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349CA" w14:textId="422C1529" w:rsidR="00B302C2" w:rsidRPr="00A4760C" w:rsidRDefault="00B302C2" w:rsidP="006D278E">
      <w:pPr>
        <w:spacing w:after="0" w:line="240" w:lineRule="auto"/>
        <w:ind w:left="9639"/>
        <w:contextualSpacing/>
        <w:rPr>
          <w:rFonts w:ascii="Times New Roman" w:hAnsi="Times New Roman" w:cs="Times New Roman"/>
          <w:b/>
          <w:sz w:val="28"/>
          <w:lang w:val="kk-KZ"/>
        </w:rPr>
      </w:pPr>
      <w:bookmarkStart w:id="0" w:name="_Hlk152576125"/>
      <w:r w:rsidRPr="00A4760C">
        <w:rPr>
          <w:rFonts w:ascii="Times New Roman" w:hAnsi="Times New Roman" w:cs="Times New Roman"/>
          <w:b/>
          <w:sz w:val="28"/>
          <w:lang w:val="kk-KZ"/>
        </w:rPr>
        <w:t>«</w:t>
      </w:r>
      <w:r w:rsidRPr="00A4760C">
        <w:rPr>
          <w:rFonts w:ascii="Times New Roman" w:hAnsi="Times New Roman" w:cs="Times New Roman"/>
          <w:b/>
          <w:sz w:val="28"/>
        </w:rPr>
        <w:t>Утвержд</w:t>
      </w:r>
      <w:r w:rsidRPr="00A4760C">
        <w:rPr>
          <w:rFonts w:ascii="Times New Roman" w:hAnsi="Times New Roman" w:cs="Times New Roman"/>
          <w:b/>
          <w:sz w:val="28"/>
          <w:lang w:val="kk-KZ"/>
        </w:rPr>
        <w:t>аю»</w:t>
      </w:r>
    </w:p>
    <w:p w14:paraId="19AEFF5A" w14:textId="32C1814B" w:rsidR="006544AC" w:rsidRPr="00A4760C" w:rsidRDefault="006D278E" w:rsidP="006D278E">
      <w:pPr>
        <w:spacing w:after="0" w:line="240" w:lineRule="auto"/>
        <w:ind w:left="9639"/>
        <w:contextualSpacing/>
        <w:rPr>
          <w:rFonts w:ascii="Times New Roman" w:hAnsi="Times New Roman" w:cs="Times New Roman"/>
          <w:b/>
          <w:sz w:val="28"/>
          <w:lang w:val="kk-KZ"/>
        </w:rPr>
      </w:pPr>
      <w:r w:rsidRPr="00A4760C">
        <w:rPr>
          <w:rFonts w:ascii="Times New Roman" w:hAnsi="Times New Roman" w:cs="Times New Roman"/>
          <w:b/>
          <w:sz w:val="28"/>
          <w:lang w:val="kk-KZ"/>
        </w:rPr>
        <w:t>___________________</w:t>
      </w:r>
      <w:r w:rsidR="006544AC" w:rsidRPr="00A4760C">
        <w:rPr>
          <w:rFonts w:ascii="Times New Roman" w:hAnsi="Times New Roman" w:cs="Times New Roman"/>
          <w:b/>
          <w:sz w:val="28"/>
          <w:lang w:val="kk-KZ"/>
        </w:rPr>
        <w:t>А. Ибраева</w:t>
      </w:r>
    </w:p>
    <w:p w14:paraId="7E6A3A69" w14:textId="58AA320C" w:rsidR="00CA0DC1" w:rsidRPr="00A4760C" w:rsidRDefault="006544AC" w:rsidP="006D278E">
      <w:pPr>
        <w:spacing w:after="0" w:line="240" w:lineRule="auto"/>
        <w:ind w:left="9639"/>
        <w:contextualSpacing/>
        <w:rPr>
          <w:rFonts w:ascii="Times New Roman" w:hAnsi="Times New Roman" w:cs="Times New Roman"/>
          <w:b/>
          <w:sz w:val="28"/>
        </w:rPr>
      </w:pPr>
      <w:r w:rsidRPr="00A4760C">
        <w:rPr>
          <w:rFonts w:ascii="Times New Roman" w:hAnsi="Times New Roman" w:cs="Times New Roman"/>
          <w:b/>
          <w:sz w:val="28"/>
          <w:lang w:val="kk-KZ"/>
        </w:rPr>
        <w:t>Р</w:t>
      </w:r>
      <w:r w:rsidR="00B302C2" w:rsidRPr="00A4760C">
        <w:rPr>
          <w:rFonts w:ascii="Times New Roman" w:hAnsi="Times New Roman" w:cs="Times New Roman"/>
          <w:b/>
          <w:sz w:val="28"/>
          <w:lang w:val="kk-KZ"/>
        </w:rPr>
        <w:t xml:space="preserve">уководитель </w:t>
      </w:r>
    </w:p>
    <w:p w14:paraId="7F42C530" w14:textId="5810250D" w:rsidR="00B302C2" w:rsidRPr="00A4760C" w:rsidRDefault="00B302C2" w:rsidP="006D278E">
      <w:pPr>
        <w:spacing w:after="0" w:line="240" w:lineRule="auto"/>
        <w:ind w:left="9639"/>
        <w:contextualSpacing/>
        <w:rPr>
          <w:rFonts w:ascii="Times New Roman" w:hAnsi="Times New Roman" w:cs="Times New Roman"/>
          <w:b/>
          <w:sz w:val="28"/>
        </w:rPr>
      </w:pPr>
      <w:r w:rsidRPr="00A4760C">
        <w:rPr>
          <w:rFonts w:ascii="Times New Roman" w:hAnsi="Times New Roman" w:cs="Times New Roman"/>
          <w:b/>
          <w:sz w:val="28"/>
        </w:rPr>
        <w:t>ГУ «Управление образования акимата Костанайской области»</w:t>
      </w:r>
    </w:p>
    <w:p w14:paraId="20F57278" w14:textId="02C9BC9E" w:rsidR="00B302C2" w:rsidRPr="00A4760C" w:rsidRDefault="00B302C2" w:rsidP="006D278E">
      <w:pPr>
        <w:spacing w:after="0" w:line="240" w:lineRule="auto"/>
        <w:ind w:left="9639"/>
        <w:contextualSpacing/>
        <w:rPr>
          <w:rFonts w:ascii="Times New Roman" w:hAnsi="Times New Roman" w:cs="Times New Roman"/>
          <w:b/>
          <w:sz w:val="28"/>
        </w:rPr>
      </w:pPr>
      <w:r w:rsidRPr="00A4760C">
        <w:rPr>
          <w:rFonts w:ascii="Times New Roman" w:hAnsi="Times New Roman" w:cs="Times New Roman"/>
          <w:b/>
          <w:sz w:val="28"/>
          <w:lang w:val="kk-KZ"/>
        </w:rPr>
        <w:t>«</w:t>
      </w:r>
      <w:r w:rsidR="008C5F43" w:rsidRPr="00A4760C">
        <w:rPr>
          <w:rFonts w:ascii="Times New Roman" w:hAnsi="Times New Roman" w:cs="Times New Roman"/>
          <w:b/>
          <w:sz w:val="28"/>
        </w:rPr>
        <w:t>_____</w:t>
      </w:r>
      <w:r w:rsidRPr="00A4760C">
        <w:rPr>
          <w:rFonts w:ascii="Times New Roman" w:hAnsi="Times New Roman" w:cs="Times New Roman"/>
          <w:b/>
          <w:sz w:val="28"/>
          <w:lang w:val="kk-KZ"/>
        </w:rPr>
        <w:t>»</w:t>
      </w:r>
      <w:r w:rsidR="002D6B08" w:rsidRPr="00A4760C">
        <w:rPr>
          <w:rFonts w:ascii="Times New Roman" w:hAnsi="Times New Roman" w:cs="Times New Roman"/>
          <w:b/>
          <w:sz w:val="28"/>
          <w:lang w:val="kk-KZ"/>
        </w:rPr>
        <w:t xml:space="preserve"> декабря 202</w:t>
      </w:r>
      <w:r w:rsidR="008B74DF" w:rsidRPr="00A4760C">
        <w:rPr>
          <w:rFonts w:ascii="Times New Roman" w:hAnsi="Times New Roman" w:cs="Times New Roman"/>
          <w:b/>
          <w:sz w:val="28"/>
          <w:lang w:val="kk-KZ"/>
        </w:rPr>
        <w:t>3</w:t>
      </w:r>
      <w:r w:rsidR="008C5F43" w:rsidRPr="00A4760C">
        <w:rPr>
          <w:rFonts w:ascii="Times New Roman" w:hAnsi="Times New Roman" w:cs="Times New Roman"/>
          <w:b/>
          <w:sz w:val="28"/>
          <w:lang w:val="kk-KZ"/>
        </w:rPr>
        <w:t xml:space="preserve"> г.</w:t>
      </w:r>
    </w:p>
    <w:bookmarkEnd w:id="0"/>
    <w:p w14:paraId="03351BB2" w14:textId="77777777" w:rsidR="00B302C2" w:rsidRPr="00A4760C" w:rsidRDefault="00B302C2" w:rsidP="00CA0DC1">
      <w:pPr>
        <w:spacing w:after="0" w:line="240" w:lineRule="auto"/>
        <w:contextualSpacing/>
        <w:jc w:val="center"/>
        <w:rPr>
          <w:rFonts w:ascii="Times New Roman" w:hAnsi="Times New Roman" w:cs="Times New Roman"/>
          <w:b/>
          <w:sz w:val="28"/>
        </w:rPr>
      </w:pPr>
    </w:p>
    <w:p w14:paraId="277434B0" w14:textId="77777777" w:rsidR="00B302C2" w:rsidRPr="00A4760C" w:rsidRDefault="00B302C2" w:rsidP="00CA0DC1">
      <w:pPr>
        <w:spacing w:after="0" w:line="240" w:lineRule="auto"/>
        <w:contextualSpacing/>
        <w:jc w:val="center"/>
        <w:rPr>
          <w:rFonts w:ascii="Times New Roman" w:hAnsi="Times New Roman" w:cs="Times New Roman"/>
          <w:b/>
        </w:rPr>
      </w:pPr>
    </w:p>
    <w:p w14:paraId="3016002F" w14:textId="77777777" w:rsidR="00B302C2" w:rsidRPr="00A4760C" w:rsidRDefault="00B302C2" w:rsidP="00CA0DC1">
      <w:pPr>
        <w:spacing w:after="0" w:line="240" w:lineRule="auto"/>
        <w:contextualSpacing/>
        <w:jc w:val="center"/>
        <w:rPr>
          <w:rFonts w:ascii="Times New Roman" w:hAnsi="Times New Roman" w:cs="Times New Roman"/>
          <w:b/>
        </w:rPr>
      </w:pPr>
    </w:p>
    <w:p w14:paraId="5711D70D" w14:textId="77777777" w:rsidR="00B302C2" w:rsidRPr="00A4760C" w:rsidRDefault="00B302C2" w:rsidP="00CA0DC1">
      <w:pPr>
        <w:spacing w:after="0" w:line="240" w:lineRule="auto"/>
        <w:contextualSpacing/>
        <w:jc w:val="center"/>
        <w:rPr>
          <w:rFonts w:ascii="Times New Roman" w:hAnsi="Times New Roman" w:cs="Times New Roman"/>
          <w:b/>
          <w:lang w:val="kk-KZ"/>
        </w:rPr>
      </w:pPr>
    </w:p>
    <w:p w14:paraId="6273EE9A" w14:textId="77777777" w:rsidR="00B302C2" w:rsidRPr="00A4760C" w:rsidRDefault="00B302C2" w:rsidP="00CA0DC1">
      <w:pPr>
        <w:spacing w:after="0" w:line="240" w:lineRule="auto"/>
        <w:contextualSpacing/>
        <w:jc w:val="center"/>
        <w:rPr>
          <w:rFonts w:ascii="Times New Roman" w:hAnsi="Times New Roman" w:cs="Times New Roman"/>
          <w:b/>
        </w:rPr>
      </w:pPr>
    </w:p>
    <w:p w14:paraId="149584D5" w14:textId="77777777" w:rsidR="00B302C2" w:rsidRPr="00A4760C" w:rsidRDefault="00B302C2" w:rsidP="00CA0DC1">
      <w:pPr>
        <w:spacing w:after="0" w:line="240" w:lineRule="auto"/>
        <w:contextualSpacing/>
        <w:jc w:val="center"/>
        <w:rPr>
          <w:rFonts w:ascii="Times New Roman" w:hAnsi="Times New Roman" w:cs="Times New Roman"/>
          <w:b/>
        </w:rPr>
      </w:pPr>
    </w:p>
    <w:p w14:paraId="47158EA9" w14:textId="77777777" w:rsidR="00B302C2" w:rsidRPr="00A4760C" w:rsidRDefault="00B302C2" w:rsidP="00CA0DC1">
      <w:pPr>
        <w:spacing w:after="0" w:line="240" w:lineRule="auto"/>
        <w:contextualSpacing/>
        <w:jc w:val="center"/>
        <w:rPr>
          <w:rFonts w:ascii="Times New Roman" w:hAnsi="Times New Roman" w:cs="Times New Roman"/>
          <w:b/>
        </w:rPr>
      </w:pPr>
    </w:p>
    <w:p w14:paraId="210EB47A" w14:textId="77777777" w:rsidR="00B302C2" w:rsidRPr="00A4760C" w:rsidRDefault="00B302C2" w:rsidP="00CA0DC1">
      <w:pPr>
        <w:spacing w:after="0" w:line="240" w:lineRule="auto"/>
        <w:contextualSpacing/>
        <w:jc w:val="center"/>
        <w:rPr>
          <w:rFonts w:ascii="Times New Roman" w:hAnsi="Times New Roman" w:cs="Times New Roman"/>
          <w:b/>
        </w:rPr>
      </w:pPr>
    </w:p>
    <w:p w14:paraId="3570CCB1" w14:textId="77777777" w:rsidR="00CA0DC1" w:rsidRPr="00A4760C" w:rsidRDefault="00B302C2" w:rsidP="00CA0DC1">
      <w:pPr>
        <w:spacing w:after="0" w:line="240" w:lineRule="auto"/>
        <w:contextualSpacing/>
        <w:jc w:val="center"/>
        <w:rPr>
          <w:rFonts w:ascii="Times New Roman" w:hAnsi="Times New Roman" w:cs="Times New Roman"/>
          <w:b/>
          <w:sz w:val="32"/>
          <w:lang w:val="kk-KZ"/>
        </w:rPr>
      </w:pPr>
      <w:r w:rsidRPr="00A4760C">
        <w:rPr>
          <w:rFonts w:ascii="Times New Roman" w:hAnsi="Times New Roman" w:cs="Times New Roman"/>
          <w:b/>
          <w:sz w:val="32"/>
        </w:rPr>
        <w:t>ПЛАН</w:t>
      </w:r>
      <w:r w:rsidR="00CA0DC1" w:rsidRPr="00A4760C">
        <w:rPr>
          <w:rFonts w:ascii="Times New Roman" w:hAnsi="Times New Roman" w:cs="Times New Roman"/>
          <w:b/>
          <w:sz w:val="32"/>
          <w:lang w:val="kk-KZ"/>
        </w:rPr>
        <w:t xml:space="preserve"> РАБОТЫ</w:t>
      </w:r>
    </w:p>
    <w:p w14:paraId="3C2976EE" w14:textId="2972BE36" w:rsidR="00CA0DC1" w:rsidRPr="00A4760C" w:rsidRDefault="00CA0DC1" w:rsidP="00CA0DC1">
      <w:pPr>
        <w:spacing w:after="0" w:line="240" w:lineRule="auto"/>
        <w:contextualSpacing/>
        <w:jc w:val="center"/>
        <w:rPr>
          <w:rFonts w:ascii="Times New Roman" w:hAnsi="Times New Roman" w:cs="Times New Roman"/>
          <w:b/>
          <w:sz w:val="32"/>
          <w:lang w:val="kk-KZ"/>
        </w:rPr>
      </w:pPr>
      <w:r w:rsidRPr="00A4760C">
        <w:rPr>
          <w:rFonts w:ascii="Times New Roman" w:hAnsi="Times New Roman" w:cs="Times New Roman"/>
          <w:b/>
          <w:sz w:val="32"/>
          <w:lang w:val="kk-KZ"/>
        </w:rPr>
        <w:t>государственного учреждения</w:t>
      </w:r>
    </w:p>
    <w:p w14:paraId="2A23A686" w14:textId="1DC46680" w:rsidR="00B302C2" w:rsidRPr="00A4760C" w:rsidRDefault="008C5F43" w:rsidP="00CA0DC1">
      <w:pPr>
        <w:spacing w:after="0" w:line="240" w:lineRule="auto"/>
        <w:contextualSpacing/>
        <w:jc w:val="center"/>
        <w:rPr>
          <w:rFonts w:ascii="Times New Roman" w:hAnsi="Times New Roman" w:cs="Times New Roman"/>
          <w:b/>
          <w:sz w:val="32"/>
          <w:lang w:val="kk-KZ"/>
        </w:rPr>
      </w:pPr>
      <w:r w:rsidRPr="00A4760C">
        <w:rPr>
          <w:rFonts w:ascii="Times New Roman" w:hAnsi="Times New Roman" w:cs="Times New Roman"/>
          <w:b/>
          <w:sz w:val="32"/>
          <w:lang w:val="kk-KZ"/>
        </w:rPr>
        <w:t>«У</w:t>
      </w:r>
      <w:r w:rsidR="00B302C2" w:rsidRPr="00A4760C">
        <w:rPr>
          <w:rFonts w:ascii="Times New Roman" w:hAnsi="Times New Roman" w:cs="Times New Roman"/>
          <w:b/>
          <w:sz w:val="32"/>
        </w:rPr>
        <w:t>правлени</w:t>
      </w:r>
      <w:r w:rsidRPr="00A4760C">
        <w:rPr>
          <w:rFonts w:ascii="Times New Roman" w:hAnsi="Times New Roman" w:cs="Times New Roman"/>
          <w:b/>
          <w:sz w:val="32"/>
          <w:lang w:val="kk-KZ"/>
        </w:rPr>
        <w:t>е</w:t>
      </w:r>
      <w:r w:rsidR="00B302C2" w:rsidRPr="00A4760C">
        <w:rPr>
          <w:rFonts w:ascii="Times New Roman" w:hAnsi="Times New Roman" w:cs="Times New Roman"/>
          <w:b/>
          <w:sz w:val="32"/>
        </w:rPr>
        <w:t xml:space="preserve"> образования акимата Костанайской области</w:t>
      </w:r>
      <w:r w:rsidRPr="00A4760C">
        <w:rPr>
          <w:rFonts w:ascii="Times New Roman" w:hAnsi="Times New Roman" w:cs="Times New Roman"/>
          <w:b/>
          <w:sz w:val="32"/>
          <w:lang w:val="kk-KZ"/>
        </w:rPr>
        <w:t>»</w:t>
      </w:r>
    </w:p>
    <w:p w14:paraId="34B833D4" w14:textId="4B432DC6" w:rsidR="00B302C2" w:rsidRPr="00A4760C" w:rsidRDefault="00B302C2" w:rsidP="00CA0DC1">
      <w:pPr>
        <w:spacing w:after="0" w:line="240" w:lineRule="auto"/>
        <w:contextualSpacing/>
        <w:jc w:val="center"/>
        <w:rPr>
          <w:rFonts w:ascii="Times New Roman" w:hAnsi="Times New Roman" w:cs="Times New Roman"/>
          <w:b/>
          <w:sz w:val="32"/>
          <w:lang w:val="kk-KZ"/>
        </w:rPr>
      </w:pPr>
      <w:r w:rsidRPr="00A4760C">
        <w:rPr>
          <w:rFonts w:ascii="Times New Roman" w:hAnsi="Times New Roman" w:cs="Times New Roman"/>
          <w:b/>
          <w:sz w:val="32"/>
        </w:rPr>
        <w:t>на 20</w:t>
      </w:r>
      <w:r w:rsidR="002D6B08" w:rsidRPr="00A4760C">
        <w:rPr>
          <w:rFonts w:ascii="Times New Roman" w:hAnsi="Times New Roman" w:cs="Times New Roman"/>
          <w:b/>
          <w:sz w:val="32"/>
          <w:lang w:val="kk-KZ"/>
        </w:rPr>
        <w:t>2</w:t>
      </w:r>
      <w:r w:rsidR="006D278E" w:rsidRPr="00A4760C">
        <w:rPr>
          <w:rFonts w:ascii="Times New Roman" w:hAnsi="Times New Roman" w:cs="Times New Roman"/>
          <w:b/>
          <w:sz w:val="32"/>
          <w:lang w:val="kk-KZ"/>
        </w:rPr>
        <w:t>4</w:t>
      </w:r>
      <w:r w:rsidRPr="00A4760C">
        <w:rPr>
          <w:rFonts w:ascii="Times New Roman" w:hAnsi="Times New Roman" w:cs="Times New Roman"/>
          <w:b/>
          <w:sz w:val="32"/>
        </w:rPr>
        <w:t xml:space="preserve"> год</w:t>
      </w:r>
    </w:p>
    <w:p w14:paraId="19A91AFE" w14:textId="77777777" w:rsidR="008C5F43" w:rsidRPr="00A4760C" w:rsidRDefault="008C5F43" w:rsidP="00CA0DC1">
      <w:pPr>
        <w:spacing w:after="0" w:line="240" w:lineRule="auto"/>
        <w:contextualSpacing/>
        <w:jc w:val="center"/>
        <w:rPr>
          <w:rFonts w:ascii="Times New Roman" w:hAnsi="Times New Roman" w:cs="Times New Roman"/>
          <w:b/>
          <w:sz w:val="32"/>
          <w:lang w:val="kk-KZ"/>
        </w:rPr>
      </w:pPr>
    </w:p>
    <w:p w14:paraId="077D46FD" w14:textId="77777777" w:rsidR="008C5F43" w:rsidRPr="00A4760C" w:rsidRDefault="008C5F43" w:rsidP="00CA0DC1">
      <w:pPr>
        <w:spacing w:after="0" w:line="240" w:lineRule="auto"/>
        <w:contextualSpacing/>
        <w:jc w:val="center"/>
        <w:rPr>
          <w:rFonts w:ascii="Times New Roman" w:hAnsi="Times New Roman" w:cs="Times New Roman"/>
          <w:b/>
          <w:sz w:val="32"/>
          <w:lang w:val="kk-KZ"/>
        </w:rPr>
      </w:pPr>
    </w:p>
    <w:p w14:paraId="6C18FAAD" w14:textId="77777777" w:rsidR="008C5F43" w:rsidRPr="00A4760C" w:rsidRDefault="008C5F43" w:rsidP="00CA0DC1">
      <w:pPr>
        <w:spacing w:after="0" w:line="240" w:lineRule="auto"/>
        <w:contextualSpacing/>
        <w:jc w:val="center"/>
        <w:rPr>
          <w:rFonts w:ascii="Times New Roman" w:hAnsi="Times New Roman" w:cs="Times New Roman"/>
          <w:b/>
          <w:sz w:val="32"/>
          <w:lang w:val="kk-KZ"/>
        </w:rPr>
      </w:pPr>
    </w:p>
    <w:p w14:paraId="1555A37B" w14:textId="77777777" w:rsidR="008C5F43" w:rsidRPr="00A4760C" w:rsidRDefault="008C5F43" w:rsidP="00CA0DC1">
      <w:pPr>
        <w:spacing w:after="0" w:line="240" w:lineRule="auto"/>
        <w:contextualSpacing/>
        <w:jc w:val="center"/>
        <w:rPr>
          <w:rFonts w:ascii="Times New Roman" w:hAnsi="Times New Roman" w:cs="Times New Roman"/>
          <w:b/>
          <w:sz w:val="32"/>
          <w:lang w:val="kk-KZ"/>
        </w:rPr>
      </w:pPr>
    </w:p>
    <w:p w14:paraId="116D5711" w14:textId="77777777" w:rsidR="008C5F43" w:rsidRPr="00A4760C" w:rsidRDefault="008C5F43" w:rsidP="00CA0DC1">
      <w:pPr>
        <w:spacing w:after="0" w:line="240" w:lineRule="auto"/>
        <w:contextualSpacing/>
        <w:jc w:val="center"/>
        <w:rPr>
          <w:rFonts w:ascii="Times New Roman" w:hAnsi="Times New Roman" w:cs="Times New Roman"/>
          <w:b/>
          <w:lang w:val="kk-KZ"/>
        </w:rPr>
      </w:pPr>
    </w:p>
    <w:p w14:paraId="2AB1CF30" w14:textId="77777777" w:rsidR="008C5F43" w:rsidRPr="00A4760C" w:rsidRDefault="008C5F43" w:rsidP="00CA0DC1">
      <w:pPr>
        <w:spacing w:after="0" w:line="240" w:lineRule="auto"/>
        <w:contextualSpacing/>
        <w:jc w:val="center"/>
        <w:rPr>
          <w:rFonts w:ascii="Times New Roman" w:hAnsi="Times New Roman" w:cs="Times New Roman"/>
          <w:b/>
          <w:lang w:val="kk-KZ"/>
        </w:rPr>
      </w:pPr>
    </w:p>
    <w:p w14:paraId="02663E21" w14:textId="77777777" w:rsidR="00023902" w:rsidRPr="00A4760C" w:rsidRDefault="00023902" w:rsidP="00CA0DC1">
      <w:pPr>
        <w:spacing w:after="0" w:line="240" w:lineRule="auto"/>
        <w:contextualSpacing/>
        <w:jc w:val="center"/>
        <w:rPr>
          <w:rFonts w:ascii="Times New Roman" w:hAnsi="Times New Roman" w:cs="Times New Roman"/>
          <w:b/>
          <w:lang w:val="kk-KZ"/>
        </w:rPr>
      </w:pPr>
    </w:p>
    <w:p w14:paraId="276A3BBA" w14:textId="77777777" w:rsidR="00023902" w:rsidRPr="00A4760C" w:rsidRDefault="00023902" w:rsidP="00CA0DC1">
      <w:pPr>
        <w:spacing w:after="0" w:line="240" w:lineRule="auto"/>
        <w:contextualSpacing/>
        <w:jc w:val="center"/>
        <w:rPr>
          <w:rFonts w:ascii="Times New Roman" w:hAnsi="Times New Roman" w:cs="Times New Roman"/>
          <w:b/>
          <w:lang w:val="kk-KZ"/>
        </w:rPr>
      </w:pPr>
    </w:p>
    <w:p w14:paraId="318209D8" w14:textId="77777777" w:rsidR="008C5F43" w:rsidRPr="00A4760C" w:rsidRDefault="008C5F43" w:rsidP="00CA0DC1">
      <w:pPr>
        <w:spacing w:after="0" w:line="240" w:lineRule="auto"/>
        <w:contextualSpacing/>
        <w:jc w:val="center"/>
        <w:rPr>
          <w:rFonts w:ascii="Times New Roman" w:hAnsi="Times New Roman" w:cs="Times New Roman"/>
          <w:b/>
          <w:lang w:val="kk-KZ"/>
        </w:rPr>
      </w:pPr>
    </w:p>
    <w:p w14:paraId="64C06195" w14:textId="77777777" w:rsidR="008C5F43" w:rsidRPr="00A4760C" w:rsidRDefault="008C5F43" w:rsidP="00CA0DC1">
      <w:pPr>
        <w:spacing w:after="0" w:line="240" w:lineRule="auto"/>
        <w:contextualSpacing/>
        <w:jc w:val="center"/>
        <w:rPr>
          <w:rFonts w:ascii="Times New Roman" w:hAnsi="Times New Roman" w:cs="Times New Roman"/>
          <w:b/>
          <w:lang w:val="kk-KZ"/>
        </w:rPr>
      </w:pPr>
    </w:p>
    <w:p w14:paraId="436C8139" w14:textId="77777777" w:rsidR="00023902" w:rsidRPr="00A4760C" w:rsidRDefault="00023902" w:rsidP="00CA0DC1">
      <w:pPr>
        <w:spacing w:after="0" w:line="240" w:lineRule="auto"/>
        <w:contextualSpacing/>
        <w:jc w:val="center"/>
        <w:rPr>
          <w:rFonts w:ascii="Times New Roman" w:hAnsi="Times New Roman" w:cs="Times New Roman"/>
          <w:b/>
          <w:lang w:val="kk-KZ"/>
        </w:rPr>
      </w:pPr>
    </w:p>
    <w:p w14:paraId="34A6375B" w14:textId="77777777" w:rsidR="00023902" w:rsidRPr="00A4760C" w:rsidRDefault="00023902" w:rsidP="00CA0DC1">
      <w:pPr>
        <w:spacing w:after="0" w:line="240" w:lineRule="auto"/>
        <w:contextualSpacing/>
        <w:jc w:val="center"/>
        <w:rPr>
          <w:rFonts w:ascii="Times New Roman" w:hAnsi="Times New Roman" w:cs="Times New Roman"/>
          <w:b/>
          <w:lang w:val="kk-KZ"/>
        </w:rPr>
      </w:pPr>
    </w:p>
    <w:p w14:paraId="67A67B1E" w14:textId="77777777" w:rsidR="008C5F43" w:rsidRPr="00A4760C" w:rsidRDefault="008C5F43" w:rsidP="00CA0DC1">
      <w:pPr>
        <w:spacing w:after="0" w:line="240" w:lineRule="auto"/>
        <w:contextualSpacing/>
        <w:jc w:val="center"/>
        <w:rPr>
          <w:rFonts w:ascii="Times New Roman" w:hAnsi="Times New Roman" w:cs="Times New Roman"/>
          <w:b/>
          <w:lang w:val="kk-KZ"/>
        </w:rPr>
      </w:pPr>
    </w:p>
    <w:p w14:paraId="4291F728" w14:textId="77777777" w:rsidR="00023902" w:rsidRPr="00A4760C" w:rsidRDefault="00023902" w:rsidP="004C254F">
      <w:pPr>
        <w:spacing w:after="0" w:line="240" w:lineRule="auto"/>
        <w:contextualSpacing/>
        <w:rPr>
          <w:rFonts w:ascii="Times New Roman" w:hAnsi="Times New Roman" w:cs="Times New Roman"/>
          <w:b/>
          <w:lang w:val="kk-KZ"/>
        </w:rPr>
      </w:pPr>
    </w:p>
    <w:p w14:paraId="0FEE412D" w14:textId="6E3D1CD2" w:rsidR="004636E8" w:rsidRPr="00A4760C" w:rsidRDefault="004C254F" w:rsidP="004C254F">
      <w:pPr>
        <w:spacing w:after="0" w:line="240" w:lineRule="auto"/>
        <w:contextualSpacing/>
        <w:jc w:val="center"/>
        <w:rPr>
          <w:rFonts w:ascii="Times New Roman" w:hAnsi="Times New Roman" w:cs="Times New Roman"/>
          <w:b/>
          <w:sz w:val="28"/>
          <w:lang w:val="kk-KZ"/>
        </w:rPr>
      </w:pPr>
      <w:r w:rsidRPr="00A4760C">
        <w:rPr>
          <w:rFonts w:ascii="Times New Roman" w:hAnsi="Times New Roman" w:cs="Times New Roman"/>
          <w:b/>
          <w:noProof/>
          <w:sz w:val="28"/>
          <w:lang w:val="en-US"/>
        </w:rPr>
        <mc:AlternateContent>
          <mc:Choice Requires="wps">
            <w:drawing>
              <wp:anchor distT="0" distB="0" distL="114300" distR="114300" simplePos="0" relativeHeight="251659264" behindDoc="0" locked="0" layoutInCell="1" allowOverlap="1" wp14:anchorId="7B3B61C1" wp14:editId="3022293E">
                <wp:simplePos x="0" y="0"/>
                <wp:positionH relativeFrom="column">
                  <wp:posOffset>2787015</wp:posOffset>
                </wp:positionH>
                <wp:positionV relativeFrom="paragraph">
                  <wp:posOffset>267970</wp:posOffset>
                </wp:positionV>
                <wp:extent cx="304800" cy="15240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1524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92AEF0C" id="Прямоугольник 1" o:spid="_x0000_s1026" style="position:absolute;margin-left:219.45pt;margin-top:21.1pt;width:24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" fillcolor="white [3212]" strokecolor="white [3212]" strokeweight="2pt">
                <v:path arrowok="t"/>
              </v:rect>
            </w:pict>
          </mc:Fallback>
        </mc:AlternateContent>
      </w:r>
      <w:r w:rsidRPr="00A4760C">
        <w:rPr>
          <w:rFonts w:ascii="Times New Roman" w:hAnsi="Times New Roman" w:cs="Times New Roman"/>
          <w:b/>
          <w:sz w:val="28"/>
          <w:lang w:val="kk-KZ"/>
        </w:rPr>
        <w:t>Костанай, 2023 год</w:t>
      </w:r>
    </w:p>
    <w:p w14:paraId="689DC6E3" w14:textId="5488C513" w:rsidR="00023902" w:rsidRPr="00A4760C" w:rsidRDefault="004636E8" w:rsidP="004636E8">
      <w:pPr>
        <w:spacing w:after="0" w:line="240" w:lineRule="auto"/>
        <w:contextualSpacing/>
        <w:jc w:val="center"/>
        <w:rPr>
          <w:rFonts w:ascii="Times New Roman" w:hAnsi="Times New Roman" w:cs="Times New Roman"/>
          <w:b/>
          <w:sz w:val="28"/>
          <w:szCs w:val="28"/>
          <w:lang w:val="kk-KZ"/>
        </w:rPr>
      </w:pPr>
      <w:r w:rsidRPr="00A4760C">
        <w:rPr>
          <w:rFonts w:ascii="Times New Roman" w:hAnsi="Times New Roman" w:cs="Times New Roman"/>
          <w:b/>
          <w:sz w:val="28"/>
          <w:szCs w:val="28"/>
          <w:lang w:val="kk-KZ"/>
        </w:rPr>
        <w:lastRenderedPageBreak/>
        <w:t>ОГЛАВЛЕНИЕ</w:t>
      </w:r>
    </w:p>
    <w:p w14:paraId="1DFD5953" w14:textId="77777777" w:rsidR="00121AED" w:rsidRPr="00A4760C" w:rsidRDefault="00121AED" w:rsidP="004636E8">
      <w:pPr>
        <w:spacing w:after="0" w:line="240" w:lineRule="auto"/>
        <w:contextualSpacing/>
        <w:jc w:val="center"/>
        <w:rPr>
          <w:rFonts w:ascii="Times New Roman" w:hAnsi="Times New Roman" w:cs="Times New Roman"/>
          <w:b/>
          <w:lang w:val="kk-KZ"/>
        </w:rPr>
      </w:pPr>
    </w:p>
    <w:tbl>
      <w:tblPr>
        <w:tblStyle w:val="a3"/>
        <w:tblpPr w:leftFromText="180" w:rightFromText="180" w:vertAnchor="text" w:tblpY="1"/>
        <w:tblOverlap w:val="never"/>
        <w:tblW w:w="13745" w:type="dxa"/>
        <w:tblLook w:val="04A0" w:firstRow="1" w:lastRow="0" w:firstColumn="1" w:lastColumn="0" w:noHBand="0" w:noVBand="1"/>
      </w:tblPr>
      <w:tblGrid>
        <w:gridCol w:w="746"/>
        <w:gridCol w:w="11836"/>
        <w:gridCol w:w="1163"/>
      </w:tblGrid>
      <w:tr w:rsidR="004C254F" w:rsidRPr="00A4760C" w14:paraId="3D2E935B" w14:textId="77777777" w:rsidTr="00121AED">
        <w:trPr>
          <w:trHeight w:val="20"/>
        </w:trPr>
        <w:tc>
          <w:tcPr>
            <w:tcW w:w="12582" w:type="dxa"/>
            <w:gridSpan w:val="2"/>
            <w:vAlign w:val="center"/>
          </w:tcPr>
          <w:p w14:paraId="4E20C475" w14:textId="39718F07" w:rsidR="004C254F" w:rsidRPr="00A4760C" w:rsidRDefault="004C254F" w:rsidP="00121AED">
            <w:pPr>
              <w:contextualSpacing/>
              <w:jc w:val="both"/>
              <w:rPr>
                <w:rFonts w:ascii="Times New Roman" w:hAnsi="Times New Roman" w:cs="Times New Roman"/>
                <w:sz w:val="28"/>
                <w:szCs w:val="28"/>
              </w:rPr>
            </w:pPr>
            <w:r w:rsidRPr="00A4760C">
              <w:rPr>
                <w:rFonts w:ascii="Times New Roman" w:hAnsi="Times New Roman" w:cs="Times New Roman"/>
                <w:b/>
                <w:sz w:val="28"/>
                <w:szCs w:val="28"/>
                <w:lang w:val="kk-KZ"/>
              </w:rPr>
              <w:t>Состояние системы образования области по итогам работы за 2023 год</w:t>
            </w:r>
          </w:p>
        </w:tc>
        <w:tc>
          <w:tcPr>
            <w:tcW w:w="1163" w:type="dxa"/>
            <w:vAlign w:val="center"/>
          </w:tcPr>
          <w:p w14:paraId="5A1D9D76" w14:textId="256E2352" w:rsidR="004C254F" w:rsidRPr="00A4760C" w:rsidRDefault="009D3C11" w:rsidP="00121AED">
            <w:pPr>
              <w:contextualSpacing/>
              <w:jc w:val="center"/>
              <w:rPr>
                <w:rFonts w:ascii="Times New Roman" w:hAnsi="Times New Roman" w:cs="Times New Roman"/>
                <w:b/>
                <w:bCs/>
                <w:lang w:val="kk-KZ"/>
              </w:rPr>
            </w:pPr>
            <w:r w:rsidRPr="00A4760C">
              <w:rPr>
                <w:rFonts w:ascii="Times New Roman" w:hAnsi="Times New Roman" w:cs="Times New Roman"/>
                <w:b/>
                <w:bCs/>
                <w:sz w:val="28"/>
                <w:szCs w:val="28"/>
                <w:lang w:val="kk-KZ"/>
              </w:rPr>
              <w:t>5-</w:t>
            </w:r>
            <w:r w:rsidR="00E73427">
              <w:rPr>
                <w:rFonts w:ascii="Times New Roman" w:hAnsi="Times New Roman" w:cs="Times New Roman"/>
                <w:b/>
                <w:bCs/>
                <w:sz w:val="28"/>
                <w:szCs w:val="28"/>
                <w:lang w:val="kk-KZ"/>
              </w:rPr>
              <w:t>54</w:t>
            </w:r>
          </w:p>
        </w:tc>
      </w:tr>
      <w:tr w:rsidR="00121AED" w:rsidRPr="00A4760C" w14:paraId="38789C5C" w14:textId="77777777" w:rsidTr="00C97C71">
        <w:trPr>
          <w:trHeight w:val="20"/>
        </w:trPr>
        <w:tc>
          <w:tcPr>
            <w:tcW w:w="746" w:type="dxa"/>
            <w:vAlign w:val="center"/>
          </w:tcPr>
          <w:p w14:paraId="67EC7E27" w14:textId="77777777" w:rsidR="00121AED" w:rsidRPr="00A4760C" w:rsidRDefault="00121AED" w:rsidP="00121AED">
            <w:pPr>
              <w:pStyle w:val="a4"/>
              <w:ind w:left="0"/>
              <w:jc w:val="center"/>
              <w:rPr>
                <w:rFonts w:ascii="Times New Roman" w:hAnsi="Times New Roman" w:cs="Times New Roman"/>
                <w:sz w:val="28"/>
                <w:szCs w:val="28"/>
              </w:rPr>
            </w:pPr>
          </w:p>
        </w:tc>
        <w:tc>
          <w:tcPr>
            <w:tcW w:w="11836" w:type="dxa"/>
          </w:tcPr>
          <w:p w14:paraId="76B09227" w14:textId="754DE72E" w:rsidR="00121AED" w:rsidRPr="00A4760C" w:rsidRDefault="00121AED" w:rsidP="00121AED">
            <w:pPr>
              <w:contextualSpacing/>
              <w:rPr>
                <w:rFonts w:ascii="Times New Roman" w:hAnsi="Times New Roman" w:cs="Times New Roman"/>
                <w:sz w:val="28"/>
                <w:szCs w:val="28"/>
              </w:rPr>
            </w:pPr>
            <w:r w:rsidRPr="00A4760C">
              <w:rPr>
                <w:rFonts w:ascii="Times New Roman" w:hAnsi="Times New Roman" w:cs="Times New Roman"/>
                <w:sz w:val="28"/>
                <w:szCs w:val="28"/>
              </w:rPr>
              <w:t>Дошкольное воспитание и обучение</w:t>
            </w:r>
          </w:p>
        </w:tc>
        <w:tc>
          <w:tcPr>
            <w:tcW w:w="1163" w:type="dxa"/>
            <w:vAlign w:val="bottom"/>
          </w:tcPr>
          <w:p w14:paraId="6EE3E943" w14:textId="12EA915B" w:rsidR="00121AED" w:rsidRPr="00A4760C" w:rsidRDefault="000F2A2C" w:rsidP="0015145F">
            <w:pPr>
              <w:contextualSpacing/>
              <w:jc w:val="center"/>
              <w:rPr>
                <w:rFonts w:ascii="Times New Roman" w:hAnsi="Times New Roman" w:cs="Times New Roman"/>
                <w:sz w:val="28"/>
                <w:szCs w:val="28"/>
                <w:lang w:val="kk-KZ"/>
              </w:rPr>
            </w:pPr>
            <w:r w:rsidRPr="00A4760C">
              <w:rPr>
                <w:rFonts w:ascii="Times New Roman" w:hAnsi="Times New Roman" w:cs="Times New Roman"/>
                <w:sz w:val="28"/>
                <w:szCs w:val="28"/>
                <w:lang w:val="kk-KZ"/>
              </w:rPr>
              <w:t>5</w:t>
            </w:r>
          </w:p>
        </w:tc>
      </w:tr>
      <w:tr w:rsidR="00121AED" w:rsidRPr="00A4760C" w14:paraId="6AD17DEA" w14:textId="77777777" w:rsidTr="00C97C71">
        <w:trPr>
          <w:trHeight w:val="20"/>
        </w:trPr>
        <w:tc>
          <w:tcPr>
            <w:tcW w:w="746" w:type="dxa"/>
            <w:vAlign w:val="center"/>
          </w:tcPr>
          <w:p w14:paraId="06135A5B" w14:textId="77777777" w:rsidR="00121AED" w:rsidRPr="00A4760C" w:rsidRDefault="00121AED" w:rsidP="00121AED">
            <w:pPr>
              <w:pStyle w:val="a4"/>
              <w:ind w:left="0"/>
              <w:jc w:val="center"/>
              <w:rPr>
                <w:rFonts w:ascii="Times New Roman" w:hAnsi="Times New Roman" w:cs="Times New Roman"/>
                <w:sz w:val="28"/>
                <w:szCs w:val="28"/>
                <w:lang w:val="en-US"/>
              </w:rPr>
            </w:pPr>
          </w:p>
        </w:tc>
        <w:tc>
          <w:tcPr>
            <w:tcW w:w="11836" w:type="dxa"/>
          </w:tcPr>
          <w:p w14:paraId="2F7DFBDF" w14:textId="48AAC4E6" w:rsidR="00121AED" w:rsidRPr="00A4760C" w:rsidRDefault="00121AED" w:rsidP="00121AED">
            <w:pPr>
              <w:contextualSpacing/>
              <w:rPr>
                <w:rFonts w:ascii="Times New Roman" w:hAnsi="Times New Roman" w:cs="Times New Roman"/>
                <w:sz w:val="28"/>
                <w:szCs w:val="28"/>
              </w:rPr>
            </w:pPr>
            <w:r w:rsidRPr="00A4760C">
              <w:rPr>
                <w:rFonts w:ascii="Times New Roman" w:hAnsi="Times New Roman" w:cs="Times New Roman"/>
                <w:sz w:val="28"/>
                <w:szCs w:val="28"/>
              </w:rPr>
              <w:t>Кадры</w:t>
            </w:r>
          </w:p>
        </w:tc>
        <w:tc>
          <w:tcPr>
            <w:tcW w:w="1163" w:type="dxa"/>
            <w:vAlign w:val="bottom"/>
          </w:tcPr>
          <w:p w14:paraId="0F34774D" w14:textId="163327F7" w:rsidR="00121AED" w:rsidRPr="00A4760C" w:rsidRDefault="000F2A2C" w:rsidP="0015145F">
            <w:pPr>
              <w:contextualSpacing/>
              <w:jc w:val="center"/>
              <w:rPr>
                <w:rFonts w:ascii="Times New Roman" w:hAnsi="Times New Roman" w:cs="Times New Roman"/>
                <w:sz w:val="28"/>
                <w:szCs w:val="28"/>
                <w:lang w:val="kk-KZ"/>
              </w:rPr>
            </w:pPr>
            <w:r w:rsidRPr="00A4760C">
              <w:rPr>
                <w:rFonts w:ascii="Times New Roman" w:hAnsi="Times New Roman" w:cs="Times New Roman"/>
                <w:sz w:val="28"/>
                <w:szCs w:val="28"/>
                <w:lang w:val="kk-KZ"/>
              </w:rPr>
              <w:t>5</w:t>
            </w:r>
          </w:p>
        </w:tc>
      </w:tr>
      <w:tr w:rsidR="00121AED" w:rsidRPr="00A4760C" w14:paraId="7ED1D469" w14:textId="77777777" w:rsidTr="00C97C71">
        <w:trPr>
          <w:trHeight w:val="20"/>
        </w:trPr>
        <w:tc>
          <w:tcPr>
            <w:tcW w:w="746" w:type="dxa"/>
            <w:vAlign w:val="center"/>
          </w:tcPr>
          <w:p w14:paraId="01D87C03" w14:textId="77777777" w:rsidR="00121AED" w:rsidRPr="00A4760C" w:rsidRDefault="00121AED" w:rsidP="00121AED">
            <w:pPr>
              <w:pStyle w:val="a4"/>
              <w:ind w:left="0"/>
              <w:jc w:val="center"/>
              <w:rPr>
                <w:rFonts w:ascii="Times New Roman" w:hAnsi="Times New Roman" w:cs="Times New Roman"/>
                <w:sz w:val="28"/>
                <w:szCs w:val="28"/>
                <w:lang w:val="en-US"/>
              </w:rPr>
            </w:pPr>
          </w:p>
        </w:tc>
        <w:tc>
          <w:tcPr>
            <w:tcW w:w="11836" w:type="dxa"/>
          </w:tcPr>
          <w:p w14:paraId="691A3842" w14:textId="5A5088B0" w:rsidR="00121AED" w:rsidRPr="00A4760C" w:rsidRDefault="00121AED" w:rsidP="00121AED">
            <w:pPr>
              <w:contextualSpacing/>
              <w:rPr>
                <w:rFonts w:ascii="Times New Roman" w:hAnsi="Times New Roman" w:cs="Times New Roman"/>
                <w:sz w:val="28"/>
                <w:szCs w:val="28"/>
              </w:rPr>
            </w:pPr>
            <w:r w:rsidRPr="00A4760C">
              <w:rPr>
                <w:rFonts w:ascii="Times New Roman" w:hAnsi="Times New Roman" w:cs="Times New Roman"/>
                <w:sz w:val="28"/>
                <w:szCs w:val="28"/>
              </w:rPr>
              <w:t>Государственный образовательный заказ</w:t>
            </w:r>
          </w:p>
        </w:tc>
        <w:tc>
          <w:tcPr>
            <w:tcW w:w="1163" w:type="dxa"/>
            <w:vAlign w:val="bottom"/>
          </w:tcPr>
          <w:p w14:paraId="2DED2C86" w14:textId="2F28A48E" w:rsidR="00121AED" w:rsidRPr="00A4760C" w:rsidRDefault="000F2A2C" w:rsidP="0015145F">
            <w:pPr>
              <w:contextualSpacing/>
              <w:jc w:val="center"/>
              <w:rPr>
                <w:rFonts w:ascii="Times New Roman" w:hAnsi="Times New Roman" w:cs="Times New Roman"/>
                <w:sz w:val="28"/>
                <w:szCs w:val="28"/>
                <w:lang w:val="kk-KZ"/>
              </w:rPr>
            </w:pPr>
            <w:r w:rsidRPr="00A4760C">
              <w:rPr>
                <w:rFonts w:ascii="Times New Roman" w:hAnsi="Times New Roman" w:cs="Times New Roman"/>
                <w:sz w:val="28"/>
                <w:szCs w:val="28"/>
                <w:lang w:val="kk-KZ"/>
              </w:rPr>
              <w:t>5</w:t>
            </w:r>
          </w:p>
        </w:tc>
      </w:tr>
      <w:tr w:rsidR="00121AED" w:rsidRPr="00A4760C" w14:paraId="751E8450" w14:textId="77777777" w:rsidTr="00C97C71">
        <w:trPr>
          <w:trHeight w:val="20"/>
        </w:trPr>
        <w:tc>
          <w:tcPr>
            <w:tcW w:w="746" w:type="dxa"/>
            <w:vAlign w:val="center"/>
          </w:tcPr>
          <w:p w14:paraId="52CEC823" w14:textId="77777777" w:rsidR="00121AED" w:rsidRPr="00A4760C" w:rsidRDefault="00121AED" w:rsidP="00121AED">
            <w:pPr>
              <w:pStyle w:val="a4"/>
              <w:ind w:left="0"/>
              <w:jc w:val="center"/>
              <w:rPr>
                <w:rFonts w:ascii="Times New Roman" w:hAnsi="Times New Roman" w:cs="Times New Roman"/>
                <w:sz w:val="28"/>
                <w:szCs w:val="28"/>
                <w:lang w:val="en-US"/>
              </w:rPr>
            </w:pPr>
          </w:p>
        </w:tc>
        <w:tc>
          <w:tcPr>
            <w:tcW w:w="11836" w:type="dxa"/>
          </w:tcPr>
          <w:p w14:paraId="61E0DAA1" w14:textId="5E98BFAC" w:rsidR="00121AED" w:rsidRPr="00A4760C" w:rsidRDefault="00121AED" w:rsidP="00121AED">
            <w:pPr>
              <w:contextualSpacing/>
              <w:rPr>
                <w:rFonts w:ascii="Times New Roman" w:hAnsi="Times New Roman" w:cs="Times New Roman"/>
                <w:sz w:val="28"/>
                <w:szCs w:val="28"/>
              </w:rPr>
            </w:pPr>
            <w:r w:rsidRPr="00A4760C">
              <w:rPr>
                <w:rFonts w:ascii="Times New Roman" w:hAnsi="Times New Roman" w:cs="Times New Roman"/>
                <w:sz w:val="28"/>
                <w:szCs w:val="28"/>
              </w:rPr>
              <w:t xml:space="preserve">Общее среднее образование </w:t>
            </w:r>
          </w:p>
        </w:tc>
        <w:tc>
          <w:tcPr>
            <w:tcW w:w="1163" w:type="dxa"/>
          </w:tcPr>
          <w:p w14:paraId="0A302C42" w14:textId="68552B93" w:rsidR="00121AED" w:rsidRPr="00A4760C" w:rsidRDefault="000F2A2C" w:rsidP="0015145F">
            <w:pPr>
              <w:contextualSpacing/>
              <w:jc w:val="center"/>
              <w:rPr>
                <w:rFonts w:ascii="Times New Roman" w:hAnsi="Times New Roman" w:cs="Times New Roman"/>
                <w:sz w:val="28"/>
                <w:szCs w:val="28"/>
                <w:lang w:val="kk-KZ"/>
              </w:rPr>
            </w:pPr>
            <w:r w:rsidRPr="00A4760C">
              <w:rPr>
                <w:rFonts w:ascii="Times New Roman" w:hAnsi="Times New Roman" w:cs="Times New Roman"/>
                <w:sz w:val="28"/>
                <w:szCs w:val="28"/>
                <w:lang w:val="kk-KZ"/>
              </w:rPr>
              <w:t>6</w:t>
            </w:r>
          </w:p>
        </w:tc>
      </w:tr>
      <w:tr w:rsidR="00121AED" w:rsidRPr="00A4760C" w14:paraId="59346BDD" w14:textId="77777777" w:rsidTr="00C97C71">
        <w:trPr>
          <w:trHeight w:val="20"/>
        </w:trPr>
        <w:tc>
          <w:tcPr>
            <w:tcW w:w="746" w:type="dxa"/>
            <w:vAlign w:val="center"/>
          </w:tcPr>
          <w:p w14:paraId="2EC6F4F0" w14:textId="77777777" w:rsidR="00121AED" w:rsidRPr="00A4760C" w:rsidRDefault="00121AED" w:rsidP="00121AED">
            <w:pPr>
              <w:pStyle w:val="a4"/>
              <w:ind w:left="0"/>
              <w:jc w:val="center"/>
              <w:rPr>
                <w:rFonts w:ascii="Times New Roman" w:hAnsi="Times New Roman" w:cs="Times New Roman"/>
                <w:sz w:val="28"/>
                <w:szCs w:val="28"/>
                <w:lang w:val="en-US"/>
              </w:rPr>
            </w:pPr>
          </w:p>
        </w:tc>
        <w:tc>
          <w:tcPr>
            <w:tcW w:w="11836" w:type="dxa"/>
          </w:tcPr>
          <w:p w14:paraId="21AF690A" w14:textId="24FE0D5E" w:rsidR="00121AED" w:rsidRPr="00A4760C" w:rsidRDefault="00121AED" w:rsidP="00121AED">
            <w:pPr>
              <w:contextualSpacing/>
              <w:rPr>
                <w:rFonts w:ascii="Times New Roman" w:hAnsi="Times New Roman" w:cs="Times New Roman"/>
                <w:sz w:val="28"/>
                <w:szCs w:val="28"/>
              </w:rPr>
            </w:pPr>
            <w:r w:rsidRPr="00A4760C">
              <w:rPr>
                <w:rFonts w:ascii="Times New Roman" w:hAnsi="Times New Roman" w:cs="Times New Roman"/>
                <w:sz w:val="28"/>
                <w:szCs w:val="28"/>
              </w:rPr>
              <w:t>Кадры</w:t>
            </w:r>
          </w:p>
        </w:tc>
        <w:tc>
          <w:tcPr>
            <w:tcW w:w="1163" w:type="dxa"/>
          </w:tcPr>
          <w:p w14:paraId="615D73E8" w14:textId="06946761" w:rsidR="00121AED" w:rsidRPr="00A4760C" w:rsidRDefault="000F2A2C" w:rsidP="0015145F">
            <w:pPr>
              <w:contextualSpacing/>
              <w:jc w:val="center"/>
              <w:rPr>
                <w:rFonts w:ascii="Times New Roman" w:hAnsi="Times New Roman" w:cs="Times New Roman"/>
                <w:sz w:val="28"/>
                <w:szCs w:val="28"/>
                <w:lang w:val="kk-KZ"/>
              </w:rPr>
            </w:pPr>
            <w:r w:rsidRPr="00A4760C">
              <w:rPr>
                <w:rFonts w:ascii="Times New Roman" w:hAnsi="Times New Roman" w:cs="Times New Roman"/>
                <w:sz w:val="28"/>
                <w:szCs w:val="28"/>
                <w:lang w:val="kk-KZ"/>
              </w:rPr>
              <w:t>7</w:t>
            </w:r>
          </w:p>
        </w:tc>
      </w:tr>
      <w:tr w:rsidR="00121AED" w:rsidRPr="00A4760C" w14:paraId="2855E8C4" w14:textId="77777777" w:rsidTr="00C97C71">
        <w:trPr>
          <w:trHeight w:val="20"/>
        </w:trPr>
        <w:tc>
          <w:tcPr>
            <w:tcW w:w="746" w:type="dxa"/>
            <w:vAlign w:val="center"/>
          </w:tcPr>
          <w:p w14:paraId="7B25DC5B" w14:textId="77777777" w:rsidR="00121AED" w:rsidRPr="00A4760C" w:rsidRDefault="00121AED" w:rsidP="00121AED">
            <w:pPr>
              <w:pStyle w:val="a4"/>
              <w:ind w:left="0"/>
              <w:jc w:val="center"/>
              <w:rPr>
                <w:rFonts w:ascii="Times New Roman" w:hAnsi="Times New Roman" w:cs="Times New Roman"/>
                <w:sz w:val="28"/>
                <w:szCs w:val="28"/>
                <w:lang w:val="en-US"/>
              </w:rPr>
            </w:pPr>
          </w:p>
        </w:tc>
        <w:tc>
          <w:tcPr>
            <w:tcW w:w="11836" w:type="dxa"/>
          </w:tcPr>
          <w:p w14:paraId="7683861E" w14:textId="3C81DD64" w:rsidR="00121AED" w:rsidRPr="00A4760C" w:rsidRDefault="00121AED" w:rsidP="00121AED">
            <w:pPr>
              <w:contextualSpacing/>
              <w:rPr>
                <w:rFonts w:ascii="Times New Roman" w:hAnsi="Times New Roman" w:cs="Times New Roman"/>
                <w:sz w:val="28"/>
                <w:szCs w:val="28"/>
              </w:rPr>
            </w:pPr>
            <w:r w:rsidRPr="00A4760C">
              <w:rPr>
                <w:rFonts w:ascii="Times New Roman" w:hAnsi="Times New Roman" w:cs="Times New Roman"/>
                <w:sz w:val="28"/>
                <w:szCs w:val="28"/>
              </w:rPr>
              <w:t>Итоговая аттестация</w:t>
            </w:r>
          </w:p>
        </w:tc>
        <w:tc>
          <w:tcPr>
            <w:tcW w:w="1163" w:type="dxa"/>
            <w:vAlign w:val="bottom"/>
          </w:tcPr>
          <w:p w14:paraId="2EBD1EDE" w14:textId="5BD8DC4D" w:rsidR="00121AED" w:rsidRPr="00A4760C" w:rsidRDefault="00E73427" w:rsidP="0015145F">
            <w:pPr>
              <w:contextualSpacing/>
              <w:jc w:val="center"/>
              <w:rPr>
                <w:rFonts w:ascii="Times New Roman" w:hAnsi="Times New Roman" w:cs="Times New Roman"/>
                <w:sz w:val="28"/>
                <w:szCs w:val="28"/>
                <w:lang w:val="kk-KZ"/>
              </w:rPr>
            </w:pPr>
            <w:r>
              <w:rPr>
                <w:rFonts w:ascii="Times New Roman" w:hAnsi="Times New Roman" w:cs="Times New Roman"/>
                <w:sz w:val="28"/>
                <w:szCs w:val="28"/>
                <w:lang w:val="kk-KZ"/>
              </w:rPr>
              <w:t>7</w:t>
            </w:r>
          </w:p>
        </w:tc>
      </w:tr>
      <w:tr w:rsidR="00121AED" w:rsidRPr="00A4760C" w14:paraId="1C05144D" w14:textId="77777777" w:rsidTr="00C97C71">
        <w:trPr>
          <w:trHeight w:val="20"/>
        </w:trPr>
        <w:tc>
          <w:tcPr>
            <w:tcW w:w="746" w:type="dxa"/>
            <w:vAlign w:val="center"/>
          </w:tcPr>
          <w:p w14:paraId="02CF70F0" w14:textId="77777777" w:rsidR="00121AED" w:rsidRPr="00A4760C" w:rsidRDefault="00121AED" w:rsidP="00121AED">
            <w:pPr>
              <w:pStyle w:val="a4"/>
              <w:ind w:left="0"/>
              <w:jc w:val="center"/>
              <w:rPr>
                <w:rFonts w:ascii="Times New Roman" w:hAnsi="Times New Roman" w:cs="Times New Roman"/>
                <w:sz w:val="28"/>
                <w:szCs w:val="28"/>
                <w:lang w:val="en-US"/>
              </w:rPr>
            </w:pPr>
          </w:p>
        </w:tc>
        <w:tc>
          <w:tcPr>
            <w:tcW w:w="11836" w:type="dxa"/>
          </w:tcPr>
          <w:p w14:paraId="5D171F64" w14:textId="77777777" w:rsidR="00121AED" w:rsidRPr="00A4760C" w:rsidRDefault="00121AED" w:rsidP="00EA6459">
            <w:pPr>
              <w:contextualSpacing/>
              <w:rPr>
                <w:rFonts w:ascii="Times New Roman" w:hAnsi="Times New Roman" w:cs="Times New Roman"/>
                <w:sz w:val="28"/>
                <w:szCs w:val="28"/>
              </w:rPr>
            </w:pPr>
            <w:r w:rsidRPr="00A4760C">
              <w:rPr>
                <w:rFonts w:ascii="Times New Roman" w:hAnsi="Times New Roman" w:cs="Times New Roman"/>
                <w:sz w:val="28"/>
                <w:szCs w:val="28"/>
              </w:rPr>
              <w:t>Мониторинг трудоустройства выпускников 9,11 классов 2023 года</w:t>
            </w:r>
          </w:p>
          <w:p w14:paraId="6B2C5078" w14:textId="1740B69E" w:rsidR="00121AED" w:rsidRPr="00A4760C" w:rsidRDefault="00121AED" w:rsidP="00121AED">
            <w:pPr>
              <w:contextualSpacing/>
              <w:rPr>
                <w:rFonts w:ascii="Times New Roman" w:hAnsi="Times New Roman" w:cs="Times New Roman"/>
                <w:sz w:val="28"/>
                <w:szCs w:val="28"/>
              </w:rPr>
            </w:pPr>
            <w:r w:rsidRPr="00A4760C">
              <w:rPr>
                <w:rFonts w:ascii="Times New Roman" w:hAnsi="Times New Roman" w:cs="Times New Roman"/>
                <w:sz w:val="28"/>
                <w:szCs w:val="28"/>
              </w:rPr>
              <w:t xml:space="preserve">Мониторинг поступления выпускников школ в ВУЗы области                                                                                                                                                                                                                                                       </w:t>
            </w:r>
          </w:p>
        </w:tc>
        <w:tc>
          <w:tcPr>
            <w:tcW w:w="1163" w:type="dxa"/>
          </w:tcPr>
          <w:p w14:paraId="3AA778BB" w14:textId="70DD2887" w:rsidR="00121AED" w:rsidRPr="00A4760C" w:rsidRDefault="00E73427" w:rsidP="00524428">
            <w:pPr>
              <w:contextualSpacing/>
              <w:jc w:val="center"/>
              <w:rPr>
                <w:rFonts w:ascii="Times New Roman" w:hAnsi="Times New Roman" w:cs="Times New Roman"/>
                <w:sz w:val="28"/>
                <w:szCs w:val="28"/>
                <w:lang w:val="kk-KZ"/>
              </w:rPr>
            </w:pPr>
            <w:r>
              <w:rPr>
                <w:rFonts w:ascii="Times New Roman" w:hAnsi="Times New Roman" w:cs="Times New Roman"/>
                <w:sz w:val="28"/>
                <w:szCs w:val="28"/>
                <w:lang w:val="kk-KZ"/>
              </w:rPr>
              <w:t>7</w:t>
            </w:r>
          </w:p>
          <w:p w14:paraId="1E180F06" w14:textId="212578EA" w:rsidR="00121AED" w:rsidRPr="00A4760C" w:rsidRDefault="00E73427" w:rsidP="0015145F">
            <w:pPr>
              <w:contextualSpacing/>
              <w:jc w:val="center"/>
              <w:rPr>
                <w:rFonts w:ascii="Times New Roman" w:hAnsi="Times New Roman" w:cs="Times New Roman"/>
                <w:sz w:val="28"/>
                <w:szCs w:val="28"/>
                <w:lang w:val="kk-KZ"/>
              </w:rPr>
            </w:pPr>
            <w:r>
              <w:rPr>
                <w:rFonts w:ascii="Times New Roman" w:hAnsi="Times New Roman" w:cs="Times New Roman"/>
                <w:sz w:val="28"/>
                <w:szCs w:val="28"/>
                <w:lang w:val="kk-KZ"/>
              </w:rPr>
              <w:t>9</w:t>
            </w:r>
          </w:p>
        </w:tc>
      </w:tr>
      <w:tr w:rsidR="00121AED" w:rsidRPr="00A4760C" w14:paraId="55A10B7E" w14:textId="77777777" w:rsidTr="00C97C71">
        <w:trPr>
          <w:trHeight w:val="20"/>
        </w:trPr>
        <w:tc>
          <w:tcPr>
            <w:tcW w:w="746" w:type="dxa"/>
            <w:vAlign w:val="center"/>
          </w:tcPr>
          <w:p w14:paraId="09E88D84" w14:textId="77777777" w:rsidR="00121AED" w:rsidRPr="00A4760C" w:rsidRDefault="00121AED" w:rsidP="00121AED">
            <w:pPr>
              <w:pStyle w:val="a4"/>
              <w:ind w:left="0"/>
              <w:jc w:val="center"/>
              <w:rPr>
                <w:rFonts w:ascii="Times New Roman" w:hAnsi="Times New Roman" w:cs="Times New Roman"/>
                <w:sz w:val="28"/>
                <w:szCs w:val="28"/>
              </w:rPr>
            </w:pPr>
          </w:p>
        </w:tc>
        <w:tc>
          <w:tcPr>
            <w:tcW w:w="11836" w:type="dxa"/>
          </w:tcPr>
          <w:p w14:paraId="61E7024E" w14:textId="77777777" w:rsidR="00121AED" w:rsidRPr="00A4760C" w:rsidRDefault="00121AED" w:rsidP="00EA6459">
            <w:pPr>
              <w:contextualSpacing/>
              <w:rPr>
                <w:rFonts w:ascii="Times New Roman" w:hAnsi="Times New Roman" w:cs="Times New Roman"/>
                <w:sz w:val="28"/>
                <w:szCs w:val="28"/>
              </w:rPr>
            </w:pPr>
            <w:r w:rsidRPr="00A4760C">
              <w:rPr>
                <w:rFonts w:ascii="Times New Roman" w:hAnsi="Times New Roman" w:cs="Times New Roman"/>
                <w:sz w:val="28"/>
                <w:szCs w:val="28"/>
              </w:rPr>
              <w:t>Работа с одаренными детьми</w:t>
            </w:r>
          </w:p>
          <w:p w14:paraId="3989B5A1" w14:textId="7650600C" w:rsidR="00121AED" w:rsidRPr="00A4760C" w:rsidRDefault="00121AED" w:rsidP="00121AED">
            <w:pPr>
              <w:contextualSpacing/>
              <w:rPr>
                <w:rFonts w:ascii="Times New Roman" w:hAnsi="Times New Roman" w:cs="Times New Roman"/>
                <w:sz w:val="28"/>
                <w:szCs w:val="28"/>
              </w:rPr>
            </w:pPr>
            <w:r w:rsidRPr="00A4760C">
              <w:rPr>
                <w:rFonts w:ascii="Times New Roman" w:hAnsi="Times New Roman" w:cs="Times New Roman"/>
                <w:bCs/>
                <w:sz w:val="28"/>
                <w:szCs w:val="28"/>
              </w:rPr>
              <w:t>Международная олимпиада</w:t>
            </w:r>
          </w:p>
        </w:tc>
        <w:tc>
          <w:tcPr>
            <w:tcW w:w="1163" w:type="dxa"/>
          </w:tcPr>
          <w:p w14:paraId="3F810326" w14:textId="4D2FB4B7" w:rsidR="00121AED" w:rsidRPr="00A4760C" w:rsidRDefault="00E73427" w:rsidP="0015145F">
            <w:pPr>
              <w:contextualSpacing/>
              <w:jc w:val="center"/>
              <w:rPr>
                <w:rFonts w:ascii="Times New Roman" w:hAnsi="Times New Roman" w:cs="Times New Roman"/>
                <w:sz w:val="28"/>
                <w:szCs w:val="28"/>
                <w:lang w:val="kk-KZ"/>
              </w:rPr>
            </w:pPr>
            <w:r>
              <w:rPr>
                <w:rFonts w:ascii="Times New Roman" w:hAnsi="Times New Roman" w:cs="Times New Roman"/>
                <w:sz w:val="28"/>
                <w:szCs w:val="28"/>
                <w:lang w:val="kk-KZ"/>
              </w:rPr>
              <w:t>9</w:t>
            </w:r>
          </w:p>
          <w:p w14:paraId="7309AF90" w14:textId="3D74E18A" w:rsidR="00121AED" w:rsidRPr="00A4760C" w:rsidRDefault="00E73427" w:rsidP="0015145F">
            <w:pPr>
              <w:contextualSpacing/>
              <w:jc w:val="center"/>
              <w:rPr>
                <w:rFonts w:ascii="Times New Roman" w:hAnsi="Times New Roman" w:cs="Times New Roman"/>
                <w:sz w:val="28"/>
                <w:szCs w:val="28"/>
                <w:lang w:val="kk-KZ"/>
              </w:rPr>
            </w:pPr>
            <w:r>
              <w:rPr>
                <w:rFonts w:ascii="Times New Roman" w:hAnsi="Times New Roman" w:cs="Times New Roman"/>
                <w:sz w:val="28"/>
                <w:szCs w:val="28"/>
                <w:lang w:val="kk-KZ"/>
              </w:rPr>
              <w:t>11</w:t>
            </w:r>
          </w:p>
        </w:tc>
      </w:tr>
      <w:tr w:rsidR="00121AED" w:rsidRPr="00A4760C" w14:paraId="469D59AA" w14:textId="77777777" w:rsidTr="00C97C71">
        <w:trPr>
          <w:trHeight w:val="20"/>
        </w:trPr>
        <w:tc>
          <w:tcPr>
            <w:tcW w:w="746" w:type="dxa"/>
            <w:vAlign w:val="center"/>
          </w:tcPr>
          <w:p w14:paraId="1E42B512" w14:textId="77777777" w:rsidR="00121AED" w:rsidRPr="00A4760C" w:rsidRDefault="00121AED" w:rsidP="00121AED">
            <w:pPr>
              <w:pStyle w:val="a4"/>
              <w:ind w:left="0"/>
              <w:jc w:val="center"/>
              <w:rPr>
                <w:rFonts w:ascii="Times New Roman" w:hAnsi="Times New Roman" w:cs="Times New Roman"/>
                <w:sz w:val="28"/>
                <w:szCs w:val="28"/>
              </w:rPr>
            </w:pPr>
          </w:p>
        </w:tc>
        <w:tc>
          <w:tcPr>
            <w:tcW w:w="11836" w:type="dxa"/>
          </w:tcPr>
          <w:p w14:paraId="00293448" w14:textId="048193EA" w:rsidR="00121AED" w:rsidRPr="00A4760C" w:rsidRDefault="00121AED" w:rsidP="00121AED">
            <w:pPr>
              <w:contextualSpacing/>
              <w:rPr>
                <w:rFonts w:ascii="Times New Roman" w:hAnsi="Times New Roman" w:cs="Times New Roman"/>
                <w:sz w:val="28"/>
                <w:szCs w:val="28"/>
              </w:rPr>
            </w:pPr>
            <w:r w:rsidRPr="00A4760C">
              <w:rPr>
                <w:rFonts w:ascii="Times New Roman" w:hAnsi="Times New Roman" w:cs="Times New Roman"/>
                <w:sz w:val="28"/>
                <w:szCs w:val="28"/>
              </w:rPr>
              <w:t xml:space="preserve">Методическая работа </w:t>
            </w:r>
          </w:p>
        </w:tc>
        <w:tc>
          <w:tcPr>
            <w:tcW w:w="1163" w:type="dxa"/>
            <w:vAlign w:val="bottom"/>
          </w:tcPr>
          <w:p w14:paraId="47C75F3C" w14:textId="2082BDBD" w:rsidR="00121AED" w:rsidRPr="00A4760C" w:rsidRDefault="00E73427" w:rsidP="0015145F">
            <w:pPr>
              <w:contextualSpacing/>
              <w:jc w:val="center"/>
              <w:rPr>
                <w:rFonts w:ascii="Times New Roman" w:hAnsi="Times New Roman" w:cs="Times New Roman"/>
                <w:sz w:val="28"/>
                <w:szCs w:val="28"/>
                <w:lang w:val="kk-KZ"/>
              </w:rPr>
            </w:pPr>
            <w:r>
              <w:rPr>
                <w:rFonts w:ascii="Times New Roman" w:hAnsi="Times New Roman" w:cs="Times New Roman"/>
                <w:sz w:val="28"/>
                <w:szCs w:val="28"/>
                <w:lang w:val="kk-KZ"/>
              </w:rPr>
              <w:t>14</w:t>
            </w:r>
          </w:p>
        </w:tc>
      </w:tr>
      <w:tr w:rsidR="00121AED" w:rsidRPr="00A4760C" w14:paraId="273419E8" w14:textId="77777777" w:rsidTr="00C97C71">
        <w:trPr>
          <w:trHeight w:val="20"/>
        </w:trPr>
        <w:tc>
          <w:tcPr>
            <w:tcW w:w="746" w:type="dxa"/>
            <w:vAlign w:val="center"/>
          </w:tcPr>
          <w:p w14:paraId="1D85A0F5" w14:textId="77777777" w:rsidR="00121AED" w:rsidRPr="00A4760C" w:rsidRDefault="00121AED" w:rsidP="00121AED">
            <w:pPr>
              <w:pStyle w:val="a4"/>
              <w:ind w:left="0"/>
              <w:jc w:val="center"/>
              <w:rPr>
                <w:rFonts w:ascii="Times New Roman" w:hAnsi="Times New Roman" w:cs="Times New Roman"/>
                <w:sz w:val="28"/>
                <w:szCs w:val="28"/>
                <w:lang w:val="en-US"/>
              </w:rPr>
            </w:pPr>
          </w:p>
        </w:tc>
        <w:tc>
          <w:tcPr>
            <w:tcW w:w="11836" w:type="dxa"/>
          </w:tcPr>
          <w:p w14:paraId="2A7C9472" w14:textId="7A142CAE" w:rsidR="00121AED" w:rsidRPr="00A4760C" w:rsidRDefault="00121AED" w:rsidP="00121AED">
            <w:pPr>
              <w:contextualSpacing/>
              <w:rPr>
                <w:rFonts w:ascii="Times New Roman" w:hAnsi="Times New Roman" w:cs="Times New Roman"/>
                <w:sz w:val="28"/>
                <w:szCs w:val="28"/>
              </w:rPr>
            </w:pPr>
            <w:r w:rsidRPr="00A4760C">
              <w:rPr>
                <w:rFonts w:ascii="Times New Roman" w:hAnsi="Times New Roman" w:cs="Times New Roman"/>
                <w:sz w:val="28"/>
                <w:szCs w:val="28"/>
              </w:rPr>
              <w:t>Инновационно-экспериментальная деятельность</w:t>
            </w:r>
          </w:p>
        </w:tc>
        <w:tc>
          <w:tcPr>
            <w:tcW w:w="1163" w:type="dxa"/>
            <w:vAlign w:val="bottom"/>
          </w:tcPr>
          <w:p w14:paraId="0857B129" w14:textId="59B7971F" w:rsidR="00121AED" w:rsidRPr="00A4760C" w:rsidRDefault="00E73427" w:rsidP="0015145F">
            <w:pPr>
              <w:contextualSpacing/>
              <w:jc w:val="center"/>
              <w:rPr>
                <w:rFonts w:ascii="Times New Roman" w:hAnsi="Times New Roman" w:cs="Times New Roman"/>
                <w:sz w:val="28"/>
                <w:szCs w:val="28"/>
                <w:lang w:val="kk-KZ"/>
              </w:rPr>
            </w:pPr>
            <w:r>
              <w:rPr>
                <w:rFonts w:ascii="Times New Roman" w:hAnsi="Times New Roman" w:cs="Times New Roman"/>
                <w:sz w:val="28"/>
                <w:szCs w:val="28"/>
                <w:lang w:val="kk-KZ"/>
              </w:rPr>
              <w:t>15</w:t>
            </w:r>
          </w:p>
        </w:tc>
      </w:tr>
      <w:tr w:rsidR="00121AED" w:rsidRPr="00A4760C" w14:paraId="6A2F52DF" w14:textId="77777777" w:rsidTr="00C97C71">
        <w:trPr>
          <w:trHeight w:val="20"/>
        </w:trPr>
        <w:tc>
          <w:tcPr>
            <w:tcW w:w="746" w:type="dxa"/>
            <w:vAlign w:val="center"/>
          </w:tcPr>
          <w:p w14:paraId="14D2B2F9" w14:textId="77777777" w:rsidR="00121AED" w:rsidRPr="00A4760C" w:rsidRDefault="00121AED" w:rsidP="00121AED">
            <w:pPr>
              <w:pStyle w:val="a4"/>
              <w:ind w:left="0"/>
              <w:jc w:val="center"/>
              <w:rPr>
                <w:rFonts w:ascii="Times New Roman" w:hAnsi="Times New Roman" w:cs="Times New Roman"/>
                <w:sz w:val="28"/>
                <w:szCs w:val="28"/>
                <w:lang w:val="en-US"/>
              </w:rPr>
            </w:pPr>
          </w:p>
        </w:tc>
        <w:tc>
          <w:tcPr>
            <w:tcW w:w="11836" w:type="dxa"/>
          </w:tcPr>
          <w:p w14:paraId="7228BE31" w14:textId="730303A6" w:rsidR="00121AED" w:rsidRPr="00A4760C" w:rsidRDefault="00121AED" w:rsidP="00121AED">
            <w:pPr>
              <w:contextualSpacing/>
              <w:rPr>
                <w:rFonts w:ascii="Times New Roman" w:hAnsi="Times New Roman" w:cs="Times New Roman"/>
                <w:sz w:val="28"/>
                <w:szCs w:val="28"/>
              </w:rPr>
            </w:pPr>
            <w:r w:rsidRPr="00A4760C">
              <w:rPr>
                <w:rFonts w:ascii="Times New Roman" w:hAnsi="Times New Roman" w:cs="Times New Roman"/>
                <w:sz w:val="28"/>
                <w:szCs w:val="28"/>
              </w:rPr>
              <w:t xml:space="preserve">Организация дополнительного образования </w:t>
            </w:r>
          </w:p>
        </w:tc>
        <w:tc>
          <w:tcPr>
            <w:tcW w:w="1163" w:type="dxa"/>
            <w:vAlign w:val="bottom"/>
          </w:tcPr>
          <w:p w14:paraId="20153F6F" w14:textId="7587B410" w:rsidR="00121AED" w:rsidRPr="00A4760C" w:rsidRDefault="00E73427" w:rsidP="0015145F">
            <w:pPr>
              <w:contextualSpacing/>
              <w:jc w:val="center"/>
              <w:rPr>
                <w:rFonts w:ascii="Times New Roman" w:hAnsi="Times New Roman" w:cs="Times New Roman"/>
                <w:sz w:val="28"/>
                <w:szCs w:val="28"/>
                <w:lang w:val="kk-KZ"/>
              </w:rPr>
            </w:pPr>
            <w:r>
              <w:rPr>
                <w:rFonts w:ascii="Times New Roman" w:hAnsi="Times New Roman" w:cs="Times New Roman"/>
                <w:sz w:val="28"/>
                <w:szCs w:val="28"/>
                <w:lang w:val="kk-KZ"/>
              </w:rPr>
              <w:t>16</w:t>
            </w:r>
          </w:p>
        </w:tc>
      </w:tr>
      <w:tr w:rsidR="00121AED" w:rsidRPr="00A4760C" w14:paraId="0B80ED7A" w14:textId="77777777" w:rsidTr="00C97C71">
        <w:trPr>
          <w:trHeight w:val="20"/>
        </w:trPr>
        <w:tc>
          <w:tcPr>
            <w:tcW w:w="746" w:type="dxa"/>
            <w:vAlign w:val="center"/>
          </w:tcPr>
          <w:p w14:paraId="348B3524" w14:textId="77777777" w:rsidR="00121AED" w:rsidRPr="00A4760C" w:rsidRDefault="00121AED" w:rsidP="00121AED">
            <w:pPr>
              <w:pStyle w:val="a4"/>
              <w:ind w:left="0"/>
              <w:jc w:val="center"/>
              <w:rPr>
                <w:rFonts w:ascii="Times New Roman" w:hAnsi="Times New Roman" w:cs="Times New Roman"/>
                <w:sz w:val="28"/>
                <w:szCs w:val="28"/>
                <w:lang w:val="en-US"/>
              </w:rPr>
            </w:pPr>
          </w:p>
        </w:tc>
        <w:tc>
          <w:tcPr>
            <w:tcW w:w="11836" w:type="dxa"/>
          </w:tcPr>
          <w:p w14:paraId="5B8270C8" w14:textId="55AFDBA2" w:rsidR="00121AED" w:rsidRPr="00A4760C" w:rsidRDefault="00121AED" w:rsidP="00121AED">
            <w:pPr>
              <w:contextualSpacing/>
              <w:rPr>
                <w:rFonts w:ascii="Times New Roman" w:hAnsi="Times New Roman" w:cs="Times New Roman"/>
                <w:sz w:val="28"/>
                <w:szCs w:val="28"/>
              </w:rPr>
            </w:pPr>
            <w:r w:rsidRPr="00A4760C">
              <w:rPr>
                <w:rFonts w:ascii="Times New Roman" w:hAnsi="Times New Roman" w:cs="Times New Roman"/>
                <w:sz w:val="28"/>
                <w:szCs w:val="28"/>
              </w:rPr>
              <w:t>Кадры ОДО</w:t>
            </w:r>
          </w:p>
        </w:tc>
        <w:tc>
          <w:tcPr>
            <w:tcW w:w="1163" w:type="dxa"/>
            <w:vAlign w:val="bottom"/>
          </w:tcPr>
          <w:p w14:paraId="362D862B" w14:textId="7E544A1D" w:rsidR="00121AED" w:rsidRPr="00A4760C" w:rsidRDefault="00E73427" w:rsidP="0015145F">
            <w:pPr>
              <w:contextualSpacing/>
              <w:jc w:val="center"/>
              <w:rPr>
                <w:rFonts w:ascii="Times New Roman" w:hAnsi="Times New Roman" w:cs="Times New Roman"/>
                <w:sz w:val="28"/>
                <w:szCs w:val="28"/>
                <w:lang w:val="kk-KZ"/>
              </w:rPr>
            </w:pPr>
            <w:r>
              <w:rPr>
                <w:rFonts w:ascii="Times New Roman" w:hAnsi="Times New Roman" w:cs="Times New Roman"/>
                <w:sz w:val="28"/>
                <w:szCs w:val="28"/>
                <w:lang w:val="kk-KZ"/>
              </w:rPr>
              <w:t>18</w:t>
            </w:r>
          </w:p>
        </w:tc>
      </w:tr>
      <w:tr w:rsidR="00121AED" w:rsidRPr="00A4760C" w14:paraId="3E3AB6DE" w14:textId="77777777" w:rsidTr="00C97C71">
        <w:trPr>
          <w:trHeight w:val="20"/>
        </w:trPr>
        <w:tc>
          <w:tcPr>
            <w:tcW w:w="746" w:type="dxa"/>
            <w:vAlign w:val="center"/>
          </w:tcPr>
          <w:p w14:paraId="6C230A3B" w14:textId="77777777" w:rsidR="00121AED" w:rsidRPr="00A4760C" w:rsidRDefault="00121AED" w:rsidP="00121AED">
            <w:pPr>
              <w:pStyle w:val="a4"/>
              <w:ind w:left="0"/>
              <w:jc w:val="center"/>
              <w:rPr>
                <w:rFonts w:ascii="Times New Roman" w:hAnsi="Times New Roman" w:cs="Times New Roman"/>
                <w:sz w:val="28"/>
                <w:szCs w:val="28"/>
                <w:lang w:val="en-US"/>
              </w:rPr>
            </w:pPr>
          </w:p>
        </w:tc>
        <w:tc>
          <w:tcPr>
            <w:tcW w:w="11836" w:type="dxa"/>
          </w:tcPr>
          <w:p w14:paraId="5689B815" w14:textId="77777777" w:rsidR="00121AED" w:rsidRPr="00A4760C" w:rsidRDefault="00121AED" w:rsidP="00EA6459">
            <w:pPr>
              <w:ind w:left="413"/>
              <w:contextualSpacing/>
              <w:rPr>
                <w:rFonts w:ascii="Times New Roman" w:hAnsi="Times New Roman" w:cs="Times New Roman"/>
                <w:sz w:val="28"/>
                <w:szCs w:val="28"/>
              </w:rPr>
            </w:pPr>
            <w:r w:rsidRPr="00A4760C">
              <w:rPr>
                <w:rFonts w:ascii="Times New Roman" w:hAnsi="Times New Roman" w:cs="Times New Roman"/>
                <w:sz w:val="28"/>
                <w:szCs w:val="28"/>
              </w:rPr>
              <w:t xml:space="preserve">Патриотическое воспитания                                                      </w:t>
            </w:r>
          </w:p>
          <w:p w14:paraId="7C67DC7C" w14:textId="77777777" w:rsidR="00121AED" w:rsidRPr="00A4760C" w:rsidRDefault="00121AED" w:rsidP="00EA6459">
            <w:pPr>
              <w:ind w:left="413"/>
              <w:contextualSpacing/>
              <w:rPr>
                <w:rFonts w:ascii="Times New Roman" w:hAnsi="Times New Roman" w:cs="Times New Roman"/>
                <w:sz w:val="28"/>
                <w:szCs w:val="28"/>
              </w:rPr>
            </w:pPr>
            <w:r w:rsidRPr="00A4760C">
              <w:rPr>
                <w:rFonts w:ascii="Times New Roman" w:hAnsi="Times New Roman" w:cs="Times New Roman"/>
                <w:sz w:val="28"/>
                <w:szCs w:val="28"/>
              </w:rPr>
              <w:t>Дебатное движение</w:t>
            </w:r>
          </w:p>
          <w:p w14:paraId="37827F9A" w14:textId="77777777" w:rsidR="00121AED" w:rsidRPr="00A4760C" w:rsidRDefault="00121AED" w:rsidP="00EA6459">
            <w:pPr>
              <w:ind w:left="413"/>
              <w:contextualSpacing/>
              <w:rPr>
                <w:rFonts w:ascii="Times New Roman" w:hAnsi="Times New Roman" w:cs="Times New Roman"/>
                <w:sz w:val="28"/>
                <w:szCs w:val="28"/>
              </w:rPr>
            </w:pPr>
            <w:r w:rsidRPr="00A4760C">
              <w:rPr>
                <w:rFonts w:ascii="Times New Roman" w:hAnsi="Times New Roman" w:cs="Times New Roman"/>
                <w:sz w:val="28"/>
                <w:szCs w:val="28"/>
              </w:rPr>
              <w:t>Школьный/студенческий парламент</w:t>
            </w:r>
          </w:p>
          <w:p w14:paraId="246608D8" w14:textId="77777777" w:rsidR="00121AED" w:rsidRPr="00A4760C" w:rsidRDefault="00121AED" w:rsidP="00EA6459">
            <w:pPr>
              <w:ind w:left="413"/>
              <w:contextualSpacing/>
              <w:rPr>
                <w:rFonts w:ascii="Times New Roman" w:hAnsi="Times New Roman" w:cs="Times New Roman"/>
                <w:sz w:val="28"/>
                <w:szCs w:val="28"/>
              </w:rPr>
            </w:pPr>
            <w:r w:rsidRPr="00A4760C">
              <w:rPr>
                <w:rFonts w:ascii="Times New Roman" w:hAnsi="Times New Roman" w:cs="Times New Roman"/>
                <w:sz w:val="28"/>
                <w:szCs w:val="28"/>
              </w:rPr>
              <w:t>Военно-патриотическое воспитание</w:t>
            </w:r>
          </w:p>
          <w:p w14:paraId="796E0E66" w14:textId="77777777" w:rsidR="00121AED" w:rsidRPr="00A4760C" w:rsidRDefault="00121AED" w:rsidP="00EA6459">
            <w:pPr>
              <w:ind w:left="413"/>
              <w:contextualSpacing/>
              <w:rPr>
                <w:rFonts w:ascii="Times New Roman" w:hAnsi="Times New Roman" w:cs="Times New Roman"/>
                <w:sz w:val="28"/>
                <w:szCs w:val="28"/>
              </w:rPr>
            </w:pPr>
            <w:r w:rsidRPr="00A4760C">
              <w:rPr>
                <w:rFonts w:ascii="Times New Roman" w:hAnsi="Times New Roman" w:cs="Times New Roman"/>
                <w:sz w:val="28"/>
                <w:szCs w:val="28"/>
              </w:rPr>
              <w:t>Семейное воспитание</w:t>
            </w:r>
          </w:p>
          <w:p w14:paraId="0E2B4749" w14:textId="77777777" w:rsidR="00121AED" w:rsidRPr="00A4760C" w:rsidRDefault="00121AED" w:rsidP="00EA6459">
            <w:pPr>
              <w:ind w:left="413"/>
              <w:contextualSpacing/>
              <w:rPr>
                <w:rFonts w:ascii="Times New Roman" w:hAnsi="Times New Roman" w:cs="Times New Roman"/>
                <w:sz w:val="28"/>
                <w:szCs w:val="28"/>
              </w:rPr>
            </w:pPr>
            <w:r w:rsidRPr="00A4760C">
              <w:rPr>
                <w:rFonts w:ascii="Times New Roman" w:hAnsi="Times New Roman" w:cs="Times New Roman"/>
                <w:sz w:val="28"/>
                <w:szCs w:val="28"/>
              </w:rPr>
              <w:t>Экологическое воспитание</w:t>
            </w:r>
          </w:p>
          <w:p w14:paraId="2D5A621C" w14:textId="07474C4F" w:rsidR="00121AED" w:rsidRPr="00A4760C" w:rsidRDefault="006F5E3B" w:rsidP="00EA6459">
            <w:pPr>
              <w:ind w:left="413"/>
              <w:contextualSpacing/>
              <w:rPr>
                <w:rFonts w:ascii="Times New Roman" w:hAnsi="Times New Roman" w:cs="Times New Roman"/>
                <w:sz w:val="28"/>
                <w:szCs w:val="28"/>
              </w:rPr>
            </w:pPr>
            <w:r>
              <w:rPr>
                <w:rFonts w:ascii="Times New Roman" w:hAnsi="Times New Roman" w:cs="Times New Roman"/>
                <w:sz w:val="28"/>
                <w:szCs w:val="28"/>
              </w:rPr>
              <w:t>Л</w:t>
            </w:r>
            <w:r w:rsidR="00121AED" w:rsidRPr="00A4760C">
              <w:rPr>
                <w:rFonts w:ascii="Times New Roman" w:hAnsi="Times New Roman" w:cs="Times New Roman"/>
                <w:sz w:val="28"/>
                <w:szCs w:val="28"/>
              </w:rPr>
              <w:t>етн</w:t>
            </w:r>
            <w:r>
              <w:rPr>
                <w:rFonts w:ascii="Times New Roman" w:hAnsi="Times New Roman" w:cs="Times New Roman"/>
                <w:sz w:val="28"/>
                <w:szCs w:val="28"/>
              </w:rPr>
              <w:t>ий</w:t>
            </w:r>
            <w:r w:rsidR="00121AED" w:rsidRPr="00A4760C">
              <w:rPr>
                <w:rFonts w:ascii="Times New Roman" w:hAnsi="Times New Roman" w:cs="Times New Roman"/>
                <w:sz w:val="28"/>
                <w:szCs w:val="28"/>
              </w:rPr>
              <w:t xml:space="preserve"> отдых</w:t>
            </w:r>
            <w:r>
              <w:rPr>
                <w:rFonts w:ascii="Times New Roman" w:hAnsi="Times New Roman" w:cs="Times New Roman"/>
                <w:sz w:val="28"/>
                <w:szCs w:val="28"/>
              </w:rPr>
              <w:t xml:space="preserve"> и занятость</w:t>
            </w:r>
          </w:p>
          <w:p w14:paraId="174C5A05" w14:textId="7F72948D" w:rsidR="00121AED" w:rsidRPr="00A4760C" w:rsidRDefault="00121AED" w:rsidP="00EA6459">
            <w:pPr>
              <w:ind w:left="413"/>
              <w:contextualSpacing/>
              <w:rPr>
                <w:rFonts w:ascii="Times New Roman" w:hAnsi="Times New Roman" w:cs="Times New Roman"/>
                <w:sz w:val="28"/>
                <w:szCs w:val="28"/>
              </w:rPr>
            </w:pPr>
            <w:r w:rsidRPr="00A4760C">
              <w:rPr>
                <w:rFonts w:ascii="Times New Roman" w:hAnsi="Times New Roman" w:cs="Times New Roman"/>
                <w:sz w:val="28"/>
                <w:szCs w:val="28"/>
              </w:rPr>
              <w:t xml:space="preserve">Профилактика подростковой преступности                          </w:t>
            </w:r>
          </w:p>
        </w:tc>
        <w:tc>
          <w:tcPr>
            <w:tcW w:w="1163" w:type="dxa"/>
            <w:vAlign w:val="bottom"/>
          </w:tcPr>
          <w:p w14:paraId="3BC8BEE5" w14:textId="7CF1CE53" w:rsidR="00121AED" w:rsidRPr="00A4760C" w:rsidRDefault="00E73427" w:rsidP="0015145F">
            <w:pPr>
              <w:contextualSpacing/>
              <w:jc w:val="center"/>
              <w:rPr>
                <w:rFonts w:ascii="Times New Roman" w:hAnsi="Times New Roman" w:cs="Times New Roman"/>
                <w:sz w:val="28"/>
                <w:szCs w:val="28"/>
                <w:lang w:val="kk-KZ"/>
              </w:rPr>
            </w:pPr>
            <w:r>
              <w:rPr>
                <w:rFonts w:ascii="Times New Roman" w:hAnsi="Times New Roman" w:cs="Times New Roman"/>
                <w:sz w:val="28"/>
                <w:szCs w:val="28"/>
                <w:lang w:val="kk-KZ"/>
              </w:rPr>
              <w:t>18</w:t>
            </w:r>
          </w:p>
          <w:p w14:paraId="1F501E3A" w14:textId="587BBBA6" w:rsidR="00121AED" w:rsidRPr="00A4760C" w:rsidRDefault="00E73427" w:rsidP="0015145F">
            <w:pPr>
              <w:contextualSpacing/>
              <w:jc w:val="center"/>
              <w:rPr>
                <w:rFonts w:ascii="Times New Roman" w:hAnsi="Times New Roman" w:cs="Times New Roman"/>
                <w:sz w:val="28"/>
                <w:szCs w:val="28"/>
                <w:lang w:val="kk-KZ"/>
              </w:rPr>
            </w:pPr>
            <w:r>
              <w:rPr>
                <w:rFonts w:ascii="Times New Roman" w:hAnsi="Times New Roman" w:cs="Times New Roman"/>
                <w:sz w:val="28"/>
                <w:szCs w:val="28"/>
                <w:lang w:val="kk-KZ"/>
              </w:rPr>
              <w:t>19</w:t>
            </w:r>
          </w:p>
          <w:p w14:paraId="5FA4520A" w14:textId="73102287" w:rsidR="00121AED" w:rsidRPr="00A4760C" w:rsidRDefault="00E73427" w:rsidP="0015145F">
            <w:pPr>
              <w:contextualSpacing/>
              <w:jc w:val="center"/>
              <w:rPr>
                <w:rFonts w:ascii="Times New Roman" w:hAnsi="Times New Roman" w:cs="Times New Roman"/>
                <w:sz w:val="28"/>
                <w:szCs w:val="28"/>
                <w:lang w:val="kk-KZ"/>
              </w:rPr>
            </w:pPr>
            <w:r>
              <w:rPr>
                <w:rFonts w:ascii="Times New Roman" w:hAnsi="Times New Roman" w:cs="Times New Roman"/>
                <w:sz w:val="28"/>
                <w:szCs w:val="28"/>
                <w:lang w:val="kk-KZ"/>
              </w:rPr>
              <w:t>20</w:t>
            </w:r>
          </w:p>
          <w:p w14:paraId="3DEC2199" w14:textId="03E8E10D" w:rsidR="00121AED" w:rsidRPr="00A4760C" w:rsidRDefault="00121AED" w:rsidP="0015145F">
            <w:pPr>
              <w:contextualSpacing/>
              <w:jc w:val="center"/>
              <w:rPr>
                <w:rFonts w:ascii="Times New Roman" w:hAnsi="Times New Roman" w:cs="Times New Roman"/>
                <w:sz w:val="28"/>
                <w:szCs w:val="28"/>
                <w:lang w:val="kk-KZ"/>
              </w:rPr>
            </w:pPr>
            <w:r w:rsidRPr="00A4760C">
              <w:rPr>
                <w:rFonts w:ascii="Times New Roman" w:hAnsi="Times New Roman" w:cs="Times New Roman"/>
                <w:sz w:val="28"/>
                <w:szCs w:val="28"/>
                <w:lang w:val="kk-KZ"/>
              </w:rPr>
              <w:t>2</w:t>
            </w:r>
            <w:r w:rsidR="00E73427">
              <w:rPr>
                <w:rFonts w:ascii="Times New Roman" w:hAnsi="Times New Roman" w:cs="Times New Roman"/>
                <w:sz w:val="28"/>
                <w:szCs w:val="28"/>
                <w:lang w:val="kk-KZ"/>
              </w:rPr>
              <w:t>1</w:t>
            </w:r>
          </w:p>
          <w:p w14:paraId="26D1CDDD" w14:textId="7B200BC6" w:rsidR="00121AED" w:rsidRPr="00A4760C" w:rsidRDefault="00121AED" w:rsidP="0015145F">
            <w:pPr>
              <w:contextualSpacing/>
              <w:jc w:val="center"/>
              <w:rPr>
                <w:rFonts w:ascii="Times New Roman" w:hAnsi="Times New Roman" w:cs="Times New Roman"/>
                <w:sz w:val="28"/>
                <w:szCs w:val="28"/>
                <w:lang w:val="kk-KZ"/>
              </w:rPr>
            </w:pPr>
            <w:r w:rsidRPr="00A4760C">
              <w:rPr>
                <w:rFonts w:ascii="Times New Roman" w:hAnsi="Times New Roman" w:cs="Times New Roman"/>
                <w:sz w:val="28"/>
                <w:szCs w:val="28"/>
                <w:lang w:val="kk-KZ"/>
              </w:rPr>
              <w:t>2</w:t>
            </w:r>
            <w:r w:rsidR="00E73427">
              <w:rPr>
                <w:rFonts w:ascii="Times New Roman" w:hAnsi="Times New Roman" w:cs="Times New Roman"/>
                <w:sz w:val="28"/>
                <w:szCs w:val="28"/>
                <w:lang w:val="kk-KZ"/>
              </w:rPr>
              <w:t>3</w:t>
            </w:r>
          </w:p>
          <w:p w14:paraId="59D3649C" w14:textId="574575D3" w:rsidR="00121AED" w:rsidRPr="00A4760C" w:rsidRDefault="00121AED" w:rsidP="0015145F">
            <w:pPr>
              <w:contextualSpacing/>
              <w:jc w:val="center"/>
              <w:rPr>
                <w:rFonts w:ascii="Times New Roman" w:hAnsi="Times New Roman" w:cs="Times New Roman"/>
                <w:sz w:val="28"/>
                <w:szCs w:val="28"/>
                <w:lang w:val="kk-KZ"/>
              </w:rPr>
            </w:pPr>
            <w:r w:rsidRPr="00A4760C">
              <w:rPr>
                <w:rFonts w:ascii="Times New Roman" w:hAnsi="Times New Roman" w:cs="Times New Roman"/>
                <w:sz w:val="28"/>
                <w:szCs w:val="28"/>
                <w:lang w:val="kk-KZ"/>
              </w:rPr>
              <w:t>2</w:t>
            </w:r>
            <w:r w:rsidR="00E73427">
              <w:rPr>
                <w:rFonts w:ascii="Times New Roman" w:hAnsi="Times New Roman" w:cs="Times New Roman"/>
                <w:sz w:val="28"/>
                <w:szCs w:val="28"/>
                <w:lang w:val="kk-KZ"/>
              </w:rPr>
              <w:t>4</w:t>
            </w:r>
          </w:p>
          <w:p w14:paraId="1DC79FE6" w14:textId="2F961F31" w:rsidR="00121AED" w:rsidRPr="00A4760C" w:rsidRDefault="00121AED" w:rsidP="0015145F">
            <w:pPr>
              <w:contextualSpacing/>
              <w:jc w:val="center"/>
              <w:rPr>
                <w:rFonts w:ascii="Times New Roman" w:hAnsi="Times New Roman" w:cs="Times New Roman"/>
                <w:sz w:val="28"/>
                <w:szCs w:val="28"/>
                <w:lang w:val="kk-KZ"/>
              </w:rPr>
            </w:pPr>
            <w:r w:rsidRPr="00A4760C">
              <w:rPr>
                <w:rFonts w:ascii="Times New Roman" w:hAnsi="Times New Roman" w:cs="Times New Roman"/>
                <w:sz w:val="28"/>
                <w:szCs w:val="28"/>
                <w:lang w:val="kk-KZ"/>
              </w:rPr>
              <w:t>2</w:t>
            </w:r>
            <w:r w:rsidR="00E73427">
              <w:rPr>
                <w:rFonts w:ascii="Times New Roman" w:hAnsi="Times New Roman" w:cs="Times New Roman"/>
                <w:sz w:val="28"/>
                <w:szCs w:val="28"/>
                <w:lang w:val="kk-KZ"/>
              </w:rPr>
              <w:t>6</w:t>
            </w:r>
          </w:p>
          <w:p w14:paraId="67262A89" w14:textId="68830F46" w:rsidR="00121AED" w:rsidRPr="00A4760C" w:rsidRDefault="00E73427" w:rsidP="0015145F">
            <w:pPr>
              <w:contextualSpacing/>
              <w:jc w:val="center"/>
              <w:rPr>
                <w:rFonts w:ascii="Times New Roman" w:hAnsi="Times New Roman" w:cs="Times New Roman"/>
                <w:sz w:val="28"/>
                <w:szCs w:val="28"/>
                <w:lang w:val="kk-KZ"/>
              </w:rPr>
            </w:pPr>
            <w:r>
              <w:rPr>
                <w:rFonts w:ascii="Times New Roman" w:hAnsi="Times New Roman" w:cs="Times New Roman"/>
                <w:sz w:val="28"/>
                <w:szCs w:val="28"/>
                <w:lang w:val="kk-KZ"/>
              </w:rPr>
              <w:t>27</w:t>
            </w:r>
          </w:p>
        </w:tc>
      </w:tr>
      <w:tr w:rsidR="00121AED" w:rsidRPr="00A4760C" w14:paraId="0F059AA2" w14:textId="77777777" w:rsidTr="00C97C71">
        <w:trPr>
          <w:trHeight w:val="20"/>
        </w:trPr>
        <w:tc>
          <w:tcPr>
            <w:tcW w:w="746" w:type="dxa"/>
            <w:vAlign w:val="center"/>
          </w:tcPr>
          <w:p w14:paraId="6D86281B" w14:textId="77777777" w:rsidR="00121AED" w:rsidRPr="00A4760C" w:rsidRDefault="00121AED" w:rsidP="00121AED">
            <w:pPr>
              <w:pStyle w:val="a4"/>
              <w:ind w:left="0"/>
              <w:jc w:val="center"/>
              <w:rPr>
                <w:rFonts w:ascii="Times New Roman" w:hAnsi="Times New Roman" w:cs="Times New Roman"/>
                <w:sz w:val="28"/>
                <w:szCs w:val="28"/>
              </w:rPr>
            </w:pPr>
          </w:p>
        </w:tc>
        <w:tc>
          <w:tcPr>
            <w:tcW w:w="11836" w:type="dxa"/>
          </w:tcPr>
          <w:p w14:paraId="69B9D0E4" w14:textId="0615BE58" w:rsidR="00121AED" w:rsidRPr="00A4760C" w:rsidRDefault="00EA6459" w:rsidP="00121AED">
            <w:pPr>
              <w:contextualSpacing/>
              <w:rPr>
                <w:rFonts w:ascii="Times New Roman" w:hAnsi="Times New Roman" w:cs="Times New Roman"/>
                <w:sz w:val="28"/>
                <w:szCs w:val="28"/>
              </w:rPr>
            </w:pPr>
            <w:r w:rsidRPr="00A4760C">
              <w:rPr>
                <w:rFonts w:ascii="Times New Roman" w:hAnsi="Times New Roman" w:cs="Times New Roman"/>
                <w:sz w:val="28"/>
                <w:szCs w:val="28"/>
              </w:rPr>
              <w:t>Профилактика аутодеструктивного поведения среди несовершеннолетних</w:t>
            </w:r>
            <w:r w:rsidR="00121AED" w:rsidRPr="00A4760C">
              <w:rPr>
                <w:rFonts w:ascii="Times New Roman" w:hAnsi="Times New Roman" w:cs="Times New Roman"/>
                <w:sz w:val="28"/>
                <w:szCs w:val="28"/>
              </w:rPr>
              <w:t xml:space="preserve">                                                  </w:t>
            </w:r>
          </w:p>
          <w:p w14:paraId="21DA1B30" w14:textId="77777777" w:rsidR="00A608C7" w:rsidRPr="00A4760C" w:rsidRDefault="00121AED" w:rsidP="00EA6459">
            <w:pPr>
              <w:contextualSpacing/>
              <w:rPr>
                <w:rFonts w:ascii="Times New Roman" w:eastAsia="Calibri" w:hAnsi="Times New Roman" w:cs="Times New Roman"/>
                <w:sz w:val="28"/>
                <w:szCs w:val="28"/>
                <w:lang w:eastAsia="ru-RU"/>
              </w:rPr>
            </w:pPr>
            <w:r w:rsidRPr="00A4760C">
              <w:rPr>
                <w:rFonts w:ascii="Times New Roman" w:eastAsia="Calibri" w:hAnsi="Times New Roman" w:cs="Times New Roman"/>
                <w:sz w:val="28"/>
                <w:szCs w:val="28"/>
                <w:lang w:eastAsia="ru-RU"/>
              </w:rPr>
              <w:t>Профилактика наркомании, лудомании, вейпов, азартных игр</w:t>
            </w:r>
          </w:p>
          <w:p w14:paraId="3D7B7110" w14:textId="33AD7E7C" w:rsidR="00121AED" w:rsidRPr="00A4760C" w:rsidRDefault="00121AED" w:rsidP="00EA6459">
            <w:pPr>
              <w:contextualSpacing/>
              <w:rPr>
                <w:rFonts w:ascii="Times New Roman" w:eastAsia="Calibri" w:hAnsi="Times New Roman" w:cs="Times New Roman"/>
                <w:bCs/>
                <w:sz w:val="28"/>
                <w:szCs w:val="28"/>
              </w:rPr>
            </w:pPr>
            <w:r w:rsidRPr="00A4760C">
              <w:rPr>
                <w:rFonts w:ascii="Times New Roman" w:hAnsi="Times New Roman" w:cs="Times New Roman"/>
                <w:bCs/>
                <w:sz w:val="28"/>
                <w:szCs w:val="28"/>
                <w:lang w:val="kk-KZ"/>
              </w:rPr>
              <w:t xml:space="preserve">Профилактическая работа </w:t>
            </w:r>
            <w:r w:rsidRPr="00A4760C">
              <w:rPr>
                <w:rFonts w:ascii="Times New Roman" w:eastAsia="Calibri" w:hAnsi="Times New Roman" w:cs="Times New Roman"/>
                <w:bCs/>
                <w:sz w:val="28"/>
                <w:szCs w:val="28"/>
              </w:rPr>
              <w:t xml:space="preserve"> по социализации детей и привитию светских ценностей детям сторонников ДРТ</w:t>
            </w:r>
          </w:p>
          <w:p w14:paraId="4EBD7C42" w14:textId="43AD44C9" w:rsidR="00121AED" w:rsidRPr="00A4760C" w:rsidRDefault="00121AED" w:rsidP="00121AED">
            <w:pPr>
              <w:contextualSpacing/>
              <w:rPr>
                <w:rFonts w:ascii="Times New Roman" w:hAnsi="Times New Roman" w:cs="Times New Roman"/>
                <w:sz w:val="28"/>
                <w:szCs w:val="28"/>
              </w:rPr>
            </w:pPr>
            <w:r w:rsidRPr="00A4760C">
              <w:rPr>
                <w:rFonts w:ascii="Times New Roman" w:eastAsia="Calibri" w:hAnsi="Times New Roman" w:cs="Times New Roman"/>
                <w:sz w:val="28"/>
                <w:szCs w:val="28"/>
                <w:lang w:val="kk-KZ" w:eastAsia="ru-RU"/>
              </w:rPr>
              <w:lastRenderedPageBreak/>
              <w:t>О реализации проектов в рамках государственного социального заказа</w:t>
            </w:r>
          </w:p>
        </w:tc>
        <w:tc>
          <w:tcPr>
            <w:tcW w:w="1163" w:type="dxa"/>
            <w:vAlign w:val="bottom"/>
          </w:tcPr>
          <w:p w14:paraId="698B0B33" w14:textId="6D3036D2" w:rsidR="00121AED" w:rsidRPr="00A4760C" w:rsidRDefault="00121AED" w:rsidP="00A608C7">
            <w:pPr>
              <w:contextualSpacing/>
              <w:jc w:val="center"/>
              <w:rPr>
                <w:rFonts w:ascii="Times New Roman" w:hAnsi="Times New Roman" w:cs="Times New Roman"/>
                <w:sz w:val="28"/>
                <w:szCs w:val="28"/>
                <w:lang w:val="kk-KZ"/>
              </w:rPr>
            </w:pPr>
            <w:r w:rsidRPr="00A4760C">
              <w:rPr>
                <w:rFonts w:ascii="Times New Roman" w:hAnsi="Times New Roman" w:cs="Times New Roman"/>
                <w:sz w:val="28"/>
                <w:szCs w:val="28"/>
                <w:lang w:val="kk-KZ"/>
              </w:rPr>
              <w:lastRenderedPageBreak/>
              <w:t>3</w:t>
            </w:r>
            <w:r w:rsidR="00E73427">
              <w:rPr>
                <w:rFonts w:ascii="Times New Roman" w:hAnsi="Times New Roman" w:cs="Times New Roman"/>
                <w:sz w:val="28"/>
                <w:szCs w:val="28"/>
                <w:lang w:val="kk-KZ"/>
              </w:rPr>
              <w:t>0</w:t>
            </w:r>
          </w:p>
          <w:p w14:paraId="3879BA94" w14:textId="54BCA2CD" w:rsidR="00121AED" w:rsidRPr="00A4760C" w:rsidRDefault="00E73427" w:rsidP="0015145F">
            <w:pPr>
              <w:contextualSpacing/>
              <w:jc w:val="center"/>
              <w:rPr>
                <w:rFonts w:ascii="Times New Roman" w:hAnsi="Times New Roman" w:cs="Times New Roman"/>
                <w:sz w:val="28"/>
                <w:szCs w:val="28"/>
                <w:lang w:val="kk-KZ"/>
              </w:rPr>
            </w:pPr>
            <w:r>
              <w:rPr>
                <w:rFonts w:ascii="Times New Roman" w:hAnsi="Times New Roman" w:cs="Times New Roman"/>
                <w:sz w:val="28"/>
                <w:szCs w:val="28"/>
                <w:lang w:val="kk-KZ"/>
              </w:rPr>
              <w:t>33</w:t>
            </w:r>
          </w:p>
          <w:p w14:paraId="2738C99C" w14:textId="77777777" w:rsidR="00A608C7" w:rsidRPr="00A4760C" w:rsidRDefault="00A608C7" w:rsidP="0015145F">
            <w:pPr>
              <w:contextualSpacing/>
              <w:jc w:val="center"/>
              <w:rPr>
                <w:rFonts w:ascii="Times New Roman" w:hAnsi="Times New Roman" w:cs="Times New Roman"/>
                <w:sz w:val="28"/>
                <w:szCs w:val="28"/>
                <w:lang w:val="kk-KZ"/>
              </w:rPr>
            </w:pPr>
          </w:p>
          <w:p w14:paraId="22FE0150" w14:textId="1B4B2ADE" w:rsidR="00121AED" w:rsidRPr="00A4760C" w:rsidRDefault="00121AED" w:rsidP="0015145F">
            <w:pPr>
              <w:contextualSpacing/>
              <w:jc w:val="center"/>
              <w:rPr>
                <w:rFonts w:ascii="Times New Roman" w:hAnsi="Times New Roman" w:cs="Times New Roman"/>
                <w:sz w:val="28"/>
                <w:szCs w:val="28"/>
                <w:lang w:val="kk-KZ"/>
              </w:rPr>
            </w:pPr>
            <w:r w:rsidRPr="00A4760C">
              <w:rPr>
                <w:rFonts w:ascii="Times New Roman" w:hAnsi="Times New Roman" w:cs="Times New Roman"/>
                <w:sz w:val="28"/>
                <w:szCs w:val="28"/>
                <w:lang w:val="kk-KZ"/>
              </w:rPr>
              <w:t>3</w:t>
            </w:r>
            <w:r w:rsidR="00E73427">
              <w:rPr>
                <w:rFonts w:ascii="Times New Roman" w:hAnsi="Times New Roman" w:cs="Times New Roman"/>
                <w:sz w:val="28"/>
                <w:szCs w:val="28"/>
                <w:lang w:val="kk-KZ"/>
              </w:rPr>
              <w:t>4</w:t>
            </w:r>
          </w:p>
          <w:p w14:paraId="0F909119" w14:textId="77777777" w:rsidR="00EA6459" w:rsidRPr="00A4760C" w:rsidRDefault="00EA6459" w:rsidP="0015145F">
            <w:pPr>
              <w:contextualSpacing/>
              <w:jc w:val="center"/>
              <w:rPr>
                <w:rFonts w:ascii="Times New Roman" w:hAnsi="Times New Roman" w:cs="Times New Roman"/>
                <w:sz w:val="28"/>
                <w:szCs w:val="28"/>
                <w:lang w:val="kk-KZ"/>
              </w:rPr>
            </w:pPr>
          </w:p>
          <w:p w14:paraId="05852DE9" w14:textId="102788F7" w:rsidR="00121AED" w:rsidRPr="00A4760C" w:rsidRDefault="00121AED" w:rsidP="0015145F">
            <w:pPr>
              <w:contextualSpacing/>
              <w:jc w:val="center"/>
              <w:rPr>
                <w:rFonts w:ascii="Times New Roman" w:hAnsi="Times New Roman" w:cs="Times New Roman"/>
                <w:sz w:val="28"/>
                <w:szCs w:val="28"/>
                <w:lang w:val="kk-KZ"/>
              </w:rPr>
            </w:pPr>
            <w:r w:rsidRPr="00A4760C">
              <w:rPr>
                <w:rFonts w:ascii="Times New Roman" w:hAnsi="Times New Roman" w:cs="Times New Roman"/>
                <w:sz w:val="28"/>
                <w:szCs w:val="28"/>
                <w:lang w:val="kk-KZ"/>
              </w:rPr>
              <w:t>3</w:t>
            </w:r>
            <w:r w:rsidR="00E73427">
              <w:rPr>
                <w:rFonts w:ascii="Times New Roman" w:hAnsi="Times New Roman" w:cs="Times New Roman"/>
                <w:sz w:val="28"/>
                <w:szCs w:val="28"/>
                <w:lang w:val="kk-KZ"/>
              </w:rPr>
              <w:t>5</w:t>
            </w:r>
          </w:p>
          <w:p w14:paraId="5654D1E8" w14:textId="77777777" w:rsidR="00121AED" w:rsidRPr="00A4760C" w:rsidRDefault="00121AED" w:rsidP="0015145F">
            <w:pPr>
              <w:contextualSpacing/>
              <w:jc w:val="center"/>
              <w:rPr>
                <w:rFonts w:ascii="Times New Roman" w:hAnsi="Times New Roman" w:cs="Times New Roman"/>
                <w:sz w:val="28"/>
                <w:szCs w:val="28"/>
                <w:lang w:val="kk-KZ"/>
              </w:rPr>
            </w:pPr>
          </w:p>
        </w:tc>
      </w:tr>
      <w:tr w:rsidR="00121AED" w:rsidRPr="00A4760C" w14:paraId="56428163" w14:textId="77777777" w:rsidTr="00C97C71">
        <w:trPr>
          <w:trHeight w:val="20"/>
        </w:trPr>
        <w:tc>
          <w:tcPr>
            <w:tcW w:w="746" w:type="dxa"/>
            <w:vAlign w:val="center"/>
          </w:tcPr>
          <w:p w14:paraId="6509FB29" w14:textId="77777777" w:rsidR="00121AED" w:rsidRPr="00A4760C" w:rsidRDefault="00121AED" w:rsidP="00121AED">
            <w:pPr>
              <w:pStyle w:val="a4"/>
              <w:ind w:left="0"/>
              <w:jc w:val="center"/>
              <w:rPr>
                <w:rFonts w:ascii="Times New Roman" w:hAnsi="Times New Roman" w:cs="Times New Roman"/>
                <w:sz w:val="28"/>
                <w:szCs w:val="28"/>
              </w:rPr>
            </w:pPr>
          </w:p>
        </w:tc>
        <w:tc>
          <w:tcPr>
            <w:tcW w:w="11836" w:type="dxa"/>
          </w:tcPr>
          <w:p w14:paraId="4AF54A95" w14:textId="6934A1EB" w:rsidR="00121AED" w:rsidRPr="00A4760C" w:rsidRDefault="00121AED" w:rsidP="00121AED">
            <w:pPr>
              <w:contextualSpacing/>
              <w:rPr>
                <w:rFonts w:ascii="Times New Roman" w:hAnsi="Times New Roman" w:cs="Times New Roman"/>
                <w:sz w:val="28"/>
                <w:szCs w:val="28"/>
              </w:rPr>
            </w:pPr>
            <w:r w:rsidRPr="00A4760C">
              <w:rPr>
                <w:rFonts w:ascii="Times New Roman" w:hAnsi="Times New Roman" w:cs="Times New Roman"/>
                <w:sz w:val="28"/>
                <w:szCs w:val="28"/>
              </w:rPr>
              <w:t>Социальная защита детства</w:t>
            </w:r>
          </w:p>
        </w:tc>
        <w:tc>
          <w:tcPr>
            <w:tcW w:w="1163" w:type="dxa"/>
            <w:vAlign w:val="bottom"/>
          </w:tcPr>
          <w:p w14:paraId="3F3B052E" w14:textId="2BE7DBE8" w:rsidR="00121AED" w:rsidRPr="00A4760C" w:rsidRDefault="00E73427" w:rsidP="0015145F">
            <w:pPr>
              <w:contextualSpacing/>
              <w:jc w:val="center"/>
              <w:rPr>
                <w:rFonts w:ascii="Times New Roman" w:hAnsi="Times New Roman" w:cs="Times New Roman"/>
                <w:sz w:val="28"/>
                <w:szCs w:val="28"/>
                <w:lang w:val="kk-KZ"/>
              </w:rPr>
            </w:pPr>
            <w:r>
              <w:rPr>
                <w:rFonts w:ascii="Times New Roman" w:hAnsi="Times New Roman" w:cs="Times New Roman"/>
                <w:sz w:val="28"/>
                <w:szCs w:val="28"/>
                <w:lang w:val="kk-KZ"/>
              </w:rPr>
              <w:t>38</w:t>
            </w:r>
          </w:p>
        </w:tc>
      </w:tr>
      <w:tr w:rsidR="00121AED" w:rsidRPr="00A4760C" w14:paraId="5FCE3B12" w14:textId="77777777" w:rsidTr="00C97C71">
        <w:trPr>
          <w:trHeight w:val="20"/>
        </w:trPr>
        <w:tc>
          <w:tcPr>
            <w:tcW w:w="746" w:type="dxa"/>
            <w:vAlign w:val="center"/>
          </w:tcPr>
          <w:p w14:paraId="506A9E56" w14:textId="77777777" w:rsidR="00121AED" w:rsidRPr="00A4760C" w:rsidRDefault="00121AED" w:rsidP="00121AED">
            <w:pPr>
              <w:pStyle w:val="a4"/>
              <w:ind w:left="0"/>
              <w:jc w:val="center"/>
              <w:rPr>
                <w:rFonts w:ascii="Times New Roman" w:hAnsi="Times New Roman" w:cs="Times New Roman"/>
                <w:sz w:val="28"/>
                <w:szCs w:val="28"/>
                <w:lang w:val="en-US"/>
              </w:rPr>
            </w:pPr>
          </w:p>
        </w:tc>
        <w:tc>
          <w:tcPr>
            <w:tcW w:w="11836" w:type="dxa"/>
          </w:tcPr>
          <w:p w14:paraId="25492E3F" w14:textId="2334987A" w:rsidR="00121AED" w:rsidRPr="00A4760C" w:rsidRDefault="00121AED" w:rsidP="00121AED">
            <w:pPr>
              <w:contextualSpacing/>
              <w:rPr>
                <w:rFonts w:ascii="Times New Roman" w:hAnsi="Times New Roman" w:cs="Times New Roman"/>
                <w:sz w:val="28"/>
                <w:szCs w:val="28"/>
              </w:rPr>
            </w:pPr>
            <w:r w:rsidRPr="00A4760C">
              <w:rPr>
                <w:rFonts w:ascii="Times New Roman" w:hAnsi="Times New Roman" w:cs="Times New Roman"/>
                <w:sz w:val="28"/>
                <w:szCs w:val="28"/>
              </w:rPr>
              <w:t>Кадры</w:t>
            </w:r>
          </w:p>
        </w:tc>
        <w:tc>
          <w:tcPr>
            <w:tcW w:w="1163" w:type="dxa"/>
            <w:vAlign w:val="bottom"/>
          </w:tcPr>
          <w:p w14:paraId="037FFB09" w14:textId="01FCEB6B" w:rsidR="00121AED" w:rsidRPr="00A4760C" w:rsidRDefault="00E73427" w:rsidP="0015145F">
            <w:pPr>
              <w:contextualSpacing/>
              <w:jc w:val="center"/>
              <w:rPr>
                <w:rFonts w:ascii="Times New Roman" w:hAnsi="Times New Roman" w:cs="Times New Roman"/>
                <w:sz w:val="28"/>
                <w:szCs w:val="28"/>
                <w:lang w:val="kk-KZ"/>
              </w:rPr>
            </w:pPr>
            <w:r>
              <w:rPr>
                <w:rFonts w:ascii="Times New Roman" w:hAnsi="Times New Roman" w:cs="Times New Roman"/>
                <w:sz w:val="28"/>
                <w:szCs w:val="28"/>
                <w:lang w:val="kk-KZ"/>
              </w:rPr>
              <w:t>39</w:t>
            </w:r>
          </w:p>
        </w:tc>
      </w:tr>
      <w:tr w:rsidR="00121AED" w:rsidRPr="00A4760C" w14:paraId="6AEB98BC" w14:textId="77777777" w:rsidTr="00C97C71">
        <w:trPr>
          <w:trHeight w:val="20"/>
        </w:trPr>
        <w:tc>
          <w:tcPr>
            <w:tcW w:w="746" w:type="dxa"/>
            <w:vAlign w:val="center"/>
          </w:tcPr>
          <w:p w14:paraId="3ED7DB95" w14:textId="319F997B" w:rsidR="00121AED" w:rsidRPr="00A4760C" w:rsidRDefault="00121AED" w:rsidP="00121AED">
            <w:pPr>
              <w:pStyle w:val="a4"/>
              <w:ind w:left="0"/>
              <w:jc w:val="center"/>
              <w:rPr>
                <w:rFonts w:ascii="Times New Roman" w:hAnsi="Times New Roman" w:cs="Times New Roman"/>
                <w:sz w:val="28"/>
                <w:szCs w:val="28"/>
                <w:lang w:val="kk-KZ"/>
              </w:rPr>
            </w:pPr>
            <w:r w:rsidRPr="00A4760C">
              <w:rPr>
                <w:rFonts w:ascii="Times New Roman" w:hAnsi="Times New Roman" w:cs="Times New Roman"/>
                <w:sz w:val="28"/>
                <w:szCs w:val="28"/>
                <w:lang w:val="en-US"/>
              </w:rPr>
              <w:t>1</w:t>
            </w:r>
          </w:p>
        </w:tc>
        <w:tc>
          <w:tcPr>
            <w:tcW w:w="11836" w:type="dxa"/>
          </w:tcPr>
          <w:p w14:paraId="7A0FAE94" w14:textId="33CA4D93" w:rsidR="00121AED" w:rsidRPr="00A4760C" w:rsidRDefault="00121AED" w:rsidP="00121AED">
            <w:pPr>
              <w:contextualSpacing/>
              <w:rPr>
                <w:rFonts w:ascii="Times New Roman" w:hAnsi="Times New Roman" w:cs="Times New Roman"/>
                <w:sz w:val="28"/>
                <w:szCs w:val="28"/>
              </w:rPr>
            </w:pPr>
            <w:r w:rsidRPr="00A4760C">
              <w:rPr>
                <w:rFonts w:ascii="Times New Roman" w:hAnsi="Times New Roman" w:cs="Times New Roman"/>
                <w:sz w:val="28"/>
                <w:szCs w:val="28"/>
              </w:rPr>
              <w:t>Техническое и профессиональное обучение</w:t>
            </w:r>
          </w:p>
        </w:tc>
        <w:tc>
          <w:tcPr>
            <w:tcW w:w="1163" w:type="dxa"/>
            <w:vAlign w:val="bottom"/>
          </w:tcPr>
          <w:p w14:paraId="46A96099" w14:textId="66CC42AB" w:rsidR="00121AED" w:rsidRPr="00A4760C" w:rsidRDefault="00E73427" w:rsidP="0015145F">
            <w:pPr>
              <w:contextualSpacing/>
              <w:jc w:val="center"/>
              <w:rPr>
                <w:rFonts w:ascii="Times New Roman" w:hAnsi="Times New Roman" w:cs="Times New Roman"/>
                <w:sz w:val="28"/>
                <w:szCs w:val="28"/>
                <w:lang w:val="kk-KZ"/>
              </w:rPr>
            </w:pPr>
            <w:r>
              <w:rPr>
                <w:rFonts w:ascii="Times New Roman" w:hAnsi="Times New Roman" w:cs="Times New Roman"/>
                <w:sz w:val="28"/>
                <w:szCs w:val="28"/>
                <w:lang w:val="kk-KZ"/>
              </w:rPr>
              <w:t>39</w:t>
            </w:r>
          </w:p>
        </w:tc>
      </w:tr>
      <w:tr w:rsidR="00121AED" w:rsidRPr="00A4760C" w14:paraId="47FF4133" w14:textId="77777777" w:rsidTr="00C97C71">
        <w:trPr>
          <w:trHeight w:val="20"/>
        </w:trPr>
        <w:tc>
          <w:tcPr>
            <w:tcW w:w="746" w:type="dxa"/>
            <w:vAlign w:val="center"/>
          </w:tcPr>
          <w:p w14:paraId="6B4F4540" w14:textId="076A3DC9" w:rsidR="00121AED" w:rsidRPr="00A4760C" w:rsidRDefault="00121AED" w:rsidP="00121AED">
            <w:pPr>
              <w:pStyle w:val="a4"/>
              <w:ind w:left="0"/>
              <w:jc w:val="center"/>
              <w:rPr>
                <w:rFonts w:ascii="Times New Roman" w:hAnsi="Times New Roman" w:cs="Times New Roman"/>
                <w:sz w:val="28"/>
                <w:szCs w:val="28"/>
                <w:lang w:val="kk-KZ"/>
              </w:rPr>
            </w:pPr>
            <w:r w:rsidRPr="00A4760C">
              <w:rPr>
                <w:rFonts w:ascii="Times New Roman" w:hAnsi="Times New Roman" w:cs="Times New Roman"/>
                <w:sz w:val="28"/>
                <w:szCs w:val="28"/>
                <w:lang w:val="kk-KZ"/>
              </w:rPr>
              <w:t>2</w:t>
            </w:r>
          </w:p>
        </w:tc>
        <w:tc>
          <w:tcPr>
            <w:tcW w:w="11836" w:type="dxa"/>
          </w:tcPr>
          <w:p w14:paraId="5B20AA40" w14:textId="730EBE4A" w:rsidR="00121AED" w:rsidRPr="00A4760C" w:rsidRDefault="00121AED" w:rsidP="00121AED">
            <w:pPr>
              <w:contextualSpacing/>
              <w:rPr>
                <w:rFonts w:ascii="Times New Roman" w:hAnsi="Times New Roman" w:cs="Times New Roman"/>
                <w:sz w:val="28"/>
                <w:szCs w:val="28"/>
              </w:rPr>
            </w:pPr>
            <w:r w:rsidRPr="00A4760C">
              <w:rPr>
                <w:rFonts w:ascii="Times New Roman" w:hAnsi="Times New Roman" w:cs="Times New Roman"/>
                <w:sz w:val="28"/>
                <w:szCs w:val="28"/>
              </w:rPr>
              <w:t>Кадровое обеспечение ТиПО</w:t>
            </w:r>
          </w:p>
        </w:tc>
        <w:tc>
          <w:tcPr>
            <w:tcW w:w="1163" w:type="dxa"/>
            <w:vAlign w:val="bottom"/>
          </w:tcPr>
          <w:p w14:paraId="0F3038C9" w14:textId="7DD199D5" w:rsidR="00121AED" w:rsidRPr="00A4760C" w:rsidRDefault="00E73427" w:rsidP="0015145F">
            <w:pPr>
              <w:contextualSpacing/>
              <w:jc w:val="center"/>
              <w:rPr>
                <w:rFonts w:ascii="Times New Roman" w:hAnsi="Times New Roman" w:cs="Times New Roman"/>
                <w:sz w:val="28"/>
                <w:szCs w:val="28"/>
                <w:lang w:val="kk-KZ"/>
              </w:rPr>
            </w:pPr>
            <w:r>
              <w:rPr>
                <w:rFonts w:ascii="Times New Roman" w:hAnsi="Times New Roman" w:cs="Times New Roman"/>
                <w:sz w:val="28"/>
                <w:szCs w:val="28"/>
                <w:lang w:val="kk-KZ"/>
              </w:rPr>
              <w:t>41</w:t>
            </w:r>
          </w:p>
        </w:tc>
      </w:tr>
      <w:tr w:rsidR="00121AED" w:rsidRPr="00A4760C" w14:paraId="6D84AE6E" w14:textId="77777777" w:rsidTr="00C97C71">
        <w:trPr>
          <w:trHeight w:val="20"/>
        </w:trPr>
        <w:tc>
          <w:tcPr>
            <w:tcW w:w="746" w:type="dxa"/>
            <w:vAlign w:val="center"/>
          </w:tcPr>
          <w:p w14:paraId="63606424" w14:textId="77777777" w:rsidR="00121AED" w:rsidRPr="00A4760C" w:rsidRDefault="00121AED" w:rsidP="00121AED">
            <w:pPr>
              <w:pStyle w:val="a4"/>
              <w:ind w:left="0"/>
              <w:jc w:val="center"/>
              <w:rPr>
                <w:rFonts w:ascii="Times New Roman" w:hAnsi="Times New Roman" w:cs="Times New Roman"/>
                <w:sz w:val="28"/>
                <w:szCs w:val="28"/>
                <w:lang w:val="kk-KZ"/>
              </w:rPr>
            </w:pPr>
          </w:p>
        </w:tc>
        <w:tc>
          <w:tcPr>
            <w:tcW w:w="11836" w:type="dxa"/>
          </w:tcPr>
          <w:p w14:paraId="03EEB10B" w14:textId="17A71E70" w:rsidR="00121AED" w:rsidRPr="00A4760C" w:rsidRDefault="00121AED" w:rsidP="00121AED">
            <w:pPr>
              <w:contextualSpacing/>
              <w:rPr>
                <w:rFonts w:ascii="Times New Roman" w:hAnsi="Times New Roman" w:cs="Times New Roman"/>
                <w:sz w:val="28"/>
                <w:szCs w:val="28"/>
              </w:rPr>
            </w:pPr>
            <w:r w:rsidRPr="00A4760C">
              <w:rPr>
                <w:rFonts w:ascii="Times New Roman" w:hAnsi="Times New Roman" w:cs="Times New Roman"/>
                <w:sz w:val="28"/>
                <w:szCs w:val="28"/>
              </w:rPr>
              <w:t>Участие в конкурсах</w:t>
            </w:r>
          </w:p>
        </w:tc>
        <w:tc>
          <w:tcPr>
            <w:tcW w:w="1163" w:type="dxa"/>
            <w:vAlign w:val="bottom"/>
          </w:tcPr>
          <w:p w14:paraId="770A9F0D" w14:textId="514D435C" w:rsidR="00121AED" w:rsidRPr="00A4760C" w:rsidRDefault="00121AED" w:rsidP="0015145F">
            <w:pPr>
              <w:contextualSpacing/>
              <w:jc w:val="center"/>
              <w:rPr>
                <w:rFonts w:ascii="Times New Roman" w:hAnsi="Times New Roman" w:cs="Times New Roman"/>
                <w:sz w:val="28"/>
                <w:szCs w:val="28"/>
                <w:lang w:val="kk-KZ"/>
              </w:rPr>
            </w:pPr>
            <w:r w:rsidRPr="00A4760C">
              <w:rPr>
                <w:rFonts w:ascii="Times New Roman" w:hAnsi="Times New Roman" w:cs="Times New Roman"/>
                <w:sz w:val="28"/>
                <w:szCs w:val="28"/>
                <w:lang w:val="kk-KZ"/>
              </w:rPr>
              <w:t>4</w:t>
            </w:r>
            <w:r w:rsidR="00E73427">
              <w:rPr>
                <w:rFonts w:ascii="Times New Roman" w:hAnsi="Times New Roman" w:cs="Times New Roman"/>
                <w:sz w:val="28"/>
                <w:szCs w:val="28"/>
                <w:lang w:val="kk-KZ"/>
              </w:rPr>
              <w:t>1</w:t>
            </w:r>
          </w:p>
        </w:tc>
      </w:tr>
      <w:tr w:rsidR="00121AED" w:rsidRPr="00A4760C" w14:paraId="4B8694DC" w14:textId="77777777" w:rsidTr="00C97C71">
        <w:trPr>
          <w:trHeight w:val="20"/>
        </w:trPr>
        <w:tc>
          <w:tcPr>
            <w:tcW w:w="746" w:type="dxa"/>
            <w:vAlign w:val="center"/>
          </w:tcPr>
          <w:p w14:paraId="18EB8A5F" w14:textId="77777777" w:rsidR="00121AED" w:rsidRPr="00A4760C" w:rsidRDefault="00121AED" w:rsidP="00121AED">
            <w:pPr>
              <w:pStyle w:val="a4"/>
              <w:ind w:left="0"/>
              <w:jc w:val="center"/>
              <w:rPr>
                <w:rFonts w:ascii="Times New Roman" w:hAnsi="Times New Roman" w:cs="Times New Roman"/>
                <w:sz w:val="28"/>
                <w:szCs w:val="28"/>
                <w:lang w:val="kk-KZ"/>
              </w:rPr>
            </w:pPr>
          </w:p>
        </w:tc>
        <w:tc>
          <w:tcPr>
            <w:tcW w:w="11836" w:type="dxa"/>
          </w:tcPr>
          <w:p w14:paraId="1F2829BE" w14:textId="0147646A" w:rsidR="00121AED" w:rsidRPr="00A4760C" w:rsidRDefault="00121AED" w:rsidP="00121AED">
            <w:pPr>
              <w:contextualSpacing/>
              <w:rPr>
                <w:rFonts w:ascii="Times New Roman" w:hAnsi="Times New Roman" w:cs="Times New Roman"/>
                <w:sz w:val="28"/>
                <w:szCs w:val="28"/>
              </w:rPr>
            </w:pPr>
            <w:r w:rsidRPr="00A4760C">
              <w:rPr>
                <w:rFonts w:ascii="Times New Roman" w:eastAsia="Calibri" w:hAnsi="Times New Roman" w:cs="Times New Roman"/>
                <w:sz w:val="28"/>
                <w:szCs w:val="28"/>
              </w:rPr>
              <w:t>Реализация концептуальных основ воспитания</w:t>
            </w:r>
          </w:p>
        </w:tc>
        <w:tc>
          <w:tcPr>
            <w:tcW w:w="1163" w:type="dxa"/>
            <w:vAlign w:val="bottom"/>
          </w:tcPr>
          <w:p w14:paraId="62D61F95" w14:textId="48E8020A" w:rsidR="00121AED" w:rsidRPr="00A4760C" w:rsidRDefault="00121AED" w:rsidP="0015145F">
            <w:pPr>
              <w:contextualSpacing/>
              <w:jc w:val="center"/>
              <w:rPr>
                <w:rFonts w:ascii="Times New Roman" w:hAnsi="Times New Roman" w:cs="Times New Roman"/>
                <w:sz w:val="28"/>
                <w:szCs w:val="28"/>
                <w:lang w:val="kk-KZ"/>
              </w:rPr>
            </w:pPr>
            <w:r w:rsidRPr="00A4760C">
              <w:rPr>
                <w:rFonts w:ascii="Times New Roman" w:hAnsi="Times New Roman" w:cs="Times New Roman"/>
                <w:sz w:val="28"/>
                <w:szCs w:val="28"/>
                <w:lang w:val="kk-KZ"/>
              </w:rPr>
              <w:t>4</w:t>
            </w:r>
            <w:r w:rsidR="00E73427">
              <w:rPr>
                <w:rFonts w:ascii="Times New Roman" w:hAnsi="Times New Roman" w:cs="Times New Roman"/>
                <w:sz w:val="28"/>
                <w:szCs w:val="28"/>
                <w:lang w:val="kk-KZ"/>
              </w:rPr>
              <w:t>3</w:t>
            </w:r>
          </w:p>
        </w:tc>
      </w:tr>
      <w:tr w:rsidR="00121AED" w:rsidRPr="00A4760C" w14:paraId="12E4A674" w14:textId="77777777" w:rsidTr="00C97C71">
        <w:trPr>
          <w:trHeight w:val="20"/>
        </w:trPr>
        <w:tc>
          <w:tcPr>
            <w:tcW w:w="746" w:type="dxa"/>
            <w:vAlign w:val="center"/>
          </w:tcPr>
          <w:p w14:paraId="5F5DFBB5" w14:textId="77777777" w:rsidR="00121AED" w:rsidRPr="00A4760C" w:rsidRDefault="00121AED" w:rsidP="00121AED">
            <w:pPr>
              <w:pStyle w:val="a4"/>
              <w:ind w:left="0"/>
              <w:jc w:val="center"/>
              <w:rPr>
                <w:rFonts w:ascii="Times New Roman" w:hAnsi="Times New Roman" w:cs="Times New Roman"/>
                <w:sz w:val="28"/>
                <w:szCs w:val="28"/>
                <w:lang w:val="kk-KZ"/>
              </w:rPr>
            </w:pPr>
          </w:p>
        </w:tc>
        <w:tc>
          <w:tcPr>
            <w:tcW w:w="11836" w:type="dxa"/>
          </w:tcPr>
          <w:p w14:paraId="338E4537" w14:textId="2AE3F30D" w:rsidR="00121AED" w:rsidRPr="00A4760C" w:rsidRDefault="00121AED" w:rsidP="00121AED">
            <w:pPr>
              <w:contextualSpacing/>
              <w:rPr>
                <w:rFonts w:ascii="Times New Roman" w:hAnsi="Times New Roman" w:cs="Times New Roman"/>
                <w:sz w:val="28"/>
                <w:szCs w:val="28"/>
              </w:rPr>
            </w:pPr>
            <w:r w:rsidRPr="00A4760C">
              <w:rPr>
                <w:rFonts w:ascii="Times New Roman" w:hAnsi="Times New Roman" w:cs="Times New Roman"/>
                <w:sz w:val="28"/>
                <w:szCs w:val="28"/>
              </w:rPr>
              <w:t>Материально техническое обеспечение</w:t>
            </w:r>
          </w:p>
        </w:tc>
        <w:tc>
          <w:tcPr>
            <w:tcW w:w="1163" w:type="dxa"/>
            <w:vAlign w:val="bottom"/>
          </w:tcPr>
          <w:p w14:paraId="74022F7C" w14:textId="39D76FE1" w:rsidR="00121AED" w:rsidRPr="00A4760C" w:rsidRDefault="00121AED" w:rsidP="0015145F">
            <w:pPr>
              <w:contextualSpacing/>
              <w:jc w:val="center"/>
              <w:rPr>
                <w:rFonts w:ascii="Times New Roman" w:hAnsi="Times New Roman" w:cs="Times New Roman"/>
                <w:sz w:val="28"/>
                <w:szCs w:val="28"/>
                <w:lang w:val="kk-KZ"/>
              </w:rPr>
            </w:pPr>
            <w:r w:rsidRPr="00A4760C">
              <w:rPr>
                <w:rFonts w:ascii="Times New Roman" w:hAnsi="Times New Roman" w:cs="Times New Roman"/>
                <w:sz w:val="28"/>
                <w:szCs w:val="28"/>
                <w:lang w:val="kk-KZ"/>
              </w:rPr>
              <w:t>4</w:t>
            </w:r>
            <w:r w:rsidR="00EE5338">
              <w:rPr>
                <w:rFonts w:ascii="Times New Roman" w:hAnsi="Times New Roman" w:cs="Times New Roman"/>
                <w:sz w:val="28"/>
                <w:szCs w:val="28"/>
                <w:lang w:val="kk-KZ"/>
              </w:rPr>
              <w:t>3</w:t>
            </w:r>
          </w:p>
        </w:tc>
      </w:tr>
      <w:tr w:rsidR="00121AED" w:rsidRPr="00A4760C" w14:paraId="0DBC6A24" w14:textId="77777777" w:rsidTr="00C97C71">
        <w:trPr>
          <w:trHeight w:val="20"/>
        </w:trPr>
        <w:tc>
          <w:tcPr>
            <w:tcW w:w="746" w:type="dxa"/>
            <w:vAlign w:val="center"/>
          </w:tcPr>
          <w:p w14:paraId="548D59A1" w14:textId="77777777" w:rsidR="00121AED" w:rsidRPr="00A4760C" w:rsidRDefault="00121AED" w:rsidP="00121AED">
            <w:pPr>
              <w:pStyle w:val="a4"/>
              <w:ind w:left="0"/>
              <w:jc w:val="center"/>
              <w:rPr>
                <w:rFonts w:ascii="Times New Roman" w:hAnsi="Times New Roman" w:cs="Times New Roman"/>
                <w:sz w:val="28"/>
                <w:szCs w:val="28"/>
                <w:lang w:val="kk-KZ"/>
              </w:rPr>
            </w:pPr>
          </w:p>
        </w:tc>
        <w:tc>
          <w:tcPr>
            <w:tcW w:w="11836" w:type="dxa"/>
          </w:tcPr>
          <w:p w14:paraId="4DB449A2" w14:textId="05F00A93" w:rsidR="00121AED" w:rsidRPr="00A4760C" w:rsidRDefault="00121AED" w:rsidP="00121AED">
            <w:pPr>
              <w:contextualSpacing/>
              <w:rPr>
                <w:rFonts w:ascii="Times New Roman" w:hAnsi="Times New Roman" w:cs="Times New Roman"/>
                <w:sz w:val="28"/>
                <w:szCs w:val="28"/>
              </w:rPr>
            </w:pPr>
            <w:r w:rsidRPr="00A4760C">
              <w:rPr>
                <w:rFonts w:ascii="Times New Roman" w:hAnsi="Times New Roman" w:cs="Times New Roman"/>
                <w:sz w:val="28"/>
                <w:szCs w:val="28"/>
              </w:rPr>
              <w:t>Строительство и капитальные ремонты</w:t>
            </w:r>
          </w:p>
        </w:tc>
        <w:tc>
          <w:tcPr>
            <w:tcW w:w="1163" w:type="dxa"/>
            <w:vAlign w:val="bottom"/>
          </w:tcPr>
          <w:p w14:paraId="1879A505" w14:textId="2DE0659A" w:rsidR="00121AED" w:rsidRPr="00A4760C" w:rsidRDefault="00121AED" w:rsidP="0015145F">
            <w:pPr>
              <w:contextualSpacing/>
              <w:jc w:val="center"/>
              <w:rPr>
                <w:rFonts w:ascii="Times New Roman" w:hAnsi="Times New Roman" w:cs="Times New Roman"/>
                <w:sz w:val="28"/>
                <w:szCs w:val="28"/>
                <w:lang w:val="kk-KZ"/>
              </w:rPr>
            </w:pPr>
            <w:r w:rsidRPr="00A4760C">
              <w:rPr>
                <w:rFonts w:ascii="Times New Roman" w:hAnsi="Times New Roman" w:cs="Times New Roman"/>
                <w:sz w:val="28"/>
                <w:szCs w:val="28"/>
                <w:lang w:val="kk-KZ"/>
              </w:rPr>
              <w:t>4</w:t>
            </w:r>
            <w:r w:rsidR="00EE5338">
              <w:rPr>
                <w:rFonts w:ascii="Times New Roman" w:hAnsi="Times New Roman" w:cs="Times New Roman"/>
                <w:sz w:val="28"/>
                <w:szCs w:val="28"/>
                <w:lang w:val="kk-KZ"/>
              </w:rPr>
              <w:t>3</w:t>
            </w:r>
          </w:p>
        </w:tc>
      </w:tr>
      <w:tr w:rsidR="00121AED" w:rsidRPr="00A4760C" w14:paraId="4CE19A57" w14:textId="77777777" w:rsidTr="00C97C71">
        <w:trPr>
          <w:trHeight w:val="20"/>
        </w:trPr>
        <w:tc>
          <w:tcPr>
            <w:tcW w:w="746" w:type="dxa"/>
            <w:vAlign w:val="center"/>
          </w:tcPr>
          <w:p w14:paraId="45E33842" w14:textId="77777777" w:rsidR="00121AED" w:rsidRPr="00A4760C" w:rsidRDefault="00121AED" w:rsidP="00121AED">
            <w:pPr>
              <w:pStyle w:val="a4"/>
              <w:ind w:left="0"/>
              <w:jc w:val="center"/>
              <w:rPr>
                <w:rFonts w:ascii="Times New Roman" w:hAnsi="Times New Roman" w:cs="Times New Roman"/>
                <w:sz w:val="28"/>
                <w:szCs w:val="28"/>
                <w:lang w:val="kk-KZ"/>
              </w:rPr>
            </w:pPr>
          </w:p>
        </w:tc>
        <w:tc>
          <w:tcPr>
            <w:tcW w:w="11836" w:type="dxa"/>
          </w:tcPr>
          <w:p w14:paraId="38F22554" w14:textId="64D26801" w:rsidR="00121AED" w:rsidRPr="00A4760C" w:rsidRDefault="00121AED" w:rsidP="00121AED">
            <w:pPr>
              <w:contextualSpacing/>
              <w:rPr>
                <w:rFonts w:ascii="Times New Roman" w:hAnsi="Times New Roman" w:cs="Times New Roman"/>
                <w:sz w:val="28"/>
                <w:szCs w:val="28"/>
              </w:rPr>
            </w:pPr>
            <w:r w:rsidRPr="00A4760C">
              <w:rPr>
                <w:rFonts w:ascii="Times New Roman" w:hAnsi="Times New Roman" w:cs="Times New Roman"/>
                <w:sz w:val="28"/>
                <w:szCs w:val="28"/>
              </w:rPr>
              <w:t>Модернизация школ</w:t>
            </w:r>
          </w:p>
        </w:tc>
        <w:tc>
          <w:tcPr>
            <w:tcW w:w="1163" w:type="dxa"/>
            <w:vAlign w:val="bottom"/>
          </w:tcPr>
          <w:p w14:paraId="3C8EC9D4" w14:textId="543DD830" w:rsidR="00121AED" w:rsidRPr="00A4760C" w:rsidRDefault="00121AED" w:rsidP="0015145F">
            <w:pPr>
              <w:contextualSpacing/>
              <w:jc w:val="center"/>
              <w:rPr>
                <w:rFonts w:ascii="Times New Roman" w:hAnsi="Times New Roman" w:cs="Times New Roman"/>
                <w:sz w:val="28"/>
                <w:szCs w:val="28"/>
                <w:lang w:val="kk-KZ"/>
              </w:rPr>
            </w:pPr>
            <w:r w:rsidRPr="00A4760C">
              <w:rPr>
                <w:rFonts w:ascii="Times New Roman" w:hAnsi="Times New Roman" w:cs="Times New Roman"/>
                <w:sz w:val="28"/>
                <w:szCs w:val="28"/>
                <w:lang w:val="kk-KZ"/>
              </w:rPr>
              <w:t>4</w:t>
            </w:r>
            <w:r w:rsidR="00EE5338">
              <w:rPr>
                <w:rFonts w:ascii="Times New Roman" w:hAnsi="Times New Roman" w:cs="Times New Roman"/>
                <w:sz w:val="28"/>
                <w:szCs w:val="28"/>
                <w:lang w:val="kk-KZ"/>
              </w:rPr>
              <w:t>4</w:t>
            </w:r>
          </w:p>
        </w:tc>
      </w:tr>
      <w:tr w:rsidR="00121AED" w:rsidRPr="00A4760C" w14:paraId="58B47D88" w14:textId="77777777" w:rsidTr="00C97C71">
        <w:trPr>
          <w:trHeight w:val="20"/>
        </w:trPr>
        <w:tc>
          <w:tcPr>
            <w:tcW w:w="746" w:type="dxa"/>
            <w:vAlign w:val="center"/>
          </w:tcPr>
          <w:p w14:paraId="144612EE" w14:textId="77777777" w:rsidR="00121AED" w:rsidRPr="00A4760C" w:rsidRDefault="00121AED" w:rsidP="00121AED">
            <w:pPr>
              <w:pStyle w:val="a4"/>
              <w:ind w:left="0"/>
              <w:jc w:val="center"/>
              <w:rPr>
                <w:rFonts w:ascii="Times New Roman" w:hAnsi="Times New Roman" w:cs="Times New Roman"/>
                <w:sz w:val="28"/>
                <w:szCs w:val="28"/>
                <w:lang w:val="kk-KZ"/>
              </w:rPr>
            </w:pPr>
          </w:p>
        </w:tc>
        <w:tc>
          <w:tcPr>
            <w:tcW w:w="11836" w:type="dxa"/>
          </w:tcPr>
          <w:p w14:paraId="5F50EC95" w14:textId="76ECD234" w:rsidR="00121AED" w:rsidRPr="00A4760C" w:rsidRDefault="00121AED" w:rsidP="00121AED">
            <w:pPr>
              <w:contextualSpacing/>
              <w:rPr>
                <w:rFonts w:ascii="Times New Roman" w:hAnsi="Times New Roman" w:cs="Times New Roman"/>
                <w:sz w:val="28"/>
                <w:szCs w:val="28"/>
              </w:rPr>
            </w:pPr>
            <w:r w:rsidRPr="00A4760C">
              <w:rPr>
                <w:rFonts w:ascii="Times New Roman" w:hAnsi="Times New Roman" w:cs="Times New Roman"/>
                <w:sz w:val="28"/>
                <w:szCs w:val="28"/>
              </w:rPr>
              <w:t>Оптимизация сети школ и организация подвоза</w:t>
            </w:r>
          </w:p>
        </w:tc>
        <w:tc>
          <w:tcPr>
            <w:tcW w:w="1163" w:type="dxa"/>
            <w:vAlign w:val="bottom"/>
          </w:tcPr>
          <w:p w14:paraId="3E90EBD7" w14:textId="3365E11B" w:rsidR="00121AED" w:rsidRPr="00A4760C" w:rsidRDefault="00121AED" w:rsidP="0015145F">
            <w:pPr>
              <w:contextualSpacing/>
              <w:jc w:val="center"/>
              <w:rPr>
                <w:rFonts w:ascii="Times New Roman" w:hAnsi="Times New Roman" w:cs="Times New Roman"/>
                <w:sz w:val="28"/>
                <w:szCs w:val="28"/>
                <w:lang w:val="kk-KZ"/>
              </w:rPr>
            </w:pPr>
            <w:r w:rsidRPr="00A4760C">
              <w:rPr>
                <w:rFonts w:ascii="Times New Roman" w:hAnsi="Times New Roman" w:cs="Times New Roman"/>
                <w:sz w:val="28"/>
                <w:szCs w:val="28"/>
                <w:lang w:val="kk-KZ"/>
              </w:rPr>
              <w:t>4</w:t>
            </w:r>
            <w:r w:rsidR="00E73427">
              <w:rPr>
                <w:rFonts w:ascii="Times New Roman" w:hAnsi="Times New Roman" w:cs="Times New Roman"/>
                <w:sz w:val="28"/>
                <w:szCs w:val="28"/>
                <w:lang w:val="kk-KZ"/>
              </w:rPr>
              <w:t>5</w:t>
            </w:r>
          </w:p>
        </w:tc>
      </w:tr>
      <w:tr w:rsidR="00121AED" w:rsidRPr="00A4760C" w14:paraId="3640E7D9" w14:textId="77777777" w:rsidTr="00C97C71">
        <w:trPr>
          <w:trHeight w:val="20"/>
        </w:trPr>
        <w:tc>
          <w:tcPr>
            <w:tcW w:w="746" w:type="dxa"/>
            <w:vAlign w:val="center"/>
          </w:tcPr>
          <w:p w14:paraId="1E0C5917" w14:textId="77777777" w:rsidR="00121AED" w:rsidRPr="00A4760C" w:rsidRDefault="00121AED" w:rsidP="00121AED">
            <w:pPr>
              <w:pStyle w:val="a4"/>
              <w:ind w:left="0"/>
              <w:jc w:val="center"/>
              <w:rPr>
                <w:rFonts w:ascii="Times New Roman" w:hAnsi="Times New Roman" w:cs="Times New Roman"/>
                <w:sz w:val="28"/>
                <w:szCs w:val="28"/>
                <w:lang w:val="kk-KZ"/>
              </w:rPr>
            </w:pPr>
          </w:p>
        </w:tc>
        <w:tc>
          <w:tcPr>
            <w:tcW w:w="11836" w:type="dxa"/>
          </w:tcPr>
          <w:p w14:paraId="5AC278F5" w14:textId="76490355" w:rsidR="00121AED" w:rsidRPr="00A4760C" w:rsidRDefault="00121AED" w:rsidP="00121AED">
            <w:pPr>
              <w:contextualSpacing/>
              <w:rPr>
                <w:rFonts w:ascii="Times New Roman" w:hAnsi="Times New Roman" w:cs="Times New Roman"/>
                <w:sz w:val="28"/>
                <w:szCs w:val="28"/>
              </w:rPr>
            </w:pPr>
            <w:r w:rsidRPr="00A4760C">
              <w:rPr>
                <w:rFonts w:ascii="Times New Roman" w:hAnsi="Times New Roman" w:cs="Times New Roman"/>
                <w:sz w:val="28"/>
                <w:szCs w:val="28"/>
              </w:rPr>
              <w:t xml:space="preserve">Информатизация </w:t>
            </w:r>
          </w:p>
        </w:tc>
        <w:tc>
          <w:tcPr>
            <w:tcW w:w="1163" w:type="dxa"/>
          </w:tcPr>
          <w:p w14:paraId="71A73248" w14:textId="62E031CB" w:rsidR="00121AED" w:rsidRPr="00A4760C" w:rsidRDefault="000108D3" w:rsidP="0015145F">
            <w:pPr>
              <w:contextualSpacing/>
              <w:jc w:val="center"/>
              <w:rPr>
                <w:rFonts w:ascii="Times New Roman" w:hAnsi="Times New Roman" w:cs="Times New Roman"/>
                <w:sz w:val="28"/>
                <w:szCs w:val="28"/>
                <w:lang w:val="kk-KZ"/>
              </w:rPr>
            </w:pPr>
            <w:r w:rsidRPr="00A4760C">
              <w:rPr>
                <w:rFonts w:ascii="Times New Roman" w:hAnsi="Times New Roman" w:cs="Times New Roman"/>
                <w:sz w:val="28"/>
                <w:szCs w:val="28"/>
                <w:lang w:val="kk-KZ"/>
              </w:rPr>
              <w:t>4</w:t>
            </w:r>
            <w:r w:rsidR="00E73427">
              <w:rPr>
                <w:rFonts w:ascii="Times New Roman" w:hAnsi="Times New Roman" w:cs="Times New Roman"/>
                <w:sz w:val="28"/>
                <w:szCs w:val="28"/>
                <w:lang w:val="kk-KZ"/>
              </w:rPr>
              <w:t>5</w:t>
            </w:r>
          </w:p>
        </w:tc>
      </w:tr>
      <w:tr w:rsidR="00DC3D28" w:rsidRPr="00A4760C" w14:paraId="26A6B01D" w14:textId="77777777" w:rsidTr="00DC3D28">
        <w:trPr>
          <w:trHeight w:val="1027"/>
        </w:trPr>
        <w:tc>
          <w:tcPr>
            <w:tcW w:w="746" w:type="dxa"/>
            <w:vAlign w:val="center"/>
          </w:tcPr>
          <w:p w14:paraId="58027C3E" w14:textId="77777777" w:rsidR="00DC3D28" w:rsidRPr="00A4760C" w:rsidRDefault="00DC3D28" w:rsidP="00121AED">
            <w:pPr>
              <w:pStyle w:val="a4"/>
              <w:ind w:left="0"/>
              <w:jc w:val="center"/>
              <w:rPr>
                <w:rFonts w:ascii="Times New Roman" w:hAnsi="Times New Roman" w:cs="Times New Roman"/>
                <w:sz w:val="28"/>
                <w:szCs w:val="28"/>
                <w:lang w:val="kk-KZ"/>
              </w:rPr>
            </w:pPr>
          </w:p>
        </w:tc>
        <w:tc>
          <w:tcPr>
            <w:tcW w:w="11836" w:type="dxa"/>
          </w:tcPr>
          <w:p w14:paraId="4382F535" w14:textId="1205D1CA" w:rsidR="00DC3D28" w:rsidRDefault="00DC3D28" w:rsidP="00DC3D28">
            <w:pPr>
              <w:pBdr>
                <w:bottom w:val="single" w:sz="4" w:space="31" w:color="FFFFFF"/>
              </w:pBdr>
              <w:tabs>
                <w:tab w:val="left" w:pos="567"/>
              </w:tabs>
              <w:jc w:val="both"/>
              <w:rPr>
                <w:rFonts w:ascii="Times New Roman" w:hAnsi="Times New Roman" w:cs="Times New Roman"/>
                <w:sz w:val="28"/>
                <w:szCs w:val="28"/>
              </w:rPr>
            </w:pPr>
            <w:r w:rsidRPr="00DC3D28">
              <w:rPr>
                <w:rFonts w:ascii="Times New Roman" w:hAnsi="Times New Roman" w:cs="Times New Roman"/>
                <w:sz w:val="28"/>
                <w:szCs w:val="28"/>
              </w:rPr>
              <w:t>Тематическое исследование результатов PISA общеобразовательных школ Костанайской области</w:t>
            </w:r>
          </w:p>
          <w:p w14:paraId="0A2CC77C" w14:textId="77777777" w:rsidR="00DC3D28" w:rsidRPr="00DC3D28" w:rsidRDefault="00DC3D28" w:rsidP="00DC3D28">
            <w:pPr>
              <w:pBdr>
                <w:bottom w:val="single" w:sz="4" w:space="31" w:color="FFFFFF"/>
              </w:pBdr>
              <w:tabs>
                <w:tab w:val="left" w:pos="567"/>
              </w:tabs>
              <w:jc w:val="both"/>
              <w:rPr>
                <w:rFonts w:ascii="Times New Roman" w:hAnsi="Times New Roman" w:cs="Times New Roman"/>
                <w:sz w:val="28"/>
                <w:szCs w:val="28"/>
              </w:rPr>
            </w:pPr>
            <w:r w:rsidRPr="00DC3D28">
              <w:rPr>
                <w:rFonts w:ascii="Times New Roman" w:hAnsi="Times New Roman" w:cs="Times New Roman"/>
                <w:sz w:val="28"/>
                <w:szCs w:val="28"/>
              </w:rPr>
              <w:t xml:space="preserve">Результаты тестирования «PISA для школ» в разрезе районов </w:t>
            </w:r>
          </w:p>
          <w:p w14:paraId="7265366E" w14:textId="4D86588F" w:rsidR="00DC3D28" w:rsidRPr="00A4760C" w:rsidRDefault="00DC3D28" w:rsidP="00DC3D28">
            <w:pPr>
              <w:pBdr>
                <w:bottom w:val="single" w:sz="4" w:space="31" w:color="FFFFFF"/>
              </w:pBdr>
              <w:tabs>
                <w:tab w:val="left" w:pos="567"/>
              </w:tabs>
              <w:jc w:val="both"/>
              <w:rPr>
                <w:rFonts w:ascii="Times New Roman" w:hAnsi="Times New Roman" w:cs="Times New Roman"/>
                <w:sz w:val="28"/>
                <w:szCs w:val="28"/>
              </w:rPr>
            </w:pPr>
            <w:r w:rsidRPr="00DC3D28">
              <w:rPr>
                <w:rFonts w:ascii="Times New Roman" w:hAnsi="Times New Roman" w:cs="Times New Roman"/>
                <w:sz w:val="28"/>
                <w:szCs w:val="28"/>
              </w:rPr>
              <w:t>Уровни грамотности в исследовании PISA</w:t>
            </w:r>
          </w:p>
        </w:tc>
        <w:tc>
          <w:tcPr>
            <w:tcW w:w="1163" w:type="dxa"/>
          </w:tcPr>
          <w:p w14:paraId="0843ADE6" w14:textId="77777777" w:rsidR="00DC3D28" w:rsidRDefault="00E73427" w:rsidP="0015145F">
            <w:pPr>
              <w:contextualSpacing/>
              <w:jc w:val="center"/>
              <w:rPr>
                <w:rFonts w:ascii="Times New Roman" w:hAnsi="Times New Roman" w:cs="Times New Roman"/>
                <w:sz w:val="28"/>
                <w:szCs w:val="28"/>
                <w:lang w:val="kk-KZ"/>
              </w:rPr>
            </w:pPr>
            <w:r>
              <w:rPr>
                <w:rFonts w:ascii="Times New Roman" w:hAnsi="Times New Roman" w:cs="Times New Roman"/>
                <w:sz w:val="28"/>
                <w:szCs w:val="28"/>
                <w:lang w:val="kk-KZ"/>
              </w:rPr>
              <w:t>46</w:t>
            </w:r>
          </w:p>
          <w:p w14:paraId="27E3345D" w14:textId="77777777" w:rsidR="00E73427" w:rsidRDefault="00E73427" w:rsidP="0015145F">
            <w:pPr>
              <w:contextualSpacing/>
              <w:jc w:val="center"/>
              <w:rPr>
                <w:rFonts w:ascii="Times New Roman" w:hAnsi="Times New Roman" w:cs="Times New Roman"/>
                <w:sz w:val="28"/>
                <w:szCs w:val="28"/>
                <w:lang w:val="kk-KZ"/>
              </w:rPr>
            </w:pPr>
            <w:r>
              <w:rPr>
                <w:rFonts w:ascii="Times New Roman" w:hAnsi="Times New Roman" w:cs="Times New Roman"/>
                <w:sz w:val="28"/>
                <w:szCs w:val="28"/>
                <w:lang w:val="kk-KZ"/>
              </w:rPr>
              <w:t>47</w:t>
            </w:r>
          </w:p>
          <w:p w14:paraId="2FE606FC" w14:textId="47B46DD9" w:rsidR="00E73427" w:rsidRPr="00A4760C" w:rsidRDefault="00E73427" w:rsidP="0015145F">
            <w:pPr>
              <w:contextualSpacing/>
              <w:jc w:val="center"/>
              <w:rPr>
                <w:rFonts w:ascii="Times New Roman" w:hAnsi="Times New Roman" w:cs="Times New Roman"/>
                <w:sz w:val="28"/>
                <w:szCs w:val="28"/>
                <w:lang w:val="kk-KZ"/>
              </w:rPr>
            </w:pPr>
            <w:r>
              <w:rPr>
                <w:rFonts w:ascii="Times New Roman" w:hAnsi="Times New Roman" w:cs="Times New Roman"/>
                <w:sz w:val="28"/>
                <w:szCs w:val="28"/>
                <w:lang w:val="kk-KZ"/>
              </w:rPr>
              <w:t>50</w:t>
            </w:r>
          </w:p>
        </w:tc>
      </w:tr>
      <w:tr w:rsidR="00121AED" w:rsidRPr="00A4760C" w14:paraId="24152937" w14:textId="77777777" w:rsidTr="00C97C71">
        <w:trPr>
          <w:trHeight w:val="20"/>
        </w:trPr>
        <w:tc>
          <w:tcPr>
            <w:tcW w:w="746" w:type="dxa"/>
            <w:vAlign w:val="center"/>
          </w:tcPr>
          <w:p w14:paraId="67836EAA" w14:textId="77777777" w:rsidR="00121AED" w:rsidRPr="00A4760C" w:rsidRDefault="00121AED" w:rsidP="00121AED">
            <w:pPr>
              <w:pStyle w:val="a4"/>
              <w:ind w:left="0"/>
              <w:jc w:val="center"/>
              <w:rPr>
                <w:rFonts w:ascii="Times New Roman" w:hAnsi="Times New Roman" w:cs="Times New Roman"/>
                <w:sz w:val="28"/>
                <w:szCs w:val="28"/>
                <w:lang w:val="kk-KZ"/>
              </w:rPr>
            </w:pPr>
          </w:p>
        </w:tc>
        <w:tc>
          <w:tcPr>
            <w:tcW w:w="11836" w:type="dxa"/>
          </w:tcPr>
          <w:p w14:paraId="38395729" w14:textId="6A11CA30" w:rsidR="00121AED" w:rsidRPr="00A4760C" w:rsidRDefault="00121AED" w:rsidP="00121AED">
            <w:pPr>
              <w:contextualSpacing/>
              <w:rPr>
                <w:rFonts w:ascii="Times New Roman" w:hAnsi="Times New Roman" w:cs="Times New Roman"/>
                <w:sz w:val="28"/>
                <w:szCs w:val="28"/>
              </w:rPr>
            </w:pPr>
            <w:r w:rsidRPr="00A4760C">
              <w:rPr>
                <w:rFonts w:ascii="Times New Roman" w:hAnsi="Times New Roman" w:cs="Times New Roman"/>
                <w:sz w:val="28"/>
                <w:szCs w:val="28"/>
              </w:rPr>
              <w:t>Методическая работа</w:t>
            </w:r>
          </w:p>
        </w:tc>
        <w:tc>
          <w:tcPr>
            <w:tcW w:w="1163" w:type="dxa"/>
            <w:vAlign w:val="bottom"/>
          </w:tcPr>
          <w:p w14:paraId="0AD18CD9" w14:textId="5BDE8AA4" w:rsidR="00121AED" w:rsidRPr="00A4760C" w:rsidRDefault="00E73427" w:rsidP="0015145F">
            <w:pPr>
              <w:contextualSpacing/>
              <w:jc w:val="center"/>
              <w:rPr>
                <w:rFonts w:ascii="Times New Roman" w:hAnsi="Times New Roman" w:cs="Times New Roman"/>
                <w:sz w:val="28"/>
                <w:szCs w:val="28"/>
                <w:lang w:val="kk-KZ"/>
              </w:rPr>
            </w:pPr>
            <w:r>
              <w:rPr>
                <w:rFonts w:ascii="Times New Roman" w:hAnsi="Times New Roman" w:cs="Times New Roman"/>
                <w:sz w:val="28"/>
                <w:szCs w:val="28"/>
                <w:lang w:val="kk-KZ"/>
              </w:rPr>
              <w:t>54</w:t>
            </w:r>
          </w:p>
        </w:tc>
      </w:tr>
      <w:tr w:rsidR="00121AED" w:rsidRPr="00A4760C" w14:paraId="5B438A2D" w14:textId="77777777" w:rsidTr="00121AED">
        <w:trPr>
          <w:trHeight w:val="20"/>
        </w:trPr>
        <w:tc>
          <w:tcPr>
            <w:tcW w:w="746" w:type="dxa"/>
            <w:vAlign w:val="center"/>
          </w:tcPr>
          <w:p w14:paraId="7F9B4309" w14:textId="6784F77E" w:rsidR="00121AED" w:rsidRPr="00A4760C" w:rsidRDefault="00121AED" w:rsidP="00121AED">
            <w:pPr>
              <w:pStyle w:val="a4"/>
              <w:ind w:left="0"/>
              <w:jc w:val="center"/>
              <w:rPr>
                <w:rFonts w:ascii="Times New Roman" w:hAnsi="Times New Roman" w:cs="Times New Roman"/>
                <w:sz w:val="28"/>
                <w:szCs w:val="28"/>
              </w:rPr>
            </w:pPr>
            <w:r w:rsidRPr="00A4760C">
              <w:rPr>
                <w:rFonts w:ascii="Times New Roman" w:hAnsi="Times New Roman" w:cs="Times New Roman"/>
                <w:b/>
                <w:sz w:val="28"/>
                <w:szCs w:val="28"/>
                <w:lang w:val="en-US"/>
              </w:rPr>
              <w:t>I</w:t>
            </w:r>
          </w:p>
        </w:tc>
        <w:tc>
          <w:tcPr>
            <w:tcW w:w="11836" w:type="dxa"/>
            <w:vAlign w:val="center"/>
          </w:tcPr>
          <w:p w14:paraId="0267BE7D" w14:textId="33254AC7" w:rsidR="00121AED" w:rsidRPr="00A4760C" w:rsidRDefault="00121AED" w:rsidP="00121AED">
            <w:pPr>
              <w:contextualSpacing/>
              <w:rPr>
                <w:rFonts w:ascii="Times New Roman" w:hAnsi="Times New Roman" w:cs="Times New Roman"/>
                <w:sz w:val="28"/>
                <w:szCs w:val="28"/>
                <w:lang w:val="kk-KZ"/>
              </w:rPr>
            </w:pPr>
            <w:r w:rsidRPr="00A4760C">
              <w:rPr>
                <w:rFonts w:ascii="Times New Roman" w:hAnsi="Times New Roman" w:cs="Times New Roman"/>
                <w:b/>
                <w:sz w:val="28"/>
                <w:szCs w:val="28"/>
                <w:lang w:val="kk-KZ"/>
              </w:rPr>
              <w:t xml:space="preserve">Коллегии, совещания, советы, аппаратки   </w:t>
            </w:r>
            <w:r w:rsidRPr="00A4760C">
              <w:rPr>
                <w:rFonts w:ascii="Times New Roman" w:hAnsi="Times New Roman" w:cs="Times New Roman"/>
                <w:b/>
                <w:sz w:val="28"/>
                <w:szCs w:val="28"/>
                <w:lang w:val="en-US"/>
              </w:rPr>
              <w:t xml:space="preserve">                              </w:t>
            </w:r>
          </w:p>
        </w:tc>
        <w:tc>
          <w:tcPr>
            <w:tcW w:w="1163" w:type="dxa"/>
            <w:vAlign w:val="center"/>
          </w:tcPr>
          <w:p w14:paraId="61036B98" w14:textId="1C5080B8" w:rsidR="00121AED" w:rsidRPr="00A4760C" w:rsidRDefault="00E73427" w:rsidP="00121AED">
            <w:pPr>
              <w:contextualSpacing/>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5</w:t>
            </w:r>
            <w:r w:rsidR="006F5E3B">
              <w:rPr>
                <w:rFonts w:ascii="Times New Roman" w:hAnsi="Times New Roman" w:cs="Times New Roman"/>
                <w:b/>
                <w:bCs/>
                <w:sz w:val="28"/>
                <w:szCs w:val="28"/>
                <w:lang w:val="kk-KZ"/>
              </w:rPr>
              <w:t>7</w:t>
            </w:r>
            <w:r>
              <w:rPr>
                <w:rFonts w:ascii="Times New Roman" w:hAnsi="Times New Roman" w:cs="Times New Roman"/>
                <w:b/>
                <w:bCs/>
                <w:sz w:val="28"/>
                <w:szCs w:val="28"/>
                <w:lang w:val="kk-KZ"/>
              </w:rPr>
              <w:t>-5</w:t>
            </w:r>
            <w:r w:rsidR="00EE5338">
              <w:rPr>
                <w:rFonts w:ascii="Times New Roman" w:hAnsi="Times New Roman" w:cs="Times New Roman"/>
                <w:b/>
                <w:bCs/>
                <w:sz w:val="28"/>
                <w:szCs w:val="28"/>
                <w:lang w:val="kk-KZ"/>
              </w:rPr>
              <w:t>9</w:t>
            </w:r>
          </w:p>
        </w:tc>
      </w:tr>
      <w:tr w:rsidR="00121AED" w:rsidRPr="00A4760C" w14:paraId="409E26C1" w14:textId="77777777" w:rsidTr="00121AED">
        <w:trPr>
          <w:trHeight w:val="20"/>
        </w:trPr>
        <w:tc>
          <w:tcPr>
            <w:tcW w:w="746" w:type="dxa"/>
            <w:vAlign w:val="center"/>
          </w:tcPr>
          <w:p w14:paraId="23A59AA3" w14:textId="4E74183E" w:rsidR="00121AED" w:rsidRPr="00A4760C" w:rsidRDefault="00121AED" w:rsidP="00121AED">
            <w:pPr>
              <w:contextualSpacing/>
              <w:jc w:val="center"/>
              <w:rPr>
                <w:rFonts w:ascii="Times New Roman" w:hAnsi="Times New Roman" w:cs="Times New Roman"/>
                <w:sz w:val="28"/>
                <w:szCs w:val="28"/>
              </w:rPr>
            </w:pPr>
            <w:r w:rsidRPr="00A4760C">
              <w:rPr>
                <w:rFonts w:ascii="Times New Roman" w:hAnsi="Times New Roman" w:cs="Times New Roman"/>
                <w:sz w:val="28"/>
                <w:szCs w:val="28"/>
              </w:rPr>
              <w:t>1.1</w:t>
            </w:r>
          </w:p>
        </w:tc>
        <w:tc>
          <w:tcPr>
            <w:tcW w:w="11836" w:type="dxa"/>
            <w:vAlign w:val="center"/>
          </w:tcPr>
          <w:p w14:paraId="232A2F8A" w14:textId="46D6B6CE" w:rsidR="00121AED" w:rsidRPr="00A4760C" w:rsidRDefault="00121AED" w:rsidP="00121AED">
            <w:pPr>
              <w:contextualSpacing/>
              <w:rPr>
                <w:rFonts w:ascii="Times New Roman" w:hAnsi="Times New Roman" w:cs="Times New Roman"/>
                <w:sz w:val="28"/>
                <w:szCs w:val="28"/>
              </w:rPr>
            </w:pPr>
            <w:r w:rsidRPr="00A4760C">
              <w:rPr>
                <w:rFonts w:ascii="Times New Roman" w:hAnsi="Times New Roman" w:cs="Times New Roman"/>
                <w:sz w:val="28"/>
                <w:szCs w:val="28"/>
                <w:lang w:val="kk-KZ"/>
              </w:rPr>
              <w:t>Коллегия УО</w:t>
            </w:r>
          </w:p>
        </w:tc>
        <w:tc>
          <w:tcPr>
            <w:tcW w:w="1163" w:type="dxa"/>
            <w:vAlign w:val="center"/>
          </w:tcPr>
          <w:p w14:paraId="246E902F" w14:textId="1D5463A5" w:rsidR="00121AED" w:rsidRPr="00A4760C" w:rsidRDefault="00E73427" w:rsidP="00121AED">
            <w:pPr>
              <w:contextualSpacing/>
              <w:jc w:val="center"/>
              <w:rPr>
                <w:rFonts w:ascii="Times New Roman" w:hAnsi="Times New Roman" w:cs="Times New Roman"/>
                <w:sz w:val="28"/>
                <w:szCs w:val="28"/>
                <w:lang w:val="kk-KZ"/>
              </w:rPr>
            </w:pPr>
            <w:r>
              <w:rPr>
                <w:rFonts w:ascii="Times New Roman" w:hAnsi="Times New Roman" w:cs="Times New Roman"/>
                <w:sz w:val="28"/>
                <w:szCs w:val="28"/>
                <w:lang w:val="kk-KZ"/>
              </w:rPr>
              <w:t>5</w:t>
            </w:r>
            <w:r w:rsidR="00EE5338">
              <w:rPr>
                <w:rFonts w:ascii="Times New Roman" w:hAnsi="Times New Roman" w:cs="Times New Roman"/>
                <w:sz w:val="28"/>
                <w:szCs w:val="28"/>
                <w:lang w:val="kk-KZ"/>
              </w:rPr>
              <w:t>7</w:t>
            </w:r>
          </w:p>
        </w:tc>
      </w:tr>
      <w:tr w:rsidR="00121AED" w:rsidRPr="00A4760C" w14:paraId="2648A700" w14:textId="77777777" w:rsidTr="00121AED">
        <w:trPr>
          <w:trHeight w:val="20"/>
        </w:trPr>
        <w:tc>
          <w:tcPr>
            <w:tcW w:w="746" w:type="dxa"/>
            <w:vAlign w:val="center"/>
          </w:tcPr>
          <w:p w14:paraId="0E417F20" w14:textId="745F364E" w:rsidR="00121AED" w:rsidRPr="00A4760C" w:rsidRDefault="00121AED" w:rsidP="00121AED">
            <w:pPr>
              <w:contextualSpacing/>
              <w:jc w:val="center"/>
              <w:rPr>
                <w:rFonts w:ascii="Times New Roman" w:hAnsi="Times New Roman" w:cs="Times New Roman"/>
                <w:sz w:val="28"/>
                <w:szCs w:val="28"/>
              </w:rPr>
            </w:pPr>
            <w:r w:rsidRPr="00A4760C">
              <w:rPr>
                <w:rFonts w:ascii="Times New Roman" w:hAnsi="Times New Roman" w:cs="Times New Roman"/>
                <w:sz w:val="28"/>
                <w:szCs w:val="28"/>
              </w:rPr>
              <w:t>1.2</w:t>
            </w:r>
          </w:p>
        </w:tc>
        <w:tc>
          <w:tcPr>
            <w:tcW w:w="11836" w:type="dxa"/>
            <w:vAlign w:val="center"/>
          </w:tcPr>
          <w:p w14:paraId="01B6AD45" w14:textId="15D3166C" w:rsidR="00121AED" w:rsidRPr="00A4760C" w:rsidRDefault="00121AED" w:rsidP="00121AED">
            <w:pPr>
              <w:contextualSpacing/>
              <w:rPr>
                <w:rFonts w:ascii="Times New Roman" w:hAnsi="Times New Roman" w:cs="Times New Roman"/>
                <w:sz w:val="28"/>
                <w:szCs w:val="28"/>
                <w:lang w:val="kk-KZ"/>
              </w:rPr>
            </w:pPr>
            <w:r w:rsidRPr="00A4760C">
              <w:rPr>
                <w:rFonts w:ascii="Times New Roman" w:hAnsi="Times New Roman" w:cs="Times New Roman"/>
                <w:sz w:val="28"/>
                <w:szCs w:val="28"/>
                <w:lang w:val="kk-KZ"/>
              </w:rPr>
              <w:t>Совещания при руководителе управления образования</w:t>
            </w:r>
          </w:p>
        </w:tc>
        <w:tc>
          <w:tcPr>
            <w:tcW w:w="1163" w:type="dxa"/>
            <w:vAlign w:val="center"/>
          </w:tcPr>
          <w:p w14:paraId="5821DDD9" w14:textId="7AFA683C" w:rsidR="00121AED" w:rsidRPr="00A4760C" w:rsidRDefault="00A608C7" w:rsidP="00121AED">
            <w:pPr>
              <w:contextualSpacing/>
              <w:jc w:val="center"/>
              <w:rPr>
                <w:rFonts w:ascii="Times New Roman" w:hAnsi="Times New Roman" w:cs="Times New Roman"/>
                <w:sz w:val="28"/>
                <w:szCs w:val="28"/>
                <w:lang w:val="kk-KZ"/>
              </w:rPr>
            </w:pPr>
            <w:r w:rsidRPr="00A4760C">
              <w:rPr>
                <w:rFonts w:ascii="Times New Roman" w:hAnsi="Times New Roman" w:cs="Times New Roman"/>
                <w:sz w:val="28"/>
                <w:szCs w:val="28"/>
                <w:lang w:val="kk-KZ"/>
              </w:rPr>
              <w:t>5</w:t>
            </w:r>
            <w:r w:rsidR="00E73427">
              <w:rPr>
                <w:rFonts w:ascii="Times New Roman" w:hAnsi="Times New Roman" w:cs="Times New Roman"/>
                <w:sz w:val="28"/>
                <w:szCs w:val="28"/>
                <w:lang w:val="kk-KZ"/>
              </w:rPr>
              <w:t>7</w:t>
            </w:r>
          </w:p>
        </w:tc>
      </w:tr>
      <w:tr w:rsidR="00121AED" w:rsidRPr="00A4760C" w14:paraId="2B1B6D97" w14:textId="77777777" w:rsidTr="00121AED">
        <w:trPr>
          <w:trHeight w:val="20"/>
        </w:trPr>
        <w:tc>
          <w:tcPr>
            <w:tcW w:w="746" w:type="dxa"/>
            <w:vAlign w:val="center"/>
          </w:tcPr>
          <w:p w14:paraId="18134C7E" w14:textId="065872D7" w:rsidR="00121AED" w:rsidRPr="00A4760C" w:rsidRDefault="00121AED" w:rsidP="00121AED">
            <w:pPr>
              <w:contextualSpacing/>
              <w:jc w:val="center"/>
              <w:rPr>
                <w:rFonts w:ascii="Times New Roman" w:hAnsi="Times New Roman" w:cs="Times New Roman"/>
                <w:sz w:val="28"/>
                <w:szCs w:val="28"/>
              </w:rPr>
            </w:pPr>
            <w:r w:rsidRPr="00A4760C">
              <w:rPr>
                <w:rFonts w:ascii="Times New Roman" w:hAnsi="Times New Roman" w:cs="Times New Roman"/>
                <w:sz w:val="28"/>
                <w:szCs w:val="28"/>
              </w:rPr>
              <w:t xml:space="preserve">1.3. </w:t>
            </w:r>
          </w:p>
        </w:tc>
        <w:tc>
          <w:tcPr>
            <w:tcW w:w="11836" w:type="dxa"/>
            <w:vAlign w:val="center"/>
          </w:tcPr>
          <w:p w14:paraId="376A44CE" w14:textId="5CA30252" w:rsidR="00121AED" w:rsidRPr="00A4760C" w:rsidRDefault="00121AED" w:rsidP="00121AED">
            <w:pPr>
              <w:contextualSpacing/>
              <w:rPr>
                <w:rFonts w:ascii="Times New Roman" w:hAnsi="Times New Roman" w:cs="Times New Roman"/>
                <w:sz w:val="28"/>
                <w:szCs w:val="28"/>
                <w:lang w:val="kk-KZ"/>
              </w:rPr>
            </w:pPr>
            <w:r w:rsidRPr="00A4760C">
              <w:rPr>
                <w:rFonts w:ascii="Times New Roman" w:hAnsi="Times New Roman" w:cs="Times New Roman"/>
                <w:sz w:val="28"/>
                <w:szCs w:val="28"/>
                <w:lang w:val="kk-KZ"/>
              </w:rPr>
              <w:t>Советы директоров, Учебно-методические советы</w:t>
            </w:r>
          </w:p>
        </w:tc>
        <w:tc>
          <w:tcPr>
            <w:tcW w:w="1163" w:type="dxa"/>
            <w:vAlign w:val="center"/>
          </w:tcPr>
          <w:p w14:paraId="02DE742C" w14:textId="3789E922" w:rsidR="00121AED" w:rsidRPr="00A4760C" w:rsidRDefault="00A608C7" w:rsidP="00121AED">
            <w:pPr>
              <w:contextualSpacing/>
              <w:jc w:val="center"/>
              <w:rPr>
                <w:rFonts w:ascii="Times New Roman" w:hAnsi="Times New Roman" w:cs="Times New Roman"/>
                <w:sz w:val="28"/>
                <w:szCs w:val="28"/>
                <w:lang w:val="kk-KZ"/>
              </w:rPr>
            </w:pPr>
            <w:r w:rsidRPr="00A4760C">
              <w:rPr>
                <w:rFonts w:ascii="Times New Roman" w:hAnsi="Times New Roman" w:cs="Times New Roman"/>
                <w:sz w:val="28"/>
                <w:szCs w:val="28"/>
                <w:lang w:val="kk-KZ"/>
              </w:rPr>
              <w:t>5</w:t>
            </w:r>
            <w:r w:rsidR="00E73427">
              <w:rPr>
                <w:rFonts w:ascii="Times New Roman" w:hAnsi="Times New Roman" w:cs="Times New Roman"/>
                <w:sz w:val="28"/>
                <w:szCs w:val="28"/>
                <w:lang w:val="kk-KZ"/>
              </w:rPr>
              <w:t>8</w:t>
            </w:r>
          </w:p>
        </w:tc>
      </w:tr>
      <w:tr w:rsidR="00121AED" w:rsidRPr="00A4760C" w14:paraId="336729DD" w14:textId="77777777" w:rsidTr="00121AED">
        <w:trPr>
          <w:trHeight w:val="20"/>
        </w:trPr>
        <w:tc>
          <w:tcPr>
            <w:tcW w:w="746" w:type="dxa"/>
            <w:vAlign w:val="center"/>
          </w:tcPr>
          <w:p w14:paraId="3CE7614A" w14:textId="731C9A23" w:rsidR="00121AED" w:rsidRPr="00A4760C" w:rsidRDefault="00121AED" w:rsidP="00121AED">
            <w:pPr>
              <w:contextualSpacing/>
              <w:jc w:val="center"/>
              <w:rPr>
                <w:rFonts w:ascii="Times New Roman" w:hAnsi="Times New Roman" w:cs="Times New Roman"/>
                <w:sz w:val="28"/>
                <w:szCs w:val="28"/>
              </w:rPr>
            </w:pPr>
            <w:r w:rsidRPr="00A4760C">
              <w:rPr>
                <w:rFonts w:ascii="Times New Roman" w:hAnsi="Times New Roman" w:cs="Times New Roman"/>
                <w:sz w:val="28"/>
                <w:szCs w:val="28"/>
              </w:rPr>
              <w:t>1.4.</w:t>
            </w:r>
          </w:p>
        </w:tc>
        <w:tc>
          <w:tcPr>
            <w:tcW w:w="11836" w:type="dxa"/>
            <w:vAlign w:val="center"/>
          </w:tcPr>
          <w:p w14:paraId="138C30A6" w14:textId="033FE6C5" w:rsidR="00121AED" w:rsidRPr="00A4760C" w:rsidRDefault="00121AED" w:rsidP="00121AED">
            <w:pPr>
              <w:contextualSpacing/>
              <w:rPr>
                <w:rFonts w:ascii="Times New Roman" w:hAnsi="Times New Roman" w:cs="Times New Roman"/>
                <w:sz w:val="28"/>
                <w:szCs w:val="28"/>
                <w:lang w:val="kk-KZ"/>
              </w:rPr>
            </w:pPr>
            <w:r w:rsidRPr="00A4760C">
              <w:rPr>
                <w:rFonts w:ascii="Times New Roman" w:hAnsi="Times New Roman" w:cs="Times New Roman"/>
                <w:sz w:val="28"/>
                <w:szCs w:val="28"/>
                <w:lang w:val="kk-KZ"/>
              </w:rPr>
              <w:t>Аппаратные совещания управления образования по актуальным вопросам в сфере образования (один раз в 2 недели)</w:t>
            </w:r>
          </w:p>
        </w:tc>
        <w:tc>
          <w:tcPr>
            <w:tcW w:w="1163" w:type="dxa"/>
            <w:vAlign w:val="center"/>
          </w:tcPr>
          <w:p w14:paraId="0432FED7" w14:textId="381F4454" w:rsidR="00121AED" w:rsidRPr="00A4760C" w:rsidRDefault="00A608C7" w:rsidP="00121AED">
            <w:pPr>
              <w:contextualSpacing/>
              <w:jc w:val="center"/>
              <w:rPr>
                <w:rFonts w:ascii="Times New Roman" w:hAnsi="Times New Roman" w:cs="Times New Roman"/>
                <w:sz w:val="28"/>
                <w:szCs w:val="28"/>
                <w:lang w:val="kk-KZ"/>
              </w:rPr>
            </w:pPr>
            <w:r w:rsidRPr="00A4760C">
              <w:rPr>
                <w:rFonts w:ascii="Times New Roman" w:hAnsi="Times New Roman" w:cs="Times New Roman"/>
                <w:sz w:val="28"/>
                <w:szCs w:val="28"/>
                <w:lang w:val="kk-KZ"/>
              </w:rPr>
              <w:t>5</w:t>
            </w:r>
            <w:r w:rsidR="00EE5338">
              <w:rPr>
                <w:rFonts w:ascii="Times New Roman" w:hAnsi="Times New Roman" w:cs="Times New Roman"/>
                <w:sz w:val="28"/>
                <w:szCs w:val="28"/>
                <w:lang w:val="kk-KZ"/>
              </w:rPr>
              <w:t>9</w:t>
            </w:r>
          </w:p>
        </w:tc>
      </w:tr>
      <w:tr w:rsidR="00121AED" w:rsidRPr="00A4760C" w14:paraId="4178020C" w14:textId="77777777" w:rsidTr="00121AED">
        <w:trPr>
          <w:trHeight w:val="20"/>
        </w:trPr>
        <w:tc>
          <w:tcPr>
            <w:tcW w:w="746" w:type="dxa"/>
            <w:vAlign w:val="center"/>
          </w:tcPr>
          <w:p w14:paraId="4C3B7B53" w14:textId="38A07D7A" w:rsidR="00121AED" w:rsidRPr="00A4760C" w:rsidRDefault="00121AED" w:rsidP="00121AED">
            <w:pPr>
              <w:pStyle w:val="a4"/>
              <w:ind w:left="0"/>
              <w:jc w:val="center"/>
              <w:rPr>
                <w:rFonts w:ascii="Times New Roman" w:hAnsi="Times New Roman" w:cs="Times New Roman"/>
                <w:sz w:val="28"/>
                <w:szCs w:val="28"/>
                <w:lang w:val="en-US"/>
              </w:rPr>
            </w:pPr>
            <w:r w:rsidRPr="00A4760C">
              <w:rPr>
                <w:rFonts w:ascii="Times New Roman" w:hAnsi="Times New Roman" w:cs="Times New Roman"/>
                <w:b/>
                <w:sz w:val="28"/>
                <w:szCs w:val="28"/>
                <w:lang w:val="en-US"/>
              </w:rPr>
              <w:t>II</w:t>
            </w:r>
          </w:p>
        </w:tc>
        <w:tc>
          <w:tcPr>
            <w:tcW w:w="11836" w:type="dxa"/>
            <w:vAlign w:val="center"/>
          </w:tcPr>
          <w:p w14:paraId="20F6EE34" w14:textId="4457DDDA" w:rsidR="00121AED" w:rsidRPr="00A4760C" w:rsidRDefault="00121AED" w:rsidP="00121AED">
            <w:pPr>
              <w:contextualSpacing/>
              <w:rPr>
                <w:rFonts w:ascii="Times New Roman" w:hAnsi="Times New Roman" w:cs="Times New Roman"/>
                <w:b/>
                <w:bCs/>
                <w:sz w:val="28"/>
                <w:szCs w:val="28"/>
              </w:rPr>
            </w:pPr>
            <w:r w:rsidRPr="00A4760C">
              <w:rPr>
                <w:rFonts w:ascii="Times New Roman" w:hAnsi="Times New Roman" w:cs="Times New Roman"/>
                <w:b/>
                <w:bCs/>
                <w:sz w:val="28"/>
                <w:szCs w:val="28"/>
              </w:rPr>
              <w:t>Контрольно-аналитическая деятельность</w:t>
            </w:r>
          </w:p>
        </w:tc>
        <w:tc>
          <w:tcPr>
            <w:tcW w:w="1163" w:type="dxa"/>
            <w:vAlign w:val="center"/>
          </w:tcPr>
          <w:p w14:paraId="3C1D0C92" w14:textId="33B6CC1C" w:rsidR="00121AED" w:rsidRPr="00A4760C" w:rsidRDefault="00E73427" w:rsidP="00121AED">
            <w:pPr>
              <w:contextualSpacing/>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5</w:t>
            </w:r>
            <w:r w:rsidR="00EE5338">
              <w:rPr>
                <w:rFonts w:ascii="Times New Roman" w:hAnsi="Times New Roman" w:cs="Times New Roman"/>
                <w:b/>
                <w:bCs/>
                <w:sz w:val="28"/>
                <w:szCs w:val="28"/>
                <w:lang w:val="kk-KZ"/>
              </w:rPr>
              <w:t>9</w:t>
            </w:r>
            <w:r>
              <w:rPr>
                <w:rFonts w:ascii="Times New Roman" w:hAnsi="Times New Roman" w:cs="Times New Roman"/>
                <w:b/>
                <w:bCs/>
                <w:sz w:val="28"/>
                <w:szCs w:val="28"/>
                <w:lang w:val="kk-KZ"/>
              </w:rPr>
              <w:t>-6</w:t>
            </w:r>
            <w:r w:rsidR="00EE5338">
              <w:rPr>
                <w:rFonts w:ascii="Times New Roman" w:hAnsi="Times New Roman" w:cs="Times New Roman"/>
                <w:b/>
                <w:bCs/>
                <w:sz w:val="28"/>
                <w:szCs w:val="28"/>
                <w:lang w:val="kk-KZ"/>
              </w:rPr>
              <w:t>9</w:t>
            </w:r>
          </w:p>
        </w:tc>
      </w:tr>
      <w:tr w:rsidR="00121AED" w:rsidRPr="00A4760C" w14:paraId="1689A2D0" w14:textId="77777777" w:rsidTr="00121AED">
        <w:trPr>
          <w:trHeight w:val="20"/>
        </w:trPr>
        <w:tc>
          <w:tcPr>
            <w:tcW w:w="746" w:type="dxa"/>
            <w:vAlign w:val="center"/>
          </w:tcPr>
          <w:p w14:paraId="33F36B5D" w14:textId="4E0FA768" w:rsidR="00121AED" w:rsidRPr="00A4760C" w:rsidRDefault="00121AED" w:rsidP="00121AED">
            <w:pPr>
              <w:pStyle w:val="a4"/>
              <w:ind w:left="0"/>
              <w:jc w:val="center"/>
              <w:rPr>
                <w:rFonts w:ascii="Times New Roman" w:hAnsi="Times New Roman" w:cs="Times New Roman"/>
                <w:bCs/>
                <w:sz w:val="28"/>
                <w:szCs w:val="28"/>
              </w:rPr>
            </w:pPr>
            <w:r w:rsidRPr="00A4760C">
              <w:rPr>
                <w:rFonts w:ascii="Times New Roman" w:hAnsi="Times New Roman" w:cs="Times New Roman"/>
                <w:bCs/>
                <w:sz w:val="28"/>
                <w:szCs w:val="28"/>
              </w:rPr>
              <w:t>2.1.</w:t>
            </w:r>
          </w:p>
        </w:tc>
        <w:tc>
          <w:tcPr>
            <w:tcW w:w="11836" w:type="dxa"/>
            <w:vAlign w:val="center"/>
          </w:tcPr>
          <w:p w14:paraId="1C6AA2EF" w14:textId="58B08FB9" w:rsidR="00121AED" w:rsidRPr="00A4760C" w:rsidRDefault="00121AED" w:rsidP="00121AED">
            <w:pPr>
              <w:contextualSpacing/>
              <w:rPr>
                <w:rFonts w:ascii="Times New Roman" w:hAnsi="Times New Roman" w:cs="Times New Roman"/>
                <w:sz w:val="28"/>
                <w:szCs w:val="28"/>
              </w:rPr>
            </w:pPr>
            <w:r w:rsidRPr="00A4760C">
              <w:rPr>
                <w:rFonts w:ascii="Times New Roman" w:hAnsi="Times New Roman" w:cs="Times New Roman"/>
                <w:sz w:val="28"/>
                <w:szCs w:val="28"/>
              </w:rPr>
              <w:t>Тематический мониторинг</w:t>
            </w:r>
          </w:p>
        </w:tc>
        <w:tc>
          <w:tcPr>
            <w:tcW w:w="1163" w:type="dxa"/>
            <w:vAlign w:val="center"/>
          </w:tcPr>
          <w:p w14:paraId="41F95DA0" w14:textId="399EFE7B" w:rsidR="00121AED" w:rsidRPr="00A4760C" w:rsidRDefault="00A608C7" w:rsidP="00A608C7">
            <w:pPr>
              <w:contextualSpacing/>
              <w:jc w:val="center"/>
              <w:rPr>
                <w:rFonts w:ascii="Times New Roman" w:hAnsi="Times New Roman" w:cs="Times New Roman"/>
                <w:sz w:val="28"/>
                <w:szCs w:val="28"/>
                <w:lang w:val="kk-KZ"/>
              </w:rPr>
            </w:pPr>
            <w:r w:rsidRPr="00A4760C">
              <w:rPr>
                <w:rFonts w:ascii="Times New Roman" w:hAnsi="Times New Roman" w:cs="Times New Roman"/>
                <w:sz w:val="28"/>
                <w:szCs w:val="28"/>
                <w:lang w:val="kk-KZ"/>
              </w:rPr>
              <w:t>5</w:t>
            </w:r>
            <w:r w:rsidR="00EE5338">
              <w:rPr>
                <w:rFonts w:ascii="Times New Roman" w:hAnsi="Times New Roman" w:cs="Times New Roman"/>
                <w:sz w:val="28"/>
                <w:szCs w:val="28"/>
                <w:lang w:val="kk-KZ"/>
              </w:rPr>
              <w:t>9</w:t>
            </w:r>
          </w:p>
        </w:tc>
      </w:tr>
      <w:tr w:rsidR="00121AED" w:rsidRPr="00A4760C" w14:paraId="2C367422" w14:textId="77777777" w:rsidTr="00121AED">
        <w:trPr>
          <w:trHeight w:val="20"/>
        </w:trPr>
        <w:tc>
          <w:tcPr>
            <w:tcW w:w="746" w:type="dxa"/>
            <w:vAlign w:val="center"/>
          </w:tcPr>
          <w:p w14:paraId="3937B751" w14:textId="6305A668" w:rsidR="00121AED" w:rsidRPr="00A4760C" w:rsidRDefault="00121AED" w:rsidP="00121AED">
            <w:pPr>
              <w:pStyle w:val="a4"/>
              <w:ind w:left="0"/>
              <w:jc w:val="center"/>
              <w:rPr>
                <w:rFonts w:ascii="Times New Roman" w:hAnsi="Times New Roman" w:cs="Times New Roman"/>
                <w:bCs/>
                <w:sz w:val="28"/>
                <w:szCs w:val="28"/>
              </w:rPr>
            </w:pPr>
            <w:r w:rsidRPr="00A4760C">
              <w:rPr>
                <w:rFonts w:ascii="Times New Roman" w:hAnsi="Times New Roman" w:cs="Times New Roman"/>
                <w:bCs/>
                <w:sz w:val="28"/>
                <w:szCs w:val="28"/>
              </w:rPr>
              <w:lastRenderedPageBreak/>
              <w:t>2.2.</w:t>
            </w:r>
          </w:p>
        </w:tc>
        <w:tc>
          <w:tcPr>
            <w:tcW w:w="11836" w:type="dxa"/>
            <w:vAlign w:val="center"/>
          </w:tcPr>
          <w:p w14:paraId="29806948" w14:textId="2A21AD98" w:rsidR="00121AED" w:rsidRPr="00A4760C" w:rsidRDefault="00121AED" w:rsidP="00121AED">
            <w:pPr>
              <w:contextualSpacing/>
              <w:rPr>
                <w:rFonts w:ascii="Times New Roman" w:hAnsi="Times New Roman" w:cs="Times New Roman"/>
                <w:bCs/>
                <w:sz w:val="28"/>
                <w:szCs w:val="28"/>
                <w:lang w:val="kk-KZ"/>
              </w:rPr>
            </w:pPr>
            <w:r w:rsidRPr="00A4760C">
              <w:rPr>
                <w:rFonts w:ascii="Times New Roman" w:hAnsi="Times New Roman" w:cs="Times New Roman"/>
                <w:bCs/>
                <w:sz w:val="28"/>
                <w:szCs w:val="28"/>
                <w:lang w:val="kk-KZ"/>
              </w:rPr>
              <w:t>Аттестация педагогических работников</w:t>
            </w:r>
          </w:p>
        </w:tc>
        <w:tc>
          <w:tcPr>
            <w:tcW w:w="1163" w:type="dxa"/>
            <w:vAlign w:val="center"/>
          </w:tcPr>
          <w:p w14:paraId="3E53B43E" w14:textId="2E4E14A4" w:rsidR="00121AED" w:rsidRPr="00A4760C" w:rsidRDefault="009D5B46" w:rsidP="00A608C7">
            <w:pPr>
              <w:contextualSpacing/>
              <w:jc w:val="center"/>
              <w:rPr>
                <w:rFonts w:ascii="Times New Roman" w:hAnsi="Times New Roman" w:cs="Times New Roman"/>
                <w:sz w:val="28"/>
                <w:szCs w:val="28"/>
                <w:lang w:val="kk-KZ"/>
              </w:rPr>
            </w:pPr>
            <w:r w:rsidRPr="00A4760C">
              <w:rPr>
                <w:rFonts w:ascii="Times New Roman" w:hAnsi="Times New Roman" w:cs="Times New Roman"/>
                <w:sz w:val="28"/>
                <w:szCs w:val="28"/>
                <w:lang w:val="kk-KZ"/>
              </w:rPr>
              <w:t>6</w:t>
            </w:r>
            <w:r w:rsidR="00E73427">
              <w:rPr>
                <w:rFonts w:ascii="Times New Roman" w:hAnsi="Times New Roman" w:cs="Times New Roman"/>
                <w:sz w:val="28"/>
                <w:szCs w:val="28"/>
                <w:lang w:val="kk-KZ"/>
              </w:rPr>
              <w:t>6</w:t>
            </w:r>
          </w:p>
        </w:tc>
      </w:tr>
      <w:tr w:rsidR="00121AED" w:rsidRPr="00A4760C" w14:paraId="1107FBFE" w14:textId="77777777" w:rsidTr="00121AED">
        <w:trPr>
          <w:trHeight w:val="20"/>
        </w:trPr>
        <w:tc>
          <w:tcPr>
            <w:tcW w:w="746" w:type="dxa"/>
            <w:vAlign w:val="center"/>
          </w:tcPr>
          <w:p w14:paraId="7AEF2077" w14:textId="57A2A900" w:rsidR="00121AED" w:rsidRPr="00A4760C" w:rsidRDefault="00121AED" w:rsidP="00121AED">
            <w:pPr>
              <w:pStyle w:val="a4"/>
              <w:ind w:left="0"/>
              <w:jc w:val="center"/>
              <w:rPr>
                <w:rFonts w:ascii="Times New Roman" w:hAnsi="Times New Roman" w:cs="Times New Roman"/>
                <w:bCs/>
                <w:sz w:val="28"/>
                <w:szCs w:val="28"/>
              </w:rPr>
            </w:pPr>
            <w:r w:rsidRPr="00A4760C">
              <w:rPr>
                <w:rFonts w:ascii="Times New Roman" w:hAnsi="Times New Roman" w:cs="Times New Roman"/>
                <w:bCs/>
                <w:sz w:val="28"/>
                <w:szCs w:val="28"/>
              </w:rPr>
              <w:t>2.3.</w:t>
            </w:r>
          </w:p>
        </w:tc>
        <w:tc>
          <w:tcPr>
            <w:tcW w:w="11836" w:type="dxa"/>
            <w:vAlign w:val="center"/>
          </w:tcPr>
          <w:p w14:paraId="42BD5DFB" w14:textId="4F449B62" w:rsidR="00121AED" w:rsidRPr="00A4760C" w:rsidRDefault="00121AED" w:rsidP="00121AED">
            <w:pPr>
              <w:contextualSpacing/>
              <w:rPr>
                <w:rFonts w:ascii="Times New Roman" w:hAnsi="Times New Roman" w:cs="Times New Roman"/>
                <w:bCs/>
                <w:sz w:val="28"/>
                <w:szCs w:val="28"/>
                <w:lang w:val="kk-KZ"/>
              </w:rPr>
            </w:pPr>
            <w:r w:rsidRPr="00A4760C">
              <w:rPr>
                <w:rFonts w:ascii="Times New Roman" w:hAnsi="Times New Roman" w:cs="Times New Roman"/>
                <w:bCs/>
                <w:sz w:val="28"/>
                <w:szCs w:val="28"/>
                <w:lang w:val="kk-KZ"/>
              </w:rPr>
              <w:t>День контроля отделов</w:t>
            </w:r>
          </w:p>
        </w:tc>
        <w:tc>
          <w:tcPr>
            <w:tcW w:w="1163" w:type="dxa"/>
            <w:vAlign w:val="center"/>
          </w:tcPr>
          <w:p w14:paraId="75CB3D9F" w14:textId="5EF13902" w:rsidR="00121AED" w:rsidRPr="00A4760C" w:rsidRDefault="00A608C7" w:rsidP="00A608C7">
            <w:pPr>
              <w:contextualSpacing/>
              <w:jc w:val="center"/>
              <w:rPr>
                <w:rFonts w:ascii="Times New Roman" w:hAnsi="Times New Roman" w:cs="Times New Roman"/>
                <w:sz w:val="28"/>
                <w:szCs w:val="28"/>
                <w:lang w:val="kk-KZ"/>
              </w:rPr>
            </w:pPr>
            <w:r w:rsidRPr="00A4760C">
              <w:rPr>
                <w:rFonts w:ascii="Times New Roman" w:hAnsi="Times New Roman" w:cs="Times New Roman"/>
                <w:sz w:val="28"/>
                <w:szCs w:val="28"/>
                <w:lang w:val="kk-KZ"/>
              </w:rPr>
              <w:t>6</w:t>
            </w:r>
            <w:r w:rsidR="00EE5338">
              <w:rPr>
                <w:rFonts w:ascii="Times New Roman" w:hAnsi="Times New Roman" w:cs="Times New Roman"/>
                <w:sz w:val="28"/>
                <w:szCs w:val="28"/>
                <w:lang w:val="kk-KZ"/>
              </w:rPr>
              <w:t>7</w:t>
            </w:r>
          </w:p>
        </w:tc>
      </w:tr>
      <w:tr w:rsidR="00121AED" w:rsidRPr="00A4760C" w14:paraId="1E33E7FF" w14:textId="77777777" w:rsidTr="00121AED">
        <w:trPr>
          <w:trHeight w:val="20"/>
        </w:trPr>
        <w:tc>
          <w:tcPr>
            <w:tcW w:w="746" w:type="dxa"/>
            <w:vAlign w:val="center"/>
          </w:tcPr>
          <w:p w14:paraId="40120C60" w14:textId="24A6C491" w:rsidR="00121AED" w:rsidRPr="00A4760C" w:rsidRDefault="00121AED" w:rsidP="00121AED">
            <w:pPr>
              <w:contextualSpacing/>
              <w:jc w:val="center"/>
              <w:rPr>
                <w:rFonts w:ascii="Times New Roman" w:hAnsi="Times New Roman" w:cs="Times New Roman"/>
                <w:bCs/>
                <w:sz w:val="28"/>
                <w:szCs w:val="28"/>
              </w:rPr>
            </w:pPr>
            <w:r w:rsidRPr="00A4760C">
              <w:rPr>
                <w:rFonts w:ascii="Times New Roman" w:hAnsi="Times New Roman" w:cs="Times New Roman"/>
                <w:bCs/>
                <w:sz w:val="28"/>
                <w:szCs w:val="28"/>
              </w:rPr>
              <w:t>2.4.</w:t>
            </w:r>
          </w:p>
        </w:tc>
        <w:tc>
          <w:tcPr>
            <w:tcW w:w="11836" w:type="dxa"/>
            <w:vAlign w:val="center"/>
          </w:tcPr>
          <w:p w14:paraId="0F71986B" w14:textId="0BE7A1E0" w:rsidR="00121AED" w:rsidRPr="00A4760C" w:rsidRDefault="00121AED" w:rsidP="00121AED">
            <w:pPr>
              <w:contextualSpacing/>
              <w:rPr>
                <w:rFonts w:ascii="Times New Roman" w:hAnsi="Times New Roman" w:cs="Times New Roman"/>
                <w:bCs/>
                <w:sz w:val="28"/>
                <w:szCs w:val="28"/>
                <w:lang w:val="kk-KZ"/>
              </w:rPr>
            </w:pPr>
            <w:r w:rsidRPr="00A4760C">
              <w:rPr>
                <w:rFonts w:ascii="Times New Roman" w:hAnsi="Times New Roman" w:cs="Times New Roman"/>
                <w:bCs/>
                <w:sz w:val="28"/>
                <w:szCs w:val="28"/>
                <w:lang w:val="kk-KZ"/>
              </w:rPr>
              <w:t>Отчетность</w:t>
            </w:r>
          </w:p>
        </w:tc>
        <w:tc>
          <w:tcPr>
            <w:tcW w:w="1163" w:type="dxa"/>
            <w:vAlign w:val="center"/>
          </w:tcPr>
          <w:p w14:paraId="23A80BE1" w14:textId="0E60E052" w:rsidR="00121AED" w:rsidRPr="00A4760C" w:rsidRDefault="00E73427" w:rsidP="00121AED">
            <w:pPr>
              <w:contextualSpacing/>
              <w:jc w:val="center"/>
              <w:rPr>
                <w:rFonts w:ascii="Times New Roman" w:hAnsi="Times New Roman" w:cs="Times New Roman"/>
                <w:sz w:val="28"/>
                <w:szCs w:val="28"/>
                <w:lang w:val="kk-KZ"/>
              </w:rPr>
            </w:pPr>
            <w:r>
              <w:rPr>
                <w:rFonts w:ascii="Times New Roman" w:hAnsi="Times New Roman" w:cs="Times New Roman"/>
                <w:sz w:val="28"/>
                <w:szCs w:val="28"/>
                <w:lang w:val="kk-KZ"/>
              </w:rPr>
              <w:t>6</w:t>
            </w:r>
            <w:r w:rsidR="00EE5338">
              <w:rPr>
                <w:rFonts w:ascii="Times New Roman" w:hAnsi="Times New Roman" w:cs="Times New Roman"/>
                <w:sz w:val="28"/>
                <w:szCs w:val="28"/>
                <w:lang w:val="kk-KZ"/>
              </w:rPr>
              <w:t>9</w:t>
            </w:r>
          </w:p>
          <w:p w14:paraId="13F0F6AC" w14:textId="62DBC1D6" w:rsidR="009D5B46" w:rsidRPr="00A4760C" w:rsidRDefault="009D5B46" w:rsidP="00121AED">
            <w:pPr>
              <w:contextualSpacing/>
              <w:jc w:val="center"/>
              <w:rPr>
                <w:rFonts w:ascii="Times New Roman" w:hAnsi="Times New Roman" w:cs="Times New Roman"/>
                <w:sz w:val="28"/>
                <w:szCs w:val="28"/>
                <w:lang w:val="kk-KZ"/>
              </w:rPr>
            </w:pPr>
          </w:p>
        </w:tc>
      </w:tr>
      <w:tr w:rsidR="00270A67" w:rsidRPr="00A4760C" w14:paraId="7C5AEEAD" w14:textId="77777777" w:rsidTr="00121AED">
        <w:trPr>
          <w:trHeight w:val="20"/>
        </w:trPr>
        <w:tc>
          <w:tcPr>
            <w:tcW w:w="746" w:type="dxa"/>
            <w:vAlign w:val="center"/>
          </w:tcPr>
          <w:p w14:paraId="367CC8FF" w14:textId="77777777" w:rsidR="00270A67" w:rsidRPr="00A4760C" w:rsidRDefault="00270A67" w:rsidP="00270A67">
            <w:pPr>
              <w:contextualSpacing/>
              <w:jc w:val="center"/>
              <w:rPr>
                <w:rFonts w:ascii="Times New Roman" w:hAnsi="Times New Roman" w:cs="Times New Roman"/>
                <w:bCs/>
                <w:sz w:val="28"/>
                <w:szCs w:val="28"/>
              </w:rPr>
            </w:pPr>
          </w:p>
        </w:tc>
        <w:tc>
          <w:tcPr>
            <w:tcW w:w="11836" w:type="dxa"/>
            <w:vAlign w:val="center"/>
          </w:tcPr>
          <w:p w14:paraId="6C379E79" w14:textId="200FC7D9" w:rsidR="00270A67" w:rsidRPr="00A4760C" w:rsidRDefault="00270A67" w:rsidP="00270A67">
            <w:pPr>
              <w:contextualSpacing/>
              <w:rPr>
                <w:rFonts w:ascii="Times New Roman" w:hAnsi="Times New Roman" w:cs="Times New Roman"/>
                <w:bCs/>
                <w:sz w:val="28"/>
                <w:szCs w:val="28"/>
                <w:lang w:val="kk-KZ"/>
              </w:rPr>
            </w:pPr>
            <w:r w:rsidRPr="00A4760C">
              <w:rPr>
                <w:rFonts w:ascii="Times New Roman" w:hAnsi="Times New Roman" w:cs="Times New Roman"/>
                <w:b/>
                <w:sz w:val="28"/>
                <w:szCs w:val="28"/>
                <w:lang w:val="kk-KZ"/>
              </w:rPr>
              <w:t>Приложение</w:t>
            </w:r>
            <w:r w:rsidR="00EE5338">
              <w:rPr>
                <w:rFonts w:ascii="Times New Roman" w:hAnsi="Times New Roman" w:cs="Times New Roman"/>
                <w:b/>
                <w:sz w:val="28"/>
                <w:szCs w:val="28"/>
                <w:lang w:val="kk-KZ"/>
              </w:rPr>
              <w:t xml:space="preserve"> 1</w:t>
            </w:r>
          </w:p>
        </w:tc>
        <w:tc>
          <w:tcPr>
            <w:tcW w:w="1163" w:type="dxa"/>
            <w:vAlign w:val="center"/>
          </w:tcPr>
          <w:p w14:paraId="2CC77EDF" w14:textId="1B3F47D0" w:rsidR="00270A67" w:rsidRPr="00EE5338" w:rsidRDefault="00EE5338" w:rsidP="00270A67">
            <w:pPr>
              <w:contextualSpacing/>
              <w:jc w:val="center"/>
              <w:rPr>
                <w:rFonts w:ascii="Times New Roman" w:hAnsi="Times New Roman" w:cs="Times New Roman"/>
                <w:sz w:val="28"/>
                <w:szCs w:val="28"/>
                <w:lang w:val="kk-KZ"/>
              </w:rPr>
            </w:pPr>
            <w:r w:rsidRPr="00EE5338">
              <w:rPr>
                <w:rFonts w:ascii="Times New Roman" w:hAnsi="Times New Roman" w:cs="Times New Roman"/>
                <w:sz w:val="28"/>
                <w:szCs w:val="28"/>
                <w:lang w:val="kk-KZ"/>
              </w:rPr>
              <w:t>71</w:t>
            </w:r>
          </w:p>
        </w:tc>
      </w:tr>
      <w:tr w:rsidR="00270A67" w:rsidRPr="00A4760C" w14:paraId="744CED9B" w14:textId="77777777" w:rsidTr="00121AED">
        <w:trPr>
          <w:trHeight w:val="20"/>
        </w:trPr>
        <w:tc>
          <w:tcPr>
            <w:tcW w:w="746" w:type="dxa"/>
            <w:vAlign w:val="center"/>
          </w:tcPr>
          <w:p w14:paraId="2AA93978" w14:textId="066AE89E" w:rsidR="00270A67" w:rsidRPr="00A4760C" w:rsidRDefault="00270A67" w:rsidP="00270A67">
            <w:pPr>
              <w:contextualSpacing/>
              <w:jc w:val="center"/>
              <w:rPr>
                <w:rFonts w:ascii="Times New Roman" w:hAnsi="Times New Roman" w:cs="Times New Roman"/>
                <w:bCs/>
                <w:sz w:val="28"/>
                <w:szCs w:val="28"/>
              </w:rPr>
            </w:pPr>
          </w:p>
        </w:tc>
        <w:tc>
          <w:tcPr>
            <w:tcW w:w="11836" w:type="dxa"/>
            <w:vAlign w:val="center"/>
          </w:tcPr>
          <w:p w14:paraId="390E741B" w14:textId="0667F2B4" w:rsidR="00270A67" w:rsidRPr="00A4760C" w:rsidRDefault="004257BE" w:rsidP="00270A67">
            <w:pPr>
              <w:contextualSpacing/>
              <w:rPr>
                <w:rFonts w:ascii="Times New Roman" w:hAnsi="Times New Roman" w:cs="Times New Roman"/>
                <w:bCs/>
                <w:sz w:val="28"/>
                <w:szCs w:val="28"/>
                <w:lang w:val="kk-KZ"/>
              </w:rPr>
            </w:pPr>
            <w:r w:rsidRPr="00270A67">
              <w:rPr>
                <w:rFonts w:ascii="Times New Roman" w:hAnsi="Times New Roman" w:cs="Times New Roman"/>
                <w:bCs/>
                <w:sz w:val="28"/>
                <w:szCs w:val="28"/>
                <w:lang w:val="kk-KZ"/>
              </w:rPr>
              <w:t>Организационные и массовые мероприятия</w:t>
            </w:r>
          </w:p>
        </w:tc>
        <w:tc>
          <w:tcPr>
            <w:tcW w:w="1163" w:type="dxa"/>
            <w:vAlign w:val="center"/>
          </w:tcPr>
          <w:p w14:paraId="7A88FC88" w14:textId="14C455B1" w:rsidR="00270A67" w:rsidRPr="00A4760C" w:rsidRDefault="00EE5338" w:rsidP="00270A67">
            <w:pPr>
              <w:contextualSpacing/>
              <w:jc w:val="center"/>
              <w:rPr>
                <w:rFonts w:ascii="Times New Roman" w:hAnsi="Times New Roman" w:cs="Times New Roman"/>
                <w:sz w:val="28"/>
                <w:szCs w:val="28"/>
                <w:lang w:val="kk-KZ"/>
              </w:rPr>
            </w:pPr>
            <w:r>
              <w:rPr>
                <w:rFonts w:ascii="Times New Roman" w:hAnsi="Times New Roman" w:cs="Times New Roman"/>
                <w:sz w:val="28"/>
                <w:szCs w:val="28"/>
                <w:lang w:val="kk-KZ"/>
              </w:rPr>
              <w:t>71</w:t>
            </w:r>
          </w:p>
        </w:tc>
      </w:tr>
      <w:tr w:rsidR="00EE5338" w:rsidRPr="00A4760C" w14:paraId="66E64165" w14:textId="77777777" w:rsidTr="00121AED">
        <w:trPr>
          <w:trHeight w:val="20"/>
        </w:trPr>
        <w:tc>
          <w:tcPr>
            <w:tcW w:w="746" w:type="dxa"/>
            <w:vAlign w:val="center"/>
          </w:tcPr>
          <w:p w14:paraId="3C9F230A" w14:textId="77777777" w:rsidR="00EE5338" w:rsidRPr="00A4760C" w:rsidRDefault="00EE5338" w:rsidP="00270A67">
            <w:pPr>
              <w:contextualSpacing/>
              <w:jc w:val="center"/>
              <w:rPr>
                <w:rFonts w:ascii="Times New Roman" w:hAnsi="Times New Roman" w:cs="Times New Roman"/>
                <w:bCs/>
                <w:sz w:val="28"/>
                <w:szCs w:val="28"/>
              </w:rPr>
            </w:pPr>
          </w:p>
        </w:tc>
        <w:tc>
          <w:tcPr>
            <w:tcW w:w="11836" w:type="dxa"/>
            <w:vAlign w:val="center"/>
          </w:tcPr>
          <w:p w14:paraId="40100F63" w14:textId="6AFDF306" w:rsidR="00EE5338" w:rsidRPr="00270A67" w:rsidRDefault="00EE5338" w:rsidP="00270A67">
            <w:pPr>
              <w:contextualSpacing/>
              <w:rPr>
                <w:rFonts w:ascii="Times New Roman" w:hAnsi="Times New Roman" w:cs="Times New Roman"/>
                <w:bCs/>
                <w:sz w:val="28"/>
                <w:szCs w:val="28"/>
                <w:lang w:val="kk-KZ"/>
              </w:rPr>
            </w:pPr>
            <w:r w:rsidRPr="00A4760C">
              <w:rPr>
                <w:rFonts w:ascii="Times New Roman" w:hAnsi="Times New Roman" w:cs="Times New Roman"/>
                <w:b/>
                <w:sz w:val="28"/>
                <w:szCs w:val="28"/>
                <w:lang w:val="kk-KZ"/>
              </w:rPr>
              <w:t>Приложение</w:t>
            </w:r>
            <w:r>
              <w:rPr>
                <w:rFonts w:ascii="Times New Roman" w:hAnsi="Times New Roman" w:cs="Times New Roman"/>
                <w:b/>
                <w:sz w:val="28"/>
                <w:szCs w:val="28"/>
                <w:lang w:val="kk-KZ"/>
              </w:rPr>
              <w:t xml:space="preserve"> 2</w:t>
            </w:r>
          </w:p>
        </w:tc>
        <w:tc>
          <w:tcPr>
            <w:tcW w:w="1163" w:type="dxa"/>
            <w:vAlign w:val="center"/>
          </w:tcPr>
          <w:p w14:paraId="432B158B" w14:textId="433D22FC" w:rsidR="00EE5338" w:rsidRDefault="00EE5338" w:rsidP="00270A67">
            <w:pPr>
              <w:contextualSpacing/>
              <w:jc w:val="center"/>
              <w:rPr>
                <w:rFonts w:ascii="Times New Roman" w:hAnsi="Times New Roman" w:cs="Times New Roman"/>
                <w:sz w:val="28"/>
                <w:szCs w:val="28"/>
                <w:lang w:val="kk-KZ"/>
              </w:rPr>
            </w:pPr>
            <w:r>
              <w:rPr>
                <w:rFonts w:ascii="Times New Roman" w:hAnsi="Times New Roman" w:cs="Times New Roman"/>
                <w:sz w:val="28"/>
                <w:szCs w:val="28"/>
                <w:lang w:val="kk-KZ"/>
              </w:rPr>
              <w:t>110</w:t>
            </w:r>
          </w:p>
        </w:tc>
      </w:tr>
      <w:tr w:rsidR="00270A67" w:rsidRPr="00A4760C" w14:paraId="41C32EF3" w14:textId="77777777" w:rsidTr="00121AED">
        <w:trPr>
          <w:trHeight w:val="20"/>
        </w:trPr>
        <w:tc>
          <w:tcPr>
            <w:tcW w:w="746" w:type="dxa"/>
            <w:vAlign w:val="center"/>
          </w:tcPr>
          <w:p w14:paraId="3E78AE2A" w14:textId="50ED0479" w:rsidR="00270A67" w:rsidRPr="00A4760C" w:rsidRDefault="00270A67" w:rsidP="00270A67">
            <w:pPr>
              <w:contextualSpacing/>
              <w:jc w:val="center"/>
              <w:rPr>
                <w:rFonts w:ascii="Times New Roman" w:hAnsi="Times New Roman" w:cs="Times New Roman"/>
                <w:b/>
                <w:sz w:val="28"/>
                <w:szCs w:val="28"/>
              </w:rPr>
            </w:pPr>
          </w:p>
        </w:tc>
        <w:tc>
          <w:tcPr>
            <w:tcW w:w="11836" w:type="dxa"/>
            <w:vAlign w:val="center"/>
          </w:tcPr>
          <w:p w14:paraId="36BE4D16" w14:textId="789D2B3F" w:rsidR="00270A67" w:rsidRPr="00270A67" w:rsidRDefault="004257BE" w:rsidP="00270A67">
            <w:pPr>
              <w:contextualSpacing/>
              <w:rPr>
                <w:rFonts w:ascii="Times New Roman" w:hAnsi="Times New Roman" w:cs="Times New Roman"/>
                <w:bCs/>
                <w:sz w:val="28"/>
                <w:szCs w:val="28"/>
                <w:lang w:val="kk-KZ"/>
              </w:rPr>
            </w:pPr>
            <w:r w:rsidRPr="004257BE">
              <w:rPr>
                <w:rFonts w:ascii="Times New Roman" w:hAnsi="Times New Roman" w:cs="Times New Roman"/>
                <w:bCs/>
                <w:sz w:val="28"/>
                <w:szCs w:val="28"/>
                <w:lang w:val="kk-KZ"/>
              </w:rPr>
              <w:t>План информационного сопровождения деятельности (медиаплан) управления образования акимата Костанайской области</w:t>
            </w:r>
          </w:p>
        </w:tc>
        <w:tc>
          <w:tcPr>
            <w:tcW w:w="1163" w:type="dxa"/>
            <w:vAlign w:val="center"/>
          </w:tcPr>
          <w:p w14:paraId="3DA017F0" w14:textId="2DBBCE5D" w:rsidR="00270A67" w:rsidRPr="00270A67" w:rsidRDefault="00EE5338" w:rsidP="00270A67">
            <w:pPr>
              <w:contextualSpacing/>
              <w:jc w:val="center"/>
              <w:rPr>
                <w:rFonts w:ascii="Times New Roman" w:hAnsi="Times New Roman" w:cs="Times New Roman"/>
                <w:sz w:val="28"/>
                <w:szCs w:val="28"/>
                <w:lang w:val="kk-KZ"/>
              </w:rPr>
            </w:pPr>
            <w:r>
              <w:rPr>
                <w:rFonts w:ascii="Times New Roman" w:hAnsi="Times New Roman" w:cs="Times New Roman"/>
                <w:sz w:val="28"/>
                <w:szCs w:val="28"/>
                <w:lang w:val="kk-KZ"/>
              </w:rPr>
              <w:t>110</w:t>
            </w:r>
          </w:p>
        </w:tc>
      </w:tr>
    </w:tbl>
    <w:p w14:paraId="1C5878A2" w14:textId="1624A3C8" w:rsidR="00023902" w:rsidRPr="00A4760C" w:rsidRDefault="00121AED" w:rsidP="00CA0DC1">
      <w:pPr>
        <w:spacing w:after="0" w:line="240" w:lineRule="auto"/>
        <w:contextualSpacing/>
        <w:rPr>
          <w:rFonts w:ascii="Times New Roman" w:hAnsi="Times New Roman" w:cs="Times New Roman"/>
        </w:rPr>
      </w:pPr>
      <w:r w:rsidRPr="00A4760C">
        <w:rPr>
          <w:rFonts w:ascii="Times New Roman" w:hAnsi="Times New Roman" w:cs="Times New Roman"/>
        </w:rPr>
        <w:br w:type="textWrapping" w:clear="all"/>
      </w:r>
    </w:p>
    <w:p w14:paraId="14046586" w14:textId="77777777" w:rsidR="00AB1C69" w:rsidRPr="00A4760C" w:rsidRDefault="00AB1C69" w:rsidP="00CA0DC1">
      <w:pPr>
        <w:spacing w:after="0" w:line="240" w:lineRule="auto"/>
        <w:contextualSpacing/>
        <w:rPr>
          <w:rFonts w:ascii="Times New Roman" w:hAnsi="Times New Roman" w:cs="Times New Roman"/>
        </w:rPr>
      </w:pPr>
    </w:p>
    <w:p w14:paraId="07B77483" w14:textId="2BD70641" w:rsidR="00AB1C69" w:rsidRPr="00A4760C" w:rsidRDefault="00AB1C69" w:rsidP="00CA0DC1">
      <w:pPr>
        <w:spacing w:after="0" w:line="240" w:lineRule="auto"/>
        <w:contextualSpacing/>
        <w:rPr>
          <w:rFonts w:ascii="Times New Roman" w:hAnsi="Times New Roman" w:cs="Times New Roman"/>
        </w:rPr>
      </w:pPr>
    </w:p>
    <w:p w14:paraId="7317AB60" w14:textId="6E1671D1" w:rsidR="002D0A5F" w:rsidRPr="00A4760C" w:rsidRDefault="002D0A5F" w:rsidP="00CA0DC1">
      <w:pPr>
        <w:spacing w:after="0" w:line="240" w:lineRule="auto"/>
        <w:contextualSpacing/>
        <w:rPr>
          <w:rFonts w:ascii="Times New Roman" w:hAnsi="Times New Roman" w:cs="Times New Roman"/>
        </w:rPr>
      </w:pPr>
    </w:p>
    <w:p w14:paraId="6E194726" w14:textId="533A4181" w:rsidR="002D0A5F" w:rsidRPr="00A4760C" w:rsidRDefault="002D0A5F" w:rsidP="00CA0DC1">
      <w:pPr>
        <w:spacing w:after="0" w:line="240" w:lineRule="auto"/>
        <w:contextualSpacing/>
        <w:rPr>
          <w:rFonts w:ascii="Times New Roman" w:hAnsi="Times New Roman" w:cs="Times New Roman"/>
        </w:rPr>
      </w:pPr>
    </w:p>
    <w:p w14:paraId="7CEFE207" w14:textId="77777777" w:rsidR="008B74DF" w:rsidRPr="00A4760C" w:rsidRDefault="008B74DF" w:rsidP="00CA0DC1">
      <w:pPr>
        <w:spacing w:after="0" w:line="240" w:lineRule="auto"/>
        <w:contextualSpacing/>
        <w:rPr>
          <w:rFonts w:ascii="Times New Roman" w:hAnsi="Times New Roman" w:cs="Times New Roman"/>
        </w:rPr>
      </w:pPr>
    </w:p>
    <w:p w14:paraId="49991DB8" w14:textId="563124C6" w:rsidR="002D0A5F" w:rsidRPr="00A4760C" w:rsidRDefault="002D0A5F" w:rsidP="00CA0DC1">
      <w:pPr>
        <w:spacing w:after="0" w:line="240" w:lineRule="auto"/>
        <w:contextualSpacing/>
        <w:rPr>
          <w:rFonts w:ascii="Times New Roman" w:hAnsi="Times New Roman" w:cs="Times New Roman"/>
        </w:rPr>
      </w:pPr>
    </w:p>
    <w:p w14:paraId="365C944D" w14:textId="18B215AF" w:rsidR="00EA6459" w:rsidRPr="00A4760C" w:rsidRDefault="00EA6459" w:rsidP="00CA0DC1">
      <w:pPr>
        <w:spacing w:after="0" w:line="240" w:lineRule="auto"/>
        <w:contextualSpacing/>
        <w:rPr>
          <w:rFonts w:ascii="Times New Roman" w:hAnsi="Times New Roman" w:cs="Times New Roman"/>
        </w:rPr>
      </w:pPr>
    </w:p>
    <w:p w14:paraId="02F68789" w14:textId="46BA45A5" w:rsidR="00EA6459" w:rsidRPr="00A4760C" w:rsidRDefault="00EA6459" w:rsidP="00CA0DC1">
      <w:pPr>
        <w:spacing w:after="0" w:line="240" w:lineRule="auto"/>
        <w:contextualSpacing/>
        <w:rPr>
          <w:rFonts w:ascii="Times New Roman" w:hAnsi="Times New Roman" w:cs="Times New Roman"/>
        </w:rPr>
      </w:pPr>
    </w:p>
    <w:p w14:paraId="730EB198" w14:textId="15BFFF38" w:rsidR="00EA6459" w:rsidRPr="00A4760C" w:rsidRDefault="00EA6459" w:rsidP="00CA0DC1">
      <w:pPr>
        <w:spacing w:after="0" w:line="240" w:lineRule="auto"/>
        <w:contextualSpacing/>
        <w:rPr>
          <w:rFonts w:ascii="Times New Roman" w:hAnsi="Times New Roman" w:cs="Times New Roman"/>
        </w:rPr>
      </w:pPr>
    </w:p>
    <w:p w14:paraId="01AEC982" w14:textId="2975429D" w:rsidR="00EA6459" w:rsidRPr="00A4760C" w:rsidRDefault="00EA6459" w:rsidP="00CA0DC1">
      <w:pPr>
        <w:spacing w:after="0" w:line="240" w:lineRule="auto"/>
        <w:contextualSpacing/>
        <w:rPr>
          <w:rFonts w:ascii="Times New Roman" w:hAnsi="Times New Roman" w:cs="Times New Roman"/>
        </w:rPr>
      </w:pPr>
    </w:p>
    <w:p w14:paraId="12895855" w14:textId="3A0E7073" w:rsidR="00EA6459" w:rsidRPr="00A4760C" w:rsidRDefault="00EA6459" w:rsidP="00CA0DC1">
      <w:pPr>
        <w:spacing w:after="0" w:line="240" w:lineRule="auto"/>
        <w:contextualSpacing/>
        <w:rPr>
          <w:rFonts w:ascii="Times New Roman" w:hAnsi="Times New Roman" w:cs="Times New Roman"/>
        </w:rPr>
      </w:pPr>
    </w:p>
    <w:p w14:paraId="56FCAEC3" w14:textId="36C95784" w:rsidR="00EA6459" w:rsidRPr="00A4760C" w:rsidRDefault="00EA6459" w:rsidP="00CA0DC1">
      <w:pPr>
        <w:spacing w:after="0" w:line="240" w:lineRule="auto"/>
        <w:contextualSpacing/>
        <w:rPr>
          <w:rFonts w:ascii="Times New Roman" w:hAnsi="Times New Roman" w:cs="Times New Roman"/>
        </w:rPr>
      </w:pPr>
    </w:p>
    <w:p w14:paraId="652F3346" w14:textId="5ECEF9D7" w:rsidR="00EA6459" w:rsidRPr="00A4760C" w:rsidRDefault="00EA6459" w:rsidP="00CA0DC1">
      <w:pPr>
        <w:spacing w:after="0" w:line="240" w:lineRule="auto"/>
        <w:contextualSpacing/>
        <w:rPr>
          <w:rFonts w:ascii="Times New Roman" w:hAnsi="Times New Roman" w:cs="Times New Roman"/>
        </w:rPr>
      </w:pPr>
    </w:p>
    <w:p w14:paraId="45539F25" w14:textId="340D39D1" w:rsidR="00EA6459" w:rsidRPr="00A4760C" w:rsidRDefault="00EA6459" w:rsidP="00CA0DC1">
      <w:pPr>
        <w:spacing w:after="0" w:line="240" w:lineRule="auto"/>
        <w:contextualSpacing/>
        <w:rPr>
          <w:rFonts w:ascii="Times New Roman" w:hAnsi="Times New Roman" w:cs="Times New Roman"/>
        </w:rPr>
      </w:pPr>
    </w:p>
    <w:p w14:paraId="7A6FC590" w14:textId="2CFB1FD2" w:rsidR="00EA6459" w:rsidRPr="00A4760C" w:rsidRDefault="00EA6459" w:rsidP="00CA0DC1">
      <w:pPr>
        <w:spacing w:after="0" w:line="240" w:lineRule="auto"/>
        <w:contextualSpacing/>
        <w:rPr>
          <w:rFonts w:ascii="Times New Roman" w:hAnsi="Times New Roman" w:cs="Times New Roman"/>
        </w:rPr>
      </w:pPr>
    </w:p>
    <w:p w14:paraId="39009488" w14:textId="664EE5B1" w:rsidR="00EA6459" w:rsidRPr="00A4760C" w:rsidRDefault="00EA6459" w:rsidP="00CA0DC1">
      <w:pPr>
        <w:spacing w:after="0" w:line="240" w:lineRule="auto"/>
        <w:contextualSpacing/>
        <w:rPr>
          <w:rFonts w:ascii="Times New Roman" w:hAnsi="Times New Roman" w:cs="Times New Roman"/>
        </w:rPr>
      </w:pPr>
    </w:p>
    <w:p w14:paraId="7BCEB1A8" w14:textId="4090FB8F" w:rsidR="00EA6459" w:rsidRDefault="00EA6459" w:rsidP="00CA0DC1">
      <w:pPr>
        <w:spacing w:after="0" w:line="240" w:lineRule="auto"/>
        <w:contextualSpacing/>
        <w:rPr>
          <w:rFonts w:ascii="Times New Roman" w:hAnsi="Times New Roman" w:cs="Times New Roman"/>
        </w:rPr>
      </w:pPr>
    </w:p>
    <w:p w14:paraId="150F778A" w14:textId="0D69B3C4" w:rsidR="004257BE" w:rsidRDefault="004257BE" w:rsidP="00CA0DC1">
      <w:pPr>
        <w:spacing w:after="0" w:line="240" w:lineRule="auto"/>
        <w:contextualSpacing/>
        <w:rPr>
          <w:rFonts w:ascii="Times New Roman" w:hAnsi="Times New Roman" w:cs="Times New Roman"/>
        </w:rPr>
      </w:pPr>
    </w:p>
    <w:p w14:paraId="2B221662" w14:textId="77777777" w:rsidR="004257BE" w:rsidRPr="00A4760C" w:rsidRDefault="004257BE" w:rsidP="00CA0DC1">
      <w:pPr>
        <w:spacing w:after="0" w:line="240" w:lineRule="auto"/>
        <w:contextualSpacing/>
        <w:rPr>
          <w:rFonts w:ascii="Times New Roman" w:hAnsi="Times New Roman" w:cs="Times New Roman"/>
        </w:rPr>
      </w:pPr>
    </w:p>
    <w:p w14:paraId="7D679AAF" w14:textId="0AA6294F" w:rsidR="00EA6459" w:rsidRPr="00A4760C" w:rsidRDefault="00EA6459" w:rsidP="00CA0DC1">
      <w:pPr>
        <w:spacing w:after="0" w:line="240" w:lineRule="auto"/>
        <w:contextualSpacing/>
        <w:rPr>
          <w:rFonts w:ascii="Times New Roman" w:hAnsi="Times New Roman" w:cs="Times New Roman"/>
        </w:rPr>
      </w:pPr>
    </w:p>
    <w:p w14:paraId="238B6762" w14:textId="3609F078" w:rsidR="00EA6459" w:rsidRPr="00A4760C" w:rsidRDefault="00EA6459" w:rsidP="00CA0DC1">
      <w:pPr>
        <w:spacing w:after="0" w:line="240" w:lineRule="auto"/>
        <w:contextualSpacing/>
        <w:rPr>
          <w:rFonts w:ascii="Times New Roman" w:hAnsi="Times New Roman" w:cs="Times New Roman"/>
        </w:rPr>
      </w:pPr>
    </w:p>
    <w:p w14:paraId="365B0B94" w14:textId="5DD7FA64" w:rsidR="00EA6459" w:rsidRPr="00A4760C" w:rsidRDefault="00EA6459" w:rsidP="00CA0DC1">
      <w:pPr>
        <w:spacing w:after="0" w:line="240" w:lineRule="auto"/>
        <w:contextualSpacing/>
        <w:rPr>
          <w:rFonts w:ascii="Times New Roman" w:hAnsi="Times New Roman" w:cs="Times New Roman"/>
        </w:rPr>
      </w:pPr>
    </w:p>
    <w:p w14:paraId="6A09BEC6" w14:textId="3126C189" w:rsidR="00724CC2" w:rsidRDefault="00724CC2" w:rsidP="00CA0DC1">
      <w:pPr>
        <w:spacing w:after="0" w:line="240" w:lineRule="auto"/>
        <w:contextualSpacing/>
        <w:rPr>
          <w:rFonts w:ascii="Times New Roman" w:hAnsi="Times New Roman" w:cs="Times New Roman"/>
        </w:rPr>
      </w:pPr>
    </w:p>
    <w:p w14:paraId="36DB6C1A" w14:textId="77777777" w:rsidR="00DC3D28" w:rsidRPr="00A4760C" w:rsidRDefault="00DC3D28" w:rsidP="00CA0DC1">
      <w:pPr>
        <w:spacing w:after="0" w:line="240" w:lineRule="auto"/>
        <w:contextualSpacing/>
        <w:rPr>
          <w:rFonts w:ascii="Times New Roman" w:hAnsi="Times New Roman" w:cs="Times New Roman"/>
        </w:rPr>
      </w:pPr>
    </w:p>
    <w:p w14:paraId="7FA58675" w14:textId="1F7133BB" w:rsidR="00724CC2" w:rsidRPr="00A4760C" w:rsidRDefault="00627378" w:rsidP="00627378">
      <w:pPr>
        <w:spacing w:after="0" w:line="240" w:lineRule="auto"/>
        <w:contextualSpacing/>
        <w:jc w:val="center"/>
        <w:rPr>
          <w:rFonts w:ascii="Times New Roman" w:hAnsi="Times New Roman" w:cs="Times New Roman"/>
        </w:rPr>
      </w:pPr>
      <w:r w:rsidRPr="00A4760C">
        <w:rPr>
          <w:rFonts w:ascii="Times New Roman" w:hAnsi="Times New Roman" w:cs="Times New Roman"/>
          <w:b/>
          <w:sz w:val="28"/>
          <w:szCs w:val="28"/>
          <w:lang w:val="kk-KZ"/>
        </w:rPr>
        <w:t>Состояние системы образования области по итогам работы за 2023 год</w:t>
      </w:r>
    </w:p>
    <w:p w14:paraId="4BCD5636" w14:textId="77777777" w:rsidR="00627378" w:rsidRPr="00A4760C" w:rsidRDefault="00627378" w:rsidP="00CA0DC1">
      <w:pPr>
        <w:spacing w:after="0" w:line="240" w:lineRule="auto"/>
        <w:contextualSpacing/>
        <w:rPr>
          <w:rFonts w:ascii="Times New Roman" w:hAnsi="Times New Roman" w:cs="Times New Roman"/>
        </w:rPr>
      </w:pPr>
    </w:p>
    <w:p w14:paraId="7271BAE1" w14:textId="77777777" w:rsidR="002E20B7" w:rsidRPr="00A4760C" w:rsidRDefault="002E20B7" w:rsidP="002E20B7">
      <w:pPr>
        <w:tabs>
          <w:tab w:val="left" w:pos="0"/>
        </w:tabs>
        <w:spacing w:after="0" w:line="240" w:lineRule="auto"/>
        <w:ind w:firstLine="567"/>
        <w:contextualSpacing/>
        <w:jc w:val="both"/>
        <w:rPr>
          <w:rFonts w:ascii="Times New Roman" w:eastAsia="Calibri" w:hAnsi="Times New Roman" w:cs="Times New Roman"/>
          <w:b/>
          <w:sz w:val="28"/>
          <w:szCs w:val="28"/>
        </w:rPr>
      </w:pPr>
      <w:r w:rsidRPr="00A4760C">
        <w:rPr>
          <w:rFonts w:ascii="Times New Roman" w:eastAsia="Calibri" w:hAnsi="Times New Roman" w:cs="Times New Roman"/>
          <w:b/>
          <w:sz w:val="28"/>
          <w:szCs w:val="28"/>
        </w:rPr>
        <w:t>Дошкольное воспитание и обучение</w:t>
      </w:r>
    </w:p>
    <w:p w14:paraId="101B442D" w14:textId="77777777" w:rsidR="002E20B7" w:rsidRPr="00A4760C" w:rsidRDefault="002E20B7" w:rsidP="002E20B7">
      <w:pPr>
        <w:tabs>
          <w:tab w:val="left" w:pos="0"/>
        </w:tabs>
        <w:spacing w:after="0" w:line="240" w:lineRule="auto"/>
        <w:ind w:firstLine="567"/>
        <w:contextualSpacing/>
        <w:jc w:val="both"/>
        <w:rPr>
          <w:rFonts w:ascii="Times New Roman" w:hAnsi="Times New Roman" w:cs="Times New Roman"/>
          <w:sz w:val="28"/>
          <w:szCs w:val="28"/>
        </w:rPr>
      </w:pPr>
      <w:r w:rsidRPr="00A4760C">
        <w:rPr>
          <w:rFonts w:ascii="Times New Roman" w:hAnsi="Times New Roman" w:cs="Times New Roman"/>
          <w:sz w:val="28"/>
          <w:szCs w:val="28"/>
        </w:rPr>
        <w:t>В области действу</w:t>
      </w:r>
      <w:r w:rsidRPr="00A4760C">
        <w:rPr>
          <w:rFonts w:ascii="Times New Roman" w:hAnsi="Times New Roman" w:cs="Times New Roman"/>
          <w:sz w:val="28"/>
          <w:szCs w:val="28"/>
          <w:lang w:val="kk-KZ"/>
        </w:rPr>
        <w:t>ю</w:t>
      </w:r>
      <w:r w:rsidRPr="00A4760C">
        <w:rPr>
          <w:rFonts w:ascii="Times New Roman" w:hAnsi="Times New Roman" w:cs="Times New Roman"/>
          <w:sz w:val="28"/>
          <w:szCs w:val="28"/>
        </w:rPr>
        <w:t xml:space="preserve">т </w:t>
      </w:r>
      <w:r w:rsidRPr="00A4760C">
        <w:rPr>
          <w:rFonts w:ascii="Times New Roman" w:hAnsi="Times New Roman" w:cs="Times New Roman"/>
          <w:b/>
          <w:sz w:val="28"/>
          <w:szCs w:val="28"/>
        </w:rPr>
        <w:t>182</w:t>
      </w:r>
      <w:r w:rsidRPr="00A4760C">
        <w:rPr>
          <w:rFonts w:ascii="Times New Roman" w:hAnsi="Times New Roman" w:cs="Times New Roman"/>
          <w:sz w:val="28"/>
          <w:szCs w:val="28"/>
        </w:rPr>
        <w:t xml:space="preserve"> детских сада, в т.ч. </w:t>
      </w:r>
      <w:r w:rsidRPr="00A4760C">
        <w:rPr>
          <w:rFonts w:ascii="Times New Roman" w:hAnsi="Times New Roman" w:cs="Times New Roman"/>
          <w:b/>
          <w:sz w:val="28"/>
          <w:szCs w:val="28"/>
          <w:lang w:val="kk-KZ"/>
        </w:rPr>
        <w:t>67</w:t>
      </w:r>
      <w:r w:rsidRPr="00A4760C">
        <w:rPr>
          <w:rFonts w:ascii="Times New Roman" w:hAnsi="Times New Roman" w:cs="Times New Roman"/>
          <w:sz w:val="28"/>
          <w:szCs w:val="28"/>
          <w:lang w:val="kk-KZ"/>
        </w:rPr>
        <w:t xml:space="preserve"> </w:t>
      </w:r>
      <w:r w:rsidRPr="00A4760C">
        <w:rPr>
          <w:rFonts w:ascii="Times New Roman" w:hAnsi="Times New Roman" w:cs="Times New Roman"/>
          <w:sz w:val="28"/>
          <w:szCs w:val="28"/>
        </w:rPr>
        <w:t xml:space="preserve">частных </w:t>
      </w:r>
      <w:r w:rsidRPr="00A4760C">
        <w:rPr>
          <w:rFonts w:ascii="Times New Roman" w:hAnsi="Times New Roman" w:cs="Times New Roman"/>
          <w:i/>
          <w:sz w:val="28"/>
          <w:szCs w:val="28"/>
        </w:rPr>
        <w:t>(2022 г.</w:t>
      </w:r>
      <w:r w:rsidRPr="00A4760C">
        <w:rPr>
          <w:rFonts w:ascii="Times New Roman" w:hAnsi="Times New Roman" w:cs="Times New Roman"/>
          <w:i/>
          <w:sz w:val="28"/>
          <w:szCs w:val="28"/>
          <w:lang w:val="kk-KZ"/>
        </w:rPr>
        <w:t>-</w:t>
      </w:r>
      <w:r w:rsidRPr="00A4760C">
        <w:rPr>
          <w:rFonts w:ascii="Times New Roman" w:hAnsi="Times New Roman" w:cs="Times New Roman"/>
          <w:b/>
          <w:i/>
          <w:sz w:val="28"/>
          <w:szCs w:val="28"/>
        </w:rPr>
        <w:t>186</w:t>
      </w:r>
      <w:r w:rsidRPr="00A4760C">
        <w:rPr>
          <w:rFonts w:ascii="Times New Roman" w:hAnsi="Times New Roman" w:cs="Times New Roman"/>
          <w:i/>
          <w:sz w:val="28"/>
          <w:szCs w:val="28"/>
          <w:lang w:val="kk-KZ"/>
        </w:rPr>
        <w:t>, в т.ч.</w:t>
      </w:r>
      <w:r w:rsidRPr="00A4760C">
        <w:rPr>
          <w:rFonts w:ascii="Times New Roman" w:hAnsi="Times New Roman" w:cs="Times New Roman"/>
          <w:i/>
          <w:sz w:val="28"/>
          <w:szCs w:val="28"/>
        </w:rPr>
        <w:t xml:space="preserve"> </w:t>
      </w:r>
      <w:r w:rsidRPr="00A4760C">
        <w:rPr>
          <w:rFonts w:ascii="Times New Roman" w:hAnsi="Times New Roman" w:cs="Times New Roman"/>
          <w:b/>
          <w:i/>
          <w:sz w:val="28"/>
          <w:szCs w:val="28"/>
        </w:rPr>
        <w:t>68</w:t>
      </w:r>
      <w:r w:rsidRPr="00A4760C">
        <w:rPr>
          <w:rFonts w:ascii="Times New Roman" w:hAnsi="Times New Roman" w:cs="Times New Roman"/>
          <w:i/>
          <w:sz w:val="28"/>
          <w:szCs w:val="28"/>
        </w:rPr>
        <w:t xml:space="preserve"> частны</w:t>
      </w:r>
      <w:r w:rsidRPr="00A4760C">
        <w:rPr>
          <w:rFonts w:ascii="Times New Roman" w:hAnsi="Times New Roman" w:cs="Times New Roman"/>
          <w:i/>
          <w:sz w:val="28"/>
          <w:szCs w:val="28"/>
          <w:lang w:val="kk-KZ"/>
        </w:rPr>
        <w:t>х</w:t>
      </w:r>
      <w:r w:rsidRPr="00A4760C">
        <w:rPr>
          <w:rFonts w:ascii="Times New Roman" w:hAnsi="Times New Roman" w:cs="Times New Roman"/>
          <w:i/>
          <w:sz w:val="28"/>
          <w:szCs w:val="28"/>
        </w:rPr>
        <w:t>)</w:t>
      </w:r>
      <w:r w:rsidRPr="00A4760C">
        <w:rPr>
          <w:rFonts w:ascii="Times New Roman" w:hAnsi="Times New Roman" w:cs="Times New Roman"/>
          <w:sz w:val="28"/>
          <w:szCs w:val="28"/>
        </w:rPr>
        <w:t xml:space="preserve"> и </w:t>
      </w:r>
      <w:r w:rsidRPr="00A4760C">
        <w:rPr>
          <w:rFonts w:ascii="Times New Roman" w:hAnsi="Times New Roman" w:cs="Times New Roman"/>
          <w:b/>
          <w:sz w:val="28"/>
          <w:szCs w:val="28"/>
        </w:rPr>
        <w:t>335</w:t>
      </w:r>
      <w:r w:rsidRPr="00A4760C">
        <w:rPr>
          <w:rFonts w:ascii="Times New Roman" w:hAnsi="Times New Roman" w:cs="Times New Roman"/>
          <w:sz w:val="28"/>
          <w:szCs w:val="28"/>
        </w:rPr>
        <w:t xml:space="preserve"> мини-центр</w:t>
      </w:r>
      <w:r w:rsidRPr="00A4760C">
        <w:rPr>
          <w:rFonts w:ascii="Times New Roman" w:hAnsi="Times New Roman" w:cs="Times New Roman"/>
          <w:sz w:val="28"/>
          <w:szCs w:val="28"/>
          <w:lang w:val="kk-KZ"/>
        </w:rPr>
        <w:t>ов</w:t>
      </w:r>
      <w:r w:rsidRPr="00A4760C">
        <w:rPr>
          <w:rFonts w:ascii="Times New Roman" w:hAnsi="Times New Roman" w:cs="Times New Roman"/>
          <w:sz w:val="28"/>
          <w:szCs w:val="28"/>
        </w:rPr>
        <w:t xml:space="preserve">, в т.ч. </w:t>
      </w:r>
      <w:r w:rsidRPr="00A4760C">
        <w:rPr>
          <w:rFonts w:ascii="Times New Roman" w:hAnsi="Times New Roman" w:cs="Times New Roman"/>
          <w:b/>
          <w:sz w:val="28"/>
          <w:szCs w:val="28"/>
        </w:rPr>
        <w:t>5</w:t>
      </w:r>
      <w:r w:rsidRPr="00A4760C">
        <w:rPr>
          <w:rFonts w:ascii="Times New Roman" w:hAnsi="Times New Roman" w:cs="Times New Roman"/>
          <w:sz w:val="28"/>
          <w:szCs w:val="28"/>
        </w:rPr>
        <w:t xml:space="preserve"> частных </w:t>
      </w:r>
      <w:r w:rsidRPr="00A4760C">
        <w:rPr>
          <w:rFonts w:ascii="Times New Roman" w:hAnsi="Times New Roman" w:cs="Times New Roman"/>
          <w:i/>
          <w:sz w:val="28"/>
          <w:szCs w:val="28"/>
        </w:rPr>
        <w:t>(2022 г.</w:t>
      </w:r>
      <w:r w:rsidRPr="00A4760C">
        <w:rPr>
          <w:rFonts w:ascii="Times New Roman" w:hAnsi="Times New Roman" w:cs="Times New Roman"/>
          <w:i/>
          <w:sz w:val="28"/>
          <w:szCs w:val="28"/>
          <w:lang w:val="kk-KZ"/>
        </w:rPr>
        <w:t>-</w:t>
      </w:r>
      <w:r w:rsidRPr="00A4760C">
        <w:rPr>
          <w:rFonts w:ascii="Times New Roman" w:hAnsi="Times New Roman" w:cs="Times New Roman"/>
          <w:b/>
          <w:i/>
          <w:sz w:val="28"/>
          <w:szCs w:val="28"/>
        </w:rPr>
        <w:t>350</w:t>
      </w:r>
      <w:r w:rsidRPr="00A4760C">
        <w:rPr>
          <w:rFonts w:ascii="Times New Roman" w:hAnsi="Times New Roman" w:cs="Times New Roman"/>
          <w:i/>
          <w:sz w:val="28"/>
          <w:szCs w:val="28"/>
        </w:rPr>
        <w:t xml:space="preserve">, в т.ч. </w:t>
      </w:r>
      <w:r w:rsidRPr="00A4760C">
        <w:rPr>
          <w:rFonts w:ascii="Times New Roman" w:hAnsi="Times New Roman" w:cs="Times New Roman"/>
          <w:b/>
          <w:i/>
          <w:sz w:val="28"/>
          <w:szCs w:val="28"/>
        </w:rPr>
        <w:t>6</w:t>
      </w:r>
      <w:r w:rsidRPr="00A4760C">
        <w:rPr>
          <w:rFonts w:ascii="Times New Roman" w:hAnsi="Times New Roman" w:cs="Times New Roman"/>
          <w:i/>
          <w:sz w:val="28"/>
          <w:szCs w:val="28"/>
        </w:rPr>
        <w:t xml:space="preserve"> частных)</w:t>
      </w:r>
      <w:r w:rsidRPr="00A4760C">
        <w:rPr>
          <w:rFonts w:ascii="Times New Roman" w:hAnsi="Times New Roman" w:cs="Times New Roman"/>
          <w:sz w:val="28"/>
          <w:szCs w:val="28"/>
        </w:rPr>
        <w:t xml:space="preserve">. </w:t>
      </w:r>
      <w:r w:rsidRPr="00A4760C">
        <w:rPr>
          <w:rFonts w:ascii="Times New Roman" w:eastAsia="Calibri" w:hAnsi="Times New Roman" w:cs="Times New Roman"/>
          <w:sz w:val="28"/>
          <w:szCs w:val="28"/>
        </w:rPr>
        <w:t xml:space="preserve">Контингент воспитанников области составил </w:t>
      </w:r>
      <w:r w:rsidRPr="00A4760C">
        <w:rPr>
          <w:rFonts w:ascii="Times New Roman" w:eastAsia="Calibri" w:hAnsi="Times New Roman" w:cs="Times New Roman"/>
          <w:b/>
          <w:sz w:val="28"/>
          <w:szCs w:val="28"/>
          <w:lang w:val="kk-KZ"/>
        </w:rPr>
        <w:t>34 673</w:t>
      </w:r>
      <w:r w:rsidRPr="00A4760C">
        <w:rPr>
          <w:rFonts w:ascii="Times New Roman" w:eastAsia="Calibri" w:hAnsi="Times New Roman" w:cs="Times New Roman"/>
          <w:sz w:val="28"/>
          <w:szCs w:val="28"/>
          <w:lang w:val="kk-KZ"/>
        </w:rPr>
        <w:t xml:space="preserve"> ребенка </w:t>
      </w:r>
      <w:r w:rsidRPr="00A4760C">
        <w:rPr>
          <w:rFonts w:ascii="Times New Roman" w:eastAsia="Calibri" w:hAnsi="Times New Roman" w:cs="Times New Roman"/>
          <w:i/>
          <w:iCs/>
          <w:sz w:val="28"/>
          <w:szCs w:val="28"/>
          <w:lang w:val="kk-KZ"/>
        </w:rPr>
        <w:t xml:space="preserve">(в том числе государственных </w:t>
      </w:r>
      <w:r w:rsidRPr="00A4760C">
        <w:rPr>
          <w:rFonts w:ascii="Times New Roman" w:eastAsia="Calibri" w:hAnsi="Times New Roman" w:cs="Times New Roman"/>
          <w:b/>
          <w:i/>
          <w:iCs/>
          <w:sz w:val="28"/>
          <w:szCs w:val="28"/>
          <w:lang w:val="kk-KZ"/>
        </w:rPr>
        <w:t>115</w:t>
      </w:r>
      <w:r w:rsidRPr="00A4760C">
        <w:rPr>
          <w:rFonts w:ascii="Times New Roman" w:eastAsia="Calibri" w:hAnsi="Times New Roman" w:cs="Times New Roman"/>
          <w:i/>
          <w:iCs/>
          <w:sz w:val="28"/>
          <w:szCs w:val="28"/>
          <w:lang w:val="kk-KZ"/>
        </w:rPr>
        <w:t xml:space="preserve"> детских садов и </w:t>
      </w:r>
      <w:r w:rsidRPr="00A4760C">
        <w:rPr>
          <w:rFonts w:ascii="Times New Roman" w:eastAsia="Calibri" w:hAnsi="Times New Roman" w:cs="Times New Roman"/>
          <w:b/>
          <w:i/>
          <w:iCs/>
          <w:sz w:val="28"/>
          <w:szCs w:val="28"/>
          <w:lang w:val="kk-KZ"/>
        </w:rPr>
        <w:t>344</w:t>
      </w:r>
      <w:r w:rsidRPr="00A4760C">
        <w:rPr>
          <w:rFonts w:ascii="Times New Roman" w:eastAsia="Calibri" w:hAnsi="Times New Roman" w:cs="Times New Roman"/>
          <w:i/>
          <w:iCs/>
          <w:sz w:val="28"/>
          <w:szCs w:val="28"/>
          <w:lang w:val="kk-KZ"/>
        </w:rPr>
        <w:t xml:space="preserve"> мини-центра, в них </w:t>
      </w:r>
      <w:r w:rsidRPr="00A4760C">
        <w:rPr>
          <w:rFonts w:ascii="Times New Roman" w:eastAsia="Calibri" w:hAnsi="Times New Roman" w:cs="Times New Roman"/>
          <w:b/>
          <w:i/>
          <w:iCs/>
          <w:sz w:val="28"/>
          <w:szCs w:val="28"/>
          <w:lang w:val="kk-KZ"/>
        </w:rPr>
        <w:t>21 176</w:t>
      </w:r>
      <w:r w:rsidRPr="00A4760C">
        <w:rPr>
          <w:rFonts w:ascii="Times New Roman" w:eastAsia="Calibri" w:hAnsi="Times New Roman" w:cs="Times New Roman"/>
          <w:i/>
          <w:iCs/>
          <w:sz w:val="28"/>
          <w:szCs w:val="28"/>
          <w:lang w:val="kk-KZ"/>
        </w:rPr>
        <w:t xml:space="preserve"> детей, частных – </w:t>
      </w:r>
      <w:r w:rsidRPr="00A4760C">
        <w:rPr>
          <w:rFonts w:ascii="Times New Roman" w:eastAsia="Calibri" w:hAnsi="Times New Roman" w:cs="Times New Roman"/>
          <w:b/>
          <w:i/>
          <w:iCs/>
          <w:sz w:val="28"/>
          <w:szCs w:val="28"/>
          <w:lang w:val="kk-KZ"/>
        </w:rPr>
        <w:t>67</w:t>
      </w:r>
      <w:r w:rsidRPr="00A4760C">
        <w:rPr>
          <w:rFonts w:ascii="Times New Roman" w:eastAsia="Calibri" w:hAnsi="Times New Roman" w:cs="Times New Roman"/>
          <w:i/>
          <w:iCs/>
          <w:sz w:val="28"/>
          <w:szCs w:val="28"/>
          <w:lang w:val="kk-KZ"/>
        </w:rPr>
        <w:t xml:space="preserve"> детских садов и </w:t>
      </w:r>
      <w:r w:rsidRPr="00A4760C">
        <w:rPr>
          <w:rFonts w:ascii="Times New Roman" w:eastAsia="Calibri" w:hAnsi="Times New Roman" w:cs="Times New Roman"/>
          <w:b/>
          <w:i/>
          <w:iCs/>
          <w:sz w:val="28"/>
          <w:szCs w:val="28"/>
          <w:lang w:val="kk-KZ"/>
        </w:rPr>
        <w:t xml:space="preserve">5 </w:t>
      </w:r>
      <w:r w:rsidRPr="00A4760C">
        <w:rPr>
          <w:rFonts w:ascii="Times New Roman" w:eastAsia="Calibri" w:hAnsi="Times New Roman" w:cs="Times New Roman"/>
          <w:i/>
          <w:iCs/>
          <w:sz w:val="28"/>
          <w:szCs w:val="28"/>
          <w:lang w:val="kk-KZ"/>
        </w:rPr>
        <w:t xml:space="preserve">мини-центров, в них </w:t>
      </w:r>
      <w:r w:rsidRPr="00A4760C">
        <w:rPr>
          <w:rFonts w:ascii="Times New Roman" w:eastAsia="Calibri" w:hAnsi="Times New Roman" w:cs="Times New Roman"/>
          <w:b/>
          <w:i/>
          <w:iCs/>
          <w:sz w:val="28"/>
          <w:szCs w:val="28"/>
          <w:lang w:val="kk-KZ"/>
        </w:rPr>
        <w:t>8 050</w:t>
      </w:r>
      <w:r w:rsidRPr="00A4760C">
        <w:rPr>
          <w:rFonts w:ascii="Times New Roman" w:eastAsia="Calibri" w:hAnsi="Times New Roman" w:cs="Times New Roman"/>
          <w:i/>
          <w:iCs/>
          <w:sz w:val="28"/>
          <w:szCs w:val="28"/>
          <w:lang w:val="kk-KZ"/>
        </w:rPr>
        <w:t xml:space="preserve"> детей)</w:t>
      </w:r>
      <w:r w:rsidRPr="00A4760C">
        <w:rPr>
          <w:rFonts w:ascii="Times New Roman" w:eastAsia="Calibri" w:hAnsi="Times New Roman" w:cs="Times New Roman"/>
          <w:sz w:val="28"/>
          <w:szCs w:val="28"/>
          <w:lang w:val="kk-KZ"/>
        </w:rPr>
        <w:t>.</w:t>
      </w:r>
      <w:r w:rsidRPr="00A4760C">
        <w:rPr>
          <w:rFonts w:ascii="Times New Roman" w:hAnsi="Times New Roman" w:cs="Times New Roman"/>
          <w:sz w:val="28"/>
          <w:szCs w:val="28"/>
        </w:rPr>
        <w:t xml:space="preserve"> </w:t>
      </w:r>
      <w:r w:rsidRPr="00A4760C">
        <w:rPr>
          <w:rFonts w:ascii="Times New Roman" w:eastAsia="Calibri" w:hAnsi="Times New Roman" w:cs="Times New Roman"/>
          <w:sz w:val="28"/>
          <w:szCs w:val="28"/>
          <w:lang w:val="kk-KZ"/>
        </w:rPr>
        <w:t xml:space="preserve"> </w:t>
      </w:r>
    </w:p>
    <w:p w14:paraId="01131E56" w14:textId="77777777" w:rsidR="002E20B7" w:rsidRPr="00A4760C" w:rsidRDefault="002E20B7" w:rsidP="002E20B7">
      <w:pPr>
        <w:shd w:val="clear" w:color="auto" w:fill="FFFFFF"/>
        <w:spacing w:after="0" w:line="240" w:lineRule="auto"/>
        <w:ind w:firstLine="709"/>
        <w:contextualSpacing/>
        <w:jc w:val="both"/>
        <w:rPr>
          <w:rFonts w:ascii="Times New Roman" w:hAnsi="Times New Roman" w:cs="Times New Roman"/>
          <w:spacing w:val="2"/>
          <w:sz w:val="28"/>
          <w:szCs w:val="28"/>
        </w:rPr>
      </w:pPr>
      <w:r w:rsidRPr="00A4760C">
        <w:rPr>
          <w:rFonts w:ascii="Times New Roman" w:hAnsi="Times New Roman" w:cs="Times New Roman"/>
          <w:spacing w:val="2"/>
          <w:sz w:val="28"/>
          <w:szCs w:val="28"/>
        </w:rPr>
        <w:t xml:space="preserve">Охват детей дошкольным образованием от 2 до 6 лет составил </w:t>
      </w:r>
      <w:r w:rsidRPr="00A4760C">
        <w:rPr>
          <w:rFonts w:ascii="Times New Roman" w:hAnsi="Times New Roman" w:cs="Times New Roman"/>
          <w:b/>
          <w:spacing w:val="2"/>
          <w:sz w:val="28"/>
          <w:szCs w:val="28"/>
        </w:rPr>
        <w:t>90,5%,</w:t>
      </w:r>
      <w:r w:rsidRPr="00A4760C">
        <w:rPr>
          <w:rFonts w:ascii="Times New Roman" w:hAnsi="Times New Roman" w:cs="Times New Roman"/>
          <w:spacing w:val="2"/>
          <w:sz w:val="28"/>
          <w:szCs w:val="28"/>
        </w:rPr>
        <w:t xml:space="preserve"> охват от 3 до 6 лет – </w:t>
      </w:r>
      <w:r w:rsidRPr="00A4760C">
        <w:rPr>
          <w:rFonts w:ascii="Times New Roman" w:hAnsi="Times New Roman" w:cs="Times New Roman"/>
          <w:b/>
          <w:spacing w:val="2"/>
          <w:sz w:val="28"/>
          <w:szCs w:val="28"/>
        </w:rPr>
        <w:t>99,9%</w:t>
      </w:r>
      <w:r w:rsidRPr="00A4760C">
        <w:rPr>
          <w:rFonts w:ascii="Times New Roman" w:hAnsi="Times New Roman" w:cs="Times New Roman"/>
          <w:spacing w:val="2"/>
          <w:sz w:val="28"/>
          <w:szCs w:val="28"/>
        </w:rPr>
        <w:t xml:space="preserve"> </w:t>
      </w:r>
      <w:r w:rsidRPr="00A4760C">
        <w:rPr>
          <w:rFonts w:ascii="Times New Roman" w:hAnsi="Times New Roman" w:cs="Times New Roman"/>
          <w:i/>
          <w:spacing w:val="2"/>
          <w:sz w:val="28"/>
          <w:szCs w:val="28"/>
        </w:rPr>
        <w:t xml:space="preserve">(2022г. – </w:t>
      </w:r>
      <w:r w:rsidRPr="00A4760C">
        <w:rPr>
          <w:rFonts w:ascii="Times New Roman" w:hAnsi="Times New Roman" w:cs="Times New Roman"/>
          <w:b/>
          <w:i/>
          <w:spacing w:val="2"/>
          <w:sz w:val="28"/>
          <w:szCs w:val="28"/>
        </w:rPr>
        <w:t>99,9%</w:t>
      </w:r>
      <w:r w:rsidRPr="00A4760C">
        <w:rPr>
          <w:rFonts w:ascii="Times New Roman" w:hAnsi="Times New Roman" w:cs="Times New Roman"/>
          <w:i/>
          <w:spacing w:val="2"/>
          <w:sz w:val="28"/>
          <w:szCs w:val="28"/>
        </w:rPr>
        <w:t>)</w:t>
      </w:r>
      <w:r w:rsidRPr="00A4760C">
        <w:rPr>
          <w:rFonts w:ascii="Times New Roman" w:hAnsi="Times New Roman" w:cs="Times New Roman"/>
          <w:spacing w:val="2"/>
          <w:sz w:val="28"/>
          <w:szCs w:val="28"/>
        </w:rPr>
        <w:t>.</w:t>
      </w:r>
    </w:p>
    <w:p w14:paraId="557F6E41" w14:textId="2A0CCFD9" w:rsidR="002E20B7" w:rsidRPr="00A4760C" w:rsidRDefault="002E20B7" w:rsidP="002E20B7">
      <w:pPr>
        <w:shd w:val="clear" w:color="auto" w:fill="FFFFFF"/>
        <w:spacing w:after="0" w:line="240" w:lineRule="auto"/>
        <w:ind w:firstLine="709"/>
        <w:contextualSpacing/>
        <w:jc w:val="both"/>
        <w:rPr>
          <w:rFonts w:ascii="Times New Roman" w:hAnsi="Times New Roman" w:cs="Times New Roman"/>
          <w:spacing w:val="2"/>
          <w:sz w:val="28"/>
          <w:szCs w:val="28"/>
        </w:rPr>
      </w:pPr>
      <w:r w:rsidRPr="00A4760C">
        <w:rPr>
          <w:rFonts w:ascii="Times New Roman" w:hAnsi="Times New Roman" w:cs="Times New Roman"/>
          <w:spacing w:val="2"/>
          <w:sz w:val="28"/>
          <w:szCs w:val="28"/>
        </w:rPr>
        <w:t xml:space="preserve">Сохраняется большая очередность в дошкольные организации – </w:t>
      </w:r>
      <w:r w:rsidRPr="00A4760C">
        <w:rPr>
          <w:rFonts w:ascii="Times New Roman" w:hAnsi="Times New Roman" w:cs="Times New Roman"/>
          <w:b/>
          <w:spacing w:val="2"/>
          <w:sz w:val="28"/>
          <w:szCs w:val="28"/>
          <w:lang w:val="kk-KZ"/>
        </w:rPr>
        <w:t>8 216</w:t>
      </w:r>
      <w:r w:rsidRPr="00A4760C">
        <w:rPr>
          <w:rFonts w:ascii="Times New Roman" w:hAnsi="Times New Roman" w:cs="Times New Roman"/>
          <w:spacing w:val="2"/>
          <w:sz w:val="28"/>
          <w:szCs w:val="28"/>
        </w:rPr>
        <w:t xml:space="preserve"> детей, в том числе детей от 3 до 6 лет – </w:t>
      </w:r>
      <w:r w:rsidRPr="00A4760C">
        <w:rPr>
          <w:rFonts w:ascii="Times New Roman" w:hAnsi="Times New Roman" w:cs="Times New Roman"/>
          <w:b/>
          <w:spacing w:val="2"/>
          <w:sz w:val="28"/>
          <w:szCs w:val="28"/>
          <w:lang w:val="kk-KZ"/>
        </w:rPr>
        <w:t>2 828</w:t>
      </w:r>
      <w:r w:rsidRPr="00A4760C">
        <w:rPr>
          <w:rFonts w:ascii="Times New Roman" w:hAnsi="Times New Roman" w:cs="Times New Roman"/>
          <w:b/>
          <w:spacing w:val="2"/>
          <w:sz w:val="28"/>
          <w:szCs w:val="28"/>
        </w:rPr>
        <w:t>.</w:t>
      </w:r>
    </w:p>
    <w:p w14:paraId="14B5A97B" w14:textId="77777777" w:rsidR="002E20B7" w:rsidRPr="00A4760C" w:rsidRDefault="002E20B7" w:rsidP="002E20B7">
      <w:pPr>
        <w:spacing w:after="0" w:line="240" w:lineRule="auto"/>
        <w:ind w:firstLine="708"/>
        <w:contextualSpacing/>
        <w:jc w:val="both"/>
        <w:rPr>
          <w:rFonts w:ascii="Times New Roman" w:hAnsi="Times New Roman" w:cs="Times New Roman"/>
          <w:b/>
          <w:i/>
          <w:sz w:val="28"/>
          <w:szCs w:val="28"/>
        </w:rPr>
      </w:pPr>
      <w:r w:rsidRPr="00A4760C">
        <w:rPr>
          <w:rFonts w:ascii="Times New Roman" w:hAnsi="Times New Roman" w:cs="Times New Roman"/>
          <w:b/>
          <w:i/>
          <w:sz w:val="28"/>
          <w:szCs w:val="28"/>
        </w:rPr>
        <w:t>Кадры</w:t>
      </w:r>
    </w:p>
    <w:p w14:paraId="183387E9" w14:textId="77777777" w:rsidR="002E20B7" w:rsidRPr="00A4760C" w:rsidRDefault="002E20B7" w:rsidP="002E20B7">
      <w:pPr>
        <w:spacing w:line="240" w:lineRule="auto"/>
        <w:ind w:firstLine="720"/>
        <w:contextualSpacing/>
        <w:jc w:val="both"/>
        <w:rPr>
          <w:rFonts w:ascii="Times New Roman" w:hAnsi="Times New Roman" w:cs="Times New Roman"/>
          <w:bCs/>
          <w:i/>
          <w:sz w:val="28"/>
          <w:szCs w:val="28"/>
        </w:rPr>
      </w:pPr>
      <w:r w:rsidRPr="00A4760C">
        <w:rPr>
          <w:rFonts w:ascii="Times New Roman" w:hAnsi="Times New Roman" w:cs="Times New Roman"/>
          <w:sz w:val="28"/>
          <w:szCs w:val="28"/>
        </w:rPr>
        <w:t xml:space="preserve">В детских </w:t>
      </w:r>
      <w:r w:rsidRPr="00A4760C">
        <w:rPr>
          <w:rFonts w:ascii="Times New Roman" w:hAnsi="Times New Roman" w:cs="Times New Roman"/>
          <w:b/>
          <w:bCs/>
          <w:sz w:val="28"/>
          <w:szCs w:val="28"/>
        </w:rPr>
        <w:t>дошкольных организациях</w:t>
      </w:r>
      <w:r w:rsidRPr="00A4760C">
        <w:rPr>
          <w:rFonts w:ascii="Times New Roman" w:hAnsi="Times New Roman" w:cs="Times New Roman"/>
          <w:sz w:val="28"/>
          <w:szCs w:val="28"/>
        </w:rPr>
        <w:t xml:space="preserve"> работают </w:t>
      </w:r>
      <w:r w:rsidRPr="00A4760C">
        <w:rPr>
          <w:rFonts w:ascii="Times New Roman" w:hAnsi="Times New Roman" w:cs="Times New Roman"/>
          <w:b/>
          <w:bCs/>
          <w:sz w:val="28"/>
          <w:szCs w:val="28"/>
        </w:rPr>
        <w:t>3451</w:t>
      </w:r>
      <w:r w:rsidRPr="00A4760C">
        <w:rPr>
          <w:rFonts w:ascii="Times New Roman" w:hAnsi="Times New Roman" w:cs="Times New Roman"/>
          <w:sz w:val="28"/>
          <w:szCs w:val="28"/>
        </w:rPr>
        <w:t xml:space="preserve"> педагог, из них с высшим образованием </w:t>
      </w:r>
      <w:r w:rsidRPr="00A4760C">
        <w:rPr>
          <w:rFonts w:ascii="Times New Roman" w:hAnsi="Times New Roman" w:cs="Times New Roman"/>
          <w:b/>
          <w:bCs/>
          <w:sz w:val="28"/>
          <w:szCs w:val="28"/>
        </w:rPr>
        <w:t xml:space="preserve">1726 </w:t>
      </w:r>
      <w:r w:rsidRPr="00A4760C">
        <w:rPr>
          <w:rFonts w:ascii="Times New Roman" w:hAnsi="Times New Roman" w:cs="Times New Roman"/>
          <w:bCs/>
          <w:i/>
          <w:sz w:val="28"/>
          <w:szCs w:val="28"/>
        </w:rPr>
        <w:t>(</w:t>
      </w:r>
      <w:r w:rsidRPr="00A4760C">
        <w:rPr>
          <w:rFonts w:ascii="Times New Roman" w:hAnsi="Times New Roman" w:cs="Times New Roman"/>
          <w:b/>
          <w:bCs/>
          <w:i/>
          <w:sz w:val="28"/>
          <w:szCs w:val="28"/>
        </w:rPr>
        <w:t>50%</w:t>
      </w:r>
      <w:r w:rsidRPr="00A4760C">
        <w:rPr>
          <w:rFonts w:ascii="Times New Roman" w:hAnsi="Times New Roman" w:cs="Times New Roman"/>
          <w:bCs/>
          <w:i/>
          <w:sz w:val="28"/>
          <w:szCs w:val="28"/>
        </w:rPr>
        <w:t>),</w:t>
      </w:r>
      <w:r w:rsidRPr="00A4760C">
        <w:rPr>
          <w:rFonts w:ascii="Times New Roman" w:hAnsi="Times New Roman" w:cs="Times New Roman"/>
          <w:sz w:val="28"/>
          <w:szCs w:val="28"/>
        </w:rPr>
        <w:t xml:space="preserve"> с техническим и профессиональным </w:t>
      </w:r>
      <w:r w:rsidRPr="00A4760C">
        <w:rPr>
          <w:rFonts w:ascii="Times New Roman" w:hAnsi="Times New Roman" w:cs="Times New Roman"/>
          <w:b/>
          <w:bCs/>
          <w:sz w:val="28"/>
          <w:szCs w:val="28"/>
        </w:rPr>
        <w:t xml:space="preserve">1725 </w:t>
      </w:r>
      <w:r w:rsidRPr="00A4760C">
        <w:rPr>
          <w:rFonts w:ascii="Times New Roman" w:hAnsi="Times New Roman" w:cs="Times New Roman"/>
          <w:bCs/>
          <w:i/>
          <w:sz w:val="28"/>
          <w:szCs w:val="28"/>
        </w:rPr>
        <w:t>(</w:t>
      </w:r>
      <w:r w:rsidRPr="00A4760C">
        <w:rPr>
          <w:rFonts w:ascii="Times New Roman" w:hAnsi="Times New Roman" w:cs="Times New Roman"/>
          <w:b/>
          <w:bCs/>
          <w:i/>
          <w:sz w:val="28"/>
          <w:szCs w:val="28"/>
        </w:rPr>
        <w:t>50%</w:t>
      </w:r>
      <w:r w:rsidRPr="00A4760C">
        <w:rPr>
          <w:rFonts w:ascii="Times New Roman" w:hAnsi="Times New Roman" w:cs="Times New Roman"/>
          <w:bCs/>
          <w:i/>
          <w:sz w:val="28"/>
          <w:szCs w:val="28"/>
        </w:rPr>
        <w:t>).</w:t>
      </w:r>
      <w:r w:rsidRPr="00A4760C">
        <w:rPr>
          <w:rFonts w:ascii="Times New Roman" w:hAnsi="Times New Roman" w:cs="Times New Roman"/>
          <w:sz w:val="28"/>
          <w:szCs w:val="28"/>
        </w:rPr>
        <w:t xml:space="preserve"> Академическую степень магистра имеют </w:t>
      </w:r>
      <w:r w:rsidRPr="00A4760C">
        <w:rPr>
          <w:rFonts w:ascii="Times New Roman" w:hAnsi="Times New Roman" w:cs="Times New Roman"/>
          <w:b/>
          <w:bCs/>
          <w:sz w:val="28"/>
          <w:szCs w:val="28"/>
        </w:rPr>
        <w:t>26</w:t>
      </w:r>
      <w:r w:rsidRPr="00A4760C">
        <w:rPr>
          <w:rFonts w:ascii="Times New Roman" w:hAnsi="Times New Roman" w:cs="Times New Roman"/>
          <w:sz w:val="28"/>
          <w:szCs w:val="28"/>
        </w:rPr>
        <w:t xml:space="preserve"> педагогов </w:t>
      </w:r>
      <w:r w:rsidRPr="00A4760C">
        <w:rPr>
          <w:rFonts w:ascii="Times New Roman" w:hAnsi="Times New Roman" w:cs="Times New Roman"/>
          <w:i/>
          <w:sz w:val="28"/>
          <w:szCs w:val="28"/>
        </w:rPr>
        <w:t>(</w:t>
      </w:r>
      <w:r w:rsidRPr="00A4760C">
        <w:rPr>
          <w:rFonts w:ascii="Times New Roman" w:hAnsi="Times New Roman" w:cs="Times New Roman"/>
          <w:b/>
          <w:bCs/>
          <w:i/>
          <w:sz w:val="28"/>
          <w:szCs w:val="28"/>
        </w:rPr>
        <w:t>0,7%</w:t>
      </w:r>
      <w:r w:rsidRPr="00A4760C">
        <w:rPr>
          <w:rFonts w:ascii="Times New Roman" w:hAnsi="Times New Roman" w:cs="Times New Roman"/>
          <w:bCs/>
          <w:i/>
          <w:sz w:val="28"/>
          <w:szCs w:val="28"/>
        </w:rPr>
        <w:t>)</w:t>
      </w:r>
      <w:r w:rsidRPr="00A4760C">
        <w:rPr>
          <w:rFonts w:ascii="Times New Roman" w:hAnsi="Times New Roman" w:cs="Times New Roman"/>
          <w:i/>
          <w:sz w:val="28"/>
          <w:szCs w:val="28"/>
        </w:rPr>
        <w:t>.</w:t>
      </w:r>
      <w:r w:rsidRPr="00A4760C">
        <w:rPr>
          <w:rFonts w:ascii="Times New Roman" w:hAnsi="Times New Roman" w:cs="Times New Roman"/>
          <w:sz w:val="28"/>
          <w:szCs w:val="28"/>
        </w:rPr>
        <w:t xml:space="preserve"> Квалификационные категории по новому формату имеют </w:t>
      </w:r>
      <w:r w:rsidRPr="00A4760C">
        <w:rPr>
          <w:rFonts w:ascii="Times New Roman" w:hAnsi="Times New Roman" w:cs="Times New Roman"/>
          <w:b/>
          <w:bCs/>
          <w:sz w:val="28"/>
          <w:szCs w:val="28"/>
        </w:rPr>
        <w:t>1204</w:t>
      </w:r>
      <w:r w:rsidRPr="00A4760C">
        <w:rPr>
          <w:rFonts w:ascii="Times New Roman" w:hAnsi="Times New Roman" w:cs="Times New Roman"/>
          <w:sz w:val="28"/>
          <w:szCs w:val="28"/>
        </w:rPr>
        <w:t xml:space="preserve"> педагога, из них педагог-мастер-</w:t>
      </w:r>
      <w:r w:rsidRPr="00A4760C">
        <w:rPr>
          <w:rFonts w:ascii="Times New Roman" w:hAnsi="Times New Roman" w:cs="Times New Roman"/>
          <w:b/>
          <w:bCs/>
          <w:sz w:val="28"/>
          <w:szCs w:val="28"/>
        </w:rPr>
        <w:t xml:space="preserve">3 </w:t>
      </w:r>
      <w:r w:rsidRPr="00A4760C">
        <w:rPr>
          <w:rFonts w:ascii="Times New Roman" w:hAnsi="Times New Roman" w:cs="Times New Roman"/>
          <w:bCs/>
          <w:i/>
          <w:sz w:val="28"/>
          <w:szCs w:val="28"/>
        </w:rPr>
        <w:t>(</w:t>
      </w:r>
      <w:r w:rsidRPr="00A4760C">
        <w:rPr>
          <w:rFonts w:ascii="Times New Roman" w:hAnsi="Times New Roman" w:cs="Times New Roman"/>
          <w:b/>
          <w:bCs/>
          <w:i/>
          <w:sz w:val="28"/>
          <w:szCs w:val="28"/>
        </w:rPr>
        <w:t>0,1%</w:t>
      </w:r>
      <w:r w:rsidRPr="00A4760C">
        <w:rPr>
          <w:rFonts w:ascii="Times New Roman" w:hAnsi="Times New Roman" w:cs="Times New Roman"/>
          <w:bCs/>
          <w:i/>
          <w:sz w:val="28"/>
          <w:szCs w:val="28"/>
        </w:rPr>
        <w:t>),</w:t>
      </w:r>
      <w:r w:rsidRPr="00A4760C">
        <w:rPr>
          <w:rFonts w:ascii="Times New Roman" w:hAnsi="Times New Roman" w:cs="Times New Roman"/>
          <w:i/>
          <w:sz w:val="28"/>
          <w:szCs w:val="28"/>
        </w:rPr>
        <w:t xml:space="preserve"> </w:t>
      </w:r>
      <w:r w:rsidRPr="00A4760C">
        <w:rPr>
          <w:rFonts w:ascii="Times New Roman" w:hAnsi="Times New Roman" w:cs="Times New Roman"/>
          <w:sz w:val="28"/>
          <w:szCs w:val="28"/>
        </w:rPr>
        <w:t>педагог-исследователь -</w:t>
      </w:r>
      <w:r w:rsidRPr="00A4760C">
        <w:rPr>
          <w:rFonts w:ascii="Times New Roman" w:hAnsi="Times New Roman" w:cs="Times New Roman"/>
          <w:b/>
          <w:bCs/>
          <w:sz w:val="28"/>
          <w:szCs w:val="28"/>
        </w:rPr>
        <w:t xml:space="preserve">106 </w:t>
      </w:r>
      <w:r w:rsidRPr="00A4760C">
        <w:rPr>
          <w:rFonts w:ascii="Times New Roman" w:hAnsi="Times New Roman" w:cs="Times New Roman"/>
          <w:bCs/>
          <w:i/>
          <w:sz w:val="28"/>
          <w:szCs w:val="28"/>
        </w:rPr>
        <w:t>(</w:t>
      </w:r>
      <w:r w:rsidRPr="00A4760C">
        <w:rPr>
          <w:rFonts w:ascii="Times New Roman" w:hAnsi="Times New Roman" w:cs="Times New Roman"/>
          <w:b/>
          <w:bCs/>
          <w:i/>
          <w:sz w:val="28"/>
          <w:szCs w:val="28"/>
        </w:rPr>
        <w:t>3 %</w:t>
      </w:r>
      <w:r w:rsidRPr="00A4760C">
        <w:rPr>
          <w:rFonts w:ascii="Times New Roman" w:hAnsi="Times New Roman" w:cs="Times New Roman"/>
          <w:bCs/>
          <w:i/>
          <w:sz w:val="28"/>
          <w:szCs w:val="28"/>
        </w:rPr>
        <w:t>),</w:t>
      </w:r>
      <w:r w:rsidRPr="00A4760C">
        <w:rPr>
          <w:rFonts w:ascii="Times New Roman" w:hAnsi="Times New Roman" w:cs="Times New Roman"/>
          <w:sz w:val="28"/>
          <w:szCs w:val="28"/>
        </w:rPr>
        <w:t xml:space="preserve"> педагог -эксперт – </w:t>
      </w:r>
      <w:r w:rsidRPr="00A4760C">
        <w:rPr>
          <w:rFonts w:ascii="Times New Roman" w:hAnsi="Times New Roman" w:cs="Times New Roman"/>
          <w:b/>
          <w:bCs/>
          <w:sz w:val="28"/>
          <w:szCs w:val="28"/>
        </w:rPr>
        <w:t xml:space="preserve">239 </w:t>
      </w:r>
      <w:r w:rsidRPr="00A4760C">
        <w:rPr>
          <w:rFonts w:ascii="Times New Roman" w:hAnsi="Times New Roman" w:cs="Times New Roman"/>
          <w:bCs/>
          <w:i/>
          <w:sz w:val="28"/>
          <w:szCs w:val="28"/>
        </w:rPr>
        <w:t>(</w:t>
      </w:r>
      <w:r w:rsidRPr="00A4760C">
        <w:rPr>
          <w:rFonts w:ascii="Times New Roman" w:hAnsi="Times New Roman" w:cs="Times New Roman"/>
          <w:b/>
          <w:bCs/>
          <w:i/>
          <w:sz w:val="28"/>
          <w:szCs w:val="28"/>
        </w:rPr>
        <w:t>7%</w:t>
      </w:r>
      <w:r w:rsidRPr="00A4760C">
        <w:rPr>
          <w:rFonts w:ascii="Times New Roman" w:hAnsi="Times New Roman" w:cs="Times New Roman"/>
          <w:bCs/>
          <w:i/>
          <w:sz w:val="28"/>
          <w:szCs w:val="28"/>
        </w:rPr>
        <w:t>),</w:t>
      </w:r>
      <w:r w:rsidRPr="00A4760C">
        <w:rPr>
          <w:rFonts w:ascii="Times New Roman" w:hAnsi="Times New Roman" w:cs="Times New Roman"/>
          <w:sz w:val="28"/>
          <w:szCs w:val="28"/>
        </w:rPr>
        <w:t xml:space="preserve"> педагог-модератор – </w:t>
      </w:r>
      <w:r w:rsidRPr="00A4760C">
        <w:rPr>
          <w:rFonts w:ascii="Times New Roman" w:hAnsi="Times New Roman" w:cs="Times New Roman"/>
          <w:b/>
          <w:bCs/>
          <w:sz w:val="28"/>
          <w:szCs w:val="28"/>
        </w:rPr>
        <w:t xml:space="preserve">856 </w:t>
      </w:r>
      <w:r w:rsidRPr="00A4760C">
        <w:rPr>
          <w:rFonts w:ascii="Times New Roman" w:hAnsi="Times New Roman" w:cs="Times New Roman"/>
          <w:bCs/>
          <w:i/>
          <w:sz w:val="28"/>
          <w:szCs w:val="28"/>
        </w:rPr>
        <w:t>(</w:t>
      </w:r>
      <w:r w:rsidRPr="00A4760C">
        <w:rPr>
          <w:rFonts w:ascii="Times New Roman" w:hAnsi="Times New Roman" w:cs="Times New Roman"/>
          <w:b/>
          <w:bCs/>
          <w:i/>
          <w:sz w:val="28"/>
          <w:szCs w:val="28"/>
        </w:rPr>
        <w:t>27,3%</w:t>
      </w:r>
      <w:r w:rsidRPr="00A4760C">
        <w:rPr>
          <w:rFonts w:ascii="Times New Roman" w:hAnsi="Times New Roman" w:cs="Times New Roman"/>
          <w:bCs/>
          <w:i/>
          <w:sz w:val="28"/>
          <w:szCs w:val="28"/>
        </w:rPr>
        <w:t>).</w:t>
      </w:r>
      <w:r w:rsidRPr="00A4760C">
        <w:rPr>
          <w:rFonts w:ascii="Times New Roman" w:hAnsi="Times New Roman" w:cs="Times New Roman"/>
          <w:b/>
          <w:bCs/>
          <w:sz w:val="28"/>
          <w:szCs w:val="28"/>
        </w:rPr>
        <w:t xml:space="preserve"> 56 </w:t>
      </w:r>
      <w:r w:rsidRPr="00A4760C">
        <w:rPr>
          <w:rFonts w:ascii="Times New Roman" w:hAnsi="Times New Roman" w:cs="Times New Roman"/>
          <w:sz w:val="28"/>
          <w:szCs w:val="28"/>
        </w:rPr>
        <w:t>педагогов</w:t>
      </w:r>
      <w:r w:rsidRPr="00A4760C">
        <w:rPr>
          <w:rFonts w:ascii="Times New Roman" w:hAnsi="Times New Roman" w:cs="Times New Roman"/>
          <w:b/>
          <w:bCs/>
          <w:sz w:val="28"/>
          <w:szCs w:val="28"/>
        </w:rPr>
        <w:t xml:space="preserve"> </w:t>
      </w:r>
      <w:r w:rsidRPr="00A4760C">
        <w:rPr>
          <w:rFonts w:ascii="Times New Roman" w:hAnsi="Times New Roman" w:cs="Times New Roman"/>
          <w:sz w:val="28"/>
          <w:szCs w:val="28"/>
        </w:rPr>
        <w:t>пенсионного возраста</w:t>
      </w:r>
      <w:r w:rsidRPr="00A4760C">
        <w:rPr>
          <w:rFonts w:ascii="Times New Roman" w:hAnsi="Times New Roman" w:cs="Times New Roman"/>
          <w:b/>
          <w:bCs/>
          <w:sz w:val="28"/>
          <w:szCs w:val="28"/>
        </w:rPr>
        <w:t xml:space="preserve"> </w:t>
      </w:r>
      <w:r w:rsidRPr="00A4760C">
        <w:rPr>
          <w:rFonts w:ascii="Times New Roman" w:hAnsi="Times New Roman" w:cs="Times New Roman"/>
          <w:bCs/>
          <w:i/>
          <w:sz w:val="28"/>
          <w:szCs w:val="28"/>
        </w:rPr>
        <w:t>(</w:t>
      </w:r>
      <w:r w:rsidRPr="00A4760C">
        <w:rPr>
          <w:rFonts w:ascii="Times New Roman" w:hAnsi="Times New Roman" w:cs="Times New Roman"/>
          <w:b/>
          <w:bCs/>
          <w:i/>
          <w:sz w:val="28"/>
          <w:szCs w:val="28"/>
        </w:rPr>
        <w:t>1,6 %</w:t>
      </w:r>
      <w:r w:rsidRPr="00A4760C">
        <w:rPr>
          <w:rFonts w:ascii="Times New Roman" w:hAnsi="Times New Roman" w:cs="Times New Roman"/>
          <w:bCs/>
          <w:i/>
          <w:sz w:val="28"/>
          <w:szCs w:val="28"/>
        </w:rPr>
        <w:t>).</w:t>
      </w:r>
    </w:p>
    <w:p w14:paraId="0BF1C047" w14:textId="77777777" w:rsidR="002E20B7" w:rsidRPr="00A4760C" w:rsidRDefault="002E20B7" w:rsidP="002E20B7">
      <w:pPr>
        <w:tabs>
          <w:tab w:val="left" w:pos="0"/>
          <w:tab w:val="left" w:pos="567"/>
        </w:tabs>
        <w:spacing w:after="0" w:line="240" w:lineRule="auto"/>
        <w:ind w:firstLine="567"/>
        <w:contextualSpacing/>
        <w:jc w:val="both"/>
        <w:rPr>
          <w:rFonts w:ascii="Times New Roman" w:eastAsia="Calibri" w:hAnsi="Times New Roman" w:cs="Times New Roman"/>
          <w:b/>
          <w:bCs/>
          <w:i/>
          <w:iCs/>
          <w:sz w:val="28"/>
          <w:szCs w:val="28"/>
        </w:rPr>
      </w:pPr>
      <w:r w:rsidRPr="00A4760C">
        <w:rPr>
          <w:rFonts w:ascii="Times New Roman" w:eastAsia="Times New Roman" w:hAnsi="Times New Roman" w:cs="Times New Roman"/>
          <w:b/>
          <w:i/>
          <w:iCs/>
          <w:sz w:val="28"/>
          <w:szCs w:val="28"/>
          <w:lang w:val="kk-KZ" w:eastAsia="ru-RU"/>
        </w:rPr>
        <w:t>Государственный образовательный заказ</w:t>
      </w:r>
    </w:p>
    <w:p w14:paraId="546A13F9" w14:textId="77777777" w:rsidR="002E20B7" w:rsidRPr="00A4760C" w:rsidRDefault="002E20B7" w:rsidP="002E20B7">
      <w:pPr>
        <w:widowControl w:val="0"/>
        <w:spacing w:after="0" w:line="240" w:lineRule="auto"/>
        <w:ind w:firstLine="567"/>
        <w:contextualSpacing/>
        <w:jc w:val="both"/>
        <w:rPr>
          <w:rFonts w:ascii="Times New Roman" w:eastAsia="Arial" w:hAnsi="Times New Roman" w:cs="Times New Roman"/>
          <w:sz w:val="28"/>
          <w:szCs w:val="28"/>
        </w:rPr>
      </w:pPr>
      <w:r w:rsidRPr="00A4760C">
        <w:rPr>
          <w:rFonts w:ascii="Times New Roman" w:eastAsia="Arial" w:hAnsi="Times New Roman" w:cs="Times New Roman"/>
          <w:sz w:val="28"/>
          <w:szCs w:val="28"/>
        </w:rPr>
        <w:t xml:space="preserve">В области государственный образовательный заказ размещен в </w:t>
      </w:r>
      <w:r w:rsidRPr="00A4760C">
        <w:rPr>
          <w:rFonts w:ascii="Times New Roman" w:eastAsia="Arial" w:hAnsi="Times New Roman" w:cs="Times New Roman"/>
          <w:b/>
          <w:bCs/>
          <w:sz w:val="28"/>
          <w:szCs w:val="28"/>
        </w:rPr>
        <w:t>63</w:t>
      </w:r>
      <w:r w:rsidRPr="00A4760C">
        <w:rPr>
          <w:rFonts w:ascii="Times New Roman" w:eastAsia="Arial" w:hAnsi="Times New Roman" w:cs="Times New Roman"/>
          <w:b/>
          <w:sz w:val="28"/>
          <w:szCs w:val="28"/>
        </w:rPr>
        <w:t xml:space="preserve"> частных </w:t>
      </w:r>
      <w:r w:rsidRPr="00A4760C">
        <w:rPr>
          <w:rFonts w:ascii="Times New Roman" w:eastAsia="Arial" w:hAnsi="Times New Roman" w:cs="Times New Roman"/>
          <w:sz w:val="28"/>
          <w:szCs w:val="28"/>
        </w:rPr>
        <w:t>детских садах на</w:t>
      </w:r>
      <w:r w:rsidRPr="00A4760C">
        <w:rPr>
          <w:rFonts w:ascii="Times New Roman" w:eastAsia="Arial" w:hAnsi="Times New Roman" w:cs="Times New Roman"/>
          <w:b/>
          <w:sz w:val="28"/>
          <w:szCs w:val="28"/>
        </w:rPr>
        <w:t xml:space="preserve"> 8</w:t>
      </w:r>
      <w:r w:rsidRPr="00A4760C">
        <w:rPr>
          <w:rFonts w:ascii="Times New Roman" w:eastAsia="Arial" w:hAnsi="Times New Roman" w:cs="Times New Roman"/>
          <w:b/>
          <w:sz w:val="28"/>
          <w:szCs w:val="28"/>
          <w:lang w:val="kk-KZ"/>
        </w:rPr>
        <w:t xml:space="preserve"> 057 </w:t>
      </w:r>
      <w:r w:rsidRPr="00A4760C">
        <w:rPr>
          <w:rFonts w:ascii="Times New Roman" w:eastAsia="Arial" w:hAnsi="Times New Roman" w:cs="Times New Roman"/>
          <w:sz w:val="28"/>
          <w:szCs w:val="28"/>
        </w:rPr>
        <w:t xml:space="preserve">мест. Сумма госзаказа на 1 ребенка в 2023 году в среднем составляет </w:t>
      </w:r>
      <w:r w:rsidRPr="00A4760C">
        <w:rPr>
          <w:rFonts w:ascii="Times New Roman" w:eastAsia="Arial" w:hAnsi="Times New Roman" w:cs="Times New Roman"/>
          <w:b/>
          <w:sz w:val="28"/>
          <w:szCs w:val="28"/>
        </w:rPr>
        <w:t>52 954</w:t>
      </w:r>
      <w:r w:rsidRPr="00A4760C">
        <w:rPr>
          <w:rFonts w:ascii="Times New Roman" w:eastAsia="Arial" w:hAnsi="Times New Roman" w:cs="Times New Roman"/>
          <w:sz w:val="28"/>
          <w:szCs w:val="28"/>
        </w:rPr>
        <w:t xml:space="preserve"> тенге, родительская оплата</w:t>
      </w:r>
      <w:r w:rsidRPr="00A4760C">
        <w:rPr>
          <w:rFonts w:ascii="Times New Roman" w:eastAsia="Arial" w:hAnsi="Times New Roman" w:cs="Times New Roman"/>
          <w:color w:val="000000"/>
          <w:sz w:val="28"/>
          <w:szCs w:val="28"/>
        </w:rPr>
        <w:t xml:space="preserve"> </w:t>
      </w:r>
      <w:r w:rsidRPr="00A4760C">
        <w:rPr>
          <w:rFonts w:ascii="Times New Roman" w:eastAsia="Arial" w:hAnsi="Times New Roman" w:cs="Times New Roman"/>
          <w:color w:val="000000"/>
          <w:sz w:val="28"/>
          <w:szCs w:val="28"/>
          <w:lang w:val="kk-KZ"/>
        </w:rPr>
        <w:t xml:space="preserve">– </w:t>
      </w:r>
      <w:r w:rsidRPr="00A4760C">
        <w:rPr>
          <w:rFonts w:ascii="Times New Roman" w:eastAsia="Arial" w:hAnsi="Times New Roman" w:cs="Times New Roman"/>
          <w:b/>
          <w:color w:val="000000"/>
          <w:sz w:val="28"/>
          <w:szCs w:val="28"/>
          <w:lang w:val="kk-KZ"/>
        </w:rPr>
        <w:t>20 880</w:t>
      </w:r>
      <w:r w:rsidRPr="00A4760C">
        <w:rPr>
          <w:rFonts w:ascii="Times New Roman" w:eastAsia="Arial" w:hAnsi="Times New Roman" w:cs="Times New Roman"/>
          <w:color w:val="000000"/>
          <w:sz w:val="28"/>
          <w:szCs w:val="28"/>
          <w:lang w:val="kk-KZ"/>
        </w:rPr>
        <w:t xml:space="preserve"> </w:t>
      </w:r>
      <w:r w:rsidRPr="00A4760C">
        <w:rPr>
          <w:rFonts w:ascii="Times New Roman" w:eastAsia="Arial" w:hAnsi="Times New Roman" w:cs="Times New Roman"/>
          <w:sz w:val="28"/>
          <w:szCs w:val="28"/>
        </w:rPr>
        <w:t>тенге.</w:t>
      </w:r>
    </w:p>
    <w:p w14:paraId="048D096F" w14:textId="77777777" w:rsidR="002E20B7" w:rsidRPr="00A4760C" w:rsidRDefault="002E20B7" w:rsidP="002E20B7">
      <w:pPr>
        <w:widowControl w:val="0"/>
        <w:spacing w:after="0" w:line="240" w:lineRule="auto"/>
        <w:ind w:firstLine="567"/>
        <w:contextualSpacing/>
        <w:jc w:val="both"/>
        <w:rPr>
          <w:rFonts w:ascii="Times New Roman" w:eastAsia="Times New Roman" w:hAnsi="Times New Roman" w:cs="Times New Roman"/>
          <w:sz w:val="28"/>
          <w:szCs w:val="28"/>
          <w:lang w:val="kk-KZ"/>
        </w:rPr>
      </w:pPr>
      <w:r w:rsidRPr="00A4760C">
        <w:rPr>
          <w:rFonts w:ascii="Times New Roman" w:eastAsia="Calibri" w:hAnsi="Times New Roman" w:cs="Times New Roman"/>
          <w:sz w:val="28"/>
          <w:szCs w:val="28"/>
          <w:lang w:val="kk-KZ"/>
        </w:rPr>
        <w:t xml:space="preserve"> </w:t>
      </w:r>
      <w:r w:rsidRPr="00A4760C">
        <w:rPr>
          <w:rFonts w:ascii="Times New Roman" w:eastAsia="Times New Roman" w:hAnsi="Times New Roman" w:cs="Times New Roman"/>
          <w:sz w:val="28"/>
          <w:szCs w:val="28"/>
          <w:lang w:val="kk-KZ"/>
        </w:rPr>
        <w:t xml:space="preserve">Для развития дошкольных организаций Костанайской области выделено следующее финансирование: </w:t>
      </w:r>
    </w:p>
    <w:p w14:paraId="31AF8FDD" w14:textId="77777777" w:rsidR="002E20B7" w:rsidRPr="00A4760C" w:rsidRDefault="002E20B7" w:rsidP="002E20B7">
      <w:pPr>
        <w:widowControl w:val="0"/>
        <w:spacing w:after="0" w:line="240" w:lineRule="auto"/>
        <w:ind w:firstLine="567"/>
        <w:contextualSpacing/>
        <w:jc w:val="both"/>
        <w:rPr>
          <w:rFonts w:ascii="Times New Roman" w:eastAsia="Times New Roman" w:hAnsi="Times New Roman" w:cs="Times New Roman"/>
          <w:sz w:val="28"/>
          <w:szCs w:val="28"/>
          <w:lang w:val="kk-KZ"/>
        </w:rPr>
      </w:pPr>
      <w:r w:rsidRPr="00A4760C">
        <w:rPr>
          <w:rFonts w:ascii="Times New Roman" w:eastAsia="Times New Roman" w:hAnsi="Times New Roman" w:cs="Times New Roman"/>
          <w:sz w:val="28"/>
          <w:szCs w:val="28"/>
          <w:lang w:val="kk-KZ"/>
        </w:rPr>
        <w:t>-</w:t>
      </w:r>
      <w:r w:rsidRPr="00A4760C">
        <w:rPr>
          <w:rFonts w:ascii="Times New Roman" w:eastAsia="Times New Roman" w:hAnsi="Times New Roman" w:cs="Times New Roman"/>
          <w:b/>
          <w:bCs/>
          <w:sz w:val="28"/>
          <w:szCs w:val="28"/>
          <w:lang w:val="kk-KZ"/>
        </w:rPr>
        <w:t>117</w:t>
      </w:r>
      <w:r w:rsidRPr="00A4760C">
        <w:rPr>
          <w:rFonts w:ascii="Times New Roman" w:eastAsia="Times New Roman" w:hAnsi="Times New Roman" w:cs="Times New Roman"/>
          <w:sz w:val="28"/>
          <w:szCs w:val="28"/>
          <w:lang w:val="kk-KZ"/>
        </w:rPr>
        <w:t xml:space="preserve"> ясли-садам </w:t>
      </w:r>
      <w:r w:rsidRPr="00A4760C">
        <w:rPr>
          <w:rFonts w:ascii="Times New Roman" w:eastAsia="Times New Roman" w:hAnsi="Times New Roman" w:cs="Times New Roman"/>
          <w:i/>
          <w:sz w:val="28"/>
          <w:szCs w:val="28"/>
          <w:lang w:val="kk-KZ"/>
        </w:rPr>
        <w:t>(КГКП)</w:t>
      </w:r>
      <w:r w:rsidRPr="00A4760C">
        <w:rPr>
          <w:rFonts w:ascii="Times New Roman" w:eastAsia="Times New Roman" w:hAnsi="Times New Roman" w:cs="Times New Roman"/>
          <w:sz w:val="28"/>
          <w:szCs w:val="28"/>
          <w:lang w:val="kk-KZ"/>
        </w:rPr>
        <w:t xml:space="preserve"> выделено </w:t>
      </w:r>
      <w:r w:rsidRPr="00A4760C">
        <w:rPr>
          <w:rFonts w:ascii="Times New Roman" w:eastAsia="Times New Roman" w:hAnsi="Times New Roman" w:cs="Times New Roman"/>
          <w:b/>
          <w:bCs/>
          <w:sz w:val="28"/>
          <w:szCs w:val="28"/>
          <w:lang w:val="kk-KZ"/>
        </w:rPr>
        <w:t>12 млрд.932 млн.</w:t>
      </w:r>
      <w:r w:rsidRPr="00A4760C">
        <w:rPr>
          <w:rFonts w:ascii="Times New Roman" w:eastAsia="Times New Roman" w:hAnsi="Times New Roman" w:cs="Times New Roman"/>
          <w:sz w:val="28"/>
          <w:szCs w:val="28"/>
          <w:lang w:val="kk-KZ"/>
        </w:rPr>
        <w:t xml:space="preserve">тенге </w:t>
      </w:r>
      <w:r w:rsidRPr="00A4760C">
        <w:rPr>
          <w:rFonts w:ascii="Times New Roman" w:eastAsia="Times New Roman" w:hAnsi="Times New Roman" w:cs="Times New Roman"/>
          <w:i/>
          <w:iCs/>
          <w:sz w:val="28"/>
          <w:szCs w:val="28"/>
          <w:lang w:val="kk-KZ"/>
        </w:rPr>
        <w:t xml:space="preserve">(РБ - </w:t>
      </w:r>
      <w:r w:rsidRPr="00A4760C">
        <w:rPr>
          <w:rFonts w:ascii="Times New Roman" w:eastAsia="Times New Roman" w:hAnsi="Times New Roman" w:cs="Times New Roman"/>
          <w:b/>
          <w:bCs/>
          <w:i/>
          <w:iCs/>
          <w:sz w:val="28"/>
          <w:szCs w:val="28"/>
          <w:lang w:val="kk-KZ"/>
        </w:rPr>
        <w:t>3 млрд. 785 млн.</w:t>
      </w:r>
      <w:r w:rsidRPr="00A4760C">
        <w:rPr>
          <w:rFonts w:ascii="Times New Roman" w:eastAsia="Times New Roman" w:hAnsi="Times New Roman" w:cs="Times New Roman"/>
          <w:i/>
          <w:iCs/>
          <w:sz w:val="28"/>
          <w:szCs w:val="28"/>
          <w:lang w:val="kk-KZ"/>
        </w:rPr>
        <w:t xml:space="preserve">тг. и МБ  - </w:t>
      </w:r>
      <w:r w:rsidRPr="00A4760C">
        <w:rPr>
          <w:rFonts w:ascii="Times New Roman" w:eastAsia="Times New Roman" w:hAnsi="Times New Roman" w:cs="Times New Roman"/>
          <w:b/>
          <w:bCs/>
          <w:i/>
          <w:iCs/>
          <w:sz w:val="28"/>
          <w:szCs w:val="28"/>
          <w:lang w:val="kk-KZ"/>
        </w:rPr>
        <w:t>9 млрд. 147 млн.</w:t>
      </w:r>
      <w:r w:rsidRPr="00A4760C">
        <w:rPr>
          <w:rFonts w:ascii="Times New Roman" w:eastAsia="Times New Roman" w:hAnsi="Times New Roman" w:cs="Times New Roman"/>
          <w:i/>
          <w:iCs/>
          <w:sz w:val="28"/>
          <w:szCs w:val="28"/>
          <w:lang w:val="kk-KZ"/>
        </w:rPr>
        <w:t>тг);</w:t>
      </w:r>
    </w:p>
    <w:p w14:paraId="372ECF07" w14:textId="77777777" w:rsidR="002E20B7" w:rsidRPr="00A4760C" w:rsidRDefault="002E20B7" w:rsidP="002E20B7">
      <w:pPr>
        <w:widowControl w:val="0"/>
        <w:tabs>
          <w:tab w:val="left" w:pos="1134"/>
        </w:tabs>
        <w:spacing w:after="0" w:line="240" w:lineRule="auto"/>
        <w:ind w:firstLine="567"/>
        <w:contextualSpacing/>
        <w:jc w:val="both"/>
        <w:rPr>
          <w:rFonts w:ascii="Times New Roman" w:eastAsia="Times New Roman" w:hAnsi="Times New Roman" w:cs="Times New Roman"/>
          <w:i/>
          <w:iCs/>
          <w:sz w:val="28"/>
          <w:szCs w:val="28"/>
          <w:lang w:val="kk-KZ"/>
        </w:rPr>
      </w:pPr>
      <w:r w:rsidRPr="00A4760C">
        <w:rPr>
          <w:rFonts w:ascii="Times New Roman" w:eastAsia="Times New Roman" w:hAnsi="Times New Roman" w:cs="Times New Roman"/>
          <w:sz w:val="28"/>
          <w:szCs w:val="28"/>
          <w:lang w:val="kk-KZ"/>
        </w:rPr>
        <w:t>-</w:t>
      </w:r>
      <w:r w:rsidRPr="00A4760C">
        <w:rPr>
          <w:rFonts w:ascii="Times New Roman" w:eastAsia="Times New Roman" w:hAnsi="Times New Roman" w:cs="Times New Roman"/>
          <w:b/>
          <w:bCs/>
          <w:sz w:val="28"/>
          <w:szCs w:val="28"/>
          <w:lang w:val="kk-KZ"/>
        </w:rPr>
        <w:t>64</w:t>
      </w:r>
      <w:r w:rsidRPr="00A4760C">
        <w:rPr>
          <w:rFonts w:ascii="Times New Roman" w:eastAsia="Times New Roman" w:hAnsi="Times New Roman" w:cs="Times New Roman"/>
          <w:sz w:val="28"/>
          <w:szCs w:val="28"/>
          <w:lang w:val="kk-KZ"/>
        </w:rPr>
        <w:t xml:space="preserve"> частным детским садам, функционирующим в рамках государственного образовательного заказа,  выделено </w:t>
      </w:r>
      <w:r w:rsidRPr="00A4760C">
        <w:rPr>
          <w:rFonts w:ascii="Times New Roman" w:eastAsia="Times New Roman" w:hAnsi="Times New Roman" w:cs="Times New Roman"/>
          <w:b/>
          <w:bCs/>
          <w:sz w:val="28"/>
          <w:szCs w:val="28"/>
          <w:lang w:val="kk-KZ"/>
        </w:rPr>
        <w:t>4 млрд.399 млн.</w:t>
      </w:r>
      <w:r w:rsidRPr="00A4760C">
        <w:rPr>
          <w:rFonts w:ascii="Times New Roman" w:eastAsia="Times New Roman" w:hAnsi="Times New Roman" w:cs="Times New Roman"/>
          <w:sz w:val="28"/>
          <w:szCs w:val="28"/>
          <w:lang w:val="kk-KZ"/>
        </w:rPr>
        <w:t xml:space="preserve">тенге </w:t>
      </w:r>
      <w:r w:rsidRPr="00A4760C">
        <w:rPr>
          <w:rFonts w:ascii="Times New Roman" w:eastAsia="Times New Roman" w:hAnsi="Times New Roman" w:cs="Times New Roman"/>
          <w:i/>
          <w:iCs/>
          <w:sz w:val="28"/>
          <w:szCs w:val="28"/>
          <w:lang w:val="kk-KZ"/>
        </w:rPr>
        <w:t xml:space="preserve">(РБ - </w:t>
      </w:r>
      <w:r w:rsidRPr="00A4760C">
        <w:rPr>
          <w:rFonts w:ascii="Times New Roman" w:eastAsia="Times New Roman" w:hAnsi="Times New Roman" w:cs="Times New Roman"/>
          <w:b/>
          <w:bCs/>
          <w:i/>
          <w:iCs/>
          <w:sz w:val="28"/>
          <w:szCs w:val="28"/>
          <w:lang w:val="kk-KZ"/>
        </w:rPr>
        <w:t>1 млрд.190 млн.</w:t>
      </w:r>
      <w:r w:rsidRPr="00A4760C">
        <w:rPr>
          <w:rFonts w:ascii="Times New Roman" w:eastAsia="Times New Roman" w:hAnsi="Times New Roman" w:cs="Times New Roman"/>
          <w:i/>
          <w:iCs/>
          <w:sz w:val="28"/>
          <w:szCs w:val="28"/>
          <w:lang w:val="kk-KZ"/>
        </w:rPr>
        <w:t xml:space="preserve">тг. и МБ - </w:t>
      </w:r>
      <w:r w:rsidRPr="00A4760C">
        <w:rPr>
          <w:rFonts w:ascii="Times New Roman" w:eastAsia="Times New Roman" w:hAnsi="Times New Roman" w:cs="Times New Roman"/>
          <w:b/>
          <w:bCs/>
          <w:i/>
          <w:iCs/>
          <w:sz w:val="28"/>
          <w:szCs w:val="28"/>
          <w:lang w:val="kk-KZ"/>
        </w:rPr>
        <w:t>3 млрд.209 млн.</w:t>
      </w:r>
      <w:r w:rsidRPr="00A4760C">
        <w:rPr>
          <w:rFonts w:ascii="Times New Roman" w:eastAsia="Times New Roman" w:hAnsi="Times New Roman" w:cs="Times New Roman"/>
          <w:i/>
          <w:iCs/>
          <w:sz w:val="28"/>
          <w:szCs w:val="28"/>
          <w:lang w:val="kk-KZ"/>
        </w:rPr>
        <w:t>тг.).</w:t>
      </w:r>
    </w:p>
    <w:p w14:paraId="19C90CCC" w14:textId="77777777" w:rsidR="002E20B7" w:rsidRPr="00A4760C" w:rsidRDefault="002E20B7" w:rsidP="002E20B7">
      <w:pPr>
        <w:spacing w:after="0"/>
        <w:ind w:firstLine="708"/>
        <w:jc w:val="both"/>
        <w:rPr>
          <w:rFonts w:ascii="Times New Roman" w:eastAsia="Calibri" w:hAnsi="Times New Roman" w:cs="Times New Roman"/>
          <w:bCs/>
          <w:sz w:val="28"/>
          <w:szCs w:val="28"/>
        </w:rPr>
      </w:pPr>
      <w:r w:rsidRPr="00A4760C">
        <w:rPr>
          <w:rFonts w:ascii="Times New Roman" w:eastAsia="Arial" w:hAnsi="Times New Roman" w:cs="Times New Roman"/>
          <w:sz w:val="28"/>
          <w:szCs w:val="28"/>
        </w:rPr>
        <w:t xml:space="preserve">С целью обеспечения детей дошкольным воспитанием и обучением в 2023 году за счет расширения мест в действующих частных детских садах введено в эксплуатацию </w:t>
      </w:r>
      <w:r w:rsidRPr="00A4760C">
        <w:rPr>
          <w:rFonts w:ascii="Times New Roman" w:eastAsia="Arial" w:hAnsi="Times New Roman" w:cs="Times New Roman"/>
          <w:b/>
          <w:sz w:val="28"/>
          <w:szCs w:val="28"/>
        </w:rPr>
        <w:t>78</w:t>
      </w:r>
      <w:r w:rsidRPr="00A4760C">
        <w:rPr>
          <w:rFonts w:ascii="Times New Roman" w:eastAsia="Arial" w:hAnsi="Times New Roman" w:cs="Times New Roman"/>
          <w:sz w:val="28"/>
          <w:szCs w:val="28"/>
        </w:rPr>
        <w:t xml:space="preserve"> </w:t>
      </w:r>
      <w:r w:rsidRPr="00A4760C">
        <w:rPr>
          <w:rFonts w:ascii="Times New Roman" w:eastAsia="Arial" w:hAnsi="Times New Roman" w:cs="Times New Roman"/>
          <w:b/>
          <w:sz w:val="28"/>
          <w:szCs w:val="28"/>
        </w:rPr>
        <w:t>мест</w:t>
      </w:r>
      <w:r w:rsidRPr="00A4760C">
        <w:rPr>
          <w:rFonts w:ascii="Times New Roman" w:eastAsia="Arial" w:hAnsi="Times New Roman" w:cs="Times New Roman"/>
          <w:sz w:val="28"/>
          <w:szCs w:val="28"/>
        </w:rPr>
        <w:t xml:space="preserve"> </w:t>
      </w:r>
      <w:r w:rsidRPr="00A4760C">
        <w:rPr>
          <w:rFonts w:ascii="Times New Roman" w:eastAsia="Arial" w:hAnsi="Times New Roman" w:cs="Times New Roman"/>
          <w:i/>
          <w:sz w:val="28"/>
          <w:szCs w:val="28"/>
          <w:lang w:val="kk-KZ"/>
        </w:rPr>
        <w:t>(</w:t>
      </w:r>
      <w:r w:rsidRPr="00A4760C">
        <w:rPr>
          <w:rFonts w:ascii="Times New Roman" w:eastAsia="Arial" w:hAnsi="Times New Roman" w:cs="Times New Roman"/>
          <w:b/>
          <w:bCs/>
          <w:i/>
          <w:sz w:val="28"/>
          <w:szCs w:val="28"/>
          <w:lang w:val="kk-KZ"/>
        </w:rPr>
        <w:t>г</w:t>
      </w:r>
      <w:r w:rsidRPr="00A4760C">
        <w:rPr>
          <w:rFonts w:ascii="Times New Roman" w:eastAsia="Arial" w:hAnsi="Times New Roman" w:cs="Times New Roman"/>
          <w:b/>
          <w:bCs/>
          <w:i/>
          <w:sz w:val="28"/>
          <w:szCs w:val="28"/>
        </w:rPr>
        <w:t>.Костанай</w:t>
      </w:r>
      <w:r w:rsidRPr="00A4760C">
        <w:rPr>
          <w:rFonts w:ascii="Times New Roman" w:eastAsia="Arial" w:hAnsi="Times New Roman" w:cs="Times New Roman"/>
          <w:i/>
          <w:sz w:val="28"/>
          <w:szCs w:val="28"/>
          <w:lang w:val="kk-KZ"/>
        </w:rPr>
        <w:t>-</w:t>
      </w:r>
      <w:r w:rsidRPr="00A4760C">
        <w:rPr>
          <w:rFonts w:ascii="Times New Roman" w:eastAsia="Arial" w:hAnsi="Times New Roman" w:cs="Times New Roman"/>
          <w:b/>
          <w:bCs/>
          <w:i/>
          <w:sz w:val="28"/>
          <w:szCs w:val="28"/>
          <w:u w:val="single"/>
          <w:lang w:val="kk-KZ"/>
        </w:rPr>
        <w:t>25 мест</w:t>
      </w:r>
      <w:r w:rsidRPr="00A4760C">
        <w:rPr>
          <w:rFonts w:ascii="Times New Roman" w:eastAsia="Arial" w:hAnsi="Times New Roman" w:cs="Times New Roman"/>
          <w:i/>
          <w:sz w:val="28"/>
          <w:szCs w:val="28"/>
          <w:u w:val="single"/>
          <w:lang w:val="kk-KZ"/>
        </w:rPr>
        <w:t>:</w:t>
      </w:r>
      <w:r w:rsidRPr="00A4760C">
        <w:rPr>
          <w:rFonts w:ascii="Times New Roman" w:eastAsia="Arial" w:hAnsi="Times New Roman" w:cs="Times New Roman"/>
          <w:i/>
          <w:sz w:val="28"/>
          <w:szCs w:val="28"/>
          <w:lang w:val="kk-KZ"/>
        </w:rPr>
        <w:t xml:space="preserve"> </w:t>
      </w:r>
      <w:r w:rsidRPr="00A4760C">
        <w:rPr>
          <w:rFonts w:ascii="Times New Roman" w:eastAsia="Arial" w:hAnsi="Times New Roman" w:cs="Times New Roman"/>
          <w:i/>
          <w:sz w:val="28"/>
          <w:szCs w:val="28"/>
        </w:rPr>
        <w:t>ТОО «Антошка»</w:t>
      </w:r>
      <w:r w:rsidRPr="00A4760C">
        <w:rPr>
          <w:rFonts w:ascii="Times New Roman" w:eastAsia="Arial" w:hAnsi="Times New Roman" w:cs="Times New Roman"/>
          <w:b/>
          <w:i/>
          <w:sz w:val="28"/>
          <w:szCs w:val="28"/>
          <w:lang w:val="kk-KZ"/>
        </w:rPr>
        <w:t>,</w:t>
      </w:r>
      <w:r w:rsidRPr="00A4760C">
        <w:rPr>
          <w:rFonts w:ascii="Times New Roman" w:eastAsia="Arial" w:hAnsi="Times New Roman" w:cs="Times New Roman"/>
          <w:i/>
          <w:sz w:val="28"/>
          <w:szCs w:val="28"/>
        </w:rPr>
        <w:t xml:space="preserve"> г.Житикара</w:t>
      </w:r>
      <w:r w:rsidRPr="00A4760C">
        <w:rPr>
          <w:rFonts w:ascii="Times New Roman" w:eastAsia="Arial" w:hAnsi="Times New Roman" w:cs="Times New Roman"/>
          <w:i/>
          <w:sz w:val="28"/>
          <w:szCs w:val="28"/>
          <w:lang w:val="kk-KZ"/>
        </w:rPr>
        <w:t>-</w:t>
      </w:r>
      <w:r w:rsidRPr="00A4760C">
        <w:rPr>
          <w:rFonts w:ascii="Times New Roman" w:eastAsia="Arial" w:hAnsi="Times New Roman" w:cs="Times New Roman"/>
          <w:b/>
          <w:bCs/>
          <w:i/>
          <w:sz w:val="28"/>
          <w:szCs w:val="28"/>
          <w:u w:val="single"/>
          <w:lang w:val="kk-KZ"/>
        </w:rPr>
        <w:t>23 места</w:t>
      </w:r>
      <w:r w:rsidRPr="00A4760C">
        <w:rPr>
          <w:rFonts w:ascii="Times New Roman" w:eastAsia="Arial" w:hAnsi="Times New Roman" w:cs="Times New Roman"/>
          <w:i/>
          <w:sz w:val="28"/>
          <w:szCs w:val="28"/>
          <w:lang w:val="kk-KZ"/>
        </w:rPr>
        <w:t>:</w:t>
      </w:r>
      <w:r w:rsidRPr="00A4760C">
        <w:rPr>
          <w:rFonts w:ascii="Times New Roman" w:eastAsia="Arial" w:hAnsi="Times New Roman" w:cs="Times New Roman"/>
          <w:i/>
          <w:sz w:val="28"/>
          <w:szCs w:val="28"/>
        </w:rPr>
        <w:t xml:space="preserve"> ТОО Ясли-сад «Дружба-97», Мендыкаринский район – </w:t>
      </w:r>
      <w:r w:rsidRPr="00A4760C">
        <w:rPr>
          <w:rFonts w:ascii="Times New Roman" w:eastAsia="Arial" w:hAnsi="Times New Roman" w:cs="Times New Roman"/>
          <w:b/>
          <w:i/>
          <w:sz w:val="28"/>
          <w:szCs w:val="28"/>
        </w:rPr>
        <w:t>30 мест</w:t>
      </w:r>
      <w:r w:rsidRPr="00A4760C">
        <w:rPr>
          <w:rFonts w:ascii="Times New Roman" w:eastAsia="Arial" w:hAnsi="Times New Roman" w:cs="Times New Roman"/>
          <w:i/>
          <w:sz w:val="28"/>
          <w:szCs w:val="28"/>
        </w:rPr>
        <w:t>: КГКП "Ясли - сад «Жас әлем»)</w:t>
      </w:r>
      <w:r w:rsidRPr="00A4760C">
        <w:rPr>
          <w:rFonts w:ascii="Times New Roman" w:eastAsia="Arial" w:hAnsi="Times New Roman" w:cs="Times New Roman"/>
          <w:sz w:val="28"/>
          <w:szCs w:val="28"/>
        </w:rPr>
        <w:t xml:space="preserve">. Также открыто </w:t>
      </w:r>
      <w:r w:rsidRPr="00A4760C">
        <w:rPr>
          <w:rFonts w:ascii="Times New Roman" w:eastAsia="Arial" w:hAnsi="Times New Roman" w:cs="Times New Roman"/>
          <w:b/>
          <w:sz w:val="28"/>
          <w:szCs w:val="28"/>
        </w:rPr>
        <w:t>4</w:t>
      </w:r>
      <w:r w:rsidRPr="00A4760C">
        <w:rPr>
          <w:rFonts w:ascii="Times New Roman" w:eastAsia="Arial" w:hAnsi="Times New Roman" w:cs="Times New Roman"/>
          <w:sz w:val="28"/>
          <w:szCs w:val="28"/>
        </w:rPr>
        <w:t xml:space="preserve"> частных детских сада на </w:t>
      </w:r>
      <w:r w:rsidRPr="00A4760C">
        <w:rPr>
          <w:rFonts w:ascii="Times New Roman" w:eastAsia="Arial" w:hAnsi="Times New Roman" w:cs="Times New Roman"/>
          <w:b/>
          <w:sz w:val="28"/>
          <w:szCs w:val="28"/>
        </w:rPr>
        <w:t>319</w:t>
      </w:r>
      <w:r w:rsidRPr="00A4760C">
        <w:rPr>
          <w:rFonts w:ascii="Times New Roman" w:eastAsia="Arial" w:hAnsi="Times New Roman" w:cs="Times New Roman"/>
          <w:sz w:val="28"/>
          <w:szCs w:val="28"/>
        </w:rPr>
        <w:t xml:space="preserve"> мест</w:t>
      </w:r>
      <w:r w:rsidRPr="00A4760C">
        <w:rPr>
          <w:rFonts w:ascii="Times New Roman" w:eastAsia="Arial" w:hAnsi="Times New Roman" w:cs="Times New Roman"/>
          <w:sz w:val="28"/>
          <w:szCs w:val="28"/>
          <w:lang w:val="kk-KZ"/>
        </w:rPr>
        <w:t xml:space="preserve"> </w:t>
      </w:r>
      <w:r w:rsidRPr="00A4760C">
        <w:rPr>
          <w:rFonts w:ascii="Times New Roman" w:hAnsi="Times New Roman" w:cs="Times New Roman"/>
          <w:i/>
          <w:iCs/>
          <w:sz w:val="28"/>
          <w:szCs w:val="28"/>
          <w:lang w:val="kk-KZ"/>
        </w:rPr>
        <w:t>(Костанайский район-</w:t>
      </w:r>
      <w:r w:rsidRPr="00A4760C">
        <w:rPr>
          <w:rFonts w:ascii="Times New Roman" w:hAnsi="Times New Roman" w:cs="Times New Roman"/>
          <w:b/>
          <w:bCs/>
          <w:i/>
          <w:iCs/>
          <w:sz w:val="28"/>
          <w:szCs w:val="28"/>
        </w:rPr>
        <w:t>90</w:t>
      </w:r>
      <w:r w:rsidRPr="00A4760C">
        <w:rPr>
          <w:rFonts w:ascii="Times New Roman" w:hAnsi="Times New Roman" w:cs="Times New Roman"/>
          <w:b/>
          <w:bCs/>
          <w:i/>
          <w:iCs/>
          <w:sz w:val="28"/>
          <w:szCs w:val="28"/>
          <w:lang w:val="kk-KZ"/>
        </w:rPr>
        <w:t xml:space="preserve"> мест: </w:t>
      </w:r>
      <w:r w:rsidRPr="00A4760C">
        <w:rPr>
          <w:rFonts w:ascii="Times New Roman" w:hAnsi="Times New Roman" w:cs="Times New Roman"/>
          <w:bCs/>
          <w:i/>
          <w:iCs/>
          <w:sz w:val="28"/>
          <w:szCs w:val="28"/>
          <w:lang w:val="kk-KZ"/>
        </w:rPr>
        <w:t>ясли-сад «BAMBINO»</w:t>
      </w:r>
      <w:r w:rsidRPr="00A4760C">
        <w:rPr>
          <w:rFonts w:ascii="Times New Roman" w:hAnsi="Times New Roman" w:cs="Times New Roman"/>
          <w:b/>
          <w:bCs/>
          <w:i/>
          <w:iCs/>
          <w:sz w:val="28"/>
          <w:szCs w:val="28"/>
        </w:rPr>
        <w:t>,</w:t>
      </w:r>
      <w:r w:rsidRPr="00A4760C">
        <w:rPr>
          <w:rFonts w:ascii="Times New Roman" w:hAnsi="Times New Roman" w:cs="Times New Roman"/>
          <w:i/>
          <w:iCs/>
          <w:sz w:val="28"/>
          <w:szCs w:val="28"/>
        </w:rPr>
        <w:t xml:space="preserve"> </w:t>
      </w:r>
      <w:r w:rsidRPr="00A4760C">
        <w:rPr>
          <w:rFonts w:ascii="Times New Roman" w:hAnsi="Times New Roman" w:cs="Times New Roman"/>
          <w:i/>
          <w:iCs/>
          <w:sz w:val="28"/>
          <w:szCs w:val="28"/>
          <w:lang w:val="kk-KZ"/>
        </w:rPr>
        <w:t>г.Костанай</w:t>
      </w:r>
      <w:r w:rsidRPr="00A4760C">
        <w:rPr>
          <w:rFonts w:ascii="Times New Roman" w:hAnsi="Times New Roman" w:cs="Times New Roman"/>
          <w:i/>
          <w:iCs/>
          <w:sz w:val="28"/>
          <w:szCs w:val="28"/>
        </w:rPr>
        <w:t xml:space="preserve">: Детский коррекционный сад «LOGOS» - </w:t>
      </w:r>
      <w:r w:rsidRPr="00A4760C">
        <w:rPr>
          <w:rFonts w:ascii="Times New Roman" w:hAnsi="Times New Roman" w:cs="Times New Roman"/>
          <w:b/>
          <w:i/>
          <w:iCs/>
          <w:sz w:val="28"/>
          <w:szCs w:val="28"/>
        </w:rPr>
        <w:t>54</w:t>
      </w:r>
      <w:r w:rsidRPr="00A4760C">
        <w:rPr>
          <w:rFonts w:ascii="Times New Roman" w:hAnsi="Times New Roman" w:cs="Times New Roman"/>
          <w:i/>
          <w:iCs/>
          <w:sz w:val="28"/>
          <w:szCs w:val="28"/>
        </w:rPr>
        <w:t xml:space="preserve"> </w:t>
      </w:r>
      <w:r w:rsidRPr="00A4760C">
        <w:rPr>
          <w:rFonts w:ascii="Times New Roman" w:hAnsi="Times New Roman" w:cs="Times New Roman"/>
          <w:b/>
          <w:i/>
          <w:iCs/>
          <w:sz w:val="28"/>
          <w:szCs w:val="28"/>
        </w:rPr>
        <w:t>мест</w:t>
      </w:r>
      <w:r w:rsidRPr="00A4760C">
        <w:rPr>
          <w:rFonts w:ascii="Times New Roman" w:hAnsi="Times New Roman" w:cs="Times New Roman"/>
          <w:i/>
          <w:iCs/>
          <w:sz w:val="28"/>
          <w:szCs w:val="28"/>
        </w:rPr>
        <w:t xml:space="preserve">: ТОО «Счастливый малыш 2023» - </w:t>
      </w:r>
      <w:r w:rsidRPr="00A4760C">
        <w:rPr>
          <w:rFonts w:ascii="Times New Roman" w:hAnsi="Times New Roman" w:cs="Times New Roman"/>
          <w:b/>
          <w:i/>
          <w:iCs/>
          <w:sz w:val="28"/>
          <w:szCs w:val="28"/>
        </w:rPr>
        <w:t>75 мест</w:t>
      </w:r>
      <w:r w:rsidRPr="00A4760C">
        <w:rPr>
          <w:rFonts w:ascii="Times New Roman" w:hAnsi="Times New Roman" w:cs="Times New Roman"/>
          <w:i/>
          <w:iCs/>
          <w:sz w:val="28"/>
          <w:szCs w:val="28"/>
        </w:rPr>
        <w:t xml:space="preserve">, Житикаринский район – </w:t>
      </w:r>
      <w:r w:rsidRPr="00A4760C">
        <w:rPr>
          <w:rFonts w:ascii="Times New Roman" w:hAnsi="Times New Roman" w:cs="Times New Roman"/>
          <w:b/>
          <w:i/>
          <w:iCs/>
          <w:sz w:val="28"/>
          <w:szCs w:val="28"/>
        </w:rPr>
        <w:t>100</w:t>
      </w:r>
      <w:r w:rsidRPr="00A4760C">
        <w:rPr>
          <w:rFonts w:ascii="Times New Roman" w:hAnsi="Times New Roman" w:cs="Times New Roman"/>
          <w:i/>
          <w:iCs/>
          <w:sz w:val="28"/>
          <w:szCs w:val="28"/>
        </w:rPr>
        <w:t>: ТОО «Wunderkind-2023»</w:t>
      </w:r>
      <w:r w:rsidRPr="00A4760C">
        <w:rPr>
          <w:rFonts w:ascii="Times New Roman" w:hAnsi="Times New Roman" w:cs="Times New Roman"/>
          <w:i/>
          <w:iCs/>
          <w:sz w:val="28"/>
          <w:szCs w:val="28"/>
          <w:lang w:val="kk-KZ"/>
        </w:rPr>
        <w:t>)</w:t>
      </w:r>
      <w:r w:rsidRPr="00A4760C">
        <w:rPr>
          <w:rFonts w:ascii="Times New Roman" w:eastAsia="Arial" w:hAnsi="Times New Roman" w:cs="Times New Roman"/>
          <w:sz w:val="28"/>
          <w:szCs w:val="28"/>
        </w:rPr>
        <w:t>.</w:t>
      </w:r>
      <w:r w:rsidRPr="00A4760C">
        <w:rPr>
          <w:rFonts w:ascii="Times New Roman" w:eastAsia="Arial" w:hAnsi="Times New Roman" w:cs="Times New Roman"/>
          <w:sz w:val="28"/>
          <w:szCs w:val="28"/>
          <w:lang w:val="kk-KZ"/>
        </w:rPr>
        <w:t xml:space="preserve"> </w:t>
      </w:r>
    </w:p>
    <w:p w14:paraId="50FCAC00" w14:textId="77777777" w:rsidR="002E20B7" w:rsidRPr="00A4760C" w:rsidRDefault="002E20B7" w:rsidP="002E20B7">
      <w:pPr>
        <w:spacing w:after="0" w:line="240" w:lineRule="auto"/>
        <w:ind w:firstLine="567"/>
        <w:contextualSpacing/>
        <w:jc w:val="both"/>
        <w:rPr>
          <w:rFonts w:ascii="Times New Roman" w:hAnsi="Times New Roman" w:cs="Times New Roman"/>
          <w:sz w:val="28"/>
          <w:szCs w:val="28"/>
        </w:rPr>
      </w:pPr>
      <w:r w:rsidRPr="00A4760C">
        <w:rPr>
          <w:rFonts w:ascii="Times New Roman" w:hAnsi="Times New Roman" w:cs="Times New Roman"/>
          <w:bCs/>
          <w:sz w:val="28"/>
          <w:szCs w:val="28"/>
        </w:rPr>
        <w:t>Согласно инструкции объектов, УТО</w:t>
      </w:r>
      <w:r w:rsidRPr="00A4760C">
        <w:rPr>
          <w:rFonts w:ascii="Times New Roman" w:hAnsi="Times New Roman" w:cs="Times New Roman"/>
          <w:b/>
          <w:sz w:val="28"/>
          <w:szCs w:val="28"/>
        </w:rPr>
        <w:t xml:space="preserve"> 100%</w:t>
      </w:r>
      <w:r w:rsidRPr="00A4760C">
        <w:rPr>
          <w:rFonts w:ascii="Times New Roman" w:hAnsi="Times New Roman" w:cs="Times New Roman"/>
          <w:sz w:val="28"/>
          <w:szCs w:val="28"/>
        </w:rPr>
        <w:t xml:space="preserve"> дошкольных организаций оснащены видеонаблюдением, </w:t>
      </w:r>
      <w:r w:rsidRPr="00A4760C">
        <w:rPr>
          <w:rFonts w:ascii="Times New Roman" w:hAnsi="Times New Roman" w:cs="Times New Roman"/>
          <w:b/>
          <w:bCs/>
          <w:sz w:val="28"/>
          <w:szCs w:val="28"/>
        </w:rPr>
        <w:t xml:space="preserve">55 </w:t>
      </w:r>
      <w:r w:rsidRPr="00A4760C">
        <w:rPr>
          <w:rFonts w:ascii="Times New Roman" w:hAnsi="Times New Roman" w:cs="Times New Roman"/>
          <w:bCs/>
          <w:i/>
          <w:sz w:val="28"/>
          <w:szCs w:val="28"/>
        </w:rPr>
        <w:t>(</w:t>
      </w:r>
      <w:r w:rsidRPr="00A4760C">
        <w:rPr>
          <w:rFonts w:ascii="Times New Roman" w:hAnsi="Times New Roman" w:cs="Times New Roman"/>
          <w:b/>
          <w:bCs/>
          <w:i/>
          <w:sz w:val="28"/>
          <w:szCs w:val="28"/>
        </w:rPr>
        <w:t>72,3%</w:t>
      </w:r>
      <w:r w:rsidRPr="00A4760C">
        <w:rPr>
          <w:rFonts w:ascii="Times New Roman" w:hAnsi="Times New Roman" w:cs="Times New Roman"/>
          <w:bCs/>
          <w:i/>
          <w:sz w:val="28"/>
          <w:szCs w:val="28"/>
        </w:rPr>
        <w:t xml:space="preserve">) </w:t>
      </w:r>
      <w:r w:rsidRPr="00A4760C">
        <w:rPr>
          <w:rFonts w:ascii="Times New Roman" w:hAnsi="Times New Roman" w:cs="Times New Roman"/>
          <w:sz w:val="28"/>
          <w:szCs w:val="28"/>
        </w:rPr>
        <w:t xml:space="preserve">детских садов из </w:t>
      </w:r>
      <w:r w:rsidRPr="00A4760C">
        <w:rPr>
          <w:rFonts w:ascii="Times New Roman" w:hAnsi="Times New Roman" w:cs="Times New Roman"/>
          <w:b/>
          <w:bCs/>
          <w:sz w:val="28"/>
          <w:szCs w:val="28"/>
        </w:rPr>
        <w:t>76</w:t>
      </w:r>
      <w:r w:rsidRPr="00A4760C">
        <w:rPr>
          <w:rFonts w:ascii="Times New Roman" w:hAnsi="Times New Roman" w:cs="Times New Roman"/>
          <w:sz w:val="28"/>
          <w:szCs w:val="28"/>
        </w:rPr>
        <w:t xml:space="preserve"> обеспечены тревожными кнопками, </w:t>
      </w:r>
      <w:r w:rsidRPr="00A4760C">
        <w:rPr>
          <w:rFonts w:ascii="Times New Roman" w:hAnsi="Times New Roman" w:cs="Times New Roman"/>
          <w:b/>
          <w:bCs/>
          <w:sz w:val="28"/>
          <w:szCs w:val="28"/>
        </w:rPr>
        <w:t xml:space="preserve">46 </w:t>
      </w:r>
      <w:r w:rsidRPr="00A4760C">
        <w:rPr>
          <w:rFonts w:ascii="Times New Roman" w:hAnsi="Times New Roman" w:cs="Times New Roman"/>
          <w:bCs/>
          <w:i/>
          <w:sz w:val="28"/>
          <w:szCs w:val="28"/>
        </w:rPr>
        <w:t>(</w:t>
      </w:r>
      <w:r w:rsidRPr="00A4760C">
        <w:rPr>
          <w:rFonts w:ascii="Times New Roman" w:hAnsi="Times New Roman" w:cs="Times New Roman"/>
          <w:b/>
          <w:bCs/>
          <w:i/>
          <w:sz w:val="28"/>
          <w:szCs w:val="28"/>
        </w:rPr>
        <w:t>60,5%</w:t>
      </w:r>
      <w:r w:rsidRPr="00A4760C">
        <w:rPr>
          <w:rFonts w:ascii="Times New Roman" w:hAnsi="Times New Roman" w:cs="Times New Roman"/>
          <w:bCs/>
          <w:i/>
          <w:sz w:val="28"/>
          <w:szCs w:val="28"/>
        </w:rPr>
        <w:t>)</w:t>
      </w:r>
      <w:r w:rsidRPr="00A4760C">
        <w:rPr>
          <w:rFonts w:ascii="Times New Roman" w:hAnsi="Times New Roman" w:cs="Times New Roman"/>
          <w:sz w:val="28"/>
          <w:szCs w:val="28"/>
        </w:rPr>
        <w:t xml:space="preserve"> - подключены к центрам оперативного управления. </w:t>
      </w:r>
    </w:p>
    <w:p w14:paraId="4CA0A873" w14:textId="77777777" w:rsidR="002E20B7" w:rsidRPr="00A4760C" w:rsidRDefault="002E20B7" w:rsidP="002E20B7">
      <w:pPr>
        <w:spacing w:after="0" w:line="240" w:lineRule="auto"/>
        <w:ind w:firstLine="567"/>
        <w:contextualSpacing/>
        <w:jc w:val="both"/>
        <w:rPr>
          <w:rFonts w:ascii="Times New Roman" w:hAnsi="Times New Roman" w:cs="Times New Roman"/>
          <w:b/>
          <w:sz w:val="28"/>
          <w:szCs w:val="28"/>
        </w:rPr>
      </w:pPr>
      <w:r w:rsidRPr="00A4760C">
        <w:rPr>
          <w:rFonts w:ascii="Times New Roman" w:hAnsi="Times New Roman" w:cs="Times New Roman"/>
          <w:b/>
          <w:i/>
          <w:iCs/>
          <w:sz w:val="28"/>
          <w:szCs w:val="28"/>
        </w:rPr>
        <w:t>Проблемные вопросы</w:t>
      </w:r>
      <w:r w:rsidRPr="00A4760C">
        <w:rPr>
          <w:rFonts w:ascii="Times New Roman" w:hAnsi="Times New Roman" w:cs="Times New Roman"/>
          <w:b/>
          <w:sz w:val="28"/>
          <w:szCs w:val="28"/>
        </w:rPr>
        <w:t xml:space="preserve">: </w:t>
      </w:r>
    </w:p>
    <w:p w14:paraId="4A6B1FB7" w14:textId="77777777" w:rsidR="002E20B7" w:rsidRPr="00A4760C" w:rsidRDefault="002E20B7" w:rsidP="002E20B7">
      <w:pPr>
        <w:spacing w:after="0" w:line="240" w:lineRule="auto"/>
        <w:ind w:firstLine="567"/>
        <w:contextualSpacing/>
        <w:jc w:val="both"/>
        <w:rPr>
          <w:rFonts w:ascii="Times New Roman" w:hAnsi="Times New Roman" w:cs="Times New Roman"/>
          <w:sz w:val="28"/>
          <w:szCs w:val="28"/>
        </w:rPr>
      </w:pPr>
      <w:r w:rsidRPr="00A4760C">
        <w:rPr>
          <w:rFonts w:ascii="Times New Roman" w:hAnsi="Times New Roman" w:cs="Times New Roman"/>
          <w:sz w:val="28"/>
          <w:szCs w:val="28"/>
        </w:rPr>
        <w:t xml:space="preserve">Очередность в дошкольные организации – </w:t>
      </w:r>
      <w:r w:rsidRPr="00A4760C">
        <w:rPr>
          <w:rFonts w:ascii="Times New Roman" w:hAnsi="Times New Roman" w:cs="Times New Roman"/>
          <w:b/>
          <w:sz w:val="28"/>
          <w:szCs w:val="28"/>
        </w:rPr>
        <w:t>8 216</w:t>
      </w:r>
      <w:r w:rsidRPr="00A4760C">
        <w:rPr>
          <w:rFonts w:ascii="Times New Roman" w:hAnsi="Times New Roman" w:cs="Times New Roman"/>
          <w:sz w:val="28"/>
          <w:szCs w:val="28"/>
        </w:rPr>
        <w:t xml:space="preserve"> детей, в т.ч. 2-6 лет – </w:t>
      </w:r>
      <w:r w:rsidRPr="00A4760C">
        <w:rPr>
          <w:rFonts w:ascii="Times New Roman" w:hAnsi="Times New Roman" w:cs="Times New Roman"/>
          <w:b/>
          <w:sz w:val="28"/>
          <w:szCs w:val="28"/>
        </w:rPr>
        <w:t>2 838</w:t>
      </w:r>
      <w:r w:rsidRPr="00A4760C">
        <w:rPr>
          <w:rFonts w:ascii="Times New Roman" w:hAnsi="Times New Roman" w:cs="Times New Roman"/>
          <w:sz w:val="28"/>
          <w:szCs w:val="28"/>
        </w:rPr>
        <w:t xml:space="preserve">, 3-6 лет – </w:t>
      </w:r>
      <w:r w:rsidRPr="00A4760C">
        <w:rPr>
          <w:rFonts w:ascii="Times New Roman" w:hAnsi="Times New Roman" w:cs="Times New Roman"/>
          <w:b/>
          <w:sz w:val="28"/>
          <w:szCs w:val="28"/>
        </w:rPr>
        <w:t>1 290.</w:t>
      </w:r>
    </w:p>
    <w:p w14:paraId="0AAC8474" w14:textId="77777777" w:rsidR="002E20B7" w:rsidRPr="00A4760C" w:rsidRDefault="002E20B7" w:rsidP="002E20B7">
      <w:pPr>
        <w:spacing w:after="0" w:line="240" w:lineRule="auto"/>
        <w:ind w:firstLine="567"/>
        <w:contextualSpacing/>
        <w:jc w:val="both"/>
        <w:rPr>
          <w:rFonts w:ascii="Times New Roman" w:hAnsi="Times New Roman" w:cs="Times New Roman"/>
          <w:b/>
          <w:i/>
          <w:iCs/>
          <w:sz w:val="28"/>
          <w:szCs w:val="28"/>
        </w:rPr>
      </w:pPr>
      <w:r w:rsidRPr="00A4760C">
        <w:rPr>
          <w:rFonts w:ascii="Times New Roman" w:hAnsi="Times New Roman" w:cs="Times New Roman"/>
          <w:b/>
          <w:i/>
          <w:iCs/>
          <w:sz w:val="28"/>
          <w:szCs w:val="28"/>
        </w:rPr>
        <w:t>Пути решения:</w:t>
      </w:r>
    </w:p>
    <w:p w14:paraId="176208DF" w14:textId="77777777" w:rsidR="002E20B7" w:rsidRPr="00A4760C" w:rsidRDefault="002E20B7" w:rsidP="002E20B7">
      <w:pPr>
        <w:spacing w:after="0" w:line="240" w:lineRule="auto"/>
        <w:ind w:firstLine="567"/>
        <w:contextualSpacing/>
        <w:jc w:val="both"/>
        <w:rPr>
          <w:rFonts w:ascii="Times New Roman" w:hAnsi="Times New Roman" w:cs="Times New Roman"/>
          <w:i/>
          <w:iCs/>
          <w:sz w:val="28"/>
          <w:szCs w:val="28"/>
          <w:lang w:val="kk-KZ"/>
        </w:rPr>
      </w:pPr>
      <w:r w:rsidRPr="00A4760C">
        <w:rPr>
          <w:rFonts w:ascii="Times New Roman" w:hAnsi="Times New Roman" w:cs="Times New Roman"/>
          <w:sz w:val="28"/>
          <w:szCs w:val="28"/>
        </w:rPr>
        <w:t>З</w:t>
      </w:r>
      <w:r w:rsidRPr="00A4760C">
        <w:rPr>
          <w:rFonts w:ascii="Times New Roman" w:hAnsi="Times New Roman" w:cs="Times New Roman"/>
          <w:sz w:val="28"/>
          <w:szCs w:val="28"/>
          <w:lang w:val="kk-KZ"/>
        </w:rPr>
        <w:t xml:space="preserve">авершается строительство 2-х детских садов: в г.Рудном за счет ГЧП на </w:t>
      </w:r>
      <w:r w:rsidRPr="00A4760C">
        <w:rPr>
          <w:rFonts w:ascii="Times New Roman" w:hAnsi="Times New Roman" w:cs="Times New Roman"/>
          <w:b/>
          <w:bCs/>
          <w:sz w:val="28"/>
          <w:szCs w:val="28"/>
          <w:lang w:val="kk-KZ"/>
        </w:rPr>
        <w:t>280 мест</w:t>
      </w:r>
      <w:r w:rsidRPr="00A4760C">
        <w:rPr>
          <w:rFonts w:ascii="Times New Roman" w:hAnsi="Times New Roman" w:cs="Times New Roman"/>
          <w:sz w:val="28"/>
          <w:szCs w:val="28"/>
          <w:lang w:val="kk-KZ"/>
        </w:rPr>
        <w:t xml:space="preserve"> и в Аулиекольском районе за счет средств Фонда «Халык» на </w:t>
      </w:r>
      <w:r w:rsidRPr="00A4760C">
        <w:rPr>
          <w:rFonts w:ascii="Times New Roman" w:hAnsi="Times New Roman" w:cs="Times New Roman"/>
          <w:b/>
          <w:bCs/>
          <w:sz w:val="28"/>
          <w:szCs w:val="28"/>
          <w:lang w:val="kk-KZ"/>
        </w:rPr>
        <w:t>280 мест</w:t>
      </w:r>
      <w:r w:rsidRPr="00A4760C">
        <w:rPr>
          <w:rFonts w:ascii="Times New Roman" w:hAnsi="Times New Roman" w:cs="Times New Roman"/>
          <w:sz w:val="28"/>
          <w:szCs w:val="28"/>
          <w:lang w:val="kk-KZ"/>
        </w:rPr>
        <w:t xml:space="preserve">; открытие детского сада на </w:t>
      </w:r>
      <w:r w:rsidRPr="00A4760C">
        <w:rPr>
          <w:rFonts w:ascii="Times New Roman" w:hAnsi="Times New Roman" w:cs="Times New Roman"/>
          <w:b/>
          <w:bCs/>
          <w:sz w:val="28"/>
          <w:szCs w:val="28"/>
          <w:lang w:val="kk-KZ"/>
        </w:rPr>
        <w:t>140 мест</w:t>
      </w:r>
      <w:r w:rsidRPr="00A4760C">
        <w:rPr>
          <w:rFonts w:ascii="Times New Roman" w:hAnsi="Times New Roman" w:cs="Times New Roman"/>
          <w:sz w:val="28"/>
          <w:szCs w:val="28"/>
          <w:lang w:val="kk-KZ"/>
        </w:rPr>
        <w:t xml:space="preserve"> в г.Аркалыке </w:t>
      </w:r>
      <w:r w:rsidRPr="00A4760C">
        <w:rPr>
          <w:rFonts w:ascii="Times New Roman" w:hAnsi="Times New Roman" w:cs="Times New Roman"/>
          <w:i/>
          <w:iCs/>
          <w:sz w:val="28"/>
          <w:szCs w:val="28"/>
          <w:lang w:val="kk-KZ"/>
        </w:rPr>
        <w:t xml:space="preserve">(проведен текущий ремонт здания бывшего дома ребенка на </w:t>
      </w:r>
      <w:r w:rsidRPr="00A4760C">
        <w:rPr>
          <w:rFonts w:ascii="Times New Roman" w:hAnsi="Times New Roman" w:cs="Times New Roman"/>
          <w:b/>
          <w:i/>
          <w:iCs/>
          <w:sz w:val="28"/>
          <w:szCs w:val="28"/>
          <w:lang w:val="kk-KZ"/>
        </w:rPr>
        <w:t>120 млн</w:t>
      </w:r>
      <w:r w:rsidRPr="00A4760C">
        <w:rPr>
          <w:rFonts w:ascii="Times New Roman" w:hAnsi="Times New Roman" w:cs="Times New Roman"/>
          <w:i/>
          <w:iCs/>
          <w:sz w:val="28"/>
          <w:szCs w:val="28"/>
          <w:lang w:val="kk-KZ"/>
        </w:rPr>
        <w:t>.тг.).</w:t>
      </w:r>
    </w:p>
    <w:p w14:paraId="26FB055E" w14:textId="77777777" w:rsidR="002E20B7" w:rsidRPr="00A4760C" w:rsidRDefault="002E20B7" w:rsidP="002E20B7">
      <w:pPr>
        <w:spacing w:after="0" w:line="240" w:lineRule="auto"/>
        <w:ind w:firstLine="567"/>
        <w:contextualSpacing/>
        <w:jc w:val="both"/>
        <w:rPr>
          <w:rFonts w:ascii="Times New Roman" w:hAnsi="Times New Roman" w:cs="Times New Roman"/>
          <w:sz w:val="28"/>
          <w:szCs w:val="28"/>
          <w:lang w:val="kk-KZ"/>
        </w:rPr>
      </w:pPr>
      <w:r w:rsidRPr="00A4760C">
        <w:rPr>
          <w:rFonts w:ascii="Times New Roman" w:hAnsi="Times New Roman" w:cs="Times New Roman"/>
          <w:sz w:val="28"/>
          <w:szCs w:val="28"/>
          <w:lang w:val="kk-KZ"/>
        </w:rPr>
        <w:t xml:space="preserve">Также, с целью сокращения очередности в г.Костанае начато строительство </w:t>
      </w:r>
      <w:r w:rsidRPr="00A4760C">
        <w:rPr>
          <w:rFonts w:ascii="Times New Roman" w:hAnsi="Times New Roman" w:cs="Times New Roman"/>
          <w:b/>
          <w:sz w:val="28"/>
          <w:szCs w:val="28"/>
          <w:lang w:val="kk-KZ"/>
        </w:rPr>
        <w:t>2-х</w:t>
      </w:r>
      <w:r w:rsidRPr="00A4760C">
        <w:rPr>
          <w:rFonts w:ascii="Times New Roman" w:hAnsi="Times New Roman" w:cs="Times New Roman"/>
          <w:sz w:val="28"/>
          <w:szCs w:val="28"/>
          <w:lang w:val="kk-KZ"/>
        </w:rPr>
        <w:t xml:space="preserve"> детских садов на </w:t>
      </w:r>
      <w:r w:rsidRPr="00A4760C">
        <w:rPr>
          <w:rFonts w:ascii="Times New Roman" w:hAnsi="Times New Roman" w:cs="Times New Roman"/>
          <w:b/>
          <w:sz w:val="28"/>
          <w:szCs w:val="28"/>
          <w:lang w:val="kk-KZ"/>
        </w:rPr>
        <w:t>560 мест</w:t>
      </w:r>
      <w:r w:rsidRPr="00A4760C">
        <w:rPr>
          <w:rFonts w:ascii="Times New Roman" w:hAnsi="Times New Roman" w:cs="Times New Roman"/>
          <w:sz w:val="28"/>
          <w:szCs w:val="28"/>
          <w:lang w:val="kk-KZ"/>
        </w:rPr>
        <w:t xml:space="preserve"> </w:t>
      </w:r>
      <w:r w:rsidRPr="00A4760C">
        <w:rPr>
          <w:rFonts w:ascii="Times New Roman" w:hAnsi="Times New Roman" w:cs="Times New Roman"/>
          <w:i/>
          <w:iCs/>
          <w:sz w:val="28"/>
          <w:szCs w:val="28"/>
          <w:lang w:val="kk-KZ"/>
        </w:rPr>
        <w:t xml:space="preserve">(мкрн. Юбилейный» №1 на </w:t>
      </w:r>
      <w:r w:rsidRPr="00A4760C">
        <w:rPr>
          <w:rFonts w:ascii="Times New Roman" w:hAnsi="Times New Roman" w:cs="Times New Roman"/>
          <w:b/>
          <w:i/>
          <w:iCs/>
          <w:sz w:val="28"/>
          <w:szCs w:val="28"/>
          <w:lang w:val="kk-KZ"/>
        </w:rPr>
        <w:t>280 мест</w:t>
      </w:r>
      <w:r w:rsidRPr="00A4760C">
        <w:rPr>
          <w:rFonts w:ascii="Times New Roman" w:hAnsi="Times New Roman" w:cs="Times New Roman"/>
          <w:i/>
          <w:iCs/>
          <w:sz w:val="28"/>
          <w:szCs w:val="28"/>
          <w:lang w:val="kk-KZ"/>
        </w:rPr>
        <w:t xml:space="preserve">, мкрн. «Аэропорт» на </w:t>
      </w:r>
      <w:r w:rsidRPr="00A4760C">
        <w:rPr>
          <w:rFonts w:ascii="Times New Roman" w:hAnsi="Times New Roman" w:cs="Times New Roman"/>
          <w:b/>
          <w:i/>
          <w:iCs/>
          <w:sz w:val="28"/>
          <w:szCs w:val="28"/>
          <w:lang w:val="kk-KZ"/>
        </w:rPr>
        <w:t>280 мест</w:t>
      </w:r>
      <w:r w:rsidRPr="00A4760C">
        <w:rPr>
          <w:rFonts w:ascii="Times New Roman" w:hAnsi="Times New Roman" w:cs="Times New Roman"/>
          <w:i/>
          <w:iCs/>
          <w:sz w:val="28"/>
          <w:szCs w:val="28"/>
          <w:lang w:val="kk-KZ"/>
        </w:rPr>
        <w:t xml:space="preserve">) </w:t>
      </w:r>
      <w:r w:rsidRPr="00A4760C">
        <w:rPr>
          <w:rFonts w:ascii="Times New Roman" w:hAnsi="Times New Roman" w:cs="Times New Roman"/>
          <w:sz w:val="28"/>
          <w:szCs w:val="28"/>
          <w:lang w:val="kk-KZ"/>
        </w:rPr>
        <w:t xml:space="preserve">на общую сумму </w:t>
      </w:r>
      <w:r w:rsidRPr="00A4760C">
        <w:rPr>
          <w:rFonts w:ascii="Times New Roman" w:hAnsi="Times New Roman" w:cs="Times New Roman"/>
          <w:b/>
          <w:bCs/>
          <w:sz w:val="28"/>
          <w:szCs w:val="28"/>
          <w:lang w:val="kk-KZ"/>
        </w:rPr>
        <w:t>2,3 млрд</w:t>
      </w:r>
      <w:r w:rsidRPr="00A4760C">
        <w:rPr>
          <w:rFonts w:ascii="Times New Roman" w:hAnsi="Times New Roman" w:cs="Times New Roman"/>
          <w:sz w:val="28"/>
          <w:szCs w:val="28"/>
          <w:lang w:val="kk-KZ"/>
        </w:rPr>
        <w:t>.тенге</w:t>
      </w:r>
      <w:r w:rsidRPr="00A4760C">
        <w:rPr>
          <w:rFonts w:ascii="Times New Roman" w:hAnsi="Times New Roman" w:cs="Times New Roman"/>
          <w:i/>
          <w:iCs/>
          <w:sz w:val="28"/>
          <w:szCs w:val="28"/>
          <w:lang w:val="kk-KZ"/>
        </w:rPr>
        <w:t xml:space="preserve"> (в 2023 году выделено </w:t>
      </w:r>
      <w:r w:rsidRPr="00A4760C">
        <w:rPr>
          <w:rFonts w:ascii="Times New Roman" w:hAnsi="Times New Roman" w:cs="Times New Roman"/>
          <w:b/>
          <w:i/>
          <w:iCs/>
          <w:sz w:val="28"/>
          <w:szCs w:val="28"/>
          <w:lang w:val="kk-KZ"/>
        </w:rPr>
        <w:t>0,4 млн</w:t>
      </w:r>
      <w:r w:rsidRPr="00A4760C">
        <w:rPr>
          <w:rFonts w:ascii="Times New Roman" w:hAnsi="Times New Roman" w:cs="Times New Roman"/>
          <w:i/>
          <w:iCs/>
          <w:sz w:val="28"/>
          <w:szCs w:val="28"/>
          <w:lang w:val="kk-KZ"/>
        </w:rPr>
        <w:t>.тг.)</w:t>
      </w:r>
    </w:p>
    <w:p w14:paraId="07099D07" w14:textId="77777777" w:rsidR="002E20B7" w:rsidRPr="00A4760C" w:rsidRDefault="002E20B7" w:rsidP="002E20B7">
      <w:pPr>
        <w:spacing w:after="0" w:line="240" w:lineRule="auto"/>
        <w:ind w:firstLine="567"/>
        <w:contextualSpacing/>
        <w:jc w:val="both"/>
        <w:rPr>
          <w:rFonts w:ascii="Times New Roman" w:hAnsi="Times New Roman" w:cs="Times New Roman"/>
          <w:b/>
          <w:bCs/>
          <w:sz w:val="28"/>
          <w:szCs w:val="28"/>
          <w:lang w:val="kk-KZ"/>
        </w:rPr>
      </w:pPr>
      <w:r w:rsidRPr="00A4760C">
        <w:rPr>
          <w:rFonts w:ascii="Times New Roman" w:hAnsi="Times New Roman" w:cs="Times New Roman"/>
          <w:sz w:val="28"/>
          <w:szCs w:val="28"/>
          <w:lang w:val="kk-KZ"/>
        </w:rPr>
        <w:t>Кроме того, в связи с активным развитием жилищного сектора в г.Костанае имеется п</w:t>
      </w:r>
      <w:r w:rsidRPr="00A4760C">
        <w:rPr>
          <w:rFonts w:ascii="Times New Roman" w:hAnsi="Times New Roman" w:cs="Times New Roman"/>
          <w:b/>
          <w:bCs/>
          <w:sz w:val="28"/>
          <w:szCs w:val="28"/>
          <w:lang w:val="kk-KZ"/>
        </w:rPr>
        <w:t xml:space="preserve">отребность в строительстве 2-х </w:t>
      </w:r>
      <w:bookmarkStart w:id="1" w:name="_Hlk153549900"/>
      <w:r w:rsidRPr="00A4760C">
        <w:rPr>
          <w:rFonts w:ascii="Times New Roman" w:hAnsi="Times New Roman" w:cs="Times New Roman"/>
          <w:b/>
          <w:bCs/>
          <w:sz w:val="28"/>
          <w:szCs w:val="28"/>
          <w:lang w:val="kk-KZ"/>
        </w:rPr>
        <w:t xml:space="preserve">детских садов </w:t>
      </w:r>
      <w:bookmarkEnd w:id="1"/>
      <w:r w:rsidRPr="00A4760C">
        <w:rPr>
          <w:rFonts w:ascii="Times New Roman" w:hAnsi="Times New Roman" w:cs="Times New Roman"/>
          <w:b/>
          <w:bCs/>
          <w:sz w:val="28"/>
          <w:szCs w:val="28"/>
          <w:lang w:val="kk-KZ"/>
        </w:rPr>
        <w:t>на 560 мест</w:t>
      </w:r>
      <w:r w:rsidRPr="00A4760C">
        <w:rPr>
          <w:rFonts w:ascii="Times New Roman" w:hAnsi="Times New Roman" w:cs="Times New Roman"/>
          <w:sz w:val="28"/>
          <w:szCs w:val="28"/>
          <w:lang w:val="kk-KZ"/>
        </w:rPr>
        <w:t xml:space="preserve"> </w:t>
      </w:r>
      <w:r w:rsidRPr="00A4760C">
        <w:rPr>
          <w:rFonts w:ascii="Times New Roman" w:hAnsi="Times New Roman" w:cs="Times New Roman"/>
          <w:i/>
          <w:iCs/>
          <w:sz w:val="28"/>
          <w:szCs w:val="28"/>
          <w:lang w:val="kk-KZ"/>
        </w:rPr>
        <w:t xml:space="preserve">(Кунай» №1 на </w:t>
      </w:r>
      <w:r w:rsidRPr="00A4760C">
        <w:rPr>
          <w:rFonts w:ascii="Times New Roman" w:hAnsi="Times New Roman" w:cs="Times New Roman"/>
          <w:b/>
          <w:i/>
          <w:iCs/>
          <w:sz w:val="28"/>
          <w:szCs w:val="28"/>
          <w:lang w:val="kk-KZ"/>
        </w:rPr>
        <w:t>280 мест</w:t>
      </w:r>
      <w:r w:rsidRPr="00A4760C">
        <w:rPr>
          <w:rFonts w:ascii="Times New Roman" w:hAnsi="Times New Roman" w:cs="Times New Roman"/>
          <w:i/>
          <w:iCs/>
          <w:sz w:val="28"/>
          <w:szCs w:val="28"/>
          <w:lang w:val="kk-KZ"/>
        </w:rPr>
        <w:t xml:space="preserve">, «Береке» на </w:t>
      </w:r>
      <w:r w:rsidRPr="00A4760C">
        <w:rPr>
          <w:rFonts w:ascii="Times New Roman" w:hAnsi="Times New Roman" w:cs="Times New Roman"/>
          <w:b/>
          <w:bCs/>
          <w:i/>
          <w:iCs/>
          <w:sz w:val="28"/>
          <w:szCs w:val="28"/>
          <w:lang w:val="kk-KZ"/>
        </w:rPr>
        <w:t>280 мест</w:t>
      </w:r>
      <w:r w:rsidRPr="00A4760C">
        <w:rPr>
          <w:rFonts w:ascii="Times New Roman" w:hAnsi="Times New Roman" w:cs="Times New Roman"/>
          <w:i/>
          <w:iCs/>
          <w:sz w:val="28"/>
          <w:szCs w:val="28"/>
          <w:lang w:val="kk-KZ"/>
        </w:rPr>
        <w:t xml:space="preserve"> каждая).</w:t>
      </w:r>
      <w:r w:rsidRPr="00A4760C">
        <w:rPr>
          <w:rFonts w:ascii="Times New Roman" w:hAnsi="Times New Roman" w:cs="Times New Roman"/>
          <w:sz w:val="28"/>
          <w:szCs w:val="28"/>
          <w:lang w:val="kk-KZ"/>
        </w:rPr>
        <w:t xml:space="preserve"> ПСД по данным объектам имеется, для их реализации необходимо выделение трансфертов из РБ в размере </w:t>
      </w:r>
      <w:r w:rsidRPr="00A4760C">
        <w:rPr>
          <w:rFonts w:ascii="Times New Roman" w:hAnsi="Times New Roman" w:cs="Times New Roman"/>
          <w:b/>
          <w:bCs/>
          <w:sz w:val="28"/>
          <w:szCs w:val="28"/>
          <w:lang w:val="kk-KZ"/>
        </w:rPr>
        <w:t>2,3 млрд.</w:t>
      </w:r>
      <w:r w:rsidRPr="00A4760C">
        <w:rPr>
          <w:rFonts w:ascii="Times New Roman" w:hAnsi="Times New Roman" w:cs="Times New Roman"/>
          <w:sz w:val="28"/>
          <w:szCs w:val="28"/>
          <w:lang w:val="kk-KZ"/>
        </w:rPr>
        <w:t xml:space="preserve">тенге. </w:t>
      </w:r>
    </w:p>
    <w:p w14:paraId="110BFA23" w14:textId="77777777" w:rsidR="000F2A2C" w:rsidRPr="00A4760C" w:rsidRDefault="000F2A2C" w:rsidP="002E20B7">
      <w:pPr>
        <w:tabs>
          <w:tab w:val="left" w:pos="0"/>
        </w:tabs>
        <w:spacing w:after="0" w:line="240" w:lineRule="auto"/>
        <w:ind w:firstLine="567"/>
        <w:contextualSpacing/>
        <w:jc w:val="both"/>
        <w:rPr>
          <w:rFonts w:ascii="Times New Roman" w:hAnsi="Times New Roman" w:cs="Times New Roman"/>
          <w:b/>
          <w:sz w:val="28"/>
          <w:szCs w:val="28"/>
          <w:lang w:val="kk-KZ"/>
        </w:rPr>
      </w:pPr>
    </w:p>
    <w:p w14:paraId="16D9B9A9" w14:textId="0D0EEFA3" w:rsidR="002E20B7" w:rsidRPr="00A4760C" w:rsidRDefault="002E20B7" w:rsidP="002E20B7">
      <w:pPr>
        <w:tabs>
          <w:tab w:val="left" w:pos="0"/>
        </w:tabs>
        <w:spacing w:after="0" w:line="240" w:lineRule="auto"/>
        <w:ind w:firstLine="567"/>
        <w:contextualSpacing/>
        <w:jc w:val="both"/>
        <w:rPr>
          <w:rFonts w:ascii="Times New Roman" w:hAnsi="Times New Roman" w:cs="Times New Roman"/>
          <w:sz w:val="28"/>
          <w:szCs w:val="28"/>
        </w:rPr>
      </w:pPr>
      <w:r w:rsidRPr="00A4760C">
        <w:rPr>
          <w:rFonts w:ascii="Times New Roman" w:hAnsi="Times New Roman" w:cs="Times New Roman"/>
          <w:b/>
          <w:sz w:val="28"/>
          <w:szCs w:val="28"/>
          <w:lang w:val="kk-KZ"/>
        </w:rPr>
        <w:t>Общее среднее образование</w:t>
      </w:r>
    </w:p>
    <w:p w14:paraId="39B45100" w14:textId="77777777" w:rsidR="002E20B7" w:rsidRPr="00A4760C" w:rsidRDefault="002E20B7" w:rsidP="002E20B7">
      <w:pPr>
        <w:widowControl w:val="0"/>
        <w:spacing w:after="0" w:line="240" w:lineRule="auto"/>
        <w:ind w:firstLine="708"/>
        <w:contextualSpacing/>
        <w:jc w:val="both"/>
        <w:rPr>
          <w:rFonts w:ascii="Times New Roman" w:eastAsia="Times New Roman" w:hAnsi="Times New Roman" w:cs="Times New Roman"/>
          <w:sz w:val="28"/>
          <w:szCs w:val="28"/>
          <w:lang w:val="kk-KZ"/>
        </w:rPr>
      </w:pPr>
      <w:r w:rsidRPr="00A4760C">
        <w:rPr>
          <w:rFonts w:ascii="Times New Roman" w:eastAsia="Times New Roman" w:hAnsi="Times New Roman" w:cs="Times New Roman"/>
          <w:sz w:val="28"/>
          <w:szCs w:val="28"/>
        </w:rPr>
        <w:t xml:space="preserve">В </w:t>
      </w:r>
      <w:r w:rsidRPr="00A4760C">
        <w:rPr>
          <w:rFonts w:ascii="Times New Roman" w:eastAsia="Times New Roman" w:hAnsi="Times New Roman" w:cs="Times New Roman"/>
          <w:sz w:val="28"/>
          <w:szCs w:val="28"/>
          <w:lang w:val="kk-KZ"/>
        </w:rPr>
        <w:t>Костанайской области ф</w:t>
      </w:r>
      <w:r w:rsidRPr="00A4760C">
        <w:rPr>
          <w:rFonts w:ascii="Times New Roman" w:eastAsia="Times New Roman" w:hAnsi="Times New Roman" w:cs="Times New Roman"/>
          <w:sz w:val="28"/>
          <w:szCs w:val="28"/>
        </w:rPr>
        <w:t xml:space="preserve">ункционируют </w:t>
      </w:r>
      <w:r w:rsidRPr="00A4760C">
        <w:rPr>
          <w:rFonts w:ascii="Times New Roman" w:eastAsia="Times New Roman" w:hAnsi="Times New Roman" w:cs="Times New Roman"/>
          <w:b/>
          <w:sz w:val="28"/>
          <w:szCs w:val="28"/>
          <w:lang w:val="kk-KZ"/>
        </w:rPr>
        <w:t xml:space="preserve">459 </w:t>
      </w:r>
      <w:r w:rsidRPr="00A4760C">
        <w:rPr>
          <w:rFonts w:ascii="Times New Roman" w:eastAsia="Times New Roman" w:hAnsi="Times New Roman" w:cs="Times New Roman"/>
          <w:sz w:val="28"/>
          <w:szCs w:val="28"/>
          <w:lang w:val="kk-KZ"/>
        </w:rPr>
        <w:t xml:space="preserve">общеобразовательных </w:t>
      </w:r>
      <w:r w:rsidRPr="00A4760C">
        <w:rPr>
          <w:rFonts w:ascii="Times New Roman" w:eastAsia="Times New Roman" w:hAnsi="Times New Roman" w:cs="Times New Roman"/>
          <w:sz w:val="28"/>
          <w:szCs w:val="28"/>
        </w:rPr>
        <w:t>школ</w:t>
      </w:r>
      <w:r w:rsidRPr="00A4760C">
        <w:rPr>
          <w:rFonts w:ascii="Times New Roman" w:eastAsia="Times New Roman" w:hAnsi="Times New Roman" w:cs="Times New Roman"/>
          <w:sz w:val="28"/>
          <w:szCs w:val="28"/>
          <w:lang w:val="kk-KZ"/>
        </w:rPr>
        <w:t xml:space="preserve">, из них </w:t>
      </w:r>
      <w:r w:rsidRPr="00A4760C">
        <w:rPr>
          <w:rFonts w:ascii="Times New Roman" w:eastAsia="Times New Roman" w:hAnsi="Times New Roman" w:cs="Times New Roman"/>
          <w:b/>
          <w:sz w:val="28"/>
          <w:szCs w:val="28"/>
          <w:lang w:val="kk-KZ"/>
        </w:rPr>
        <w:t>445</w:t>
      </w:r>
      <w:r w:rsidRPr="00A4760C">
        <w:rPr>
          <w:rFonts w:ascii="Times New Roman" w:eastAsia="Times New Roman" w:hAnsi="Times New Roman" w:cs="Times New Roman"/>
          <w:sz w:val="28"/>
          <w:szCs w:val="28"/>
          <w:lang w:val="kk-KZ"/>
        </w:rPr>
        <w:t xml:space="preserve"> </w:t>
      </w:r>
      <w:r w:rsidRPr="00A4760C">
        <w:rPr>
          <w:rFonts w:ascii="Times New Roman" w:eastAsia="Times New Roman" w:hAnsi="Times New Roman" w:cs="Times New Roman"/>
          <w:sz w:val="28"/>
          <w:szCs w:val="28"/>
        </w:rPr>
        <w:t>дневн</w:t>
      </w:r>
      <w:r w:rsidRPr="00A4760C">
        <w:rPr>
          <w:rFonts w:ascii="Times New Roman" w:eastAsia="Times New Roman" w:hAnsi="Times New Roman" w:cs="Times New Roman"/>
          <w:sz w:val="28"/>
          <w:szCs w:val="28"/>
          <w:lang w:val="kk-KZ"/>
        </w:rPr>
        <w:t xml:space="preserve">ых </w:t>
      </w:r>
      <w:r w:rsidRPr="00A4760C">
        <w:rPr>
          <w:rFonts w:ascii="Times New Roman" w:eastAsia="Times New Roman" w:hAnsi="Times New Roman" w:cs="Times New Roman"/>
          <w:i/>
          <w:sz w:val="28"/>
          <w:szCs w:val="28"/>
          <w:lang w:val="kk-KZ"/>
        </w:rPr>
        <w:t>(с казахским языком обучения-</w:t>
      </w:r>
      <w:r w:rsidRPr="00A4760C">
        <w:rPr>
          <w:rFonts w:ascii="Times New Roman" w:eastAsia="Times New Roman" w:hAnsi="Times New Roman" w:cs="Times New Roman"/>
          <w:b/>
          <w:bCs/>
          <w:i/>
          <w:sz w:val="28"/>
          <w:szCs w:val="28"/>
          <w:lang w:val="kk-KZ"/>
        </w:rPr>
        <w:t>108,</w:t>
      </w:r>
      <w:r w:rsidRPr="00A4760C">
        <w:rPr>
          <w:rFonts w:ascii="Times New Roman" w:eastAsia="Times New Roman" w:hAnsi="Times New Roman" w:cs="Times New Roman"/>
          <w:i/>
          <w:sz w:val="28"/>
          <w:szCs w:val="28"/>
          <w:lang w:val="kk-KZ"/>
        </w:rPr>
        <w:t xml:space="preserve"> с русским языком-</w:t>
      </w:r>
      <w:r w:rsidRPr="00A4760C">
        <w:rPr>
          <w:rFonts w:ascii="Times New Roman" w:eastAsia="Times New Roman" w:hAnsi="Times New Roman" w:cs="Times New Roman"/>
          <w:b/>
          <w:bCs/>
          <w:i/>
          <w:sz w:val="28"/>
          <w:szCs w:val="28"/>
          <w:lang w:val="kk-KZ"/>
        </w:rPr>
        <w:t>222</w:t>
      </w:r>
      <w:r w:rsidRPr="00A4760C">
        <w:rPr>
          <w:rFonts w:ascii="Times New Roman" w:eastAsia="Times New Roman" w:hAnsi="Times New Roman" w:cs="Times New Roman"/>
          <w:i/>
          <w:sz w:val="28"/>
          <w:szCs w:val="28"/>
          <w:lang w:val="kk-KZ"/>
        </w:rPr>
        <w:t>, со смешанным-</w:t>
      </w:r>
      <w:r w:rsidRPr="00A4760C">
        <w:rPr>
          <w:rFonts w:ascii="Times New Roman" w:eastAsia="Times New Roman" w:hAnsi="Times New Roman" w:cs="Times New Roman"/>
          <w:b/>
          <w:bCs/>
          <w:i/>
          <w:sz w:val="28"/>
          <w:szCs w:val="28"/>
          <w:lang w:val="kk-KZ"/>
        </w:rPr>
        <w:t>115</w:t>
      </w:r>
      <w:r w:rsidRPr="00A4760C">
        <w:rPr>
          <w:rFonts w:ascii="Times New Roman" w:eastAsia="Times New Roman" w:hAnsi="Times New Roman" w:cs="Times New Roman"/>
          <w:i/>
          <w:sz w:val="28"/>
          <w:szCs w:val="28"/>
          <w:lang w:val="kk-KZ"/>
        </w:rPr>
        <w:t>),</w:t>
      </w:r>
      <w:r w:rsidRPr="00A4760C">
        <w:rPr>
          <w:rFonts w:ascii="Times New Roman" w:eastAsia="Times New Roman" w:hAnsi="Times New Roman" w:cs="Times New Roman"/>
          <w:sz w:val="28"/>
          <w:szCs w:val="28"/>
          <w:lang w:val="kk-KZ"/>
        </w:rPr>
        <w:t xml:space="preserve"> </w:t>
      </w:r>
      <w:r w:rsidRPr="00A4760C">
        <w:rPr>
          <w:rFonts w:ascii="Times New Roman" w:eastAsia="Times New Roman" w:hAnsi="Times New Roman" w:cs="Times New Roman"/>
          <w:b/>
          <w:sz w:val="28"/>
          <w:szCs w:val="28"/>
          <w:lang w:val="kk-KZ"/>
        </w:rPr>
        <w:t xml:space="preserve">5 </w:t>
      </w:r>
      <w:r w:rsidRPr="00A4760C">
        <w:rPr>
          <w:rFonts w:ascii="Times New Roman" w:eastAsia="Times New Roman" w:hAnsi="Times New Roman" w:cs="Times New Roman"/>
          <w:sz w:val="28"/>
          <w:szCs w:val="28"/>
          <w:lang w:val="kk-KZ"/>
        </w:rPr>
        <w:t xml:space="preserve">вечерних, </w:t>
      </w:r>
      <w:r w:rsidRPr="00A4760C">
        <w:rPr>
          <w:rFonts w:ascii="Times New Roman" w:eastAsia="Times New Roman" w:hAnsi="Times New Roman" w:cs="Times New Roman"/>
          <w:b/>
          <w:bCs/>
          <w:sz w:val="28"/>
          <w:szCs w:val="28"/>
          <w:lang w:val="kk-KZ"/>
        </w:rPr>
        <w:t>9</w:t>
      </w:r>
      <w:r w:rsidRPr="00A4760C">
        <w:rPr>
          <w:rFonts w:ascii="Times New Roman" w:eastAsia="Times New Roman" w:hAnsi="Times New Roman" w:cs="Times New Roman"/>
          <w:sz w:val="28"/>
          <w:szCs w:val="28"/>
          <w:lang w:val="kk-KZ"/>
        </w:rPr>
        <w:t xml:space="preserve"> частных.</w:t>
      </w:r>
    </w:p>
    <w:p w14:paraId="55944736" w14:textId="77777777" w:rsidR="002E20B7" w:rsidRPr="00A4760C" w:rsidRDefault="002E20B7" w:rsidP="002E20B7">
      <w:pPr>
        <w:widowControl w:val="0"/>
        <w:spacing w:after="0" w:line="240" w:lineRule="auto"/>
        <w:ind w:firstLine="708"/>
        <w:contextualSpacing/>
        <w:jc w:val="both"/>
        <w:rPr>
          <w:rFonts w:ascii="Times New Roman" w:eastAsia="Calibri" w:hAnsi="Times New Roman" w:cs="Times New Roman"/>
          <w:sz w:val="28"/>
          <w:szCs w:val="28"/>
          <w:lang w:val="kk-KZ"/>
        </w:rPr>
      </w:pPr>
      <w:r w:rsidRPr="00A4760C">
        <w:rPr>
          <w:rFonts w:ascii="Times New Roman" w:eastAsia="Times New Roman" w:hAnsi="Times New Roman" w:cs="Times New Roman"/>
          <w:sz w:val="28"/>
          <w:szCs w:val="28"/>
          <w:lang w:val="kk-KZ"/>
        </w:rPr>
        <w:t>К</w:t>
      </w:r>
      <w:r w:rsidRPr="00A4760C">
        <w:rPr>
          <w:rFonts w:ascii="Times New Roman" w:eastAsia="Times New Roman" w:hAnsi="Times New Roman" w:cs="Times New Roman"/>
          <w:sz w:val="28"/>
          <w:szCs w:val="28"/>
        </w:rPr>
        <w:t>онтингент учащихся составляет</w:t>
      </w:r>
      <w:r w:rsidRPr="00A4760C">
        <w:rPr>
          <w:rFonts w:ascii="Times New Roman" w:eastAsia="Times New Roman" w:hAnsi="Times New Roman" w:cs="Times New Roman"/>
          <w:sz w:val="28"/>
          <w:szCs w:val="28"/>
          <w:lang w:val="kk-KZ"/>
        </w:rPr>
        <w:t xml:space="preserve"> </w:t>
      </w:r>
      <w:r w:rsidRPr="00A4760C">
        <w:rPr>
          <w:rFonts w:ascii="Times New Roman" w:eastAsia="Times New Roman" w:hAnsi="Times New Roman" w:cs="Times New Roman"/>
          <w:b/>
          <w:sz w:val="28"/>
          <w:szCs w:val="28"/>
          <w:lang w:val="kk-KZ"/>
        </w:rPr>
        <w:t>111 921</w:t>
      </w:r>
      <w:r w:rsidRPr="00A4760C">
        <w:rPr>
          <w:rFonts w:ascii="Times New Roman" w:eastAsia="Times New Roman" w:hAnsi="Times New Roman" w:cs="Times New Roman"/>
          <w:sz w:val="28"/>
          <w:szCs w:val="28"/>
          <w:lang w:val="kk-KZ"/>
        </w:rPr>
        <w:t xml:space="preserve">, из них в государственных школах – </w:t>
      </w:r>
      <w:r w:rsidRPr="00A4760C">
        <w:rPr>
          <w:rFonts w:ascii="Times New Roman" w:eastAsia="Times New Roman" w:hAnsi="Times New Roman" w:cs="Times New Roman"/>
          <w:b/>
          <w:sz w:val="28"/>
          <w:szCs w:val="28"/>
          <w:lang w:val="kk-KZ"/>
        </w:rPr>
        <w:t xml:space="preserve">81 269 </w:t>
      </w:r>
      <w:r w:rsidRPr="00A4760C">
        <w:rPr>
          <w:rFonts w:ascii="Times New Roman" w:eastAsia="Times New Roman" w:hAnsi="Times New Roman" w:cs="Times New Roman"/>
          <w:sz w:val="28"/>
          <w:szCs w:val="28"/>
          <w:lang w:val="kk-KZ"/>
        </w:rPr>
        <w:t>учащихся</w:t>
      </w:r>
      <w:r w:rsidRPr="00A4760C">
        <w:rPr>
          <w:rFonts w:ascii="Times New Roman" w:eastAsia="Times New Roman" w:hAnsi="Times New Roman" w:cs="Times New Roman"/>
          <w:i/>
          <w:sz w:val="28"/>
          <w:szCs w:val="28"/>
          <w:lang w:val="kk-KZ"/>
        </w:rPr>
        <w:t xml:space="preserve">, </w:t>
      </w:r>
      <w:r w:rsidRPr="00A4760C">
        <w:rPr>
          <w:rFonts w:ascii="Times New Roman" w:eastAsia="Times New Roman" w:hAnsi="Times New Roman" w:cs="Times New Roman"/>
          <w:sz w:val="28"/>
          <w:szCs w:val="28"/>
          <w:lang w:val="kk-KZ"/>
        </w:rPr>
        <w:t xml:space="preserve"> в частных школах – </w:t>
      </w:r>
      <w:r w:rsidRPr="00A4760C">
        <w:rPr>
          <w:rFonts w:ascii="Times New Roman" w:eastAsia="Times New Roman" w:hAnsi="Times New Roman" w:cs="Times New Roman"/>
          <w:b/>
          <w:sz w:val="28"/>
          <w:szCs w:val="28"/>
          <w:lang w:val="kk-KZ"/>
        </w:rPr>
        <w:t>1 664</w:t>
      </w:r>
      <w:r w:rsidRPr="00A4760C">
        <w:rPr>
          <w:rFonts w:ascii="Times New Roman" w:eastAsia="Times New Roman" w:hAnsi="Times New Roman" w:cs="Times New Roman"/>
          <w:sz w:val="28"/>
          <w:szCs w:val="28"/>
          <w:lang w:val="kk-KZ"/>
        </w:rPr>
        <w:t xml:space="preserve"> учащийся </w:t>
      </w:r>
      <w:r w:rsidRPr="00A4760C">
        <w:rPr>
          <w:rFonts w:ascii="Times New Roman" w:eastAsia="Times New Roman" w:hAnsi="Times New Roman" w:cs="Times New Roman"/>
          <w:i/>
          <w:sz w:val="28"/>
          <w:szCs w:val="28"/>
          <w:lang w:val="kk-KZ"/>
        </w:rPr>
        <w:t>(с государственным языком обучения-</w:t>
      </w:r>
      <w:r w:rsidRPr="00A4760C">
        <w:rPr>
          <w:rFonts w:ascii="Times New Roman" w:eastAsia="Times New Roman" w:hAnsi="Times New Roman" w:cs="Times New Roman"/>
          <w:b/>
          <w:bCs/>
          <w:i/>
          <w:sz w:val="28"/>
          <w:szCs w:val="28"/>
          <w:lang w:val="kk-KZ"/>
        </w:rPr>
        <w:t>30 652</w:t>
      </w:r>
      <w:r w:rsidRPr="00A4760C">
        <w:rPr>
          <w:rFonts w:ascii="Times New Roman" w:eastAsia="Times New Roman" w:hAnsi="Times New Roman" w:cs="Times New Roman"/>
          <w:i/>
          <w:sz w:val="28"/>
          <w:szCs w:val="28"/>
          <w:lang w:val="kk-KZ"/>
        </w:rPr>
        <w:t xml:space="preserve"> детей, или </w:t>
      </w:r>
      <w:r w:rsidRPr="00A4760C">
        <w:rPr>
          <w:rFonts w:ascii="Times New Roman" w:eastAsia="Times New Roman" w:hAnsi="Times New Roman" w:cs="Times New Roman"/>
          <w:b/>
          <w:bCs/>
          <w:i/>
          <w:sz w:val="28"/>
          <w:szCs w:val="28"/>
          <w:lang w:val="kk-KZ"/>
        </w:rPr>
        <w:t>27,4%,</w:t>
      </w:r>
      <w:r w:rsidRPr="00A4760C">
        <w:rPr>
          <w:rFonts w:ascii="Times New Roman" w:eastAsia="Times New Roman" w:hAnsi="Times New Roman" w:cs="Times New Roman"/>
          <w:i/>
          <w:sz w:val="28"/>
          <w:szCs w:val="28"/>
          <w:lang w:val="kk-KZ"/>
        </w:rPr>
        <w:t xml:space="preserve"> с русским языком обучения – </w:t>
      </w:r>
      <w:r w:rsidRPr="00A4760C">
        <w:rPr>
          <w:rFonts w:ascii="Times New Roman" w:eastAsia="Times New Roman" w:hAnsi="Times New Roman" w:cs="Times New Roman"/>
          <w:b/>
          <w:bCs/>
          <w:i/>
          <w:sz w:val="28"/>
          <w:szCs w:val="28"/>
          <w:lang w:val="kk-KZ"/>
        </w:rPr>
        <w:t>81 269</w:t>
      </w:r>
      <w:r w:rsidRPr="00A4760C">
        <w:rPr>
          <w:rFonts w:ascii="Times New Roman" w:eastAsia="Times New Roman" w:hAnsi="Times New Roman" w:cs="Times New Roman"/>
          <w:i/>
          <w:sz w:val="28"/>
          <w:szCs w:val="28"/>
          <w:lang w:val="kk-KZ"/>
        </w:rPr>
        <w:t xml:space="preserve"> детей, или </w:t>
      </w:r>
      <w:r w:rsidRPr="00A4760C">
        <w:rPr>
          <w:rFonts w:ascii="Times New Roman" w:eastAsia="Times New Roman" w:hAnsi="Times New Roman" w:cs="Times New Roman"/>
          <w:b/>
          <w:bCs/>
          <w:i/>
          <w:sz w:val="28"/>
          <w:szCs w:val="28"/>
          <w:lang w:val="kk-KZ"/>
        </w:rPr>
        <w:t xml:space="preserve">72,6%). </w:t>
      </w:r>
      <w:r w:rsidRPr="00A4760C">
        <w:rPr>
          <w:rFonts w:ascii="Times New Roman" w:eastAsia="Calibri" w:hAnsi="Times New Roman" w:cs="Times New Roman"/>
          <w:sz w:val="28"/>
          <w:szCs w:val="28"/>
          <w:lang w:val="kk-KZ"/>
        </w:rPr>
        <w:t xml:space="preserve"> </w:t>
      </w:r>
    </w:p>
    <w:p w14:paraId="347CD722" w14:textId="77777777" w:rsidR="002E20B7" w:rsidRPr="00A4760C" w:rsidRDefault="002E20B7" w:rsidP="002E20B7">
      <w:pPr>
        <w:spacing w:after="0" w:line="240" w:lineRule="auto"/>
        <w:ind w:firstLine="709"/>
        <w:contextualSpacing/>
        <w:jc w:val="both"/>
        <w:rPr>
          <w:rFonts w:ascii="Times New Roman" w:hAnsi="Times New Roman" w:cs="Times New Roman"/>
          <w:color w:val="000000"/>
          <w:sz w:val="32"/>
          <w:szCs w:val="32"/>
        </w:rPr>
      </w:pPr>
      <w:r w:rsidRPr="00A4760C">
        <w:rPr>
          <w:rFonts w:ascii="Times New Roman" w:hAnsi="Times New Roman" w:cs="Times New Roman"/>
          <w:color w:val="000000"/>
          <w:sz w:val="28"/>
          <w:szCs w:val="28"/>
        </w:rPr>
        <w:t xml:space="preserve">В текущем году планируется ввод 1 школы в г.Костанае на </w:t>
      </w:r>
      <w:r w:rsidRPr="00A4760C">
        <w:rPr>
          <w:rFonts w:ascii="Times New Roman" w:hAnsi="Times New Roman" w:cs="Times New Roman"/>
          <w:b/>
          <w:bCs/>
          <w:color w:val="000000"/>
          <w:sz w:val="28"/>
          <w:szCs w:val="28"/>
        </w:rPr>
        <w:t xml:space="preserve">900 </w:t>
      </w:r>
      <w:r w:rsidRPr="00A4760C">
        <w:rPr>
          <w:rFonts w:ascii="Times New Roman" w:hAnsi="Times New Roman" w:cs="Times New Roman"/>
          <w:b/>
          <w:color w:val="000000"/>
          <w:sz w:val="28"/>
          <w:szCs w:val="28"/>
        </w:rPr>
        <w:t xml:space="preserve">мест </w:t>
      </w:r>
      <w:r w:rsidRPr="00A4760C">
        <w:rPr>
          <w:rFonts w:ascii="Times New Roman" w:hAnsi="Times New Roman" w:cs="Times New Roman"/>
          <w:i/>
          <w:iCs/>
          <w:color w:val="000000"/>
          <w:sz w:val="28"/>
          <w:szCs w:val="28"/>
        </w:rPr>
        <w:t>(мкрн. «Кунай»)</w:t>
      </w:r>
      <w:r w:rsidRPr="00A4760C">
        <w:rPr>
          <w:rFonts w:ascii="Times New Roman" w:hAnsi="Times New Roman" w:cs="Times New Roman"/>
          <w:i/>
          <w:iCs/>
          <w:color w:val="000000"/>
          <w:sz w:val="32"/>
          <w:szCs w:val="32"/>
        </w:rPr>
        <w:t xml:space="preserve">. </w:t>
      </w:r>
      <w:r w:rsidRPr="00A4760C">
        <w:rPr>
          <w:rFonts w:ascii="Times New Roman" w:hAnsi="Times New Roman" w:cs="Times New Roman"/>
          <w:color w:val="000000"/>
          <w:sz w:val="28"/>
          <w:szCs w:val="28"/>
        </w:rPr>
        <w:t xml:space="preserve">Также продолжается строительство </w:t>
      </w:r>
      <w:r w:rsidRPr="00A4760C">
        <w:rPr>
          <w:rFonts w:ascii="Times New Roman" w:hAnsi="Times New Roman" w:cs="Times New Roman"/>
          <w:b/>
          <w:color w:val="000000"/>
          <w:sz w:val="28"/>
          <w:szCs w:val="28"/>
        </w:rPr>
        <w:t xml:space="preserve">2-х </w:t>
      </w:r>
      <w:r w:rsidRPr="00A4760C">
        <w:rPr>
          <w:rFonts w:ascii="Times New Roman" w:hAnsi="Times New Roman" w:cs="Times New Roman"/>
          <w:color w:val="000000"/>
          <w:sz w:val="28"/>
          <w:szCs w:val="28"/>
        </w:rPr>
        <w:t xml:space="preserve">школ на </w:t>
      </w:r>
      <w:r w:rsidRPr="00A4760C">
        <w:rPr>
          <w:rFonts w:ascii="Times New Roman" w:hAnsi="Times New Roman" w:cs="Times New Roman"/>
          <w:b/>
          <w:bCs/>
          <w:color w:val="000000"/>
          <w:sz w:val="28"/>
          <w:szCs w:val="28"/>
        </w:rPr>
        <w:t>1080</w:t>
      </w:r>
      <w:r w:rsidRPr="00A4760C">
        <w:rPr>
          <w:rFonts w:ascii="Times New Roman" w:hAnsi="Times New Roman" w:cs="Times New Roman"/>
          <w:color w:val="000000"/>
          <w:sz w:val="28"/>
          <w:szCs w:val="28"/>
        </w:rPr>
        <w:t xml:space="preserve"> </w:t>
      </w:r>
      <w:r w:rsidRPr="00A4760C">
        <w:rPr>
          <w:rFonts w:ascii="Times New Roman" w:hAnsi="Times New Roman" w:cs="Times New Roman"/>
          <w:b/>
          <w:color w:val="000000"/>
          <w:sz w:val="28"/>
          <w:szCs w:val="28"/>
        </w:rPr>
        <w:t>мест</w:t>
      </w:r>
      <w:r w:rsidRPr="00A4760C">
        <w:rPr>
          <w:rFonts w:ascii="Times New Roman" w:hAnsi="Times New Roman" w:cs="Times New Roman"/>
          <w:color w:val="000000"/>
          <w:sz w:val="28"/>
          <w:szCs w:val="28"/>
        </w:rPr>
        <w:t xml:space="preserve">: </w:t>
      </w:r>
      <w:r w:rsidRPr="00A4760C">
        <w:rPr>
          <w:rFonts w:ascii="Times New Roman" w:hAnsi="Times New Roman" w:cs="Times New Roman"/>
          <w:b/>
          <w:color w:val="000000"/>
          <w:sz w:val="28"/>
          <w:szCs w:val="28"/>
        </w:rPr>
        <w:t>1</w:t>
      </w:r>
      <w:r w:rsidRPr="00A4760C">
        <w:rPr>
          <w:rFonts w:ascii="Times New Roman" w:hAnsi="Times New Roman" w:cs="Times New Roman"/>
          <w:color w:val="000000"/>
          <w:sz w:val="28"/>
          <w:szCs w:val="28"/>
        </w:rPr>
        <w:t xml:space="preserve"> школа в г.Костанае на </w:t>
      </w:r>
      <w:r w:rsidRPr="00A4760C">
        <w:rPr>
          <w:rFonts w:ascii="Times New Roman" w:hAnsi="Times New Roman" w:cs="Times New Roman"/>
          <w:b/>
          <w:bCs/>
          <w:color w:val="000000"/>
          <w:sz w:val="28"/>
          <w:szCs w:val="28"/>
        </w:rPr>
        <w:t xml:space="preserve">980 </w:t>
      </w:r>
      <w:r w:rsidRPr="00A4760C">
        <w:rPr>
          <w:rFonts w:ascii="Times New Roman" w:hAnsi="Times New Roman" w:cs="Times New Roman"/>
          <w:b/>
          <w:color w:val="000000"/>
          <w:sz w:val="28"/>
          <w:szCs w:val="28"/>
        </w:rPr>
        <w:t xml:space="preserve">мест </w:t>
      </w:r>
      <w:r w:rsidRPr="00A4760C">
        <w:rPr>
          <w:rFonts w:ascii="Times New Roman" w:hAnsi="Times New Roman" w:cs="Times New Roman"/>
          <w:i/>
          <w:iCs/>
          <w:color w:val="000000"/>
          <w:sz w:val="28"/>
          <w:szCs w:val="28"/>
        </w:rPr>
        <w:t>(</w:t>
      </w:r>
      <w:r w:rsidRPr="00A4760C">
        <w:rPr>
          <w:rFonts w:ascii="Times New Roman" w:hAnsi="Times New Roman" w:cs="Times New Roman"/>
          <w:i/>
          <w:color w:val="000000"/>
          <w:sz w:val="28"/>
          <w:szCs w:val="28"/>
        </w:rPr>
        <w:t>в мкр</w:t>
      </w:r>
      <w:r w:rsidRPr="00A4760C">
        <w:rPr>
          <w:rFonts w:ascii="Times New Roman" w:hAnsi="Times New Roman" w:cs="Times New Roman"/>
          <w:i/>
          <w:color w:val="000000"/>
          <w:sz w:val="28"/>
          <w:szCs w:val="28"/>
          <w:lang w:val="kk-KZ"/>
        </w:rPr>
        <w:t>.</w:t>
      </w:r>
      <w:r w:rsidRPr="00A4760C">
        <w:rPr>
          <w:rFonts w:ascii="Times New Roman" w:hAnsi="Times New Roman" w:cs="Times New Roman"/>
          <w:i/>
          <w:color w:val="000000"/>
          <w:sz w:val="28"/>
          <w:szCs w:val="28"/>
        </w:rPr>
        <w:t xml:space="preserve">«Береке», со сроком завершения - июль </w:t>
      </w:r>
      <w:r w:rsidRPr="00A4760C">
        <w:rPr>
          <w:rFonts w:ascii="Times New Roman" w:hAnsi="Times New Roman" w:cs="Times New Roman"/>
          <w:b/>
          <w:bCs/>
          <w:i/>
          <w:color w:val="000000"/>
          <w:sz w:val="28"/>
          <w:szCs w:val="28"/>
        </w:rPr>
        <w:t>2024</w:t>
      </w:r>
      <w:r w:rsidRPr="00A4760C">
        <w:rPr>
          <w:rFonts w:ascii="Times New Roman" w:hAnsi="Times New Roman" w:cs="Times New Roman"/>
          <w:b/>
          <w:bCs/>
          <w:i/>
          <w:color w:val="000000"/>
          <w:sz w:val="28"/>
          <w:szCs w:val="28"/>
          <w:lang w:val="kk-KZ"/>
        </w:rPr>
        <w:t>г.</w:t>
      </w:r>
      <w:r w:rsidRPr="00A4760C">
        <w:rPr>
          <w:rFonts w:ascii="Times New Roman" w:hAnsi="Times New Roman" w:cs="Times New Roman"/>
          <w:i/>
          <w:color w:val="000000"/>
          <w:sz w:val="24"/>
          <w:szCs w:val="24"/>
        </w:rPr>
        <w:t>)</w:t>
      </w:r>
      <w:r w:rsidRPr="00A4760C">
        <w:rPr>
          <w:rFonts w:ascii="Times New Roman" w:hAnsi="Times New Roman" w:cs="Times New Roman"/>
          <w:i/>
          <w:color w:val="000000"/>
          <w:sz w:val="28"/>
          <w:szCs w:val="28"/>
        </w:rPr>
        <w:t xml:space="preserve">, </w:t>
      </w:r>
      <w:r w:rsidRPr="00A4760C">
        <w:rPr>
          <w:rFonts w:ascii="Times New Roman" w:hAnsi="Times New Roman" w:cs="Times New Roman"/>
          <w:b/>
          <w:iCs/>
          <w:color w:val="000000"/>
          <w:sz w:val="28"/>
          <w:szCs w:val="28"/>
        </w:rPr>
        <w:t xml:space="preserve">1 </w:t>
      </w:r>
      <w:r w:rsidRPr="00A4760C">
        <w:rPr>
          <w:rFonts w:ascii="Times New Roman" w:hAnsi="Times New Roman" w:cs="Times New Roman"/>
          <w:iCs/>
          <w:color w:val="000000"/>
          <w:sz w:val="28"/>
          <w:szCs w:val="28"/>
        </w:rPr>
        <w:t>школа</w:t>
      </w:r>
      <w:r w:rsidRPr="00A4760C">
        <w:rPr>
          <w:rFonts w:ascii="Times New Roman" w:hAnsi="Times New Roman" w:cs="Times New Roman"/>
          <w:i/>
          <w:color w:val="000000"/>
          <w:sz w:val="28"/>
          <w:szCs w:val="28"/>
        </w:rPr>
        <w:t xml:space="preserve"> </w:t>
      </w:r>
      <w:r w:rsidRPr="00A4760C">
        <w:rPr>
          <w:rFonts w:ascii="Times New Roman" w:hAnsi="Times New Roman" w:cs="Times New Roman"/>
          <w:color w:val="000000"/>
          <w:sz w:val="28"/>
          <w:szCs w:val="28"/>
        </w:rPr>
        <w:t xml:space="preserve">в с.Енбек Костанайского района на </w:t>
      </w:r>
      <w:r w:rsidRPr="00A4760C">
        <w:rPr>
          <w:rFonts w:ascii="Times New Roman" w:hAnsi="Times New Roman" w:cs="Times New Roman"/>
          <w:b/>
          <w:color w:val="000000"/>
          <w:sz w:val="28"/>
          <w:szCs w:val="28"/>
        </w:rPr>
        <w:t>100 мест</w:t>
      </w:r>
      <w:r w:rsidRPr="00A4760C">
        <w:rPr>
          <w:rFonts w:ascii="Times New Roman" w:hAnsi="Times New Roman" w:cs="Times New Roman"/>
          <w:color w:val="000000"/>
          <w:sz w:val="28"/>
          <w:szCs w:val="28"/>
        </w:rPr>
        <w:t xml:space="preserve"> </w:t>
      </w:r>
      <w:r w:rsidRPr="00A4760C">
        <w:rPr>
          <w:rFonts w:ascii="Times New Roman" w:hAnsi="Times New Roman" w:cs="Times New Roman"/>
          <w:i/>
          <w:color w:val="000000"/>
          <w:sz w:val="28"/>
          <w:szCs w:val="28"/>
        </w:rPr>
        <w:t xml:space="preserve">(со сроком завершения – январь </w:t>
      </w:r>
      <w:r w:rsidRPr="00A4760C">
        <w:rPr>
          <w:rFonts w:ascii="Times New Roman" w:hAnsi="Times New Roman" w:cs="Times New Roman"/>
          <w:b/>
          <w:bCs/>
          <w:i/>
          <w:color w:val="000000"/>
          <w:sz w:val="28"/>
          <w:szCs w:val="28"/>
        </w:rPr>
        <w:t>2024 г.</w:t>
      </w:r>
      <w:r w:rsidRPr="00A4760C">
        <w:rPr>
          <w:rFonts w:ascii="Times New Roman" w:hAnsi="Times New Roman" w:cs="Times New Roman"/>
          <w:i/>
          <w:color w:val="000000"/>
          <w:sz w:val="28"/>
          <w:szCs w:val="28"/>
        </w:rPr>
        <w:t>)</w:t>
      </w:r>
      <w:r w:rsidRPr="00A4760C">
        <w:rPr>
          <w:rFonts w:ascii="Times New Roman" w:hAnsi="Times New Roman" w:cs="Times New Roman"/>
          <w:i/>
          <w:color w:val="000000"/>
          <w:sz w:val="32"/>
          <w:szCs w:val="32"/>
        </w:rPr>
        <w:t>.</w:t>
      </w:r>
    </w:p>
    <w:p w14:paraId="3455F823" w14:textId="77777777" w:rsidR="002E20B7" w:rsidRPr="00A4760C" w:rsidRDefault="002E20B7" w:rsidP="002E20B7">
      <w:pPr>
        <w:ind w:firstLine="720"/>
        <w:contextualSpacing/>
        <w:jc w:val="both"/>
        <w:rPr>
          <w:rFonts w:ascii="Times New Roman" w:hAnsi="Times New Roman" w:cs="Times New Roman"/>
          <w:sz w:val="28"/>
          <w:szCs w:val="28"/>
          <w:lang w:val="kk-KZ"/>
        </w:rPr>
      </w:pPr>
      <w:r w:rsidRPr="00A4760C">
        <w:rPr>
          <w:rFonts w:ascii="Times New Roman" w:hAnsi="Times New Roman" w:cs="Times New Roman"/>
          <w:sz w:val="28"/>
          <w:szCs w:val="28"/>
        </w:rPr>
        <w:t xml:space="preserve">Кроме того, </w:t>
      </w:r>
      <w:r w:rsidRPr="00A4760C">
        <w:rPr>
          <w:rFonts w:ascii="Times New Roman" w:hAnsi="Times New Roman" w:cs="Times New Roman"/>
          <w:sz w:val="28"/>
          <w:szCs w:val="28"/>
          <w:lang w:val="kk-KZ"/>
        </w:rPr>
        <w:t xml:space="preserve">в рамках Национального проекта запланировано строительство </w:t>
      </w:r>
      <w:r w:rsidRPr="00A4760C">
        <w:rPr>
          <w:rFonts w:ascii="Times New Roman" w:hAnsi="Times New Roman" w:cs="Times New Roman"/>
          <w:b/>
          <w:sz w:val="28"/>
          <w:szCs w:val="28"/>
          <w:lang w:val="kk-KZ"/>
        </w:rPr>
        <w:t>8 школ на 6 300 мест</w:t>
      </w:r>
      <w:r w:rsidRPr="00A4760C">
        <w:rPr>
          <w:rFonts w:ascii="Times New Roman" w:hAnsi="Times New Roman" w:cs="Times New Roman"/>
          <w:sz w:val="28"/>
          <w:szCs w:val="28"/>
          <w:lang w:val="kk-KZ"/>
        </w:rPr>
        <w:t xml:space="preserve"> до 2025 года. </w:t>
      </w:r>
    </w:p>
    <w:p w14:paraId="611D26D0" w14:textId="77777777" w:rsidR="002E20B7" w:rsidRPr="00A4760C" w:rsidRDefault="002E20B7" w:rsidP="002E20B7">
      <w:pPr>
        <w:spacing w:after="0" w:line="240" w:lineRule="auto"/>
        <w:ind w:firstLine="720"/>
        <w:contextualSpacing/>
        <w:jc w:val="both"/>
        <w:rPr>
          <w:rFonts w:ascii="Times New Roman" w:hAnsi="Times New Roman" w:cs="Times New Roman"/>
          <w:i/>
          <w:sz w:val="28"/>
          <w:szCs w:val="28"/>
        </w:rPr>
      </w:pPr>
      <w:r w:rsidRPr="00A4760C">
        <w:rPr>
          <w:rFonts w:ascii="Times New Roman" w:hAnsi="Times New Roman" w:cs="Times New Roman"/>
          <w:sz w:val="28"/>
          <w:szCs w:val="28"/>
          <w:lang w:val="kk-KZ"/>
        </w:rPr>
        <w:t xml:space="preserve">В том числе в </w:t>
      </w:r>
      <w:r w:rsidRPr="00A4760C">
        <w:rPr>
          <w:rFonts w:ascii="Times New Roman" w:hAnsi="Times New Roman" w:cs="Times New Roman"/>
          <w:b/>
          <w:bCs/>
          <w:sz w:val="28"/>
          <w:szCs w:val="28"/>
          <w:lang w:val="kk-KZ"/>
        </w:rPr>
        <w:t>2023 году</w:t>
      </w:r>
      <w:r w:rsidRPr="00A4760C">
        <w:rPr>
          <w:rFonts w:ascii="Times New Roman" w:hAnsi="Times New Roman" w:cs="Times New Roman"/>
          <w:sz w:val="28"/>
          <w:szCs w:val="28"/>
          <w:lang w:val="kk-KZ"/>
        </w:rPr>
        <w:t xml:space="preserve"> начато строительство </w:t>
      </w:r>
      <w:r w:rsidRPr="00A4760C">
        <w:rPr>
          <w:rFonts w:ascii="Times New Roman" w:hAnsi="Times New Roman" w:cs="Times New Roman"/>
          <w:b/>
          <w:bCs/>
          <w:sz w:val="28"/>
          <w:szCs w:val="28"/>
          <w:lang w:val="kk-KZ"/>
        </w:rPr>
        <w:t>6-ти школ на 4500 мест</w:t>
      </w:r>
      <w:r w:rsidRPr="00A4760C">
        <w:rPr>
          <w:rFonts w:ascii="Times New Roman" w:hAnsi="Times New Roman" w:cs="Times New Roman"/>
          <w:sz w:val="28"/>
          <w:szCs w:val="28"/>
          <w:lang w:val="kk-KZ"/>
        </w:rPr>
        <w:t xml:space="preserve"> со сроком ввода в эксплуатацию в 2024 году </w:t>
      </w:r>
      <w:r w:rsidRPr="00A4760C">
        <w:rPr>
          <w:rFonts w:ascii="Times New Roman" w:hAnsi="Times New Roman" w:cs="Times New Roman"/>
          <w:i/>
          <w:iCs/>
          <w:sz w:val="28"/>
          <w:szCs w:val="28"/>
          <w:lang w:val="kk-KZ"/>
        </w:rPr>
        <w:t xml:space="preserve">(мкрн. Береке-2 г.Костаная на </w:t>
      </w:r>
      <w:r w:rsidRPr="00A4760C">
        <w:rPr>
          <w:rFonts w:ascii="Times New Roman" w:hAnsi="Times New Roman" w:cs="Times New Roman"/>
          <w:b/>
          <w:i/>
          <w:iCs/>
          <w:sz w:val="28"/>
          <w:szCs w:val="28"/>
          <w:lang w:val="kk-KZ"/>
        </w:rPr>
        <w:t>1200 мест</w:t>
      </w:r>
      <w:r w:rsidRPr="00A4760C">
        <w:rPr>
          <w:rFonts w:ascii="Times New Roman" w:hAnsi="Times New Roman" w:cs="Times New Roman"/>
          <w:i/>
          <w:iCs/>
          <w:sz w:val="28"/>
          <w:szCs w:val="28"/>
          <w:lang w:val="kk-KZ"/>
        </w:rPr>
        <w:t xml:space="preserve">, мкрн.Аэропорт г.Костаная на </w:t>
      </w:r>
      <w:r w:rsidRPr="00A4760C">
        <w:rPr>
          <w:rFonts w:ascii="Times New Roman" w:hAnsi="Times New Roman" w:cs="Times New Roman"/>
          <w:b/>
          <w:i/>
          <w:iCs/>
          <w:sz w:val="28"/>
          <w:szCs w:val="28"/>
          <w:lang w:val="kk-KZ"/>
        </w:rPr>
        <w:t>900 мест</w:t>
      </w:r>
      <w:r w:rsidRPr="00A4760C">
        <w:rPr>
          <w:rFonts w:ascii="Times New Roman" w:hAnsi="Times New Roman" w:cs="Times New Roman"/>
          <w:i/>
          <w:iCs/>
          <w:sz w:val="28"/>
          <w:szCs w:val="28"/>
          <w:lang w:val="kk-KZ"/>
        </w:rPr>
        <w:t xml:space="preserve">, г.Рудный на </w:t>
      </w:r>
      <w:r w:rsidRPr="00A4760C">
        <w:rPr>
          <w:rFonts w:ascii="Times New Roman" w:hAnsi="Times New Roman" w:cs="Times New Roman"/>
          <w:b/>
          <w:i/>
          <w:iCs/>
          <w:sz w:val="28"/>
          <w:szCs w:val="28"/>
          <w:lang w:val="kk-KZ"/>
        </w:rPr>
        <w:t>900 мест</w:t>
      </w:r>
      <w:r w:rsidRPr="00A4760C">
        <w:rPr>
          <w:rFonts w:ascii="Times New Roman" w:hAnsi="Times New Roman" w:cs="Times New Roman"/>
          <w:i/>
          <w:iCs/>
          <w:sz w:val="28"/>
          <w:szCs w:val="28"/>
          <w:lang w:val="kk-KZ"/>
        </w:rPr>
        <w:t xml:space="preserve">, п.Заречное Костанайского р-на на </w:t>
      </w:r>
      <w:r w:rsidRPr="00A4760C">
        <w:rPr>
          <w:rFonts w:ascii="Times New Roman" w:hAnsi="Times New Roman" w:cs="Times New Roman"/>
          <w:b/>
          <w:i/>
          <w:iCs/>
          <w:sz w:val="28"/>
          <w:szCs w:val="28"/>
          <w:lang w:val="kk-KZ"/>
        </w:rPr>
        <w:t>900 мест</w:t>
      </w:r>
      <w:r w:rsidRPr="00A4760C">
        <w:rPr>
          <w:rFonts w:ascii="Times New Roman" w:hAnsi="Times New Roman" w:cs="Times New Roman"/>
          <w:i/>
          <w:iCs/>
          <w:sz w:val="28"/>
          <w:szCs w:val="28"/>
          <w:lang w:val="kk-KZ"/>
        </w:rPr>
        <w:t xml:space="preserve">, г.Аркалык на </w:t>
      </w:r>
      <w:r w:rsidRPr="00A4760C">
        <w:rPr>
          <w:rFonts w:ascii="Times New Roman" w:hAnsi="Times New Roman" w:cs="Times New Roman"/>
          <w:b/>
          <w:i/>
          <w:iCs/>
          <w:sz w:val="28"/>
          <w:szCs w:val="28"/>
          <w:lang w:val="kk-KZ"/>
        </w:rPr>
        <w:t>300 мест</w:t>
      </w:r>
      <w:r w:rsidRPr="00A4760C">
        <w:rPr>
          <w:rFonts w:ascii="Times New Roman" w:hAnsi="Times New Roman" w:cs="Times New Roman"/>
          <w:i/>
          <w:iCs/>
          <w:sz w:val="28"/>
          <w:szCs w:val="28"/>
          <w:lang w:val="kk-KZ"/>
        </w:rPr>
        <w:t xml:space="preserve">, п.Кушмурун Аулиекольский р-он на </w:t>
      </w:r>
      <w:r w:rsidRPr="00A4760C">
        <w:rPr>
          <w:rFonts w:ascii="Times New Roman" w:hAnsi="Times New Roman" w:cs="Times New Roman"/>
          <w:b/>
          <w:i/>
          <w:iCs/>
          <w:sz w:val="28"/>
          <w:szCs w:val="28"/>
          <w:lang w:val="kk-KZ"/>
        </w:rPr>
        <w:t>300 мест</w:t>
      </w:r>
      <w:r w:rsidRPr="00A4760C">
        <w:rPr>
          <w:rFonts w:ascii="Times New Roman" w:hAnsi="Times New Roman" w:cs="Times New Roman"/>
          <w:i/>
          <w:iCs/>
          <w:sz w:val="28"/>
          <w:szCs w:val="28"/>
          <w:lang w:val="kk-KZ"/>
        </w:rPr>
        <w:t>),</w:t>
      </w:r>
      <w:r w:rsidRPr="00A4760C">
        <w:rPr>
          <w:rFonts w:ascii="Times New Roman" w:hAnsi="Times New Roman" w:cs="Times New Roman"/>
          <w:i/>
          <w:iCs/>
          <w:sz w:val="24"/>
          <w:szCs w:val="24"/>
          <w:lang w:val="kk-KZ"/>
        </w:rPr>
        <w:t xml:space="preserve"> </w:t>
      </w:r>
      <w:r w:rsidRPr="00A4760C">
        <w:rPr>
          <w:rFonts w:ascii="Times New Roman" w:hAnsi="Times New Roman" w:cs="Times New Roman"/>
          <w:sz w:val="28"/>
          <w:szCs w:val="28"/>
          <w:lang w:val="kk-KZ"/>
        </w:rPr>
        <w:t xml:space="preserve">на </w:t>
      </w:r>
      <w:r w:rsidRPr="00A4760C">
        <w:rPr>
          <w:rFonts w:ascii="Times New Roman" w:hAnsi="Times New Roman" w:cs="Times New Roman"/>
          <w:b/>
          <w:bCs/>
          <w:sz w:val="28"/>
          <w:szCs w:val="28"/>
          <w:lang w:val="kk-KZ"/>
        </w:rPr>
        <w:t>2024 год</w:t>
      </w:r>
      <w:r w:rsidRPr="00A4760C">
        <w:rPr>
          <w:rFonts w:ascii="Times New Roman" w:hAnsi="Times New Roman" w:cs="Times New Roman"/>
          <w:sz w:val="28"/>
          <w:szCs w:val="28"/>
          <w:lang w:val="kk-KZ"/>
        </w:rPr>
        <w:t xml:space="preserve"> запланировано строительство </w:t>
      </w:r>
      <w:r w:rsidRPr="00A4760C">
        <w:rPr>
          <w:rFonts w:ascii="Times New Roman" w:hAnsi="Times New Roman" w:cs="Times New Roman"/>
          <w:b/>
          <w:sz w:val="28"/>
          <w:szCs w:val="28"/>
          <w:lang w:val="kk-KZ"/>
        </w:rPr>
        <w:t>2</w:t>
      </w:r>
      <w:r w:rsidRPr="00A4760C">
        <w:rPr>
          <w:rFonts w:ascii="Times New Roman" w:hAnsi="Times New Roman" w:cs="Times New Roman"/>
          <w:b/>
          <w:bCs/>
          <w:sz w:val="28"/>
          <w:szCs w:val="28"/>
          <w:lang w:val="kk-KZ"/>
        </w:rPr>
        <w:t xml:space="preserve">-х школ на 1800 мест </w:t>
      </w:r>
      <w:r w:rsidRPr="00A4760C">
        <w:rPr>
          <w:rFonts w:ascii="Times New Roman" w:hAnsi="Times New Roman" w:cs="Times New Roman"/>
          <w:sz w:val="28"/>
          <w:szCs w:val="28"/>
          <w:lang w:val="kk-KZ"/>
        </w:rPr>
        <w:t xml:space="preserve">со сроком ввода в эксплуатацию в 2025 году </w:t>
      </w:r>
      <w:r w:rsidRPr="00A4760C">
        <w:rPr>
          <w:rFonts w:ascii="Times New Roman" w:hAnsi="Times New Roman" w:cs="Times New Roman"/>
          <w:i/>
          <w:iCs/>
          <w:sz w:val="28"/>
          <w:szCs w:val="28"/>
          <w:lang w:val="kk-KZ"/>
        </w:rPr>
        <w:t xml:space="preserve">(мкрн.Кунай-2 г.Костаная на </w:t>
      </w:r>
      <w:r w:rsidRPr="00A4760C">
        <w:rPr>
          <w:rFonts w:ascii="Times New Roman" w:hAnsi="Times New Roman" w:cs="Times New Roman"/>
          <w:b/>
          <w:i/>
          <w:iCs/>
          <w:sz w:val="28"/>
          <w:szCs w:val="28"/>
          <w:lang w:val="kk-KZ"/>
        </w:rPr>
        <w:t>600 мест</w:t>
      </w:r>
      <w:r w:rsidRPr="00A4760C">
        <w:rPr>
          <w:rFonts w:ascii="Times New Roman" w:hAnsi="Times New Roman" w:cs="Times New Roman"/>
          <w:i/>
          <w:iCs/>
          <w:sz w:val="28"/>
          <w:szCs w:val="28"/>
          <w:lang w:val="kk-KZ"/>
        </w:rPr>
        <w:t xml:space="preserve">, г.Тобыл на </w:t>
      </w:r>
      <w:r w:rsidRPr="00A4760C">
        <w:rPr>
          <w:rFonts w:ascii="Times New Roman" w:hAnsi="Times New Roman" w:cs="Times New Roman"/>
          <w:b/>
          <w:i/>
          <w:iCs/>
          <w:sz w:val="28"/>
          <w:szCs w:val="28"/>
          <w:lang w:val="kk-KZ"/>
        </w:rPr>
        <w:t>1200 мест</w:t>
      </w:r>
      <w:r w:rsidRPr="00A4760C">
        <w:rPr>
          <w:rFonts w:ascii="Times New Roman" w:hAnsi="Times New Roman" w:cs="Times New Roman"/>
          <w:i/>
          <w:iCs/>
          <w:sz w:val="28"/>
          <w:szCs w:val="28"/>
          <w:lang w:val="kk-KZ"/>
        </w:rPr>
        <w:t xml:space="preserve">). </w:t>
      </w:r>
      <w:r w:rsidRPr="00A4760C">
        <w:rPr>
          <w:rFonts w:ascii="Times New Roman" w:hAnsi="Times New Roman" w:cs="Times New Roman"/>
          <w:b/>
          <w:sz w:val="28"/>
          <w:szCs w:val="28"/>
          <w:lang w:val="kk-KZ"/>
        </w:rPr>
        <w:t>Заказчиком</w:t>
      </w:r>
      <w:r w:rsidRPr="00A4760C">
        <w:rPr>
          <w:rFonts w:ascii="Times New Roman" w:hAnsi="Times New Roman" w:cs="Times New Roman"/>
          <w:sz w:val="28"/>
          <w:szCs w:val="28"/>
          <w:lang w:val="kk-KZ"/>
        </w:rPr>
        <w:t xml:space="preserve"> по проектированию и строительству объектов </w:t>
      </w:r>
      <w:r w:rsidRPr="00A4760C">
        <w:rPr>
          <w:rFonts w:ascii="Times New Roman" w:hAnsi="Times New Roman" w:cs="Times New Roman"/>
          <w:b/>
          <w:sz w:val="28"/>
          <w:szCs w:val="28"/>
          <w:lang w:val="kk-KZ"/>
        </w:rPr>
        <w:t>выступает – АО «Samruk-Kazyna Construction».</w:t>
      </w:r>
    </w:p>
    <w:p w14:paraId="3666DA12" w14:textId="77777777" w:rsidR="002E20B7" w:rsidRPr="00A4760C" w:rsidRDefault="002E20B7" w:rsidP="002E20B7">
      <w:pPr>
        <w:spacing w:after="0" w:line="240" w:lineRule="auto"/>
        <w:ind w:firstLine="708"/>
        <w:contextualSpacing/>
        <w:jc w:val="both"/>
        <w:rPr>
          <w:rFonts w:ascii="Times New Roman" w:hAnsi="Times New Roman" w:cs="Times New Roman"/>
          <w:b/>
          <w:i/>
          <w:iCs/>
          <w:sz w:val="28"/>
          <w:szCs w:val="28"/>
        </w:rPr>
      </w:pPr>
      <w:r w:rsidRPr="00A4760C">
        <w:rPr>
          <w:rFonts w:ascii="Times New Roman" w:hAnsi="Times New Roman" w:cs="Times New Roman"/>
          <w:b/>
          <w:i/>
          <w:iCs/>
          <w:sz w:val="28"/>
          <w:szCs w:val="28"/>
        </w:rPr>
        <w:t>Кадры</w:t>
      </w:r>
    </w:p>
    <w:p w14:paraId="22C8BC95" w14:textId="77777777" w:rsidR="002E20B7" w:rsidRPr="00A4760C" w:rsidRDefault="002E20B7" w:rsidP="002E20B7">
      <w:pPr>
        <w:spacing w:line="240" w:lineRule="auto"/>
        <w:ind w:firstLine="720"/>
        <w:contextualSpacing/>
        <w:jc w:val="both"/>
        <w:rPr>
          <w:rFonts w:ascii="Times New Roman" w:hAnsi="Times New Roman" w:cs="Times New Roman"/>
          <w:bCs/>
          <w:i/>
          <w:sz w:val="28"/>
          <w:szCs w:val="28"/>
        </w:rPr>
      </w:pPr>
      <w:r w:rsidRPr="00A4760C">
        <w:rPr>
          <w:rFonts w:ascii="Times New Roman" w:hAnsi="Times New Roman" w:cs="Times New Roman"/>
          <w:b/>
          <w:bCs/>
          <w:sz w:val="28"/>
          <w:szCs w:val="28"/>
        </w:rPr>
        <w:t>В общеобразовательных школах</w:t>
      </w:r>
      <w:r w:rsidRPr="00A4760C">
        <w:rPr>
          <w:rFonts w:ascii="Times New Roman" w:hAnsi="Times New Roman" w:cs="Times New Roman"/>
          <w:sz w:val="28"/>
          <w:szCs w:val="28"/>
        </w:rPr>
        <w:t xml:space="preserve"> Костанайской области трудовую деятельность осуществляют </w:t>
      </w:r>
      <w:r w:rsidRPr="00A4760C">
        <w:rPr>
          <w:rFonts w:ascii="Times New Roman" w:hAnsi="Times New Roman" w:cs="Times New Roman"/>
          <w:b/>
          <w:bCs/>
          <w:sz w:val="28"/>
          <w:szCs w:val="28"/>
        </w:rPr>
        <w:t>13 416</w:t>
      </w:r>
      <w:r w:rsidRPr="00A4760C">
        <w:rPr>
          <w:rFonts w:ascii="Times New Roman" w:hAnsi="Times New Roman" w:cs="Times New Roman"/>
          <w:sz w:val="28"/>
          <w:szCs w:val="28"/>
        </w:rPr>
        <w:t xml:space="preserve"> педагогов, из них с высшим образованием </w:t>
      </w:r>
      <w:r w:rsidRPr="00A4760C">
        <w:rPr>
          <w:rFonts w:ascii="Times New Roman" w:hAnsi="Times New Roman" w:cs="Times New Roman"/>
          <w:b/>
          <w:bCs/>
          <w:sz w:val="28"/>
          <w:szCs w:val="28"/>
        </w:rPr>
        <w:t>12 194</w:t>
      </w:r>
      <w:r w:rsidRPr="00A4760C">
        <w:rPr>
          <w:rFonts w:ascii="Times New Roman" w:hAnsi="Times New Roman" w:cs="Times New Roman"/>
          <w:sz w:val="28"/>
          <w:szCs w:val="28"/>
        </w:rPr>
        <w:t xml:space="preserve">, что составляет </w:t>
      </w:r>
      <w:r w:rsidRPr="00A4760C">
        <w:rPr>
          <w:rFonts w:ascii="Times New Roman" w:hAnsi="Times New Roman" w:cs="Times New Roman"/>
          <w:b/>
          <w:bCs/>
          <w:sz w:val="28"/>
          <w:szCs w:val="28"/>
        </w:rPr>
        <w:t xml:space="preserve">90,9%, </w:t>
      </w:r>
      <w:r w:rsidRPr="00A4760C">
        <w:rPr>
          <w:rFonts w:ascii="Times New Roman" w:hAnsi="Times New Roman" w:cs="Times New Roman"/>
          <w:sz w:val="28"/>
          <w:szCs w:val="28"/>
        </w:rPr>
        <w:t xml:space="preserve">с профессионально техническим образованием </w:t>
      </w:r>
      <w:r w:rsidRPr="00A4760C">
        <w:rPr>
          <w:rFonts w:ascii="Times New Roman" w:hAnsi="Times New Roman" w:cs="Times New Roman"/>
          <w:b/>
          <w:bCs/>
          <w:sz w:val="28"/>
          <w:szCs w:val="28"/>
        </w:rPr>
        <w:t>1222</w:t>
      </w:r>
      <w:r w:rsidRPr="00A4760C">
        <w:rPr>
          <w:rFonts w:ascii="Times New Roman" w:hAnsi="Times New Roman" w:cs="Times New Roman"/>
          <w:sz w:val="28"/>
          <w:szCs w:val="28"/>
        </w:rPr>
        <w:t xml:space="preserve">, или </w:t>
      </w:r>
      <w:r w:rsidRPr="00A4760C">
        <w:rPr>
          <w:rFonts w:ascii="Times New Roman" w:hAnsi="Times New Roman" w:cs="Times New Roman"/>
          <w:b/>
          <w:bCs/>
          <w:sz w:val="28"/>
          <w:szCs w:val="28"/>
        </w:rPr>
        <w:t>9,1%.</w:t>
      </w:r>
      <w:r w:rsidRPr="00A4760C">
        <w:rPr>
          <w:rFonts w:ascii="Times New Roman" w:hAnsi="Times New Roman" w:cs="Times New Roman"/>
          <w:sz w:val="28"/>
          <w:szCs w:val="28"/>
        </w:rPr>
        <w:t xml:space="preserve"> Академическую степень магистра имеют </w:t>
      </w:r>
      <w:r w:rsidRPr="00A4760C">
        <w:rPr>
          <w:rFonts w:ascii="Times New Roman" w:hAnsi="Times New Roman" w:cs="Times New Roman"/>
          <w:b/>
          <w:bCs/>
          <w:sz w:val="28"/>
          <w:szCs w:val="28"/>
        </w:rPr>
        <w:t>820</w:t>
      </w:r>
      <w:r w:rsidRPr="00A4760C">
        <w:rPr>
          <w:rFonts w:ascii="Times New Roman" w:hAnsi="Times New Roman" w:cs="Times New Roman"/>
          <w:sz w:val="28"/>
          <w:szCs w:val="28"/>
        </w:rPr>
        <w:t xml:space="preserve"> педагога или </w:t>
      </w:r>
      <w:r w:rsidRPr="00A4760C">
        <w:rPr>
          <w:rFonts w:ascii="Times New Roman" w:hAnsi="Times New Roman" w:cs="Times New Roman"/>
          <w:b/>
          <w:bCs/>
          <w:sz w:val="28"/>
          <w:szCs w:val="28"/>
        </w:rPr>
        <w:t xml:space="preserve">6,1%. </w:t>
      </w:r>
      <w:r w:rsidRPr="00A4760C">
        <w:rPr>
          <w:rFonts w:ascii="Times New Roman" w:hAnsi="Times New Roman" w:cs="Times New Roman"/>
          <w:sz w:val="28"/>
          <w:szCs w:val="28"/>
        </w:rPr>
        <w:t xml:space="preserve">Квалификационные категории по действующему формату имеют </w:t>
      </w:r>
      <w:r w:rsidRPr="00A4760C">
        <w:rPr>
          <w:rFonts w:ascii="Times New Roman" w:hAnsi="Times New Roman" w:cs="Times New Roman"/>
          <w:b/>
          <w:bCs/>
          <w:sz w:val="28"/>
          <w:szCs w:val="28"/>
        </w:rPr>
        <w:t xml:space="preserve">8999 </w:t>
      </w:r>
      <w:r w:rsidRPr="00A4760C">
        <w:rPr>
          <w:rFonts w:ascii="Times New Roman" w:hAnsi="Times New Roman" w:cs="Times New Roman"/>
          <w:bCs/>
          <w:i/>
          <w:sz w:val="28"/>
          <w:szCs w:val="28"/>
        </w:rPr>
        <w:t>(</w:t>
      </w:r>
      <w:r w:rsidRPr="00A4760C">
        <w:rPr>
          <w:rFonts w:ascii="Times New Roman" w:hAnsi="Times New Roman" w:cs="Times New Roman"/>
          <w:b/>
          <w:bCs/>
          <w:i/>
          <w:sz w:val="28"/>
          <w:szCs w:val="28"/>
        </w:rPr>
        <w:t>67%</w:t>
      </w:r>
      <w:r w:rsidRPr="00A4760C">
        <w:rPr>
          <w:rFonts w:ascii="Times New Roman" w:hAnsi="Times New Roman" w:cs="Times New Roman"/>
          <w:bCs/>
          <w:i/>
          <w:sz w:val="28"/>
          <w:szCs w:val="28"/>
        </w:rPr>
        <w:t>)</w:t>
      </w:r>
      <w:r w:rsidRPr="00A4760C">
        <w:rPr>
          <w:rFonts w:ascii="Times New Roman" w:hAnsi="Times New Roman" w:cs="Times New Roman"/>
          <w:b/>
          <w:bCs/>
          <w:sz w:val="28"/>
          <w:szCs w:val="28"/>
        </w:rPr>
        <w:t xml:space="preserve"> </w:t>
      </w:r>
      <w:r w:rsidRPr="00A4760C">
        <w:rPr>
          <w:rFonts w:ascii="Times New Roman" w:hAnsi="Times New Roman" w:cs="Times New Roman"/>
          <w:sz w:val="28"/>
          <w:szCs w:val="28"/>
        </w:rPr>
        <w:t xml:space="preserve">педагогов, из них </w:t>
      </w:r>
      <w:r w:rsidRPr="00A4760C">
        <w:rPr>
          <w:rFonts w:ascii="Times New Roman" w:hAnsi="Times New Roman" w:cs="Times New Roman"/>
          <w:b/>
          <w:bCs/>
          <w:sz w:val="28"/>
          <w:szCs w:val="28"/>
        </w:rPr>
        <w:t xml:space="preserve">педагог-мастер- 91 </w:t>
      </w:r>
      <w:r w:rsidRPr="00A4760C">
        <w:rPr>
          <w:rFonts w:ascii="Times New Roman" w:hAnsi="Times New Roman" w:cs="Times New Roman"/>
          <w:bCs/>
          <w:i/>
          <w:sz w:val="28"/>
          <w:szCs w:val="28"/>
        </w:rPr>
        <w:t>(</w:t>
      </w:r>
      <w:r w:rsidRPr="00A4760C">
        <w:rPr>
          <w:rFonts w:ascii="Times New Roman" w:hAnsi="Times New Roman" w:cs="Times New Roman"/>
          <w:b/>
          <w:bCs/>
          <w:i/>
          <w:sz w:val="28"/>
          <w:szCs w:val="28"/>
        </w:rPr>
        <w:t>0,7 %</w:t>
      </w:r>
      <w:r w:rsidRPr="00A4760C">
        <w:rPr>
          <w:rFonts w:ascii="Times New Roman" w:hAnsi="Times New Roman" w:cs="Times New Roman"/>
          <w:bCs/>
          <w:i/>
          <w:sz w:val="28"/>
          <w:szCs w:val="28"/>
        </w:rPr>
        <w:t>),</w:t>
      </w:r>
      <w:r w:rsidRPr="00A4760C">
        <w:rPr>
          <w:rFonts w:ascii="Times New Roman" w:hAnsi="Times New Roman" w:cs="Times New Roman"/>
          <w:sz w:val="28"/>
          <w:szCs w:val="28"/>
        </w:rPr>
        <w:t xml:space="preserve"> </w:t>
      </w:r>
      <w:r w:rsidRPr="00A4760C">
        <w:rPr>
          <w:rFonts w:ascii="Times New Roman" w:hAnsi="Times New Roman" w:cs="Times New Roman"/>
          <w:b/>
          <w:bCs/>
          <w:sz w:val="28"/>
          <w:szCs w:val="28"/>
        </w:rPr>
        <w:t>педагог-исследователь- 2185 (16,3</w:t>
      </w:r>
      <w:r w:rsidRPr="00A4760C">
        <w:rPr>
          <w:rFonts w:ascii="Times New Roman" w:hAnsi="Times New Roman" w:cs="Times New Roman"/>
          <w:sz w:val="28"/>
          <w:szCs w:val="28"/>
        </w:rPr>
        <w:t xml:space="preserve"> </w:t>
      </w:r>
      <w:r w:rsidRPr="00A4760C">
        <w:rPr>
          <w:rFonts w:ascii="Times New Roman" w:hAnsi="Times New Roman" w:cs="Times New Roman"/>
          <w:b/>
          <w:bCs/>
          <w:sz w:val="28"/>
          <w:szCs w:val="28"/>
        </w:rPr>
        <w:t>%</w:t>
      </w:r>
      <w:r w:rsidRPr="00A4760C">
        <w:rPr>
          <w:rFonts w:ascii="Times New Roman" w:hAnsi="Times New Roman" w:cs="Times New Roman"/>
          <w:sz w:val="28"/>
          <w:szCs w:val="28"/>
        </w:rPr>
        <w:t xml:space="preserve">), </w:t>
      </w:r>
      <w:r w:rsidRPr="00A4760C">
        <w:rPr>
          <w:rFonts w:ascii="Times New Roman" w:hAnsi="Times New Roman" w:cs="Times New Roman"/>
          <w:b/>
          <w:bCs/>
          <w:sz w:val="28"/>
          <w:szCs w:val="28"/>
        </w:rPr>
        <w:t xml:space="preserve">педагог-эксперт – 3210 </w:t>
      </w:r>
      <w:r w:rsidRPr="00A4760C">
        <w:rPr>
          <w:rFonts w:ascii="Times New Roman" w:hAnsi="Times New Roman" w:cs="Times New Roman"/>
          <w:bCs/>
          <w:i/>
          <w:sz w:val="28"/>
          <w:szCs w:val="28"/>
        </w:rPr>
        <w:t>(</w:t>
      </w:r>
      <w:r w:rsidRPr="00A4760C">
        <w:rPr>
          <w:rFonts w:ascii="Times New Roman" w:hAnsi="Times New Roman" w:cs="Times New Roman"/>
          <w:b/>
          <w:bCs/>
          <w:i/>
          <w:sz w:val="28"/>
          <w:szCs w:val="28"/>
        </w:rPr>
        <w:t>23,9%</w:t>
      </w:r>
      <w:r w:rsidRPr="00A4760C">
        <w:rPr>
          <w:rFonts w:ascii="Times New Roman" w:hAnsi="Times New Roman" w:cs="Times New Roman"/>
          <w:bCs/>
          <w:i/>
          <w:sz w:val="28"/>
          <w:szCs w:val="28"/>
        </w:rPr>
        <w:t>),</w:t>
      </w:r>
      <w:r w:rsidRPr="00A4760C">
        <w:rPr>
          <w:rFonts w:ascii="Times New Roman" w:hAnsi="Times New Roman" w:cs="Times New Roman"/>
          <w:sz w:val="28"/>
          <w:szCs w:val="28"/>
        </w:rPr>
        <w:t xml:space="preserve"> </w:t>
      </w:r>
      <w:r w:rsidRPr="00A4760C">
        <w:rPr>
          <w:rFonts w:ascii="Times New Roman" w:hAnsi="Times New Roman" w:cs="Times New Roman"/>
          <w:b/>
          <w:bCs/>
          <w:sz w:val="28"/>
          <w:szCs w:val="28"/>
        </w:rPr>
        <w:t xml:space="preserve">педагог-модератор - 3513 </w:t>
      </w:r>
      <w:r w:rsidRPr="00A4760C">
        <w:rPr>
          <w:rFonts w:ascii="Times New Roman" w:hAnsi="Times New Roman" w:cs="Times New Roman"/>
          <w:bCs/>
          <w:i/>
          <w:sz w:val="28"/>
          <w:szCs w:val="28"/>
        </w:rPr>
        <w:t>(</w:t>
      </w:r>
      <w:r w:rsidRPr="00A4760C">
        <w:rPr>
          <w:rFonts w:ascii="Times New Roman" w:hAnsi="Times New Roman" w:cs="Times New Roman"/>
          <w:b/>
          <w:bCs/>
          <w:i/>
          <w:sz w:val="28"/>
          <w:szCs w:val="28"/>
        </w:rPr>
        <w:t>26,2%</w:t>
      </w:r>
      <w:r w:rsidRPr="00A4760C">
        <w:rPr>
          <w:rFonts w:ascii="Times New Roman" w:hAnsi="Times New Roman" w:cs="Times New Roman"/>
          <w:bCs/>
          <w:i/>
          <w:sz w:val="28"/>
          <w:szCs w:val="28"/>
        </w:rPr>
        <w:t>),</w:t>
      </w:r>
      <w:r w:rsidRPr="00A4760C">
        <w:rPr>
          <w:rFonts w:ascii="Times New Roman" w:hAnsi="Times New Roman" w:cs="Times New Roman"/>
          <w:b/>
          <w:bCs/>
          <w:sz w:val="28"/>
          <w:szCs w:val="28"/>
        </w:rPr>
        <w:t xml:space="preserve"> высшая категория -118, первая 272, вторая - 190. </w:t>
      </w:r>
      <w:r w:rsidRPr="00A4760C">
        <w:rPr>
          <w:rFonts w:ascii="Times New Roman" w:hAnsi="Times New Roman" w:cs="Times New Roman"/>
          <w:sz w:val="28"/>
          <w:szCs w:val="28"/>
        </w:rPr>
        <w:t>Педагоги пенсионного возраста</w:t>
      </w:r>
      <w:r w:rsidRPr="00A4760C">
        <w:rPr>
          <w:rFonts w:ascii="Times New Roman" w:hAnsi="Times New Roman" w:cs="Times New Roman"/>
          <w:b/>
          <w:bCs/>
          <w:sz w:val="28"/>
          <w:szCs w:val="28"/>
        </w:rPr>
        <w:t xml:space="preserve"> - 388 человек </w:t>
      </w:r>
      <w:r w:rsidRPr="00A4760C">
        <w:rPr>
          <w:rFonts w:ascii="Times New Roman" w:hAnsi="Times New Roman" w:cs="Times New Roman"/>
          <w:bCs/>
          <w:i/>
          <w:sz w:val="28"/>
          <w:szCs w:val="28"/>
        </w:rPr>
        <w:t>(</w:t>
      </w:r>
      <w:r w:rsidRPr="00A4760C">
        <w:rPr>
          <w:rFonts w:ascii="Times New Roman" w:hAnsi="Times New Roman" w:cs="Times New Roman"/>
          <w:b/>
          <w:bCs/>
          <w:i/>
          <w:sz w:val="28"/>
          <w:szCs w:val="28"/>
        </w:rPr>
        <w:t>2,9%</w:t>
      </w:r>
      <w:r w:rsidRPr="00A4760C">
        <w:rPr>
          <w:rFonts w:ascii="Times New Roman" w:hAnsi="Times New Roman" w:cs="Times New Roman"/>
          <w:bCs/>
          <w:i/>
          <w:sz w:val="28"/>
          <w:szCs w:val="28"/>
        </w:rPr>
        <w:t>).</w:t>
      </w:r>
    </w:p>
    <w:p w14:paraId="7CB4DF66" w14:textId="77777777" w:rsidR="002E20B7" w:rsidRPr="00A4760C" w:rsidRDefault="002E20B7" w:rsidP="002E20B7">
      <w:pPr>
        <w:spacing w:after="0" w:line="240" w:lineRule="auto"/>
        <w:ind w:firstLine="567"/>
        <w:contextualSpacing/>
        <w:jc w:val="both"/>
        <w:rPr>
          <w:rFonts w:ascii="Times New Roman" w:hAnsi="Times New Roman" w:cs="Times New Roman"/>
          <w:b/>
          <w:bCs/>
          <w:i/>
          <w:sz w:val="28"/>
          <w:szCs w:val="28"/>
          <w:bdr w:val="none" w:sz="0" w:space="0" w:color="auto" w:frame="1"/>
        </w:rPr>
      </w:pPr>
      <w:r w:rsidRPr="00A4760C">
        <w:rPr>
          <w:rFonts w:ascii="Times New Roman" w:hAnsi="Times New Roman" w:cs="Times New Roman"/>
          <w:b/>
          <w:bCs/>
          <w:i/>
          <w:sz w:val="28"/>
          <w:szCs w:val="28"/>
          <w:bdr w:val="none" w:sz="0" w:space="0" w:color="auto" w:frame="1"/>
        </w:rPr>
        <w:t>Итоговая аттестация</w:t>
      </w:r>
    </w:p>
    <w:p w14:paraId="41EB3DF2" w14:textId="77777777" w:rsidR="002E20B7" w:rsidRPr="00A4760C" w:rsidRDefault="002E20B7" w:rsidP="002E20B7">
      <w:pPr>
        <w:spacing w:after="0" w:line="240" w:lineRule="auto"/>
        <w:ind w:firstLine="567"/>
        <w:contextualSpacing/>
        <w:jc w:val="both"/>
        <w:rPr>
          <w:rFonts w:ascii="Times New Roman" w:hAnsi="Times New Roman" w:cs="Times New Roman"/>
          <w:i/>
          <w:iCs/>
          <w:sz w:val="28"/>
          <w:szCs w:val="28"/>
          <w:lang w:val="kk-KZ"/>
        </w:rPr>
      </w:pPr>
      <w:r w:rsidRPr="00A4760C">
        <w:rPr>
          <w:rFonts w:ascii="Times New Roman" w:hAnsi="Times New Roman" w:cs="Times New Roman"/>
          <w:sz w:val="28"/>
          <w:szCs w:val="28"/>
          <w:lang w:val="kk-KZ"/>
        </w:rPr>
        <w:t xml:space="preserve">Из </w:t>
      </w:r>
      <w:r w:rsidRPr="00A4760C">
        <w:rPr>
          <w:rFonts w:ascii="Times New Roman" w:hAnsi="Times New Roman" w:cs="Times New Roman"/>
          <w:b/>
          <w:sz w:val="28"/>
          <w:szCs w:val="28"/>
          <w:lang w:val="kk-KZ"/>
        </w:rPr>
        <w:t>9 767</w:t>
      </w:r>
      <w:r w:rsidRPr="00A4760C">
        <w:rPr>
          <w:rFonts w:ascii="Times New Roman" w:hAnsi="Times New Roman" w:cs="Times New Roman"/>
          <w:sz w:val="28"/>
          <w:szCs w:val="28"/>
          <w:lang w:val="kk-KZ"/>
        </w:rPr>
        <w:t xml:space="preserve"> учащихся 9-х классов </w:t>
      </w:r>
      <w:r w:rsidRPr="00A4760C">
        <w:rPr>
          <w:rFonts w:ascii="Times New Roman" w:hAnsi="Times New Roman" w:cs="Times New Roman"/>
          <w:b/>
          <w:sz w:val="28"/>
          <w:szCs w:val="28"/>
          <w:lang w:val="kk-KZ"/>
        </w:rPr>
        <w:t>583</w:t>
      </w:r>
      <w:r w:rsidRPr="00A4760C">
        <w:rPr>
          <w:rFonts w:ascii="Times New Roman" w:hAnsi="Times New Roman" w:cs="Times New Roman"/>
          <w:sz w:val="28"/>
          <w:szCs w:val="28"/>
          <w:lang w:val="kk-KZ"/>
        </w:rPr>
        <w:t xml:space="preserve"> получили аттестат с отличием, или </w:t>
      </w:r>
      <w:r w:rsidRPr="00A4760C">
        <w:rPr>
          <w:rFonts w:ascii="Times New Roman" w:hAnsi="Times New Roman" w:cs="Times New Roman"/>
          <w:b/>
          <w:sz w:val="28"/>
          <w:szCs w:val="28"/>
          <w:lang w:val="kk-KZ"/>
        </w:rPr>
        <w:t>6%</w:t>
      </w:r>
      <w:r w:rsidRPr="00A4760C">
        <w:rPr>
          <w:rFonts w:ascii="Times New Roman" w:hAnsi="Times New Roman" w:cs="Times New Roman"/>
          <w:sz w:val="28"/>
          <w:szCs w:val="28"/>
          <w:lang w:val="kk-KZ"/>
        </w:rPr>
        <w:t xml:space="preserve"> </w:t>
      </w:r>
      <w:r w:rsidRPr="00A4760C">
        <w:rPr>
          <w:rFonts w:ascii="Times New Roman" w:hAnsi="Times New Roman" w:cs="Times New Roman"/>
          <w:i/>
          <w:iCs/>
          <w:sz w:val="28"/>
          <w:szCs w:val="28"/>
          <w:lang w:val="kk-KZ"/>
        </w:rPr>
        <w:t xml:space="preserve">(в 2022 г. – </w:t>
      </w:r>
      <w:r w:rsidRPr="00A4760C">
        <w:rPr>
          <w:rFonts w:ascii="Times New Roman" w:hAnsi="Times New Roman" w:cs="Times New Roman"/>
          <w:b/>
          <w:i/>
          <w:iCs/>
          <w:sz w:val="28"/>
          <w:szCs w:val="28"/>
          <w:lang w:val="kk-KZ"/>
        </w:rPr>
        <w:t>9348</w:t>
      </w:r>
      <w:r w:rsidRPr="00A4760C">
        <w:rPr>
          <w:rFonts w:ascii="Times New Roman" w:hAnsi="Times New Roman" w:cs="Times New Roman"/>
          <w:i/>
          <w:iCs/>
          <w:sz w:val="28"/>
          <w:szCs w:val="28"/>
          <w:lang w:val="kk-KZ"/>
        </w:rPr>
        <w:t>/</w:t>
      </w:r>
      <w:r w:rsidRPr="00A4760C">
        <w:rPr>
          <w:rFonts w:ascii="Times New Roman" w:hAnsi="Times New Roman" w:cs="Times New Roman"/>
          <w:b/>
          <w:i/>
          <w:iCs/>
          <w:sz w:val="28"/>
          <w:szCs w:val="28"/>
          <w:lang w:val="kk-KZ"/>
        </w:rPr>
        <w:t>591</w:t>
      </w:r>
      <w:r w:rsidRPr="00A4760C">
        <w:rPr>
          <w:rFonts w:ascii="Times New Roman" w:hAnsi="Times New Roman" w:cs="Times New Roman"/>
          <w:b/>
          <w:i/>
          <w:iCs/>
          <w:sz w:val="28"/>
          <w:szCs w:val="28"/>
        </w:rPr>
        <w:t>,</w:t>
      </w:r>
      <w:r w:rsidRPr="00A4760C">
        <w:rPr>
          <w:rFonts w:ascii="Times New Roman" w:hAnsi="Times New Roman" w:cs="Times New Roman"/>
          <w:b/>
          <w:i/>
          <w:iCs/>
          <w:sz w:val="28"/>
          <w:szCs w:val="28"/>
          <w:lang w:val="kk-KZ"/>
        </w:rPr>
        <w:t xml:space="preserve"> </w:t>
      </w:r>
      <w:r w:rsidRPr="00A4760C">
        <w:rPr>
          <w:rFonts w:ascii="Times New Roman" w:hAnsi="Times New Roman" w:cs="Times New Roman"/>
          <w:i/>
          <w:iCs/>
          <w:sz w:val="28"/>
          <w:szCs w:val="28"/>
          <w:lang w:val="kk-KZ"/>
        </w:rPr>
        <w:t xml:space="preserve">или </w:t>
      </w:r>
      <w:r w:rsidRPr="00A4760C">
        <w:rPr>
          <w:rFonts w:ascii="Times New Roman" w:hAnsi="Times New Roman" w:cs="Times New Roman"/>
          <w:b/>
          <w:i/>
          <w:iCs/>
          <w:sz w:val="28"/>
          <w:szCs w:val="28"/>
          <w:lang w:val="kk-KZ"/>
        </w:rPr>
        <w:t>6,3%,</w:t>
      </w:r>
      <w:r w:rsidRPr="00A4760C">
        <w:rPr>
          <w:rFonts w:ascii="Times New Roman" w:hAnsi="Times New Roman" w:cs="Times New Roman"/>
          <w:i/>
          <w:iCs/>
          <w:sz w:val="28"/>
          <w:szCs w:val="28"/>
          <w:lang w:val="kk-KZ"/>
        </w:rPr>
        <w:t xml:space="preserve">  в 2021 г.-</w:t>
      </w:r>
      <w:r w:rsidRPr="00A4760C">
        <w:rPr>
          <w:rFonts w:ascii="Times New Roman" w:hAnsi="Times New Roman" w:cs="Times New Roman"/>
          <w:b/>
          <w:i/>
          <w:iCs/>
          <w:sz w:val="28"/>
          <w:szCs w:val="28"/>
          <w:lang w:val="kk-KZ"/>
        </w:rPr>
        <w:t>9 117</w:t>
      </w:r>
      <w:r w:rsidRPr="00A4760C">
        <w:rPr>
          <w:rFonts w:ascii="Times New Roman" w:hAnsi="Times New Roman" w:cs="Times New Roman"/>
          <w:i/>
          <w:iCs/>
          <w:sz w:val="28"/>
          <w:szCs w:val="28"/>
          <w:lang w:val="kk-KZ"/>
        </w:rPr>
        <w:t>/</w:t>
      </w:r>
      <w:r w:rsidRPr="00A4760C">
        <w:rPr>
          <w:rFonts w:ascii="Times New Roman" w:hAnsi="Times New Roman" w:cs="Times New Roman"/>
          <w:b/>
          <w:i/>
          <w:iCs/>
          <w:sz w:val="28"/>
          <w:szCs w:val="28"/>
          <w:lang w:val="kk-KZ"/>
        </w:rPr>
        <w:t>621</w:t>
      </w:r>
      <w:r w:rsidRPr="00A4760C">
        <w:rPr>
          <w:rFonts w:ascii="Times New Roman" w:hAnsi="Times New Roman" w:cs="Times New Roman"/>
          <w:i/>
          <w:iCs/>
          <w:sz w:val="28"/>
          <w:szCs w:val="28"/>
          <w:lang w:val="kk-KZ"/>
        </w:rPr>
        <w:t xml:space="preserve">, или </w:t>
      </w:r>
      <w:r w:rsidRPr="00A4760C">
        <w:rPr>
          <w:rFonts w:ascii="Times New Roman" w:hAnsi="Times New Roman" w:cs="Times New Roman"/>
          <w:b/>
          <w:i/>
          <w:iCs/>
          <w:sz w:val="28"/>
          <w:szCs w:val="28"/>
          <w:lang w:val="kk-KZ"/>
        </w:rPr>
        <w:t>6,8%</w:t>
      </w:r>
      <w:r w:rsidRPr="00A4760C">
        <w:rPr>
          <w:rFonts w:ascii="Times New Roman" w:hAnsi="Times New Roman" w:cs="Times New Roman"/>
          <w:i/>
          <w:iCs/>
          <w:sz w:val="28"/>
          <w:szCs w:val="28"/>
          <w:lang w:val="kk-KZ"/>
        </w:rPr>
        <w:t>).</w:t>
      </w:r>
    </w:p>
    <w:p w14:paraId="78B44A59" w14:textId="77777777" w:rsidR="002E20B7" w:rsidRPr="00A4760C" w:rsidRDefault="002E20B7" w:rsidP="002E20B7">
      <w:pPr>
        <w:spacing w:after="0" w:line="240" w:lineRule="auto"/>
        <w:ind w:firstLine="567"/>
        <w:contextualSpacing/>
        <w:jc w:val="both"/>
        <w:rPr>
          <w:rFonts w:ascii="Times New Roman" w:hAnsi="Times New Roman" w:cs="Times New Roman"/>
          <w:i/>
          <w:iCs/>
          <w:sz w:val="24"/>
          <w:szCs w:val="24"/>
          <w:lang w:val="kk-KZ"/>
        </w:rPr>
      </w:pPr>
      <w:r w:rsidRPr="00A4760C">
        <w:rPr>
          <w:rFonts w:ascii="Times New Roman" w:hAnsi="Times New Roman" w:cs="Times New Roman"/>
          <w:sz w:val="28"/>
          <w:szCs w:val="28"/>
          <w:lang w:val="kk-KZ"/>
        </w:rPr>
        <w:t xml:space="preserve">Из </w:t>
      </w:r>
      <w:r w:rsidRPr="00A4760C">
        <w:rPr>
          <w:rFonts w:ascii="Times New Roman" w:hAnsi="Times New Roman" w:cs="Times New Roman"/>
          <w:b/>
          <w:sz w:val="28"/>
          <w:szCs w:val="28"/>
          <w:lang w:val="kk-KZ"/>
        </w:rPr>
        <w:t>4064</w:t>
      </w:r>
      <w:r w:rsidRPr="00A4760C">
        <w:rPr>
          <w:rFonts w:ascii="Times New Roman" w:hAnsi="Times New Roman" w:cs="Times New Roman"/>
          <w:sz w:val="28"/>
          <w:szCs w:val="28"/>
          <w:lang w:val="kk-KZ"/>
        </w:rPr>
        <w:t xml:space="preserve"> выпускников 11 классов </w:t>
      </w:r>
      <w:r w:rsidRPr="00A4760C">
        <w:rPr>
          <w:rFonts w:ascii="Times New Roman" w:hAnsi="Times New Roman" w:cs="Times New Roman"/>
          <w:b/>
          <w:sz w:val="28"/>
          <w:szCs w:val="28"/>
          <w:lang w:val="kk-KZ"/>
        </w:rPr>
        <w:t>286</w:t>
      </w:r>
      <w:r w:rsidRPr="00A4760C">
        <w:rPr>
          <w:rFonts w:ascii="Times New Roman" w:hAnsi="Times New Roman" w:cs="Times New Roman"/>
          <w:sz w:val="28"/>
          <w:szCs w:val="28"/>
          <w:lang w:val="kk-KZ"/>
        </w:rPr>
        <w:t xml:space="preserve"> </w:t>
      </w:r>
      <w:r w:rsidRPr="00A4760C">
        <w:rPr>
          <w:rFonts w:ascii="Times New Roman" w:hAnsi="Times New Roman" w:cs="Times New Roman"/>
          <w:i/>
          <w:sz w:val="28"/>
          <w:szCs w:val="28"/>
          <w:lang w:val="kk-KZ"/>
        </w:rPr>
        <w:t xml:space="preserve">(в 2022 г. – </w:t>
      </w:r>
      <w:r w:rsidRPr="00A4760C">
        <w:rPr>
          <w:rFonts w:ascii="Times New Roman" w:hAnsi="Times New Roman" w:cs="Times New Roman"/>
          <w:b/>
          <w:i/>
          <w:sz w:val="28"/>
          <w:szCs w:val="28"/>
          <w:lang w:val="kk-KZ"/>
        </w:rPr>
        <w:t>270</w:t>
      </w:r>
      <w:r w:rsidRPr="00A4760C">
        <w:rPr>
          <w:rFonts w:ascii="Times New Roman" w:hAnsi="Times New Roman" w:cs="Times New Roman"/>
          <w:i/>
          <w:sz w:val="28"/>
          <w:szCs w:val="28"/>
          <w:lang w:val="kk-KZ"/>
        </w:rPr>
        <w:t xml:space="preserve"> выпускника)</w:t>
      </w:r>
      <w:r w:rsidRPr="00A4760C">
        <w:rPr>
          <w:rFonts w:ascii="Times New Roman" w:hAnsi="Times New Roman" w:cs="Times New Roman"/>
          <w:sz w:val="28"/>
          <w:szCs w:val="28"/>
          <w:lang w:val="kk-KZ"/>
        </w:rPr>
        <w:t xml:space="preserve">, что на </w:t>
      </w:r>
      <w:r w:rsidRPr="00A4760C">
        <w:rPr>
          <w:rFonts w:ascii="Times New Roman" w:hAnsi="Times New Roman" w:cs="Times New Roman"/>
          <w:b/>
          <w:sz w:val="28"/>
          <w:szCs w:val="28"/>
          <w:lang w:val="kk-KZ"/>
        </w:rPr>
        <w:t>16</w:t>
      </w:r>
      <w:r w:rsidRPr="00A4760C">
        <w:rPr>
          <w:rFonts w:ascii="Times New Roman" w:hAnsi="Times New Roman" w:cs="Times New Roman"/>
          <w:sz w:val="28"/>
          <w:szCs w:val="28"/>
          <w:lang w:val="kk-KZ"/>
        </w:rPr>
        <w:t xml:space="preserve"> больше по сравнению с прошлым годом, </w:t>
      </w:r>
      <w:r w:rsidRPr="00A4760C">
        <w:rPr>
          <w:rFonts w:ascii="Times New Roman" w:hAnsi="Times New Roman" w:cs="Times New Roman"/>
          <w:b/>
          <w:sz w:val="28"/>
          <w:szCs w:val="28"/>
          <w:lang w:val="kk-KZ"/>
        </w:rPr>
        <w:t>120</w:t>
      </w:r>
      <w:r w:rsidRPr="00A4760C">
        <w:rPr>
          <w:rFonts w:ascii="Times New Roman" w:hAnsi="Times New Roman" w:cs="Times New Roman"/>
          <w:sz w:val="28"/>
          <w:szCs w:val="28"/>
          <w:lang w:val="kk-KZ"/>
        </w:rPr>
        <w:t xml:space="preserve"> </w:t>
      </w:r>
      <w:r w:rsidRPr="00A4760C">
        <w:rPr>
          <w:rFonts w:ascii="Times New Roman" w:hAnsi="Times New Roman" w:cs="Times New Roman"/>
          <w:i/>
          <w:sz w:val="28"/>
          <w:szCs w:val="28"/>
          <w:lang w:val="kk-KZ"/>
        </w:rPr>
        <w:t>(</w:t>
      </w:r>
      <w:r w:rsidRPr="00A4760C">
        <w:rPr>
          <w:rFonts w:ascii="Times New Roman" w:hAnsi="Times New Roman" w:cs="Times New Roman"/>
          <w:b/>
          <w:i/>
          <w:sz w:val="28"/>
          <w:szCs w:val="28"/>
          <w:lang w:val="kk-KZ"/>
        </w:rPr>
        <w:t xml:space="preserve">137 </w:t>
      </w:r>
      <w:r w:rsidRPr="00A4760C">
        <w:rPr>
          <w:rFonts w:ascii="Times New Roman" w:hAnsi="Times New Roman" w:cs="Times New Roman"/>
          <w:i/>
          <w:sz w:val="28"/>
          <w:szCs w:val="28"/>
          <w:lang w:val="kk-KZ"/>
        </w:rPr>
        <w:t>вып.)</w:t>
      </w:r>
      <w:r w:rsidRPr="00A4760C">
        <w:rPr>
          <w:rFonts w:ascii="Times New Roman" w:hAnsi="Times New Roman" w:cs="Times New Roman"/>
          <w:sz w:val="28"/>
          <w:szCs w:val="28"/>
          <w:lang w:val="kk-KZ"/>
        </w:rPr>
        <w:t xml:space="preserve"> стали обладателями знака «Алтын белги» </w:t>
      </w:r>
      <w:r w:rsidRPr="00A4760C">
        <w:rPr>
          <w:rFonts w:ascii="Times New Roman" w:hAnsi="Times New Roman" w:cs="Times New Roman"/>
          <w:i/>
          <w:iCs/>
          <w:sz w:val="24"/>
          <w:szCs w:val="24"/>
          <w:lang w:val="kk-KZ"/>
        </w:rPr>
        <w:t xml:space="preserve">(на </w:t>
      </w:r>
      <w:r w:rsidRPr="00A4760C">
        <w:rPr>
          <w:rFonts w:ascii="Times New Roman" w:hAnsi="Times New Roman" w:cs="Times New Roman"/>
          <w:b/>
          <w:i/>
          <w:iCs/>
          <w:sz w:val="24"/>
          <w:szCs w:val="24"/>
          <w:lang w:val="kk-KZ"/>
        </w:rPr>
        <w:t>17</w:t>
      </w:r>
      <w:r w:rsidRPr="00A4760C">
        <w:rPr>
          <w:rFonts w:ascii="Times New Roman" w:hAnsi="Times New Roman" w:cs="Times New Roman"/>
          <w:i/>
          <w:iCs/>
          <w:sz w:val="24"/>
          <w:szCs w:val="24"/>
          <w:lang w:val="kk-KZ"/>
        </w:rPr>
        <w:t xml:space="preserve"> меньше 2022 года).</w:t>
      </w:r>
    </w:p>
    <w:p w14:paraId="37952594" w14:textId="77777777" w:rsidR="002E20B7" w:rsidRPr="00A4760C" w:rsidRDefault="002E20B7" w:rsidP="002E20B7">
      <w:pPr>
        <w:spacing w:after="0" w:line="240" w:lineRule="auto"/>
        <w:ind w:firstLine="567"/>
        <w:contextualSpacing/>
        <w:jc w:val="both"/>
        <w:rPr>
          <w:rFonts w:ascii="Times New Roman" w:hAnsi="Times New Roman" w:cs="Times New Roman"/>
          <w:iCs/>
          <w:sz w:val="28"/>
          <w:szCs w:val="28"/>
          <w:lang w:val="kk-KZ"/>
        </w:rPr>
      </w:pPr>
      <w:r w:rsidRPr="00A4760C">
        <w:rPr>
          <w:rFonts w:ascii="Times New Roman" w:hAnsi="Times New Roman" w:cs="Times New Roman"/>
          <w:sz w:val="28"/>
          <w:szCs w:val="28"/>
          <w:lang w:val="kk-KZ"/>
        </w:rPr>
        <w:t xml:space="preserve">  Свыше </w:t>
      </w:r>
      <w:r w:rsidRPr="00A4760C">
        <w:rPr>
          <w:rFonts w:ascii="Times New Roman" w:hAnsi="Times New Roman" w:cs="Times New Roman"/>
          <w:b/>
          <w:sz w:val="28"/>
          <w:szCs w:val="28"/>
          <w:lang w:val="kk-KZ"/>
        </w:rPr>
        <w:t xml:space="preserve">3 </w:t>
      </w:r>
      <w:r w:rsidRPr="00A4760C">
        <w:rPr>
          <w:rFonts w:ascii="Times New Roman" w:hAnsi="Times New Roman" w:cs="Times New Roman"/>
          <w:sz w:val="28"/>
          <w:szCs w:val="28"/>
          <w:lang w:val="kk-KZ"/>
        </w:rPr>
        <w:t xml:space="preserve">тысяч выпускников 11-х классов приняли участие в ЕНТ </w:t>
      </w:r>
      <w:r w:rsidRPr="00A4760C">
        <w:rPr>
          <w:rFonts w:ascii="Times New Roman" w:hAnsi="Times New Roman" w:cs="Times New Roman"/>
          <w:i/>
          <w:iCs/>
          <w:sz w:val="28"/>
          <w:szCs w:val="28"/>
          <w:lang w:val="kk-KZ"/>
        </w:rPr>
        <w:t xml:space="preserve">(в 2023 г. – </w:t>
      </w:r>
      <w:r w:rsidRPr="00A4760C">
        <w:rPr>
          <w:rFonts w:ascii="Times New Roman" w:hAnsi="Times New Roman" w:cs="Times New Roman"/>
          <w:b/>
          <w:i/>
          <w:iCs/>
          <w:sz w:val="28"/>
          <w:szCs w:val="28"/>
          <w:lang w:val="kk-KZ"/>
        </w:rPr>
        <w:t>3228</w:t>
      </w:r>
      <w:r w:rsidRPr="00A4760C">
        <w:rPr>
          <w:rFonts w:ascii="Times New Roman" w:hAnsi="Times New Roman" w:cs="Times New Roman"/>
          <w:i/>
          <w:iCs/>
          <w:sz w:val="28"/>
          <w:szCs w:val="28"/>
        </w:rPr>
        <w:t>,</w:t>
      </w:r>
      <w:r w:rsidRPr="00A4760C">
        <w:rPr>
          <w:rFonts w:ascii="Times New Roman" w:hAnsi="Times New Roman" w:cs="Times New Roman"/>
          <w:i/>
          <w:iCs/>
          <w:sz w:val="28"/>
          <w:szCs w:val="28"/>
          <w:lang w:val="kk-KZ"/>
        </w:rPr>
        <w:t xml:space="preserve"> или </w:t>
      </w:r>
      <w:r w:rsidRPr="00A4760C">
        <w:rPr>
          <w:rFonts w:ascii="Times New Roman" w:hAnsi="Times New Roman" w:cs="Times New Roman"/>
          <w:b/>
          <w:i/>
          <w:iCs/>
          <w:sz w:val="28"/>
          <w:szCs w:val="28"/>
          <w:lang w:val="kk-KZ"/>
        </w:rPr>
        <w:t>79%</w:t>
      </w:r>
      <w:r w:rsidRPr="00A4760C">
        <w:rPr>
          <w:rFonts w:ascii="Times New Roman" w:hAnsi="Times New Roman" w:cs="Times New Roman"/>
          <w:i/>
          <w:iCs/>
          <w:sz w:val="28"/>
          <w:szCs w:val="28"/>
          <w:lang w:val="kk-KZ"/>
        </w:rPr>
        <w:t xml:space="preserve">, в 2022 г. – </w:t>
      </w:r>
      <w:r w:rsidRPr="00A4760C">
        <w:rPr>
          <w:rFonts w:ascii="Times New Roman" w:hAnsi="Times New Roman" w:cs="Times New Roman"/>
          <w:b/>
          <w:i/>
          <w:iCs/>
          <w:sz w:val="28"/>
          <w:szCs w:val="28"/>
          <w:lang w:val="kk-KZ"/>
        </w:rPr>
        <w:t>3110</w:t>
      </w:r>
      <w:r w:rsidRPr="00A4760C">
        <w:rPr>
          <w:rFonts w:ascii="Times New Roman" w:hAnsi="Times New Roman" w:cs="Times New Roman"/>
          <w:i/>
          <w:iCs/>
          <w:sz w:val="28"/>
          <w:szCs w:val="28"/>
        </w:rPr>
        <w:t>,</w:t>
      </w:r>
      <w:r w:rsidRPr="00A4760C">
        <w:rPr>
          <w:rFonts w:ascii="Times New Roman" w:hAnsi="Times New Roman" w:cs="Times New Roman"/>
          <w:i/>
          <w:iCs/>
          <w:sz w:val="28"/>
          <w:szCs w:val="28"/>
          <w:lang w:val="kk-KZ"/>
        </w:rPr>
        <w:t xml:space="preserve"> или </w:t>
      </w:r>
      <w:r w:rsidRPr="00A4760C">
        <w:rPr>
          <w:rFonts w:ascii="Times New Roman" w:hAnsi="Times New Roman" w:cs="Times New Roman"/>
          <w:b/>
          <w:i/>
          <w:iCs/>
          <w:sz w:val="28"/>
          <w:szCs w:val="28"/>
          <w:lang w:val="kk-KZ"/>
        </w:rPr>
        <w:t>71%</w:t>
      </w:r>
      <w:r w:rsidRPr="00A4760C">
        <w:rPr>
          <w:rFonts w:ascii="Times New Roman" w:hAnsi="Times New Roman" w:cs="Times New Roman"/>
          <w:i/>
          <w:iCs/>
          <w:sz w:val="28"/>
          <w:szCs w:val="28"/>
          <w:lang w:val="kk-KZ"/>
        </w:rPr>
        <w:t>, в 2021 г.-</w:t>
      </w:r>
      <w:r w:rsidRPr="00A4760C">
        <w:rPr>
          <w:rFonts w:ascii="Times New Roman" w:hAnsi="Times New Roman" w:cs="Times New Roman"/>
          <w:b/>
          <w:i/>
          <w:iCs/>
          <w:sz w:val="28"/>
          <w:szCs w:val="28"/>
          <w:lang w:val="kk-KZ"/>
        </w:rPr>
        <w:t>2915</w:t>
      </w:r>
      <w:r w:rsidRPr="00A4760C">
        <w:rPr>
          <w:rFonts w:ascii="Times New Roman" w:hAnsi="Times New Roman" w:cs="Times New Roman"/>
          <w:i/>
          <w:iCs/>
          <w:sz w:val="28"/>
          <w:szCs w:val="28"/>
          <w:lang w:val="kk-KZ"/>
        </w:rPr>
        <w:t xml:space="preserve">, или </w:t>
      </w:r>
      <w:r w:rsidRPr="00A4760C">
        <w:rPr>
          <w:rFonts w:ascii="Times New Roman" w:hAnsi="Times New Roman" w:cs="Times New Roman"/>
          <w:b/>
          <w:i/>
          <w:iCs/>
          <w:sz w:val="28"/>
          <w:szCs w:val="28"/>
          <w:lang w:val="kk-KZ"/>
        </w:rPr>
        <w:t>60%</w:t>
      </w:r>
      <w:r w:rsidRPr="00A4760C">
        <w:rPr>
          <w:rFonts w:ascii="Times New Roman" w:hAnsi="Times New Roman" w:cs="Times New Roman"/>
          <w:i/>
          <w:iCs/>
          <w:sz w:val="28"/>
          <w:szCs w:val="28"/>
          <w:lang w:val="kk-KZ"/>
        </w:rPr>
        <w:t>),</w:t>
      </w:r>
      <w:r w:rsidRPr="00A4760C">
        <w:rPr>
          <w:rFonts w:ascii="Times New Roman" w:hAnsi="Times New Roman" w:cs="Times New Roman"/>
          <w:sz w:val="28"/>
          <w:szCs w:val="28"/>
          <w:lang w:val="kk-KZ"/>
        </w:rPr>
        <w:t xml:space="preserve"> из них преодолели пороговый балл </w:t>
      </w:r>
      <w:r w:rsidRPr="00A4760C">
        <w:rPr>
          <w:rFonts w:ascii="Times New Roman" w:hAnsi="Times New Roman" w:cs="Times New Roman"/>
          <w:b/>
          <w:bCs/>
          <w:sz w:val="28"/>
          <w:szCs w:val="28"/>
          <w:lang w:val="kk-KZ"/>
        </w:rPr>
        <w:t>93,5%</w:t>
      </w:r>
      <w:r w:rsidRPr="00A4760C">
        <w:rPr>
          <w:rFonts w:ascii="Times New Roman" w:hAnsi="Times New Roman" w:cs="Times New Roman"/>
          <w:sz w:val="28"/>
          <w:szCs w:val="28"/>
          <w:lang w:val="kk-KZ"/>
        </w:rPr>
        <w:t xml:space="preserve"> </w:t>
      </w:r>
      <w:r w:rsidRPr="00A4760C">
        <w:rPr>
          <w:rFonts w:ascii="Times New Roman" w:hAnsi="Times New Roman" w:cs="Times New Roman"/>
          <w:i/>
          <w:iCs/>
          <w:sz w:val="28"/>
          <w:szCs w:val="28"/>
          <w:lang w:val="kk-KZ"/>
        </w:rPr>
        <w:t xml:space="preserve">(в 2022 г. – </w:t>
      </w:r>
      <w:r w:rsidRPr="00A4760C">
        <w:rPr>
          <w:rFonts w:ascii="Times New Roman" w:hAnsi="Times New Roman" w:cs="Times New Roman"/>
          <w:b/>
          <w:i/>
          <w:iCs/>
          <w:sz w:val="28"/>
          <w:szCs w:val="28"/>
          <w:lang w:val="kk-KZ"/>
        </w:rPr>
        <w:t>90,3%</w:t>
      </w:r>
      <w:r w:rsidRPr="00A4760C">
        <w:rPr>
          <w:rFonts w:ascii="Times New Roman" w:hAnsi="Times New Roman" w:cs="Times New Roman"/>
          <w:i/>
          <w:iCs/>
          <w:sz w:val="28"/>
          <w:szCs w:val="28"/>
          <w:lang w:val="kk-KZ"/>
        </w:rPr>
        <w:t>),</w:t>
      </w:r>
      <w:r w:rsidRPr="00A4760C">
        <w:rPr>
          <w:rFonts w:ascii="Times New Roman" w:hAnsi="Times New Roman" w:cs="Times New Roman"/>
          <w:sz w:val="28"/>
          <w:szCs w:val="28"/>
          <w:lang w:val="kk-KZ"/>
        </w:rPr>
        <w:t xml:space="preserve"> обладателями грантов стали </w:t>
      </w:r>
      <w:r w:rsidRPr="00A4760C">
        <w:rPr>
          <w:rFonts w:ascii="Times New Roman" w:hAnsi="Times New Roman" w:cs="Times New Roman"/>
          <w:b/>
          <w:sz w:val="28"/>
          <w:szCs w:val="28"/>
          <w:lang w:val="kk-KZ"/>
        </w:rPr>
        <w:t>1320</w:t>
      </w:r>
      <w:r w:rsidRPr="00A4760C">
        <w:rPr>
          <w:rFonts w:ascii="Times New Roman" w:hAnsi="Times New Roman" w:cs="Times New Roman"/>
          <w:sz w:val="28"/>
          <w:szCs w:val="28"/>
          <w:lang w:val="kk-KZ"/>
        </w:rPr>
        <w:t xml:space="preserve"> выпускников, или </w:t>
      </w:r>
      <w:r w:rsidRPr="00A4760C">
        <w:rPr>
          <w:rFonts w:ascii="Times New Roman" w:hAnsi="Times New Roman" w:cs="Times New Roman"/>
          <w:b/>
          <w:bCs/>
          <w:sz w:val="28"/>
          <w:szCs w:val="28"/>
          <w:lang w:val="kk-KZ"/>
        </w:rPr>
        <w:t>32,3%</w:t>
      </w:r>
      <w:r w:rsidRPr="00A4760C">
        <w:rPr>
          <w:rFonts w:ascii="Times New Roman" w:hAnsi="Times New Roman" w:cs="Times New Roman"/>
          <w:sz w:val="28"/>
          <w:szCs w:val="28"/>
          <w:lang w:val="kk-KZ"/>
        </w:rPr>
        <w:t xml:space="preserve"> </w:t>
      </w:r>
      <w:r w:rsidRPr="00A4760C">
        <w:rPr>
          <w:rFonts w:ascii="Times New Roman" w:hAnsi="Times New Roman" w:cs="Times New Roman"/>
          <w:i/>
          <w:iCs/>
          <w:sz w:val="28"/>
          <w:szCs w:val="28"/>
          <w:lang w:val="kk-KZ"/>
        </w:rPr>
        <w:t xml:space="preserve">(в 2022 г. – </w:t>
      </w:r>
      <w:r w:rsidRPr="00A4760C">
        <w:rPr>
          <w:rFonts w:ascii="Times New Roman" w:hAnsi="Times New Roman" w:cs="Times New Roman"/>
          <w:b/>
          <w:i/>
          <w:iCs/>
          <w:sz w:val="28"/>
          <w:szCs w:val="28"/>
          <w:lang w:val="kk-KZ"/>
        </w:rPr>
        <w:t>1029</w:t>
      </w:r>
      <w:r w:rsidRPr="00A4760C">
        <w:rPr>
          <w:rFonts w:ascii="Times New Roman" w:hAnsi="Times New Roman" w:cs="Times New Roman"/>
          <w:i/>
          <w:iCs/>
          <w:sz w:val="28"/>
          <w:szCs w:val="28"/>
          <w:lang w:val="kk-KZ"/>
        </w:rPr>
        <w:t xml:space="preserve"> выпускников, или </w:t>
      </w:r>
      <w:r w:rsidRPr="00A4760C">
        <w:rPr>
          <w:rFonts w:ascii="Times New Roman" w:hAnsi="Times New Roman" w:cs="Times New Roman"/>
          <w:b/>
          <w:i/>
          <w:iCs/>
          <w:sz w:val="28"/>
          <w:szCs w:val="28"/>
          <w:lang w:val="kk-KZ"/>
        </w:rPr>
        <w:t>23,4%</w:t>
      </w:r>
      <w:r w:rsidRPr="00A4760C">
        <w:rPr>
          <w:rFonts w:ascii="Times New Roman" w:hAnsi="Times New Roman" w:cs="Times New Roman"/>
          <w:i/>
          <w:iCs/>
          <w:sz w:val="28"/>
          <w:szCs w:val="28"/>
          <w:lang w:val="kk-KZ"/>
        </w:rPr>
        <w:t>).</w:t>
      </w:r>
      <w:r w:rsidRPr="00A4760C">
        <w:rPr>
          <w:rFonts w:ascii="Times New Roman" w:hAnsi="Times New Roman" w:cs="Times New Roman"/>
          <w:iCs/>
          <w:sz w:val="28"/>
          <w:szCs w:val="28"/>
          <w:lang w:val="kk-KZ"/>
        </w:rPr>
        <w:t xml:space="preserve"> </w:t>
      </w:r>
    </w:p>
    <w:p w14:paraId="54B4C481" w14:textId="3ADD71F5" w:rsidR="00627378" w:rsidRPr="007769DF" w:rsidRDefault="002E20B7" w:rsidP="007769DF">
      <w:pPr>
        <w:spacing w:after="0" w:line="240" w:lineRule="auto"/>
        <w:ind w:firstLine="567"/>
        <w:contextualSpacing/>
        <w:jc w:val="both"/>
        <w:rPr>
          <w:rFonts w:ascii="Times New Roman" w:hAnsi="Times New Roman" w:cs="Times New Roman"/>
          <w:i/>
          <w:sz w:val="28"/>
          <w:szCs w:val="28"/>
          <w:lang w:val="kk-KZ"/>
        </w:rPr>
      </w:pPr>
      <w:r w:rsidRPr="00A4760C">
        <w:rPr>
          <w:rFonts w:ascii="Times New Roman" w:hAnsi="Times New Roman" w:cs="Times New Roman"/>
          <w:sz w:val="28"/>
          <w:szCs w:val="28"/>
          <w:lang w:val="kk-KZ"/>
        </w:rPr>
        <w:t xml:space="preserve"> Средний балл ЕНТ по области в 2023 году составил </w:t>
      </w:r>
      <w:r w:rsidRPr="00A4760C">
        <w:rPr>
          <w:rFonts w:ascii="Times New Roman" w:hAnsi="Times New Roman" w:cs="Times New Roman"/>
          <w:b/>
          <w:sz w:val="28"/>
          <w:szCs w:val="28"/>
          <w:lang w:val="kk-KZ"/>
        </w:rPr>
        <w:t>74</w:t>
      </w:r>
      <w:r w:rsidRPr="00A4760C">
        <w:rPr>
          <w:rFonts w:ascii="Times New Roman" w:hAnsi="Times New Roman" w:cs="Times New Roman"/>
          <w:sz w:val="28"/>
          <w:szCs w:val="28"/>
          <w:lang w:val="kk-KZ"/>
        </w:rPr>
        <w:t xml:space="preserve"> </w:t>
      </w:r>
      <w:r w:rsidRPr="00A4760C">
        <w:rPr>
          <w:rFonts w:ascii="Times New Roman" w:hAnsi="Times New Roman" w:cs="Times New Roman"/>
          <w:i/>
          <w:sz w:val="28"/>
          <w:szCs w:val="28"/>
          <w:lang w:val="kk-KZ"/>
        </w:rPr>
        <w:t xml:space="preserve">(в 2022 г. – </w:t>
      </w:r>
      <w:r w:rsidRPr="00A4760C">
        <w:rPr>
          <w:rFonts w:ascii="Times New Roman" w:hAnsi="Times New Roman" w:cs="Times New Roman"/>
          <w:b/>
          <w:i/>
          <w:sz w:val="28"/>
          <w:szCs w:val="28"/>
          <w:lang w:val="kk-KZ"/>
        </w:rPr>
        <w:t>73</w:t>
      </w:r>
      <w:r w:rsidRPr="00A4760C">
        <w:rPr>
          <w:rFonts w:ascii="Times New Roman" w:hAnsi="Times New Roman" w:cs="Times New Roman"/>
          <w:i/>
          <w:sz w:val="28"/>
          <w:szCs w:val="28"/>
        </w:rPr>
        <w:t xml:space="preserve"> б</w:t>
      </w:r>
      <w:r w:rsidRPr="00A4760C">
        <w:rPr>
          <w:rFonts w:ascii="Times New Roman" w:hAnsi="Times New Roman" w:cs="Times New Roman"/>
          <w:i/>
          <w:sz w:val="28"/>
          <w:szCs w:val="28"/>
          <w:lang w:val="kk-KZ"/>
        </w:rPr>
        <w:t xml:space="preserve">), </w:t>
      </w:r>
      <w:r w:rsidRPr="00A4760C">
        <w:rPr>
          <w:rFonts w:ascii="Times New Roman" w:hAnsi="Times New Roman" w:cs="Times New Roman"/>
          <w:sz w:val="28"/>
          <w:szCs w:val="28"/>
          <w:lang w:val="kk-KZ"/>
        </w:rPr>
        <w:t>незначительно выше республиканского</w:t>
      </w:r>
      <w:r w:rsidRPr="00A4760C">
        <w:rPr>
          <w:rFonts w:ascii="Times New Roman" w:hAnsi="Times New Roman" w:cs="Times New Roman"/>
          <w:i/>
          <w:sz w:val="28"/>
          <w:szCs w:val="28"/>
          <w:lang w:val="kk-KZ"/>
        </w:rPr>
        <w:t xml:space="preserve"> (</w:t>
      </w:r>
      <w:r w:rsidRPr="00A4760C">
        <w:rPr>
          <w:rFonts w:ascii="Times New Roman" w:hAnsi="Times New Roman" w:cs="Times New Roman"/>
          <w:b/>
          <w:i/>
          <w:sz w:val="28"/>
          <w:szCs w:val="28"/>
          <w:lang w:val="kk-KZ"/>
        </w:rPr>
        <w:t>73</w:t>
      </w:r>
      <w:r w:rsidRPr="00A4760C">
        <w:rPr>
          <w:rFonts w:ascii="Times New Roman" w:hAnsi="Times New Roman" w:cs="Times New Roman"/>
          <w:i/>
          <w:sz w:val="28"/>
          <w:szCs w:val="28"/>
          <w:lang w:val="kk-KZ"/>
        </w:rPr>
        <w:t xml:space="preserve"> б).  </w:t>
      </w:r>
    </w:p>
    <w:p w14:paraId="04612ED9" w14:textId="54DA45CE" w:rsidR="002E20B7" w:rsidRPr="00A4760C" w:rsidRDefault="002E20B7" w:rsidP="002E20B7">
      <w:pPr>
        <w:spacing w:after="0" w:line="240" w:lineRule="auto"/>
        <w:ind w:left="-426" w:firstLine="993"/>
        <w:rPr>
          <w:rFonts w:ascii="Times New Roman" w:eastAsia="Times New Roman" w:hAnsi="Times New Roman" w:cs="Times New Roman"/>
          <w:b/>
          <w:i/>
          <w:iCs/>
          <w:color w:val="000000"/>
          <w:sz w:val="28"/>
          <w:szCs w:val="28"/>
          <w:lang w:eastAsia="ru-RU"/>
        </w:rPr>
      </w:pPr>
      <w:r w:rsidRPr="00A4760C">
        <w:rPr>
          <w:rFonts w:ascii="Times New Roman" w:eastAsia="Times New Roman" w:hAnsi="Times New Roman" w:cs="Times New Roman"/>
          <w:b/>
          <w:i/>
          <w:iCs/>
          <w:color w:val="000000"/>
          <w:sz w:val="28"/>
          <w:szCs w:val="28"/>
          <w:lang w:eastAsia="ru-RU"/>
        </w:rPr>
        <w:t>Мониторинг трудоустройства выпускников 9,11 классов 2023 года</w:t>
      </w:r>
    </w:p>
    <w:p w14:paraId="1F4EEEE9" w14:textId="77777777" w:rsidR="002E20B7" w:rsidRPr="00A4760C" w:rsidRDefault="002E20B7" w:rsidP="002E20B7">
      <w:pPr>
        <w:spacing w:after="0" w:line="240" w:lineRule="auto"/>
        <w:ind w:firstLine="567"/>
        <w:jc w:val="both"/>
        <w:rPr>
          <w:rFonts w:ascii="Times New Roman" w:hAnsi="Times New Roman" w:cs="Times New Roman"/>
          <w:sz w:val="32"/>
          <w:szCs w:val="28"/>
        </w:rPr>
      </w:pPr>
      <w:r w:rsidRPr="00A4760C">
        <w:rPr>
          <w:rFonts w:ascii="Times New Roman" w:hAnsi="Times New Roman" w:cs="Times New Roman"/>
          <w:sz w:val="28"/>
          <w:szCs w:val="28"/>
        </w:rPr>
        <w:t xml:space="preserve">В 2023 году государственные организации общего среднего образования окончили </w:t>
      </w:r>
      <w:r w:rsidRPr="00A4760C">
        <w:rPr>
          <w:rFonts w:ascii="Times New Roman" w:hAnsi="Times New Roman" w:cs="Times New Roman"/>
          <w:b/>
          <w:sz w:val="28"/>
          <w:szCs w:val="28"/>
        </w:rPr>
        <w:t>4064</w:t>
      </w:r>
      <w:r w:rsidRPr="00A4760C">
        <w:rPr>
          <w:rFonts w:ascii="Times New Roman" w:hAnsi="Times New Roman" w:cs="Times New Roman"/>
          <w:sz w:val="28"/>
          <w:szCs w:val="28"/>
        </w:rPr>
        <w:t xml:space="preserve"> выпускников 11 классов </w:t>
      </w:r>
      <w:r w:rsidRPr="00A4760C">
        <w:rPr>
          <w:rFonts w:ascii="Times New Roman" w:hAnsi="Times New Roman" w:cs="Times New Roman"/>
          <w:i/>
          <w:sz w:val="24"/>
          <w:szCs w:val="32"/>
          <w:lang w:val="kk-KZ"/>
        </w:rPr>
        <w:t>(</w:t>
      </w:r>
      <w:r w:rsidRPr="00A4760C">
        <w:rPr>
          <w:rFonts w:ascii="Times New Roman" w:hAnsi="Times New Roman" w:cs="Times New Roman"/>
          <w:i/>
          <w:sz w:val="28"/>
          <w:szCs w:val="32"/>
          <w:lang w:val="kk-KZ"/>
        </w:rPr>
        <w:t xml:space="preserve">2022 г.- </w:t>
      </w:r>
      <w:r w:rsidRPr="00A4760C">
        <w:rPr>
          <w:rFonts w:ascii="Times New Roman" w:hAnsi="Times New Roman" w:cs="Times New Roman"/>
          <w:b/>
          <w:i/>
          <w:sz w:val="28"/>
          <w:szCs w:val="32"/>
          <w:lang w:val="kk-KZ"/>
        </w:rPr>
        <w:t xml:space="preserve">4374 </w:t>
      </w:r>
      <w:r w:rsidRPr="00A4760C">
        <w:rPr>
          <w:rFonts w:ascii="Times New Roman" w:hAnsi="Times New Roman" w:cs="Times New Roman"/>
          <w:i/>
          <w:sz w:val="28"/>
          <w:szCs w:val="32"/>
          <w:lang w:val="kk-KZ"/>
        </w:rPr>
        <w:t>чел.)</w:t>
      </w:r>
      <w:r w:rsidRPr="00A4760C">
        <w:rPr>
          <w:rFonts w:ascii="Times New Roman" w:hAnsi="Times New Roman" w:cs="Times New Roman"/>
          <w:sz w:val="32"/>
          <w:szCs w:val="28"/>
        </w:rPr>
        <w:t>.</w:t>
      </w:r>
    </w:p>
    <w:p w14:paraId="32301D56" w14:textId="5D705E45" w:rsidR="002E20B7" w:rsidRPr="00A4760C" w:rsidRDefault="002E20B7" w:rsidP="002E20B7">
      <w:pPr>
        <w:spacing w:after="0" w:line="240" w:lineRule="auto"/>
        <w:ind w:firstLine="708"/>
        <w:jc w:val="both"/>
        <w:rPr>
          <w:rFonts w:ascii="Times New Roman" w:hAnsi="Times New Roman" w:cs="Times New Roman"/>
          <w:b/>
          <w:sz w:val="32"/>
          <w:szCs w:val="28"/>
        </w:rPr>
      </w:pPr>
      <w:r w:rsidRPr="00A4760C">
        <w:rPr>
          <w:rFonts w:ascii="Times New Roman" w:hAnsi="Times New Roman" w:cs="Times New Roman"/>
          <w:sz w:val="28"/>
          <w:szCs w:val="28"/>
        </w:rPr>
        <w:t>Из указанного количества</w:t>
      </w:r>
      <w:r w:rsidRPr="00A4760C">
        <w:rPr>
          <w:rFonts w:ascii="Times New Roman" w:hAnsi="Times New Roman" w:cs="Times New Roman"/>
          <w:b/>
          <w:sz w:val="28"/>
          <w:szCs w:val="28"/>
        </w:rPr>
        <w:t xml:space="preserve"> </w:t>
      </w:r>
      <w:r w:rsidRPr="00A4760C">
        <w:rPr>
          <w:rFonts w:ascii="Times New Roman" w:hAnsi="Times New Roman" w:cs="Times New Roman"/>
          <w:sz w:val="28"/>
          <w:szCs w:val="28"/>
        </w:rPr>
        <w:t xml:space="preserve">выпускников в колледжи поступили </w:t>
      </w:r>
      <w:r w:rsidRPr="00A4760C">
        <w:rPr>
          <w:rFonts w:ascii="Times New Roman" w:eastAsia="Times New Roman" w:hAnsi="Times New Roman" w:cs="Times New Roman"/>
          <w:b/>
          <w:sz w:val="28"/>
          <w:szCs w:val="28"/>
        </w:rPr>
        <w:t xml:space="preserve">834 </w:t>
      </w:r>
      <w:r w:rsidRPr="00A4760C">
        <w:rPr>
          <w:rFonts w:ascii="Times New Roman" w:hAnsi="Times New Roman" w:cs="Times New Roman"/>
          <w:sz w:val="28"/>
          <w:szCs w:val="28"/>
        </w:rPr>
        <w:t xml:space="preserve">выпускника, или </w:t>
      </w:r>
      <w:r w:rsidRPr="00A4760C">
        <w:rPr>
          <w:rFonts w:ascii="Times New Roman" w:hAnsi="Times New Roman" w:cs="Times New Roman"/>
          <w:b/>
          <w:sz w:val="28"/>
          <w:szCs w:val="28"/>
        </w:rPr>
        <w:t xml:space="preserve">20,5% </w:t>
      </w:r>
      <w:r w:rsidRPr="00A4760C">
        <w:rPr>
          <w:rFonts w:ascii="Times New Roman" w:hAnsi="Times New Roman" w:cs="Times New Roman"/>
          <w:i/>
          <w:sz w:val="28"/>
          <w:szCs w:val="32"/>
          <w:lang w:val="kk-KZ"/>
        </w:rPr>
        <w:t>(2022г.-</w:t>
      </w:r>
      <w:r w:rsidRPr="00A4760C">
        <w:rPr>
          <w:rFonts w:ascii="Times New Roman" w:hAnsi="Times New Roman" w:cs="Times New Roman"/>
          <w:b/>
          <w:i/>
          <w:sz w:val="28"/>
          <w:szCs w:val="32"/>
          <w:lang w:val="kk-KZ"/>
        </w:rPr>
        <w:t>1197</w:t>
      </w:r>
      <w:r w:rsidRPr="00A4760C">
        <w:rPr>
          <w:rFonts w:ascii="Times New Roman" w:hAnsi="Times New Roman" w:cs="Times New Roman"/>
          <w:i/>
          <w:sz w:val="28"/>
          <w:szCs w:val="32"/>
          <w:lang w:val="kk-KZ"/>
        </w:rPr>
        <w:t xml:space="preserve"> чел.,</w:t>
      </w:r>
      <w:r w:rsidRPr="00A4760C">
        <w:rPr>
          <w:rFonts w:ascii="Times New Roman" w:hAnsi="Times New Roman" w:cs="Times New Roman"/>
          <w:i/>
          <w:sz w:val="32"/>
          <w:szCs w:val="32"/>
          <w:lang w:val="kk-KZ"/>
        </w:rPr>
        <w:t xml:space="preserve"> </w:t>
      </w:r>
      <w:r w:rsidRPr="00A4760C">
        <w:rPr>
          <w:rFonts w:ascii="Times New Roman" w:hAnsi="Times New Roman" w:cs="Times New Roman"/>
          <w:b/>
          <w:i/>
          <w:sz w:val="28"/>
          <w:szCs w:val="28"/>
          <w:lang w:val="kk-KZ"/>
        </w:rPr>
        <w:t>27,4</w:t>
      </w:r>
      <w:r w:rsidRPr="00A4760C">
        <w:rPr>
          <w:rFonts w:ascii="Times New Roman" w:hAnsi="Times New Roman" w:cs="Times New Roman"/>
          <w:b/>
          <w:i/>
          <w:sz w:val="28"/>
          <w:szCs w:val="28"/>
        </w:rPr>
        <w:t>%</w:t>
      </w:r>
      <w:r w:rsidRPr="00A4760C">
        <w:rPr>
          <w:rFonts w:ascii="Times New Roman" w:hAnsi="Times New Roman" w:cs="Times New Roman"/>
          <w:i/>
          <w:sz w:val="32"/>
          <w:szCs w:val="32"/>
          <w:lang w:val="kk-KZ"/>
        </w:rPr>
        <w:t>)</w:t>
      </w:r>
      <w:r w:rsidRPr="00A4760C">
        <w:rPr>
          <w:rFonts w:ascii="Times New Roman" w:hAnsi="Times New Roman" w:cs="Times New Roman"/>
          <w:sz w:val="32"/>
          <w:szCs w:val="28"/>
        </w:rPr>
        <w:t xml:space="preserve">, </w:t>
      </w:r>
      <w:r w:rsidRPr="00A4760C">
        <w:rPr>
          <w:rFonts w:ascii="Times New Roman" w:hAnsi="Times New Roman" w:cs="Times New Roman"/>
          <w:sz w:val="28"/>
          <w:szCs w:val="28"/>
        </w:rPr>
        <w:t xml:space="preserve">в ВУЗы </w:t>
      </w:r>
      <w:r w:rsidRPr="00A4760C">
        <w:rPr>
          <w:rFonts w:ascii="Times New Roman" w:eastAsia="Times New Roman" w:hAnsi="Times New Roman" w:cs="Times New Roman"/>
          <w:b/>
          <w:sz w:val="28"/>
          <w:szCs w:val="28"/>
        </w:rPr>
        <w:t>3022</w:t>
      </w:r>
      <w:r w:rsidRPr="00A4760C">
        <w:rPr>
          <w:rFonts w:ascii="Times New Roman" w:eastAsia="Times New Roman" w:hAnsi="Times New Roman" w:cs="Times New Roman"/>
          <w:sz w:val="28"/>
          <w:szCs w:val="28"/>
        </w:rPr>
        <w:t xml:space="preserve"> </w:t>
      </w:r>
      <w:r w:rsidRPr="00A4760C">
        <w:rPr>
          <w:rFonts w:ascii="Times New Roman" w:hAnsi="Times New Roman" w:cs="Times New Roman"/>
          <w:sz w:val="28"/>
          <w:szCs w:val="28"/>
        </w:rPr>
        <w:t xml:space="preserve">выпускника, или </w:t>
      </w:r>
      <w:r w:rsidRPr="00A4760C">
        <w:rPr>
          <w:rFonts w:ascii="Times New Roman" w:hAnsi="Times New Roman" w:cs="Times New Roman"/>
          <w:b/>
          <w:sz w:val="28"/>
          <w:szCs w:val="28"/>
        </w:rPr>
        <w:t xml:space="preserve">74,4% </w:t>
      </w:r>
      <w:r w:rsidRPr="00A4760C">
        <w:rPr>
          <w:rFonts w:ascii="Times New Roman" w:hAnsi="Times New Roman" w:cs="Times New Roman"/>
          <w:i/>
          <w:sz w:val="28"/>
          <w:szCs w:val="32"/>
          <w:lang w:val="kk-KZ"/>
        </w:rPr>
        <w:t xml:space="preserve">(2022 г.- </w:t>
      </w:r>
      <w:r w:rsidRPr="00A4760C">
        <w:rPr>
          <w:rFonts w:ascii="Times New Roman" w:hAnsi="Times New Roman" w:cs="Times New Roman"/>
          <w:b/>
          <w:i/>
          <w:sz w:val="28"/>
          <w:szCs w:val="32"/>
          <w:lang w:val="kk-KZ"/>
        </w:rPr>
        <w:t>2981</w:t>
      </w:r>
      <w:r w:rsidRPr="00A4760C">
        <w:rPr>
          <w:rFonts w:ascii="Times New Roman" w:hAnsi="Times New Roman" w:cs="Times New Roman"/>
          <w:i/>
          <w:sz w:val="28"/>
          <w:szCs w:val="32"/>
          <w:lang w:val="kk-KZ"/>
        </w:rPr>
        <w:t xml:space="preserve"> чел.,</w:t>
      </w:r>
      <w:r w:rsidRPr="00A4760C">
        <w:rPr>
          <w:rFonts w:ascii="Times New Roman" w:hAnsi="Times New Roman" w:cs="Times New Roman"/>
          <w:i/>
          <w:sz w:val="32"/>
          <w:szCs w:val="32"/>
          <w:lang w:val="kk-KZ"/>
        </w:rPr>
        <w:t xml:space="preserve"> </w:t>
      </w:r>
      <w:r w:rsidRPr="00A4760C">
        <w:rPr>
          <w:rFonts w:ascii="Times New Roman" w:hAnsi="Times New Roman" w:cs="Times New Roman"/>
          <w:b/>
          <w:i/>
          <w:sz w:val="28"/>
          <w:szCs w:val="28"/>
        </w:rPr>
        <w:t>68%</w:t>
      </w:r>
      <w:r w:rsidRPr="00A4760C">
        <w:rPr>
          <w:rFonts w:ascii="Times New Roman" w:hAnsi="Times New Roman" w:cs="Times New Roman"/>
          <w:i/>
          <w:sz w:val="32"/>
          <w:szCs w:val="32"/>
          <w:lang w:val="kk-KZ"/>
        </w:rPr>
        <w:t>)</w:t>
      </w:r>
      <w:r w:rsidRPr="00A4760C">
        <w:rPr>
          <w:rFonts w:ascii="Times New Roman" w:hAnsi="Times New Roman" w:cs="Times New Roman"/>
          <w:sz w:val="32"/>
          <w:szCs w:val="28"/>
        </w:rPr>
        <w:t>.</w:t>
      </w:r>
    </w:p>
    <w:p w14:paraId="7AE24B06" w14:textId="77777777" w:rsidR="002E20B7" w:rsidRPr="00A4760C" w:rsidRDefault="002E20B7" w:rsidP="002E20B7">
      <w:pPr>
        <w:spacing w:after="0" w:line="240" w:lineRule="auto"/>
        <w:ind w:firstLine="567"/>
        <w:jc w:val="both"/>
        <w:rPr>
          <w:rFonts w:ascii="Times New Roman" w:hAnsi="Times New Roman" w:cs="Times New Roman"/>
          <w:sz w:val="32"/>
          <w:szCs w:val="28"/>
        </w:rPr>
      </w:pPr>
      <w:r w:rsidRPr="00A4760C">
        <w:rPr>
          <w:rFonts w:ascii="Times New Roman" w:hAnsi="Times New Roman" w:cs="Times New Roman"/>
          <w:sz w:val="28"/>
          <w:szCs w:val="28"/>
        </w:rPr>
        <w:t xml:space="preserve">В </w:t>
      </w:r>
      <w:r w:rsidRPr="00A4760C">
        <w:rPr>
          <w:rFonts w:ascii="Times New Roman" w:hAnsi="Times New Roman" w:cs="Times New Roman"/>
          <w:b/>
          <w:bCs/>
          <w:sz w:val="28"/>
          <w:szCs w:val="28"/>
        </w:rPr>
        <w:t>ВУЗы РК</w:t>
      </w:r>
      <w:r w:rsidRPr="00A4760C">
        <w:rPr>
          <w:rFonts w:ascii="Times New Roman" w:hAnsi="Times New Roman" w:cs="Times New Roman"/>
          <w:sz w:val="28"/>
          <w:szCs w:val="28"/>
        </w:rPr>
        <w:t xml:space="preserve"> поступили </w:t>
      </w:r>
      <w:r w:rsidRPr="00A4760C">
        <w:rPr>
          <w:rFonts w:ascii="Times New Roman" w:hAnsi="Times New Roman" w:cs="Times New Roman"/>
          <w:b/>
          <w:sz w:val="28"/>
          <w:szCs w:val="28"/>
        </w:rPr>
        <w:t xml:space="preserve">2525 </w:t>
      </w:r>
      <w:r w:rsidRPr="00A4760C">
        <w:rPr>
          <w:rFonts w:ascii="Times New Roman" w:hAnsi="Times New Roman" w:cs="Times New Roman"/>
          <w:i/>
          <w:sz w:val="28"/>
          <w:szCs w:val="28"/>
        </w:rPr>
        <w:t>(</w:t>
      </w:r>
      <w:r w:rsidRPr="00A4760C">
        <w:rPr>
          <w:rFonts w:ascii="Times New Roman" w:hAnsi="Times New Roman" w:cs="Times New Roman"/>
          <w:b/>
          <w:i/>
          <w:sz w:val="28"/>
          <w:szCs w:val="28"/>
        </w:rPr>
        <w:t>83,5%</w:t>
      </w:r>
      <w:r w:rsidRPr="00A4760C">
        <w:rPr>
          <w:rFonts w:ascii="Times New Roman" w:hAnsi="Times New Roman" w:cs="Times New Roman"/>
          <w:i/>
          <w:sz w:val="28"/>
          <w:szCs w:val="28"/>
        </w:rPr>
        <w:t>)</w:t>
      </w:r>
      <w:r w:rsidRPr="00A4760C">
        <w:rPr>
          <w:rFonts w:ascii="Times New Roman" w:hAnsi="Times New Roman" w:cs="Times New Roman"/>
          <w:sz w:val="32"/>
          <w:szCs w:val="28"/>
        </w:rPr>
        <w:t xml:space="preserve"> </w:t>
      </w:r>
      <w:r w:rsidRPr="00A4760C">
        <w:rPr>
          <w:rFonts w:ascii="Times New Roman" w:hAnsi="Times New Roman" w:cs="Times New Roman"/>
          <w:sz w:val="28"/>
          <w:szCs w:val="28"/>
        </w:rPr>
        <w:t xml:space="preserve">выпускников </w:t>
      </w:r>
      <w:r w:rsidRPr="00A4760C">
        <w:rPr>
          <w:rFonts w:ascii="Times New Roman" w:hAnsi="Times New Roman" w:cs="Times New Roman"/>
          <w:i/>
          <w:sz w:val="28"/>
          <w:szCs w:val="32"/>
          <w:lang w:val="kk-KZ"/>
        </w:rPr>
        <w:t xml:space="preserve">(2022 г.- </w:t>
      </w:r>
      <w:r w:rsidRPr="00A4760C">
        <w:rPr>
          <w:rFonts w:ascii="Times New Roman" w:hAnsi="Times New Roman" w:cs="Times New Roman"/>
          <w:b/>
          <w:i/>
          <w:sz w:val="28"/>
          <w:szCs w:val="32"/>
          <w:lang w:val="kk-KZ"/>
        </w:rPr>
        <w:t>2263</w:t>
      </w:r>
      <w:r w:rsidRPr="00A4760C">
        <w:rPr>
          <w:rFonts w:ascii="Times New Roman" w:hAnsi="Times New Roman" w:cs="Times New Roman"/>
          <w:i/>
          <w:sz w:val="28"/>
          <w:szCs w:val="32"/>
          <w:lang w:val="kk-KZ"/>
        </w:rPr>
        <w:t xml:space="preserve"> чел.,</w:t>
      </w:r>
      <w:r w:rsidRPr="00A4760C">
        <w:rPr>
          <w:rFonts w:ascii="Times New Roman" w:hAnsi="Times New Roman" w:cs="Times New Roman"/>
          <w:i/>
          <w:sz w:val="32"/>
          <w:szCs w:val="32"/>
          <w:lang w:val="kk-KZ"/>
        </w:rPr>
        <w:t xml:space="preserve"> </w:t>
      </w:r>
      <w:r w:rsidRPr="00A4760C">
        <w:rPr>
          <w:rFonts w:ascii="Times New Roman" w:hAnsi="Times New Roman" w:cs="Times New Roman"/>
          <w:b/>
          <w:i/>
          <w:sz w:val="28"/>
          <w:szCs w:val="28"/>
        </w:rPr>
        <w:t>76%</w:t>
      </w:r>
      <w:r w:rsidRPr="00A4760C">
        <w:rPr>
          <w:rFonts w:ascii="Times New Roman" w:hAnsi="Times New Roman" w:cs="Times New Roman"/>
          <w:i/>
          <w:sz w:val="32"/>
          <w:szCs w:val="32"/>
          <w:lang w:val="kk-KZ"/>
        </w:rPr>
        <w:t>)</w:t>
      </w:r>
      <w:r w:rsidRPr="00A4760C">
        <w:rPr>
          <w:rFonts w:ascii="Times New Roman" w:hAnsi="Times New Roman" w:cs="Times New Roman"/>
          <w:sz w:val="32"/>
          <w:szCs w:val="28"/>
        </w:rPr>
        <w:t xml:space="preserve">, </w:t>
      </w:r>
      <w:r w:rsidRPr="00A4760C">
        <w:rPr>
          <w:rFonts w:ascii="Times New Roman" w:hAnsi="Times New Roman" w:cs="Times New Roman"/>
          <w:sz w:val="28"/>
          <w:szCs w:val="28"/>
        </w:rPr>
        <w:t xml:space="preserve">из них на бюджетной основе – </w:t>
      </w:r>
      <w:r w:rsidRPr="00A4760C">
        <w:rPr>
          <w:rFonts w:ascii="Times New Roman" w:hAnsi="Times New Roman" w:cs="Times New Roman"/>
          <w:b/>
          <w:sz w:val="28"/>
          <w:szCs w:val="28"/>
        </w:rPr>
        <w:t xml:space="preserve">1436 </w:t>
      </w:r>
      <w:r w:rsidRPr="00A4760C">
        <w:rPr>
          <w:rFonts w:ascii="Times New Roman" w:hAnsi="Times New Roman" w:cs="Times New Roman"/>
          <w:i/>
          <w:sz w:val="28"/>
          <w:szCs w:val="28"/>
        </w:rPr>
        <w:t>(</w:t>
      </w:r>
      <w:r w:rsidRPr="00A4760C">
        <w:rPr>
          <w:rFonts w:ascii="Times New Roman" w:hAnsi="Times New Roman" w:cs="Times New Roman"/>
          <w:b/>
          <w:i/>
          <w:sz w:val="28"/>
          <w:szCs w:val="28"/>
        </w:rPr>
        <w:t>57%</w:t>
      </w:r>
      <w:r w:rsidRPr="00A4760C">
        <w:rPr>
          <w:rFonts w:ascii="Times New Roman" w:hAnsi="Times New Roman" w:cs="Times New Roman"/>
          <w:i/>
          <w:sz w:val="28"/>
          <w:szCs w:val="28"/>
        </w:rPr>
        <w:t>)</w:t>
      </w:r>
      <w:r w:rsidRPr="00A4760C">
        <w:rPr>
          <w:rFonts w:ascii="Times New Roman" w:hAnsi="Times New Roman" w:cs="Times New Roman"/>
          <w:sz w:val="32"/>
          <w:szCs w:val="28"/>
        </w:rPr>
        <w:t xml:space="preserve">, </w:t>
      </w:r>
      <w:r w:rsidRPr="00A4760C">
        <w:rPr>
          <w:rFonts w:ascii="Times New Roman" w:hAnsi="Times New Roman" w:cs="Times New Roman"/>
          <w:iCs/>
          <w:sz w:val="28"/>
          <w:szCs w:val="24"/>
        </w:rPr>
        <w:t xml:space="preserve">образовательный грант  - </w:t>
      </w:r>
      <w:r w:rsidRPr="00A4760C">
        <w:rPr>
          <w:rFonts w:ascii="Times New Roman" w:hAnsi="Times New Roman" w:cs="Times New Roman"/>
          <w:b/>
          <w:iCs/>
          <w:sz w:val="28"/>
          <w:szCs w:val="24"/>
        </w:rPr>
        <w:t>1281</w:t>
      </w:r>
      <w:r w:rsidRPr="00A4760C">
        <w:rPr>
          <w:rFonts w:ascii="Times New Roman" w:hAnsi="Times New Roman" w:cs="Times New Roman"/>
          <w:sz w:val="28"/>
          <w:szCs w:val="28"/>
        </w:rPr>
        <w:t xml:space="preserve"> человек </w:t>
      </w:r>
      <w:r w:rsidRPr="00A4760C">
        <w:rPr>
          <w:rFonts w:ascii="Times New Roman" w:hAnsi="Times New Roman" w:cs="Times New Roman"/>
          <w:i/>
          <w:sz w:val="28"/>
          <w:szCs w:val="32"/>
          <w:lang w:val="kk-KZ"/>
        </w:rPr>
        <w:t xml:space="preserve">(2022 г.- </w:t>
      </w:r>
      <w:r w:rsidRPr="00A4760C">
        <w:rPr>
          <w:rFonts w:ascii="Times New Roman" w:hAnsi="Times New Roman" w:cs="Times New Roman"/>
          <w:b/>
          <w:i/>
          <w:sz w:val="28"/>
          <w:szCs w:val="32"/>
          <w:lang w:val="kk-KZ"/>
        </w:rPr>
        <w:t xml:space="preserve">1131 </w:t>
      </w:r>
      <w:r w:rsidRPr="00A4760C">
        <w:rPr>
          <w:rFonts w:ascii="Times New Roman" w:hAnsi="Times New Roman" w:cs="Times New Roman"/>
          <w:i/>
          <w:sz w:val="28"/>
          <w:szCs w:val="32"/>
          <w:lang w:val="kk-KZ"/>
        </w:rPr>
        <w:t>чел.,</w:t>
      </w:r>
      <w:r w:rsidRPr="00A4760C">
        <w:rPr>
          <w:rFonts w:ascii="Times New Roman" w:hAnsi="Times New Roman" w:cs="Times New Roman"/>
          <w:i/>
          <w:sz w:val="32"/>
          <w:szCs w:val="32"/>
          <w:lang w:val="kk-KZ"/>
        </w:rPr>
        <w:t xml:space="preserve"> </w:t>
      </w:r>
      <w:r w:rsidRPr="00A4760C">
        <w:rPr>
          <w:rFonts w:ascii="Times New Roman" w:hAnsi="Times New Roman" w:cs="Times New Roman"/>
          <w:b/>
          <w:i/>
          <w:sz w:val="28"/>
          <w:szCs w:val="28"/>
        </w:rPr>
        <w:t>50%</w:t>
      </w:r>
      <w:r w:rsidRPr="00A4760C">
        <w:rPr>
          <w:rFonts w:ascii="Times New Roman" w:hAnsi="Times New Roman" w:cs="Times New Roman"/>
          <w:i/>
          <w:sz w:val="32"/>
          <w:szCs w:val="32"/>
          <w:lang w:val="kk-KZ"/>
        </w:rPr>
        <w:t>)</w:t>
      </w:r>
      <w:r w:rsidRPr="00A4760C">
        <w:rPr>
          <w:rFonts w:ascii="Times New Roman" w:hAnsi="Times New Roman" w:cs="Times New Roman"/>
          <w:sz w:val="32"/>
          <w:szCs w:val="28"/>
        </w:rPr>
        <w:t xml:space="preserve">, </w:t>
      </w:r>
      <w:r w:rsidRPr="00A4760C">
        <w:rPr>
          <w:rFonts w:ascii="Times New Roman" w:hAnsi="Times New Roman" w:cs="Times New Roman"/>
          <w:sz w:val="28"/>
          <w:szCs w:val="28"/>
        </w:rPr>
        <w:t xml:space="preserve">на коммерческой основе – </w:t>
      </w:r>
      <w:r w:rsidRPr="00A4760C">
        <w:rPr>
          <w:rFonts w:ascii="Times New Roman" w:hAnsi="Times New Roman" w:cs="Times New Roman"/>
          <w:b/>
          <w:sz w:val="28"/>
          <w:szCs w:val="28"/>
        </w:rPr>
        <w:t>1089</w:t>
      </w:r>
      <w:r w:rsidRPr="00A4760C">
        <w:rPr>
          <w:rFonts w:ascii="Times New Roman" w:hAnsi="Times New Roman" w:cs="Times New Roman"/>
          <w:sz w:val="28"/>
          <w:szCs w:val="28"/>
        </w:rPr>
        <w:t xml:space="preserve"> </w:t>
      </w:r>
      <w:r w:rsidRPr="00A4760C">
        <w:rPr>
          <w:rFonts w:ascii="Times New Roman" w:hAnsi="Times New Roman" w:cs="Times New Roman"/>
          <w:i/>
          <w:sz w:val="28"/>
          <w:szCs w:val="28"/>
        </w:rPr>
        <w:t>(</w:t>
      </w:r>
      <w:r w:rsidRPr="00A4760C">
        <w:rPr>
          <w:rFonts w:ascii="Times New Roman" w:hAnsi="Times New Roman" w:cs="Times New Roman"/>
          <w:b/>
          <w:i/>
          <w:sz w:val="28"/>
          <w:szCs w:val="28"/>
        </w:rPr>
        <w:t>43%</w:t>
      </w:r>
      <w:r w:rsidRPr="00A4760C">
        <w:rPr>
          <w:rFonts w:ascii="Times New Roman" w:hAnsi="Times New Roman" w:cs="Times New Roman"/>
          <w:i/>
          <w:sz w:val="28"/>
          <w:szCs w:val="28"/>
        </w:rPr>
        <w:t xml:space="preserve">, </w:t>
      </w:r>
      <w:r w:rsidRPr="00A4760C">
        <w:rPr>
          <w:rFonts w:ascii="Times New Roman" w:hAnsi="Times New Roman" w:cs="Times New Roman"/>
          <w:i/>
          <w:sz w:val="28"/>
          <w:szCs w:val="32"/>
          <w:lang w:val="kk-KZ"/>
        </w:rPr>
        <w:t xml:space="preserve">(2022 г.- </w:t>
      </w:r>
      <w:r w:rsidRPr="00A4760C">
        <w:rPr>
          <w:rFonts w:ascii="Times New Roman" w:hAnsi="Times New Roman" w:cs="Times New Roman"/>
          <w:b/>
          <w:i/>
          <w:sz w:val="28"/>
          <w:szCs w:val="32"/>
          <w:lang w:val="kk-KZ"/>
        </w:rPr>
        <w:t>1132</w:t>
      </w:r>
      <w:r w:rsidRPr="00A4760C">
        <w:rPr>
          <w:rFonts w:ascii="Times New Roman" w:hAnsi="Times New Roman" w:cs="Times New Roman"/>
          <w:i/>
          <w:sz w:val="28"/>
          <w:szCs w:val="32"/>
          <w:lang w:val="kk-KZ"/>
        </w:rPr>
        <w:t xml:space="preserve"> чел.,</w:t>
      </w:r>
      <w:r w:rsidRPr="00A4760C">
        <w:rPr>
          <w:rFonts w:ascii="Times New Roman" w:hAnsi="Times New Roman" w:cs="Times New Roman"/>
          <w:i/>
          <w:sz w:val="32"/>
          <w:szCs w:val="32"/>
          <w:lang w:val="kk-KZ"/>
        </w:rPr>
        <w:t xml:space="preserve"> </w:t>
      </w:r>
      <w:r w:rsidRPr="00A4760C">
        <w:rPr>
          <w:rFonts w:ascii="Times New Roman" w:hAnsi="Times New Roman" w:cs="Times New Roman"/>
          <w:b/>
          <w:i/>
          <w:sz w:val="28"/>
          <w:szCs w:val="28"/>
        </w:rPr>
        <w:t>50%</w:t>
      </w:r>
      <w:r w:rsidRPr="00A4760C">
        <w:rPr>
          <w:rFonts w:ascii="Times New Roman" w:hAnsi="Times New Roman" w:cs="Times New Roman"/>
          <w:i/>
          <w:sz w:val="32"/>
          <w:szCs w:val="32"/>
          <w:lang w:val="kk-KZ"/>
        </w:rPr>
        <w:t>)</w:t>
      </w:r>
      <w:r w:rsidRPr="00A4760C">
        <w:rPr>
          <w:rFonts w:ascii="Times New Roman" w:hAnsi="Times New Roman" w:cs="Times New Roman"/>
          <w:sz w:val="32"/>
          <w:szCs w:val="28"/>
        </w:rPr>
        <w:t xml:space="preserve">. </w:t>
      </w:r>
    </w:p>
    <w:p w14:paraId="56651CC4" w14:textId="77777777" w:rsidR="002E20B7" w:rsidRPr="00A4760C" w:rsidRDefault="002E20B7" w:rsidP="002E20B7">
      <w:pPr>
        <w:spacing w:after="0" w:line="240" w:lineRule="auto"/>
        <w:ind w:firstLine="709"/>
        <w:contextualSpacing/>
        <w:jc w:val="both"/>
        <w:rPr>
          <w:rFonts w:ascii="Times New Roman" w:eastAsia="Times New Roman" w:hAnsi="Times New Roman" w:cs="Times New Roman"/>
          <w:sz w:val="28"/>
          <w:szCs w:val="28"/>
          <w:lang w:eastAsia="ru-RU"/>
        </w:rPr>
      </w:pPr>
      <w:r w:rsidRPr="00A4760C">
        <w:rPr>
          <w:rFonts w:ascii="Times New Roman" w:eastAsia="Times New Roman" w:hAnsi="Times New Roman" w:cs="Times New Roman"/>
          <w:b/>
          <w:bCs/>
          <w:sz w:val="28"/>
          <w:szCs w:val="28"/>
          <w:lang w:eastAsia="ru-RU"/>
        </w:rPr>
        <w:t>В ВУЗы ближнего зарубежья</w:t>
      </w:r>
      <w:r w:rsidRPr="00A4760C">
        <w:rPr>
          <w:rFonts w:ascii="Times New Roman" w:eastAsia="Times New Roman" w:hAnsi="Times New Roman" w:cs="Times New Roman"/>
          <w:sz w:val="28"/>
          <w:szCs w:val="28"/>
          <w:lang w:eastAsia="ru-RU"/>
        </w:rPr>
        <w:t xml:space="preserve"> поступили </w:t>
      </w:r>
      <w:r w:rsidRPr="00A4760C">
        <w:rPr>
          <w:rFonts w:ascii="Times New Roman" w:eastAsia="Times New Roman" w:hAnsi="Times New Roman" w:cs="Times New Roman"/>
          <w:b/>
          <w:sz w:val="28"/>
          <w:szCs w:val="28"/>
          <w:lang w:eastAsia="ru-RU"/>
        </w:rPr>
        <w:t>422</w:t>
      </w:r>
      <w:r w:rsidRPr="00A4760C">
        <w:rPr>
          <w:rFonts w:ascii="Times New Roman" w:eastAsia="Times New Roman" w:hAnsi="Times New Roman" w:cs="Times New Roman"/>
          <w:sz w:val="28"/>
          <w:szCs w:val="28"/>
          <w:lang w:eastAsia="ru-RU"/>
        </w:rPr>
        <w:t xml:space="preserve"> </w:t>
      </w:r>
      <w:r w:rsidRPr="00A4760C">
        <w:rPr>
          <w:rFonts w:ascii="Times New Roman" w:eastAsia="Times New Roman" w:hAnsi="Times New Roman" w:cs="Times New Roman"/>
          <w:i/>
          <w:sz w:val="28"/>
          <w:szCs w:val="28"/>
          <w:lang w:eastAsia="ru-RU"/>
        </w:rPr>
        <w:t>(</w:t>
      </w:r>
      <w:r w:rsidRPr="00A4760C">
        <w:rPr>
          <w:rFonts w:ascii="Times New Roman" w:eastAsia="Times New Roman" w:hAnsi="Times New Roman" w:cs="Times New Roman"/>
          <w:b/>
          <w:i/>
          <w:sz w:val="28"/>
          <w:szCs w:val="28"/>
          <w:lang w:eastAsia="ru-RU"/>
        </w:rPr>
        <w:t>13,9%</w:t>
      </w:r>
      <w:r w:rsidRPr="00A4760C">
        <w:rPr>
          <w:rFonts w:ascii="Times New Roman" w:eastAsia="Times New Roman" w:hAnsi="Times New Roman" w:cs="Times New Roman"/>
          <w:i/>
          <w:sz w:val="28"/>
          <w:szCs w:val="28"/>
          <w:lang w:eastAsia="ru-RU"/>
        </w:rPr>
        <w:t>)</w:t>
      </w:r>
      <w:r w:rsidRPr="00A4760C">
        <w:rPr>
          <w:rFonts w:ascii="Times New Roman" w:eastAsia="Times New Roman" w:hAnsi="Times New Roman" w:cs="Times New Roman"/>
          <w:sz w:val="28"/>
          <w:szCs w:val="28"/>
          <w:lang w:eastAsia="ru-RU"/>
        </w:rPr>
        <w:t xml:space="preserve"> выпускника </w:t>
      </w:r>
      <w:r w:rsidRPr="00A4760C">
        <w:rPr>
          <w:rFonts w:ascii="Times New Roman" w:eastAsia="Times New Roman" w:hAnsi="Times New Roman" w:cs="Times New Roman"/>
          <w:i/>
          <w:sz w:val="28"/>
          <w:szCs w:val="24"/>
          <w:lang w:eastAsia="ru-RU"/>
        </w:rPr>
        <w:t xml:space="preserve">(2022г.- </w:t>
      </w:r>
      <w:r w:rsidRPr="00A4760C">
        <w:rPr>
          <w:rFonts w:ascii="Times New Roman" w:eastAsia="Times New Roman" w:hAnsi="Times New Roman" w:cs="Times New Roman"/>
          <w:b/>
          <w:i/>
          <w:sz w:val="28"/>
          <w:szCs w:val="24"/>
          <w:lang w:eastAsia="ru-RU"/>
        </w:rPr>
        <w:t>614</w:t>
      </w:r>
      <w:r w:rsidRPr="00A4760C">
        <w:rPr>
          <w:rFonts w:ascii="Times New Roman" w:eastAsia="Times New Roman" w:hAnsi="Times New Roman" w:cs="Times New Roman"/>
          <w:i/>
          <w:sz w:val="28"/>
          <w:szCs w:val="24"/>
          <w:lang w:eastAsia="ru-RU"/>
        </w:rPr>
        <w:t xml:space="preserve"> чел., </w:t>
      </w:r>
      <w:r w:rsidRPr="00A4760C">
        <w:rPr>
          <w:rFonts w:ascii="Times New Roman" w:eastAsia="Times New Roman" w:hAnsi="Times New Roman" w:cs="Times New Roman"/>
          <w:b/>
          <w:i/>
          <w:sz w:val="28"/>
          <w:szCs w:val="24"/>
          <w:lang w:eastAsia="ru-RU"/>
        </w:rPr>
        <w:t>20,6%</w:t>
      </w:r>
      <w:r w:rsidRPr="00A4760C">
        <w:rPr>
          <w:rFonts w:ascii="Times New Roman" w:eastAsia="Times New Roman" w:hAnsi="Times New Roman" w:cs="Times New Roman"/>
          <w:i/>
          <w:sz w:val="28"/>
          <w:szCs w:val="24"/>
          <w:lang w:eastAsia="ru-RU"/>
        </w:rPr>
        <w:t xml:space="preserve">, 2021 г.- </w:t>
      </w:r>
      <w:r w:rsidRPr="00A4760C">
        <w:rPr>
          <w:rFonts w:ascii="Times New Roman" w:eastAsia="Times New Roman" w:hAnsi="Times New Roman" w:cs="Times New Roman"/>
          <w:b/>
          <w:i/>
          <w:sz w:val="28"/>
          <w:szCs w:val="24"/>
          <w:lang w:eastAsia="ru-RU"/>
        </w:rPr>
        <w:t>784</w:t>
      </w:r>
      <w:r w:rsidRPr="00A4760C">
        <w:rPr>
          <w:rFonts w:ascii="Times New Roman" w:eastAsia="Times New Roman" w:hAnsi="Times New Roman" w:cs="Times New Roman"/>
          <w:i/>
          <w:sz w:val="28"/>
          <w:szCs w:val="24"/>
          <w:lang w:eastAsia="ru-RU"/>
        </w:rPr>
        <w:t xml:space="preserve"> чел., </w:t>
      </w:r>
      <w:r w:rsidRPr="00A4760C">
        <w:rPr>
          <w:rFonts w:ascii="Times New Roman" w:eastAsia="Times New Roman" w:hAnsi="Times New Roman" w:cs="Times New Roman"/>
          <w:b/>
          <w:i/>
          <w:sz w:val="28"/>
          <w:szCs w:val="24"/>
          <w:lang w:eastAsia="ru-RU"/>
        </w:rPr>
        <w:t>24,3%</w:t>
      </w:r>
      <w:r w:rsidRPr="00A4760C">
        <w:rPr>
          <w:rFonts w:ascii="Times New Roman" w:eastAsia="Times New Roman" w:hAnsi="Times New Roman" w:cs="Times New Roman"/>
          <w:i/>
          <w:sz w:val="28"/>
          <w:szCs w:val="24"/>
          <w:lang w:eastAsia="ru-RU"/>
        </w:rPr>
        <w:t>)</w:t>
      </w:r>
      <w:r w:rsidRPr="00A4760C">
        <w:rPr>
          <w:rFonts w:ascii="Times New Roman" w:eastAsia="Times New Roman" w:hAnsi="Times New Roman" w:cs="Times New Roman"/>
          <w:sz w:val="28"/>
          <w:szCs w:val="24"/>
          <w:lang w:eastAsia="ru-RU"/>
        </w:rPr>
        <w:t xml:space="preserve"> </w:t>
      </w:r>
      <w:r w:rsidRPr="00A4760C">
        <w:rPr>
          <w:rFonts w:ascii="Times New Roman" w:eastAsia="Times New Roman" w:hAnsi="Times New Roman" w:cs="Times New Roman"/>
          <w:i/>
          <w:sz w:val="28"/>
          <w:szCs w:val="24"/>
          <w:lang w:eastAsia="ru-RU"/>
        </w:rPr>
        <w:t xml:space="preserve">(в том числе ВУЗы РФ – </w:t>
      </w:r>
      <w:r w:rsidRPr="00A4760C">
        <w:rPr>
          <w:rFonts w:ascii="Times New Roman" w:eastAsia="Times New Roman" w:hAnsi="Times New Roman" w:cs="Times New Roman"/>
          <w:b/>
          <w:i/>
          <w:sz w:val="28"/>
          <w:szCs w:val="24"/>
          <w:lang w:eastAsia="ru-RU"/>
        </w:rPr>
        <w:t>421</w:t>
      </w:r>
      <w:r w:rsidRPr="00A4760C">
        <w:rPr>
          <w:rFonts w:ascii="Times New Roman" w:eastAsia="Times New Roman" w:hAnsi="Times New Roman" w:cs="Times New Roman"/>
          <w:i/>
          <w:sz w:val="28"/>
          <w:szCs w:val="24"/>
          <w:lang w:eastAsia="ru-RU"/>
        </w:rPr>
        <w:t xml:space="preserve">, Киргизия - </w:t>
      </w:r>
      <w:r w:rsidRPr="00A4760C">
        <w:rPr>
          <w:rFonts w:ascii="Times New Roman" w:eastAsia="Times New Roman" w:hAnsi="Times New Roman" w:cs="Times New Roman"/>
          <w:b/>
          <w:i/>
          <w:sz w:val="28"/>
          <w:szCs w:val="24"/>
          <w:lang w:eastAsia="ru-RU"/>
        </w:rPr>
        <w:t>1</w:t>
      </w:r>
      <w:r w:rsidRPr="00A4760C">
        <w:rPr>
          <w:rFonts w:ascii="Times New Roman" w:eastAsia="Times New Roman" w:hAnsi="Times New Roman" w:cs="Times New Roman"/>
          <w:i/>
          <w:sz w:val="28"/>
          <w:szCs w:val="24"/>
          <w:lang w:eastAsia="ru-RU"/>
        </w:rPr>
        <w:t>)</w:t>
      </w:r>
      <w:r w:rsidRPr="00A4760C">
        <w:rPr>
          <w:rFonts w:ascii="Times New Roman" w:eastAsia="Times New Roman" w:hAnsi="Times New Roman" w:cs="Times New Roman"/>
          <w:sz w:val="32"/>
          <w:szCs w:val="28"/>
          <w:lang w:eastAsia="ru-RU"/>
        </w:rPr>
        <w:t xml:space="preserve">, </w:t>
      </w:r>
      <w:r w:rsidRPr="00A4760C">
        <w:rPr>
          <w:rFonts w:ascii="Times New Roman" w:eastAsia="Times New Roman" w:hAnsi="Times New Roman" w:cs="Times New Roman"/>
          <w:sz w:val="28"/>
          <w:szCs w:val="28"/>
          <w:lang w:eastAsia="ru-RU"/>
        </w:rPr>
        <w:t xml:space="preserve">из них на бюджетной основе - </w:t>
      </w:r>
      <w:r w:rsidRPr="00A4760C">
        <w:rPr>
          <w:rFonts w:ascii="Times New Roman" w:eastAsia="Times New Roman" w:hAnsi="Times New Roman" w:cs="Times New Roman"/>
          <w:b/>
          <w:sz w:val="28"/>
          <w:szCs w:val="28"/>
          <w:lang w:eastAsia="ru-RU"/>
        </w:rPr>
        <w:t>256</w:t>
      </w:r>
      <w:r w:rsidRPr="00A4760C">
        <w:rPr>
          <w:rFonts w:ascii="Times New Roman" w:eastAsia="Times New Roman" w:hAnsi="Times New Roman" w:cs="Times New Roman"/>
          <w:sz w:val="28"/>
          <w:szCs w:val="28"/>
          <w:lang w:eastAsia="ru-RU"/>
        </w:rPr>
        <w:t xml:space="preserve"> </w:t>
      </w:r>
      <w:r w:rsidRPr="00A4760C">
        <w:rPr>
          <w:rFonts w:ascii="Times New Roman" w:eastAsia="Times New Roman" w:hAnsi="Times New Roman" w:cs="Times New Roman"/>
          <w:i/>
          <w:sz w:val="28"/>
          <w:szCs w:val="28"/>
          <w:lang w:eastAsia="ru-RU"/>
        </w:rPr>
        <w:t>(</w:t>
      </w:r>
      <w:r w:rsidRPr="00A4760C">
        <w:rPr>
          <w:rFonts w:ascii="Times New Roman" w:eastAsia="Times New Roman" w:hAnsi="Times New Roman" w:cs="Times New Roman"/>
          <w:b/>
          <w:i/>
          <w:sz w:val="28"/>
          <w:szCs w:val="28"/>
          <w:lang w:eastAsia="ru-RU"/>
        </w:rPr>
        <w:t>60,7%</w:t>
      </w:r>
      <w:r w:rsidRPr="00A4760C">
        <w:rPr>
          <w:rFonts w:ascii="Times New Roman" w:eastAsia="Times New Roman" w:hAnsi="Times New Roman" w:cs="Times New Roman"/>
          <w:i/>
          <w:sz w:val="28"/>
          <w:szCs w:val="28"/>
          <w:lang w:eastAsia="ru-RU"/>
        </w:rPr>
        <w:t>)</w:t>
      </w:r>
      <w:r w:rsidRPr="00A4760C">
        <w:rPr>
          <w:rFonts w:ascii="Times New Roman" w:eastAsia="Times New Roman" w:hAnsi="Times New Roman" w:cs="Times New Roman"/>
          <w:sz w:val="28"/>
          <w:szCs w:val="28"/>
          <w:lang w:eastAsia="ru-RU"/>
        </w:rPr>
        <w:t xml:space="preserve"> человек </w:t>
      </w:r>
      <w:r w:rsidRPr="00A4760C">
        <w:rPr>
          <w:rFonts w:ascii="Times New Roman" w:eastAsia="Times New Roman" w:hAnsi="Times New Roman" w:cs="Times New Roman"/>
          <w:i/>
          <w:sz w:val="28"/>
          <w:szCs w:val="28"/>
          <w:lang w:eastAsia="ru-RU"/>
        </w:rPr>
        <w:t xml:space="preserve">(2022 г.- </w:t>
      </w:r>
      <w:r w:rsidRPr="00A4760C">
        <w:rPr>
          <w:rFonts w:ascii="Times New Roman" w:eastAsia="Times New Roman" w:hAnsi="Times New Roman" w:cs="Times New Roman"/>
          <w:b/>
          <w:i/>
          <w:sz w:val="28"/>
          <w:szCs w:val="28"/>
          <w:lang w:eastAsia="ru-RU"/>
        </w:rPr>
        <w:t>351</w:t>
      </w:r>
      <w:r w:rsidRPr="00A4760C">
        <w:rPr>
          <w:rFonts w:ascii="Times New Roman" w:eastAsia="Times New Roman" w:hAnsi="Times New Roman" w:cs="Times New Roman"/>
          <w:i/>
          <w:sz w:val="28"/>
          <w:szCs w:val="28"/>
          <w:lang w:eastAsia="ru-RU"/>
        </w:rPr>
        <w:t xml:space="preserve"> чел., </w:t>
      </w:r>
      <w:r w:rsidRPr="00A4760C">
        <w:rPr>
          <w:rFonts w:ascii="Times New Roman" w:eastAsia="Times New Roman" w:hAnsi="Times New Roman" w:cs="Times New Roman"/>
          <w:b/>
          <w:i/>
          <w:sz w:val="28"/>
          <w:szCs w:val="28"/>
          <w:lang w:eastAsia="ru-RU"/>
        </w:rPr>
        <w:t>57,2%</w:t>
      </w:r>
      <w:r w:rsidRPr="00A4760C">
        <w:rPr>
          <w:rFonts w:ascii="Times New Roman" w:eastAsia="Times New Roman" w:hAnsi="Times New Roman" w:cs="Times New Roman"/>
          <w:i/>
          <w:sz w:val="28"/>
          <w:szCs w:val="28"/>
          <w:lang w:eastAsia="ru-RU"/>
        </w:rPr>
        <w:t xml:space="preserve">, 2021 г.- </w:t>
      </w:r>
      <w:r w:rsidRPr="00A4760C">
        <w:rPr>
          <w:rFonts w:ascii="Times New Roman" w:eastAsia="Times New Roman" w:hAnsi="Times New Roman" w:cs="Times New Roman"/>
          <w:b/>
          <w:i/>
          <w:sz w:val="28"/>
          <w:szCs w:val="28"/>
          <w:lang w:eastAsia="ru-RU"/>
        </w:rPr>
        <w:t>444</w:t>
      </w:r>
      <w:r w:rsidRPr="00A4760C">
        <w:rPr>
          <w:rFonts w:ascii="Times New Roman" w:eastAsia="Times New Roman" w:hAnsi="Times New Roman" w:cs="Times New Roman"/>
          <w:i/>
          <w:sz w:val="28"/>
          <w:szCs w:val="28"/>
          <w:lang w:eastAsia="ru-RU"/>
        </w:rPr>
        <w:t xml:space="preserve"> чел., </w:t>
      </w:r>
      <w:r w:rsidRPr="00A4760C">
        <w:rPr>
          <w:rFonts w:ascii="Times New Roman" w:eastAsia="Times New Roman" w:hAnsi="Times New Roman" w:cs="Times New Roman"/>
          <w:b/>
          <w:i/>
          <w:sz w:val="28"/>
          <w:szCs w:val="28"/>
          <w:lang w:eastAsia="ru-RU"/>
        </w:rPr>
        <w:t>56,6%</w:t>
      </w:r>
      <w:r w:rsidRPr="00A4760C">
        <w:rPr>
          <w:rFonts w:ascii="Times New Roman" w:eastAsia="Times New Roman" w:hAnsi="Times New Roman" w:cs="Times New Roman"/>
          <w:i/>
          <w:sz w:val="28"/>
          <w:szCs w:val="28"/>
          <w:lang w:eastAsia="ru-RU"/>
        </w:rPr>
        <w:t>)</w:t>
      </w:r>
      <w:r w:rsidRPr="00A4760C">
        <w:rPr>
          <w:rFonts w:ascii="Times New Roman" w:eastAsia="Times New Roman" w:hAnsi="Times New Roman" w:cs="Times New Roman"/>
          <w:sz w:val="28"/>
          <w:szCs w:val="28"/>
          <w:lang w:eastAsia="ru-RU"/>
        </w:rPr>
        <w:t xml:space="preserve">, на коммерческой – </w:t>
      </w:r>
      <w:r w:rsidRPr="00A4760C">
        <w:rPr>
          <w:rFonts w:ascii="Times New Roman" w:eastAsia="Times New Roman" w:hAnsi="Times New Roman" w:cs="Times New Roman"/>
          <w:b/>
          <w:sz w:val="28"/>
          <w:szCs w:val="28"/>
          <w:lang w:eastAsia="ru-RU"/>
        </w:rPr>
        <w:t>166</w:t>
      </w:r>
      <w:r w:rsidRPr="00A4760C">
        <w:rPr>
          <w:rFonts w:ascii="Times New Roman" w:eastAsia="Times New Roman" w:hAnsi="Times New Roman" w:cs="Times New Roman"/>
          <w:sz w:val="28"/>
          <w:szCs w:val="28"/>
          <w:lang w:eastAsia="ru-RU"/>
        </w:rPr>
        <w:t xml:space="preserve"> </w:t>
      </w:r>
      <w:r w:rsidRPr="00A4760C">
        <w:rPr>
          <w:rFonts w:ascii="Times New Roman" w:eastAsia="Times New Roman" w:hAnsi="Times New Roman" w:cs="Times New Roman"/>
          <w:i/>
          <w:sz w:val="28"/>
          <w:szCs w:val="28"/>
          <w:lang w:eastAsia="ru-RU"/>
        </w:rPr>
        <w:t>(</w:t>
      </w:r>
      <w:r w:rsidRPr="00A4760C">
        <w:rPr>
          <w:rFonts w:ascii="Times New Roman" w:eastAsia="Times New Roman" w:hAnsi="Times New Roman" w:cs="Times New Roman"/>
          <w:b/>
          <w:i/>
          <w:sz w:val="28"/>
          <w:szCs w:val="28"/>
          <w:lang w:eastAsia="ru-RU"/>
        </w:rPr>
        <w:t>39,3%</w:t>
      </w:r>
      <w:r w:rsidRPr="00A4760C">
        <w:rPr>
          <w:rFonts w:ascii="Times New Roman" w:eastAsia="Times New Roman" w:hAnsi="Times New Roman" w:cs="Times New Roman"/>
          <w:i/>
          <w:sz w:val="28"/>
          <w:szCs w:val="28"/>
          <w:lang w:eastAsia="ru-RU"/>
        </w:rPr>
        <w:t xml:space="preserve">, 2022 г.- </w:t>
      </w:r>
      <w:r w:rsidRPr="00A4760C">
        <w:rPr>
          <w:rFonts w:ascii="Times New Roman" w:eastAsia="Times New Roman" w:hAnsi="Times New Roman" w:cs="Times New Roman"/>
          <w:b/>
          <w:i/>
          <w:sz w:val="28"/>
          <w:szCs w:val="28"/>
          <w:lang w:eastAsia="ru-RU"/>
        </w:rPr>
        <w:t xml:space="preserve">263 </w:t>
      </w:r>
      <w:r w:rsidRPr="00A4760C">
        <w:rPr>
          <w:rFonts w:ascii="Times New Roman" w:eastAsia="Times New Roman" w:hAnsi="Times New Roman" w:cs="Times New Roman"/>
          <w:i/>
          <w:sz w:val="28"/>
          <w:szCs w:val="28"/>
          <w:lang w:eastAsia="ru-RU"/>
        </w:rPr>
        <w:t xml:space="preserve">чел., </w:t>
      </w:r>
      <w:r w:rsidRPr="00A4760C">
        <w:rPr>
          <w:rFonts w:ascii="Times New Roman" w:eastAsia="Times New Roman" w:hAnsi="Times New Roman" w:cs="Times New Roman"/>
          <w:b/>
          <w:i/>
          <w:sz w:val="28"/>
          <w:szCs w:val="28"/>
          <w:lang w:eastAsia="ru-RU"/>
        </w:rPr>
        <w:t>42,8%</w:t>
      </w:r>
      <w:r w:rsidRPr="00A4760C">
        <w:rPr>
          <w:rFonts w:ascii="Times New Roman" w:eastAsia="Times New Roman" w:hAnsi="Times New Roman" w:cs="Times New Roman"/>
          <w:i/>
          <w:sz w:val="28"/>
          <w:szCs w:val="28"/>
          <w:lang w:eastAsia="ru-RU"/>
        </w:rPr>
        <w:t xml:space="preserve">, 2021 г.- </w:t>
      </w:r>
      <w:r w:rsidRPr="00A4760C">
        <w:rPr>
          <w:rFonts w:ascii="Times New Roman" w:eastAsia="Times New Roman" w:hAnsi="Times New Roman" w:cs="Times New Roman"/>
          <w:b/>
          <w:i/>
          <w:sz w:val="28"/>
          <w:szCs w:val="28"/>
          <w:lang w:eastAsia="ru-RU"/>
        </w:rPr>
        <w:t>340</w:t>
      </w:r>
      <w:r w:rsidRPr="00A4760C">
        <w:rPr>
          <w:rFonts w:ascii="Times New Roman" w:eastAsia="Times New Roman" w:hAnsi="Times New Roman" w:cs="Times New Roman"/>
          <w:i/>
          <w:sz w:val="28"/>
          <w:szCs w:val="28"/>
          <w:lang w:eastAsia="ru-RU"/>
        </w:rPr>
        <w:t xml:space="preserve"> чел., </w:t>
      </w:r>
      <w:r w:rsidRPr="00A4760C">
        <w:rPr>
          <w:rFonts w:ascii="Times New Roman" w:eastAsia="Times New Roman" w:hAnsi="Times New Roman" w:cs="Times New Roman"/>
          <w:b/>
          <w:i/>
          <w:sz w:val="28"/>
          <w:szCs w:val="28"/>
          <w:lang w:eastAsia="ru-RU"/>
        </w:rPr>
        <w:t>43,4%</w:t>
      </w:r>
      <w:r w:rsidRPr="00A4760C">
        <w:rPr>
          <w:rFonts w:ascii="Times New Roman" w:eastAsia="Times New Roman" w:hAnsi="Times New Roman" w:cs="Times New Roman"/>
          <w:i/>
          <w:sz w:val="28"/>
          <w:szCs w:val="28"/>
          <w:lang w:eastAsia="ru-RU"/>
        </w:rPr>
        <w:t>)</w:t>
      </w:r>
      <w:r w:rsidRPr="00A4760C">
        <w:rPr>
          <w:rFonts w:ascii="Times New Roman" w:eastAsia="Times New Roman" w:hAnsi="Times New Roman" w:cs="Times New Roman"/>
          <w:sz w:val="28"/>
          <w:szCs w:val="28"/>
          <w:lang w:eastAsia="ru-RU"/>
        </w:rPr>
        <w:t xml:space="preserve">. </w:t>
      </w:r>
    </w:p>
    <w:p w14:paraId="000D6126" w14:textId="77777777" w:rsidR="002E20B7" w:rsidRPr="00A4760C" w:rsidRDefault="002E20B7" w:rsidP="002E20B7">
      <w:pPr>
        <w:spacing w:after="0" w:line="240" w:lineRule="auto"/>
        <w:ind w:firstLine="709"/>
        <w:contextualSpacing/>
        <w:jc w:val="both"/>
        <w:rPr>
          <w:rFonts w:ascii="Times New Roman" w:eastAsia="Times New Roman" w:hAnsi="Times New Roman" w:cs="Times New Roman"/>
          <w:sz w:val="28"/>
          <w:szCs w:val="28"/>
          <w:lang w:eastAsia="ru-RU"/>
        </w:rPr>
      </w:pPr>
      <w:r w:rsidRPr="00A4760C">
        <w:rPr>
          <w:rFonts w:ascii="Times New Roman" w:eastAsia="Times New Roman" w:hAnsi="Times New Roman" w:cs="Times New Roman"/>
          <w:b/>
          <w:bCs/>
          <w:sz w:val="28"/>
          <w:szCs w:val="28"/>
          <w:lang w:eastAsia="ru-RU"/>
        </w:rPr>
        <w:t>В ВУЗы дальнего зарубежья</w:t>
      </w:r>
      <w:r w:rsidRPr="00A4760C">
        <w:rPr>
          <w:rFonts w:ascii="Times New Roman" w:eastAsia="Times New Roman" w:hAnsi="Times New Roman" w:cs="Times New Roman"/>
          <w:sz w:val="28"/>
          <w:szCs w:val="28"/>
          <w:lang w:eastAsia="ru-RU"/>
        </w:rPr>
        <w:t xml:space="preserve"> поступили </w:t>
      </w:r>
      <w:r w:rsidRPr="00A4760C">
        <w:rPr>
          <w:rFonts w:ascii="Times New Roman" w:eastAsia="Times New Roman" w:hAnsi="Times New Roman" w:cs="Times New Roman"/>
          <w:b/>
          <w:sz w:val="28"/>
          <w:szCs w:val="28"/>
          <w:lang w:eastAsia="ru-RU"/>
        </w:rPr>
        <w:t xml:space="preserve">75 </w:t>
      </w:r>
      <w:r w:rsidRPr="00A4760C">
        <w:rPr>
          <w:rFonts w:ascii="Times New Roman" w:eastAsia="Times New Roman" w:hAnsi="Times New Roman" w:cs="Times New Roman"/>
          <w:i/>
          <w:sz w:val="28"/>
          <w:szCs w:val="28"/>
          <w:lang w:eastAsia="ru-RU"/>
        </w:rPr>
        <w:t>(</w:t>
      </w:r>
      <w:r w:rsidRPr="00A4760C">
        <w:rPr>
          <w:rFonts w:ascii="Times New Roman" w:eastAsia="Times New Roman" w:hAnsi="Times New Roman" w:cs="Times New Roman"/>
          <w:b/>
          <w:i/>
          <w:sz w:val="28"/>
          <w:szCs w:val="28"/>
          <w:lang w:eastAsia="ru-RU"/>
        </w:rPr>
        <w:t>2,5%</w:t>
      </w:r>
      <w:r w:rsidRPr="00A4760C">
        <w:rPr>
          <w:rFonts w:ascii="Times New Roman" w:eastAsia="Times New Roman" w:hAnsi="Times New Roman" w:cs="Times New Roman"/>
          <w:i/>
          <w:sz w:val="28"/>
          <w:szCs w:val="28"/>
          <w:lang w:eastAsia="ru-RU"/>
        </w:rPr>
        <w:t>)</w:t>
      </w:r>
      <w:r w:rsidRPr="00A4760C">
        <w:rPr>
          <w:rFonts w:ascii="Times New Roman" w:eastAsia="Times New Roman" w:hAnsi="Times New Roman" w:cs="Times New Roman"/>
          <w:sz w:val="28"/>
          <w:szCs w:val="28"/>
          <w:lang w:eastAsia="ru-RU"/>
        </w:rPr>
        <w:t xml:space="preserve"> выпускников                                </w:t>
      </w:r>
      <w:r w:rsidRPr="00A4760C">
        <w:rPr>
          <w:rFonts w:ascii="Times New Roman" w:eastAsia="Times New Roman" w:hAnsi="Times New Roman" w:cs="Times New Roman"/>
          <w:i/>
          <w:sz w:val="28"/>
          <w:szCs w:val="28"/>
          <w:lang w:eastAsia="ru-RU"/>
        </w:rPr>
        <w:t xml:space="preserve">(2022 г.- </w:t>
      </w:r>
      <w:r w:rsidRPr="00A4760C">
        <w:rPr>
          <w:rFonts w:ascii="Times New Roman" w:eastAsia="Times New Roman" w:hAnsi="Times New Roman" w:cs="Times New Roman"/>
          <w:b/>
          <w:i/>
          <w:sz w:val="28"/>
          <w:szCs w:val="28"/>
          <w:lang w:eastAsia="ru-RU"/>
        </w:rPr>
        <w:t>104</w:t>
      </w:r>
      <w:r w:rsidRPr="00A4760C">
        <w:rPr>
          <w:rFonts w:ascii="Times New Roman" w:eastAsia="Times New Roman" w:hAnsi="Times New Roman" w:cs="Times New Roman"/>
          <w:i/>
          <w:sz w:val="28"/>
          <w:szCs w:val="28"/>
          <w:lang w:eastAsia="ru-RU"/>
        </w:rPr>
        <w:t xml:space="preserve"> чел., </w:t>
      </w:r>
      <w:r w:rsidRPr="00A4760C">
        <w:rPr>
          <w:rFonts w:ascii="Times New Roman" w:eastAsia="Times New Roman" w:hAnsi="Times New Roman" w:cs="Times New Roman"/>
          <w:b/>
          <w:i/>
          <w:sz w:val="28"/>
          <w:szCs w:val="28"/>
          <w:lang w:eastAsia="ru-RU"/>
        </w:rPr>
        <w:t>3,5%</w:t>
      </w:r>
      <w:r w:rsidRPr="00A4760C">
        <w:rPr>
          <w:rFonts w:ascii="Times New Roman" w:eastAsia="Times New Roman" w:hAnsi="Times New Roman" w:cs="Times New Roman"/>
          <w:i/>
          <w:sz w:val="28"/>
          <w:szCs w:val="28"/>
          <w:lang w:eastAsia="ru-RU"/>
        </w:rPr>
        <w:t xml:space="preserve">, 2021 г.- </w:t>
      </w:r>
      <w:r w:rsidRPr="00A4760C">
        <w:rPr>
          <w:rFonts w:ascii="Times New Roman" w:eastAsia="Times New Roman" w:hAnsi="Times New Roman" w:cs="Times New Roman"/>
          <w:b/>
          <w:i/>
          <w:sz w:val="28"/>
          <w:szCs w:val="28"/>
          <w:lang w:eastAsia="ru-RU"/>
        </w:rPr>
        <w:t xml:space="preserve">72 </w:t>
      </w:r>
      <w:r w:rsidRPr="00A4760C">
        <w:rPr>
          <w:rFonts w:ascii="Times New Roman" w:eastAsia="Times New Roman" w:hAnsi="Times New Roman" w:cs="Times New Roman"/>
          <w:i/>
          <w:sz w:val="28"/>
          <w:szCs w:val="28"/>
          <w:lang w:eastAsia="ru-RU"/>
        </w:rPr>
        <w:t xml:space="preserve">чел., </w:t>
      </w:r>
      <w:r w:rsidRPr="00A4760C">
        <w:rPr>
          <w:rFonts w:ascii="Times New Roman" w:eastAsia="Times New Roman" w:hAnsi="Times New Roman" w:cs="Times New Roman"/>
          <w:b/>
          <w:i/>
          <w:sz w:val="28"/>
          <w:szCs w:val="28"/>
          <w:lang w:eastAsia="ru-RU"/>
        </w:rPr>
        <w:t>2,2%</w:t>
      </w:r>
      <w:r w:rsidRPr="00A4760C">
        <w:rPr>
          <w:rFonts w:ascii="Times New Roman" w:eastAsia="Times New Roman" w:hAnsi="Times New Roman" w:cs="Times New Roman"/>
          <w:i/>
          <w:sz w:val="28"/>
          <w:szCs w:val="28"/>
          <w:lang w:eastAsia="ru-RU"/>
        </w:rPr>
        <w:t xml:space="preserve">, в том числе ВУЗы Турции – </w:t>
      </w:r>
      <w:r w:rsidRPr="00A4760C">
        <w:rPr>
          <w:rFonts w:ascii="Times New Roman" w:eastAsia="Times New Roman" w:hAnsi="Times New Roman" w:cs="Times New Roman"/>
          <w:b/>
          <w:i/>
          <w:sz w:val="28"/>
          <w:szCs w:val="28"/>
          <w:lang w:eastAsia="ru-RU"/>
        </w:rPr>
        <w:t>24</w:t>
      </w:r>
      <w:r w:rsidRPr="00A4760C">
        <w:rPr>
          <w:rFonts w:ascii="Times New Roman" w:eastAsia="Times New Roman" w:hAnsi="Times New Roman" w:cs="Times New Roman"/>
          <w:i/>
          <w:sz w:val="28"/>
          <w:szCs w:val="28"/>
          <w:lang w:eastAsia="ru-RU"/>
        </w:rPr>
        <w:t xml:space="preserve">, Чехии – </w:t>
      </w:r>
      <w:r w:rsidRPr="00A4760C">
        <w:rPr>
          <w:rFonts w:ascii="Times New Roman" w:eastAsia="Times New Roman" w:hAnsi="Times New Roman" w:cs="Times New Roman"/>
          <w:b/>
          <w:i/>
          <w:sz w:val="28"/>
          <w:szCs w:val="28"/>
          <w:lang w:eastAsia="ru-RU"/>
        </w:rPr>
        <w:t>16</w:t>
      </w:r>
      <w:r w:rsidRPr="00A4760C">
        <w:rPr>
          <w:rFonts w:ascii="Times New Roman" w:eastAsia="Times New Roman" w:hAnsi="Times New Roman" w:cs="Times New Roman"/>
          <w:i/>
          <w:sz w:val="28"/>
          <w:szCs w:val="28"/>
          <w:lang w:eastAsia="ru-RU"/>
        </w:rPr>
        <w:t xml:space="preserve">, Кипр – </w:t>
      </w:r>
      <w:r w:rsidRPr="00A4760C">
        <w:rPr>
          <w:rFonts w:ascii="Times New Roman" w:eastAsia="Times New Roman" w:hAnsi="Times New Roman" w:cs="Times New Roman"/>
          <w:b/>
          <w:i/>
          <w:sz w:val="28"/>
          <w:szCs w:val="28"/>
          <w:lang w:eastAsia="ru-RU"/>
        </w:rPr>
        <w:t>4</w:t>
      </w:r>
      <w:r w:rsidRPr="00A4760C">
        <w:rPr>
          <w:rFonts w:ascii="Times New Roman" w:eastAsia="Times New Roman" w:hAnsi="Times New Roman" w:cs="Times New Roman"/>
          <w:i/>
          <w:sz w:val="28"/>
          <w:szCs w:val="28"/>
          <w:lang w:eastAsia="ru-RU"/>
        </w:rPr>
        <w:t xml:space="preserve"> и др.)</w:t>
      </w:r>
      <w:r w:rsidRPr="00A4760C">
        <w:rPr>
          <w:rFonts w:ascii="Times New Roman" w:eastAsia="Times New Roman" w:hAnsi="Times New Roman" w:cs="Times New Roman"/>
          <w:sz w:val="28"/>
          <w:szCs w:val="28"/>
          <w:lang w:eastAsia="ru-RU"/>
        </w:rPr>
        <w:t xml:space="preserve">, из них на бюджетной основе – </w:t>
      </w:r>
      <w:r w:rsidRPr="00A4760C">
        <w:rPr>
          <w:rFonts w:ascii="Times New Roman" w:eastAsia="Times New Roman" w:hAnsi="Times New Roman" w:cs="Times New Roman"/>
          <w:b/>
          <w:sz w:val="28"/>
          <w:szCs w:val="28"/>
          <w:lang w:eastAsia="ru-RU"/>
        </w:rPr>
        <w:t xml:space="preserve">15 </w:t>
      </w:r>
      <w:r w:rsidRPr="00A4760C">
        <w:rPr>
          <w:rFonts w:ascii="Times New Roman" w:eastAsia="Times New Roman" w:hAnsi="Times New Roman" w:cs="Times New Roman"/>
          <w:i/>
          <w:sz w:val="28"/>
          <w:szCs w:val="28"/>
          <w:lang w:eastAsia="ru-RU"/>
        </w:rPr>
        <w:t>(</w:t>
      </w:r>
      <w:r w:rsidRPr="00A4760C">
        <w:rPr>
          <w:rFonts w:ascii="Times New Roman" w:eastAsia="Times New Roman" w:hAnsi="Times New Roman" w:cs="Times New Roman"/>
          <w:b/>
          <w:i/>
          <w:sz w:val="28"/>
          <w:szCs w:val="28"/>
          <w:lang w:eastAsia="ru-RU"/>
        </w:rPr>
        <w:t>20%</w:t>
      </w:r>
      <w:r w:rsidRPr="00A4760C">
        <w:rPr>
          <w:rFonts w:ascii="Times New Roman" w:eastAsia="Times New Roman" w:hAnsi="Times New Roman" w:cs="Times New Roman"/>
          <w:i/>
          <w:sz w:val="28"/>
          <w:szCs w:val="28"/>
          <w:lang w:eastAsia="ru-RU"/>
        </w:rPr>
        <w:t>)</w:t>
      </w:r>
      <w:r w:rsidRPr="00A4760C">
        <w:rPr>
          <w:rFonts w:ascii="Times New Roman" w:eastAsia="Times New Roman" w:hAnsi="Times New Roman" w:cs="Times New Roman"/>
          <w:sz w:val="28"/>
          <w:szCs w:val="28"/>
          <w:lang w:eastAsia="ru-RU"/>
        </w:rPr>
        <w:t xml:space="preserve"> человек </w:t>
      </w:r>
      <w:r w:rsidRPr="00A4760C">
        <w:rPr>
          <w:rFonts w:ascii="Times New Roman" w:eastAsia="Times New Roman" w:hAnsi="Times New Roman" w:cs="Times New Roman"/>
          <w:i/>
          <w:sz w:val="28"/>
          <w:szCs w:val="28"/>
          <w:lang w:eastAsia="ru-RU"/>
        </w:rPr>
        <w:t xml:space="preserve">(2022 г.- </w:t>
      </w:r>
      <w:r w:rsidRPr="00A4760C">
        <w:rPr>
          <w:rFonts w:ascii="Times New Roman" w:eastAsia="Times New Roman" w:hAnsi="Times New Roman" w:cs="Times New Roman"/>
          <w:b/>
          <w:i/>
          <w:sz w:val="28"/>
          <w:szCs w:val="28"/>
          <w:lang w:eastAsia="ru-RU"/>
        </w:rPr>
        <w:t>38</w:t>
      </w:r>
      <w:r w:rsidRPr="00A4760C">
        <w:rPr>
          <w:rFonts w:ascii="Times New Roman" w:eastAsia="Times New Roman" w:hAnsi="Times New Roman" w:cs="Times New Roman"/>
          <w:i/>
          <w:sz w:val="28"/>
          <w:szCs w:val="28"/>
          <w:lang w:eastAsia="ru-RU"/>
        </w:rPr>
        <w:t xml:space="preserve"> чел., </w:t>
      </w:r>
      <w:r w:rsidRPr="00A4760C">
        <w:rPr>
          <w:rFonts w:ascii="Times New Roman" w:eastAsia="Times New Roman" w:hAnsi="Times New Roman" w:cs="Times New Roman"/>
          <w:b/>
          <w:i/>
          <w:sz w:val="28"/>
          <w:szCs w:val="28"/>
          <w:lang w:eastAsia="ru-RU"/>
        </w:rPr>
        <w:t>36,5%</w:t>
      </w:r>
      <w:r w:rsidRPr="00A4760C">
        <w:rPr>
          <w:rFonts w:ascii="Times New Roman" w:eastAsia="Times New Roman" w:hAnsi="Times New Roman" w:cs="Times New Roman"/>
          <w:i/>
          <w:sz w:val="28"/>
          <w:szCs w:val="28"/>
          <w:lang w:eastAsia="ru-RU"/>
        </w:rPr>
        <w:t xml:space="preserve">, 2021 г.- </w:t>
      </w:r>
      <w:r w:rsidRPr="00A4760C">
        <w:rPr>
          <w:rFonts w:ascii="Times New Roman" w:eastAsia="Times New Roman" w:hAnsi="Times New Roman" w:cs="Times New Roman"/>
          <w:b/>
          <w:i/>
          <w:sz w:val="28"/>
          <w:szCs w:val="28"/>
          <w:lang w:eastAsia="ru-RU"/>
        </w:rPr>
        <w:t xml:space="preserve">19 </w:t>
      </w:r>
      <w:r w:rsidRPr="00A4760C">
        <w:rPr>
          <w:rFonts w:ascii="Times New Roman" w:eastAsia="Times New Roman" w:hAnsi="Times New Roman" w:cs="Times New Roman"/>
          <w:i/>
          <w:sz w:val="28"/>
          <w:szCs w:val="28"/>
          <w:lang w:eastAsia="ru-RU"/>
        </w:rPr>
        <w:t xml:space="preserve">чел., </w:t>
      </w:r>
      <w:r w:rsidRPr="00A4760C">
        <w:rPr>
          <w:rFonts w:ascii="Times New Roman" w:eastAsia="Times New Roman" w:hAnsi="Times New Roman" w:cs="Times New Roman"/>
          <w:b/>
          <w:i/>
          <w:sz w:val="28"/>
          <w:szCs w:val="28"/>
          <w:lang w:eastAsia="ru-RU"/>
        </w:rPr>
        <w:t>26,4%</w:t>
      </w:r>
      <w:r w:rsidRPr="00A4760C">
        <w:rPr>
          <w:rFonts w:ascii="Times New Roman" w:eastAsia="Times New Roman" w:hAnsi="Times New Roman" w:cs="Times New Roman"/>
          <w:i/>
          <w:sz w:val="28"/>
          <w:szCs w:val="28"/>
          <w:lang w:eastAsia="ru-RU"/>
        </w:rPr>
        <w:t>)</w:t>
      </w:r>
      <w:r w:rsidRPr="00A4760C">
        <w:rPr>
          <w:rFonts w:ascii="Times New Roman" w:eastAsia="Times New Roman" w:hAnsi="Times New Roman" w:cs="Times New Roman"/>
          <w:sz w:val="28"/>
          <w:szCs w:val="28"/>
          <w:lang w:eastAsia="ru-RU"/>
        </w:rPr>
        <w:t xml:space="preserve">, на коммерческой основе – </w:t>
      </w:r>
      <w:r w:rsidRPr="00A4760C">
        <w:rPr>
          <w:rFonts w:ascii="Times New Roman" w:eastAsia="Times New Roman" w:hAnsi="Times New Roman" w:cs="Times New Roman"/>
          <w:b/>
          <w:sz w:val="28"/>
          <w:szCs w:val="28"/>
          <w:lang w:eastAsia="ru-RU"/>
        </w:rPr>
        <w:t xml:space="preserve">60 </w:t>
      </w:r>
      <w:r w:rsidRPr="00A4760C">
        <w:rPr>
          <w:rFonts w:ascii="Times New Roman" w:eastAsia="Times New Roman" w:hAnsi="Times New Roman" w:cs="Times New Roman"/>
          <w:i/>
          <w:sz w:val="28"/>
          <w:szCs w:val="28"/>
          <w:lang w:eastAsia="ru-RU"/>
        </w:rPr>
        <w:t>(</w:t>
      </w:r>
      <w:r w:rsidRPr="00A4760C">
        <w:rPr>
          <w:rFonts w:ascii="Times New Roman" w:eastAsia="Times New Roman" w:hAnsi="Times New Roman" w:cs="Times New Roman"/>
          <w:b/>
          <w:i/>
          <w:sz w:val="28"/>
          <w:szCs w:val="28"/>
          <w:lang w:eastAsia="ru-RU"/>
        </w:rPr>
        <w:t>80%</w:t>
      </w:r>
      <w:r w:rsidRPr="00A4760C">
        <w:rPr>
          <w:rFonts w:ascii="Times New Roman" w:eastAsia="Times New Roman" w:hAnsi="Times New Roman" w:cs="Times New Roman"/>
          <w:i/>
          <w:sz w:val="28"/>
          <w:szCs w:val="28"/>
          <w:lang w:eastAsia="ru-RU"/>
        </w:rPr>
        <w:t>)</w:t>
      </w:r>
      <w:r w:rsidRPr="00A4760C">
        <w:rPr>
          <w:rFonts w:ascii="Times New Roman" w:eastAsia="Times New Roman" w:hAnsi="Times New Roman" w:cs="Times New Roman"/>
          <w:sz w:val="28"/>
          <w:szCs w:val="28"/>
          <w:lang w:eastAsia="ru-RU"/>
        </w:rPr>
        <w:t xml:space="preserve"> человека </w:t>
      </w:r>
      <w:r w:rsidRPr="00A4760C">
        <w:rPr>
          <w:rFonts w:ascii="Times New Roman" w:eastAsia="Times New Roman" w:hAnsi="Times New Roman" w:cs="Times New Roman"/>
          <w:i/>
          <w:sz w:val="28"/>
          <w:szCs w:val="28"/>
          <w:lang w:eastAsia="ru-RU"/>
        </w:rPr>
        <w:t xml:space="preserve">(2022 г.- </w:t>
      </w:r>
      <w:r w:rsidRPr="00A4760C">
        <w:rPr>
          <w:rFonts w:ascii="Times New Roman" w:eastAsia="Times New Roman" w:hAnsi="Times New Roman" w:cs="Times New Roman"/>
          <w:b/>
          <w:i/>
          <w:sz w:val="28"/>
          <w:szCs w:val="28"/>
          <w:lang w:eastAsia="ru-RU"/>
        </w:rPr>
        <w:t xml:space="preserve">66 </w:t>
      </w:r>
      <w:r w:rsidRPr="00A4760C">
        <w:rPr>
          <w:rFonts w:ascii="Times New Roman" w:eastAsia="Times New Roman" w:hAnsi="Times New Roman" w:cs="Times New Roman"/>
          <w:i/>
          <w:sz w:val="28"/>
          <w:szCs w:val="28"/>
          <w:lang w:eastAsia="ru-RU"/>
        </w:rPr>
        <w:t xml:space="preserve">чел., </w:t>
      </w:r>
      <w:r w:rsidRPr="00A4760C">
        <w:rPr>
          <w:rFonts w:ascii="Times New Roman" w:eastAsia="Times New Roman" w:hAnsi="Times New Roman" w:cs="Times New Roman"/>
          <w:b/>
          <w:i/>
          <w:sz w:val="28"/>
          <w:szCs w:val="28"/>
          <w:lang w:eastAsia="ru-RU"/>
        </w:rPr>
        <w:t>63,5%</w:t>
      </w:r>
      <w:r w:rsidRPr="00A4760C">
        <w:rPr>
          <w:rFonts w:ascii="Times New Roman" w:eastAsia="Times New Roman" w:hAnsi="Times New Roman" w:cs="Times New Roman"/>
          <w:i/>
          <w:sz w:val="28"/>
          <w:szCs w:val="28"/>
          <w:lang w:eastAsia="ru-RU"/>
        </w:rPr>
        <w:t xml:space="preserve">, 2021 г.- </w:t>
      </w:r>
      <w:r w:rsidRPr="00A4760C">
        <w:rPr>
          <w:rFonts w:ascii="Times New Roman" w:eastAsia="Times New Roman" w:hAnsi="Times New Roman" w:cs="Times New Roman"/>
          <w:b/>
          <w:i/>
          <w:sz w:val="28"/>
          <w:szCs w:val="28"/>
          <w:lang w:eastAsia="ru-RU"/>
        </w:rPr>
        <w:t>53</w:t>
      </w:r>
      <w:r w:rsidRPr="00A4760C">
        <w:rPr>
          <w:rFonts w:ascii="Times New Roman" w:eastAsia="Times New Roman" w:hAnsi="Times New Roman" w:cs="Times New Roman"/>
          <w:i/>
          <w:sz w:val="28"/>
          <w:szCs w:val="28"/>
          <w:lang w:eastAsia="ru-RU"/>
        </w:rPr>
        <w:t xml:space="preserve"> чел., </w:t>
      </w:r>
      <w:r w:rsidRPr="00A4760C">
        <w:rPr>
          <w:rFonts w:ascii="Times New Roman" w:eastAsia="Times New Roman" w:hAnsi="Times New Roman" w:cs="Times New Roman"/>
          <w:b/>
          <w:i/>
          <w:sz w:val="28"/>
          <w:szCs w:val="28"/>
          <w:lang w:eastAsia="ru-RU"/>
        </w:rPr>
        <w:t>73,6%</w:t>
      </w:r>
      <w:r w:rsidRPr="00A4760C">
        <w:rPr>
          <w:rFonts w:ascii="Times New Roman" w:eastAsia="Times New Roman" w:hAnsi="Times New Roman" w:cs="Times New Roman"/>
          <w:i/>
          <w:sz w:val="28"/>
          <w:szCs w:val="28"/>
          <w:lang w:eastAsia="ru-RU"/>
        </w:rPr>
        <w:t>)</w:t>
      </w:r>
      <w:r w:rsidRPr="00A4760C">
        <w:rPr>
          <w:rFonts w:ascii="Times New Roman" w:eastAsia="Times New Roman" w:hAnsi="Times New Roman" w:cs="Times New Roman"/>
          <w:sz w:val="28"/>
          <w:szCs w:val="28"/>
          <w:lang w:eastAsia="ru-RU"/>
        </w:rPr>
        <w:t xml:space="preserve">. </w:t>
      </w:r>
    </w:p>
    <w:p w14:paraId="1C54AF65" w14:textId="77777777" w:rsidR="002E20B7" w:rsidRPr="00A4760C" w:rsidRDefault="002E20B7" w:rsidP="002E20B7">
      <w:pPr>
        <w:spacing w:after="0" w:line="240" w:lineRule="auto"/>
        <w:ind w:firstLine="567"/>
        <w:jc w:val="both"/>
        <w:rPr>
          <w:rFonts w:ascii="Times New Roman" w:hAnsi="Times New Roman" w:cs="Times New Roman"/>
          <w:sz w:val="32"/>
          <w:szCs w:val="28"/>
        </w:rPr>
      </w:pPr>
      <w:r w:rsidRPr="00A4760C">
        <w:rPr>
          <w:rFonts w:ascii="Times New Roman" w:hAnsi="Times New Roman" w:cs="Times New Roman"/>
          <w:sz w:val="28"/>
          <w:szCs w:val="28"/>
        </w:rPr>
        <w:t xml:space="preserve">Из общего числа выпускников </w:t>
      </w:r>
      <w:r w:rsidRPr="00A4760C">
        <w:rPr>
          <w:rFonts w:ascii="Times New Roman" w:hAnsi="Times New Roman" w:cs="Times New Roman"/>
          <w:i/>
          <w:sz w:val="28"/>
          <w:szCs w:val="28"/>
        </w:rPr>
        <w:t>(</w:t>
      </w:r>
      <w:r w:rsidRPr="00A4760C">
        <w:rPr>
          <w:rFonts w:ascii="Times New Roman" w:hAnsi="Times New Roman" w:cs="Times New Roman"/>
          <w:b/>
          <w:i/>
          <w:sz w:val="28"/>
          <w:szCs w:val="28"/>
        </w:rPr>
        <w:t>3022</w:t>
      </w:r>
      <w:r w:rsidRPr="00A4760C">
        <w:rPr>
          <w:rFonts w:ascii="Times New Roman" w:hAnsi="Times New Roman" w:cs="Times New Roman"/>
          <w:i/>
          <w:sz w:val="28"/>
          <w:szCs w:val="28"/>
        </w:rPr>
        <w:t>)</w:t>
      </w:r>
      <w:r w:rsidRPr="00A4760C">
        <w:rPr>
          <w:rFonts w:ascii="Times New Roman" w:hAnsi="Times New Roman" w:cs="Times New Roman"/>
          <w:sz w:val="28"/>
          <w:szCs w:val="28"/>
        </w:rPr>
        <w:t xml:space="preserve">, поступивших в ВУЗы, обучаются на педагогических специальностях </w:t>
      </w:r>
      <w:r w:rsidRPr="00A4760C">
        <w:rPr>
          <w:rFonts w:ascii="Times New Roman" w:hAnsi="Times New Roman" w:cs="Times New Roman"/>
          <w:b/>
          <w:sz w:val="28"/>
          <w:szCs w:val="28"/>
        </w:rPr>
        <w:t>765</w:t>
      </w:r>
      <w:r w:rsidRPr="00A4760C">
        <w:rPr>
          <w:rFonts w:ascii="Times New Roman" w:hAnsi="Times New Roman" w:cs="Times New Roman"/>
          <w:sz w:val="28"/>
          <w:szCs w:val="28"/>
        </w:rPr>
        <w:t xml:space="preserve"> </w:t>
      </w:r>
      <w:r w:rsidRPr="00A4760C">
        <w:rPr>
          <w:rFonts w:ascii="Times New Roman" w:hAnsi="Times New Roman" w:cs="Times New Roman"/>
          <w:i/>
          <w:sz w:val="28"/>
          <w:szCs w:val="28"/>
        </w:rPr>
        <w:t>(</w:t>
      </w:r>
      <w:r w:rsidRPr="00A4760C">
        <w:rPr>
          <w:rFonts w:ascii="Times New Roman" w:hAnsi="Times New Roman" w:cs="Times New Roman"/>
          <w:b/>
          <w:i/>
          <w:sz w:val="28"/>
          <w:szCs w:val="28"/>
        </w:rPr>
        <w:t>25%</w:t>
      </w:r>
      <w:r w:rsidRPr="00A4760C">
        <w:rPr>
          <w:rFonts w:ascii="Times New Roman" w:hAnsi="Times New Roman" w:cs="Times New Roman"/>
          <w:i/>
          <w:sz w:val="28"/>
          <w:szCs w:val="28"/>
        </w:rPr>
        <w:t xml:space="preserve">) </w:t>
      </w:r>
      <w:r w:rsidRPr="00A4760C">
        <w:rPr>
          <w:rFonts w:ascii="Times New Roman" w:hAnsi="Times New Roman" w:cs="Times New Roman"/>
          <w:sz w:val="28"/>
          <w:szCs w:val="28"/>
        </w:rPr>
        <w:t xml:space="preserve">студентов </w:t>
      </w:r>
      <w:r w:rsidRPr="00A4760C">
        <w:rPr>
          <w:rFonts w:ascii="Times New Roman" w:hAnsi="Times New Roman" w:cs="Times New Roman"/>
          <w:i/>
          <w:sz w:val="28"/>
          <w:szCs w:val="28"/>
          <w:lang w:val="kk-KZ"/>
        </w:rPr>
        <w:t xml:space="preserve">(2022 г.- 734 чел., </w:t>
      </w:r>
      <w:r w:rsidRPr="00A4760C">
        <w:rPr>
          <w:rFonts w:ascii="Times New Roman" w:hAnsi="Times New Roman" w:cs="Times New Roman"/>
          <w:i/>
          <w:sz w:val="28"/>
          <w:szCs w:val="28"/>
        </w:rPr>
        <w:t>25%</w:t>
      </w:r>
      <w:r w:rsidRPr="00A4760C">
        <w:rPr>
          <w:rFonts w:ascii="Times New Roman" w:hAnsi="Times New Roman" w:cs="Times New Roman"/>
          <w:i/>
          <w:sz w:val="28"/>
          <w:szCs w:val="28"/>
          <w:lang w:val="kk-KZ"/>
        </w:rPr>
        <w:t>)</w:t>
      </w:r>
      <w:r w:rsidRPr="00A4760C">
        <w:rPr>
          <w:rFonts w:ascii="Times New Roman" w:hAnsi="Times New Roman" w:cs="Times New Roman"/>
          <w:i/>
          <w:sz w:val="28"/>
          <w:szCs w:val="28"/>
        </w:rPr>
        <w:t xml:space="preserve">, </w:t>
      </w:r>
      <w:r w:rsidRPr="00A4760C">
        <w:rPr>
          <w:rFonts w:ascii="Times New Roman" w:hAnsi="Times New Roman" w:cs="Times New Roman"/>
          <w:sz w:val="28"/>
          <w:szCs w:val="28"/>
        </w:rPr>
        <w:t xml:space="preserve">медицинских – </w:t>
      </w:r>
      <w:r w:rsidRPr="00A4760C">
        <w:rPr>
          <w:rFonts w:ascii="Times New Roman" w:hAnsi="Times New Roman" w:cs="Times New Roman"/>
          <w:b/>
          <w:sz w:val="28"/>
          <w:szCs w:val="28"/>
        </w:rPr>
        <w:t>217</w:t>
      </w:r>
      <w:r w:rsidRPr="00A4760C">
        <w:rPr>
          <w:rFonts w:ascii="Times New Roman" w:hAnsi="Times New Roman" w:cs="Times New Roman"/>
          <w:sz w:val="28"/>
          <w:szCs w:val="28"/>
        </w:rPr>
        <w:t xml:space="preserve"> </w:t>
      </w:r>
      <w:r w:rsidRPr="00A4760C">
        <w:rPr>
          <w:rFonts w:ascii="Times New Roman" w:hAnsi="Times New Roman" w:cs="Times New Roman"/>
          <w:i/>
          <w:sz w:val="28"/>
          <w:szCs w:val="28"/>
        </w:rPr>
        <w:t>(</w:t>
      </w:r>
      <w:r w:rsidRPr="00A4760C">
        <w:rPr>
          <w:rFonts w:ascii="Times New Roman" w:hAnsi="Times New Roman" w:cs="Times New Roman"/>
          <w:b/>
          <w:i/>
          <w:sz w:val="28"/>
          <w:szCs w:val="28"/>
        </w:rPr>
        <w:t>7%</w:t>
      </w:r>
      <w:r w:rsidRPr="00A4760C">
        <w:rPr>
          <w:rFonts w:ascii="Times New Roman" w:hAnsi="Times New Roman" w:cs="Times New Roman"/>
          <w:i/>
          <w:sz w:val="28"/>
          <w:szCs w:val="28"/>
        </w:rPr>
        <w:t>)</w:t>
      </w:r>
      <w:r w:rsidRPr="00A4760C">
        <w:rPr>
          <w:rFonts w:ascii="Times New Roman" w:hAnsi="Times New Roman" w:cs="Times New Roman"/>
          <w:sz w:val="28"/>
          <w:szCs w:val="28"/>
        </w:rPr>
        <w:t xml:space="preserve"> </w:t>
      </w:r>
      <w:r w:rsidRPr="00A4760C">
        <w:rPr>
          <w:rFonts w:ascii="Times New Roman" w:hAnsi="Times New Roman" w:cs="Times New Roman"/>
          <w:i/>
          <w:sz w:val="28"/>
          <w:szCs w:val="28"/>
          <w:lang w:val="kk-KZ"/>
        </w:rPr>
        <w:t>(2022 г.- 207 чел., 7</w:t>
      </w:r>
      <w:r w:rsidRPr="00A4760C">
        <w:rPr>
          <w:rFonts w:ascii="Times New Roman" w:hAnsi="Times New Roman" w:cs="Times New Roman"/>
          <w:i/>
          <w:sz w:val="28"/>
          <w:szCs w:val="28"/>
        </w:rPr>
        <w:t>%</w:t>
      </w:r>
      <w:r w:rsidRPr="00A4760C">
        <w:rPr>
          <w:rFonts w:ascii="Times New Roman" w:hAnsi="Times New Roman" w:cs="Times New Roman"/>
          <w:i/>
          <w:sz w:val="28"/>
          <w:szCs w:val="28"/>
          <w:lang w:val="kk-KZ"/>
        </w:rPr>
        <w:t xml:space="preserve">), </w:t>
      </w:r>
      <w:r w:rsidRPr="00A4760C">
        <w:rPr>
          <w:rFonts w:ascii="Times New Roman" w:hAnsi="Times New Roman" w:cs="Times New Roman"/>
          <w:sz w:val="28"/>
          <w:szCs w:val="28"/>
          <w:lang w:val="kk-KZ"/>
        </w:rPr>
        <w:t xml:space="preserve">гуманитарных - </w:t>
      </w:r>
      <w:r w:rsidRPr="00A4760C">
        <w:rPr>
          <w:rFonts w:ascii="Times New Roman" w:hAnsi="Times New Roman" w:cs="Times New Roman"/>
          <w:b/>
          <w:sz w:val="28"/>
          <w:szCs w:val="28"/>
          <w:lang w:val="kk-KZ"/>
        </w:rPr>
        <w:t>197</w:t>
      </w:r>
      <w:r w:rsidRPr="00A4760C">
        <w:rPr>
          <w:rFonts w:ascii="Times New Roman" w:hAnsi="Times New Roman" w:cs="Times New Roman"/>
          <w:sz w:val="28"/>
          <w:szCs w:val="28"/>
          <w:lang w:val="kk-KZ"/>
        </w:rPr>
        <w:t xml:space="preserve"> </w:t>
      </w:r>
      <w:r w:rsidRPr="00A4760C">
        <w:rPr>
          <w:rFonts w:ascii="Times New Roman" w:hAnsi="Times New Roman" w:cs="Times New Roman"/>
          <w:i/>
          <w:sz w:val="28"/>
          <w:szCs w:val="28"/>
          <w:lang w:val="kk-KZ"/>
        </w:rPr>
        <w:t>(</w:t>
      </w:r>
      <w:r w:rsidRPr="00A4760C">
        <w:rPr>
          <w:rFonts w:ascii="Times New Roman" w:hAnsi="Times New Roman" w:cs="Times New Roman"/>
          <w:b/>
          <w:i/>
          <w:sz w:val="28"/>
          <w:szCs w:val="28"/>
          <w:lang w:val="kk-KZ"/>
        </w:rPr>
        <w:t>7%</w:t>
      </w:r>
      <w:r w:rsidRPr="00A4760C">
        <w:rPr>
          <w:rFonts w:ascii="Times New Roman" w:hAnsi="Times New Roman" w:cs="Times New Roman"/>
          <w:i/>
          <w:sz w:val="28"/>
          <w:szCs w:val="28"/>
          <w:lang w:val="kk-KZ"/>
        </w:rPr>
        <w:t xml:space="preserve">) (2022 г.- 230 чел., </w:t>
      </w:r>
      <w:r w:rsidRPr="00A4760C">
        <w:rPr>
          <w:rFonts w:ascii="Times New Roman" w:hAnsi="Times New Roman" w:cs="Times New Roman"/>
          <w:i/>
          <w:sz w:val="28"/>
          <w:szCs w:val="28"/>
        </w:rPr>
        <w:t>8%</w:t>
      </w:r>
      <w:r w:rsidRPr="00A4760C">
        <w:rPr>
          <w:rFonts w:ascii="Times New Roman" w:hAnsi="Times New Roman" w:cs="Times New Roman"/>
          <w:i/>
          <w:sz w:val="28"/>
          <w:szCs w:val="28"/>
          <w:lang w:val="kk-KZ"/>
        </w:rPr>
        <w:t xml:space="preserve">), </w:t>
      </w:r>
      <w:r w:rsidRPr="00A4760C">
        <w:rPr>
          <w:rFonts w:ascii="Times New Roman" w:hAnsi="Times New Roman" w:cs="Times New Roman"/>
          <w:sz w:val="28"/>
          <w:szCs w:val="28"/>
          <w:lang w:val="kk-KZ"/>
        </w:rPr>
        <w:t xml:space="preserve">экономических – </w:t>
      </w:r>
      <w:r w:rsidRPr="00A4760C">
        <w:rPr>
          <w:rFonts w:ascii="Times New Roman" w:hAnsi="Times New Roman" w:cs="Times New Roman"/>
          <w:b/>
          <w:sz w:val="28"/>
          <w:szCs w:val="28"/>
          <w:lang w:val="kk-KZ"/>
        </w:rPr>
        <w:t>233</w:t>
      </w:r>
      <w:r w:rsidRPr="00A4760C">
        <w:rPr>
          <w:rFonts w:ascii="Times New Roman" w:hAnsi="Times New Roman" w:cs="Times New Roman"/>
          <w:sz w:val="28"/>
          <w:szCs w:val="28"/>
          <w:lang w:val="kk-KZ"/>
        </w:rPr>
        <w:t xml:space="preserve"> (</w:t>
      </w:r>
      <w:r w:rsidRPr="00A4760C">
        <w:rPr>
          <w:rFonts w:ascii="Times New Roman" w:hAnsi="Times New Roman" w:cs="Times New Roman"/>
          <w:b/>
          <w:i/>
          <w:sz w:val="28"/>
          <w:szCs w:val="28"/>
          <w:lang w:val="kk-KZ"/>
        </w:rPr>
        <w:t>8%</w:t>
      </w:r>
      <w:r w:rsidRPr="00A4760C">
        <w:rPr>
          <w:rFonts w:ascii="Times New Roman" w:hAnsi="Times New Roman" w:cs="Times New Roman"/>
          <w:i/>
          <w:sz w:val="28"/>
          <w:szCs w:val="28"/>
          <w:lang w:val="kk-KZ"/>
        </w:rPr>
        <w:t xml:space="preserve">) (2022 г.- 301 чел., </w:t>
      </w:r>
      <w:r w:rsidRPr="00A4760C">
        <w:rPr>
          <w:rFonts w:ascii="Times New Roman" w:hAnsi="Times New Roman" w:cs="Times New Roman"/>
          <w:i/>
          <w:sz w:val="28"/>
          <w:szCs w:val="28"/>
        </w:rPr>
        <w:t>10%</w:t>
      </w:r>
      <w:r w:rsidRPr="00A4760C">
        <w:rPr>
          <w:rFonts w:ascii="Times New Roman" w:hAnsi="Times New Roman" w:cs="Times New Roman"/>
          <w:i/>
          <w:sz w:val="28"/>
          <w:szCs w:val="28"/>
          <w:lang w:val="kk-KZ"/>
        </w:rPr>
        <w:t>)</w:t>
      </w:r>
      <w:r w:rsidRPr="00A4760C">
        <w:rPr>
          <w:rFonts w:ascii="Times New Roman" w:hAnsi="Times New Roman" w:cs="Times New Roman"/>
          <w:sz w:val="28"/>
          <w:szCs w:val="28"/>
          <w:lang w:val="kk-KZ"/>
        </w:rPr>
        <w:t xml:space="preserve">, юридических - </w:t>
      </w:r>
      <w:r w:rsidRPr="00A4760C">
        <w:rPr>
          <w:rFonts w:ascii="Times New Roman" w:hAnsi="Times New Roman" w:cs="Times New Roman"/>
          <w:b/>
          <w:sz w:val="28"/>
          <w:szCs w:val="28"/>
          <w:lang w:val="kk-KZ"/>
        </w:rPr>
        <w:t>230</w:t>
      </w:r>
      <w:r w:rsidRPr="00A4760C">
        <w:rPr>
          <w:rFonts w:ascii="Times New Roman" w:hAnsi="Times New Roman" w:cs="Times New Roman"/>
          <w:sz w:val="28"/>
          <w:szCs w:val="28"/>
          <w:lang w:val="kk-KZ"/>
        </w:rPr>
        <w:t xml:space="preserve"> </w:t>
      </w:r>
      <w:r w:rsidRPr="00A4760C">
        <w:rPr>
          <w:rFonts w:ascii="Times New Roman" w:hAnsi="Times New Roman" w:cs="Times New Roman"/>
          <w:i/>
          <w:sz w:val="28"/>
          <w:szCs w:val="28"/>
          <w:lang w:val="kk-KZ"/>
        </w:rPr>
        <w:t>(</w:t>
      </w:r>
      <w:r w:rsidRPr="00A4760C">
        <w:rPr>
          <w:rFonts w:ascii="Times New Roman" w:hAnsi="Times New Roman" w:cs="Times New Roman"/>
          <w:b/>
          <w:i/>
          <w:sz w:val="28"/>
          <w:szCs w:val="28"/>
          <w:lang w:val="kk-KZ"/>
        </w:rPr>
        <w:t>8%</w:t>
      </w:r>
      <w:r w:rsidRPr="00A4760C">
        <w:rPr>
          <w:rFonts w:ascii="Times New Roman" w:hAnsi="Times New Roman" w:cs="Times New Roman"/>
          <w:i/>
          <w:sz w:val="28"/>
          <w:szCs w:val="28"/>
          <w:lang w:val="kk-KZ"/>
        </w:rPr>
        <w:t xml:space="preserve">) (2022 г.- 218 чел., </w:t>
      </w:r>
      <w:r w:rsidRPr="00A4760C">
        <w:rPr>
          <w:rFonts w:ascii="Times New Roman" w:hAnsi="Times New Roman" w:cs="Times New Roman"/>
          <w:i/>
          <w:sz w:val="28"/>
          <w:szCs w:val="28"/>
        </w:rPr>
        <w:t>7%</w:t>
      </w:r>
      <w:r w:rsidRPr="00A4760C">
        <w:rPr>
          <w:rFonts w:ascii="Times New Roman" w:hAnsi="Times New Roman" w:cs="Times New Roman"/>
          <w:i/>
          <w:sz w:val="28"/>
          <w:szCs w:val="28"/>
          <w:lang w:val="kk-KZ"/>
        </w:rPr>
        <w:t>)</w:t>
      </w:r>
      <w:r w:rsidRPr="00A4760C">
        <w:rPr>
          <w:rFonts w:ascii="Times New Roman" w:hAnsi="Times New Roman" w:cs="Times New Roman"/>
          <w:sz w:val="28"/>
          <w:szCs w:val="28"/>
          <w:lang w:val="kk-KZ"/>
        </w:rPr>
        <w:t xml:space="preserve">, в сфере искусства – </w:t>
      </w:r>
      <w:r w:rsidRPr="00A4760C">
        <w:rPr>
          <w:rFonts w:ascii="Times New Roman" w:hAnsi="Times New Roman" w:cs="Times New Roman"/>
          <w:b/>
          <w:sz w:val="28"/>
          <w:szCs w:val="28"/>
          <w:lang w:val="kk-KZ"/>
        </w:rPr>
        <w:t>62</w:t>
      </w:r>
      <w:r w:rsidRPr="00A4760C">
        <w:rPr>
          <w:rFonts w:ascii="Times New Roman" w:hAnsi="Times New Roman" w:cs="Times New Roman"/>
          <w:sz w:val="28"/>
          <w:szCs w:val="28"/>
          <w:lang w:val="kk-KZ"/>
        </w:rPr>
        <w:t xml:space="preserve"> </w:t>
      </w:r>
      <w:r w:rsidRPr="00A4760C">
        <w:rPr>
          <w:rFonts w:ascii="Times New Roman" w:hAnsi="Times New Roman" w:cs="Times New Roman"/>
          <w:i/>
          <w:sz w:val="28"/>
          <w:szCs w:val="28"/>
          <w:lang w:val="kk-KZ"/>
        </w:rPr>
        <w:t>(</w:t>
      </w:r>
      <w:r w:rsidRPr="00A4760C">
        <w:rPr>
          <w:rFonts w:ascii="Times New Roman" w:hAnsi="Times New Roman" w:cs="Times New Roman"/>
          <w:b/>
          <w:i/>
          <w:sz w:val="28"/>
          <w:szCs w:val="28"/>
          <w:lang w:val="kk-KZ"/>
        </w:rPr>
        <w:t>2%</w:t>
      </w:r>
      <w:r w:rsidRPr="00A4760C">
        <w:rPr>
          <w:rFonts w:ascii="Times New Roman" w:hAnsi="Times New Roman" w:cs="Times New Roman"/>
          <w:i/>
          <w:sz w:val="28"/>
          <w:szCs w:val="28"/>
          <w:lang w:val="kk-KZ"/>
        </w:rPr>
        <w:t xml:space="preserve">) (2022 г.- 77 чел., </w:t>
      </w:r>
      <w:r w:rsidRPr="00A4760C">
        <w:rPr>
          <w:rFonts w:ascii="Times New Roman" w:hAnsi="Times New Roman" w:cs="Times New Roman"/>
          <w:i/>
          <w:sz w:val="28"/>
          <w:szCs w:val="28"/>
        </w:rPr>
        <w:t>3%</w:t>
      </w:r>
      <w:r w:rsidRPr="00A4760C">
        <w:rPr>
          <w:rFonts w:ascii="Times New Roman" w:hAnsi="Times New Roman" w:cs="Times New Roman"/>
          <w:i/>
          <w:sz w:val="28"/>
          <w:szCs w:val="28"/>
          <w:lang w:val="kk-KZ"/>
        </w:rPr>
        <w:t>)</w:t>
      </w:r>
      <w:r w:rsidRPr="00A4760C">
        <w:rPr>
          <w:rFonts w:ascii="Times New Roman" w:hAnsi="Times New Roman" w:cs="Times New Roman"/>
          <w:sz w:val="28"/>
          <w:szCs w:val="28"/>
          <w:lang w:val="kk-KZ"/>
        </w:rPr>
        <w:t xml:space="preserve">, сельскохозяйственных – </w:t>
      </w:r>
      <w:r w:rsidRPr="00A4760C">
        <w:rPr>
          <w:rFonts w:ascii="Times New Roman" w:hAnsi="Times New Roman" w:cs="Times New Roman"/>
          <w:b/>
          <w:sz w:val="28"/>
          <w:szCs w:val="28"/>
          <w:lang w:val="kk-KZ"/>
        </w:rPr>
        <w:t>156</w:t>
      </w:r>
      <w:r w:rsidRPr="00A4760C">
        <w:rPr>
          <w:rFonts w:ascii="Times New Roman" w:hAnsi="Times New Roman" w:cs="Times New Roman"/>
          <w:sz w:val="28"/>
          <w:szCs w:val="28"/>
          <w:lang w:val="kk-KZ"/>
        </w:rPr>
        <w:t xml:space="preserve"> </w:t>
      </w:r>
      <w:r w:rsidRPr="00A4760C">
        <w:rPr>
          <w:rFonts w:ascii="Times New Roman" w:hAnsi="Times New Roman" w:cs="Times New Roman"/>
          <w:i/>
          <w:sz w:val="28"/>
          <w:szCs w:val="28"/>
          <w:lang w:val="kk-KZ"/>
        </w:rPr>
        <w:t>(</w:t>
      </w:r>
      <w:r w:rsidRPr="00A4760C">
        <w:rPr>
          <w:rFonts w:ascii="Times New Roman" w:hAnsi="Times New Roman" w:cs="Times New Roman"/>
          <w:b/>
          <w:i/>
          <w:sz w:val="28"/>
          <w:szCs w:val="28"/>
          <w:lang w:val="kk-KZ"/>
        </w:rPr>
        <w:t>5%</w:t>
      </w:r>
      <w:r w:rsidRPr="00A4760C">
        <w:rPr>
          <w:rFonts w:ascii="Times New Roman" w:hAnsi="Times New Roman" w:cs="Times New Roman"/>
          <w:i/>
          <w:sz w:val="28"/>
          <w:szCs w:val="28"/>
          <w:lang w:val="kk-KZ"/>
        </w:rPr>
        <w:t>) (2022 г.- 151 чел., 5</w:t>
      </w:r>
      <w:r w:rsidRPr="00A4760C">
        <w:rPr>
          <w:rFonts w:ascii="Times New Roman" w:hAnsi="Times New Roman" w:cs="Times New Roman"/>
          <w:i/>
          <w:sz w:val="28"/>
          <w:szCs w:val="28"/>
        </w:rPr>
        <w:t>%</w:t>
      </w:r>
      <w:r w:rsidRPr="00A4760C">
        <w:rPr>
          <w:rFonts w:ascii="Times New Roman" w:hAnsi="Times New Roman" w:cs="Times New Roman"/>
          <w:i/>
          <w:sz w:val="28"/>
          <w:szCs w:val="28"/>
          <w:lang w:val="kk-KZ"/>
        </w:rPr>
        <w:t>)</w:t>
      </w:r>
      <w:r w:rsidRPr="00A4760C">
        <w:rPr>
          <w:rFonts w:ascii="Times New Roman" w:hAnsi="Times New Roman" w:cs="Times New Roman"/>
          <w:sz w:val="28"/>
          <w:szCs w:val="28"/>
          <w:lang w:val="kk-KZ"/>
        </w:rPr>
        <w:t>,</w:t>
      </w:r>
      <w:r w:rsidRPr="00A4760C">
        <w:rPr>
          <w:rFonts w:ascii="Times New Roman" w:hAnsi="Times New Roman" w:cs="Times New Roman"/>
          <w:sz w:val="32"/>
          <w:szCs w:val="32"/>
          <w:lang w:val="kk-KZ"/>
        </w:rPr>
        <w:t xml:space="preserve"> </w:t>
      </w:r>
      <w:r w:rsidRPr="00A4760C">
        <w:rPr>
          <w:rFonts w:ascii="Times New Roman" w:hAnsi="Times New Roman" w:cs="Times New Roman"/>
          <w:sz w:val="28"/>
          <w:szCs w:val="32"/>
          <w:lang w:val="kk-KZ"/>
        </w:rPr>
        <w:t xml:space="preserve">технических – </w:t>
      </w:r>
      <w:r w:rsidRPr="00A4760C">
        <w:rPr>
          <w:rFonts w:ascii="Times New Roman" w:hAnsi="Times New Roman" w:cs="Times New Roman"/>
          <w:b/>
          <w:sz w:val="28"/>
          <w:szCs w:val="32"/>
          <w:lang w:val="kk-KZ"/>
        </w:rPr>
        <w:t>687</w:t>
      </w:r>
      <w:r w:rsidRPr="00A4760C">
        <w:rPr>
          <w:rFonts w:ascii="Times New Roman" w:hAnsi="Times New Roman" w:cs="Times New Roman"/>
          <w:sz w:val="28"/>
          <w:szCs w:val="32"/>
          <w:lang w:val="kk-KZ"/>
        </w:rPr>
        <w:t xml:space="preserve"> </w:t>
      </w:r>
      <w:r w:rsidRPr="00A4760C">
        <w:rPr>
          <w:rFonts w:ascii="Times New Roman" w:hAnsi="Times New Roman" w:cs="Times New Roman"/>
          <w:i/>
          <w:sz w:val="28"/>
          <w:szCs w:val="32"/>
          <w:lang w:val="kk-KZ"/>
        </w:rPr>
        <w:t>(</w:t>
      </w:r>
      <w:r w:rsidRPr="00A4760C">
        <w:rPr>
          <w:rFonts w:ascii="Times New Roman" w:hAnsi="Times New Roman" w:cs="Times New Roman"/>
          <w:b/>
          <w:i/>
          <w:sz w:val="28"/>
          <w:szCs w:val="32"/>
          <w:lang w:val="kk-KZ"/>
        </w:rPr>
        <w:t>23%</w:t>
      </w:r>
      <w:r w:rsidRPr="00A4760C">
        <w:rPr>
          <w:rFonts w:ascii="Times New Roman" w:hAnsi="Times New Roman" w:cs="Times New Roman"/>
          <w:i/>
          <w:sz w:val="28"/>
          <w:szCs w:val="32"/>
          <w:lang w:val="kk-KZ"/>
        </w:rPr>
        <w:t>) (2022 г.- 623 чел.,</w:t>
      </w:r>
      <w:r w:rsidRPr="00A4760C">
        <w:rPr>
          <w:rFonts w:ascii="Times New Roman" w:hAnsi="Times New Roman" w:cs="Times New Roman"/>
          <w:i/>
          <w:sz w:val="32"/>
          <w:szCs w:val="32"/>
          <w:lang w:val="kk-KZ"/>
        </w:rPr>
        <w:t xml:space="preserve"> </w:t>
      </w:r>
      <w:r w:rsidRPr="00A4760C">
        <w:rPr>
          <w:rFonts w:ascii="Times New Roman" w:hAnsi="Times New Roman" w:cs="Times New Roman"/>
          <w:i/>
          <w:sz w:val="28"/>
          <w:szCs w:val="28"/>
        </w:rPr>
        <w:t>21%</w:t>
      </w:r>
      <w:r w:rsidRPr="00A4760C">
        <w:rPr>
          <w:rFonts w:ascii="Times New Roman" w:hAnsi="Times New Roman" w:cs="Times New Roman"/>
          <w:i/>
          <w:sz w:val="32"/>
          <w:szCs w:val="32"/>
          <w:lang w:val="kk-KZ"/>
        </w:rPr>
        <w:t>)</w:t>
      </w:r>
      <w:r w:rsidRPr="00A4760C">
        <w:rPr>
          <w:rFonts w:ascii="Times New Roman" w:hAnsi="Times New Roman" w:cs="Times New Roman"/>
          <w:sz w:val="32"/>
          <w:szCs w:val="32"/>
          <w:lang w:val="kk-KZ"/>
        </w:rPr>
        <w:t xml:space="preserve">, на </w:t>
      </w:r>
      <w:r w:rsidRPr="00A4760C">
        <w:rPr>
          <w:rFonts w:ascii="Times New Roman" w:hAnsi="Times New Roman" w:cs="Times New Roman"/>
          <w:sz w:val="28"/>
          <w:szCs w:val="32"/>
          <w:lang w:val="kk-KZ"/>
        </w:rPr>
        <w:t xml:space="preserve">других – </w:t>
      </w:r>
      <w:r w:rsidRPr="00A4760C">
        <w:rPr>
          <w:rFonts w:ascii="Times New Roman" w:hAnsi="Times New Roman" w:cs="Times New Roman"/>
          <w:b/>
          <w:sz w:val="28"/>
          <w:szCs w:val="32"/>
          <w:lang w:val="kk-KZ"/>
        </w:rPr>
        <w:t>475</w:t>
      </w:r>
      <w:r w:rsidRPr="00A4760C">
        <w:rPr>
          <w:rFonts w:ascii="Times New Roman" w:hAnsi="Times New Roman" w:cs="Times New Roman"/>
          <w:sz w:val="28"/>
          <w:szCs w:val="32"/>
          <w:lang w:val="kk-KZ"/>
        </w:rPr>
        <w:t xml:space="preserve"> </w:t>
      </w:r>
      <w:r w:rsidRPr="00A4760C">
        <w:rPr>
          <w:rFonts w:ascii="Times New Roman" w:hAnsi="Times New Roman" w:cs="Times New Roman"/>
          <w:i/>
          <w:sz w:val="28"/>
          <w:szCs w:val="32"/>
          <w:lang w:val="kk-KZ"/>
        </w:rPr>
        <w:t>(</w:t>
      </w:r>
      <w:r w:rsidRPr="00A4760C">
        <w:rPr>
          <w:rFonts w:ascii="Times New Roman" w:hAnsi="Times New Roman" w:cs="Times New Roman"/>
          <w:b/>
          <w:i/>
          <w:sz w:val="28"/>
          <w:szCs w:val="32"/>
          <w:lang w:val="kk-KZ"/>
        </w:rPr>
        <w:t>16%</w:t>
      </w:r>
      <w:r w:rsidRPr="00A4760C">
        <w:rPr>
          <w:rFonts w:ascii="Times New Roman" w:hAnsi="Times New Roman" w:cs="Times New Roman"/>
          <w:i/>
          <w:sz w:val="28"/>
          <w:szCs w:val="32"/>
          <w:lang w:val="kk-KZ"/>
        </w:rPr>
        <w:t>) (2022 г.- 440 чел.,</w:t>
      </w:r>
      <w:r w:rsidRPr="00A4760C">
        <w:rPr>
          <w:rFonts w:ascii="Times New Roman" w:hAnsi="Times New Roman" w:cs="Times New Roman"/>
          <w:i/>
          <w:sz w:val="32"/>
          <w:szCs w:val="32"/>
          <w:lang w:val="kk-KZ"/>
        </w:rPr>
        <w:t xml:space="preserve"> </w:t>
      </w:r>
      <w:r w:rsidRPr="00A4760C">
        <w:rPr>
          <w:rFonts w:ascii="Times New Roman" w:hAnsi="Times New Roman" w:cs="Times New Roman"/>
          <w:i/>
          <w:sz w:val="28"/>
          <w:szCs w:val="28"/>
        </w:rPr>
        <w:t>15%</w:t>
      </w:r>
      <w:r w:rsidRPr="00A4760C">
        <w:rPr>
          <w:rFonts w:ascii="Times New Roman" w:hAnsi="Times New Roman" w:cs="Times New Roman"/>
          <w:i/>
          <w:sz w:val="32"/>
          <w:szCs w:val="32"/>
          <w:lang w:val="kk-KZ"/>
        </w:rPr>
        <w:t>).</w:t>
      </w:r>
    </w:p>
    <w:p w14:paraId="77D97F32" w14:textId="77777777" w:rsidR="002E20B7" w:rsidRPr="00A4760C" w:rsidRDefault="002E20B7" w:rsidP="002E20B7">
      <w:pPr>
        <w:spacing w:after="0" w:line="240" w:lineRule="auto"/>
        <w:ind w:firstLine="567"/>
        <w:jc w:val="both"/>
        <w:rPr>
          <w:rFonts w:ascii="Times New Roman" w:hAnsi="Times New Roman" w:cs="Times New Roman"/>
          <w:sz w:val="32"/>
          <w:szCs w:val="28"/>
        </w:rPr>
      </w:pPr>
      <w:r w:rsidRPr="00A4760C">
        <w:rPr>
          <w:rFonts w:ascii="Times New Roman" w:hAnsi="Times New Roman" w:cs="Times New Roman"/>
          <w:sz w:val="28"/>
          <w:szCs w:val="28"/>
        </w:rPr>
        <w:t xml:space="preserve">В </w:t>
      </w:r>
      <w:r w:rsidRPr="00A4760C">
        <w:rPr>
          <w:rFonts w:ascii="Times New Roman" w:hAnsi="Times New Roman" w:cs="Times New Roman"/>
          <w:b/>
          <w:bCs/>
          <w:sz w:val="28"/>
          <w:szCs w:val="28"/>
        </w:rPr>
        <w:t>колледжи РК</w:t>
      </w:r>
      <w:r w:rsidRPr="00A4760C">
        <w:rPr>
          <w:rFonts w:ascii="Times New Roman" w:hAnsi="Times New Roman" w:cs="Times New Roman"/>
          <w:sz w:val="28"/>
          <w:szCs w:val="28"/>
        </w:rPr>
        <w:t xml:space="preserve"> поступили </w:t>
      </w:r>
      <w:r w:rsidRPr="00A4760C">
        <w:rPr>
          <w:rFonts w:ascii="Times New Roman" w:hAnsi="Times New Roman" w:cs="Times New Roman"/>
          <w:b/>
          <w:sz w:val="28"/>
          <w:szCs w:val="28"/>
        </w:rPr>
        <w:t>800</w:t>
      </w:r>
      <w:r w:rsidRPr="00A4760C">
        <w:rPr>
          <w:rFonts w:ascii="Times New Roman" w:hAnsi="Times New Roman" w:cs="Times New Roman"/>
          <w:sz w:val="28"/>
          <w:szCs w:val="28"/>
        </w:rPr>
        <w:t xml:space="preserve"> </w:t>
      </w:r>
      <w:r w:rsidRPr="00A4760C">
        <w:rPr>
          <w:rFonts w:ascii="Times New Roman" w:hAnsi="Times New Roman" w:cs="Times New Roman"/>
          <w:i/>
          <w:sz w:val="28"/>
          <w:szCs w:val="28"/>
        </w:rPr>
        <w:t>(</w:t>
      </w:r>
      <w:r w:rsidRPr="00A4760C">
        <w:rPr>
          <w:rFonts w:ascii="Times New Roman" w:hAnsi="Times New Roman" w:cs="Times New Roman"/>
          <w:b/>
          <w:i/>
          <w:sz w:val="28"/>
          <w:szCs w:val="28"/>
        </w:rPr>
        <w:t>95,9%</w:t>
      </w:r>
      <w:r w:rsidRPr="00A4760C">
        <w:rPr>
          <w:rFonts w:ascii="Times New Roman" w:hAnsi="Times New Roman" w:cs="Times New Roman"/>
          <w:i/>
          <w:sz w:val="28"/>
          <w:szCs w:val="28"/>
        </w:rPr>
        <w:t>)</w:t>
      </w:r>
      <w:r w:rsidRPr="00A4760C">
        <w:rPr>
          <w:rFonts w:ascii="Times New Roman" w:hAnsi="Times New Roman" w:cs="Times New Roman"/>
          <w:i/>
          <w:sz w:val="32"/>
          <w:szCs w:val="28"/>
        </w:rPr>
        <w:t xml:space="preserve"> </w:t>
      </w:r>
      <w:r w:rsidRPr="00A4760C">
        <w:rPr>
          <w:rFonts w:ascii="Times New Roman" w:hAnsi="Times New Roman" w:cs="Times New Roman"/>
          <w:sz w:val="28"/>
          <w:szCs w:val="28"/>
        </w:rPr>
        <w:t xml:space="preserve">выпускников </w:t>
      </w:r>
      <w:r w:rsidRPr="00A4760C">
        <w:rPr>
          <w:rFonts w:ascii="Times New Roman" w:hAnsi="Times New Roman" w:cs="Times New Roman"/>
          <w:i/>
          <w:sz w:val="28"/>
          <w:szCs w:val="32"/>
          <w:lang w:val="kk-KZ"/>
        </w:rPr>
        <w:t>(2022 г.- 1144 чел.,</w:t>
      </w:r>
      <w:r w:rsidRPr="00A4760C">
        <w:rPr>
          <w:rFonts w:ascii="Times New Roman" w:hAnsi="Times New Roman" w:cs="Times New Roman"/>
          <w:i/>
          <w:sz w:val="32"/>
          <w:szCs w:val="32"/>
          <w:lang w:val="kk-KZ"/>
        </w:rPr>
        <w:t xml:space="preserve"> </w:t>
      </w:r>
      <w:r w:rsidRPr="00A4760C">
        <w:rPr>
          <w:rFonts w:ascii="Times New Roman" w:hAnsi="Times New Roman" w:cs="Times New Roman"/>
          <w:i/>
          <w:sz w:val="28"/>
          <w:szCs w:val="28"/>
        </w:rPr>
        <w:t>95,6%</w:t>
      </w:r>
      <w:r w:rsidRPr="00A4760C">
        <w:rPr>
          <w:rFonts w:ascii="Times New Roman" w:hAnsi="Times New Roman" w:cs="Times New Roman"/>
          <w:i/>
          <w:sz w:val="32"/>
          <w:szCs w:val="32"/>
          <w:lang w:val="kk-KZ"/>
        </w:rPr>
        <w:t>)</w:t>
      </w:r>
      <w:r w:rsidRPr="00A4760C">
        <w:rPr>
          <w:rFonts w:ascii="Times New Roman" w:hAnsi="Times New Roman" w:cs="Times New Roman"/>
          <w:sz w:val="32"/>
          <w:szCs w:val="28"/>
        </w:rPr>
        <w:t>,</w:t>
      </w:r>
      <w:r w:rsidRPr="00A4760C">
        <w:rPr>
          <w:rFonts w:ascii="Times New Roman" w:hAnsi="Times New Roman" w:cs="Times New Roman"/>
          <w:sz w:val="28"/>
          <w:szCs w:val="28"/>
        </w:rPr>
        <w:t xml:space="preserve"> из них на бюджетной основе – </w:t>
      </w:r>
      <w:r w:rsidRPr="00A4760C">
        <w:rPr>
          <w:rFonts w:ascii="Times New Roman" w:hAnsi="Times New Roman" w:cs="Times New Roman"/>
          <w:b/>
          <w:sz w:val="28"/>
          <w:szCs w:val="28"/>
        </w:rPr>
        <w:t>655</w:t>
      </w:r>
      <w:r w:rsidRPr="00A4760C">
        <w:rPr>
          <w:rFonts w:ascii="Times New Roman" w:hAnsi="Times New Roman" w:cs="Times New Roman"/>
          <w:sz w:val="28"/>
          <w:szCs w:val="28"/>
        </w:rPr>
        <w:t xml:space="preserve"> </w:t>
      </w:r>
      <w:r w:rsidRPr="00A4760C">
        <w:rPr>
          <w:rFonts w:ascii="Times New Roman" w:hAnsi="Times New Roman" w:cs="Times New Roman"/>
          <w:b/>
          <w:i/>
          <w:sz w:val="28"/>
          <w:szCs w:val="28"/>
        </w:rPr>
        <w:t>(81,8%</w:t>
      </w:r>
      <w:r w:rsidRPr="00A4760C">
        <w:rPr>
          <w:rFonts w:ascii="Times New Roman" w:hAnsi="Times New Roman" w:cs="Times New Roman"/>
          <w:i/>
          <w:sz w:val="28"/>
          <w:szCs w:val="28"/>
        </w:rPr>
        <w:t>)</w:t>
      </w:r>
      <w:r w:rsidRPr="00A4760C">
        <w:rPr>
          <w:rFonts w:ascii="Times New Roman" w:hAnsi="Times New Roman" w:cs="Times New Roman"/>
          <w:sz w:val="32"/>
          <w:szCs w:val="28"/>
        </w:rPr>
        <w:t xml:space="preserve"> </w:t>
      </w:r>
      <w:r w:rsidRPr="00A4760C">
        <w:rPr>
          <w:rFonts w:ascii="Times New Roman" w:hAnsi="Times New Roman" w:cs="Times New Roman"/>
          <w:sz w:val="28"/>
          <w:szCs w:val="28"/>
        </w:rPr>
        <w:t xml:space="preserve">выпускников </w:t>
      </w:r>
      <w:r w:rsidRPr="00A4760C">
        <w:rPr>
          <w:rFonts w:ascii="Times New Roman" w:hAnsi="Times New Roman" w:cs="Times New Roman"/>
          <w:i/>
          <w:sz w:val="28"/>
          <w:szCs w:val="32"/>
          <w:lang w:val="kk-KZ"/>
        </w:rPr>
        <w:t>(2022 г.- 879 чел.,</w:t>
      </w:r>
      <w:r w:rsidRPr="00A4760C">
        <w:rPr>
          <w:rFonts w:ascii="Times New Roman" w:hAnsi="Times New Roman" w:cs="Times New Roman"/>
          <w:i/>
          <w:sz w:val="32"/>
          <w:szCs w:val="32"/>
          <w:lang w:val="kk-KZ"/>
        </w:rPr>
        <w:t xml:space="preserve"> </w:t>
      </w:r>
      <w:r w:rsidRPr="00A4760C">
        <w:rPr>
          <w:rFonts w:ascii="Times New Roman" w:hAnsi="Times New Roman" w:cs="Times New Roman"/>
          <w:i/>
          <w:sz w:val="28"/>
          <w:szCs w:val="28"/>
        </w:rPr>
        <w:t>76,8%</w:t>
      </w:r>
      <w:r w:rsidRPr="00A4760C">
        <w:rPr>
          <w:rFonts w:ascii="Times New Roman" w:hAnsi="Times New Roman" w:cs="Times New Roman"/>
          <w:i/>
          <w:sz w:val="32"/>
          <w:szCs w:val="32"/>
          <w:lang w:val="kk-KZ"/>
        </w:rPr>
        <w:t>)</w:t>
      </w:r>
      <w:r w:rsidRPr="00A4760C">
        <w:rPr>
          <w:rFonts w:ascii="Times New Roman" w:hAnsi="Times New Roman" w:cs="Times New Roman"/>
          <w:sz w:val="32"/>
          <w:szCs w:val="28"/>
        </w:rPr>
        <w:t>,</w:t>
      </w:r>
      <w:r w:rsidRPr="00A4760C">
        <w:rPr>
          <w:rFonts w:ascii="Times New Roman" w:hAnsi="Times New Roman" w:cs="Times New Roman"/>
          <w:sz w:val="28"/>
          <w:szCs w:val="28"/>
        </w:rPr>
        <w:t xml:space="preserve"> на коммерческой – </w:t>
      </w:r>
      <w:r w:rsidRPr="00A4760C">
        <w:rPr>
          <w:rFonts w:ascii="Times New Roman" w:hAnsi="Times New Roman" w:cs="Times New Roman"/>
          <w:b/>
          <w:sz w:val="28"/>
          <w:szCs w:val="28"/>
        </w:rPr>
        <w:t>145</w:t>
      </w:r>
      <w:r w:rsidRPr="00A4760C">
        <w:rPr>
          <w:rFonts w:ascii="Times New Roman" w:hAnsi="Times New Roman" w:cs="Times New Roman"/>
          <w:sz w:val="28"/>
          <w:szCs w:val="28"/>
        </w:rPr>
        <w:t xml:space="preserve"> </w:t>
      </w:r>
      <w:r w:rsidRPr="00A4760C">
        <w:rPr>
          <w:rFonts w:ascii="Times New Roman" w:hAnsi="Times New Roman" w:cs="Times New Roman"/>
          <w:i/>
          <w:sz w:val="28"/>
          <w:szCs w:val="28"/>
        </w:rPr>
        <w:t>(</w:t>
      </w:r>
      <w:r w:rsidRPr="00A4760C">
        <w:rPr>
          <w:rFonts w:ascii="Times New Roman" w:hAnsi="Times New Roman" w:cs="Times New Roman"/>
          <w:b/>
          <w:i/>
          <w:sz w:val="28"/>
          <w:szCs w:val="28"/>
        </w:rPr>
        <w:t>18,2%</w:t>
      </w:r>
      <w:r w:rsidRPr="00A4760C">
        <w:rPr>
          <w:rFonts w:ascii="Times New Roman" w:hAnsi="Times New Roman" w:cs="Times New Roman"/>
          <w:i/>
          <w:sz w:val="24"/>
          <w:szCs w:val="28"/>
        </w:rPr>
        <w:t>)</w:t>
      </w:r>
      <w:r w:rsidRPr="00A4760C">
        <w:rPr>
          <w:rFonts w:ascii="Times New Roman" w:hAnsi="Times New Roman" w:cs="Times New Roman"/>
          <w:sz w:val="28"/>
          <w:szCs w:val="28"/>
        </w:rPr>
        <w:t xml:space="preserve"> выпускников </w:t>
      </w:r>
      <w:r w:rsidRPr="00A4760C">
        <w:rPr>
          <w:rFonts w:ascii="Times New Roman" w:hAnsi="Times New Roman" w:cs="Times New Roman"/>
          <w:i/>
          <w:sz w:val="28"/>
          <w:szCs w:val="32"/>
          <w:lang w:val="kk-KZ"/>
        </w:rPr>
        <w:t>(2022 г.- 265 чел.,</w:t>
      </w:r>
      <w:r w:rsidRPr="00A4760C">
        <w:rPr>
          <w:rFonts w:ascii="Times New Roman" w:hAnsi="Times New Roman" w:cs="Times New Roman"/>
          <w:i/>
          <w:sz w:val="32"/>
          <w:szCs w:val="32"/>
          <w:lang w:val="kk-KZ"/>
        </w:rPr>
        <w:t xml:space="preserve"> </w:t>
      </w:r>
      <w:r w:rsidRPr="00A4760C">
        <w:rPr>
          <w:rFonts w:ascii="Times New Roman" w:hAnsi="Times New Roman" w:cs="Times New Roman"/>
          <w:i/>
          <w:sz w:val="28"/>
          <w:szCs w:val="28"/>
        </w:rPr>
        <w:t>23,2%</w:t>
      </w:r>
      <w:r w:rsidRPr="00A4760C">
        <w:rPr>
          <w:rFonts w:ascii="Times New Roman" w:hAnsi="Times New Roman" w:cs="Times New Roman"/>
          <w:i/>
          <w:sz w:val="32"/>
          <w:szCs w:val="32"/>
          <w:lang w:val="kk-KZ"/>
        </w:rPr>
        <w:t>)</w:t>
      </w:r>
      <w:r w:rsidRPr="00A4760C">
        <w:rPr>
          <w:rFonts w:ascii="Times New Roman" w:hAnsi="Times New Roman" w:cs="Times New Roman"/>
          <w:sz w:val="32"/>
          <w:szCs w:val="28"/>
        </w:rPr>
        <w:t xml:space="preserve">. </w:t>
      </w:r>
    </w:p>
    <w:p w14:paraId="6DF18FE8" w14:textId="77777777" w:rsidR="002E20B7" w:rsidRPr="00A4760C" w:rsidRDefault="002E20B7" w:rsidP="002E20B7">
      <w:pPr>
        <w:spacing w:after="0" w:line="240" w:lineRule="auto"/>
        <w:ind w:firstLine="567"/>
        <w:jc w:val="both"/>
        <w:rPr>
          <w:rFonts w:ascii="Times New Roman" w:hAnsi="Times New Roman" w:cs="Times New Roman"/>
          <w:sz w:val="32"/>
          <w:szCs w:val="28"/>
        </w:rPr>
      </w:pPr>
      <w:r w:rsidRPr="00A4760C">
        <w:rPr>
          <w:rFonts w:ascii="Times New Roman" w:hAnsi="Times New Roman" w:cs="Times New Roman"/>
          <w:sz w:val="28"/>
          <w:szCs w:val="28"/>
        </w:rPr>
        <w:t xml:space="preserve">В </w:t>
      </w:r>
      <w:r w:rsidRPr="00A4760C">
        <w:rPr>
          <w:rFonts w:ascii="Times New Roman" w:hAnsi="Times New Roman" w:cs="Times New Roman"/>
          <w:b/>
          <w:bCs/>
          <w:sz w:val="28"/>
          <w:szCs w:val="28"/>
        </w:rPr>
        <w:t>колледжи РФ</w:t>
      </w:r>
      <w:r w:rsidRPr="00A4760C">
        <w:rPr>
          <w:rFonts w:ascii="Times New Roman" w:hAnsi="Times New Roman" w:cs="Times New Roman"/>
          <w:sz w:val="28"/>
          <w:szCs w:val="28"/>
        </w:rPr>
        <w:t xml:space="preserve"> поступили </w:t>
      </w:r>
      <w:r w:rsidRPr="00A4760C">
        <w:rPr>
          <w:rFonts w:ascii="Times New Roman" w:hAnsi="Times New Roman" w:cs="Times New Roman"/>
          <w:b/>
          <w:sz w:val="28"/>
          <w:szCs w:val="28"/>
        </w:rPr>
        <w:t xml:space="preserve">32 </w:t>
      </w:r>
      <w:r w:rsidRPr="00A4760C">
        <w:rPr>
          <w:rFonts w:ascii="Times New Roman" w:hAnsi="Times New Roman" w:cs="Times New Roman"/>
          <w:i/>
          <w:sz w:val="28"/>
          <w:szCs w:val="28"/>
        </w:rPr>
        <w:t>(</w:t>
      </w:r>
      <w:r w:rsidRPr="00A4760C">
        <w:rPr>
          <w:rFonts w:ascii="Times New Roman" w:hAnsi="Times New Roman" w:cs="Times New Roman"/>
          <w:b/>
          <w:i/>
          <w:sz w:val="28"/>
          <w:szCs w:val="28"/>
        </w:rPr>
        <w:t>3,8%</w:t>
      </w:r>
      <w:r w:rsidRPr="00A4760C">
        <w:rPr>
          <w:rFonts w:ascii="Times New Roman" w:hAnsi="Times New Roman" w:cs="Times New Roman"/>
          <w:i/>
          <w:sz w:val="28"/>
          <w:szCs w:val="28"/>
        </w:rPr>
        <w:t>)</w:t>
      </w:r>
      <w:r w:rsidRPr="00A4760C">
        <w:rPr>
          <w:rFonts w:ascii="Times New Roman" w:hAnsi="Times New Roman" w:cs="Times New Roman"/>
          <w:sz w:val="32"/>
          <w:szCs w:val="28"/>
        </w:rPr>
        <w:t xml:space="preserve"> </w:t>
      </w:r>
      <w:r w:rsidRPr="00A4760C">
        <w:rPr>
          <w:rFonts w:ascii="Times New Roman" w:hAnsi="Times New Roman" w:cs="Times New Roman"/>
          <w:sz w:val="28"/>
          <w:szCs w:val="28"/>
        </w:rPr>
        <w:t xml:space="preserve">выпускника </w:t>
      </w:r>
      <w:r w:rsidRPr="00A4760C">
        <w:rPr>
          <w:rFonts w:ascii="Times New Roman" w:hAnsi="Times New Roman" w:cs="Times New Roman"/>
          <w:i/>
          <w:sz w:val="28"/>
          <w:szCs w:val="24"/>
          <w:lang w:val="kk-KZ"/>
        </w:rPr>
        <w:t xml:space="preserve">(2022 г.- 47 чел., </w:t>
      </w:r>
      <w:r w:rsidRPr="00A4760C">
        <w:rPr>
          <w:rFonts w:ascii="Times New Roman" w:hAnsi="Times New Roman" w:cs="Times New Roman"/>
          <w:i/>
          <w:sz w:val="28"/>
          <w:szCs w:val="24"/>
        </w:rPr>
        <w:t>3,9%</w:t>
      </w:r>
      <w:r w:rsidRPr="00A4760C">
        <w:rPr>
          <w:rFonts w:ascii="Times New Roman" w:hAnsi="Times New Roman" w:cs="Times New Roman"/>
          <w:i/>
          <w:sz w:val="28"/>
          <w:szCs w:val="24"/>
          <w:lang w:val="kk-KZ"/>
        </w:rPr>
        <w:t>)</w:t>
      </w:r>
      <w:r w:rsidRPr="00A4760C">
        <w:rPr>
          <w:rFonts w:ascii="Times New Roman" w:hAnsi="Times New Roman" w:cs="Times New Roman"/>
          <w:sz w:val="32"/>
          <w:szCs w:val="28"/>
        </w:rPr>
        <w:t xml:space="preserve">, </w:t>
      </w:r>
      <w:r w:rsidRPr="00A4760C">
        <w:rPr>
          <w:rFonts w:ascii="Times New Roman" w:hAnsi="Times New Roman" w:cs="Times New Roman"/>
          <w:sz w:val="28"/>
          <w:szCs w:val="28"/>
        </w:rPr>
        <w:t xml:space="preserve">из них на бюджетной основе – </w:t>
      </w:r>
      <w:r w:rsidRPr="00A4760C">
        <w:rPr>
          <w:rFonts w:ascii="Times New Roman" w:hAnsi="Times New Roman" w:cs="Times New Roman"/>
          <w:b/>
          <w:sz w:val="28"/>
          <w:szCs w:val="28"/>
        </w:rPr>
        <w:t>14</w:t>
      </w:r>
      <w:r w:rsidRPr="00A4760C">
        <w:rPr>
          <w:rFonts w:ascii="Times New Roman" w:hAnsi="Times New Roman" w:cs="Times New Roman"/>
          <w:sz w:val="28"/>
          <w:szCs w:val="28"/>
        </w:rPr>
        <w:t xml:space="preserve"> (</w:t>
      </w:r>
      <w:r w:rsidRPr="00A4760C">
        <w:rPr>
          <w:rFonts w:ascii="Times New Roman" w:hAnsi="Times New Roman" w:cs="Times New Roman"/>
          <w:b/>
          <w:i/>
          <w:sz w:val="28"/>
          <w:szCs w:val="28"/>
        </w:rPr>
        <w:t>43,7%</w:t>
      </w:r>
      <w:r w:rsidRPr="00A4760C">
        <w:rPr>
          <w:rFonts w:ascii="Times New Roman" w:hAnsi="Times New Roman" w:cs="Times New Roman"/>
          <w:i/>
          <w:sz w:val="28"/>
          <w:szCs w:val="28"/>
        </w:rPr>
        <w:t>)</w:t>
      </w:r>
      <w:r w:rsidRPr="00A4760C">
        <w:rPr>
          <w:rFonts w:ascii="Times New Roman" w:hAnsi="Times New Roman" w:cs="Times New Roman"/>
          <w:i/>
          <w:sz w:val="32"/>
          <w:szCs w:val="28"/>
        </w:rPr>
        <w:t xml:space="preserve"> </w:t>
      </w:r>
      <w:r w:rsidRPr="00A4760C">
        <w:rPr>
          <w:rFonts w:ascii="Times New Roman" w:hAnsi="Times New Roman" w:cs="Times New Roman"/>
          <w:sz w:val="28"/>
          <w:szCs w:val="28"/>
        </w:rPr>
        <w:t xml:space="preserve">выпускников </w:t>
      </w:r>
      <w:r w:rsidRPr="00A4760C">
        <w:rPr>
          <w:rFonts w:ascii="Times New Roman" w:hAnsi="Times New Roman" w:cs="Times New Roman"/>
          <w:i/>
          <w:sz w:val="28"/>
          <w:szCs w:val="32"/>
          <w:lang w:val="kk-KZ"/>
        </w:rPr>
        <w:t>(2022 г.- 22 чел.,</w:t>
      </w:r>
      <w:r w:rsidRPr="00A4760C">
        <w:rPr>
          <w:rFonts w:ascii="Times New Roman" w:hAnsi="Times New Roman" w:cs="Times New Roman"/>
          <w:i/>
          <w:sz w:val="32"/>
          <w:szCs w:val="32"/>
          <w:lang w:val="kk-KZ"/>
        </w:rPr>
        <w:t xml:space="preserve"> </w:t>
      </w:r>
      <w:r w:rsidRPr="00A4760C">
        <w:rPr>
          <w:rFonts w:ascii="Times New Roman" w:hAnsi="Times New Roman" w:cs="Times New Roman"/>
          <w:i/>
          <w:sz w:val="28"/>
          <w:szCs w:val="28"/>
        </w:rPr>
        <w:t>41%</w:t>
      </w:r>
      <w:r w:rsidRPr="00A4760C">
        <w:rPr>
          <w:rFonts w:ascii="Times New Roman" w:hAnsi="Times New Roman" w:cs="Times New Roman"/>
          <w:i/>
          <w:sz w:val="28"/>
          <w:szCs w:val="32"/>
          <w:lang w:val="kk-KZ"/>
        </w:rPr>
        <w:t>)</w:t>
      </w:r>
      <w:r w:rsidRPr="00A4760C">
        <w:rPr>
          <w:rFonts w:ascii="Times New Roman" w:hAnsi="Times New Roman" w:cs="Times New Roman"/>
          <w:sz w:val="28"/>
          <w:szCs w:val="28"/>
        </w:rPr>
        <w:t>,</w:t>
      </w:r>
      <w:r w:rsidRPr="00A4760C">
        <w:rPr>
          <w:rFonts w:ascii="Times New Roman" w:hAnsi="Times New Roman" w:cs="Times New Roman"/>
          <w:sz w:val="32"/>
          <w:szCs w:val="28"/>
        </w:rPr>
        <w:t xml:space="preserve"> </w:t>
      </w:r>
      <w:r w:rsidRPr="00A4760C">
        <w:rPr>
          <w:rFonts w:ascii="Times New Roman" w:hAnsi="Times New Roman" w:cs="Times New Roman"/>
          <w:sz w:val="28"/>
          <w:szCs w:val="28"/>
        </w:rPr>
        <w:t xml:space="preserve">а коммерческой основе – </w:t>
      </w:r>
      <w:r w:rsidRPr="00A4760C">
        <w:rPr>
          <w:rFonts w:ascii="Times New Roman" w:hAnsi="Times New Roman" w:cs="Times New Roman"/>
          <w:b/>
          <w:sz w:val="28"/>
          <w:szCs w:val="28"/>
        </w:rPr>
        <w:t>18</w:t>
      </w:r>
      <w:r w:rsidRPr="00A4760C">
        <w:rPr>
          <w:rFonts w:ascii="Times New Roman" w:hAnsi="Times New Roman" w:cs="Times New Roman"/>
          <w:sz w:val="28"/>
          <w:szCs w:val="28"/>
        </w:rPr>
        <w:t xml:space="preserve"> </w:t>
      </w:r>
      <w:r w:rsidRPr="00A4760C">
        <w:rPr>
          <w:rFonts w:ascii="Times New Roman" w:hAnsi="Times New Roman" w:cs="Times New Roman"/>
          <w:i/>
          <w:sz w:val="28"/>
          <w:szCs w:val="28"/>
        </w:rPr>
        <w:t>(</w:t>
      </w:r>
      <w:r w:rsidRPr="00A4760C">
        <w:rPr>
          <w:rFonts w:ascii="Times New Roman" w:hAnsi="Times New Roman" w:cs="Times New Roman"/>
          <w:b/>
          <w:i/>
          <w:sz w:val="28"/>
          <w:szCs w:val="28"/>
        </w:rPr>
        <w:t>56,3%</w:t>
      </w:r>
      <w:r w:rsidRPr="00A4760C">
        <w:rPr>
          <w:rFonts w:ascii="Times New Roman" w:hAnsi="Times New Roman" w:cs="Times New Roman"/>
          <w:i/>
          <w:sz w:val="28"/>
          <w:szCs w:val="28"/>
        </w:rPr>
        <w:t>)</w:t>
      </w:r>
      <w:r w:rsidRPr="00A4760C">
        <w:rPr>
          <w:rFonts w:ascii="Times New Roman" w:hAnsi="Times New Roman" w:cs="Times New Roman"/>
          <w:i/>
          <w:sz w:val="32"/>
          <w:szCs w:val="28"/>
        </w:rPr>
        <w:t xml:space="preserve"> </w:t>
      </w:r>
      <w:r w:rsidRPr="00A4760C">
        <w:rPr>
          <w:rFonts w:ascii="Times New Roman" w:hAnsi="Times New Roman" w:cs="Times New Roman"/>
          <w:sz w:val="28"/>
          <w:szCs w:val="28"/>
        </w:rPr>
        <w:t xml:space="preserve">выпускников </w:t>
      </w:r>
      <w:r w:rsidRPr="00A4760C">
        <w:rPr>
          <w:rFonts w:ascii="Times New Roman" w:hAnsi="Times New Roman" w:cs="Times New Roman"/>
          <w:i/>
          <w:sz w:val="28"/>
          <w:szCs w:val="32"/>
          <w:lang w:val="kk-KZ"/>
        </w:rPr>
        <w:t>(2022 г.- 25 чел.,</w:t>
      </w:r>
      <w:r w:rsidRPr="00A4760C">
        <w:rPr>
          <w:rFonts w:ascii="Times New Roman" w:hAnsi="Times New Roman" w:cs="Times New Roman"/>
          <w:i/>
          <w:sz w:val="32"/>
          <w:szCs w:val="32"/>
          <w:lang w:val="kk-KZ"/>
        </w:rPr>
        <w:t xml:space="preserve"> </w:t>
      </w:r>
      <w:r w:rsidRPr="00A4760C">
        <w:rPr>
          <w:rFonts w:ascii="Times New Roman" w:hAnsi="Times New Roman" w:cs="Times New Roman"/>
          <w:i/>
          <w:sz w:val="28"/>
          <w:szCs w:val="28"/>
        </w:rPr>
        <w:t>59%</w:t>
      </w:r>
      <w:r w:rsidRPr="00A4760C">
        <w:rPr>
          <w:rFonts w:ascii="Times New Roman" w:hAnsi="Times New Roman" w:cs="Times New Roman"/>
          <w:i/>
          <w:sz w:val="32"/>
          <w:szCs w:val="32"/>
          <w:lang w:val="kk-KZ"/>
        </w:rPr>
        <w:t>)</w:t>
      </w:r>
      <w:r w:rsidRPr="00A4760C">
        <w:rPr>
          <w:rFonts w:ascii="Times New Roman" w:hAnsi="Times New Roman" w:cs="Times New Roman"/>
          <w:sz w:val="32"/>
          <w:szCs w:val="28"/>
        </w:rPr>
        <w:t xml:space="preserve">. </w:t>
      </w:r>
    </w:p>
    <w:p w14:paraId="672AA31A" w14:textId="77777777" w:rsidR="002E20B7" w:rsidRPr="00A4760C" w:rsidRDefault="002E20B7" w:rsidP="002E20B7">
      <w:pPr>
        <w:spacing w:after="0" w:line="240" w:lineRule="auto"/>
        <w:ind w:firstLine="567"/>
        <w:jc w:val="both"/>
        <w:rPr>
          <w:rFonts w:ascii="Times New Roman" w:hAnsi="Times New Roman" w:cs="Times New Roman"/>
          <w:sz w:val="32"/>
          <w:szCs w:val="28"/>
        </w:rPr>
      </w:pPr>
      <w:r w:rsidRPr="00A4760C">
        <w:rPr>
          <w:rFonts w:ascii="Times New Roman" w:hAnsi="Times New Roman" w:cs="Times New Roman"/>
          <w:sz w:val="28"/>
          <w:szCs w:val="28"/>
        </w:rPr>
        <w:t xml:space="preserve">В </w:t>
      </w:r>
      <w:r w:rsidRPr="00A4760C">
        <w:rPr>
          <w:rFonts w:ascii="Times New Roman" w:hAnsi="Times New Roman" w:cs="Times New Roman"/>
          <w:b/>
          <w:bCs/>
          <w:sz w:val="28"/>
          <w:szCs w:val="28"/>
        </w:rPr>
        <w:t>колледжи дальнего зарубежья</w:t>
      </w:r>
      <w:r w:rsidRPr="00A4760C">
        <w:rPr>
          <w:rFonts w:ascii="Times New Roman" w:hAnsi="Times New Roman" w:cs="Times New Roman"/>
          <w:sz w:val="28"/>
          <w:szCs w:val="28"/>
        </w:rPr>
        <w:t xml:space="preserve"> поступили </w:t>
      </w:r>
      <w:r w:rsidRPr="00A4760C">
        <w:rPr>
          <w:rFonts w:ascii="Times New Roman" w:hAnsi="Times New Roman" w:cs="Times New Roman"/>
          <w:b/>
          <w:sz w:val="28"/>
          <w:szCs w:val="28"/>
        </w:rPr>
        <w:t>2</w:t>
      </w:r>
      <w:r w:rsidRPr="00A4760C">
        <w:rPr>
          <w:rFonts w:ascii="Times New Roman" w:hAnsi="Times New Roman" w:cs="Times New Roman"/>
          <w:sz w:val="28"/>
          <w:szCs w:val="28"/>
        </w:rPr>
        <w:t xml:space="preserve"> </w:t>
      </w:r>
      <w:r w:rsidRPr="00A4760C">
        <w:rPr>
          <w:rFonts w:ascii="Times New Roman" w:hAnsi="Times New Roman" w:cs="Times New Roman"/>
          <w:i/>
          <w:sz w:val="28"/>
          <w:szCs w:val="28"/>
        </w:rPr>
        <w:t>(</w:t>
      </w:r>
      <w:r w:rsidRPr="00A4760C">
        <w:rPr>
          <w:rFonts w:ascii="Times New Roman" w:hAnsi="Times New Roman" w:cs="Times New Roman"/>
          <w:b/>
          <w:i/>
          <w:sz w:val="28"/>
          <w:szCs w:val="28"/>
        </w:rPr>
        <w:t>0,3%</w:t>
      </w:r>
      <w:r w:rsidRPr="00A4760C">
        <w:rPr>
          <w:rFonts w:ascii="Times New Roman" w:hAnsi="Times New Roman" w:cs="Times New Roman"/>
          <w:i/>
          <w:sz w:val="28"/>
          <w:szCs w:val="28"/>
        </w:rPr>
        <w:t xml:space="preserve">) </w:t>
      </w:r>
      <w:r w:rsidRPr="00A4760C">
        <w:rPr>
          <w:rFonts w:ascii="Times New Roman" w:hAnsi="Times New Roman" w:cs="Times New Roman"/>
          <w:sz w:val="28"/>
          <w:szCs w:val="28"/>
        </w:rPr>
        <w:t xml:space="preserve">выпускника                               на коммерческой основе </w:t>
      </w:r>
      <w:r w:rsidRPr="00A4760C">
        <w:rPr>
          <w:rFonts w:ascii="Times New Roman" w:hAnsi="Times New Roman" w:cs="Times New Roman"/>
          <w:i/>
          <w:iCs/>
          <w:sz w:val="28"/>
          <w:szCs w:val="24"/>
        </w:rPr>
        <w:t>(Чехия - 4, США - 1)</w:t>
      </w:r>
      <w:r w:rsidRPr="00A4760C">
        <w:rPr>
          <w:rFonts w:ascii="Times New Roman" w:hAnsi="Times New Roman" w:cs="Times New Roman"/>
          <w:sz w:val="32"/>
          <w:szCs w:val="28"/>
        </w:rPr>
        <w:t xml:space="preserve"> </w:t>
      </w:r>
      <w:r w:rsidRPr="00A4760C">
        <w:rPr>
          <w:rFonts w:ascii="Times New Roman" w:hAnsi="Times New Roman" w:cs="Times New Roman"/>
          <w:i/>
          <w:sz w:val="28"/>
          <w:szCs w:val="28"/>
        </w:rPr>
        <w:t>(2022 г. – 5 (0,4%) в том числе в колледжи Чехия - 4, США - 1)</w:t>
      </w:r>
      <w:r w:rsidRPr="00A4760C">
        <w:rPr>
          <w:rFonts w:ascii="Times New Roman" w:hAnsi="Times New Roman" w:cs="Times New Roman"/>
          <w:sz w:val="32"/>
          <w:szCs w:val="28"/>
        </w:rPr>
        <w:t xml:space="preserve">. </w:t>
      </w:r>
    </w:p>
    <w:p w14:paraId="69C004F8" w14:textId="77777777" w:rsidR="002E20B7" w:rsidRPr="00A4760C" w:rsidRDefault="002E20B7" w:rsidP="002E20B7">
      <w:pPr>
        <w:pBdr>
          <w:bottom w:val="single" w:sz="4" w:space="31" w:color="FFFFFF"/>
        </w:pBdr>
        <w:spacing w:after="0" w:line="240" w:lineRule="auto"/>
        <w:ind w:firstLine="709"/>
        <w:jc w:val="both"/>
        <w:rPr>
          <w:rFonts w:ascii="Times New Roman" w:eastAsia="Times New Roman" w:hAnsi="Times New Roman" w:cs="Times New Roman"/>
          <w:sz w:val="32"/>
          <w:szCs w:val="28"/>
        </w:rPr>
      </w:pPr>
      <w:r w:rsidRPr="00A4760C">
        <w:rPr>
          <w:rFonts w:ascii="Times New Roman" w:eastAsia="Times New Roman" w:hAnsi="Times New Roman" w:cs="Times New Roman"/>
          <w:sz w:val="28"/>
          <w:szCs w:val="28"/>
        </w:rPr>
        <w:t xml:space="preserve">Из общего числа выпускников 11 классов </w:t>
      </w:r>
      <w:r w:rsidRPr="00A4760C">
        <w:rPr>
          <w:rFonts w:ascii="Times New Roman" w:eastAsia="Times New Roman" w:hAnsi="Times New Roman" w:cs="Times New Roman"/>
          <w:i/>
          <w:sz w:val="28"/>
          <w:szCs w:val="28"/>
        </w:rPr>
        <w:t>(</w:t>
      </w:r>
      <w:r w:rsidRPr="00A4760C">
        <w:rPr>
          <w:rFonts w:ascii="Times New Roman" w:eastAsia="Times New Roman" w:hAnsi="Times New Roman" w:cs="Times New Roman"/>
          <w:b/>
          <w:i/>
          <w:sz w:val="28"/>
          <w:szCs w:val="28"/>
        </w:rPr>
        <w:t>4064</w:t>
      </w:r>
      <w:r w:rsidRPr="00A4760C">
        <w:rPr>
          <w:rFonts w:ascii="Times New Roman" w:eastAsia="Times New Roman" w:hAnsi="Times New Roman" w:cs="Times New Roman"/>
          <w:i/>
          <w:sz w:val="28"/>
          <w:szCs w:val="28"/>
        </w:rPr>
        <w:t>)</w:t>
      </w:r>
      <w:r w:rsidRPr="00A4760C">
        <w:rPr>
          <w:rFonts w:ascii="Times New Roman" w:eastAsia="Times New Roman" w:hAnsi="Times New Roman" w:cs="Times New Roman"/>
          <w:sz w:val="32"/>
          <w:szCs w:val="28"/>
        </w:rPr>
        <w:t xml:space="preserve"> </w:t>
      </w:r>
      <w:r w:rsidRPr="00A4760C">
        <w:rPr>
          <w:rFonts w:ascii="Times New Roman" w:eastAsia="Times New Roman" w:hAnsi="Times New Roman" w:cs="Times New Roman"/>
          <w:b/>
          <w:sz w:val="28"/>
          <w:szCs w:val="28"/>
        </w:rPr>
        <w:t>23</w:t>
      </w:r>
      <w:r w:rsidRPr="00A4760C">
        <w:rPr>
          <w:rFonts w:ascii="Times New Roman" w:eastAsia="Times New Roman" w:hAnsi="Times New Roman" w:cs="Times New Roman"/>
          <w:sz w:val="28"/>
          <w:szCs w:val="28"/>
        </w:rPr>
        <w:t xml:space="preserve"> </w:t>
      </w:r>
      <w:r w:rsidRPr="00A4760C">
        <w:rPr>
          <w:rFonts w:ascii="Times New Roman" w:eastAsia="Times New Roman" w:hAnsi="Times New Roman" w:cs="Times New Roman"/>
          <w:i/>
          <w:sz w:val="28"/>
          <w:szCs w:val="28"/>
        </w:rPr>
        <w:t>(</w:t>
      </w:r>
      <w:r w:rsidRPr="00A4760C">
        <w:rPr>
          <w:rFonts w:ascii="Times New Roman" w:eastAsia="Times New Roman" w:hAnsi="Times New Roman" w:cs="Times New Roman"/>
          <w:b/>
          <w:i/>
          <w:sz w:val="28"/>
          <w:szCs w:val="28"/>
        </w:rPr>
        <w:t>0,6%</w:t>
      </w:r>
      <w:r w:rsidRPr="00A4760C">
        <w:rPr>
          <w:rFonts w:ascii="Times New Roman" w:eastAsia="Times New Roman" w:hAnsi="Times New Roman" w:cs="Times New Roman"/>
          <w:i/>
          <w:sz w:val="28"/>
          <w:szCs w:val="28"/>
        </w:rPr>
        <w:t>)</w:t>
      </w:r>
      <w:r w:rsidRPr="00A4760C">
        <w:rPr>
          <w:rFonts w:ascii="Times New Roman" w:eastAsia="Times New Roman" w:hAnsi="Times New Roman" w:cs="Times New Roman"/>
          <w:sz w:val="32"/>
          <w:szCs w:val="28"/>
        </w:rPr>
        <w:t xml:space="preserve">  </w:t>
      </w:r>
      <w:r w:rsidRPr="00A4760C">
        <w:rPr>
          <w:rFonts w:ascii="Times New Roman" w:eastAsia="Times New Roman" w:hAnsi="Times New Roman" w:cs="Times New Roman"/>
          <w:sz w:val="28"/>
          <w:szCs w:val="28"/>
        </w:rPr>
        <w:t xml:space="preserve">выехали на ПМЖ за пределы страны </w:t>
      </w:r>
      <w:r w:rsidRPr="00A4760C">
        <w:rPr>
          <w:rFonts w:ascii="Times New Roman" w:hAnsi="Times New Roman" w:cs="Times New Roman"/>
          <w:i/>
          <w:sz w:val="28"/>
          <w:szCs w:val="24"/>
          <w:lang w:val="kk-KZ"/>
        </w:rPr>
        <w:t xml:space="preserve">(2022 г.- 9 чел., </w:t>
      </w:r>
      <w:r w:rsidRPr="00A4760C">
        <w:rPr>
          <w:rFonts w:ascii="Times New Roman" w:hAnsi="Times New Roman" w:cs="Times New Roman"/>
          <w:i/>
          <w:sz w:val="28"/>
          <w:szCs w:val="24"/>
        </w:rPr>
        <w:t>0,2%</w:t>
      </w:r>
      <w:r w:rsidRPr="00A4760C">
        <w:rPr>
          <w:rFonts w:ascii="Times New Roman" w:hAnsi="Times New Roman" w:cs="Times New Roman"/>
          <w:i/>
          <w:sz w:val="28"/>
          <w:szCs w:val="24"/>
          <w:lang w:val="kk-KZ"/>
        </w:rPr>
        <w:t>)</w:t>
      </w:r>
      <w:r w:rsidRPr="00A4760C">
        <w:rPr>
          <w:rFonts w:ascii="Times New Roman" w:eastAsia="Times New Roman" w:hAnsi="Times New Roman" w:cs="Times New Roman"/>
          <w:sz w:val="32"/>
          <w:szCs w:val="28"/>
        </w:rPr>
        <w:t xml:space="preserve">, </w:t>
      </w:r>
      <w:r w:rsidRPr="00A4760C">
        <w:rPr>
          <w:rFonts w:ascii="Times New Roman" w:eastAsia="Times New Roman" w:hAnsi="Times New Roman" w:cs="Times New Roman"/>
          <w:b/>
          <w:sz w:val="32"/>
          <w:szCs w:val="28"/>
        </w:rPr>
        <w:t xml:space="preserve"> </w:t>
      </w:r>
      <w:r w:rsidRPr="00A4760C">
        <w:rPr>
          <w:rFonts w:ascii="Times New Roman" w:eastAsia="Times New Roman" w:hAnsi="Times New Roman" w:cs="Times New Roman"/>
          <w:b/>
          <w:sz w:val="28"/>
          <w:szCs w:val="28"/>
        </w:rPr>
        <w:t xml:space="preserve">24 </w:t>
      </w:r>
      <w:r w:rsidRPr="00A4760C">
        <w:rPr>
          <w:rFonts w:ascii="Times New Roman" w:eastAsia="Times New Roman" w:hAnsi="Times New Roman" w:cs="Times New Roman"/>
          <w:i/>
          <w:sz w:val="28"/>
          <w:szCs w:val="28"/>
          <w:lang w:val="kk-KZ"/>
        </w:rPr>
        <w:t>(</w:t>
      </w:r>
      <w:r w:rsidRPr="00A4760C">
        <w:rPr>
          <w:rFonts w:ascii="Times New Roman" w:eastAsia="Times New Roman" w:hAnsi="Times New Roman" w:cs="Times New Roman"/>
          <w:b/>
          <w:i/>
          <w:sz w:val="28"/>
          <w:szCs w:val="28"/>
          <w:lang w:val="kk-KZ"/>
        </w:rPr>
        <w:t>0,6%</w:t>
      </w:r>
      <w:r w:rsidRPr="00A4760C">
        <w:rPr>
          <w:rFonts w:ascii="Times New Roman" w:eastAsia="Times New Roman" w:hAnsi="Times New Roman" w:cs="Times New Roman"/>
          <w:i/>
          <w:sz w:val="28"/>
          <w:szCs w:val="28"/>
          <w:lang w:val="kk-KZ"/>
        </w:rPr>
        <w:t>)</w:t>
      </w:r>
      <w:r w:rsidRPr="00A4760C">
        <w:rPr>
          <w:rFonts w:ascii="Times New Roman" w:eastAsia="Times New Roman" w:hAnsi="Times New Roman" w:cs="Times New Roman"/>
          <w:sz w:val="32"/>
          <w:szCs w:val="28"/>
          <w:lang w:val="kk-KZ"/>
        </w:rPr>
        <w:t xml:space="preserve"> </w:t>
      </w:r>
      <w:r w:rsidRPr="00A4760C">
        <w:rPr>
          <w:rFonts w:ascii="Times New Roman" w:eastAsia="Times New Roman" w:hAnsi="Times New Roman" w:cs="Times New Roman"/>
          <w:sz w:val="28"/>
          <w:szCs w:val="28"/>
        </w:rPr>
        <w:t xml:space="preserve">- призван в ряды Вооруженных сил РК </w:t>
      </w:r>
      <w:r w:rsidRPr="00A4760C">
        <w:rPr>
          <w:rFonts w:ascii="Times New Roman" w:hAnsi="Times New Roman" w:cs="Times New Roman"/>
          <w:i/>
          <w:sz w:val="28"/>
          <w:szCs w:val="24"/>
          <w:lang w:val="kk-KZ"/>
        </w:rPr>
        <w:t xml:space="preserve">(2022 г.- 25 чел., </w:t>
      </w:r>
      <w:r w:rsidRPr="00A4760C">
        <w:rPr>
          <w:rFonts w:ascii="Times New Roman" w:hAnsi="Times New Roman" w:cs="Times New Roman"/>
          <w:i/>
          <w:sz w:val="28"/>
          <w:szCs w:val="24"/>
        </w:rPr>
        <w:t>0,6%</w:t>
      </w:r>
      <w:r w:rsidRPr="00A4760C">
        <w:rPr>
          <w:rFonts w:ascii="Times New Roman" w:hAnsi="Times New Roman" w:cs="Times New Roman"/>
          <w:i/>
          <w:sz w:val="28"/>
          <w:szCs w:val="24"/>
          <w:lang w:val="kk-KZ"/>
        </w:rPr>
        <w:t>)</w:t>
      </w:r>
      <w:r w:rsidRPr="00A4760C">
        <w:rPr>
          <w:rFonts w:ascii="Times New Roman" w:eastAsia="Times New Roman" w:hAnsi="Times New Roman" w:cs="Times New Roman"/>
          <w:sz w:val="32"/>
          <w:szCs w:val="28"/>
        </w:rPr>
        <w:t xml:space="preserve">, </w:t>
      </w:r>
      <w:r w:rsidRPr="00A4760C">
        <w:rPr>
          <w:rFonts w:ascii="Times New Roman" w:eastAsia="Times New Roman" w:hAnsi="Times New Roman" w:cs="Times New Roman"/>
          <w:b/>
          <w:sz w:val="32"/>
          <w:szCs w:val="28"/>
        </w:rPr>
        <w:t xml:space="preserve"> </w:t>
      </w:r>
      <w:r w:rsidRPr="00A4760C">
        <w:rPr>
          <w:rFonts w:ascii="Times New Roman" w:eastAsia="Times New Roman" w:hAnsi="Times New Roman" w:cs="Times New Roman"/>
          <w:b/>
          <w:sz w:val="28"/>
          <w:szCs w:val="28"/>
        </w:rPr>
        <w:t>102</w:t>
      </w:r>
      <w:r w:rsidRPr="00A4760C">
        <w:rPr>
          <w:rFonts w:ascii="Times New Roman" w:eastAsia="Times New Roman" w:hAnsi="Times New Roman" w:cs="Times New Roman"/>
          <w:sz w:val="28"/>
          <w:szCs w:val="28"/>
        </w:rPr>
        <w:t xml:space="preserve"> </w:t>
      </w:r>
      <w:r w:rsidRPr="00A4760C">
        <w:rPr>
          <w:rFonts w:ascii="Times New Roman" w:eastAsia="Times New Roman" w:hAnsi="Times New Roman" w:cs="Times New Roman"/>
          <w:i/>
          <w:sz w:val="28"/>
          <w:szCs w:val="28"/>
          <w:lang w:val="kk-KZ"/>
        </w:rPr>
        <w:t>(</w:t>
      </w:r>
      <w:r w:rsidRPr="00A4760C">
        <w:rPr>
          <w:rFonts w:ascii="Times New Roman" w:eastAsia="Times New Roman" w:hAnsi="Times New Roman" w:cs="Times New Roman"/>
          <w:b/>
          <w:i/>
          <w:sz w:val="28"/>
          <w:szCs w:val="28"/>
          <w:lang w:val="kk-KZ"/>
        </w:rPr>
        <w:t>2,5%</w:t>
      </w:r>
      <w:r w:rsidRPr="00A4760C">
        <w:rPr>
          <w:rFonts w:ascii="Times New Roman" w:eastAsia="Times New Roman" w:hAnsi="Times New Roman" w:cs="Times New Roman"/>
          <w:i/>
          <w:sz w:val="28"/>
          <w:szCs w:val="28"/>
          <w:lang w:val="kk-KZ"/>
        </w:rPr>
        <w:t>)</w:t>
      </w:r>
      <w:r w:rsidRPr="00A4760C">
        <w:rPr>
          <w:rFonts w:ascii="Times New Roman" w:eastAsia="Times New Roman" w:hAnsi="Times New Roman" w:cs="Times New Roman"/>
          <w:sz w:val="28"/>
          <w:szCs w:val="28"/>
        </w:rPr>
        <w:t xml:space="preserve"> - устроились  на работу в сферах торговли, сельского хозяйства, строительства, обслуживания и т.д. </w:t>
      </w:r>
      <w:r w:rsidRPr="00A4760C">
        <w:rPr>
          <w:rFonts w:ascii="Times New Roman" w:hAnsi="Times New Roman" w:cs="Times New Roman"/>
          <w:i/>
          <w:sz w:val="28"/>
          <w:szCs w:val="24"/>
          <w:lang w:val="kk-KZ"/>
        </w:rPr>
        <w:t xml:space="preserve">(2022 г.- 90 чел., </w:t>
      </w:r>
      <w:r w:rsidRPr="00A4760C">
        <w:rPr>
          <w:rFonts w:ascii="Times New Roman" w:hAnsi="Times New Roman" w:cs="Times New Roman"/>
          <w:i/>
          <w:sz w:val="28"/>
          <w:szCs w:val="24"/>
        </w:rPr>
        <w:t>2,1%</w:t>
      </w:r>
      <w:r w:rsidRPr="00A4760C">
        <w:rPr>
          <w:rFonts w:ascii="Times New Roman" w:hAnsi="Times New Roman" w:cs="Times New Roman"/>
          <w:i/>
          <w:sz w:val="28"/>
          <w:szCs w:val="24"/>
          <w:lang w:val="kk-KZ"/>
        </w:rPr>
        <w:t>)</w:t>
      </w:r>
      <w:r w:rsidRPr="00A4760C">
        <w:rPr>
          <w:rFonts w:ascii="Times New Roman" w:eastAsia="Times New Roman" w:hAnsi="Times New Roman" w:cs="Times New Roman"/>
          <w:sz w:val="32"/>
          <w:szCs w:val="28"/>
        </w:rPr>
        <w:t xml:space="preserve">, </w:t>
      </w:r>
      <w:r w:rsidRPr="00A4760C">
        <w:rPr>
          <w:rFonts w:ascii="Times New Roman" w:eastAsia="Times New Roman" w:hAnsi="Times New Roman" w:cs="Times New Roman"/>
          <w:b/>
          <w:sz w:val="28"/>
          <w:szCs w:val="28"/>
        </w:rPr>
        <w:t>10</w:t>
      </w:r>
      <w:r w:rsidRPr="00A4760C">
        <w:rPr>
          <w:rFonts w:ascii="Times New Roman" w:eastAsia="Times New Roman" w:hAnsi="Times New Roman" w:cs="Times New Roman"/>
          <w:sz w:val="28"/>
          <w:szCs w:val="28"/>
        </w:rPr>
        <w:t xml:space="preserve"> </w:t>
      </w:r>
      <w:r w:rsidRPr="00A4760C">
        <w:rPr>
          <w:rFonts w:ascii="Times New Roman" w:eastAsia="Times New Roman" w:hAnsi="Times New Roman" w:cs="Times New Roman"/>
          <w:i/>
          <w:sz w:val="28"/>
          <w:szCs w:val="28"/>
        </w:rPr>
        <w:t>(</w:t>
      </w:r>
      <w:r w:rsidRPr="00A4760C">
        <w:rPr>
          <w:rFonts w:ascii="Times New Roman" w:eastAsia="Times New Roman" w:hAnsi="Times New Roman" w:cs="Times New Roman"/>
          <w:b/>
          <w:i/>
          <w:sz w:val="28"/>
          <w:szCs w:val="28"/>
        </w:rPr>
        <w:t>0,2%</w:t>
      </w:r>
      <w:r w:rsidRPr="00A4760C">
        <w:rPr>
          <w:rFonts w:ascii="Times New Roman" w:eastAsia="Times New Roman" w:hAnsi="Times New Roman" w:cs="Times New Roman"/>
          <w:i/>
          <w:sz w:val="28"/>
          <w:szCs w:val="28"/>
        </w:rPr>
        <w:t>)</w:t>
      </w:r>
      <w:r w:rsidRPr="00A4760C">
        <w:rPr>
          <w:rFonts w:ascii="Times New Roman" w:eastAsia="Times New Roman" w:hAnsi="Times New Roman" w:cs="Times New Roman"/>
          <w:sz w:val="32"/>
          <w:szCs w:val="28"/>
        </w:rPr>
        <w:t xml:space="preserve"> </w:t>
      </w:r>
      <w:r w:rsidRPr="00A4760C">
        <w:rPr>
          <w:rFonts w:ascii="Times New Roman" w:eastAsia="Times New Roman" w:hAnsi="Times New Roman" w:cs="Times New Roman"/>
          <w:sz w:val="28"/>
          <w:szCs w:val="28"/>
        </w:rPr>
        <w:t xml:space="preserve">- самозаняты </w:t>
      </w:r>
      <w:r w:rsidRPr="00A4760C">
        <w:rPr>
          <w:rFonts w:ascii="Times New Roman" w:hAnsi="Times New Roman" w:cs="Times New Roman"/>
          <w:i/>
          <w:sz w:val="28"/>
          <w:szCs w:val="24"/>
          <w:lang w:val="kk-KZ"/>
        </w:rPr>
        <w:t xml:space="preserve">(2022 г.- 25 чел., </w:t>
      </w:r>
      <w:r w:rsidRPr="00A4760C">
        <w:rPr>
          <w:rFonts w:ascii="Times New Roman" w:hAnsi="Times New Roman" w:cs="Times New Roman"/>
          <w:i/>
          <w:sz w:val="28"/>
          <w:szCs w:val="24"/>
        </w:rPr>
        <w:t>0,6%</w:t>
      </w:r>
      <w:r w:rsidRPr="00A4760C">
        <w:rPr>
          <w:rFonts w:ascii="Times New Roman" w:hAnsi="Times New Roman" w:cs="Times New Roman"/>
          <w:i/>
          <w:sz w:val="28"/>
          <w:szCs w:val="24"/>
          <w:lang w:val="kk-KZ"/>
        </w:rPr>
        <w:t>)</w:t>
      </w:r>
      <w:r w:rsidRPr="00A4760C">
        <w:rPr>
          <w:rFonts w:ascii="Times New Roman" w:eastAsia="Times New Roman" w:hAnsi="Times New Roman" w:cs="Times New Roman"/>
          <w:sz w:val="32"/>
          <w:szCs w:val="28"/>
        </w:rPr>
        <w:t>,</w:t>
      </w:r>
      <w:r w:rsidRPr="00A4760C">
        <w:rPr>
          <w:rFonts w:ascii="Times New Roman" w:eastAsia="Times New Roman" w:hAnsi="Times New Roman" w:cs="Times New Roman"/>
          <w:b/>
          <w:sz w:val="32"/>
          <w:szCs w:val="28"/>
        </w:rPr>
        <w:t xml:space="preserve"> </w:t>
      </w:r>
      <w:r w:rsidRPr="00A4760C">
        <w:rPr>
          <w:rFonts w:ascii="Times New Roman" w:eastAsia="Times New Roman" w:hAnsi="Times New Roman" w:cs="Times New Roman"/>
          <w:b/>
          <w:sz w:val="28"/>
          <w:szCs w:val="28"/>
        </w:rPr>
        <w:t>5</w:t>
      </w:r>
      <w:r w:rsidRPr="00A4760C">
        <w:rPr>
          <w:rFonts w:ascii="Times New Roman" w:eastAsia="Times New Roman" w:hAnsi="Times New Roman" w:cs="Times New Roman"/>
          <w:sz w:val="28"/>
          <w:szCs w:val="28"/>
        </w:rPr>
        <w:t xml:space="preserve"> </w:t>
      </w:r>
      <w:r w:rsidRPr="00A4760C">
        <w:rPr>
          <w:rFonts w:ascii="Times New Roman" w:eastAsia="Times New Roman" w:hAnsi="Times New Roman" w:cs="Times New Roman"/>
          <w:i/>
          <w:sz w:val="28"/>
          <w:szCs w:val="28"/>
          <w:lang w:val="kk-KZ"/>
        </w:rPr>
        <w:t>(</w:t>
      </w:r>
      <w:r w:rsidRPr="00A4760C">
        <w:rPr>
          <w:rFonts w:ascii="Times New Roman" w:eastAsia="Times New Roman" w:hAnsi="Times New Roman" w:cs="Times New Roman"/>
          <w:b/>
          <w:i/>
          <w:sz w:val="28"/>
          <w:szCs w:val="28"/>
          <w:lang w:val="kk-KZ"/>
        </w:rPr>
        <w:t>0,1%</w:t>
      </w:r>
      <w:r w:rsidRPr="00A4760C">
        <w:rPr>
          <w:rFonts w:ascii="Times New Roman" w:eastAsia="Times New Roman" w:hAnsi="Times New Roman" w:cs="Times New Roman"/>
          <w:i/>
          <w:sz w:val="28"/>
          <w:szCs w:val="28"/>
          <w:lang w:val="kk-KZ"/>
        </w:rPr>
        <w:t>)</w:t>
      </w:r>
      <w:r w:rsidRPr="00A4760C">
        <w:rPr>
          <w:rFonts w:ascii="Times New Roman" w:eastAsia="Times New Roman" w:hAnsi="Times New Roman" w:cs="Times New Roman"/>
          <w:sz w:val="32"/>
          <w:szCs w:val="28"/>
          <w:lang w:val="kk-KZ"/>
        </w:rPr>
        <w:t xml:space="preserve"> </w:t>
      </w:r>
      <w:r w:rsidRPr="00A4760C">
        <w:rPr>
          <w:rFonts w:ascii="Times New Roman" w:eastAsia="Times New Roman" w:hAnsi="Times New Roman" w:cs="Times New Roman"/>
          <w:sz w:val="28"/>
          <w:szCs w:val="28"/>
        </w:rPr>
        <w:t xml:space="preserve">- не подлежат обучению по болезни </w:t>
      </w:r>
      <w:r w:rsidRPr="00A4760C">
        <w:rPr>
          <w:rFonts w:ascii="Times New Roman" w:hAnsi="Times New Roman" w:cs="Times New Roman"/>
          <w:i/>
          <w:sz w:val="28"/>
          <w:szCs w:val="24"/>
          <w:lang w:val="kk-KZ"/>
        </w:rPr>
        <w:t xml:space="preserve">(2022 г.- 16 чел., </w:t>
      </w:r>
      <w:r w:rsidRPr="00A4760C">
        <w:rPr>
          <w:rFonts w:ascii="Times New Roman" w:hAnsi="Times New Roman" w:cs="Times New Roman"/>
          <w:i/>
          <w:sz w:val="28"/>
          <w:szCs w:val="24"/>
        </w:rPr>
        <w:t>0,3%</w:t>
      </w:r>
      <w:r w:rsidRPr="00A4760C">
        <w:rPr>
          <w:rFonts w:ascii="Times New Roman" w:hAnsi="Times New Roman" w:cs="Times New Roman"/>
          <w:i/>
          <w:sz w:val="28"/>
          <w:szCs w:val="24"/>
          <w:lang w:val="kk-KZ"/>
        </w:rPr>
        <w:t>)</w:t>
      </w:r>
      <w:r w:rsidRPr="00A4760C">
        <w:rPr>
          <w:rFonts w:ascii="Times New Roman" w:eastAsia="Times New Roman" w:hAnsi="Times New Roman" w:cs="Times New Roman"/>
          <w:sz w:val="32"/>
          <w:szCs w:val="28"/>
        </w:rPr>
        <w:t>,</w:t>
      </w:r>
      <w:r w:rsidRPr="00A4760C">
        <w:rPr>
          <w:rFonts w:ascii="Times New Roman" w:eastAsia="Times New Roman" w:hAnsi="Times New Roman" w:cs="Times New Roman"/>
          <w:sz w:val="28"/>
          <w:szCs w:val="28"/>
        </w:rPr>
        <w:t xml:space="preserve"> </w:t>
      </w:r>
      <w:r w:rsidRPr="00A4760C">
        <w:rPr>
          <w:rFonts w:ascii="Times New Roman" w:eastAsia="Times New Roman" w:hAnsi="Times New Roman" w:cs="Times New Roman"/>
          <w:b/>
          <w:sz w:val="28"/>
          <w:szCs w:val="28"/>
        </w:rPr>
        <w:t>8</w:t>
      </w:r>
      <w:r w:rsidRPr="00A4760C">
        <w:rPr>
          <w:rFonts w:ascii="Times New Roman" w:eastAsia="Times New Roman" w:hAnsi="Times New Roman" w:cs="Times New Roman"/>
          <w:sz w:val="28"/>
          <w:szCs w:val="28"/>
        </w:rPr>
        <w:t xml:space="preserve"> </w:t>
      </w:r>
      <w:r w:rsidRPr="00A4760C">
        <w:rPr>
          <w:rFonts w:ascii="Times New Roman" w:eastAsia="Times New Roman" w:hAnsi="Times New Roman" w:cs="Times New Roman"/>
          <w:i/>
          <w:sz w:val="28"/>
          <w:szCs w:val="28"/>
        </w:rPr>
        <w:t>(</w:t>
      </w:r>
      <w:r w:rsidRPr="00A4760C">
        <w:rPr>
          <w:rFonts w:ascii="Times New Roman" w:eastAsia="Times New Roman" w:hAnsi="Times New Roman" w:cs="Times New Roman"/>
          <w:b/>
          <w:i/>
          <w:sz w:val="28"/>
          <w:szCs w:val="28"/>
        </w:rPr>
        <w:t>0,</w:t>
      </w:r>
      <w:r w:rsidRPr="00A4760C">
        <w:rPr>
          <w:rFonts w:ascii="Times New Roman" w:eastAsia="Times New Roman" w:hAnsi="Times New Roman" w:cs="Times New Roman"/>
          <w:b/>
          <w:i/>
          <w:sz w:val="28"/>
          <w:szCs w:val="28"/>
          <w:lang w:val="kk-KZ"/>
        </w:rPr>
        <w:t>2</w:t>
      </w:r>
      <w:r w:rsidRPr="00A4760C">
        <w:rPr>
          <w:rFonts w:ascii="Times New Roman" w:eastAsia="Times New Roman" w:hAnsi="Times New Roman" w:cs="Times New Roman"/>
          <w:b/>
          <w:i/>
          <w:sz w:val="28"/>
          <w:szCs w:val="28"/>
        </w:rPr>
        <w:t>%</w:t>
      </w:r>
      <w:r w:rsidRPr="00A4760C">
        <w:rPr>
          <w:rFonts w:ascii="Times New Roman" w:eastAsia="Times New Roman" w:hAnsi="Times New Roman" w:cs="Times New Roman"/>
          <w:i/>
          <w:sz w:val="28"/>
          <w:szCs w:val="28"/>
        </w:rPr>
        <w:t>)</w:t>
      </w:r>
      <w:r w:rsidRPr="00A4760C">
        <w:rPr>
          <w:rFonts w:ascii="Times New Roman" w:eastAsia="Times New Roman" w:hAnsi="Times New Roman" w:cs="Times New Roman"/>
          <w:sz w:val="28"/>
          <w:szCs w:val="28"/>
        </w:rPr>
        <w:t xml:space="preserve"> - создали семью </w:t>
      </w:r>
      <w:r w:rsidRPr="00A4760C">
        <w:rPr>
          <w:rFonts w:ascii="Times New Roman" w:hAnsi="Times New Roman" w:cs="Times New Roman"/>
          <w:i/>
          <w:sz w:val="28"/>
          <w:szCs w:val="24"/>
          <w:lang w:val="kk-KZ"/>
        </w:rPr>
        <w:t xml:space="preserve">(2022 г.- 4 чел., </w:t>
      </w:r>
      <w:r w:rsidRPr="00A4760C">
        <w:rPr>
          <w:rFonts w:ascii="Times New Roman" w:hAnsi="Times New Roman" w:cs="Times New Roman"/>
          <w:i/>
          <w:sz w:val="28"/>
          <w:szCs w:val="24"/>
        </w:rPr>
        <w:t>0,9%</w:t>
      </w:r>
      <w:r w:rsidRPr="00A4760C">
        <w:rPr>
          <w:rFonts w:ascii="Times New Roman" w:hAnsi="Times New Roman" w:cs="Times New Roman"/>
          <w:i/>
          <w:sz w:val="28"/>
          <w:szCs w:val="24"/>
          <w:lang w:val="kk-KZ"/>
        </w:rPr>
        <w:t>)</w:t>
      </w:r>
      <w:r w:rsidRPr="00A4760C">
        <w:rPr>
          <w:rFonts w:ascii="Times New Roman" w:eastAsia="Times New Roman" w:hAnsi="Times New Roman" w:cs="Times New Roman"/>
          <w:sz w:val="32"/>
          <w:szCs w:val="28"/>
        </w:rPr>
        <w:t xml:space="preserve">, </w:t>
      </w:r>
      <w:r w:rsidRPr="00A4760C">
        <w:rPr>
          <w:rFonts w:ascii="Times New Roman" w:eastAsia="Times New Roman" w:hAnsi="Times New Roman" w:cs="Times New Roman"/>
          <w:b/>
          <w:sz w:val="28"/>
          <w:szCs w:val="28"/>
          <w:lang w:val="kk-KZ"/>
        </w:rPr>
        <w:t>14</w:t>
      </w:r>
      <w:r w:rsidRPr="00A4760C">
        <w:rPr>
          <w:rFonts w:ascii="Times New Roman" w:eastAsia="Times New Roman" w:hAnsi="Times New Roman" w:cs="Times New Roman"/>
          <w:sz w:val="28"/>
          <w:szCs w:val="28"/>
          <w:lang w:val="kk-KZ"/>
        </w:rPr>
        <w:t xml:space="preserve"> </w:t>
      </w:r>
      <w:r w:rsidRPr="00A4760C">
        <w:rPr>
          <w:rFonts w:ascii="Times New Roman" w:eastAsia="Times New Roman" w:hAnsi="Times New Roman" w:cs="Times New Roman"/>
          <w:i/>
          <w:sz w:val="28"/>
          <w:szCs w:val="28"/>
          <w:lang w:val="kk-KZ"/>
        </w:rPr>
        <w:t>(</w:t>
      </w:r>
      <w:r w:rsidRPr="00A4760C">
        <w:rPr>
          <w:rFonts w:ascii="Times New Roman" w:eastAsia="Times New Roman" w:hAnsi="Times New Roman" w:cs="Times New Roman"/>
          <w:b/>
          <w:i/>
          <w:sz w:val="28"/>
          <w:szCs w:val="28"/>
          <w:lang w:val="kk-KZ"/>
        </w:rPr>
        <w:t>0,3</w:t>
      </w:r>
      <w:r w:rsidRPr="00A4760C">
        <w:rPr>
          <w:rFonts w:ascii="Times New Roman" w:eastAsia="Times New Roman" w:hAnsi="Times New Roman" w:cs="Times New Roman"/>
          <w:b/>
          <w:i/>
          <w:sz w:val="28"/>
          <w:szCs w:val="28"/>
        </w:rPr>
        <w:t>%</w:t>
      </w:r>
      <w:r w:rsidRPr="00A4760C">
        <w:rPr>
          <w:rFonts w:ascii="Times New Roman" w:eastAsia="Times New Roman" w:hAnsi="Times New Roman" w:cs="Times New Roman"/>
          <w:i/>
          <w:sz w:val="28"/>
          <w:szCs w:val="28"/>
        </w:rPr>
        <w:t xml:space="preserve">) </w:t>
      </w:r>
      <w:r w:rsidRPr="00A4760C">
        <w:rPr>
          <w:rFonts w:ascii="Times New Roman" w:eastAsia="Times New Roman" w:hAnsi="Times New Roman" w:cs="Times New Roman"/>
          <w:i/>
          <w:sz w:val="24"/>
          <w:szCs w:val="28"/>
        </w:rPr>
        <w:t xml:space="preserve">- </w:t>
      </w:r>
      <w:r w:rsidRPr="00A4760C">
        <w:rPr>
          <w:rFonts w:ascii="Times New Roman" w:eastAsia="Times New Roman" w:hAnsi="Times New Roman" w:cs="Times New Roman"/>
          <w:i/>
          <w:sz w:val="28"/>
          <w:szCs w:val="28"/>
          <w:lang w:val="kk-KZ"/>
        </w:rPr>
        <w:t xml:space="preserve"> </w:t>
      </w:r>
      <w:r w:rsidRPr="00A4760C">
        <w:rPr>
          <w:rFonts w:ascii="Times New Roman" w:eastAsia="Times New Roman" w:hAnsi="Times New Roman" w:cs="Times New Roman"/>
          <w:sz w:val="28"/>
          <w:szCs w:val="28"/>
        </w:rPr>
        <w:t xml:space="preserve">на курсах </w:t>
      </w:r>
      <w:r w:rsidRPr="00A4760C">
        <w:rPr>
          <w:rFonts w:ascii="Times New Roman" w:hAnsi="Times New Roman" w:cs="Times New Roman"/>
          <w:i/>
          <w:sz w:val="28"/>
          <w:szCs w:val="24"/>
          <w:lang w:val="kk-KZ"/>
        </w:rPr>
        <w:t xml:space="preserve">(2022 г.- 14 чел., </w:t>
      </w:r>
      <w:r w:rsidRPr="00A4760C">
        <w:rPr>
          <w:rFonts w:ascii="Times New Roman" w:hAnsi="Times New Roman" w:cs="Times New Roman"/>
          <w:i/>
          <w:sz w:val="28"/>
          <w:szCs w:val="24"/>
        </w:rPr>
        <w:t>0,3%</w:t>
      </w:r>
      <w:r w:rsidRPr="00A4760C">
        <w:rPr>
          <w:rFonts w:ascii="Times New Roman" w:hAnsi="Times New Roman" w:cs="Times New Roman"/>
          <w:i/>
          <w:sz w:val="28"/>
          <w:szCs w:val="24"/>
          <w:lang w:val="kk-KZ"/>
        </w:rPr>
        <w:t>)</w:t>
      </w:r>
      <w:r w:rsidRPr="00A4760C">
        <w:rPr>
          <w:rFonts w:ascii="Times New Roman" w:eastAsia="Times New Roman" w:hAnsi="Times New Roman" w:cs="Times New Roman"/>
          <w:sz w:val="32"/>
          <w:szCs w:val="28"/>
        </w:rPr>
        <w:t xml:space="preserve">, </w:t>
      </w:r>
      <w:r w:rsidRPr="00A4760C">
        <w:rPr>
          <w:rFonts w:ascii="Times New Roman" w:eastAsia="Times New Roman" w:hAnsi="Times New Roman" w:cs="Times New Roman"/>
          <w:b/>
          <w:sz w:val="28"/>
          <w:szCs w:val="28"/>
        </w:rPr>
        <w:t xml:space="preserve">13 </w:t>
      </w:r>
      <w:r w:rsidRPr="00A4760C">
        <w:rPr>
          <w:rFonts w:ascii="Times New Roman" w:eastAsia="Times New Roman" w:hAnsi="Times New Roman" w:cs="Times New Roman"/>
          <w:i/>
          <w:sz w:val="28"/>
          <w:szCs w:val="28"/>
        </w:rPr>
        <w:t>(</w:t>
      </w:r>
      <w:r w:rsidRPr="00A4760C">
        <w:rPr>
          <w:rFonts w:ascii="Times New Roman" w:eastAsia="Times New Roman" w:hAnsi="Times New Roman" w:cs="Times New Roman"/>
          <w:b/>
          <w:i/>
          <w:sz w:val="28"/>
          <w:szCs w:val="28"/>
        </w:rPr>
        <w:t>0,6%</w:t>
      </w:r>
      <w:r w:rsidRPr="00A4760C">
        <w:rPr>
          <w:rFonts w:ascii="Times New Roman" w:eastAsia="Times New Roman" w:hAnsi="Times New Roman" w:cs="Times New Roman"/>
          <w:i/>
          <w:sz w:val="28"/>
          <w:szCs w:val="28"/>
        </w:rPr>
        <w:t>)</w:t>
      </w:r>
      <w:r w:rsidRPr="00A4760C">
        <w:rPr>
          <w:rFonts w:ascii="Times New Roman" w:eastAsia="Times New Roman" w:hAnsi="Times New Roman" w:cs="Times New Roman"/>
          <w:sz w:val="32"/>
          <w:szCs w:val="28"/>
        </w:rPr>
        <w:t xml:space="preserve"> </w:t>
      </w:r>
      <w:r w:rsidRPr="00A4760C">
        <w:rPr>
          <w:rFonts w:ascii="Times New Roman" w:eastAsia="Times New Roman" w:hAnsi="Times New Roman" w:cs="Times New Roman"/>
          <w:sz w:val="28"/>
          <w:szCs w:val="28"/>
        </w:rPr>
        <w:t xml:space="preserve">– по другим причинам </w:t>
      </w:r>
      <w:r w:rsidRPr="00A4760C">
        <w:rPr>
          <w:rFonts w:ascii="Times New Roman" w:hAnsi="Times New Roman" w:cs="Times New Roman"/>
          <w:i/>
          <w:sz w:val="28"/>
          <w:szCs w:val="24"/>
          <w:lang w:val="kk-KZ"/>
        </w:rPr>
        <w:t xml:space="preserve">(2022 г.- 13 чел., </w:t>
      </w:r>
      <w:r w:rsidRPr="00A4760C">
        <w:rPr>
          <w:rFonts w:ascii="Times New Roman" w:hAnsi="Times New Roman" w:cs="Times New Roman"/>
          <w:i/>
          <w:sz w:val="28"/>
          <w:szCs w:val="24"/>
        </w:rPr>
        <w:t>0,3%</w:t>
      </w:r>
      <w:r w:rsidRPr="00A4760C">
        <w:rPr>
          <w:rFonts w:ascii="Times New Roman" w:hAnsi="Times New Roman" w:cs="Times New Roman"/>
          <w:i/>
          <w:sz w:val="28"/>
          <w:szCs w:val="24"/>
          <w:lang w:val="kk-KZ"/>
        </w:rPr>
        <w:t>)</w:t>
      </w:r>
      <w:r w:rsidRPr="00A4760C">
        <w:rPr>
          <w:rFonts w:ascii="Times New Roman" w:eastAsia="Times New Roman" w:hAnsi="Times New Roman" w:cs="Times New Roman"/>
          <w:sz w:val="32"/>
          <w:szCs w:val="28"/>
        </w:rPr>
        <w:t xml:space="preserve">. </w:t>
      </w:r>
    </w:p>
    <w:p w14:paraId="068B86D9" w14:textId="77777777" w:rsidR="002E20B7" w:rsidRPr="00A4760C" w:rsidRDefault="002E20B7" w:rsidP="002E20B7">
      <w:pPr>
        <w:pBdr>
          <w:bottom w:val="single" w:sz="4" w:space="31" w:color="FFFFFF"/>
        </w:pBdr>
        <w:spacing w:after="0" w:line="240" w:lineRule="auto"/>
        <w:ind w:firstLine="709"/>
        <w:jc w:val="both"/>
        <w:rPr>
          <w:rFonts w:ascii="Times New Roman" w:hAnsi="Times New Roman" w:cs="Times New Roman"/>
          <w:sz w:val="32"/>
          <w:szCs w:val="28"/>
        </w:rPr>
      </w:pPr>
      <w:r w:rsidRPr="00A4760C">
        <w:rPr>
          <w:rFonts w:ascii="Times New Roman" w:hAnsi="Times New Roman" w:cs="Times New Roman"/>
          <w:sz w:val="28"/>
          <w:szCs w:val="28"/>
        </w:rPr>
        <w:t xml:space="preserve">В 2023 году школы окончили </w:t>
      </w:r>
      <w:r w:rsidRPr="00A4760C">
        <w:rPr>
          <w:rFonts w:ascii="Times New Roman" w:hAnsi="Times New Roman" w:cs="Times New Roman"/>
          <w:b/>
          <w:sz w:val="28"/>
          <w:szCs w:val="28"/>
        </w:rPr>
        <w:t>9767</w:t>
      </w:r>
      <w:r w:rsidRPr="00A4760C">
        <w:rPr>
          <w:rFonts w:ascii="Times New Roman" w:hAnsi="Times New Roman" w:cs="Times New Roman"/>
          <w:sz w:val="28"/>
          <w:szCs w:val="28"/>
        </w:rPr>
        <w:t xml:space="preserve"> выпускников </w:t>
      </w:r>
      <w:r w:rsidRPr="00A4760C">
        <w:rPr>
          <w:rFonts w:ascii="Times New Roman" w:hAnsi="Times New Roman" w:cs="Times New Roman"/>
          <w:b/>
          <w:bCs/>
          <w:sz w:val="28"/>
          <w:szCs w:val="28"/>
        </w:rPr>
        <w:t>9 классов</w:t>
      </w:r>
      <w:r w:rsidRPr="00A4760C">
        <w:rPr>
          <w:rFonts w:ascii="Times New Roman" w:hAnsi="Times New Roman" w:cs="Times New Roman"/>
          <w:sz w:val="28"/>
          <w:szCs w:val="28"/>
        </w:rPr>
        <w:t xml:space="preserve"> </w:t>
      </w:r>
      <w:r w:rsidRPr="00A4760C">
        <w:rPr>
          <w:rFonts w:ascii="Times New Roman" w:hAnsi="Times New Roman" w:cs="Times New Roman"/>
          <w:i/>
          <w:sz w:val="28"/>
          <w:szCs w:val="32"/>
          <w:lang w:val="kk-KZ"/>
        </w:rPr>
        <w:t>(2022 г.- 9348 чел.)</w:t>
      </w:r>
      <w:r w:rsidRPr="00A4760C">
        <w:rPr>
          <w:rFonts w:ascii="Times New Roman" w:hAnsi="Times New Roman" w:cs="Times New Roman"/>
          <w:sz w:val="32"/>
          <w:szCs w:val="28"/>
        </w:rPr>
        <w:t>.</w:t>
      </w:r>
    </w:p>
    <w:p w14:paraId="31C0E3C3" w14:textId="26CF4E50" w:rsidR="002E20B7" w:rsidRPr="00A4760C" w:rsidRDefault="002E20B7" w:rsidP="002E20B7">
      <w:pPr>
        <w:pBdr>
          <w:bottom w:val="single" w:sz="4" w:space="31" w:color="FFFFFF"/>
        </w:pBdr>
        <w:spacing w:after="0" w:line="240" w:lineRule="auto"/>
        <w:ind w:firstLine="709"/>
        <w:jc w:val="both"/>
        <w:rPr>
          <w:rFonts w:ascii="Times New Roman" w:hAnsi="Times New Roman" w:cs="Times New Roman"/>
          <w:sz w:val="28"/>
          <w:szCs w:val="28"/>
        </w:rPr>
      </w:pPr>
      <w:r w:rsidRPr="00A4760C">
        <w:rPr>
          <w:rFonts w:ascii="Times New Roman" w:hAnsi="Times New Roman" w:cs="Times New Roman"/>
          <w:sz w:val="28"/>
          <w:szCs w:val="28"/>
        </w:rPr>
        <w:t xml:space="preserve">Из указанного количества выпускников перешли в 10 класс </w:t>
      </w:r>
      <w:r w:rsidRPr="00A4760C">
        <w:rPr>
          <w:rFonts w:ascii="Times New Roman" w:hAnsi="Times New Roman" w:cs="Times New Roman"/>
          <w:b/>
          <w:sz w:val="28"/>
          <w:szCs w:val="28"/>
        </w:rPr>
        <w:t>4832</w:t>
      </w:r>
      <w:r w:rsidRPr="00A4760C">
        <w:rPr>
          <w:rFonts w:ascii="Times New Roman" w:hAnsi="Times New Roman" w:cs="Times New Roman"/>
          <w:sz w:val="28"/>
          <w:szCs w:val="28"/>
        </w:rPr>
        <w:t xml:space="preserve"> </w:t>
      </w:r>
      <w:r w:rsidRPr="00A4760C">
        <w:rPr>
          <w:rFonts w:ascii="Times New Roman" w:hAnsi="Times New Roman" w:cs="Times New Roman"/>
          <w:i/>
          <w:sz w:val="28"/>
          <w:szCs w:val="28"/>
        </w:rPr>
        <w:t>(</w:t>
      </w:r>
      <w:r w:rsidRPr="00A4760C">
        <w:rPr>
          <w:rFonts w:ascii="Times New Roman" w:hAnsi="Times New Roman" w:cs="Times New Roman"/>
          <w:b/>
          <w:i/>
          <w:sz w:val="28"/>
          <w:szCs w:val="28"/>
        </w:rPr>
        <w:t>49,5%</w:t>
      </w:r>
      <w:r w:rsidRPr="00A4760C">
        <w:rPr>
          <w:rFonts w:ascii="Times New Roman" w:hAnsi="Times New Roman" w:cs="Times New Roman"/>
          <w:i/>
          <w:sz w:val="28"/>
          <w:szCs w:val="28"/>
        </w:rPr>
        <w:t>)</w:t>
      </w:r>
      <w:r w:rsidRPr="00A4760C">
        <w:rPr>
          <w:rFonts w:ascii="Times New Roman" w:hAnsi="Times New Roman" w:cs="Times New Roman"/>
          <w:sz w:val="28"/>
          <w:szCs w:val="28"/>
        </w:rPr>
        <w:t xml:space="preserve"> учащихся </w:t>
      </w:r>
      <w:r w:rsidRPr="00A4760C">
        <w:rPr>
          <w:rFonts w:ascii="Times New Roman" w:hAnsi="Times New Roman" w:cs="Times New Roman"/>
          <w:i/>
          <w:sz w:val="28"/>
          <w:szCs w:val="32"/>
          <w:lang w:val="kk-KZ"/>
        </w:rPr>
        <w:t>(2022 г.-4319., 46,2%),</w:t>
      </w:r>
      <w:r w:rsidRPr="00A4760C">
        <w:rPr>
          <w:rFonts w:ascii="Times New Roman" w:hAnsi="Times New Roman" w:cs="Times New Roman"/>
          <w:i/>
          <w:sz w:val="28"/>
          <w:szCs w:val="28"/>
        </w:rPr>
        <w:t xml:space="preserve"> </w:t>
      </w:r>
      <w:r w:rsidRPr="00A4760C">
        <w:rPr>
          <w:rFonts w:ascii="Times New Roman" w:hAnsi="Times New Roman" w:cs="Times New Roman"/>
          <w:sz w:val="28"/>
          <w:szCs w:val="28"/>
        </w:rPr>
        <w:t xml:space="preserve">продолжили обучение в вечерней школе – </w:t>
      </w:r>
      <w:r w:rsidRPr="00A4760C">
        <w:rPr>
          <w:rFonts w:ascii="Times New Roman" w:hAnsi="Times New Roman" w:cs="Times New Roman"/>
          <w:b/>
          <w:sz w:val="28"/>
          <w:szCs w:val="28"/>
        </w:rPr>
        <w:t xml:space="preserve">6 </w:t>
      </w:r>
      <w:r w:rsidRPr="00A4760C">
        <w:rPr>
          <w:rFonts w:ascii="Times New Roman" w:hAnsi="Times New Roman" w:cs="Times New Roman"/>
          <w:i/>
          <w:sz w:val="28"/>
          <w:szCs w:val="28"/>
        </w:rPr>
        <w:t>(</w:t>
      </w:r>
      <w:r w:rsidRPr="00A4760C">
        <w:rPr>
          <w:rFonts w:ascii="Times New Roman" w:hAnsi="Times New Roman" w:cs="Times New Roman"/>
          <w:b/>
          <w:i/>
          <w:sz w:val="28"/>
          <w:szCs w:val="28"/>
        </w:rPr>
        <w:t>0,06%</w:t>
      </w:r>
      <w:r w:rsidRPr="00A4760C">
        <w:rPr>
          <w:rFonts w:ascii="Times New Roman" w:hAnsi="Times New Roman" w:cs="Times New Roman"/>
          <w:i/>
          <w:sz w:val="28"/>
          <w:szCs w:val="28"/>
        </w:rPr>
        <w:t xml:space="preserve">) </w:t>
      </w:r>
      <w:r w:rsidRPr="00A4760C">
        <w:rPr>
          <w:rFonts w:ascii="Times New Roman" w:hAnsi="Times New Roman" w:cs="Times New Roman"/>
          <w:i/>
          <w:sz w:val="28"/>
          <w:szCs w:val="32"/>
          <w:lang w:val="kk-KZ"/>
        </w:rPr>
        <w:t>(2022 г.- 7 чел., 0,07%)</w:t>
      </w:r>
      <w:r w:rsidRPr="00A4760C">
        <w:rPr>
          <w:rFonts w:ascii="Times New Roman" w:hAnsi="Times New Roman" w:cs="Times New Roman"/>
          <w:sz w:val="32"/>
          <w:szCs w:val="28"/>
        </w:rPr>
        <w:t xml:space="preserve">, </w:t>
      </w:r>
      <w:r w:rsidRPr="00A4760C">
        <w:rPr>
          <w:rFonts w:ascii="Times New Roman" w:hAnsi="Times New Roman" w:cs="Times New Roman"/>
          <w:sz w:val="28"/>
          <w:szCs w:val="28"/>
        </w:rPr>
        <w:t xml:space="preserve">поступили в колледжи </w:t>
      </w:r>
      <w:r w:rsidRPr="00A4760C">
        <w:rPr>
          <w:rFonts w:ascii="Times New Roman" w:hAnsi="Times New Roman" w:cs="Times New Roman"/>
          <w:b/>
          <w:sz w:val="28"/>
          <w:szCs w:val="28"/>
        </w:rPr>
        <w:t>4861</w:t>
      </w:r>
      <w:r w:rsidRPr="00A4760C">
        <w:rPr>
          <w:rFonts w:ascii="Times New Roman" w:hAnsi="Times New Roman" w:cs="Times New Roman"/>
          <w:sz w:val="28"/>
          <w:szCs w:val="28"/>
        </w:rPr>
        <w:t xml:space="preserve"> </w:t>
      </w:r>
      <w:r w:rsidRPr="00A4760C">
        <w:rPr>
          <w:rFonts w:ascii="Times New Roman" w:hAnsi="Times New Roman" w:cs="Times New Roman"/>
          <w:i/>
          <w:sz w:val="28"/>
          <w:szCs w:val="28"/>
        </w:rPr>
        <w:t>(</w:t>
      </w:r>
      <w:r w:rsidRPr="00A4760C">
        <w:rPr>
          <w:rFonts w:ascii="Times New Roman" w:hAnsi="Times New Roman" w:cs="Times New Roman"/>
          <w:b/>
          <w:i/>
          <w:sz w:val="28"/>
          <w:szCs w:val="28"/>
        </w:rPr>
        <w:t>49,8%</w:t>
      </w:r>
      <w:r w:rsidRPr="00A4760C">
        <w:rPr>
          <w:rFonts w:ascii="Times New Roman" w:hAnsi="Times New Roman" w:cs="Times New Roman"/>
          <w:i/>
          <w:sz w:val="28"/>
          <w:szCs w:val="28"/>
        </w:rPr>
        <w:t xml:space="preserve">) </w:t>
      </w:r>
      <w:r w:rsidRPr="00A4760C">
        <w:rPr>
          <w:rFonts w:ascii="Times New Roman" w:hAnsi="Times New Roman" w:cs="Times New Roman"/>
          <w:i/>
          <w:sz w:val="28"/>
          <w:szCs w:val="32"/>
          <w:lang w:val="kk-KZ"/>
        </w:rPr>
        <w:t>(2022 г.- 4968 чел, 53,1%)</w:t>
      </w:r>
      <w:r w:rsidRPr="00A4760C">
        <w:rPr>
          <w:rFonts w:ascii="Times New Roman" w:hAnsi="Times New Roman" w:cs="Times New Roman"/>
          <w:i/>
          <w:sz w:val="28"/>
          <w:szCs w:val="28"/>
        </w:rPr>
        <w:t xml:space="preserve">, </w:t>
      </w:r>
      <w:r w:rsidRPr="00A4760C">
        <w:rPr>
          <w:rFonts w:ascii="Times New Roman" w:hAnsi="Times New Roman" w:cs="Times New Roman"/>
          <w:b/>
          <w:bCs/>
          <w:iCs/>
          <w:sz w:val="28"/>
          <w:szCs w:val="32"/>
        </w:rPr>
        <w:t>68</w:t>
      </w:r>
      <w:r w:rsidRPr="00A4760C">
        <w:rPr>
          <w:rFonts w:ascii="Times New Roman" w:hAnsi="Times New Roman" w:cs="Times New Roman"/>
          <w:iCs/>
          <w:sz w:val="28"/>
          <w:szCs w:val="32"/>
        </w:rPr>
        <w:t xml:space="preserve"> </w:t>
      </w:r>
      <w:r w:rsidRPr="00A4760C">
        <w:rPr>
          <w:rFonts w:ascii="Times New Roman" w:hAnsi="Times New Roman" w:cs="Times New Roman"/>
          <w:i/>
          <w:sz w:val="28"/>
          <w:szCs w:val="28"/>
        </w:rPr>
        <w:t>(</w:t>
      </w:r>
      <w:r w:rsidRPr="00A4760C">
        <w:rPr>
          <w:rFonts w:ascii="Times New Roman" w:hAnsi="Times New Roman" w:cs="Times New Roman"/>
          <w:b/>
          <w:i/>
          <w:sz w:val="28"/>
          <w:szCs w:val="28"/>
        </w:rPr>
        <w:t>0,6%</w:t>
      </w:r>
      <w:r w:rsidRPr="00A4760C">
        <w:rPr>
          <w:rFonts w:ascii="Times New Roman" w:hAnsi="Times New Roman" w:cs="Times New Roman"/>
          <w:i/>
          <w:sz w:val="28"/>
          <w:szCs w:val="28"/>
        </w:rPr>
        <w:t xml:space="preserve">) </w:t>
      </w:r>
      <w:r w:rsidRPr="00A4760C">
        <w:rPr>
          <w:rFonts w:ascii="Times New Roman" w:hAnsi="Times New Roman" w:cs="Times New Roman"/>
          <w:iCs/>
          <w:sz w:val="28"/>
          <w:szCs w:val="32"/>
        </w:rPr>
        <w:t xml:space="preserve">ребенка не продолжили обучение </w:t>
      </w:r>
      <w:r w:rsidRPr="00A4760C">
        <w:rPr>
          <w:rFonts w:ascii="Times New Roman" w:hAnsi="Times New Roman" w:cs="Times New Roman"/>
          <w:i/>
          <w:sz w:val="28"/>
          <w:szCs w:val="28"/>
        </w:rPr>
        <w:t>(2022г. – 54 ребенка, 0,6%).</w:t>
      </w:r>
    </w:p>
    <w:p w14:paraId="4FEE7AC4" w14:textId="77777777" w:rsidR="002E20B7" w:rsidRPr="00A4760C" w:rsidRDefault="002E20B7" w:rsidP="002E20B7">
      <w:pPr>
        <w:pBdr>
          <w:bottom w:val="single" w:sz="4" w:space="31" w:color="FFFFFF"/>
        </w:pBdr>
        <w:spacing w:after="0" w:line="240" w:lineRule="auto"/>
        <w:ind w:firstLine="709"/>
        <w:jc w:val="both"/>
        <w:rPr>
          <w:rFonts w:ascii="Times New Roman" w:hAnsi="Times New Roman" w:cs="Times New Roman"/>
          <w:sz w:val="32"/>
          <w:szCs w:val="28"/>
        </w:rPr>
      </w:pPr>
      <w:r w:rsidRPr="00A4760C">
        <w:rPr>
          <w:rFonts w:ascii="Times New Roman" w:hAnsi="Times New Roman" w:cs="Times New Roman"/>
          <w:sz w:val="28"/>
          <w:szCs w:val="28"/>
        </w:rPr>
        <w:t xml:space="preserve">В </w:t>
      </w:r>
      <w:r w:rsidRPr="00A4760C">
        <w:rPr>
          <w:rFonts w:ascii="Times New Roman" w:hAnsi="Times New Roman" w:cs="Times New Roman"/>
          <w:b/>
          <w:bCs/>
          <w:sz w:val="28"/>
          <w:szCs w:val="28"/>
        </w:rPr>
        <w:t>колледжи РК</w:t>
      </w:r>
      <w:r w:rsidRPr="00A4760C">
        <w:rPr>
          <w:rFonts w:ascii="Times New Roman" w:hAnsi="Times New Roman" w:cs="Times New Roman"/>
          <w:sz w:val="28"/>
          <w:szCs w:val="28"/>
        </w:rPr>
        <w:t xml:space="preserve"> поступили </w:t>
      </w:r>
      <w:r w:rsidRPr="00A4760C">
        <w:rPr>
          <w:rFonts w:ascii="Times New Roman" w:hAnsi="Times New Roman" w:cs="Times New Roman"/>
          <w:b/>
          <w:sz w:val="28"/>
          <w:szCs w:val="28"/>
        </w:rPr>
        <w:t>4739</w:t>
      </w:r>
      <w:r w:rsidRPr="00A4760C">
        <w:rPr>
          <w:rFonts w:ascii="Times New Roman" w:hAnsi="Times New Roman" w:cs="Times New Roman"/>
          <w:sz w:val="28"/>
          <w:szCs w:val="28"/>
        </w:rPr>
        <w:t xml:space="preserve"> </w:t>
      </w:r>
      <w:r w:rsidRPr="00A4760C">
        <w:rPr>
          <w:rFonts w:ascii="Times New Roman" w:hAnsi="Times New Roman" w:cs="Times New Roman"/>
          <w:i/>
          <w:sz w:val="28"/>
          <w:szCs w:val="28"/>
        </w:rPr>
        <w:t>(</w:t>
      </w:r>
      <w:r w:rsidRPr="00A4760C">
        <w:rPr>
          <w:rFonts w:ascii="Times New Roman" w:hAnsi="Times New Roman" w:cs="Times New Roman"/>
          <w:b/>
          <w:i/>
          <w:sz w:val="28"/>
          <w:szCs w:val="28"/>
        </w:rPr>
        <w:t>97,5%</w:t>
      </w:r>
      <w:r w:rsidRPr="00A4760C">
        <w:rPr>
          <w:rFonts w:ascii="Times New Roman" w:hAnsi="Times New Roman" w:cs="Times New Roman"/>
          <w:i/>
          <w:sz w:val="28"/>
          <w:szCs w:val="28"/>
        </w:rPr>
        <w:t xml:space="preserve">) </w:t>
      </w:r>
      <w:r w:rsidRPr="00A4760C">
        <w:rPr>
          <w:rFonts w:ascii="Times New Roman" w:hAnsi="Times New Roman" w:cs="Times New Roman"/>
          <w:i/>
          <w:sz w:val="28"/>
          <w:szCs w:val="32"/>
          <w:lang w:val="kk-KZ"/>
        </w:rPr>
        <w:t>(2022 г.- 4819 чел., 97%)</w:t>
      </w:r>
      <w:r w:rsidRPr="00A4760C">
        <w:rPr>
          <w:rFonts w:ascii="Times New Roman" w:hAnsi="Times New Roman" w:cs="Times New Roman"/>
          <w:sz w:val="32"/>
          <w:szCs w:val="28"/>
        </w:rPr>
        <w:t xml:space="preserve">, </w:t>
      </w:r>
      <w:r w:rsidRPr="00A4760C">
        <w:rPr>
          <w:rFonts w:ascii="Times New Roman" w:hAnsi="Times New Roman" w:cs="Times New Roman"/>
          <w:sz w:val="28"/>
          <w:szCs w:val="28"/>
        </w:rPr>
        <w:t xml:space="preserve">из них на бюджетной основе – </w:t>
      </w:r>
      <w:r w:rsidRPr="00A4760C">
        <w:rPr>
          <w:rFonts w:ascii="Times New Roman" w:hAnsi="Times New Roman" w:cs="Times New Roman"/>
          <w:b/>
          <w:sz w:val="28"/>
          <w:szCs w:val="28"/>
        </w:rPr>
        <w:t>4256</w:t>
      </w:r>
      <w:r w:rsidRPr="00A4760C">
        <w:rPr>
          <w:rFonts w:ascii="Times New Roman" w:hAnsi="Times New Roman" w:cs="Times New Roman"/>
          <w:sz w:val="28"/>
          <w:szCs w:val="28"/>
        </w:rPr>
        <w:t xml:space="preserve"> </w:t>
      </w:r>
      <w:r w:rsidRPr="00A4760C">
        <w:rPr>
          <w:rFonts w:ascii="Times New Roman" w:hAnsi="Times New Roman" w:cs="Times New Roman"/>
          <w:i/>
          <w:sz w:val="28"/>
          <w:szCs w:val="28"/>
        </w:rPr>
        <w:t>(</w:t>
      </w:r>
      <w:r w:rsidRPr="00A4760C">
        <w:rPr>
          <w:rFonts w:ascii="Times New Roman" w:hAnsi="Times New Roman" w:cs="Times New Roman"/>
          <w:b/>
          <w:i/>
          <w:sz w:val="28"/>
          <w:szCs w:val="28"/>
        </w:rPr>
        <w:t>90%</w:t>
      </w:r>
      <w:r w:rsidRPr="00A4760C">
        <w:rPr>
          <w:rFonts w:ascii="Times New Roman" w:hAnsi="Times New Roman" w:cs="Times New Roman"/>
          <w:i/>
          <w:sz w:val="28"/>
          <w:szCs w:val="28"/>
        </w:rPr>
        <w:t>)</w:t>
      </w:r>
      <w:r w:rsidRPr="00A4760C">
        <w:rPr>
          <w:rFonts w:ascii="Times New Roman" w:hAnsi="Times New Roman" w:cs="Times New Roman"/>
          <w:sz w:val="32"/>
          <w:szCs w:val="28"/>
        </w:rPr>
        <w:t xml:space="preserve"> </w:t>
      </w:r>
      <w:r w:rsidRPr="00A4760C">
        <w:rPr>
          <w:rFonts w:ascii="Times New Roman" w:hAnsi="Times New Roman" w:cs="Times New Roman"/>
          <w:i/>
          <w:sz w:val="28"/>
          <w:szCs w:val="28"/>
        </w:rPr>
        <w:t>(2022 г.- 4104 чел., 85,2%)</w:t>
      </w:r>
      <w:r w:rsidRPr="00A4760C">
        <w:rPr>
          <w:rFonts w:ascii="Times New Roman" w:hAnsi="Times New Roman" w:cs="Times New Roman"/>
          <w:sz w:val="32"/>
          <w:szCs w:val="28"/>
        </w:rPr>
        <w:t>,</w:t>
      </w:r>
      <w:r w:rsidRPr="00A4760C">
        <w:rPr>
          <w:rFonts w:ascii="Times New Roman" w:hAnsi="Times New Roman" w:cs="Times New Roman"/>
          <w:sz w:val="28"/>
          <w:szCs w:val="28"/>
        </w:rPr>
        <w:t xml:space="preserve"> на коммерческой – </w:t>
      </w:r>
      <w:r w:rsidRPr="00A4760C">
        <w:rPr>
          <w:rFonts w:ascii="Times New Roman" w:hAnsi="Times New Roman" w:cs="Times New Roman"/>
          <w:b/>
          <w:sz w:val="28"/>
          <w:szCs w:val="28"/>
        </w:rPr>
        <w:t>483</w:t>
      </w:r>
      <w:r w:rsidRPr="00A4760C">
        <w:rPr>
          <w:rFonts w:ascii="Times New Roman" w:hAnsi="Times New Roman" w:cs="Times New Roman"/>
          <w:sz w:val="28"/>
          <w:szCs w:val="28"/>
        </w:rPr>
        <w:t xml:space="preserve"> </w:t>
      </w:r>
      <w:r w:rsidRPr="00A4760C">
        <w:rPr>
          <w:rFonts w:ascii="Times New Roman" w:hAnsi="Times New Roman" w:cs="Times New Roman"/>
          <w:i/>
          <w:sz w:val="28"/>
          <w:szCs w:val="28"/>
        </w:rPr>
        <w:t>(</w:t>
      </w:r>
      <w:r w:rsidRPr="00A4760C">
        <w:rPr>
          <w:rFonts w:ascii="Times New Roman" w:hAnsi="Times New Roman" w:cs="Times New Roman"/>
          <w:b/>
          <w:i/>
          <w:sz w:val="28"/>
          <w:szCs w:val="28"/>
        </w:rPr>
        <w:t>10%</w:t>
      </w:r>
      <w:r w:rsidRPr="00A4760C">
        <w:rPr>
          <w:rFonts w:ascii="Times New Roman" w:hAnsi="Times New Roman" w:cs="Times New Roman"/>
          <w:i/>
          <w:sz w:val="28"/>
          <w:szCs w:val="28"/>
        </w:rPr>
        <w:t>)</w:t>
      </w:r>
      <w:r w:rsidRPr="00A4760C">
        <w:rPr>
          <w:rFonts w:ascii="Times New Roman" w:hAnsi="Times New Roman" w:cs="Times New Roman"/>
          <w:sz w:val="32"/>
          <w:szCs w:val="28"/>
        </w:rPr>
        <w:t xml:space="preserve"> </w:t>
      </w:r>
      <w:r w:rsidRPr="00A4760C">
        <w:rPr>
          <w:rFonts w:ascii="Times New Roman" w:hAnsi="Times New Roman" w:cs="Times New Roman"/>
          <w:i/>
          <w:sz w:val="28"/>
          <w:szCs w:val="28"/>
        </w:rPr>
        <w:t>(2022 г.- 715 чел., 15%)</w:t>
      </w:r>
      <w:r w:rsidRPr="00A4760C">
        <w:rPr>
          <w:rFonts w:ascii="Times New Roman" w:hAnsi="Times New Roman" w:cs="Times New Roman"/>
          <w:sz w:val="32"/>
          <w:szCs w:val="28"/>
        </w:rPr>
        <w:t>.</w:t>
      </w:r>
    </w:p>
    <w:p w14:paraId="0AE8A39F" w14:textId="58D7FCA9" w:rsidR="002E20B7" w:rsidRPr="00A4760C" w:rsidRDefault="002E20B7" w:rsidP="002E20B7">
      <w:pPr>
        <w:pBdr>
          <w:bottom w:val="single" w:sz="4" w:space="31" w:color="FFFFFF"/>
        </w:pBdr>
        <w:spacing w:after="0" w:line="240" w:lineRule="auto"/>
        <w:ind w:firstLine="709"/>
        <w:jc w:val="both"/>
        <w:rPr>
          <w:rFonts w:ascii="Times New Roman" w:hAnsi="Times New Roman" w:cs="Times New Roman"/>
          <w:sz w:val="28"/>
          <w:szCs w:val="28"/>
        </w:rPr>
      </w:pPr>
      <w:r w:rsidRPr="00A4760C">
        <w:rPr>
          <w:rFonts w:ascii="Times New Roman" w:hAnsi="Times New Roman" w:cs="Times New Roman"/>
          <w:sz w:val="28"/>
          <w:szCs w:val="28"/>
        </w:rPr>
        <w:t xml:space="preserve">В </w:t>
      </w:r>
      <w:r w:rsidRPr="00A4760C">
        <w:rPr>
          <w:rFonts w:ascii="Times New Roman" w:hAnsi="Times New Roman" w:cs="Times New Roman"/>
          <w:b/>
          <w:bCs/>
          <w:sz w:val="28"/>
          <w:szCs w:val="28"/>
        </w:rPr>
        <w:t>колледжи ближнего зарубежья</w:t>
      </w:r>
      <w:r w:rsidRPr="00A4760C">
        <w:rPr>
          <w:rFonts w:ascii="Times New Roman" w:hAnsi="Times New Roman" w:cs="Times New Roman"/>
          <w:sz w:val="28"/>
          <w:szCs w:val="28"/>
        </w:rPr>
        <w:t xml:space="preserve"> поступили </w:t>
      </w:r>
      <w:r w:rsidRPr="00A4760C">
        <w:rPr>
          <w:rFonts w:ascii="Times New Roman" w:hAnsi="Times New Roman" w:cs="Times New Roman"/>
          <w:b/>
          <w:sz w:val="28"/>
          <w:szCs w:val="28"/>
        </w:rPr>
        <w:t>117</w:t>
      </w:r>
      <w:r w:rsidRPr="00A4760C">
        <w:rPr>
          <w:rFonts w:ascii="Times New Roman" w:hAnsi="Times New Roman" w:cs="Times New Roman"/>
          <w:sz w:val="28"/>
          <w:szCs w:val="28"/>
        </w:rPr>
        <w:t xml:space="preserve"> </w:t>
      </w:r>
      <w:r w:rsidRPr="00A4760C">
        <w:rPr>
          <w:rFonts w:ascii="Times New Roman" w:hAnsi="Times New Roman" w:cs="Times New Roman"/>
          <w:i/>
          <w:sz w:val="28"/>
          <w:szCs w:val="28"/>
        </w:rPr>
        <w:t>(</w:t>
      </w:r>
      <w:r w:rsidRPr="00A4760C">
        <w:rPr>
          <w:rFonts w:ascii="Times New Roman" w:hAnsi="Times New Roman" w:cs="Times New Roman"/>
          <w:b/>
          <w:i/>
          <w:sz w:val="28"/>
          <w:szCs w:val="28"/>
        </w:rPr>
        <w:t>2,4%</w:t>
      </w:r>
      <w:r w:rsidRPr="00A4760C">
        <w:rPr>
          <w:rFonts w:ascii="Times New Roman" w:hAnsi="Times New Roman" w:cs="Times New Roman"/>
          <w:i/>
          <w:sz w:val="28"/>
          <w:szCs w:val="28"/>
        </w:rPr>
        <w:t>)</w:t>
      </w:r>
      <w:r w:rsidRPr="00A4760C">
        <w:rPr>
          <w:rFonts w:ascii="Times New Roman" w:hAnsi="Times New Roman" w:cs="Times New Roman"/>
          <w:sz w:val="32"/>
          <w:szCs w:val="28"/>
        </w:rPr>
        <w:t xml:space="preserve"> </w:t>
      </w:r>
      <w:r w:rsidRPr="00A4760C">
        <w:rPr>
          <w:rFonts w:ascii="Times New Roman" w:hAnsi="Times New Roman" w:cs="Times New Roman"/>
          <w:sz w:val="28"/>
          <w:szCs w:val="28"/>
        </w:rPr>
        <w:t xml:space="preserve">выпускников </w:t>
      </w:r>
      <w:r w:rsidRPr="00A4760C">
        <w:rPr>
          <w:rFonts w:ascii="Times New Roman" w:hAnsi="Times New Roman" w:cs="Times New Roman"/>
          <w:i/>
          <w:sz w:val="28"/>
          <w:szCs w:val="32"/>
          <w:lang w:val="kk-KZ"/>
        </w:rPr>
        <w:t>(2022 г.- 144 чел., 2,9%)</w:t>
      </w:r>
      <w:r w:rsidRPr="00A4760C">
        <w:rPr>
          <w:rFonts w:ascii="Times New Roman" w:hAnsi="Times New Roman" w:cs="Times New Roman"/>
          <w:i/>
          <w:sz w:val="28"/>
          <w:szCs w:val="28"/>
        </w:rPr>
        <w:t xml:space="preserve">, </w:t>
      </w:r>
      <w:r w:rsidRPr="00A4760C">
        <w:rPr>
          <w:rFonts w:ascii="Times New Roman" w:hAnsi="Times New Roman" w:cs="Times New Roman"/>
          <w:sz w:val="28"/>
          <w:szCs w:val="28"/>
        </w:rPr>
        <w:t xml:space="preserve">из них на бюджетной основе – </w:t>
      </w:r>
      <w:r w:rsidRPr="00A4760C">
        <w:rPr>
          <w:rFonts w:ascii="Times New Roman" w:hAnsi="Times New Roman" w:cs="Times New Roman"/>
          <w:b/>
          <w:sz w:val="28"/>
          <w:szCs w:val="28"/>
        </w:rPr>
        <w:t>63</w:t>
      </w:r>
      <w:r w:rsidRPr="00A4760C">
        <w:rPr>
          <w:rFonts w:ascii="Times New Roman" w:hAnsi="Times New Roman" w:cs="Times New Roman"/>
          <w:sz w:val="28"/>
          <w:szCs w:val="28"/>
        </w:rPr>
        <w:t xml:space="preserve"> </w:t>
      </w:r>
      <w:r w:rsidRPr="00A4760C">
        <w:rPr>
          <w:rFonts w:ascii="Times New Roman" w:hAnsi="Times New Roman" w:cs="Times New Roman"/>
          <w:i/>
          <w:sz w:val="28"/>
          <w:szCs w:val="28"/>
        </w:rPr>
        <w:t>(</w:t>
      </w:r>
      <w:r w:rsidRPr="00A4760C">
        <w:rPr>
          <w:rFonts w:ascii="Times New Roman" w:hAnsi="Times New Roman" w:cs="Times New Roman"/>
          <w:b/>
          <w:i/>
          <w:sz w:val="28"/>
          <w:szCs w:val="28"/>
        </w:rPr>
        <w:t>53,8%</w:t>
      </w:r>
      <w:r w:rsidRPr="00A4760C">
        <w:rPr>
          <w:rFonts w:ascii="Times New Roman" w:hAnsi="Times New Roman" w:cs="Times New Roman"/>
          <w:i/>
          <w:sz w:val="28"/>
          <w:szCs w:val="28"/>
        </w:rPr>
        <w:t>)</w:t>
      </w:r>
      <w:r w:rsidRPr="00A4760C">
        <w:rPr>
          <w:rFonts w:ascii="Times New Roman" w:hAnsi="Times New Roman" w:cs="Times New Roman"/>
          <w:sz w:val="32"/>
          <w:szCs w:val="28"/>
        </w:rPr>
        <w:t xml:space="preserve"> </w:t>
      </w:r>
      <w:r w:rsidRPr="00A4760C">
        <w:rPr>
          <w:rFonts w:ascii="Times New Roman" w:hAnsi="Times New Roman" w:cs="Times New Roman"/>
          <w:i/>
          <w:sz w:val="28"/>
          <w:szCs w:val="28"/>
        </w:rPr>
        <w:t>(2022 г.- 76 чел., 52,8%)</w:t>
      </w:r>
      <w:r w:rsidRPr="00A4760C">
        <w:rPr>
          <w:rFonts w:ascii="Times New Roman" w:hAnsi="Times New Roman" w:cs="Times New Roman"/>
          <w:sz w:val="32"/>
          <w:szCs w:val="28"/>
        </w:rPr>
        <w:t>,</w:t>
      </w:r>
      <w:r w:rsidRPr="00A4760C">
        <w:rPr>
          <w:rFonts w:ascii="Times New Roman" w:hAnsi="Times New Roman" w:cs="Times New Roman"/>
          <w:sz w:val="28"/>
          <w:szCs w:val="28"/>
        </w:rPr>
        <w:t xml:space="preserve"> на коммерческой – </w:t>
      </w:r>
      <w:r w:rsidRPr="00A4760C">
        <w:rPr>
          <w:rFonts w:ascii="Times New Roman" w:hAnsi="Times New Roman" w:cs="Times New Roman"/>
          <w:b/>
          <w:sz w:val="28"/>
          <w:szCs w:val="28"/>
        </w:rPr>
        <w:t>54</w:t>
      </w:r>
      <w:r w:rsidRPr="00A4760C">
        <w:rPr>
          <w:rFonts w:ascii="Times New Roman" w:hAnsi="Times New Roman" w:cs="Times New Roman"/>
          <w:sz w:val="28"/>
          <w:szCs w:val="28"/>
        </w:rPr>
        <w:t xml:space="preserve"> </w:t>
      </w:r>
      <w:r w:rsidRPr="00A4760C">
        <w:rPr>
          <w:rFonts w:ascii="Times New Roman" w:hAnsi="Times New Roman" w:cs="Times New Roman"/>
          <w:i/>
          <w:sz w:val="28"/>
          <w:szCs w:val="28"/>
        </w:rPr>
        <w:t>(</w:t>
      </w:r>
      <w:r w:rsidRPr="00A4760C">
        <w:rPr>
          <w:rFonts w:ascii="Times New Roman" w:hAnsi="Times New Roman" w:cs="Times New Roman"/>
          <w:b/>
          <w:i/>
          <w:sz w:val="28"/>
          <w:szCs w:val="28"/>
        </w:rPr>
        <w:t>46,2%</w:t>
      </w:r>
      <w:r w:rsidRPr="00A4760C">
        <w:rPr>
          <w:rFonts w:ascii="Times New Roman" w:hAnsi="Times New Roman" w:cs="Times New Roman"/>
          <w:i/>
          <w:sz w:val="28"/>
          <w:szCs w:val="28"/>
        </w:rPr>
        <w:t>)</w:t>
      </w:r>
      <w:r w:rsidRPr="00A4760C">
        <w:rPr>
          <w:rFonts w:ascii="Times New Roman" w:hAnsi="Times New Roman" w:cs="Times New Roman"/>
          <w:sz w:val="32"/>
          <w:szCs w:val="28"/>
        </w:rPr>
        <w:t xml:space="preserve"> </w:t>
      </w:r>
      <w:r w:rsidRPr="00A4760C">
        <w:rPr>
          <w:rFonts w:ascii="Times New Roman" w:hAnsi="Times New Roman" w:cs="Times New Roman"/>
          <w:i/>
          <w:sz w:val="28"/>
          <w:szCs w:val="28"/>
        </w:rPr>
        <w:t>(2022 г.- 68 чел., 47,2%)</w:t>
      </w:r>
      <w:r w:rsidRPr="00A4760C">
        <w:rPr>
          <w:rFonts w:ascii="Times New Roman" w:hAnsi="Times New Roman" w:cs="Times New Roman"/>
          <w:sz w:val="32"/>
          <w:szCs w:val="28"/>
        </w:rPr>
        <w:t>.</w:t>
      </w:r>
    </w:p>
    <w:p w14:paraId="19D9CC40" w14:textId="7104BFD3" w:rsidR="002E20B7" w:rsidRPr="00A4760C" w:rsidRDefault="002E20B7" w:rsidP="002E20B7">
      <w:pPr>
        <w:pBdr>
          <w:bottom w:val="single" w:sz="4" w:space="31" w:color="FFFFFF"/>
        </w:pBdr>
        <w:spacing w:after="0" w:line="240" w:lineRule="auto"/>
        <w:ind w:firstLine="709"/>
        <w:jc w:val="both"/>
        <w:rPr>
          <w:rFonts w:ascii="Times New Roman" w:hAnsi="Times New Roman" w:cs="Times New Roman"/>
          <w:sz w:val="32"/>
          <w:szCs w:val="28"/>
        </w:rPr>
      </w:pPr>
      <w:r w:rsidRPr="00A4760C">
        <w:rPr>
          <w:rFonts w:ascii="Times New Roman" w:hAnsi="Times New Roman" w:cs="Times New Roman"/>
          <w:sz w:val="28"/>
          <w:szCs w:val="28"/>
        </w:rPr>
        <w:t xml:space="preserve">В </w:t>
      </w:r>
      <w:r w:rsidRPr="00A4760C">
        <w:rPr>
          <w:rFonts w:ascii="Times New Roman" w:hAnsi="Times New Roman" w:cs="Times New Roman"/>
          <w:b/>
          <w:bCs/>
          <w:sz w:val="28"/>
          <w:szCs w:val="28"/>
        </w:rPr>
        <w:t>колледжи дальнего зарубежья</w:t>
      </w:r>
      <w:r w:rsidRPr="00A4760C">
        <w:rPr>
          <w:rFonts w:ascii="Times New Roman" w:hAnsi="Times New Roman" w:cs="Times New Roman"/>
          <w:sz w:val="28"/>
          <w:szCs w:val="28"/>
        </w:rPr>
        <w:t xml:space="preserve"> поступили </w:t>
      </w:r>
      <w:r w:rsidRPr="00A4760C">
        <w:rPr>
          <w:rFonts w:ascii="Times New Roman" w:hAnsi="Times New Roman" w:cs="Times New Roman"/>
          <w:b/>
          <w:sz w:val="28"/>
          <w:szCs w:val="28"/>
        </w:rPr>
        <w:t>5</w:t>
      </w:r>
      <w:r w:rsidRPr="00A4760C">
        <w:rPr>
          <w:rFonts w:ascii="Times New Roman" w:hAnsi="Times New Roman" w:cs="Times New Roman"/>
          <w:sz w:val="28"/>
          <w:szCs w:val="28"/>
        </w:rPr>
        <w:t xml:space="preserve"> </w:t>
      </w:r>
      <w:r w:rsidRPr="00A4760C">
        <w:rPr>
          <w:rFonts w:ascii="Times New Roman" w:hAnsi="Times New Roman" w:cs="Times New Roman"/>
          <w:i/>
          <w:sz w:val="28"/>
          <w:szCs w:val="28"/>
        </w:rPr>
        <w:t>(</w:t>
      </w:r>
      <w:r w:rsidRPr="00A4760C">
        <w:rPr>
          <w:rFonts w:ascii="Times New Roman" w:hAnsi="Times New Roman" w:cs="Times New Roman"/>
          <w:b/>
          <w:i/>
          <w:sz w:val="28"/>
          <w:szCs w:val="28"/>
        </w:rPr>
        <w:t>0,1%</w:t>
      </w:r>
      <w:r w:rsidRPr="00A4760C">
        <w:rPr>
          <w:rFonts w:ascii="Times New Roman" w:hAnsi="Times New Roman" w:cs="Times New Roman"/>
          <w:i/>
          <w:sz w:val="28"/>
          <w:szCs w:val="28"/>
        </w:rPr>
        <w:t>)</w:t>
      </w:r>
      <w:r w:rsidRPr="00A4760C">
        <w:rPr>
          <w:rFonts w:ascii="Times New Roman" w:hAnsi="Times New Roman" w:cs="Times New Roman"/>
          <w:sz w:val="32"/>
          <w:szCs w:val="28"/>
        </w:rPr>
        <w:t xml:space="preserve"> </w:t>
      </w:r>
      <w:r w:rsidRPr="00A4760C">
        <w:rPr>
          <w:rFonts w:ascii="Times New Roman" w:hAnsi="Times New Roman" w:cs="Times New Roman"/>
          <w:sz w:val="28"/>
          <w:szCs w:val="28"/>
        </w:rPr>
        <w:t xml:space="preserve">выпускников </w:t>
      </w:r>
      <w:r w:rsidRPr="00A4760C">
        <w:rPr>
          <w:rFonts w:ascii="Times New Roman" w:hAnsi="Times New Roman" w:cs="Times New Roman"/>
          <w:i/>
          <w:sz w:val="28"/>
          <w:szCs w:val="32"/>
          <w:lang w:val="kk-KZ"/>
        </w:rPr>
        <w:t>(2022 г.- 5 чел., 0,1%)</w:t>
      </w:r>
      <w:r w:rsidRPr="00A4760C">
        <w:rPr>
          <w:rFonts w:ascii="Times New Roman" w:hAnsi="Times New Roman" w:cs="Times New Roman"/>
          <w:sz w:val="32"/>
          <w:szCs w:val="28"/>
        </w:rPr>
        <w:t xml:space="preserve">, </w:t>
      </w:r>
      <w:r w:rsidRPr="00A4760C">
        <w:rPr>
          <w:rFonts w:ascii="Times New Roman" w:hAnsi="Times New Roman" w:cs="Times New Roman"/>
          <w:sz w:val="28"/>
          <w:szCs w:val="28"/>
        </w:rPr>
        <w:t xml:space="preserve">из них на бюджетной основе – </w:t>
      </w:r>
      <w:r w:rsidRPr="00A4760C">
        <w:rPr>
          <w:rFonts w:ascii="Times New Roman" w:hAnsi="Times New Roman" w:cs="Times New Roman"/>
          <w:b/>
          <w:sz w:val="28"/>
          <w:szCs w:val="28"/>
        </w:rPr>
        <w:t xml:space="preserve">2, </w:t>
      </w:r>
      <w:r w:rsidRPr="00A4760C">
        <w:rPr>
          <w:rFonts w:ascii="Times New Roman" w:hAnsi="Times New Roman" w:cs="Times New Roman"/>
          <w:sz w:val="28"/>
          <w:szCs w:val="28"/>
        </w:rPr>
        <w:t xml:space="preserve"> на коммерческой – </w:t>
      </w:r>
      <w:r w:rsidRPr="00A4760C">
        <w:rPr>
          <w:rFonts w:ascii="Times New Roman" w:hAnsi="Times New Roman" w:cs="Times New Roman"/>
          <w:b/>
          <w:sz w:val="28"/>
          <w:szCs w:val="28"/>
        </w:rPr>
        <w:t>3</w:t>
      </w:r>
      <w:r w:rsidRPr="00A4760C">
        <w:rPr>
          <w:rFonts w:ascii="Times New Roman" w:hAnsi="Times New Roman" w:cs="Times New Roman"/>
          <w:sz w:val="28"/>
          <w:szCs w:val="28"/>
        </w:rPr>
        <w:t xml:space="preserve"> </w:t>
      </w:r>
      <w:r w:rsidRPr="00A4760C">
        <w:rPr>
          <w:rFonts w:ascii="Times New Roman" w:hAnsi="Times New Roman" w:cs="Times New Roman"/>
          <w:i/>
          <w:sz w:val="28"/>
          <w:szCs w:val="28"/>
        </w:rPr>
        <w:t>(</w:t>
      </w:r>
      <w:r w:rsidRPr="00A4760C">
        <w:rPr>
          <w:rFonts w:ascii="Times New Roman" w:hAnsi="Times New Roman" w:cs="Times New Roman"/>
          <w:b/>
          <w:i/>
          <w:sz w:val="28"/>
          <w:szCs w:val="28"/>
        </w:rPr>
        <w:t>100%</w:t>
      </w:r>
      <w:r w:rsidRPr="00A4760C">
        <w:rPr>
          <w:rFonts w:ascii="Times New Roman" w:hAnsi="Times New Roman" w:cs="Times New Roman"/>
          <w:i/>
          <w:sz w:val="28"/>
          <w:szCs w:val="28"/>
        </w:rPr>
        <w:t>)</w:t>
      </w:r>
      <w:r w:rsidRPr="00A4760C">
        <w:rPr>
          <w:rFonts w:ascii="Times New Roman" w:hAnsi="Times New Roman" w:cs="Times New Roman"/>
          <w:sz w:val="32"/>
          <w:szCs w:val="28"/>
        </w:rPr>
        <w:t xml:space="preserve"> </w:t>
      </w:r>
      <w:r w:rsidRPr="00A4760C">
        <w:rPr>
          <w:rFonts w:ascii="Times New Roman" w:hAnsi="Times New Roman" w:cs="Times New Roman"/>
          <w:i/>
          <w:sz w:val="28"/>
          <w:szCs w:val="28"/>
        </w:rPr>
        <w:t>(2022 г.- бюджет – 0, коммерция - 5)</w:t>
      </w:r>
      <w:r w:rsidRPr="00A4760C">
        <w:rPr>
          <w:rFonts w:ascii="Times New Roman" w:hAnsi="Times New Roman" w:cs="Times New Roman"/>
          <w:sz w:val="32"/>
          <w:szCs w:val="28"/>
        </w:rPr>
        <w:t>.</w:t>
      </w:r>
    </w:p>
    <w:p w14:paraId="537D83A6" w14:textId="77777777" w:rsidR="002E20B7" w:rsidRPr="00A4760C" w:rsidRDefault="002E20B7" w:rsidP="002E20B7">
      <w:pPr>
        <w:pBdr>
          <w:bottom w:val="single" w:sz="4" w:space="31" w:color="FFFFFF"/>
        </w:pBdr>
        <w:spacing w:after="0" w:line="240" w:lineRule="auto"/>
        <w:ind w:firstLine="709"/>
        <w:jc w:val="both"/>
        <w:rPr>
          <w:rFonts w:ascii="Times New Roman" w:hAnsi="Times New Roman" w:cs="Times New Roman"/>
          <w:i/>
          <w:iCs/>
          <w:sz w:val="32"/>
          <w:szCs w:val="28"/>
        </w:rPr>
      </w:pPr>
      <w:r w:rsidRPr="00A4760C">
        <w:rPr>
          <w:rFonts w:ascii="Times New Roman" w:eastAsia="Times New Roman" w:hAnsi="Times New Roman" w:cs="Times New Roman"/>
          <w:b/>
          <w:i/>
          <w:iCs/>
          <w:color w:val="000000"/>
          <w:sz w:val="28"/>
          <w:szCs w:val="28"/>
          <w:lang w:eastAsia="ru-RU"/>
        </w:rPr>
        <w:t>Мониторинг поступления выпускников школ в ВУЗы области</w:t>
      </w:r>
    </w:p>
    <w:p w14:paraId="6B3FEA85" w14:textId="028AF349" w:rsidR="00A10C62" w:rsidRPr="00A4760C" w:rsidRDefault="002E20B7" w:rsidP="007769DF">
      <w:pPr>
        <w:pBdr>
          <w:bottom w:val="single" w:sz="4" w:space="31" w:color="FFFFFF"/>
        </w:pBdr>
        <w:spacing w:after="0" w:line="240" w:lineRule="auto"/>
        <w:ind w:firstLine="709"/>
        <w:jc w:val="both"/>
        <w:rPr>
          <w:rFonts w:ascii="Times New Roman" w:hAnsi="Times New Roman" w:cs="Times New Roman"/>
          <w:sz w:val="32"/>
          <w:szCs w:val="28"/>
        </w:rPr>
      </w:pPr>
      <w:r w:rsidRPr="00A4760C">
        <w:rPr>
          <w:rFonts w:ascii="Times New Roman" w:hAnsi="Times New Roman" w:cs="Times New Roman"/>
          <w:b/>
          <w:sz w:val="28"/>
          <w:szCs w:val="28"/>
        </w:rPr>
        <w:t>В ВУЗы Костанайской области</w:t>
      </w:r>
      <w:r w:rsidRPr="00A4760C">
        <w:rPr>
          <w:rFonts w:ascii="Times New Roman" w:hAnsi="Times New Roman" w:cs="Times New Roman"/>
          <w:sz w:val="28"/>
          <w:szCs w:val="28"/>
        </w:rPr>
        <w:t xml:space="preserve"> поступили </w:t>
      </w:r>
      <w:r w:rsidRPr="00A4760C">
        <w:rPr>
          <w:rFonts w:ascii="Times New Roman" w:hAnsi="Times New Roman" w:cs="Times New Roman"/>
          <w:b/>
          <w:sz w:val="28"/>
          <w:szCs w:val="28"/>
        </w:rPr>
        <w:t>1473</w:t>
      </w:r>
      <w:r w:rsidRPr="00A4760C">
        <w:rPr>
          <w:rFonts w:ascii="Times New Roman" w:hAnsi="Times New Roman" w:cs="Times New Roman"/>
          <w:sz w:val="28"/>
          <w:szCs w:val="28"/>
        </w:rPr>
        <w:t xml:space="preserve"> </w:t>
      </w:r>
      <w:r w:rsidRPr="00A4760C">
        <w:rPr>
          <w:rFonts w:ascii="Times New Roman" w:hAnsi="Times New Roman" w:cs="Times New Roman"/>
          <w:i/>
          <w:sz w:val="28"/>
          <w:szCs w:val="28"/>
        </w:rPr>
        <w:t>(</w:t>
      </w:r>
      <w:r w:rsidRPr="00A4760C">
        <w:rPr>
          <w:rFonts w:ascii="Times New Roman" w:hAnsi="Times New Roman" w:cs="Times New Roman"/>
          <w:b/>
          <w:i/>
          <w:sz w:val="28"/>
          <w:szCs w:val="28"/>
        </w:rPr>
        <w:t>58,3%</w:t>
      </w:r>
      <w:r w:rsidRPr="00A4760C">
        <w:rPr>
          <w:rFonts w:ascii="Times New Roman" w:hAnsi="Times New Roman" w:cs="Times New Roman"/>
          <w:i/>
          <w:sz w:val="28"/>
          <w:szCs w:val="28"/>
        </w:rPr>
        <w:t>)</w:t>
      </w:r>
      <w:r w:rsidRPr="00A4760C">
        <w:rPr>
          <w:rFonts w:ascii="Times New Roman" w:hAnsi="Times New Roman" w:cs="Times New Roman"/>
          <w:sz w:val="32"/>
          <w:szCs w:val="28"/>
        </w:rPr>
        <w:t xml:space="preserve"> </w:t>
      </w:r>
      <w:r w:rsidRPr="00A4760C">
        <w:rPr>
          <w:rFonts w:ascii="Times New Roman" w:hAnsi="Times New Roman" w:cs="Times New Roman"/>
          <w:sz w:val="28"/>
          <w:szCs w:val="28"/>
        </w:rPr>
        <w:t xml:space="preserve">выпускника </w:t>
      </w:r>
      <w:r w:rsidRPr="00A4760C">
        <w:rPr>
          <w:rFonts w:ascii="Times New Roman" w:hAnsi="Times New Roman" w:cs="Times New Roman"/>
          <w:i/>
          <w:sz w:val="28"/>
          <w:szCs w:val="32"/>
          <w:lang w:val="kk-KZ"/>
        </w:rPr>
        <w:t>(2022 г.- 1402 чел.,</w:t>
      </w:r>
      <w:r w:rsidRPr="00A4760C">
        <w:rPr>
          <w:rFonts w:ascii="Times New Roman" w:hAnsi="Times New Roman" w:cs="Times New Roman"/>
          <w:i/>
          <w:sz w:val="32"/>
          <w:szCs w:val="32"/>
          <w:lang w:val="kk-KZ"/>
        </w:rPr>
        <w:t xml:space="preserve"> </w:t>
      </w:r>
      <w:r w:rsidRPr="00A4760C">
        <w:rPr>
          <w:rFonts w:ascii="Times New Roman" w:hAnsi="Times New Roman" w:cs="Times New Roman"/>
          <w:i/>
          <w:sz w:val="28"/>
          <w:szCs w:val="28"/>
        </w:rPr>
        <w:t>62%</w:t>
      </w:r>
      <w:r w:rsidRPr="00A4760C">
        <w:rPr>
          <w:rFonts w:ascii="Times New Roman" w:hAnsi="Times New Roman" w:cs="Times New Roman"/>
          <w:i/>
          <w:sz w:val="32"/>
          <w:szCs w:val="32"/>
          <w:lang w:val="kk-KZ"/>
        </w:rPr>
        <w:t>)</w:t>
      </w:r>
      <w:r w:rsidRPr="00A4760C">
        <w:rPr>
          <w:rFonts w:ascii="Times New Roman" w:hAnsi="Times New Roman" w:cs="Times New Roman"/>
          <w:sz w:val="32"/>
          <w:szCs w:val="28"/>
        </w:rPr>
        <w:t xml:space="preserve">, </w:t>
      </w:r>
      <w:r w:rsidRPr="00A4760C">
        <w:rPr>
          <w:rFonts w:ascii="Times New Roman" w:hAnsi="Times New Roman" w:cs="Times New Roman"/>
          <w:sz w:val="28"/>
          <w:szCs w:val="28"/>
        </w:rPr>
        <w:t xml:space="preserve">из них на бюджетной основе - </w:t>
      </w:r>
      <w:r w:rsidRPr="00A4760C">
        <w:rPr>
          <w:rFonts w:ascii="Times New Roman" w:hAnsi="Times New Roman" w:cs="Times New Roman"/>
          <w:b/>
          <w:sz w:val="28"/>
          <w:szCs w:val="28"/>
        </w:rPr>
        <w:t>670</w:t>
      </w:r>
      <w:r w:rsidRPr="00A4760C">
        <w:rPr>
          <w:rFonts w:ascii="Times New Roman" w:hAnsi="Times New Roman" w:cs="Times New Roman"/>
          <w:sz w:val="28"/>
          <w:szCs w:val="28"/>
        </w:rPr>
        <w:t xml:space="preserve"> </w:t>
      </w:r>
      <w:r w:rsidRPr="00A4760C">
        <w:rPr>
          <w:rFonts w:ascii="Times New Roman" w:hAnsi="Times New Roman" w:cs="Times New Roman"/>
          <w:i/>
          <w:sz w:val="28"/>
          <w:szCs w:val="28"/>
        </w:rPr>
        <w:t>(</w:t>
      </w:r>
      <w:r w:rsidRPr="00A4760C">
        <w:rPr>
          <w:rFonts w:ascii="Times New Roman" w:hAnsi="Times New Roman" w:cs="Times New Roman"/>
          <w:b/>
          <w:i/>
          <w:sz w:val="28"/>
          <w:szCs w:val="28"/>
        </w:rPr>
        <w:t>45,5%</w:t>
      </w:r>
      <w:r w:rsidRPr="00A4760C">
        <w:rPr>
          <w:rFonts w:ascii="Times New Roman" w:hAnsi="Times New Roman" w:cs="Times New Roman"/>
          <w:i/>
          <w:sz w:val="28"/>
          <w:szCs w:val="28"/>
        </w:rPr>
        <w:t xml:space="preserve">, </w:t>
      </w:r>
      <w:r w:rsidRPr="00A4760C">
        <w:rPr>
          <w:rFonts w:ascii="Times New Roman" w:hAnsi="Times New Roman" w:cs="Times New Roman"/>
          <w:i/>
          <w:sz w:val="28"/>
          <w:szCs w:val="32"/>
          <w:lang w:val="kk-KZ"/>
        </w:rPr>
        <w:t>2022 г.- 535 чел.,</w:t>
      </w:r>
      <w:r w:rsidRPr="00A4760C">
        <w:rPr>
          <w:rFonts w:ascii="Times New Roman" w:hAnsi="Times New Roman" w:cs="Times New Roman"/>
          <w:i/>
          <w:sz w:val="32"/>
          <w:szCs w:val="32"/>
          <w:lang w:val="kk-KZ"/>
        </w:rPr>
        <w:t xml:space="preserve"> </w:t>
      </w:r>
      <w:r w:rsidRPr="00A4760C">
        <w:rPr>
          <w:rFonts w:ascii="Times New Roman" w:hAnsi="Times New Roman" w:cs="Times New Roman"/>
          <w:i/>
          <w:sz w:val="28"/>
          <w:szCs w:val="28"/>
        </w:rPr>
        <w:t>38%</w:t>
      </w:r>
      <w:r w:rsidRPr="00A4760C">
        <w:rPr>
          <w:rFonts w:ascii="Times New Roman" w:hAnsi="Times New Roman" w:cs="Times New Roman"/>
          <w:i/>
          <w:sz w:val="32"/>
          <w:szCs w:val="32"/>
          <w:lang w:val="kk-KZ"/>
        </w:rPr>
        <w:t>)</w:t>
      </w:r>
      <w:r w:rsidRPr="00A4760C">
        <w:rPr>
          <w:rFonts w:ascii="Times New Roman" w:hAnsi="Times New Roman" w:cs="Times New Roman"/>
          <w:sz w:val="32"/>
          <w:szCs w:val="28"/>
        </w:rPr>
        <w:t xml:space="preserve">, </w:t>
      </w:r>
      <w:r w:rsidRPr="00A4760C">
        <w:rPr>
          <w:rFonts w:ascii="Times New Roman" w:hAnsi="Times New Roman" w:cs="Times New Roman"/>
          <w:sz w:val="28"/>
          <w:szCs w:val="28"/>
        </w:rPr>
        <w:t xml:space="preserve">на коммерческой – </w:t>
      </w:r>
      <w:r w:rsidRPr="00A4760C">
        <w:rPr>
          <w:rFonts w:ascii="Times New Roman" w:hAnsi="Times New Roman" w:cs="Times New Roman"/>
          <w:b/>
          <w:sz w:val="28"/>
          <w:szCs w:val="28"/>
        </w:rPr>
        <w:t>803</w:t>
      </w:r>
      <w:r w:rsidRPr="00A4760C">
        <w:rPr>
          <w:rFonts w:ascii="Times New Roman" w:hAnsi="Times New Roman" w:cs="Times New Roman"/>
          <w:sz w:val="28"/>
          <w:szCs w:val="28"/>
        </w:rPr>
        <w:t xml:space="preserve"> </w:t>
      </w:r>
      <w:r w:rsidRPr="00A4760C">
        <w:rPr>
          <w:rFonts w:ascii="Times New Roman" w:hAnsi="Times New Roman" w:cs="Times New Roman"/>
          <w:i/>
          <w:sz w:val="28"/>
          <w:szCs w:val="28"/>
        </w:rPr>
        <w:t>(</w:t>
      </w:r>
      <w:r w:rsidRPr="00A4760C">
        <w:rPr>
          <w:rFonts w:ascii="Times New Roman" w:hAnsi="Times New Roman" w:cs="Times New Roman"/>
          <w:b/>
          <w:i/>
          <w:sz w:val="28"/>
          <w:szCs w:val="28"/>
        </w:rPr>
        <w:t>54,5%</w:t>
      </w:r>
      <w:r w:rsidRPr="00A4760C">
        <w:rPr>
          <w:rFonts w:ascii="Times New Roman" w:hAnsi="Times New Roman" w:cs="Times New Roman"/>
          <w:i/>
          <w:sz w:val="28"/>
          <w:szCs w:val="28"/>
        </w:rPr>
        <w:t>)</w:t>
      </w:r>
      <w:r w:rsidRPr="00A4760C">
        <w:rPr>
          <w:rFonts w:ascii="Times New Roman" w:hAnsi="Times New Roman" w:cs="Times New Roman"/>
          <w:sz w:val="32"/>
          <w:szCs w:val="28"/>
        </w:rPr>
        <w:t xml:space="preserve"> </w:t>
      </w:r>
      <w:r w:rsidRPr="00A4760C">
        <w:rPr>
          <w:rFonts w:ascii="Times New Roman" w:hAnsi="Times New Roman" w:cs="Times New Roman"/>
          <w:sz w:val="28"/>
          <w:szCs w:val="28"/>
        </w:rPr>
        <w:t xml:space="preserve">человека </w:t>
      </w:r>
      <w:r w:rsidRPr="00A4760C">
        <w:rPr>
          <w:rFonts w:ascii="Times New Roman" w:hAnsi="Times New Roman" w:cs="Times New Roman"/>
          <w:i/>
          <w:sz w:val="28"/>
          <w:szCs w:val="32"/>
          <w:lang w:val="kk-KZ"/>
        </w:rPr>
        <w:t>(2022 г.- 867 чел.,</w:t>
      </w:r>
      <w:r w:rsidRPr="00A4760C">
        <w:rPr>
          <w:rFonts w:ascii="Times New Roman" w:hAnsi="Times New Roman" w:cs="Times New Roman"/>
          <w:i/>
          <w:sz w:val="32"/>
          <w:szCs w:val="32"/>
          <w:lang w:val="kk-KZ"/>
        </w:rPr>
        <w:t xml:space="preserve"> </w:t>
      </w:r>
      <w:r w:rsidRPr="00A4760C">
        <w:rPr>
          <w:rFonts w:ascii="Times New Roman" w:hAnsi="Times New Roman" w:cs="Times New Roman"/>
          <w:i/>
          <w:sz w:val="28"/>
          <w:szCs w:val="28"/>
        </w:rPr>
        <w:t>62%</w:t>
      </w:r>
      <w:r w:rsidRPr="00A4760C">
        <w:rPr>
          <w:rFonts w:ascii="Times New Roman" w:hAnsi="Times New Roman" w:cs="Times New Roman"/>
          <w:i/>
          <w:sz w:val="32"/>
          <w:szCs w:val="32"/>
          <w:lang w:val="kk-KZ"/>
        </w:rPr>
        <w:t>)</w:t>
      </w:r>
      <w:r w:rsidRPr="00A4760C">
        <w:rPr>
          <w:rFonts w:ascii="Times New Roman" w:hAnsi="Times New Roman" w:cs="Times New Roman"/>
          <w:sz w:val="32"/>
          <w:szCs w:val="28"/>
        </w:rPr>
        <w:t xml:space="preserve">. </w:t>
      </w:r>
    </w:p>
    <w:p w14:paraId="051330B6" w14:textId="77777777" w:rsidR="002E20B7" w:rsidRPr="00A4760C" w:rsidRDefault="002E20B7" w:rsidP="002E20B7">
      <w:pPr>
        <w:pBdr>
          <w:bottom w:val="single" w:sz="4" w:space="31" w:color="FFFFFF"/>
        </w:pBdr>
        <w:spacing w:after="0" w:line="240" w:lineRule="auto"/>
        <w:ind w:firstLine="709"/>
        <w:jc w:val="both"/>
        <w:rPr>
          <w:rFonts w:ascii="Times New Roman" w:hAnsi="Times New Roman" w:cs="Times New Roman"/>
          <w:i/>
          <w:iCs/>
          <w:sz w:val="32"/>
          <w:szCs w:val="28"/>
        </w:rPr>
      </w:pPr>
      <w:r w:rsidRPr="00A4760C">
        <w:rPr>
          <w:rFonts w:ascii="Times New Roman" w:eastAsia="Times New Roman" w:hAnsi="Times New Roman" w:cs="Times New Roman"/>
          <w:b/>
          <w:i/>
          <w:iCs/>
          <w:color w:val="000000"/>
          <w:sz w:val="28"/>
          <w:szCs w:val="28"/>
          <w:lang w:eastAsia="ru-RU"/>
        </w:rPr>
        <w:t>Работа с одаренными детьми</w:t>
      </w:r>
    </w:p>
    <w:p w14:paraId="4C407B80" w14:textId="77777777" w:rsidR="002E20B7" w:rsidRPr="00A4760C" w:rsidRDefault="002E20B7" w:rsidP="002E20B7">
      <w:pPr>
        <w:pBdr>
          <w:bottom w:val="single" w:sz="4" w:space="31" w:color="FFFFFF"/>
        </w:pBdr>
        <w:spacing w:after="0" w:line="240" w:lineRule="auto"/>
        <w:ind w:firstLine="709"/>
        <w:jc w:val="both"/>
        <w:rPr>
          <w:rFonts w:ascii="Times New Roman" w:hAnsi="Times New Roman" w:cs="Times New Roman"/>
          <w:sz w:val="32"/>
          <w:szCs w:val="28"/>
        </w:rPr>
      </w:pPr>
      <w:r w:rsidRPr="00A4760C">
        <w:rPr>
          <w:rFonts w:ascii="Times New Roman" w:eastAsia="Times New Roman" w:hAnsi="Times New Roman" w:cs="Times New Roman"/>
          <w:color w:val="000000"/>
          <w:sz w:val="28"/>
          <w:szCs w:val="28"/>
          <w:lang w:eastAsia="ru-RU"/>
        </w:rPr>
        <w:t>Формы работы с одаренными детьми ежегодно совершенствуются: меняется формат проведения, добавляются новые предметы и секции, организуются онлайн трансляции и другое.</w:t>
      </w:r>
    </w:p>
    <w:p w14:paraId="60CEBEFB" w14:textId="77777777" w:rsidR="002E20B7" w:rsidRPr="00A4760C" w:rsidRDefault="002E20B7" w:rsidP="002E20B7">
      <w:pPr>
        <w:pBdr>
          <w:bottom w:val="single" w:sz="4" w:space="31" w:color="FFFFFF"/>
        </w:pBdr>
        <w:spacing w:after="0" w:line="240" w:lineRule="auto"/>
        <w:ind w:firstLine="709"/>
        <w:jc w:val="both"/>
        <w:rPr>
          <w:rFonts w:ascii="Times New Roman" w:hAnsi="Times New Roman" w:cs="Times New Roman"/>
          <w:sz w:val="32"/>
          <w:szCs w:val="28"/>
        </w:rPr>
      </w:pPr>
      <w:r w:rsidRPr="00A4760C">
        <w:rPr>
          <w:rFonts w:ascii="Times New Roman" w:eastAsia="Times New Roman" w:hAnsi="Times New Roman" w:cs="Times New Roman"/>
          <w:sz w:val="28"/>
          <w:szCs w:val="28"/>
          <w:lang w:eastAsia="ru-RU"/>
        </w:rPr>
        <w:t>По итогам</w:t>
      </w:r>
      <w:r w:rsidRPr="00A4760C">
        <w:rPr>
          <w:rFonts w:ascii="Times New Roman" w:hAnsi="Times New Roman" w:cs="Times New Roman"/>
          <w:sz w:val="28"/>
          <w:szCs w:val="28"/>
        </w:rPr>
        <w:t xml:space="preserve"> республиканской олимпиады по </w:t>
      </w:r>
      <w:r w:rsidRPr="00A4760C">
        <w:rPr>
          <w:rFonts w:ascii="Times New Roman" w:hAnsi="Times New Roman" w:cs="Times New Roman"/>
          <w:b/>
          <w:sz w:val="28"/>
          <w:szCs w:val="28"/>
        </w:rPr>
        <w:t xml:space="preserve">15 </w:t>
      </w:r>
      <w:r w:rsidRPr="00A4760C">
        <w:rPr>
          <w:rFonts w:ascii="Times New Roman" w:hAnsi="Times New Roman" w:cs="Times New Roman"/>
          <w:sz w:val="28"/>
          <w:szCs w:val="28"/>
        </w:rPr>
        <w:t>общеобразовательным предметам</w:t>
      </w:r>
      <w:r w:rsidRPr="00A4760C">
        <w:rPr>
          <w:rFonts w:ascii="Times New Roman" w:hAnsi="Times New Roman" w:cs="Times New Roman"/>
          <w:sz w:val="28"/>
          <w:szCs w:val="28"/>
          <w:lang w:eastAsia="ru-RU"/>
        </w:rPr>
        <w:t xml:space="preserve"> естественно-математического и общественно-гуманитарного направлений школьники Костанайской области заняли </w:t>
      </w:r>
      <w:r w:rsidRPr="00A4760C">
        <w:rPr>
          <w:rFonts w:ascii="Times New Roman" w:hAnsi="Times New Roman" w:cs="Times New Roman"/>
          <w:b/>
          <w:sz w:val="28"/>
          <w:szCs w:val="28"/>
          <w:lang w:eastAsia="ru-RU"/>
        </w:rPr>
        <w:t>33</w:t>
      </w:r>
      <w:r w:rsidRPr="00A4760C">
        <w:rPr>
          <w:rFonts w:ascii="Times New Roman" w:hAnsi="Times New Roman" w:cs="Times New Roman"/>
          <w:sz w:val="28"/>
          <w:szCs w:val="28"/>
          <w:lang w:eastAsia="ru-RU"/>
        </w:rPr>
        <w:t xml:space="preserve"> призовых места: </w:t>
      </w:r>
      <w:r w:rsidRPr="00A4760C">
        <w:rPr>
          <w:rFonts w:ascii="Times New Roman" w:hAnsi="Times New Roman" w:cs="Times New Roman"/>
          <w:b/>
          <w:bCs/>
          <w:sz w:val="28"/>
          <w:szCs w:val="28"/>
          <w:lang w:val="kk-KZ"/>
        </w:rPr>
        <w:t xml:space="preserve">6 </w:t>
      </w:r>
      <w:r w:rsidRPr="00A4760C">
        <w:rPr>
          <w:rFonts w:ascii="Times New Roman" w:hAnsi="Times New Roman" w:cs="Times New Roman"/>
          <w:bCs/>
          <w:sz w:val="28"/>
          <w:szCs w:val="28"/>
          <w:lang w:val="kk-KZ"/>
        </w:rPr>
        <w:t xml:space="preserve">первых, </w:t>
      </w:r>
      <w:r w:rsidRPr="00A4760C">
        <w:rPr>
          <w:rFonts w:ascii="Times New Roman" w:hAnsi="Times New Roman" w:cs="Times New Roman"/>
          <w:b/>
          <w:bCs/>
          <w:sz w:val="28"/>
          <w:szCs w:val="28"/>
          <w:lang w:val="kk-KZ"/>
        </w:rPr>
        <w:t>11</w:t>
      </w:r>
      <w:r w:rsidRPr="00A4760C">
        <w:rPr>
          <w:rFonts w:ascii="Times New Roman" w:hAnsi="Times New Roman" w:cs="Times New Roman"/>
          <w:bCs/>
          <w:sz w:val="28"/>
          <w:szCs w:val="28"/>
          <w:lang w:val="kk-KZ"/>
        </w:rPr>
        <w:t xml:space="preserve"> вторых и </w:t>
      </w:r>
      <w:r w:rsidRPr="00A4760C">
        <w:rPr>
          <w:rFonts w:ascii="Times New Roman" w:hAnsi="Times New Roman" w:cs="Times New Roman"/>
          <w:b/>
          <w:bCs/>
          <w:sz w:val="28"/>
          <w:szCs w:val="28"/>
          <w:lang w:val="kk-KZ"/>
        </w:rPr>
        <w:t>16</w:t>
      </w:r>
      <w:r w:rsidRPr="00A4760C">
        <w:rPr>
          <w:rFonts w:ascii="Times New Roman" w:hAnsi="Times New Roman" w:cs="Times New Roman"/>
          <w:bCs/>
          <w:sz w:val="28"/>
          <w:szCs w:val="28"/>
          <w:lang w:val="kk-KZ"/>
        </w:rPr>
        <w:t xml:space="preserve"> третьих мест. Кроме того, </w:t>
      </w:r>
      <w:r w:rsidRPr="00A4760C">
        <w:rPr>
          <w:rFonts w:ascii="Times New Roman" w:hAnsi="Times New Roman" w:cs="Times New Roman"/>
          <w:b/>
          <w:bCs/>
          <w:sz w:val="28"/>
          <w:szCs w:val="28"/>
          <w:lang w:val="kk-KZ"/>
        </w:rPr>
        <w:t>4</w:t>
      </w:r>
      <w:r w:rsidRPr="00A4760C">
        <w:rPr>
          <w:rFonts w:ascii="Times New Roman" w:hAnsi="Times New Roman" w:cs="Times New Roman"/>
          <w:bCs/>
          <w:sz w:val="28"/>
          <w:szCs w:val="28"/>
          <w:lang w:val="kk-KZ"/>
        </w:rPr>
        <w:t xml:space="preserve"> учащихся награждены благодарственными письмами и </w:t>
      </w:r>
      <w:r w:rsidRPr="00A4760C">
        <w:rPr>
          <w:rFonts w:ascii="Times New Roman" w:hAnsi="Times New Roman" w:cs="Times New Roman"/>
          <w:b/>
          <w:bCs/>
          <w:sz w:val="28"/>
          <w:szCs w:val="28"/>
          <w:lang w:val="kk-KZ"/>
        </w:rPr>
        <w:t>6</w:t>
      </w:r>
      <w:r w:rsidRPr="00A4760C">
        <w:rPr>
          <w:rFonts w:ascii="Times New Roman" w:hAnsi="Times New Roman" w:cs="Times New Roman"/>
          <w:bCs/>
          <w:sz w:val="28"/>
          <w:szCs w:val="28"/>
          <w:lang w:val="kk-KZ"/>
        </w:rPr>
        <w:t xml:space="preserve"> учащихся -  грамотами Республиканского научно-практического центра «Дарын».</w:t>
      </w:r>
    </w:p>
    <w:p w14:paraId="76818915" w14:textId="77777777" w:rsidR="002E20B7" w:rsidRPr="00A4760C" w:rsidRDefault="002E20B7" w:rsidP="002E20B7">
      <w:pPr>
        <w:pBdr>
          <w:bottom w:val="single" w:sz="4" w:space="31" w:color="FFFFFF"/>
        </w:pBdr>
        <w:spacing w:after="0" w:line="240" w:lineRule="auto"/>
        <w:ind w:firstLine="709"/>
        <w:jc w:val="both"/>
        <w:rPr>
          <w:rFonts w:ascii="Times New Roman" w:hAnsi="Times New Roman" w:cs="Times New Roman"/>
          <w:sz w:val="32"/>
          <w:szCs w:val="28"/>
        </w:rPr>
      </w:pPr>
      <w:r w:rsidRPr="00A4760C">
        <w:rPr>
          <w:rFonts w:ascii="Times New Roman" w:hAnsi="Times New Roman" w:cs="Times New Roman"/>
          <w:bCs/>
          <w:sz w:val="28"/>
          <w:szCs w:val="28"/>
          <w:lang w:val="kk-KZ"/>
        </w:rPr>
        <w:t>Среди призеров учащиеся следующих школ:</w:t>
      </w:r>
    </w:p>
    <w:p w14:paraId="6274EC07" w14:textId="77777777" w:rsidR="002E20B7" w:rsidRPr="00A4760C" w:rsidRDefault="002E20B7" w:rsidP="002E20B7">
      <w:pPr>
        <w:pBdr>
          <w:bottom w:val="single" w:sz="4" w:space="31" w:color="FFFFFF"/>
        </w:pBdr>
        <w:spacing w:after="0" w:line="240" w:lineRule="auto"/>
        <w:ind w:firstLine="709"/>
        <w:jc w:val="both"/>
        <w:rPr>
          <w:rFonts w:ascii="Times New Roman" w:hAnsi="Times New Roman" w:cs="Times New Roman"/>
          <w:sz w:val="32"/>
          <w:szCs w:val="28"/>
        </w:rPr>
      </w:pPr>
      <w:r w:rsidRPr="00A4760C">
        <w:rPr>
          <w:rFonts w:ascii="Times New Roman" w:hAnsi="Times New Roman" w:cs="Times New Roman"/>
          <w:sz w:val="28"/>
          <w:szCs w:val="28"/>
          <w:lang w:eastAsia="ru-RU"/>
        </w:rPr>
        <w:t>Лицей-интернат «Білім-Инновация» для одаренных детей – 11;</w:t>
      </w:r>
    </w:p>
    <w:p w14:paraId="3A8FBD0F" w14:textId="77777777" w:rsidR="002E20B7" w:rsidRPr="00A4760C" w:rsidRDefault="002E20B7" w:rsidP="002E20B7">
      <w:pPr>
        <w:pBdr>
          <w:bottom w:val="single" w:sz="4" w:space="31" w:color="FFFFFF"/>
        </w:pBdr>
        <w:spacing w:after="0" w:line="240" w:lineRule="auto"/>
        <w:ind w:firstLine="709"/>
        <w:jc w:val="both"/>
        <w:rPr>
          <w:rFonts w:ascii="Times New Roman" w:hAnsi="Times New Roman" w:cs="Times New Roman"/>
          <w:sz w:val="32"/>
          <w:szCs w:val="28"/>
        </w:rPr>
      </w:pPr>
      <w:r w:rsidRPr="00A4760C">
        <w:rPr>
          <w:rFonts w:ascii="Times New Roman" w:hAnsi="Times New Roman" w:cs="Times New Roman"/>
          <w:sz w:val="28"/>
          <w:szCs w:val="28"/>
          <w:lang w:eastAsia="ru-RU"/>
        </w:rPr>
        <w:t>Специализированная школа-гимназия-интернат имени И. Алтынсарина – 4;</w:t>
      </w:r>
    </w:p>
    <w:p w14:paraId="3754AD3C" w14:textId="77777777" w:rsidR="002E20B7" w:rsidRPr="00A4760C" w:rsidRDefault="002E20B7" w:rsidP="002E20B7">
      <w:pPr>
        <w:pBdr>
          <w:bottom w:val="single" w:sz="4" w:space="31" w:color="FFFFFF"/>
        </w:pBdr>
        <w:spacing w:after="0" w:line="240" w:lineRule="auto"/>
        <w:ind w:firstLine="709"/>
        <w:jc w:val="both"/>
        <w:rPr>
          <w:rFonts w:ascii="Times New Roman" w:hAnsi="Times New Roman" w:cs="Times New Roman"/>
          <w:sz w:val="32"/>
          <w:szCs w:val="28"/>
        </w:rPr>
      </w:pPr>
      <w:r w:rsidRPr="00A4760C">
        <w:rPr>
          <w:rFonts w:ascii="Times New Roman" w:hAnsi="Times New Roman" w:cs="Times New Roman"/>
          <w:sz w:val="28"/>
          <w:szCs w:val="28"/>
          <w:lang w:eastAsia="ru-RU"/>
        </w:rPr>
        <w:t>Специализированная школа-лицей-интернат информационных технологий "Озат – 3;</w:t>
      </w:r>
    </w:p>
    <w:p w14:paraId="4686A6E5" w14:textId="77777777" w:rsidR="002E20B7" w:rsidRPr="00A4760C" w:rsidRDefault="002E20B7" w:rsidP="002E20B7">
      <w:pPr>
        <w:pBdr>
          <w:bottom w:val="single" w:sz="4" w:space="31" w:color="FFFFFF"/>
        </w:pBdr>
        <w:spacing w:after="0" w:line="240" w:lineRule="auto"/>
        <w:ind w:firstLine="709"/>
        <w:jc w:val="both"/>
        <w:rPr>
          <w:rFonts w:ascii="Times New Roman" w:hAnsi="Times New Roman" w:cs="Times New Roman"/>
          <w:sz w:val="32"/>
          <w:szCs w:val="28"/>
        </w:rPr>
      </w:pPr>
      <w:r w:rsidRPr="00A4760C">
        <w:rPr>
          <w:rFonts w:ascii="Times New Roman" w:hAnsi="Times New Roman" w:cs="Times New Roman"/>
          <w:sz w:val="28"/>
          <w:szCs w:val="28"/>
          <w:lang w:eastAsia="ru-RU"/>
        </w:rPr>
        <w:t>Гимназия № 5, город Рудный – 2;</w:t>
      </w:r>
    </w:p>
    <w:p w14:paraId="36BD7FB3" w14:textId="77777777" w:rsidR="002E20B7" w:rsidRPr="00A4760C" w:rsidRDefault="002E20B7" w:rsidP="002E20B7">
      <w:pPr>
        <w:pBdr>
          <w:bottom w:val="single" w:sz="4" w:space="31" w:color="FFFFFF"/>
        </w:pBdr>
        <w:spacing w:after="0" w:line="240" w:lineRule="auto"/>
        <w:ind w:firstLine="709"/>
        <w:jc w:val="both"/>
        <w:rPr>
          <w:rFonts w:ascii="Times New Roman" w:hAnsi="Times New Roman" w:cs="Times New Roman"/>
          <w:sz w:val="32"/>
          <w:szCs w:val="28"/>
        </w:rPr>
      </w:pPr>
      <w:r w:rsidRPr="00A4760C">
        <w:rPr>
          <w:rFonts w:ascii="Times New Roman" w:hAnsi="Times New Roman" w:cs="Times New Roman"/>
          <w:sz w:val="28"/>
          <w:szCs w:val="28"/>
          <w:lang w:eastAsia="ru-RU"/>
        </w:rPr>
        <w:t>Гимназия № 2, город Рудный – 1;</w:t>
      </w:r>
    </w:p>
    <w:p w14:paraId="1ED8CE12" w14:textId="77777777" w:rsidR="002E20B7" w:rsidRPr="00A4760C" w:rsidRDefault="002E20B7" w:rsidP="002E20B7">
      <w:pPr>
        <w:pBdr>
          <w:bottom w:val="single" w:sz="4" w:space="31" w:color="FFFFFF"/>
        </w:pBdr>
        <w:spacing w:after="0" w:line="240" w:lineRule="auto"/>
        <w:ind w:firstLine="709"/>
        <w:jc w:val="both"/>
        <w:rPr>
          <w:rFonts w:ascii="Times New Roman" w:hAnsi="Times New Roman" w:cs="Times New Roman"/>
          <w:sz w:val="32"/>
          <w:szCs w:val="28"/>
        </w:rPr>
      </w:pPr>
      <w:r w:rsidRPr="00A4760C">
        <w:rPr>
          <w:rFonts w:ascii="Times New Roman" w:hAnsi="Times New Roman" w:cs="Times New Roman"/>
          <w:sz w:val="28"/>
          <w:szCs w:val="28"/>
          <w:lang w:eastAsia="ru-RU"/>
        </w:rPr>
        <w:t>Гимназия имени Горького, город Костанай – 1;</w:t>
      </w:r>
    </w:p>
    <w:p w14:paraId="7E664C6C" w14:textId="77777777" w:rsidR="002E20B7" w:rsidRPr="00A4760C" w:rsidRDefault="002E20B7" w:rsidP="002E20B7">
      <w:pPr>
        <w:pBdr>
          <w:bottom w:val="single" w:sz="4" w:space="31" w:color="FFFFFF"/>
        </w:pBdr>
        <w:spacing w:after="0" w:line="240" w:lineRule="auto"/>
        <w:ind w:firstLine="709"/>
        <w:jc w:val="both"/>
        <w:rPr>
          <w:rFonts w:ascii="Times New Roman" w:hAnsi="Times New Roman" w:cs="Times New Roman"/>
          <w:sz w:val="32"/>
          <w:szCs w:val="28"/>
        </w:rPr>
      </w:pPr>
      <w:r w:rsidRPr="00A4760C">
        <w:rPr>
          <w:rFonts w:ascii="Times New Roman" w:hAnsi="Times New Roman" w:cs="Times New Roman"/>
          <w:sz w:val="28"/>
          <w:szCs w:val="28"/>
          <w:lang w:eastAsia="ru-RU"/>
        </w:rPr>
        <w:t>Гимназия имени И. Алтынсарина, город Аркалык – 1;</w:t>
      </w:r>
    </w:p>
    <w:p w14:paraId="358EBACE" w14:textId="77777777" w:rsidR="002E20B7" w:rsidRPr="00A4760C" w:rsidRDefault="002E20B7" w:rsidP="002E20B7">
      <w:pPr>
        <w:pBdr>
          <w:bottom w:val="single" w:sz="4" w:space="31" w:color="FFFFFF"/>
        </w:pBdr>
        <w:spacing w:after="0" w:line="240" w:lineRule="auto"/>
        <w:ind w:firstLine="709"/>
        <w:jc w:val="both"/>
        <w:rPr>
          <w:rFonts w:ascii="Times New Roman" w:hAnsi="Times New Roman" w:cs="Times New Roman"/>
          <w:sz w:val="32"/>
          <w:szCs w:val="28"/>
        </w:rPr>
      </w:pPr>
      <w:r w:rsidRPr="00A4760C">
        <w:rPr>
          <w:rFonts w:ascii="Times New Roman" w:hAnsi="Times New Roman" w:cs="Times New Roman"/>
          <w:sz w:val="28"/>
          <w:szCs w:val="28"/>
          <w:lang w:eastAsia="ru-RU"/>
        </w:rPr>
        <w:t>Гимназия имени С. Мауленова, город Костанай – 1;</w:t>
      </w:r>
    </w:p>
    <w:p w14:paraId="3FA13625" w14:textId="77777777" w:rsidR="002E20B7" w:rsidRPr="00A4760C" w:rsidRDefault="002E20B7" w:rsidP="002E20B7">
      <w:pPr>
        <w:pBdr>
          <w:bottom w:val="single" w:sz="4" w:space="31" w:color="FFFFFF"/>
        </w:pBdr>
        <w:spacing w:after="0" w:line="240" w:lineRule="auto"/>
        <w:ind w:firstLine="709"/>
        <w:jc w:val="both"/>
        <w:rPr>
          <w:rFonts w:ascii="Times New Roman" w:hAnsi="Times New Roman" w:cs="Times New Roman"/>
          <w:sz w:val="32"/>
          <w:szCs w:val="28"/>
        </w:rPr>
      </w:pPr>
      <w:r w:rsidRPr="00A4760C">
        <w:rPr>
          <w:rFonts w:ascii="Times New Roman" w:hAnsi="Times New Roman" w:cs="Times New Roman"/>
          <w:sz w:val="28"/>
          <w:szCs w:val="28"/>
          <w:lang w:eastAsia="ru-RU"/>
        </w:rPr>
        <w:t>Джангильдинская общеобразовательная школа, Мендыкаринский район – 1;</w:t>
      </w:r>
    </w:p>
    <w:p w14:paraId="26A703F5" w14:textId="77777777" w:rsidR="002E20B7" w:rsidRPr="00A4760C" w:rsidRDefault="002E20B7" w:rsidP="002E20B7">
      <w:pPr>
        <w:pBdr>
          <w:bottom w:val="single" w:sz="4" w:space="31" w:color="FFFFFF"/>
        </w:pBdr>
        <w:spacing w:after="0" w:line="240" w:lineRule="auto"/>
        <w:ind w:firstLine="709"/>
        <w:jc w:val="both"/>
        <w:rPr>
          <w:rFonts w:ascii="Times New Roman" w:hAnsi="Times New Roman" w:cs="Times New Roman"/>
          <w:sz w:val="32"/>
          <w:szCs w:val="28"/>
        </w:rPr>
      </w:pPr>
      <w:r w:rsidRPr="00A4760C">
        <w:rPr>
          <w:rFonts w:ascii="Times New Roman" w:hAnsi="Times New Roman" w:cs="Times New Roman"/>
          <w:sz w:val="28"/>
          <w:szCs w:val="28"/>
          <w:lang w:eastAsia="ru-RU"/>
        </w:rPr>
        <w:t>Жамбылская общеобразовательная школа, Костанайский район – 1;</w:t>
      </w:r>
    </w:p>
    <w:p w14:paraId="704F91A9" w14:textId="77777777" w:rsidR="002E20B7" w:rsidRPr="00A4760C" w:rsidRDefault="002E20B7" w:rsidP="002E20B7">
      <w:pPr>
        <w:pBdr>
          <w:bottom w:val="single" w:sz="4" w:space="31" w:color="FFFFFF"/>
        </w:pBdr>
        <w:spacing w:after="0" w:line="240" w:lineRule="auto"/>
        <w:ind w:firstLine="709"/>
        <w:jc w:val="both"/>
        <w:rPr>
          <w:rFonts w:ascii="Times New Roman" w:hAnsi="Times New Roman" w:cs="Times New Roman"/>
          <w:sz w:val="28"/>
          <w:szCs w:val="28"/>
          <w:lang w:eastAsia="ru-RU"/>
        </w:rPr>
      </w:pPr>
      <w:r w:rsidRPr="00A4760C">
        <w:rPr>
          <w:rFonts w:ascii="Times New Roman" w:hAnsi="Times New Roman" w:cs="Times New Roman"/>
          <w:sz w:val="28"/>
          <w:szCs w:val="28"/>
          <w:lang w:eastAsia="ru-RU"/>
        </w:rPr>
        <w:t>Общеобразовательная школа №23 имени М.Козыбаева, город Костанай – 1;</w:t>
      </w:r>
    </w:p>
    <w:p w14:paraId="3794016C" w14:textId="77777777" w:rsidR="002E20B7" w:rsidRPr="00A4760C" w:rsidRDefault="002E20B7" w:rsidP="002E20B7">
      <w:pPr>
        <w:pBdr>
          <w:bottom w:val="single" w:sz="4" w:space="31" w:color="FFFFFF"/>
        </w:pBdr>
        <w:spacing w:after="0" w:line="240" w:lineRule="auto"/>
        <w:ind w:firstLine="709"/>
        <w:jc w:val="both"/>
        <w:rPr>
          <w:rFonts w:ascii="Times New Roman" w:hAnsi="Times New Roman" w:cs="Times New Roman"/>
          <w:sz w:val="32"/>
          <w:szCs w:val="28"/>
        </w:rPr>
      </w:pPr>
      <w:r w:rsidRPr="00A4760C">
        <w:rPr>
          <w:rFonts w:ascii="Times New Roman" w:hAnsi="Times New Roman" w:cs="Times New Roman"/>
          <w:sz w:val="28"/>
          <w:szCs w:val="28"/>
          <w:lang w:eastAsia="ru-RU"/>
        </w:rPr>
        <w:t>Физико-математический лицей, город Костанай – 1.</w:t>
      </w:r>
    </w:p>
    <w:p w14:paraId="44075DFB" w14:textId="77777777" w:rsidR="002E20B7" w:rsidRPr="00A4760C" w:rsidRDefault="002E20B7" w:rsidP="002E20B7">
      <w:pPr>
        <w:pBdr>
          <w:bottom w:val="single" w:sz="4" w:space="31" w:color="FFFFFF"/>
        </w:pBdr>
        <w:spacing w:after="0" w:line="240" w:lineRule="auto"/>
        <w:ind w:firstLine="709"/>
        <w:jc w:val="both"/>
        <w:rPr>
          <w:rFonts w:ascii="Times New Roman" w:hAnsi="Times New Roman" w:cs="Times New Roman"/>
          <w:sz w:val="32"/>
          <w:szCs w:val="28"/>
        </w:rPr>
      </w:pPr>
      <w:r w:rsidRPr="00A4760C">
        <w:rPr>
          <w:rFonts w:ascii="Times New Roman" w:hAnsi="Times New Roman" w:cs="Times New Roman"/>
          <w:sz w:val="28"/>
          <w:szCs w:val="28"/>
          <w:lang w:eastAsia="ru-RU"/>
        </w:rPr>
        <w:t>Школа-гимназия № 3, город Костанай – 1;</w:t>
      </w:r>
    </w:p>
    <w:p w14:paraId="69AD468A" w14:textId="77777777" w:rsidR="002E20B7" w:rsidRPr="00A4760C" w:rsidRDefault="002E20B7" w:rsidP="002E20B7">
      <w:pPr>
        <w:pBdr>
          <w:bottom w:val="single" w:sz="4" w:space="31" w:color="FFFFFF"/>
        </w:pBdr>
        <w:spacing w:after="0" w:line="240" w:lineRule="auto"/>
        <w:ind w:firstLine="709"/>
        <w:jc w:val="both"/>
        <w:rPr>
          <w:rFonts w:ascii="Times New Roman" w:hAnsi="Times New Roman" w:cs="Times New Roman"/>
          <w:sz w:val="32"/>
          <w:szCs w:val="28"/>
        </w:rPr>
      </w:pPr>
      <w:r w:rsidRPr="00A4760C">
        <w:rPr>
          <w:rFonts w:ascii="Times New Roman" w:hAnsi="Times New Roman" w:cs="Times New Roman"/>
          <w:sz w:val="28"/>
          <w:szCs w:val="28"/>
          <w:lang w:eastAsia="ru-RU"/>
        </w:rPr>
        <w:t>Школа-лицей № 2, город Костанай – 1;</w:t>
      </w:r>
    </w:p>
    <w:p w14:paraId="37780C9A" w14:textId="77777777" w:rsidR="002E20B7" w:rsidRPr="00A4760C" w:rsidRDefault="002E20B7" w:rsidP="002E20B7">
      <w:pPr>
        <w:pBdr>
          <w:bottom w:val="single" w:sz="4" w:space="31" w:color="FFFFFF"/>
        </w:pBdr>
        <w:spacing w:after="0" w:line="240" w:lineRule="auto"/>
        <w:ind w:firstLine="709"/>
        <w:jc w:val="both"/>
        <w:rPr>
          <w:rFonts w:ascii="Times New Roman" w:hAnsi="Times New Roman" w:cs="Times New Roman"/>
          <w:sz w:val="32"/>
          <w:szCs w:val="28"/>
        </w:rPr>
      </w:pPr>
      <w:r w:rsidRPr="00A4760C">
        <w:rPr>
          <w:rFonts w:ascii="Times New Roman" w:hAnsi="Times New Roman" w:cs="Times New Roman"/>
          <w:color w:val="000000"/>
          <w:sz w:val="28"/>
          <w:szCs w:val="28"/>
        </w:rPr>
        <w:t>Школа-лицей № 4, город Рудный – 1;</w:t>
      </w:r>
    </w:p>
    <w:p w14:paraId="13883C13" w14:textId="77777777" w:rsidR="002E20B7" w:rsidRPr="00A4760C" w:rsidRDefault="002E20B7" w:rsidP="002E20B7">
      <w:pPr>
        <w:pBdr>
          <w:bottom w:val="single" w:sz="4" w:space="31" w:color="FFFFFF"/>
        </w:pBdr>
        <w:spacing w:after="0" w:line="240" w:lineRule="auto"/>
        <w:ind w:firstLine="709"/>
        <w:jc w:val="both"/>
        <w:rPr>
          <w:rFonts w:ascii="Times New Roman" w:hAnsi="Times New Roman" w:cs="Times New Roman"/>
          <w:sz w:val="32"/>
          <w:szCs w:val="28"/>
        </w:rPr>
      </w:pPr>
      <w:r w:rsidRPr="00A4760C">
        <w:rPr>
          <w:rFonts w:ascii="Times New Roman" w:hAnsi="Times New Roman" w:cs="Times New Roman"/>
          <w:sz w:val="28"/>
          <w:szCs w:val="28"/>
          <w:lang w:eastAsia="ru-RU"/>
        </w:rPr>
        <w:t>Школа-лицей, город Лисаковск – 1;</w:t>
      </w:r>
    </w:p>
    <w:p w14:paraId="6C756D5B" w14:textId="77777777" w:rsidR="002E20B7" w:rsidRPr="00A4760C" w:rsidRDefault="002E20B7" w:rsidP="002E20B7">
      <w:pPr>
        <w:pBdr>
          <w:bottom w:val="single" w:sz="4" w:space="31" w:color="FFFFFF"/>
        </w:pBdr>
        <w:spacing w:after="0" w:line="240" w:lineRule="auto"/>
        <w:ind w:firstLine="709"/>
        <w:jc w:val="both"/>
        <w:rPr>
          <w:rFonts w:ascii="Times New Roman" w:hAnsi="Times New Roman" w:cs="Times New Roman"/>
          <w:sz w:val="32"/>
          <w:szCs w:val="28"/>
        </w:rPr>
      </w:pPr>
      <w:r w:rsidRPr="00A4760C">
        <w:rPr>
          <w:rFonts w:ascii="Times New Roman" w:hAnsi="Times New Roman" w:cs="Times New Roman"/>
          <w:sz w:val="28"/>
          <w:szCs w:val="28"/>
          <w:lang w:eastAsia="ru-RU"/>
        </w:rPr>
        <w:t xml:space="preserve">По итогам командного рейтинга, определяемого по количеству завоеванных медалей, олимпийская сборная Костанайской области заняла </w:t>
      </w:r>
      <w:r w:rsidRPr="00A4760C">
        <w:rPr>
          <w:rFonts w:ascii="Times New Roman" w:hAnsi="Times New Roman" w:cs="Times New Roman"/>
          <w:sz w:val="28"/>
          <w:szCs w:val="28"/>
          <w:lang w:val="kk-KZ" w:eastAsia="ru-RU"/>
        </w:rPr>
        <w:t xml:space="preserve">ІІ общекомандное место по предметам общественно-гуманитарного направления </w:t>
      </w:r>
      <w:r w:rsidRPr="00A4760C">
        <w:rPr>
          <w:rFonts w:ascii="Times New Roman" w:hAnsi="Times New Roman" w:cs="Times New Roman"/>
          <w:i/>
          <w:iCs/>
          <w:sz w:val="28"/>
          <w:szCs w:val="28"/>
          <w:lang w:eastAsia="ru-RU"/>
        </w:rPr>
        <w:t>(4 место – в общем рейтинге),</w:t>
      </w:r>
      <w:r w:rsidRPr="00A4760C">
        <w:rPr>
          <w:rFonts w:ascii="Times New Roman" w:hAnsi="Times New Roman" w:cs="Times New Roman"/>
          <w:sz w:val="28"/>
          <w:szCs w:val="28"/>
          <w:lang w:eastAsia="ru-RU"/>
        </w:rPr>
        <w:t xml:space="preserve"> и </w:t>
      </w:r>
      <w:r w:rsidRPr="00A4760C">
        <w:rPr>
          <w:rFonts w:ascii="Times New Roman" w:hAnsi="Times New Roman" w:cs="Times New Roman"/>
          <w:sz w:val="28"/>
          <w:szCs w:val="28"/>
          <w:lang w:val="kk-KZ" w:eastAsia="ru-RU"/>
        </w:rPr>
        <w:t xml:space="preserve">ІІІ общекомандное место – по предметам естественно-математического направления </w:t>
      </w:r>
      <w:r w:rsidRPr="00A4760C">
        <w:rPr>
          <w:rFonts w:ascii="Times New Roman" w:hAnsi="Times New Roman" w:cs="Times New Roman"/>
          <w:i/>
          <w:iCs/>
          <w:sz w:val="28"/>
          <w:szCs w:val="28"/>
          <w:lang w:eastAsia="ru-RU"/>
        </w:rPr>
        <w:t>(10 место в общем рейтинге)</w:t>
      </w:r>
      <w:r w:rsidRPr="00A4760C">
        <w:rPr>
          <w:rFonts w:ascii="Times New Roman" w:hAnsi="Times New Roman" w:cs="Times New Roman"/>
          <w:sz w:val="28"/>
          <w:szCs w:val="28"/>
          <w:lang w:eastAsia="ru-RU"/>
        </w:rPr>
        <w:t xml:space="preserve"> среди областей и республиканских организаций образования.</w:t>
      </w:r>
    </w:p>
    <w:p w14:paraId="7CCB7745" w14:textId="77777777" w:rsidR="00524428" w:rsidRPr="00A4760C" w:rsidRDefault="002E20B7" w:rsidP="00524428">
      <w:pPr>
        <w:pBdr>
          <w:bottom w:val="single" w:sz="4" w:space="31" w:color="FFFFFF"/>
        </w:pBdr>
        <w:spacing w:after="0" w:line="240" w:lineRule="auto"/>
        <w:ind w:firstLine="709"/>
        <w:jc w:val="both"/>
        <w:rPr>
          <w:rFonts w:ascii="Times New Roman" w:hAnsi="Times New Roman" w:cs="Times New Roman"/>
          <w:sz w:val="28"/>
          <w:szCs w:val="28"/>
          <w:lang w:eastAsia="ru-RU"/>
        </w:rPr>
      </w:pPr>
      <w:r w:rsidRPr="00A4760C">
        <w:rPr>
          <w:rFonts w:ascii="Times New Roman" w:hAnsi="Times New Roman" w:cs="Times New Roman"/>
          <w:sz w:val="28"/>
          <w:szCs w:val="28"/>
          <w:lang w:eastAsia="ru-RU"/>
        </w:rPr>
        <w:t xml:space="preserve">На протяжении 3 лет проводится Республиканская олимпиада для учащихся 5-6 классов по </w:t>
      </w:r>
      <w:r w:rsidRPr="00A4760C">
        <w:rPr>
          <w:rFonts w:ascii="Times New Roman" w:hAnsi="Times New Roman" w:cs="Times New Roman"/>
          <w:b/>
          <w:sz w:val="28"/>
          <w:szCs w:val="28"/>
          <w:lang w:eastAsia="ru-RU"/>
        </w:rPr>
        <w:t>8</w:t>
      </w:r>
      <w:r w:rsidRPr="00A4760C">
        <w:rPr>
          <w:rFonts w:ascii="Times New Roman" w:hAnsi="Times New Roman" w:cs="Times New Roman"/>
          <w:sz w:val="28"/>
          <w:szCs w:val="28"/>
          <w:lang w:eastAsia="ru-RU"/>
        </w:rPr>
        <w:t xml:space="preserve"> общеобразовательным предметам. В декабре 2022 года прошли школьный, районный/городской и областной этапы, итогом которого стал отбор сильнейших знатоков, представивших область на заключительном этапе Республиканской олимпиады.</w:t>
      </w:r>
    </w:p>
    <w:p w14:paraId="4DA0C62D" w14:textId="77777777" w:rsidR="00524428" w:rsidRPr="00A4760C" w:rsidRDefault="002E20B7" w:rsidP="00524428">
      <w:pPr>
        <w:pBdr>
          <w:bottom w:val="single" w:sz="4" w:space="31" w:color="FFFFFF"/>
        </w:pBdr>
        <w:spacing w:after="0" w:line="240" w:lineRule="auto"/>
        <w:ind w:firstLine="709"/>
        <w:jc w:val="both"/>
        <w:rPr>
          <w:rFonts w:ascii="Times New Roman" w:hAnsi="Times New Roman" w:cs="Times New Roman"/>
          <w:color w:val="000000"/>
          <w:sz w:val="28"/>
          <w:szCs w:val="24"/>
        </w:rPr>
      </w:pPr>
      <w:r w:rsidRPr="00A4760C">
        <w:rPr>
          <w:rFonts w:ascii="Times New Roman" w:hAnsi="Times New Roman" w:cs="Times New Roman"/>
          <w:color w:val="000000"/>
          <w:sz w:val="28"/>
          <w:szCs w:val="24"/>
        </w:rPr>
        <w:t xml:space="preserve">Участниками олимпиады стали более </w:t>
      </w:r>
      <w:r w:rsidRPr="00A4760C">
        <w:rPr>
          <w:rFonts w:ascii="Times New Roman" w:hAnsi="Times New Roman" w:cs="Times New Roman"/>
          <w:b/>
          <w:color w:val="000000"/>
          <w:sz w:val="28"/>
          <w:szCs w:val="24"/>
        </w:rPr>
        <w:t>300</w:t>
      </w:r>
      <w:r w:rsidRPr="00A4760C">
        <w:rPr>
          <w:rFonts w:ascii="Times New Roman" w:hAnsi="Times New Roman" w:cs="Times New Roman"/>
          <w:color w:val="000000"/>
          <w:sz w:val="28"/>
          <w:szCs w:val="24"/>
        </w:rPr>
        <w:t xml:space="preserve"> детей из всех регионов, и в том числе </w:t>
      </w:r>
      <w:r w:rsidRPr="00A4760C">
        <w:rPr>
          <w:rFonts w:ascii="Times New Roman" w:hAnsi="Times New Roman" w:cs="Times New Roman"/>
          <w:b/>
          <w:color w:val="000000"/>
          <w:sz w:val="28"/>
          <w:szCs w:val="24"/>
        </w:rPr>
        <w:t>18</w:t>
      </w:r>
      <w:r w:rsidRPr="00A4760C">
        <w:rPr>
          <w:rFonts w:ascii="Times New Roman" w:hAnsi="Times New Roman" w:cs="Times New Roman"/>
          <w:color w:val="000000"/>
          <w:sz w:val="28"/>
          <w:szCs w:val="24"/>
        </w:rPr>
        <w:t xml:space="preserve"> учащихся из Костанайской области: из гг. Аркалык, Костанай, Рудный, Аулиекольского, Житикаринского, Камыстинского, Мендыкаринского, Костанайского и Узункольского районов.</w:t>
      </w:r>
    </w:p>
    <w:p w14:paraId="2D49B5FD" w14:textId="77777777" w:rsidR="00627378" w:rsidRPr="00A4760C" w:rsidRDefault="002E20B7" w:rsidP="00627378">
      <w:pPr>
        <w:pBdr>
          <w:bottom w:val="single" w:sz="4" w:space="31" w:color="FFFFFF"/>
        </w:pBdr>
        <w:spacing w:after="0" w:line="240" w:lineRule="auto"/>
        <w:ind w:firstLine="709"/>
        <w:jc w:val="both"/>
        <w:rPr>
          <w:rFonts w:ascii="Times New Roman" w:hAnsi="Times New Roman" w:cs="Times New Roman"/>
          <w:color w:val="000000"/>
          <w:sz w:val="28"/>
          <w:szCs w:val="28"/>
        </w:rPr>
      </w:pPr>
      <w:r w:rsidRPr="00A4760C">
        <w:rPr>
          <w:rFonts w:ascii="Times New Roman" w:hAnsi="Times New Roman" w:cs="Times New Roman"/>
          <w:color w:val="000000"/>
          <w:sz w:val="28"/>
          <w:szCs w:val="24"/>
        </w:rPr>
        <w:t xml:space="preserve">Олимпиада прошла в режиме онлайн на платформе Окулык с </w:t>
      </w:r>
      <w:r w:rsidRPr="00A4760C">
        <w:rPr>
          <w:rFonts w:ascii="Times New Roman" w:hAnsi="Times New Roman" w:cs="Times New Roman"/>
          <w:color w:val="000000"/>
          <w:sz w:val="28"/>
          <w:szCs w:val="28"/>
        </w:rPr>
        <w:t>использованием системы прокторинга. Наш будущий олимпийский резерв области успешно справился с заданиями и показал достойный результат.</w:t>
      </w:r>
    </w:p>
    <w:p w14:paraId="39E6E986" w14:textId="77777777" w:rsidR="00627378" w:rsidRPr="00A4760C" w:rsidRDefault="002E20B7" w:rsidP="00627378">
      <w:pPr>
        <w:pBdr>
          <w:bottom w:val="single" w:sz="4" w:space="31" w:color="FFFFFF"/>
        </w:pBdr>
        <w:spacing w:after="0" w:line="240" w:lineRule="auto"/>
        <w:ind w:firstLine="709"/>
        <w:jc w:val="both"/>
        <w:rPr>
          <w:rFonts w:ascii="Times New Roman" w:hAnsi="Times New Roman" w:cs="Times New Roman"/>
          <w:color w:val="000000"/>
          <w:sz w:val="28"/>
          <w:szCs w:val="28"/>
        </w:rPr>
      </w:pPr>
      <w:r w:rsidRPr="00A4760C">
        <w:rPr>
          <w:rFonts w:ascii="Times New Roman" w:hAnsi="Times New Roman" w:cs="Times New Roman"/>
          <w:color w:val="000000"/>
          <w:sz w:val="28"/>
          <w:szCs w:val="28"/>
        </w:rPr>
        <w:t xml:space="preserve">Призерами олимпиады стали </w:t>
      </w:r>
      <w:r w:rsidRPr="00A4760C">
        <w:rPr>
          <w:rFonts w:ascii="Times New Roman" w:hAnsi="Times New Roman" w:cs="Times New Roman"/>
          <w:b/>
          <w:color w:val="000000"/>
          <w:sz w:val="28"/>
          <w:szCs w:val="28"/>
        </w:rPr>
        <w:t>10</w:t>
      </w:r>
      <w:r w:rsidRPr="00A4760C">
        <w:rPr>
          <w:rFonts w:ascii="Times New Roman" w:hAnsi="Times New Roman" w:cs="Times New Roman"/>
          <w:color w:val="000000"/>
          <w:sz w:val="28"/>
          <w:szCs w:val="28"/>
        </w:rPr>
        <w:t xml:space="preserve"> учащихся, заняв </w:t>
      </w:r>
      <w:r w:rsidRPr="00A4760C">
        <w:rPr>
          <w:rFonts w:ascii="Times New Roman" w:hAnsi="Times New Roman" w:cs="Times New Roman"/>
          <w:b/>
          <w:color w:val="000000"/>
          <w:sz w:val="28"/>
          <w:szCs w:val="28"/>
        </w:rPr>
        <w:t>2</w:t>
      </w:r>
      <w:r w:rsidRPr="00A4760C">
        <w:rPr>
          <w:rFonts w:ascii="Times New Roman" w:hAnsi="Times New Roman" w:cs="Times New Roman"/>
          <w:color w:val="000000"/>
          <w:sz w:val="28"/>
          <w:szCs w:val="28"/>
        </w:rPr>
        <w:t xml:space="preserve"> первых, </w:t>
      </w:r>
      <w:r w:rsidRPr="00A4760C">
        <w:rPr>
          <w:rFonts w:ascii="Times New Roman" w:hAnsi="Times New Roman" w:cs="Times New Roman"/>
          <w:b/>
          <w:color w:val="000000"/>
          <w:sz w:val="28"/>
          <w:szCs w:val="28"/>
        </w:rPr>
        <w:t>2</w:t>
      </w:r>
      <w:r w:rsidRPr="00A4760C">
        <w:rPr>
          <w:rFonts w:ascii="Times New Roman" w:hAnsi="Times New Roman" w:cs="Times New Roman"/>
          <w:color w:val="000000"/>
          <w:sz w:val="28"/>
          <w:szCs w:val="28"/>
        </w:rPr>
        <w:t xml:space="preserve"> вторых и </w:t>
      </w:r>
      <w:r w:rsidRPr="00A4760C">
        <w:rPr>
          <w:rFonts w:ascii="Times New Roman" w:hAnsi="Times New Roman" w:cs="Times New Roman"/>
          <w:b/>
          <w:color w:val="000000"/>
          <w:sz w:val="28"/>
          <w:szCs w:val="28"/>
        </w:rPr>
        <w:t>6</w:t>
      </w:r>
      <w:r w:rsidRPr="00A4760C">
        <w:rPr>
          <w:rFonts w:ascii="Times New Roman" w:hAnsi="Times New Roman" w:cs="Times New Roman"/>
          <w:color w:val="000000"/>
          <w:sz w:val="28"/>
          <w:szCs w:val="28"/>
        </w:rPr>
        <w:t xml:space="preserve"> третьих мест. Еще </w:t>
      </w:r>
      <w:r w:rsidRPr="00A4760C">
        <w:rPr>
          <w:rFonts w:ascii="Times New Roman" w:hAnsi="Times New Roman" w:cs="Times New Roman"/>
          <w:b/>
          <w:color w:val="000000"/>
          <w:sz w:val="28"/>
          <w:szCs w:val="28"/>
        </w:rPr>
        <w:t>3</w:t>
      </w:r>
      <w:r w:rsidRPr="00A4760C">
        <w:rPr>
          <w:rFonts w:ascii="Times New Roman" w:hAnsi="Times New Roman" w:cs="Times New Roman"/>
          <w:color w:val="000000"/>
          <w:sz w:val="28"/>
          <w:szCs w:val="28"/>
        </w:rPr>
        <w:t xml:space="preserve"> участника отмечены грамотами.</w:t>
      </w:r>
    </w:p>
    <w:p w14:paraId="78134CA7" w14:textId="77777777" w:rsidR="00627378" w:rsidRPr="00A4760C" w:rsidRDefault="002E20B7" w:rsidP="00627378">
      <w:pPr>
        <w:pBdr>
          <w:bottom w:val="single" w:sz="4" w:space="31" w:color="FFFFFF"/>
        </w:pBdr>
        <w:spacing w:after="0" w:line="240" w:lineRule="auto"/>
        <w:ind w:firstLine="709"/>
        <w:jc w:val="both"/>
        <w:rPr>
          <w:rFonts w:ascii="Times New Roman" w:hAnsi="Times New Roman" w:cs="Times New Roman"/>
          <w:color w:val="000000"/>
          <w:sz w:val="28"/>
          <w:szCs w:val="28"/>
        </w:rPr>
      </w:pPr>
      <w:r w:rsidRPr="00A4760C">
        <w:rPr>
          <w:rFonts w:ascii="Times New Roman" w:hAnsi="Times New Roman" w:cs="Times New Roman"/>
          <w:color w:val="000000"/>
          <w:sz w:val="28"/>
          <w:szCs w:val="28"/>
        </w:rPr>
        <w:t xml:space="preserve">Призерами олимпиады стали учащиеся г.Костаная </w:t>
      </w:r>
      <w:r w:rsidRPr="00A4760C">
        <w:rPr>
          <w:rFonts w:ascii="Times New Roman" w:hAnsi="Times New Roman" w:cs="Times New Roman"/>
          <w:i/>
          <w:color w:val="000000"/>
          <w:sz w:val="28"/>
          <w:szCs w:val="28"/>
        </w:rPr>
        <w:t>(5 призеров),</w:t>
      </w:r>
      <w:r w:rsidRPr="00A4760C">
        <w:rPr>
          <w:rFonts w:ascii="Times New Roman" w:hAnsi="Times New Roman" w:cs="Times New Roman"/>
          <w:color w:val="000000"/>
          <w:sz w:val="28"/>
          <w:szCs w:val="28"/>
        </w:rPr>
        <w:t xml:space="preserve"> г.Аркалык </w:t>
      </w:r>
      <w:r w:rsidRPr="00A4760C">
        <w:rPr>
          <w:rFonts w:ascii="Times New Roman" w:hAnsi="Times New Roman" w:cs="Times New Roman"/>
          <w:i/>
          <w:color w:val="000000"/>
          <w:sz w:val="28"/>
          <w:szCs w:val="28"/>
        </w:rPr>
        <w:t>(1 призер),</w:t>
      </w:r>
      <w:r w:rsidRPr="00A4760C">
        <w:rPr>
          <w:rFonts w:ascii="Times New Roman" w:hAnsi="Times New Roman" w:cs="Times New Roman"/>
          <w:color w:val="000000"/>
          <w:sz w:val="28"/>
          <w:szCs w:val="28"/>
        </w:rPr>
        <w:t xml:space="preserve"> Костанайского </w:t>
      </w:r>
      <w:r w:rsidRPr="00A4760C">
        <w:rPr>
          <w:rFonts w:ascii="Times New Roman" w:hAnsi="Times New Roman" w:cs="Times New Roman"/>
          <w:i/>
          <w:color w:val="000000"/>
          <w:sz w:val="28"/>
          <w:szCs w:val="28"/>
        </w:rPr>
        <w:t>(2 призера),</w:t>
      </w:r>
      <w:r w:rsidRPr="00A4760C">
        <w:rPr>
          <w:rFonts w:ascii="Times New Roman" w:hAnsi="Times New Roman" w:cs="Times New Roman"/>
          <w:color w:val="000000"/>
          <w:sz w:val="28"/>
          <w:szCs w:val="28"/>
        </w:rPr>
        <w:t xml:space="preserve"> Мендыкаринского </w:t>
      </w:r>
      <w:r w:rsidRPr="00A4760C">
        <w:rPr>
          <w:rFonts w:ascii="Times New Roman" w:hAnsi="Times New Roman" w:cs="Times New Roman"/>
          <w:i/>
          <w:color w:val="000000"/>
          <w:sz w:val="28"/>
          <w:szCs w:val="28"/>
        </w:rPr>
        <w:t xml:space="preserve">(1 призер) </w:t>
      </w:r>
      <w:r w:rsidRPr="00A4760C">
        <w:rPr>
          <w:rFonts w:ascii="Times New Roman" w:hAnsi="Times New Roman" w:cs="Times New Roman"/>
          <w:iCs/>
          <w:color w:val="000000"/>
          <w:sz w:val="28"/>
          <w:szCs w:val="28"/>
        </w:rPr>
        <w:t xml:space="preserve">районов, </w:t>
      </w:r>
      <w:r w:rsidRPr="00A4760C">
        <w:rPr>
          <w:rFonts w:ascii="Times New Roman" w:eastAsia="Calibri" w:hAnsi="Times New Roman" w:cs="Times New Roman"/>
          <w:color w:val="000000"/>
          <w:sz w:val="28"/>
          <w:szCs w:val="28"/>
          <w:lang w:eastAsia="ru-RU"/>
        </w:rPr>
        <w:t xml:space="preserve">специализированной школы-гимназии-интерната имени И.Алтынсарина </w:t>
      </w:r>
      <w:r w:rsidRPr="00A4760C">
        <w:rPr>
          <w:rFonts w:ascii="Times New Roman" w:eastAsia="Calibri" w:hAnsi="Times New Roman" w:cs="Times New Roman"/>
          <w:i/>
          <w:color w:val="000000"/>
          <w:sz w:val="28"/>
          <w:szCs w:val="28"/>
          <w:lang w:eastAsia="ru-RU"/>
        </w:rPr>
        <w:t>(1 призер).</w:t>
      </w:r>
    </w:p>
    <w:p w14:paraId="03B54498" w14:textId="77777777" w:rsidR="00627378" w:rsidRPr="00A4760C" w:rsidRDefault="002E20B7" w:rsidP="00627378">
      <w:pPr>
        <w:pBdr>
          <w:bottom w:val="single" w:sz="4" w:space="31" w:color="FFFFFF"/>
        </w:pBdr>
        <w:spacing w:after="0" w:line="240" w:lineRule="auto"/>
        <w:ind w:firstLine="709"/>
        <w:jc w:val="both"/>
        <w:rPr>
          <w:rFonts w:ascii="Times New Roman" w:hAnsi="Times New Roman" w:cs="Times New Roman"/>
          <w:color w:val="000000"/>
          <w:sz w:val="28"/>
          <w:szCs w:val="28"/>
        </w:rPr>
      </w:pPr>
      <w:r w:rsidRPr="00A4760C">
        <w:rPr>
          <w:rFonts w:ascii="Times New Roman" w:eastAsia="Calibri" w:hAnsi="Times New Roman" w:cs="Times New Roman"/>
          <w:sz w:val="28"/>
          <w:szCs w:val="28"/>
          <w:lang w:eastAsia="ru-RU"/>
        </w:rPr>
        <w:t xml:space="preserve">Также проведены школьный, районный/городской и областной этапы Республиканской олимпиады для учащихся 7-8 классов по </w:t>
      </w:r>
      <w:r w:rsidRPr="00A4760C">
        <w:rPr>
          <w:rFonts w:ascii="Times New Roman" w:eastAsia="Calibri" w:hAnsi="Times New Roman" w:cs="Times New Roman"/>
          <w:b/>
          <w:sz w:val="28"/>
          <w:szCs w:val="28"/>
          <w:lang w:eastAsia="ru-RU"/>
        </w:rPr>
        <w:t xml:space="preserve">12 </w:t>
      </w:r>
      <w:r w:rsidRPr="00A4760C">
        <w:rPr>
          <w:rFonts w:ascii="Times New Roman" w:eastAsia="Calibri" w:hAnsi="Times New Roman" w:cs="Times New Roman"/>
          <w:sz w:val="28"/>
          <w:szCs w:val="28"/>
          <w:lang w:eastAsia="ru-RU"/>
        </w:rPr>
        <w:t xml:space="preserve">общеобразовательным предметам. Заключительный этап Республиканской олимпиады для 7-8 классов был проведен только по предметам естественно-математического направления, в котором </w:t>
      </w:r>
      <w:r w:rsidRPr="00A4760C">
        <w:rPr>
          <w:rFonts w:ascii="Times New Roman" w:eastAsia="Times New Roman" w:hAnsi="Times New Roman" w:cs="Times New Roman"/>
          <w:sz w:val="28"/>
          <w:szCs w:val="28"/>
          <w:lang w:val="kk-KZ" w:eastAsia="ru-RU"/>
        </w:rPr>
        <w:t>приняли участие призеры областного этапа Республиканской олимиады для учащихся 7-8 классов, победители областных юниорских олимпиад.</w:t>
      </w:r>
    </w:p>
    <w:p w14:paraId="3A70F7D2" w14:textId="27A3ED2C" w:rsidR="00627378" w:rsidRPr="00A4760C" w:rsidRDefault="002E20B7" w:rsidP="007769DF">
      <w:pPr>
        <w:pBdr>
          <w:bottom w:val="single" w:sz="4" w:space="31" w:color="FFFFFF"/>
        </w:pBdr>
        <w:spacing w:after="0" w:line="240" w:lineRule="auto"/>
        <w:ind w:firstLine="709"/>
        <w:jc w:val="both"/>
        <w:rPr>
          <w:rFonts w:ascii="Times New Roman" w:hAnsi="Times New Roman" w:cs="Times New Roman"/>
          <w:color w:val="000000"/>
          <w:sz w:val="28"/>
          <w:szCs w:val="28"/>
        </w:rPr>
      </w:pPr>
      <w:r w:rsidRPr="00A4760C">
        <w:rPr>
          <w:rFonts w:ascii="Times New Roman" w:eastAsia="Times New Roman" w:hAnsi="Times New Roman" w:cs="Times New Roman"/>
          <w:sz w:val="28"/>
          <w:szCs w:val="28"/>
          <w:lang w:val="kk-KZ" w:eastAsia="ru-RU"/>
        </w:rPr>
        <w:t xml:space="preserve">В состав олимпийской команды Костанайской области вошли </w:t>
      </w:r>
      <w:r w:rsidRPr="00A4760C">
        <w:rPr>
          <w:rFonts w:ascii="Times New Roman" w:eastAsia="Times New Roman" w:hAnsi="Times New Roman" w:cs="Times New Roman"/>
          <w:b/>
          <w:sz w:val="28"/>
          <w:szCs w:val="28"/>
          <w:lang w:val="kk-KZ" w:eastAsia="ru-RU"/>
        </w:rPr>
        <w:t xml:space="preserve">12 </w:t>
      </w:r>
      <w:r w:rsidRPr="00A4760C">
        <w:rPr>
          <w:rFonts w:ascii="Times New Roman" w:eastAsia="Times New Roman" w:hAnsi="Times New Roman" w:cs="Times New Roman"/>
          <w:sz w:val="28"/>
          <w:szCs w:val="28"/>
          <w:lang w:val="kk-KZ" w:eastAsia="ru-RU"/>
        </w:rPr>
        <w:t xml:space="preserve">учащихся, </w:t>
      </w:r>
      <w:r w:rsidRPr="00A4760C">
        <w:rPr>
          <w:rFonts w:ascii="Times New Roman" w:eastAsia="Times New Roman" w:hAnsi="Times New Roman" w:cs="Times New Roman"/>
          <w:b/>
          <w:sz w:val="28"/>
          <w:szCs w:val="28"/>
          <w:lang w:val="kk-KZ" w:eastAsia="ru-RU"/>
        </w:rPr>
        <w:t xml:space="preserve">8 </w:t>
      </w:r>
      <w:r w:rsidRPr="00A4760C">
        <w:rPr>
          <w:rFonts w:ascii="Times New Roman" w:eastAsia="Times New Roman" w:hAnsi="Times New Roman" w:cs="Times New Roman"/>
          <w:sz w:val="28"/>
          <w:szCs w:val="28"/>
          <w:lang w:val="kk-KZ" w:eastAsia="ru-RU"/>
        </w:rPr>
        <w:t xml:space="preserve">из которых  завоевали призовые места </w:t>
      </w:r>
      <w:r w:rsidRPr="00A4760C">
        <w:rPr>
          <w:rFonts w:ascii="Times New Roman" w:eastAsia="Times New Roman" w:hAnsi="Times New Roman" w:cs="Times New Roman"/>
          <w:i/>
          <w:sz w:val="28"/>
          <w:szCs w:val="28"/>
          <w:lang w:val="kk-KZ" w:eastAsia="ru-RU"/>
        </w:rPr>
        <w:t xml:space="preserve">(г.Лисаковск – 2, лицей-интернат </w:t>
      </w:r>
      <w:r w:rsidRPr="00A4760C">
        <w:rPr>
          <w:rFonts w:ascii="Times New Roman" w:hAnsi="Times New Roman" w:cs="Times New Roman"/>
          <w:i/>
          <w:sz w:val="28"/>
          <w:szCs w:val="28"/>
        </w:rPr>
        <w:t>«Білім-Инновация»  для одаренных детей - 4, СШЛИИТ «Озат» - 1, г.Рудный – 1)</w:t>
      </w:r>
      <w:r w:rsidRPr="00A4760C">
        <w:rPr>
          <w:rFonts w:ascii="Times New Roman" w:eastAsia="Times New Roman" w:hAnsi="Times New Roman" w:cs="Times New Roman"/>
          <w:i/>
          <w:sz w:val="28"/>
          <w:szCs w:val="28"/>
          <w:lang w:val="kk-KZ" w:eastAsia="ru-RU"/>
        </w:rPr>
        <w:t>.</w:t>
      </w:r>
      <w:r w:rsidR="00627378" w:rsidRPr="00A4760C">
        <w:rPr>
          <w:rFonts w:ascii="Times New Roman" w:eastAsia="Times New Roman" w:hAnsi="Times New Roman" w:cs="Times New Roman"/>
          <w:sz w:val="28"/>
          <w:szCs w:val="28"/>
          <w:lang w:val="kk-KZ" w:eastAsia="ru-RU"/>
        </w:rPr>
        <w:t xml:space="preserve"> </w:t>
      </w:r>
      <w:r w:rsidRPr="00A4760C">
        <w:rPr>
          <w:rFonts w:ascii="Times New Roman" w:eastAsia="Times New Roman" w:hAnsi="Times New Roman" w:cs="Times New Roman"/>
          <w:sz w:val="28"/>
          <w:szCs w:val="28"/>
          <w:lang w:val="kk-KZ" w:eastAsia="ru-RU"/>
        </w:rPr>
        <w:t>Один участник награжден грамотой</w:t>
      </w:r>
      <w:r w:rsidRPr="00A4760C">
        <w:rPr>
          <w:rFonts w:ascii="Times New Roman" w:eastAsia="Times New Roman" w:hAnsi="Times New Roman" w:cs="Times New Roman"/>
          <w:sz w:val="28"/>
          <w:szCs w:val="28"/>
          <w:lang w:eastAsia="ru-RU"/>
        </w:rPr>
        <w:t>.</w:t>
      </w:r>
    </w:p>
    <w:p w14:paraId="26DA46C8" w14:textId="77777777" w:rsidR="00627378" w:rsidRPr="00A4760C" w:rsidRDefault="002E20B7" w:rsidP="00627378">
      <w:pPr>
        <w:pBdr>
          <w:bottom w:val="single" w:sz="4" w:space="31" w:color="FFFFFF"/>
        </w:pBdr>
        <w:spacing w:after="0" w:line="240" w:lineRule="auto"/>
        <w:ind w:firstLine="709"/>
        <w:jc w:val="both"/>
        <w:rPr>
          <w:rFonts w:ascii="Times New Roman" w:hAnsi="Times New Roman" w:cs="Times New Roman"/>
          <w:color w:val="000000"/>
          <w:sz w:val="28"/>
          <w:szCs w:val="28"/>
        </w:rPr>
      </w:pPr>
      <w:r w:rsidRPr="00A4760C">
        <w:rPr>
          <w:rFonts w:ascii="Times New Roman" w:hAnsi="Times New Roman" w:cs="Times New Roman"/>
          <w:b/>
          <w:i/>
          <w:sz w:val="28"/>
          <w:szCs w:val="28"/>
        </w:rPr>
        <w:t>Международная олимпиада</w:t>
      </w:r>
    </w:p>
    <w:p w14:paraId="62B8E487" w14:textId="77777777" w:rsidR="00627378" w:rsidRPr="00A4760C" w:rsidRDefault="002E20B7" w:rsidP="00627378">
      <w:pPr>
        <w:pBdr>
          <w:bottom w:val="single" w:sz="4" w:space="31" w:color="FFFFFF"/>
        </w:pBdr>
        <w:spacing w:after="0" w:line="240" w:lineRule="auto"/>
        <w:ind w:firstLine="709"/>
        <w:jc w:val="both"/>
        <w:rPr>
          <w:rFonts w:ascii="Times New Roman" w:hAnsi="Times New Roman" w:cs="Times New Roman"/>
          <w:color w:val="000000"/>
          <w:sz w:val="28"/>
          <w:szCs w:val="28"/>
        </w:rPr>
      </w:pPr>
      <w:r w:rsidRPr="00A4760C">
        <w:rPr>
          <w:rFonts w:ascii="Times New Roman" w:eastAsia="Times New Roman" w:hAnsi="Times New Roman" w:cs="Times New Roman"/>
          <w:sz w:val="28"/>
          <w:lang w:eastAsia="ru-RU"/>
        </w:rPr>
        <w:t>В 2023 году учащиеся костанайских школ приняли участие в Международной Жаутыковской олимпиаде по математике, физике, информатике, Международной Азиатско-Тихоокеанской математической олимпиаде, Международной дистанционной математической олимпиаде «Шелковый путь», Международной олимпиаде школьников «Туймаада» по математике, физике, химии, информатике, Иранской олимпиаде по геометрии, Балканской юниорской олимпиаде по математике, Международной математической олимпиаде.</w:t>
      </w:r>
    </w:p>
    <w:p w14:paraId="69EB3C13" w14:textId="32BB9E69" w:rsidR="002E20B7" w:rsidRPr="00A4760C" w:rsidRDefault="002E20B7" w:rsidP="00627378">
      <w:pPr>
        <w:pBdr>
          <w:bottom w:val="single" w:sz="4" w:space="31" w:color="FFFFFF"/>
        </w:pBdr>
        <w:spacing w:after="0" w:line="240" w:lineRule="auto"/>
        <w:ind w:firstLine="709"/>
        <w:jc w:val="both"/>
        <w:rPr>
          <w:rFonts w:ascii="Times New Roman" w:hAnsi="Times New Roman" w:cs="Times New Roman"/>
          <w:color w:val="000000"/>
          <w:sz w:val="28"/>
          <w:szCs w:val="28"/>
        </w:rPr>
      </w:pPr>
      <w:r w:rsidRPr="00A4760C">
        <w:rPr>
          <w:rFonts w:ascii="Times New Roman" w:eastAsia="Times New Roman" w:hAnsi="Times New Roman" w:cs="Times New Roman"/>
          <w:sz w:val="28"/>
          <w:lang w:eastAsia="ru-RU"/>
        </w:rPr>
        <w:t>В течение этого года костанайскими школьниками завоеваны призовые места в следующих международных олимпиадах:</w:t>
      </w:r>
    </w:p>
    <w:tbl>
      <w:tblPr>
        <w:tblStyle w:val="a3"/>
        <w:tblW w:w="0" w:type="auto"/>
        <w:jc w:val="center"/>
        <w:tblLook w:val="04A0" w:firstRow="1" w:lastRow="0" w:firstColumn="1" w:lastColumn="0" w:noHBand="0" w:noVBand="1"/>
      </w:tblPr>
      <w:tblGrid>
        <w:gridCol w:w="2514"/>
        <w:gridCol w:w="1015"/>
        <w:gridCol w:w="1213"/>
        <w:gridCol w:w="1076"/>
        <w:gridCol w:w="1609"/>
        <w:gridCol w:w="2144"/>
      </w:tblGrid>
      <w:tr w:rsidR="002E20B7" w:rsidRPr="00A4760C" w14:paraId="214ED3A1" w14:textId="77777777" w:rsidTr="002E20B7">
        <w:trPr>
          <w:jc w:val="center"/>
        </w:trPr>
        <w:tc>
          <w:tcPr>
            <w:tcW w:w="2514" w:type="dxa"/>
            <w:shd w:val="clear" w:color="auto" w:fill="95B3D7" w:themeFill="accent1" w:themeFillTint="99"/>
            <w:vAlign w:val="center"/>
          </w:tcPr>
          <w:p w14:paraId="006C8C3C" w14:textId="77777777" w:rsidR="002E20B7" w:rsidRPr="00A4760C" w:rsidRDefault="002E20B7" w:rsidP="002E20B7">
            <w:pPr>
              <w:jc w:val="center"/>
              <w:rPr>
                <w:rFonts w:ascii="Times New Roman" w:eastAsia="Times New Roman" w:hAnsi="Times New Roman" w:cs="Times New Roman"/>
                <w:b/>
                <w:sz w:val="24"/>
                <w:szCs w:val="24"/>
                <w:lang w:eastAsia="ru-RU"/>
              </w:rPr>
            </w:pPr>
            <w:r w:rsidRPr="00A4760C">
              <w:rPr>
                <w:rFonts w:ascii="Times New Roman" w:eastAsia="Times New Roman" w:hAnsi="Times New Roman" w:cs="Times New Roman"/>
                <w:b/>
                <w:sz w:val="24"/>
                <w:szCs w:val="24"/>
                <w:lang w:eastAsia="ru-RU"/>
              </w:rPr>
              <w:t>Название</w:t>
            </w:r>
          </w:p>
        </w:tc>
        <w:tc>
          <w:tcPr>
            <w:tcW w:w="1015" w:type="dxa"/>
            <w:shd w:val="clear" w:color="auto" w:fill="95B3D7" w:themeFill="accent1" w:themeFillTint="99"/>
            <w:vAlign w:val="center"/>
          </w:tcPr>
          <w:p w14:paraId="5F4C796A" w14:textId="77777777" w:rsidR="002E20B7" w:rsidRPr="00A4760C" w:rsidRDefault="002E20B7" w:rsidP="002E20B7">
            <w:pPr>
              <w:jc w:val="center"/>
              <w:rPr>
                <w:rFonts w:ascii="Times New Roman" w:eastAsia="Times New Roman" w:hAnsi="Times New Roman" w:cs="Times New Roman"/>
                <w:b/>
                <w:sz w:val="24"/>
                <w:szCs w:val="24"/>
                <w:lang w:eastAsia="ru-RU"/>
              </w:rPr>
            </w:pPr>
            <w:r w:rsidRPr="00A4760C">
              <w:rPr>
                <w:rFonts w:ascii="Times New Roman" w:eastAsia="Times New Roman" w:hAnsi="Times New Roman" w:cs="Times New Roman"/>
                <w:b/>
                <w:sz w:val="24"/>
                <w:szCs w:val="24"/>
                <w:lang w:eastAsia="ru-RU"/>
              </w:rPr>
              <w:t>Кол-во участн.</w:t>
            </w:r>
          </w:p>
        </w:tc>
        <w:tc>
          <w:tcPr>
            <w:tcW w:w="1213" w:type="dxa"/>
            <w:shd w:val="clear" w:color="auto" w:fill="95B3D7" w:themeFill="accent1" w:themeFillTint="99"/>
            <w:vAlign w:val="center"/>
          </w:tcPr>
          <w:p w14:paraId="13DACA61" w14:textId="77777777" w:rsidR="002E20B7" w:rsidRPr="00A4760C" w:rsidRDefault="002E20B7" w:rsidP="002E20B7">
            <w:pPr>
              <w:jc w:val="center"/>
              <w:rPr>
                <w:rFonts w:ascii="Times New Roman" w:eastAsia="Times New Roman" w:hAnsi="Times New Roman" w:cs="Times New Roman"/>
                <w:b/>
                <w:sz w:val="24"/>
                <w:szCs w:val="24"/>
                <w:lang w:eastAsia="ru-RU"/>
              </w:rPr>
            </w:pPr>
            <w:r w:rsidRPr="00A4760C">
              <w:rPr>
                <w:rFonts w:ascii="Times New Roman" w:eastAsia="Times New Roman" w:hAnsi="Times New Roman" w:cs="Times New Roman"/>
                <w:b/>
                <w:sz w:val="24"/>
                <w:szCs w:val="24"/>
                <w:lang w:eastAsia="ru-RU"/>
              </w:rPr>
              <w:t>Кол-во призеров</w:t>
            </w:r>
          </w:p>
        </w:tc>
        <w:tc>
          <w:tcPr>
            <w:tcW w:w="1076" w:type="dxa"/>
            <w:shd w:val="clear" w:color="auto" w:fill="95B3D7" w:themeFill="accent1" w:themeFillTint="99"/>
            <w:vAlign w:val="center"/>
          </w:tcPr>
          <w:p w14:paraId="4B929546" w14:textId="77777777" w:rsidR="002E20B7" w:rsidRPr="00A4760C" w:rsidRDefault="002E20B7" w:rsidP="002E20B7">
            <w:pPr>
              <w:jc w:val="center"/>
              <w:rPr>
                <w:rFonts w:ascii="Times New Roman" w:eastAsia="Times New Roman" w:hAnsi="Times New Roman" w:cs="Times New Roman"/>
                <w:b/>
                <w:sz w:val="24"/>
                <w:szCs w:val="24"/>
                <w:lang w:eastAsia="ru-RU"/>
              </w:rPr>
            </w:pPr>
            <w:r w:rsidRPr="00A4760C">
              <w:rPr>
                <w:rFonts w:ascii="Times New Roman" w:eastAsia="Times New Roman" w:hAnsi="Times New Roman" w:cs="Times New Roman"/>
                <w:b/>
                <w:sz w:val="24"/>
                <w:szCs w:val="24"/>
                <w:lang w:eastAsia="ru-RU"/>
              </w:rPr>
              <w:t>Занятое место</w:t>
            </w:r>
          </w:p>
        </w:tc>
        <w:tc>
          <w:tcPr>
            <w:tcW w:w="1609" w:type="dxa"/>
            <w:shd w:val="clear" w:color="auto" w:fill="95B3D7" w:themeFill="accent1" w:themeFillTint="99"/>
            <w:vAlign w:val="center"/>
          </w:tcPr>
          <w:p w14:paraId="51757472" w14:textId="77777777" w:rsidR="002E20B7" w:rsidRPr="00A4760C" w:rsidRDefault="002E20B7" w:rsidP="002E20B7">
            <w:pPr>
              <w:jc w:val="center"/>
              <w:rPr>
                <w:rFonts w:ascii="Times New Roman" w:eastAsia="Times New Roman" w:hAnsi="Times New Roman" w:cs="Times New Roman"/>
                <w:b/>
                <w:sz w:val="24"/>
                <w:szCs w:val="24"/>
                <w:lang w:eastAsia="ru-RU"/>
              </w:rPr>
            </w:pPr>
            <w:r w:rsidRPr="00A4760C">
              <w:rPr>
                <w:rFonts w:ascii="Times New Roman" w:eastAsia="Times New Roman" w:hAnsi="Times New Roman" w:cs="Times New Roman"/>
                <w:b/>
                <w:sz w:val="24"/>
                <w:szCs w:val="24"/>
                <w:lang w:eastAsia="ru-RU"/>
              </w:rPr>
              <w:t>Ф.И.</w:t>
            </w:r>
          </w:p>
        </w:tc>
        <w:tc>
          <w:tcPr>
            <w:tcW w:w="2144" w:type="dxa"/>
            <w:shd w:val="clear" w:color="auto" w:fill="95B3D7" w:themeFill="accent1" w:themeFillTint="99"/>
            <w:vAlign w:val="center"/>
          </w:tcPr>
          <w:p w14:paraId="22012756" w14:textId="77777777" w:rsidR="002E20B7" w:rsidRPr="00A4760C" w:rsidRDefault="002E20B7" w:rsidP="002E20B7">
            <w:pPr>
              <w:jc w:val="center"/>
              <w:rPr>
                <w:rFonts w:ascii="Times New Roman" w:eastAsia="Times New Roman" w:hAnsi="Times New Roman" w:cs="Times New Roman"/>
                <w:b/>
                <w:sz w:val="24"/>
                <w:szCs w:val="24"/>
                <w:lang w:eastAsia="ru-RU"/>
              </w:rPr>
            </w:pPr>
            <w:r w:rsidRPr="00A4760C">
              <w:rPr>
                <w:rFonts w:ascii="Times New Roman" w:eastAsia="Times New Roman" w:hAnsi="Times New Roman" w:cs="Times New Roman"/>
                <w:b/>
                <w:sz w:val="24"/>
                <w:szCs w:val="24"/>
                <w:lang w:eastAsia="ru-RU"/>
              </w:rPr>
              <w:t>Школа</w:t>
            </w:r>
          </w:p>
        </w:tc>
      </w:tr>
      <w:tr w:rsidR="002E20B7" w:rsidRPr="00A4760C" w14:paraId="41A0647D" w14:textId="77777777" w:rsidTr="002E20B7">
        <w:trPr>
          <w:jc w:val="center"/>
        </w:trPr>
        <w:tc>
          <w:tcPr>
            <w:tcW w:w="2514" w:type="dxa"/>
          </w:tcPr>
          <w:p w14:paraId="6819829B" w14:textId="77777777" w:rsidR="002E20B7" w:rsidRPr="00A4760C" w:rsidRDefault="002E20B7" w:rsidP="002E20B7">
            <w:pPr>
              <w:jc w:val="both"/>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Международная Жаутыковская олимпиада по математике, физике, информатике</w:t>
            </w:r>
            <w:r w:rsidRPr="00A4760C">
              <w:rPr>
                <w:rFonts w:ascii="Times New Roman" w:eastAsia="Times New Roman" w:hAnsi="Times New Roman" w:cs="Times New Roman"/>
                <w:sz w:val="24"/>
                <w:szCs w:val="24"/>
                <w:lang w:val="kk-KZ" w:eastAsia="ru-RU"/>
              </w:rPr>
              <w:t xml:space="preserve"> </w:t>
            </w:r>
            <w:r w:rsidRPr="00A4760C">
              <w:rPr>
                <w:rFonts w:ascii="Times New Roman" w:eastAsia="Times New Roman" w:hAnsi="Times New Roman" w:cs="Times New Roman"/>
                <w:sz w:val="24"/>
                <w:szCs w:val="24"/>
                <w:lang w:eastAsia="ru-RU"/>
              </w:rPr>
              <w:t>(февраль)</w:t>
            </w:r>
          </w:p>
        </w:tc>
        <w:tc>
          <w:tcPr>
            <w:tcW w:w="1015" w:type="dxa"/>
            <w:vAlign w:val="center"/>
          </w:tcPr>
          <w:p w14:paraId="35B45A36" w14:textId="77777777" w:rsidR="002E20B7" w:rsidRPr="00A4760C" w:rsidRDefault="002E20B7" w:rsidP="002E20B7">
            <w:pPr>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7</w:t>
            </w:r>
          </w:p>
        </w:tc>
        <w:tc>
          <w:tcPr>
            <w:tcW w:w="1213" w:type="dxa"/>
            <w:vAlign w:val="center"/>
          </w:tcPr>
          <w:p w14:paraId="62F5A4A7" w14:textId="77777777" w:rsidR="002E20B7" w:rsidRPr="00A4760C" w:rsidRDefault="002E20B7" w:rsidP="002E20B7">
            <w:pPr>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2</w:t>
            </w:r>
          </w:p>
        </w:tc>
        <w:tc>
          <w:tcPr>
            <w:tcW w:w="1076" w:type="dxa"/>
            <w:vAlign w:val="center"/>
          </w:tcPr>
          <w:p w14:paraId="04BA8F1C" w14:textId="77777777" w:rsidR="002E20B7" w:rsidRPr="00A4760C" w:rsidRDefault="002E20B7" w:rsidP="002E20B7">
            <w:pPr>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2</w:t>
            </w:r>
          </w:p>
          <w:p w14:paraId="0410E2FE" w14:textId="77777777" w:rsidR="002E20B7" w:rsidRPr="00A4760C" w:rsidRDefault="002E20B7" w:rsidP="002E20B7">
            <w:pPr>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3</w:t>
            </w:r>
          </w:p>
        </w:tc>
        <w:tc>
          <w:tcPr>
            <w:tcW w:w="1609" w:type="dxa"/>
            <w:vAlign w:val="center"/>
          </w:tcPr>
          <w:p w14:paraId="16E0D822" w14:textId="77777777" w:rsidR="002E20B7" w:rsidRPr="00A4760C" w:rsidRDefault="002E20B7" w:rsidP="002E20B7">
            <w:pP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 xml:space="preserve">Даутов Жан </w:t>
            </w:r>
          </w:p>
          <w:p w14:paraId="4AD04A1F" w14:textId="77777777" w:rsidR="002E20B7" w:rsidRPr="00A4760C" w:rsidRDefault="002E20B7" w:rsidP="002E20B7">
            <w:pP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Самойленко Арсений</w:t>
            </w:r>
          </w:p>
        </w:tc>
        <w:tc>
          <w:tcPr>
            <w:tcW w:w="2144" w:type="dxa"/>
          </w:tcPr>
          <w:p w14:paraId="33B862D3" w14:textId="77777777" w:rsidR="002E20B7" w:rsidRPr="00A4760C" w:rsidRDefault="002E20B7" w:rsidP="002E20B7">
            <w:pPr>
              <w:jc w:val="both"/>
              <w:rPr>
                <w:rFonts w:ascii="Times New Roman" w:eastAsia="Times New Roman" w:hAnsi="Times New Roman" w:cs="Times New Roman"/>
                <w:sz w:val="24"/>
                <w:szCs w:val="24"/>
                <w:lang w:eastAsia="ru-RU"/>
              </w:rPr>
            </w:pPr>
          </w:p>
          <w:p w14:paraId="43B41125" w14:textId="77777777" w:rsidR="002E20B7" w:rsidRPr="00A4760C" w:rsidRDefault="002E20B7" w:rsidP="002E20B7">
            <w:pPr>
              <w:jc w:val="both"/>
              <w:rPr>
                <w:rFonts w:ascii="Times New Roman" w:eastAsia="Times New Roman" w:hAnsi="Times New Roman" w:cs="Times New Roman"/>
                <w:sz w:val="24"/>
                <w:szCs w:val="24"/>
                <w:lang w:eastAsia="ru-RU"/>
              </w:rPr>
            </w:pPr>
          </w:p>
          <w:p w14:paraId="6E027FC5" w14:textId="77777777" w:rsidR="002E20B7" w:rsidRPr="00A4760C" w:rsidRDefault="002E20B7" w:rsidP="002E20B7">
            <w:pPr>
              <w:jc w:val="both"/>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БИЛ</w:t>
            </w:r>
          </w:p>
          <w:p w14:paraId="70ECA5C5" w14:textId="77777777" w:rsidR="002E20B7" w:rsidRPr="00A4760C" w:rsidRDefault="002E20B7" w:rsidP="002E20B7">
            <w:pPr>
              <w:jc w:val="both"/>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БИЛ</w:t>
            </w:r>
          </w:p>
        </w:tc>
      </w:tr>
      <w:tr w:rsidR="002E20B7" w:rsidRPr="00A4760C" w14:paraId="2064A57C" w14:textId="77777777" w:rsidTr="002E20B7">
        <w:trPr>
          <w:jc w:val="center"/>
        </w:trPr>
        <w:tc>
          <w:tcPr>
            <w:tcW w:w="2514" w:type="dxa"/>
            <w:shd w:val="clear" w:color="auto" w:fill="95B3D7" w:themeFill="accent1" w:themeFillTint="99"/>
          </w:tcPr>
          <w:p w14:paraId="413BD4DE" w14:textId="77777777" w:rsidR="002E20B7" w:rsidRPr="00A4760C" w:rsidRDefault="002E20B7" w:rsidP="002E20B7">
            <w:pPr>
              <w:jc w:val="both"/>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АТМО (март)</w:t>
            </w:r>
          </w:p>
        </w:tc>
        <w:tc>
          <w:tcPr>
            <w:tcW w:w="1015" w:type="dxa"/>
            <w:shd w:val="clear" w:color="auto" w:fill="95B3D7" w:themeFill="accent1" w:themeFillTint="99"/>
            <w:vAlign w:val="center"/>
          </w:tcPr>
          <w:p w14:paraId="2F62311A" w14:textId="77777777" w:rsidR="002E20B7" w:rsidRPr="00A4760C" w:rsidRDefault="002E20B7" w:rsidP="002E20B7">
            <w:pPr>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2</w:t>
            </w:r>
          </w:p>
        </w:tc>
        <w:tc>
          <w:tcPr>
            <w:tcW w:w="1213" w:type="dxa"/>
            <w:shd w:val="clear" w:color="auto" w:fill="95B3D7" w:themeFill="accent1" w:themeFillTint="99"/>
            <w:vAlign w:val="center"/>
          </w:tcPr>
          <w:p w14:paraId="65026DDD" w14:textId="77777777" w:rsidR="002E20B7" w:rsidRPr="00A4760C" w:rsidRDefault="002E20B7" w:rsidP="002E20B7">
            <w:pPr>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1</w:t>
            </w:r>
          </w:p>
        </w:tc>
        <w:tc>
          <w:tcPr>
            <w:tcW w:w="1076" w:type="dxa"/>
            <w:shd w:val="clear" w:color="auto" w:fill="95B3D7" w:themeFill="accent1" w:themeFillTint="99"/>
            <w:vAlign w:val="center"/>
          </w:tcPr>
          <w:p w14:paraId="293D92B3" w14:textId="77777777" w:rsidR="002E20B7" w:rsidRPr="00A4760C" w:rsidRDefault="002E20B7" w:rsidP="002E20B7">
            <w:pPr>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1</w:t>
            </w:r>
          </w:p>
        </w:tc>
        <w:tc>
          <w:tcPr>
            <w:tcW w:w="1609" w:type="dxa"/>
            <w:shd w:val="clear" w:color="auto" w:fill="95B3D7" w:themeFill="accent1" w:themeFillTint="99"/>
            <w:vAlign w:val="center"/>
          </w:tcPr>
          <w:p w14:paraId="3A31A795" w14:textId="77777777" w:rsidR="002E20B7" w:rsidRPr="00A4760C" w:rsidRDefault="002E20B7" w:rsidP="002E20B7">
            <w:pP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Даутов Жан</w:t>
            </w:r>
          </w:p>
        </w:tc>
        <w:tc>
          <w:tcPr>
            <w:tcW w:w="2144" w:type="dxa"/>
            <w:shd w:val="clear" w:color="auto" w:fill="95B3D7" w:themeFill="accent1" w:themeFillTint="99"/>
          </w:tcPr>
          <w:p w14:paraId="1DF6CEB5" w14:textId="77777777" w:rsidR="002E20B7" w:rsidRPr="00A4760C" w:rsidRDefault="002E20B7" w:rsidP="002E20B7">
            <w:pPr>
              <w:jc w:val="both"/>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БИЛ</w:t>
            </w:r>
          </w:p>
        </w:tc>
      </w:tr>
      <w:tr w:rsidR="002E20B7" w:rsidRPr="00A4760C" w14:paraId="00741E80" w14:textId="77777777" w:rsidTr="002E20B7">
        <w:trPr>
          <w:jc w:val="center"/>
        </w:trPr>
        <w:tc>
          <w:tcPr>
            <w:tcW w:w="2514" w:type="dxa"/>
          </w:tcPr>
          <w:p w14:paraId="502D5492" w14:textId="77777777" w:rsidR="002E20B7" w:rsidRPr="00A4760C" w:rsidRDefault="002E20B7" w:rsidP="002E20B7">
            <w:pPr>
              <w:jc w:val="both"/>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МОШП (март)</w:t>
            </w:r>
          </w:p>
        </w:tc>
        <w:tc>
          <w:tcPr>
            <w:tcW w:w="1015" w:type="dxa"/>
            <w:vAlign w:val="center"/>
          </w:tcPr>
          <w:p w14:paraId="76124CA9" w14:textId="77777777" w:rsidR="002E20B7" w:rsidRPr="00A4760C" w:rsidRDefault="002E20B7" w:rsidP="002E20B7">
            <w:pPr>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2</w:t>
            </w:r>
          </w:p>
        </w:tc>
        <w:tc>
          <w:tcPr>
            <w:tcW w:w="1213" w:type="dxa"/>
            <w:vAlign w:val="center"/>
          </w:tcPr>
          <w:p w14:paraId="3713F79D" w14:textId="77777777" w:rsidR="002E20B7" w:rsidRPr="00A4760C" w:rsidRDefault="002E20B7" w:rsidP="002E20B7">
            <w:pPr>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1</w:t>
            </w:r>
          </w:p>
        </w:tc>
        <w:tc>
          <w:tcPr>
            <w:tcW w:w="1076" w:type="dxa"/>
            <w:vAlign w:val="center"/>
          </w:tcPr>
          <w:p w14:paraId="140F2492" w14:textId="77777777" w:rsidR="002E20B7" w:rsidRPr="00A4760C" w:rsidRDefault="002E20B7" w:rsidP="002E20B7">
            <w:pPr>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2</w:t>
            </w:r>
          </w:p>
        </w:tc>
        <w:tc>
          <w:tcPr>
            <w:tcW w:w="1609" w:type="dxa"/>
            <w:vAlign w:val="center"/>
          </w:tcPr>
          <w:p w14:paraId="23FAA30C" w14:textId="77777777" w:rsidR="002E20B7" w:rsidRPr="00A4760C" w:rsidRDefault="002E20B7" w:rsidP="002E20B7">
            <w:pP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Даутов Жан</w:t>
            </w:r>
          </w:p>
        </w:tc>
        <w:tc>
          <w:tcPr>
            <w:tcW w:w="2144" w:type="dxa"/>
          </w:tcPr>
          <w:p w14:paraId="614DCB10" w14:textId="77777777" w:rsidR="002E20B7" w:rsidRPr="00A4760C" w:rsidRDefault="002E20B7" w:rsidP="002E20B7">
            <w:pPr>
              <w:jc w:val="both"/>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БИЛ</w:t>
            </w:r>
          </w:p>
        </w:tc>
      </w:tr>
      <w:tr w:rsidR="002E20B7" w:rsidRPr="00A4760C" w14:paraId="637E1340" w14:textId="77777777" w:rsidTr="002E20B7">
        <w:trPr>
          <w:jc w:val="center"/>
        </w:trPr>
        <w:tc>
          <w:tcPr>
            <w:tcW w:w="2514" w:type="dxa"/>
            <w:shd w:val="clear" w:color="auto" w:fill="95B3D7" w:themeFill="accent1" w:themeFillTint="99"/>
          </w:tcPr>
          <w:p w14:paraId="01C2C761" w14:textId="77777777" w:rsidR="002E20B7" w:rsidRPr="00A4760C" w:rsidRDefault="002E20B7" w:rsidP="002E20B7">
            <w:pPr>
              <w:jc w:val="both"/>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Международна Менделеевская олимпиада по химии (май)</w:t>
            </w:r>
          </w:p>
        </w:tc>
        <w:tc>
          <w:tcPr>
            <w:tcW w:w="1015" w:type="dxa"/>
            <w:shd w:val="clear" w:color="auto" w:fill="95B3D7" w:themeFill="accent1" w:themeFillTint="99"/>
            <w:vAlign w:val="center"/>
          </w:tcPr>
          <w:p w14:paraId="28679488" w14:textId="77777777" w:rsidR="002E20B7" w:rsidRPr="00A4760C" w:rsidRDefault="002E20B7" w:rsidP="002E20B7">
            <w:pPr>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1</w:t>
            </w:r>
          </w:p>
        </w:tc>
        <w:tc>
          <w:tcPr>
            <w:tcW w:w="1213" w:type="dxa"/>
            <w:shd w:val="clear" w:color="auto" w:fill="95B3D7" w:themeFill="accent1" w:themeFillTint="99"/>
            <w:vAlign w:val="center"/>
          </w:tcPr>
          <w:p w14:paraId="28B9DE8A" w14:textId="77777777" w:rsidR="002E20B7" w:rsidRPr="00A4760C" w:rsidRDefault="002E20B7" w:rsidP="002E20B7">
            <w:pPr>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1</w:t>
            </w:r>
          </w:p>
        </w:tc>
        <w:tc>
          <w:tcPr>
            <w:tcW w:w="1076" w:type="dxa"/>
            <w:shd w:val="clear" w:color="auto" w:fill="95B3D7" w:themeFill="accent1" w:themeFillTint="99"/>
            <w:vAlign w:val="center"/>
          </w:tcPr>
          <w:p w14:paraId="7D9B1701" w14:textId="77777777" w:rsidR="002E20B7" w:rsidRPr="00A4760C" w:rsidRDefault="002E20B7" w:rsidP="002E20B7">
            <w:pPr>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3</w:t>
            </w:r>
          </w:p>
        </w:tc>
        <w:tc>
          <w:tcPr>
            <w:tcW w:w="1609" w:type="dxa"/>
            <w:shd w:val="clear" w:color="auto" w:fill="95B3D7" w:themeFill="accent1" w:themeFillTint="99"/>
            <w:vAlign w:val="center"/>
          </w:tcPr>
          <w:p w14:paraId="41CE72C4" w14:textId="77777777" w:rsidR="002E20B7" w:rsidRPr="00A4760C" w:rsidRDefault="002E20B7" w:rsidP="002E20B7">
            <w:pP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Кали Асанали</w:t>
            </w:r>
          </w:p>
        </w:tc>
        <w:tc>
          <w:tcPr>
            <w:tcW w:w="2144" w:type="dxa"/>
            <w:shd w:val="clear" w:color="auto" w:fill="95B3D7" w:themeFill="accent1" w:themeFillTint="99"/>
            <w:vAlign w:val="center"/>
          </w:tcPr>
          <w:p w14:paraId="2815B2EE" w14:textId="77777777" w:rsidR="002E20B7" w:rsidRPr="00A4760C" w:rsidRDefault="002E20B7" w:rsidP="002E20B7">
            <w:pP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БИЛ</w:t>
            </w:r>
          </w:p>
        </w:tc>
      </w:tr>
      <w:tr w:rsidR="002E20B7" w:rsidRPr="00A4760C" w14:paraId="72889722" w14:textId="77777777" w:rsidTr="002E20B7">
        <w:trPr>
          <w:jc w:val="center"/>
        </w:trPr>
        <w:tc>
          <w:tcPr>
            <w:tcW w:w="2514" w:type="dxa"/>
          </w:tcPr>
          <w:p w14:paraId="76B56054" w14:textId="77777777" w:rsidR="002E20B7" w:rsidRPr="00A4760C" w:rsidRDefault="002E20B7" w:rsidP="002E20B7">
            <w:pPr>
              <w:jc w:val="both"/>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Балканская математическая олимпиада (июнь)</w:t>
            </w:r>
          </w:p>
        </w:tc>
        <w:tc>
          <w:tcPr>
            <w:tcW w:w="1015" w:type="dxa"/>
            <w:vAlign w:val="center"/>
          </w:tcPr>
          <w:p w14:paraId="273D6DCE" w14:textId="77777777" w:rsidR="002E20B7" w:rsidRPr="00A4760C" w:rsidRDefault="002E20B7" w:rsidP="002E20B7">
            <w:pPr>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1</w:t>
            </w:r>
          </w:p>
        </w:tc>
        <w:tc>
          <w:tcPr>
            <w:tcW w:w="1213" w:type="dxa"/>
            <w:vAlign w:val="center"/>
          </w:tcPr>
          <w:p w14:paraId="7AAA31E7" w14:textId="77777777" w:rsidR="002E20B7" w:rsidRPr="00A4760C" w:rsidRDefault="002E20B7" w:rsidP="002E20B7">
            <w:pPr>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1</w:t>
            </w:r>
          </w:p>
        </w:tc>
        <w:tc>
          <w:tcPr>
            <w:tcW w:w="1076" w:type="dxa"/>
            <w:vAlign w:val="center"/>
          </w:tcPr>
          <w:p w14:paraId="6E49625A" w14:textId="77777777" w:rsidR="002E20B7" w:rsidRPr="00A4760C" w:rsidRDefault="002E20B7" w:rsidP="002E20B7">
            <w:pPr>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3</w:t>
            </w:r>
          </w:p>
        </w:tc>
        <w:tc>
          <w:tcPr>
            <w:tcW w:w="1609" w:type="dxa"/>
            <w:vAlign w:val="center"/>
          </w:tcPr>
          <w:p w14:paraId="104F0538" w14:textId="77777777" w:rsidR="002E20B7" w:rsidRPr="00A4760C" w:rsidRDefault="002E20B7" w:rsidP="002E20B7">
            <w:pP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Даутов Жан</w:t>
            </w:r>
          </w:p>
        </w:tc>
        <w:tc>
          <w:tcPr>
            <w:tcW w:w="2144" w:type="dxa"/>
            <w:vAlign w:val="center"/>
          </w:tcPr>
          <w:p w14:paraId="4287E5D3" w14:textId="77777777" w:rsidR="002E20B7" w:rsidRPr="00A4760C" w:rsidRDefault="002E20B7" w:rsidP="002E20B7">
            <w:pP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БИЛ</w:t>
            </w:r>
          </w:p>
        </w:tc>
      </w:tr>
      <w:tr w:rsidR="002E20B7" w:rsidRPr="00A4760C" w14:paraId="517D72BA" w14:textId="77777777" w:rsidTr="002E20B7">
        <w:trPr>
          <w:jc w:val="center"/>
        </w:trPr>
        <w:tc>
          <w:tcPr>
            <w:tcW w:w="2514" w:type="dxa"/>
            <w:shd w:val="clear" w:color="auto" w:fill="95B3D7" w:themeFill="accent1" w:themeFillTint="99"/>
          </w:tcPr>
          <w:p w14:paraId="7D1AD820" w14:textId="77777777" w:rsidR="002E20B7" w:rsidRPr="00A4760C" w:rsidRDefault="002E20B7" w:rsidP="002E20B7">
            <w:pPr>
              <w:jc w:val="both"/>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Международная олимпиада «Туймаада» (июль)</w:t>
            </w:r>
          </w:p>
        </w:tc>
        <w:tc>
          <w:tcPr>
            <w:tcW w:w="1015" w:type="dxa"/>
            <w:shd w:val="clear" w:color="auto" w:fill="95B3D7" w:themeFill="accent1" w:themeFillTint="99"/>
            <w:vAlign w:val="center"/>
          </w:tcPr>
          <w:p w14:paraId="09E24FAB" w14:textId="77777777" w:rsidR="002E20B7" w:rsidRPr="00A4760C" w:rsidRDefault="002E20B7" w:rsidP="002E20B7">
            <w:pPr>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2</w:t>
            </w:r>
          </w:p>
        </w:tc>
        <w:tc>
          <w:tcPr>
            <w:tcW w:w="1213" w:type="dxa"/>
            <w:shd w:val="clear" w:color="auto" w:fill="95B3D7" w:themeFill="accent1" w:themeFillTint="99"/>
            <w:vAlign w:val="center"/>
          </w:tcPr>
          <w:p w14:paraId="4A171954" w14:textId="77777777" w:rsidR="002E20B7" w:rsidRPr="00A4760C" w:rsidRDefault="002E20B7" w:rsidP="002E20B7">
            <w:pPr>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1</w:t>
            </w:r>
          </w:p>
        </w:tc>
        <w:tc>
          <w:tcPr>
            <w:tcW w:w="1076" w:type="dxa"/>
            <w:shd w:val="clear" w:color="auto" w:fill="95B3D7" w:themeFill="accent1" w:themeFillTint="99"/>
            <w:vAlign w:val="center"/>
          </w:tcPr>
          <w:p w14:paraId="73338CEB" w14:textId="77777777" w:rsidR="002E20B7" w:rsidRPr="00A4760C" w:rsidRDefault="002E20B7" w:rsidP="002E20B7">
            <w:pPr>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3</w:t>
            </w:r>
          </w:p>
        </w:tc>
        <w:tc>
          <w:tcPr>
            <w:tcW w:w="1609" w:type="dxa"/>
            <w:shd w:val="clear" w:color="auto" w:fill="95B3D7" w:themeFill="accent1" w:themeFillTint="99"/>
            <w:vAlign w:val="center"/>
          </w:tcPr>
          <w:p w14:paraId="1BB218AC" w14:textId="77777777" w:rsidR="002E20B7" w:rsidRPr="00A4760C" w:rsidRDefault="002E20B7" w:rsidP="002E20B7">
            <w:pP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Дуйсеков Даниил</w:t>
            </w:r>
          </w:p>
        </w:tc>
        <w:tc>
          <w:tcPr>
            <w:tcW w:w="2144" w:type="dxa"/>
            <w:shd w:val="clear" w:color="auto" w:fill="95B3D7" w:themeFill="accent1" w:themeFillTint="99"/>
            <w:vAlign w:val="center"/>
          </w:tcPr>
          <w:p w14:paraId="1A69375C" w14:textId="77777777" w:rsidR="002E20B7" w:rsidRPr="00A4760C" w:rsidRDefault="002E20B7" w:rsidP="002E20B7">
            <w:pP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Гимназия им. И. Алтынсарина г. Аркалык</w:t>
            </w:r>
          </w:p>
        </w:tc>
      </w:tr>
      <w:tr w:rsidR="002E20B7" w:rsidRPr="00A4760C" w14:paraId="4F016194" w14:textId="77777777" w:rsidTr="002E20B7">
        <w:trPr>
          <w:jc w:val="center"/>
        </w:trPr>
        <w:tc>
          <w:tcPr>
            <w:tcW w:w="2514" w:type="dxa"/>
          </w:tcPr>
          <w:p w14:paraId="54A72D26" w14:textId="77777777" w:rsidR="002E20B7" w:rsidRPr="00A4760C" w:rsidRDefault="002E20B7" w:rsidP="002E20B7">
            <w:pPr>
              <w:jc w:val="both"/>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Международная математическая олимпиада (июль)</w:t>
            </w:r>
          </w:p>
        </w:tc>
        <w:tc>
          <w:tcPr>
            <w:tcW w:w="1015" w:type="dxa"/>
            <w:vAlign w:val="center"/>
          </w:tcPr>
          <w:p w14:paraId="2C7BF401" w14:textId="77777777" w:rsidR="002E20B7" w:rsidRPr="00A4760C" w:rsidRDefault="002E20B7" w:rsidP="002E20B7">
            <w:pPr>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1</w:t>
            </w:r>
          </w:p>
        </w:tc>
        <w:tc>
          <w:tcPr>
            <w:tcW w:w="1213" w:type="dxa"/>
            <w:vAlign w:val="center"/>
          </w:tcPr>
          <w:p w14:paraId="2A4CA51A" w14:textId="77777777" w:rsidR="002E20B7" w:rsidRPr="00A4760C" w:rsidRDefault="002E20B7" w:rsidP="002E20B7">
            <w:pPr>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1</w:t>
            </w:r>
          </w:p>
        </w:tc>
        <w:tc>
          <w:tcPr>
            <w:tcW w:w="1076" w:type="dxa"/>
            <w:vAlign w:val="center"/>
          </w:tcPr>
          <w:p w14:paraId="5966AF02" w14:textId="77777777" w:rsidR="002E20B7" w:rsidRPr="00A4760C" w:rsidRDefault="002E20B7" w:rsidP="002E20B7">
            <w:pPr>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3</w:t>
            </w:r>
          </w:p>
        </w:tc>
        <w:tc>
          <w:tcPr>
            <w:tcW w:w="1609" w:type="dxa"/>
            <w:vAlign w:val="center"/>
          </w:tcPr>
          <w:p w14:paraId="5354D464" w14:textId="77777777" w:rsidR="002E20B7" w:rsidRPr="00A4760C" w:rsidRDefault="002E20B7" w:rsidP="002E20B7">
            <w:pP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Даутов Жан</w:t>
            </w:r>
          </w:p>
        </w:tc>
        <w:tc>
          <w:tcPr>
            <w:tcW w:w="2144" w:type="dxa"/>
            <w:vAlign w:val="center"/>
          </w:tcPr>
          <w:p w14:paraId="7864D30C" w14:textId="77777777" w:rsidR="002E20B7" w:rsidRPr="00A4760C" w:rsidRDefault="002E20B7" w:rsidP="002E20B7">
            <w:pP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БИЛ</w:t>
            </w:r>
          </w:p>
        </w:tc>
      </w:tr>
      <w:tr w:rsidR="002E20B7" w:rsidRPr="00A4760C" w14:paraId="2DA837BC" w14:textId="77777777" w:rsidTr="002E20B7">
        <w:trPr>
          <w:jc w:val="center"/>
        </w:trPr>
        <w:tc>
          <w:tcPr>
            <w:tcW w:w="2514" w:type="dxa"/>
            <w:shd w:val="clear" w:color="auto" w:fill="95B3D7" w:themeFill="accent1" w:themeFillTint="99"/>
          </w:tcPr>
          <w:p w14:paraId="03094C1A" w14:textId="77777777" w:rsidR="002E20B7" w:rsidRPr="00A4760C" w:rsidRDefault="002E20B7" w:rsidP="002E20B7">
            <w:pPr>
              <w:jc w:val="both"/>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Иранская олимпиада по геометрии (октябрь)</w:t>
            </w:r>
          </w:p>
        </w:tc>
        <w:tc>
          <w:tcPr>
            <w:tcW w:w="1015" w:type="dxa"/>
            <w:shd w:val="clear" w:color="auto" w:fill="95B3D7" w:themeFill="accent1" w:themeFillTint="99"/>
            <w:vAlign w:val="center"/>
          </w:tcPr>
          <w:p w14:paraId="16B9330D" w14:textId="77777777" w:rsidR="002E20B7" w:rsidRPr="00A4760C" w:rsidRDefault="002E20B7" w:rsidP="002E20B7">
            <w:pPr>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12</w:t>
            </w:r>
          </w:p>
        </w:tc>
        <w:tc>
          <w:tcPr>
            <w:tcW w:w="1213" w:type="dxa"/>
            <w:shd w:val="clear" w:color="auto" w:fill="95B3D7" w:themeFill="accent1" w:themeFillTint="99"/>
            <w:vAlign w:val="center"/>
          </w:tcPr>
          <w:p w14:paraId="59E836A4" w14:textId="77777777" w:rsidR="002E20B7" w:rsidRPr="00A4760C" w:rsidRDefault="002E20B7" w:rsidP="002E20B7">
            <w:pPr>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3</w:t>
            </w:r>
          </w:p>
        </w:tc>
        <w:tc>
          <w:tcPr>
            <w:tcW w:w="1076" w:type="dxa"/>
            <w:shd w:val="clear" w:color="auto" w:fill="95B3D7" w:themeFill="accent1" w:themeFillTint="99"/>
          </w:tcPr>
          <w:p w14:paraId="3C8515E8" w14:textId="77777777" w:rsidR="002E20B7" w:rsidRPr="00A4760C" w:rsidRDefault="002E20B7" w:rsidP="002E20B7">
            <w:pPr>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2</w:t>
            </w:r>
          </w:p>
          <w:p w14:paraId="58A64770" w14:textId="77777777" w:rsidR="002E20B7" w:rsidRPr="00A4760C" w:rsidRDefault="002E20B7" w:rsidP="002E20B7">
            <w:pPr>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3</w:t>
            </w:r>
          </w:p>
          <w:p w14:paraId="7E0F6B93" w14:textId="77777777" w:rsidR="002E20B7" w:rsidRPr="00A4760C" w:rsidRDefault="002E20B7" w:rsidP="002E20B7">
            <w:pPr>
              <w:jc w:val="center"/>
              <w:rPr>
                <w:rFonts w:ascii="Times New Roman" w:eastAsia="Times New Roman" w:hAnsi="Times New Roman" w:cs="Times New Roman"/>
                <w:sz w:val="24"/>
                <w:szCs w:val="24"/>
                <w:lang w:eastAsia="ru-RU"/>
              </w:rPr>
            </w:pPr>
          </w:p>
          <w:p w14:paraId="309EE914" w14:textId="77777777" w:rsidR="002E20B7" w:rsidRPr="00A4760C" w:rsidRDefault="002E20B7" w:rsidP="002E20B7">
            <w:pPr>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3</w:t>
            </w:r>
          </w:p>
        </w:tc>
        <w:tc>
          <w:tcPr>
            <w:tcW w:w="1609" w:type="dxa"/>
            <w:shd w:val="clear" w:color="auto" w:fill="95B3D7" w:themeFill="accent1" w:themeFillTint="99"/>
            <w:vAlign w:val="center"/>
          </w:tcPr>
          <w:p w14:paraId="5B6075B6" w14:textId="77777777" w:rsidR="002E20B7" w:rsidRPr="00A4760C" w:rsidRDefault="002E20B7" w:rsidP="002E20B7">
            <w:pP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Даутов Жан</w:t>
            </w:r>
          </w:p>
          <w:p w14:paraId="1E90B1F8" w14:textId="77777777" w:rsidR="002E20B7" w:rsidRPr="00A4760C" w:rsidRDefault="002E20B7" w:rsidP="002E20B7">
            <w:pP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Саматов Алихан</w:t>
            </w:r>
          </w:p>
          <w:p w14:paraId="30082B52" w14:textId="77777777" w:rsidR="002E20B7" w:rsidRPr="00A4760C" w:rsidRDefault="002E20B7" w:rsidP="002E20B7">
            <w:pP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Исмаилов Диас</w:t>
            </w:r>
          </w:p>
        </w:tc>
        <w:tc>
          <w:tcPr>
            <w:tcW w:w="2144" w:type="dxa"/>
            <w:shd w:val="clear" w:color="auto" w:fill="95B3D7" w:themeFill="accent1" w:themeFillTint="99"/>
          </w:tcPr>
          <w:p w14:paraId="4472B36B" w14:textId="77777777" w:rsidR="002E20B7" w:rsidRPr="00A4760C" w:rsidRDefault="002E20B7" w:rsidP="002E20B7">
            <w:pPr>
              <w:jc w:val="both"/>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БИЛ</w:t>
            </w:r>
          </w:p>
          <w:p w14:paraId="7F59E669" w14:textId="77777777" w:rsidR="002E20B7" w:rsidRPr="00A4760C" w:rsidRDefault="002E20B7" w:rsidP="002E20B7">
            <w:pPr>
              <w:jc w:val="both"/>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БИЛ</w:t>
            </w:r>
          </w:p>
          <w:p w14:paraId="36E9427B" w14:textId="77777777" w:rsidR="002E20B7" w:rsidRPr="00A4760C" w:rsidRDefault="002E20B7" w:rsidP="002E20B7">
            <w:pPr>
              <w:jc w:val="both"/>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БИЛ</w:t>
            </w:r>
          </w:p>
        </w:tc>
      </w:tr>
    </w:tbl>
    <w:p w14:paraId="296EF2FA" w14:textId="77777777" w:rsidR="002E20B7" w:rsidRPr="00A4760C" w:rsidRDefault="002E20B7" w:rsidP="002E20B7">
      <w:pPr>
        <w:spacing w:after="0" w:line="240" w:lineRule="auto"/>
        <w:ind w:firstLine="567"/>
        <w:jc w:val="both"/>
        <w:rPr>
          <w:rFonts w:ascii="Times New Roman" w:hAnsi="Times New Roman" w:cs="Times New Roman"/>
          <w:sz w:val="28"/>
        </w:rPr>
      </w:pPr>
      <w:r w:rsidRPr="00A4760C">
        <w:rPr>
          <w:rFonts w:ascii="Times New Roman" w:hAnsi="Times New Roman" w:cs="Times New Roman"/>
          <w:b/>
          <w:i/>
          <w:sz w:val="28"/>
        </w:rPr>
        <w:t>Республиканский конкурс исследовательских работ и творческих проектов «Зерде» среди учащихся 2-7 классов.</w:t>
      </w:r>
      <w:r w:rsidRPr="00A4760C">
        <w:rPr>
          <w:rFonts w:ascii="Times New Roman" w:hAnsi="Times New Roman" w:cs="Times New Roman"/>
        </w:rPr>
        <w:t xml:space="preserve"> </w:t>
      </w:r>
      <w:r w:rsidRPr="00A4760C">
        <w:rPr>
          <w:rFonts w:ascii="Times New Roman" w:hAnsi="Times New Roman" w:cs="Times New Roman"/>
          <w:sz w:val="28"/>
        </w:rPr>
        <w:t xml:space="preserve">В </w:t>
      </w:r>
      <w:r w:rsidRPr="00A4760C">
        <w:rPr>
          <w:rFonts w:ascii="Times New Roman" w:hAnsi="Times New Roman" w:cs="Times New Roman"/>
          <w:sz w:val="28"/>
          <w:lang w:val="kk-KZ"/>
        </w:rPr>
        <w:t>марте 2023</w:t>
      </w:r>
      <w:r w:rsidRPr="00A4760C">
        <w:rPr>
          <w:rFonts w:ascii="Times New Roman" w:hAnsi="Times New Roman" w:cs="Times New Roman"/>
          <w:sz w:val="28"/>
        </w:rPr>
        <w:t xml:space="preserve"> года прошел заключительный этап Республиканского конкурса исследовательских проектов и творческих работ «Зерде» среди учащихся 2-7 классов. </w:t>
      </w:r>
    </w:p>
    <w:p w14:paraId="206C25D5" w14:textId="77777777" w:rsidR="002E20B7" w:rsidRPr="00A4760C" w:rsidRDefault="002E20B7" w:rsidP="002E20B7">
      <w:pPr>
        <w:spacing w:after="0" w:line="240" w:lineRule="auto"/>
        <w:ind w:firstLine="567"/>
        <w:jc w:val="both"/>
        <w:rPr>
          <w:rFonts w:ascii="Times New Roman" w:hAnsi="Times New Roman" w:cs="Times New Roman"/>
          <w:sz w:val="28"/>
        </w:rPr>
      </w:pPr>
      <w:r w:rsidRPr="00A4760C">
        <w:rPr>
          <w:rFonts w:ascii="Times New Roman" w:hAnsi="Times New Roman" w:cs="Times New Roman"/>
          <w:sz w:val="28"/>
        </w:rPr>
        <w:t xml:space="preserve">Защита проектов проходила по </w:t>
      </w:r>
      <w:r w:rsidRPr="00A4760C">
        <w:rPr>
          <w:rFonts w:ascii="Times New Roman" w:hAnsi="Times New Roman" w:cs="Times New Roman"/>
          <w:b/>
          <w:sz w:val="28"/>
        </w:rPr>
        <w:t>12</w:t>
      </w:r>
      <w:r w:rsidRPr="00A4760C">
        <w:rPr>
          <w:rFonts w:ascii="Times New Roman" w:hAnsi="Times New Roman" w:cs="Times New Roman"/>
          <w:sz w:val="28"/>
        </w:rPr>
        <w:t xml:space="preserve"> секциям Конкурса в двух возрастных категориях </w:t>
      </w:r>
      <w:r w:rsidRPr="00A4760C">
        <w:rPr>
          <w:rFonts w:ascii="Times New Roman" w:hAnsi="Times New Roman" w:cs="Times New Roman"/>
          <w:i/>
          <w:sz w:val="28"/>
        </w:rPr>
        <w:t>(2-4 и 5-7 классы).</w:t>
      </w:r>
      <w:r w:rsidRPr="00A4760C">
        <w:rPr>
          <w:rFonts w:ascii="Times New Roman" w:hAnsi="Times New Roman" w:cs="Times New Roman"/>
          <w:sz w:val="28"/>
        </w:rPr>
        <w:t xml:space="preserve"> Костанайскую область на данном этапе представили </w:t>
      </w:r>
      <w:r w:rsidRPr="00A4760C">
        <w:rPr>
          <w:rFonts w:ascii="Times New Roman" w:hAnsi="Times New Roman" w:cs="Times New Roman"/>
          <w:b/>
          <w:sz w:val="28"/>
        </w:rPr>
        <w:t>26</w:t>
      </w:r>
      <w:r w:rsidRPr="00A4760C">
        <w:rPr>
          <w:rFonts w:ascii="Times New Roman" w:hAnsi="Times New Roman" w:cs="Times New Roman"/>
          <w:sz w:val="28"/>
        </w:rPr>
        <w:t xml:space="preserve"> победителей и призеров </w:t>
      </w:r>
      <w:r w:rsidRPr="00A4760C">
        <w:rPr>
          <w:rFonts w:ascii="Times New Roman" w:hAnsi="Times New Roman" w:cs="Times New Roman"/>
          <w:i/>
          <w:sz w:val="28"/>
        </w:rPr>
        <w:t>(24 проекта)</w:t>
      </w:r>
      <w:r w:rsidRPr="00A4760C">
        <w:rPr>
          <w:rFonts w:ascii="Times New Roman" w:hAnsi="Times New Roman" w:cs="Times New Roman"/>
          <w:sz w:val="28"/>
        </w:rPr>
        <w:t xml:space="preserve"> областного этапа Конкурса.</w:t>
      </w:r>
    </w:p>
    <w:p w14:paraId="6FF41B04" w14:textId="77777777" w:rsidR="002E20B7" w:rsidRPr="00A4760C" w:rsidRDefault="002E20B7" w:rsidP="002E20B7">
      <w:pPr>
        <w:tabs>
          <w:tab w:val="left" w:pos="851"/>
        </w:tabs>
        <w:spacing w:after="0" w:line="240" w:lineRule="auto"/>
        <w:ind w:firstLine="567"/>
        <w:jc w:val="both"/>
        <w:rPr>
          <w:rFonts w:ascii="Times New Roman" w:hAnsi="Times New Roman" w:cs="Times New Roman"/>
          <w:sz w:val="28"/>
          <w:lang w:val="kk-KZ"/>
        </w:rPr>
      </w:pPr>
      <w:r w:rsidRPr="00A4760C">
        <w:rPr>
          <w:rFonts w:ascii="Times New Roman" w:hAnsi="Times New Roman" w:cs="Times New Roman"/>
          <w:sz w:val="28"/>
          <w:lang w:val="kk-KZ"/>
        </w:rPr>
        <w:t xml:space="preserve">В соответствии с решеним жюри дипломами I степени награжден </w:t>
      </w:r>
      <w:r w:rsidRPr="00A4760C">
        <w:rPr>
          <w:rFonts w:ascii="Times New Roman" w:hAnsi="Times New Roman" w:cs="Times New Roman"/>
          <w:b/>
          <w:sz w:val="28"/>
          <w:lang w:val="kk-KZ"/>
        </w:rPr>
        <w:t>1</w:t>
      </w:r>
      <w:r w:rsidRPr="00A4760C">
        <w:rPr>
          <w:rFonts w:ascii="Times New Roman" w:hAnsi="Times New Roman" w:cs="Times New Roman"/>
          <w:sz w:val="28"/>
          <w:lang w:val="kk-KZ"/>
        </w:rPr>
        <w:t xml:space="preserve"> участник </w:t>
      </w:r>
      <w:r w:rsidRPr="00A4760C">
        <w:rPr>
          <w:rFonts w:ascii="Times New Roman" w:hAnsi="Times New Roman" w:cs="Times New Roman"/>
          <w:i/>
          <w:sz w:val="28"/>
          <w:lang w:val="kk-KZ"/>
        </w:rPr>
        <w:t>(1 проект),</w:t>
      </w:r>
      <w:r w:rsidRPr="00A4760C">
        <w:rPr>
          <w:rFonts w:ascii="Times New Roman" w:hAnsi="Times New Roman" w:cs="Times New Roman"/>
          <w:sz w:val="28"/>
          <w:lang w:val="kk-KZ"/>
        </w:rPr>
        <w:t xml:space="preserve"> дипломами II степени – </w:t>
      </w:r>
      <w:r w:rsidRPr="00A4760C">
        <w:rPr>
          <w:rFonts w:ascii="Times New Roman" w:hAnsi="Times New Roman" w:cs="Times New Roman"/>
          <w:b/>
          <w:sz w:val="28"/>
          <w:lang w:val="kk-KZ"/>
        </w:rPr>
        <w:t>3</w:t>
      </w:r>
      <w:r w:rsidRPr="00A4760C">
        <w:rPr>
          <w:rFonts w:ascii="Times New Roman" w:hAnsi="Times New Roman" w:cs="Times New Roman"/>
          <w:sz w:val="28"/>
          <w:lang w:val="kk-KZ"/>
        </w:rPr>
        <w:t xml:space="preserve"> участника </w:t>
      </w:r>
      <w:r w:rsidRPr="00A4760C">
        <w:rPr>
          <w:rFonts w:ascii="Times New Roman" w:hAnsi="Times New Roman" w:cs="Times New Roman"/>
          <w:i/>
          <w:sz w:val="28"/>
          <w:lang w:val="kk-KZ"/>
        </w:rPr>
        <w:t>(3 проекта),</w:t>
      </w:r>
      <w:r w:rsidRPr="00A4760C">
        <w:rPr>
          <w:rFonts w:ascii="Times New Roman" w:hAnsi="Times New Roman" w:cs="Times New Roman"/>
          <w:sz w:val="28"/>
          <w:lang w:val="kk-KZ"/>
        </w:rPr>
        <w:t xml:space="preserve"> дипломами III степени – </w:t>
      </w:r>
      <w:r w:rsidRPr="00A4760C">
        <w:rPr>
          <w:rFonts w:ascii="Times New Roman" w:hAnsi="Times New Roman" w:cs="Times New Roman"/>
          <w:b/>
          <w:sz w:val="28"/>
          <w:lang w:val="kk-KZ"/>
        </w:rPr>
        <w:t>15</w:t>
      </w:r>
      <w:r w:rsidRPr="00A4760C">
        <w:rPr>
          <w:rFonts w:ascii="Times New Roman" w:hAnsi="Times New Roman" w:cs="Times New Roman"/>
          <w:sz w:val="28"/>
          <w:lang w:val="kk-KZ"/>
        </w:rPr>
        <w:t xml:space="preserve"> участников </w:t>
      </w:r>
      <w:r w:rsidRPr="00A4760C">
        <w:rPr>
          <w:rFonts w:ascii="Times New Roman" w:hAnsi="Times New Roman" w:cs="Times New Roman"/>
          <w:i/>
          <w:sz w:val="28"/>
          <w:lang w:val="kk-KZ"/>
        </w:rPr>
        <w:t>(14 проектов).</w:t>
      </w:r>
      <w:r w:rsidRPr="00A4760C">
        <w:rPr>
          <w:rFonts w:ascii="Times New Roman" w:hAnsi="Times New Roman" w:cs="Times New Roman"/>
          <w:sz w:val="28"/>
          <w:lang w:val="kk-KZ"/>
        </w:rPr>
        <w:t xml:space="preserve">  Еще </w:t>
      </w:r>
      <w:r w:rsidRPr="00A4760C">
        <w:rPr>
          <w:rFonts w:ascii="Times New Roman" w:hAnsi="Times New Roman" w:cs="Times New Roman"/>
          <w:b/>
          <w:sz w:val="28"/>
          <w:lang w:val="kk-KZ"/>
        </w:rPr>
        <w:t>4</w:t>
      </w:r>
      <w:r w:rsidRPr="00A4760C">
        <w:rPr>
          <w:rFonts w:ascii="Times New Roman" w:hAnsi="Times New Roman" w:cs="Times New Roman"/>
          <w:sz w:val="28"/>
          <w:lang w:val="kk-KZ"/>
        </w:rPr>
        <w:t xml:space="preserve"> участника </w:t>
      </w:r>
      <w:r w:rsidRPr="00A4760C">
        <w:rPr>
          <w:rFonts w:ascii="Times New Roman" w:hAnsi="Times New Roman" w:cs="Times New Roman"/>
          <w:i/>
          <w:sz w:val="28"/>
          <w:lang w:val="kk-KZ"/>
        </w:rPr>
        <w:t xml:space="preserve">(3 проекта) </w:t>
      </w:r>
      <w:r w:rsidRPr="00A4760C">
        <w:rPr>
          <w:rFonts w:ascii="Times New Roman" w:hAnsi="Times New Roman" w:cs="Times New Roman"/>
          <w:sz w:val="28"/>
          <w:lang w:val="kk-KZ"/>
        </w:rPr>
        <w:t>были отмечены грамотами.</w:t>
      </w:r>
    </w:p>
    <w:p w14:paraId="02BD62F7" w14:textId="77777777" w:rsidR="002E20B7" w:rsidRPr="00A4760C" w:rsidRDefault="002E20B7" w:rsidP="002E20B7">
      <w:pPr>
        <w:tabs>
          <w:tab w:val="left" w:pos="851"/>
        </w:tabs>
        <w:spacing w:after="0" w:line="240" w:lineRule="auto"/>
        <w:ind w:firstLine="567"/>
        <w:jc w:val="both"/>
        <w:rPr>
          <w:rFonts w:ascii="Times New Roman" w:hAnsi="Times New Roman" w:cs="Times New Roman"/>
          <w:i/>
          <w:sz w:val="28"/>
          <w:lang w:val="kk-KZ"/>
        </w:rPr>
      </w:pPr>
      <w:r w:rsidRPr="00A4760C">
        <w:rPr>
          <w:rFonts w:ascii="Times New Roman" w:hAnsi="Times New Roman" w:cs="Times New Roman"/>
          <w:sz w:val="28"/>
          <w:lang w:val="kk-KZ"/>
        </w:rPr>
        <w:t xml:space="preserve">Призерами Конкурса стали учащися Сарыкольского </w:t>
      </w:r>
      <w:r w:rsidRPr="00A4760C">
        <w:rPr>
          <w:rFonts w:ascii="Times New Roman" w:hAnsi="Times New Roman" w:cs="Times New Roman"/>
          <w:i/>
          <w:sz w:val="28"/>
          <w:lang w:val="kk-KZ"/>
        </w:rPr>
        <w:t>(1),</w:t>
      </w:r>
      <w:r w:rsidRPr="00A4760C">
        <w:rPr>
          <w:rFonts w:ascii="Times New Roman" w:hAnsi="Times New Roman" w:cs="Times New Roman"/>
          <w:sz w:val="28"/>
          <w:lang w:val="kk-KZ"/>
        </w:rPr>
        <w:t xml:space="preserve"> Мендыкаринского </w:t>
      </w:r>
      <w:r w:rsidRPr="00A4760C">
        <w:rPr>
          <w:rFonts w:ascii="Times New Roman" w:hAnsi="Times New Roman" w:cs="Times New Roman"/>
          <w:i/>
          <w:sz w:val="28"/>
          <w:lang w:val="kk-KZ"/>
        </w:rPr>
        <w:t>(1),</w:t>
      </w:r>
      <w:r w:rsidRPr="00A4760C">
        <w:rPr>
          <w:rFonts w:ascii="Times New Roman" w:hAnsi="Times New Roman" w:cs="Times New Roman"/>
          <w:sz w:val="28"/>
          <w:lang w:val="kk-KZ"/>
        </w:rPr>
        <w:t xml:space="preserve"> Житикаринского </w:t>
      </w:r>
      <w:r w:rsidRPr="00A4760C">
        <w:rPr>
          <w:rFonts w:ascii="Times New Roman" w:hAnsi="Times New Roman" w:cs="Times New Roman"/>
          <w:i/>
          <w:sz w:val="28"/>
          <w:lang w:val="kk-KZ"/>
        </w:rPr>
        <w:t>(1),</w:t>
      </w:r>
      <w:r w:rsidRPr="00A4760C">
        <w:rPr>
          <w:rFonts w:ascii="Times New Roman" w:hAnsi="Times New Roman" w:cs="Times New Roman"/>
          <w:sz w:val="28"/>
          <w:lang w:val="kk-KZ"/>
        </w:rPr>
        <w:t xml:space="preserve"> Аулиекольского </w:t>
      </w:r>
      <w:r w:rsidRPr="00A4760C">
        <w:rPr>
          <w:rFonts w:ascii="Times New Roman" w:hAnsi="Times New Roman" w:cs="Times New Roman"/>
          <w:i/>
          <w:sz w:val="28"/>
          <w:lang w:val="kk-KZ"/>
        </w:rPr>
        <w:t>(1),</w:t>
      </w:r>
      <w:r w:rsidRPr="00A4760C">
        <w:rPr>
          <w:rFonts w:ascii="Times New Roman" w:hAnsi="Times New Roman" w:cs="Times New Roman"/>
          <w:sz w:val="28"/>
          <w:lang w:val="kk-KZ"/>
        </w:rPr>
        <w:t xml:space="preserve"> Амангельдинского </w:t>
      </w:r>
      <w:r w:rsidRPr="00A4760C">
        <w:rPr>
          <w:rFonts w:ascii="Times New Roman" w:hAnsi="Times New Roman" w:cs="Times New Roman"/>
          <w:i/>
          <w:sz w:val="28"/>
          <w:lang w:val="kk-KZ"/>
        </w:rPr>
        <w:t>(1)</w:t>
      </w:r>
      <w:r w:rsidRPr="00A4760C">
        <w:rPr>
          <w:rFonts w:ascii="Times New Roman" w:hAnsi="Times New Roman" w:cs="Times New Roman"/>
          <w:sz w:val="28"/>
          <w:lang w:val="kk-KZ"/>
        </w:rPr>
        <w:t xml:space="preserve"> районов, района Б. Майлина </w:t>
      </w:r>
      <w:r w:rsidRPr="00A4760C">
        <w:rPr>
          <w:rFonts w:ascii="Times New Roman" w:hAnsi="Times New Roman" w:cs="Times New Roman"/>
          <w:i/>
          <w:sz w:val="28"/>
          <w:lang w:val="kk-KZ"/>
        </w:rPr>
        <w:t>(1),</w:t>
      </w:r>
      <w:r w:rsidRPr="00A4760C">
        <w:rPr>
          <w:rFonts w:ascii="Times New Roman" w:hAnsi="Times New Roman" w:cs="Times New Roman"/>
          <w:sz w:val="28"/>
          <w:lang w:val="kk-KZ"/>
        </w:rPr>
        <w:t xml:space="preserve"> г.Костанай </w:t>
      </w:r>
      <w:r w:rsidRPr="00A4760C">
        <w:rPr>
          <w:rFonts w:ascii="Times New Roman" w:hAnsi="Times New Roman" w:cs="Times New Roman"/>
          <w:i/>
          <w:sz w:val="28"/>
          <w:lang w:val="kk-KZ"/>
        </w:rPr>
        <w:t>(10)</w:t>
      </w:r>
      <w:r w:rsidRPr="00A4760C">
        <w:rPr>
          <w:rFonts w:ascii="Times New Roman" w:hAnsi="Times New Roman" w:cs="Times New Roman"/>
          <w:i/>
          <w:sz w:val="28"/>
        </w:rPr>
        <w:t>,</w:t>
      </w:r>
      <w:r w:rsidRPr="00A4760C">
        <w:rPr>
          <w:rFonts w:ascii="Times New Roman" w:hAnsi="Times New Roman" w:cs="Times New Roman"/>
          <w:sz w:val="28"/>
          <w:lang w:val="kk-KZ"/>
        </w:rPr>
        <w:t xml:space="preserve"> Лисаковск </w:t>
      </w:r>
      <w:r w:rsidRPr="00A4760C">
        <w:rPr>
          <w:rFonts w:ascii="Times New Roman" w:hAnsi="Times New Roman" w:cs="Times New Roman"/>
          <w:i/>
          <w:sz w:val="28"/>
          <w:lang w:val="kk-KZ"/>
        </w:rPr>
        <w:t>(1),</w:t>
      </w:r>
      <w:r w:rsidRPr="00A4760C">
        <w:rPr>
          <w:rFonts w:ascii="Times New Roman" w:hAnsi="Times New Roman" w:cs="Times New Roman"/>
          <w:sz w:val="28"/>
          <w:lang w:val="kk-KZ"/>
        </w:rPr>
        <w:t xml:space="preserve"> СШЛИИТ «Озат» </w:t>
      </w:r>
      <w:r w:rsidRPr="00A4760C">
        <w:rPr>
          <w:rFonts w:ascii="Times New Roman" w:hAnsi="Times New Roman" w:cs="Times New Roman"/>
          <w:i/>
          <w:sz w:val="28"/>
          <w:lang w:val="kk-KZ"/>
        </w:rPr>
        <w:t xml:space="preserve">(1). </w:t>
      </w:r>
    </w:p>
    <w:p w14:paraId="368A509C" w14:textId="77777777" w:rsidR="002E20B7" w:rsidRPr="00A4760C" w:rsidRDefault="002E20B7" w:rsidP="002E20B7">
      <w:pPr>
        <w:shd w:val="clear" w:color="auto" w:fill="FFFFFF"/>
        <w:spacing w:after="0" w:line="240" w:lineRule="auto"/>
        <w:ind w:firstLine="567"/>
        <w:jc w:val="both"/>
        <w:rPr>
          <w:rFonts w:ascii="Times New Roman" w:hAnsi="Times New Roman" w:cs="Times New Roman"/>
          <w:sz w:val="28"/>
        </w:rPr>
      </w:pPr>
      <w:r w:rsidRPr="00A4760C">
        <w:rPr>
          <w:rFonts w:ascii="Times New Roman" w:hAnsi="Times New Roman" w:cs="Times New Roman"/>
          <w:sz w:val="28"/>
        </w:rPr>
        <w:t xml:space="preserve">В общей сложности за </w:t>
      </w:r>
      <w:r w:rsidRPr="00A4760C">
        <w:rPr>
          <w:rFonts w:ascii="Times New Roman" w:hAnsi="Times New Roman" w:cs="Times New Roman"/>
          <w:b/>
          <w:sz w:val="28"/>
        </w:rPr>
        <w:t>3</w:t>
      </w:r>
      <w:r w:rsidRPr="00A4760C">
        <w:rPr>
          <w:rFonts w:ascii="Times New Roman" w:hAnsi="Times New Roman" w:cs="Times New Roman"/>
          <w:sz w:val="28"/>
        </w:rPr>
        <w:t xml:space="preserve"> последних года учащимися 2-7 классов организаций образования Костанайской области завоевано </w:t>
      </w:r>
      <w:r w:rsidRPr="00A4760C">
        <w:rPr>
          <w:rFonts w:ascii="Times New Roman" w:hAnsi="Times New Roman" w:cs="Times New Roman"/>
          <w:b/>
          <w:sz w:val="28"/>
        </w:rPr>
        <w:t>38</w:t>
      </w:r>
      <w:r w:rsidRPr="00A4760C">
        <w:rPr>
          <w:rFonts w:ascii="Times New Roman" w:hAnsi="Times New Roman" w:cs="Times New Roman"/>
          <w:sz w:val="28"/>
        </w:rPr>
        <w:t xml:space="preserve"> призовых мест, из которых </w:t>
      </w:r>
      <w:r w:rsidRPr="00A4760C">
        <w:rPr>
          <w:rFonts w:ascii="Times New Roman" w:hAnsi="Times New Roman" w:cs="Times New Roman"/>
          <w:b/>
          <w:sz w:val="28"/>
        </w:rPr>
        <w:t>5</w:t>
      </w:r>
      <w:r w:rsidRPr="00A4760C">
        <w:rPr>
          <w:rFonts w:ascii="Times New Roman" w:hAnsi="Times New Roman" w:cs="Times New Roman"/>
          <w:sz w:val="28"/>
        </w:rPr>
        <w:t xml:space="preserve"> первых, </w:t>
      </w:r>
      <w:r w:rsidRPr="00A4760C">
        <w:rPr>
          <w:rFonts w:ascii="Times New Roman" w:hAnsi="Times New Roman" w:cs="Times New Roman"/>
          <w:b/>
          <w:sz w:val="28"/>
        </w:rPr>
        <w:t>11</w:t>
      </w:r>
      <w:r w:rsidRPr="00A4760C">
        <w:rPr>
          <w:rFonts w:ascii="Times New Roman" w:hAnsi="Times New Roman" w:cs="Times New Roman"/>
          <w:sz w:val="28"/>
        </w:rPr>
        <w:t xml:space="preserve"> вторых, </w:t>
      </w:r>
      <w:r w:rsidRPr="00A4760C">
        <w:rPr>
          <w:rFonts w:ascii="Times New Roman" w:hAnsi="Times New Roman" w:cs="Times New Roman"/>
          <w:b/>
          <w:sz w:val="28"/>
        </w:rPr>
        <w:t>22</w:t>
      </w:r>
      <w:r w:rsidRPr="00A4760C">
        <w:rPr>
          <w:rFonts w:ascii="Times New Roman" w:hAnsi="Times New Roman" w:cs="Times New Roman"/>
          <w:sz w:val="28"/>
        </w:rPr>
        <w:t xml:space="preserve"> третьих мест, еще </w:t>
      </w:r>
      <w:r w:rsidRPr="00A4760C">
        <w:rPr>
          <w:rFonts w:ascii="Times New Roman" w:hAnsi="Times New Roman" w:cs="Times New Roman"/>
          <w:b/>
          <w:sz w:val="28"/>
        </w:rPr>
        <w:t>13</w:t>
      </w:r>
      <w:r w:rsidRPr="00A4760C">
        <w:rPr>
          <w:rFonts w:ascii="Times New Roman" w:hAnsi="Times New Roman" w:cs="Times New Roman"/>
          <w:sz w:val="28"/>
        </w:rPr>
        <w:t xml:space="preserve"> учащихся отмечены грамотами РНПЦ «Дарын».</w:t>
      </w:r>
    </w:p>
    <w:tbl>
      <w:tblPr>
        <w:tblW w:w="94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5"/>
        <w:gridCol w:w="1770"/>
        <w:gridCol w:w="1234"/>
        <w:gridCol w:w="1234"/>
        <w:gridCol w:w="1234"/>
        <w:gridCol w:w="1480"/>
        <w:gridCol w:w="1353"/>
      </w:tblGrid>
      <w:tr w:rsidR="002E20B7" w:rsidRPr="00A4760C" w14:paraId="565BB55B" w14:textId="77777777" w:rsidTr="002E20B7">
        <w:trPr>
          <w:trHeight w:val="292"/>
          <w:jc w:val="center"/>
        </w:trPr>
        <w:tc>
          <w:tcPr>
            <w:tcW w:w="1119" w:type="dxa"/>
            <w:vMerge w:val="restart"/>
            <w:shd w:val="clear" w:color="auto" w:fill="95B3D7"/>
            <w:vAlign w:val="center"/>
          </w:tcPr>
          <w:p w14:paraId="734330F6" w14:textId="77777777" w:rsidR="002E20B7" w:rsidRPr="00A4760C" w:rsidRDefault="002E20B7" w:rsidP="002E20B7">
            <w:pPr>
              <w:spacing w:after="0" w:line="240" w:lineRule="auto"/>
              <w:jc w:val="center"/>
              <w:rPr>
                <w:rFonts w:ascii="Times New Roman" w:eastAsia="Calibri" w:hAnsi="Times New Roman" w:cs="Times New Roman"/>
                <w:b/>
                <w:sz w:val="28"/>
              </w:rPr>
            </w:pPr>
            <w:r w:rsidRPr="00A4760C">
              <w:rPr>
                <w:rFonts w:ascii="Times New Roman" w:eastAsia="Calibri" w:hAnsi="Times New Roman" w:cs="Times New Roman"/>
                <w:b/>
                <w:sz w:val="28"/>
              </w:rPr>
              <w:t>Год</w:t>
            </w:r>
          </w:p>
        </w:tc>
        <w:tc>
          <w:tcPr>
            <w:tcW w:w="1771" w:type="dxa"/>
            <w:vMerge w:val="restart"/>
            <w:shd w:val="clear" w:color="auto" w:fill="95B3D7"/>
            <w:vAlign w:val="center"/>
          </w:tcPr>
          <w:p w14:paraId="73BA385D" w14:textId="77777777" w:rsidR="002E20B7" w:rsidRPr="00A4760C" w:rsidRDefault="002E20B7" w:rsidP="002E20B7">
            <w:pPr>
              <w:spacing w:after="0" w:line="240" w:lineRule="auto"/>
              <w:jc w:val="center"/>
              <w:rPr>
                <w:rFonts w:ascii="Times New Roman" w:eastAsia="Calibri" w:hAnsi="Times New Roman" w:cs="Times New Roman"/>
                <w:b/>
                <w:sz w:val="28"/>
              </w:rPr>
            </w:pPr>
            <w:r w:rsidRPr="00A4760C">
              <w:rPr>
                <w:rFonts w:ascii="Times New Roman" w:eastAsia="Calibri" w:hAnsi="Times New Roman" w:cs="Times New Roman"/>
                <w:b/>
                <w:sz w:val="28"/>
              </w:rPr>
              <w:t>Количество участников</w:t>
            </w:r>
          </w:p>
        </w:tc>
        <w:tc>
          <w:tcPr>
            <w:tcW w:w="3729" w:type="dxa"/>
            <w:gridSpan w:val="3"/>
            <w:shd w:val="clear" w:color="auto" w:fill="95B3D7"/>
            <w:vAlign w:val="center"/>
          </w:tcPr>
          <w:p w14:paraId="4A11304F" w14:textId="77777777" w:rsidR="002E20B7" w:rsidRPr="00A4760C" w:rsidRDefault="002E20B7" w:rsidP="002E20B7">
            <w:pPr>
              <w:spacing w:after="0" w:line="240" w:lineRule="auto"/>
              <w:jc w:val="center"/>
              <w:rPr>
                <w:rFonts w:ascii="Times New Roman" w:eastAsia="Calibri" w:hAnsi="Times New Roman" w:cs="Times New Roman"/>
                <w:b/>
                <w:sz w:val="28"/>
              </w:rPr>
            </w:pPr>
            <w:r w:rsidRPr="00A4760C">
              <w:rPr>
                <w:rFonts w:ascii="Times New Roman" w:eastAsia="Calibri" w:hAnsi="Times New Roman" w:cs="Times New Roman"/>
                <w:b/>
                <w:sz w:val="28"/>
              </w:rPr>
              <w:t>Количество призеров</w:t>
            </w:r>
          </w:p>
        </w:tc>
        <w:tc>
          <w:tcPr>
            <w:tcW w:w="1482" w:type="dxa"/>
            <w:vMerge w:val="restart"/>
            <w:shd w:val="clear" w:color="auto" w:fill="95B3D7"/>
            <w:vAlign w:val="center"/>
          </w:tcPr>
          <w:p w14:paraId="10772F87" w14:textId="77777777" w:rsidR="002E20B7" w:rsidRPr="00A4760C" w:rsidRDefault="002E20B7" w:rsidP="002E20B7">
            <w:pPr>
              <w:spacing w:after="0" w:line="240" w:lineRule="auto"/>
              <w:jc w:val="center"/>
              <w:rPr>
                <w:rFonts w:ascii="Times New Roman" w:eastAsia="Calibri" w:hAnsi="Times New Roman" w:cs="Times New Roman"/>
                <w:b/>
                <w:sz w:val="28"/>
              </w:rPr>
            </w:pPr>
            <w:r w:rsidRPr="00A4760C">
              <w:rPr>
                <w:rFonts w:ascii="Times New Roman" w:eastAsia="Calibri" w:hAnsi="Times New Roman" w:cs="Times New Roman"/>
                <w:b/>
                <w:sz w:val="28"/>
              </w:rPr>
              <w:t>грамоты</w:t>
            </w:r>
          </w:p>
        </w:tc>
        <w:tc>
          <w:tcPr>
            <w:tcW w:w="1318" w:type="dxa"/>
            <w:vMerge w:val="restart"/>
            <w:shd w:val="clear" w:color="auto" w:fill="95B3D7"/>
            <w:vAlign w:val="center"/>
          </w:tcPr>
          <w:p w14:paraId="476705F0" w14:textId="77777777" w:rsidR="002E20B7" w:rsidRPr="00A4760C" w:rsidRDefault="002E20B7" w:rsidP="002E20B7">
            <w:pPr>
              <w:spacing w:after="0" w:line="240" w:lineRule="auto"/>
              <w:jc w:val="center"/>
              <w:rPr>
                <w:rFonts w:ascii="Times New Roman" w:eastAsia="Calibri" w:hAnsi="Times New Roman" w:cs="Times New Roman"/>
                <w:b/>
                <w:sz w:val="28"/>
              </w:rPr>
            </w:pPr>
            <w:r w:rsidRPr="00A4760C">
              <w:rPr>
                <w:rFonts w:ascii="Times New Roman" w:eastAsia="Calibri" w:hAnsi="Times New Roman" w:cs="Times New Roman"/>
                <w:b/>
                <w:sz w:val="28"/>
              </w:rPr>
              <w:t>% качества</w:t>
            </w:r>
          </w:p>
        </w:tc>
      </w:tr>
      <w:tr w:rsidR="002E20B7" w:rsidRPr="00A4760C" w14:paraId="56B4B946" w14:textId="77777777" w:rsidTr="002E20B7">
        <w:trPr>
          <w:trHeight w:val="156"/>
          <w:jc w:val="center"/>
        </w:trPr>
        <w:tc>
          <w:tcPr>
            <w:tcW w:w="1119" w:type="dxa"/>
            <w:vMerge/>
          </w:tcPr>
          <w:p w14:paraId="174956DA" w14:textId="77777777" w:rsidR="002E20B7" w:rsidRPr="00A4760C" w:rsidRDefault="002E20B7" w:rsidP="002E20B7">
            <w:pPr>
              <w:spacing w:after="0" w:line="240" w:lineRule="auto"/>
              <w:jc w:val="right"/>
              <w:rPr>
                <w:rFonts w:ascii="Times New Roman" w:eastAsia="Calibri" w:hAnsi="Times New Roman" w:cs="Times New Roman"/>
                <w:b/>
                <w:sz w:val="28"/>
              </w:rPr>
            </w:pPr>
          </w:p>
        </w:tc>
        <w:tc>
          <w:tcPr>
            <w:tcW w:w="1771" w:type="dxa"/>
            <w:vMerge/>
          </w:tcPr>
          <w:p w14:paraId="7395A728" w14:textId="77777777" w:rsidR="002E20B7" w:rsidRPr="00A4760C" w:rsidRDefault="002E20B7" w:rsidP="002E20B7">
            <w:pPr>
              <w:spacing w:after="0" w:line="240" w:lineRule="auto"/>
              <w:jc w:val="right"/>
              <w:rPr>
                <w:rFonts w:ascii="Times New Roman" w:eastAsia="Calibri" w:hAnsi="Times New Roman" w:cs="Times New Roman"/>
                <w:b/>
                <w:sz w:val="28"/>
              </w:rPr>
            </w:pPr>
          </w:p>
        </w:tc>
        <w:tc>
          <w:tcPr>
            <w:tcW w:w="1244" w:type="dxa"/>
            <w:shd w:val="clear" w:color="auto" w:fill="95B3D7"/>
          </w:tcPr>
          <w:p w14:paraId="4F3AB20D" w14:textId="77777777" w:rsidR="002E20B7" w:rsidRPr="00A4760C" w:rsidRDefault="002E20B7" w:rsidP="002E20B7">
            <w:pPr>
              <w:spacing w:after="0" w:line="240" w:lineRule="auto"/>
              <w:jc w:val="center"/>
              <w:rPr>
                <w:rFonts w:ascii="Times New Roman" w:eastAsia="Calibri" w:hAnsi="Times New Roman" w:cs="Times New Roman"/>
                <w:b/>
                <w:sz w:val="28"/>
              </w:rPr>
            </w:pPr>
            <w:r w:rsidRPr="00A4760C">
              <w:rPr>
                <w:rFonts w:ascii="Times New Roman" w:eastAsia="Calibri" w:hAnsi="Times New Roman" w:cs="Times New Roman"/>
                <w:b/>
                <w:sz w:val="28"/>
              </w:rPr>
              <w:t>1</w:t>
            </w:r>
          </w:p>
        </w:tc>
        <w:tc>
          <w:tcPr>
            <w:tcW w:w="1243" w:type="dxa"/>
            <w:shd w:val="clear" w:color="auto" w:fill="95B3D7"/>
          </w:tcPr>
          <w:p w14:paraId="19CD74C4" w14:textId="77777777" w:rsidR="002E20B7" w:rsidRPr="00A4760C" w:rsidRDefault="002E20B7" w:rsidP="002E20B7">
            <w:pPr>
              <w:spacing w:after="0" w:line="240" w:lineRule="auto"/>
              <w:jc w:val="center"/>
              <w:rPr>
                <w:rFonts w:ascii="Times New Roman" w:eastAsia="Calibri" w:hAnsi="Times New Roman" w:cs="Times New Roman"/>
                <w:b/>
                <w:sz w:val="28"/>
              </w:rPr>
            </w:pPr>
            <w:r w:rsidRPr="00A4760C">
              <w:rPr>
                <w:rFonts w:ascii="Times New Roman" w:eastAsia="Calibri" w:hAnsi="Times New Roman" w:cs="Times New Roman"/>
                <w:b/>
                <w:sz w:val="28"/>
              </w:rPr>
              <w:t>2</w:t>
            </w:r>
          </w:p>
        </w:tc>
        <w:tc>
          <w:tcPr>
            <w:tcW w:w="1243" w:type="dxa"/>
            <w:shd w:val="clear" w:color="auto" w:fill="95B3D7"/>
          </w:tcPr>
          <w:p w14:paraId="7A054716" w14:textId="77777777" w:rsidR="002E20B7" w:rsidRPr="00A4760C" w:rsidRDefault="002E20B7" w:rsidP="002E20B7">
            <w:pPr>
              <w:spacing w:after="0" w:line="240" w:lineRule="auto"/>
              <w:jc w:val="center"/>
              <w:rPr>
                <w:rFonts w:ascii="Times New Roman" w:eastAsia="Calibri" w:hAnsi="Times New Roman" w:cs="Times New Roman"/>
                <w:b/>
                <w:sz w:val="28"/>
              </w:rPr>
            </w:pPr>
            <w:r w:rsidRPr="00A4760C">
              <w:rPr>
                <w:rFonts w:ascii="Times New Roman" w:eastAsia="Calibri" w:hAnsi="Times New Roman" w:cs="Times New Roman"/>
                <w:b/>
                <w:sz w:val="28"/>
              </w:rPr>
              <w:t>3</w:t>
            </w:r>
          </w:p>
        </w:tc>
        <w:tc>
          <w:tcPr>
            <w:tcW w:w="1482" w:type="dxa"/>
            <w:vMerge/>
          </w:tcPr>
          <w:p w14:paraId="37850690" w14:textId="77777777" w:rsidR="002E20B7" w:rsidRPr="00A4760C" w:rsidRDefault="002E20B7" w:rsidP="002E20B7">
            <w:pPr>
              <w:spacing w:after="0" w:line="240" w:lineRule="auto"/>
              <w:jc w:val="right"/>
              <w:rPr>
                <w:rFonts w:ascii="Times New Roman" w:eastAsia="Calibri" w:hAnsi="Times New Roman" w:cs="Times New Roman"/>
                <w:b/>
                <w:sz w:val="28"/>
              </w:rPr>
            </w:pPr>
          </w:p>
        </w:tc>
        <w:tc>
          <w:tcPr>
            <w:tcW w:w="1318" w:type="dxa"/>
            <w:vMerge/>
          </w:tcPr>
          <w:p w14:paraId="055987A0" w14:textId="77777777" w:rsidR="002E20B7" w:rsidRPr="00A4760C" w:rsidRDefault="002E20B7" w:rsidP="002E20B7">
            <w:pPr>
              <w:spacing w:after="0" w:line="240" w:lineRule="auto"/>
              <w:jc w:val="right"/>
              <w:rPr>
                <w:rFonts w:ascii="Times New Roman" w:eastAsia="Calibri" w:hAnsi="Times New Roman" w:cs="Times New Roman"/>
                <w:b/>
                <w:sz w:val="28"/>
              </w:rPr>
            </w:pPr>
          </w:p>
        </w:tc>
      </w:tr>
      <w:tr w:rsidR="002E20B7" w:rsidRPr="00A4760C" w14:paraId="37B03EA4" w14:textId="77777777" w:rsidTr="002E20B7">
        <w:trPr>
          <w:trHeight w:val="309"/>
          <w:jc w:val="center"/>
        </w:trPr>
        <w:tc>
          <w:tcPr>
            <w:tcW w:w="1119" w:type="dxa"/>
            <w:shd w:val="clear" w:color="auto" w:fill="95B3D7" w:themeFill="accent1" w:themeFillTint="99"/>
          </w:tcPr>
          <w:p w14:paraId="6E349C73" w14:textId="77777777" w:rsidR="002E20B7" w:rsidRPr="00A4760C" w:rsidRDefault="002E20B7" w:rsidP="002E20B7">
            <w:pPr>
              <w:spacing w:after="0" w:line="240" w:lineRule="auto"/>
              <w:jc w:val="center"/>
              <w:rPr>
                <w:rFonts w:ascii="Times New Roman" w:hAnsi="Times New Roman" w:cs="Times New Roman"/>
                <w:b/>
                <w:sz w:val="28"/>
              </w:rPr>
            </w:pPr>
            <w:r w:rsidRPr="00A4760C">
              <w:rPr>
                <w:rFonts w:ascii="Times New Roman" w:hAnsi="Times New Roman" w:cs="Times New Roman"/>
                <w:b/>
                <w:sz w:val="28"/>
              </w:rPr>
              <w:t>2021</w:t>
            </w:r>
          </w:p>
        </w:tc>
        <w:tc>
          <w:tcPr>
            <w:tcW w:w="1771" w:type="dxa"/>
            <w:shd w:val="clear" w:color="auto" w:fill="95B3D7" w:themeFill="accent1" w:themeFillTint="99"/>
          </w:tcPr>
          <w:p w14:paraId="7362E8CD" w14:textId="77777777" w:rsidR="002E20B7" w:rsidRPr="00A4760C" w:rsidRDefault="002E20B7" w:rsidP="002E20B7">
            <w:pPr>
              <w:spacing w:after="0" w:line="240" w:lineRule="auto"/>
              <w:jc w:val="center"/>
              <w:rPr>
                <w:rFonts w:ascii="Times New Roman" w:hAnsi="Times New Roman" w:cs="Times New Roman"/>
                <w:sz w:val="28"/>
              </w:rPr>
            </w:pPr>
            <w:r w:rsidRPr="00A4760C">
              <w:rPr>
                <w:rFonts w:ascii="Times New Roman" w:hAnsi="Times New Roman" w:cs="Times New Roman"/>
                <w:sz w:val="28"/>
              </w:rPr>
              <w:t>20</w:t>
            </w:r>
          </w:p>
        </w:tc>
        <w:tc>
          <w:tcPr>
            <w:tcW w:w="1244" w:type="dxa"/>
            <w:shd w:val="clear" w:color="auto" w:fill="95B3D7" w:themeFill="accent1" w:themeFillTint="99"/>
          </w:tcPr>
          <w:p w14:paraId="3489F895" w14:textId="77777777" w:rsidR="002E20B7" w:rsidRPr="00A4760C" w:rsidRDefault="002E20B7" w:rsidP="002E20B7">
            <w:pPr>
              <w:spacing w:after="0" w:line="240" w:lineRule="auto"/>
              <w:jc w:val="center"/>
              <w:rPr>
                <w:rFonts w:ascii="Times New Roman" w:hAnsi="Times New Roman" w:cs="Times New Roman"/>
                <w:sz w:val="28"/>
              </w:rPr>
            </w:pPr>
            <w:r w:rsidRPr="00A4760C">
              <w:rPr>
                <w:rFonts w:ascii="Times New Roman" w:hAnsi="Times New Roman" w:cs="Times New Roman"/>
                <w:sz w:val="28"/>
              </w:rPr>
              <w:t>3</w:t>
            </w:r>
          </w:p>
        </w:tc>
        <w:tc>
          <w:tcPr>
            <w:tcW w:w="1243" w:type="dxa"/>
            <w:shd w:val="clear" w:color="auto" w:fill="95B3D7" w:themeFill="accent1" w:themeFillTint="99"/>
          </w:tcPr>
          <w:p w14:paraId="2C124C90" w14:textId="77777777" w:rsidR="002E20B7" w:rsidRPr="00A4760C" w:rsidRDefault="002E20B7" w:rsidP="002E20B7">
            <w:pPr>
              <w:spacing w:after="0" w:line="240" w:lineRule="auto"/>
              <w:jc w:val="center"/>
              <w:rPr>
                <w:rFonts w:ascii="Times New Roman" w:hAnsi="Times New Roman" w:cs="Times New Roman"/>
                <w:sz w:val="28"/>
              </w:rPr>
            </w:pPr>
            <w:r w:rsidRPr="00A4760C">
              <w:rPr>
                <w:rFonts w:ascii="Times New Roman" w:hAnsi="Times New Roman" w:cs="Times New Roman"/>
                <w:sz w:val="28"/>
              </w:rPr>
              <w:t>4</w:t>
            </w:r>
          </w:p>
        </w:tc>
        <w:tc>
          <w:tcPr>
            <w:tcW w:w="1243" w:type="dxa"/>
            <w:shd w:val="clear" w:color="auto" w:fill="95B3D7" w:themeFill="accent1" w:themeFillTint="99"/>
          </w:tcPr>
          <w:p w14:paraId="55100162" w14:textId="77777777" w:rsidR="002E20B7" w:rsidRPr="00A4760C" w:rsidRDefault="002E20B7" w:rsidP="002E20B7">
            <w:pPr>
              <w:spacing w:after="0" w:line="240" w:lineRule="auto"/>
              <w:jc w:val="center"/>
              <w:rPr>
                <w:rFonts w:ascii="Times New Roman" w:hAnsi="Times New Roman" w:cs="Times New Roman"/>
                <w:sz w:val="28"/>
              </w:rPr>
            </w:pPr>
            <w:r w:rsidRPr="00A4760C">
              <w:rPr>
                <w:rFonts w:ascii="Times New Roman" w:hAnsi="Times New Roman" w:cs="Times New Roman"/>
                <w:sz w:val="28"/>
              </w:rPr>
              <w:t>3</w:t>
            </w:r>
          </w:p>
        </w:tc>
        <w:tc>
          <w:tcPr>
            <w:tcW w:w="1482" w:type="dxa"/>
            <w:shd w:val="clear" w:color="auto" w:fill="95B3D7" w:themeFill="accent1" w:themeFillTint="99"/>
          </w:tcPr>
          <w:p w14:paraId="6211FAF8" w14:textId="77777777" w:rsidR="002E20B7" w:rsidRPr="00A4760C" w:rsidRDefault="002E20B7" w:rsidP="002E20B7">
            <w:pPr>
              <w:spacing w:after="0" w:line="240" w:lineRule="auto"/>
              <w:jc w:val="center"/>
              <w:rPr>
                <w:rFonts w:ascii="Times New Roman" w:hAnsi="Times New Roman" w:cs="Times New Roman"/>
                <w:sz w:val="28"/>
              </w:rPr>
            </w:pPr>
            <w:r w:rsidRPr="00A4760C">
              <w:rPr>
                <w:rFonts w:ascii="Times New Roman" w:hAnsi="Times New Roman" w:cs="Times New Roman"/>
                <w:sz w:val="28"/>
              </w:rPr>
              <w:t>4</w:t>
            </w:r>
          </w:p>
        </w:tc>
        <w:tc>
          <w:tcPr>
            <w:tcW w:w="1318" w:type="dxa"/>
            <w:shd w:val="clear" w:color="auto" w:fill="95B3D7" w:themeFill="accent1" w:themeFillTint="99"/>
          </w:tcPr>
          <w:p w14:paraId="66D5EB49" w14:textId="77777777" w:rsidR="002E20B7" w:rsidRPr="00A4760C" w:rsidRDefault="002E20B7" w:rsidP="002E20B7">
            <w:pPr>
              <w:spacing w:after="0" w:line="240" w:lineRule="auto"/>
              <w:jc w:val="center"/>
              <w:rPr>
                <w:rFonts w:ascii="Times New Roman" w:hAnsi="Times New Roman" w:cs="Times New Roman"/>
                <w:sz w:val="28"/>
              </w:rPr>
            </w:pPr>
            <w:r w:rsidRPr="00A4760C">
              <w:rPr>
                <w:rFonts w:ascii="Times New Roman" w:hAnsi="Times New Roman" w:cs="Times New Roman"/>
                <w:sz w:val="28"/>
              </w:rPr>
              <w:t>70</w:t>
            </w:r>
          </w:p>
        </w:tc>
      </w:tr>
      <w:tr w:rsidR="002E20B7" w:rsidRPr="00A4760C" w14:paraId="6B2BAFC6" w14:textId="77777777" w:rsidTr="002E20B7">
        <w:trPr>
          <w:trHeight w:val="309"/>
          <w:jc w:val="center"/>
        </w:trPr>
        <w:tc>
          <w:tcPr>
            <w:tcW w:w="1119" w:type="dxa"/>
            <w:shd w:val="clear" w:color="auto" w:fill="B8CCE4" w:themeFill="accent1" w:themeFillTint="66"/>
          </w:tcPr>
          <w:p w14:paraId="7F5FDB5D" w14:textId="77777777" w:rsidR="002E20B7" w:rsidRPr="00A4760C" w:rsidRDefault="002E20B7" w:rsidP="002E20B7">
            <w:pPr>
              <w:spacing w:after="0" w:line="240" w:lineRule="auto"/>
              <w:jc w:val="center"/>
              <w:rPr>
                <w:rFonts w:ascii="Times New Roman" w:hAnsi="Times New Roman" w:cs="Times New Roman"/>
                <w:b/>
                <w:sz w:val="28"/>
              </w:rPr>
            </w:pPr>
            <w:r w:rsidRPr="00A4760C">
              <w:rPr>
                <w:rFonts w:ascii="Times New Roman" w:hAnsi="Times New Roman" w:cs="Times New Roman"/>
                <w:b/>
                <w:sz w:val="28"/>
              </w:rPr>
              <w:t>2022</w:t>
            </w:r>
          </w:p>
        </w:tc>
        <w:tc>
          <w:tcPr>
            <w:tcW w:w="1771" w:type="dxa"/>
            <w:shd w:val="clear" w:color="auto" w:fill="B8CCE4" w:themeFill="accent1" w:themeFillTint="66"/>
          </w:tcPr>
          <w:p w14:paraId="1B6F6B0F" w14:textId="77777777" w:rsidR="002E20B7" w:rsidRPr="00A4760C" w:rsidRDefault="002E20B7" w:rsidP="002E20B7">
            <w:pPr>
              <w:spacing w:after="0" w:line="240" w:lineRule="auto"/>
              <w:jc w:val="center"/>
              <w:rPr>
                <w:rFonts w:ascii="Times New Roman" w:hAnsi="Times New Roman" w:cs="Times New Roman"/>
                <w:sz w:val="28"/>
              </w:rPr>
            </w:pPr>
            <w:r w:rsidRPr="00A4760C">
              <w:rPr>
                <w:rFonts w:ascii="Times New Roman" w:hAnsi="Times New Roman" w:cs="Times New Roman"/>
                <w:sz w:val="28"/>
              </w:rPr>
              <w:t>19</w:t>
            </w:r>
          </w:p>
        </w:tc>
        <w:tc>
          <w:tcPr>
            <w:tcW w:w="1244" w:type="dxa"/>
            <w:shd w:val="clear" w:color="auto" w:fill="B8CCE4" w:themeFill="accent1" w:themeFillTint="66"/>
          </w:tcPr>
          <w:p w14:paraId="1C6AE40F" w14:textId="77777777" w:rsidR="002E20B7" w:rsidRPr="00A4760C" w:rsidRDefault="002E20B7" w:rsidP="002E20B7">
            <w:pPr>
              <w:spacing w:after="0" w:line="240" w:lineRule="auto"/>
              <w:jc w:val="center"/>
              <w:rPr>
                <w:rFonts w:ascii="Times New Roman" w:hAnsi="Times New Roman" w:cs="Times New Roman"/>
                <w:sz w:val="28"/>
              </w:rPr>
            </w:pPr>
            <w:r w:rsidRPr="00A4760C">
              <w:rPr>
                <w:rFonts w:ascii="Times New Roman" w:hAnsi="Times New Roman" w:cs="Times New Roman"/>
                <w:sz w:val="28"/>
              </w:rPr>
              <w:t>1</w:t>
            </w:r>
          </w:p>
        </w:tc>
        <w:tc>
          <w:tcPr>
            <w:tcW w:w="1243" w:type="dxa"/>
            <w:shd w:val="clear" w:color="auto" w:fill="B8CCE4" w:themeFill="accent1" w:themeFillTint="66"/>
          </w:tcPr>
          <w:p w14:paraId="4BBBE379" w14:textId="77777777" w:rsidR="002E20B7" w:rsidRPr="00A4760C" w:rsidRDefault="002E20B7" w:rsidP="002E20B7">
            <w:pPr>
              <w:spacing w:after="0" w:line="240" w:lineRule="auto"/>
              <w:jc w:val="center"/>
              <w:rPr>
                <w:rFonts w:ascii="Times New Roman" w:hAnsi="Times New Roman" w:cs="Times New Roman"/>
                <w:sz w:val="28"/>
              </w:rPr>
            </w:pPr>
            <w:r w:rsidRPr="00A4760C">
              <w:rPr>
                <w:rFonts w:ascii="Times New Roman" w:hAnsi="Times New Roman" w:cs="Times New Roman"/>
                <w:sz w:val="28"/>
              </w:rPr>
              <w:t>4</w:t>
            </w:r>
          </w:p>
        </w:tc>
        <w:tc>
          <w:tcPr>
            <w:tcW w:w="1243" w:type="dxa"/>
            <w:shd w:val="clear" w:color="auto" w:fill="B8CCE4" w:themeFill="accent1" w:themeFillTint="66"/>
          </w:tcPr>
          <w:p w14:paraId="02127280" w14:textId="77777777" w:rsidR="002E20B7" w:rsidRPr="00A4760C" w:rsidRDefault="002E20B7" w:rsidP="002E20B7">
            <w:pPr>
              <w:spacing w:after="0" w:line="240" w:lineRule="auto"/>
              <w:jc w:val="center"/>
              <w:rPr>
                <w:rFonts w:ascii="Times New Roman" w:hAnsi="Times New Roman" w:cs="Times New Roman"/>
                <w:sz w:val="28"/>
              </w:rPr>
            </w:pPr>
            <w:r w:rsidRPr="00A4760C">
              <w:rPr>
                <w:rFonts w:ascii="Times New Roman" w:hAnsi="Times New Roman" w:cs="Times New Roman"/>
                <w:sz w:val="28"/>
              </w:rPr>
              <w:t>4</w:t>
            </w:r>
          </w:p>
        </w:tc>
        <w:tc>
          <w:tcPr>
            <w:tcW w:w="1482" w:type="dxa"/>
            <w:shd w:val="clear" w:color="auto" w:fill="B8CCE4" w:themeFill="accent1" w:themeFillTint="66"/>
          </w:tcPr>
          <w:p w14:paraId="18BF4E4D" w14:textId="77777777" w:rsidR="002E20B7" w:rsidRPr="00A4760C" w:rsidRDefault="002E20B7" w:rsidP="002E20B7">
            <w:pPr>
              <w:spacing w:after="0" w:line="240" w:lineRule="auto"/>
              <w:jc w:val="center"/>
              <w:rPr>
                <w:rFonts w:ascii="Times New Roman" w:hAnsi="Times New Roman" w:cs="Times New Roman"/>
                <w:sz w:val="28"/>
              </w:rPr>
            </w:pPr>
            <w:r w:rsidRPr="00A4760C">
              <w:rPr>
                <w:rFonts w:ascii="Times New Roman" w:hAnsi="Times New Roman" w:cs="Times New Roman"/>
                <w:sz w:val="28"/>
              </w:rPr>
              <w:t>5</w:t>
            </w:r>
          </w:p>
        </w:tc>
        <w:tc>
          <w:tcPr>
            <w:tcW w:w="1318" w:type="dxa"/>
            <w:shd w:val="clear" w:color="auto" w:fill="B8CCE4" w:themeFill="accent1" w:themeFillTint="66"/>
          </w:tcPr>
          <w:p w14:paraId="7E2BA37B" w14:textId="77777777" w:rsidR="002E20B7" w:rsidRPr="00A4760C" w:rsidRDefault="002E20B7" w:rsidP="002E20B7">
            <w:pPr>
              <w:spacing w:after="0" w:line="240" w:lineRule="auto"/>
              <w:jc w:val="center"/>
              <w:rPr>
                <w:rFonts w:ascii="Times New Roman" w:hAnsi="Times New Roman" w:cs="Times New Roman"/>
                <w:sz w:val="28"/>
              </w:rPr>
            </w:pPr>
            <w:r w:rsidRPr="00A4760C">
              <w:rPr>
                <w:rFonts w:ascii="Times New Roman" w:hAnsi="Times New Roman" w:cs="Times New Roman"/>
                <w:sz w:val="28"/>
              </w:rPr>
              <w:t>73,7</w:t>
            </w:r>
          </w:p>
        </w:tc>
      </w:tr>
      <w:tr w:rsidR="002E20B7" w:rsidRPr="00A4760C" w14:paraId="292356DE" w14:textId="77777777" w:rsidTr="002E20B7">
        <w:trPr>
          <w:trHeight w:val="309"/>
          <w:jc w:val="center"/>
        </w:trPr>
        <w:tc>
          <w:tcPr>
            <w:tcW w:w="1119" w:type="dxa"/>
            <w:shd w:val="clear" w:color="auto" w:fill="95B3D7" w:themeFill="accent1" w:themeFillTint="99"/>
          </w:tcPr>
          <w:p w14:paraId="06033625" w14:textId="77777777" w:rsidR="002E20B7" w:rsidRPr="00A4760C" w:rsidRDefault="002E20B7" w:rsidP="002E20B7">
            <w:pPr>
              <w:spacing w:after="0" w:line="240" w:lineRule="auto"/>
              <w:jc w:val="center"/>
              <w:rPr>
                <w:rFonts w:ascii="Times New Roman" w:hAnsi="Times New Roman" w:cs="Times New Roman"/>
                <w:b/>
                <w:sz w:val="28"/>
              </w:rPr>
            </w:pPr>
            <w:r w:rsidRPr="00A4760C">
              <w:rPr>
                <w:rFonts w:ascii="Times New Roman" w:hAnsi="Times New Roman" w:cs="Times New Roman"/>
                <w:b/>
                <w:sz w:val="28"/>
              </w:rPr>
              <w:t>2023</w:t>
            </w:r>
          </w:p>
        </w:tc>
        <w:tc>
          <w:tcPr>
            <w:tcW w:w="1771" w:type="dxa"/>
            <w:shd w:val="clear" w:color="auto" w:fill="95B3D7" w:themeFill="accent1" w:themeFillTint="99"/>
          </w:tcPr>
          <w:p w14:paraId="4440DC9E" w14:textId="77777777" w:rsidR="002E20B7" w:rsidRPr="00A4760C" w:rsidRDefault="002E20B7" w:rsidP="002E20B7">
            <w:pPr>
              <w:spacing w:after="0" w:line="240" w:lineRule="auto"/>
              <w:jc w:val="center"/>
              <w:rPr>
                <w:rFonts w:ascii="Times New Roman" w:hAnsi="Times New Roman" w:cs="Times New Roman"/>
                <w:sz w:val="28"/>
              </w:rPr>
            </w:pPr>
            <w:r w:rsidRPr="00A4760C">
              <w:rPr>
                <w:rFonts w:ascii="Times New Roman" w:hAnsi="Times New Roman" w:cs="Times New Roman"/>
                <w:sz w:val="28"/>
              </w:rPr>
              <w:t>26</w:t>
            </w:r>
          </w:p>
        </w:tc>
        <w:tc>
          <w:tcPr>
            <w:tcW w:w="1244" w:type="dxa"/>
            <w:shd w:val="clear" w:color="auto" w:fill="95B3D7" w:themeFill="accent1" w:themeFillTint="99"/>
          </w:tcPr>
          <w:p w14:paraId="075C7590" w14:textId="77777777" w:rsidR="002E20B7" w:rsidRPr="00A4760C" w:rsidRDefault="002E20B7" w:rsidP="002E20B7">
            <w:pPr>
              <w:spacing w:after="0" w:line="240" w:lineRule="auto"/>
              <w:jc w:val="center"/>
              <w:rPr>
                <w:rFonts w:ascii="Times New Roman" w:hAnsi="Times New Roman" w:cs="Times New Roman"/>
                <w:sz w:val="28"/>
              </w:rPr>
            </w:pPr>
            <w:r w:rsidRPr="00A4760C">
              <w:rPr>
                <w:rFonts w:ascii="Times New Roman" w:hAnsi="Times New Roman" w:cs="Times New Roman"/>
                <w:sz w:val="28"/>
              </w:rPr>
              <w:t>1</w:t>
            </w:r>
          </w:p>
        </w:tc>
        <w:tc>
          <w:tcPr>
            <w:tcW w:w="1243" w:type="dxa"/>
            <w:shd w:val="clear" w:color="auto" w:fill="95B3D7" w:themeFill="accent1" w:themeFillTint="99"/>
          </w:tcPr>
          <w:p w14:paraId="0116D8D4" w14:textId="77777777" w:rsidR="002E20B7" w:rsidRPr="00A4760C" w:rsidRDefault="002E20B7" w:rsidP="002E20B7">
            <w:pPr>
              <w:spacing w:after="0" w:line="240" w:lineRule="auto"/>
              <w:jc w:val="center"/>
              <w:rPr>
                <w:rFonts w:ascii="Times New Roman" w:hAnsi="Times New Roman" w:cs="Times New Roman"/>
                <w:sz w:val="28"/>
              </w:rPr>
            </w:pPr>
            <w:r w:rsidRPr="00A4760C">
              <w:rPr>
                <w:rFonts w:ascii="Times New Roman" w:hAnsi="Times New Roman" w:cs="Times New Roman"/>
                <w:sz w:val="28"/>
              </w:rPr>
              <w:t>3</w:t>
            </w:r>
          </w:p>
        </w:tc>
        <w:tc>
          <w:tcPr>
            <w:tcW w:w="1243" w:type="dxa"/>
            <w:shd w:val="clear" w:color="auto" w:fill="95B3D7" w:themeFill="accent1" w:themeFillTint="99"/>
          </w:tcPr>
          <w:p w14:paraId="6488E361" w14:textId="77777777" w:rsidR="002E20B7" w:rsidRPr="00A4760C" w:rsidRDefault="002E20B7" w:rsidP="002E20B7">
            <w:pPr>
              <w:spacing w:after="0" w:line="240" w:lineRule="auto"/>
              <w:jc w:val="center"/>
              <w:rPr>
                <w:rFonts w:ascii="Times New Roman" w:hAnsi="Times New Roman" w:cs="Times New Roman"/>
                <w:sz w:val="28"/>
              </w:rPr>
            </w:pPr>
            <w:r w:rsidRPr="00A4760C">
              <w:rPr>
                <w:rFonts w:ascii="Times New Roman" w:hAnsi="Times New Roman" w:cs="Times New Roman"/>
                <w:sz w:val="28"/>
              </w:rPr>
              <w:t>15</w:t>
            </w:r>
          </w:p>
        </w:tc>
        <w:tc>
          <w:tcPr>
            <w:tcW w:w="1482" w:type="dxa"/>
            <w:shd w:val="clear" w:color="auto" w:fill="95B3D7" w:themeFill="accent1" w:themeFillTint="99"/>
          </w:tcPr>
          <w:p w14:paraId="7287DA13" w14:textId="77777777" w:rsidR="002E20B7" w:rsidRPr="00A4760C" w:rsidRDefault="002E20B7" w:rsidP="002E20B7">
            <w:pPr>
              <w:spacing w:after="0" w:line="240" w:lineRule="auto"/>
              <w:jc w:val="center"/>
              <w:rPr>
                <w:rFonts w:ascii="Times New Roman" w:hAnsi="Times New Roman" w:cs="Times New Roman"/>
                <w:sz w:val="28"/>
              </w:rPr>
            </w:pPr>
            <w:r w:rsidRPr="00A4760C">
              <w:rPr>
                <w:rFonts w:ascii="Times New Roman" w:hAnsi="Times New Roman" w:cs="Times New Roman"/>
                <w:sz w:val="28"/>
              </w:rPr>
              <w:t>4</w:t>
            </w:r>
          </w:p>
        </w:tc>
        <w:tc>
          <w:tcPr>
            <w:tcW w:w="1318" w:type="dxa"/>
            <w:shd w:val="clear" w:color="auto" w:fill="95B3D7" w:themeFill="accent1" w:themeFillTint="99"/>
          </w:tcPr>
          <w:p w14:paraId="60C60E66" w14:textId="77777777" w:rsidR="002E20B7" w:rsidRPr="00A4760C" w:rsidRDefault="002E20B7" w:rsidP="002E20B7">
            <w:pPr>
              <w:spacing w:after="0" w:line="240" w:lineRule="auto"/>
              <w:jc w:val="center"/>
              <w:rPr>
                <w:rFonts w:ascii="Times New Roman" w:hAnsi="Times New Roman" w:cs="Times New Roman"/>
                <w:sz w:val="28"/>
              </w:rPr>
            </w:pPr>
            <w:r w:rsidRPr="00A4760C">
              <w:rPr>
                <w:rFonts w:ascii="Times New Roman" w:hAnsi="Times New Roman" w:cs="Times New Roman"/>
                <w:sz w:val="28"/>
              </w:rPr>
              <w:t>88,5</w:t>
            </w:r>
          </w:p>
        </w:tc>
      </w:tr>
      <w:tr w:rsidR="002E20B7" w:rsidRPr="00A4760C" w14:paraId="1C4323C8" w14:textId="77777777" w:rsidTr="002E20B7">
        <w:trPr>
          <w:trHeight w:val="309"/>
          <w:jc w:val="center"/>
        </w:trPr>
        <w:tc>
          <w:tcPr>
            <w:tcW w:w="1119" w:type="dxa"/>
            <w:shd w:val="clear" w:color="auto" w:fill="0070C0"/>
          </w:tcPr>
          <w:p w14:paraId="4BC84722" w14:textId="77777777" w:rsidR="002E20B7" w:rsidRPr="00A4760C" w:rsidRDefault="002E20B7" w:rsidP="002E20B7">
            <w:pPr>
              <w:spacing w:after="0" w:line="240" w:lineRule="auto"/>
              <w:jc w:val="right"/>
              <w:rPr>
                <w:rFonts w:ascii="Times New Roman" w:eastAsia="Calibri" w:hAnsi="Times New Roman" w:cs="Times New Roman"/>
                <w:b/>
                <w:sz w:val="28"/>
              </w:rPr>
            </w:pPr>
          </w:p>
        </w:tc>
        <w:tc>
          <w:tcPr>
            <w:tcW w:w="1771" w:type="dxa"/>
            <w:shd w:val="clear" w:color="auto" w:fill="0070C0"/>
          </w:tcPr>
          <w:p w14:paraId="5D5DBDF0" w14:textId="77777777" w:rsidR="002E20B7" w:rsidRPr="00A4760C" w:rsidRDefault="002E20B7" w:rsidP="002E20B7">
            <w:pPr>
              <w:spacing w:after="0" w:line="240" w:lineRule="auto"/>
              <w:jc w:val="center"/>
              <w:rPr>
                <w:rFonts w:ascii="Times New Roman" w:eastAsia="Calibri" w:hAnsi="Times New Roman" w:cs="Times New Roman"/>
                <w:b/>
                <w:sz w:val="28"/>
              </w:rPr>
            </w:pPr>
            <w:r w:rsidRPr="00A4760C">
              <w:rPr>
                <w:rFonts w:ascii="Times New Roman" w:eastAsia="Calibri" w:hAnsi="Times New Roman" w:cs="Times New Roman"/>
                <w:b/>
                <w:sz w:val="28"/>
              </w:rPr>
              <w:t>65</w:t>
            </w:r>
          </w:p>
        </w:tc>
        <w:tc>
          <w:tcPr>
            <w:tcW w:w="1244" w:type="dxa"/>
            <w:shd w:val="clear" w:color="auto" w:fill="0070C0"/>
          </w:tcPr>
          <w:p w14:paraId="704C912D" w14:textId="77777777" w:rsidR="002E20B7" w:rsidRPr="00A4760C" w:rsidRDefault="002E20B7" w:rsidP="002E20B7">
            <w:pPr>
              <w:spacing w:after="0" w:line="240" w:lineRule="auto"/>
              <w:jc w:val="center"/>
              <w:rPr>
                <w:rFonts w:ascii="Times New Roman" w:eastAsia="Calibri" w:hAnsi="Times New Roman" w:cs="Times New Roman"/>
                <w:b/>
                <w:sz w:val="28"/>
              </w:rPr>
            </w:pPr>
            <w:r w:rsidRPr="00A4760C">
              <w:rPr>
                <w:rFonts w:ascii="Times New Roman" w:eastAsia="Calibri" w:hAnsi="Times New Roman" w:cs="Times New Roman"/>
                <w:b/>
                <w:sz w:val="28"/>
              </w:rPr>
              <w:t>5</w:t>
            </w:r>
          </w:p>
        </w:tc>
        <w:tc>
          <w:tcPr>
            <w:tcW w:w="1243" w:type="dxa"/>
            <w:shd w:val="clear" w:color="auto" w:fill="0070C0"/>
          </w:tcPr>
          <w:p w14:paraId="446A6841" w14:textId="77777777" w:rsidR="002E20B7" w:rsidRPr="00A4760C" w:rsidRDefault="002E20B7" w:rsidP="002E20B7">
            <w:pPr>
              <w:spacing w:after="0" w:line="240" w:lineRule="auto"/>
              <w:jc w:val="center"/>
              <w:rPr>
                <w:rFonts w:ascii="Times New Roman" w:eastAsia="Calibri" w:hAnsi="Times New Roman" w:cs="Times New Roman"/>
                <w:b/>
                <w:sz w:val="28"/>
              </w:rPr>
            </w:pPr>
            <w:r w:rsidRPr="00A4760C">
              <w:rPr>
                <w:rFonts w:ascii="Times New Roman" w:eastAsia="Calibri" w:hAnsi="Times New Roman" w:cs="Times New Roman"/>
                <w:b/>
                <w:sz w:val="28"/>
              </w:rPr>
              <w:t>11</w:t>
            </w:r>
          </w:p>
        </w:tc>
        <w:tc>
          <w:tcPr>
            <w:tcW w:w="1243" w:type="dxa"/>
            <w:shd w:val="clear" w:color="auto" w:fill="0070C0"/>
          </w:tcPr>
          <w:p w14:paraId="412E57A9" w14:textId="77777777" w:rsidR="002E20B7" w:rsidRPr="00A4760C" w:rsidRDefault="002E20B7" w:rsidP="002E20B7">
            <w:pPr>
              <w:spacing w:after="0" w:line="240" w:lineRule="auto"/>
              <w:jc w:val="center"/>
              <w:rPr>
                <w:rFonts w:ascii="Times New Roman" w:eastAsia="Calibri" w:hAnsi="Times New Roman" w:cs="Times New Roman"/>
                <w:b/>
                <w:sz w:val="28"/>
              </w:rPr>
            </w:pPr>
            <w:r w:rsidRPr="00A4760C">
              <w:rPr>
                <w:rFonts w:ascii="Times New Roman" w:eastAsia="Calibri" w:hAnsi="Times New Roman" w:cs="Times New Roman"/>
                <w:b/>
                <w:sz w:val="28"/>
              </w:rPr>
              <w:t>22</w:t>
            </w:r>
          </w:p>
        </w:tc>
        <w:tc>
          <w:tcPr>
            <w:tcW w:w="1482" w:type="dxa"/>
            <w:shd w:val="clear" w:color="auto" w:fill="0070C0"/>
          </w:tcPr>
          <w:p w14:paraId="29E5C444" w14:textId="77777777" w:rsidR="002E20B7" w:rsidRPr="00A4760C" w:rsidRDefault="002E20B7" w:rsidP="002E20B7">
            <w:pPr>
              <w:spacing w:after="0" w:line="240" w:lineRule="auto"/>
              <w:jc w:val="center"/>
              <w:rPr>
                <w:rFonts w:ascii="Times New Roman" w:eastAsia="Calibri" w:hAnsi="Times New Roman" w:cs="Times New Roman"/>
                <w:b/>
                <w:sz w:val="28"/>
              </w:rPr>
            </w:pPr>
            <w:r w:rsidRPr="00A4760C">
              <w:rPr>
                <w:rFonts w:ascii="Times New Roman" w:eastAsia="Calibri" w:hAnsi="Times New Roman" w:cs="Times New Roman"/>
                <w:b/>
                <w:sz w:val="28"/>
              </w:rPr>
              <w:t>13</w:t>
            </w:r>
          </w:p>
        </w:tc>
        <w:tc>
          <w:tcPr>
            <w:tcW w:w="1318" w:type="dxa"/>
            <w:shd w:val="clear" w:color="auto" w:fill="0070C0"/>
          </w:tcPr>
          <w:p w14:paraId="6EA71E52" w14:textId="77777777" w:rsidR="002E20B7" w:rsidRPr="00A4760C" w:rsidRDefault="002E20B7" w:rsidP="002E20B7">
            <w:pPr>
              <w:keepNext/>
              <w:spacing w:after="0" w:line="240" w:lineRule="auto"/>
              <w:jc w:val="center"/>
              <w:rPr>
                <w:rFonts w:ascii="Times New Roman" w:eastAsia="Calibri" w:hAnsi="Times New Roman" w:cs="Times New Roman"/>
                <w:b/>
                <w:sz w:val="28"/>
              </w:rPr>
            </w:pPr>
            <w:r w:rsidRPr="00A4760C">
              <w:rPr>
                <w:rFonts w:ascii="Times New Roman" w:eastAsia="Calibri" w:hAnsi="Times New Roman" w:cs="Times New Roman"/>
                <w:b/>
                <w:sz w:val="28"/>
              </w:rPr>
              <w:t>77,9</w:t>
            </w:r>
          </w:p>
        </w:tc>
      </w:tr>
    </w:tbl>
    <w:p w14:paraId="56C06A06" w14:textId="77777777" w:rsidR="002E20B7" w:rsidRPr="00A4760C" w:rsidRDefault="002E20B7" w:rsidP="002E20B7">
      <w:pPr>
        <w:spacing w:after="0" w:line="240" w:lineRule="auto"/>
        <w:ind w:firstLine="709"/>
        <w:jc w:val="both"/>
        <w:rPr>
          <w:rFonts w:ascii="Times New Roman" w:hAnsi="Times New Roman" w:cs="Times New Roman"/>
          <w:sz w:val="28"/>
          <w:szCs w:val="28"/>
        </w:rPr>
      </w:pPr>
      <w:r w:rsidRPr="00A4760C">
        <w:rPr>
          <w:rFonts w:ascii="Times New Roman" w:hAnsi="Times New Roman" w:cs="Times New Roman"/>
          <w:b/>
          <w:i/>
          <w:sz w:val="28"/>
          <w:szCs w:val="28"/>
        </w:rPr>
        <w:t>Республиканский конкурс научных проектов школьников.</w:t>
      </w:r>
      <w:r w:rsidRPr="00A4760C">
        <w:rPr>
          <w:rFonts w:ascii="Times New Roman" w:hAnsi="Times New Roman" w:cs="Times New Roman"/>
          <w:sz w:val="28"/>
          <w:szCs w:val="28"/>
        </w:rPr>
        <w:t xml:space="preserve"> </w:t>
      </w:r>
      <w:r w:rsidRPr="00A4760C">
        <w:rPr>
          <w:rFonts w:ascii="Times New Roman" w:hAnsi="Times New Roman" w:cs="Times New Roman"/>
          <w:sz w:val="28"/>
          <w:szCs w:val="28"/>
          <w:lang w:eastAsia="ru-RU"/>
        </w:rPr>
        <w:t xml:space="preserve">По итогам всех этапов к участию в решающем этапе конкурса был допущен </w:t>
      </w:r>
      <w:r w:rsidRPr="00A4760C">
        <w:rPr>
          <w:rFonts w:ascii="Times New Roman" w:hAnsi="Times New Roman" w:cs="Times New Roman"/>
          <w:b/>
          <w:sz w:val="28"/>
          <w:szCs w:val="28"/>
          <w:lang w:eastAsia="ru-RU"/>
        </w:rPr>
        <w:t>31</w:t>
      </w:r>
      <w:r w:rsidRPr="00A4760C">
        <w:rPr>
          <w:rFonts w:ascii="Times New Roman" w:hAnsi="Times New Roman" w:cs="Times New Roman"/>
          <w:sz w:val="28"/>
          <w:szCs w:val="28"/>
          <w:lang w:eastAsia="ru-RU"/>
        </w:rPr>
        <w:t xml:space="preserve"> проект </w:t>
      </w:r>
      <w:r w:rsidRPr="00A4760C">
        <w:rPr>
          <w:rFonts w:ascii="Times New Roman" w:hAnsi="Times New Roman" w:cs="Times New Roman"/>
          <w:i/>
          <w:sz w:val="28"/>
          <w:szCs w:val="28"/>
          <w:lang w:eastAsia="ru-RU"/>
        </w:rPr>
        <w:t>(37 учащихся)</w:t>
      </w:r>
      <w:r w:rsidRPr="00A4760C">
        <w:rPr>
          <w:rFonts w:ascii="Times New Roman" w:hAnsi="Times New Roman" w:cs="Times New Roman"/>
          <w:sz w:val="28"/>
          <w:szCs w:val="28"/>
          <w:lang w:eastAsia="ru-RU"/>
        </w:rPr>
        <w:t xml:space="preserve"> школ области: городов Костанай, </w:t>
      </w:r>
      <w:r w:rsidRPr="00A4760C">
        <w:rPr>
          <w:rFonts w:ascii="Times New Roman" w:hAnsi="Times New Roman" w:cs="Times New Roman"/>
          <w:sz w:val="28"/>
          <w:szCs w:val="28"/>
        </w:rPr>
        <w:t>Рудный, Аулиекольского, Костанайского Карабалыкского и Федоровского районов, а также специализированных организаций образования для одаренных детей: специализированной школы-лицея-интерната информационных технологий «Озат», специализированной школы-гимназии-интерната имени И.Алтынсарина.</w:t>
      </w:r>
    </w:p>
    <w:p w14:paraId="2EB05520" w14:textId="77777777" w:rsidR="002E20B7" w:rsidRPr="00A4760C" w:rsidRDefault="002E20B7" w:rsidP="002E20B7">
      <w:pPr>
        <w:spacing w:after="0" w:line="240" w:lineRule="auto"/>
        <w:ind w:firstLine="709"/>
        <w:jc w:val="both"/>
        <w:rPr>
          <w:rFonts w:ascii="Times New Roman" w:hAnsi="Times New Roman" w:cs="Times New Roman"/>
          <w:sz w:val="28"/>
          <w:szCs w:val="28"/>
        </w:rPr>
      </w:pPr>
      <w:r w:rsidRPr="00A4760C">
        <w:rPr>
          <w:rFonts w:ascii="Times New Roman" w:hAnsi="Times New Roman" w:cs="Times New Roman"/>
          <w:sz w:val="28"/>
          <w:szCs w:val="28"/>
          <w:lang w:eastAsia="ru-RU"/>
        </w:rPr>
        <w:t xml:space="preserve"> По итогам конкурса </w:t>
      </w:r>
      <w:r w:rsidRPr="00A4760C">
        <w:rPr>
          <w:rFonts w:ascii="Times New Roman" w:hAnsi="Times New Roman" w:cs="Times New Roman"/>
          <w:sz w:val="28"/>
          <w:szCs w:val="28"/>
        </w:rPr>
        <w:t xml:space="preserve">копилку области пополнили </w:t>
      </w:r>
      <w:r w:rsidRPr="00A4760C">
        <w:rPr>
          <w:rFonts w:ascii="Times New Roman" w:hAnsi="Times New Roman" w:cs="Times New Roman"/>
          <w:b/>
          <w:sz w:val="28"/>
          <w:szCs w:val="28"/>
        </w:rPr>
        <w:t xml:space="preserve">16 </w:t>
      </w:r>
      <w:r w:rsidRPr="00A4760C">
        <w:rPr>
          <w:rFonts w:ascii="Times New Roman" w:hAnsi="Times New Roman" w:cs="Times New Roman"/>
          <w:sz w:val="28"/>
          <w:szCs w:val="28"/>
        </w:rPr>
        <w:t xml:space="preserve">медалей </w:t>
      </w:r>
      <w:r w:rsidRPr="00A4760C">
        <w:rPr>
          <w:rFonts w:ascii="Times New Roman" w:hAnsi="Times New Roman" w:cs="Times New Roman"/>
          <w:i/>
          <w:sz w:val="28"/>
          <w:szCs w:val="28"/>
        </w:rPr>
        <w:t>(4 золотых, 3 серебряные, 9 бронзовых).</w:t>
      </w:r>
      <w:r w:rsidRPr="00A4760C">
        <w:rPr>
          <w:rFonts w:ascii="Times New Roman" w:hAnsi="Times New Roman" w:cs="Times New Roman"/>
          <w:sz w:val="28"/>
          <w:szCs w:val="28"/>
        </w:rPr>
        <w:t xml:space="preserve"> Призовыми стали </w:t>
      </w:r>
      <w:r w:rsidRPr="00A4760C">
        <w:rPr>
          <w:rFonts w:ascii="Times New Roman" w:hAnsi="Times New Roman" w:cs="Times New Roman"/>
          <w:b/>
          <w:sz w:val="28"/>
          <w:szCs w:val="28"/>
        </w:rPr>
        <w:t xml:space="preserve">14 </w:t>
      </w:r>
      <w:r w:rsidRPr="00A4760C">
        <w:rPr>
          <w:rFonts w:ascii="Times New Roman" w:hAnsi="Times New Roman" w:cs="Times New Roman"/>
          <w:sz w:val="28"/>
          <w:szCs w:val="28"/>
        </w:rPr>
        <w:t>проектов.</w:t>
      </w:r>
    </w:p>
    <w:p w14:paraId="3DBE8A83" w14:textId="77777777" w:rsidR="002E20B7" w:rsidRPr="00A4760C" w:rsidRDefault="002E20B7" w:rsidP="002E20B7">
      <w:pPr>
        <w:spacing w:after="0" w:line="240" w:lineRule="auto"/>
        <w:ind w:firstLine="709"/>
        <w:jc w:val="both"/>
        <w:rPr>
          <w:rFonts w:ascii="Times New Roman" w:hAnsi="Times New Roman" w:cs="Times New Roman"/>
          <w:i/>
          <w:sz w:val="28"/>
          <w:szCs w:val="28"/>
          <w:lang w:val="kk-KZ"/>
        </w:rPr>
      </w:pPr>
      <w:r w:rsidRPr="00A4760C">
        <w:rPr>
          <w:rFonts w:ascii="Times New Roman" w:hAnsi="Times New Roman" w:cs="Times New Roman"/>
          <w:sz w:val="28"/>
          <w:szCs w:val="28"/>
          <w:lang w:val="kk-KZ"/>
        </w:rPr>
        <w:t xml:space="preserve">Из числа проектов, представленных учащимися из сельских школ, золотой медали удостоен проект Безносенко Михаила </w:t>
      </w:r>
      <w:r w:rsidRPr="00A4760C">
        <w:rPr>
          <w:rFonts w:ascii="Times New Roman" w:hAnsi="Times New Roman" w:cs="Times New Roman"/>
          <w:i/>
          <w:sz w:val="28"/>
          <w:szCs w:val="28"/>
          <w:lang w:val="kk-KZ"/>
        </w:rPr>
        <w:t>(</w:t>
      </w:r>
      <w:r w:rsidRPr="00A4760C">
        <w:rPr>
          <w:rFonts w:ascii="Times New Roman" w:hAnsi="Times New Roman" w:cs="Times New Roman"/>
          <w:i/>
          <w:sz w:val="28"/>
          <w:szCs w:val="28"/>
          <w:lang w:eastAsia="ru-RU"/>
        </w:rPr>
        <w:t>Новостройская общеобразовательная школа Карабалыкского района</w:t>
      </w:r>
      <w:r w:rsidRPr="00A4760C">
        <w:rPr>
          <w:rFonts w:ascii="Times New Roman" w:hAnsi="Times New Roman" w:cs="Times New Roman"/>
          <w:i/>
          <w:sz w:val="28"/>
          <w:szCs w:val="28"/>
          <w:lang w:val="kk-KZ"/>
        </w:rPr>
        <w:t>).</w:t>
      </w:r>
    </w:p>
    <w:p w14:paraId="51D48DEB" w14:textId="77777777" w:rsidR="002E20B7" w:rsidRPr="00A4760C" w:rsidRDefault="002E20B7" w:rsidP="002E20B7">
      <w:pPr>
        <w:spacing w:after="0" w:line="240" w:lineRule="auto"/>
        <w:ind w:firstLine="709"/>
        <w:jc w:val="both"/>
        <w:rPr>
          <w:rFonts w:ascii="Times New Roman" w:hAnsi="Times New Roman" w:cs="Times New Roman"/>
          <w:bCs/>
          <w:sz w:val="28"/>
          <w:szCs w:val="28"/>
        </w:rPr>
      </w:pPr>
      <w:r w:rsidRPr="00A4760C">
        <w:rPr>
          <w:rFonts w:ascii="Times New Roman" w:hAnsi="Times New Roman" w:cs="Times New Roman"/>
          <w:sz w:val="28"/>
          <w:szCs w:val="28"/>
          <w:lang w:val="kk-KZ"/>
        </w:rPr>
        <w:t xml:space="preserve">Грамотами за особые достижения в науке от РНПЦ «Дарын» награждены </w:t>
      </w:r>
      <w:r w:rsidRPr="00A4760C">
        <w:rPr>
          <w:rFonts w:ascii="Times New Roman" w:hAnsi="Times New Roman" w:cs="Times New Roman"/>
          <w:b/>
          <w:sz w:val="28"/>
          <w:szCs w:val="28"/>
          <w:lang w:val="kk-KZ"/>
        </w:rPr>
        <w:t>2</w:t>
      </w:r>
      <w:r w:rsidRPr="00A4760C">
        <w:rPr>
          <w:rFonts w:ascii="Times New Roman" w:hAnsi="Times New Roman" w:cs="Times New Roman"/>
          <w:sz w:val="28"/>
          <w:szCs w:val="28"/>
          <w:lang w:val="kk-KZ"/>
        </w:rPr>
        <w:t xml:space="preserve"> проекта </w:t>
      </w:r>
      <w:r w:rsidRPr="00A4760C">
        <w:rPr>
          <w:rFonts w:ascii="Times New Roman" w:hAnsi="Times New Roman" w:cs="Times New Roman"/>
          <w:i/>
          <w:sz w:val="28"/>
          <w:szCs w:val="28"/>
          <w:lang w:val="kk-KZ"/>
        </w:rPr>
        <w:t>(3 учащихся)</w:t>
      </w:r>
      <w:r w:rsidRPr="00A4760C">
        <w:rPr>
          <w:rFonts w:ascii="Times New Roman" w:hAnsi="Times New Roman" w:cs="Times New Roman"/>
          <w:sz w:val="28"/>
          <w:szCs w:val="28"/>
          <w:lang w:val="kk-KZ"/>
        </w:rPr>
        <w:t xml:space="preserve"> </w:t>
      </w:r>
      <w:r w:rsidRPr="00A4760C">
        <w:rPr>
          <w:rFonts w:ascii="Times New Roman" w:hAnsi="Times New Roman" w:cs="Times New Roman"/>
          <w:sz w:val="28"/>
          <w:szCs w:val="28"/>
        </w:rPr>
        <w:t xml:space="preserve">специализированной школы-лицей-интерната информационных технологий "Озат" и </w:t>
      </w:r>
      <w:r w:rsidRPr="00A4760C">
        <w:rPr>
          <w:rFonts w:ascii="Times New Roman" w:hAnsi="Times New Roman" w:cs="Times New Roman"/>
          <w:bCs/>
          <w:sz w:val="28"/>
          <w:szCs w:val="28"/>
        </w:rPr>
        <w:t>специализированной школы-гимназии-интерната имени И.Алтынсарина.</w:t>
      </w:r>
    </w:p>
    <w:p w14:paraId="62555167" w14:textId="77777777" w:rsidR="002E20B7" w:rsidRPr="00A4760C" w:rsidRDefault="002E20B7" w:rsidP="002E20B7">
      <w:pPr>
        <w:spacing w:after="0" w:line="240" w:lineRule="auto"/>
        <w:ind w:firstLine="709"/>
        <w:jc w:val="both"/>
        <w:rPr>
          <w:rFonts w:ascii="Times New Roman" w:hAnsi="Times New Roman" w:cs="Times New Roman"/>
          <w:sz w:val="28"/>
          <w:szCs w:val="28"/>
          <w:lang w:val="kk-KZ"/>
        </w:rPr>
      </w:pPr>
      <w:r w:rsidRPr="00A4760C">
        <w:rPr>
          <w:rFonts w:ascii="Times New Roman" w:hAnsi="Times New Roman" w:cs="Times New Roman"/>
          <w:bCs/>
          <w:sz w:val="28"/>
          <w:szCs w:val="28"/>
        </w:rPr>
        <w:t xml:space="preserve">Также призерам Республиканского конкурса проектов Аханову Нурисламу, Закиеву Заке и Титовой Ангелине были вручены гранты на обучение в </w:t>
      </w:r>
      <w:r w:rsidRPr="00A4760C">
        <w:rPr>
          <w:rFonts w:ascii="Times New Roman" w:hAnsi="Times New Roman" w:cs="Times New Roman"/>
          <w:iCs/>
          <w:sz w:val="28"/>
          <w:szCs w:val="28"/>
          <w:shd w:val="clear" w:color="auto" w:fill="FFFFFF"/>
        </w:rPr>
        <w:t>Аркалыкском педагогическом институте</w:t>
      </w:r>
      <w:r w:rsidRPr="00A4760C">
        <w:rPr>
          <w:rFonts w:ascii="Times New Roman" w:hAnsi="Times New Roman" w:cs="Times New Roman"/>
          <w:sz w:val="28"/>
          <w:szCs w:val="28"/>
          <w:shd w:val="clear" w:color="auto" w:fill="FFFFFF"/>
        </w:rPr>
        <w:t> имени И.Алтынсарина</w:t>
      </w:r>
      <w:r w:rsidRPr="00A4760C">
        <w:rPr>
          <w:rFonts w:ascii="Times New Roman" w:hAnsi="Times New Roman" w:cs="Times New Roman"/>
          <w:bCs/>
          <w:sz w:val="28"/>
          <w:szCs w:val="28"/>
        </w:rPr>
        <w:t xml:space="preserve">. </w:t>
      </w:r>
    </w:p>
    <w:p w14:paraId="7E20BEDF" w14:textId="77777777" w:rsidR="002E20B7" w:rsidRPr="00A4760C" w:rsidRDefault="002E20B7" w:rsidP="002E20B7">
      <w:pPr>
        <w:spacing w:after="0" w:line="240" w:lineRule="auto"/>
        <w:ind w:firstLine="567"/>
        <w:jc w:val="both"/>
        <w:rPr>
          <w:rFonts w:ascii="Times New Roman" w:hAnsi="Times New Roman" w:cs="Times New Roman"/>
          <w:sz w:val="28"/>
          <w:szCs w:val="28"/>
        </w:rPr>
      </w:pPr>
      <w:r w:rsidRPr="00A4760C">
        <w:rPr>
          <w:rFonts w:ascii="Times New Roman" w:hAnsi="Times New Roman" w:cs="Times New Roman"/>
          <w:b/>
          <w:sz w:val="28"/>
          <w:szCs w:val="28"/>
        </w:rPr>
        <w:t xml:space="preserve">6 </w:t>
      </w:r>
      <w:r w:rsidRPr="00A4760C">
        <w:rPr>
          <w:rFonts w:ascii="Times New Roman" w:hAnsi="Times New Roman" w:cs="Times New Roman"/>
          <w:sz w:val="28"/>
          <w:szCs w:val="28"/>
        </w:rPr>
        <w:t xml:space="preserve">призовых мест </w:t>
      </w:r>
      <w:r w:rsidRPr="00A4760C">
        <w:rPr>
          <w:rFonts w:ascii="Times New Roman" w:hAnsi="Times New Roman" w:cs="Times New Roman"/>
          <w:i/>
          <w:sz w:val="28"/>
          <w:szCs w:val="28"/>
        </w:rPr>
        <w:t>(3 первых, 1 второе и 2 третьих)</w:t>
      </w:r>
      <w:r w:rsidRPr="00A4760C">
        <w:rPr>
          <w:rFonts w:ascii="Times New Roman" w:hAnsi="Times New Roman" w:cs="Times New Roman"/>
          <w:sz w:val="28"/>
          <w:szCs w:val="28"/>
        </w:rPr>
        <w:t xml:space="preserve"> было завоевано школьниками на </w:t>
      </w:r>
      <w:r w:rsidRPr="00A4760C">
        <w:rPr>
          <w:rFonts w:ascii="Times New Roman" w:hAnsi="Times New Roman" w:cs="Times New Roman"/>
          <w:b/>
          <w:sz w:val="28"/>
          <w:szCs w:val="28"/>
        </w:rPr>
        <w:t>Международном конкурсе исследовательских работ школьников по механике и математике имени У.Джолдасбекова</w:t>
      </w:r>
      <w:r w:rsidRPr="00A4760C">
        <w:rPr>
          <w:rFonts w:ascii="Times New Roman" w:hAnsi="Times New Roman" w:cs="Times New Roman"/>
          <w:sz w:val="28"/>
          <w:szCs w:val="28"/>
        </w:rPr>
        <w:t xml:space="preserve">. </w:t>
      </w:r>
    </w:p>
    <w:p w14:paraId="494764C7" w14:textId="77777777" w:rsidR="002E20B7" w:rsidRPr="00A4760C" w:rsidRDefault="002E20B7" w:rsidP="002E20B7">
      <w:pPr>
        <w:spacing w:after="0" w:line="240" w:lineRule="auto"/>
        <w:ind w:firstLine="567"/>
        <w:jc w:val="both"/>
        <w:rPr>
          <w:rFonts w:ascii="Times New Roman" w:hAnsi="Times New Roman" w:cs="Times New Roman"/>
          <w:sz w:val="28"/>
          <w:szCs w:val="28"/>
        </w:rPr>
      </w:pPr>
      <w:r w:rsidRPr="00A4760C">
        <w:rPr>
          <w:rFonts w:ascii="Times New Roman" w:hAnsi="Times New Roman" w:cs="Times New Roman"/>
          <w:sz w:val="28"/>
          <w:szCs w:val="28"/>
        </w:rPr>
        <w:t>Призерами конкурса стали проекты из общеобразовательной школы № 5 им. Б.Момышулы, гимназии им. М.Горького и физико-математического лицея г.Костаная, Новостройской общеобразовательной школы Карабалыкского района, а также из специализированных школ для одаренных детей: СШЛИИТ «Озат» и СШГИ им. И.Алтынсарина.</w:t>
      </w:r>
    </w:p>
    <w:p w14:paraId="52F1F232" w14:textId="77777777" w:rsidR="002E20B7" w:rsidRPr="00A4760C" w:rsidRDefault="002E20B7" w:rsidP="002E20B7">
      <w:pPr>
        <w:spacing w:after="0" w:line="240" w:lineRule="auto"/>
        <w:ind w:firstLine="567"/>
        <w:jc w:val="both"/>
        <w:rPr>
          <w:rFonts w:ascii="Times New Roman" w:hAnsi="Times New Roman" w:cs="Times New Roman"/>
          <w:sz w:val="28"/>
        </w:rPr>
      </w:pPr>
      <w:r w:rsidRPr="00A4760C">
        <w:rPr>
          <w:rFonts w:ascii="Times New Roman" w:hAnsi="Times New Roman" w:cs="Times New Roman"/>
          <w:color w:val="000000"/>
          <w:sz w:val="28"/>
          <w:szCs w:val="28"/>
          <w:bdr w:val="none" w:sz="0" w:space="0" w:color="auto" w:frame="1"/>
          <w:lang w:eastAsia="ru-RU"/>
        </w:rPr>
        <w:t xml:space="preserve">В </w:t>
      </w:r>
      <w:r w:rsidRPr="00A4760C">
        <w:rPr>
          <w:rFonts w:ascii="Times New Roman" w:hAnsi="Times New Roman" w:cs="Times New Roman"/>
          <w:b/>
          <w:color w:val="000000"/>
          <w:sz w:val="28"/>
          <w:szCs w:val="28"/>
          <w:bdr w:val="none" w:sz="0" w:space="0" w:color="auto" w:frame="1"/>
          <w:lang w:eastAsia="ru-RU"/>
        </w:rPr>
        <w:t>конкурсе «Математика и проектирование</w:t>
      </w:r>
      <w:r w:rsidRPr="00A4760C">
        <w:rPr>
          <w:rFonts w:ascii="Times New Roman" w:hAnsi="Times New Roman" w:cs="Times New Roman"/>
          <w:color w:val="000000"/>
          <w:sz w:val="28"/>
          <w:szCs w:val="28"/>
          <w:bdr w:val="none" w:sz="0" w:space="0" w:color="auto" w:frame="1"/>
          <w:lang w:eastAsia="ru-RU"/>
        </w:rPr>
        <w:t xml:space="preserve">» </w:t>
      </w:r>
      <w:r w:rsidRPr="00A4760C">
        <w:rPr>
          <w:rFonts w:ascii="Times New Roman" w:hAnsi="Times New Roman" w:cs="Times New Roman"/>
          <w:sz w:val="28"/>
          <w:szCs w:val="28"/>
        </w:rPr>
        <w:t xml:space="preserve">нашу область на конкурсе </w:t>
      </w:r>
      <w:r w:rsidRPr="00A4760C">
        <w:rPr>
          <w:rFonts w:ascii="Times New Roman" w:hAnsi="Times New Roman" w:cs="Times New Roman"/>
          <w:sz w:val="28"/>
        </w:rPr>
        <w:t xml:space="preserve">представили </w:t>
      </w:r>
      <w:r w:rsidRPr="00A4760C">
        <w:rPr>
          <w:rFonts w:ascii="Times New Roman" w:hAnsi="Times New Roman" w:cs="Times New Roman"/>
          <w:b/>
          <w:sz w:val="28"/>
        </w:rPr>
        <w:t>8</w:t>
      </w:r>
      <w:r w:rsidRPr="00A4760C">
        <w:rPr>
          <w:rFonts w:ascii="Times New Roman" w:hAnsi="Times New Roman" w:cs="Times New Roman"/>
          <w:sz w:val="28"/>
        </w:rPr>
        <w:t xml:space="preserve"> учащихся – авторы </w:t>
      </w:r>
      <w:r w:rsidRPr="00A4760C">
        <w:rPr>
          <w:rFonts w:ascii="Times New Roman" w:hAnsi="Times New Roman" w:cs="Times New Roman"/>
          <w:b/>
          <w:sz w:val="28"/>
        </w:rPr>
        <w:t>7</w:t>
      </w:r>
      <w:r w:rsidRPr="00A4760C">
        <w:rPr>
          <w:rFonts w:ascii="Times New Roman" w:hAnsi="Times New Roman" w:cs="Times New Roman"/>
          <w:sz w:val="28"/>
        </w:rPr>
        <w:t xml:space="preserve"> проектов по математике из физико-математического лицея города Костаная, специализированной школы-лицея-интерната информацонных технологий «Озат» и общеобразовательной школы №3 города Рудного.</w:t>
      </w:r>
    </w:p>
    <w:p w14:paraId="26E54214" w14:textId="77777777" w:rsidR="002E20B7" w:rsidRPr="00A4760C" w:rsidRDefault="002E20B7" w:rsidP="002E20B7">
      <w:pPr>
        <w:spacing w:after="0" w:line="240" w:lineRule="auto"/>
        <w:ind w:firstLine="567"/>
        <w:jc w:val="both"/>
        <w:rPr>
          <w:rFonts w:ascii="Times New Roman" w:hAnsi="Times New Roman" w:cs="Times New Roman"/>
          <w:sz w:val="28"/>
        </w:rPr>
      </w:pPr>
      <w:r w:rsidRPr="00A4760C">
        <w:rPr>
          <w:rFonts w:ascii="Times New Roman" w:hAnsi="Times New Roman" w:cs="Times New Roman"/>
          <w:sz w:val="28"/>
        </w:rPr>
        <w:t xml:space="preserve">В состав жюри конкурса вошли профессора, кандидаты наук из России и Болгарии. Решением жюри костанайским школьникам было присуждено </w:t>
      </w:r>
      <w:r w:rsidRPr="00A4760C">
        <w:rPr>
          <w:rFonts w:ascii="Times New Roman" w:hAnsi="Times New Roman" w:cs="Times New Roman"/>
          <w:b/>
          <w:sz w:val="28"/>
        </w:rPr>
        <w:t xml:space="preserve">5 </w:t>
      </w:r>
      <w:r w:rsidRPr="00A4760C">
        <w:rPr>
          <w:rFonts w:ascii="Times New Roman" w:hAnsi="Times New Roman" w:cs="Times New Roman"/>
          <w:sz w:val="28"/>
        </w:rPr>
        <w:t xml:space="preserve">призовых мест: </w:t>
      </w:r>
      <w:r w:rsidRPr="00A4760C">
        <w:rPr>
          <w:rFonts w:ascii="Times New Roman" w:hAnsi="Times New Roman" w:cs="Times New Roman"/>
          <w:b/>
          <w:sz w:val="28"/>
        </w:rPr>
        <w:t xml:space="preserve">2 </w:t>
      </w:r>
      <w:r w:rsidRPr="00A4760C">
        <w:rPr>
          <w:rFonts w:ascii="Times New Roman" w:hAnsi="Times New Roman" w:cs="Times New Roman"/>
          <w:sz w:val="28"/>
        </w:rPr>
        <w:t xml:space="preserve">первых и </w:t>
      </w:r>
      <w:r w:rsidRPr="00A4760C">
        <w:rPr>
          <w:rFonts w:ascii="Times New Roman" w:hAnsi="Times New Roman" w:cs="Times New Roman"/>
          <w:b/>
          <w:sz w:val="28"/>
        </w:rPr>
        <w:t>3</w:t>
      </w:r>
      <w:r w:rsidRPr="00A4760C">
        <w:rPr>
          <w:rFonts w:ascii="Times New Roman" w:hAnsi="Times New Roman" w:cs="Times New Roman"/>
          <w:sz w:val="28"/>
        </w:rPr>
        <w:t xml:space="preserve"> третьих. </w:t>
      </w:r>
    </w:p>
    <w:p w14:paraId="4424D1E8" w14:textId="77777777" w:rsidR="002E20B7" w:rsidRPr="00A4760C" w:rsidRDefault="002E20B7" w:rsidP="002E20B7">
      <w:pPr>
        <w:spacing w:after="0" w:line="240" w:lineRule="auto"/>
        <w:ind w:firstLine="567"/>
        <w:jc w:val="both"/>
        <w:rPr>
          <w:rFonts w:ascii="Times New Roman" w:hAnsi="Times New Roman" w:cs="Times New Roman"/>
          <w:i/>
          <w:sz w:val="28"/>
        </w:rPr>
      </w:pPr>
      <w:r w:rsidRPr="00A4760C">
        <w:rPr>
          <w:rFonts w:ascii="Times New Roman" w:hAnsi="Times New Roman" w:cs="Times New Roman"/>
          <w:sz w:val="28"/>
        </w:rPr>
        <w:t xml:space="preserve">Первых мест были удостоены </w:t>
      </w:r>
      <w:r w:rsidRPr="00A4760C">
        <w:rPr>
          <w:rFonts w:ascii="Times New Roman" w:eastAsia="Calibri" w:hAnsi="Times New Roman" w:cs="Times New Roman"/>
          <w:sz w:val="28"/>
        </w:rPr>
        <w:t xml:space="preserve">Плющев Мирослав </w:t>
      </w:r>
      <w:r w:rsidRPr="00A4760C">
        <w:rPr>
          <w:rFonts w:ascii="Times New Roman" w:eastAsia="Calibri" w:hAnsi="Times New Roman" w:cs="Times New Roman"/>
          <w:i/>
          <w:sz w:val="28"/>
          <w:lang w:val="kk-KZ"/>
        </w:rPr>
        <w:t>(физико-математический лицей, г.Костанай, 5 класс)</w:t>
      </w:r>
      <w:r w:rsidRPr="00A4760C">
        <w:rPr>
          <w:rFonts w:ascii="Times New Roman" w:eastAsia="Calibri" w:hAnsi="Times New Roman" w:cs="Times New Roman"/>
          <w:sz w:val="28"/>
          <w:lang w:val="kk-KZ"/>
        </w:rPr>
        <w:t xml:space="preserve"> и </w:t>
      </w:r>
      <w:r w:rsidRPr="00A4760C">
        <w:rPr>
          <w:rFonts w:ascii="Times New Roman" w:hAnsi="Times New Roman" w:cs="Times New Roman"/>
          <w:sz w:val="28"/>
        </w:rPr>
        <w:t xml:space="preserve">Дощанов Ерлан </w:t>
      </w:r>
      <w:r w:rsidRPr="00A4760C">
        <w:rPr>
          <w:rFonts w:ascii="Times New Roman" w:hAnsi="Times New Roman" w:cs="Times New Roman"/>
          <w:i/>
          <w:sz w:val="28"/>
        </w:rPr>
        <w:t>(специализированная школа-лицей-интернат информационных технологий «Озат», 11 класс).</w:t>
      </w:r>
    </w:p>
    <w:p w14:paraId="5395868C" w14:textId="77777777" w:rsidR="002E20B7" w:rsidRPr="00A4760C" w:rsidRDefault="002E20B7" w:rsidP="002E20B7">
      <w:pPr>
        <w:spacing w:after="0" w:line="240" w:lineRule="auto"/>
        <w:ind w:firstLine="567"/>
        <w:jc w:val="both"/>
        <w:rPr>
          <w:rFonts w:ascii="Times New Roman" w:hAnsi="Times New Roman" w:cs="Times New Roman"/>
          <w:i/>
          <w:sz w:val="28"/>
        </w:rPr>
      </w:pPr>
      <w:r w:rsidRPr="00A4760C">
        <w:rPr>
          <w:rFonts w:ascii="Times New Roman" w:hAnsi="Times New Roman" w:cs="Times New Roman"/>
          <w:sz w:val="28"/>
        </w:rPr>
        <w:t xml:space="preserve">Третье место заняли проекты Ковлягиной Анны </w:t>
      </w:r>
      <w:r w:rsidRPr="00A4760C">
        <w:rPr>
          <w:rFonts w:ascii="Times New Roman" w:hAnsi="Times New Roman" w:cs="Times New Roman"/>
          <w:i/>
          <w:sz w:val="28"/>
        </w:rPr>
        <w:t>(общеобразовательной школа №3 г.Рудного, 9 класс),</w:t>
      </w:r>
      <w:r w:rsidRPr="00A4760C">
        <w:rPr>
          <w:rFonts w:ascii="Times New Roman" w:hAnsi="Times New Roman" w:cs="Times New Roman"/>
          <w:sz w:val="28"/>
        </w:rPr>
        <w:t xml:space="preserve"> Хамитова Нуржана </w:t>
      </w:r>
      <w:r w:rsidRPr="00A4760C">
        <w:rPr>
          <w:rFonts w:ascii="Times New Roman" w:hAnsi="Times New Roman" w:cs="Times New Roman"/>
          <w:i/>
          <w:sz w:val="28"/>
        </w:rPr>
        <w:t>(специализированная школа-лицей-интернат информационных технологий «Озат», 11 класс)</w:t>
      </w:r>
      <w:r w:rsidRPr="00A4760C">
        <w:rPr>
          <w:rFonts w:ascii="Times New Roman" w:hAnsi="Times New Roman" w:cs="Times New Roman"/>
          <w:sz w:val="28"/>
        </w:rPr>
        <w:t xml:space="preserve"> и Булатханова Санжара </w:t>
      </w:r>
      <w:r w:rsidRPr="00A4760C">
        <w:rPr>
          <w:rFonts w:ascii="Times New Roman" w:hAnsi="Times New Roman" w:cs="Times New Roman"/>
          <w:i/>
          <w:sz w:val="28"/>
        </w:rPr>
        <w:t>(специализированная школа-лицей-интернат информационных технологий «Озат», 8 класс).</w:t>
      </w:r>
    </w:p>
    <w:p w14:paraId="2A579DD3" w14:textId="77777777" w:rsidR="002E20B7" w:rsidRPr="00A4760C" w:rsidRDefault="002E20B7" w:rsidP="002E20B7">
      <w:pPr>
        <w:widowControl w:val="0"/>
        <w:tabs>
          <w:tab w:val="left" w:pos="284"/>
        </w:tabs>
        <w:adjustRightInd w:val="0"/>
        <w:snapToGrid w:val="0"/>
        <w:spacing w:after="0" w:line="240" w:lineRule="auto"/>
        <w:contextualSpacing/>
        <w:jc w:val="both"/>
        <w:rPr>
          <w:rFonts w:ascii="Times New Roman" w:eastAsia="Times New Roman" w:hAnsi="Times New Roman" w:cs="Times New Roman"/>
          <w:b/>
          <w:color w:val="000000"/>
          <w:sz w:val="28"/>
          <w:szCs w:val="28"/>
          <w:lang w:eastAsia="ru-RU"/>
        </w:rPr>
      </w:pPr>
    </w:p>
    <w:p w14:paraId="22270ED7" w14:textId="77777777" w:rsidR="002E20B7" w:rsidRPr="00A4760C" w:rsidRDefault="002E20B7" w:rsidP="002E20B7">
      <w:pPr>
        <w:widowControl w:val="0"/>
        <w:tabs>
          <w:tab w:val="left" w:pos="284"/>
        </w:tabs>
        <w:adjustRightInd w:val="0"/>
        <w:snapToGrid w:val="0"/>
        <w:spacing w:after="0" w:line="240" w:lineRule="auto"/>
        <w:contextualSpacing/>
        <w:jc w:val="both"/>
        <w:rPr>
          <w:rFonts w:ascii="Times New Roman" w:eastAsia="Times New Roman" w:hAnsi="Times New Roman" w:cs="Times New Roman"/>
          <w:b/>
          <w:color w:val="000000"/>
          <w:sz w:val="28"/>
          <w:szCs w:val="28"/>
          <w:lang w:eastAsia="ru-RU"/>
        </w:rPr>
      </w:pPr>
      <w:r w:rsidRPr="00A4760C">
        <w:rPr>
          <w:rFonts w:ascii="Times New Roman" w:eastAsia="Times New Roman" w:hAnsi="Times New Roman" w:cs="Times New Roman"/>
          <w:b/>
          <w:color w:val="000000"/>
          <w:sz w:val="28"/>
          <w:szCs w:val="28"/>
          <w:lang w:eastAsia="ru-RU"/>
        </w:rPr>
        <w:tab/>
        <w:t>Методическая работа</w:t>
      </w:r>
    </w:p>
    <w:p w14:paraId="4F710A92" w14:textId="77777777" w:rsidR="002E20B7" w:rsidRPr="00A4760C" w:rsidRDefault="002E20B7" w:rsidP="002E20B7">
      <w:pPr>
        <w:spacing w:after="0" w:line="240" w:lineRule="auto"/>
        <w:ind w:firstLine="708"/>
        <w:contextualSpacing/>
        <w:jc w:val="both"/>
        <w:rPr>
          <w:rFonts w:ascii="Times New Roman" w:eastAsia="Calibri" w:hAnsi="Times New Roman" w:cs="Times New Roman"/>
          <w:sz w:val="28"/>
          <w:szCs w:val="28"/>
          <w:lang w:val="kk-KZ"/>
        </w:rPr>
      </w:pPr>
      <w:r w:rsidRPr="00A4760C">
        <w:rPr>
          <w:rFonts w:ascii="Times New Roman" w:eastAsia="Calibri" w:hAnsi="Times New Roman" w:cs="Times New Roman"/>
          <w:sz w:val="28"/>
          <w:szCs w:val="28"/>
          <w:lang w:val="kk-KZ"/>
        </w:rPr>
        <w:t xml:space="preserve">Деятельность методического кабинета направленана на обеспечение координации деятельности районных/городских методических кабинетов, организаций образования по повышению статуса педагога, его  непрерывного  образования, развития профессиональных компетенций посредством эффективных подходов,  проектов с учетом современных тенденций в образовании,  профессиональных потребностей и социального заказа общества.Качеству методического сопровождения педагогов способствуют реализуемые проекты. </w:t>
      </w:r>
    </w:p>
    <w:p w14:paraId="3EAF7348" w14:textId="77777777" w:rsidR="002E20B7" w:rsidRPr="00A4760C" w:rsidRDefault="002E20B7" w:rsidP="002E20B7">
      <w:pPr>
        <w:spacing w:after="0" w:line="240" w:lineRule="auto"/>
        <w:ind w:firstLine="708"/>
        <w:contextualSpacing/>
        <w:jc w:val="both"/>
        <w:rPr>
          <w:rFonts w:ascii="Times New Roman" w:eastAsia="Calibri" w:hAnsi="Times New Roman" w:cs="Times New Roman"/>
          <w:i/>
          <w:iCs/>
          <w:sz w:val="28"/>
          <w:szCs w:val="28"/>
        </w:rPr>
      </w:pPr>
      <w:r w:rsidRPr="00A4760C">
        <w:rPr>
          <w:rFonts w:ascii="Times New Roman" w:eastAsia="Calibri" w:hAnsi="Times New Roman" w:cs="Times New Roman"/>
          <w:sz w:val="28"/>
          <w:szCs w:val="28"/>
          <w:lang w:val="kk-KZ"/>
        </w:rPr>
        <w:t>Так, с</w:t>
      </w:r>
      <w:r w:rsidRPr="00A4760C">
        <w:rPr>
          <w:rFonts w:ascii="Times New Roman" w:eastAsia="Calibri" w:hAnsi="Times New Roman" w:cs="Times New Roman"/>
          <w:sz w:val="28"/>
          <w:szCs w:val="28"/>
        </w:rPr>
        <w:t xml:space="preserve"> целью повышения качества и эффективности образовательного процесса в </w:t>
      </w:r>
      <w:r w:rsidRPr="00A4760C">
        <w:rPr>
          <w:rFonts w:ascii="Times New Roman" w:eastAsia="Calibri" w:hAnsi="Times New Roman" w:cs="Times New Roman"/>
          <w:b/>
          <w:sz w:val="28"/>
          <w:szCs w:val="28"/>
        </w:rPr>
        <w:t>малокомплектных школах</w:t>
      </w:r>
      <w:r w:rsidRPr="00A4760C">
        <w:rPr>
          <w:rFonts w:ascii="Times New Roman" w:eastAsia="Calibri" w:hAnsi="Times New Roman" w:cs="Times New Roman"/>
          <w:sz w:val="28"/>
          <w:szCs w:val="28"/>
        </w:rPr>
        <w:t xml:space="preserve"> </w:t>
      </w:r>
      <w:r w:rsidRPr="00A4760C">
        <w:rPr>
          <w:rFonts w:ascii="Times New Roman" w:eastAsia="Calibri" w:hAnsi="Times New Roman" w:cs="Times New Roman"/>
          <w:i/>
          <w:sz w:val="28"/>
          <w:szCs w:val="28"/>
        </w:rPr>
        <w:t>(МКШ),</w:t>
      </w:r>
      <w:r w:rsidRPr="00A4760C">
        <w:rPr>
          <w:rFonts w:ascii="Times New Roman" w:eastAsia="Calibri" w:hAnsi="Times New Roman" w:cs="Times New Roman"/>
          <w:sz w:val="28"/>
          <w:szCs w:val="28"/>
        </w:rPr>
        <w:t xml:space="preserve"> снижения разрыва качества образования между городскими и сельскими школами, для создания условий качественного оказания образовательных услуг в области предпрофильной подготовки обучающихся в малокомплектных сельских школах работает проект </w:t>
      </w:r>
      <w:r w:rsidRPr="00A4760C">
        <w:rPr>
          <w:rFonts w:ascii="Times New Roman" w:eastAsia="Calibri" w:hAnsi="Times New Roman" w:cs="Times New Roman"/>
          <w:b/>
          <w:sz w:val="28"/>
          <w:szCs w:val="28"/>
        </w:rPr>
        <w:t>«Мобильный учитель»</w:t>
      </w:r>
      <w:r w:rsidRPr="00A4760C">
        <w:rPr>
          <w:rFonts w:ascii="Times New Roman" w:eastAsia="Calibri" w:hAnsi="Times New Roman" w:cs="Times New Roman"/>
          <w:sz w:val="28"/>
          <w:szCs w:val="28"/>
        </w:rPr>
        <w:t xml:space="preserve">. Участвуют </w:t>
      </w:r>
      <w:r w:rsidRPr="00A4760C">
        <w:rPr>
          <w:rFonts w:ascii="Times New Roman" w:eastAsia="Calibri" w:hAnsi="Times New Roman" w:cs="Times New Roman"/>
          <w:b/>
          <w:sz w:val="28"/>
          <w:szCs w:val="28"/>
        </w:rPr>
        <w:t>90</w:t>
      </w:r>
      <w:r w:rsidRPr="00A4760C">
        <w:rPr>
          <w:rFonts w:ascii="Times New Roman" w:eastAsia="Calibri" w:hAnsi="Times New Roman" w:cs="Times New Roman"/>
          <w:sz w:val="28"/>
          <w:szCs w:val="28"/>
        </w:rPr>
        <w:t xml:space="preserve"> педагогов сельских школ.</w:t>
      </w:r>
    </w:p>
    <w:p w14:paraId="6BE66EBD" w14:textId="77777777" w:rsidR="002E20B7" w:rsidRPr="00A4760C" w:rsidRDefault="002E20B7" w:rsidP="002E20B7">
      <w:pPr>
        <w:widowControl w:val="0"/>
        <w:tabs>
          <w:tab w:val="left" w:pos="-284"/>
        </w:tabs>
        <w:spacing w:after="0" w:line="240" w:lineRule="auto"/>
        <w:contextualSpacing/>
        <w:jc w:val="both"/>
        <w:rPr>
          <w:rFonts w:ascii="Times New Roman" w:eastAsia="Calibri" w:hAnsi="Times New Roman" w:cs="Times New Roman"/>
          <w:sz w:val="28"/>
          <w:szCs w:val="28"/>
        </w:rPr>
      </w:pPr>
      <w:r w:rsidRPr="00A4760C">
        <w:rPr>
          <w:rFonts w:ascii="Times New Roman" w:eastAsia="Calibri" w:hAnsi="Times New Roman" w:cs="Times New Roman"/>
          <w:sz w:val="28"/>
          <w:szCs w:val="28"/>
        </w:rPr>
        <w:tab/>
        <w:t xml:space="preserve">На сегодняшний день представлено </w:t>
      </w:r>
      <w:r w:rsidRPr="00A4760C">
        <w:rPr>
          <w:rFonts w:ascii="Times New Roman" w:eastAsia="Calibri" w:hAnsi="Times New Roman" w:cs="Times New Roman"/>
          <w:b/>
          <w:sz w:val="28"/>
          <w:szCs w:val="28"/>
        </w:rPr>
        <w:t xml:space="preserve">295 </w:t>
      </w:r>
      <w:r w:rsidRPr="00A4760C">
        <w:rPr>
          <w:rFonts w:ascii="Times New Roman" w:eastAsia="Calibri" w:hAnsi="Times New Roman" w:cs="Times New Roman"/>
          <w:sz w:val="28"/>
          <w:szCs w:val="28"/>
        </w:rPr>
        <w:t xml:space="preserve">материалов для обобщения опыта. </w:t>
      </w:r>
      <w:r w:rsidRPr="00A4760C">
        <w:rPr>
          <w:rFonts w:ascii="Times New Roman" w:eastAsia="Calibri" w:hAnsi="Times New Roman" w:cs="Times New Roman"/>
          <w:b/>
          <w:sz w:val="28"/>
          <w:szCs w:val="28"/>
        </w:rPr>
        <w:t>171</w:t>
      </w:r>
      <w:r w:rsidRPr="00A4760C">
        <w:rPr>
          <w:rFonts w:ascii="Times New Roman" w:eastAsia="Calibri" w:hAnsi="Times New Roman" w:cs="Times New Roman"/>
          <w:sz w:val="28"/>
          <w:szCs w:val="28"/>
        </w:rPr>
        <w:t xml:space="preserve"> получили одобрение для распространения. Результатом обобщения опыта является методический продукт, который впоследствии внедряется в образовательный процесс, повышая его эффективность и результативность. Ежегодно составляется «Каталог лучших практик», который содержит информацию об обобщенном передовом педагогическом опыте на областном уровне.</w:t>
      </w:r>
      <w:bookmarkStart w:id="2" w:name="z24"/>
      <w:bookmarkEnd w:id="2"/>
      <w:r w:rsidRPr="00A4760C">
        <w:rPr>
          <w:rFonts w:ascii="Times New Roman" w:eastAsia="Calibri" w:hAnsi="Times New Roman" w:cs="Times New Roman"/>
          <w:sz w:val="28"/>
          <w:szCs w:val="28"/>
        </w:rPr>
        <w:t xml:space="preserve"> Также увеличилось количество работ, одобренных РУМС. Если в 2022 году показатель составлял </w:t>
      </w:r>
      <w:r w:rsidRPr="00A4760C">
        <w:rPr>
          <w:rFonts w:ascii="Times New Roman" w:eastAsia="Calibri" w:hAnsi="Times New Roman" w:cs="Times New Roman"/>
          <w:b/>
          <w:sz w:val="28"/>
          <w:szCs w:val="28"/>
        </w:rPr>
        <w:t>1</w:t>
      </w:r>
      <w:r w:rsidRPr="00A4760C">
        <w:rPr>
          <w:rFonts w:ascii="Times New Roman" w:eastAsia="Calibri" w:hAnsi="Times New Roman" w:cs="Times New Roman"/>
          <w:sz w:val="28"/>
          <w:szCs w:val="28"/>
        </w:rPr>
        <w:t xml:space="preserve">, то в 2023 году – </w:t>
      </w:r>
      <w:r w:rsidRPr="00A4760C">
        <w:rPr>
          <w:rFonts w:ascii="Times New Roman" w:eastAsia="Calibri" w:hAnsi="Times New Roman" w:cs="Times New Roman"/>
          <w:b/>
          <w:sz w:val="28"/>
          <w:szCs w:val="28"/>
        </w:rPr>
        <w:t>6</w:t>
      </w:r>
      <w:r w:rsidRPr="00A4760C">
        <w:rPr>
          <w:rFonts w:ascii="Times New Roman" w:eastAsia="Calibri" w:hAnsi="Times New Roman" w:cs="Times New Roman"/>
          <w:sz w:val="28"/>
          <w:szCs w:val="28"/>
        </w:rPr>
        <w:t xml:space="preserve"> программ.</w:t>
      </w:r>
    </w:p>
    <w:p w14:paraId="023343D9" w14:textId="77777777" w:rsidR="002E20B7" w:rsidRPr="00A4760C" w:rsidRDefault="002E20B7" w:rsidP="002E20B7">
      <w:pPr>
        <w:widowControl w:val="0"/>
        <w:tabs>
          <w:tab w:val="left" w:pos="-284"/>
        </w:tabs>
        <w:spacing w:after="0" w:line="240" w:lineRule="auto"/>
        <w:contextualSpacing/>
        <w:jc w:val="both"/>
        <w:rPr>
          <w:rFonts w:ascii="Times New Roman" w:eastAsia="Calibri" w:hAnsi="Times New Roman" w:cs="Times New Roman"/>
          <w:sz w:val="28"/>
          <w:szCs w:val="28"/>
        </w:rPr>
      </w:pPr>
      <w:r w:rsidRPr="00A4760C">
        <w:rPr>
          <w:rFonts w:ascii="Times New Roman" w:eastAsia="Calibri" w:hAnsi="Times New Roman" w:cs="Times New Roman"/>
          <w:sz w:val="28"/>
          <w:szCs w:val="28"/>
        </w:rPr>
        <w:tab/>
        <w:t xml:space="preserve">С 2018 года успешно работает областной педагогический клуб «Ұлағат». На областном уровне клубом одобрено </w:t>
      </w:r>
      <w:r w:rsidRPr="00A4760C">
        <w:rPr>
          <w:rFonts w:ascii="Times New Roman" w:eastAsia="Calibri" w:hAnsi="Times New Roman" w:cs="Times New Roman"/>
          <w:b/>
          <w:sz w:val="28"/>
          <w:szCs w:val="28"/>
        </w:rPr>
        <w:t>28</w:t>
      </w:r>
      <w:r w:rsidRPr="00A4760C">
        <w:rPr>
          <w:rFonts w:ascii="Times New Roman" w:eastAsia="Calibri" w:hAnsi="Times New Roman" w:cs="Times New Roman"/>
          <w:sz w:val="28"/>
          <w:szCs w:val="28"/>
        </w:rPr>
        <w:t xml:space="preserve"> лучших практик, учебно-методическим советом - </w:t>
      </w:r>
      <w:r w:rsidRPr="00A4760C">
        <w:rPr>
          <w:rFonts w:ascii="Times New Roman" w:eastAsia="Calibri" w:hAnsi="Times New Roman" w:cs="Times New Roman"/>
          <w:b/>
          <w:sz w:val="28"/>
          <w:szCs w:val="28"/>
        </w:rPr>
        <w:t>139</w:t>
      </w:r>
      <w:r w:rsidRPr="00A4760C">
        <w:rPr>
          <w:rFonts w:ascii="Times New Roman" w:eastAsia="Calibri" w:hAnsi="Times New Roman" w:cs="Times New Roman"/>
          <w:sz w:val="28"/>
          <w:szCs w:val="28"/>
        </w:rPr>
        <w:t xml:space="preserve"> педагогических инициатив. Наиболее активны педагоги городов Костанай, Рудный, Лисаковск, Костанайского района. Аутсайдерами в рейтинге по обобщению опыта являются Амангельдинский, Джангельдинский, Камыстинский, Наурзумский, Сарыкольский районы.</w:t>
      </w:r>
    </w:p>
    <w:p w14:paraId="03BE80A0" w14:textId="77777777" w:rsidR="002E20B7" w:rsidRPr="00A4760C" w:rsidRDefault="002E20B7" w:rsidP="002E20B7">
      <w:pPr>
        <w:widowControl w:val="0"/>
        <w:tabs>
          <w:tab w:val="left" w:pos="-284"/>
        </w:tabs>
        <w:spacing w:after="0" w:line="240" w:lineRule="auto"/>
        <w:contextualSpacing/>
        <w:jc w:val="both"/>
        <w:rPr>
          <w:rFonts w:ascii="Times New Roman" w:eastAsia="Calibri" w:hAnsi="Times New Roman" w:cs="Times New Roman"/>
          <w:b/>
          <w:sz w:val="28"/>
          <w:szCs w:val="28"/>
        </w:rPr>
      </w:pPr>
      <w:r w:rsidRPr="00A4760C">
        <w:rPr>
          <w:rFonts w:ascii="Times New Roman" w:eastAsia="Calibri" w:hAnsi="Times New Roman" w:cs="Times New Roman"/>
          <w:sz w:val="28"/>
          <w:szCs w:val="28"/>
        </w:rPr>
        <w:tab/>
        <w:t xml:space="preserve">В ходе реализации новой модели дошкольного воспитания и обучения развитие ведется через игру на основе геймификации </w:t>
      </w:r>
      <w:r w:rsidRPr="00A4760C">
        <w:rPr>
          <w:rFonts w:ascii="Times New Roman" w:eastAsia="Calibri" w:hAnsi="Times New Roman" w:cs="Times New Roman"/>
          <w:i/>
          <w:sz w:val="28"/>
          <w:szCs w:val="28"/>
        </w:rPr>
        <w:t>(игрофикации).</w:t>
      </w:r>
      <w:r w:rsidRPr="00A4760C">
        <w:rPr>
          <w:rFonts w:ascii="Times New Roman" w:eastAsia="Calibri" w:hAnsi="Times New Roman" w:cs="Times New Roman"/>
          <w:sz w:val="28"/>
          <w:szCs w:val="28"/>
        </w:rPr>
        <w:t xml:space="preserve"> По области в течение года велась школа по геймификации, где педагоги обучались методике составления игр и их применений.</w:t>
      </w:r>
    </w:p>
    <w:p w14:paraId="3E5934B9" w14:textId="77777777" w:rsidR="002E20B7" w:rsidRPr="00A4760C" w:rsidRDefault="002E20B7" w:rsidP="002E20B7">
      <w:pPr>
        <w:widowControl w:val="0"/>
        <w:tabs>
          <w:tab w:val="left" w:pos="-284"/>
        </w:tabs>
        <w:spacing w:after="0" w:line="240" w:lineRule="auto"/>
        <w:contextualSpacing/>
        <w:jc w:val="both"/>
        <w:rPr>
          <w:rFonts w:ascii="Times New Roman" w:eastAsia="Calibri" w:hAnsi="Times New Roman" w:cs="Times New Roman"/>
          <w:sz w:val="28"/>
          <w:szCs w:val="28"/>
        </w:rPr>
      </w:pPr>
      <w:r w:rsidRPr="00A4760C">
        <w:rPr>
          <w:rFonts w:ascii="Times New Roman" w:eastAsia="Calibri" w:hAnsi="Times New Roman" w:cs="Times New Roman"/>
          <w:sz w:val="28"/>
          <w:szCs w:val="28"/>
        </w:rPr>
        <w:tab/>
        <w:t>В п</w:t>
      </w:r>
      <w:r w:rsidRPr="00A4760C">
        <w:rPr>
          <w:rFonts w:ascii="Times New Roman" w:eastAsia="Calibri" w:hAnsi="Times New Roman" w:cs="Times New Roman"/>
          <w:bCs/>
          <w:iCs/>
          <w:sz w:val="28"/>
          <w:szCs w:val="28"/>
        </w:rPr>
        <w:t>роекте «</w:t>
      </w:r>
      <w:r w:rsidRPr="00A4760C">
        <w:rPr>
          <w:rFonts w:ascii="Times New Roman" w:eastAsia="Calibri" w:hAnsi="Times New Roman" w:cs="Times New Roman"/>
          <w:b/>
          <w:bCs/>
          <w:iCs/>
          <w:sz w:val="28"/>
          <w:szCs w:val="28"/>
        </w:rPr>
        <w:t>Педагог в непрерывном образовании</w:t>
      </w:r>
      <w:r w:rsidRPr="00A4760C">
        <w:rPr>
          <w:rFonts w:ascii="Times New Roman" w:eastAsia="Calibri" w:hAnsi="Times New Roman" w:cs="Times New Roman"/>
          <w:bCs/>
          <w:iCs/>
          <w:sz w:val="28"/>
          <w:szCs w:val="28"/>
        </w:rPr>
        <w:t xml:space="preserve">» участвуют как педагоги, так и обучающиеся. Количество школ в проекте увеличилось с </w:t>
      </w:r>
      <w:r w:rsidRPr="00A4760C">
        <w:rPr>
          <w:rFonts w:ascii="Times New Roman" w:eastAsia="Calibri" w:hAnsi="Times New Roman" w:cs="Times New Roman"/>
          <w:b/>
          <w:bCs/>
          <w:iCs/>
          <w:sz w:val="28"/>
          <w:szCs w:val="28"/>
        </w:rPr>
        <w:t>3-х</w:t>
      </w:r>
      <w:r w:rsidRPr="00A4760C">
        <w:rPr>
          <w:rFonts w:ascii="Times New Roman" w:eastAsia="Calibri" w:hAnsi="Times New Roman" w:cs="Times New Roman"/>
          <w:bCs/>
          <w:iCs/>
          <w:sz w:val="28"/>
          <w:szCs w:val="28"/>
        </w:rPr>
        <w:t xml:space="preserve"> </w:t>
      </w:r>
      <w:r w:rsidRPr="00A4760C">
        <w:rPr>
          <w:rFonts w:ascii="Times New Roman" w:eastAsia="Calibri" w:hAnsi="Times New Roman" w:cs="Times New Roman"/>
          <w:bCs/>
          <w:i/>
          <w:iCs/>
          <w:sz w:val="28"/>
          <w:szCs w:val="28"/>
        </w:rPr>
        <w:t>(сентябрь 2022 года)</w:t>
      </w:r>
      <w:r w:rsidRPr="00A4760C">
        <w:rPr>
          <w:rFonts w:ascii="Times New Roman" w:eastAsia="Calibri" w:hAnsi="Times New Roman" w:cs="Times New Roman"/>
          <w:bCs/>
          <w:iCs/>
          <w:sz w:val="28"/>
          <w:szCs w:val="28"/>
        </w:rPr>
        <w:t xml:space="preserve"> до </w:t>
      </w:r>
      <w:r w:rsidRPr="00A4760C">
        <w:rPr>
          <w:rFonts w:ascii="Times New Roman" w:eastAsia="Calibri" w:hAnsi="Times New Roman" w:cs="Times New Roman"/>
          <w:b/>
          <w:bCs/>
          <w:iCs/>
          <w:sz w:val="28"/>
          <w:szCs w:val="28"/>
        </w:rPr>
        <w:t>20</w:t>
      </w:r>
      <w:r w:rsidRPr="00A4760C">
        <w:rPr>
          <w:rFonts w:ascii="Times New Roman" w:eastAsia="Calibri" w:hAnsi="Times New Roman" w:cs="Times New Roman"/>
          <w:bCs/>
          <w:iCs/>
          <w:sz w:val="28"/>
          <w:szCs w:val="28"/>
        </w:rPr>
        <w:t xml:space="preserve"> </w:t>
      </w:r>
      <w:r w:rsidRPr="00A4760C">
        <w:rPr>
          <w:rFonts w:ascii="Times New Roman" w:eastAsia="Calibri" w:hAnsi="Times New Roman" w:cs="Times New Roman"/>
          <w:bCs/>
          <w:i/>
          <w:iCs/>
          <w:sz w:val="28"/>
          <w:szCs w:val="28"/>
        </w:rPr>
        <w:t>(2023 год)</w:t>
      </w:r>
      <w:r w:rsidRPr="00A4760C">
        <w:rPr>
          <w:rFonts w:ascii="Times New Roman" w:eastAsia="Calibri" w:hAnsi="Times New Roman" w:cs="Times New Roman"/>
          <w:bCs/>
          <w:iCs/>
          <w:sz w:val="28"/>
          <w:szCs w:val="28"/>
        </w:rPr>
        <w:t xml:space="preserve"> с охватом </w:t>
      </w:r>
      <w:r w:rsidRPr="00A4760C">
        <w:rPr>
          <w:rFonts w:ascii="Times New Roman" w:eastAsia="Calibri" w:hAnsi="Times New Roman" w:cs="Times New Roman"/>
          <w:b/>
          <w:bCs/>
          <w:iCs/>
          <w:sz w:val="28"/>
          <w:szCs w:val="28"/>
        </w:rPr>
        <w:t>217</w:t>
      </w:r>
      <w:r w:rsidRPr="00A4760C">
        <w:rPr>
          <w:rFonts w:ascii="Times New Roman" w:eastAsia="Calibri" w:hAnsi="Times New Roman" w:cs="Times New Roman"/>
          <w:bCs/>
          <w:iCs/>
          <w:sz w:val="28"/>
          <w:szCs w:val="28"/>
        </w:rPr>
        <w:t xml:space="preserve"> обучающихся 7 – 11 классов </w:t>
      </w:r>
      <w:r w:rsidRPr="00A4760C">
        <w:rPr>
          <w:rFonts w:ascii="Times New Roman" w:eastAsia="Calibri" w:hAnsi="Times New Roman" w:cs="Times New Roman"/>
          <w:bCs/>
          <w:i/>
          <w:sz w:val="28"/>
          <w:szCs w:val="28"/>
        </w:rPr>
        <w:t xml:space="preserve">(также 1 пятиклассник). </w:t>
      </w:r>
      <w:r w:rsidRPr="00A4760C">
        <w:rPr>
          <w:rFonts w:ascii="Times New Roman" w:eastAsia="Calibri" w:hAnsi="Times New Roman" w:cs="Times New Roman"/>
          <w:bCs/>
          <w:iCs/>
          <w:sz w:val="28"/>
          <w:szCs w:val="28"/>
        </w:rPr>
        <w:t xml:space="preserve">В том числе </w:t>
      </w:r>
      <w:r w:rsidRPr="00A4760C">
        <w:rPr>
          <w:rFonts w:ascii="Times New Roman" w:eastAsia="Calibri" w:hAnsi="Times New Roman" w:cs="Times New Roman"/>
          <w:b/>
          <w:bCs/>
          <w:iCs/>
          <w:sz w:val="28"/>
          <w:szCs w:val="28"/>
        </w:rPr>
        <w:t>4</w:t>
      </w:r>
      <w:r w:rsidRPr="00A4760C">
        <w:rPr>
          <w:rFonts w:ascii="Times New Roman" w:eastAsia="Calibri" w:hAnsi="Times New Roman" w:cs="Times New Roman"/>
          <w:bCs/>
          <w:iCs/>
          <w:sz w:val="28"/>
          <w:szCs w:val="28"/>
        </w:rPr>
        <w:t xml:space="preserve"> школы – городские, </w:t>
      </w:r>
      <w:r w:rsidRPr="00A4760C">
        <w:rPr>
          <w:rFonts w:ascii="Times New Roman" w:eastAsia="Calibri" w:hAnsi="Times New Roman" w:cs="Times New Roman"/>
          <w:b/>
          <w:bCs/>
          <w:iCs/>
          <w:sz w:val="28"/>
          <w:szCs w:val="28"/>
        </w:rPr>
        <w:t>16</w:t>
      </w:r>
      <w:r w:rsidRPr="00A4760C">
        <w:rPr>
          <w:rFonts w:ascii="Times New Roman" w:eastAsia="Calibri" w:hAnsi="Times New Roman" w:cs="Times New Roman"/>
          <w:bCs/>
          <w:iCs/>
          <w:sz w:val="28"/>
          <w:szCs w:val="28"/>
        </w:rPr>
        <w:t xml:space="preserve"> – сельские. Мониторинг показывает, что наибольшее количество участников готовятся к выбору учителя биологии </w:t>
      </w:r>
      <w:r w:rsidRPr="00A4760C">
        <w:rPr>
          <w:rFonts w:ascii="Times New Roman" w:eastAsia="Calibri" w:hAnsi="Times New Roman" w:cs="Times New Roman"/>
          <w:bCs/>
          <w:i/>
          <w:iCs/>
          <w:sz w:val="28"/>
          <w:szCs w:val="28"/>
        </w:rPr>
        <w:t>(</w:t>
      </w:r>
      <w:r w:rsidRPr="00A4760C">
        <w:rPr>
          <w:rFonts w:ascii="Times New Roman" w:eastAsia="Calibri" w:hAnsi="Times New Roman" w:cs="Times New Roman"/>
          <w:b/>
          <w:bCs/>
          <w:i/>
          <w:iCs/>
          <w:sz w:val="28"/>
          <w:szCs w:val="28"/>
        </w:rPr>
        <w:t xml:space="preserve">39 </w:t>
      </w:r>
      <w:r w:rsidRPr="00A4760C">
        <w:rPr>
          <w:rFonts w:ascii="Times New Roman" w:eastAsia="Calibri" w:hAnsi="Times New Roman" w:cs="Times New Roman"/>
          <w:bCs/>
          <w:i/>
          <w:iCs/>
          <w:sz w:val="28"/>
          <w:szCs w:val="28"/>
        </w:rPr>
        <w:t xml:space="preserve">обучающихся), </w:t>
      </w:r>
      <w:r w:rsidRPr="00A4760C">
        <w:rPr>
          <w:rFonts w:ascii="Times New Roman" w:eastAsia="Calibri" w:hAnsi="Times New Roman" w:cs="Times New Roman"/>
          <w:bCs/>
          <w:iCs/>
          <w:sz w:val="28"/>
          <w:szCs w:val="28"/>
        </w:rPr>
        <w:t xml:space="preserve">иностранного языка </w:t>
      </w:r>
      <w:r w:rsidRPr="00A4760C">
        <w:rPr>
          <w:rFonts w:ascii="Times New Roman" w:eastAsia="Calibri" w:hAnsi="Times New Roman" w:cs="Times New Roman"/>
          <w:bCs/>
          <w:i/>
          <w:iCs/>
          <w:sz w:val="28"/>
          <w:szCs w:val="28"/>
        </w:rPr>
        <w:t>(</w:t>
      </w:r>
      <w:r w:rsidRPr="00A4760C">
        <w:rPr>
          <w:rFonts w:ascii="Times New Roman" w:eastAsia="Calibri" w:hAnsi="Times New Roman" w:cs="Times New Roman"/>
          <w:b/>
          <w:bCs/>
          <w:i/>
          <w:iCs/>
          <w:sz w:val="28"/>
          <w:szCs w:val="28"/>
        </w:rPr>
        <w:t xml:space="preserve">27 </w:t>
      </w:r>
      <w:r w:rsidRPr="00A4760C">
        <w:rPr>
          <w:rFonts w:ascii="Times New Roman" w:eastAsia="Calibri" w:hAnsi="Times New Roman" w:cs="Times New Roman"/>
          <w:bCs/>
          <w:i/>
          <w:iCs/>
          <w:sz w:val="28"/>
          <w:szCs w:val="28"/>
        </w:rPr>
        <w:t>обучающихся).</w:t>
      </w:r>
      <w:r w:rsidRPr="00A4760C">
        <w:rPr>
          <w:rFonts w:ascii="Times New Roman" w:eastAsia="Calibri" w:hAnsi="Times New Roman" w:cs="Times New Roman"/>
          <w:bCs/>
          <w:iCs/>
          <w:sz w:val="28"/>
          <w:szCs w:val="28"/>
        </w:rPr>
        <w:t xml:space="preserve"> </w:t>
      </w:r>
      <w:r w:rsidRPr="00A4760C">
        <w:rPr>
          <w:rFonts w:ascii="Times New Roman" w:eastAsia="Calibri" w:hAnsi="Times New Roman" w:cs="Times New Roman"/>
          <w:b/>
          <w:iCs/>
          <w:sz w:val="28"/>
          <w:szCs w:val="28"/>
        </w:rPr>
        <w:t>По итогам 2022 – 2023 учебного года из 60 выпускников проекта 44 поступили в педагогические колледжи и вузы.</w:t>
      </w:r>
      <w:r w:rsidRPr="00A4760C">
        <w:rPr>
          <w:rFonts w:ascii="Times New Roman" w:eastAsia="Calibri" w:hAnsi="Times New Roman" w:cs="Times New Roman"/>
          <w:sz w:val="28"/>
          <w:szCs w:val="28"/>
        </w:rPr>
        <w:t xml:space="preserve"> С 2022 года реализуется проект </w:t>
      </w:r>
      <w:r w:rsidRPr="00A4760C">
        <w:rPr>
          <w:rFonts w:ascii="Times New Roman" w:eastAsia="Calibri" w:hAnsi="Times New Roman" w:cs="Times New Roman"/>
          <w:b/>
          <w:sz w:val="28"/>
          <w:szCs w:val="28"/>
        </w:rPr>
        <w:t>«Педагогический конструктор для молодых педагогов»</w:t>
      </w:r>
      <w:r w:rsidRPr="00A4760C">
        <w:rPr>
          <w:rFonts w:ascii="Times New Roman" w:eastAsia="Calibri" w:hAnsi="Times New Roman" w:cs="Times New Roman"/>
          <w:sz w:val="28"/>
          <w:szCs w:val="28"/>
        </w:rPr>
        <w:t xml:space="preserve">. Особенностью работы с участниками проекта является блочное погружение в конкретную тему в течение месяца в онлайн формате </w:t>
      </w:r>
      <w:r w:rsidRPr="00A4760C">
        <w:rPr>
          <w:rFonts w:ascii="Times New Roman" w:eastAsia="Calibri" w:hAnsi="Times New Roman" w:cs="Times New Roman"/>
          <w:i/>
          <w:sz w:val="28"/>
          <w:szCs w:val="28"/>
        </w:rPr>
        <w:t>(</w:t>
      </w:r>
      <w:r w:rsidRPr="00A4760C">
        <w:rPr>
          <w:rFonts w:ascii="Times New Roman" w:eastAsia="Calibri" w:hAnsi="Times New Roman" w:cs="Times New Roman"/>
          <w:b/>
          <w:i/>
          <w:sz w:val="28"/>
          <w:szCs w:val="28"/>
        </w:rPr>
        <w:t xml:space="preserve">3 </w:t>
      </w:r>
      <w:r w:rsidRPr="00A4760C">
        <w:rPr>
          <w:rFonts w:ascii="Times New Roman" w:eastAsia="Calibri" w:hAnsi="Times New Roman" w:cs="Times New Roman"/>
          <w:i/>
          <w:sz w:val="28"/>
          <w:szCs w:val="28"/>
        </w:rPr>
        <w:t>занятия)</w:t>
      </w:r>
      <w:r w:rsidRPr="00A4760C">
        <w:rPr>
          <w:rFonts w:ascii="Times New Roman" w:eastAsia="Calibri" w:hAnsi="Times New Roman" w:cs="Times New Roman"/>
          <w:sz w:val="28"/>
          <w:szCs w:val="28"/>
        </w:rPr>
        <w:t xml:space="preserve">, итогом Bootcemp </w:t>
      </w:r>
      <w:r w:rsidRPr="00A4760C">
        <w:rPr>
          <w:rFonts w:ascii="Times New Roman" w:eastAsia="Calibri" w:hAnsi="Times New Roman" w:cs="Times New Roman"/>
          <w:i/>
          <w:sz w:val="28"/>
          <w:szCs w:val="28"/>
        </w:rPr>
        <w:t>(профессиональный интенсив погружения в определенный вопрос педагогической деятельности).</w:t>
      </w:r>
      <w:r w:rsidRPr="00A4760C">
        <w:rPr>
          <w:rFonts w:ascii="Times New Roman" w:eastAsia="Calibri" w:hAnsi="Times New Roman" w:cs="Times New Roman"/>
          <w:sz w:val="28"/>
          <w:szCs w:val="28"/>
        </w:rPr>
        <w:t xml:space="preserve"> Качество проекта «Педагогический конструктор для молодых педагогов» подтверждается итогами опроса: </w:t>
      </w:r>
      <w:r w:rsidRPr="00A4760C">
        <w:rPr>
          <w:rFonts w:ascii="Times New Roman" w:eastAsia="Calibri" w:hAnsi="Times New Roman" w:cs="Times New Roman"/>
          <w:b/>
          <w:sz w:val="28"/>
          <w:szCs w:val="28"/>
        </w:rPr>
        <w:t>79,5%</w:t>
      </w:r>
      <w:r w:rsidRPr="00A4760C">
        <w:rPr>
          <w:rFonts w:ascii="Times New Roman" w:eastAsia="Calibri" w:hAnsi="Times New Roman" w:cs="Times New Roman"/>
          <w:sz w:val="28"/>
          <w:szCs w:val="28"/>
        </w:rPr>
        <w:t xml:space="preserve"> респондентов отметили актуальность тем, по </w:t>
      </w:r>
      <w:r w:rsidRPr="00A4760C">
        <w:rPr>
          <w:rFonts w:ascii="Times New Roman" w:eastAsia="Calibri" w:hAnsi="Times New Roman" w:cs="Times New Roman"/>
          <w:b/>
          <w:sz w:val="28"/>
          <w:szCs w:val="28"/>
        </w:rPr>
        <w:t>50%</w:t>
      </w:r>
      <w:r w:rsidRPr="00A4760C">
        <w:rPr>
          <w:rFonts w:ascii="Times New Roman" w:eastAsia="Calibri" w:hAnsi="Times New Roman" w:cs="Times New Roman"/>
          <w:sz w:val="28"/>
          <w:szCs w:val="28"/>
        </w:rPr>
        <w:t xml:space="preserve"> - нестандартное проведение занятий и привлечение специалистов </w:t>
      </w:r>
      <w:r w:rsidRPr="00A4760C">
        <w:rPr>
          <w:rFonts w:ascii="Times New Roman" w:eastAsia="Calibri" w:hAnsi="Times New Roman" w:cs="Times New Roman"/>
          <w:i/>
          <w:sz w:val="28"/>
          <w:szCs w:val="28"/>
        </w:rPr>
        <w:t>(ЦПИ г.Астана, ЦПМ, специалисты по инклюзивному образованию).</w:t>
      </w:r>
      <w:r w:rsidRPr="00A4760C">
        <w:rPr>
          <w:rFonts w:ascii="Times New Roman" w:eastAsia="Calibri" w:hAnsi="Times New Roman" w:cs="Times New Roman"/>
          <w:sz w:val="28"/>
          <w:szCs w:val="28"/>
        </w:rPr>
        <w:t xml:space="preserve"> Обращает внимание показатель возможности молодым педагогом осмысления своей работы – </w:t>
      </w:r>
      <w:r w:rsidRPr="00A4760C">
        <w:rPr>
          <w:rFonts w:ascii="Times New Roman" w:eastAsia="Calibri" w:hAnsi="Times New Roman" w:cs="Times New Roman"/>
          <w:b/>
          <w:sz w:val="28"/>
          <w:szCs w:val="28"/>
        </w:rPr>
        <w:t>45,5%</w:t>
      </w:r>
      <w:r w:rsidRPr="00A4760C">
        <w:rPr>
          <w:rFonts w:ascii="Times New Roman" w:eastAsia="Calibri" w:hAnsi="Times New Roman" w:cs="Times New Roman"/>
          <w:sz w:val="28"/>
          <w:szCs w:val="28"/>
        </w:rPr>
        <w:t xml:space="preserve">, что говорит о рефлексии своей деятельности. </w:t>
      </w:r>
      <w:r w:rsidRPr="00A4760C">
        <w:rPr>
          <w:rFonts w:ascii="Times New Roman" w:eastAsia="Calibri" w:hAnsi="Times New Roman" w:cs="Times New Roman"/>
          <w:b/>
          <w:sz w:val="28"/>
          <w:szCs w:val="28"/>
        </w:rPr>
        <w:t>40,9%</w:t>
      </w:r>
      <w:r w:rsidRPr="00A4760C">
        <w:rPr>
          <w:rFonts w:ascii="Times New Roman" w:eastAsia="Calibri" w:hAnsi="Times New Roman" w:cs="Times New Roman"/>
          <w:sz w:val="28"/>
          <w:szCs w:val="28"/>
        </w:rPr>
        <w:t xml:space="preserve"> респондентов отметили, как положительное форму блочного погружения в тему. Полученные знания и умения молодые учителя проявили на конкурсе молодых учителей.  Учитель истории Специализированной школы-лицея-интерната информационных технологий «Озат» Қайрғали Нұрымжан Қайратұлы в Республиканском конкурсе «Новой школе - современный учитель» удостоен номинации «Медийная личность».</w:t>
      </w:r>
    </w:p>
    <w:p w14:paraId="7F486952" w14:textId="77777777" w:rsidR="002E20B7" w:rsidRPr="00A4760C" w:rsidRDefault="002E20B7" w:rsidP="002E20B7">
      <w:pPr>
        <w:tabs>
          <w:tab w:val="left" w:pos="-284"/>
        </w:tabs>
        <w:spacing w:after="0" w:line="240" w:lineRule="auto"/>
        <w:ind w:firstLine="567"/>
        <w:contextualSpacing/>
        <w:jc w:val="both"/>
        <w:rPr>
          <w:rFonts w:ascii="Times New Roman" w:eastAsia="Calibri" w:hAnsi="Times New Roman" w:cs="Times New Roman"/>
          <w:b/>
          <w:bCs/>
          <w:iCs/>
          <w:sz w:val="28"/>
          <w:szCs w:val="28"/>
          <w:bdr w:val="none" w:sz="0" w:space="0" w:color="auto" w:frame="1"/>
        </w:rPr>
      </w:pPr>
      <w:r w:rsidRPr="00A4760C">
        <w:rPr>
          <w:rFonts w:ascii="Times New Roman" w:eastAsia="Calibri" w:hAnsi="Times New Roman" w:cs="Times New Roman"/>
          <w:b/>
          <w:bCs/>
          <w:iCs/>
          <w:sz w:val="28"/>
          <w:szCs w:val="28"/>
          <w:bdr w:val="none" w:sz="0" w:space="0" w:color="auto" w:frame="1"/>
        </w:rPr>
        <w:t>Инновационно-экспериментальная деятельность</w:t>
      </w:r>
    </w:p>
    <w:p w14:paraId="17FD74B0" w14:textId="77777777" w:rsidR="002E20B7" w:rsidRPr="00A4760C" w:rsidRDefault="002E20B7" w:rsidP="002E20B7">
      <w:pPr>
        <w:tabs>
          <w:tab w:val="left" w:pos="-284"/>
        </w:tabs>
        <w:spacing w:after="0" w:line="240" w:lineRule="auto"/>
        <w:ind w:firstLine="567"/>
        <w:contextualSpacing/>
        <w:jc w:val="both"/>
        <w:rPr>
          <w:rFonts w:ascii="Times New Roman" w:eastAsia="Calibri" w:hAnsi="Times New Roman" w:cs="Times New Roman"/>
          <w:sz w:val="28"/>
          <w:szCs w:val="28"/>
        </w:rPr>
      </w:pPr>
      <w:r w:rsidRPr="00A4760C">
        <w:rPr>
          <w:rFonts w:ascii="Times New Roman" w:eastAsia="Calibri" w:hAnsi="Times New Roman" w:cs="Times New Roman"/>
          <w:sz w:val="28"/>
          <w:szCs w:val="28"/>
        </w:rPr>
        <w:t xml:space="preserve">В целях организации исследовательской деятельности по апробации определению эффективности новшеств, внедрения инноваций в образовательном процессе в 2023-2024 учебном году в области функционируют </w:t>
      </w:r>
      <w:r w:rsidRPr="00A4760C">
        <w:rPr>
          <w:rFonts w:ascii="Times New Roman" w:eastAsia="Calibri" w:hAnsi="Times New Roman" w:cs="Times New Roman"/>
          <w:b/>
          <w:sz w:val="28"/>
          <w:szCs w:val="28"/>
        </w:rPr>
        <w:t>37</w:t>
      </w:r>
      <w:r w:rsidRPr="00A4760C">
        <w:rPr>
          <w:rFonts w:ascii="Times New Roman" w:eastAsia="Calibri" w:hAnsi="Times New Roman" w:cs="Times New Roman"/>
          <w:sz w:val="28"/>
          <w:szCs w:val="28"/>
        </w:rPr>
        <w:t xml:space="preserve"> экспериментальных площадок: на международном уровне - </w:t>
      </w:r>
      <w:r w:rsidRPr="00A4760C">
        <w:rPr>
          <w:rFonts w:ascii="Times New Roman" w:eastAsia="Calibri" w:hAnsi="Times New Roman" w:cs="Times New Roman"/>
          <w:b/>
          <w:sz w:val="28"/>
          <w:szCs w:val="28"/>
        </w:rPr>
        <w:t>1</w:t>
      </w:r>
      <w:r w:rsidRPr="00A4760C">
        <w:rPr>
          <w:rFonts w:ascii="Times New Roman" w:eastAsia="Calibri" w:hAnsi="Times New Roman" w:cs="Times New Roman"/>
          <w:sz w:val="28"/>
          <w:szCs w:val="28"/>
        </w:rPr>
        <w:t>, на республиканском -</w:t>
      </w:r>
      <w:r w:rsidRPr="00A4760C">
        <w:rPr>
          <w:rFonts w:ascii="Times New Roman" w:eastAsia="Calibri" w:hAnsi="Times New Roman" w:cs="Times New Roman"/>
          <w:b/>
          <w:sz w:val="28"/>
          <w:szCs w:val="28"/>
        </w:rPr>
        <w:t>2</w:t>
      </w:r>
      <w:r w:rsidRPr="00A4760C">
        <w:rPr>
          <w:rFonts w:ascii="Times New Roman" w:eastAsia="Calibri" w:hAnsi="Times New Roman" w:cs="Times New Roman"/>
          <w:sz w:val="28"/>
          <w:szCs w:val="28"/>
        </w:rPr>
        <w:t xml:space="preserve">, на областном уровне - </w:t>
      </w:r>
      <w:r w:rsidRPr="00A4760C">
        <w:rPr>
          <w:rFonts w:ascii="Times New Roman" w:eastAsia="Calibri" w:hAnsi="Times New Roman" w:cs="Times New Roman"/>
          <w:b/>
          <w:sz w:val="28"/>
          <w:szCs w:val="28"/>
        </w:rPr>
        <w:t>11</w:t>
      </w:r>
      <w:r w:rsidRPr="00A4760C">
        <w:rPr>
          <w:rFonts w:ascii="Times New Roman" w:eastAsia="Calibri" w:hAnsi="Times New Roman" w:cs="Times New Roman"/>
          <w:sz w:val="28"/>
          <w:szCs w:val="28"/>
        </w:rPr>
        <w:t xml:space="preserve">, на городском/районном - </w:t>
      </w:r>
      <w:r w:rsidRPr="00A4760C">
        <w:rPr>
          <w:rFonts w:ascii="Times New Roman" w:eastAsia="Calibri" w:hAnsi="Times New Roman" w:cs="Times New Roman"/>
          <w:b/>
          <w:sz w:val="28"/>
          <w:szCs w:val="28"/>
        </w:rPr>
        <w:t>23</w:t>
      </w:r>
      <w:r w:rsidRPr="00A4760C">
        <w:rPr>
          <w:rFonts w:ascii="Times New Roman" w:eastAsia="Calibri" w:hAnsi="Times New Roman" w:cs="Times New Roman"/>
          <w:sz w:val="28"/>
          <w:szCs w:val="28"/>
        </w:rPr>
        <w:t xml:space="preserve">.  </w:t>
      </w:r>
      <w:r w:rsidRPr="00A4760C">
        <w:rPr>
          <w:rFonts w:ascii="Times New Roman" w:eastAsia="Calibri" w:hAnsi="Times New Roman" w:cs="Times New Roman"/>
          <w:b/>
          <w:sz w:val="28"/>
          <w:szCs w:val="28"/>
        </w:rPr>
        <w:t>72</w:t>
      </w:r>
      <w:r w:rsidRPr="00A4760C">
        <w:rPr>
          <w:rFonts w:ascii="Times New Roman" w:eastAsia="Calibri" w:hAnsi="Times New Roman" w:cs="Times New Roman"/>
          <w:sz w:val="28"/>
          <w:szCs w:val="28"/>
        </w:rPr>
        <w:t xml:space="preserve"> инновационные площадки: </w:t>
      </w:r>
      <w:r w:rsidRPr="00A4760C">
        <w:rPr>
          <w:rFonts w:ascii="Times New Roman" w:eastAsia="Calibri" w:hAnsi="Times New Roman" w:cs="Times New Roman"/>
          <w:b/>
          <w:sz w:val="28"/>
          <w:szCs w:val="28"/>
        </w:rPr>
        <w:t>2</w:t>
      </w:r>
      <w:r w:rsidRPr="00A4760C">
        <w:rPr>
          <w:rFonts w:ascii="Times New Roman" w:eastAsia="Calibri" w:hAnsi="Times New Roman" w:cs="Times New Roman"/>
          <w:sz w:val="28"/>
          <w:szCs w:val="28"/>
        </w:rPr>
        <w:t xml:space="preserve"> на международном уровне, 56 областных и на городском/районном уровне – </w:t>
      </w:r>
      <w:r w:rsidRPr="00A4760C">
        <w:rPr>
          <w:rFonts w:ascii="Times New Roman" w:eastAsia="Calibri" w:hAnsi="Times New Roman" w:cs="Times New Roman"/>
          <w:b/>
          <w:sz w:val="28"/>
          <w:szCs w:val="28"/>
        </w:rPr>
        <w:t>14</w:t>
      </w:r>
      <w:r w:rsidRPr="00A4760C">
        <w:rPr>
          <w:rFonts w:ascii="Times New Roman" w:eastAsia="Calibri" w:hAnsi="Times New Roman" w:cs="Times New Roman"/>
          <w:sz w:val="28"/>
          <w:szCs w:val="28"/>
        </w:rPr>
        <w:t xml:space="preserve"> площадок.</w:t>
      </w:r>
    </w:p>
    <w:p w14:paraId="71724E30" w14:textId="77777777" w:rsidR="002E20B7" w:rsidRPr="00A4760C" w:rsidRDefault="002E20B7" w:rsidP="002E20B7">
      <w:pPr>
        <w:tabs>
          <w:tab w:val="left" w:pos="-284"/>
        </w:tabs>
        <w:spacing w:after="0" w:line="240" w:lineRule="auto"/>
        <w:ind w:firstLine="567"/>
        <w:contextualSpacing/>
        <w:jc w:val="both"/>
        <w:rPr>
          <w:rFonts w:ascii="Times New Roman" w:eastAsia="Calibri" w:hAnsi="Times New Roman" w:cs="Times New Roman"/>
          <w:sz w:val="28"/>
          <w:szCs w:val="28"/>
        </w:rPr>
      </w:pPr>
      <w:r w:rsidRPr="00A4760C">
        <w:rPr>
          <w:rFonts w:ascii="Times New Roman" w:eastAsia="Calibri" w:hAnsi="Times New Roman" w:cs="Times New Roman"/>
          <w:sz w:val="28"/>
          <w:szCs w:val="28"/>
        </w:rPr>
        <w:t xml:space="preserve">В 2023 году завершили работу </w:t>
      </w:r>
      <w:r w:rsidRPr="00A4760C">
        <w:rPr>
          <w:rFonts w:ascii="Times New Roman" w:eastAsia="Calibri" w:hAnsi="Times New Roman" w:cs="Times New Roman"/>
          <w:b/>
          <w:sz w:val="28"/>
          <w:szCs w:val="28"/>
        </w:rPr>
        <w:t>3</w:t>
      </w:r>
      <w:r w:rsidRPr="00A4760C">
        <w:rPr>
          <w:rFonts w:ascii="Times New Roman" w:eastAsia="Calibri" w:hAnsi="Times New Roman" w:cs="Times New Roman"/>
          <w:sz w:val="28"/>
          <w:szCs w:val="28"/>
        </w:rPr>
        <w:t xml:space="preserve"> экспериментальные площадки «Дизайн-мышление в детском саду», ведется работа по обобщению данного опыта в дошкольные организации области. </w:t>
      </w:r>
    </w:p>
    <w:p w14:paraId="492E87DD" w14:textId="77777777" w:rsidR="002E20B7" w:rsidRPr="00A4760C" w:rsidRDefault="002E20B7" w:rsidP="002E20B7">
      <w:pPr>
        <w:tabs>
          <w:tab w:val="left" w:pos="-284"/>
        </w:tabs>
        <w:spacing w:after="0" w:line="240" w:lineRule="auto"/>
        <w:ind w:firstLine="567"/>
        <w:contextualSpacing/>
        <w:jc w:val="both"/>
        <w:rPr>
          <w:rFonts w:ascii="Times New Roman" w:eastAsia="Calibri" w:hAnsi="Times New Roman" w:cs="Times New Roman"/>
          <w:i/>
          <w:sz w:val="28"/>
          <w:szCs w:val="28"/>
        </w:rPr>
      </w:pPr>
      <w:r w:rsidRPr="00A4760C">
        <w:rPr>
          <w:rFonts w:ascii="Times New Roman" w:eastAsia="Calibri" w:hAnsi="Times New Roman" w:cs="Times New Roman"/>
          <w:sz w:val="28"/>
          <w:szCs w:val="28"/>
        </w:rPr>
        <w:t xml:space="preserve">Добавилось </w:t>
      </w:r>
      <w:r w:rsidRPr="00A4760C">
        <w:rPr>
          <w:rFonts w:ascii="Times New Roman" w:eastAsia="Calibri" w:hAnsi="Times New Roman" w:cs="Times New Roman"/>
          <w:b/>
          <w:sz w:val="28"/>
          <w:szCs w:val="28"/>
        </w:rPr>
        <w:t>5</w:t>
      </w:r>
      <w:r w:rsidRPr="00A4760C">
        <w:rPr>
          <w:rFonts w:ascii="Times New Roman" w:eastAsia="Calibri" w:hAnsi="Times New Roman" w:cs="Times New Roman"/>
          <w:sz w:val="28"/>
          <w:szCs w:val="28"/>
        </w:rPr>
        <w:t xml:space="preserve"> экспериментальных площадок и </w:t>
      </w:r>
      <w:r w:rsidRPr="00A4760C">
        <w:rPr>
          <w:rFonts w:ascii="Times New Roman" w:eastAsia="Calibri" w:hAnsi="Times New Roman" w:cs="Times New Roman"/>
          <w:b/>
          <w:sz w:val="28"/>
          <w:szCs w:val="28"/>
        </w:rPr>
        <w:t>7</w:t>
      </w:r>
      <w:r w:rsidRPr="00A4760C">
        <w:rPr>
          <w:rFonts w:ascii="Times New Roman" w:eastAsia="Calibri" w:hAnsi="Times New Roman" w:cs="Times New Roman"/>
          <w:sz w:val="28"/>
          <w:szCs w:val="28"/>
        </w:rPr>
        <w:t xml:space="preserve"> инновационных площадок на областном уровне. Эспериментальные и инновационные площадки работают по следующим направлениям: инклюзиное образование </w:t>
      </w:r>
      <w:r w:rsidRPr="00A4760C">
        <w:rPr>
          <w:rFonts w:ascii="Times New Roman" w:eastAsia="Calibri" w:hAnsi="Times New Roman" w:cs="Times New Roman"/>
          <w:b/>
          <w:i/>
          <w:sz w:val="28"/>
          <w:szCs w:val="28"/>
        </w:rPr>
        <w:t>(3)</w:t>
      </w:r>
      <w:r w:rsidRPr="00A4760C">
        <w:rPr>
          <w:rFonts w:ascii="Times New Roman" w:eastAsia="Calibri" w:hAnsi="Times New Roman" w:cs="Times New Roman"/>
          <w:sz w:val="28"/>
          <w:szCs w:val="28"/>
        </w:rPr>
        <w:t xml:space="preserve">, педагогический менеджмент </w:t>
      </w:r>
      <w:r w:rsidRPr="00A4760C">
        <w:rPr>
          <w:rFonts w:ascii="Times New Roman" w:eastAsia="Calibri" w:hAnsi="Times New Roman" w:cs="Times New Roman"/>
          <w:b/>
          <w:i/>
          <w:sz w:val="28"/>
          <w:szCs w:val="28"/>
        </w:rPr>
        <w:t>(2)</w:t>
      </w:r>
      <w:r w:rsidRPr="00A4760C">
        <w:rPr>
          <w:rFonts w:ascii="Times New Roman" w:eastAsia="Calibri" w:hAnsi="Times New Roman" w:cs="Times New Roman"/>
          <w:sz w:val="28"/>
          <w:szCs w:val="28"/>
        </w:rPr>
        <w:t xml:space="preserve">, экологическое  образование </w:t>
      </w:r>
      <w:r w:rsidRPr="00A4760C">
        <w:rPr>
          <w:rFonts w:ascii="Times New Roman" w:eastAsia="Calibri" w:hAnsi="Times New Roman" w:cs="Times New Roman"/>
          <w:b/>
          <w:i/>
          <w:sz w:val="28"/>
          <w:szCs w:val="28"/>
        </w:rPr>
        <w:t>(2)</w:t>
      </w:r>
      <w:r w:rsidRPr="00A4760C">
        <w:rPr>
          <w:rFonts w:ascii="Times New Roman" w:eastAsia="Calibri" w:hAnsi="Times New Roman" w:cs="Times New Roman"/>
          <w:sz w:val="28"/>
          <w:szCs w:val="28"/>
        </w:rPr>
        <w:t xml:space="preserve">, воспитание и социализация личности </w:t>
      </w:r>
      <w:r w:rsidRPr="00A4760C">
        <w:rPr>
          <w:rFonts w:ascii="Times New Roman" w:eastAsia="Calibri" w:hAnsi="Times New Roman" w:cs="Times New Roman"/>
          <w:b/>
          <w:i/>
          <w:sz w:val="28"/>
          <w:szCs w:val="28"/>
        </w:rPr>
        <w:t>(4)</w:t>
      </w:r>
      <w:r w:rsidRPr="00A4760C">
        <w:rPr>
          <w:rFonts w:ascii="Times New Roman" w:eastAsia="Calibri" w:hAnsi="Times New Roman" w:cs="Times New Roman"/>
          <w:sz w:val="28"/>
          <w:szCs w:val="28"/>
        </w:rPr>
        <w:t xml:space="preserve">, совершенствование преподавания учебных предметов и формирование компетентностей обучающихся </w:t>
      </w:r>
      <w:r w:rsidRPr="00A4760C">
        <w:rPr>
          <w:rFonts w:ascii="Times New Roman" w:eastAsia="Calibri" w:hAnsi="Times New Roman" w:cs="Times New Roman"/>
          <w:b/>
          <w:i/>
          <w:sz w:val="28"/>
          <w:szCs w:val="28"/>
        </w:rPr>
        <w:t>(8)</w:t>
      </w:r>
      <w:r w:rsidRPr="00A4760C">
        <w:rPr>
          <w:rFonts w:ascii="Times New Roman" w:eastAsia="Calibri" w:hAnsi="Times New Roman" w:cs="Times New Roman"/>
          <w:sz w:val="28"/>
          <w:szCs w:val="28"/>
        </w:rPr>
        <w:t xml:space="preserve">, краеведение </w:t>
      </w:r>
      <w:r w:rsidRPr="00A4760C">
        <w:rPr>
          <w:rFonts w:ascii="Times New Roman" w:eastAsia="Calibri" w:hAnsi="Times New Roman" w:cs="Times New Roman"/>
          <w:b/>
          <w:i/>
          <w:sz w:val="28"/>
          <w:szCs w:val="28"/>
        </w:rPr>
        <w:t>(1)</w:t>
      </w:r>
      <w:r w:rsidRPr="00A4760C">
        <w:rPr>
          <w:rFonts w:ascii="Times New Roman" w:eastAsia="Calibri" w:hAnsi="Times New Roman" w:cs="Times New Roman"/>
          <w:sz w:val="28"/>
          <w:szCs w:val="28"/>
        </w:rPr>
        <w:t xml:space="preserve">, профессиональная подготовка </w:t>
      </w:r>
      <w:r w:rsidRPr="00A4760C">
        <w:rPr>
          <w:rFonts w:ascii="Times New Roman" w:eastAsia="Calibri" w:hAnsi="Times New Roman" w:cs="Times New Roman"/>
          <w:b/>
          <w:i/>
          <w:sz w:val="28"/>
          <w:szCs w:val="28"/>
        </w:rPr>
        <w:t>(3)</w:t>
      </w:r>
      <w:r w:rsidRPr="00A4760C">
        <w:rPr>
          <w:rFonts w:ascii="Times New Roman" w:eastAsia="Calibri" w:hAnsi="Times New Roman" w:cs="Times New Roman"/>
          <w:sz w:val="28"/>
          <w:szCs w:val="28"/>
        </w:rPr>
        <w:t xml:space="preserve">, полиязычье </w:t>
      </w:r>
      <w:r w:rsidRPr="00A4760C">
        <w:rPr>
          <w:rFonts w:ascii="Times New Roman" w:eastAsia="Calibri" w:hAnsi="Times New Roman" w:cs="Times New Roman"/>
          <w:b/>
          <w:i/>
          <w:sz w:val="28"/>
          <w:szCs w:val="28"/>
        </w:rPr>
        <w:t>(4)</w:t>
      </w:r>
      <w:r w:rsidRPr="00A4760C">
        <w:rPr>
          <w:rFonts w:ascii="Times New Roman" w:eastAsia="Calibri" w:hAnsi="Times New Roman" w:cs="Times New Roman"/>
          <w:sz w:val="28"/>
          <w:szCs w:val="28"/>
        </w:rPr>
        <w:t xml:space="preserve">, читательская грамотность </w:t>
      </w:r>
      <w:r w:rsidRPr="00A4760C">
        <w:rPr>
          <w:rFonts w:ascii="Times New Roman" w:eastAsia="Calibri" w:hAnsi="Times New Roman" w:cs="Times New Roman"/>
          <w:b/>
          <w:i/>
          <w:sz w:val="28"/>
          <w:szCs w:val="28"/>
        </w:rPr>
        <w:t>(2)</w:t>
      </w:r>
      <w:r w:rsidRPr="00A4760C">
        <w:rPr>
          <w:rFonts w:ascii="Times New Roman" w:eastAsia="Calibri" w:hAnsi="Times New Roman" w:cs="Times New Roman"/>
          <w:sz w:val="28"/>
          <w:szCs w:val="28"/>
        </w:rPr>
        <w:t xml:space="preserve">, финансовая грамотность </w:t>
      </w:r>
      <w:r w:rsidRPr="00A4760C">
        <w:rPr>
          <w:rFonts w:ascii="Times New Roman" w:eastAsia="Calibri" w:hAnsi="Times New Roman" w:cs="Times New Roman"/>
          <w:b/>
          <w:i/>
          <w:sz w:val="28"/>
          <w:szCs w:val="28"/>
        </w:rPr>
        <w:t>(6)</w:t>
      </w:r>
      <w:r w:rsidRPr="00A4760C">
        <w:rPr>
          <w:rFonts w:ascii="Times New Roman" w:eastAsia="Calibri" w:hAnsi="Times New Roman" w:cs="Times New Roman"/>
          <w:sz w:val="28"/>
          <w:szCs w:val="28"/>
        </w:rPr>
        <w:t xml:space="preserve">, робототехника </w:t>
      </w:r>
      <w:r w:rsidRPr="00A4760C">
        <w:rPr>
          <w:rFonts w:ascii="Times New Roman" w:eastAsia="Calibri" w:hAnsi="Times New Roman" w:cs="Times New Roman"/>
          <w:b/>
          <w:i/>
          <w:sz w:val="28"/>
          <w:szCs w:val="28"/>
        </w:rPr>
        <w:t>(2)</w:t>
      </w:r>
      <w:r w:rsidRPr="00A4760C">
        <w:rPr>
          <w:rFonts w:ascii="Times New Roman" w:eastAsia="Calibri" w:hAnsi="Times New Roman" w:cs="Times New Roman"/>
          <w:sz w:val="28"/>
          <w:szCs w:val="28"/>
        </w:rPr>
        <w:t xml:space="preserve">,  в рамках дошкольного образования  ведется  работа по дизайн-мышлению, финансовой грамотности, медиаграмотности, профессиональной направленности, геймификации, в которых участвует </w:t>
      </w:r>
      <w:r w:rsidRPr="00A4760C">
        <w:rPr>
          <w:rFonts w:ascii="Times New Roman" w:eastAsia="Calibri" w:hAnsi="Times New Roman" w:cs="Times New Roman"/>
          <w:b/>
          <w:sz w:val="28"/>
          <w:szCs w:val="28"/>
        </w:rPr>
        <w:t>31</w:t>
      </w:r>
      <w:r w:rsidRPr="00A4760C">
        <w:rPr>
          <w:rFonts w:ascii="Times New Roman" w:eastAsia="Calibri" w:hAnsi="Times New Roman" w:cs="Times New Roman"/>
          <w:sz w:val="28"/>
          <w:szCs w:val="28"/>
        </w:rPr>
        <w:t xml:space="preserve"> дошкольная организация образования </w:t>
      </w:r>
      <w:r w:rsidRPr="00A4760C">
        <w:rPr>
          <w:rFonts w:ascii="Times New Roman" w:eastAsia="Calibri" w:hAnsi="Times New Roman" w:cs="Times New Roman"/>
          <w:i/>
          <w:sz w:val="28"/>
          <w:szCs w:val="28"/>
        </w:rPr>
        <w:t xml:space="preserve">(ЭП – </w:t>
      </w:r>
      <w:r w:rsidRPr="00A4760C">
        <w:rPr>
          <w:rFonts w:ascii="Times New Roman" w:eastAsia="Calibri" w:hAnsi="Times New Roman" w:cs="Times New Roman"/>
          <w:b/>
          <w:i/>
          <w:sz w:val="28"/>
          <w:szCs w:val="28"/>
        </w:rPr>
        <w:t>11</w:t>
      </w:r>
      <w:r w:rsidRPr="00A4760C">
        <w:rPr>
          <w:rFonts w:ascii="Times New Roman" w:eastAsia="Calibri" w:hAnsi="Times New Roman" w:cs="Times New Roman"/>
          <w:i/>
          <w:sz w:val="28"/>
          <w:szCs w:val="28"/>
        </w:rPr>
        <w:t xml:space="preserve">, ИП - </w:t>
      </w:r>
      <w:r w:rsidRPr="00A4760C">
        <w:rPr>
          <w:rFonts w:ascii="Times New Roman" w:eastAsia="Calibri" w:hAnsi="Times New Roman" w:cs="Times New Roman"/>
          <w:b/>
          <w:i/>
          <w:sz w:val="28"/>
          <w:szCs w:val="28"/>
        </w:rPr>
        <w:t>19</w:t>
      </w:r>
      <w:r w:rsidRPr="00A4760C">
        <w:rPr>
          <w:rFonts w:ascii="Times New Roman" w:eastAsia="Calibri" w:hAnsi="Times New Roman" w:cs="Times New Roman"/>
          <w:i/>
          <w:sz w:val="28"/>
          <w:szCs w:val="28"/>
        </w:rPr>
        <w:t>).</w:t>
      </w:r>
    </w:p>
    <w:p w14:paraId="191F1004" w14:textId="77777777" w:rsidR="002E20B7" w:rsidRPr="00A4760C" w:rsidRDefault="002E20B7" w:rsidP="002E20B7">
      <w:pPr>
        <w:tabs>
          <w:tab w:val="left" w:pos="-284"/>
        </w:tabs>
        <w:spacing w:after="0" w:line="240" w:lineRule="auto"/>
        <w:ind w:firstLine="567"/>
        <w:contextualSpacing/>
        <w:jc w:val="both"/>
        <w:rPr>
          <w:rFonts w:ascii="Times New Roman" w:eastAsia="Calibri" w:hAnsi="Times New Roman" w:cs="Times New Roman"/>
          <w:b/>
          <w:i/>
          <w:sz w:val="28"/>
          <w:szCs w:val="28"/>
          <w:lang w:val="kk-KZ"/>
        </w:rPr>
      </w:pPr>
      <w:r w:rsidRPr="00A4760C">
        <w:rPr>
          <w:rFonts w:ascii="Times New Roman" w:eastAsia="Calibri" w:hAnsi="Times New Roman" w:cs="Times New Roman"/>
          <w:b/>
          <w:i/>
          <w:sz w:val="28"/>
          <w:szCs w:val="28"/>
          <w:lang w:val="kk-KZ"/>
        </w:rPr>
        <w:t>Проблемы:</w:t>
      </w:r>
    </w:p>
    <w:p w14:paraId="57B61E0D" w14:textId="77777777" w:rsidR="002E20B7" w:rsidRPr="00A4760C" w:rsidRDefault="002E20B7" w:rsidP="002E20B7">
      <w:pPr>
        <w:tabs>
          <w:tab w:val="left" w:pos="-284"/>
        </w:tabs>
        <w:spacing w:after="0" w:line="240" w:lineRule="auto"/>
        <w:contextualSpacing/>
        <w:jc w:val="both"/>
        <w:rPr>
          <w:rFonts w:ascii="Times New Roman" w:eastAsia="Calibri" w:hAnsi="Times New Roman" w:cs="Times New Roman"/>
          <w:sz w:val="28"/>
          <w:szCs w:val="28"/>
          <w:lang w:val="kk-KZ"/>
        </w:rPr>
      </w:pPr>
      <w:r w:rsidRPr="00A4760C">
        <w:rPr>
          <w:rFonts w:ascii="Times New Roman" w:eastAsia="Calibri" w:hAnsi="Times New Roman" w:cs="Times New Roman"/>
          <w:sz w:val="28"/>
          <w:szCs w:val="28"/>
          <w:lang w:val="kk-KZ"/>
        </w:rPr>
        <w:tab/>
        <w:t>1.Недостаточность исследовательской, проектировочной работы.</w:t>
      </w:r>
    </w:p>
    <w:p w14:paraId="00ABC632" w14:textId="77777777" w:rsidR="002E20B7" w:rsidRPr="00A4760C" w:rsidRDefault="002E20B7" w:rsidP="002E20B7">
      <w:pPr>
        <w:tabs>
          <w:tab w:val="left" w:pos="-284"/>
        </w:tabs>
        <w:spacing w:after="0" w:line="240" w:lineRule="auto"/>
        <w:contextualSpacing/>
        <w:jc w:val="both"/>
        <w:rPr>
          <w:rFonts w:ascii="Times New Roman" w:eastAsia="Calibri" w:hAnsi="Times New Roman" w:cs="Times New Roman"/>
          <w:sz w:val="28"/>
          <w:szCs w:val="28"/>
          <w:lang w:val="kk-KZ"/>
        </w:rPr>
      </w:pPr>
      <w:r w:rsidRPr="00A4760C">
        <w:rPr>
          <w:rFonts w:ascii="Times New Roman" w:eastAsia="Calibri" w:hAnsi="Times New Roman" w:cs="Times New Roman"/>
          <w:sz w:val="28"/>
          <w:szCs w:val="28"/>
          <w:lang w:val="kk-KZ"/>
        </w:rPr>
        <w:tab/>
        <w:t>2.Недостаточность методического сопровождения педагогов в процессе подготовки к аттестации.</w:t>
      </w:r>
    </w:p>
    <w:p w14:paraId="58DF2E1A" w14:textId="77777777" w:rsidR="002E20B7" w:rsidRPr="00A4760C" w:rsidRDefault="002E20B7" w:rsidP="002E20B7">
      <w:pPr>
        <w:tabs>
          <w:tab w:val="left" w:pos="-284"/>
        </w:tabs>
        <w:spacing w:after="0" w:line="240" w:lineRule="auto"/>
        <w:ind w:firstLine="567"/>
        <w:contextualSpacing/>
        <w:jc w:val="both"/>
        <w:rPr>
          <w:rFonts w:ascii="Times New Roman" w:eastAsia="Calibri" w:hAnsi="Times New Roman" w:cs="Times New Roman"/>
          <w:b/>
          <w:i/>
          <w:sz w:val="28"/>
          <w:szCs w:val="28"/>
          <w:lang w:val="kk-KZ"/>
        </w:rPr>
      </w:pPr>
      <w:r w:rsidRPr="00A4760C">
        <w:rPr>
          <w:rFonts w:ascii="Times New Roman" w:eastAsia="Calibri" w:hAnsi="Times New Roman" w:cs="Times New Roman"/>
          <w:b/>
          <w:i/>
          <w:sz w:val="28"/>
          <w:szCs w:val="28"/>
          <w:lang w:val="kk-KZ"/>
        </w:rPr>
        <w:t>Пути решения:</w:t>
      </w:r>
    </w:p>
    <w:p w14:paraId="04F86F4C" w14:textId="77777777" w:rsidR="002E20B7" w:rsidRPr="00A4760C" w:rsidRDefault="002E20B7" w:rsidP="002E20B7">
      <w:pPr>
        <w:tabs>
          <w:tab w:val="left" w:pos="-284"/>
        </w:tabs>
        <w:spacing w:after="0" w:line="240" w:lineRule="auto"/>
        <w:contextualSpacing/>
        <w:jc w:val="both"/>
        <w:rPr>
          <w:rFonts w:ascii="Times New Roman" w:eastAsia="Calibri" w:hAnsi="Times New Roman" w:cs="Times New Roman"/>
          <w:sz w:val="28"/>
          <w:szCs w:val="28"/>
          <w:lang w:val="kk-KZ"/>
        </w:rPr>
      </w:pPr>
      <w:r w:rsidRPr="00A4760C">
        <w:rPr>
          <w:rFonts w:ascii="Times New Roman" w:eastAsia="Calibri" w:hAnsi="Times New Roman" w:cs="Times New Roman"/>
          <w:sz w:val="28"/>
          <w:szCs w:val="28"/>
          <w:lang w:val="kk-KZ"/>
        </w:rPr>
        <w:tab/>
        <w:t>1. Система непрерывного образования методистов, педагогов в части самообразовательной, исследовательской работы,</w:t>
      </w:r>
    </w:p>
    <w:p w14:paraId="49D25900" w14:textId="77777777" w:rsidR="002E20B7" w:rsidRPr="00A4760C" w:rsidRDefault="002E20B7" w:rsidP="002E20B7">
      <w:pPr>
        <w:tabs>
          <w:tab w:val="left" w:pos="-284"/>
        </w:tabs>
        <w:spacing w:after="0" w:line="240" w:lineRule="auto"/>
        <w:contextualSpacing/>
        <w:jc w:val="both"/>
        <w:rPr>
          <w:rFonts w:ascii="Times New Roman" w:eastAsia="Calibri" w:hAnsi="Times New Roman" w:cs="Times New Roman"/>
          <w:sz w:val="28"/>
          <w:szCs w:val="28"/>
          <w:lang w:val="kk-KZ"/>
        </w:rPr>
      </w:pPr>
      <w:r w:rsidRPr="00A4760C">
        <w:rPr>
          <w:rFonts w:ascii="Times New Roman" w:eastAsia="Calibri" w:hAnsi="Times New Roman" w:cs="Times New Roman"/>
          <w:sz w:val="28"/>
          <w:szCs w:val="28"/>
          <w:lang w:val="kk-KZ"/>
        </w:rPr>
        <w:tab/>
        <w:t>2. Организация методической поддержки педагогов в процессе подготовки к аттестации,</w:t>
      </w:r>
    </w:p>
    <w:p w14:paraId="25AD3D27" w14:textId="267AF8F9" w:rsidR="002E20B7" w:rsidRPr="00A4760C" w:rsidRDefault="002E20B7" w:rsidP="002E20B7">
      <w:pPr>
        <w:tabs>
          <w:tab w:val="left" w:pos="-284"/>
        </w:tabs>
        <w:spacing w:after="0" w:line="240" w:lineRule="auto"/>
        <w:contextualSpacing/>
        <w:jc w:val="both"/>
        <w:rPr>
          <w:rFonts w:ascii="Times New Roman" w:eastAsia="Calibri" w:hAnsi="Times New Roman" w:cs="Times New Roman"/>
          <w:sz w:val="28"/>
          <w:szCs w:val="28"/>
          <w:lang w:val="kk-KZ"/>
        </w:rPr>
      </w:pPr>
      <w:r w:rsidRPr="00A4760C">
        <w:rPr>
          <w:rFonts w:ascii="Times New Roman" w:eastAsia="Calibri" w:hAnsi="Times New Roman" w:cs="Times New Roman"/>
          <w:sz w:val="28"/>
          <w:szCs w:val="28"/>
          <w:lang w:val="kk-KZ"/>
        </w:rPr>
        <w:tab/>
        <w:t>3. Работа по сотрудничеству и изучению опыта деятельности методических кабинетов других регионов.</w:t>
      </w:r>
    </w:p>
    <w:p w14:paraId="56AE3FF9" w14:textId="77777777" w:rsidR="00121AED" w:rsidRPr="00A4760C" w:rsidRDefault="00121AED" w:rsidP="002E20B7">
      <w:pPr>
        <w:tabs>
          <w:tab w:val="left" w:pos="-284"/>
        </w:tabs>
        <w:spacing w:after="0" w:line="240" w:lineRule="auto"/>
        <w:contextualSpacing/>
        <w:jc w:val="both"/>
        <w:rPr>
          <w:rFonts w:ascii="Times New Roman" w:eastAsia="Calibri" w:hAnsi="Times New Roman" w:cs="Times New Roman"/>
          <w:sz w:val="28"/>
          <w:szCs w:val="28"/>
          <w:lang w:val="kk-KZ"/>
        </w:rPr>
      </w:pPr>
    </w:p>
    <w:p w14:paraId="020FC715" w14:textId="77777777" w:rsidR="002E20B7" w:rsidRPr="00A4760C" w:rsidRDefault="002E20B7" w:rsidP="002E20B7">
      <w:pPr>
        <w:tabs>
          <w:tab w:val="left" w:pos="-284"/>
        </w:tabs>
        <w:spacing w:after="0" w:line="240" w:lineRule="auto"/>
        <w:contextualSpacing/>
        <w:jc w:val="both"/>
        <w:rPr>
          <w:rFonts w:ascii="Times New Roman" w:eastAsia="Calibri" w:hAnsi="Times New Roman" w:cs="Times New Roman"/>
          <w:sz w:val="28"/>
          <w:szCs w:val="28"/>
          <w:lang w:val="kk-KZ"/>
        </w:rPr>
      </w:pPr>
      <w:r w:rsidRPr="00A4760C">
        <w:rPr>
          <w:rFonts w:ascii="Times New Roman" w:eastAsia="Calibri" w:hAnsi="Times New Roman" w:cs="Times New Roman"/>
          <w:sz w:val="28"/>
          <w:szCs w:val="28"/>
          <w:lang w:val="kk-KZ"/>
        </w:rPr>
        <w:tab/>
      </w:r>
      <w:r w:rsidRPr="00A4760C">
        <w:rPr>
          <w:rFonts w:ascii="Times New Roman" w:hAnsi="Times New Roman" w:cs="Times New Roman"/>
          <w:b/>
          <w:sz w:val="28"/>
          <w:szCs w:val="28"/>
        </w:rPr>
        <w:t>Организация дополнительного образования</w:t>
      </w:r>
    </w:p>
    <w:p w14:paraId="32550FCD" w14:textId="77777777" w:rsidR="002E20B7" w:rsidRPr="00A4760C" w:rsidRDefault="002E20B7" w:rsidP="002E20B7">
      <w:pPr>
        <w:tabs>
          <w:tab w:val="left" w:pos="-284"/>
        </w:tabs>
        <w:spacing w:after="0" w:line="240" w:lineRule="auto"/>
        <w:contextualSpacing/>
        <w:jc w:val="both"/>
        <w:rPr>
          <w:rFonts w:ascii="Times New Roman" w:eastAsia="Calibri" w:hAnsi="Times New Roman" w:cs="Times New Roman"/>
          <w:sz w:val="28"/>
          <w:szCs w:val="28"/>
          <w:lang w:val="kk-KZ"/>
        </w:rPr>
      </w:pPr>
      <w:r w:rsidRPr="00A4760C">
        <w:rPr>
          <w:rFonts w:ascii="Times New Roman" w:eastAsia="Calibri" w:hAnsi="Times New Roman" w:cs="Times New Roman"/>
          <w:sz w:val="28"/>
          <w:szCs w:val="28"/>
          <w:lang w:val="kk-KZ"/>
        </w:rPr>
        <w:tab/>
      </w:r>
      <w:r w:rsidRPr="00A4760C">
        <w:rPr>
          <w:rFonts w:ascii="Times New Roman" w:hAnsi="Times New Roman" w:cs="Times New Roman"/>
          <w:sz w:val="28"/>
          <w:szCs w:val="28"/>
        </w:rPr>
        <w:t xml:space="preserve">Охват детей дополнительным образованием составляет </w:t>
      </w:r>
      <w:r w:rsidRPr="00A4760C">
        <w:rPr>
          <w:rFonts w:ascii="Times New Roman" w:hAnsi="Times New Roman" w:cs="Times New Roman"/>
          <w:b/>
          <w:bCs/>
          <w:sz w:val="28"/>
          <w:szCs w:val="28"/>
        </w:rPr>
        <w:t>82,6%,</w:t>
      </w:r>
      <w:r w:rsidRPr="00A4760C">
        <w:rPr>
          <w:rFonts w:ascii="Times New Roman" w:hAnsi="Times New Roman" w:cs="Times New Roman"/>
          <w:sz w:val="28"/>
          <w:szCs w:val="28"/>
        </w:rPr>
        <w:t xml:space="preserve"> или </w:t>
      </w:r>
      <w:r w:rsidRPr="00A4760C">
        <w:rPr>
          <w:rFonts w:ascii="Times New Roman" w:hAnsi="Times New Roman" w:cs="Times New Roman"/>
          <w:b/>
          <w:bCs/>
          <w:sz w:val="28"/>
          <w:szCs w:val="28"/>
        </w:rPr>
        <w:t>95 261 детей</w:t>
      </w:r>
      <w:r w:rsidRPr="00A4760C">
        <w:rPr>
          <w:rFonts w:ascii="Times New Roman" w:hAnsi="Times New Roman" w:cs="Times New Roman"/>
          <w:sz w:val="28"/>
          <w:szCs w:val="28"/>
        </w:rPr>
        <w:t xml:space="preserve"> </w:t>
      </w:r>
      <w:r w:rsidRPr="00A4760C">
        <w:rPr>
          <w:rFonts w:ascii="Times New Roman" w:hAnsi="Times New Roman" w:cs="Times New Roman"/>
          <w:i/>
          <w:iCs/>
          <w:sz w:val="28"/>
          <w:szCs w:val="24"/>
        </w:rPr>
        <w:t>(без дублирования).</w:t>
      </w:r>
      <w:r w:rsidRPr="00A4760C">
        <w:rPr>
          <w:rFonts w:ascii="Times New Roman" w:hAnsi="Times New Roman" w:cs="Times New Roman"/>
          <w:sz w:val="28"/>
          <w:szCs w:val="28"/>
        </w:rPr>
        <w:t xml:space="preserve"> Плановый показатель на</w:t>
      </w:r>
      <w:r w:rsidRPr="00A4760C">
        <w:rPr>
          <w:rFonts w:ascii="Times New Roman" w:hAnsi="Times New Roman" w:cs="Times New Roman"/>
          <w:sz w:val="28"/>
          <w:szCs w:val="28"/>
          <w:lang w:val="kk-KZ"/>
        </w:rPr>
        <w:t xml:space="preserve"> </w:t>
      </w:r>
      <w:r w:rsidRPr="00A4760C">
        <w:rPr>
          <w:rFonts w:ascii="Times New Roman" w:hAnsi="Times New Roman" w:cs="Times New Roman"/>
          <w:sz w:val="28"/>
          <w:szCs w:val="28"/>
        </w:rPr>
        <w:t>2023 год</w:t>
      </w:r>
      <w:r w:rsidRPr="00A4760C">
        <w:rPr>
          <w:rFonts w:ascii="Times New Roman" w:hAnsi="Times New Roman" w:cs="Times New Roman"/>
          <w:sz w:val="28"/>
          <w:szCs w:val="28"/>
          <w:lang w:val="kk-KZ"/>
        </w:rPr>
        <w:t>а</w:t>
      </w:r>
      <w:r w:rsidRPr="00A4760C">
        <w:rPr>
          <w:rFonts w:ascii="Times New Roman" w:hAnsi="Times New Roman" w:cs="Times New Roman"/>
          <w:sz w:val="28"/>
          <w:szCs w:val="28"/>
        </w:rPr>
        <w:t xml:space="preserve"> по национальному проекту «Білімді ұлт» составляет </w:t>
      </w:r>
      <w:r w:rsidRPr="00A4760C">
        <w:rPr>
          <w:rFonts w:ascii="Times New Roman" w:hAnsi="Times New Roman" w:cs="Times New Roman"/>
          <w:b/>
          <w:sz w:val="28"/>
          <w:szCs w:val="28"/>
        </w:rPr>
        <w:t>81,1%</w:t>
      </w:r>
      <w:r w:rsidRPr="00A4760C">
        <w:rPr>
          <w:rFonts w:ascii="Times New Roman" w:hAnsi="Times New Roman" w:cs="Times New Roman"/>
          <w:sz w:val="28"/>
          <w:szCs w:val="28"/>
        </w:rPr>
        <w:t xml:space="preserve"> </w:t>
      </w:r>
      <w:r w:rsidRPr="00A4760C">
        <w:rPr>
          <w:rFonts w:ascii="Times New Roman" w:hAnsi="Times New Roman" w:cs="Times New Roman"/>
          <w:i/>
          <w:sz w:val="28"/>
          <w:szCs w:val="28"/>
        </w:rPr>
        <w:t xml:space="preserve">(РК-81,1%). </w:t>
      </w:r>
    </w:p>
    <w:p w14:paraId="044BF489" w14:textId="77777777" w:rsidR="002E20B7" w:rsidRPr="00A4760C" w:rsidRDefault="002E20B7" w:rsidP="002E20B7">
      <w:pPr>
        <w:pBdr>
          <w:bottom w:val="single" w:sz="4" w:space="31" w:color="FFFFFF"/>
        </w:pBdr>
        <w:ind w:firstLine="567"/>
        <w:contextualSpacing/>
        <w:jc w:val="both"/>
        <w:rPr>
          <w:rFonts w:ascii="Times New Roman" w:hAnsi="Times New Roman" w:cs="Times New Roman"/>
          <w:sz w:val="28"/>
          <w:szCs w:val="28"/>
        </w:rPr>
      </w:pPr>
      <w:r w:rsidRPr="00A4760C">
        <w:rPr>
          <w:rFonts w:ascii="Times New Roman" w:hAnsi="Times New Roman" w:cs="Times New Roman"/>
          <w:sz w:val="28"/>
          <w:szCs w:val="28"/>
        </w:rPr>
        <w:t xml:space="preserve">В свыше </w:t>
      </w:r>
      <w:r w:rsidRPr="00A4760C">
        <w:rPr>
          <w:rFonts w:ascii="Times New Roman" w:hAnsi="Times New Roman" w:cs="Times New Roman"/>
          <w:b/>
          <w:bCs/>
          <w:sz w:val="28"/>
          <w:szCs w:val="28"/>
        </w:rPr>
        <w:t xml:space="preserve">3900 </w:t>
      </w:r>
      <w:r w:rsidRPr="00A4760C">
        <w:rPr>
          <w:rFonts w:ascii="Times New Roman" w:hAnsi="Times New Roman" w:cs="Times New Roman"/>
          <w:sz w:val="28"/>
          <w:szCs w:val="28"/>
        </w:rPr>
        <w:t xml:space="preserve">школьных кружках и секциях занимаются более </w:t>
      </w:r>
      <w:r w:rsidRPr="00A4760C">
        <w:rPr>
          <w:rFonts w:ascii="Times New Roman" w:hAnsi="Times New Roman" w:cs="Times New Roman"/>
          <w:b/>
          <w:bCs/>
          <w:sz w:val="28"/>
          <w:szCs w:val="28"/>
        </w:rPr>
        <w:t xml:space="preserve">68 тысяч </w:t>
      </w:r>
      <w:r w:rsidRPr="00A4760C">
        <w:rPr>
          <w:rFonts w:ascii="Times New Roman" w:hAnsi="Times New Roman" w:cs="Times New Roman"/>
          <w:sz w:val="28"/>
          <w:szCs w:val="28"/>
        </w:rPr>
        <w:t xml:space="preserve">детей по интересам и склонностям. Также в области функционируют </w:t>
      </w:r>
      <w:r w:rsidRPr="00A4760C">
        <w:rPr>
          <w:rFonts w:ascii="Times New Roman" w:hAnsi="Times New Roman" w:cs="Times New Roman"/>
          <w:b/>
          <w:bCs/>
          <w:sz w:val="28"/>
          <w:szCs w:val="28"/>
        </w:rPr>
        <w:t>30 детско-юношеских спортивных школ</w:t>
      </w:r>
      <w:r w:rsidRPr="00A4760C">
        <w:rPr>
          <w:rFonts w:ascii="Times New Roman" w:hAnsi="Times New Roman" w:cs="Times New Roman"/>
          <w:sz w:val="28"/>
          <w:szCs w:val="28"/>
        </w:rPr>
        <w:t xml:space="preserve">, где занимаются более </w:t>
      </w:r>
      <w:r w:rsidRPr="00A4760C">
        <w:rPr>
          <w:rFonts w:ascii="Times New Roman" w:hAnsi="Times New Roman" w:cs="Times New Roman"/>
          <w:b/>
          <w:bCs/>
          <w:sz w:val="28"/>
          <w:szCs w:val="28"/>
        </w:rPr>
        <w:t>21</w:t>
      </w:r>
      <w:r w:rsidRPr="00A4760C">
        <w:rPr>
          <w:rFonts w:ascii="Times New Roman" w:hAnsi="Times New Roman" w:cs="Times New Roman"/>
          <w:sz w:val="28"/>
          <w:szCs w:val="28"/>
        </w:rPr>
        <w:t xml:space="preserve"> </w:t>
      </w:r>
      <w:r w:rsidRPr="00A4760C">
        <w:rPr>
          <w:rFonts w:ascii="Times New Roman" w:hAnsi="Times New Roman" w:cs="Times New Roman"/>
          <w:b/>
          <w:bCs/>
          <w:sz w:val="28"/>
          <w:szCs w:val="28"/>
        </w:rPr>
        <w:t>тысячи</w:t>
      </w:r>
      <w:r w:rsidRPr="00A4760C">
        <w:rPr>
          <w:rFonts w:ascii="Times New Roman" w:hAnsi="Times New Roman" w:cs="Times New Roman"/>
          <w:sz w:val="28"/>
          <w:szCs w:val="28"/>
        </w:rPr>
        <w:t xml:space="preserve"> детей.</w:t>
      </w:r>
    </w:p>
    <w:p w14:paraId="70F0D3B4" w14:textId="77777777" w:rsidR="002E20B7" w:rsidRPr="00A4760C" w:rsidRDefault="002E20B7" w:rsidP="002E20B7">
      <w:pPr>
        <w:pBdr>
          <w:bottom w:val="single" w:sz="4" w:space="31" w:color="FFFFFF"/>
        </w:pBdr>
        <w:ind w:firstLine="567"/>
        <w:contextualSpacing/>
        <w:jc w:val="both"/>
        <w:rPr>
          <w:rFonts w:ascii="Times New Roman" w:hAnsi="Times New Roman" w:cs="Times New Roman"/>
          <w:i/>
          <w:iCs/>
          <w:sz w:val="28"/>
          <w:szCs w:val="24"/>
        </w:rPr>
      </w:pPr>
      <w:r w:rsidRPr="00A4760C">
        <w:rPr>
          <w:rFonts w:ascii="Times New Roman" w:hAnsi="Times New Roman" w:cs="Times New Roman"/>
          <w:sz w:val="28"/>
          <w:szCs w:val="28"/>
        </w:rPr>
        <w:t xml:space="preserve">В области функционируют </w:t>
      </w:r>
      <w:r w:rsidRPr="00A4760C">
        <w:rPr>
          <w:rFonts w:ascii="Times New Roman" w:hAnsi="Times New Roman" w:cs="Times New Roman"/>
          <w:b/>
          <w:bCs/>
          <w:sz w:val="28"/>
          <w:szCs w:val="28"/>
        </w:rPr>
        <w:t>48 организаций дополнительного образования</w:t>
      </w:r>
      <w:r w:rsidRPr="00A4760C">
        <w:rPr>
          <w:rFonts w:ascii="Times New Roman" w:hAnsi="Times New Roman" w:cs="Times New Roman"/>
          <w:sz w:val="28"/>
          <w:szCs w:val="28"/>
        </w:rPr>
        <w:t xml:space="preserve"> в т.ч. </w:t>
      </w:r>
      <w:r w:rsidRPr="00A4760C">
        <w:rPr>
          <w:rFonts w:ascii="Times New Roman" w:hAnsi="Times New Roman" w:cs="Times New Roman"/>
          <w:b/>
          <w:bCs/>
          <w:sz w:val="28"/>
          <w:szCs w:val="28"/>
        </w:rPr>
        <w:t>47</w:t>
      </w:r>
      <w:r w:rsidRPr="00A4760C">
        <w:rPr>
          <w:rFonts w:ascii="Times New Roman" w:hAnsi="Times New Roman" w:cs="Times New Roman"/>
          <w:sz w:val="28"/>
          <w:szCs w:val="28"/>
        </w:rPr>
        <w:t xml:space="preserve"> государственных </w:t>
      </w:r>
      <w:r w:rsidRPr="00A4760C">
        <w:rPr>
          <w:rFonts w:ascii="Times New Roman" w:hAnsi="Times New Roman" w:cs="Times New Roman"/>
          <w:i/>
          <w:iCs/>
          <w:sz w:val="24"/>
          <w:szCs w:val="24"/>
        </w:rPr>
        <w:t>(дворцы, дома, центры детского и юношеского творчества-20, музыкальные школы-7, художественные школы-3, школы искусств-9, хореографишколы-1, школы технического творчества-1, дворовые клубы-2, учебно-методические центры-4),</w:t>
      </w:r>
      <w:r w:rsidRPr="00A4760C">
        <w:rPr>
          <w:rFonts w:ascii="Times New Roman" w:hAnsi="Times New Roman" w:cs="Times New Roman"/>
          <w:sz w:val="28"/>
          <w:szCs w:val="24"/>
        </w:rPr>
        <w:t xml:space="preserve"> </w:t>
      </w:r>
      <w:r w:rsidRPr="00A4760C">
        <w:rPr>
          <w:rFonts w:ascii="Times New Roman" w:hAnsi="Times New Roman" w:cs="Times New Roman"/>
          <w:b/>
          <w:bCs/>
          <w:sz w:val="28"/>
          <w:szCs w:val="28"/>
        </w:rPr>
        <w:t>1</w:t>
      </w:r>
      <w:r w:rsidRPr="00A4760C">
        <w:rPr>
          <w:rFonts w:ascii="Times New Roman" w:hAnsi="Times New Roman" w:cs="Times New Roman"/>
          <w:sz w:val="28"/>
          <w:szCs w:val="28"/>
        </w:rPr>
        <w:t xml:space="preserve"> частная </w:t>
      </w:r>
      <w:r w:rsidRPr="00A4760C">
        <w:rPr>
          <w:rFonts w:ascii="Times New Roman" w:hAnsi="Times New Roman" w:cs="Times New Roman"/>
          <w:i/>
          <w:iCs/>
          <w:sz w:val="24"/>
          <w:szCs w:val="24"/>
        </w:rPr>
        <w:t>(Детская инклюзивная академия).</w:t>
      </w:r>
      <w:r w:rsidRPr="00A4760C">
        <w:rPr>
          <w:rFonts w:ascii="Times New Roman" w:hAnsi="Times New Roman" w:cs="Times New Roman"/>
          <w:sz w:val="24"/>
          <w:szCs w:val="24"/>
        </w:rPr>
        <w:t xml:space="preserve"> </w:t>
      </w:r>
      <w:r w:rsidRPr="00A4760C">
        <w:rPr>
          <w:rFonts w:ascii="Times New Roman" w:hAnsi="Times New Roman" w:cs="Times New Roman"/>
          <w:sz w:val="28"/>
          <w:szCs w:val="28"/>
        </w:rPr>
        <w:t>В</w:t>
      </w:r>
      <w:r w:rsidRPr="00A4760C">
        <w:rPr>
          <w:rFonts w:ascii="Times New Roman" w:hAnsi="Times New Roman" w:cs="Times New Roman"/>
          <w:sz w:val="24"/>
          <w:szCs w:val="24"/>
        </w:rPr>
        <w:t xml:space="preserve"> </w:t>
      </w:r>
      <w:r w:rsidRPr="00A4760C">
        <w:rPr>
          <w:rFonts w:ascii="Times New Roman" w:hAnsi="Times New Roman" w:cs="Times New Roman"/>
          <w:sz w:val="28"/>
          <w:szCs w:val="28"/>
        </w:rPr>
        <w:t xml:space="preserve">около </w:t>
      </w:r>
      <w:r w:rsidRPr="00A4760C">
        <w:rPr>
          <w:rFonts w:ascii="Times New Roman" w:hAnsi="Times New Roman" w:cs="Times New Roman"/>
          <w:b/>
          <w:sz w:val="28"/>
          <w:szCs w:val="28"/>
        </w:rPr>
        <w:t>700</w:t>
      </w:r>
      <w:r w:rsidRPr="00A4760C">
        <w:rPr>
          <w:rFonts w:ascii="Times New Roman" w:hAnsi="Times New Roman" w:cs="Times New Roman"/>
          <w:sz w:val="28"/>
          <w:szCs w:val="28"/>
        </w:rPr>
        <w:t xml:space="preserve"> кружках и секциях </w:t>
      </w:r>
      <w:r w:rsidRPr="00A4760C">
        <w:rPr>
          <w:rFonts w:ascii="Times New Roman" w:hAnsi="Times New Roman" w:cs="Times New Roman"/>
          <w:sz w:val="28"/>
          <w:szCs w:val="28"/>
          <w:lang w:val="kk-KZ"/>
        </w:rPr>
        <w:t xml:space="preserve">организаций дополнительного образования </w:t>
      </w:r>
      <w:r w:rsidRPr="00A4760C">
        <w:rPr>
          <w:rFonts w:ascii="Times New Roman" w:hAnsi="Times New Roman" w:cs="Times New Roman"/>
          <w:sz w:val="28"/>
          <w:szCs w:val="28"/>
        </w:rPr>
        <w:t xml:space="preserve">занимаются </w:t>
      </w:r>
      <w:r w:rsidRPr="00A4760C">
        <w:rPr>
          <w:rFonts w:ascii="Times New Roman" w:hAnsi="Times New Roman" w:cs="Times New Roman"/>
          <w:b/>
          <w:sz w:val="28"/>
          <w:szCs w:val="28"/>
        </w:rPr>
        <w:t>3</w:t>
      </w:r>
      <w:r w:rsidRPr="00A4760C">
        <w:rPr>
          <w:rFonts w:ascii="Times New Roman" w:hAnsi="Times New Roman" w:cs="Times New Roman"/>
          <w:b/>
          <w:sz w:val="28"/>
          <w:szCs w:val="28"/>
          <w:lang w:val="kk-KZ"/>
        </w:rPr>
        <w:t>8 249</w:t>
      </w:r>
      <w:r w:rsidRPr="00A4760C">
        <w:rPr>
          <w:rFonts w:ascii="Times New Roman" w:hAnsi="Times New Roman" w:cs="Times New Roman"/>
          <w:sz w:val="28"/>
          <w:szCs w:val="28"/>
        </w:rPr>
        <w:t xml:space="preserve"> детей</w:t>
      </w:r>
      <w:r w:rsidRPr="00A4760C">
        <w:rPr>
          <w:rFonts w:ascii="Times New Roman" w:hAnsi="Times New Roman" w:cs="Times New Roman"/>
          <w:sz w:val="28"/>
          <w:szCs w:val="28"/>
          <w:lang w:val="kk-KZ"/>
        </w:rPr>
        <w:t xml:space="preserve"> </w:t>
      </w:r>
      <w:r w:rsidRPr="00A4760C">
        <w:rPr>
          <w:rFonts w:ascii="Times New Roman" w:hAnsi="Times New Roman" w:cs="Times New Roman"/>
          <w:i/>
          <w:iCs/>
          <w:sz w:val="28"/>
          <w:szCs w:val="24"/>
          <w:lang w:val="kk-KZ"/>
        </w:rPr>
        <w:t>(2022 год – 37 182 ребенка)</w:t>
      </w:r>
      <w:r w:rsidRPr="00A4760C">
        <w:rPr>
          <w:rFonts w:ascii="Times New Roman" w:hAnsi="Times New Roman" w:cs="Times New Roman"/>
          <w:i/>
          <w:iCs/>
          <w:sz w:val="28"/>
          <w:szCs w:val="24"/>
        </w:rPr>
        <w:t>.</w:t>
      </w:r>
    </w:p>
    <w:p w14:paraId="61F69979" w14:textId="77777777" w:rsidR="002E20B7" w:rsidRPr="00A4760C" w:rsidRDefault="002E20B7" w:rsidP="002E20B7">
      <w:pPr>
        <w:pBdr>
          <w:bottom w:val="single" w:sz="4" w:space="31" w:color="FFFFFF"/>
        </w:pBdr>
        <w:ind w:firstLine="567"/>
        <w:contextualSpacing/>
        <w:jc w:val="both"/>
        <w:rPr>
          <w:rFonts w:ascii="Times New Roman" w:hAnsi="Times New Roman" w:cs="Times New Roman"/>
          <w:sz w:val="28"/>
          <w:szCs w:val="28"/>
        </w:rPr>
      </w:pPr>
      <w:r w:rsidRPr="00A4760C">
        <w:rPr>
          <w:rFonts w:ascii="Times New Roman" w:hAnsi="Times New Roman" w:cs="Times New Roman"/>
          <w:sz w:val="28"/>
          <w:szCs w:val="28"/>
        </w:rPr>
        <w:t xml:space="preserve">Количество педагогов организаций дополнительного образования составляет </w:t>
      </w:r>
      <w:r w:rsidRPr="00A4760C">
        <w:rPr>
          <w:rFonts w:ascii="Times New Roman" w:hAnsi="Times New Roman" w:cs="Times New Roman"/>
          <w:b/>
          <w:sz w:val="28"/>
          <w:szCs w:val="28"/>
        </w:rPr>
        <w:t xml:space="preserve">1244 </w:t>
      </w:r>
      <w:r w:rsidRPr="00A4760C">
        <w:rPr>
          <w:rFonts w:ascii="Times New Roman" w:hAnsi="Times New Roman" w:cs="Times New Roman"/>
          <w:sz w:val="28"/>
          <w:szCs w:val="28"/>
        </w:rPr>
        <w:t xml:space="preserve">человека </w:t>
      </w:r>
      <w:r w:rsidRPr="00A4760C">
        <w:rPr>
          <w:rFonts w:ascii="Times New Roman" w:hAnsi="Times New Roman" w:cs="Times New Roman"/>
          <w:i/>
          <w:iCs/>
          <w:sz w:val="28"/>
          <w:szCs w:val="24"/>
        </w:rPr>
        <w:t>(699 основных, 545 совместителей).</w:t>
      </w:r>
    </w:p>
    <w:p w14:paraId="4C6AA52D" w14:textId="77777777" w:rsidR="002E20B7" w:rsidRPr="00A4760C" w:rsidRDefault="002E20B7" w:rsidP="002E20B7">
      <w:pPr>
        <w:pBdr>
          <w:bottom w:val="single" w:sz="4" w:space="31" w:color="FFFFFF"/>
        </w:pBdr>
        <w:ind w:firstLine="567"/>
        <w:contextualSpacing/>
        <w:jc w:val="both"/>
        <w:rPr>
          <w:rFonts w:ascii="Times New Roman" w:hAnsi="Times New Roman" w:cs="Times New Roman"/>
          <w:sz w:val="32"/>
          <w:szCs w:val="28"/>
        </w:rPr>
      </w:pPr>
      <w:r w:rsidRPr="00A4760C">
        <w:rPr>
          <w:rFonts w:ascii="Times New Roman" w:hAnsi="Times New Roman" w:cs="Times New Roman"/>
          <w:sz w:val="28"/>
          <w:szCs w:val="28"/>
        </w:rPr>
        <w:t xml:space="preserve">В 2023 году в рейтинге республиканских мероприятий учащиеся области завоевали </w:t>
      </w:r>
      <w:r w:rsidRPr="00A4760C">
        <w:rPr>
          <w:rFonts w:ascii="Times New Roman" w:hAnsi="Times New Roman" w:cs="Times New Roman"/>
          <w:b/>
          <w:sz w:val="28"/>
          <w:szCs w:val="28"/>
        </w:rPr>
        <w:t>20</w:t>
      </w:r>
      <w:r w:rsidRPr="00A4760C">
        <w:rPr>
          <w:rFonts w:ascii="Times New Roman" w:hAnsi="Times New Roman" w:cs="Times New Roman"/>
          <w:sz w:val="28"/>
          <w:szCs w:val="28"/>
        </w:rPr>
        <w:t xml:space="preserve"> призовых мест </w:t>
      </w:r>
      <w:r w:rsidRPr="00A4760C">
        <w:rPr>
          <w:rFonts w:ascii="Times New Roman" w:hAnsi="Times New Roman" w:cs="Times New Roman"/>
          <w:i/>
          <w:iCs/>
          <w:sz w:val="28"/>
          <w:szCs w:val="24"/>
        </w:rPr>
        <w:t>(6 - 1 мест, 9 – 2 мест, 5-3 мест).</w:t>
      </w:r>
    </w:p>
    <w:p w14:paraId="324F909B" w14:textId="77777777" w:rsidR="002E20B7" w:rsidRPr="00A4760C" w:rsidRDefault="002E20B7" w:rsidP="002E20B7">
      <w:pPr>
        <w:pBdr>
          <w:bottom w:val="single" w:sz="4" w:space="31" w:color="FFFFFF"/>
        </w:pBdr>
        <w:ind w:firstLine="567"/>
        <w:contextualSpacing/>
        <w:jc w:val="both"/>
        <w:rPr>
          <w:rFonts w:ascii="Times New Roman" w:hAnsi="Times New Roman" w:cs="Times New Roman"/>
          <w:iCs/>
          <w:sz w:val="28"/>
          <w:szCs w:val="28"/>
        </w:rPr>
      </w:pPr>
      <w:r w:rsidRPr="00A4760C">
        <w:rPr>
          <w:rFonts w:ascii="Times New Roman" w:hAnsi="Times New Roman" w:cs="Times New Roman"/>
          <w:iCs/>
          <w:sz w:val="28"/>
          <w:szCs w:val="28"/>
        </w:rPr>
        <w:t xml:space="preserve">В целях расширения сети организаций дополнительного образования </w:t>
      </w:r>
      <w:r w:rsidRPr="00A4760C">
        <w:rPr>
          <w:rFonts w:ascii="Times New Roman" w:hAnsi="Times New Roman" w:cs="Times New Roman"/>
          <w:iCs/>
          <w:sz w:val="28"/>
          <w:szCs w:val="28"/>
          <w:lang w:val="kk-KZ"/>
        </w:rPr>
        <w:t>в ноябре 2023 года</w:t>
      </w:r>
      <w:r w:rsidRPr="00A4760C">
        <w:rPr>
          <w:rFonts w:ascii="Times New Roman" w:hAnsi="Times New Roman" w:cs="Times New Roman"/>
          <w:b/>
          <w:bCs/>
          <w:iCs/>
          <w:sz w:val="28"/>
          <w:szCs w:val="28"/>
        </w:rPr>
        <w:t xml:space="preserve"> </w:t>
      </w:r>
      <w:r w:rsidRPr="00A4760C">
        <w:rPr>
          <w:rFonts w:ascii="Times New Roman" w:hAnsi="Times New Roman" w:cs="Times New Roman"/>
          <w:iCs/>
          <w:sz w:val="28"/>
          <w:szCs w:val="28"/>
        </w:rPr>
        <w:t>открыт</w:t>
      </w:r>
      <w:r w:rsidRPr="00A4760C">
        <w:rPr>
          <w:rFonts w:ascii="Times New Roman" w:hAnsi="Times New Roman" w:cs="Times New Roman"/>
          <w:iCs/>
          <w:sz w:val="28"/>
          <w:szCs w:val="28"/>
          <w:lang w:val="kk-KZ"/>
        </w:rPr>
        <w:t>а новая организация дополнительного образования</w:t>
      </w:r>
      <w:r w:rsidRPr="00A4760C">
        <w:rPr>
          <w:rFonts w:ascii="Times New Roman" w:hAnsi="Times New Roman" w:cs="Times New Roman"/>
          <w:iCs/>
          <w:sz w:val="28"/>
          <w:szCs w:val="28"/>
        </w:rPr>
        <w:t xml:space="preserve"> </w:t>
      </w:r>
      <w:r w:rsidRPr="00A4760C">
        <w:rPr>
          <w:rFonts w:ascii="Times New Roman" w:hAnsi="Times New Roman" w:cs="Times New Roman"/>
          <w:iCs/>
          <w:sz w:val="28"/>
          <w:szCs w:val="28"/>
          <w:lang w:val="kk-KZ"/>
        </w:rPr>
        <w:t>«Дворец школьников</w:t>
      </w:r>
      <w:r w:rsidRPr="00A4760C">
        <w:rPr>
          <w:rFonts w:ascii="Times New Roman" w:hAnsi="Times New Roman" w:cs="Times New Roman"/>
          <w:b/>
          <w:bCs/>
          <w:iCs/>
          <w:sz w:val="28"/>
          <w:szCs w:val="28"/>
        </w:rPr>
        <w:t xml:space="preserve"> «</w:t>
      </w:r>
      <w:r w:rsidRPr="00A4760C">
        <w:rPr>
          <w:rFonts w:ascii="Times New Roman" w:hAnsi="Times New Roman" w:cs="Times New Roman"/>
          <w:b/>
          <w:bCs/>
          <w:iCs/>
          <w:sz w:val="28"/>
          <w:szCs w:val="28"/>
          <w:lang w:val="en-US"/>
        </w:rPr>
        <w:t>IQostanay</w:t>
      </w:r>
      <w:r w:rsidRPr="00A4760C">
        <w:rPr>
          <w:rFonts w:ascii="Times New Roman" w:hAnsi="Times New Roman" w:cs="Times New Roman"/>
          <w:b/>
          <w:bCs/>
          <w:iCs/>
          <w:sz w:val="28"/>
          <w:szCs w:val="28"/>
        </w:rPr>
        <w:t>»</w:t>
      </w:r>
      <w:r w:rsidRPr="00A4760C">
        <w:rPr>
          <w:rFonts w:ascii="Times New Roman" w:hAnsi="Times New Roman" w:cs="Times New Roman"/>
          <w:iCs/>
          <w:sz w:val="28"/>
          <w:szCs w:val="28"/>
        </w:rPr>
        <w:t xml:space="preserve"> в городе Костанае, где </w:t>
      </w:r>
      <w:r w:rsidRPr="00A4760C">
        <w:rPr>
          <w:rFonts w:ascii="Times New Roman" w:hAnsi="Times New Roman" w:cs="Times New Roman"/>
          <w:iCs/>
          <w:sz w:val="28"/>
          <w:szCs w:val="28"/>
          <w:lang w:val="kk-KZ"/>
        </w:rPr>
        <w:t xml:space="preserve">охвачено в одной смене </w:t>
      </w:r>
      <w:r w:rsidRPr="00A4760C">
        <w:rPr>
          <w:rFonts w:ascii="Times New Roman" w:hAnsi="Times New Roman" w:cs="Times New Roman"/>
          <w:b/>
          <w:iCs/>
          <w:sz w:val="28"/>
          <w:szCs w:val="28"/>
        </w:rPr>
        <w:t>653</w:t>
      </w:r>
      <w:r w:rsidRPr="00A4760C">
        <w:rPr>
          <w:rFonts w:ascii="Times New Roman" w:hAnsi="Times New Roman" w:cs="Times New Roman"/>
          <w:iCs/>
          <w:sz w:val="28"/>
          <w:szCs w:val="28"/>
        </w:rPr>
        <w:t xml:space="preserve"> </w:t>
      </w:r>
      <w:r w:rsidRPr="00A4760C">
        <w:rPr>
          <w:rFonts w:ascii="Times New Roman" w:hAnsi="Times New Roman" w:cs="Times New Roman"/>
          <w:iCs/>
          <w:sz w:val="28"/>
          <w:szCs w:val="28"/>
          <w:lang w:val="kk-KZ"/>
        </w:rPr>
        <w:t>об</w:t>
      </w:r>
      <w:r w:rsidRPr="00A4760C">
        <w:rPr>
          <w:rFonts w:ascii="Times New Roman" w:hAnsi="Times New Roman" w:cs="Times New Roman"/>
          <w:iCs/>
          <w:sz w:val="28"/>
          <w:szCs w:val="28"/>
        </w:rPr>
        <w:t>учающи</w:t>
      </w:r>
      <w:r w:rsidRPr="00A4760C">
        <w:rPr>
          <w:rFonts w:ascii="Times New Roman" w:hAnsi="Times New Roman" w:cs="Times New Roman"/>
          <w:iCs/>
          <w:sz w:val="28"/>
          <w:szCs w:val="28"/>
          <w:lang w:val="kk-KZ"/>
        </w:rPr>
        <w:t>хся, развиты современные направления</w:t>
      </w:r>
      <w:r w:rsidRPr="00A4760C">
        <w:rPr>
          <w:rFonts w:ascii="Times New Roman" w:hAnsi="Times New Roman" w:cs="Times New Roman"/>
          <w:iCs/>
          <w:sz w:val="28"/>
          <w:szCs w:val="28"/>
        </w:rPr>
        <w:t xml:space="preserve"> научно</w:t>
      </w:r>
      <w:r w:rsidRPr="00A4760C">
        <w:rPr>
          <w:rFonts w:ascii="Times New Roman" w:hAnsi="Times New Roman" w:cs="Times New Roman"/>
          <w:iCs/>
          <w:sz w:val="28"/>
          <w:szCs w:val="28"/>
          <w:lang w:val="kk-KZ"/>
        </w:rPr>
        <w:t>-</w:t>
      </w:r>
      <w:r w:rsidRPr="00A4760C">
        <w:rPr>
          <w:rFonts w:ascii="Times New Roman" w:hAnsi="Times New Roman" w:cs="Times New Roman"/>
          <w:iCs/>
          <w:sz w:val="28"/>
          <w:szCs w:val="28"/>
        </w:rPr>
        <w:t>технической сфер</w:t>
      </w:r>
      <w:r w:rsidRPr="00A4760C">
        <w:rPr>
          <w:rFonts w:ascii="Times New Roman" w:hAnsi="Times New Roman" w:cs="Times New Roman"/>
          <w:iCs/>
          <w:sz w:val="28"/>
          <w:szCs w:val="28"/>
          <w:lang w:val="kk-KZ"/>
        </w:rPr>
        <w:t>ы</w:t>
      </w:r>
      <w:r w:rsidRPr="00A4760C">
        <w:rPr>
          <w:rFonts w:ascii="Times New Roman" w:hAnsi="Times New Roman" w:cs="Times New Roman"/>
          <w:iCs/>
          <w:sz w:val="28"/>
          <w:szCs w:val="28"/>
        </w:rPr>
        <w:t>.</w:t>
      </w:r>
    </w:p>
    <w:p w14:paraId="316B5B4F" w14:textId="77777777" w:rsidR="002E20B7" w:rsidRPr="00A4760C" w:rsidRDefault="002E20B7" w:rsidP="002E20B7">
      <w:pPr>
        <w:pBdr>
          <w:bottom w:val="single" w:sz="4" w:space="31" w:color="FFFFFF"/>
        </w:pBdr>
        <w:ind w:firstLine="567"/>
        <w:contextualSpacing/>
        <w:jc w:val="both"/>
        <w:rPr>
          <w:rFonts w:ascii="Times New Roman" w:hAnsi="Times New Roman" w:cs="Times New Roman"/>
          <w:iCs/>
          <w:sz w:val="28"/>
          <w:szCs w:val="28"/>
          <w:lang w:val="kk-KZ"/>
        </w:rPr>
      </w:pPr>
      <w:r w:rsidRPr="00A4760C">
        <w:rPr>
          <w:rFonts w:ascii="Times New Roman" w:hAnsi="Times New Roman" w:cs="Times New Roman"/>
          <w:iCs/>
          <w:sz w:val="28"/>
          <w:szCs w:val="28"/>
          <w:lang w:val="kk-KZ"/>
        </w:rPr>
        <w:t>В</w:t>
      </w:r>
      <w:r w:rsidRPr="00A4760C">
        <w:rPr>
          <w:rFonts w:ascii="Times New Roman" w:hAnsi="Times New Roman" w:cs="Times New Roman"/>
          <w:iCs/>
          <w:sz w:val="28"/>
          <w:szCs w:val="28"/>
        </w:rPr>
        <w:t xml:space="preserve"> </w:t>
      </w:r>
      <w:r w:rsidRPr="00A4760C">
        <w:rPr>
          <w:rFonts w:ascii="Times New Roman" w:hAnsi="Times New Roman" w:cs="Times New Roman"/>
          <w:iCs/>
          <w:sz w:val="28"/>
          <w:szCs w:val="28"/>
          <w:lang w:val="kk-KZ"/>
        </w:rPr>
        <w:t>2023</w:t>
      </w:r>
      <w:r w:rsidRPr="00A4760C">
        <w:rPr>
          <w:rFonts w:ascii="Times New Roman" w:hAnsi="Times New Roman" w:cs="Times New Roman"/>
          <w:iCs/>
          <w:sz w:val="28"/>
          <w:szCs w:val="28"/>
        </w:rPr>
        <w:t xml:space="preserve"> году </w:t>
      </w:r>
      <w:r w:rsidRPr="00A4760C">
        <w:rPr>
          <w:rFonts w:ascii="Times New Roman" w:hAnsi="Times New Roman" w:cs="Times New Roman"/>
          <w:b/>
          <w:bCs/>
          <w:iCs/>
          <w:sz w:val="28"/>
          <w:szCs w:val="28"/>
        </w:rPr>
        <w:t>9</w:t>
      </w:r>
      <w:r w:rsidRPr="00A4760C">
        <w:rPr>
          <w:rFonts w:ascii="Times New Roman" w:hAnsi="Times New Roman" w:cs="Times New Roman"/>
          <w:iCs/>
          <w:sz w:val="28"/>
          <w:szCs w:val="28"/>
        </w:rPr>
        <w:t xml:space="preserve"> организациям дополнительного образования </w:t>
      </w:r>
      <w:r w:rsidRPr="00A4760C">
        <w:rPr>
          <w:rFonts w:ascii="Times New Roman" w:hAnsi="Times New Roman" w:cs="Times New Roman"/>
          <w:iCs/>
          <w:sz w:val="28"/>
          <w:szCs w:val="28"/>
          <w:lang w:val="kk-KZ"/>
        </w:rPr>
        <w:t xml:space="preserve">проведен </w:t>
      </w:r>
      <w:r w:rsidRPr="00A4760C">
        <w:rPr>
          <w:rFonts w:ascii="Times New Roman" w:hAnsi="Times New Roman" w:cs="Times New Roman"/>
          <w:iCs/>
          <w:sz w:val="28"/>
          <w:szCs w:val="28"/>
        </w:rPr>
        <w:t xml:space="preserve"> текущий ремонт </w:t>
      </w:r>
      <w:r w:rsidRPr="00A4760C">
        <w:rPr>
          <w:rFonts w:ascii="Times New Roman" w:hAnsi="Times New Roman" w:cs="Times New Roman"/>
          <w:iCs/>
          <w:sz w:val="28"/>
          <w:szCs w:val="28"/>
          <w:lang w:val="kk-KZ"/>
        </w:rPr>
        <w:t xml:space="preserve">на сумму </w:t>
      </w:r>
      <w:r w:rsidRPr="00A4760C">
        <w:rPr>
          <w:rFonts w:ascii="Times New Roman" w:hAnsi="Times New Roman" w:cs="Times New Roman"/>
          <w:b/>
          <w:bCs/>
          <w:iCs/>
          <w:sz w:val="28"/>
          <w:szCs w:val="28"/>
          <w:lang w:val="kk-KZ"/>
        </w:rPr>
        <w:t>109,0</w:t>
      </w:r>
      <w:r w:rsidRPr="00A4760C">
        <w:rPr>
          <w:rFonts w:ascii="Times New Roman" w:hAnsi="Times New Roman" w:cs="Times New Roman"/>
          <w:b/>
          <w:bCs/>
          <w:iCs/>
          <w:sz w:val="28"/>
          <w:szCs w:val="28"/>
        </w:rPr>
        <w:t xml:space="preserve"> млн.</w:t>
      </w:r>
      <w:r w:rsidRPr="00A4760C">
        <w:rPr>
          <w:rFonts w:ascii="Times New Roman" w:hAnsi="Times New Roman" w:cs="Times New Roman"/>
          <w:bCs/>
          <w:iCs/>
          <w:sz w:val="28"/>
          <w:szCs w:val="28"/>
        </w:rPr>
        <w:t>тенге</w:t>
      </w:r>
      <w:r w:rsidRPr="00A4760C">
        <w:rPr>
          <w:rFonts w:ascii="Times New Roman" w:hAnsi="Times New Roman" w:cs="Times New Roman"/>
          <w:iCs/>
          <w:sz w:val="28"/>
          <w:szCs w:val="28"/>
          <w:lang w:val="kk-KZ"/>
        </w:rPr>
        <w:t xml:space="preserve">, </w:t>
      </w:r>
      <w:r w:rsidRPr="00A4760C">
        <w:rPr>
          <w:rFonts w:ascii="Times New Roman" w:hAnsi="Times New Roman" w:cs="Times New Roman"/>
          <w:b/>
          <w:bCs/>
          <w:iCs/>
          <w:sz w:val="28"/>
          <w:szCs w:val="28"/>
        </w:rPr>
        <w:t>43</w:t>
      </w:r>
      <w:r w:rsidRPr="00A4760C">
        <w:rPr>
          <w:rFonts w:ascii="Times New Roman" w:hAnsi="Times New Roman" w:cs="Times New Roman"/>
          <w:iCs/>
          <w:sz w:val="28"/>
          <w:szCs w:val="28"/>
        </w:rPr>
        <w:t xml:space="preserve"> организациям </w:t>
      </w:r>
      <w:r w:rsidRPr="00A4760C">
        <w:rPr>
          <w:rFonts w:ascii="Times New Roman" w:hAnsi="Times New Roman" w:cs="Times New Roman"/>
          <w:iCs/>
          <w:sz w:val="28"/>
          <w:szCs w:val="28"/>
          <w:lang w:val="kk-KZ"/>
        </w:rPr>
        <w:t xml:space="preserve">на сумму </w:t>
      </w:r>
      <w:r w:rsidRPr="00A4760C">
        <w:rPr>
          <w:rFonts w:ascii="Times New Roman" w:hAnsi="Times New Roman" w:cs="Times New Roman"/>
          <w:b/>
          <w:bCs/>
          <w:iCs/>
          <w:sz w:val="28"/>
          <w:szCs w:val="28"/>
        </w:rPr>
        <w:t>334,9 млн.</w:t>
      </w:r>
      <w:r w:rsidRPr="00A4760C">
        <w:rPr>
          <w:rFonts w:ascii="Times New Roman" w:hAnsi="Times New Roman" w:cs="Times New Roman"/>
          <w:bCs/>
          <w:iCs/>
          <w:sz w:val="28"/>
          <w:szCs w:val="28"/>
        </w:rPr>
        <w:t>тенге</w:t>
      </w:r>
      <w:r w:rsidRPr="00A4760C">
        <w:rPr>
          <w:rFonts w:ascii="Times New Roman" w:hAnsi="Times New Roman" w:cs="Times New Roman"/>
          <w:b/>
          <w:bCs/>
          <w:iCs/>
          <w:sz w:val="28"/>
          <w:szCs w:val="28"/>
        </w:rPr>
        <w:t xml:space="preserve"> </w:t>
      </w:r>
      <w:r w:rsidRPr="00A4760C">
        <w:rPr>
          <w:rFonts w:ascii="Times New Roman" w:hAnsi="Times New Roman" w:cs="Times New Roman"/>
          <w:iCs/>
          <w:sz w:val="28"/>
          <w:szCs w:val="28"/>
          <w:lang w:val="kk-KZ"/>
        </w:rPr>
        <w:t>приобретены мебель, музыкальные инструменты и компьютеры.</w:t>
      </w:r>
    </w:p>
    <w:p w14:paraId="7E9AA6BC" w14:textId="77777777" w:rsidR="002E20B7" w:rsidRPr="00A4760C" w:rsidRDefault="002E20B7" w:rsidP="002E20B7">
      <w:pPr>
        <w:pBdr>
          <w:bottom w:val="single" w:sz="4" w:space="31" w:color="FFFFFF"/>
        </w:pBdr>
        <w:ind w:firstLine="567"/>
        <w:contextualSpacing/>
        <w:jc w:val="both"/>
        <w:rPr>
          <w:rFonts w:ascii="Times New Roman" w:hAnsi="Times New Roman" w:cs="Times New Roman"/>
          <w:sz w:val="32"/>
          <w:szCs w:val="28"/>
        </w:rPr>
      </w:pPr>
      <w:r w:rsidRPr="00A4760C">
        <w:rPr>
          <w:rFonts w:ascii="Times New Roman" w:hAnsi="Times New Roman" w:cs="Times New Roman"/>
          <w:sz w:val="28"/>
          <w:szCs w:val="28"/>
        </w:rPr>
        <w:t xml:space="preserve">В т.г. на государственный </w:t>
      </w:r>
      <w:r w:rsidRPr="00A4760C">
        <w:rPr>
          <w:rFonts w:ascii="Times New Roman" w:hAnsi="Times New Roman" w:cs="Times New Roman"/>
          <w:b/>
          <w:bCs/>
          <w:sz w:val="28"/>
          <w:szCs w:val="28"/>
        </w:rPr>
        <w:t xml:space="preserve">творческий </w:t>
      </w:r>
      <w:r w:rsidRPr="00A4760C">
        <w:rPr>
          <w:rFonts w:ascii="Times New Roman" w:hAnsi="Times New Roman" w:cs="Times New Roman"/>
          <w:sz w:val="28"/>
          <w:szCs w:val="28"/>
        </w:rPr>
        <w:t xml:space="preserve">заказ выделено </w:t>
      </w:r>
      <w:r w:rsidRPr="00A4760C">
        <w:rPr>
          <w:rFonts w:ascii="Times New Roman" w:hAnsi="Times New Roman" w:cs="Times New Roman"/>
          <w:b/>
          <w:bCs/>
          <w:sz w:val="28"/>
          <w:szCs w:val="28"/>
        </w:rPr>
        <w:t>1,3 млрд.</w:t>
      </w:r>
      <w:r w:rsidRPr="00A4760C">
        <w:rPr>
          <w:rFonts w:ascii="Times New Roman" w:hAnsi="Times New Roman" w:cs="Times New Roman"/>
          <w:bCs/>
          <w:sz w:val="28"/>
          <w:szCs w:val="28"/>
        </w:rPr>
        <w:t>тенге</w:t>
      </w:r>
      <w:r w:rsidRPr="00A4760C">
        <w:rPr>
          <w:rFonts w:ascii="Times New Roman" w:hAnsi="Times New Roman" w:cs="Times New Roman"/>
          <w:sz w:val="28"/>
          <w:szCs w:val="28"/>
        </w:rPr>
        <w:t xml:space="preserve">, охвачено </w:t>
      </w:r>
      <w:r w:rsidRPr="00A4760C">
        <w:rPr>
          <w:rFonts w:ascii="Times New Roman" w:hAnsi="Times New Roman" w:cs="Times New Roman"/>
          <w:b/>
          <w:bCs/>
          <w:sz w:val="28"/>
          <w:szCs w:val="28"/>
        </w:rPr>
        <w:t>7060</w:t>
      </w:r>
      <w:r w:rsidRPr="00A4760C">
        <w:rPr>
          <w:rFonts w:ascii="Times New Roman" w:hAnsi="Times New Roman" w:cs="Times New Roman"/>
          <w:sz w:val="28"/>
          <w:szCs w:val="28"/>
        </w:rPr>
        <w:t xml:space="preserve"> детей, на государственный </w:t>
      </w:r>
      <w:r w:rsidRPr="00A4760C">
        <w:rPr>
          <w:rFonts w:ascii="Times New Roman" w:hAnsi="Times New Roman" w:cs="Times New Roman"/>
          <w:b/>
          <w:bCs/>
          <w:sz w:val="28"/>
          <w:szCs w:val="28"/>
        </w:rPr>
        <w:t>спортивный</w:t>
      </w:r>
      <w:r w:rsidRPr="00A4760C">
        <w:rPr>
          <w:rFonts w:ascii="Times New Roman" w:hAnsi="Times New Roman" w:cs="Times New Roman"/>
          <w:sz w:val="28"/>
          <w:szCs w:val="28"/>
        </w:rPr>
        <w:t xml:space="preserve"> заказ – </w:t>
      </w:r>
      <w:r w:rsidRPr="00A4760C">
        <w:rPr>
          <w:rFonts w:ascii="Times New Roman" w:hAnsi="Times New Roman" w:cs="Times New Roman"/>
          <w:b/>
          <w:bCs/>
          <w:sz w:val="28"/>
          <w:szCs w:val="28"/>
        </w:rPr>
        <w:t>1,3 млрд.</w:t>
      </w:r>
      <w:r w:rsidRPr="00A4760C">
        <w:rPr>
          <w:rFonts w:ascii="Times New Roman" w:hAnsi="Times New Roman" w:cs="Times New Roman"/>
          <w:bCs/>
          <w:sz w:val="28"/>
          <w:szCs w:val="28"/>
        </w:rPr>
        <w:t>тенге</w:t>
      </w:r>
      <w:r w:rsidRPr="00A4760C">
        <w:rPr>
          <w:rFonts w:ascii="Times New Roman" w:hAnsi="Times New Roman" w:cs="Times New Roman"/>
          <w:sz w:val="28"/>
          <w:szCs w:val="28"/>
        </w:rPr>
        <w:t xml:space="preserve">, охвачено – </w:t>
      </w:r>
      <w:r w:rsidRPr="00A4760C">
        <w:rPr>
          <w:rFonts w:ascii="Times New Roman" w:hAnsi="Times New Roman" w:cs="Times New Roman"/>
          <w:b/>
          <w:bCs/>
          <w:sz w:val="28"/>
          <w:szCs w:val="28"/>
        </w:rPr>
        <w:t>6610 детей</w:t>
      </w:r>
      <w:r w:rsidRPr="00A4760C">
        <w:rPr>
          <w:rFonts w:ascii="Times New Roman" w:hAnsi="Times New Roman" w:cs="Times New Roman"/>
          <w:sz w:val="28"/>
          <w:szCs w:val="28"/>
        </w:rPr>
        <w:t xml:space="preserve">. Всего на государственные творческий и спортивный заказы по области направлено </w:t>
      </w:r>
      <w:r w:rsidRPr="00A4760C">
        <w:rPr>
          <w:rFonts w:ascii="Times New Roman" w:hAnsi="Times New Roman" w:cs="Times New Roman"/>
          <w:b/>
          <w:bCs/>
          <w:sz w:val="28"/>
          <w:szCs w:val="28"/>
        </w:rPr>
        <w:t>2,6 млрд.</w:t>
      </w:r>
      <w:r w:rsidRPr="00A4760C">
        <w:rPr>
          <w:rFonts w:ascii="Times New Roman" w:hAnsi="Times New Roman" w:cs="Times New Roman"/>
          <w:bCs/>
          <w:sz w:val="28"/>
          <w:szCs w:val="28"/>
        </w:rPr>
        <w:t>тенге</w:t>
      </w:r>
      <w:r w:rsidRPr="00A4760C">
        <w:rPr>
          <w:rFonts w:ascii="Times New Roman" w:hAnsi="Times New Roman" w:cs="Times New Roman"/>
          <w:sz w:val="28"/>
          <w:szCs w:val="28"/>
        </w:rPr>
        <w:t xml:space="preserve"> </w:t>
      </w:r>
      <w:r w:rsidRPr="00A4760C">
        <w:rPr>
          <w:rFonts w:ascii="Times New Roman" w:hAnsi="Times New Roman" w:cs="Times New Roman"/>
          <w:i/>
          <w:iCs/>
          <w:sz w:val="28"/>
          <w:szCs w:val="24"/>
        </w:rPr>
        <w:t xml:space="preserve">(охват </w:t>
      </w:r>
      <w:r w:rsidRPr="00A4760C">
        <w:rPr>
          <w:rFonts w:ascii="Times New Roman" w:hAnsi="Times New Roman" w:cs="Times New Roman"/>
          <w:b/>
          <w:i/>
          <w:iCs/>
          <w:sz w:val="28"/>
          <w:szCs w:val="24"/>
        </w:rPr>
        <w:t>13 670</w:t>
      </w:r>
      <w:r w:rsidRPr="00A4760C">
        <w:rPr>
          <w:rFonts w:ascii="Times New Roman" w:hAnsi="Times New Roman" w:cs="Times New Roman"/>
          <w:i/>
          <w:iCs/>
          <w:sz w:val="28"/>
          <w:szCs w:val="24"/>
        </w:rPr>
        <w:t xml:space="preserve"> детей).</w:t>
      </w:r>
    </w:p>
    <w:p w14:paraId="0DFB6D9D" w14:textId="77777777" w:rsidR="002E20B7" w:rsidRPr="00A4760C" w:rsidRDefault="002E20B7" w:rsidP="002E20B7">
      <w:pPr>
        <w:pBdr>
          <w:bottom w:val="single" w:sz="4" w:space="31" w:color="FFFFFF"/>
        </w:pBdr>
        <w:ind w:firstLine="567"/>
        <w:contextualSpacing/>
        <w:jc w:val="both"/>
        <w:rPr>
          <w:rFonts w:ascii="Times New Roman" w:hAnsi="Times New Roman" w:cs="Times New Roman"/>
          <w:sz w:val="28"/>
          <w:szCs w:val="28"/>
        </w:rPr>
      </w:pPr>
      <w:r w:rsidRPr="00A4760C">
        <w:rPr>
          <w:rFonts w:ascii="Times New Roman" w:hAnsi="Times New Roman" w:cs="Times New Roman"/>
          <w:sz w:val="28"/>
          <w:szCs w:val="28"/>
        </w:rPr>
        <w:t xml:space="preserve">Вместе с тем, финансирование </w:t>
      </w:r>
      <w:r w:rsidRPr="00A4760C">
        <w:rPr>
          <w:rFonts w:ascii="Times New Roman" w:hAnsi="Times New Roman" w:cs="Times New Roman"/>
          <w:b/>
          <w:bCs/>
          <w:sz w:val="28"/>
          <w:szCs w:val="28"/>
        </w:rPr>
        <w:t>на государственный образовательный заказ на дополнительное образование детей с 2021 года не выделялось.</w:t>
      </w:r>
    </w:p>
    <w:p w14:paraId="01A8E87F" w14:textId="77777777" w:rsidR="002E20B7" w:rsidRPr="00A4760C" w:rsidRDefault="002E20B7" w:rsidP="002E20B7">
      <w:pPr>
        <w:pBdr>
          <w:bottom w:val="single" w:sz="4" w:space="31" w:color="FFFFFF"/>
        </w:pBdr>
        <w:ind w:firstLine="567"/>
        <w:contextualSpacing/>
        <w:jc w:val="both"/>
        <w:rPr>
          <w:rFonts w:ascii="Times New Roman" w:hAnsi="Times New Roman" w:cs="Times New Roman"/>
          <w:sz w:val="28"/>
          <w:szCs w:val="28"/>
        </w:rPr>
      </w:pPr>
      <w:r w:rsidRPr="00A4760C">
        <w:rPr>
          <w:rFonts w:ascii="Times New Roman" w:hAnsi="Times New Roman" w:cs="Times New Roman"/>
          <w:iCs/>
          <w:sz w:val="28"/>
          <w:szCs w:val="28"/>
          <w:bdr w:val="none" w:sz="0" w:space="0" w:color="auto" w:frame="1"/>
        </w:rPr>
        <w:t xml:space="preserve">В текущем году в организациях образования реализуется </w:t>
      </w:r>
      <w:r w:rsidRPr="00A4760C">
        <w:rPr>
          <w:rFonts w:ascii="Times New Roman" w:hAnsi="Times New Roman" w:cs="Times New Roman"/>
          <w:b/>
          <w:bCs/>
          <w:iCs/>
          <w:sz w:val="28"/>
          <w:szCs w:val="28"/>
          <w:bdr w:val="none" w:sz="0" w:space="0" w:color="auto" w:frame="1"/>
        </w:rPr>
        <w:t>единая программа воспитания «Біртұтас тәрбие бағдарламасы»</w:t>
      </w:r>
      <w:r w:rsidRPr="00A4760C">
        <w:rPr>
          <w:rFonts w:ascii="Times New Roman" w:hAnsi="Times New Roman" w:cs="Times New Roman"/>
          <w:iCs/>
          <w:sz w:val="28"/>
          <w:szCs w:val="28"/>
          <w:bdr w:val="none" w:sz="0" w:space="0" w:color="auto" w:frame="1"/>
        </w:rPr>
        <w:t xml:space="preserve"> </w:t>
      </w:r>
      <w:r w:rsidRPr="00A4760C">
        <w:rPr>
          <w:rFonts w:ascii="Times New Roman" w:hAnsi="Times New Roman" w:cs="Times New Roman"/>
          <w:i/>
          <w:sz w:val="28"/>
          <w:szCs w:val="24"/>
          <w:bdr w:val="none" w:sz="0" w:space="0" w:color="auto" w:frame="1"/>
        </w:rPr>
        <w:t>(детские сады, школы, колледжи),</w:t>
      </w:r>
      <w:r w:rsidRPr="00A4760C">
        <w:rPr>
          <w:rFonts w:ascii="Times New Roman" w:hAnsi="Times New Roman" w:cs="Times New Roman"/>
          <w:iCs/>
          <w:sz w:val="28"/>
          <w:szCs w:val="24"/>
          <w:bdr w:val="none" w:sz="0" w:space="0" w:color="auto" w:frame="1"/>
        </w:rPr>
        <w:t xml:space="preserve"> </w:t>
      </w:r>
      <w:r w:rsidRPr="00A4760C">
        <w:rPr>
          <w:rFonts w:ascii="Times New Roman" w:hAnsi="Times New Roman" w:cs="Times New Roman"/>
          <w:iCs/>
          <w:sz w:val="28"/>
          <w:szCs w:val="28"/>
          <w:bdr w:val="none" w:sz="0" w:space="0" w:color="auto" w:frame="1"/>
        </w:rPr>
        <w:t xml:space="preserve">которая предусматривает воспитание добросовестного гражданина на основе общечеловеческих и национальных ценностей не только через воспитательные мероприятия, классные часы, но и через предметное содержание учебных занятий. </w:t>
      </w:r>
    </w:p>
    <w:p w14:paraId="47EBF60D" w14:textId="77777777" w:rsidR="002E20B7" w:rsidRPr="00A4760C" w:rsidRDefault="002E20B7" w:rsidP="002E20B7">
      <w:pPr>
        <w:pBdr>
          <w:bottom w:val="single" w:sz="4" w:space="31" w:color="FFFFFF"/>
        </w:pBdr>
        <w:ind w:firstLine="567"/>
        <w:contextualSpacing/>
        <w:jc w:val="both"/>
        <w:rPr>
          <w:rFonts w:ascii="Times New Roman" w:hAnsi="Times New Roman" w:cs="Times New Roman"/>
          <w:sz w:val="28"/>
          <w:szCs w:val="28"/>
        </w:rPr>
      </w:pPr>
      <w:r w:rsidRPr="00A4760C">
        <w:rPr>
          <w:rFonts w:ascii="Times New Roman" w:hAnsi="Times New Roman" w:cs="Times New Roman"/>
          <w:iCs/>
          <w:sz w:val="28"/>
          <w:szCs w:val="28"/>
          <w:bdr w:val="none" w:sz="0" w:space="0" w:color="auto" w:frame="1"/>
        </w:rPr>
        <w:t xml:space="preserve">В основу воспитательной работы легли такие ценности, как </w:t>
      </w:r>
      <w:r w:rsidRPr="00A4760C">
        <w:rPr>
          <w:rFonts w:ascii="Times New Roman" w:hAnsi="Times New Roman" w:cs="Times New Roman"/>
          <w:b/>
          <w:bCs/>
          <w:iCs/>
          <w:sz w:val="28"/>
          <w:szCs w:val="28"/>
          <w:bdr w:val="none" w:sz="0" w:space="0" w:color="auto" w:frame="1"/>
        </w:rPr>
        <w:t>национальный интерес - Ұлттық мүдде, совесть - Ар-ұят, стремление – Талап</w:t>
      </w:r>
      <w:r w:rsidRPr="00A4760C">
        <w:rPr>
          <w:rFonts w:ascii="Times New Roman" w:hAnsi="Times New Roman" w:cs="Times New Roman"/>
          <w:iCs/>
          <w:sz w:val="28"/>
          <w:szCs w:val="28"/>
          <w:bdr w:val="none" w:sz="0" w:space="0" w:color="auto" w:frame="1"/>
        </w:rPr>
        <w:t>.</w:t>
      </w:r>
    </w:p>
    <w:p w14:paraId="424B271E" w14:textId="77777777" w:rsidR="002E20B7" w:rsidRPr="00A4760C" w:rsidRDefault="002E20B7" w:rsidP="002E20B7">
      <w:pPr>
        <w:pBdr>
          <w:bottom w:val="single" w:sz="4" w:space="31" w:color="FFFFFF"/>
        </w:pBdr>
        <w:ind w:firstLine="567"/>
        <w:contextualSpacing/>
        <w:jc w:val="both"/>
        <w:rPr>
          <w:rFonts w:ascii="Times New Roman" w:hAnsi="Times New Roman" w:cs="Times New Roman"/>
          <w:sz w:val="28"/>
          <w:szCs w:val="28"/>
        </w:rPr>
      </w:pPr>
      <w:r w:rsidRPr="00A4760C">
        <w:rPr>
          <w:rFonts w:ascii="Times New Roman" w:hAnsi="Times New Roman" w:cs="Times New Roman"/>
          <w:iCs/>
          <w:sz w:val="28"/>
          <w:szCs w:val="28"/>
          <w:bdr w:val="none" w:sz="0" w:space="0" w:color="auto" w:frame="1"/>
        </w:rPr>
        <w:t xml:space="preserve">Воспитательные мероприятия запланированы в соответствии с тематикой каждого месяца и направлены на формирование у детей четко определенной ценности. </w:t>
      </w:r>
    </w:p>
    <w:p w14:paraId="58287965" w14:textId="77777777" w:rsidR="002E20B7" w:rsidRPr="00A4760C" w:rsidRDefault="002E20B7" w:rsidP="002E20B7">
      <w:pPr>
        <w:pBdr>
          <w:bottom w:val="single" w:sz="4" w:space="31" w:color="FFFFFF"/>
        </w:pBdr>
        <w:ind w:firstLine="567"/>
        <w:contextualSpacing/>
        <w:jc w:val="both"/>
        <w:rPr>
          <w:rFonts w:ascii="Times New Roman" w:hAnsi="Times New Roman" w:cs="Times New Roman"/>
          <w:iCs/>
          <w:sz w:val="28"/>
          <w:szCs w:val="28"/>
          <w:bdr w:val="none" w:sz="0" w:space="0" w:color="auto" w:frame="1"/>
        </w:rPr>
      </w:pPr>
      <w:r w:rsidRPr="00A4760C">
        <w:rPr>
          <w:rFonts w:ascii="Times New Roman" w:hAnsi="Times New Roman" w:cs="Times New Roman"/>
          <w:iCs/>
          <w:sz w:val="28"/>
          <w:szCs w:val="28"/>
          <w:bdr w:val="none" w:sz="0" w:space="0" w:color="auto" w:frame="1"/>
        </w:rPr>
        <w:t xml:space="preserve">При организации воспитательной работы большое внимание уделено юбилейным датам, мероприятиям в рамках концепции </w:t>
      </w:r>
      <w:r w:rsidRPr="00A4760C">
        <w:rPr>
          <w:rFonts w:ascii="Times New Roman" w:hAnsi="Times New Roman" w:cs="Times New Roman"/>
          <w:b/>
          <w:bCs/>
          <w:iCs/>
          <w:sz w:val="28"/>
          <w:szCs w:val="28"/>
          <w:bdr w:val="none" w:sz="0" w:space="0" w:color="auto" w:frame="1"/>
        </w:rPr>
        <w:t>«Төрт токсан – төрт өнер», «Тоғыз ай – тоғыз іс шара»</w:t>
      </w:r>
      <w:r w:rsidRPr="00A4760C">
        <w:rPr>
          <w:rFonts w:ascii="Times New Roman" w:hAnsi="Times New Roman" w:cs="Times New Roman"/>
          <w:iCs/>
          <w:sz w:val="28"/>
          <w:szCs w:val="28"/>
          <w:bdr w:val="none" w:sz="0" w:space="0" w:color="auto" w:frame="1"/>
        </w:rPr>
        <w:t>, реализации проектов «Өр талапты, озық ойлы ұлан», «Еңбегі адал жас өрен», «Ұрпаққа аманат», «Жеткіншектің Жеті Жарғысы», «Ұлттық мектеп лигасы».</w:t>
      </w:r>
    </w:p>
    <w:p w14:paraId="23C60D2E" w14:textId="77777777" w:rsidR="002E20B7" w:rsidRPr="00A4760C" w:rsidRDefault="002E20B7" w:rsidP="002E20B7">
      <w:pPr>
        <w:pBdr>
          <w:bottom w:val="single" w:sz="4" w:space="31" w:color="FFFFFF"/>
        </w:pBdr>
        <w:ind w:firstLine="567"/>
        <w:contextualSpacing/>
        <w:jc w:val="both"/>
        <w:rPr>
          <w:rFonts w:ascii="Times New Roman" w:hAnsi="Times New Roman" w:cs="Times New Roman"/>
          <w:b/>
          <w:bCs/>
          <w:i/>
          <w:sz w:val="28"/>
          <w:szCs w:val="28"/>
          <w:bdr w:val="none" w:sz="0" w:space="0" w:color="auto" w:frame="1"/>
        </w:rPr>
      </w:pPr>
      <w:r w:rsidRPr="00A4760C">
        <w:rPr>
          <w:rFonts w:ascii="Times New Roman" w:hAnsi="Times New Roman" w:cs="Times New Roman"/>
          <w:b/>
          <w:bCs/>
          <w:i/>
          <w:sz w:val="28"/>
          <w:szCs w:val="28"/>
          <w:bdr w:val="none" w:sz="0" w:space="0" w:color="auto" w:frame="1"/>
        </w:rPr>
        <w:t>Кадры</w:t>
      </w:r>
    </w:p>
    <w:p w14:paraId="7FF4705A" w14:textId="4929D859" w:rsidR="002E20B7" w:rsidRPr="00A4760C" w:rsidRDefault="002E20B7" w:rsidP="002E20B7">
      <w:pPr>
        <w:pBdr>
          <w:bottom w:val="single" w:sz="4" w:space="31" w:color="FFFFFF"/>
        </w:pBdr>
        <w:ind w:firstLine="567"/>
        <w:contextualSpacing/>
        <w:jc w:val="both"/>
        <w:rPr>
          <w:rFonts w:ascii="Times New Roman" w:hAnsi="Times New Roman" w:cs="Times New Roman"/>
          <w:i/>
          <w:sz w:val="28"/>
          <w:szCs w:val="28"/>
        </w:rPr>
      </w:pPr>
      <w:r w:rsidRPr="00A4760C">
        <w:rPr>
          <w:rFonts w:ascii="Times New Roman" w:hAnsi="Times New Roman" w:cs="Times New Roman"/>
          <w:b/>
          <w:bCs/>
          <w:sz w:val="28"/>
          <w:szCs w:val="28"/>
        </w:rPr>
        <w:t xml:space="preserve">В организациях дополнительного образования </w:t>
      </w:r>
      <w:r w:rsidRPr="00A4760C">
        <w:rPr>
          <w:rFonts w:ascii="Times New Roman" w:hAnsi="Times New Roman" w:cs="Times New Roman"/>
          <w:sz w:val="28"/>
          <w:szCs w:val="28"/>
        </w:rPr>
        <w:t xml:space="preserve">трудятся </w:t>
      </w:r>
      <w:r w:rsidRPr="00A4760C">
        <w:rPr>
          <w:rFonts w:ascii="Times New Roman" w:hAnsi="Times New Roman" w:cs="Times New Roman"/>
          <w:b/>
          <w:sz w:val="28"/>
          <w:szCs w:val="28"/>
        </w:rPr>
        <w:t>767</w:t>
      </w:r>
      <w:r w:rsidRPr="00A4760C">
        <w:rPr>
          <w:rFonts w:ascii="Times New Roman" w:hAnsi="Times New Roman" w:cs="Times New Roman"/>
          <w:sz w:val="28"/>
          <w:szCs w:val="28"/>
        </w:rPr>
        <w:t xml:space="preserve"> педагогов, с высшим образованием </w:t>
      </w:r>
      <w:r w:rsidRPr="00A4760C">
        <w:rPr>
          <w:rFonts w:ascii="Times New Roman" w:hAnsi="Times New Roman" w:cs="Times New Roman"/>
          <w:b/>
          <w:bCs/>
          <w:sz w:val="28"/>
          <w:szCs w:val="28"/>
        </w:rPr>
        <w:t xml:space="preserve">606 </w:t>
      </w:r>
      <w:r w:rsidRPr="00A4760C">
        <w:rPr>
          <w:rFonts w:ascii="Times New Roman" w:hAnsi="Times New Roman" w:cs="Times New Roman"/>
          <w:bCs/>
          <w:i/>
          <w:sz w:val="28"/>
          <w:szCs w:val="28"/>
        </w:rPr>
        <w:t>(</w:t>
      </w:r>
      <w:r w:rsidRPr="00A4760C">
        <w:rPr>
          <w:rFonts w:ascii="Times New Roman" w:hAnsi="Times New Roman" w:cs="Times New Roman"/>
          <w:b/>
          <w:bCs/>
          <w:i/>
          <w:sz w:val="28"/>
          <w:szCs w:val="28"/>
        </w:rPr>
        <w:t>79%</w:t>
      </w:r>
      <w:r w:rsidRPr="00A4760C">
        <w:rPr>
          <w:rFonts w:ascii="Times New Roman" w:hAnsi="Times New Roman" w:cs="Times New Roman"/>
          <w:bCs/>
          <w:i/>
          <w:sz w:val="28"/>
          <w:szCs w:val="28"/>
        </w:rPr>
        <w:t>),</w:t>
      </w:r>
      <w:r w:rsidRPr="00A4760C">
        <w:rPr>
          <w:rFonts w:ascii="Times New Roman" w:hAnsi="Times New Roman" w:cs="Times New Roman"/>
          <w:b/>
          <w:bCs/>
          <w:sz w:val="28"/>
          <w:szCs w:val="28"/>
        </w:rPr>
        <w:t xml:space="preserve"> </w:t>
      </w:r>
      <w:r w:rsidRPr="00A4760C">
        <w:rPr>
          <w:rFonts w:ascii="Times New Roman" w:hAnsi="Times New Roman" w:cs="Times New Roman"/>
          <w:sz w:val="28"/>
          <w:szCs w:val="28"/>
        </w:rPr>
        <w:t xml:space="preserve">с профессионально-техническим образованием </w:t>
      </w:r>
      <w:r w:rsidRPr="00A4760C">
        <w:rPr>
          <w:rFonts w:ascii="Times New Roman" w:hAnsi="Times New Roman" w:cs="Times New Roman"/>
          <w:b/>
          <w:bCs/>
          <w:sz w:val="28"/>
          <w:szCs w:val="28"/>
        </w:rPr>
        <w:t>161</w:t>
      </w:r>
      <w:r w:rsidRPr="00A4760C">
        <w:rPr>
          <w:rFonts w:ascii="Times New Roman" w:hAnsi="Times New Roman" w:cs="Times New Roman"/>
          <w:sz w:val="28"/>
          <w:szCs w:val="28"/>
        </w:rPr>
        <w:t xml:space="preserve"> педагог </w:t>
      </w:r>
      <w:r w:rsidRPr="00A4760C">
        <w:rPr>
          <w:rFonts w:ascii="Times New Roman" w:hAnsi="Times New Roman" w:cs="Times New Roman"/>
          <w:bCs/>
          <w:i/>
          <w:sz w:val="28"/>
          <w:szCs w:val="28"/>
        </w:rPr>
        <w:t>(</w:t>
      </w:r>
      <w:r w:rsidRPr="00A4760C">
        <w:rPr>
          <w:rFonts w:ascii="Times New Roman" w:hAnsi="Times New Roman" w:cs="Times New Roman"/>
          <w:b/>
          <w:bCs/>
          <w:i/>
          <w:sz w:val="28"/>
          <w:szCs w:val="28"/>
        </w:rPr>
        <w:t>21%</w:t>
      </w:r>
      <w:r w:rsidRPr="00A4760C">
        <w:rPr>
          <w:rFonts w:ascii="Times New Roman" w:hAnsi="Times New Roman" w:cs="Times New Roman"/>
          <w:bCs/>
          <w:i/>
          <w:sz w:val="28"/>
          <w:szCs w:val="28"/>
        </w:rPr>
        <w:t>).</w:t>
      </w:r>
      <w:r w:rsidRPr="00A4760C">
        <w:rPr>
          <w:rFonts w:ascii="Times New Roman" w:hAnsi="Times New Roman" w:cs="Times New Roman"/>
          <w:b/>
          <w:bCs/>
          <w:sz w:val="28"/>
          <w:szCs w:val="28"/>
        </w:rPr>
        <w:t xml:space="preserve"> </w:t>
      </w:r>
      <w:r w:rsidRPr="00A4760C">
        <w:rPr>
          <w:rFonts w:ascii="Times New Roman" w:hAnsi="Times New Roman" w:cs="Times New Roman"/>
          <w:sz w:val="28"/>
          <w:szCs w:val="28"/>
        </w:rPr>
        <w:t xml:space="preserve">Квалификационные категории по действующему формату имеют </w:t>
      </w:r>
      <w:r w:rsidRPr="00A4760C">
        <w:rPr>
          <w:rFonts w:ascii="Times New Roman" w:hAnsi="Times New Roman" w:cs="Times New Roman"/>
          <w:b/>
          <w:bCs/>
          <w:sz w:val="28"/>
          <w:szCs w:val="28"/>
        </w:rPr>
        <w:t xml:space="preserve">261 </w:t>
      </w:r>
      <w:r w:rsidRPr="00A4760C">
        <w:rPr>
          <w:rFonts w:ascii="Times New Roman" w:hAnsi="Times New Roman" w:cs="Times New Roman"/>
          <w:bCs/>
          <w:i/>
          <w:sz w:val="28"/>
          <w:szCs w:val="28"/>
        </w:rPr>
        <w:t>(</w:t>
      </w:r>
      <w:r w:rsidRPr="00A4760C">
        <w:rPr>
          <w:rFonts w:ascii="Times New Roman" w:hAnsi="Times New Roman" w:cs="Times New Roman"/>
          <w:b/>
          <w:bCs/>
          <w:i/>
          <w:sz w:val="28"/>
          <w:szCs w:val="28"/>
        </w:rPr>
        <w:t>34%</w:t>
      </w:r>
      <w:r w:rsidRPr="00A4760C">
        <w:rPr>
          <w:rFonts w:ascii="Times New Roman" w:hAnsi="Times New Roman" w:cs="Times New Roman"/>
          <w:bCs/>
          <w:i/>
          <w:sz w:val="28"/>
          <w:szCs w:val="28"/>
        </w:rPr>
        <w:t>)</w:t>
      </w:r>
      <w:r w:rsidRPr="00A4760C">
        <w:rPr>
          <w:rFonts w:ascii="Times New Roman" w:hAnsi="Times New Roman" w:cs="Times New Roman"/>
          <w:i/>
          <w:sz w:val="28"/>
          <w:szCs w:val="28"/>
        </w:rPr>
        <w:t>,</w:t>
      </w:r>
      <w:r w:rsidRPr="00A4760C">
        <w:rPr>
          <w:rFonts w:ascii="Times New Roman" w:hAnsi="Times New Roman" w:cs="Times New Roman"/>
          <w:sz w:val="28"/>
          <w:szCs w:val="28"/>
        </w:rPr>
        <w:t xml:space="preserve"> из них педагог-мастер-</w:t>
      </w:r>
      <w:r w:rsidRPr="00A4760C">
        <w:rPr>
          <w:rFonts w:ascii="Times New Roman" w:hAnsi="Times New Roman" w:cs="Times New Roman"/>
          <w:b/>
          <w:bCs/>
          <w:sz w:val="28"/>
          <w:szCs w:val="28"/>
        </w:rPr>
        <w:t xml:space="preserve">1 </w:t>
      </w:r>
      <w:r w:rsidRPr="00A4760C">
        <w:rPr>
          <w:rFonts w:ascii="Times New Roman" w:hAnsi="Times New Roman" w:cs="Times New Roman"/>
          <w:bCs/>
          <w:i/>
          <w:sz w:val="28"/>
          <w:szCs w:val="28"/>
        </w:rPr>
        <w:t>(</w:t>
      </w:r>
      <w:r w:rsidRPr="00A4760C">
        <w:rPr>
          <w:rFonts w:ascii="Times New Roman" w:hAnsi="Times New Roman" w:cs="Times New Roman"/>
          <w:b/>
          <w:bCs/>
          <w:i/>
          <w:sz w:val="28"/>
          <w:szCs w:val="28"/>
        </w:rPr>
        <w:t>0,1%</w:t>
      </w:r>
      <w:r w:rsidRPr="00A4760C">
        <w:rPr>
          <w:rFonts w:ascii="Times New Roman" w:hAnsi="Times New Roman" w:cs="Times New Roman"/>
          <w:bCs/>
          <w:i/>
          <w:sz w:val="28"/>
          <w:szCs w:val="28"/>
        </w:rPr>
        <w:t>)</w:t>
      </w:r>
      <w:r w:rsidRPr="00A4760C">
        <w:rPr>
          <w:rFonts w:ascii="Times New Roman" w:hAnsi="Times New Roman" w:cs="Times New Roman"/>
          <w:i/>
          <w:sz w:val="28"/>
          <w:szCs w:val="28"/>
        </w:rPr>
        <w:t>,</w:t>
      </w:r>
      <w:r w:rsidRPr="00A4760C">
        <w:rPr>
          <w:rFonts w:ascii="Times New Roman" w:hAnsi="Times New Roman" w:cs="Times New Roman"/>
          <w:sz w:val="28"/>
          <w:szCs w:val="28"/>
        </w:rPr>
        <w:t xml:space="preserve"> педагог-исследователь- </w:t>
      </w:r>
      <w:r w:rsidRPr="00A4760C">
        <w:rPr>
          <w:rFonts w:ascii="Times New Roman" w:hAnsi="Times New Roman" w:cs="Times New Roman"/>
          <w:b/>
          <w:bCs/>
          <w:sz w:val="28"/>
          <w:szCs w:val="28"/>
        </w:rPr>
        <w:t xml:space="preserve">53 </w:t>
      </w:r>
      <w:r w:rsidRPr="00A4760C">
        <w:rPr>
          <w:rFonts w:ascii="Times New Roman" w:hAnsi="Times New Roman" w:cs="Times New Roman"/>
          <w:bCs/>
          <w:i/>
          <w:sz w:val="28"/>
          <w:szCs w:val="28"/>
        </w:rPr>
        <w:t>(</w:t>
      </w:r>
      <w:r w:rsidRPr="00A4760C">
        <w:rPr>
          <w:rFonts w:ascii="Times New Roman" w:hAnsi="Times New Roman" w:cs="Times New Roman"/>
          <w:b/>
          <w:bCs/>
          <w:i/>
          <w:sz w:val="28"/>
          <w:szCs w:val="28"/>
        </w:rPr>
        <w:t>6,9%</w:t>
      </w:r>
      <w:r w:rsidRPr="00A4760C">
        <w:rPr>
          <w:rFonts w:ascii="Times New Roman" w:hAnsi="Times New Roman" w:cs="Times New Roman"/>
          <w:bCs/>
          <w:i/>
          <w:sz w:val="28"/>
          <w:szCs w:val="28"/>
        </w:rPr>
        <w:t>),</w:t>
      </w:r>
      <w:r w:rsidRPr="00A4760C">
        <w:rPr>
          <w:rFonts w:ascii="Times New Roman" w:hAnsi="Times New Roman" w:cs="Times New Roman"/>
          <w:sz w:val="28"/>
          <w:szCs w:val="28"/>
        </w:rPr>
        <w:t xml:space="preserve"> педагог-эксперт-</w:t>
      </w:r>
      <w:r w:rsidRPr="00A4760C">
        <w:rPr>
          <w:rFonts w:ascii="Times New Roman" w:hAnsi="Times New Roman" w:cs="Times New Roman"/>
          <w:b/>
          <w:bCs/>
          <w:sz w:val="28"/>
          <w:szCs w:val="28"/>
        </w:rPr>
        <w:t xml:space="preserve">83 </w:t>
      </w:r>
      <w:r w:rsidRPr="00A4760C">
        <w:rPr>
          <w:rFonts w:ascii="Times New Roman" w:hAnsi="Times New Roman" w:cs="Times New Roman"/>
          <w:bCs/>
          <w:i/>
          <w:sz w:val="28"/>
          <w:szCs w:val="28"/>
        </w:rPr>
        <w:t>(</w:t>
      </w:r>
      <w:r w:rsidRPr="00A4760C">
        <w:rPr>
          <w:rFonts w:ascii="Times New Roman" w:hAnsi="Times New Roman" w:cs="Times New Roman"/>
          <w:b/>
          <w:bCs/>
          <w:i/>
          <w:sz w:val="28"/>
          <w:szCs w:val="28"/>
        </w:rPr>
        <w:t>10,8%</w:t>
      </w:r>
      <w:r w:rsidRPr="00A4760C">
        <w:rPr>
          <w:rFonts w:ascii="Times New Roman" w:hAnsi="Times New Roman" w:cs="Times New Roman"/>
          <w:bCs/>
          <w:i/>
          <w:sz w:val="28"/>
          <w:szCs w:val="28"/>
        </w:rPr>
        <w:t>),</w:t>
      </w:r>
      <w:r w:rsidRPr="00A4760C">
        <w:rPr>
          <w:rFonts w:ascii="Times New Roman" w:hAnsi="Times New Roman" w:cs="Times New Roman"/>
          <w:sz w:val="28"/>
          <w:szCs w:val="28"/>
        </w:rPr>
        <w:t xml:space="preserve"> педагог-модератор-</w:t>
      </w:r>
      <w:r w:rsidRPr="00A4760C">
        <w:rPr>
          <w:rFonts w:ascii="Times New Roman" w:hAnsi="Times New Roman" w:cs="Times New Roman"/>
          <w:b/>
          <w:bCs/>
          <w:sz w:val="28"/>
          <w:szCs w:val="28"/>
        </w:rPr>
        <w:t xml:space="preserve">124 </w:t>
      </w:r>
      <w:r w:rsidRPr="00A4760C">
        <w:rPr>
          <w:rFonts w:ascii="Times New Roman" w:hAnsi="Times New Roman" w:cs="Times New Roman"/>
          <w:b/>
          <w:bCs/>
          <w:i/>
          <w:sz w:val="28"/>
          <w:szCs w:val="28"/>
        </w:rPr>
        <w:t>(</w:t>
      </w:r>
      <w:r w:rsidRPr="00A4760C">
        <w:rPr>
          <w:rFonts w:ascii="Times New Roman" w:hAnsi="Times New Roman" w:cs="Times New Roman"/>
          <w:bCs/>
          <w:i/>
          <w:sz w:val="28"/>
          <w:szCs w:val="28"/>
        </w:rPr>
        <w:t>16%</w:t>
      </w:r>
      <w:r w:rsidRPr="00A4760C">
        <w:rPr>
          <w:rFonts w:ascii="Times New Roman" w:hAnsi="Times New Roman" w:cs="Times New Roman"/>
          <w:b/>
          <w:bCs/>
          <w:i/>
          <w:sz w:val="28"/>
          <w:szCs w:val="28"/>
        </w:rPr>
        <w:t>)</w:t>
      </w:r>
      <w:r w:rsidRPr="00A4760C">
        <w:rPr>
          <w:rFonts w:ascii="Times New Roman" w:hAnsi="Times New Roman" w:cs="Times New Roman"/>
          <w:i/>
          <w:sz w:val="28"/>
          <w:szCs w:val="28"/>
        </w:rPr>
        <w:t>.</w:t>
      </w:r>
    </w:p>
    <w:p w14:paraId="655DB7D4" w14:textId="77777777" w:rsidR="00862610" w:rsidRPr="00A4760C" w:rsidRDefault="00862610" w:rsidP="002E20B7">
      <w:pPr>
        <w:pBdr>
          <w:bottom w:val="single" w:sz="4" w:space="31" w:color="FFFFFF"/>
        </w:pBdr>
        <w:ind w:firstLine="567"/>
        <w:contextualSpacing/>
        <w:jc w:val="both"/>
        <w:rPr>
          <w:rFonts w:ascii="Times New Roman" w:hAnsi="Times New Roman" w:cs="Times New Roman"/>
          <w:iCs/>
          <w:sz w:val="28"/>
          <w:szCs w:val="28"/>
          <w:bdr w:val="none" w:sz="0" w:space="0" w:color="auto" w:frame="1"/>
        </w:rPr>
      </w:pPr>
    </w:p>
    <w:p w14:paraId="5F873A4F" w14:textId="77777777" w:rsidR="002E20B7" w:rsidRPr="00A4760C" w:rsidRDefault="002E20B7" w:rsidP="002E20B7">
      <w:pPr>
        <w:pBdr>
          <w:bottom w:val="single" w:sz="4" w:space="31" w:color="FFFFFF"/>
        </w:pBdr>
        <w:ind w:firstLine="567"/>
        <w:contextualSpacing/>
        <w:jc w:val="both"/>
        <w:rPr>
          <w:rFonts w:ascii="Times New Roman" w:hAnsi="Times New Roman" w:cs="Times New Roman"/>
          <w:i/>
          <w:iCs/>
          <w:sz w:val="28"/>
          <w:szCs w:val="28"/>
          <w:bdr w:val="none" w:sz="0" w:space="0" w:color="auto" w:frame="1"/>
        </w:rPr>
      </w:pPr>
      <w:r w:rsidRPr="00A4760C">
        <w:rPr>
          <w:rFonts w:ascii="Times New Roman" w:hAnsi="Times New Roman" w:cs="Times New Roman"/>
          <w:b/>
          <w:bCs/>
          <w:i/>
          <w:iCs/>
          <w:sz w:val="28"/>
          <w:szCs w:val="28"/>
          <w:bdr w:val="none" w:sz="0" w:space="0" w:color="auto" w:frame="1"/>
        </w:rPr>
        <w:t>Патриотическое воспитание</w:t>
      </w:r>
    </w:p>
    <w:p w14:paraId="61D4CE3A" w14:textId="77777777" w:rsidR="002E20B7" w:rsidRPr="00A4760C" w:rsidRDefault="002E20B7" w:rsidP="002E20B7">
      <w:pPr>
        <w:pBdr>
          <w:bottom w:val="single" w:sz="4" w:space="31" w:color="FFFFFF"/>
        </w:pBdr>
        <w:ind w:firstLine="567"/>
        <w:contextualSpacing/>
        <w:jc w:val="both"/>
        <w:rPr>
          <w:rFonts w:ascii="Times New Roman" w:hAnsi="Times New Roman" w:cs="Times New Roman"/>
          <w:iCs/>
          <w:sz w:val="28"/>
          <w:szCs w:val="28"/>
          <w:bdr w:val="none" w:sz="0" w:space="0" w:color="auto" w:frame="1"/>
        </w:rPr>
      </w:pPr>
      <w:r w:rsidRPr="00A4760C">
        <w:rPr>
          <w:rFonts w:ascii="Times New Roman" w:hAnsi="Times New Roman" w:cs="Times New Roman"/>
          <w:sz w:val="28"/>
          <w:szCs w:val="28"/>
        </w:rPr>
        <w:t xml:space="preserve">С 2022 года в организациях образования области реализуется национальный культурно-просветительский проект </w:t>
      </w:r>
      <w:r w:rsidRPr="00A4760C">
        <w:rPr>
          <w:rFonts w:ascii="Times New Roman" w:hAnsi="Times New Roman" w:cs="Times New Roman"/>
          <w:b/>
          <w:bCs/>
          <w:sz w:val="28"/>
          <w:szCs w:val="28"/>
        </w:rPr>
        <w:t>«Төрт тоқсан – Төрт өнер»,</w:t>
      </w:r>
      <w:r w:rsidRPr="00A4760C">
        <w:rPr>
          <w:rFonts w:ascii="Times New Roman" w:hAnsi="Times New Roman" w:cs="Times New Roman"/>
          <w:sz w:val="28"/>
          <w:szCs w:val="28"/>
        </w:rPr>
        <w:t xml:space="preserve"> целью которого является формирование казахстанского патриотизма, национальной идентичности, социальной компетентности, приобщение обучающихся к культурным традициям своего народа, общечеловеческим ценностям в условиях многонационального государства. Мероприятия проекта: 1 четверть – Ақындар айтысы, 2 четверть - олимпиада «Алтын сақа», 3 четверть - выставка «Ұлттық өнер», 4 четверть - фестиваль «Туған өлкем».</w:t>
      </w:r>
    </w:p>
    <w:p w14:paraId="3BF865A1" w14:textId="77777777" w:rsidR="002E20B7" w:rsidRPr="00A4760C" w:rsidRDefault="002E20B7" w:rsidP="002E20B7">
      <w:pPr>
        <w:pBdr>
          <w:bottom w:val="single" w:sz="4" w:space="31" w:color="FFFFFF"/>
        </w:pBdr>
        <w:ind w:firstLine="567"/>
        <w:contextualSpacing/>
        <w:jc w:val="both"/>
        <w:rPr>
          <w:rFonts w:ascii="Times New Roman" w:hAnsi="Times New Roman" w:cs="Times New Roman"/>
          <w:iCs/>
          <w:sz w:val="28"/>
          <w:szCs w:val="28"/>
          <w:bdr w:val="none" w:sz="0" w:space="0" w:color="auto" w:frame="1"/>
        </w:rPr>
      </w:pPr>
      <w:r w:rsidRPr="00A4760C">
        <w:rPr>
          <w:rFonts w:ascii="Times New Roman" w:hAnsi="Times New Roman" w:cs="Times New Roman"/>
          <w:sz w:val="28"/>
          <w:szCs w:val="28"/>
        </w:rPr>
        <w:t xml:space="preserve">К примеру, 20 октября проведен областной фестиваль «Акындар айтысы». 17 ноября в 12.00 ч. все организации образования области приняли участие в республиканском челлендже «Алтын сақа». 22 ноября т.г. прошел областной детский конкурс по Асык ату среди дошкольных организаций </w:t>
      </w:r>
      <w:r w:rsidRPr="00A4760C">
        <w:rPr>
          <w:rFonts w:ascii="Times New Roman" w:hAnsi="Times New Roman" w:cs="Times New Roman"/>
          <w:i/>
          <w:sz w:val="28"/>
          <w:szCs w:val="28"/>
        </w:rPr>
        <w:t>(8 регионов области, 42 ребенка).</w:t>
      </w:r>
    </w:p>
    <w:p w14:paraId="435FB42B" w14:textId="77777777" w:rsidR="002E20B7" w:rsidRPr="00A4760C" w:rsidRDefault="002E20B7" w:rsidP="002E20B7">
      <w:pPr>
        <w:pBdr>
          <w:bottom w:val="single" w:sz="4" w:space="31" w:color="FFFFFF"/>
        </w:pBdr>
        <w:ind w:firstLine="567"/>
        <w:contextualSpacing/>
        <w:jc w:val="both"/>
        <w:rPr>
          <w:rFonts w:ascii="Times New Roman" w:hAnsi="Times New Roman" w:cs="Times New Roman"/>
          <w:iCs/>
          <w:sz w:val="28"/>
          <w:szCs w:val="28"/>
          <w:bdr w:val="none" w:sz="0" w:space="0" w:color="auto" w:frame="1"/>
        </w:rPr>
      </w:pPr>
      <w:r w:rsidRPr="00A4760C">
        <w:rPr>
          <w:rFonts w:ascii="Times New Roman" w:hAnsi="Times New Roman" w:cs="Times New Roman"/>
          <w:sz w:val="28"/>
          <w:szCs w:val="28"/>
        </w:rPr>
        <w:t xml:space="preserve">В марте 2022 года в рамках </w:t>
      </w:r>
      <w:r w:rsidRPr="00A4760C">
        <w:rPr>
          <w:rFonts w:ascii="Times New Roman" w:hAnsi="Times New Roman" w:cs="Times New Roman"/>
          <w:b/>
          <w:bCs/>
          <w:sz w:val="28"/>
          <w:szCs w:val="28"/>
        </w:rPr>
        <w:t>Концепции «Девять месяцев – 9 мероприятий»</w:t>
      </w:r>
      <w:r w:rsidRPr="00A4760C">
        <w:rPr>
          <w:rFonts w:ascii="Times New Roman" w:hAnsi="Times New Roman" w:cs="Times New Roman"/>
          <w:sz w:val="28"/>
          <w:szCs w:val="28"/>
        </w:rPr>
        <w:t xml:space="preserve">, организован единый республиканский челлендж по игре на домбре «Кұй күмбірі», в котором приняли участие свыше </w:t>
      </w:r>
      <w:r w:rsidRPr="00A4760C">
        <w:rPr>
          <w:rFonts w:ascii="Times New Roman" w:hAnsi="Times New Roman" w:cs="Times New Roman"/>
          <w:b/>
          <w:sz w:val="28"/>
          <w:szCs w:val="28"/>
        </w:rPr>
        <w:t>2 тысяч</w:t>
      </w:r>
      <w:r w:rsidRPr="00A4760C">
        <w:rPr>
          <w:rFonts w:ascii="Times New Roman" w:hAnsi="Times New Roman" w:cs="Times New Roman"/>
          <w:sz w:val="28"/>
          <w:szCs w:val="28"/>
        </w:rPr>
        <w:t xml:space="preserve"> обучающихся школ, колледжей и организаций дополнительного образования области. Также способствуют формированию чувства патриотизма и гражданственности среди обучающихся челледжи «Әнұран айту» </w:t>
      </w:r>
      <w:r w:rsidRPr="00A4760C">
        <w:rPr>
          <w:rFonts w:ascii="Times New Roman" w:hAnsi="Times New Roman" w:cs="Times New Roman"/>
          <w:i/>
          <w:sz w:val="28"/>
          <w:szCs w:val="28"/>
        </w:rPr>
        <w:t xml:space="preserve">(23.10.2023 года), Челлендж «АСЫҚ АТУ» (17.11.2023 года). </w:t>
      </w:r>
    </w:p>
    <w:p w14:paraId="498FB7ED" w14:textId="77777777" w:rsidR="002E20B7" w:rsidRPr="00A4760C" w:rsidRDefault="002E20B7" w:rsidP="002E20B7">
      <w:pPr>
        <w:pBdr>
          <w:bottom w:val="single" w:sz="4" w:space="31" w:color="FFFFFF"/>
        </w:pBdr>
        <w:ind w:firstLine="567"/>
        <w:contextualSpacing/>
        <w:jc w:val="both"/>
        <w:rPr>
          <w:rFonts w:ascii="Times New Roman" w:hAnsi="Times New Roman" w:cs="Times New Roman"/>
          <w:iCs/>
          <w:sz w:val="28"/>
          <w:szCs w:val="28"/>
          <w:bdr w:val="none" w:sz="0" w:space="0" w:color="auto" w:frame="1"/>
        </w:rPr>
      </w:pPr>
      <w:r w:rsidRPr="00A4760C">
        <w:rPr>
          <w:rFonts w:ascii="Times New Roman" w:hAnsi="Times New Roman" w:cs="Times New Roman"/>
          <w:sz w:val="28"/>
          <w:szCs w:val="28"/>
        </w:rPr>
        <w:t xml:space="preserve">В рамках национальной школьной лиги проводятся ежегодные спортивные соревнования по национальным видам спорта: тоғызқұмалақ, асық ату, бес асық, также в рамках областной летней спартакиады – соревнования по қазақ күресі.  </w:t>
      </w:r>
    </w:p>
    <w:p w14:paraId="298FE4ED" w14:textId="77777777" w:rsidR="002E20B7" w:rsidRPr="00A4760C" w:rsidRDefault="002E20B7" w:rsidP="002E20B7">
      <w:pPr>
        <w:pBdr>
          <w:bottom w:val="single" w:sz="4" w:space="31" w:color="FFFFFF"/>
        </w:pBdr>
        <w:ind w:firstLine="567"/>
        <w:contextualSpacing/>
        <w:jc w:val="both"/>
        <w:rPr>
          <w:rFonts w:ascii="Times New Roman" w:hAnsi="Times New Roman" w:cs="Times New Roman"/>
          <w:iCs/>
          <w:sz w:val="28"/>
          <w:szCs w:val="28"/>
          <w:bdr w:val="none" w:sz="0" w:space="0" w:color="auto" w:frame="1"/>
        </w:rPr>
      </w:pPr>
      <w:r w:rsidRPr="00A4760C">
        <w:rPr>
          <w:rFonts w:ascii="Times New Roman" w:hAnsi="Times New Roman" w:cs="Times New Roman"/>
          <w:sz w:val="28"/>
          <w:szCs w:val="28"/>
        </w:rPr>
        <w:t xml:space="preserve">В целом, в области свыше </w:t>
      </w:r>
      <w:r w:rsidRPr="00A4760C">
        <w:rPr>
          <w:rFonts w:ascii="Times New Roman" w:hAnsi="Times New Roman" w:cs="Times New Roman"/>
          <w:b/>
          <w:bCs/>
          <w:sz w:val="28"/>
          <w:szCs w:val="28"/>
        </w:rPr>
        <w:t>83 тысяч детей</w:t>
      </w:r>
      <w:r w:rsidRPr="00A4760C">
        <w:rPr>
          <w:rFonts w:ascii="Times New Roman" w:hAnsi="Times New Roman" w:cs="Times New Roman"/>
          <w:sz w:val="28"/>
          <w:szCs w:val="28"/>
        </w:rPr>
        <w:t xml:space="preserve"> являются </w:t>
      </w:r>
      <w:r w:rsidRPr="00A4760C">
        <w:rPr>
          <w:rFonts w:ascii="Times New Roman" w:hAnsi="Times New Roman" w:cs="Times New Roman"/>
          <w:b/>
          <w:bCs/>
          <w:sz w:val="28"/>
          <w:szCs w:val="28"/>
        </w:rPr>
        <w:t>участниками детско-юношеских движений, среди которых «Жас Ұлан»</w:t>
      </w:r>
      <w:r w:rsidRPr="00A4760C">
        <w:rPr>
          <w:rFonts w:ascii="Times New Roman" w:hAnsi="Times New Roman" w:cs="Times New Roman"/>
          <w:sz w:val="28"/>
          <w:szCs w:val="28"/>
        </w:rPr>
        <w:t xml:space="preserve"> </w:t>
      </w:r>
      <w:r w:rsidRPr="00A4760C">
        <w:rPr>
          <w:rFonts w:ascii="Times New Roman" w:hAnsi="Times New Roman" w:cs="Times New Roman"/>
          <w:i/>
          <w:sz w:val="28"/>
          <w:szCs w:val="28"/>
        </w:rPr>
        <w:t>(</w:t>
      </w:r>
      <w:r w:rsidRPr="00A4760C">
        <w:rPr>
          <w:rFonts w:ascii="Times New Roman" w:hAnsi="Times New Roman" w:cs="Times New Roman"/>
          <w:b/>
          <w:i/>
          <w:sz w:val="28"/>
          <w:szCs w:val="28"/>
        </w:rPr>
        <w:t>322 86</w:t>
      </w:r>
      <w:r w:rsidRPr="00A4760C">
        <w:rPr>
          <w:rFonts w:ascii="Times New Roman" w:hAnsi="Times New Roman" w:cs="Times New Roman"/>
          <w:i/>
          <w:sz w:val="28"/>
          <w:szCs w:val="28"/>
        </w:rPr>
        <w:t xml:space="preserve"> детей),</w:t>
      </w:r>
      <w:r w:rsidRPr="00A4760C">
        <w:rPr>
          <w:rFonts w:ascii="Times New Roman" w:hAnsi="Times New Roman" w:cs="Times New Roman"/>
          <w:sz w:val="28"/>
          <w:szCs w:val="28"/>
        </w:rPr>
        <w:t xml:space="preserve"> </w:t>
      </w:r>
      <w:r w:rsidRPr="00A4760C">
        <w:rPr>
          <w:rFonts w:ascii="Times New Roman" w:hAnsi="Times New Roman" w:cs="Times New Roman"/>
          <w:b/>
          <w:bCs/>
          <w:sz w:val="28"/>
          <w:szCs w:val="28"/>
        </w:rPr>
        <w:t>«Жас қыран»</w:t>
      </w:r>
      <w:r w:rsidRPr="00A4760C">
        <w:rPr>
          <w:rFonts w:ascii="Times New Roman" w:hAnsi="Times New Roman" w:cs="Times New Roman"/>
          <w:sz w:val="28"/>
          <w:szCs w:val="28"/>
        </w:rPr>
        <w:t xml:space="preserve"> </w:t>
      </w:r>
      <w:r w:rsidRPr="00A4760C">
        <w:rPr>
          <w:rFonts w:ascii="Times New Roman" w:hAnsi="Times New Roman" w:cs="Times New Roman"/>
          <w:i/>
          <w:sz w:val="28"/>
          <w:szCs w:val="28"/>
        </w:rPr>
        <w:t>(</w:t>
      </w:r>
      <w:r w:rsidRPr="00A4760C">
        <w:rPr>
          <w:rFonts w:ascii="Times New Roman" w:hAnsi="Times New Roman" w:cs="Times New Roman"/>
          <w:b/>
          <w:i/>
          <w:sz w:val="28"/>
          <w:szCs w:val="28"/>
        </w:rPr>
        <w:t>28 890</w:t>
      </w:r>
      <w:r w:rsidRPr="00A4760C">
        <w:rPr>
          <w:rFonts w:ascii="Times New Roman" w:hAnsi="Times New Roman" w:cs="Times New Roman"/>
          <w:i/>
          <w:sz w:val="28"/>
          <w:szCs w:val="28"/>
        </w:rPr>
        <w:t xml:space="preserve"> детей),</w:t>
      </w:r>
      <w:r w:rsidRPr="00A4760C">
        <w:rPr>
          <w:rFonts w:ascii="Times New Roman" w:hAnsi="Times New Roman" w:cs="Times New Roman"/>
          <w:sz w:val="28"/>
          <w:szCs w:val="28"/>
        </w:rPr>
        <w:t xml:space="preserve"> </w:t>
      </w:r>
      <w:r w:rsidRPr="00A4760C">
        <w:rPr>
          <w:rFonts w:ascii="Times New Roman" w:hAnsi="Times New Roman" w:cs="Times New Roman"/>
          <w:b/>
          <w:bCs/>
          <w:sz w:val="28"/>
          <w:szCs w:val="28"/>
        </w:rPr>
        <w:t>скаутское движение</w:t>
      </w:r>
      <w:r w:rsidRPr="00A4760C">
        <w:rPr>
          <w:rFonts w:ascii="Times New Roman" w:hAnsi="Times New Roman" w:cs="Times New Roman"/>
          <w:sz w:val="28"/>
          <w:szCs w:val="28"/>
        </w:rPr>
        <w:t xml:space="preserve"> </w:t>
      </w:r>
      <w:r w:rsidRPr="00A4760C">
        <w:rPr>
          <w:rFonts w:ascii="Times New Roman" w:hAnsi="Times New Roman" w:cs="Times New Roman"/>
          <w:i/>
          <w:sz w:val="28"/>
          <w:szCs w:val="28"/>
        </w:rPr>
        <w:t>(</w:t>
      </w:r>
      <w:r w:rsidRPr="00A4760C">
        <w:rPr>
          <w:rFonts w:ascii="Times New Roman" w:hAnsi="Times New Roman" w:cs="Times New Roman"/>
          <w:b/>
          <w:i/>
          <w:sz w:val="28"/>
          <w:szCs w:val="28"/>
        </w:rPr>
        <w:t>70</w:t>
      </w:r>
      <w:r w:rsidRPr="00A4760C">
        <w:rPr>
          <w:rFonts w:ascii="Times New Roman" w:hAnsi="Times New Roman" w:cs="Times New Roman"/>
          <w:i/>
          <w:sz w:val="28"/>
          <w:szCs w:val="28"/>
        </w:rPr>
        <w:t xml:space="preserve"> детей),</w:t>
      </w:r>
      <w:r w:rsidRPr="00A4760C">
        <w:rPr>
          <w:rFonts w:ascii="Times New Roman" w:hAnsi="Times New Roman" w:cs="Times New Roman"/>
          <w:sz w:val="28"/>
          <w:szCs w:val="28"/>
        </w:rPr>
        <w:t xml:space="preserve"> </w:t>
      </w:r>
      <w:r w:rsidRPr="00A4760C">
        <w:rPr>
          <w:rFonts w:ascii="Times New Roman" w:hAnsi="Times New Roman" w:cs="Times New Roman"/>
          <w:b/>
          <w:bCs/>
          <w:sz w:val="28"/>
          <w:szCs w:val="28"/>
        </w:rPr>
        <w:t>дебатное движение</w:t>
      </w:r>
      <w:r w:rsidRPr="00A4760C">
        <w:rPr>
          <w:rFonts w:ascii="Times New Roman" w:hAnsi="Times New Roman" w:cs="Times New Roman"/>
          <w:sz w:val="28"/>
          <w:szCs w:val="28"/>
        </w:rPr>
        <w:t xml:space="preserve"> </w:t>
      </w:r>
      <w:r w:rsidRPr="00A4760C">
        <w:rPr>
          <w:rFonts w:ascii="Times New Roman" w:hAnsi="Times New Roman" w:cs="Times New Roman"/>
          <w:i/>
          <w:sz w:val="28"/>
          <w:szCs w:val="28"/>
        </w:rPr>
        <w:t>(</w:t>
      </w:r>
      <w:r w:rsidRPr="00A4760C">
        <w:rPr>
          <w:rFonts w:ascii="Times New Roman" w:hAnsi="Times New Roman" w:cs="Times New Roman"/>
          <w:b/>
          <w:i/>
          <w:sz w:val="28"/>
          <w:szCs w:val="28"/>
        </w:rPr>
        <w:t>6583</w:t>
      </w:r>
      <w:r w:rsidRPr="00A4760C">
        <w:rPr>
          <w:rFonts w:ascii="Times New Roman" w:hAnsi="Times New Roman" w:cs="Times New Roman"/>
          <w:i/>
          <w:sz w:val="28"/>
          <w:szCs w:val="28"/>
        </w:rPr>
        <w:t xml:space="preserve"> детей),</w:t>
      </w:r>
      <w:r w:rsidRPr="00A4760C">
        <w:rPr>
          <w:rFonts w:ascii="Times New Roman" w:hAnsi="Times New Roman" w:cs="Times New Roman"/>
          <w:sz w:val="28"/>
          <w:szCs w:val="28"/>
        </w:rPr>
        <w:t xml:space="preserve"> </w:t>
      </w:r>
      <w:r w:rsidRPr="00A4760C">
        <w:rPr>
          <w:rFonts w:ascii="Times New Roman" w:hAnsi="Times New Roman" w:cs="Times New Roman"/>
          <w:b/>
          <w:bCs/>
          <w:sz w:val="28"/>
          <w:szCs w:val="28"/>
        </w:rPr>
        <w:t>Школьный парламент</w:t>
      </w:r>
      <w:r w:rsidRPr="00A4760C">
        <w:rPr>
          <w:rFonts w:ascii="Times New Roman" w:hAnsi="Times New Roman" w:cs="Times New Roman"/>
          <w:sz w:val="28"/>
          <w:szCs w:val="28"/>
        </w:rPr>
        <w:t xml:space="preserve"> </w:t>
      </w:r>
      <w:r w:rsidRPr="00A4760C">
        <w:rPr>
          <w:rFonts w:ascii="Times New Roman" w:hAnsi="Times New Roman" w:cs="Times New Roman"/>
          <w:i/>
          <w:sz w:val="28"/>
          <w:szCs w:val="28"/>
        </w:rPr>
        <w:t>(</w:t>
      </w:r>
      <w:r w:rsidRPr="00A4760C">
        <w:rPr>
          <w:rFonts w:ascii="Times New Roman" w:hAnsi="Times New Roman" w:cs="Times New Roman"/>
          <w:b/>
          <w:i/>
          <w:sz w:val="28"/>
          <w:szCs w:val="28"/>
          <w:lang w:val="kk-KZ"/>
        </w:rPr>
        <w:t>30 543</w:t>
      </w:r>
      <w:r w:rsidRPr="00A4760C">
        <w:rPr>
          <w:rFonts w:ascii="Times New Roman" w:hAnsi="Times New Roman" w:cs="Times New Roman"/>
          <w:i/>
          <w:sz w:val="28"/>
          <w:szCs w:val="28"/>
        </w:rPr>
        <w:t xml:space="preserve"> ребенка).</w:t>
      </w:r>
    </w:p>
    <w:p w14:paraId="104E2C2C" w14:textId="576236A0" w:rsidR="002E20B7" w:rsidRPr="00A4760C" w:rsidRDefault="002E20B7" w:rsidP="002E20B7">
      <w:pPr>
        <w:pBdr>
          <w:bottom w:val="single" w:sz="4" w:space="31" w:color="FFFFFF"/>
        </w:pBdr>
        <w:ind w:firstLine="567"/>
        <w:contextualSpacing/>
        <w:jc w:val="both"/>
        <w:rPr>
          <w:rFonts w:ascii="Times New Roman" w:hAnsi="Times New Roman" w:cs="Times New Roman"/>
          <w:sz w:val="28"/>
          <w:szCs w:val="28"/>
        </w:rPr>
      </w:pPr>
      <w:r w:rsidRPr="00A4760C">
        <w:rPr>
          <w:rFonts w:ascii="Times New Roman" w:hAnsi="Times New Roman" w:cs="Times New Roman"/>
          <w:sz w:val="28"/>
          <w:szCs w:val="28"/>
        </w:rPr>
        <w:t xml:space="preserve">Свыше </w:t>
      </w:r>
      <w:r w:rsidRPr="00A4760C">
        <w:rPr>
          <w:rFonts w:ascii="Times New Roman" w:hAnsi="Times New Roman" w:cs="Times New Roman"/>
          <w:b/>
          <w:bCs/>
          <w:sz w:val="28"/>
          <w:szCs w:val="28"/>
        </w:rPr>
        <w:t>5 тысяч</w:t>
      </w:r>
      <w:r w:rsidRPr="00A4760C">
        <w:rPr>
          <w:rFonts w:ascii="Times New Roman" w:hAnsi="Times New Roman" w:cs="Times New Roman"/>
          <w:sz w:val="28"/>
          <w:szCs w:val="28"/>
        </w:rPr>
        <w:t xml:space="preserve"> детей и подростков являются участниками </w:t>
      </w:r>
      <w:r w:rsidRPr="00A4760C">
        <w:rPr>
          <w:rFonts w:ascii="Times New Roman" w:hAnsi="Times New Roman" w:cs="Times New Roman"/>
          <w:b/>
          <w:bCs/>
          <w:sz w:val="28"/>
          <w:szCs w:val="28"/>
        </w:rPr>
        <w:t>187 волонтерских организаций</w:t>
      </w:r>
      <w:r w:rsidRPr="00A4760C">
        <w:rPr>
          <w:rFonts w:ascii="Times New Roman" w:hAnsi="Times New Roman" w:cs="Times New Roman"/>
          <w:sz w:val="28"/>
          <w:szCs w:val="28"/>
        </w:rPr>
        <w:t xml:space="preserve">, основными направлениями деятельности которых являются: оказание помощи одиноким и нуждающимся, ветеранам труда, пенсионерам, организация экологических акций, благоустройство памятников, парков, школьных дворов.  Одним из ярких и нетрадиционнных мер является закрашивание волонтерами колледжей более </w:t>
      </w:r>
      <w:r w:rsidRPr="00A4760C">
        <w:rPr>
          <w:rFonts w:ascii="Times New Roman" w:hAnsi="Times New Roman" w:cs="Times New Roman"/>
          <w:b/>
          <w:sz w:val="28"/>
          <w:szCs w:val="28"/>
        </w:rPr>
        <w:t>50</w:t>
      </w:r>
      <w:r w:rsidRPr="00A4760C">
        <w:rPr>
          <w:rFonts w:ascii="Times New Roman" w:hAnsi="Times New Roman" w:cs="Times New Roman"/>
          <w:sz w:val="28"/>
          <w:szCs w:val="28"/>
        </w:rPr>
        <w:t xml:space="preserve"> опасных граффити, пропагандирующих употребление наркотических веществ в г.Костанае.</w:t>
      </w:r>
    </w:p>
    <w:p w14:paraId="6DD68691" w14:textId="77777777" w:rsidR="00862610" w:rsidRPr="00A4760C" w:rsidRDefault="00862610" w:rsidP="002E20B7">
      <w:pPr>
        <w:pBdr>
          <w:bottom w:val="single" w:sz="4" w:space="31" w:color="FFFFFF"/>
        </w:pBdr>
        <w:ind w:firstLine="567"/>
        <w:contextualSpacing/>
        <w:jc w:val="both"/>
        <w:rPr>
          <w:rFonts w:ascii="Times New Roman" w:hAnsi="Times New Roman" w:cs="Times New Roman"/>
          <w:iCs/>
          <w:sz w:val="28"/>
          <w:szCs w:val="28"/>
          <w:bdr w:val="none" w:sz="0" w:space="0" w:color="auto" w:frame="1"/>
        </w:rPr>
      </w:pPr>
    </w:p>
    <w:p w14:paraId="22013FD2" w14:textId="77777777" w:rsidR="002E20B7" w:rsidRPr="00A4760C" w:rsidRDefault="002E20B7" w:rsidP="002E20B7">
      <w:pPr>
        <w:pBdr>
          <w:bottom w:val="single" w:sz="4" w:space="31" w:color="FFFFFF"/>
        </w:pBdr>
        <w:ind w:firstLine="567"/>
        <w:contextualSpacing/>
        <w:jc w:val="both"/>
        <w:rPr>
          <w:rFonts w:ascii="Times New Roman" w:hAnsi="Times New Roman" w:cs="Times New Roman"/>
          <w:i/>
          <w:sz w:val="28"/>
          <w:szCs w:val="28"/>
          <w:bdr w:val="none" w:sz="0" w:space="0" w:color="auto" w:frame="1"/>
        </w:rPr>
      </w:pPr>
      <w:r w:rsidRPr="00A4760C">
        <w:rPr>
          <w:rFonts w:ascii="Times New Roman" w:hAnsi="Times New Roman" w:cs="Times New Roman"/>
          <w:b/>
          <w:bCs/>
          <w:i/>
          <w:sz w:val="28"/>
          <w:szCs w:val="28"/>
          <w:lang w:val="kk-KZ"/>
        </w:rPr>
        <w:t>Дебатное движение</w:t>
      </w:r>
    </w:p>
    <w:p w14:paraId="24FA18BB" w14:textId="77777777" w:rsidR="002E20B7" w:rsidRPr="00A4760C" w:rsidRDefault="002E20B7" w:rsidP="002E20B7">
      <w:pPr>
        <w:pBdr>
          <w:bottom w:val="single" w:sz="4" w:space="31" w:color="FFFFFF"/>
        </w:pBdr>
        <w:ind w:firstLine="567"/>
        <w:contextualSpacing/>
        <w:jc w:val="both"/>
        <w:rPr>
          <w:rFonts w:ascii="Times New Roman" w:hAnsi="Times New Roman" w:cs="Times New Roman"/>
          <w:iCs/>
          <w:sz w:val="28"/>
          <w:szCs w:val="28"/>
          <w:bdr w:val="none" w:sz="0" w:space="0" w:color="auto" w:frame="1"/>
        </w:rPr>
      </w:pPr>
      <w:r w:rsidRPr="00A4760C">
        <w:rPr>
          <w:rFonts w:ascii="Times New Roman" w:hAnsi="Times New Roman" w:cs="Times New Roman"/>
          <w:sz w:val="28"/>
          <w:szCs w:val="28"/>
        </w:rPr>
        <w:t xml:space="preserve">В текущем учебном году действуют </w:t>
      </w:r>
      <w:r w:rsidRPr="00A4760C">
        <w:rPr>
          <w:rFonts w:ascii="Times New Roman" w:hAnsi="Times New Roman" w:cs="Times New Roman"/>
          <w:b/>
          <w:bCs/>
          <w:sz w:val="28"/>
          <w:szCs w:val="28"/>
        </w:rPr>
        <w:t>456 дебатных клубов с охватом 6583 учащихся</w:t>
      </w:r>
      <w:r w:rsidRPr="00A4760C">
        <w:rPr>
          <w:rFonts w:ascii="Times New Roman" w:hAnsi="Times New Roman" w:cs="Times New Roman"/>
          <w:sz w:val="28"/>
          <w:szCs w:val="28"/>
        </w:rPr>
        <w:t xml:space="preserve">, в том числе в организациях общего среднего и дополнительного - </w:t>
      </w:r>
      <w:r w:rsidRPr="00A4760C">
        <w:rPr>
          <w:rFonts w:ascii="Times New Roman" w:hAnsi="Times New Roman" w:cs="Times New Roman"/>
          <w:b/>
          <w:sz w:val="28"/>
          <w:szCs w:val="28"/>
        </w:rPr>
        <w:t>423</w:t>
      </w:r>
      <w:r w:rsidRPr="00A4760C">
        <w:rPr>
          <w:rFonts w:ascii="Times New Roman" w:hAnsi="Times New Roman" w:cs="Times New Roman"/>
          <w:sz w:val="28"/>
          <w:szCs w:val="28"/>
        </w:rPr>
        <w:t xml:space="preserve"> дебатных клуба с охватом </w:t>
      </w:r>
      <w:r w:rsidRPr="00A4760C">
        <w:rPr>
          <w:rFonts w:ascii="Times New Roman" w:hAnsi="Times New Roman" w:cs="Times New Roman"/>
          <w:b/>
          <w:sz w:val="28"/>
          <w:szCs w:val="28"/>
        </w:rPr>
        <w:t>5 903</w:t>
      </w:r>
      <w:r w:rsidRPr="00A4760C">
        <w:rPr>
          <w:rFonts w:ascii="Times New Roman" w:hAnsi="Times New Roman" w:cs="Times New Roman"/>
          <w:sz w:val="28"/>
          <w:szCs w:val="28"/>
        </w:rPr>
        <w:t xml:space="preserve"> учащихся, из них </w:t>
      </w:r>
      <w:r w:rsidRPr="00A4760C">
        <w:rPr>
          <w:rFonts w:ascii="Times New Roman" w:hAnsi="Times New Roman" w:cs="Times New Roman"/>
          <w:b/>
          <w:sz w:val="28"/>
          <w:szCs w:val="28"/>
        </w:rPr>
        <w:t xml:space="preserve">152 </w:t>
      </w:r>
      <w:r w:rsidRPr="00A4760C">
        <w:rPr>
          <w:rFonts w:ascii="Times New Roman" w:hAnsi="Times New Roman" w:cs="Times New Roman"/>
          <w:sz w:val="28"/>
          <w:szCs w:val="28"/>
        </w:rPr>
        <w:t xml:space="preserve">клуба с государственным языком, </w:t>
      </w:r>
      <w:r w:rsidRPr="00A4760C">
        <w:rPr>
          <w:rFonts w:ascii="Times New Roman" w:hAnsi="Times New Roman" w:cs="Times New Roman"/>
          <w:b/>
          <w:sz w:val="28"/>
          <w:szCs w:val="28"/>
        </w:rPr>
        <w:t>264</w:t>
      </w:r>
      <w:r w:rsidRPr="00A4760C">
        <w:rPr>
          <w:rFonts w:ascii="Times New Roman" w:hAnsi="Times New Roman" w:cs="Times New Roman"/>
          <w:sz w:val="28"/>
          <w:szCs w:val="28"/>
        </w:rPr>
        <w:t xml:space="preserve"> клуба с русским языком и </w:t>
      </w:r>
      <w:r w:rsidRPr="00A4760C">
        <w:rPr>
          <w:rFonts w:ascii="Times New Roman" w:hAnsi="Times New Roman" w:cs="Times New Roman"/>
          <w:b/>
          <w:sz w:val="28"/>
          <w:szCs w:val="28"/>
        </w:rPr>
        <w:t>7</w:t>
      </w:r>
      <w:r w:rsidRPr="00A4760C">
        <w:rPr>
          <w:rFonts w:ascii="Times New Roman" w:hAnsi="Times New Roman" w:cs="Times New Roman"/>
          <w:sz w:val="28"/>
          <w:szCs w:val="28"/>
        </w:rPr>
        <w:t xml:space="preserve"> клубов с английским языком обучения, в организациях ТиПО </w:t>
      </w:r>
      <w:r w:rsidRPr="00A4760C">
        <w:rPr>
          <w:rFonts w:ascii="Times New Roman" w:hAnsi="Times New Roman" w:cs="Times New Roman"/>
          <w:b/>
          <w:sz w:val="28"/>
          <w:szCs w:val="28"/>
        </w:rPr>
        <w:t>33</w:t>
      </w:r>
      <w:r w:rsidRPr="00A4760C">
        <w:rPr>
          <w:rFonts w:ascii="Times New Roman" w:hAnsi="Times New Roman" w:cs="Times New Roman"/>
          <w:sz w:val="28"/>
          <w:szCs w:val="28"/>
        </w:rPr>
        <w:t xml:space="preserve"> дебатных клуба с охватом </w:t>
      </w:r>
      <w:r w:rsidRPr="00A4760C">
        <w:rPr>
          <w:rFonts w:ascii="Times New Roman" w:hAnsi="Times New Roman" w:cs="Times New Roman"/>
          <w:b/>
          <w:sz w:val="28"/>
          <w:szCs w:val="28"/>
        </w:rPr>
        <w:t>680</w:t>
      </w:r>
      <w:r w:rsidRPr="00A4760C">
        <w:rPr>
          <w:rFonts w:ascii="Times New Roman" w:hAnsi="Times New Roman" w:cs="Times New Roman"/>
          <w:sz w:val="28"/>
          <w:szCs w:val="28"/>
        </w:rPr>
        <w:t xml:space="preserve"> студентов.</w:t>
      </w:r>
    </w:p>
    <w:p w14:paraId="299395AD" w14:textId="77777777" w:rsidR="002E20B7" w:rsidRPr="00A4760C" w:rsidRDefault="002E20B7" w:rsidP="002E20B7">
      <w:pPr>
        <w:pBdr>
          <w:bottom w:val="single" w:sz="4" w:space="31" w:color="FFFFFF"/>
        </w:pBdr>
        <w:ind w:firstLine="567"/>
        <w:contextualSpacing/>
        <w:jc w:val="both"/>
        <w:rPr>
          <w:rFonts w:ascii="Times New Roman" w:hAnsi="Times New Roman" w:cs="Times New Roman"/>
          <w:iCs/>
          <w:sz w:val="28"/>
          <w:szCs w:val="28"/>
          <w:bdr w:val="none" w:sz="0" w:space="0" w:color="auto" w:frame="1"/>
        </w:rPr>
      </w:pPr>
      <w:r w:rsidRPr="00A4760C">
        <w:rPr>
          <w:rFonts w:ascii="Times New Roman" w:hAnsi="Times New Roman" w:cs="Times New Roman"/>
          <w:sz w:val="28"/>
          <w:szCs w:val="28"/>
        </w:rPr>
        <w:t xml:space="preserve">С начала 2023 года проведено </w:t>
      </w:r>
      <w:r w:rsidRPr="00A4760C">
        <w:rPr>
          <w:rFonts w:ascii="Times New Roman" w:hAnsi="Times New Roman" w:cs="Times New Roman"/>
          <w:b/>
          <w:bCs/>
          <w:sz w:val="28"/>
          <w:szCs w:val="28"/>
        </w:rPr>
        <w:t>6</w:t>
      </w:r>
      <w:r w:rsidRPr="00A4760C">
        <w:rPr>
          <w:rFonts w:ascii="Times New Roman" w:hAnsi="Times New Roman" w:cs="Times New Roman"/>
          <w:sz w:val="28"/>
          <w:szCs w:val="28"/>
        </w:rPr>
        <w:t xml:space="preserve"> турниров </w:t>
      </w:r>
      <w:r w:rsidRPr="00A4760C">
        <w:rPr>
          <w:rFonts w:ascii="Times New Roman" w:hAnsi="Times New Roman" w:cs="Times New Roman"/>
          <w:b/>
          <w:bCs/>
          <w:sz w:val="28"/>
          <w:szCs w:val="28"/>
        </w:rPr>
        <w:t>областного</w:t>
      </w:r>
      <w:r w:rsidRPr="00A4760C">
        <w:rPr>
          <w:rFonts w:ascii="Times New Roman" w:hAnsi="Times New Roman" w:cs="Times New Roman"/>
          <w:sz w:val="28"/>
          <w:szCs w:val="28"/>
        </w:rPr>
        <w:t xml:space="preserve"> уровня. В январе 2023 года областной этап Национального дебатного турнира школьников. Приняли участие </w:t>
      </w:r>
      <w:r w:rsidRPr="00A4760C">
        <w:rPr>
          <w:rFonts w:ascii="Times New Roman" w:hAnsi="Times New Roman" w:cs="Times New Roman"/>
          <w:b/>
          <w:sz w:val="28"/>
          <w:szCs w:val="28"/>
        </w:rPr>
        <w:t>47</w:t>
      </w:r>
      <w:r w:rsidRPr="00A4760C">
        <w:rPr>
          <w:rFonts w:ascii="Times New Roman" w:hAnsi="Times New Roman" w:cs="Times New Roman"/>
          <w:sz w:val="28"/>
          <w:szCs w:val="28"/>
        </w:rPr>
        <w:t xml:space="preserve"> команд </w:t>
      </w:r>
      <w:r w:rsidRPr="00A4760C">
        <w:rPr>
          <w:rFonts w:ascii="Times New Roman" w:hAnsi="Times New Roman" w:cs="Times New Roman"/>
          <w:i/>
          <w:sz w:val="28"/>
          <w:szCs w:val="28"/>
        </w:rPr>
        <w:t>(94 участника)</w:t>
      </w:r>
      <w:r w:rsidRPr="00A4760C">
        <w:rPr>
          <w:rFonts w:ascii="Times New Roman" w:hAnsi="Times New Roman" w:cs="Times New Roman"/>
          <w:sz w:val="28"/>
          <w:szCs w:val="28"/>
        </w:rPr>
        <w:t xml:space="preserve"> в трех языковых лигах. В феврале 2023 года был проведен уже во второй раз областной дружеский </w:t>
      </w:r>
      <w:r w:rsidRPr="00A4760C">
        <w:rPr>
          <w:rFonts w:ascii="Times New Roman" w:hAnsi="Times New Roman" w:cs="Times New Roman"/>
          <w:b/>
          <w:bCs/>
          <w:sz w:val="28"/>
          <w:szCs w:val="28"/>
        </w:rPr>
        <w:t>дебатный турнир между родителями, учениками и педагогами</w:t>
      </w:r>
      <w:r w:rsidRPr="00A4760C">
        <w:rPr>
          <w:rFonts w:ascii="Times New Roman" w:hAnsi="Times New Roman" w:cs="Times New Roman"/>
          <w:sz w:val="28"/>
          <w:szCs w:val="28"/>
        </w:rPr>
        <w:t xml:space="preserve"> по теме: «Мы за Новый Казахстан!». Приняли участие 8 команд в двух языковых лигах </w:t>
      </w:r>
      <w:r w:rsidRPr="00A4760C">
        <w:rPr>
          <w:rFonts w:ascii="Times New Roman" w:hAnsi="Times New Roman" w:cs="Times New Roman"/>
          <w:i/>
          <w:sz w:val="28"/>
          <w:szCs w:val="28"/>
        </w:rPr>
        <w:t>(16 человек).</w:t>
      </w:r>
      <w:r w:rsidRPr="00A4760C">
        <w:rPr>
          <w:rFonts w:ascii="Times New Roman" w:hAnsi="Times New Roman" w:cs="Times New Roman"/>
          <w:sz w:val="28"/>
          <w:szCs w:val="28"/>
        </w:rPr>
        <w:t xml:space="preserve"> </w:t>
      </w:r>
    </w:p>
    <w:p w14:paraId="1DE1DC3A" w14:textId="77777777" w:rsidR="002E20B7" w:rsidRPr="00A4760C" w:rsidRDefault="002E20B7" w:rsidP="002E20B7">
      <w:pPr>
        <w:pBdr>
          <w:bottom w:val="single" w:sz="4" w:space="31" w:color="FFFFFF"/>
        </w:pBdr>
        <w:ind w:firstLine="567"/>
        <w:contextualSpacing/>
        <w:jc w:val="both"/>
        <w:rPr>
          <w:rFonts w:ascii="Times New Roman" w:hAnsi="Times New Roman" w:cs="Times New Roman"/>
          <w:iCs/>
          <w:sz w:val="28"/>
          <w:szCs w:val="28"/>
          <w:bdr w:val="none" w:sz="0" w:space="0" w:color="auto" w:frame="1"/>
        </w:rPr>
      </w:pPr>
      <w:r w:rsidRPr="00A4760C">
        <w:rPr>
          <w:rFonts w:ascii="Times New Roman" w:hAnsi="Times New Roman" w:cs="Times New Roman"/>
          <w:sz w:val="28"/>
          <w:szCs w:val="28"/>
        </w:rPr>
        <w:t xml:space="preserve">В марте 2023 года впервые проведен турнир среди руководителей дебатных клубов «Глобализация и ценностные ориентации современной молодежи» </w:t>
      </w:r>
      <w:r w:rsidRPr="00A4760C">
        <w:rPr>
          <w:rFonts w:ascii="Times New Roman" w:hAnsi="Times New Roman" w:cs="Times New Roman"/>
          <w:i/>
          <w:sz w:val="28"/>
          <w:szCs w:val="28"/>
        </w:rPr>
        <w:t>(86 педагогов).</w:t>
      </w:r>
      <w:r w:rsidRPr="00A4760C">
        <w:rPr>
          <w:rFonts w:ascii="Times New Roman" w:hAnsi="Times New Roman" w:cs="Times New Roman"/>
          <w:sz w:val="28"/>
          <w:szCs w:val="28"/>
        </w:rPr>
        <w:t xml:space="preserve"> В апреле 2023 года Региональным центром психологической поддержки и дополнительного образования совместно с дворцом школьников №6 города Алматы организован телемост </w:t>
      </w:r>
      <w:r w:rsidRPr="00A4760C">
        <w:rPr>
          <w:rFonts w:ascii="Times New Roman" w:hAnsi="Times New Roman" w:cs="Times New Roman"/>
          <w:i/>
          <w:sz w:val="28"/>
          <w:szCs w:val="28"/>
        </w:rPr>
        <w:t>(30 учащихся),</w:t>
      </w:r>
      <w:r w:rsidRPr="00A4760C">
        <w:rPr>
          <w:rFonts w:ascii="Times New Roman" w:hAnsi="Times New Roman" w:cs="Times New Roman"/>
          <w:sz w:val="28"/>
          <w:szCs w:val="28"/>
        </w:rPr>
        <w:t xml:space="preserve"> в ходе которого ребята смогли познакомиться и обменяться опытом проведения и участия в дебатных турнирах.</w:t>
      </w:r>
    </w:p>
    <w:p w14:paraId="7CCA5065" w14:textId="59F55ED6" w:rsidR="002E20B7" w:rsidRPr="00A4760C" w:rsidRDefault="002E20B7" w:rsidP="002E20B7">
      <w:pPr>
        <w:pBdr>
          <w:bottom w:val="single" w:sz="4" w:space="31" w:color="FFFFFF"/>
        </w:pBdr>
        <w:ind w:firstLine="567"/>
        <w:contextualSpacing/>
        <w:jc w:val="both"/>
        <w:rPr>
          <w:rFonts w:ascii="Times New Roman" w:hAnsi="Times New Roman" w:cs="Times New Roman"/>
          <w:sz w:val="28"/>
          <w:szCs w:val="28"/>
        </w:rPr>
      </w:pPr>
      <w:r w:rsidRPr="00A4760C">
        <w:rPr>
          <w:rFonts w:ascii="Times New Roman" w:hAnsi="Times New Roman" w:cs="Times New Roman"/>
          <w:sz w:val="28"/>
          <w:szCs w:val="28"/>
        </w:rPr>
        <w:t xml:space="preserve">На уровне регионов координаторами дебатного движения проведено </w:t>
      </w:r>
      <w:r w:rsidRPr="00A4760C">
        <w:rPr>
          <w:rFonts w:ascii="Times New Roman" w:hAnsi="Times New Roman" w:cs="Times New Roman"/>
          <w:b/>
          <w:sz w:val="28"/>
          <w:szCs w:val="28"/>
        </w:rPr>
        <w:t xml:space="preserve">2 </w:t>
      </w:r>
      <w:r w:rsidRPr="00A4760C">
        <w:rPr>
          <w:rFonts w:ascii="Times New Roman" w:hAnsi="Times New Roman" w:cs="Times New Roman"/>
          <w:sz w:val="28"/>
          <w:szCs w:val="28"/>
        </w:rPr>
        <w:t xml:space="preserve">семинара, </w:t>
      </w:r>
      <w:r w:rsidRPr="00A4760C">
        <w:rPr>
          <w:rFonts w:ascii="Times New Roman" w:hAnsi="Times New Roman" w:cs="Times New Roman"/>
          <w:b/>
          <w:sz w:val="28"/>
          <w:szCs w:val="28"/>
        </w:rPr>
        <w:t>32</w:t>
      </w:r>
      <w:r w:rsidRPr="00A4760C">
        <w:rPr>
          <w:rFonts w:ascii="Times New Roman" w:hAnsi="Times New Roman" w:cs="Times New Roman"/>
          <w:sz w:val="28"/>
          <w:szCs w:val="28"/>
        </w:rPr>
        <w:t xml:space="preserve"> мастер-класса для руководителей кружков, </w:t>
      </w:r>
      <w:r w:rsidRPr="00A4760C">
        <w:rPr>
          <w:rFonts w:ascii="Times New Roman" w:hAnsi="Times New Roman" w:cs="Times New Roman"/>
          <w:b/>
          <w:sz w:val="28"/>
          <w:szCs w:val="28"/>
        </w:rPr>
        <w:t>205</w:t>
      </w:r>
      <w:r w:rsidRPr="00A4760C">
        <w:rPr>
          <w:rFonts w:ascii="Times New Roman" w:hAnsi="Times New Roman" w:cs="Times New Roman"/>
          <w:sz w:val="28"/>
          <w:szCs w:val="28"/>
        </w:rPr>
        <w:t xml:space="preserve"> тренингов и мастер-классов для учащихся. На официальных страницах в социальных сетях размещено более </w:t>
      </w:r>
      <w:r w:rsidRPr="00A4760C">
        <w:rPr>
          <w:rFonts w:ascii="Times New Roman" w:hAnsi="Times New Roman" w:cs="Times New Roman"/>
          <w:b/>
          <w:sz w:val="28"/>
          <w:szCs w:val="28"/>
        </w:rPr>
        <w:t>3500</w:t>
      </w:r>
      <w:r w:rsidRPr="00A4760C">
        <w:rPr>
          <w:rFonts w:ascii="Times New Roman" w:hAnsi="Times New Roman" w:cs="Times New Roman"/>
          <w:sz w:val="28"/>
          <w:szCs w:val="28"/>
        </w:rPr>
        <w:t xml:space="preserve"> материалов, способствующих популяризации дебатов, опубликовано </w:t>
      </w:r>
      <w:r w:rsidRPr="00A4760C">
        <w:rPr>
          <w:rFonts w:ascii="Times New Roman" w:hAnsi="Times New Roman" w:cs="Times New Roman"/>
          <w:b/>
          <w:sz w:val="28"/>
          <w:szCs w:val="28"/>
        </w:rPr>
        <w:t>25</w:t>
      </w:r>
      <w:r w:rsidRPr="00A4760C">
        <w:rPr>
          <w:rFonts w:ascii="Times New Roman" w:hAnsi="Times New Roman" w:cs="Times New Roman"/>
          <w:sz w:val="28"/>
          <w:szCs w:val="28"/>
        </w:rPr>
        <w:t xml:space="preserve"> материалов в областных, районных газетах и журналах.</w:t>
      </w:r>
    </w:p>
    <w:p w14:paraId="354422D1" w14:textId="77777777" w:rsidR="00862610" w:rsidRPr="00A4760C" w:rsidRDefault="00862610" w:rsidP="002E20B7">
      <w:pPr>
        <w:pBdr>
          <w:bottom w:val="single" w:sz="4" w:space="31" w:color="FFFFFF"/>
        </w:pBdr>
        <w:ind w:firstLine="567"/>
        <w:contextualSpacing/>
        <w:jc w:val="both"/>
        <w:rPr>
          <w:rFonts w:ascii="Times New Roman" w:hAnsi="Times New Roman" w:cs="Times New Roman"/>
          <w:iCs/>
          <w:sz w:val="28"/>
          <w:szCs w:val="28"/>
          <w:bdr w:val="none" w:sz="0" w:space="0" w:color="auto" w:frame="1"/>
        </w:rPr>
      </w:pPr>
    </w:p>
    <w:p w14:paraId="787B1CC9" w14:textId="77777777" w:rsidR="002E20B7" w:rsidRPr="00A4760C" w:rsidRDefault="002E20B7" w:rsidP="002E20B7">
      <w:pPr>
        <w:pBdr>
          <w:bottom w:val="single" w:sz="4" w:space="31" w:color="FFFFFF"/>
        </w:pBdr>
        <w:ind w:firstLine="567"/>
        <w:contextualSpacing/>
        <w:jc w:val="both"/>
        <w:rPr>
          <w:rFonts w:ascii="Times New Roman" w:hAnsi="Times New Roman" w:cs="Times New Roman"/>
          <w:i/>
          <w:sz w:val="28"/>
          <w:szCs w:val="28"/>
          <w:bdr w:val="none" w:sz="0" w:space="0" w:color="auto" w:frame="1"/>
        </w:rPr>
      </w:pPr>
      <w:r w:rsidRPr="00A4760C">
        <w:rPr>
          <w:rFonts w:ascii="Times New Roman" w:hAnsi="Times New Roman" w:cs="Times New Roman"/>
          <w:b/>
          <w:bCs/>
          <w:i/>
          <w:sz w:val="28"/>
          <w:szCs w:val="28"/>
          <w:lang w:val="kk-KZ"/>
        </w:rPr>
        <w:t>Школьный/студенческий парламент</w:t>
      </w:r>
    </w:p>
    <w:p w14:paraId="260C5304" w14:textId="77777777" w:rsidR="002E20B7" w:rsidRPr="00A4760C" w:rsidRDefault="002E20B7" w:rsidP="002E20B7">
      <w:pPr>
        <w:pBdr>
          <w:bottom w:val="single" w:sz="4" w:space="31" w:color="FFFFFF"/>
        </w:pBdr>
        <w:spacing w:after="0" w:line="240" w:lineRule="auto"/>
        <w:ind w:firstLine="567"/>
        <w:contextualSpacing/>
        <w:jc w:val="both"/>
        <w:rPr>
          <w:rFonts w:ascii="Times New Roman" w:hAnsi="Times New Roman" w:cs="Times New Roman"/>
          <w:iCs/>
          <w:sz w:val="28"/>
          <w:szCs w:val="28"/>
          <w:bdr w:val="none" w:sz="0" w:space="0" w:color="auto" w:frame="1"/>
        </w:rPr>
      </w:pPr>
      <w:r w:rsidRPr="00A4760C">
        <w:rPr>
          <w:rFonts w:ascii="Times New Roman" w:hAnsi="Times New Roman" w:cs="Times New Roman"/>
          <w:sz w:val="28"/>
          <w:szCs w:val="28"/>
          <w:lang w:val="kk-KZ"/>
        </w:rPr>
        <w:t xml:space="preserve">В целях создания условий для успешной социализации и эффективной самореализации детей и молодежи, реализации творческой активности и самодеятельности обучающихся в организациях образования области  действуют </w:t>
      </w:r>
      <w:r w:rsidRPr="00A4760C">
        <w:rPr>
          <w:rFonts w:ascii="Times New Roman" w:hAnsi="Times New Roman" w:cs="Times New Roman"/>
          <w:b/>
          <w:bCs/>
          <w:sz w:val="28"/>
          <w:szCs w:val="28"/>
          <w:lang w:val="kk-KZ"/>
        </w:rPr>
        <w:t>395</w:t>
      </w:r>
      <w:r w:rsidRPr="00A4760C">
        <w:rPr>
          <w:rFonts w:ascii="Times New Roman" w:hAnsi="Times New Roman" w:cs="Times New Roman"/>
          <w:sz w:val="28"/>
          <w:szCs w:val="28"/>
          <w:lang w:val="kk-KZ"/>
        </w:rPr>
        <w:t xml:space="preserve"> </w:t>
      </w:r>
      <w:r w:rsidRPr="00A4760C">
        <w:rPr>
          <w:rFonts w:ascii="Times New Roman" w:hAnsi="Times New Roman" w:cs="Times New Roman"/>
          <w:b/>
          <w:bCs/>
          <w:sz w:val="28"/>
          <w:szCs w:val="28"/>
          <w:lang w:val="kk-KZ"/>
        </w:rPr>
        <w:t>Школьных парламента</w:t>
      </w:r>
      <w:r w:rsidRPr="00A4760C">
        <w:rPr>
          <w:rFonts w:ascii="Times New Roman" w:hAnsi="Times New Roman" w:cs="Times New Roman"/>
          <w:sz w:val="28"/>
          <w:szCs w:val="28"/>
          <w:lang w:val="kk-KZ"/>
        </w:rPr>
        <w:t xml:space="preserve"> с общим охватом </w:t>
      </w:r>
      <w:r w:rsidRPr="00A4760C">
        <w:rPr>
          <w:rFonts w:ascii="Times New Roman" w:hAnsi="Times New Roman" w:cs="Times New Roman"/>
          <w:b/>
          <w:sz w:val="28"/>
          <w:szCs w:val="28"/>
          <w:lang w:val="kk-KZ"/>
        </w:rPr>
        <w:t>30 543</w:t>
      </w:r>
      <w:r w:rsidRPr="00A4760C">
        <w:rPr>
          <w:rFonts w:ascii="Times New Roman" w:hAnsi="Times New Roman" w:cs="Times New Roman"/>
          <w:sz w:val="28"/>
          <w:szCs w:val="28"/>
          <w:lang w:val="kk-KZ"/>
        </w:rPr>
        <w:t xml:space="preserve"> обучающихся, </w:t>
      </w:r>
      <w:r w:rsidRPr="00A4760C">
        <w:rPr>
          <w:rFonts w:ascii="Times New Roman" w:hAnsi="Times New Roman" w:cs="Times New Roman"/>
          <w:b/>
          <w:sz w:val="28"/>
          <w:szCs w:val="28"/>
          <w:lang w:val="kk-KZ"/>
        </w:rPr>
        <w:t>212</w:t>
      </w:r>
      <w:r w:rsidRPr="00A4760C">
        <w:rPr>
          <w:rFonts w:ascii="Times New Roman" w:hAnsi="Times New Roman" w:cs="Times New Roman"/>
          <w:b/>
          <w:bCs/>
          <w:sz w:val="28"/>
          <w:szCs w:val="28"/>
          <w:lang w:val="kk-KZ"/>
        </w:rPr>
        <w:t>6</w:t>
      </w:r>
      <w:r w:rsidRPr="00A4760C">
        <w:rPr>
          <w:rFonts w:ascii="Times New Roman" w:hAnsi="Times New Roman" w:cs="Times New Roman"/>
          <w:sz w:val="28"/>
          <w:szCs w:val="28"/>
          <w:lang w:val="kk-KZ"/>
        </w:rPr>
        <w:t xml:space="preserve"> фракции  и </w:t>
      </w:r>
      <w:r w:rsidRPr="00A4760C">
        <w:rPr>
          <w:rFonts w:ascii="Times New Roman" w:hAnsi="Times New Roman" w:cs="Times New Roman"/>
          <w:b/>
          <w:bCs/>
          <w:sz w:val="28"/>
          <w:szCs w:val="28"/>
          <w:lang w:val="kk-KZ"/>
        </w:rPr>
        <w:t>33 Студенческих парламента</w:t>
      </w:r>
      <w:r w:rsidRPr="00A4760C">
        <w:rPr>
          <w:rFonts w:ascii="Times New Roman" w:hAnsi="Times New Roman" w:cs="Times New Roman"/>
          <w:sz w:val="28"/>
          <w:szCs w:val="28"/>
          <w:lang w:val="kk-KZ"/>
        </w:rPr>
        <w:t xml:space="preserve"> </w:t>
      </w:r>
      <w:r w:rsidRPr="00A4760C">
        <w:rPr>
          <w:rFonts w:ascii="Times New Roman" w:hAnsi="Times New Roman" w:cs="Times New Roman"/>
          <w:i/>
          <w:sz w:val="28"/>
          <w:szCs w:val="28"/>
          <w:lang w:val="kk-KZ"/>
        </w:rPr>
        <w:t xml:space="preserve">(охват </w:t>
      </w:r>
      <w:r w:rsidRPr="00A4760C">
        <w:rPr>
          <w:rFonts w:ascii="Times New Roman" w:hAnsi="Times New Roman" w:cs="Times New Roman"/>
          <w:b/>
          <w:i/>
          <w:sz w:val="28"/>
          <w:szCs w:val="28"/>
          <w:lang w:val="kk-KZ"/>
        </w:rPr>
        <w:t>4659</w:t>
      </w:r>
      <w:r w:rsidRPr="00A4760C">
        <w:rPr>
          <w:rFonts w:ascii="Times New Roman" w:hAnsi="Times New Roman" w:cs="Times New Roman"/>
          <w:i/>
          <w:sz w:val="28"/>
          <w:szCs w:val="28"/>
          <w:lang w:val="kk-KZ"/>
        </w:rPr>
        <w:t>).</w:t>
      </w:r>
    </w:p>
    <w:p w14:paraId="41D98E01" w14:textId="77777777" w:rsidR="002E20B7" w:rsidRPr="00A4760C" w:rsidRDefault="002E20B7" w:rsidP="002E20B7">
      <w:pPr>
        <w:pBdr>
          <w:bottom w:val="single" w:sz="4" w:space="31" w:color="FFFFFF"/>
        </w:pBdr>
        <w:spacing w:after="0" w:line="240" w:lineRule="auto"/>
        <w:ind w:firstLine="567"/>
        <w:contextualSpacing/>
        <w:jc w:val="both"/>
        <w:rPr>
          <w:rFonts w:ascii="Times New Roman" w:hAnsi="Times New Roman" w:cs="Times New Roman"/>
          <w:iCs/>
          <w:sz w:val="28"/>
          <w:szCs w:val="28"/>
          <w:bdr w:val="none" w:sz="0" w:space="0" w:color="auto" w:frame="1"/>
        </w:rPr>
      </w:pPr>
      <w:r w:rsidRPr="00A4760C">
        <w:rPr>
          <w:rFonts w:ascii="Times New Roman" w:hAnsi="Times New Roman" w:cs="Times New Roman"/>
          <w:sz w:val="28"/>
          <w:szCs w:val="28"/>
          <w:lang w:val="kk-KZ"/>
        </w:rPr>
        <w:t xml:space="preserve">Согласно регионального плана по развитию школьного парламента реализовано </w:t>
      </w:r>
      <w:r w:rsidRPr="00A4760C">
        <w:rPr>
          <w:rFonts w:ascii="Times New Roman" w:hAnsi="Times New Roman" w:cs="Times New Roman"/>
          <w:b/>
          <w:sz w:val="28"/>
          <w:szCs w:val="28"/>
          <w:lang w:val="kk-KZ"/>
        </w:rPr>
        <w:t>3</w:t>
      </w:r>
      <w:r w:rsidRPr="00A4760C">
        <w:rPr>
          <w:rFonts w:ascii="Times New Roman" w:hAnsi="Times New Roman" w:cs="Times New Roman"/>
          <w:sz w:val="28"/>
          <w:szCs w:val="28"/>
          <w:lang w:val="kk-KZ"/>
        </w:rPr>
        <w:t xml:space="preserve"> областных проекта: </w:t>
      </w:r>
    </w:p>
    <w:p w14:paraId="52299620" w14:textId="77777777" w:rsidR="002E20B7" w:rsidRPr="00A4760C" w:rsidRDefault="002E20B7" w:rsidP="002E20B7">
      <w:pPr>
        <w:pBdr>
          <w:bottom w:val="single" w:sz="4" w:space="31" w:color="FFFFFF"/>
        </w:pBdr>
        <w:spacing w:after="0" w:line="240" w:lineRule="auto"/>
        <w:ind w:firstLine="567"/>
        <w:contextualSpacing/>
        <w:jc w:val="both"/>
        <w:rPr>
          <w:rFonts w:ascii="Times New Roman" w:hAnsi="Times New Roman" w:cs="Times New Roman"/>
          <w:iCs/>
          <w:sz w:val="28"/>
          <w:szCs w:val="28"/>
          <w:bdr w:val="none" w:sz="0" w:space="0" w:color="auto" w:frame="1"/>
        </w:rPr>
      </w:pPr>
      <w:r w:rsidRPr="00A4760C">
        <w:rPr>
          <w:rFonts w:ascii="Times New Roman" w:hAnsi="Times New Roman" w:cs="Times New Roman"/>
          <w:sz w:val="28"/>
          <w:szCs w:val="28"/>
          <w:lang w:val="kk-KZ"/>
        </w:rPr>
        <w:t>1.</w:t>
      </w:r>
      <w:r w:rsidRPr="00A4760C">
        <w:rPr>
          <w:rFonts w:ascii="Times New Roman" w:hAnsi="Times New Roman" w:cs="Times New Roman"/>
          <w:sz w:val="28"/>
          <w:szCs w:val="28"/>
          <w:lang w:val="kk-KZ"/>
        </w:rPr>
        <w:tab/>
      </w:r>
      <w:r w:rsidRPr="00A4760C">
        <w:rPr>
          <w:rFonts w:ascii="Times New Roman" w:hAnsi="Times New Roman" w:cs="Times New Roman"/>
          <w:b/>
          <w:bCs/>
          <w:sz w:val="28"/>
          <w:szCs w:val="28"/>
          <w:lang w:val="kk-KZ"/>
        </w:rPr>
        <w:t>«Аялы алақан»</w:t>
      </w:r>
      <w:r w:rsidRPr="00A4760C">
        <w:rPr>
          <w:rFonts w:ascii="Times New Roman" w:hAnsi="Times New Roman" w:cs="Times New Roman"/>
          <w:sz w:val="28"/>
          <w:szCs w:val="28"/>
          <w:lang w:val="kk-KZ"/>
        </w:rPr>
        <w:t xml:space="preserve"> - организация наставничества для детей из социально уязвимых слоев населения, в том числе воспитанников ЦАН, ЦПД;</w:t>
      </w:r>
    </w:p>
    <w:p w14:paraId="20713AB2" w14:textId="77777777" w:rsidR="002E20B7" w:rsidRPr="00A4760C" w:rsidRDefault="002E20B7" w:rsidP="002E20B7">
      <w:pPr>
        <w:pBdr>
          <w:bottom w:val="single" w:sz="4" w:space="31" w:color="FFFFFF"/>
        </w:pBdr>
        <w:spacing w:after="0" w:line="240" w:lineRule="auto"/>
        <w:ind w:firstLine="567"/>
        <w:contextualSpacing/>
        <w:jc w:val="both"/>
        <w:rPr>
          <w:rFonts w:ascii="Times New Roman" w:hAnsi="Times New Roman" w:cs="Times New Roman"/>
          <w:iCs/>
          <w:sz w:val="28"/>
          <w:szCs w:val="28"/>
          <w:bdr w:val="none" w:sz="0" w:space="0" w:color="auto" w:frame="1"/>
        </w:rPr>
      </w:pPr>
      <w:r w:rsidRPr="00A4760C">
        <w:rPr>
          <w:rFonts w:ascii="Times New Roman" w:hAnsi="Times New Roman" w:cs="Times New Roman"/>
          <w:sz w:val="28"/>
          <w:szCs w:val="28"/>
          <w:lang w:val="kk-KZ"/>
        </w:rPr>
        <w:t>2.</w:t>
      </w:r>
      <w:r w:rsidRPr="00A4760C">
        <w:rPr>
          <w:rFonts w:ascii="Times New Roman" w:hAnsi="Times New Roman" w:cs="Times New Roman"/>
          <w:sz w:val="28"/>
          <w:szCs w:val="28"/>
          <w:lang w:val="kk-KZ"/>
        </w:rPr>
        <w:tab/>
      </w:r>
      <w:r w:rsidRPr="00A4760C">
        <w:rPr>
          <w:rFonts w:ascii="Times New Roman" w:hAnsi="Times New Roman" w:cs="Times New Roman"/>
          <w:b/>
          <w:bCs/>
          <w:sz w:val="28"/>
          <w:szCs w:val="28"/>
          <w:lang w:val="kk-KZ"/>
        </w:rPr>
        <w:t>«Парламент тынысы»</w:t>
      </w:r>
      <w:r w:rsidRPr="00A4760C">
        <w:rPr>
          <w:rFonts w:ascii="Times New Roman" w:hAnsi="Times New Roman" w:cs="Times New Roman"/>
          <w:sz w:val="28"/>
          <w:szCs w:val="28"/>
          <w:lang w:val="kk-KZ"/>
        </w:rPr>
        <w:t xml:space="preserve"> - в рамках проекта в школах работают школьное телевидение и радио, где ими информируется работа Школьного парламента в социальных сетях;</w:t>
      </w:r>
    </w:p>
    <w:p w14:paraId="32E575D0" w14:textId="77777777" w:rsidR="002E20B7" w:rsidRPr="00A4760C" w:rsidRDefault="002E20B7" w:rsidP="002E20B7">
      <w:pPr>
        <w:pBdr>
          <w:bottom w:val="single" w:sz="4" w:space="31" w:color="FFFFFF"/>
        </w:pBdr>
        <w:spacing w:after="0" w:line="240" w:lineRule="auto"/>
        <w:ind w:firstLine="567"/>
        <w:contextualSpacing/>
        <w:jc w:val="both"/>
        <w:rPr>
          <w:rFonts w:ascii="Times New Roman" w:hAnsi="Times New Roman" w:cs="Times New Roman"/>
          <w:iCs/>
          <w:sz w:val="28"/>
          <w:szCs w:val="28"/>
          <w:bdr w:val="none" w:sz="0" w:space="0" w:color="auto" w:frame="1"/>
        </w:rPr>
      </w:pPr>
      <w:r w:rsidRPr="00A4760C">
        <w:rPr>
          <w:rFonts w:ascii="Times New Roman" w:hAnsi="Times New Roman" w:cs="Times New Roman"/>
          <w:sz w:val="28"/>
          <w:szCs w:val="28"/>
          <w:lang w:val="kk-KZ"/>
        </w:rPr>
        <w:t>3.</w:t>
      </w:r>
      <w:r w:rsidRPr="00A4760C">
        <w:rPr>
          <w:rFonts w:ascii="Times New Roman" w:hAnsi="Times New Roman" w:cs="Times New Roman"/>
          <w:sz w:val="28"/>
          <w:szCs w:val="28"/>
          <w:lang w:val="kk-KZ"/>
        </w:rPr>
        <w:tab/>
      </w:r>
      <w:r w:rsidRPr="00A4760C">
        <w:rPr>
          <w:rFonts w:ascii="Times New Roman" w:hAnsi="Times New Roman" w:cs="Times New Roman"/>
          <w:b/>
          <w:bCs/>
          <w:sz w:val="28"/>
          <w:szCs w:val="28"/>
          <w:lang w:val="kk-KZ"/>
        </w:rPr>
        <w:t>«Культурный марафон»</w:t>
      </w:r>
      <w:r w:rsidRPr="00A4760C">
        <w:rPr>
          <w:rFonts w:ascii="Times New Roman" w:hAnsi="Times New Roman" w:cs="Times New Roman"/>
          <w:sz w:val="28"/>
          <w:szCs w:val="28"/>
          <w:lang w:val="kk-KZ"/>
        </w:rPr>
        <w:t xml:space="preserve"> - членами Школьного парламента организовывается посещение объектов культуры, челленджи, флешмобы, театральные поставки и др.</w:t>
      </w:r>
    </w:p>
    <w:p w14:paraId="27E57A6A" w14:textId="77777777" w:rsidR="002E20B7" w:rsidRPr="00A4760C" w:rsidRDefault="002E20B7" w:rsidP="002E20B7">
      <w:pPr>
        <w:pBdr>
          <w:bottom w:val="single" w:sz="4" w:space="31" w:color="FFFFFF"/>
        </w:pBdr>
        <w:spacing w:after="0" w:line="240" w:lineRule="auto"/>
        <w:ind w:firstLine="567"/>
        <w:contextualSpacing/>
        <w:jc w:val="both"/>
        <w:rPr>
          <w:rFonts w:ascii="Times New Roman" w:hAnsi="Times New Roman" w:cs="Times New Roman"/>
          <w:iCs/>
          <w:sz w:val="28"/>
          <w:szCs w:val="28"/>
          <w:bdr w:val="none" w:sz="0" w:space="0" w:color="auto" w:frame="1"/>
        </w:rPr>
      </w:pPr>
      <w:r w:rsidRPr="00A4760C">
        <w:rPr>
          <w:rFonts w:ascii="Times New Roman" w:hAnsi="Times New Roman" w:cs="Times New Roman"/>
          <w:sz w:val="28"/>
          <w:szCs w:val="28"/>
          <w:lang w:val="kk-KZ"/>
        </w:rPr>
        <w:t xml:space="preserve">В течение 2 лет реализуется областной социальный конкурс среди членов Школьных парламентов </w:t>
      </w:r>
      <w:r w:rsidRPr="00A4760C">
        <w:rPr>
          <w:rFonts w:ascii="Times New Roman" w:hAnsi="Times New Roman" w:cs="Times New Roman"/>
          <w:b/>
          <w:bCs/>
          <w:sz w:val="28"/>
          <w:szCs w:val="28"/>
          <w:lang w:val="kk-KZ"/>
        </w:rPr>
        <w:t>«Школа глазами детей»</w:t>
      </w:r>
      <w:r w:rsidRPr="00A4760C">
        <w:rPr>
          <w:rFonts w:ascii="Times New Roman" w:hAnsi="Times New Roman" w:cs="Times New Roman"/>
          <w:sz w:val="28"/>
          <w:szCs w:val="28"/>
          <w:lang w:val="kk-KZ"/>
        </w:rPr>
        <w:t xml:space="preserve">, где призовой фонд составляет </w:t>
      </w:r>
      <w:r w:rsidRPr="00A4760C">
        <w:rPr>
          <w:rFonts w:ascii="Times New Roman" w:hAnsi="Times New Roman" w:cs="Times New Roman"/>
          <w:b/>
          <w:bCs/>
          <w:sz w:val="28"/>
          <w:szCs w:val="28"/>
          <w:lang w:val="kk-KZ"/>
        </w:rPr>
        <w:t>9,0 млн.</w:t>
      </w:r>
      <w:r w:rsidRPr="00A4760C">
        <w:rPr>
          <w:rFonts w:ascii="Times New Roman" w:hAnsi="Times New Roman" w:cs="Times New Roman"/>
          <w:bCs/>
          <w:sz w:val="28"/>
          <w:szCs w:val="28"/>
          <w:lang w:val="kk-KZ"/>
        </w:rPr>
        <w:t>тенге</w:t>
      </w:r>
      <w:r w:rsidRPr="00A4760C">
        <w:rPr>
          <w:rFonts w:ascii="Times New Roman" w:hAnsi="Times New Roman" w:cs="Times New Roman"/>
          <w:sz w:val="28"/>
          <w:szCs w:val="28"/>
          <w:lang w:val="kk-KZ"/>
        </w:rPr>
        <w:t xml:space="preserve">, </w:t>
      </w:r>
      <w:r w:rsidRPr="00A4760C">
        <w:rPr>
          <w:rFonts w:ascii="Times New Roman" w:hAnsi="Times New Roman" w:cs="Times New Roman"/>
          <w:b/>
          <w:bCs/>
          <w:sz w:val="28"/>
          <w:szCs w:val="28"/>
          <w:lang w:val="kk-KZ"/>
        </w:rPr>
        <w:t>3 проекта</w:t>
      </w:r>
      <w:r w:rsidRPr="00A4760C">
        <w:rPr>
          <w:rFonts w:ascii="Times New Roman" w:hAnsi="Times New Roman" w:cs="Times New Roman"/>
          <w:sz w:val="28"/>
          <w:szCs w:val="28"/>
          <w:lang w:val="kk-KZ"/>
        </w:rPr>
        <w:t>-</w:t>
      </w:r>
      <w:r w:rsidRPr="00A4760C">
        <w:rPr>
          <w:rFonts w:ascii="Times New Roman" w:hAnsi="Times New Roman" w:cs="Times New Roman"/>
          <w:b/>
          <w:bCs/>
          <w:sz w:val="28"/>
          <w:szCs w:val="28"/>
          <w:lang w:val="kk-KZ"/>
        </w:rPr>
        <w:t>победителя</w:t>
      </w:r>
      <w:r w:rsidRPr="00A4760C">
        <w:rPr>
          <w:rFonts w:ascii="Times New Roman" w:hAnsi="Times New Roman" w:cs="Times New Roman"/>
          <w:sz w:val="28"/>
          <w:szCs w:val="28"/>
          <w:lang w:val="kk-KZ"/>
        </w:rPr>
        <w:t xml:space="preserve"> получают сертификаты по </w:t>
      </w:r>
      <w:r w:rsidRPr="00A4760C">
        <w:rPr>
          <w:rFonts w:ascii="Times New Roman" w:hAnsi="Times New Roman" w:cs="Times New Roman"/>
          <w:b/>
          <w:bCs/>
          <w:sz w:val="28"/>
          <w:szCs w:val="28"/>
          <w:lang w:val="kk-KZ"/>
        </w:rPr>
        <w:t>3 млн.</w:t>
      </w:r>
      <w:r w:rsidRPr="00A4760C">
        <w:rPr>
          <w:rFonts w:ascii="Times New Roman" w:hAnsi="Times New Roman" w:cs="Times New Roman"/>
          <w:bCs/>
          <w:sz w:val="28"/>
          <w:szCs w:val="28"/>
          <w:lang w:val="kk-KZ"/>
        </w:rPr>
        <w:t>тенге</w:t>
      </w:r>
      <w:r w:rsidRPr="00A4760C">
        <w:rPr>
          <w:rFonts w:ascii="Times New Roman" w:hAnsi="Times New Roman" w:cs="Times New Roman"/>
          <w:sz w:val="28"/>
          <w:szCs w:val="28"/>
          <w:lang w:val="kk-KZ"/>
        </w:rPr>
        <w:t xml:space="preserve"> для воплощения своих идей по благоустройству школы. </w:t>
      </w:r>
    </w:p>
    <w:p w14:paraId="299603C9" w14:textId="77777777" w:rsidR="002E20B7" w:rsidRPr="00A4760C" w:rsidRDefault="002E20B7" w:rsidP="002E20B7">
      <w:pPr>
        <w:pBdr>
          <w:bottom w:val="single" w:sz="4" w:space="31" w:color="FFFFFF"/>
        </w:pBdr>
        <w:spacing w:after="0" w:line="240" w:lineRule="auto"/>
        <w:ind w:firstLine="567"/>
        <w:contextualSpacing/>
        <w:jc w:val="both"/>
        <w:rPr>
          <w:rFonts w:ascii="Times New Roman" w:hAnsi="Times New Roman" w:cs="Times New Roman"/>
          <w:iCs/>
          <w:sz w:val="28"/>
          <w:szCs w:val="28"/>
          <w:bdr w:val="none" w:sz="0" w:space="0" w:color="auto" w:frame="1"/>
        </w:rPr>
      </w:pPr>
      <w:r w:rsidRPr="00A4760C">
        <w:rPr>
          <w:rFonts w:ascii="Times New Roman" w:hAnsi="Times New Roman" w:cs="Times New Roman"/>
          <w:sz w:val="28"/>
          <w:szCs w:val="28"/>
          <w:lang w:val="kk-KZ"/>
        </w:rPr>
        <w:t xml:space="preserve">В марте т.г. прошел конкурс видеороликов с привлечением школьного телевидения, местных блогеров, тиктокеров и т.д. </w:t>
      </w:r>
      <w:r w:rsidRPr="00A4760C">
        <w:rPr>
          <w:rFonts w:ascii="Times New Roman" w:hAnsi="Times New Roman" w:cs="Times New Roman"/>
          <w:b/>
          <w:bCs/>
          <w:sz w:val="28"/>
          <w:szCs w:val="28"/>
          <w:lang w:val="kk-KZ"/>
        </w:rPr>
        <w:t>«Один день из жизни Школьного парламента»</w:t>
      </w:r>
      <w:r w:rsidRPr="00A4760C">
        <w:rPr>
          <w:rFonts w:ascii="Times New Roman" w:hAnsi="Times New Roman" w:cs="Times New Roman"/>
          <w:sz w:val="28"/>
          <w:szCs w:val="28"/>
          <w:lang w:val="kk-KZ"/>
        </w:rPr>
        <w:t xml:space="preserve">. </w:t>
      </w:r>
      <w:r w:rsidRPr="00A4760C">
        <w:rPr>
          <w:rFonts w:ascii="Times New Roman" w:hAnsi="Times New Roman" w:cs="Times New Roman"/>
          <w:b/>
          <w:sz w:val="28"/>
          <w:szCs w:val="28"/>
          <w:lang w:val="kk-KZ"/>
        </w:rPr>
        <w:t>3</w:t>
      </w:r>
      <w:r w:rsidRPr="00A4760C">
        <w:rPr>
          <w:rFonts w:ascii="Times New Roman" w:hAnsi="Times New Roman" w:cs="Times New Roman"/>
          <w:sz w:val="28"/>
          <w:szCs w:val="28"/>
          <w:lang w:val="kk-KZ"/>
        </w:rPr>
        <w:t xml:space="preserve"> Школьных парламента получили от спонсора данного конкурса </w:t>
      </w:r>
      <w:r w:rsidRPr="00A4760C">
        <w:rPr>
          <w:rFonts w:ascii="Times New Roman" w:hAnsi="Times New Roman" w:cs="Times New Roman"/>
          <w:b/>
          <w:sz w:val="28"/>
          <w:szCs w:val="28"/>
          <w:lang w:val="kk-KZ"/>
        </w:rPr>
        <w:t>3</w:t>
      </w:r>
      <w:r w:rsidRPr="00A4760C">
        <w:rPr>
          <w:rFonts w:ascii="Times New Roman" w:hAnsi="Times New Roman" w:cs="Times New Roman"/>
          <w:sz w:val="28"/>
          <w:szCs w:val="28"/>
          <w:lang w:val="kk-KZ"/>
        </w:rPr>
        <w:t xml:space="preserve"> путевки в загородный лагерь «Болашақ».  </w:t>
      </w:r>
    </w:p>
    <w:p w14:paraId="7B1BF03C" w14:textId="77777777" w:rsidR="002E20B7" w:rsidRPr="00A4760C" w:rsidRDefault="002E20B7" w:rsidP="002E20B7">
      <w:pPr>
        <w:pBdr>
          <w:bottom w:val="single" w:sz="4" w:space="31" w:color="FFFFFF"/>
        </w:pBdr>
        <w:spacing w:after="0" w:line="240" w:lineRule="auto"/>
        <w:ind w:firstLine="567"/>
        <w:contextualSpacing/>
        <w:jc w:val="both"/>
        <w:rPr>
          <w:rFonts w:ascii="Times New Roman" w:hAnsi="Times New Roman" w:cs="Times New Roman"/>
          <w:iCs/>
          <w:sz w:val="28"/>
          <w:szCs w:val="28"/>
          <w:bdr w:val="none" w:sz="0" w:space="0" w:color="auto" w:frame="1"/>
        </w:rPr>
      </w:pPr>
      <w:r w:rsidRPr="00A4760C">
        <w:rPr>
          <w:rFonts w:ascii="Times New Roman" w:hAnsi="Times New Roman" w:cs="Times New Roman"/>
          <w:sz w:val="28"/>
          <w:szCs w:val="28"/>
          <w:lang w:val="kk-KZ"/>
        </w:rPr>
        <w:t xml:space="preserve">По иницативе республиканского учебно-оздоровительного центра «Балдаурен» организована онлайн-встреча членов Школьного парламента, где участники представляли проекты, по итогам встречи лучшие члены Школьного парламента награждены путевками </w:t>
      </w:r>
      <w:r w:rsidRPr="00A4760C">
        <w:rPr>
          <w:rFonts w:ascii="Times New Roman" w:hAnsi="Times New Roman" w:cs="Times New Roman"/>
          <w:i/>
          <w:sz w:val="28"/>
          <w:szCs w:val="28"/>
          <w:lang w:val="kk-KZ"/>
        </w:rPr>
        <w:t>(</w:t>
      </w:r>
      <w:r w:rsidRPr="00A4760C">
        <w:rPr>
          <w:rFonts w:ascii="Times New Roman" w:hAnsi="Times New Roman" w:cs="Times New Roman"/>
          <w:b/>
          <w:bCs/>
          <w:i/>
          <w:sz w:val="28"/>
          <w:szCs w:val="28"/>
          <w:lang w:val="kk-KZ"/>
        </w:rPr>
        <w:t>20</w:t>
      </w:r>
      <w:r w:rsidRPr="00A4760C">
        <w:rPr>
          <w:rFonts w:ascii="Times New Roman" w:hAnsi="Times New Roman" w:cs="Times New Roman"/>
          <w:i/>
          <w:sz w:val="28"/>
          <w:szCs w:val="28"/>
          <w:lang w:val="kk-KZ"/>
        </w:rPr>
        <w:t xml:space="preserve"> путевок)</w:t>
      </w:r>
      <w:r w:rsidRPr="00A4760C">
        <w:rPr>
          <w:rFonts w:ascii="Times New Roman" w:hAnsi="Times New Roman" w:cs="Times New Roman"/>
          <w:sz w:val="28"/>
          <w:szCs w:val="28"/>
          <w:lang w:val="kk-KZ"/>
        </w:rPr>
        <w:t xml:space="preserve"> в </w:t>
      </w:r>
      <w:r w:rsidRPr="00A4760C">
        <w:rPr>
          <w:rFonts w:ascii="Times New Roman" w:hAnsi="Times New Roman" w:cs="Times New Roman"/>
          <w:b/>
          <w:bCs/>
          <w:sz w:val="28"/>
          <w:szCs w:val="28"/>
          <w:lang w:val="kk-KZ"/>
        </w:rPr>
        <w:t>РУОЦ «Балдаурен»</w:t>
      </w:r>
      <w:r w:rsidRPr="00A4760C">
        <w:rPr>
          <w:rFonts w:ascii="Times New Roman" w:hAnsi="Times New Roman" w:cs="Times New Roman"/>
          <w:sz w:val="28"/>
          <w:szCs w:val="28"/>
          <w:lang w:val="kk-KZ"/>
        </w:rPr>
        <w:t xml:space="preserve"> город Щучинск с 13 февраля по 4 марта.</w:t>
      </w:r>
    </w:p>
    <w:p w14:paraId="79DC332B" w14:textId="77777777" w:rsidR="002E20B7" w:rsidRPr="00A4760C" w:rsidRDefault="002E20B7" w:rsidP="002E20B7">
      <w:pPr>
        <w:pBdr>
          <w:bottom w:val="single" w:sz="4" w:space="31" w:color="FFFFFF"/>
        </w:pBdr>
        <w:spacing w:after="0" w:line="240" w:lineRule="auto"/>
        <w:ind w:firstLine="567"/>
        <w:contextualSpacing/>
        <w:jc w:val="both"/>
        <w:rPr>
          <w:rFonts w:ascii="Times New Roman" w:hAnsi="Times New Roman" w:cs="Times New Roman"/>
          <w:iCs/>
          <w:sz w:val="28"/>
          <w:szCs w:val="28"/>
          <w:bdr w:val="none" w:sz="0" w:space="0" w:color="auto" w:frame="1"/>
        </w:rPr>
      </w:pPr>
      <w:r w:rsidRPr="00A4760C">
        <w:rPr>
          <w:rFonts w:ascii="Times New Roman" w:hAnsi="Times New Roman" w:cs="Times New Roman"/>
          <w:sz w:val="28"/>
          <w:szCs w:val="28"/>
          <w:lang w:val="kk-KZ"/>
        </w:rPr>
        <w:t xml:space="preserve">По инициативе ребят, совместно с педагогами, родителями в организациях образования за период сентябрь-ноябрь 2023-2024 учебного года проведены  такие мероприятия, как </w:t>
      </w:r>
      <w:r w:rsidRPr="00A4760C">
        <w:rPr>
          <w:rFonts w:ascii="Times New Roman" w:hAnsi="Times New Roman" w:cs="Times New Roman"/>
          <w:b/>
          <w:bCs/>
          <w:sz w:val="28"/>
          <w:szCs w:val="28"/>
          <w:lang w:val="kk-KZ"/>
        </w:rPr>
        <w:t>«День учителя», «День пожилых», «Осенний бал», «День книги», «Вечер в музее», «День самоуправления»</w:t>
      </w:r>
      <w:r w:rsidRPr="00A4760C">
        <w:rPr>
          <w:rFonts w:ascii="Times New Roman" w:hAnsi="Times New Roman" w:cs="Times New Roman"/>
          <w:sz w:val="28"/>
          <w:szCs w:val="28"/>
          <w:lang w:val="kk-KZ"/>
        </w:rPr>
        <w:t xml:space="preserve">, спортивные мероприятия, экологические акции, членами фракции права и порядка совместно с социальным педагогом проводятся рейды: «Внешний вид ученика», по проверке дневников, оформлении безопасного маршрута в школу и из школы домой.  Фракциями культуры и искусства школьных парламентов проведены:  - акция «Давайте делать добрые дела», посвященная Дню пожилого человека. </w:t>
      </w:r>
    </w:p>
    <w:p w14:paraId="0FA3DEC0" w14:textId="77777777" w:rsidR="002E20B7" w:rsidRPr="00A4760C" w:rsidRDefault="002E20B7" w:rsidP="002E20B7">
      <w:pPr>
        <w:pBdr>
          <w:bottom w:val="single" w:sz="4" w:space="31" w:color="FFFFFF"/>
        </w:pBdr>
        <w:spacing w:after="0" w:line="240" w:lineRule="auto"/>
        <w:ind w:firstLine="567"/>
        <w:contextualSpacing/>
        <w:jc w:val="both"/>
        <w:rPr>
          <w:rFonts w:ascii="Times New Roman" w:hAnsi="Times New Roman" w:cs="Times New Roman"/>
          <w:iCs/>
          <w:sz w:val="28"/>
          <w:szCs w:val="28"/>
          <w:bdr w:val="none" w:sz="0" w:space="0" w:color="auto" w:frame="1"/>
        </w:rPr>
      </w:pPr>
      <w:r w:rsidRPr="00A4760C">
        <w:rPr>
          <w:rFonts w:ascii="Times New Roman" w:hAnsi="Times New Roman" w:cs="Times New Roman"/>
          <w:sz w:val="28"/>
          <w:szCs w:val="28"/>
          <w:lang w:val="kk-KZ"/>
        </w:rPr>
        <w:t>Фракции информации Школьных парламентов приняли участие в дистанционном конкурсе "Лучший репортаж", посвященный Дню Республики Казахстан, провели акцию «Письмо водителю», подготовили видеоролики и поздравления с Днем знаний, Поздравления учителей с профессиональным праздником «Спасибо Вам, Учителя!», «С благодарностью к педагогам». Ко дню Республики проведена фото акция «I love KZ».</w:t>
      </w:r>
    </w:p>
    <w:p w14:paraId="1CA53568" w14:textId="77777777" w:rsidR="002E20B7" w:rsidRPr="00A4760C" w:rsidRDefault="002E20B7" w:rsidP="002E20B7">
      <w:pPr>
        <w:pBdr>
          <w:bottom w:val="single" w:sz="4" w:space="31" w:color="FFFFFF"/>
        </w:pBdr>
        <w:spacing w:after="0" w:line="240" w:lineRule="auto"/>
        <w:ind w:firstLine="567"/>
        <w:contextualSpacing/>
        <w:jc w:val="both"/>
        <w:rPr>
          <w:rFonts w:ascii="Times New Roman" w:hAnsi="Times New Roman" w:cs="Times New Roman"/>
          <w:iCs/>
          <w:sz w:val="28"/>
          <w:szCs w:val="28"/>
          <w:bdr w:val="none" w:sz="0" w:space="0" w:color="auto" w:frame="1"/>
          <w:lang w:val="kk-KZ"/>
        </w:rPr>
      </w:pPr>
      <w:r w:rsidRPr="00A4760C">
        <w:rPr>
          <w:rFonts w:ascii="Times New Roman" w:hAnsi="Times New Roman" w:cs="Times New Roman"/>
          <w:sz w:val="28"/>
          <w:szCs w:val="28"/>
          <w:lang w:val="kk-KZ"/>
        </w:rPr>
        <w:t xml:space="preserve">Во всех </w:t>
      </w:r>
      <w:r w:rsidRPr="00A4760C">
        <w:rPr>
          <w:rFonts w:ascii="Times New Roman" w:hAnsi="Times New Roman" w:cs="Times New Roman"/>
          <w:b/>
          <w:sz w:val="28"/>
          <w:szCs w:val="28"/>
          <w:lang w:val="kk-KZ"/>
        </w:rPr>
        <w:t>33</w:t>
      </w:r>
      <w:r w:rsidRPr="00A4760C">
        <w:rPr>
          <w:rFonts w:ascii="Times New Roman" w:hAnsi="Times New Roman" w:cs="Times New Roman"/>
          <w:sz w:val="28"/>
          <w:szCs w:val="28"/>
          <w:lang w:val="kk-KZ"/>
        </w:rPr>
        <w:t xml:space="preserve"> организациях ТиПО организован </w:t>
      </w:r>
      <w:r w:rsidRPr="00A4760C">
        <w:rPr>
          <w:rFonts w:ascii="Times New Roman" w:hAnsi="Times New Roman" w:cs="Times New Roman"/>
          <w:b/>
          <w:bCs/>
          <w:sz w:val="28"/>
          <w:szCs w:val="28"/>
          <w:lang w:val="kk-KZ"/>
        </w:rPr>
        <w:t>«Студенческий парламент»</w:t>
      </w:r>
      <w:r w:rsidRPr="00A4760C">
        <w:rPr>
          <w:rFonts w:ascii="Times New Roman" w:hAnsi="Times New Roman" w:cs="Times New Roman"/>
          <w:sz w:val="28"/>
          <w:szCs w:val="28"/>
          <w:lang w:val="kk-KZ"/>
        </w:rPr>
        <w:t xml:space="preserve"> с общим охватом в 2023 году – </w:t>
      </w:r>
      <w:r w:rsidRPr="00A4760C">
        <w:rPr>
          <w:rFonts w:ascii="Times New Roman" w:hAnsi="Times New Roman" w:cs="Times New Roman"/>
          <w:b/>
          <w:sz w:val="28"/>
          <w:szCs w:val="28"/>
          <w:lang w:val="kk-KZ"/>
        </w:rPr>
        <w:t>4659</w:t>
      </w:r>
      <w:r w:rsidRPr="00A4760C">
        <w:rPr>
          <w:rFonts w:ascii="Times New Roman" w:hAnsi="Times New Roman" w:cs="Times New Roman"/>
          <w:sz w:val="28"/>
          <w:szCs w:val="28"/>
          <w:lang w:val="kk-KZ"/>
        </w:rPr>
        <w:t xml:space="preserve"> человек. Работа студенческого парламента осуществляется по 8 фракциям: права и порядка, информации, самопознания и счастья, заботы, спорта и здорового образа жизни, культуры и искусства, дебатного движения, экологии и труда.</w:t>
      </w:r>
    </w:p>
    <w:p w14:paraId="08FE9F77" w14:textId="77777777" w:rsidR="002E20B7" w:rsidRPr="00A4760C" w:rsidRDefault="002E20B7" w:rsidP="002E20B7">
      <w:pPr>
        <w:pBdr>
          <w:bottom w:val="single" w:sz="4" w:space="31" w:color="FFFFFF"/>
        </w:pBdr>
        <w:spacing w:after="0" w:line="240" w:lineRule="auto"/>
        <w:ind w:firstLine="567"/>
        <w:contextualSpacing/>
        <w:jc w:val="both"/>
        <w:rPr>
          <w:rFonts w:ascii="Times New Roman" w:hAnsi="Times New Roman" w:cs="Times New Roman"/>
          <w:iCs/>
          <w:sz w:val="28"/>
          <w:szCs w:val="28"/>
          <w:bdr w:val="none" w:sz="0" w:space="0" w:color="auto" w:frame="1"/>
        </w:rPr>
      </w:pPr>
      <w:r w:rsidRPr="00A4760C">
        <w:rPr>
          <w:rFonts w:ascii="Times New Roman" w:hAnsi="Times New Roman" w:cs="Times New Roman"/>
          <w:sz w:val="28"/>
          <w:szCs w:val="28"/>
          <w:lang w:val="kk-KZ"/>
        </w:rPr>
        <w:t xml:space="preserve">Студенты «фракции права и порядка» вошли в состав добровольных клубов «Саналы ұрпақ» </w:t>
      </w:r>
      <w:r w:rsidRPr="00A4760C">
        <w:rPr>
          <w:rFonts w:ascii="Times New Roman" w:hAnsi="Times New Roman" w:cs="Times New Roman"/>
          <w:i/>
          <w:sz w:val="28"/>
          <w:szCs w:val="28"/>
          <w:lang w:val="kk-KZ"/>
        </w:rPr>
        <w:t xml:space="preserve">(охват </w:t>
      </w:r>
      <w:r w:rsidRPr="00A4760C">
        <w:rPr>
          <w:rFonts w:ascii="Times New Roman" w:hAnsi="Times New Roman" w:cs="Times New Roman"/>
          <w:b/>
          <w:i/>
          <w:sz w:val="28"/>
          <w:szCs w:val="28"/>
          <w:lang w:val="kk-KZ"/>
        </w:rPr>
        <w:t>1320</w:t>
      </w:r>
      <w:r w:rsidRPr="00A4760C">
        <w:rPr>
          <w:rFonts w:ascii="Times New Roman" w:hAnsi="Times New Roman" w:cs="Times New Roman"/>
          <w:i/>
          <w:sz w:val="28"/>
          <w:szCs w:val="28"/>
          <w:lang w:val="kk-KZ"/>
        </w:rPr>
        <w:t xml:space="preserve"> человек),</w:t>
      </w:r>
      <w:r w:rsidRPr="00A4760C">
        <w:rPr>
          <w:rFonts w:ascii="Times New Roman" w:hAnsi="Times New Roman" w:cs="Times New Roman"/>
          <w:sz w:val="28"/>
          <w:szCs w:val="28"/>
          <w:lang w:val="kk-KZ"/>
        </w:rPr>
        <w:t xml:space="preserve"> способствующих внедрению принципов добропорядочности в молодежной среде. Клубами проведены мероприятия по формированию антикоррупционной культуры, с общим охватом более 8 тысяч студентов.</w:t>
      </w:r>
    </w:p>
    <w:p w14:paraId="2B38530D" w14:textId="11F8750F" w:rsidR="002E20B7" w:rsidRPr="00A4760C" w:rsidRDefault="002E20B7" w:rsidP="002E20B7">
      <w:pPr>
        <w:pBdr>
          <w:bottom w:val="single" w:sz="4" w:space="31" w:color="FFFFFF"/>
        </w:pBdr>
        <w:spacing w:after="0" w:line="240" w:lineRule="auto"/>
        <w:ind w:firstLine="567"/>
        <w:contextualSpacing/>
        <w:jc w:val="both"/>
        <w:rPr>
          <w:rFonts w:ascii="Times New Roman" w:hAnsi="Times New Roman" w:cs="Times New Roman"/>
          <w:sz w:val="28"/>
          <w:szCs w:val="28"/>
          <w:lang w:val="kk-KZ"/>
        </w:rPr>
      </w:pPr>
      <w:r w:rsidRPr="00A4760C">
        <w:rPr>
          <w:rFonts w:ascii="Times New Roman" w:hAnsi="Times New Roman" w:cs="Times New Roman"/>
          <w:sz w:val="28"/>
          <w:szCs w:val="28"/>
          <w:lang w:val="kk-KZ"/>
        </w:rPr>
        <w:t>В Костанайском педагогическом колледже реализуется авторский социальный проект «TravelQostaRegion», который направлен на развитие профориентационной работы, пропаганды профессии и статуса педагога, приобщение подрастающего поколения к сохранению истории страны. Посредством студенческого канала «QPK LIFE» творческая группа студентов, посетившая города и районы области, рассказывает о педагогической профессии, об истории, культуре, традициях и достижениях костанайцев.</w:t>
      </w:r>
    </w:p>
    <w:p w14:paraId="03AF7EB8" w14:textId="77777777" w:rsidR="00862610" w:rsidRPr="00A4760C" w:rsidRDefault="00862610" w:rsidP="002E20B7">
      <w:pPr>
        <w:pBdr>
          <w:bottom w:val="single" w:sz="4" w:space="31" w:color="FFFFFF"/>
        </w:pBdr>
        <w:spacing w:after="0" w:line="240" w:lineRule="auto"/>
        <w:ind w:firstLine="567"/>
        <w:contextualSpacing/>
        <w:jc w:val="both"/>
        <w:rPr>
          <w:rFonts w:ascii="Times New Roman" w:hAnsi="Times New Roman" w:cs="Times New Roman"/>
          <w:iCs/>
          <w:sz w:val="28"/>
          <w:szCs w:val="28"/>
          <w:bdr w:val="none" w:sz="0" w:space="0" w:color="auto" w:frame="1"/>
        </w:rPr>
      </w:pPr>
    </w:p>
    <w:p w14:paraId="2AD6E3C1" w14:textId="77777777" w:rsidR="002E20B7" w:rsidRPr="00A4760C" w:rsidRDefault="002E20B7" w:rsidP="002E20B7">
      <w:pPr>
        <w:pBdr>
          <w:bottom w:val="single" w:sz="4" w:space="31" w:color="FFFFFF"/>
        </w:pBdr>
        <w:spacing w:after="0" w:line="240" w:lineRule="auto"/>
        <w:ind w:firstLine="567"/>
        <w:contextualSpacing/>
        <w:jc w:val="both"/>
        <w:rPr>
          <w:rFonts w:ascii="Times New Roman" w:hAnsi="Times New Roman" w:cs="Times New Roman"/>
          <w:iCs/>
          <w:sz w:val="28"/>
          <w:szCs w:val="28"/>
          <w:bdr w:val="none" w:sz="0" w:space="0" w:color="auto" w:frame="1"/>
        </w:rPr>
      </w:pPr>
      <w:r w:rsidRPr="00A4760C">
        <w:rPr>
          <w:rFonts w:ascii="Times New Roman" w:hAnsi="Times New Roman" w:cs="Times New Roman"/>
          <w:b/>
          <w:bCs/>
          <w:i/>
          <w:sz w:val="28"/>
          <w:szCs w:val="28"/>
          <w:lang w:val="kk-KZ"/>
        </w:rPr>
        <w:t>Военно-патриотическое воспитание</w:t>
      </w:r>
    </w:p>
    <w:p w14:paraId="10EC2846" w14:textId="77777777" w:rsidR="002E20B7" w:rsidRPr="00A4760C" w:rsidRDefault="002E20B7" w:rsidP="002E20B7">
      <w:pPr>
        <w:pBdr>
          <w:bottom w:val="single" w:sz="4" w:space="31" w:color="FFFFFF"/>
        </w:pBdr>
        <w:spacing w:after="0" w:line="240" w:lineRule="auto"/>
        <w:ind w:firstLine="567"/>
        <w:contextualSpacing/>
        <w:jc w:val="both"/>
        <w:rPr>
          <w:rFonts w:ascii="Times New Roman" w:hAnsi="Times New Roman" w:cs="Times New Roman"/>
          <w:iCs/>
          <w:sz w:val="28"/>
          <w:szCs w:val="28"/>
          <w:bdr w:val="none" w:sz="0" w:space="0" w:color="auto" w:frame="1"/>
        </w:rPr>
      </w:pPr>
      <w:r w:rsidRPr="00A4760C">
        <w:rPr>
          <w:rFonts w:ascii="Times New Roman" w:hAnsi="Times New Roman" w:cs="Times New Roman"/>
          <w:sz w:val="28"/>
          <w:szCs w:val="28"/>
          <w:lang w:val="kk-KZ"/>
        </w:rPr>
        <w:t>В</w:t>
      </w:r>
      <w:r w:rsidRPr="00A4760C">
        <w:rPr>
          <w:rFonts w:ascii="Times New Roman" w:hAnsi="Times New Roman" w:cs="Times New Roman"/>
          <w:sz w:val="28"/>
          <w:szCs w:val="28"/>
        </w:rPr>
        <w:t xml:space="preserve"> различных молодежных объединениях </w:t>
      </w:r>
      <w:r w:rsidRPr="00A4760C">
        <w:rPr>
          <w:rFonts w:ascii="Times New Roman" w:hAnsi="Times New Roman" w:cs="Times New Roman"/>
          <w:b/>
          <w:bCs/>
          <w:sz w:val="28"/>
          <w:szCs w:val="28"/>
        </w:rPr>
        <w:t>военно-патриотической направленности занято около 8 тысяч юношей и девушек</w:t>
      </w:r>
      <w:r w:rsidRPr="00A4760C">
        <w:rPr>
          <w:rFonts w:ascii="Times New Roman" w:hAnsi="Times New Roman" w:cs="Times New Roman"/>
          <w:sz w:val="28"/>
          <w:szCs w:val="28"/>
        </w:rPr>
        <w:t xml:space="preserve"> </w:t>
      </w:r>
      <w:r w:rsidRPr="00A4760C">
        <w:rPr>
          <w:rFonts w:ascii="Times New Roman" w:hAnsi="Times New Roman" w:cs="Times New Roman"/>
          <w:i/>
          <w:iCs/>
          <w:sz w:val="24"/>
          <w:szCs w:val="24"/>
        </w:rPr>
        <w:t>(7309 детей)</w:t>
      </w:r>
      <w:r w:rsidRPr="00A4760C">
        <w:rPr>
          <w:rFonts w:ascii="Times New Roman" w:hAnsi="Times New Roman" w:cs="Times New Roman"/>
          <w:sz w:val="28"/>
          <w:szCs w:val="28"/>
        </w:rPr>
        <w:t xml:space="preserve">. В 2023-2024 учебном году в </w:t>
      </w:r>
      <w:r w:rsidRPr="00A4760C">
        <w:rPr>
          <w:rFonts w:ascii="Times New Roman" w:hAnsi="Times New Roman" w:cs="Times New Roman"/>
          <w:b/>
          <w:sz w:val="28"/>
          <w:szCs w:val="28"/>
        </w:rPr>
        <w:t>6</w:t>
      </w:r>
      <w:r w:rsidRPr="00A4760C">
        <w:rPr>
          <w:rFonts w:ascii="Times New Roman" w:hAnsi="Times New Roman" w:cs="Times New Roman"/>
          <w:sz w:val="28"/>
          <w:szCs w:val="28"/>
        </w:rPr>
        <w:t xml:space="preserve"> регионах </w:t>
      </w:r>
      <w:r w:rsidRPr="00A4760C">
        <w:rPr>
          <w:rFonts w:ascii="Times New Roman" w:hAnsi="Times New Roman" w:cs="Times New Roman"/>
          <w:i/>
          <w:iCs/>
          <w:sz w:val="24"/>
          <w:szCs w:val="24"/>
        </w:rPr>
        <w:t>(г.Костанай, Рудный, Алтынсаринский, Сарыкольский, Б. Майлина, Федоровский)</w:t>
      </w:r>
      <w:r w:rsidRPr="00A4760C">
        <w:rPr>
          <w:rFonts w:ascii="Times New Roman" w:hAnsi="Times New Roman" w:cs="Times New Roman"/>
          <w:sz w:val="28"/>
          <w:szCs w:val="28"/>
        </w:rPr>
        <w:t xml:space="preserve"> функционирует </w:t>
      </w:r>
      <w:r w:rsidRPr="00A4760C">
        <w:rPr>
          <w:rFonts w:ascii="Times New Roman" w:hAnsi="Times New Roman" w:cs="Times New Roman"/>
          <w:b/>
          <w:sz w:val="28"/>
          <w:szCs w:val="28"/>
        </w:rPr>
        <w:t xml:space="preserve">61 </w:t>
      </w:r>
      <w:r w:rsidRPr="00A4760C">
        <w:rPr>
          <w:rFonts w:ascii="Times New Roman" w:hAnsi="Times New Roman" w:cs="Times New Roman"/>
          <w:sz w:val="28"/>
          <w:szCs w:val="28"/>
        </w:rPr>
        <w:t xml:space="preserve">специализированный класс «Жас сарбаз» с контингентом </w:t>
      </w:r>
      <w:r w:rsidRPr="00A4760C">
        <w:rPr>
          <w:rFonts w:ascii="Times New Roman" w:hAnsi="Times New Roman" w:cs="Times New Roman"/>
          <w:b/>
          <w:sz w:val="28"/>
          <w:szCs w:val="28"/>
        </w:rPr>
        <w:t>1357</w:t>
      </w:r>
      <w:r w:rsidRPr="00A4760C">
        <w:rPr>
          <w:rFonts w:ascii="Times New Roman" w:hAnsi="Times New Roman" w:cs="Times New Roman"/>
          <w:sz w:val="28"/>
          <w:szCs w:val="28"/>
        </w:rPr>
        <w:t xml:space="preserve"> обучащихся. В организациях образования действуют </w:t>
      </w:r>
      <w:r w:rsidRPr="00A4760C">
        <w:rPr>
          <w:rFonts w:ascii="Times New Roman" w:hAnsi="Times New Roman" w:cs="Times New Roman"/>
          <w:b/>
          <w:sz w:val="28"/>
          <w:szCs w:val="28"/>
        </w:rPr>
        <w:t>181</w:t>
      </w:r>
      <w:r w:rsidRPr="00A4760C">
        <w:rPr>
          <w:rFonts w:ascii="Times New Roman" w:hAnsi="Times New Roman" w:cs="Times New Roman"/>
          <w:sz w:val="28"/>
          <w:szCs w:val="28"/>
        </w:rPr>
        <w:t xml:space="preserve"> кружок «Жас сарбаз» и </w:t>
      </w:r>
      <w:r w:rsidRPr="00A4760C">
        <w:rPr>
          <w:rFonts w:ascii="Times New Roman" w:hAnsi="Times New Roman" w:cs="Times New Roman"/>
          <w:b/>
          <w:sz w:val="28"/>
          <w:szCs w:val="28"/>
        </w:rPr>
        <w:t>9</w:t>
      </w:r>
      <w:r w:rsidRPr="00A4760C">
        <w:rPr>
          <w:rFonts w:ascii="Times New Roman" w:hAnsi="Times New Roman" w:cs="Times New Roman"/>
          <w:sz w:val="28"/>
          <w:szCs w:val="28"/>
        </w:rPr>
        <w:t xml:space="preserve"> кружков «Смарт сарбаз», в которых занимаются </w:t>
      </w:r>
      <w:r w:rsidRPr="00A4760C">
        <w:rPr>
          <w:rFonts w:ascii="Times New Roman" w:hAnsi="Times New Roman" w:cs="Times New Roman"/>
          <w:b/>
          <w:sz w:val="28"/>
          <w:szCs w:val="28"/>
        </w:rPr>
        <w:t>2810</w:t>
      </w:r>
      <w:r w:rsidRPr="00A4760C">
        <w:rPr>
          <w:rFonts w:ascii="Times New Roman" w:hAnsi="Times New Roman" w:cs="Times New Roman"/>
          <w:sz w:val="28"/>
          <w:szCs w:val="28"/>
        </w:rPr>
        <w:t xml:space="preserve"> школьников, а также </w:t>
      </w:r>
      <w:r w:rsidRPr="00A4760C">
        <w:rPr>
          <w:rFonts w:ascii="Times New Roman" w:hAnsi="Times New Roman" w:cs="Times New Roman"/>
          <w:b/>
          <w:sz w:val="28"/>
          <w:szCs w:val="28"/>
        </w:rPr>
        <w:t xml:space="preserve">74 </w:t>
      </w:r>
      <w:r w:rsidRPr="00A4760C">
        <w:rPr>
          <w:rFonts w:ascii="Times New Roman" w:hAnsi="Times New Roman" w:cs="Times New Roman"/>
          <w:sz w:val="28"/>
          <w:szCs w:val="28"/>
        </w:rPr>
        <w:t xml:space="preserve">военно-патриотических клуба «Жас сарбаз» с охватом </w:t>
      </w:r>
      <w:r w:rsidRPr="00A4760C">
        <w:rPr>
          <w:rFonts w:ascii="Times New Roman" w:hAnsi="Times New Roman" w:cs="Times New Roman"/>
          <w:b/>
          <w:sz w:val="28"/>
          <w:szCs w:val="28"/>
        </w:rPr>
        <w:t>2356</w:t>
      </w:r>
      <w:r w:rsidRPr="00A4760C">
        <w:rPr>
          <w:rFonts w:ascii="Times New Roman" w:hAnsi="Times New Roman" w:cs="Times New Roman"/>
          <w:sz w:val="28"/>
          <w:szCs w:val="28"/>
        </w:rPr>
        <w:t xml:space="preserve"> подростков </w:t>
      </w:r>
      <w:r w:rsidRPr="00A4760C">
        <w:rPr>
          <w:rFonts w:ascii="Times New Roman" w:hAnsi="Times New Roman" w:cs="Times New Roman"/>
          <w:i/>
          <w:iCs/>
          <w:sz w:val="28"/>
          <w:szCs w:val="28"/>
        </w:rPr>
        <w:t>(в школах -41 клубов, 958 уч-ся; в колледжах – 33 клуба, 1398 уч-ся)</w:t>
      </w:r>
      <w:r w:rsidRPr="00A4760C">
        <w:rPr>
          <w:rFonts w:ascii="Times New Roman" w:hAnsi="Times New Roman" w:cs="Times New Roman"/>
          <w:sz w:val="28"/>
          <w:szCs w:val="28"/>
        </w:rPr>
        <w:t>.</w:t>
      </w:r>
      <w:r w:rsidRPr="00A4760C">
        <w:rPr>
          <w:rFonts w:ascii="Times New Roman" w:hAnsi="Times New Roman" w:cs="Times New Roman"/>
          <w:sz w:val="32"/>
          <w:szCs w:val="28"/>
        </w:rPr>
        <w:t xml:space="preserve"> </w:t>
      </w:r>
      <w:r w:rsidRPr="00A4760C">
        <w:rPr>
          <w:rFonts w:ascii="Times New Roman" w:hAnsi="Times New Roman" w:cs="Times New Roman"/>
          <w:sz w:val="28"/>
          <w:szCs w:val="28"/>
        </w:rPr>
        <w:t xml:space="preserve">Кроме того, в г.Рудном функционируют </w:t>
      </w:r>
      <w:r w:rsidRPr="00A4760C">
        <w:rPr>
          <w:rFonts w:ascii="Times New Roman" w:hAnsi="Times New Roman" w:cs="Times New Roman"/>
          <w:b/>
          <w:sz w:val="28"/>
          <w:szCs w:val="28"/>
        </w:rPr>
        <w:t xml:space="preserve">7 </w:t>
      </w:r>
      <w:r w:rsidRPr="00A4760C">
        <w:rPr>
          <w:rFonts w:ascii="Times New Roman" w:hAnsi="Times New Roman" w:cs="Times New Roman"/>
          <w:sz w:val="28"/>
          <w:szCs w:val="28"/>
        </w:rPr>
        <w:t xml:space="preserve">кадетских классов с контингентом </w:t>
      </w:r>
      <w:r w:rsidRPr="00A4760C">
        <w:rPr>
          <w:rFonts w:ascii="Times New Roman" w:hAnsi="Times New Roman" w:cs="Times New Roman"/>
          <w:b/>
          <w:sz w:val="28"/>
          <w:szCs w:val="28"/>
        </w:rPr>
        <w:t>161</w:t>
      </w:r>
      <w:r w:rsidRPr="00A4760C">
        <w:rPr>
          <w:rFonts w:ascii="Times New Roman" w:hAnsi="Times New Roman" w:cs="Times New Roman"/>
          <w:sz w:val="28"/>
          <w:szCs w:val="28"/>
        </w:rPr>
        <w:t xml:space="preserve"> обучающийся, в других </w:t>
      </w:r>
      <w:r w:rsidRPr="00A4760C">
        <w:rPr>
          <w:rFonts w:ascii="Times New Roman" w:hAnsi="Times New Roman" w:cs="Times New Roman"/>
          <w:b/>
          <w:sz w:val="28"/>
          <w:szCs w:val="28"/>
        </w:rPr>
        <w:t>37</w:t>
      </w:r>
      <w:r w:rsidRPr="00A4760C">
        <w:rPr>
          <w:rFonts w:ascii="Times New Roman" w:hAnsi="Times New Roman" w:cs="Times New Roman"/>
          <w:sz w:val="28"/>
          <w:szCs w:val="28"/>
        </w:rPr>
        <w:t xml:space="preserve"> кружках школ области занимаются </w:t>
      </w:r>
      <w:r w:rsidRPr="00A4760C">
        <w:rPr>
          <w:rFonts w:ascii="Times New Roman" w:hAnsi="Times New Roman" w:cs="Times New Roman"/>
          <w:b/>
          <w:sz w:val="28"/>
          <w:szCs w:val="28"/>
        </w:rPr>
        <w:t>625</w:t>
      </w:r>
      <w:r w:rsidRPr="00A4760C">
        <w:rPr>
          <w:rFonts w:ascii="Times New Roman" w:hAnsi="Times New Roman" w:cs="Times New Roman"/>
          <w:sz w:val="28"/>
          <w:szCs w:val="28"/>
        </w:rPr>
        <w:t xml:space="preserve"> детей. </w:t>
      </w:r>
    </w:p>
    <w:p w14:paraId="4ED1D201" w14:textId="77777777" w:rsidR="002E20B7" w:rsidRPr="00A4760C" w:rsidRDefault="002E20B7" w:rsidP="002E20B7">
      <w:pPr>
        <w:pBdr>
          <w:bottom w:val="single" w:sz="4" w:space="31" w:color="FFFFFF"/>
        </w:pBdr>
        <w:spacing w:after="0" w:line="240" w:lineRule="auto"/>
        <w:ind w:firstLine="567"/>
        <w:contextualSpacing/>
        <w:jc w:val="both"/>
        <w:rPr>
          <w:rFonts w:ascii="Times New Roman" w:hAnsi="Times New Roman" w:cs="Times New Roman"/>
          <w:iCs/>
          <w:sz w:val="28"/>
          <w:szCs w:val="28"/>
          <w:bdr w:val="none" w:sz="0" w:space="0" w:color="auto" w:frame="1"/>
        </w:rPr>
      </w:pPr>
      <w:r w:rsidRPr="00A4760C">
        <w:rPr>
          <w:rFonts w:ascii="Times New Roman" w:hAnsi="Times New Roman" w:cs="Times New Roman"/>
          <w:sz w:val="28"/>
          <w:szCs w:val="28"/>
        </w:rPr>
        <w:t>Организациями образования региона проводятся военизированные эстафеты, соревнования среди молодежи «Отан қорғаушы», «Сункар». Традиционны в районах и городах смотры-конкурсы, фестивали патриотической песни, уроки мужества, классные часы, посвященные Дню защитника Отечества и Дню Победы с участием ветеранов Вооруженных Сил, отличников Боевой службы, военнослужащих, представителей департамента и управлений по делам обороны.</w:t>
      </w:r>
    </w:p>
    <w:p w14:paraId="627262A1" w14:textId="77777777" w:rsidR="002E20B7" w:rsidRPr="00A4760C" w:rsidRDefault="002E20B7" w:rsidP="002E20B7">
      <w:pPr>
        <w:pBdr>
          <w:bottom w:val="single" w:sz="4" w:space="31" w:color="FFFFFF"/>
        </w:pBdr>
        <w:spacing w:after="0" w:line="240" w:lineRule="auto"/>
        <w:ind w:firstLine="567"/>
        <w:contextualSpacing/>
        <w:jc w:val="both"/>
        <w:rPr>
          <w:rFonts w:ascii="Times New Roman" w:hAnsi="Times New Roman" w:cs="Times New Roman"/>
          <w:iCs/>
          <w:sz w:val="28"/>
          <w:szCs w:val="28"/>
          <w:bdr w:val="none" w:sz="0" w:space="0" w:color="auto" w:frame="1"/>
        </w:rPr>
      </w:pPr>
      <w:r w:rsidRPr="00A4760C">
        <w:rPr>
          <w:rFonts w:ascii="Times New Roman" w:hAnsi="Times New Roman" w:cs="Times New Roman"/>
          <w:sz w:val="28"/>
          <w:szCs w:val="28"/>
          <w:lang w:val="kk-KZ"/>
        </w:rPr>
        <w:t xml:space="preserve">В марте 2023 года Управлением образования проведена </w:t>
      </w:r>
      <w:r w:rsidRPr="00A4760C">
        <w:rPr>
          <w:rFonts w:ascii="Times New Roman" w:hAnsi="Times New Roman" w:cs="Times New Roman"/>
          <w:color w:val="000000"/>
          <w:sz w:val="28"/>
          <w:szCs w:val="28"/>
          <w:lang w:val="kk-KZ"/>
        </w:rPr>
        <w:t>о</w:t>
      </w:r>
      <w:r w:rsidRPr="00A4760C">
        <w:rPr>
          <w:rFonts w:ascii="Times New Roman" w:hAnsi="Times New Roman" w:cs="Times New Roman"/>
          <w:color w:val="000000"/>
          <w:sz w:val="28"/>
          <w:szCs w:val="28"/>
        </w:rPr>
        <w:t xml:space="preserve">бластная военно-спортивная игра </w:t>
      </w:r>
      <w:r w:rsidRPr="00A4760C">
        <w:rPr>
          <w:rFonts w:ascii="Times New Roman" w:hAnsi="Times New Roman" w:cs="Times New Roman"/>
          <w:b/>
          <w:bCs/>
          <w:color w:val="000000"/>
          <w:sz w:val="28"/>
          <w:szCs w:val="28"/>
          <w:lang w:val="kk-KZ"/>
        </w:rPr>
        <w:t>«</w:t>
      </w:r>
      <w:r w:rsidRPr="00A4760C">
        <w:rPr>
          <w:rFonts w:ascii="Times New Roman" w:hAnsi="Times New Roman" w:cs="Times New Roman"/>
          <w:b/>
          <w:bCs/>
          <w:color w:val="000000"/>
          <w:sz w:val="28"/>
          <w:szCs w:val="28"/>
        </w:rPr>
        <w:t>Алау</w:t>
      </w:r>
      <w:r w:rsidRPr="00A4760C">
        <w:rPr>
          <w:rFonts w:ascii="Times New Roman" w:hAnsi="Times New Roman" w:cs="Times New Roman"/>
          <w:color w:val="000000"/>
          <w:sz w:val="28"/>
          <w:szCs w:val="28"/>
          <w:lang w:val="kk-KZ"/>
        </w:rPr>
        <w:t xml:space="preserve">» </w:t>
      </w:r>
      <w:r w:rsidRPr="00A4760C">
        <w:rPr>
          <w:rFonts w:ascii="Times New Roman" w:hAnsi="Times New Roman" w:cs="Times New Roman"/>
          <w:color w:val="000000"/>
          <w:sz w:val="28"/>
          <w:szCs w:val="28"/>
        </w:rPr>
        <w:t>с охватом</w:t>
      </w:r>
      <w:r w:rsidRPr="00A4760C">
        <w:rPr>
          <w:rFonts w:ascii="Times New Roman" w:hAnsi="Times New Roman" w:cs="Times New Roman"/>
          <w:sz w:val="28"/>
          <w:szCs w:val="28"/>
        </w:rPr>
        <w:t xml:space="preserve"> </w:t>
      </w:r>
      <w:r w:rsidRPr="00A4760C">
        <w:rPr>
          <w:rFonts w:ascii="Times New Roman" w:hAnsi="Times New Roman" w:cs="Times New Roman"/>
          <w:b/>
          <w:bCs/>
          <w:sz w:val="28"/>
          <w:szCs w:val="28"/>
        </w:rPr>
        <w:t xml:space="preserve">108 </w:t>
      </w:r>
      <w:r w:rsidRPr="00A4760C">
        <w:rPr>
          <w:rFonts w:ascii="Times New Roman" w:hAnsi="Times New Roman" w:cs="Times New Roman"/>
          <w:sz w:val="28"/>
          <w:szCs w:val="28"/>
        </w:rPr>
        <w:t>юношей</w:t>
      </w:r>
      <w:r w:rsidRPr="00A4760C">
        <w:rPr>
          <w:rFonts w:ascii="Times New Roman" w:hAnsi="Times New Roman" w:cs="Times New Roman"/>
          <w:sz w:val="28"/>
          <w:szCs w:val="28"/>
          <w:lang w:val="kk-KZ"/>
        </w:rPr>
        <w:t xml:space="preserve"> и девушек </w:t>
      </w:r>
      <w:r w:rsidRPr="00A4760C">
        <w:rPr>
          <w:rFonts w:ascii="Times New Roman" w:hAnsi="Times New Roman" w:cs="Times New Roman"/>
          <w:sz w:val="28"/>
          <w:szCs w:val="28"/>
        </w:rPr>
        <w:t xml:space="preserve">из </w:t>
      </w:r>
      <w:r w:rsidRPr="00A4760C">
        <w:rPr>
          <w:rFonts w:ascii="Times New Roman" w:hAnsi="Times New Roman" w:cs="Times New Roman"/>
          <w:b/>
          <w:bCs/>
          <w:sz w:val="28"/>
          <w:szCs w:val="28"/>
        </w:rPr>
        <w:t>1</w:t>
      </w:r>
      <w:r w:rsidRPr="00A4760C">
        <w:rPr>
          <w:rFonts w:ascii="Times New Roman" w:hAnsi="Times New Roman" w:cs="Times New Roman"/>
          <w:b/>
          <w:bCs/>
          <w:sz w:val="28"/>
          <w:szCs w:val="28"/>
          <w:lang w:val="kk-KZ"/>
        </w:rPr>
        <w:t>2</w:t>
      </w:r>
      <w:r w:rsidRPr="00A4760C">
        <w:rPr>
          <w:rFonts w:ascii="Times New Roman" w:hAnsi="Times New Roman" w:cs="Times New Roman"/>
          <w:sz w:val="28"/>
          <w:szCs w:val="28"/>
        </w:rPr>
        <w:t xml:space="preserve"> военно-патриотических </w:t>
      </w:r>
      <w:r w:rsidRPr="00A4760C">
        <w:rPr>
          <w:rFonts w:ascii="Times New Roman" w:hAnsi="Times New Roman" w:cs="Times New Roman"/>
          <w:sz w:val="28"/>
          <w:szCs w:val="28"/>
          <w:lang w:val="kk-KZ"/>
        </w:rPr>
        <w:t>объединений</w:t>
      </w:r>
      <w:r w:rsidRPr="00A4760C">
        <w:rPr>
          <w:rFonts w:ascii="Times New Roman" w:hAnsi="Times New Roman" w:cs="Times New Roman"/>
          <w:i/>
          <w:iCs/>
          <w:sz w:val="28"/>
          <w:szCs w:val="28"/>
        </w:rPr>
        <w:t xml:space="preserve"> </w:t>
      </w:r>
      <w:r w:rsidRPr="00A4760C">
        <w:rPr>
          <w:rFonts w:ascii="Times New Roman" w:hAnsi="Times New Roman" w:cs="Times New Roman"/>
          <w:i/>
          <w:iCs/>
          <w:sz w:val="28"/>
          <w:szCs w:val="24"/>
        </w:rPr>
        <w:t>(</w:t>
      </w:r>
      <w:r w:rsidRPr="00A4760C">
        <w:rPr>
          <w:rFonts w:ascii="Times New Roman" w:hAnsi="Times New Roman" w:cs="Times New Roman"/>
          <w:i/>
          <w:iCs/>
          <w:sz w:val="28"/>
          <w:szCs w:val="24"/>
          <w:lang w:val="kk-KZ"/>
        </w:rPr>
        <w:t>Амангельдинский</w:t>
      </w:r>
      <w:r w:rsidRPr="00A4760C">
        <w:rPr>
          <w:rFonts w:ascii="Times New Roman" w:hAnsi="Times New Roman" w:cs="Times New Roman"/>
          <w:i/>
          <w:iCs/>
          <w:sz w:val="28"/>
          <w:szCs w:val="24"/>
        </w:rPr>
        <w:t>, Джангельдинский, Житикаринский, Камыстинский, Карасуский, Костанайский, Сарыкольский, Узункольский, Федоровский районы, .г.Аркалык, Костанай, Рудный)</w:t>
      </w:r>
      <w:r w:rsidRPr="00A4760C">
        <w:rPr>
          <w:rFonts w:ascii="Times New Roman" w:hAnsi="Times New Roman" w:cs="Times New Roman"/>
          <w:i/>
          <w:iCs/>
          <w:color w:val="000000"/>
          <w:sz w:val="28"/>
          <w:szCs w:val="24"/>
        </w:rPr>
        <w:t>.</w:t>
      </w:r>
    </w:p>
    <w:p w14:paraId="593E9467" w14:textId="77777777" w:rsidR="002E20B7" w:rsidRPr="00A4760C" w:rsidRDefault="002E20B7" w:rsidP="002E20B7">
      <w:pPr>
        <w:pBdr>
          <w:bottom w:val="single" w:sz="4" w:space="31" w:color="FFFFFF"/>
        </w:pBdr>
        <w:spacing w:after="0" w:line="240" w:lineRule="auto"/>
        <w:ind w:firstLine="567"/>
        <w:contextualSpacing/>
        <w:jc w:val="both"/>
        <w:rPr>
          <w:rFonts w:ascii="Times New Roman" w:hAnsi="Times New Roman" w:cs="Times New Roman"/>
          <w:iCs/>
          <w:sz w:val="28"/>
          <w:szCs w:val="28"/>
          <w:bdr w:val="none" w:sz="0" w:space="0" w:color="auto" w:frame="1"/>
        </w:rPr>
      </w:pPr>
      <w:r w:rsidRPr="00A4760C">
        <w:rPr>
          <w:rFonts w:ascii="Times New Roman" w:hAnsi="Times New Roman" w:cs="Times New Roman"/>
          <w:b/>
          <w:bCs/>
          <w:sz w:val="28"/>
          <w:szCs w:val="28"/>
          <w:lang w:val="kk-KZ"/>
        </w:rPr>
        <w:t>14-15 сентября 2023 года</w:t>
      </w:r>
      <w:r w:rsidRPr="00A4760C">
        <w:rPr>
          <w:rFonts w:ascii="Times New Roman" w:hAnsi="Times New Roman" w:cs="Times New Roman"/>
          <w:sz w:val="28"/>
          <w:szCs w:val="28"/>
          <w:lang w:val="kk-KZ"/>
        </w:rPr>
        <w:t xml:space="preserve"> Региональным центром психологической поддержки и дополнительного образования проведен областной военно-патриотический слет </w:t>
      </w:r>
      <w:r w:rsidRPr="00A4760C">
        <w:rPr>
          <w:rFonts w:ascii="Times New Roman" w:hAnsi="Times New Roman" w:cs="Times New Roman"/>
          <w:b/>
          <w:bCs/>
          <w:sz w:val="28"/>
          <w:szCs w:val="28"/>
          <w:lang w:val="kk-KZ"/>
        </w:rPr>
        <w:t>«Жас әскер»,</w:t>
      </w:r>
      <w:r w:rsidRPr="00A4760C">
        <w:rPr>
          <w:rFonts w:ascii="Times New Roman" w:hAnsi="Times New Roman" w:cs="Times New Roman"/>
          <w:sz w:val="28"/>
          <w:szCs w:val="28"/>
          <w:lang w:val="kk-KZ"/>
        </w:rPr>
        <w:t xml:space="preserve"> приуроченный к 100 летию со дня рождения Сагадата Нурмухамбетова. В слёте приняли участие </w:t>
      </w:r>
      <w:r w:rsidRPr="00A4760C">
        <w:rPr>
          <w:rFonts w:ascii="Times New Roman" w:hAnsi="Times New Roman" w:cs="Times New Roman"/>
          <w:b/>
          <w:bCs/>
          <w:sz w:val="28"/>
          <w:szCs w:val="28"/>
          <w:lang w:val="kk-KZ"/>
        </w:rPr>
        <w:t>126 юношей и девушек из 14 военно-патриотических клубов</w:t>
      </w:r>
      <w:r w:rsidRPr="00A4760C">
        <w:rPr>
          <w:rFonts w:ascii="Times New Roman" w:hAnsi="Times New Roman" w:cs="Times New Roman"/>
          <w:sz w:val="28"/>
          <w:szCs w:val="28"/>
          <w:lang w:val="kk-KZ"/>
        </w:rPr>
        <w:t xml:space="preserve"> </w:t>
      </w:r>
      <w:r w:rsidRPr="00A4760C">
        <w:rPr>
          <w:rFonts w:ascii="Times New Roman" w:hAnsi="Times New Roman" w:cs="Times New Roman"/>
          <w:i/>
          <w:sz w:val="28"/>
          <w:szCs w:val="28"/>
          <w:lang w:val="kk-KZ"/>
        </w:rPr>
        <w:t>(далее – ВПК)</w:t>
      </w:r>
      <w:r w:rsidRPr="00A4760C">
        <w:rPr>
          <w:rFonts w:ascii="Times New Roman" w:hAnsi="Times New Roman" w:cs="Times New Roman"/>
          <w:sz w:val="28"/>
          <w:szCs w:val="28"/>
          <w:lang w:val="kk-KZ"/>
        </w:rPr>
        <w:t xml:space="preserve"> организаций общего среднего, дополнительного и профессионального образования из Житикаринского, Камыстинского, Костанайского, Узункольского районов и городов Аркалык, Костанай, Лисаковск, Рудный. В общекомандном зачете: </w:t>
      </w:r>
      <w:r w:rsidRPr="00A4760C">
        <w:rPr>
          <w:rFonts w:ascii="Times New Roman" w:hAnsi="Times New Roman" w:cs="Times New Roman"/>
          <w:b/>
          <w:bCs/>
          <w:sz w:val="28"/>
          <w:szCs w:val="28"/>
          <w:lang w:val="kk-KZ"/>
        </w:rPr>
        <w:t>1 место</w:t>
      </w:r>
      <w:r w:rsidRPr="00A4760C">
        <w:rPr>
          <w:rFonts w:ascii="Times New Roman" w:hAnsi="Times New Roman" w:cs="Times New Roman"/>
          <w:sz w:val="28"/>
          <w:szCs w:val="28"/>
          <w:lang w:val="kk-KZ"/>
        </w:rPr>
        <w:t xml:space="preserve"> – занял ВПК «Патриот» Узункольского района; </w:t>
      </w:r>
      <w:r w:rsidRPr="00A4760C">
        <w:rPr>
          <w:rFonts w:ascii="Times New Roman" w:hAnsi="Times New Roman" w:cs="Times New Roman"/>
          <w:b/>
          <w:bCs/>
          <w:sz w:val="28"/>
          <w:szCs w:val="28"/>
          <w:lang w:val="kk-KZ"/>
        </w:rPr>
        <w:t>2 место</w:t>
      </w:r>
      <w:r w:rsidRPr="00A4760C">
        <w:rPr>
          <w:rFonts w:ascii="Times New Roman" w:hAnsi="Times New Roman" w:cs="Times New Roman"/>
          <w:sz w:val="28"/>
          <w:szCs w:val="28"/>
          <w:lang w:val="kk-KZ"/>
        </w:rPr>
        <w:t xml:space="preserve"> -занял ВПК «Разведчик» Костанайского сельскохозяйственного колледжа; </w:t>
      </w:r>
      <w:r w:rsidRPr="00A4760C">
        <w:rPr>
          <w:rFonts w:ascii="Times New Roman" w:hAnsi="Times New Roman" w:cs="Times New Roman"/>
          <w:b/>
          <w:bCs/>
          <w:sz w:val="28"/>
          <w:szCs w:val="28"/>
          <w:lang w:val="kk-KZ"/>
        </w:rPr>
        <w:t>3 место</w:t>
      </w:r>
      <w:r w:rsidRPr="00A4760C">
        <w:rPr>
          <w:rFonts w:ascii="Times New Roman" w:hAnsi="Times New Roman" w:cs="Times New Roman"/>
          <w:sz w:val="28"/>
          <w:szCs w:val="28"/>
          <w:lang w:val="kk-KZ"/>
        </w:rPr>
        <w:t xml:space="preserve"> - занял ВПК «Жігер» Костанайского района.</w:t>
      </w:r>
    </w:p>
    <w:p w14:paraId="50D00C0F" w14:textId="77777777" w:rsidR="002E20B7" w:rsidRPr="00A4760C" w:rsidRDefault="002E20B7" w:rsidP="002E20B7">
      <w:pPr>
        <w:pBdr>
          <w:bottom w:val="single" w:sz="4" w:space="31" w:color="FFFFFF"/>
        </w:pBdr>
        <w:spacing w:after="0" w:line="240" w:lineRule="auto"/>
        <w:ind w:firstLine="567"/>
        <w:contextualSpacing/>
        <w:jc w:val="both"/>
        <w:rPr>
          <w:rFonts w:ascii="Times New Roman" w:hAnsi="Times New Roman" w:cs="Times New Roman"/>
          <w:iCs/>
          <w:sz w:val="28"/>
          <w:szCs w:val="28"/>
          <w:bdr w:val="none" w:sz="0" w:space="0" w:color="auto" w:frame="1"/>
        </w:rPr>
      </w:pPr>
      <w:r w:rsidRPr="00A4760C">
        <w:rPr>
          <w:rFonts w:ascii="Times New Roman" w:hAnsi="Times New Roman" w:cs="Times New Roman"/>
          <w:color w:val="000000"/>
          <w:sz w:val="28"/>
          <w:szCs w:val="28"/>
          <w:lang w:val="kk-KZ"/>
        </w:rPr>
        <w:t>С</w:t>
      </w:r>
      <w:r w:rsidRPr="00A4760C">
        <w:rPr>
          <w:rFonts w:ascii="Times New Roman" w:hAnsi="Times New Roman" w:cs="Times New Roman"/>
          <w:color w:val="000000"/>
          <w:sz w:val="28"/>
          <w:szCs w:val="28"/>
        </w:rPr>
        <w:t xml:space="preserve"> 16 по 24 июня</w:t>
      </w:r>
      <w:r w:rsidRPr="00A4760C">
        <w:rPr>
          <w:rFonts w:ascii="Times New Roman" w:hAnsi="Times New Roman" w:cs="Times New Roman"/>
          <w:color w:val="000000"/>
          <w:sz w:val="28"/>
          <w:szCs w:val="28"/>
          <w:lang w:val="kk-KZ"/>
        </w:rPr>
        <w:t xml:space="preserve"> 2023 года</w:t>
      </w:r>
      <w:r w:rsidRPr="00A4760C">
        <w:rPr>
          <w:rFonts w:ascii="Times New Roman" w:hAnsi="Times New Roman" w:cs="Times New Roman"/>
          <w:color w:val="000000"/>
          <w:sz w:val="28"/>
          <w:szCs w:val="28"/>
        </w:rPr>
        <w:t xml:space="preserve"> </w:t>
      </w:r>
      <w:r w:rsidRPr="00A4760C">
        <w:rPr>
          <w:rFonts w:ascii="Times New Roman" w:hAnsi="Times New Roman" w:cs="Times New Roman"/>
          <w:sz w:val="28"/>
          <w:szCs w:val="28"/>
        </w:rPr>
        <w:t xml:space="preserve">ВПК </w:t>
      </w:r>
      <w:r w:rsidRPr="00A4760C">
        <w:rPr>
          <w:rFonts w:ascii="Times New Roman" w:hAnsi="Times New Roman" w:cs="Times New Roman"/>
          <w:b/>
          <w:bCs/>
          <w:sz w:val="28"/>
          <w:szCs w:val="28"/>
        </w:rPr>
        <w:t>«Разведчик» Костанайского сельскохозяйственного колледжа</w:t>
      </w:r>
      <w:r w:rsidRPr="00A4760C">
        <w:rPr>
          <w:rFonts w:ascii="Times New Roman" w:hAnsi="Times New Roman" w:cs="Times New Roman"/>
          <w:sz w:val="28"/>
          <w:szCs w:val="28"/>
        </w:rPr>
        <w:t xml:space="preserve"> совместно с </w:t>
      </w:r>
      <w:r w:rsidRPr="00A4760C">
        <w:rPr>
          <w:rFonts w:ascii="Times New Roman" w:hAnsi="Times New Roman" w:cs="Times New Roman"/>
          <w:b/>
          <w:bCs/>
          <w:color w:val="000000"/>
          <w:sz w:val="28"/>
          <w:szCs w:val="28"/>
        </w:rPr>
        <w:t>военно-спортивн</w:t>
      </w:r>
      <w:r w:rsidRPr="00A4760C">
        <w:rPr>
          <w:rFonts w:ascii="Times New Roman" w:hAnsi="Times New Roman" w:cs="Times New Roman"/>
          <w:b/>
          <w:bCs/>
          <w:color w:val="000000"/>
          <w:sz w:val="28"/>
          <w:szCs w:val="28"/>
          <w:lang w:val="kk-KZ"/>
        </w:rPr>
        <w:t>ым</w:t>
      </w:r>
      <w:r w:rsidRPr="00A4760C">
        <w:rPr>
          <w:rFonts w:ascii="Times New Roman" w:hAnsi="Times New Roman" w:cs="Times New Roman"/>
          <w:b/>
          <w:bCs/>
          <w:color w:val="000000"/>
          <w:sz w:val="28"/>
          <w:szCs w:val="28"/>
        </w:rPr>
        <w:t xml:space="preserve"> клуб</w:t>
      </w:r>
      <w:r w:rsidRPr="00A4760C">
        <w:rPr>
          <w:rFonts w:ascii="Times New Roman" w:hAnsi="Times New Roman" w:cs="Times New Roman"/>
          <w:b/>
          <w:bCs/>
          <w:color w:val="000000"/>
          <w:sz w:val="28"/>
          <w:szCs w:val="28"/>
          <w:lang w:val="kk-KZ"/>
        </w:rPr>
        <w:t>ом</w:t>
      </w:r>
      <w:r w:rsidRPr="00A4760C">
        <w:rPr>
          <w:rFonts w:ascii="Times New Roman" w:hAnsi="Times New Roman" w:cs="Times New Roman"/>
          <w:b/>
          <w:bCs/>
          <w:color w:val="000000"/>
          <w:sz w:val="28"/>
          <w:szCs w:val="28"/>
        </w:rPr>
        <w:t xml:space="preserve"> «Патриот» </w:t>
      </w:r>
      <w:bookmarkStart w:id="3" w:name="_Hlk141284968"/>
      <w:r w:rsidRPr="00A4760C">
        <w:rPr>
          <w:rFonts w:ascii="Times New Roman" w:hAnsi="Times New Roman" w:cs="Times New Roman"/>
          <w:b/>
          <w:bCs/>
          <w:color w:val="000000"/>
          <w:sz w:val="28"/>
          <w:szCs w:val="28"/>
        </w:rPr>
        <w:t xml:space="preserve">Троебратской </w:t>
      </w:r>
      <w:r w:rsidRPr="00A4760C">
        <w:rPr>
          <w:rFonts w:ascii="Times New Roman" w:hAnsi="Times New Roman" w:cs="Times New Roman"/>
          <w:b/>
          <w:bCs/>
          <w:color w:val="000000"/>
          <w:sz w:val="28"/>
          <w:szCs w:val="28"/>
          <w:lang w:val="kk-KZ"/>
        </w:rPr>
        <w:t>ОШ</w:t>
      </w:r>
      <w:bookmarkEnd w:id="3"/>
      <w:r w:rsidRPr="00A4760C">
        <w:rPr>
          <w:rFonts w:ascii="Times New Roman" w:hAnsi="Times New Roman" w:cs="Times New Roman"/>
          <w:b/>
          <w:bCs/>
          <w:color w:val="000000"/>
          <w:sz w:val="28"/>
          <w:szCs w:val="28"/>
        </w:rPr>
        <w:t xml:space="preserve"> Узункольского района</w:t>
      </w:r>
      <w:r w:rsidRPr="00A4760C">
        <w:rPr>
          <w:rFonts w:ascii="Times New Roman" w:hAnsi="Times New Roman" w:cs="Times New Roman"/>
          <w:color w:val="000000"/>
          <w:sz w:val="28"/>
          <w:szCs w:val="28"/>
        </w:rPr>
        <w:t xml:space="preserve"> </w:t>
      </w:r>
      <w:r w:rsidRPr="00A4760C">
        <w:rPr>
          <w:rFonts w:ascii="Times New Roman" w:hAnsi="Times New Roman" w:cs="Times New Roman"/>
          <w:color w:val="000000"/>
          <w:sz w:val="28"/>
          <w:szCs w:val="28"/>
          <w:lang w:val="kk-KZ"/>
        </w:rPr>
        <w:t xml:space="preserve">приняли участие в </w:t>
      </w:r>
      <w:r w:rsidRPr="00A4760C">
        <w:rPr>
          <w:rFonts w:ascii="Times New Roman" w:hAnsi="Times New Roman" w:cs="Times New Roman"/>
          <w:color w:val="000000"/>
          <w:sz w:val="28"/>
          <w:szCs w:val="28"/>
        </w:rPr>
        <w:t xml:space="preserve"> I</w:t>
      </w:r>
      <w:r w:rsidRPr="00A4760C">
        <w:rPr>
          <w:rFonts w:ascii="Times New Roman" w:hAnsi="Times New Roman" w:cs="Times New Roman"/>
          <w:color w:val="000000"/>
          <w:sz w:val="28"/>
          <w:szCs w:val="28"/>
          <w:lang w:val="en-US"/>
        </w:rPr>
        <w:t>X</w:t>
      </w:r>
      <w:r w:rsidRPr="00A4760C">
        <w:rPr>
          <w:rFonts w:ascii="Times New Roman" w:hAnsi="Times New Roman" w:cs="Times New Roman"/>
          <w:color w:val="000000"/>
          <w:sz w:val="28"/>
          <w:szCs w:val="28"/>
        </w:rPr>
        <w:t xml:space="preserve"> Республиканск</w:t>
      </w:r>
      <w:r w:rsidRPr="00A4760C">
        <w:rPr>
          <w:rFonts w:ascii="Times New Roman" w:hAnsi="Times New Roman" w:cs="Times New Roman"/>
          <w:color w:val="000000"/>
          <w:sz w:val="28"/>
          <w:szCs w:val="28"/>
          <w:lang w:val="kk-KZ"/>
        </w:rPr>
        <w:t>ом</w:t>
      </w:r>
      <w:r w:rsidRPr="00A4760C">
        <w:rPr>
          <w:rFonts w:ascii="Times New Roman" w:hAnsi="Times New Roman" w:cs="Times New Roman"/>
          <w:color w:val="000000"/>
          <w:sz w:val="28"/>
          <w:szCs w:val="28"/>
        </w:rPr>
        <w:t xml:space="preserve"> военно-патриотическ</w:t>
      </w:r>
      <w:r w:rsidRPr="00A4760C">
        <w:rPr>
          <w:rFonts w:ascii="Times New Roman" w:hAnsi="Times New Roman" w:cs="Times New Roman"/>
          <w:color w:val="000000"/>
          <w:sz w:val="28"/>
          <w:szCs w:val="28"/>
          <w:lang w:val="kk-KZ"/>
        </w:rPr>
        <w:t>ом</w:t>
      </w:r>
      <w:r w:rsidRPr="00A4760C">
        <w:rPr>
          <w:rFonts w:ascii="Times New Roman" w:hAnsi="Times New Roman" w:cs="Times New Roman"/>
          <w:color w:val="000000"/>
          <w:sz w:val="28"/>
          <w:szCs w:val="28"/>
        </w:rPr>
        <w:t xml:space="preserve"> сбор</w:t>
      </w:r>
      <w:r w:rsidRPr="00A4760C">
        <w:rPr>
          <w:rFonts w:ascii="Times New Roman" w:hAnsi="Times New Roman" w:cs="Times New Roman"/>
          <w:color w:val="000000"/>
          <w:sz w:val="28"/>
          <w:szCs w:val="28"/>
          <w:lang w:val="kk-KZ"/>
        </w:rPr>
        <w:t>е</w:t>
      </w:r>
      <w:r w:rsidRPr="00A4760C">
        <w:rPr>
          <w:rFonts w:ascii="Times New Roman" w:hAnsi="Times New Roman" w:cs="Times New Roman"/>
          <w:color w:val="000000"/>
          <w:sz w:val="28"/>
          <w:szCs w:val="28"/>
        </w:rPr>
        <w:t xml:space="preserve"> молодежи </w:t>
      </w:r>
      <w:r w:rsidRPr="00A4760C">
        <w:rPr>
          <w:rFonts w:ascii="Times New Roman" w:hAnsi="Times New Roman" w:cs="Times New Roman"/>
          <w:b/>
          <w:bCs/>
          <w:color w:val="000000"/>
          <w:sz w:val="28"/>
          <w:szCs w:val="28"/>
        </w:rPr>
        <w:t>«Айбын 2023»</w:t>
      </w:r>
      <w:r w:rsidRPr="00A4760C">
        <w:rPr>
          <w:rFonts w:ascii="Times New Roman" w:hAnsi="Times New Roman" w:cs="Times New Roman"/>
          <w:b/>
          <w:bCs/>
          <w:color w:val="000000"/>
          <w:sz w:val="28"/>
          <w:szCs w:val="28"/>
          <w:lang w:val="kk-KZ"/>
        </w:rPr>
        <w:t xml:space="preserve">, </w:t>
      </w:r>
      <w:r w:rsidRPr="00A4760C">
        <w:rPr>
          <w:rFonts w:ascii="Times New Roman" w:hAnsi="Times New Roman" w:cs="Times New Roman"/>
          <w:color w:val="000000"/>
          <w:sz w:val="28"/>
          <w:szCs w:val="28"/>
          <w:lang w:val="kk-KZ"/>
        </w:rPr>
        <w:t>в составе</w:t>
      </w:r>
      <w:r w:rsidRPr="00A4760C">
        <w:rPr>
          <w:rFonts w:ascii="Times New Roman" w:hAnsi="Times New Roman" w:cs="Times New Roman"/>
          <w:b/>
          <w:bCs/>
          <w:color w:val="000000"/>
          <w:sz w:val="28"/>
          <w:szCs w:val="28"/>
          <w:lang w:val="kk-KZ"/>
        </w:rPr>
        <w:t xml:space="preserve"> </w:t>
      </w:r>
      <w:r w:rsidRPr="00A4760C">
        <w:rPr>
          <w:rFonts w:ascii="Times New Roman" w:hAnsi="Times New Roman" w:cs="Times New Roman"/>
          <w:b/>
          <w:color w:val="000000" w:themeColor="text1"/>
          <w:sz w:val="28"/>
          <w:szCs w:val="28"/>
          <w:lang w:val="kk-KZ"/>
        </w:rPr>
        <w:t>17</w:t>
      </w:r>
      <w:r w:rsidRPr="00A4760C">
        <w:rPr>
          <w:rFonts w:ascii="Times New Roman" w:hAnsi="Times New Roman" w:cs="Times New Roman"/>
          <w:color w:val="000000" w:themeColor="text1"/>
          <w:sz w:val="28"/>
          <w:szCs w:val="28"/>
          <w:lang w:val="kk-KZ"/>
        </w:rPr>
        <w:t xml:space="preserve"> человек </w:t>
      </w:r>
      <w:r w:rsidRPr="00A4760C">
        <w:rPr>
          <w:rFonts w:ascii="Times New Roman" w:hAnsi="Times New Roman" w:cs="Times New Roman"/>
          <w:i/>
          <w:iCs/>
          <w:color w:val="000000" w:themeColor="text1"/>
          <w:sz w:val="24"/>
          <w:szCs w:val="24"/>
        </w:rPr>
        <w:t>(</w:t>
      </w:r>
      <w:r w:rsidRPr="00A4760C">
        <w:rPr>
          <w:rFonts w:ascii="Times New Roman" w:hAnsi="Times New Roman" w:cs="Times New Roman"/>
          <w:b/>
          <w:i/>
          <w:iCs/>
          <w:color w:val="000000"/>
          <w:sz w:val="24"/>
          <w:szCs w:val="24"/>
        </w:rPr>
        <w:t>10</w:t>
      </w:r>
      <w:r w:rsidRPr="00A4760C">
        <w:rPr>
          <w:rFonts w:ascii="Times New Roman" w:hAnsi="Times New Roman" w:cs="Times New Roman"/>
          <w:bCs/>
          <w:i/>
          <w:iCs/>
          <w:color w:val="000000"/>
          <w:sz w:val="24"/>
          <w:szCs w:val="24"/>
        </w:rPr>
        <w:t xml:space="preserve"> юношей, </w:t>
      </w:r>
      <w:r w:rsidRPr="00A4760C">
        <w:rPr>
          <w:rFonts w:ascii="Times New Roman" w:hAnsi="Times New Roman" w:cs="Times New Roman"/>
          <w:b/>
          <w:i/>
          <w:iCs/>
          <w:color w:val="000000"/>
          <w:sz w:val="24"/>
          <w:szCs w:val="24"/>
        </w:rPr>
        <w:t>5</w:t>
      </w:r>
      <w:r w:rsidRPr="00A4760C">
        <w:rPr>
          <w:rFonts w:ascii="Times New Roman" w:hAnsi="Times New Roman" w:cs="Times New Roman"/>
          <w:bCs/>
          <w:i/>
          <w:iCs/>
          <w:color w:val="000000"/>
          <w:sz w:val="24"/>
          <w:szCs w:val="24"/>
        </w:rPr>
        <w:t xml:space="preserve"> девушек, </w:t>
      </w:r>
      <w:r w:rsidRPr="00A4760C">
        <w:rPr>
          <w:rFonts w:ascii="Times New Roman" w:hAnsi="Times New Roman" w:cs="Times New Roman"/>
          <w:b/>
          <w:i/>
          <w:iCs/>
          <w:color w:val="000000"/>
          <w:sz w:val="24"/>
          <w:szCs w:val="24"/>
        </w:rPr>
        <w:t>2</w:t>
      </w:r>
      <w:r w:rsidRPr="00A4760C">
        <w:rPr>
          <w:rFonts w:ascii="Times New Roman" w:hAnsi="Times New Roman" w:cs="Times New Roman"/>
          <w:bCs/>
          <w:i/>
          <w:iCs/>
          <w:color w:val="000000"/>
          <w:sz w:val="24"/>
          <w:szCs w:val="24"/>
        </w:rPr>
        <w:t xml:space="preserve"> руководителя)</w:t>
      </w:r>
      <w:r w:rsidRPr="00A4760C">
        <w:rPr>
          <w:rFonts w:ascii="Times New Roman" w:hAnsi="Times New Roman" w:cs="Times New Roman"/>
          <w:bCs/>
          <w:color w:val="000000"/>
          <w:sz w:val="24"/>
          <w:szCs w:val="24"/>
        </w:rPr>
        <w:t>.</w:t>
      </w:r>
      <w:r w:rsidRPr="00A4760C">
        <w:rPr>
          <w:rFonts w:ascii="Times New Roman" w:hAnsi="Times New Roman" w:cs="Times New Roman"/>
          <w:bCs/>
          <w:color w:val="000000"/>
          <w:sz w:val="32"/>
          <w:szCs w:val="28"/>
        </w:rPr>
        <w:t xml:space="preserve"> </w:t>
      </w:r>
      <w:r w:rsidRPr="00A4760C">
        <w:rPr>
          <w:rFonts w:ascii="Times New Roman" w:hAnsi="Times New Roman" w:cs="Times New Roman"/>
          <w:bCs/>
          <w:color w:val="000000"/>
          <w:sz w:val="28"/>
          <w:szCs w:val="28"/>
        </w:rPr>
        <w:t xml:space="preserve">Наши воспитанники заняли </w:t>
      </w:r>
      <w:r w:rsidRPr="00A4760C">
        <w:rPr>
          <w:rFonts w:ascii="Times New Roman" w:hAnsi="Times New Roman" w:cs="Times New Roman"/>
          <w:b/>
          <w:color w:val="000000"/>
          <w:sz w:val="28"/>
          <w:szCs w:val="28"/>
        </w:rPr>
        <w:t>3</w:t>
      </w:r>
      <w:r w:rsidRPr="00A4760C">
        <w:rPr>
          <w:rFonts w:ascii="Times New Roman" w:hAnsi="Times New Roman" w:cs="Times New Roman"/>
          <w:bCs/>
          <w:color w:val="000000"/>
          <w:sz w:val="28"/>
          <w:szCs w:val="28"/>
        </w:rPr>
        <w:t xml:space="preserve"> </w:t>
      </w:r>
      <w:r w:rsidRPr="00A4760C">
        <w:rPr>
          <w:rFonts w:ascii="Times New Roman" w:hAnsi="Times New Roman" w:cs="Times New Roman"/>
          <w:b/>
          <w:color w:val="000000"/>
          <w:sz w:val="28"/>
          <w:szCs w:val="28"/>
        </w:rPr>
        <w:t>командное</w:t>
      </w:r>
      <w:r w:rsidRPr="00A4760C">
        <w:rPr>
          <w:rFonts w:ascii="Times New Roman" w:hAnsi="Times New Roman" w:cs="Times New Roman"/>
          <w:bCs/>
          <w:color w:val="000000"/>
          <w:sz w:val="28"/>
          <w:szCs w:val="28"/>
        </w:rPr>
        <w:t xml:space="preserve"> место, </w:t>
      </w:r>
      <w:r w:rsidRPr="00A4760C">
        <w:rPr>
          <w:rFonts w:ascii="Times New Roman" w:hAnsi="Times New Roman" w:cs="Times New Roman"/>
          <w:b/>
          <w:color w:val="000000"/>
          <w:sz w:val="28"/>
          <w:szCs w:val="28"/>
        </w:rPr>
        <w:t>2</w:t>
      </w:r>
      <w:r w:rsidRPr="00A4760C">
        <w:rPr>
          <w:rFonts w:ascii="Times New Roman" w:hAnsi="Times New Roman" w:cs="Times New Roman"/>
          <w:bCs/>
          <w:color w:val="000000"/>
          <w:sz w:val="28"/>
          <w:szCs w:val="28"/>
        </w:rPr>
        <w:t xml:space="preserve"> место в личном зачете </w:t>
      </w:r>
      <w:r w:rsidRPr="00A4760C">
        <w:rPr>
          <w:rFonts w:ascii="Times New Roman" w:hAnsi="Times New Roman" w:cs="Times New Roman"/>
          <w:b/>
          <w:color w:val="000000"/>
          <w:sz w:val="28"/>
          <w:szCs w:val="28"/>
        </w:rPr>
        <w:t>по стрельбе</w:t>
      </w:r>
      <w:r w:rsidRPr="00A4760C">
        <w:rPr>
          <w:rFonts w:ascii="Times New Roman" w:hAnsi="Times New Roman" w:cs="Times New Roman"/>
          <w:bCs/>
          <w:color w:val="000000"/>
          <w:sz w:val="28"/>
          <w:szCs w:val="28"/>
        </w:rPr>
        <w:t xml:space="preserve">, награждены кубком </w:t>
      </w:r>
      <w:r w:rsidRPr="00A4760C">
        <w:rPr>
          <w:rFonts w:ascii="Times New Roman" w:hAnsi="Times New Roman" w:cs="Times New Roman"/>
          <w:b/>
          <w:color w:val="000000"/>
          <w:sz w:val="28"/>
          <w:szCs w:val="28"/>
        </w:rPr>
        <w:t>«Приз зрительских симпатий</w:t>
      </w:r>
      <w:r w:rsidRPr="00A4760C">
        <w:rPr>
          <w:rFonts w:ascii="Times New Roman" w:hAnsi="Times New Roman" w:cs="Times New Roman"/>
          <w:bCs/>
          <w:color w:val="000000"/>
          <w:sz w:val="28"/>
          <w:szCs w:val="28"/>
        </w:rPr>
        <w:t xml:space="preserve">» в творческом конкурсе «Айбын Жулдызы», </w:t>
      </w:r>
      <w:r w:rsidRPr="00A4760C">
        <w:rPr>
          <w:rFonts w:ascii="Times New Roman" w:hAnsi="Times New Roman" w:cs="Times New Roman"/>
          <w:b/>
          <w:color w:val="000000"/>
          <w:sz w:val="28"/>
          <w:szCs w:val="28"/>
        </w:rPr>
        <w:t>5</w:t>
      </w:r>
      <w:r w:rsidRPr="00A4760C">
        <w:rPr>
          <w:rFonts w:ascii="Times New Roman" w:hAnsi="Times New Roman" w:cs="Times New Roman"/>
          <w:bCs/>
          <w:color w:val="000000"/>
          <w:sz w:val="28"/>
          <w:szCs w:val="28"/>
        </w:rPr>
        <w:t xml:space="preserve"> место в интеллектуальном конкурсе и в конкурсе по робототехнике. В общекомандном зачете сборная команда нашей области заняла </w:t>
      </w:r>
      <w:r w:rsidRPr="00A4760C">
        <w:rPr>
          <w:rFonts w:ascii="Times New Roman" w:hAnsi="Times New Roman" w:cs="Times New Roman"/>
          <w:b/>
          <w:color w:val="000000"/>
          <w:sz w:val="28"/>
          <w:szCs w:val="28"/>
        </w:rPr>
        <w:t>10</w:t>
      </w:r>
      <w:r w:rsidRPr="00A4760C">
        <w:rPr>
          <w:rFonts w:ascii="Times New Roman" w:hAnsi="Times New Roman" w:cs="Times New Roman"/>
          <w:bCs/>
          <w:color w:val="000000"/>
          <w:sz w:val="28"/>
          <w:szCs w:val="28"/>
        </w:rPr>
        <w:t xml:space="preserve"> место среди </w:t>
      </w:r>
      <w:r w:rsidRPr="00A4760C">
        <w:rPr>
          <w:rFonts w:ascii="Times New Roman" w:hAnsi="Times New Roman" w:cs="Times New Roman"/>
          <w:b/>
          <w:color w:val="000000"/>
          <w:sz w:val="28"/>
          <w:szCs w:val="28"/>
        </w:rPr>
        <w:t>43</w:t>
      </w:r>
      <w:r w:rsidRPr="00A4760C">
        <w:rPr>
          <w:rFonts w:ascii="Times New Roman" w:hAnsi="Times New Roman" w:cs="Times New Roman"/>
          <w:bCs/>
          <w:color w:val="000000"/>
          <w:sz w:val="28"/>
          <w:szCs w:val="28"/>
        </w:rPr>
        <w:t xml:space="preserve"> команд.  </w:t>
      </w:r>
    </w:p>
    <w:p w14:paraId="586B70B7" w14:textId="77777777" w:rsidR="002E20B7" w:rsidRPr="00A4760C" w:rsidRDefault="002E20B7" w:rsidP="002E20B7">
      <w:pPr>
        <w:pBdr>
          <w:bottom w:val="single" w:sz="4" w:space="31" w:color="FFFFFF"/>
        </w:pBdr>
        <w:spacing w:after="0" w:line="240" w:lineRule="auto"/>
        <w:ind w:firstLine="567"/>
        <w:contextualSpacing/>
        <w:jc w:val="both"/>
        <w:rPr>
          <w:rFonts w:ascii="Times New Roman" w:hAnsi="Times New Roman" w:cs="Times New Roman"/>
          <w:iCs/>
          <w:sz w:val="28"/>
          <w:szCs w:val="28"/>
          <w:bdr w:val="none" w:sz="0" w:space="0" w:color="auto" w:frame="1"/>
        </w:rPr>
      </w:pPr>
      <w:r w:rsidRPr="00A4760C">
        <w:rPr>
          <w:rFonts w:ascii="Times New Roman" w:hAnsi="Times New Roman" w:cs="Times New Roman"/>
          <w:bCs/>
          <w:color w:val="000000"/>
          <w:sz w:val="28"/>
          <w:szCs w:val="28"/>
        </w:rPr>
        <w:t xml:space="preserve">С 30 октября по 1 ноября т.г. </w:t>
      </w:r>
      <w:r w:rsidRPr="00A4760C">
        <w:rPr>
          <w:rFonts w:ascii="Times New Roman" w:hAnsi="Times New Roman" w:cs="Times New Roman"/>
          <w:b/>
          <w:bCs/>
          <w:color w:val="000000"/>
          <w:sz w:val="28"/>
          <w:szCs w:val="28"/>
        </w:rPr>
        <w:t xml:space="preserve">4 </w:t>
      </w:r>
      <w:r w:rsidRPr="00A4760C">
        <w:rPr>
          <w:rFonts w:ascii="Times New Roman" w:hAnsi="Times New Roman" w:cs="Times New Roman"/>
          <w:bCs/>
          <w:color w:val="000000"/>
          <w:sz w:val="28"/>
          <w:szCs w:val="28"/>
        </w:rPr>
        <w:t xml:space="preserve">девушек из военно-патриотических клубов «Патриот» и «Беркут» Узункольского района </w:t>
      </w:r>
      <w:r w:rsidRPr="00A4760C">
        <w:rPr>
          <w:rFonts w:ascii="Times New Roman" w:hAnsi="Times New Roman" w:cs="Times New Roman"/>
          <w:bCs/>
          <w:i/>
          <w:iCs/>
          <w:color w:val="000000"/>
          <w:sz w:val="24"/>
          <w:szCs w:val="24"/>
        </w:rPr>
        <w:t>(Белоусова Екатерина, Мурзалина Раушан КГУ «Ершовская ООШ», Кенкенова Альбина КГУ «Узункольская общеобразовательная школа № 1», Аккужина Зейнеп КГУ «Троебратская ООШ», руководители: Кенкенов К А., Лезбаев С.К. и Мишура С.И.)</w:t>
      </w:r>
      <w:r w:rsidRPr="00A4760C">
        <w:rPr>
          <w:rFonts w:ascii="Times New Roman" w:hAnsi="Times New Roman" w:cs="Times New Roman"/>
          <w:bCs/>
          <w:color w:val="000000"/>
          <w:sz w:val="32"/>
          <w:szCs w:val="28"/>
        </w:rPr>
        <w:t xml:space="preserve"> </w:t>
      </w:r>
      <w:r w:rsidRPr="00A4760C">
        <w:rPr>
          <w:rFonts w:ascii="Times New Roman" w:hAnsi="Times New Roman" w:cs="Times New Roman"/>
          <w:bCs/>
          <w:color w:val="000000"/>
          <w:sz w:val="28"/>
          <w:szCs w:val="28"/>
        </w:rPr>
        <w:t xml:space="preserve">заняли </w:t>
      </w:r>
      <w:r w:rsidRPr="00A4760C">
        <w:rPr>
          <w:rFonts w:ascii="Times New Roman" w:hAnsi="Times New Roman" w:cs="Times New Roman"/>
          <w:b/>
          <w:color w:val="000000"/>
          <w:sz w:val="28"/>
          <w:szCs w:val="28"/>
        </w:rPr>
        <w:t>1 общекомандное место и сертификат на 200 тысяч тенге в городе Актобе</w:t>
      </w:r>
      <w:r w:rsidRPr="00A4760C">
        <w:rPr>
          <w:rFonts w:ascii="Times New Roman" w:hAnsi="Times New Roman" w:cs="Times New Roman"/>
          <w:bCs/>
          <w:color w:val="000000"/>
          <w:sz w:val="28"/>
          <w:szCs w:val="28"/>
        </w:rPr>
        <w:t xml:space="preserve"> в рамках республиканского турнира по стрельбе из пневматической винтовки </w:t>
      </w:r>
      <w:r w:rsidRPr="00A4760C">
        <w:rPr>
          <w:rFonts w:ascii="Times New Roman" w:hAnsi="Times New Roman" w:cs="Times New Roman"/>
          <w:b/>
          <w:color w:val="000000"/>
          <w:sz w:val="28"/>
          <w:szCs w:val="28"/>
        </w:rPr>
        <w:t>«Мерген ару - 2023»</w:t>
      </w:r>
      <w:r w:rsidRPr="00A4760C">
        <w:rPr>
          <w:rFonts w:ascii="Times New Roman" w:hAnsi="Times New Roman" w:cs="Times New Roman"/>
          <w:bCs/>
          <w:color w:val="000000"/>
          <w:sz w:val="28"/>
          <w:szCs w:val="28"/>
        </w:rPr>
        <w:t>, посвященного памяти подвига Героя Великой Отечественной войны Алии Молдагуловой.</w:t>
      </w:r>
    </w:p>
    <w:p w14:paraId="2CD01172" w14:textId="7E9D0A25" w:rsidR="002E20B7" w:rsidRPr="00A4760C" w:rsidRDefault="002E20B7" w:rsidP="002E20B7">
      <w:pPr>
        <w:pBdr>
          <w:bottom w:val="single" w:sz="4" w:space="31" w:color="FFFFFF"/>
        </w:pBdr>
        <w:spacing w:after="0" w:line="240" w:lineRule="auto"/>
        <w:ind w:firstLine="567"/>
        <w:contextualSpacing/>
        <w:jc w:val="both"/>
        <w:rPr>
          <w:rFonts w:ascii="Times New Roman" w:hAnsi="Times New Roman" w:cs="Times New Roman"/>
          <w:b/>
          <w:bCs/>
          <w:sz w:val="28"/>
          <w:szCs w:val="28"/>
          <w:lang w:val="kk-KZ"/>
        </w:rPr>
      </w:pPr>
      <w:r w:rsidRPr="00A4760C">
        <w:rPr>
          <w:rFonts w:ascii="Times New Roman" w:hAnsi="Times New Roman" w:cs="Times New Roman"/>
          <w:sz w:val="28"/>
          <w:szCs w:val="28"/>
          <w:lang w:val="kk-KZ"/>
        </w:rPr>
        <w:t xml:space="preserve">В 2023 году в </w:t>
      </w:r>
      <w:r w:rsidRPr="00A4760C">
        <w:rPr>
          <w:rFonts w:ascii="Times New Roman" w:hAnsi="Times New Roman" w:cs="Times New Roman"/>
          <w:b/>
          <w:bCs/>
          <w:sz w:val="28"/>
          <w:szCs w:val="28"/>
          <w:lang w:val="kk-KZ"/>
        </w:rPr>
        <w:t>2-х</w:t>
      </w:r>
      <w:r w:rsidRPr="00A4760C">
        <w:rPr>
          <w:rFonts w:ascii="Times New Roman" w:hAnsi="Times New Roman" w:cs="Times New Roman"/>
          <w:sz w:val="28"/>
          <w:szCs w:val="28"/>
          <w:lang w:val="kk-KZ"/>
        </w:rPr>
        <w:t xml:space="preserve"> регионах </w:t>
      </w:r>
      <w:r w:rsidRPr="00A4760C">
        <w:rPr>
          <w:rFonts w:ascii="Times New Roman" w:hAnsi="Times New Roman" w:cs="Times New Roman"/>
          <w:i/>
          <w:iCs/>
          <w:sz w:val="24"/>
          <w:szCs w:val="24"/>
          <w:lang w:val="kk-KZ"/>
        </w:rPr>
        <w:t>(Карасуский район: проект военно-спортивный лагерь "Юный патриот", сумма договора 550 тыс.тенге; г.Аркалык:</w:t>
      </w:r>
      <w:r w:rsidRPr="00A4760C">
        <w:rPr>
          <w:rFonts w:ascii="Times New Roman" w:hAnsi="Times New Roman" w:cs="Times New Roman"/>
          <w:sz w:val="24"/>
          <w:szCs w:val="24"/>
        </w:rPr>
        <w:t xml:space="preserve"> </w:t>
      </w:r>
      <w:r w:rsidRPr="00A4760C">
        <w:rPr>
          <w:rFonts w:ascii="Times New Roman" w:hAnsi="Times New Roman" w:cs="Times New Roman"/>
          <w:i/>
          <w:iCs/>
          <w:sz w:val="24"/>
          <w:szCs w:val="24"/>
        </w:rPr>
        <w:t xml:space="preserve">проект </w:t>
      </w:r>
      <w:r w:rsidRPr="00A4760C">
        <w:rPr>
          <w:rFonts w:ascii="Times New Roman" w:hAnsi="Times New Roman" w:cs="Times New Roman"/>
          <w:i/>
          <w:iCs/>
          <w:sz w:val="24"/>
          <w:szCs w:val="24"/>
          <w:lang w:val="kk-KZ"/>
        </w:rPr>
        <w:t xml:space="preserve">"Ұлы елдің ұландары", сумма договора  710 тыс.тг.) </w:t>
      </w:r>
      <w:r w:rsidRPr="00A4760C">
        <w:rPr>
          <w:rFonts w:ascii="Times New Roman" w:hAnsi="Times New Roman" w:cs="Times New Roman"/>
          <w:sz w:val="28"/>
          <w:szCs w:val="28"/>
          <w:lang w:val="kk-KZ"/>
        </w:rPr>
        <w:t xml:space="preserve">реализованы </w:t>
      </w:r>
      <w:r w:rsidRPr="00A4760C">
        <w:rPr>
          <w:rFonts w:ascii="Times New Roman" w:hAnsi="Times New Roman" w:cs="Times New Roman"/>
          <w:b/>
          <w:bCs/>
          <w:sz w:val="28"/>
          <w:szCs w:val="28"/>
          <w:lang w:val="kk-KZ"/>
        </w:rPr>
        <w:t>2</w:t>
      </w:r>
      <w:r w:rsidRPr="00A4760C">
        <w:rPr>
          <w:rFonts w:ascii="Times New Roman" w:hAnsi="Times New Roman" w:cs="Times New Roman"/>
          <w:sz w:val="28"/>
          <w:szCs w:val="28"/>
          <w:lang w:val="kk-KZ"/>
        </w:rPr>
        <w:t xml:space="preserve"> проекта в рамках государственного социального заказа на общую сумму</w:t>
      </w:r>
      <w:r w:rsidRPr="00A4760C">
        <w:rPr>
          <w:rFonts w:ascii="Times New Roman" w:hAnsi="Times New Roman" w:cs="Times New Roman"/>
          <w:b/>
          <w:bCs/>
          <w:sz w:val="28"/>
          <w:szCs w:val="28"/>
          <w:lang w:val="kk-KZ"/>
        </w:rPr>
        <w:t xml:space="preserve"> 1 260 000 тенге.</w:t>
      </w:r>
    </w:p>
    <w:p w14:paraId="699B1B36" w14:textId="77777777" w:rsidR="00862610" w:rsidRPr="00A4760C" w:rsidRDefault="00862610" w:rsidP="002E20B7">
      <w:pPr>
        <w:pBdr>
          <w:bottom w:val="single" w:sz="4" w:space="31" w:color="FFFFFF"/>
        </w:pBdr>
        <w:spacing w:after="0" w:line="240" w:lineRule="auto"/>
        <w:ind w:firstLine="567"/>
        <w:contextualSpacing/>
        <w:jc w:val="both"/>
        <w:rPr>
          <w:rFonts w:ascii="Times New Roman" w:hAnsi="Times New Roman" w:cs="Times New Roman"/>
          <w:iCs/>
          <w:sz w:val="28"/>
          <w:szCs w:val="28"/>
          <w:bdr w:val="none" w:sz="0" w:space="0" w:color="auto" w:frame="1"/>
        </w:rPr>
      </w:pPr>
    </w:p>
    <w:p w14:paraId="453A0AA5" w14:textId="77777777" w:rsidR="002E20B7" w:rsidRPr="00A4760C" w:rsidRDefault="002E20B7" w:rsidP="002E20B7">
      <w:pPr>
        <w:pBdr>
          <w:bottom w:val="single" w:sz="4" w:space="31" w:color="FFFFFF"/>
        </w:pBdr>
        <w:spacing w:after="0" w:line="240" w:lineRule="auto"/>
        <w:ind w:firstLine="567"/>
        <w:contextualSpacing/>
        <w:jc w:val="both"/>
        <w:rPr>
          <w:rFonts w:ascii="Times New Roman" w:hAnsi="Times New Roman" w:cs="Times New Roman"/>
          <w:iCs/>
          <w:sz w:val="28"/>
          <w:szCs w:val="28"/>
          <w:bdr w:val="none" w:sz="0" w:space="0" w:color="auto" w:frame="1"/>
        </w:rPr>
      </w:pPr>
      <w:r w:rsidRPr="00A4760C">
        <w:rPr>
          <w:rFonts w:ascii="Times New Roman" w:hAnsi="Times New Roman" w:cs="Times New Roman"/>
          <w:b/>
          <w:i/>
          <w:iCs/>
          <w:sz w:val="28"/>
          <w:szCs w:val="28"/>
          <w:bdr w:val="none" w:sz="0" w:space="0" w:color="auto" w:frame="1"/>
          <w:lang w:val="kk-KZ"/>
        </w:rPr>
        <w:t>С</w:t>
      </w:r>
      <w:r w:rsidRPr="00A4760C">
        <w:rPr>
          <w:rFonts w:ascii="Times New Roman" w:hAnsi="Times New Roman" w:cs="Times New Roman"/>
          <w:b/>
          <w:i/>
          <w:iCs/>
          <w:sz w:val="28"/>
          <w:szCs w:val="28"/>
          <w:bdr w:val="none" w:sz="0" w:space="0" w:color="auto" w:frame="1"/>
        </w:rPr>
        <w:t>емейно</w:t>
      </w:r>
      <w:r w:rsidRPr="00A4760C">
        <w:rPr>
          <w:rFonts w:ascii="Times New Roman" w:hAnsi="Times New Roman" w:cs="Times New Roman"/>
          <w:b/>
          <w:i/>
          <w:iCs/>
          <w:sz w:val="28"/>
          <w:szCs w:val="28"/>
          <w:bdr w:val="none" w:sz="0" w:space="0" w:color="auto" w:frame="1"/>
          <w:lang w:val="kk-KZ"/>
        </w:rPr>
        <w:t>е</w:t>
      </w:r>
      <w:r w:rsidRPr="00A4760C">
        <w:rPr>
          <w:rFonts w:ascii="Times New Roman" w:hAnsi="Times New Roman" w:cs="Times New Roman"/>
          <w:b/>
          <w:i/>
          <w:iCs/>
          <w:sz w:val="28"/>
          <w:szCs w:val="28"/>
          <w:bdr w:val="none" w:sz="0" w:space="0" w:color="auto" w:frame="1"/>
        </w:rPr>
        <w:t xml:space="preserve"> воспитан</w:t>
      </w:r>
      <w:r w:rsidRPr="00A4760C">
        <w:rPr>
          <w:rFonts w:ascii="Times New Roman" w:hAnsi="Times New Roman" w:cs="Times New Roman"/>
          <w:b/>
          <w:i/>
          <w:iCs/>
          <w:sz w:val="28"/>
          <w:szCs w:val="28"/>
          <w:bdr w:val="none" w:sz="0" w:space="0" w:color="auto" w:frame="1"/>
          <w:lang w:val="kk-KZ"/>
        </w:rPr>
        <w:t>ие</w:t>
      </w:r>
    </w:p>
    <w:p w14:paraId="5EB739AD" w14:textId="77777777" w:rsidR="002E20B7" w:rsidRPr="00A4760C" w:rsidRDefault="002E20B7" w:rsidP="002E20B7">
      <w:pPr>
        <w:pBdr>
          <w:bottom w:val="single" w:sz="4" w:space="31" w:color="FFFFFF"/>
        </w:pBdr>
        <w:spacing w:after="0" w:line="240" w:lineRule="auto"/>
        <w:ind w:firstLine="567"/>
        <w:contextualSpacing/>
        <w:jc w:val="both"/>
        <w:rPr>
          <w:rFonts w:ascii="Times New Roman" w:hAnsi="Times New Roman" w:cs="Times New Roman"/>
          <w:iCs/>
          <w:sz w:val="28"/>
          <w:szCs w:val="28"/>
          <w:bdr w:val="none" w:sz="0" w:space="0" w:color="auto" w:frame="1"/>
        </w:rPr>
      </w:pPr>
      <w:r w:rsidRPr="00A4760C">
        <w:rPr>
          <w:rFonts w:ascii="Times New Roman" w:hAnsi="Times New Roman" w:cs="Times New Roman"/>
          <w:bCs/>
          <w:iCs/>
          <w:sz w:val="28"/>
          <w:szCs w:val="28"/>
          <w:bdr w:val="none" w:sz="0" w:space="0" w:color="auto" w:frame="1"/>
          <w:lang w:val="kk-KZ"/>
        </w:rPr>
        <w:t>В организациях образования области на постоянной основе проводятся разноформатные мероприятия, направленные на пропаганду семейных ценностей: классные часы, лекции, тренинги, родительские собрания, конференции, флешмобы и др.</w:t>
      </w:r>
    </w:p>
    <w:p w14:paraId="362C849B" w14:textId="77777777" w:rsidR="002E20B7" w:rsidRPr="00A4760C" w:rsidRDefault="002E20B7" w:rsidP="002E20B7">
      <w:pPr>
        <w:pBdr>
          <w:bottom w:val="single" w:sz="4" w:space="31" w:color="FFFFFF"/>
        </w:pBdr>
        <w:spacing w:after="0" w:line="240" w:lineRule="auto"/>
        <w:ind w:firstLine="567"/>
        <w:contextualSpacing/>
        <w:jc w:val="both"/>
        <w:rPr>
          <w:rFonts w:ascii="Times New Roman" w:hAnsi="Times New Roman" w:cs="Times New Roman"/>
          <w:iCs/>
          <w:sz w:val="28"/>
          <w:szCs w:val="28"/>
          <w:bdr w:val="none" w:sz="0" w:space="0" w:color="auto" w:frame="1"/>
        </w:rPr>
      </w:pPr>
      <w:r w:rsidRPr="00A4760C">
        <w:rPr>
          <w:rFonts w:ascii="Times New Roman" w:eastAsia="Calibri" w:hAnsi="Times New Roman" w:cs="Times New Roman"/>
          <w:sz w:val="28"/>
          <w:szCs w:val="28"/>
        </w:rPr>
        <w:t xml:space="preserve">Ежегодно проводится цикл мероприятий к Международному дню Семьи </w:t>
      </w:r>
      <w:r w:rsidRPr="00A4760C">
        <w:rPr>
          <w:rFonts w:ascii="Times New Roman" w:eastAsia="Calibri" w:hAnsi="Times New Roman" w:cs="Times New Roman"/>
          <w:i/>
          <w:sz w:val="28"/>
          <w:szCs w:val="28"/>
        </w:rPr>
        <w:t>(май),</w:t>
      </w:r>
      <w:r w:rsidRPr="00A4760C">
        <w:rPr>
          <w:rFonts w:ascii="Times New Roman" w:eastAsia="Calibri" w:hAnsi="Times New Roman" w:cs="Times New Roman"/>
          <w:sz w:val="28"/>
          <w:szCs w:val="28"/>
        </w:rPr>
        <w:t xml:space="preserve"> Дню семьи в Казахстане </w:t>
      </w:r>
      <w:r w:rsidRPr="00A4760C">
        <w:rPr>
          <w:rFonts w:ascii="Times New Roman" w:eastAsia="Calibri" w:hAnsi="Times New Roman" w:cs="Times New Roman"/>
          <w:i/>
          <w:sz w:val="28"/>
          <w:szCs w:val="28"/>
        </w:rPr>
        <w:t>(сентябрь)</w:t>
      </w:r>
      <w:r w:rsidRPr="00A4760C">
        <w:rPr>
          <w:rFonts w:ascii="Times New Roman" w:eastAsia="Calibri" w:hAnsi="Times New Roman" w:cs="Times New Roman"/>
          <w:i/>
          <w:sz w:val="28"/>
          <w:szCs w:val="28"/>
          <w:lang w:val="kk-KZ"/>
        </w:rPr>
        <w:t xml:space="preserve">, </w:t>
      </w:r>
      <w:r w:rsidRPr="00A4760C">
        <w:rPr>
          <w:rFonts w:ascii="Times New Roman" w:eastAsia="Calibri" w:hAnsi="Times New Roman" w:cs="Times New Roman"/>
          <w:sz w:val="28"/>
          <w:szCs w:val="28"/>
          <w:lang w:val="kk-KZ"/>
        </w:rPr>
        <w:t xml:space="preserve">День Отцов </w:t>
      </w:r>
      <w:r w:rsidRPr="00A4760C">
        <w:rPr>
          <w:rFonts w:ascii="Times New Roman" w:eastAsia="Calibri" w:hAnsi="Times New Roman" w:cs="Times New Roman"/>
          <w:i/>
          <w:sz w:val="28"/>
          <w:szCs w:val="28"/>
        </w:rPr>
        <w:t>(июнь).</w:t>
      </w:r>
    </w:p>
    <w:p w14:paraId="64E7F138" w14:textId="77777777" w:rsidR="002E20B7" w:rsidRPr="00A4760C" w:rsidRDefault="002E20B7" w:rsidP="002E20B7">
      <w:pPr>
        <w:pBdr>
          <w:bottom w:val="single" w:sz="4" w:space="31" w:color="FFFFFF"/>
        </w:pBdr>
        <w:spacing w:after="0" w:line="240" w:lineRule="auto"/>
        <w:ind w:firstLine="567"/>
        <w:contextualSpacing/>
        <w:jc w:val="both"/>
        <w:rPr>
          <w:rFonts w:ascii="Times New Roman" w:hAnsi="Times New Roman" w:cs="Times New Roman"/>
          <w:iCs/>
          <w:sz w:val="28"/>
          <w:szCs w:val="28"/>
          <w:bdr w:val="none" w:sz="0" w:space="0" w:color="auto" w:frame="1"/>
        </w:rPr>
      </w:pPr>
      <w:r w:rsidRPr="00A4760C">
        <w:rPr>
          <w:rFonts w:ascii="Times New Roman" w:eastAsia="Calibri" w:hAnsi="Times New Roman" w:cs="Times New Roman"/>
          <w:sz w:val="28"/>
          <w:szCs w:val="28"/>
        </w:rPr>
        <w:t xml:space="preserve">Для укрепления связи между семьей и школой, установления единства воспитательного влияния на детей продолжена реализация областного проекта «Үндестік» </w:t>
      </w:r>
      <w:r w:rsidRPr="00A4760C">
        <w:rPr>
          <w:rFonts w:ascii="Times New Roman" w:eastAsia="Calibri" w:hAnsi="Times New Roman" w:cs="Times New Roman"/>
          <w:i/>
          <w:sz w:val="28"/>
          <w:szCs w:val="28"/>
        </w:rPr>
        <w:t>(с 2021 года),</w:t>
      </w:r>
      <w:r w:rsidRPr="00A4760C">
        <w:rPr>
          <w:rFonts w:ascii="Times New Roman" w:eastAsia="Calibri" w:hAnsi="Times New Roman" w:cs="Times New Roman"/>
          <w:sz w:val="28"/>
          <w:szCs w:val="28"/>
        </w:rPr>
        <w:t xml:space="preserve"> в рамках которого в 2022-2023 учебном году проведено более </w:t>
      </w:r>
      <w:r w:rsidRPr="00A4760C">
        <w:rPr>
          <w:rFonts w:ascii="Times New Roman" w:eastAsia="Calibri" w:hAnsi="Times New Roman" w:cs="Times New Roman"/>
          <w:b/>
          <w:sz w:val="28"/>
          <w:szCs w:val="28"/>
        </w:rPr>
        <w:t>52</w:t>
      </w:r>
      <w:r w:rsidRPr="00A4760C">
        <w:rPr>
          <w:rFonts w:ascii="Times New Roman" w:eastAsia="Calibri" w:hAnsi="Times New Roman" w:cs="Times New Roman"/>
          <w:sz w:val="28"/>
          <w:szCs w:val="28"/>
        </w:rPr>
        <w:t xml:space="preserve"> </w:t>
      </w:r>
      <w:r w:rsidRPr="00A4760C">
        <w:rPr>
          <w:rFonts w:ascii="Times New Roman" w:eastAsia="Calibri" w:hAnsi="Times New Roman" w:cs="Times New Roman"/>
          <w:i/>
          <w:sz w:val="28"/>
          <w:szCs w:val="28"/>
        </w:rPr>
        <w:t>(</w:t>
      </w:r>
      <w:r w:rsidRPr="00A4760C">
        <w:rPr>
          <w:rFonts w:ascii="Times New Roman" w:eastAsia="Calibri" w:hAnsi="Times New Roman" w:cs="Times New Roman"/>
          <w:b/>
          <w:i/>
          <w:sz w:val="28"/>
          <w:szCs w:val="28"/>
        </w:rPr>
        <w:t>52 320</w:t>
      </w:r>
      <w:r w:rsidRPr="00A4760C">
        <w:rPr>
          <w:rFonts w:ascii="Times New Roman" w:eastAsia="Calibri" w:hAnsi="Times New Roman" w:cs="Times New Roman"/>
          <w:i/>
          <w:sz w:val="28"/>
          <w:szCs w:val="28"/>
        </w:rPr>
        <w:t>)</w:t>
      </w:r>
      <w:r w:rsidRPr="00A4760C">
        <w:rPr>
          <w:rFonts w:ascii="Times New Roman" w:eastAsia="Calibri" w:hAnsi="Times New Roman" w:cs="Times New Roman"/>
          <w:sz w:val="28"/>
          <w:szCs w:val="28"/>
        </w:rPr>
        <w:t xml:space="preserve"> тысяч мероприятий с общим охватом более </w:t>
      </w:r>
      <w:r w:rsidRPr="00A4760C">
        <w:rPr>
          <w:rFonts w:ascii="Times New Roman" w:eastAsia="Calibri" w:hAnsi="Times New Roman" w:cs="Times New Roman"/>
          <w:b/>
          <w:sz w:val="28"/>
          <w:szCs w:val="28"/>
        </w:rPr>
        <w:t xml:space="preserve">128 </w:t>
      </w:r>
      <w:r w:rsidRPr="00A4760C">
        <w:rPr>
          <w:rFonts w:ascii="Times New Roman" w:eastAsia="Calibri" w:hAnsi="Times New Roman" w:cs="Times New Roman"/>
          <w:sz w:val="28"/>
          <w:szCs w:val="28"/>
        </w:rPr>
        <w:t xml:space="preserve">тысяч родителей, в том числе по инициативе родителей – </w:t>
      </w:r>
      <w:r w:rsidRPr="00A4760C">
        <w:rPr>
          <w:rFonts w:ascii="Times New Roman" w:eastAsia="Calibri" w:hAnsi="Times New Roman" w:cs="Times New Roman"/>
          <w:b/>
          <w:sz w:val="28"/>
          <w:szCs w:val="28"/>
        </w:rPr>
        <w:t>12 870</w:t>
      </w:r>
      <w:r w:rsidRPr="00A4760C">
        <w:rPr>
          <w:rFonts w:ascii="Times New Roman" w:eastAsia="Calibri" w:hAnsi="Times New Roman" w:cs="Times New Roman"/>
          <w:sz w:val="28"/>
          <w:szCs w:val="28"/>
        </w:rPr>
        <w:t xml:space="preserve"> мероприятий.</w:t>
      </w:r>
    </w:p>
    <w:p w14:paraId="311DD30D" w14:textId="77777777" w:rsidR="002E20B7" w:rsidRPr="00A4760C" w:rsidRDefault="002E20B7" w:rsidP="002E20B7">
      <w:pPr>
        <w:pBdr>
          <w:bottom w:val="single" w:sz="4" w:space="31" w:color="FFFFFF"/>
        </w:pBdr>
        <w:spacing w:after="0" w:line="240" w:lineRule="auto"/>
        <w:ind w:firstLine="567"/>
        <w:contextualSpacing/>
        <w:jc w:val="both"/>
        <w:rPr>
          <w:rFonts w:ascii="Times New Roman" w:hAnsi="Times New Roman" w:cs="Times New Roman"/>
          <w:iCs/>
          <w:sz w:val="28"/>
          <w:szCs w:val="28"/>
          <w:bdr w:val="none" w:sz="0" w:space="0" w:color="auto" w:frame="1"/>
        </w:rPr>
      </w:pPr>
      <w:r w:rsidRPr="00A4760C">
        <w:rPr>
          <w:rFonts w:ascii="Times New Roman" w:eastAsia="Calibri" w:hAnsi="Times New Roman" w:cs="Times New Roman"/>
          <w:sz w:val="28"/>
          <w:szCs w:val="28"/>
        </w:rPr>
        <w:t xml:space="preserve">В рамках Единой программы воспитания «Біртұтас тәрбие бағдарламасы» в </w:t>
      </w:r>
      <w:r w:rsidRPr="00A4760C">
        <w:rPr>
          <w:rFonts w:ascii="Times New Roman" w:eastAsia="Calibri" w:hAnsi="Times New Roman" w:cs="Times New Roman"/>
          <w:b/>
          <w:bCs/>
          <w:sz w:val="28"/>
          <w:szCs w:val="28"/>
        </w:rPr>
        <w:t>371 школе</w:t>
      </w:r>
      <w:r w:rsidRPr="00A4760C">
        <w:rPr>
          <w:rFonts w:ascii="Times New Roman" w:eastAsia="Calibri" w:hAnsi="Times New Roman" w:cs="Times New Roman"/>
          <w:sz w:val="28"/>
          <w:szCs w:val="28"/>
        </w:rPr>
        <w:t xml:space="preserve"> области созданы </w:t>
      </w:r>
      <w:r w:rsidRPr="00A4760C">
        <w:rPr>
          <w:rFonts w:ascii="Times New Roman" w:eastAsia="Calibri" w:hAnsi="Times New Roman" w:cs="Times New Roman"/>
          <w:b/>
          <w:bCs/>
          <w:sz w:val="28"/>
          <w:szCs w:val="28"/>
        </w:rPr>
        <w:t>Центры педагогической поддержки родителей</w:t>
      </w:r>
      <w:r w:rsidRPr="00A4760C">
        <w:rPr>
          <w:rFonts w:ascii="Times New Roman" w:eastAsia="Calibri" w:hAnsi="Times New Roman" w:cs="Times New Roman"/>
          <w:sz w:val="28"/>
          <w:szCs w:val="28"/>
        </w:rPr>
        <w:t xml:space="preserve"> </w:t>
      </w:r>
      <w:r w:rsidRPr="00A4760C">
        <w:rPr>
          <w:rFonts w:ascii="Times New Roman" w:eastAsia="Calibri" w:hAnsi="Times New Roman" w:cs="Times New Roman"/>
          <w:i/>
          <w:sz w:val="28"/>
          <w:szCs w:val="28"/>
        </w:rPr>
        <w:t>(</w:t>
      </w:r>
      <w:r w:rsidRPr="00A4760C">
        <w:rPr>
          <w:rFonts w:ascii="Times New Roman" w:eastAsia="Calibri" w:hAnsi="Times New Roman" w:cs="Times New Roman"/>
          <w:i/>
          <w:sz w:val="24"/>
          <w:szCs w:val="24"/>
        </w:rPr>
        <w:t>приказами руководителей школ).</w:t>
      </w:r>
      <w:r w:rsidRPr="00A4760C">
        <w:rPr>
          <w:rFonts w:ascii="Times New Roman" w:eastAsia="Calibri" w:hAnsi="Times New Roman" w:cs="Times New Roman"/>
          <w:sz w:val="24"/>
          <w:szCs w:val="24"/>
        </w:rPr>
        <w:t xml:space="preserve"> </w:t>
      </w:r>
    </w:p>
    <w:p w14:paraId="60366E2A" w14:textId="77777777" w:rsidR="002E20B7" w:rsidRPr="00A4760C" w:rsidRDefault="002E20B7" w:rsidP="002E20B7">
      <w:pPr>
        <w:pBdr>
          <w:bottom w:val="single" w:sz="4" w:space="31" w:color="FFFFFF"/>
        </w:pBdr>
        <w:spacing w:after="0" w:line="240" w:lineRule="auto"/>
        <w:ind w:firstLine="567"/>
        <w:contextualSpacing/>
        <w:jc w:val="both"/>
        <w:rPr>
          <w:rFonts w:ascii="Times New Roman" w:hAnsi="Times New Roman" w:cs="Times New Roman"/>
          <w:iCs/>
          <w:sz w:val="28"/>
          <w:szCs w:val="28"/>
          <w:bdr w:val="none" w:sz="0" w:space="0" w:color="auto" w:frame="1"/>
        </w:rPr>
      </w:pPr>
      <w:r w:rsidRPr="00A4760C">
        <w:rPr>
          <w:rFonts w:ascii="Times New Roman" w:eastAsia="Calibri" w:hAnsi="Times New Roman" w:cs="Times New Roman"/>
          <w:sz w:val="28"/>
          <w:szCs w:val="28"/>
        </w:rPr>
        <w:t xml:space="preserve">К примеру, в рамках «Даналық мектебі» для родителей учащихся общеобразовательных школ области с сентября по октябрь 2023 года проведено </w:t>
      </w:r>
      <w:r w:rsidRPr="00A4760C">
        <w:rPr>
          <w:rFonts w:ascii="Times New Roman" w:eastAsia="Calibri" w:hAnsi="Times New Roman" w:cs="Times New Roman"/>
          <w:b/>
          <w:bCs/>
          <w:sz w:val="28"/>
          <w:szCs w:val="28"/>
        </w:rPr>
        <w:t>440</w:t>
      </w:r>
      <w:r w:rsidRPr="00A4760C">
        <w:rPr>
          <w:rFonts w:ascii="Times New Roman" w:eastAsia="Calibri" w:hAnsi="Times New Roman" w:cs="Times New Roman"/>
          <w:sz w:val="28"/>
          <w:szCs w:val="28"/>
        </w:rPr>
        <w:t xml:space="preserve"> занятий с охватом </w:t>
      </w:r>
      <w:r w:rsidRPr="00A4760C">
        <w:rPr>
          <w:rFonts w:ascii="Times New Roman" w:eastAsia="Calibri" w:hAnsi="Times New Roman" w:cs="Times New Roman"/>
          <w:b/>
          <w:bCs/>
          <w:sz w:val="28"/>
          <w:szCs w:val="28"/>
        </w:rPr>
        <w:t>11 201</w:t>
      </w:r>
      <w:r w:rsidRPr="00A4760C">
        <w:rPr>
          <w:rFonts w:ascii="Times New Roman" w:eastAsia="Calibri" w:hAnsi="Times New Roman" w:cs="Times New Roman"/>
          <w:sz w:val="28"/>
          <w:szCs w:val="28"/>
        </w:rPr>
        <w:t xml:space="preserve"> </w:t>
      </w:r>
      <w:r w:rsidRPr="00A4760C">
        <w:rPr>
          <w:rFonts w:ascii="Times New Roman" w:eastAsia="Calibri" w:hAnsi="Times New Roman" w:cs="Times New Roman"/>
          <w:b/>
          <w:bCs/>
          <w:sz w:val="28"/>
          <w:szCs w:val="28"/>
        </w:rPr>
        <w:t>родителя</w:t>
      </w:r>
      <w:r w:rsidRPr="00A4760C">
        <w:rPr>
          <w:rFonts w:ascii="Times New Roman" w:eastAsia="Calibri" w:hAnsi="Times New Roman" w:cs="Times New Roman"/>
          <w:sz w:val="28"/>
          <w:szCs w:val="28"/>
        </w:rPr>
        <w:t>.</w:t>
      </w:r>
    </w:p>
    <w:p w14:paraId="232D364C" w14:textId="77777777" w:rsidR="002E20B7" w:rsidRPr="00A4760C" w:rsidRDefault="002E20B7" w:rsidP="002E20B7">
      <w:pPr>
        <w:pBdr>
          <w:bottom w:val="single" w:sz="4" w:space="31" w:color="FFFFFF"/>
        </w:pBdr>
        <w:spacing w:after="0" w:line="240" w:lineRule="auto"/>
        <w:ind w:firstLine="567"/>
        <w:contextualSpacing/>
        <w:jc w:val="both"/>
        <w:rPr>
          <w:rFonts w:ascii="Times New Roman" w:eastAsia="Calibri" w:hAnsi="Times New Roman" w:cs="Times New Roman"/>
          <w:i/>
          <w:sz w:val="28"/>
          <w:szCs w:val="28"/>
        </w:rPr>
      </w:pPr>
      <w:r w:rsidRPr="00A4760C">
        <w:rPr>
          <w:rFonts w:ascii="Times New Roman" w:eastAsia="Calibri" w:hAnsi="Times New Roman" w:cs="Times New Roman"/>
          <w:sz w:val="28"/>
          <w:szCs w:val="28"/>
        </w:rPr>
        <w:t xml:space="preserve">Повышению ответственности казахстанских родителей за воспитание детей способствует также деятельность </w:t>
      </w:r>
      <w:r w:rsidRPr="00A4760C">
        <w:rPr>
          <w:rFonts w:ascii="Times New Roman" w:eastAsia="Calibri" w:hAnsi="Times New Roman" w:cs="Times New Roman"/>
          <w:b/>
          <w:bCs/>
          <w:sz w:val="28"/>
          <w:szCs w:val="28"/>
        </w:rPr>
        <w:t>«Школ отцов»</w:t>
      </w:r>
      <w:r w:rsidRPr="00A4760C">
        <w:rPr>
          <w:rFonts w:ascii="Times New Roman" w:eastAsia="Calibri" w:hAnsi="Times New Roman" w:cs="Times New Roman"/>
          <w:sz w:val="28"/>
          <w:szCs w:val="28"/>
        </w:rPr>
        <w:t xml:space="preserve"> - </w:t>
      </w:r>
      <w:r w:rsidRPr="00A4760C">
        <w:rPr>
          <w:rFonts w:ascii="Times New Roman" w:eastAsia="Calibri" w:hAnsi="Times New Roman" w:cs="Times New Roman"/>
          <w:b/>
          <w:sz w:val="28"/>
          <w:szCs w:val="28"/>
        </w:rPr>
        <w:t>119</w:t>
      </w:r>
      <w:r w:rsidRPr="00A4760C">
        <w:rPr>
          <w:rFonts w:ascii="Times New Roman" w:eastAsia="Calibri" w:hAnsi="Times New Roman" w:cs="Times New Roman"/>
          <w:sz w:val="28"/>
          <w:szCs w:val="28"/>
        </w:rPr>
        <w:t xml:space="preserve"> </w:t>
      </w:r>
      <w:r w:rsidRPr="00A4760C">
        <w:rPr>
          <w:rFonts w:ascii="Times New Roman" w:eastAsia="Calibri" w:hAnsi="Times New Roman" w:cs="Times New Roman"/>
          <w:i/>
          <w:sz w:val="28"/>
          <w:szCs w:val="28"/>
        </w:rPr>
        <w:t>(</w:t>
      </w:r>
      <w:r w:rsidRPr="00A4760C">
        <w:rPr>
          <w:rFonts w:ascii="Times New Roman" w:eastAsia="Calibri" w:hAnsi="Times New Roman" w:cs="Times New Roman"/>
          <w:b/>
          <w:i/>
          <w:sz w:val="28"/>
          <w:szCs w:val="28"/>
        </w:rPr>
        <w:t>1058</w:t>
      </w:r>
      <w:r w:rsidRPr="00A4760C">
        <w:rPr>
          <w:rFonts w:ascii="Times New Roman" w:eastAsia="Calibri" w:hAnsi="Times New Roman" w:cs="Times New Roman"/>
          <w:i/>
          <w:sz w:val="28"/>
          <w:szCs w:val="28"/>
        </w:rPr>
        <w:t xml:space="preserve"> чел.),</w:t>
      </w:r>
      <w:r w:rsidRPr="00A4760C">
        <w:rPr>
          <w:rFonts w:ascii="Times New Roman" w:eastAsia="Calibri" w:hAnsi="Times New Roman" w:cs="Times New Roman"/>
          <w:sz w:val="28"/>
          <w:szCs w:val="28"/>
        </w:rPr>
        <w:t xml:space="preserve"> </w:t>
      </w:r>
      <w:r w:rsidRPr="00A4760C">
        <w:rPr>
          <w:rFonts w:ascii="Times New Roman" w:eastAsia="Calibri" w:hAnsi="Times New Roman" w:cs="Times New Roman"/>
          <w:b/>
          <w:bCs/>
          <w:sz w:val="28"/>
          <w:szCs w:val="28"/>
        </w:rPr>
        <w:t>«Советов матерей»</w:t>
      </w:r>
      <w:r w:rsidRPr="00A4760C">
        <w:rPr>
          <w:rFonts w:ascii="Times New Roman" w:eastAsia="Calibri" w:hAnsi="Times New Roman" w:cs="Times New Roman"/>
          <w:sz w:val="28"/>
          <w:szCs w:val="28"/>
        </w:rPr>
        <w:t xml:space="preserve"> - </w:t>
      </w:r>
      <w:r w:rsidRPr="00A4760C">
        <w:rPr>
          <w:rFonts w:ascii="Times New Roman" w:eastAsia="Calibri" w:hAnsi="Times New Roman" w:cs="Times New Roman"/>
          <w:b/>
          <w:sz w:val="28"/>
          <w:szCs w:val="28"/>
        </w:rPr>
        <w:t>140</w:t>
      </w:r>
      <w:r w:rsidRPr="00A4760C">
        <w:rPr>
          <w:rFonts w:ascii="Times New Roman" w:eastAsia="Calibri" w:hAnsi="Times New Roman" w:cs="Times New Roman"/>
          <w:sz w:val="28"/>
          <w:szCs w:val="28"/>
        </w:rPr>
        <w:t xml:space="preserve"> </w:t>
      </w:r>
      <w:r w:rsidRPr="00A4760C">
        <w:rPr>
          <w:rFonts w:ascii="Times New Roman" w:eastAsia="Calibri" w:hAnsi="Times New Roman" w:cs="Times New Roman"/>
          <w:i/>
          <w:sz w:val="28"/>
          <w:szCs w:val="28"/>
        </w:rPr>
        <w:t>(</w:t>
      </w:r>
      <w:r w:rsidRPr="00A4760C">
        <w:rPr>
          <w:rFonts w:ascii="Times New Roman" w:eastAsia="Calibri" w:hAnsi="Times New Roman" w:cs="Times New Roman"/>
          <w:b/>
          <w:i/>
          <w:sz w:val="28"/>
          <w:szCs w:val="28"/>
        </w:rPr>
        <w:t>1473</w:t>
      </w:r>
      <w:r w:rsidRPr="00A4760C">
        <w:rPr>
          <w:rFonts w:ascii="Times New Roman" w:eastAsia="Calibri" w:hAnsi="Times New Roman" w:cs="Times New Roman"/>
          <w:i/>
          <w:sz w:val="28"/>
          <w:szCs w:val="28"/>
        </w:rPr>
        <w:t xml:space="preserve"> чел.),</w:t>
      </w:r>
      <w:r w:rsidRPr="00A4760C">
        <w:rPr>
          <w:rFonts w:ascii="Times New Roman" w:eastAsia="Calibri" w:hAnsi="Times New Roman" w:cs="Times New Roman"/>
          <w:sz w:val="28"/>
          <w:szCs w:val="28"/>
        </w:rPr>
        <w:t xml:space="preserve"> </w:t>
      </w:r>
      <w:r w:rsidRPr="00A4760C">
        <w:rPr>
          <w:rFonts w:ascii="Times New Roman" w:eastAsia="Calibri" w:hAnsi="Times New Roman" w:cs="Times New Roman"/>
          <w:b/>
          <w:bCs/>
          <w:sz w:val="28"/>
          <w:szCs w:val="28"/>
        </w:rPr>
        <w:t>«Советов родителей»</w:t>
      </w:r>
      <w:r w:rsidRPr="00A4760C">
        <w:rPr>
          <w:rFonts w:ascii="Times New Roman" w:eastAsia="Calibri" w:hAnsi="Times New Roman" w:cs="Times New Roman"/>
          <w:sz w:val="28"/>
          <w:szCs w:val="28"/>
        </w:rPr>
        <w:t xml:space="preserve"> - </w:t>
      </w:r>
      <w:r w:rsidRPr="00A4760C">
        <w:rPr>
          <w:rFonts w:ascii="Times New Roman" w:eastAsia="Calibri" w:hAnsi="Times New Roman" w:cs="Times New Roman"/>
          <w:b/>
          <w:sz w:val="28"/>
          <w:szCs w:val="28"/>
        </w:rPr>
        <w:t xml:space="preserve">265 </w:t>
      </w:r>
      <w:r w:rsidRPr="00A4760C">
        <w:rPr>
          <w:rFonts w:ascii="Times New Roman" w:eastAsia="Calibri" w:hAnsi="Times New Roman" w:cs="Times New Roman"/>
          <w:i/>
          <w:sz w:val="28"/>
          <w:szCs w:val="28"/>
        </w:rPr>
        <w:t>(</w:t>
      </w:r>
      <w:r w:rsidRPr="00A4760C">
        <w:rPr>
          <w:rFonts w:ascii="Times New Roman" w:eastAsia="Calibri" w:hAnsi="Times New Roman" w:cs="Times New Roman"/>
          <w:b/>
          <w:i/>
          <w:sz w:val="28"/>
          <w:szCs w:val="28"/>
        </w:rPr>
        <w:t>2416</w:t>
      </w:r>
      <w:r w:rsidRPr="00A4760C">
        <w:rPr>
          <w:rFonts w:ascii="Times New Roman" w:eastAsia="Calibri" w:hAnsi="Times New Roman" w:cs="Times New Roman"/>
          <w:i/>
          <w:sz w:val="28"/>
          <w:szCs w:val="28"/>
        </w:rPr>
        <w:t xml:space="preserve"> чел.),</w:t>
      </w:r>
      <w:r w:rsidRPr="00A4760C">
        <w:rPr>
          <w:rFonts w:ascii="Times New Roman" w:eastAsia="Calibri" w:hAnsi="Times New Roman" w:cs="Times New Roman"/>
          <w:sz w:val="28"/>
          <w:szCs w:val="28"/>
        </w:rPr>
        <w:t xml:space="preserve"> </w:t>
      </w:r>
      <w:r w:rsidRPr="00A4760C">
        <w:rPr>
          <w:rFonts w:ascii="Times New Roman" w:eastAsia="Calibri" w:hAnsi="Times New Roman" w:cs="Times New Roman"/>
          <w:b/>
          <w:bCs/>
          <w:sz w:val="28"/>
          <w:szCs w:val="28"/>
        </w:rPr>
        <w:t>«Семейных клубов»</w:t>
      </w:r>
      <w:r w:rsidRPr="00A4760C">
        <w:rPr>
          <w:rFonts w:ascii="Times New Roman" w:eastAsia="Calibri" w:hAnsi="Times New Roman" w:cs="Times New Roman"/>
          <w:sz w:val="28"/>
          <w:szCs w:val="28"/>
        </w:rPr>
        <w:t xml:space="preserve"> - </w:t>
      </w:r>
      <w:r w:rsidRPr="00A4760C">
        <w:rPr>
          <w:rFonts w:ascii="Times New Roman" w:eastAsia="Calibri" w:hAnsi="Times New Roman" w:cs="Times New Roman"/>
          <w:b/>
          <w:sz w:val="28"/>
          <w:szCs w:val="28"/>
        </w:rPr>
        <w:t>346</w:t>
      </w:r>
      <w:r w:rsidRPr="00A4760C">
        <w:rPr>
          <w:rFonts w:ascii="Times New Roman" w:eastAsia="Calibri" w:hAnsi="Times New Roman" w:cs="Times New Roman"/>
          <w:sz w:val="28"/>
          <w:szCs w:val="28"/>
        </w:rPr>
        <w:t xml:space="preserve"> </w:t>
      </w:r>
      <w:r w:rsidRPr="00A4760C">
        <w:rPr>
          <w:rFonts w:ascii="Times New Roman" w:eastAsia="Calibri" w:hAnsi="Times New Roman" w:cs="Times New Roman"/>
          <w:i/>
          <w:sz w:val="28"/>
          <w:szCs w:val="28"/>
        </w:rPr>
        <w:t>(</w:t>
      </w:r>
      <w:r w:rsidRPr="00A4760C">
        <w:rPr>
          <w:rFonts w:ascii="Times New Roman" w:eastAsia="Calibri" w:hAnsi="Times New Roman" w:cs="Times New Roman"/>
          <w:b/>
          <w:i/>
          <w:sz w:val="28"/>
          <w:szCs w:val="28"/>
        </w:rPr>
        <w:t>8605</w:t>
      </w:r>
      <w:r w:rsidRPr="00A4760C">
        <w:rPr>
          <w:rFonts w:ascii="Times New Roman" w:eastAsia="Calibri" w:hAnsi="Times New Roman" w:cs="Times New Roman"/>
          <w:i/>
          <w:sz w:val="28"/>
          <w:szCs w:val="28"/>
        </w:rPr>
        <w:t xml:space="preserve"> чел.).</w:t>
      </w:r>
    </w:p>
    <w:p w14:paraId="1888D0D0" w14:textId="77777777" w:rsidR="002E20B7" w:rsidRPr="00A4760C" w:rsidRDefault="002E20B7" w:rsidP="002E20B7">
      <w:pPr>
        <w:pBdr>
          <w:bottom w:val="single" w:sz="4" w:space="31" w:color="FFFFFF"/>
        </w:pBdr>
        <w:spacing w:after="0" w:line="240" w:lineRule="auto"/>
        <w:ind w:firstLine="567"/>
        <w:contextualSpacing/>
        <w:jc w:val="both"/>
        <w:rPr>
          <w:rFonts w:ascii="Times New Roman" w:hAnsi="Times New Roman" w:cs="Times New Roman"/>
          <w:iCs/>
          <w:sz w:val="28"/>
          <w:szCs w:val="28"/>
          <w:bdr w:val="none" w:sz="0" w:space="0" w:color="auto" w:frame="1"/>
        </w:rPr>
      </w:pPr>
      <w:r w:rsidRPr="00A4760C">
        <w:rPr>
          <w:rFonts w:ascii="Times New Roman" w:eastAsia="Calibri" w:hAnsi="Times New Roman" w:cs="Times New Roman"/>
          <w:sz w:val="28"/>
          <w:szCs w:val="28"/>
        </w:rPr>
        <w:t xml:space="preserve">Следует отметить деятельность в организациях образования Костанайского района </w:t>
      </w:r>
      <w:r w:rsidRPr="00A4760C">
        <w:rPr>
          <w:rFonts w:ascii="Times New Roman" w:eastAsia="Calibri" w:hAnsi="Times New Roman" w:cs="Times New Roman"/>
          <w:b/>
          <w:bCs/>
          <w:sz w:val="28"/>
          <w:szCs w:val="28"/>
        </w:rPr>
        <w:t>«Әже мектебі»</w:t>
      </w:r>
      <w:r w:rsidRPr="00A4760C">
        <w:rPr>
          <w:rFonts w:ascii="Times New Roman" w:eastAsia="Calibri" w:hAnsi="Times New Roman" w:cs="Times New Roman"/>
          <w:sz w:val="28"/>
          <w:szCs w:val="28"/>
        </w:rPr>
        <w:t xml:space="preserve"> </w:t>
      </w:r>
      <w:r w:rsidRPr="00A4760C">
        <w:rPr>
          <w:rFonts w:ascii="Times New Roman" w:eastAsia="Calibri" w:hAnsi="Times New Roman" w:cs="Times New Roman"/>
          <w:i/>
          <w:sz w:val="28"/>
          <w:szCs w:val="28"/>
        </w:rPr>
        <w:t>(всего – 20, охват - 70 бабушек),</w:t>
      </w:r>
      <w:r w:rsidRPr="00A4760C">
        <w:rPr>
          <w:rFonts w:ascii="Times New Roman" w:eastAsia="Calibri" w:hAnsi="Times New Roman" w:cs="Times New Roman"/>
          <w:sz w:val="28"/>
          <w:szCs w:val="28"/>
        </w:rPr>
        <w:t xml:space="preserve"> в Житикаринском районе </w:t>
      </w:r>
      <w:r w:rsidRPr="00A4760C">
        <w:rPr>
          <w:rFonts w:ascii="Times New Roman" w:eastAsia="Calibri" w:hAnsi="Times New Roman" w:cs="Times New Roman"/>
          <w:i/>
          <w:sz w:val="28"/>
          <w:szCs w:val="28"/>
        </w:rPr>
        <w:t xml:space="preserve">(ШЛ им.Абая) </w:t>
      </w:r>
      <w:r w:rsidRPr="00A4760C">
        <w:rPr>
          <w:rFonts w:ascii="Times New Roman" w:eastAsia="Calibri" w:hAnsi="Times New Roman" w:cs="Times New Roman"/>
          <w:sz w:val="28"/>
          <w:szCs w:val="28"/>
        </w:rPr>
        <w:t xml:space="preserve">- реализацию проекта </w:t>
      </w:r>
      <w:r w:rsidRPr="00A4760C">
        <w:rPr>
          <w:rFonts w:ascii="Times New Roman" w:eastAsia="Calibri" w:hAnsi="Times New Roman" w:cs="Times New Roman"/>
          <w:b/>
          <w:bCs/>
          <w:sz w:val="28"/>
          <w:szCs w:val="28"/>
        </w:rPr>
        <w:t>«Бабушкины университеты»</w:t>
      </w:r>
      <w:r w:rsidRPr="00A4760C">
        <w:rPr>
          <w:rFonts w:ascii="Times New Roman" w:eastAsia="Calibri" w:hAnsi="Times New Roman" w:cs="Times New Roman"/>
          <w:sz w:val="28"/>
          <w:szCs w:val="28"/>
        </w:rPr>
        <w:t xml:space="preserve"> </w:t>
      </w:r>
      <w:r w:rsidRPr="00A4760C">
        <w:rPr>
          <w:rFonts w:ascii="Times New Roman" w:eastAsia="Calibri" w:hAnsi="Times New Roman" w:cs="Times New Roman"/>
          <w:i/>
          <w:sz w:val="24"/>
          <w:szCs w:val="24"/>
        </w:rPr>
        <w:t>(решает проблему востребованности старшего поколения, дает возможность вовлечения в активные формы досуга, удовлетворить потребность в общении с младшим поколением).</w:t>
      </w:r>
      <w:r w:rsidRPr="00A4760C">
        <w:rPr>
          <w:rFonts w:ascii="Times New Roman" w:eastAsia="Calibri" w:hAnsi="Times New Roman" w:cs="Times New Roman"/>
          <w:i/>
          <w:sz w:val="28"/>
          <w:szCs w:val="28"/>
        </w:rPr>
        <w:t xml:space="preserve"> </w:t>
      </w:r>
    </w:p>
    <w:p w14:paraId="53BF6ED0" w14:textId="77777777" w:rsidR="002E20B7" w:rsidRPr="00A4760C" w:rsidRDefault="002E20B7" w:rsidP="002E20B7">
      <w:pPr>
        <w:pBdr>
          <w:bottom w:val="single" w:sz="4" w:space="31" w:color="FFFFFF"/>
        </w:pBdr>
        <w:spacing w:after="0" w:line="240" w:lineRule="auto"/>
        <w:ind w:firstLine="567"/>
        <w:contextualSpacing/>
        <w:jc w:val="both"/>
        <w:rPr>
          <w:rFonts w:ascii="Times New Roman" w:hAnsi="Times New Roman" w:cs="Times New Roman"/>
          <w:iCs/>
          <w:sz w:val="28"/>
          <w:szCs w:val="28"/>
          <w:bdr w:val="none" w:sz="0" w:space="0" w:color="auto" w:frame="1"/>
        </w:rPr>
      </w:pPr>
      <w:r w:rsidRPr="00A4760C">
        <w:rPr>
          <w:rFonts w:ascii="Times New Roman" w:eastAsia="Calibri" w:hAnsi="Times New Roman" w:cs="Times New Roman"/>
          <w:sz w:val="28"/>
          <w:szCs w:val="28"/>
        </w:rPr>
        <w:t xml:space="preserve">Для укрепления связи между семьей и школой, установления единства воспитательного влияния на детей продолжено сотрудничество в рамках меморандума с </w:t>
      </w:r>
      <w:r w:rsidRPr="00A4760C">
        <w:rPr>
          <w:rFonts w:ascii="Times New Roman" w:eastAsia="Calibri" w:hAnsi="Times New Roman" w:cs="Times New Roman"/>
          <w:b/>
          <w:bCs/>
          <w:sz w:val="28"/>
          <w:szCs w:val="28"/>
        </w:rPr>
        <w:t>филиалом республиканского объединения «Сенімен болашақ»</w:t>
      </w:r>
      <w:r w:rsidRPr="00A4760C">
        <w:rPr>
          <w:rFonts w:ascii="Times New Roman" w:eastAsia="Calibri" w:hAnsi="Times New Roman" w:cs="Times New Roman"/>
          <w:sz w:val="28"/>
          <w:szCs w:val="28"/>
        </w:rPr>
        <w:t xml:space="preserve"> </w:t>
      </w:r>
      <w:r w:rsidRPr="00A4760C">
        <w:rPr>
          <w:rFonts w:ascii="Times New Roman" w:eastAsia="Calibri" w:hAnsi="Times New Roman" w:cs="Times New Roman"/>
          <w:i/>
          <w:iCs/>
          <w:sz w:val="24"/>
          <w:szCs w:val="24"/>
        </w:rPr>
        <w:t>(выездные встречи, психологические и образовательные тренинги с родительской общественностью в 20 регионах области)</w:t>
      </w:r>
      <w:r w:rsidRPr="00A4760C">
        <w:rPr>
          <w:rFonts w:ascii="Times New Roman" w:eastAsia="Calibri" w:hAnsi="Times New Roman" w:cs="Times New Roman"/>
          <w:sz w:val="24"/>
          <w:szCs w:val="24"/>
        </w:rPr>
        <w:t>.</w:t>
      </w:r>
    </w:p>
    <w:p w14:paraId="720B04B1" w14:textId="77777777" w:rsidR="002E20B7" w:rsidRPr="00A4760C" w:rsidRDefault="002E20B7" w:rsidP="002E20B7">
      <w:pPr>
        <w:pBdr>
          <w:bottom w:val="single" w:sz="4" w:space="31" w:color="FFFFFF"/>
        </w:pBdr>
        <w:spacing w:after="0" w:line="240" w:lineRule="auto"/>
        <w:ind w:firstLine="567"/>
        <w:contextualSpacing/>
        <w:jc w:val="both"/>
        <w:rPr>
          <w:rFonts w:ascii="Times New Roman" w:hAnsi="Times New Roman" w:cs="Times New Roman"/>
          <w:iCs/>
          <w:sz w:val="28"/>
          <w:szCs w:val="28"/>
          <w:bdr w:val="none" w:sz="0" w:space="0" w:color="auto" w:frame="1"/>
        </w:rPr>
      </w:pPr>
      <w:r w:rsidRPr="00A4760C">
        <w:rPr>
          <w:rFonts w:ascii="Times New Roman" w:eastAsia="Calibri" w:hAnsi="Times New Roman" w:cs="Times New Roman"/>
          <w:sz w:val="28"/>
          <w:szCs w:val="28"/>
        </w:rPr>
        <w:t xml:space="preserve">В 2023 году управлением образования реализован проект в рамках ГСЗ </w:t>
      </w:r>
      <w:r w:rsidRPr="00A4760C">
        <w:rPr>
          <w:rFonts w:ascii="Times New Roman" w:eastAsia="Calibri" w:hAnsi="Times New Roman" w:cs="Times New Roman"/>
          <w:b/>
          <w:bCs/>
          <w:sz w:val="28"/>
          <w:szCs w:val="28"/>
        </w:rPr>
        <w:t>«Менің отбасым</w:t>
      </w:r>
      <w:r w:rsidRPr="00A4760C">
        <w:rPr>
          <w:rFonts w:ascii="Times New Roman" w:eastAsia="Calibri" w:hAnsi="Times New Roman" w:cs="Times New Roman"/>
          <w:b/>
          <w:bCs/>
          <w:i/>
          <w:iCs/>
          <w:sz w:val="24"/>
          <w:szCs w:val="24"/>
        </w:rPr>
        <w:t xml:space="preserve">» </w:t>
      </w:r>
      <w:r w:rsidRPr="00A4760C">
        <w:rPr>
          <w:rFonts w:ascii="Times New Roman" w:eastAsia="Calibri" w:hAnsi="Times New Roman" w:cs="Times New Roman"/>
          <w:i/>
          <w:iCs/>
          <w:sz w:val="24"/>
          <w:szCs w:val="24"/>
        </w:rPr>
        <w:t>(ОФ «Научно – образовательный центр «Synergy», сумма – 3 млн. тенге)</w:t>
      </w:r>
      <w:r w:rsidRPr="00A4760C">
        <w:rPr>
          <w:rFonts w:ascii="Times New Roman" w:eastAsia="Calibri" w:hAnsi="Times New Roman" w:cs="Times New Roman"/>
          <w:sz w:val="24"/>
          <w:szCs w:val="24"/>
        </w:rPr>
        <w:t xml:space="preserve">, направленный на организацию выездных мероприятий </w:t>
      </w:r>
      <w:r w:rsidRPr="00A4760C">
        <w:rPr>
          <w:rFonts w:ascii="Times New Roman" w:eastAsia="Calibri" w:hAnsi="Times New Roman" w:cs="Times New Roman"/>
          <w:i/>
          <w:iCs/>
          <w:sz w:val="24"/>
          <w:szCs w:val="24"/>
        </w:rPr>
        <w:t>(проведено 22 терапевтические группы, 11 индивид. консультаций, встречи, родительские лектории) с многодетными семьями, семьями с низким уровнем дохода, семьями с элементами девиантного поведения (11 школ: г.Костанай, Костанайский и Мендыкаринский районы, охват - 548 родителей)</w:t>
      </w:r>
      <w:r w:rsidRPr="00A4760C">
        <w:rPr>
          <w:rFonts w:ascii="Times New Roman" w:eastAsia="Calibri" w:hAnsi="Times New Roman" w:cs="Times New Roman"/>
          <w:sz w:val="24"/>
          <w:szCs w:val="24"/>
        </w:rPr>
        <w:t>.</w:t>
      </w:r>
      <w:r w:rsidRPr="00A4760C">
        <w:rPr>
          <w:rFonts w:ascii="Times New Roman" w:eastAsia="Calibri" w:hAnsi="Times New Roman" w:cs="Times New Roman"/>
          <w:sz w:val="28"/>
          <w:szCs w:val="28"/>
        </w:rPr>
        <w:t xml:space="preserve"> Подобные проекты </w:t>
      </w:r>
      <w:r w:rsidRPr="00A4760C">
        <w:rPr>
          <w:rFonts w:ascii="Times New Roman" w:eastAsia="Calibri" w:hAnsi="Times New Roman" w:cs="Times New Roman"/>
          <w:i/>
          <w:sz w:val="28"/>
          <w:szCs w:val="28"/>
        </w:rPr>
        <w:t>(</w:t>
      </w:r>
      <w:r w:rsidRPr="00A4760C">
        <w:rPr>
          <w:rFonts w:ascii="Times New Roman" w:eastAsia="Calibri" w:hAnsi="Times New Roman" w:cs="Times New Roman"/>
          <w:b/>
          <w:i/>
          <w:sz w:val="28"/>
          <w:szCs w:val="28"/>
        </w:rPr>
        <w:t>3</w:t>
      </w:r>
      <w:r w:rsidRPr="00A4760C">
        <w:rPr>
          <w:rFonts w:ascii="Times New Roman" w:eastAsia="Calibri" w:hAnsi="Times New Roman" w:cs="Times New Roman"/>
          <w:i/>
          <w:sz w:val="28"/>
          <w:szCs w:val="28"/>
        </w:rPr>
        <w:t>)</w:t>
      </w:r>
      <w:r w:rsidRPr="00A4760C">
        <w:rPr>
          <w:rFonts w:ascii="Times New Roman" w:eastAsia="Calibri" w:hAnsi="Times New Roman" w:cs="Times New Roman"/>
          <w:sz w:val="28"/>
          <w:szCs w:val="28"/>
        </w:rPr>
        <w:t xml:space="preserve"> реализуются в </w:t>
      </w:r>
      <w:r w:rsidRPr="00A4760C">
        <w:rPr>
          <w:rFonts w:ascii="Times New Roman" w:eastAsia="Calibri" w:hAnsi="Times New Roman" w:cs="Times New Roman"/>
          <w:b/>
          <w:bCs/>
          <w:sz w:val="28"/>
          <w:szCs w:val="28"/>
        </w:rPr>
        <w:t>Костанайском районе, г. Лисаковске, Аркалыке</w:t>
      </w:r>
      <w:r w:rsidRPr="00A4760C">
        <w:rPr>
          <w:rFonts w:ascii="Times New Roman" w:eastAsia="Calibri" w:hAnsi="Times New Roman" w:cs="Times New Roman"/>
          <w:sz w:val="28"/>
          <w:szCs w:val="28"/>
        </w:rPr>
        <w:t xml:space="preserve"> </w:t>
      </w:r>
      <w:r w:rsidRPr="00A4760C">
        <w:rPr>
          <w:rFonts w:ascii="Times New Roman" w:eastAsia="Calibri" w:hAnsi="Times New Roman" w:cs="Times New Roman"/>
          <w:i/>
          <w:sz w:val="28"/>
          <w:szCs w:val="28"/>
        </w:rPr>
        <w:t xml:space="preserve">(сумма - </w:t>
      </w:r>
      <w:r w:rsidRPr="00A4760C">
        <w:rPr>
          <w:rFonts w:ascii="Times New Roman" w:eastAsia="Calibri" w:hAnsi="Times New Roman" w:cs="Times New Roman"/>
          <w:b/>
          <w:i/>
          <w:sz w:val="28"/>
          <w:szCs w:val="28"/>
        </w:rPr>
        <w:t>1 млн</w:t>
      </w:r>
      <w:r w:rsidRPr="00A4760C">
        <w:rPr>
          <w:rFonts w:ascii="Times New Roman" w:eastAsia="Calibri" w:hAnsi="Times New Roman" w:cs="Times New Roman"/>
          <w:i/>
          <w:sz w:val="28"/>
          <w:szCs w:val="28"/>
        </w:rPr>
        <w:t>.тг.).</w:t>
      </w:r>
    </w:p>
    <w:p w14:paraId="0407F9F6" w14:textId="77777777" w:rsidR="00627378" w:rsidRPr="00A4760C" w:rsidRDefault="00627378" w:rsidP="002E20B7">
      <w:pPr>
        <w:pBdr>
          <w:bottom w:val="single" w:sz="4" w:space="31" w:color="FFFFFF"/>
        </w:pBdr>
        <w:spacing w:after="0" w:line="240" w:lineRule="auto"/>
        <w:ind w:firstLine="567"/>
        <w:contextualSpacing/>
        <w:jc w:val="both"/>
        <w:rPr>
          <w:rFonts w:ascii="Times New Roman" w:hAnsi="Times New Roman" w:cs="Times New Roman"/>
          <w:b/>
          <w:bCs/>
          <w:i/>
          <w:iCs/>
          <w:sz w:val="28"/>
          <w:szCs w:val="28"/>
        </w:rPr>
      </w:pPr>
    </w:p>
    <w:p w14:paraId="2BBFE00E" w14:textId="6A240CB2" w:rsidR="002E20B7" w:rsidRPr="00A4760C" w:rsidRDefault="002E20B7" w:rsidP="002E20B7">
      <w:pPr>
        <w:pBdr>
          <w:bottom w:val="single" w:sz="4" w:space="31" w:color="FFFFFF"/>
        </w:pBdr>
        <w:spacing w:after="0" w:line="240" w:lineRule="auto"/>
        <w:ind w:firstLine="567"/>
        <w:contextualSpacing/>
        <w:jc w:val="both"/>
        <w:rPr>
          <w:rFonts w:ascii="Times New Roman" w:hAnsi="Times New Roman" w:cs="Times New Roman"/>
          <w:iCs/>
          <w:sz w:val="28"/>
          <w:szCs w:val="28"/>
          <w:bdr w:val="none" w:sz="0" w:space="0" w:color="auto" w:frame="1"/>
        </w:rPr>
      </w:pPr>
      <w:r w:rsidRPr="00A4760C">
        <w:rPr>
          <w:rFonts w:ascii="Times New Roman" w:hAnsi="Times New Roman" w:cs="Times New Roman"/>
          <w:b/>
          <w:bCs/>
          <w:i/>
          <w:iCs/>
          <w:sz w:val="28"/>
          <w:szCs w:val="28"/>
        </w:rPr>
        <w:t>Экологическое воспитание</w:t>
      </w:r>
    </w:p>
    <w:p w14:paraId="61B4C636" w14:textId="77777777" w:rsidR="00862610" w:rsidRPr="00A4760C" w:rsidRDefault="002E20B7" w:rsidP="00862610">
      <w:pPr>
        <w:pBdr>
          <w:bottom w:val="single" w:sz="4" w:space="31" w:color="FFFFFF"/>
        </w:pBdr>
        <w:spacing w:after="0" w:line="240" w:lineRule="auto"/>
        <w:ind w:firstLine="567"/>
        <w:contextualSpacing/>
        <w:jc w:val="both"/>
        <w:rPr>
          <w:rFonts w:ascii="Times New Roman" w:hAnsi="Times New Roman" w:cs="Times New Roman"/>
          <w:sz w:val="28"/>
          <w:szCs w:val="28"/>
        </w:rPr>
      </w:pPr>
      <w:r w:rsidRPr="00A4760C">
        <w:rPr>
          <w:rFonts w:ascii="Times New Roman" w:hAnsi="Times New Roman" w:cs="Times New Roman"/>
          <w:sz w:val="28"/>
          <w:szCs w:val="28"/>
          <w:lang w:val="kk-KZ"/>
        </w:rPr>
        <w:t xml:space="preserve">По состоянию на 1 ноября </w:t>
      </w:r>
      <w:r w:rsidRPr="00A4760C">
        <w:rPr>
          <w:rFonts w:ascii="Times New Roman" w:hAnsi="Times New Roman" w:cs="Times New Roman"/>
          <w:sz w:val="28"/>
          <w:szCs w:val="28"/>
        </w:rPr>
        <w:t xml:space="preserve">т.г. действуют </w:t>
      </w:r>
      <w:r w:rsidRPr="00A4760C">
        <w:rPr>
          <w:rFonts w:ascii="Times New Roman" w:hAnsi="Times New Roman" w:cs="Times New Roman"/>
          <w:b/>
          <w:bCs/>
          <w:sz w:val="28"/>
          <w:szCs w:val="28"/>
        </w:rPr>
        <w:t>70</w:t>
      </w:r>
      <w:r w:rsidRPr="00A4760C">
        <w:rPr>
          <w:rFonts w:ascii="Times New Roman" w:hAnsi="Times New Roman" w:cs="Times New Roman"/>
          <w:sz w:val="28"/>
          <w:szCs w:val="28"/>
        </w:rPr>
        <w:t xml:space="preserve"> школьных эколого-биологических кружков </w:t>
      </w:r>
      <w:r w:rsidRPr="00A4760C">
        <w:rPr>
          <w:rFonts w:ascii="Times New Roman" w:hAnsi="Times New Roman" w:cs="Times New Roman"/>
          <w:i/>
          <w:iCs/>
          <w:sz w:val="28"/>
          <w:szCs w:val="24"/>
        </w:rPr>
        <w:t>(</w:t>
      </w:r>
      <w:r w:rsidRPr="00A4760C">
        <w:rPr>
          <w:rFonts w:ascii="Times New Roman" w:hAnsi="Times New Roman" w:cs="Times New Roman"/>
          <w:b/>
          <w:i/>
          <w:iCs/>
          <w:sz w:val="28"/>
          <w:szCs w:val="24"/>
        </w:rPr>
        <w:t>1108</w:t>
      </w:r>
      <w:r w:rsidRPr="00A4760C">
        <w:rPr>
          <w:rFonts w:ascii="Times New Roman" w:hAnsi="Times New Roman" w:cs="Times New Roman"/>
          <w:i/>
          <w:iCs/>
          <w:sz w:val="28"/>
          <w:szCs w:val="24"/>
        </w:rPr>
        <w:t xml:space="preserve"> учащихся),</w:t>
      </w:r>
      <w:r w:rsidRPr="00A4760C">
        <w:rPr>
          <w:rFonts w:ascii="Times New Roman" w:hAnsi="Times New Roman" w:cs="Times New Roman"/>
          <w:sz w:val="32"/>
          <w:szCs w:val="28"/>
        </w:rPr>
        <w:t xml:space="preserve"> </w:t>
      </w:r>
      <w:r w:rsidRPr="00A4760C">
        <w:rPr>
          <w:rFonts w:ascii="Times New Roman" w:hAnsi="Times New Roman" w:cs="Times New Roman"/>
          <w:b/>
          <w:bCs/>
          <w:sz w:val="28"/>
          <w:szCs w:val="28"/>
        </w:rPr>
        <w:t>7</w:t>
      </w:r>
      <w:r w:rsidRPr="00A4760C">
        <w:rPr>
          <w:rFonts w:ascii="Times New Roman" w:hAnsi="Times New Roman" w:cs="Times New Roman"/>
          <w:sz w:val="28"/>
          <w:szCs w:val="28"/>
        </w:rPr>
        <w:t xml:space="preserve"> опытных участков </w:t>
      </w:r>
      <w:r w:rsidRPr="00A4760C">
        <w:rPr>
          <w:rFonts w:ascii="Times New Roman" w:hAnsi="Times New Roman" w:cs="Times New Roman"/>
          <w:i/>
          <w:iCs/>
          <w:sz w:val="28"/>
          <w:szCs w:val="24"/>
        </w:rPr>
        <w:t>(</w:t>
      </w:r>
      <w:r w:rsidRPr="00A4760C">
        <w:rPr>
          <w:rFonts w:ascii="Times New Roman" w:hAnsi="Times New Roman" w:cs="Times New Roman"/>
          <w:b/>
          <w:i/>
          <w:iCs/>
          <w:sz w:val="28"/>
          <w:szCs w:val="24"/>
        </w:rPr>
        <w:t xml:space="preserve">108 </w:t>
      </w:r>
      <w:r w:rsidRPr="00A4760C">
        <w:rPr>
          <w:rFonts w:ascii="Times New Roman" w:hAnsi="Times New Roman" w:cs="Times New Roman"/>
          <w:i/>
          <w:iCs/>
          <w:sz w:val="28"/>
          <w:szCs w:val="24"/>
        </w:rPr>
        <w:t>чел.),</w:t>
      </w:r>
      <w:r w:rsidRPr="00A4760C">
        <w:rPr>
          <w:rFonts w:ascii="Times New Roman" w:hAnsi="Times New Roman" w:cs="Times New Roman"/>
          <w:sz w:val="32"/>
          <w:szCs w:val="28"/>
        </w:rPr>
        <w:t xml:space="preserve"> </w:t>
      </w:r>
      <w:r w:rsidRPr="00A4760C">
        <w:rPr>
          <w:rFonts w:ascii="Times New Roman" w:hAnsi="Times New Roman" w:cs="Times New Roman"/>
          <w:b/>
          <w:bCs/>
          <w:sz w:val="28"/>
          <w:szCs w:val="28"/>
        </w:rPr>
        <w:t>3</w:t>
      </w:r>
      <w:r w:rsidRPr="00A4760C">
        <w:rPr>
          <w:rFonts w:ascii="Times New Roman" w:hAnsi="Times New Roman" w:cs="Times New Roman"/>
          <w:sz w:val="28"/>
          <w:szCs w:val="28"/>
        </w:rPr>
        <w:t xml:space="preserve"> теплицы </w:t>
      </w:r>
      <w:r w:rsidRPr="00A4760C">
        <w:rPr>
          <w:rFonts w:ascii="Times New Roman" w:hAnsi="Times New Roman" w:cs="Times New Roman"/>
          <w:i/>
          <w:iCs/>
          <w:sz w:val="28"/>
          <w:szCs w:val="24"/>
        </w:rPr>
        <w:t>(</w:t>
      </w:r>
      <w:r w:rsidRPr="00A4760C">
        <w:rPr>
          <w:rFonts w:ascii="Times New Roman" w:hAnsi="Times New Roman" w:cs="Times New Roman"/>
          <w:b/>
          <w:i/>
          <w:iCs/>
          <w:sz w:val="28"/>
          <w:szCs w:val="24"/>
        </w:rPr>
        <w:t xml:space="preserve">40 </w:t>
      </w:r>
      <w:r w:rsidRPr="00A4760C">
        <w:rPr>
          <w:rFonts w:ascii="Times New Roman" w:hAnsi="Times New Roman" w:cs="Times New Roman"/>
          <w:i/>
          <w:iCs/>
          <w:sz w:val="28"/>
          <w:szCs w:val="24"/>
        </w:rPr>
        <w:t>чел.),</w:t>
      </w:r>
      <w:r w:rsidRPr="00A4760C">
        <w:rPr>
          <w:rFonts w:ascii="Times New Roman" w:hAnsi="Times New Roman" w:cs="Times New Roman"/>
          <w:sz w:val="32"/>
          <w:szCs w:val="28"/>
        </w:rPr>
        <w:t xml:space="preserve"> </w:t>
      </w:r>
      <w:r w:rsidRPr="00A4760C">
        <w:rPr>
          <w:rFonts w:ascii="Times New Roman" w:hAnsi="Times New Roman" w:cs="Times New Roman"/>
          <w:b/>
          <w:bCs/>
          <w:sz w:val="28"/>
          <w:szCs w:val="28"/>
        </w:rPr>
        <w:t>4</w:t>
      </w:r>
      <w:r w:rsidRPr="00A4760C">
        <w:rPr>
          <w:rFonts w:ascii="Times New Roman" w:hAnsi="Times New Roman" w:cs="Times New Roman"/>
          <w:sz w:val="28"/>
          <w:szCs w:val="28"/>
        </w:rPr>
        <w:t xml:space="preserve"> экспериментальные площадки </w:t>
      </w:r>
      <w:r w:rsidRPr="00A4760C">
        <w:rPr>
          <w:rFonts w:ascii="Times New Roman" w:hAnsi="Times New Roman" w:cs="Times New Roman"/>
          <w:i/>
          <w:iCs/>
          <w:sz w:val="28"/>
          <w:szCs w:val="24"/>
        </w:rPr>
        <w:t>(</w:t>
      </w:r>
      <w:r w:rsidRPr="00A4760C">
        <w:rPr>
          <w:rFonts w:ascii="Times New Roman" w:hAnsi="Times New Roman" w:cs="Times New Roman"/>
          <w:b/>
          <w:i/>
          <w:iCs/>
          <w:sz w:val="28"/>
          <w:szCs w:val="24"/>
        </w:rPr>
        <w:t>65</w:t>
      </w:r>
      <w:r w:rsidRPr="00A4760C">
        <w:rPr>
          <w:rFonts w:ascii="Times New Roman" w:hAnsi="Times New Roman" w:cs="Times New Roman"/>
          <w:i/>
          <w:iCs/>
          <w:sz w:val="28"/>
          <w:szCs w:val="24"/>
        </w:rPr>
        <w:t xml:space="preserve"> чел.</w:t>
      </w:r>
      <w:r w:rsidRPr="00A4760C">
        <w:rPr>
          <w:rFonts w:ascii="Times New Roman" w:hAnsi="Times New Roman" w:cs="Times New Roman"/>
          <w:i/>
          <w:iCs/>
          <w:sz w:val="24"/>
          <w:szCs w:val="24"/>
        </w:rPr>
        <w:t>)</w:t>
      </w:r>
      <w:r w:rsidRPr="00A4760C">
        <w:rPr>
          <w:rFonts w:ascii="Times New Roman" w:hAnsi="Times New Roman" w:cs="Times New Roman"/>
          <w:sz w:val="28"/>
          <w:szCs w:val="28"/>
        </w:rPr>
        <w:t xml:space="preserve"> и </w:t>
      </w:r>
      <w:r w:rsidRPr="00A4760C">
        <w:rPr>
          <w:rFonts w:ascii="Times New Roman" w:hAnsi="Times New Roman" w:cs="Times New Roman"/>
          <w:b/>
          <w:bCs/>
          <w:sz w:val="28"/>
          <w:szCs w:val="28"/>
        </w:rPr>
        <w:t>22</w:t>
      </w:r>
      <w:r w:rsidRPr="00A4760C">
        <w:rPr>
          <w:rFonts w:ascii="Times New Roman" w:hAnsi="Times New Roman" w:cs="Times New Roman"/>
          <w:sz w:val="28"/>
          <w:szCs w:val="28"/>
        </w:rPr>
        <w:t xml:space="preserve"> экологических кружка </w:t>
      </w:r>
      <w:r w:rsidRPr="00A4760C">
        <w:rPr>
          <w:rFonts w:ascii="Times New Roman" w:hAnsi="Times New Roman" w:cs="Times New Roman"/>
          <w:i/>
          <w:sz w:val="28"/>
          <w:szCs w:val="24"/>
        </w:rPr>
        <w:t>(</w:t>
      </w:r>
      <w:r w:rsidRPr="00A4760C">
        <w:rPr>
          <w:rFonts w:ascii="Times New Roman" w:hAnsi="Times New Roman" w:cs="Times New Roman"/>
          <w:b/>
          <w:i/>
          <w:sz w:val="28"/>
          <w:szCs w:val="24"/>
        </w:rPr>
        <w:t>568</w:t>
      </w:r>
      <w:r w:rsidRPr="00A4760C">
        <w:rPr>
          <w:rFonts w:ascii="Times New Roman" w:hAnsi="Times New Roman" w:cs="Times New Roman"/>
          <w:i/>
          <w:sz w:val="28"/>
          <w:szCs w:val="24"/>
        </w:rPr>
        <w:t xml:space="preserve"> чел.)</w:t>
      </w:r>
      <w:r w:rsidRPr="00A4760C">
        <w:rPr>
          <w:rFonts w:ascii="Times New Roman" w:hAnsi="Times New Roman" w:cs="Times New Roman"/>
          <w:sz w:val="32"/>
          <w:szCs w:val="28"/>
        </w:rPr>
        <w:t xml:space="preserve"> </w:t>
      </w:r>
      <w:r w:rsidRPr="00A4760C">
        <w:rPr>
          <w:rFonts w:ascii="Times New Roman" w:hAnsi="Times New Roman" w:cs="Times New Roman"/>
          <w:sz w:val="28"/>
          <w:szCs w:val="28"/>
        </w:rPr>
        <w:t xml:space="preserve">при организациях дополнительного образования. </w:t>
      </w:r>
    </w:p>
    <w:p w14:paraId="6549827E" w14:textId="77777777" w:rsidR="00862610" w:rsidRPr="00A4760C" w:rsidRDefault="002E20B7" w:rsidP="00862610">
      <w:pPr>
        <w:pBdr>
          <w:bottom w:val="single" w:sz="4" w:space="31" w:color="FFFFFF"/>
        </w:pBdr>
        <w:spacing w:after="0" w:line="240" w:lineRule="auto"/>
        <w:ind w:firstLine="567"/>
        <w:contextualSpacing/>
        <w:jc w:val="both"/>
        <w:rPr>
          <w:rFonts w:ascii="Times New Roman" w:hAnsi="Times New Roman" w:cs="Times New Roman"/>
          <w:i/>
          <w:iCs/>
          <w:sz w:val="24"/>
          <w:szCs w:val="24"/>
        </w:rPr>
      </w:pPr>
      <w:r w:rsidRPr="00A4760C">
        <w:rPr>
          <w:rFonts w:ascii="Times New Roman" w:hAnsi="Times New Roman" w:cs="Times New Roman"/>
          <w:b/>
          <w:bCs/>
          <w:i/>
          <w:iCs/>
          <w:sz w:val="24"/>
          <w:szCs w:val="24"/>
          <w:u w:val="single"/>
        </w:rPr>
        <w:t>Справочно:</w:t>
      </w:r>
      <w:r w:rsidRPr="00A4760C">
        <w:rPr>
          <w:rFonts w:ascii="Times New Roman" w:hAnsi="Times New Roman" w:cs="Times New Roman"/>
          <w:i/>
          <w:iCs/>
          <w:sz w:val="24"/>
          <w:szCs w:val="24"/>
        </w:rPr>
        <w:t xml:space="preserve"> В 2022-2023 учебном году действовали </w:t>
      </w:r>
      <w:r w:rsidRPr="00A4760C">
        <w:rPr>
          <w:rFonts w:ascii="Times New Roman" w:hAnsi="Times New Roman" w:cs="Times New Roman"/>
          <w:b/>
          <w:i/>
          <w:iCs/>
          <w:sz w:val="24"/>
          <w:szCs w:val="24"/>
        </w:rPr>
        <w:t xml:space="preserve">81 </w:t>
      </w:r>
      <w:r w:rsidRPr="00A4760C">
        <w:rPr>
          <w:rFonts w:ascii="Times New Roman" w:hAnsi="Times New Roman" w:cs="Times New Roman"/>
          <w:i/>
          <w:iCs/>
          <w:sz w:val="24"/>
          <w:szCs w:val="24"/>
        </w:rPr>
        <w:t xml:space="preserve">школьных (1154 учащихся) и </w:t>
      </w:r>
      <w:r w:rsidRPr="00A4760C">
        <w:rPr>
          <w:rFonts w:ascii="Times New Roman" w:hAnsi="Times New Roman" w:cs="Times New Roman"/>
          <w:b/>
          <w:i/>
          <w:iCs/>
          <w:sz w:val="24"/>
          <w:szCs w:val="24"/>
        </w:rPr>
        <w:t>30</w:t>
      </w:r>
      <w:r w:rsidRPr="00A4760C">
        <w:rPr>
          <w:rFonts w:ascii="Times New Roman" w:hAnsi="Times New Roman" w:cs="Times New Roman"/>
          <w:i/>
          <w:iCs/>
          <w:sz w:val="24"/>
          <w:szCs w:val="24"/>
        </w:rPr>
        <w:t xml:space="preserve"> внешкольных экологических кружков (669 чел.), </w:t>
      </w:r>
      <w:r w:rsidRPr="00A4760C">
        <w:rPr>
          <w:rFonts w:ascii="Times New Roman" w:hAnsi="Times New Roman" w:cs="Times New Roman"/>
          <w:b/>
          <w:i/>
          <w:iCs/>
          <w:sz w:val="24"/>
          <w:szCs w:val="24"/>
        </w:rPr>
        <w:t>9</w:t>
      </w:r>
      <w:r w:rsidRPr="00A4760C">
        <w:rPr>
          <w:rFonts w:ascii="Times New Roman" w:hAnsi="Times New Roman" w:cs="Times New Roman"/>
          <w:i/>
          <w:iCs/>
          <w:sz w:val="24"/>
          <w:szCs w:val="24"/>
        </w:rPr>
        <w:t xml:space="preserve"> опытных участков и </w:t>
      </w:r>
      <w:r w:rsidRPr="00A4760C">
        <w:rPr>
          <w:rFonts w:ascii="Times New Roman" w:hAnsi="Times New Roman" w:cs="Times New Roman"/>
          <w:b/>
          <w:i/>
          <w:iCs/>
          <w:sz w:val="24"/>
          <w:szCs w:val="24"/>
        </w:rPr>
        <w:t>2</w:t>
      </w:r>
      <w:r w:rsidRPr="00A4760C">
        <w:rPr>
          <w:rFonts w:ascii="Times New Roman" w:hAnsi="Times New Roman" w:cs="Times New Roman"/>
          <w:i/>
          <w:iCs/>
          <w:sz w:val="24"/>
          <w:szCs w:val="24"/>
        </w:rPr>
        <w:t xml:space="preserve"> теплицы, также продолжена работа школьных лесничеств в 9 организациях образования (115 детей), </w:t>
      </w:r>
      <w:r w:rsidRPr="00A4760C">
        <w:rPr>
          <w:rFonts w:ascii="Times New Roman" w:hAnsi="Times New Roman" w:cs="Times New Roman"/>
          <w:b/>
          <w:i/>
          <w:iCs/>
          <w:sz w:val="24"/>
          <w:szCs w:val="24"/>
        </w:rPr>
        <w:t>3</w:t>
      </w:r>
      <w:r w:rsidRPr="00A4760C">
        <w:rPr>
          <w:rFonts w:ascii="Times New Roman" w:hAnsi="Times New Roman" w:cs="Times New Roman"/>
          <w:i/>
          <w:iCs/>
          <w:sz w:val="24"/>
          <w:szCs w:val="24"/>
        </w:rPr>
        <w:t xml:space="preserve"> студий гидропоники (100 учащихся).</w:t>
      </w:r>
    </w:p>
    <w:p w14:paraId="1E272B2F" w14:textId="77777777" w:rsidR="00862610" w:rsidRPr="00A4760C" w:rsidRDefault="002E20B7" w:rsidP="00862610">
      <w:pPr>
        <w:pBdr>
          <w:bottom w:val="single" w:sz="4" w:space="31" w:color="FFFFFF"/>
        </w:pBdr>
        <w:spacing w:after="0" w:line="240" w:lineRule="auto"/>
        <w:ind w:firstLine="567"/>
        <w:contextualSpacing/>
        <w:jc w:val="both"/>
        <w:rPr>
          <w:rFonts w:ascii="Times New Roman" w:hAnsi="Times New Roman" w:cs="Times New Roman"/>
          <w:i/>
          <w:iCs/>
          <w:sz w:val="28"/>
          <w:szCs w:val="24"/>
        </w:rPr>
      </w:pPr>
      <w:r w:rsidRPr="00A4760C">
        <w:rPr>
          <w:rFonts w:ascii="Times New Roman" w:hAnsi="Times New Roman" w:cs="Times New Roman"/>
          <w:sz w:val="28"/>
          <w:szCs w:val="28"/>
        </w:rPr>
        <w:t xml:space="preserve">В текущем учебном году продолжена деятельность </w:t>
      </w:r>
      <w:r w:rsidRPr="00A4760C">
        <w:rPr>
          <w:rFonts w:ascii="Times New Roman" w:hAnsi="Times New Roman" w:cs="Times New Roman"/>
          <w:b/>
          <w:bCs/>
          <w:sz w:val="28"/>
          <w:szCs w:val="28"/>
        </w:rPr>
        <w:t>10</w:t>
      </w:r>
      <w:r w:rsidRPr="00A4760C">
        <w:rPr>
          <w:rFonts w:ascii="Times New Roman" w:hAnsi="Times New Roman" w:cs="Times New Roman"/>
          <w:sz w:val="28"/>
          <w:szCs w:val="28"/>
        </w:rPr>
        <w:t xml:space="preserve"> школьных лесничеств в </w:t>
      </w:r>
      <w:r w:rsidRPr="00A4760C">
        <w:rPr>
          <w:rFonts w:ascii="Times New Roman" w:hAnsi="Times New Roman" w:cs="Times New Roman"/>
          <w:b/>
          <w:sz w:val="28"/>
          <w:szCs w:val="28"/>
        </w:rPr>
        <w:t xml:space="preserve">10 </w:t>
      </w:r>
      <w:r w:rsidRPr="00A4760C">
        <w:rPr>
          <w:rFonts w:ascii="Times New Roman" w:hAnsi="Times New Roman" w:cs="Times New Roman"/>
          <w:sz w:val="28"/>
          <w:szCs w:val="28"/>
        </w:rPr>
        <w:t xml:space="preserve">организациях образования </w:t>
      </w:r>
      <w:r w:rsidRPr="00A4760C">
        <w:rPr>
          <w:rFonts w:ascii="Times New Roman" w:hAnsi="Times New Roman" w:cs="Times New Roman"/>
          <w:i/>
          <w:iCs/>
          <w:sz w:val="28"/>
          <w:szCs w:val="24"/>
        </w:rPr>
        <w:t>(</w:t>
      </w:r>
      <w:r w:rsidRPr="00A4760C">
        <w:rPr>
          <w:rFonts w:ascii="Times New Roman" w:hAnsi="Times New Roman" w:cs="Times New Roman"/>
          <w:b/>
          <w:i/>
          <w:iCs/>
          <w:sz w:val="28"/>
          <w:szCs w:val="24"/>
        </w:rPr>
        <w:t>130</w:t>
      </w:r>
      <w:r w:rsidRPr="00A4760C">
        <w:rPr>
          <w:rFonts w:ascii="Times New Roman" w:hAnsi="Times New Roman" w:cs="Times New Roman"/>
          <w:i/>
          <w:iCs/>
          <w:sz w:val="28"/>
          <w:szCs w:val="24"/>
        </w:rPr>
        <w:t xml:space="preserve"> детей)</w:t>
      </w:r>
      <w:r w:rsidRPr="00A4760C">
        <w:rPr>
          <w:rFonts w:ascii="Times New Roman" w:hAnsi="Times New Roman" w:cs="Times New Roman"/>
          <w:i/>
          <w:iCs/>
          <w:sz w:val="24"/>
          <w:szCs w:val="24"/>
        </w:rPr>
        <w:t>,</w:t>
      </w:r>
      <w:r w:rsidRPr="00A4760C">
        <w:rPr>
          <w:rFonts w:ascii="Times New Roman" w:hAnsi="Times New Roman" w:cs="Times New Roman"/>
          <w:sz w:val="28"/>
          <w:szCs w:val="28"/>
        </w:rPr>
        <w:t xml:space="preserve"> </w:t>
      </w:r>
      <w:r w:rsidRPr="00A4760C">
        <w:rPr>
          <w:rFonts w:ascii="Times New Roman" w:hAnsi="Times New Roman" w:cs="Times New Roman"/>
          <w:b/>
          <w:bCs/>
          <w:sz w:val="28"/>
          <w:szCs w:val="28"/>
        </w:rPr>
        <w:t>3</w:t>
      </w:r>
      <w:r w:rsidRPr="00A4760C">
        <w:rPr>
          <w:rFonts w:ascii="Times New Roman" w:hAnsi="Times New Roman" w:cs="Times New Roman"/>
          <w:sz w:val="28"/>
          <w:szCs w:val="28"/>
        </w:rPr>
        <w:t xml:space="preserve"> студий гидропоники </w:t>
      </w:r>
      <w:r w:rsidRPr="00A4760C">
        <w:rPr>
          <w:rFonts w:ascii="Times New Roman" w:hAnsi="Times New Roman" w:cs="Times New Roman"/>
          <w:i/>
          <w:iCs/>
          <w:sz w:val="28"/>
          <w:szCs w:val="24"/>
        </w:rPr>
        <w:t>(</w:t>
      </w:r>
      <w:r w:rsidRPr="00A4760C">
        <w:rPr>
          <w:rFonts w:ascii="Times New Roman" w:hAnsi="Times New Roman" w:cs="Times New Roman"/>
          <w:b/>
          <w:i/>
          <w:iCs/>
          <w:sz w:val="28"/>
          <w:szCs w:val="24"/>
        </w:rPr>
        <w:t>100</w:t>
      </w:r>
      <w:r w:rsidRPr="00A4760C">
        <w:rPr>
          <w:rFonts w:ascii="Times New Roman" w:hAnsi="Times New Roman" w:cs="Times New Roman"/>
          <w:i/>
          <w:iCs/>
          <w:sz w:val="28"/>
          <w:szCs w:val="24"/>
        </w:rPr>
        <w:t xml:space="preserve"> учащихся). </w:t>
      </w:r>
    </w:p>
    <w:p w14:paraId="2330EF99" w14:textId="77777777" w:rsidR="00862610" w:rsidRPr="00A4760C" w:rsidRDefault="002E20B7" w:rsidP="00862610">
      <w:pPr>
        <w:pBdr>
          <w:bottom w:val="single" w:sz="4" w:space="31" w:color="FFFFFF"/>
        </w:pBdr>
        <w:spacing w:after="0" w:line="240" w:lineRule="auto"/>
        <w:ind w:firstLine="567"/>
        <w:contextualSpacing/>
        <w:jc w:val="both"/>
        <w:rPr>
          <w:rFonts w:ascii="Times New Roman" w:hAnsi="Times New Roman" w:cs="Times New Roman"/>
          <w:i/>
          <w:iCs/>
          <w:sz w:val="28"/>
          <w:szCs w:val="24"/>
        </w:rPr>
      </w:pPr>
      <w:r w:rsidRPr="00A4760C">
        <w:rPr>
          <w:rFonts w:ascii="Times New Roman" w:hAnsi="Times New Roman" w:cs="Times New Roman"/>
          <w:sz w:val="28"/>
          <w:szCs w:val="28"/>
        </w:rPr>
        <w:t xml:space="preserve">В летний период 2023 года осуществляли свою деятельность летние пришкольные площадки, в т.ч. экологического направления, </w:t>
      </w:r>
      <w:r w:rsidRPr="00A4760C">
        <w:rPr>
          <w:rFonts w:ascii="Times New Roman" w:hAnsi="Times New Roman" w:cs="Times New Roman"/>
          <w:b/>
          <w:bCs/>
          <w:sz w:val="28"/>
          <w:szCs w:val="28"/>
        </w:rPr>
        <w:t xml:space="preserve">34 </w:t>
      </w:r>
      <w:r w:rsidRPr="00A4760C">
        <w:rPr>
          <w:rFonts w:ascii="Times New Roman" w:hAnsi="Times New Roman" w:cs="Times New Roman"/>
          <w:sz w:val="28"/>
          <w:szCs w:val="28"/>
        </w:rPr>
        <w:t xml:space="preserve">экологических лагерей </w:t>
      </w:r>
      <w:r w:rsidRPr="00A4760C">
        <w:rPr>
          <w:rFonts w:ascii="Times New Roman" w:hAnsi="Times New Roman" w:cs="Times New Roman"/>
          <w:i/>
          <w:iCs/>
          <w:sz w:val="28"/>
          <w:szCs w:val="24"/>
        </w:rPr>
        <w:t>(</w:t>
      </w:r>
      <w:r w:rsidRPr="00A4760C">
        <w:rPr>
          <w:rFonts w:ascii="Times New Roman" w:hAnsi="Times New Roman" w:cs="Times New Roman"/>
          <w:b/>
          <w:i/>
          <w:iCs/>
          <w:sz w:val="28"/>
          <w:szCs w:val="24"/>
        </w:rPr>
        <w:t>341</w:t>
      </w:r>
      <w:r w:rsidRPr="00A4760C">
        <w:rPr>
          <w:rFonts w:ascii="Times New Roman" w:hAnsi="Times New Roman" w:cs="Times New Roman"/>
          <w:i/>
          <w:iCs/>
          <w:sz w:val="28"/>
          <w:szCs w:val="24"/>
        </w:rPr>
        <w:t>9 чел.),</w:t>
      </w:r>
      <w:r w:rsidRPr="00A4760C">
        <w:rPr>
          <w:rFonts w:ascii="Times New Roman" w:hAnsi="Times New Roman" w:cs="Times New Roman"/>
          <w:sz w:val="32"/>
          <w:szCs w:val="28"/>
        </w:rPr>
        <w:t xml:space="preserve"> </w:t>
      </w:r>
      <w:r w:rsidRPr="00A4760C">
        <w:rPr>
          <w:rFonts w:ascii="Times New Roman" w:hAnsi="Times New Roman" w:cs="Times New Roman"/>
          <w:b/>
          <w:bCs/>
          <w:sz w:val="28"/>
          <w:szCs w:val="28"/>
        </w:rPr>
        <w:t>425</w:t>
      </w:r>
      <w:r w:rsidRPr="00A4760C">
        <w:rPr>
          <w:rFonts w:ascii="Times New Roman" w:hAnsi="Times New Roman" w:cs="Times New Roman"/>
          <w:sz w:val="28"/>
          <w:szCs w:val="28"/>
        </w:rPr>
        <w:t xml:space="preserve"> бригад по озеленению и благоустройству </w:t>
      </w:r>
      <w:r w:rsidRPr="00A4760C">
        <w:rPr>
          <w:rFonts w:ascii="Times New Roman" w:hAnsi="Times New Roman" w:cs="Times New Roman"/>
          <w:i/>
          <w:iCs/>
          <w:sz w:val="28"/>
          <w:szCs w:val="24"/>
        </w:rPr>
        <w:t>(</w:t>
      </w:r>
      <w:r w:rsidRPr="00A4760C">
        <w:rPr>
          <w:rFonts w:ascii="Times New Roman" w:hAnsi="Times New Roman" w:cs="Times New Roman"/>
          <w:b/>
          <w:i/>
          <w:iCs/>
          <w:sz w:val="28"/>
          <w:szCs w:val="24"/>
        </w:rPr>
        <w:t>11 750</w:t>
      </w:r>
      <w:r w:rsidRPr="00A4760C">
        <w:rPr>
          <w:rFonts w:ascii="Times New Roman" w:hAnsi="Times New Roman" w:cs="Times New Roman"/>
          <w:i/>
          <w:iCs/>
          <w:sz w:val="28"/>
          <w:szCs w:val="24"/>
        </w:rPr>
        <w:t xml:space="preserve"> чел.),</w:t>
      </w:r>
      <w:r w:rsidRPr="00A4760C">
        <w:rPr>
          <w:rFonts w:ascii="Times New Roman" w:hAnsi="Times New Roman" w:cs="Times New Roman"/>
          <w:sz w:val="32"/>
          <w:szCs w:val="28"/>
        </w:rPr>
        <w:t xml:space="preserve"> </w:t>
      </w:r>
      <w:r w:rsidRPr="00A4760C">
        <w:rPr>
          <w:rFonts w:ascii="Times New Roman" w:hAnsi="Times New Roman" w:cs="Times New Roman"/>
          <w:b/>
          <w:sz w:val="28"/>
          <w:szCs w:val="28"/>
        </w:rPr>
        <w:t xml:space="preserve">12 </w:t>
      </w:r>
      <w:r w:rsidRPr="00A4760C">
        <w:rPr>
          <w:rFonts w:ascii="Times New Roman" w:hAnsi="Times New Roman" w:cs="Times New Roman"/>
          <w:sz w:val="28"/>
          <w:szCs w:val="28"/>
        </w:rPr>
        <w:t xml:space="preserve">школьных лесничеств </w:t>
      </w:r>
      <w:r w:rsidRPr="00A4760C">
        <w:rPr>
          <w:rFonts w:ascii="Times New Roman" w:hAnsi="Times New Roman" w:cs="Times New Roman"/>
          <w:i/>
          <w:iCs/>
          <w:sz w:val="28"/>
          <w:szCs w:val="24"/>
        </w:rPr>
        <w:t>(</w:t>
      </w:r>
      <w:r w:rsidRPr="00A4760C">
        <w:rPr>
          <w:rFonts w:ascii="Times New Roman" w:hAnsi="Times New Roman" w:cs="Times New Roman"/>
          <w:b/>
          <w:i/>
          <w:iCs/>
          <w:sz w:val="28"/>
          <w:szCs w:val="24"/>
        </w:rPr>
        <w:t>366</w:t>
      </w:r>
      <w:r w:rsidRPr="00A4760C">
        <w:rPr>
          <w:rFonts w:ascii="Times New Roman" w:hAnsi="Times New Roman" w:cs="Times New Roman"/>
          <w:i/>
          <w:iCs/>
          <w:sz w:val="28"/>
          <w:szCs w:val="24"/>
        </w:rPr>
        <w:t xml:space="preserve"> чел.) </w:t>
      </w:r>
    </w:p>
    <w:p w14:paraId="7490789C" w14:textId="77777777" w:rsidR="00862610" w:rsidRPr="00A4760C" w:rsidRDefault="002E20B7" w:rsidP="00862610">
      <w:pPr>
        <w:pBdr>
          <w:bottom w:val="single" w:sz="4" w:space="31" w:color="FFFFFF"/>
        </w:pBdr>
        <w:spacing w:after="0" w:line="240" w:lineRule="auto"/>
        <w:ind w:firstLine="567"/>
        <w:contextualSpacing/>
        <w:jc w:val="both"/>
        <w:rPr>
          <w:rFonts w:ascii="Times New Roman" w:hAnsi="Times New Roman" w:cs="Times New Roman"/>
          <w:b/>
          <w:bCs/>
          <w:sz w:val="28"/>
          <w:szCs w:val="28"/>
        </w:rPr>
      </w:pPr>
      <w:r w:rsidRPr="00A4760C">
        <w:rPr>
          <w:rFonts w:ascii="Times New Roman" w:hAnsi="Times New Roman" w:cs="Times New Roman"/>
          <w:sz w:val="28"/>
          <w:szCs w:val="28"/>
        </w:rPr>
        <w:t xml:space="preserve">В рамках ГСЗ реализовано </w:t>
      </w:r>
      <w:r w:rsidRPr="00A4760C">
        <w:rPr>
          <w:rFonts w:ascii="Times New Roman" w:hAnsi="Times New Roman" w:cs="Times New Roman"/>
          <w:b/>
          <w:bCs/>
          <w:sz w:val="28"/>
          <w:szCs w:val="28"/>
        </w:rPr>
        <w:t>3</w:t>
      </w:r>
      <w:r w:rsidRPr="00A4760C">
        <w:rPr>
          <w:rFonts w:ascii="Times New Roman" w:hAnsi="Times New Roman" w:cs="Times New Roman"/>
          <w:sz w:val="28"/>
          <w:szCs w:val="28"/>
        </w:rPr>
        <w:t xml:space="preserve"> проекта по экологическому направлению в общей сумме </w:t>
      </w:r>
      <w:r w:rsidRPr="00A4760C">
        <w:rPr>
          <w:rFonts w:ascii="Times New Roman" w:hAnsi="Times New Roman" w:cs="Times New Roman"/>
          <w:b/>
          <w:bCs/>
          <w:sz w:val="28"/>
          <w:szCs w:val="28"/>
        </w:rPr>
        <w:t>6,7</w:t>
      </w:r>
      <w:r w:rsidRPr="00A4760C">
        <w:rPr>
          <w:rFonts w:ascii="Times New Roman" w:hAnsi="Times New Roman" w:cs="Times New Roman"/>
          <w:sz w:val="28"/>
          <w:szCs w:val="28"/>
        </w:rPr>
        <w:t xml:space="preserve"> </w:t>
      </w:r>
      <w:r w:rsidRPr="00A4760C">
        <w:rPr>
          <w:rFonts w:ascii="Times New Roman" w:hAnsi="Times New Roman" w:cs="Times New Roman"/>
          <w:b/>
          <w:sz w:val="28"/>
          <w:szCs w:val="28"/>
        </w:rPr>
        <w:t>млн</w:t>
      </w:r>
      <w:r w:rsidRPr="00A4760C">
        <w:rPr>
          <w:rFonts w:ascii="Times New Roman" w:hAnsi="Times New Roman" w:cs="Times New Roman"/>
          <w:sz w:val="28"/>
          <w:szCs w:val="28"/>
        </w:rPr>
        <w:t xml:space="preserve">.тенге: «Создание школьного питомника» </w:t>
      </w:r>
      <w:r w:rsidRPr="00A4760C">
        <w:rPr>
          <w:rFonts w:ascii="Times New Roman" w:hAnsi="Times New Roman" w:cs="Times New Roman"/>
          <w:i/>
          <w:iCs/>
          <w:sz w:val="28"/>
          <w:szCs w:val="24"/>
        </w:rPr>
        <w:t>(Карабалыкский район),</w:t>
      </w:r>
      <w:r w:rsidRPr="00A4760C">
        <w:rPr>
          <w:rFonts w:ascii="Times New Roman" w:hAnsi="Times New Roman" w:cs="Times New Roman"/>
          <w:sz w:val="32"/>
          <w:szCs w:val="28"/>
        </w:rPr>
        <w:t xml:space="preserve"> </w:t>
      </w:r>
      <w:r w:rsidRPr="00A4760C">
        <w:rPr>
          <w:rFonts w:ascii="Times New Roman" w:hAnsi="Times New Roman" w:cs="Times New Roman"/>
          <w:sz w:val="28"/>
          <w:szCs w:val="28"/>
        </w:rPr>
        <w:t xml:space="preserve">«Экоотель» </w:t>
      </w:r>
      <w:r w:rsidRPr="00A4760C">
        <w:rPr>
          <w:rFonts w:ascii="Times New Roman" w:hAnsi="Times New Roman" w:cs="Times New Roman"/>
          <w:i/>
          <w:iCs/>
          <w:sz w:val="28"/>
          <w:szCs w:val="24"/>
        </w:rPr>
        <w:t>(г.Лисаковск),</w:t>
      </w:r>
      <w:r w:rsidRPr="00A4760C">
        <w:rPr>
          <w:rFonts w:ascii="Times New Roman" w:hAnsi="Times New Roman" w:cs="Times New Roman"/>
          <w:sz w:val="28"/>
          <w:szCs w:val="28"/>
        </w:rPr>
        <w:t xml:space="preserve"> «Школа за экологию: думать, исследовать, действовать» </w:t>
      </w:r>
      <w:r w:rsidRPr="00A4760C">
        <w:rPr>
          <w:rFonts w:ascii="Times New Roman" w:hAnsi="Times New Roman" w:cs="Times New Roman"/>
          <w:i/>
          <w:iCs/>
          <w:sz w:val="28"/>
          <w:szCs w:val="24"/>
        </w:rPr>
        <w:t>(Управление образования совместно с ОФ «Экологический клуб «Neco», председатель Бирмаганбетов Н.М.)</w:t>
      </w:r>
      <w:r w:rsidRPr="00A4760C">
        <w:rPr>
          <w:rFonts w:ascii="Times New Roman" w:hAnsi="Times New Roman" w:cs="Times New Roman"/>
          <w:sz w:val="32"/>
          <w:szCs w:val="28"/>
        </w:rPr>
        <w:t xml:space="preserve"> </w:t>
      </w:r>
      <w:r w:rsidRPr="00A4760C">
        <w:rPr>
          <w:rFonts w:ascii="Times New Roman" w:hAnsi="Times New Roman" w:cs="Times New Roman"/>
          <w:sz w:val="28"/>
          <w:szCs w:val="28"/>
        </w:rPr>
        <w:t xml:space="preserve">общий охват составил </w:t>
      </w:r>
      <w:r w:rsidRPr="00A4760C">
        <w:rPr>
          <w:rFonts w:ascii="Times New Roman" w:hAnsi="Times New Roman" w:cs="Times New Roman"/>
          <w:b/>
          <w:bCs/>
          <w:sz w:val="28"/>
          <w:szCs w:val="28"/>
        </w:rPr>
        <w:t>3810 детей.</w:t>
      </w:r>
    </w:p>
    <w:p w14:paraId="0F452457" w14:textId="77777777" w:rsidR="00862610" w:rsidRPr="00A4760C" w:rsidRDefault="002E20B7" w:rsidP="00862610">
      <w:pPr>
        <w:pBdr>
          <w:bottom w:val="single" w:sz="4" w:space="31" w:color="FFFFFF"/>
        </w:pBdr>
        <w:spacing w:after="0" w:line="240" w:lineRule="auto"/>
        <w:ind w:firstLine="567"/>
        <w:contextualSpacing/>
        <w:jc w:val="both"/>
        <w:rPr>
          <w:rFonts w:ascii="Times New Roman" w:hAnsi="Times New Roman" w:cs="Times New Roman"/>
          <w:sz w:val="28"/>
          <w:szCs w:val="28"/>
        </w:rPr>
      </w:pPr>
      <w:r w:rsidRPr="00A4760C">
        <w:rPr>
          <w:rFonts w:ascii="Times New Roman" w:hAnsi="Times New Roman" w:cs="Times New Roman"/>
          <w:sz w:val="28"/>
          <w:szCs w:val="28"/>
          <w:lang w:val="kk-KZ"/>
        </w:rPr>
        <w:t>В</w:t>
      </w:r>
      <w:r w:rsidRPr="00A4760C">
        <w:rPr>
          <w:rFonts w:ascii="Times New Roman" w:hAnsi="Times New Roman" w:cs="Times New Roman"/>
          <w:sz w:val="28"/>
          <w:szCs w:val="28"/>
        </w:rPr>
        <w:t xml:space="preserve"> рамках реализации проекта </w:t>
      </w:r>
      <w:r w:rsidRPr="00A4760C">
        <w:rPr>
          <w:rFonts w:ascii="Times New Roman" w:hAnsi="Times New Roman" w:cs="Times New Roman"/>
          <w:b/>
          <w:bCs/>
          <w:sz w:val="28"/>
          <w:szCs w:val="28"/>
        </w:rPr>
        <w:t xml:space="preserve">«Школа за экологию: думать, исследовать, действовать!» </w:t>
      </w:r>
      <w:r w:rsidRPr="00A4760C">
        <w:rPr>
          <w:rFonts w:ascii="Times New Roman" w:hAnsi="Times New Roman" w:cs="Times New Roman"/>
          <w:sz w:val="28"/>
          <w:szCs w:val="28"/>
        </w:rPr>
        <w:t xml:space="preserve">общественный фонд «Экологический клуб «Neco» при поддержке Управления образования акимата Костанайской области реализует проект </w:t>
      </w:r>
      <w:r w:rsidRPr="00A4760C">
        <w:rPr>
          <w:rFonts w:ascii="Times New Roman" w:hAnsi="Times New Roman" w:cs="Times New Roman"/>
          <w:b/>
          <w:bCs/>
          <w:sz w:val="28"/>
          <w:szCs w:val="28"/>
        </w:rPr>
        <w:t>«Zero Waste – Ноль отходов»</w:t>
      </w:r>
      <w:r w:rsidRPr="00A4760C">
        <w:rPr>
          <w:rFonts w:ascii="Times New Roman" w:hAnsi="Times New Roman" w:cs="Times New Roman"/>
          <w:sz w:val="28"/>
          <w:szCs w:val="28"/>
        </w:rPr>
        <w:t xml:space="preserve"> для учеников 5-11 классов, студентов.</w:t>
      </w:r>
      <w:r w:rsidRPr="00A4760C">
        <w:rPr>
          <w:rFonts w:ascii="Times New Roman" w:hAnsi="Times New Roman" w:cs="Times New Roman"/>
          <w:sz w:val="28"/>
          <w:szCs w:val="28"/>
          <w:lang w:val="kk-KZ"/>
        </w:rPr>
        <w:t xml:space="preserve"> </w:t>
      </w:r>
      <w:r w:rsidRPr="00A4760C">
        <w:rPr>
          <w:rFonts w:ascii="Times New Roman" w:hAnsi="Times New Roman" w:cs="Times New Roman"/>
          <w:sz w:val="28"/>
          <w:szCs w:val="28"/>
        </w:rPr>
        <w:t xml:space="preserve">В рамках проекта проведены: экологическая акция </w:t>
      </w:r>
      <w:r w:rsidRPr="00A4760C">
        <w:rPr>
          <w:rFonts w:ascii="Times New Roman" w:hAnsi="Times New Roman" w:cs="Times New Roman"/>
          <w:b/>
          <w:bCs/>
          <w:sz w:val="28"/>
          <w:szCs w:val="28"/>
        </w:rPr>
        <w:t>«ЭКОLIFE»</w:t>
      </w:r>
      <w:r w:rsidRPr="00A4760C">
        <w:rPr>
          <w:rFonts w:ascii="Times New Roman" w:hAnsi="Times New Roman" w:cs="Times New Roman"/>
          <w:sz w:val="28"/>
          <w:szCs w:val="28"/>
        </w:rPr>
        <w:t xml:space="preserve"> в домашних условиях по раздельному сбору отходов, эко-конкурс «Жасыл мектеп», конкурс эко-волонтеров на лучшую социальную экологическую рекламу, а также разработана серия роликов об экологии.</w:t>
      </w:r>
    </w:p>
    <w:p w14:paraId="49FD13C6" w14:textId="77777777" w:rsidR="00862610" w:rsidRPr="00A4760C" w:rsidRDefault="002E20B7" w:rsidP="00862610">
      <w:pPr>
        <w:pBdr>
          <w:bottom w:val="single" w:sz="4" w:space="31" w:color="FFFFFF"/>
        </w:pBdr>
        <w:spacing w:after="0" w:line="240" w:lineRule="auto"/>
        <w:ind w:firstLine="567"/>
        <w:contextualSpacing/>
        <w:jc w:val="both"/>
        <w:rPr>
          <w:rFonts w:ascii="Times New Roman" w:hAnsi="Times New Roman" w:cs="Times New Roman"/>
          <w:b/>
          <w:bCs/>
          <w:sz w:val="28"/>
          <w:szCs w:val="28"/>
          <w:lang w:val="kk-KZ"/>
        </w:rPr>
      </w:pPr>
      <w:r w:rsidRPr="00A4760C">
        <w:rPr>
          <w:rFonts w:ascii="Times New Roman" w:hAnsi="Times New Roman" w:cs="Times New Roman"/>
          <w:sz w:val="28"/>
          <w:szCs w:val="28"/>
        </w:rPr>
        <w:t xml:space="preserve">Обучающиеся школ области активно принимают участие в экологических акциях по очитке территории от мусора. В рамках </w:t>
      </w:r>
      <w:r w:rsidRPr="00A4760C">
        <w:rPr>
          <w:rFonts w:ascii="Times New Roman" w:hAnsi="Times New Roman" w:cs="Times New Roman"/>
          <w:b/>
          <w:bCs/>
          <w:sz w:val="28"/>
          <w:szCs w:val="28"/>
        </w:rPr>
        <w:t>экологического проекта «ЭCOEVENT КАЛЕНДАРЬ»</w:t>
      </w:r>
      <w:r w:rsidRPr="00A4760C">
        <w:rPr>
          <w:rFonts w:ascii="Times New Roman" w:hAnsi="Times New Roman" w:cs="Times New Roman"/>
          <w:sz w:val="28"/>
          <w:szCs w:val="28"/>
        </w:rPr>
        <w:t xml:space="preserve"> </w:t>
      </w:r>
      <w:r w:rsidRPr="00A4760C">
        <w:rPr>
          <w:rFonts w:ascii="Times New Roman" w:hAnsi="Times New Roman" w:cs="Times New Roman"/>
          <w:b/>
          <w:sz w:val="28"/>
          <w:szCs w:val="28"/>
        </w:rPr>
        <w:t>20</w:t>
      </w:r>
      <w:r w:rsidRPr="00A4760C">
        <w:rPr>
          <w:rFonts w:ascii="Times New Roman" w:hAnsi="Times New Roman" w:cs="Times New Roman"/>
          <w:sz w:val="28"/>
          <w:szCs w:val="28"/>
        </w:rPr>
        <w:t xml:space="preserve"> учащихся Алтынсаринской ОШ и школы - гимназии г.Тобыл Костанайского района посетили предприятие по переработке пластика </w:t>
      </w:r>
      <w:r w:rsidRPr="00A4760C">
        <w:rPr>
          <w:rFonts w:ascii="Times New Roman" w:hAnsi="Times New Roman" w:cs="Times New Roman"/>
          <w:i/>
          <w:iCs/>
          <w:sz w:val="28"/>
          <w:szCs w:val="24"/>
        </w:rPr>
        <w:t xml:space="preserve">(ИП «Зелевский В. А.). </w:t>
      </w:r>
      <w:r w:rsidRPr="00A4760C">
        <w:rPr>
          <w:rFonts w:ascii="Times New Roman" w:hAnsi="Times New Roman" w:cs="Times New Roman"/>
          <w:sz w:val="28"/>
          <w:szCs w:val="28"/>
        </w:rPr>
        <w:t xml:space="preserve">Также </w:t>
      </w:r>
      <w:r w:rsidRPr="00A4760C">
        <w:rPr>
          <w:rFonts w:ascii="Times New Roman" w:hAnsi="Times New Roman" w:cs="Times New Roman"/>
          <w:b/>
          <w:bCs/>
          <w:sz w:val="28"/>
          <w:szCs w:val="28"/>
        </w:rPr>
        <w:t>Алтынсаринская ОШ</w:t>
      </w:r>
      <w:r w:rsidRPr="00A4760C">
        <w:rPr>
          <w:rFonts w:ascii="Times New Roman" w:hAnsi="Times New Roman" w:cs="Times New Roman"/>
          <w:sz w:val="28"/>
          <w:szCs w:val="28"/>
        </w:rPr>
        <w:t xml:space="preserve"> заняла </w:t>
      </w:r>
      <w:r w:rsidRPr="00A4760C">
        <w:rPr>
          <w:rFonts w:ascii="Times New Roman" w:hAnsi="Times New Roman" w:cs="Times New Roman"/>
          <w:b/>
          <w:bCs/>
          <w:sz w:val="28"/>
          <w:szCs w:val="28"/>
        </w:rPr>
        <w:t>2 место</w:t>
      </w:r>
      <w:r w:rsidRPr="00A4760C">
        <w:rPr>
          <w:rFonts w:ascii="Times New Roman" w:hAnsi="Times New Roman" w:cs="Times New Roman"/>
          <w:sz w:val="28"/>
          <w:szCs w:val="28"/>
        </w:rPr>
        <w:t xml:space="preserve"> в номинации «Экологическое просвещение и информирование» на </w:t>
      </w:r>
      <w:r w:rsidRPr="00A4760C">
        <w:rPr>
          <w:rFonts w:ascii="Times New Roman" w:hAnsi="Times New Roman" w:cs="Times New Roman"/>
          <w:b/>
          <w:bCs/>
          <w:sz w:val="28"/>
          <w:szCs w:val="28"/>
        </w:rPr>
        <w:t>республиканском этапе Национального конкурса «Лучшая организация экологического образования»</w:t>
      </w:r>
      <w:r w:rsidR="00862610" w:rsidRPr="00A4760C">
        <w:rPr>
          <w:rFonts w:ascii="Times New Roman" w:hAnsi="Times New Roman" w:cs="Times New Roman"/>
          <w:b/>
          <w:bCs/>
          <w:sz w:val="28"/>
          <w:szCs w:val="28"/>
          <w:lang w:val="kk-KZ"/>
        </w:rPr>
        <w:t>.</w:t>
      </w:r>
    </w:p>
    <w:p w14:paraId="405B97AF" w14:textId="77777777" w:rsidR="00862610" w:rsidRPr="00A4760C" w:rsidRDefault="002E20B7" w:rsidP="00862610">
      <w:pPr>
        <w:pBdr>
          <w:bottom w:val="single" w:sz="4" w:space="31" w:color="FFFFFF"/>
        </w:pBdr>
        <w:spacing w:after="0" w:line="240" w:lineRule="auto"/>
        <w:ind w:firstLine="567"/>
        <w:contextualSpacing/>
        <w:jc w:val="both"/>
        <w:rPr>
          <w:rFonts w:ascii="Times New Roman" w:hAnsi="Times New Roman" w:cs="Times New Roman"/>
          <w:sz w:val="28"/>
          <w:szCs w:val="28"/>
        </w:rPr>
      </w:pPr>
      <w:r w:rsidRPr="00A4760C">
        <w:rPr>
          <w:rFonts w:ascii="Times New Roman" w:hAnsi="Times New Roman" w:cs="Times New Roman"/>
          <w:b/>
          <w:bCs/>
          <w:sz w:val="28"/>
          <w:szCs w:val="28"/>
        </w:rPr>
        <w:t>В Заречной школе – лицее Костанайского района</w:t>
      </w:r>
      <w:r w:rsidRPr="00A4760C">
        <w:rPr>
          <w:rFonts w:ascii="Times New Roman" w:hAnsi="Times New Roman" w:cs="Times New Roman"/>
          <w:sz w:val="28"/>
          <w:szCs w:val="28"/>
        </w:rPr>
        <w:t xml:space="preserve"> в сотрудничестве с ТОО «Green_farm_kostanay» </w:t>
      </w:r>
      <w:r w:rsidRPr="00A4760C">
        <w:rPr>
          <w:rFonts w:ascii="Times New Roman" w:hAnsi="Times New Roman" w:cs="Times New Roman"/>
          <w:i/>
          <w:iCs/>
          <w:sz w:val="28"/>
          <w:szCs w:val="24"/>
        </w:rPr>
        <w:t>(спонсорская помощь составила 450 тыс. тенге, охвачено 20 учащихся)</w:t>
      </w:r>
      <w:r w:rsidRPr="00A4760C">
        <w:rPr>
          <w:rFonts w:ascii="Times New Roman" w:hAnsi="Times New Roman" w:cs="Times New Roman"/>
          <w:sz w:val="32"/>
          <w:szCs w:val="28"/>
        </w:rPr>
        <w:t xml:space="preserve"> </w:t>
      </w:r>
      <w:r w:rsidRPr="00A4760C">
        <w:rPr>
          <w:rFonts w:ascii="Times New Roman" w:hAnsi="Times New Roman" w:cs="Times New Roman"/>
          <w:sz w:val="28"/>
          <w:szCs w:val="28"/>
        </w:rPr>
        <w:t xml:space="preserve">реализуется проект </w:t>
      </w:r>
      <w:r w:rsidRPr="00A4760C">
        <w:rPr>
          <w:rFonts w:ascii="Times New Roman" w:hAnsi="Times New Roman" w:cs="Times New Roman"/>
          <w:b/>
          <w:bCs/>
          <w:sz w:val="28"/>
          <w:szCs w:val="28"/>
        </w:rPr>
        <w:t>«Микрозелень»</w:t>
      </w:r>
      <w:r w:rsidRPr="00A4760C">
        <w:rPr>
          <w:rFonts w:ascii="Times New Roman" w:hAnsi="Times New Roman" w:cs="Times New Roman"/>
          <w:sz w:val="28"/>
          <w:szCs w:val="28"/>
        </w:rPr>
        <w:t>, в рамках которого ребята выращивают зелень в виде укропа, петрушки и др., далее используют ее в приготовлении блюд в школьной столовой.</w:t>
      </w:r>
    </w:p>
    <w:p w14:paraId="107852B0" w14:textId="77777777" w:rsidR="00862610" w:rsidRPr="00A4760C" w:rsidRDefault="002E20B7" w:rsidP="00862610">
      <w:pPr>
        <w:pBdr>
          <w:bottom w:val="single" w:sz="4" w:space="31" w:color="FFFFFF"/>
        </w:pBdr>
        <w:spacing w:after="0" w:line="240" w:lineRule="auto"/>
        <w:ind w:firstLine="567"/>
        <w:contextualSpacing/>
        <w:jc w:val="both"/>
        <w:rPr>
          <w:rFonts w:ascii="Times New Roman" w:hAnsi="Times New Roman" w:cs="Times New Roman"/>
          <w:sz w:val="28"/>
          <w:szCs w:val="28"/>
        </w:rPr>
      </w:pPr>
      <w:r w:rsidRPr="00A4760C">
        <w:rPr>
          <w:rFonts w:ascii="Times New Roman" w:hAnsi="Times New Roman" w:cs="Times New Roman"/>
          <w:sz w:val="28"/>
          <w:szCs w:val="28"/>
        </w:rPr>
        <w:t xml:space="preserve">13 мая т.г. состоялся </w:t>
      </w:r>
      <w:r w:rsidRPr="00A4760C">
        <w:rPr>
          <w:rFonts w:ascii="Times New Roman" w:hAnsi="Times New Roman" w:cs="Times New Roman"/>
          <w:b/>
          <w:bCs/>
          <w:sz w:val="28"/>
          <w:szCs w:val="28"/>
        </w:rPr>
        <w:t>единый республиканский челлендж «Жасыл мекен»</w:t>
      </w:r>
      <w:r w:rsidRPr="00A4760C">
        <w:rPr>
          <w:rFonts w:ascii="Times New Roman" w:hAnsi="Times New Roman" w:cs="Times New Roman"/>
          <w:sz w:val="28"/>
          <w:szCs w:val="28"/>
        </w:rPr>
        <w:t xml:space="preserve">, в котором приняли участие 5633 обучающихся организаций среднего и дополнительного образования, колледжей области. В рамках проекта «Төрт тоқсан – төрт өнер» проведен республиканский фестиваль «Туған өлкем», где общий охват составил </w:t>
      </w:r>
      <w:r w:rsidRPr="00A4760C">
        <w:rPr>
          <w:rFonts w:ascii="Times New Roman" w:hAnsi="Times New Roman" w:cs="Times New Roman"/>
          <w:b/>
          <w:sz w:val="28"/>
          <w:szCs w:val="28"/>
        </w:rPr>
        <w:t>21 866</w:t>
      </w:r>
      <w:r w:rsidRPr="00A4760C">
        <w:rPr>
          <w:rFonts w:ascii="Times New Roman" w:hAnsi="Times New Roman" w:cs="Times New Roman"/>
          <w:sz w:val="28"/>
          <w:szCs w:val="28"/>
        </w:rPr>
        <w:t xml:space="preserve"> детей. </w:t>
      </w:r>
    </w:p>
    <w:p w14:paraId="39D639A3" w14:textId="77777777" w:rsidR="00862610" w:rsidRPr="00A4760C" w:rsidRDefault="002E20B7" w:rsidP="00862610">
      <w:pPr>
        <w:pBdr>
          <w:bottom w:val="single" w:sz="4" w:space="31" w:color="FFFFFF"/>
        </w:pBdr>
        <w:spacing w:after="0" w:line="240" w:lineRule="auto"/>
        <w:ind w:firstLine="567"/>
        <w:contextualSpacing/>
        <w:jc w:val="both"/>
        <w:rPr>
          <w:rFonts w:ascii="Times New Roman" w:hAnsi="Times New Roman" w:cs="Times New Roman"/>
          <w:i/>
          <w:iCs/>
          <w:sz w:val="24"/>
          <w:szCs w:val="24"/>
        </w:rPr>
      </w:pPr>
      <w:r w:rsidRPr="00A4760C">
        <w:rPr>
          <w:rFonts w:ascii="Times New Roman" w:hAnsi="Times New Roman" w:cs="Times New Roman"/>
          <w:sz w:val="28"/>
          <w:szCs w:val="28"/>
        </w:rPr>
        <w:t xml:space="preserve">26 мая 2023 г. на базе </w:t>
      </w:r>
      <w:r w:rsidRPr="00A4760C">
        <w:rPr>
          <w:rFonts w:ascii="Times New Roman" w:hAnsi="Times New Roman" w:cs="Times New Roman"/>
          <w:b/>
          <w:bCs/>
          <w:sz w:val="28"/>
          <w:szCs w:val="28"/>
        </w:rPr>
        <w:t>Владимировской ОШ Костанайского  района</w:t>
      </w:r>
      <w:r w:rsidRPr="00A4760C">
        <w:rPr>
          <w:rFonts w:ascii="Times New Roman" w:hAnsi="Times New Roman" w:cs="Times New Roman"/>
          <w:sz w:val="28"/>
          <w:szCs w:val="28"/>
        </w:rPr>
        <w:t xml:space="preserve"> проведен </w:t>
      </w:r>
      <w:r w:rsidRPr="00A4760C">
        <w:rPr>
          <w:rFonts w:ascii="Times New Roman" w:hAnsi="Times New Roman" w:cs="Times New Roman"/>
          <w:b/>
          <w:bCs/>
          <w:sz w:val="28"/>
          <w:szCs w:val="28"/>
        </w:rPr>
        <w:t>областной слет школьных лесничеств</w:t>
      </w:r>
      <w:r w:rsidRPr="00A4760C">
        <w:rPr>
          <w:rFonts w:ascii="Times New Roman" w:hAnsi="Times New Roman" w:cs="Times New Roman"/>
          <w:sz w:val="28"/>
          <w:szCs w:val="28"/>
        </w:rPr>
        <w:t xml:space="preserve"> </w:t>
      </w:r>
      <w:r w:rsidRPr="00A4760C">
        <w:rPr>
          <w:rFonts w:ascii="Times New Roman" w:hAnsi="Times New Roman" w:cs="Times New Roman"/>
          <w:i/>
          <w:iCs/>
          <w:sz w:val="24"/>
          <w:szCs w:val="24"/>
        </w:rPr>
        <w:t>(приняли  участие команды из 5  организаций образования области: Дом детского творчества Федоровского района» («Бүркіт»),  Владимировская  ОШ Костанайского района («Зеленый патруль»),  Баганалинская ОСШ Аулиекольского района («Юный эколог»),  Краснокордонская ОШ  Алтынсаринского района («Беркут»), Бурлинская ОШ  Карабалыкского района» («Лесовик»).</w:t>
      </w:r>
      <w:r w:rsidRPr="00A4760C">
        <w:rPr>
          <w:rFonts w:ascii="Times New Roman" w:hAnsi="Times New Roman" w:cs="Times New Roman"/>
          <w:sz w:val="32"/>
          <w:szCs w:val="28"/>
        </w:rPr>
        <w:t xml:space="preserve"> </w:t>
      </w:r>
      <w:r w:rsidRPr="00A4760C">
        <w:rPr>
          <w:rFonts w:ascii="Times New Roman" w:hAnsi="Times New Roman" w:cs="Times New Roman"/>
          <w:sz w:val="28"/>
          <w:szCs w:val="28"/>
        </w:rPr>
        <w:t xml:space="preserve">В мероприятии приняли участие сотрудники Аракарагайского учреждения лесного хозяйства, которые ознакомили участников слета с видами специальной техники для пожаротушения. Лучшими стали команды: Владимировская ОШ Костанайского района </w:t>
      </w:r>
      <w:r w:rsidRPr="00A4760C">
        <w:rPr>
          <w:rFonts w:ascii="Times New Roman" w:hAnsi="Times New Roman" w:cs="Times New Roman"/>
          <w:i/>
          <w:iCs/>
          <w:sz w:val="24"/>
          <w:szCs w:val="24"/>
        </w:rPr>
        <w:t>(I степени),</w:t>
      </w:r>
      <w:r w:rsidRPr="00A4760C">
        <w:rPr>
          <w:rFonts w:ascii="Times New Roman" w:hAnsi="Times New Roman" w:cs="Times New Roman"/>
          <w:sz w:val="32"/>
          <w:szCs w:val="28"/>
        </w:rPr>
        <w:t xml:space="preserve"> </w:t>
      </w:r>
      <w:r w:rsidRPr="00A4760C">
        <w:rPr>
          <w:rFonts w:ascii="Times New Roman" w:hAnsi="Times New Roman" w:cs="Times New Roman"/>
          <w:sz w:val="28"/>
          <w:szCs w:val="28"/>
        </w:rPr>
        <w:t xml:space="preserve">Краснокордонская ОШ Алтынсаринского района» </w:t>
      </w:r>
      <w:r w:rsidRPr="00A4760C">
        <w:rPr>
          <w:rFonts w:ascii="Times New Roman" w:hAnsi="Times New Roman" w:cs="Times New Roman"/>
          <w:i/>
          <w:iCs/>
          <w:sz w:val="24"/>
          <w:szCs w:val="24"/>
        </w:rPr>
        <w:t>(II степени),</w:t>
      </w:r>
      <w:r w:rsidRPr="00A4760C">
        <w:rPr>
          <w:rFonts w:ascii="Times New Roman" w:hAnsi="Times New Roman" w:cs="Times New Roman"/>
          <w:sz w:val="28"/>
          <w:szCs w:val="28"/>
        </w:rPr>
        <w:t xml:space="preserve"> Дом детского творчества Федоровского района </w:t>
      </w:r>
      <w:r w:rsidRPr="00A4760C">
        <w:rPr>
          <w:rFonts w:ascii="Times New Roman" w:hAnsi="Times New Roman" w:cs="Times New Roman"/>
          <w:sz w:val="24"/>
          <w:szCs w:val="24"/>
        </w:rPr>
        <w:t>(</w:t>
      </w:r>
      <w:r w:rsidRPr="00A4760C">
        <w:rPr>
          <w:rFonts w:ascii="Times New Roman" w:hAnsi="Times New Roman" w:cs="Times New Roman"/>
          <w:i/>
          <w:iCs/>
          <w:sz w:val="24"/>
          <w:szCs w:val="24"/>
        </w:rPr>
        <w:t>III степени).</w:t>
      </w:r>
    </w:p>
    <w:p w14:paraId="57EA7F96" w14:textId="77777777" w:rsidR="00627378" w:rsidRPr="00A4760C" w:rsidRDefault="002E20B7" w:rsidP="00627378">
      <w:pPr>
        <w:pBdr>
          <w:bottom w:val="single" w:sz="4" w:space="31" w:color="FFFFFF"/>
        </w:pBdr>
        <w:spacing w:after="0" w:line="240" w:lineRule="auto"/>
        <w:ind w:firstLine="567"/>
        <w:contextualSpacing/>
        <w:jc w:val="both"/>
        <w:rPr>
          <w:rFonts w:ascii="Times New Roman" w:hAnsi="Times New Roman" w:cs="Times New Roman"/>
          <w:b/>
          <w:bCs/>
          <w:i/>
          <w:sz w:val="28"/>
          <w:szCs w:val="28"/>
        </w:rPr>
      </w:pPr>
      <w:r w:rsidRPr="00A4760C">
        <w:rPr>
          <w:rFonts w:ascii="Times New Roman" w:hAnsi="Times New Roman" w:cs="Times New Roman"/>
          <w:sz w:val="28"/>
          <w:szCs w:val="28"/>
        </w:rPr>
        <w:t xml:space="preserve">С целью создания единого экологического пространства, осуществления непрерывного экологического образования 29 мая на базе </w:t>
      </w:r>
      <w:r w:rsidRPr="00A4760C">
        <w:rPr>
          <w:rFonts w:ascii="Times New Roman" w:hAnsi="Times New Roman" w:cs="Times New Roman"/>
          <w:b/>
          <w:bCs/>
          <w:sz w:val="28"/>
          <w:szCs w:val="28"/>
        </w:rPr>
        <w:t xml:space="preserve">школы-гимназии №7 им.Б.Майлина г.Рудного </w:t>
      </w:r>
      <w:r w:rsidRPr="00A4760C">
        <w:rPr>
          <w:rFonts w:ascii="Times New Roman" w:hAnsi="Times New Roman" w:cs="Times New Roman"/>
          <w:sz w:val="28"/>
          <w:szCs w:val="28"/>
        </w:rPr>
        <w:t xml:space="preserve">проведен </w:t>
      </w:r>
      <w:r w:rsidRPr="00A4760C">
        <w:rPr>
          <w:rFonts w:ascii="Times New Roman" w:hAnsi="Times New Roman" w:cs="Times New Roman"/>
          <w:b/>
          <w:bCs/>
          <w:sz w:val="28"/>
          <w:szCs w:val="28"/>
        </w:rPr>
        <w:t>областной экологический форум «Зеленая планета - 2023»</w:t>
      </w:r>
      <w:r w:rsidRPr="00A4760C">
        <w:rPr>
          <w:rFonts w:ascii="Times New Roman" w:hAnsi="Times New Roman" w:cs="Times New Roman"/>
          <w:sz w:val="28"/>
          <w:szCs w:val="28"/>
        </w:rPr>
        <w:t xml:space="preserve"> </w:t>
      </w:r>
      <w:r w:rsidRPr="00A4760C">
        <w:rPr>
          <w:rFonts w:ascii="Times New Roman" w:hAnsi="Times New Roman" w:cs="Times New Roman"/>
          <w:i/>
          <w:iCs/>
          <w:sz w:val="24"/>
          <w:szCs w:val="24"/>
        </w:rPr>
        <w:t>(приняли участие 11 команд (55 учащихся 6-8 классов) и 30 педагогов  организаций образования области)</w:t>
      </w:r>
      <w:r w:rsidRPr="00A4760C">
        <w:rPr>
          <w:rFonts w:ascii="Times New Roman" w:hAnsi="Times New Roman" w:cs="Times New Roman"/>
          <w:sz w:val="24"/>
          <w:szCs w:val="24"/>
        </w:rPr>
        <w:t xml:space="preserve"> </w:t>
      </w:r>
      <w:r w:rsidRPr="00A4760C">
        <w:rPr>
          <w:rFonts w:ascii="Times New Roman" w:hAnsi="Times New Roman" w:cs="Times New Roman"/>
          <w:sz w:val="28"/>
          <w:szCs w:val="28"/>
        </w:rPr>
        <w:t xml:space="preserve">для педагогов. Номинантами дипломов стали команды: </w:t>
      </w:r>
      <w:r w:rsidRPr="00A4760C">
        <w:rPr>
          <w:rFonts w:ascii="Times New Roman" w:hAnsi="Times New Roman" w:cs="Times New Roman"/>
          <w:b/>
          <w:bCs/>
          <w:sz w:val="28"/>
          <w:szCs w:val="28"/>
        </w:rPr>
        <w:t>Алтынсаринская ОШ Костанайского района</w:t>
      </w:r>
      <w:r w:rsidRPr="00A4760C">
        <w:rPr>
          <w:rFonts w:ascii="Times New Roman" w:hAnsi="Times New Roman" w:cs="Times New Roman"/>
          <w:sz w:val="28"/>
          <w:szCs w:val="28"/>
        </w:rPr>
        <w:t xml:space="preserve"> </w:t>
      </w:r>
      <w:r w:rsidRPr="00A4760C">
        <w:rPr>
          <w:rFonts w:ascii="Times New Roman" w:hAnsi="Times New Roman" w:cs="Times New Roman"/>
          <w:i/>
          <w:sz w:val="28"/>
          <w:szCs w:val="28"/>
        </w:rPr>
        <w:t>(I степени),</w:t>
      </w:r>
      <w:r w:rsidRPr="00A4760C">
        <w:rPr>
          <w:rFonts w:ascii="Times New Roman" w:hAnsi="Times New Roman" w:cs="Times New Roman"/>
          <w:sz w:val="28"/>
          <w:szCs w:val="28"/>
        </w:rPr>
        <w:t xml:space="preserve"> </w:t>
      </w:r>
      <w:r w:rsidRPr="00A4760C">
        <w:rPr>
          <w:rFonts w:ascii="Times New Roman" w:hAnsi="Times New Roman" w:cs="Times New Roman"/>
          <w:b/>
          <w:bCs/>
          <w:sz w:val="28"/>
          <w:szCs w:val="28"/>
        </w:rPr>
        <w:t>Школа-гимназия г.Лисаковска</w:t>
      </w:r>
      <w:r w:rsidRPr="00A4760C">
        <w:rPr>
          <w:rFonts w:ascii="Times New Roman" w:hAnsi="Times New Roman" w:cs="Times New Roman"/>
          <w:sz w:val="28"/>
          <w:szCs w:val="28"/>
        </w:rPr>
        <w:t xml:space="preserve"> </w:t>
      </w:r>
      <w:r w:rsidRPr="00A4760C">
        <w:rPr>
          <w:rFonts w:ascii="Times New Roman" w:hAnsi="Times New Roman" w:cs="Times New Roman"/>
          <w:i/>
          <w:iCs/>
          <w:sz w:val="24"/>
          <w:szCs w:val="24"/>
        </w:rPr>
        <w:t>(II степени)</w:t>
      </w:r>
      <w:r w:rsidRPr="00A4760C">
        <w:rPr>
          <w:rFonts w:ascii="Times New Roman" w:hAnsi="Times New Roman" w:cs="Times New Roman"/>
          <w:sz w:val="24"/>
          <w:szCs w:val="24"/>
        </w:rPr>
        <w:t>,</w:t>
      </w:r>
      <w:r w:rsidRPr="00A4760C">
        <w:rPr>
          <w:rFonts w:ascii="Times New Roman" w:hAnsi="Times New Roman" w:cs="Times New Roman"/>
          <w:sz w:val="28"/>
          <w:szCs w:val="28"/>
        </w:rPr>
        <w:t xml:space="preserve"> </w:t>
      </w:r>
      <w:r w:rsidRPr="00A4760C">
        <w:rPr>
          <w:rFonts w:ascii="Times New Roman" w:hAnsi="Times New Roman" w:cs="Times New Roman"/>
          <w:b/>
          <w:bCs/>
          <w:sz w:val="28"/>
          <w:szCs w:val="28"/>
        </w:rPr>
        <w:t>Торгайская ОШ им.Ш.Уалиханова Джангельдинского района</w:t>
      </w:r>
      <w:r w:rsidRPr="00A4760C">
        <w:rPr>
          <w:rFonts w:ascii="Times New Roman" w:hAnsi="Times New Roman" w:cs="Times New Roman"/>
          <w:sz w:val="28"/>
          <w:szCs w:val="28"/>
        </w:rPr>
        <w:t xml:space="preserve"> </w:t>
      </w:r>
      <w:r w:rsidRPr="00A4760C">
        <w:rPr>
          <w:rFonts w:ascii="Times New Roman" w:hAnsi="Times New Roman" w:cs="Times New Roman"/>
          <w:i/>
          <w:iCs/>
          <w:sz w:val="24"/>
          <w:szCs w:val="24"/>
        </w:rPr>
        <w:t>(III степени)</w:t>
      </w:r>
      <w:r w:rsidRPr="00A4760C">
        <w:rPr>
          <w:rFonts w:ascii="Times New Roman" w:hAnsi="Times New Roman" w:cs="Times New Roman"/>
          <w:sz w:val="24"/>
          <w:szCs w:val="24"/>
        </w:rPr>
        <w:t>.</w:t>
      </w:r>
    </w:p>
    <w:p w14:paraId="1CB53026" w14:textId="77777777" w:rsidR="00627378" w:rsidRPr="00A4760C" w:rsidRDefault="00627378" w:rsidP="00627378">
      <w:pPr>
        <w:pBdr>
          <w:bottom w:val="single" w:sz="4" w:space="31" w:color="FFFFFF"/>
        </w:pBdr>
        <w:spacing w:after="0" w:line="240" w:lineRule="auto"/>
        <w:ind w:firstLine="567"/>
        <w:contextualSpacing/>
        <w:jc w:val="both"/>
        <w:rPr>
          <w:rFonts w:ascii="Times New Roman" w:hAnsi="Times New Roman" w:cs="Times New Roman"/>
          <w:b/>
          <w:bCs/>
          <w:i/>
          <w:sz w:val="28"/>
          <w:szCs w:val="28"/>
        </w:rPr>
      </w:pPr>
    </w:p>
    <w:p w14:paraId="458B0659" w14:textId="584B0922" w:rsidR="00627378" w:rsidRPr="00A4760C" w:rsidRDefault="006F5E3B" w:rsidP="00627378">
      <w:pPr>
        <w:pBdr>
          <w:bottom w:val="single" w:sz="4" w:space="31" w:color="FFFFFF"/>
        </w:pBdr>
        <w:spacing w:after="0" w:line="240" w:lineRule="auto"/>
        <w:ind w:firstLine="567"/>
        <w:contextualSpacing/>
        <w:jc w:val="both"/>
        <w:rPr>
          <w:rFonts w:ascii="Times New Roman" w:hAnsi="Times New Roman" w:cs="Times New Roman"/>
          <w:b/>
          <w:bCs/>
          <w:i/>
          <w:sz w:val="28"/>
          <w:szCs w:val="28"/>
        </w:rPr>
      </w:pPr>
      <w:r>
        <w:rPr>
          <w:rFonts w:ascii="Times New Roman" w:hAnsi="Times New Roman" w:cs="Times New Roman"/>
          <w:b/>
          <w:bCs/>
          <w:i/>
          <w:sz w:val="28"/>
          <w:szCs w:val="28"/>
        </w:rPr>
        <w:t>Л</w:t>
      </w:r>
      <w:r w:rsidR="00862610" w:rsidRPr="00A4760C">
        <w:rPr>
          <w:rFonts w:ascii="Times New Roman" w:hAnsi="Times New Roman" w:cs="Times New Roman"/>
          <w:b/>
          <w:bCs/>
          <w:i/>
          <w:sz w:val="28"/>
          <w:szCs w:val="28"/>
        </w:rPr>
        <w:t>етнему отды</w:t>
      </w:r>
      <w:r>
        <w:rPr>
          <w:rFonts w:ascii="Times New Roman" w:hAnsi="Times New Roman" w:cs="Times New Roman"/>
          <w:b/>
          <w:bCs/>
          <w:i/>
          <w:sz w:val="28"/>
          <w:szCs w:val="28"/>
        </w:rPr>
        <w:t>х и оздоровление</w:t>
      </w:r>
    </w:p>
    <w:p w14:paraId="1E2B0F82" w14:textId="77777777" w:rsidR="00627378" w:rsidRPr="00A4760C" w:rsidRDefault="002E20B7" w:rsidP="00627378">
      <w:pPr>
        <w:pBdr>
          <w:bottom w:val="single" w:sz="4" w:space="31" w:color="FFFFFF"/>
        </w:pBdr>
        <w:spacing w:after="0" w:line="240" w:lineRule="auto"/>
        <w:ind w:firstLine="567"/>
        <w:contextualSpacing/>
        <w:jc w:val="both"/>
        <w:rPr>
          <w:rFonts w:ascii="Times New Roman" w:hAnsi="Times New Roman" w:cs="Times New Roman"/>
          <w:b/>
          <w:bCs/>
          <w:i/>
          <w:sz w:val="28"/>
          <w:szCs w:val="28"/>
        </w:rPr>
      </w:pPr>
      <w:r w:rsidRPr="00A4760C">
        <w:rPr>
          <w:rFonts w:ascii="Times New Roman" w:hAnsi="Times New Roman" w:cs="Times New Roman"/>
          <w:sz w:val="28"/>
          <w:szCs w:val="28"/>
        </w:rPr>
        <w:t xml:space="preserve">В 2023 году летним отдыхом охвачено более </w:t>
      </w:r>
      <w:r w:rsidRPr="00A4760C">
        <w:rPr>
          <w:rFonts w:ascii="Times New Roman" w:hAnsi="Times New Roman" w:cs="Times New Roman"/>
          <w:b/>
          <w:bCs/>
          <w:sz w:val="28"/>
          <w:szCs w:val="28"/>
        </w:rPr>
        <w:t>106 тысяч, или 99%</w:t>
      </w:r>
      <w:r w:rsidRPr="00A4760C">
        <w:rPr>
          <w:rFonts w:ascii="Times New Roman" w:hAnsi="Times New Roman" w:cs="Times New Roman"/>
          <w:sz w:val="28"/>
          <w:szCs w:val="28"/>
        </w:rPr>
        <w:t xml:space="preserve"> детей </w:t>
      </w:r>
      <w:r w:rsidRPr="00A4760C">
        <w:rPr>
          <w:rFonts w:ascii="Times New Roman" w:hAnsi="Times New Roman" w:cs="Times New Roman"/>
          <w:i/>
          <w:iCs/>
          <w:sz w:val="28"/>
          <w:szCs w:val="24"/>
        </w:rPr>
        <w:t>(2022 г.-97%)</w:t>
      </w:r>
      <w:r w:rsidRPr="00A4760C">
        <w:rPr>
          <w:rFonts w:ascii="Times New Roman" w:hAnsi="Times New Roman" w:cs="Times New Roman"/>
          <w:sz w:val="32"/>
          <w:szCs w:val="28"/>
        </w:rPr>
        <w:t>.</w:t>
      </w:r>
    </w:p>
    <w:p w14:paraId="6A196ECB" w14:textId="77777777" w:rsidR="00627378" w:rsidRPr="00A4760C" w:rsidRDefault="002E20B7" w:rsidP="00627378">
      <w:pPr>
        <w:pBdr>
          <w:bottom w:val="single" w:sz="4" w:space="31" w:color="FFFFFF"/>
        </w:pBdr>
        <w:spacing w:after="0" w:line="240" w:lineRule="auto"/>
        <w:ind w:firstLine="567"/>
        <w:contextualSpacing/>
        <w:jc w:val="both"/>
        <w:rPr>
          <w:rFonts w:ascii="Times New Roman" w:hAnsi="Times New Roman" w:cs="Times New Roman"/>
          <w:b/>
          <w:bCs/>
          <w:i/>
          <w:sz w:val="28"/>
          <w:szCs w:val="28"/>
        </w:rPr>
      </w:pPr>
      <w:r w:rsidRPr="00A4760C">
        <w:rPr>
          <w:rFonts w:ascii="Times New Roman" w:hAnsi="Times New Roman" w:cs="Times New Roman"/>
          <w:sz w:val="28"/>
          <w:szCs w:val="28"/>
        </w:rPr>
        <w:t xml:space="preserve">В текущем году в области действовали </w:t>
      </w:r>
      <w:r w:rsidRPr="00A4760C">
        <w:rPr>
          <w:rFonts w:ascii="Times New Roman" w:hAnsi="Times New Roman" w:cs="Times New Roman"/>
          <w:b/>
          <w:bCs/>
          <w:sz w:val="28"/>
          <w:szCs w:val="28"/>
        </w:rPr>
        <w:t>10</w:t>
      </w:r>
      <w:r w:rsidRPr="00A4760C">
        <w:rPr>
          <w:rFonts w:ascii="Times New Roman" w:hAnsi="Times New Roman" w:cs="Times New Roman"/>
          <w:sz w:val="28"/>
          <w:szCs w:val="28"/>
        </w:rPr>
        <w:t xml:space="preserve"> загородных детских лагерей, из них </w:t>
      </w:r>
      <w:r w:rsidRPr="00A4760C">
        <w:rPr>
          <w:rFonts w:ascii="Times New Roman" w:hAnsi="Times New Roman" w:cs="Times New Roman"/>
          <w:b/>
          <w:bCs/>
          <w:sz w:val="28"/>
          <w:szCs w:val="28"/>
        </w:rPr>
        <w:t>8</w:t>
      </w:r>
      <w:r w:rsidRPr="00A4760C">
        <w:rPr>
          <w:rFonts w:ascii="Times New Roman" w:hAnsi="Times New Roman" w:cs="Times New Roman"/>
          <w:sz w:val="28"/>
          <w:szCs w:val="28"/>
        </w:rPr>
        <w:t xml:space="preserve"> государственных и </w:t>
      </w:r>
      <w:r w:rsidRPr="00A4760C">
        <w:rPr>
          <w:rFonts w:ascii="Times New Roman" w:hAnsi="Times New Roman" w:cs="Times New Roman"/>
          <w:b/>
          <w:bCs/>
          <w:sz w:val="28"/>
          <w:szCs w:val="28"/>
        </w:rPr>
        <w:t>2</w:t>
      </w:r>
      <w:r w:rsidRPr="00A4760C">
        <w:rPr>
          <w:rFonts w:ascii="Times New Roman" w:hAnsi="Times New Roman" w:cs="Times New Roman"/>
          <w:sz w:val="28"/>
          <w:szCs w:val="28"/>
        </w:rPr>
        <w:t xml:space="preserve"> частных </w:t>
      </w:r>
      <w:r w:rsidRPr="00A4760C">
        <w:rPr>
          <w:rFonts w:ascii="Times New Roman" w:hAnsi="Times New Roman" w:cs="Times New Roman"/>
          <w:i/>
          <w:iCs/>
          <w:sz w:val="24"/>
          <w:szCs w:val="24"/>
        </w:rPr>
        <w:t>(«Строитель» г.Аркалык и «Болашак» Костанайский район, доверительное управление).</w:t>
      </w:r>
      <w:r w:rsidRPr="00A4760C">
        <w:rPr>
          <w:rFonts w:ascii="Times New Roman" w:hAnsi="Times New Roman" w:cs="Times New Roman"/>
          <w:sz w:val="28"/>
          <w:szCs w:val="24"/>
        </w:rPr>
        <w:t xml:space="preserve"> </w:t>
      </w:r>
      <w:r w:rsidRPr="00A4760C">
        <w:rPr>
          <w:rFonts w:ascii="Times New Roman" w:hAnsi="Times New Roman" w:cs="Times New Roman"/>
          <w:sz w:val="28"/>
          <w:szCs w:val="28"/>
        </w:rPr>
        <w:t xml:space="preserve">Всего в них отдохнули и оздоровились около </w:t>
      </w:r>
      <w:r w:rsidRPr="00A4760C">
        <w:rPr>
          <w:rFonts w:ascii="Times New Roman" w:hAnsi="Times New Roman" w:cs="Times New Roman"/>
          <w:b/>
          <w:bCs/>
          <w:sz w:val="28"/>
          <w:szCs w:val="28"/>
        </w:rPr>
        <w:t>6500</w:t>
      </w:r>
      <w:r w:rsidRPr="00A4760C">
        <w:rPr>
          <w:rFonts w:ascii="Times New Roman" w:hAnsi="Times New Roman" w:cs="Times New Roman"/>
          <w:sz w:val="28"/>
          <w:szCs w:val="28"/>
        </w:rPr>
        <w:t xml:space="preserve"> детей </w:t>
      </w:r>
      <w:r w:rsidRPr="00A4760C">
        <w:rPr>
          <w:rFonts w:ascii="Times New Roman" w:hAnsi="Times New Roman" w:cs="Times New Roman"/>
          <w:i/>
          <w:iCs/>
          <w:sz w:val="28"/>
          <w:szCs w:val="24"/>
        </w:rPr>
        <w:t>(2022 г.- 6493)</w:t>
      </w:r>
      <w:r w:rsidRPr="00A4760C">
        <w:rPr>
          <w:rFonts w:ascii="Times New Roman" w:hAnsi="Times New Roman" w:cs="Times New Roman"/>
          <w:sz w:val="32"/>
          <w:szCs w:val="28"/>
        </w:rPr>
        <w:t xml:space="preserve"> </w:t>
      </w:r>
      <w:r w:rsidRPr="00A4760C">
        <w:rPr>
          <w:rFonts w:ascii="Times New Roman" w:hAnsi="Times New Roman" w:cs="Times New Roman"/>
          <w:sz w:val="28"/>
          <w:szCs w:val="28"/>
        </w:rPr>
        <w:t xml:space="preserve">с соблюдением всех мер безопасности. </w:t>
      </w:r>
    </w:p>
    <w:p w14:paraId="726B3C5F" w14:textId="77777777" w:rsidR="00627378" w:rsidRPr="00A4760C" w:rsidRDefault="002E20B7" w:rsidP="00627378">
      <w:pPr>
        <w:pBdr>
          <w:bottom w:val="single" w:sz="4" w:space="31" w:color="FFFFFF"/>
        </w:pBdr>
        <w:spacing w:after="0" w:line="240" w:lineRule="auto"/>
        <w:ind w:firstLine="567"/>
        <w:contextualSpacing/>
        <w:jc w:val="both"/>
        <w:rPr>
          <w:rFonts w:ascii="Times New Roman" w:hAnsi="Times New Roman" w:cs="Times New Roman"/>
          <w:b/>
          <w:bCs/>
          <w:i/>
          <w:sz w:val="28"/>
          <w:szCs w:val="28"/>
        </w:rPr>
      </w:pPr>
      <w:r w:rsidRPr="00A4760C">
        <w:rPr>
          <w:rFonts w:ascii="Times New Roman" w:hAnsi="Times New Roman" w:cs="Times New Roman"/>
          <w:sz w:val="28"/>
          <w:szCs w:val="28"/>
        </w:rPr>
        <w:t xml:space="preserve">В рамках социального проекта «QH Жаздық жолдама» за счет Фонда «Қазақстан халқына» отдохнули </w:t>
      </w:r>
      <w:r w:rsidRPr="00A4760C">
        <w:rPr>
          <w:rFonts w:ascii="Times New Roman" w:hAnsi="Times New Roman" w:cs="Times New Roman"/>
          <w:b/>
          <w:bCs/>
          <w:sz w:val="28"/>
          <w:szCs w:val="28"/>
        </w:rPr>
        <w:t>1569 сельских одаренных детей</w:t>
      </w:r>
      <w:r w:rsidRPr="00A4760C">
        <w:rPr>
          <w:rFonts w:ascii="Times New Roman" w:hAnsi="Times New Roman" w:cs="Times New Roman"/>
          <w:sz w:val="28"/>
          <w:szCs w:val="28"/>
        </w:rPr>
        <w:t xml:space="preserve"> </w:t>
      </w:r>
      <w:r w:rsidRPr="00A4760C">
        <w:rPr>
          <w:rFonts w:ascii="Times New Roman" w:hAnsi="Times New Roman" w:cs="Times New Roman"/>
          <w:i/>
          <w:iCs/>
          <w:sz w:val="24"/>
          <w:szCs w:val="24"/>
        </w:rPr>
        <w:t>(в лагере «Орленок» г.Рудный-226, «Болашақ» Костанайского района-409, «Парус» Акмолинской области-684, лагере «Айналайын» Алматинской области-250 детей)</w:t>
      </w:r>
      <w:r w:rsidRPr="00A4760C">
        <w:rPr>
          <w:rFonts w:ascii="Times New Roman" w:hAnsi="Times New Roman" w:cs="Times New Roman"/>
          <w:sz w:val="24"/>
          <w:szCs w:val="24"/>
        </w:rPr>
        <w:t>,</w:t>
      </w:r>
      <w:r w:rsidRPr="00A4760C">
        <w:rPr>
          <w:rFonts w:ascii="Times New Roman" w:hAnsi="Times New Roman" w:cs="Times New Roman"/>
          <w:sz w:val="32"/>
          <w:szCs w:val="28"/>
        </w:rPr>
        <w:t xml:space="preserve"> </w:t>
      </w:r>
      <w:r w:rsidRPr="00A4760C">
        <w:rPr>
          <w:rFonts w:ascii="Times New Roman" w:hAnsi="Times New Roman" w:cs="Times New Roman"/>
          <w:sz w:val="28"/>
          <w:szCs w:val="28"/>
        </w:rPr>
        <w:t xml:space="preserve">также в республиканском оздоровительном центре «Балдаурен» - </w:t>
      </w:r>
      <w:r w:rsidRPr="00A4760C">
        <w:rPr>
          <w:rFonts w:ascii="Times New Roman" w:hAnsi="Times New Roman" w:cs="Times New Roman"/>
          <w:b/>
          <w:bCs/>
          <w:sz w:val="28"/>
          <w:szCs w:val="28"/>
        </w:rPr>
        <w:t>120</w:t>
      </w:r>
      <w:r w:rsidRPr="00A4760C">
        <w:rPr>
          <w:rFonts w:ascii="Times New Roman" w:hAnsi="Times New Roman" w:cs="Times New Roman"/>
          <w:sz w:val="28"/>
          <w:szCs w:val="28"/>
        </w:rPr>
        <w:t xml:space="preserve"> детей </w:t>
      </w:r>
      <w:r w:rsidRPr="00A4760C">
        <w:rPr>
          <w:rFonts w:ascii="Times New Roman" w:hAnsi="Times New Roman" w:cs="Times New Roman"/>
          <w:i/>
          <w:iCs/>
          <w:sz w:val="24"/>
          <w:szCs w:val="24"/>
        </w:rPr>
        <w:t>(Щучинск-56, Конаев-64)</w:t>
      </w:r>
      <w:r w:rsidRPr="00A4760C">
        <w:rPr>
          <w:rFonts w:ascii="Times New Roman" w:hAnsi="Times New Roman" w:cs="Times New Roman"/>
          <w:sz w:val="24"/>
          <w:szCs w:val="24"/>
        </w:rPr>
        <w:t xml:space="preserve">. </w:t>
      </w:r>
    </w:p>
    <w:p w14:paraId="1E7D0D48" w14:textId="77777777" w:rsidR="00627378" w:rsidRPr="00A4760C" w:rsidRDefault="002E20B7" w:rsidP="00627378">
      <w:pPr>
        <w:pBdr>
          <w:bottom w:val="single" w:sz="4" w:space="31" w:color="FFFFFF"/>
        </w:pBdr>
        <w:spacing w:after="0" w:line="240" w:lineRule="auto"/>
        <w:ind w:firstLine="567"/>
        <w:contextualSpacing/>
        <w:jc w:val="both"/>
        <w:rPr>
          <w:rFonts w:ascii="Times New Roman" w:hAnsi="Times New Roman" w:cs="Times New Roman"/>
          <w:b/>
          <w:bCs/>
          <w:i/>
          <w:sz w:val="28"/>
          <w:szCs w:val="28"/>
        </w:rPr>
      </w:pPr>
      <w:r w:rsidRPr="00A4760C">
        <w:rPr>
          <w:rFonts w:ascii="Times New Roman" w:hAnsi="Times New Roman" w:cs="Times New Roman"/>
          <w:sz w:val="28"/>
          <w:szCs w:val="28"/>
        </w:rPr>
        <w:t xml:space="preserve">На базах </w:t>
      </w:r>
      <w:r w:rsidRPr="00A4760C">
        <w:rPr>
          <w:rFonts w:ascii="Times New Roman" w:hAnsi="Times New Roman" w:cs="Times New Roman"/>
          <w:b/>
          <w:sz w:val="28"/>
          <w:szCs w:val="28"/>
        </w:rPr>
        <w:t>3-х</w:t>
      </w:r>
      <w:r w:rsidRPr="00A4760C">
        <w:rPr>
          <w:rFonts w:ascii="Times New Roman" w:hAnsi="Times New Roman" w:cs="Times New Roman"/>
          <w:sz w:val="28"/>
          <w:szCs w:val="28"/>
        </w:rPr>
        <w:t xml:space="preserve"> государственных лагерей </w:t>
      </w:r>
      <w:r w:rsidRPr="00A4760C">
        <w:rPr>
          <w:rFonts w:ascii="Times New Roman" w:hAnsi="Times New Roman" w:cs="Times New Roman"/>
          <w:i/>
          <w:iCs/>
          <w:sz w:val="24"/>
          <w:szCs w:val="24"/>
        </w:rPr>
        <w:t>(база отдыха им. Бакирова, «Лесная сказка» и «Алтынгуль»)</w:t>
      </w:r>
      <w:r w:rsidRPr="00A4760C">
        <w:rPr>
          <w:rFonts w:ascii="Times New Roman" w:hAnsi="Times New Roman" w:cs="Times New Roman"/>
          <w:sz w:val="24"/>
          <w:szCs w:val="24"/>
        </w:rPr>
        <w:t xml:space="preserve"> </w:t>
      </w:r>
      <w:r w:rsidRPr="00A4760C">
        <w:rPr>
          <w:rFonts w:ascii="Times New Roman" w:hAnsi="Times New Roman" w:cs="Times New Roman"/>
          <w:sz w:val="28"/>
          <w:szCs w:val="28"/>
        </w:rPr>
        <w:t xml:space="preserve">отдохнули </w:t>
      </w:r>
      <w:r w:rsidRPr="00A4760C">
        <w:rPr>
          <w:rFonts w:ascii="Times New Roman" w:hAnsi="Times New Roman" w:cs="Times New Roman"/>
          <w:b/>
          <w:bCs/>
          <w:sz w:val="28"/>
          <w:szCs w:val="28"/>
        </w:rPr>
        <w:t>395</w:t>
      </w:r>
      <w:r w:rsidRPr="00A4760C">
        <w:rPr>
          <w:rFonts w:ascii="Times New Roman" w:hAnsi="Times New Roman" w:cs="Times New Roman"/>
          <w:sz w:val="28"/>
          <w:szCs w:val="28"/>
        </w:rPr>
        <w:t xml:space="preserve"> воспитанников </w:t>
      </w:r>
      <w:r w:rsidRPr="00A4760C">
        <w:rPr>
          <w:rFonts w:ascii="Times New Roman" w:hAnsi="Times New Roman" w:cs="Times New Roman"/>
          <w:b/>
          <w:bCs/>
          <w:sz w:val="28"/>
          <w:szCs w:val="28"/>
        </w:rPr>
        <w:t>интернатных организаций</w:t>
      </w:r>
      <w:r w:rsidRPr="00A4760C">
        <w:rPr>
          <w:rFonts w:ascii="Times New Roman" w:hAnsi="Times New Roman" w:cs="Times New Roman"/>
          <w:sz w:val="28"/>
          <w:szCs w:val="28"/>
        </w:rPr>
        <w:t xml:space="preserve"> для детей-сирот </w:t>
      </w:r>
      <w:r w:rsidRPr="00A4760C">
        <w:rPr>
          <w:rFonts w:ascii="Times New Roman" w:hAnsi="Times New Roman" w:cs="Times New Roman"/>
          <w:i/>
          <w:iCs/>
          <w:sz w:val="24"/>
        </w:rPr>
        <w:t>(2022 год – 375 детей)</w:t>
      </w:r>
      <w:r w:rsidRPr="00A4760C">
        <w:rPr>
          <w:rFonts w:ascii="Times New Roman" w:hAnsi="Times New Roman" w:cs="Times New Roman"/>
          <w:sz w:val="32"/>
          <w:szCs w:val="28"/>
        </w:rPr>
        <w:t xml:space="preserve">.   </w:t>
      </w:r>
    </w:p>
    <w:p w14:paraId="12DD04FE" w14:textId="77777777" w:rsidR="00627378" w:rsidRPr="00A4760C" w:rsidRDefault="002E20B7" w:rsidP="00627378">
      <w:pPr>
        <w:pBdr>
          <w:bottom w:val="single" w:sz="4" w:space="31" w:color="FFFFFF"/>
        </w:pBdr>
        <w:spacing w:after="0" w:line="240" w:lineRule="auto"/>
        <w:ind w:firstLine="567"/>
        <w:contextualSpacing/>
        <w:jc w:val="both"/>
        <w:rPr>
          <w:rFonts w:ascii="Times New Roman" w:hAnsi="Times New Roman" w:cs="Times New Roman"/>
          <w:b/>
          <w:bCs/>
          <w:i/>
          <w:sz w:val="28"/>
          <w:szCs w:val="28"/>
        </w:rPr>
      </w:pPr>
      <w:r w:rsidRPr="00A4760C">
        <w:rPr>
          <w:rFonts w:ascii="Times New Roman" w:hAnsi="Times New Roman" w:cs="Times New Roman"/>
          <w:sz w:val="28"/>
          <w:szCs w:val="28"/>
        </w:rPr>
        <w:t xml:space="preserve">Из средств Фонда всеобуча организован отдых в загородных лагерях и  в пришкольных лагерях с горячим питанием для более </w:t>
      </w:r>
      <w:r w:rsidRPr="00A4760C">
        <w:rPr>
          <w:rFonts w:ascii="Times New Roman" w:hAnsi="Times New Roman" w:cs="Times New Roman"/>
          <w:b/>
          <w:bCs/>
          <w:sz w:val="28"/>
          <w:szCs w:val="28"/>
        </w:rPr>
        <w:t>7 тысяч</w:t>
      </w:r>
      <w:r w:rsidRPr="00A4760C">
        <w:rPr>
          <w:rFonts w:ascii="Times New Roman" w:hAnsi="Times New Roman" w:cs="Times New Roman"/>
          <w:sz w:val="28"/>
          <w:szCs w:val="28"/>
        </w:rPr>
        <w:t xml:space="preserve"> </w:t>
      </w:r>
      <w:r w:rsidRPr="00A4760C">
        <w:rPr>
          <w:rFonts w:ascii="Times New Roman" w:hAnsi="Times New Roman" w:cs="Times New Roman"/>
          <w:i/>
          <w:iCs/>
          <w:sz w:val="28"/>
        </w:rPr>
        <w:t>(7829, в 2022 г.- 5 523)</w:t>
      </w:r>
      <w:r w:rsidRPr="00A4760C">
        <w:rPr>
          <w:rFonts w:ascii="Times New Roman" w:hAnsi="Times New Roman" w:cs="Times New Roman"/>
          <w:sz w:val="36"/>
          <w:szCs w:val="28"/>
        </w:rPr>
        <w:t xml:space="preserve"> </w:t>
      </w:r>
      <w:r w:rsidRPr="00A4760C">
        <w:rPr>
          <w:rFonts w:ascii="Times New Roman" w:hAnsi="Times New Roman" w:cs="Times New Roman"/>
          <w:sz w:val="28"/>
          <w:szCs w:val="28"/>
        </w:rPr>
        <w:t>детей из малообеспеченных, многодетных семей, детей-сирот, детей-инвалидов и особенных детей.</w:t>
      </w:r>
    </w:p>
    <w:p w14:paraId="7BA37A1E" w14:textId="77777777" w:rsidR="00627378" w:rsidRPr="00A4760C" w:rsidRDefault="002E20B7" w:rsidP="00627378">
      <w:pPr>
        <w:pBdr>
          <w:bottom w:val="single" w:sz="4" w:space="31" w:color="FFFFFF"/>
        </w:pBdr>
        <w:spacing w:after="0" w:line="240" w:lineRule="auto"/>
        <w:ind w:firstLine="567"/>
        <w:contextualSpacing/>
        <w:jc w:val="both"/>
        <w:rPr>
          <w:rFonts w:ascii="Times New Roman" w:hAnsi="Times New Roman" w:cs="Times New Roman"/>
          <w:b/>
          <w:bCs/>
          <w:i/>
          <w:sz w:val="28"/>
          <w:szCs w:val="28"/>
        </w:rPr>
      </w:pPr>
      <w:r w:rsidRPr="00A4760C">
        <w:rPr>
          <w:rFonts w:ascii="Times New Roman" w:hAnsi="Times New Roman" w:cs="Times New Roman"/>
          <w:sz w:val="28"/>
          <w:szCs w:val="28"/>
        </w:rPr>
        <w:t xml:space="preserve">В течение двух лет по инициативе Управления образования Костанайской области реализуется </w:t>
      </w:r>
      <w:r w:rsidRPr="00A4760C">
        <w:rPr>
          <w:rFonts w:ascii="Times New Roman" w:hAnsi="Times New Roman" w:cs="Times New Roman"/>
          <w:b/>
          <w:bCs/>
          <w:sz w:val="28"/>
          <w:szCs w:val="28"/>
        </w:rPr>
        <w:t>государственный социальный заказ для осуществления летнего отдыха детей с особыми потребностями, обучающихся в общеобразовательных школах</w:t>
      </w:r>
      <w:r w:rsidRPr="00A4760C">
        <w:rPr>
          <w:rFonts w:ascii="Times New Roman" w:hAnsi="Times New Roman" w:cs="Times New Roman"/>
          <w:sz w:val="28"/>
          <w:szCs w:val="28"/>
        </w:rPr>
        <w:t xml:space="preserve">. Так, в 2023 году на базе реабилитационного центра «Хатико» отдохнули </w:t>
      </w:r>
      <w:r w:rsidRPr="00A4760C">
        <w:rPr>
          <w:rFonts w:ascii="Times New Roman" w:hAnsi="Times New Roman" w:cs="Times New Roman"/>
          <w:b/>
          <w:bCs/>
          <w:sz w:val="28"/>
          <w:szCs w:val="28"/>
        </w:rPr>
        <w:t>289</w:t>
      </w:r>
      <w:r w:rsidRPr="00A4760C">
        <w:rPr>
          <w:rFonts w:ascii="Times New Roman" w:hAnsi="Times New Roman" w:cs="Times New Roman"/>
          <w:sz w:val="28"/>
          <w:szCs w:val="28"/>
        </w:rPr>
        <w:t xml:space="preserve"> детей с </w:t>
      </w:r>
      <w:r w:rsidRPr="00A4760C">
        <w:rPr>
          <w:rFonts w:ascii="Times New Roman" w:hAnsi="Times New Roman" w:cs="Times New Roman"/>
          <w:b/>
          <w:sz w:val="28"/>
          <w:szCs w:val="28"/>
        </w:rPr>
        <w:t>237</w:t>
      </w:r>
      <w:r w:rsidRPr="00A4760C">
        <w:rPr>
          <w:rFonts w:ascii="Times New Roman" w:hAnsi="Times New Roman" w:cs="Times New Roman"/>
          <w:sz w:val="28"/>
          <w:szCs w:val="28"/>
        </w:rPr>
        <w:t xml:space="preserve"> сопровождающими из </w:t>
      </w:r>
      <w:r w:rsidRPr="00A4760C">
        <w:rPr>
          <w:rFonts w:ascii="Times New Roman" w:hAnsi="Times New Roman" w:cs="Times New Roman"/>
          <w:b/>
          <w:bCs/>
          <w:sz w:val="28"/>
          <w:szCs w:val="28"/>
        </w:rPr>
        <w:t>14 регионов</w:t>
      </w:r>
      <w:r w:rsidRPr="00A4760C">
        <w:rPr>
          <w:rFonts w:ascii="Times New Roman" w:hAnsi="Times New Roman" w:cs="Times New Roman"/>
          <w:sz w:val="28"/>
          <w:szCs w:val="28"/>
        </w:rPr>
        <w:t xml:space="preserve"> области. В данном центре предоставлялось пятиразовое питание для детей и сопровождающих лиц, услуги психологов, вожатых, инструкторов, а также организованы мероприятия для сохранения, укрепления здоровья, содержательного досуга и творческого труда.</w:t>
      </w:r>
    </w:p>
    <w:p w14:paraId="080F43B2" w14:textId="77777777" w:rsidR="00627378" w:rsidRPr="00A4760C" w:rsidRDefault="002E20B7" w:rsidP="00627378">
      <w:pPr>
        <w:pBdr>
          <w:bottom w:val="single" w:sz="4" w:space="31" w:color="FFFFFF"/>
        </w:pBdr>
        <w:spacing w:after="0" w:line="240" w:lineRule="auto"/>
        <w:ind w:firstLine="567"/>
        <w:contextualSpacing/>
        <w:jc w:val="both"/>
        <w:rPr>
          <w:rFonts w:ascii="Times New Roman" w:hAnsi="Times New Roman" w:cs="Times New Roman"/>
          <w:b/>
          <w:bCs/>
          <w:i/>
          <w:sz w:val="28"/>
          <w:szCs w:val="28"/>
        </w:rPr>
      </w:pPr>
      <w:r w:rsidRPr="00A4760C">
        <w:rPr>
          <w:rFonts w:ascii="Times New Roman" w:hAnsi="Times New Roman" w:cs="Times New Roman"/>
          <w:sz w:val="28"/>
          <w:szCs w:val="28"/>
        </w:rPr>
        <w:t xml:space="preserve">Кроме этого действовали </w:t>
      </w:r>
      <w:r w:rsidRPr="00A4760C">
        <w:rPr>
          <w:rFonts w:ascii="Times New Roman" w:hAnsi="Times New Roman" w:cs="Times New Roman"/>
          <w:b/>
          <w:bCs/>
          <w:sz w:val="28"/>
          <w:szCs w:val="28"/>
        </w:rPr>
        <w:t>950</w:t>
      </w:r>
      <w:r w:rsidRPr="00A4760C">
        <w:rPr>
          <w:rFonts w:ascii="Times New Roman" w:hAnsi="Times New Roman" w:cs="Times New Roman"/>
          <w:sz w:val="28"/>
          <w:szCs w:val="28"/>
        </w:rPr>
        <w:t xml:space="preserve"> </w:t>
      </w:r>
      <w:r w:rsidRPr="00A4760C">
        <w:rPr>
          <w:rFonts w:ascii="Times New Roman" w:hAnsi="Times New Roman" w:cs="Times New Roman"/>
          <w:b/>
          <w:bCs/>
          <w:sz w:val="28"/>
          <w:szCs w:val="28"/>
        </w:rPr>
        <w:t>пришкольных</w:t>
      </w:r>
      <w:r w:rsidRPr="00A4760C">
        <w:rPr>
          <w:rFonts w:ascii="Times New Roman" w:hAnsi="Times New Roman" w:cs="Times New Roman"/>
          <w:sz w:val="28"/>
          <w:szCs w:val="28"/>
        </w:rPr>
        <w:t xml:space="preserve"> </w:t>
      </w:r>
      <w:r w:rsidRPr="00A4760C">
        <w:rPr>
          <w:rFonts w:ascii="Times New Roman" w:hAnsi="Times New Roman" w:cs="Times New Roman"/>
          <w:i/>
          <w:iCs/>
          <w:sz w:val="24"/>
          <w:szCs w:val="24"/>
        </w:rPr>
        <w:t>(из них в 298-х организовано горячее питание для 32 883 ребенка)</w:t>
      </w:r>
      <w:r w:rsidRPr="00A4760C">
        <w:rPr>
          <w:rFonts w:ascii="Times New Roman" w:hAnsi="Times New Roman" w:cs="Times New Roman"/>
          <w:sz w:val="32"/>
          <w:szCs w:val="28"/>
        </w:rPr>
        <w:t xml:space="preserve"> </w:t>
      </w:r>
      <w:r w:rsidRPr="00A4760C">
        <w:rPr>
          <w:rFonts w:ascii="Times New Roman" w:hAnsi="Times New Roman" w:cs="Times New Roman"/>
          <w:sz w:val="28"/>
          <w:szCs w:val="28"/>
        </w:rPr>
        <w:t xml:space="preserve">и </w:t>
      </w:r>
      <w:r w:rsidRPr="00A4760C">
        <w:rPr>
          <w:rFonts w:ascii="Times New Roman" w:hAnsi="Times New Roman" w:cs="Times New Roman"/>
          <w:b/>
          <w:bCs/>
          <w:sz w:val="28"/>
          <w:szCs w:val="28"/>
        </w:rPr>
        <w:t>107 палаточных лагерей</w:t>
      </w:r>
      <w:r w:rsidRPr="00A4760C">
        <w:rPr>
          <w:rFonts w:ascii="Times New Roman" w:hAnsi="Times New Roman" w:cs="Times New Roman"/>
          <w:sz w:val="28"/>
          <w:szCs w:val="28"/>
        </w:rPr>
        <w:t xml:space="preserve"> </w:t>
      </w:r>
      <w:r w:rsidRPr="00A4760C">
        <w:rPr>
          <w:rFonts w:ascii="Times New Roman" w:hAnsi="Times New Roman" w:cs="Times New Roman"/>
          <w:i/>
          <w:iCs/>
          <w:sz w:val="24"/>
          <w:szCs w:val="24"/>
        </w:rPr>
        <w:t>(юрточные, спортивные, краеведческие и др.)</w:t>
      </w:r>
      <w:r w:rsidRPr="00A4760C">
        <w:rPr>
          <w:rFonts w:ascii="Times New Roman" w:hAnsi="Times New Roman" w:cs="Times New Roman"/>
          <w:sz w:val="28"/>
          <w:szCs w:val="28"/>
        </w:rPr>
        <w:t xml:space="preserve"> с общим охватом свыше </w:t>
      </w:r>
      <w:r w:rsidRPr="00A4760C">
        <w:rPr>
          <w:rFonts w:ascii="Times New Roman" w:hAnsi="Times New Roman" w:cs="Times New Roman"/>
          <w:b/>
          <w:bCs/>
          <w:sz w:val="28"/>
          <w:szCs w:val="28"/>
        </w:rPr>
        <w:t xml:space="preserve">82 </w:t>
      </w:r>
      <w:r w:rsidRPr="00A4760C">
        <w:rPr>
          <w:rFonts w:ascii="Times New Roman" w:hAnsi="Times New Roman" w:cs="Times New Roman"/>
          <w:sz w:val="28"/>
          <w:szCs w:val="28"/>
        </w:rPr>
        <w:t xml:space="preserve">тысяч детей </w:t>
      </w:r>
      <w:r w:rsidRPr="00A4760C">
        <w:rPr>
          <w:rFonts w:ascii="Times New Roman" w:hAnsi="Times New Roman" w:cs="Times New Roman"/>
          <w:i/>
          <w:iCs/>
          <w:sz w:val="28"/>
          <w:szCs w:val="24"/>
        </w:rPr>
        <w:t>(</w:t>
      </w:r>
      <w:r w:rsidRPr="00A4760C">
        <w:rPr>
          <w:rFonts w:ascii="Times New Roman" w:hAnsi="Times New Roman" w:cs="Times New Roman"/>
          <w:b/>
          <w:i/>
          <w:iCs/>
          <w:sz w:val="28"/>
          <w:szCs w:val="24"/>
        </w:rPr>
        <w:t>82 917</w:t>
      </w:r>
      <w:r w:rsidRPr="00A4760C">
        <w:rPr>
          <w:rFonts w:ascii="Times New Roman" w:hAnsi="Times New Roman" w:cs="Times New Roman"/>
          <w:i/>
          <w:iCs/>
          <w:sz w:val="28"/>
          <w:szCs w:val="24"/>
        </w:rPr>
        <w:t>)</w:t>
      </w:r>
      <w:r w:rsidRPr="00A4760C">
        <w:rPr>
          <w:rFonts w:ascii="Times New Roman" w:hAnsi="Times New Roman" w:cs="Times New Roman"/>
          <w:sz w:val="32"/>
          <w:szCs w:val="28"/>
        </w:rPr>
        <w:t>,</w:t>
      </w:r>
      <w:r w:rsidRPr="00A4760C">
        <w:rPr>
          <w:rFonts w:ascii="Times New Roman" w:hAnsi="Times New Roman" w:cs="Times New Roman"/>
          <w:sz w:val="28"/>
          <w:szCs w:val="28"/>
        </w:rPr>
        <w:t xml:space="preserve"> или </w:t>
      </w:r>
      <w:r w:rsidRPr="00A4760C">
        <w:rPr>
          <w:rFonts w:ascii="Times New Roman" w:hAnsi="Times New Roman" w:cs="Times New Roman"/>
          <w:b/>
          <w:bCs/>
          <w:sz w:val="28"/>
          <w:szCs w:val="28"/>
        </w:rPr>
        <w:t>77%</w:t>
      </w:r>
      <w:r w:rsidRPr="00A4760C">
        <w:rPr>
          <w:rFonts w:ascii="Times New Roman" w:hAnsi="Times New Roman" w:cs="Times New Roman"/>
          <w:sz w:val="28"/>
          <w:szCs w:val="28"/>
        </w:rPr>
        <w:t xml:space="preserve"> </w:t>
      </w:r>
      <w:r w:rsidRPr="00A4760C">
        <w:rPr>
          <w:rFonts w:ascii="Times New Roman" w:hAnsi="Times New Roman" w:cs="Times New Roman"/>
          <w:i/>
          <w:sz w:val="24"/>
          <w:szCs w:val="24"/>
        </w:rPr>
        <w:t xml:space="preserve">(2022 год – 63 764 ребенка, 62,5%). </w:t>
      </w:r>
    </w:p>
    <w:p w14:paraId="54ADA3FC" w14:textId="77777777" w:rsidR="00627378" w:rsidRPr="00A4760C" w:rsidRDefault="002E20B7" w:rsidP="00627378">
      <w:pPr>
        <w:pBdr>
          <w:bottom w:val="single" w:sz="4" w:space="31" w:color="FFFFFF"/>
        </w:pBdr>
        <w:spacing w:after="0" w:line="240" w:lineRule="auto"/>
        <w:ind w:firstLine="567"/>
        <w:contextualSpacing/>
        <w:jc w:val="both"/>
        <w:rPr>
          <w:rFonts w:ascii="Times New Roman" w:hAnsi="Times New Roman" w:cs="Times New Roman"/>
          <w:b/>
          <w:bCs/>
          <w:i/>
          <w:sz w:val="28"/>
          <w:szCs w:val="28"/>
        </w:rPr>
      </w:pPr>
      <w:r w:rsidRPr="00A4760C">
        <w:rPr>
          <w:rFonts w:ascii="Times New Roman" w:hAnsi="Times New Roman" w:cs="Times New Roman"/>
          <w:sz w:val="28"/>
          <w:szCs w:val="28"/>
        </w:rPr>
        <w:t xml:space="preserve">Для непрерывного развития детей в летний сезон работали </w:t>
      </w:r>
      <w:r w:rsidRPr="00A4760C">
        <w:rPr>
          <w:rFonts w:ascii="Times New Roman" w:hAnsi="Times New Roman" w:cs="Times New Roman"/>
          <w:b/>
          <w:bCs/>
          <w:sz w:val="28"/>
          <w:szCs w:val="28"/>
        </w:rPr>
        <w:t xml:space="preserve">243 </w:t>
      </w:r>
      <w:r w:rsidRPr="00A4760C">
        <w:rPr>
          <w:rFonts w:ascii="Times New Roman" w:hAnsi="Times New Roman" w:cs="Times New Roman"/>
          <w:sz w:val="28"/>
          <w:szCs w:val="28"/>
        </w:rPr>
        <w:t xml:space="preserve">языковых, </w:t>
      </w:r>
      <w:r w:rsidRPr="00A4760C">
        <w:rPr>
          <w:rFonts w:ascii="Times New Roman" w:hAnsi="Times New Roman" w:cs="Times New Roman"/>
          <w:b/>
          <w:bCs/>
          <w:sz w:val="28"/>
          <w:szCs w:val="28"/>
        </w:rPr>
        <w:t>208</w:t>
      </w:r>
      <w:r w:rsidRPr="00A4760C">
        <w:rPr>
          <w:rFonts w:ascii="Times New Roman" w:hAnsi="Times New Roman" w:cs="Times New Roman"/>
          <w:sz w:val="28"/>
          <w:szCs w:val="28"/>
        </w:rPr>
        <w:t xml:space="preserve"> дебатных площадок, </w:t>
      </w:r>
      <w:r w:rsidRPr="00A4760C">
        <w:rPr>
          <w:rFonts w:ascii="Times New Roman" w:hAnsi="Times New Roman" w:cs="Times New Roman"/>
          <w:b/>
          <w:bCs/>
          <w:sz w:val="28"/>
          <w:szCs w:val="28"/>
        </w:rPr>
        <w:t>214</w:t>
      </w:r>
      <w:r w:rsidRPr="00A4760C">
        <w:rPr>
          <w:rFonts w:ascii="Times New Roman" w:hAnsi="Times New Roman" w:cs="Times New Roman"/>
          <w:sz w:val="28"/>
          <w:szCs w:val="28"/>
        </w:rPr>
        <w:t xml:space="preserve"> школ актива лидеров, </w:t>
      </w:r>
      <w:r w:rsidRPr="00A4760C">
        <w:rPr>
          <w:rFonts w:ascii="Times New Roman" w:hAnsi="Times New Roman" w:cs="Times New Roman"/>
          <w:b/>
          <w:bCs/>
          <w:sz w:val="28"/>
          <w:szCs w:val="28"/>
        </w:rPr>
        <w:t>83</w:t>
      </w:r>
      <w:r w:rsidRPr="00A4760C">
        <w:rPr>
          <w:rFonts w:ascii="Times New Roman" w:hAnsi="Times New Roman" w:cs="Times New Roman"/>
          <w:sz w:val="28"/>
          <w:szCs w:val="28"/>
        </w:rPr>
        <w:t xml:space="preserve"> летние школы олимпийского резерва, </w:t>
      </w:r>
      <w:r w:rsidRPr="00A4760C">
        <w:rPr>
          <w:rFonts w:ascii="Times New Roman" w:hAnsi="Times New Roman" w:cs="Times New Roman"/>
          <w:b/>
          <w:bCs/>
          <w:sz w:val="28"/>
          <w:szCs w:val="28"/>
        </w:rPr>
        <w:t>971</w:t>
      </w:r>
      <w:r w:rsidRPr="00A4760C">
        <w:rPr>
          <w:rFonts w:ascii="Times New Roman" w:hAnsi="Times New Roman" w:cs="Times New Roman"/>
          <w:sz w:val="28"/>
          <w:szCs w:val="28"/>
        </w:rPr>
        <w:t xml:space="preserve"> творческий кружок и студии, </w:t>
      </w:r>
      <w:r w:rsidRPr="00A4760C">
        <w:rPr>
          <w:rFonts w:ascii="Times New Roman" w:hAnsi="Times New Roman" w:cs="Times New Roman"/>
          <w:b/>
          <w:bCs/>
          <w:sz w:val="28"/>
          <w:szCs w:val="28"/>
        </w:rPr>
        <w:t>35</w:t>
      </w:r>
      <w:r w:rsidRPr="00A4760C">
        <w:rPr>
          <w:rFonts w:ascii="Times New Roman" w:hAnsi="Times New Roman" w:cs="Times New Roman"/>
          <w:sz w:val="28"/>
          <w:szCs w:val="28"/>
        </w:rPr>
        <w:t xml:space="preserve"> дворовых клубов, </w:t>
      </w:r>
      <w:r w:rsidRPr="00A4760C">
        <w:rPr>
          <w:rFonts w:ascii="Times New Roman" w:hAnsi="Times New Roman" w:cs="Times New Roman"/>
          <w:b/>
          <w:bCs/>
          <w:sz w:val="28"/>
          <w:szCs w:val="28"/>
        </w:rPr>
        <w:t xml:space="preserve">469 </w:t>
      </w:r>
      <w:r w:rsidRPr="00A4760C">
        <w:rPr>
          <w:rFonts w:ascii="Times New Roman" w:hAnsi="Times New Roman" w:cs="Times New Roman"/>
          <w:sz w:val="28"/>
          <w:szCs w:val="28"/>
        </w:rPr>
        <w:t xml:space="preserve">трудовых отрядов и бригад по озеленению с общим охватом около </w:t>
      </w:r>
      <w:r w:rsidRPr="00A4760C">
        <w:rPr>
          <w:rFonts w:ascii="Times New Roman" w:hAnsi="Times New Roman" w:cs="Times New Roman"/>
          <w:b/>
          <w:bCs/>
          <w:sz w:val="28"/>
          <w:szCs w:val="28"/>
        </w:rPr>
        <w:t>99</w:t>
      </w:r>
      <w:r w:rsidRPr="00A4760C">
        <w:rPr>
          <w:rFonts w:ascii="Times New Roman" w:hAnsi="Times New Roman" w:cs="Times New Roman"/>
          <w:sz w:val="28"/>
          <w:szCs w:val="28"/>
        </w:rPr>
        <w:t xml:space="preserve"> тысяч, или </w:t>
      </w:r>
      <w:r w:rsidRPr="00A4760C">
        <w:rPr>
          <w:rFonts w:ascii="Times New Roman" w:hAnsi="Times New Roman" w:cs="Times New Roman"/>
          <w:b/>
          <w:bCs/>
          <w:sz w:val="28"/>
          <w:szCs w:val="28"/>
        </w:rPr>
        <w:t>93%</w:t>
      </w:r>
      <w:r w:rsidRPr="00A4760C">
        <w:rPr>
          <w:rFonts w:ascii="Times New Roman" w:hAnsi="Times New Roman" w:cs="Times New Roman"/>
          <w:sz w:val="28"/>
          <w:szCs w:val="28"/>
        </w:rPr>
        <w:t xml:space="preserve"> детей.</w:t>
      </w:r>
    </w:p>
    <w:p w14:paraId="25FDDFC8" w14:textId="77777777" w:rsidR="00627378" w:rsidRPr="00A4760C" w:rsidRDefault="002E20B7" w:rsidP="00627378">
      <w:pPr>
        <w:pBdr>
          <w:bottom w:val="single" w:sz="4" w:space="31" w:color="FFFFFF"/>
        </w:pBdr>
        <w:spacing w:after="0" w:line="240" w:lineRule="auto"/>
        <w:ind w:firstLine="567"/>
        <w:contextualSpacing/>
        <w:jc w:val="both"/>
        <w:rPr>
          <w:rFonts w:ascii="Times New Roman" w:hAnsi="Times New Roman" w:cs="Times New Roman"/>
          <w:b/>
          <w:bCs/>
          <w:i/>
          <w:sz w:val="28"/>
          <w:szCs w:val="28"/>
        </w:rPr>
      </w:pPr>
      <w:r w:rsidRPr="00A4760C">
        <w:rPr>
          <w:rFonts w:ascii="Times New Roman" w:hAnsi="Times New Roman" w:cs="Times New Roman"/>
          <w:sz w:val="28"/>
          <w:szCs w:val="28"/>
        </w:rPr>
        <w:t xml:space="preserve">В целях развития детско-юношеского туризма в летний период около </w:t>
      </w:r>
      <w:r w:rsidRPr="00A4760C">
        <w:rPr>
          <w:rFonts w:ascii="Times New Roman" w:hAnsi="Times New Roman" w:cs="Times New Roman"/>
          <w:b/>
          <w:bCs/>
          <w:sz w:val="28"/>
          <w:szCs w:val="28"/>
        </w:rPr>
        <w:t>12 тыс. детей</w:t>
      </w:r>
      <w:r w:rsidRPr="00A4760C">
        <w:rPr>
          <w:rFonts w:ascii="Times New Roman" w:hAnsi="Times New Roman" w:cs="Times New Roman"/>
          <w:sz w:val="28"/>
          <w:szCs w:val="28"/>
        </w:rPr>
        <w:t xml:space="preserve"> охвачены туристко-краеведческими маршрутами, экспедициями. </w:t>
      </w:r>
    </w:p>
    <w:p w14:paraId="724AFA6F" w14:textId="77777777" w:rsidR="00627378" w:rsidRPr="00A4760C" w:rsidRDefault="00627378" w:rsidP="00627378">
      <w:pPr>
        <w:pBdr>
          <w:bottom w:val="single" w:sz="4" w:space="31" w:color="FFFFFF"/>
        </w:pBdr>
        <w:spacing w:after="0" w:line="240" w:lineRule="auto"/>
        <w:ind w:firstLine="567"/>
        <w:contextualSpacing/>
        <w:jc w:val="both"/>
        <w:rPr>
          <w:rFonts w:ascii="Times New Roman" w:hAnsi="Times New Roman" w:cs="Times New Roman"/>
          <w:b/>
          <w:bCs/>
          <w:i/>
          <w:sz w:val="28"/>
          <w:szCs w:val="28"/>
        </w:rPr>
      </w:pPr>
    </w:p>
    <w:p w14:paraId="5EF823A0" w14:textId="177EB0A2" w:rsidR="002E20B7" w:rsidRPr="00A4760C" w:rsidRDefault="002E20B7" w:rsidP="00627378">
      <w:pPr>
        <w:pBdr>
          <w:bottom w:val="single" w:sz="4" w:space="31" w:color="FFFFFF"/>
        </w:pBdr>
        <w:spacing w:after="0" w:line="240" w:lineRule="auto"/>
        <w:ind w:firstLine="567"/>
        <w:contextualSpacing/>
        <w:jc w:val="both"/>
        <w:rPr>
          <w:rFonts w:ascii="Times New Roman" w:hAnsi="Times New Roman" w:cs="Times New Roman"/>
          <w:b/>
          <w:bCs/>
          <w:i/>
          <w:sz w:val="28"/>
          <w:szCs w:val="28"/>
        </w:rPr>
      </w:pPr>
      <w:r w:rsidRPr="00A4760C">
        <w:rPr>
          <w:rFonts w:ascii="Times New Roman" w:hAnsi="Times New Roman" w:cs="Times New Roman"/>
          <w:b/>
          <w:bCs/>
          <w:i/>
          <w:iCs/>
          <w:sz w:val="28"/>
          <w:szCs w:val="28"/>
          <w:bdr w:val="none" w:sz="0" w:space="0" w:color="auto" w:frame="1"/>
        </w:rPr>
        <w:t>Профилактика подростковой преступности</w:t>
      </w:r>
    </w:p>
    <w:p w14:paraId="707B8976" w14:textId="77777777" w:rsidR="002E20B7" w:rsidRPr="00A4760C" w:rsidRDefault="002E20B7" w:rsidP="002E20B7">
      <w:pPr>
        <w:pBdr>
          <w:bottom w:val="single" w:sz="4" w:space="31" w:color="FFFFFF"/>
        </w:pBdr>
        <w:tabs>
          <w:tab w:val="left" w:pos="567"/>
        </w:tabs>
        <w:spacing w:after="0" w:line="240" w:lineRule="auto"/>
        <w:jc w:val="both"/>
        <w:rPr>
          <w:rFonts w:ascii="Times New Roman" w:eastAsia="Times New Roman" w:hAnsi="Times New Roman" w:cs="Times New Roman"/>
          <w:i/>
          <w:iCs/>
          <w:sz w:val="24"/>
          <w:szCs w:val="24"/>
          <w:lang w:eastAsia="ru-RU"/>
        </w:rPr>
      </w:pPr>
      <w:r w:rsidRPr="00A4760C">
        <w:rPr>
          <w:rFonts w:ascii="Times New Roman" w:eastAsia="Times New Roman" w:hAnsi="Times New Roman" w:cs="Times New Roman"/>
          <w:sz w:val="28"/>
          <w:szCs w:val="28"/>
          <w:lang w:eastAsia="ru-RU"/>
        </w:rPr>
        <w:tab/>
      </w:r>
      <w:bookmarkStart w:id="4" w:name="_Hlk137548490"/>
      <w:r w:rsidRPr="00A4760C">
        <w:rPr>
          <w:rFonts w:ascii="Times New Roman" w:eastAsia="Times New Roman" w:hAnsi="Times New Roman" w:cs="Times New Roman"/>
          <w:sz w:val="28"/>
          <w:szCs w:val="28"/>
          <w:lang w:eastAsia="ru-RU"/>
        </w:rPr>
        <w:t>По итогам 12 месяцев 2023 года</w:t>
      </w:r>
      <w:r w:rsidRPr="00A4760C">
        <w:rPr>
          <w:rFonts w:ascii="Times New Roman" w:eastAsia="Times New Roman" w:hAnsi="Times New Roman" w:cs="Times New Roman"/>
          <w:sz w:val="32"/>
          <w:szCs w:val="32"/>
          <w:lang w:eastAsia="ru-RU"/>
        </w:rPr>
        <w:t xml:space="preserve"> </w:t>
      </w:r>
      <w:r w:rsidRPr="00A4760C">
        <w:rPr>
          <w:rFonts w:ascii="Times New Roman" w:eastAsia="Times New Roman" w:hAnsi="Times New Roman" w:cs="Times New Roman"/>
          <w:i/>
          <w:iCs/>
          <w:sz w:val="24"/>
          <w:szCs w:val="24"/>
          <w:lang w:eastAsia="ru-RU"/>
        </w:rPr>
        <w:t>(январь-декабрь)</w:t>
      </w:r>
      <w:r w:rsidRPr="00A4760C">
        <w:rPr>
          <w:rFonts w:ascii="Times New Roman" w:eastAsia="Times New Roman" w:hAnsi="Times New Roman" w:cs="Times New Roman"/>
          <w:sz w:val="36"/>
          <w:szCs w:val="32"/>
          <w:lang w:eastAsia="ru-RU"/>
        </w:rPr>
        <w:t xml:space="preserve"> </w:t>
      </w:r>
      <w:r w:rsidRPr="00A4760C">
        <w:rPr>
          <w:rFonts w:ascii="Times New Roman" w:eastAsia="Times New Roman" w:hAnsi="Times New Roman" w:cs="Times New Roman"/>
          <w:sz w:val="28"/>
          <w:szCs w:val="28"/>
          <w:lang w:eastAsia="ru-RU"/>
        </w:rPr>
        <w:t xml:space="preserve">в области зарегистрирован </w:t>
      </w:r>
      <w:r w:rsidRPr="00A4760C">
        <w:rPr>
          <w:rFonts w:ascii="Times New Roman" w:eastAsia="Times New Roman" w:hAnsi="Times New Roman" w:cs="Times New Roman"/>
          <w:b/>
          <w:bCs/>
          <w:sz w:val="28"/>
          <w:szCs w:val="28"/>
          <w:lang w:eastAsia="ru-RU"/>
        </w:rPr>
        <w:t xml:space="preserve">рост </w:t>
      </w:r>
      <w:r w:rsidRPr="00A4760C">
        <w:rPr>
          <w:rFonts w:ascii="Times New Roman" w:eastAsia="Times New Roman" w:hAnsi="Times New Roman" w:cs="Times New Roman"/>
          <w:sz w:val="28"/>
          <w:szCs w:val="28"/>
          <w:lang w:eastAsia="ru-RU"/>
        </w:rPr>
        <w:t xml:space="preserve">уровня подростковой преступности </w:t>
      </w:r>
      <w:r w:rsidRPr="00A4760C">
        <w:rPr>
          <w:rFonts w:ascii="Times New Roman" w:eastAsia="Times New Roman" w:hAnsi="Times New Roman" w:cs="Times New Roman"/>
          <w:b/>
          <w:bCs/>
          <w:sz w:val="28"/>
          <w:szCs w:val="28"/>
          <w:lang w:eastAsia="ru-RU"/>
        </w:rPr>
        <w:t>на 3,8%</w:t>
      </w:r>
      <w:r w:rsidRPr="00A4760C">
        <w:rPr>
          <w:rFonts w:ascii="Times New Roman" w:eastAsia="Times New Roman" w:hAnsi="Times New Roman" w:cs="Times New Roman"/>
          <w:sz w:val="28"/>
          <w:szCs w:val="28"/>
          <w:lang w:eastAsia="ru-RU"/>
        </w:rPr>
        <w:t xml:space="preserve"> </w:t>
      </w:r>
      <w:r w:rsidRPr="00A4760C">
        <w:rPr>
          <w:rFonts w:ascii="Times New Roman" w:eastAsia="Times New Roman" w:hAnsi="Times New Roman" w:cs="Times New Roman"/>
          <w:i/>
          <w:iCs/>
          <w:sz w:val="24"/>
          <w:szCs w:val="24"/>
          <w:lang w:eastAsia="ru-RU"/>
        </w:rPr>
        <w:t>(с 52 до 54).</w:t>
      </w:r>
      <w:r w:rsidRPr="00A4760C">
        <w:rPr>
          <w:rFonts w:ascii="Times New Roman" w:eastAsia="Times New Roman" w:hAnsi="Times New Roman" w:cs="Times New Roman"/>
          <w:i/>
          <w:iCs/>
          <w:sz w:val="28"/>
          <w:szCs w:val="24"/>
          <w:lang w:eastAsia="ru-RU"/>
        </w:rPr>
        <w:t xml:space="preserve"> </w:t>
      </w:r>
    </w:p>
    <w:p w14:paraId="4E5579FD" w14:textId="77777777" w:rsidR="002E20B7" w:rsidRPr="00A4760C" w:rsidRDefault="002E20B7" w:rsidP="002E20B7">
      <w:pPr>
        <w:pBdr>
          <w:bottom w:val="single" w:sz="4" w:space="31" w:color="FFFFFF"/>
        </w:pBdr>
        <w:tabs>
          <w:tab w:val="left" w:pos="567"/>
        </w:tabs>
        <w:spacing w:after="0" w:line="240" w:lineRule="auto"/>
        <w:jc w:val="both"/>
        <w:rPr>
          <w:rFonts w:ascii="Times New Roman" w:eastAsia="Times New Roman" w:hAnsi="Times New Roman" w:cs="Times New Roman"/>
          <w:b/>
          <w:bCs/>
          <w:sz w:val="28"/>
          <w:szCs w:val="28"/>
          <w:lang w:eastAsia="ru-RU"/>
        </w:rPr>
      </w:pPr>
      <w:r w:rsidRPr="00A4760C">
        <w:rPr>
          <w:rFonts w:ascii="Times New Roman" w:eastAsia="Times New Roman" w:hAnsi="Times New Roman" w:cs="Times New Roman"/>
          <w:sz w:val="32"/>
          <w:szCs w:val="32"/>
          <w:lang w:eastAsia="ru-RU"/>
        </w:rPr>
        <w:tab/>
      </w:r>
      <w:r w:rsidRPr="00A4760C">
        <w:rPr>
          <w:rFonts w:ascii="Times New Roman" w:eastAsia="Times New Roman" w:hAnsi="Times New Roman" w:cs="Times New Roman"/>
          <w:sz w:val="28"/>
          <w:szCs w:val="28"/>
          <w:lang w:eastAsia="ru-RU"/>
        </w:rPr>
        <w:tab/>
      </w:r>
      <w:r w:rsidRPr="00A4760C">
        <w:rPr>
          <w:rFonts w:ascii="Times New Roman" w:eastAsia="Times New Roman" w:hAnsi="Times New Roman" w:cs="Times New Roman"/>
          <w:b/>
          <w:bCs/>
          <w:sz w:val="28"/>
          <w:szCs w:val="28"/>
          <w:lang w:eastAsia="ru-RU"/>
        </w:rPr>
        <w:t>Рост</w:t>
      </w:r>
      <w:r w:rsidRPr="00A4760C">
        <w:rPr>
          <w:rFonts w:ascii="Times New Roman" w:eastAsia="Times New Roman" w:hAnsi="Times New Roman" w:cs="Times New Roman"/>
          <w:sz w:val="28"/>
          <w:szCs w:val="28"/>
          <w:lang w:eastAsia="ru-RU"/>
        </w:rPr>
        <w:t xml:space="preserve"> преступности наблюдается </w:t>
      </w:r>
      <w:r w:rsidRPr="00A4760C">
        <w:rPr>
          <w:rFonts w:ascii="Times New Roman" w:eastAsia="Times New Roman" w:hAnsi="Times New Roman" w:cs="Times New Roman"/>
          <w:b/>
          <w:bCs/>
          <w:sz w:val="28"/>
          <w:szCs w:val="28"/>
          <w:lang w:eastAsia="ru-RU"/>
        </w:rPr>
        <w:t>в 7 регионах области</w:t>
      </w:r>
      <w:r w:rsidRPr="00A4760C">
        <w:rPr>
          <w:rFonts w:ascii="Times New Roman" w:eastAsia="Times New Roman" w:hAnsi="Times New Roman" w:cs="Times New Roman"/>
          <w:sz w:val="28"/>
          <w:szCs w:val="28"/>
          <w:lang w:eastAsia="ru-RU"/>
        </w:rPr>
        <w:t xml:space="preserve">: Костанайском районе </w:t>
      </w:r>
      <w:r w:rsidRPr="00A4760C">
        <w:rPr>
          <w:rFonts w:ascii="Times New Roman" w:eastAsia="Times New Roman" w:hAnsi="Times New Roman" w:cs="Times New Roman"/>
          <w:i/>
          <w:iCs/>
          <w:sz w:val="28"/>
          <w:szCs w:val="24"/>
          <w:lang w:eastAsia="ru-RU"/>
        </w:rPr>
        <w:t>(с 1 до 3)</w:t>
      </w:r>
      <w:r w:rsidRPr="00A4760C">
        <w:rPr>
          <w:rFonts w:ascii="Times New Roman" w:eastAsia="Times New Roman" w:hAnsi="Times New Roman" w:cs="Times New Roman"/>
          <w:i/>
          <w:iCs/>
          <w:sz w:val="24"/>
          <w:szCs w:val="24"/>
          <w:lang w:eastAsia="ru-RU"/>
        </w:rPr>
        <w:t xml:space="preserve"> </w:t>
      </w:r>
      <w:r w:rsidRPr="00A4760C">
        <w:rPr>
          <w:rFonts w:ascii="Times New Roman" w:eastAsia="Times New Roman" w:hAnsi="Times New Roman" w:cs="Times New Roman"/>
          <w:sz w:val="28"/>
          <w:szCs w:val="28"/>
          <w:lang w:eastAsia="ru-RU"/>
        </w:rPr>
        <w:t xml:space="preserve">– </w:t>
      </w:r>
      <w:r w:rsidRPr="00A4760C">
        <w:rPr>
          <w:rFonts w:ascii="Times New Roman" w:eastAsia="Times New Roman" w:hAnsi="Times New Roman" w:cs="Times New Roman"/>
          <w:b/>
          <w:bCs/>
          <w:sz w:val="28"/>
          <w:szCs w:val="28"/>
          <w:lang w:eastAsia="ru-RU"/>
        </w:rPr>
        <w:t>на 200%,</w:t>
      </w:r>
      <w:r w:rsidRPr="00A4760C">
        <w:rPr>
          <w:rFonts w:ascii="Times New Roman" w:eastAsia="Times New Roman" w:hAnsi="Times New Roman" w:cs="Times New Roman"/>
          <w:sz w:val="32"/>
          <w:szCs w:val="32"/>
          <w:lang w:eastAsia="ru-RU"/>
        </w:rPr>
        <w:t xml:space="preserve"> </w:t>
      </w:r>
      <w:r w:rsidRPr="00A4760C">
        <w:rPr>
          <w:rFonts w:ascii="Times New Roman" w:eastAsia="Times New Roman" w:hAnsi="Times New Roman" w:cs="Times New Roman"/>
          <w:sz w:val="28"/>
          <w:szCs w:val="28"/>
          <w:lang w:eastAsia="ru-RU"/>
        </w:rPr>
        <w:t xml:space="preserve">Карабалыкском районе </w:t>
      </w:r>
      <w:r w:rsidRPr="00A4760C">
        <w:rPr>
          <w:rFonts w:ascii="Times New Roman" w:eastAsia="Times New Roman" w:hAnsi="Times New Roman" w:cs="Times New Roman"/>
          <w:i/>
          <w:iCs/>
          <w:sz w:val="28"/>
          <w:szCs w:val="24"/>
          <w:lang w:eastAsia="ru-RU"/>
        </w:rPr>
        <w:t>(3 до 8)</w:t>
      </w:r>
      <w:r w:rsidRPr="00A4760C">
        <w:rPr>
          <w:rFonts w:ascii="Times New Roman" w:eastAsia="Times New Roman" w:hAnsi="Times New Roman" w:cs="Times New Roman"/>
          <w:sz w:val="36"/>
          <w:szCs w:val="32"/>
          <w:lang w:eastAsia="ru-RU"/>
        </w:rPr>
        <w:t xml:space="preserve"> </w:t>
      </w:r>
      <w:r w:rsidRPr="00A4760C">
        <w:rPr>
          <w:rFonts w:ascii="Times New Roman" w:eastAsia="Times New Roman" w:hAnsi="Times New Roman" w:cs="Times New Roman"/>
          <w:sz w:val="32"/>
          <w:szCs w:val="32"/>
          <w:lang w:eastAsia="ru-RU"/>
        </w:rPr>
        <w:t xml:space="preserve">– </w:t>
      </w:r>
      <w:r w:rsidRPr="00A4760C">
        <w:rPr>
          <w:rFonts w:ascii="Times New Roman" w:eastAsia="Times New Roman" w:hAnsi="Times New Roman" w:cs="Times New Roman"/>
          <w:b/>
          <w:bCs/>
          <w:sz w:val="28"/>
          <w:szCs w:val="28"/>
          <w:lang w:eastAsia="ru-RU"/>
        </w:rPr>
        <w:t>на 166,7%,</w:t>
      </w:r>
      <w:r w:rsidRPr="00A4760C">
        <w:rPr>
          <w:rFonts w:ascii="Times New Roman" w:eastAsia="Times New Roman" w:hAnsi="Times New Roman" w:cs="Times New Roman"/>
          <w:sz w:val="28"/>
          <w:szCs w:val="28"/>
          <w:lang w:eastAsia="ru-RU"/>
        </w:rPr>
        <w:t xml:space="preserve"> г. Костанае</w:t>
      </w:r>
      <w:r w:rsidRPr="00A4760C">
        <w:rPr>
          <w:rFonts w:ascii="Times New Roman" w:eastAsia="Times New Roman" w:hAnsi="Times New Roman" w:cs="Times New Roman"/>
          <w:b/>
          <w:bCs/>
          <w:sz w:val="32"/>
          <w:szCs w:val="32"/>
          <w:lang w:eastAsia="ru-RU"/>
        </w:rPr>
        <w:t xml:space="preserve"> </w:t>
      </w:r>
      <w:r w:rsidRPr="00A4760C">
        <w:rPr>
          <w:rFonts w:ascii="Times New Roman" w:eastAsia="Times New Roman" w:hAnsi="Times New Roman" w:cs="Times New Roman"/>
          <w:i/>
          <w:iCs/>
          <w:sz w:val="28"/>
          <w:szCs w:val="24"/>
          <w:lang w:eastAsia="ru-RU"/>
        </w:rPr>
        <w:t>(с 9 до 19)</w:t>
      </w:r>
      <w:r w:rsidRPr="00A4760C">
        <w:rPr>
          <w:rFonts w:ascii="Times New Roman" w:eastAsia="Times New Roman" w:hAnsi="Times New Roman" w:cs="Times New Roman"/>
          <w:b/>
          <w:bCs/>
          <w:sz w:val="36"/>
          <w:szCs w:val="32"/>
          <w:lang w:eastAsia="ru-RU"/>
        </w:rPr>
        <w:t xml:space="preserve"> </w:t>
      </w:r>
      <w:r w:rsidRPr="00A4760C">
        <w:rPr>
          <w:rFonts w:ascii="Times New Roman" w:eastAsia="Times New Roman" w:hAnsi="Times New Roman" w:cs="Times New Roman"/>
          <w:b/>
          <w:bCs/>
          <w:sz w:val="32"/>
          <w:szCs w:val="32"/>
          <w:lang w:eastAsia="ru-RU"/>
        </w:rPr>
        <w:t xml:space="preserve">– </w:t>
      </w:r>
      <w:r w:rsidRPr="00A4760C">
        <w:rPr>
          <w:rFonts w:ascii="Times New Roman" w:eastAsia="Times New Roman" w:hAnsi="Times New Roman" w:cs="Times New Roman"/>
          <w:b/>
          <w:bCs/>
          <w:sz w:val="28"/>
          <w:szCs w:val="28"/>
          <w:lang w:eastAsia="ru-RU"/>
        </w:rPr>
        <w:t>на 111,1%;</w:t>
      </w:r>
      <w:r w:rsidRPr="00A4760C">
        <w:rPr>
          <w:rFonts w:ascii="Times New Roman" w:eastAsia="Times New Roman" w:hAnsi="Times New Roman" w:cs="Times New Roman"/>
          <w:sz w:val="28"/>
          <w:szCs w:val="28"/>
          <w:lang w:eastAsia="ru-RU"/>
        </w:rPr>
        <w:t xml:space="preserve"> Алтынсаринском, Амангельдинском, Камыстинском районах, г.Лисаковске </w:t>
      </w:r>
      <w:r w:rsidRPr="00A4760C">
        <w:rPr>
          <w:rFonts w:ascii="Times New Roman" w:eastAsia="Times New Roman" w:hAnsi="Times New Roman" w:cs="Times New Roman"/>
          <w:i/>
          <w:iCs/>
          <w:sz w:val="28"/>
          <w:szCs w:val="24"/>
          <w:lang w:eastAsia="ru-RU"/>
        </w:rPr>
        <w:t xml:space="preserve">(с 0 до 1) </w:t>
      </w:r>
      <w:r w:rsidRPr="00A4760C">
        <w:rPr>
          <w:rFonts w:ascii="Times New Roman" w:eastAsia="Times New Roman" w:hAnsi="Times New Roman" w:cs="Times New Roman"/>
          <w:sz w:val="32"/>
          <w:szCs w:val="32"/>
          <w:lang w:eastAsia="ru-RU"/>
        </w:rPr>
        <w:t xml:space="preserve">- </w:t>
      </w:r>
      <w:r w:rsidRPr="00A4760C">
        <w:rPr>
          <w:rFonts w:ascii="Times New Roman" w:eastAsia="Times New Roman" w:hAnsi="Times New Roman" w:cs="Times New Roman"/>
          <w:b/>
          <w:bCs/>
          <w:sz w:val="28"/>
          <w:szCs w:val="28"/>
          <w:lang w:eastAsia="ru-RU"/>
        </w:rPr>
        <w:t>на 100%, снижение</w:t>
      </w:r>
      <w:r w:rsidRPr="00A4760C">
        <w:rPr>
          <w:rFonts w:ascii="Times New Roman" w:eastAsia="Times New Roman" w:hAnsi="Times New Roman" w:cs="Times New Roman"/>
          <w:sz w:val="28"/>
          <w:szCs w:val="28"/>
          <w:lang w:eastAsia="ru-RU"/>
        </w:rPr>
        <w:t xml:space="preserve"> – в Сарыкольском </w:t>
      </w:r>
      <w:r w:rsidRPr="00A4760C">
        <w:rPr>
          <w:rFonts w:ascii="Times New Roman" w:eastAsia="Times New Roman" w:hAnsi="Times New Roman" w:cs="Times New Roman"/>
          <w:i/>
          <w:iCs/>
          <w:sz w:val="28"/>
          <w:szCs w:val="24"/>
          <w:lang w:eastAsia="ru-RU"/>
        </w:rPr>
        <w:t>(с 4 до 0)</w:t>
      </w:r>
      <w:r w:rsidRPr="00A4760C">
        <w:rPr>
          <w:rFonts w:ascii="Times New Roman" w:eastAsia="Times New Roman" w:hAnsi="Times New Roman" w:cs="Times New Roman"/>
          <w:sz w:val="32"/>
          <w:szCs w:val="28"/>
          <w:lang w:eastAsia="ru-RU"/>
        </w:rPr>
        <w:t xml:space="preserve">, </w:t>
      </w:r>
      <w:r w:rsidRPr="00A4760C">
        <w:rPr>
          <w:rFonts w:ascii="Times New Roman" w:eastAsia="Times New Roman" w:hAnsi="Times New Roman" w:cs="Times New Roman"/>
          <w:sz w:val="28"/>
          <w:szCs w:val="28"/>
          <w:lang w:eastAsia="ru-RU"/>
        </w:rPr>
        <w:t xml:space="preserve">Карасуском </w:t>
      </w:r>
      <w:r w:rsidRPr="00A4760C">
        <w:rPr>
          <w:rFonts w:ascii="Times New Roman" w:eastAsia="Times New Roman" w:hAnsi="Times New Roman" w:cs="Times New Roman"/>
          <w:i/>
          <w:iCs/>
          <w:sz w:val="28"/>
          <w:szCs w:val="24"/>
          <w:lang w:eastAsia="ru-RU"/>
        </w:rPr>
        <w:t>(с 3 до 0)</w:t>
      </w:r>
      <w:r w:rsidRPr="00A4760C">
        <w:rPr>
          <w:rFonts w:ascii="Times New Roman" w:eastAsia="Times New Roman" w:hAnsi="Times New Roman" w:cs="Times New Roman"/>
          <w:sz w:val="36"/>
          <w:szCs w:val="32"/>
          <w:lang w:eastAsia="ru-RU"/>
        </w:rPr>
        <w:t>,</w:t>
      </w:r>
      <w:r w:rsidRPr="00A4760C">
        <w:rPr>
          <w:rFonts w:ascii="Times New Roman" w:eastAsia="Times New Roman" w:hAnsi="Times New Roman" w:cs="Times New Roman"/>
          <w:sz w:val="32"/>
          <w:szCs w:val="32"/>
          <w:lang w:eastAsia="ru-RU"/>
        </w:rPr>
        <w:t xml:space="preserve"> </w:t>
      </w:r>
      <w:r w:rsidRPr="00A4760C">
        <w:rPr>
          <w:rFonts w:ascii="Times New Roman" w:eastAsia="Times New Roman" w:hAnsi="Times New Roman" w:cs="Times New Roman"/>
          <w:sz w:val="28"/>
          <w:szCs w:val="28"/>
          <w:lang w:eastAsia="ru-RU"/>
        </w:rPr>
        <w:t xml:space="preserve">Наурзумском </w:t>
      </w:r>
      <w:r w:rsidRPr="00A4760C">
        <w:rPr>
          <w:rFonts w:ascii="Times New Roman" w:eastAsia="Times New Roman" w:hAnsi="Times New Roman" w:cs="Times New Roman"/>
          <w:i/>
          <w:iCs/>
          <w:sz w:val="28"/>
          <w:szCs w:val="24"/>
          <w:lang w:eastAsia="ru-RU"/>
        </w:rPr>
        <w:t>(с 1 до 0)</w:t>
      </w:r>
      <w:r w:rsidRPr="00A4760C">
        <w:rPr>
          <w:rFonts w:ascii="Times New Roman" w:eastAsia="Times New Roman" w:hAnsi="Times New Roman" w:cs="Times New Roman"/>
          <w:sz w:val="32"/>
          <w:szCs w:val="28"/>
          <w:lang w:eastAsia="ru-RU"/>
        </w:rPr>
        <w:t xml:space="preserve"> </w:t>
      </w:r>
      <w:r w:rsidRPr="00A4760C">
        <w:rPr>
          <w:rFonts w:ascii="Times New Roman" w:eastAsia="Times New Roman" w:hAnsi="Times New Roman" w:cs="Times New Roman"/>
          <w:sz w:val="28"/>
          <w:szCs w:val="28"/>
          <w:lang w:eastAsia="ru-RU"/>
        </w:rPr>
        <w:t xml:space="preserve">районах, г. Аркалыке </w:t>
      </w:r>
      <w:r w:rsidRPr="00A4760C">
        <w:rPr>
          <w:rFonts w:ascii="Times New Roman" w:eastAsia="Times New Roman" w:hAnsi="Times New Roman" w:cs="Times New Roman"/>
          <w:i/>
          <w:iCs/>
          <w:sz w:val="28"/>
          <w:szCs w:val="24"/>
          <w:lang w:eastAsia="ru-RU"/>
        </w:rPr>
        <w:t>(с 2 до 0)</w:t>
      </w:r>
      <w:r w:rsidRPr="00A4760C">
        <w:rPr>
          <w:rFonts w:ascii="Times New Roman" w:eastAsia="Times New Roman" w:hAnsi="Times New Roman" w:cs="Times New Roman"/>
          <w:sz w:val="36"/>
          <w:szCs w:val="32"/>
          <w:lang w:eastAsia="ru-RU"/>
        </w:rPr>
        <w:t xml:space="preserve"> </w:t>
      </w:r>
      <w:r w:rsidRPr="00A4760C">
        <w:rPr>
          <w:rFonts w:ascii="Times New Roman" w:eastAsia="Times New Roman" w:hAnsi="Times New Roman" w:cs="Times New Roman"/>
          <w:sz w:val="32"/>
          <w:szCs w:val="32"/>
          <w:lang w:eastAsia="ru-RU"/>
        </w:rPr>
        <w:t xml:space="preserve">- </w:t>
      </w:r>
      <w:r w:rsidRPr="00A4760C">
        <w:rPr>
          <w:rFonts w:ascii="Times New Roman" w:eastAsia="Times New Roman" w:hAnsi="Times New Roman" w:cs="Times New Roman"/>
          <w:b/>
          <w:bCs/>
          <w:sz w:val="28"/>
          <w:szCs w:val="28"/>
          <w:lang w:eastAsia="ru-RU"/>
        </w:rPr>
        <w:t>на 100%,</w:t>
      </w:r>
      <w:r w:rsidRPr="00A4760C">
        <w:rPr>
          <w:rFonts w:ascii="Times New Roman" w:eastAsia="Times New Roman" w:hAnsi="Times New Roman" w:cs="Times New Roman"/>
          <w:sz w:val="28"/>
          <w:szCs w:val="28"/>
          <w:lang w:eastAsia="ru-RU"/>
        </w:rPr>
        <w:t xml:space="preserve"> г.Рудном</w:t>
      </w:r>
      <w:r w:rsidRPr="00A4760C">
        <w:rPr>
          <w:rFonts w:ascii="Times New Roman" w:eastAsia="Times New Roman" w:hAnsi="Times New Roman" w:cs="Times New Roman"/>
          <w:sz w:val="32"/>
          <w:szCs w:val="32"/>
          <w:lang w:eastAsia="ru-RU"/>
        </w:rPr>
        <w:t xml:space="preserve"> </w:t>
      </w:r>
      <w:r w:rsidRPr="00A4760C">
        <w:rPr>
          <w:rFonts w:ascii="Times New Roman" w:eastAsia="Times New Roman" w:hAnsi="Times New Roman" w:cs="Times New Roman"/>
          <w:i/>
          <w:iCs/>
          <w:sz w:val="28"/>
          <w:szCs w:val="24"/>
          <w:lang w:eastAsia="ru-RU"/>
        </w:rPr>
        <w:t>(с 11 до 4)</w:t>
      </w:r>
      <w:r w:rsidRPr="00A4760C">
        <w:rPr>
          <w:rFonts w:ascii="Times New Roman" w:eastAsia="Times New Roman" w:hAnsi="Times New Roman" w:cs="Times New Roman"/>
          <w:sz w:val="36"/>
          <w:szCs w:val="32"/>
          <w:lang w:eastAsia="ru-RU"/>
        </w:rPr>
        <w:t xml:space="preserve"> </w:t>
      </w:r>
      <w:r w:rsidRPr="00A4760C">
        <w:rPr>
          <w:rFonts w:ascii="Times New Roman" w:eastAsia="Times New Roman" w:hAnsi="Times New Roman" w:cs="Times New Roman"/>
          <w:sz w:val="32"/>
          <w:szCs w:val="32"/>
          <w:lang w:eastAsia="ru-RU"/>
        </w:rPr>
        <w:t xml:space="preserve">– </w:t>
      </w:r>
      <w:r w:rsidRPr="00A4760C">
        <w:rPr>
          <w:rFonts w:ascii="Times New Roman" w:eastAsia="Times New Roman" w:hAnsi="Times New Roman" w:cs="Times New Roman"/>
          <w:b/>
          <w:bCs/>
          <w:sz w:val="28"/>
          <w:szCs w:val="28"/>
          <w:lang w:eastAsia="ru-RU"/>
        </w:rPr>
        <w:t>на 63,6%,</w:t>
      </w:r>
      <w:r w:rsidRPr="00A4760C">
        <w:rPr>
          <w:rFonts w:ascii="Times New Roman" w:eastAsia="Times New Roman" w:hAnsi="Times New Roman" w:cs="Times New Roman"/>
          <w:b/>
          <w:bCs/>
          <w:sz w:val="32"/>
          <w:szCs w:val="32"/>
          <w:lang w:eastAsia="ru-RU"/>
        </w:rPr>
        <w:t xml:space="preserve"> </w:t>
      </w:r>
      <w:r w:rsidRPr="00A4760C">
        <w:rPr>
          <w:rFonts w:ascii="Times New Roman" w:eastAsia="Times New Roman" w:hAnsi="Times New Roman" w:cs="Times New Roman"/>
          <w:sz w:val="28"/>
          <w:szCs w:val="28"/>
          <w:lang w:eastAsia="ru-RU"/>
        </w:rPr>
        <w:t xml:space="preserve">Денисовском, Б.Майлина районах </w:t>
      </w:r>
      <w:r w:rsidRPr="00A4760C">
        <w:rPr>
          <w:rFonts w:ascii="Times New Roman" w:eastAsia="Times New Roman" w:hAnsi="Times New Roman" w:cs="Times New Roman"/>
          <w:i/>
          <w:iCs/>
          <w:sz w:val="28"/>
          <w:szCs w:val="24"/>
          <w:lang w:eastAsia="ru-RU"/>
        </w:rPr>
        <w:t>(с 2 до 1)</w:t>
      </w:r>
      <w:r w:rsidRPr="00A4760C">
        <w:rPr>
          <w:rFonts w:ascii="Times New Roman" w:eastAsia="Times New Roman" w:hAnsi="Times New Roman" w:cs="Times New Roman"/>
          <w:sz w:val="32"/>
          <w:szCs w:val="28"/>
          <w:lang w:eastAsia="ru-RU"/>
        </w:rPr>
        <w:t xml:space="preserve"> </w:t>
      </w:r>
      <w:r w:rsidRPr="00A4760C">
        <w:rPr>
          <w:rFonts w:ascii="Times New Roman" w:eastAsia="Times New Roman" w:hAnsi="Times New Roman" w:cs="Times New Roman"/>
          <w:b/>
          <w:bCs/>
          <w:sz w:val="28"/>
          <w:szCs w:val="28"/>
          <w:lang w:eastAsia="ru-RU"/>
        </w:rPr>
        <w:t>– на 50%.</w:t>
      </w:r>
    </w:p>
    <w:p w14:paraId="4035BE25" w14:textId="77777777" w:rsidR="002E20B7" w:rsidRPr="00A4760C" w:rsidRDefault="002E20B7" w:rsidP="002E20B7">
      <w:pPr>
        <w:pBdr>
          <w:bottom w:val="single" w:sz="4" w:space="31" w:color="FFFFFF"/>
        </w:pBdr>
        <w:tabs>
          <w:tab w:val="left" w:pos="567"/>
        </w:tabs>
        <w:spacing w:after="0" w:line="240" w:lineRule="auto"/>
        <w:jc w:val="both"/>
        <w:rPr>
          <w:rFonts w:ascii="Times New Roman" w:eastAsia="Times New Roman" w:hAnsi="Times New Roman" w:cs="Times New Roman"/>
          <w:sz w:val="28"/>
          <w:szCs w:val="28"/>
          <w:lang w:eastAsia="ru-RU"/>
        </w:rPr>
      </w:pPr>
      <w:r w:rsidRPr="00A4760C">
        <w:rPr>
          <w:rFonts w:ascii="Times New Roman" w:eastAsia="Times New Roman" w:hAnsi="Times New Roman" w:cs="Times New Roman"/>
          <w:b/>
          <w:bCs/>
          <w:sz w:val="32"/>
          <w:szCs w:val="32"/>
          <w:lang w:eastAsia="ru-RU"/>
        </w:rPr>
        <w:tab/>
      </w:r>
      <w:r w:rsidRPr="00A4760C">
        <w:rPr>
          <w:rFonts w:ascii="Times New Roman" w:eastAsia="Times New Roman" w:hAnsi="Times New Roman" w:cs="Times New Roman"/>
          <w:b/>
          <w:bCs/>
          <w:sz w:val="32"/>
          <w:szCs w:val="32"/>
          <w:lang w:eastAsia="ru-RU"/>
        </w:rPr>
        <w:tab/>
      </w:r>
      <w:r w:rsidRPr="00A4760C">
        <w:rPr>
          <w:rFonts w:ascii="Times New Roman" w:eastAsia="Times New Roman" w:hAnsi="Times New Roman" w:cs="Times New Roman"/>
          <w:sz w:val="28"/>
          <w:szCs w:val="28"/>
          <w:lang w:eastAsia="ru-RU"/>
        </w:rPr>
        <w:t xml:space="preserve">Преступления в течение последних 3-х лет </w:t>
      </w:r>
      <w:r w:rsidRPr="00A4760C">
        <w:rPr>
          <w:rFonts w:ascii="Times New Roman" w:eastAsia="Times New Roman" w:hAnsi="Times New Roman" w:cs="Times New Roman"/>
          <w:b/>
          <w:bCs/>
          <w:sz w:val="28"/>
          <w:szCs w:val="28"/>
          <w:lang w:eastAsia="ru-RU"/>
        </w:rPr>
        <w:t xml:space="preserve">не зарегистрированы </w:t>
      </w:r>
      <w:r w:rsidRPr="00A4760C">
        <w:rPr>
          <w:rFonts w:ascii="Times New Roman" w:eastAsia="Times New Roman" w:hAnsi="Times New Roman" w:cs="Times New Roman"/>
          <w:sz w:val="28"/>
          <w:szCs w:val="28"/>
          <w:lang w:eastAsia="ru-RU"/>
        </w:rPr>
        <w:t>в Узункольском районе.</w:t>
      </w:r>
    </w:p>
    <w:p w14:paraId="68CC661C" w14:textId="77777777" w:rsidR="002E20B7" w:rsidRPr="00A4760C" w:rsidRDefault="002E20B7" w:rsidP="002E20B7">
      <w:pPr>
        <w:pBdr>
          <w:bottom w:val="single" w:sz="4" w:space="31" w:color="FFFFFF"/>
        </w:pBdr>
        <w:tabs>
          <w:tab w:val="left" w:pos="567"/>
        </w:tabs>
        <w:spacing w:after="0" w:line="240" w:lineRule="auto"/>
        <w:jc w:val="both"/>
        <w:rPr>
          <w:rFonts w:ascii="Times New Roman" w:eastAsia="Times New Roman" w:hAnsi="Times New Roman" w:cs="Times New Roman"/>
          <w:b/>
          <w:bCs/>
          <w:sz w:val="28"/>
          <w:szCs w:val="28"/>
          <w:lang w:eastAsia="ru-RU"/>
        </w:rPr>
      </w:pPr>
      <w:r w:rsidRPr="00A4760C">
        <w:rPr>
          <w:rFonts w:ascii="Times New Roman" w:eastAsia="Times New Roman" w:hAnsi="Times New Roman" w:cs="Times New Roman"/>
          <w:sz w:val="32"/>
          <w:szCs w:val="32"/>
          <w:lang w:eastAsia="ru-RU"/>
        </w:rPr>
        <w:tab/>
      </w:r>
      <w:r w:rsidRPr="00A4760C">
        <w:rPr>
          <w:rFonts w:ascii="Times New Roman" w:eastAsia="Times New Roman" w:hAnsi="Times New Roman" w:cs="Times New Roman"/>
          <w:sz w:val="32"/>
          <w:szCs w:val="32"/>
          <w:lang w:eastAsia="ru-RU"/>
        </w:rPr>
        <w:tab/>
      </w:r>
      <w:r w:rsidRPr="00A4760C">
        <w:rPr>
          <w:rFonts w:ascii="Times New Roman" w:eastAsia="Times New Roman" w:hAnsi="Times New Roman" w:cs="Times New Roman"/>
          <w:sz w:val="28"/>
          <w:szCs w:val="28"/>
          <w:lang w:eastAsia="ru-RU"/>
        </w:rPr>
        <w:t xml:space="preserve">Преступления совершены </w:t>
      </w:r>
      <w:r w:rsidRPr="00A4760C">
        <w:rPr>
          <w:rFonts w:ascii="Times New Roman" w:eastAsia="Times New Roman" w:hAnsi="Times New Roman" w:cs="Times New Roman"/>
          <w:b/>
          <w:bCs/>
          <w:sz w:val="28"/>
          <w:szCs w:val="28"/>
          <w:lang w:eastAsia="ru-RU"/>
        </w:rPr>
        <w:t xml:space="preserve">45 несовершеннолетними. </w:t>
      </w:r>
    </w:p>
    <w:p w14:paraId="047623C1" w14:textId="77777777" w:rsidR="002E20B7" w:rsidRPr="00A4760C" w:rsidRDefault="002E20B7" w:rsidP="002E20B7">
      <w:pPr>
        <w:pBdr>
          <w:bottom w:val="single" w:sz="4" w:space="31" w:color="FFFFFF"/>
        </w:pBdr>
        <w:tabs>
          <w:tab w:val="left" w:pos="567"/>
        </w:tabs>
        <w:spacing w:after="0" w:line="240" w:lineRule="auto"/>
        <w:jc w:val="both"/>
        <w:rPr>
          <w:rFonts w:ascii="Times New Roman" w:eastAsia="Times New Roman" w:hAnsi="Times New Roman" w:cs="Times New Roman"/>
          <w:i/>
          <w:iCs/>
          <w:sz w:val="24"/>
          <w:szCs w:val="24"/>
          <w:lang w:eastAsia="ru-RU"/>
        </w:rPr>
      </w:pPr>
      <w:r w:rsidRPr="00A4760C">
        <w:rPr>
          <w:rFonts w:ascii="Times New Roman" w:eastAsia="Times New Roman" w:hAnsi="Times New Roman" w:cs="Times New Roman"/>
          <w:b/>
          <w:bCs/>
          <w:sz w:val="28"/>
          <w:szCs w:val="28"/>
          <w:lang w:eastAsia="ru-RU"/>
        </w:rPr>
        <w:tab/>
      </w:r>
      <w:r w:rsidRPr="00A4760C">
        <w:rPr>
          <w:rFonts w:ascii="Times New Roman" w:eastAsia="Times New Roman" w:hAnsi="Times New Roman" w:cs="Times New Roman"/>
          <w:b/>
          <w:bCs/>
          <w:sz w:val="28"/>
          <w:szCs w:val="28"/>
          <w:lang w:eastAsia="ru-RU"/>
        </w:rPr>
        <w:tab/>
      </w:r>
      <w:r w:rsidRPr="00A4760C">
        <w:rPr>
          <w:rFonts w:ascii="Times New Roman" w:eastAsia="Times New Roman" w:hAnsi="Times New Roman" w:cs="Times New Roman"/>
          <w:sz w:val="28"/>
          <w:szCs w:val="28"/>
          <w:lang w:eastAsia="ru-RU"/>
        </w:rPr>
        <w:t xml:space="preserve">На момент совершения уголовных правонарушений: </w:t>
      </w:r>
      <w:r w:rsidRPr="00A4760C">
        <w:rPr>
          <w:rFonts w:ascii="Times New Roman" w:eastAsia="Times New Roman" w:hAnsi="Times New Roman" w:cs="Times New Roman"/>
          <w:b/>
          <w:bCs/>
          <w:sz w:val="28"/>
          <w:szCs w:val="28"/>
          <w:lang w:eastAsia="ru-RU"/>
        </w:rPr>
        <w:t>30</w:t>
      </w:r>
      <w:r w:rsidRPr="00A4760C">
        <w:rPr>
          <w:rFonts w:ascii="Times New Roman" w:eastAsia="Times New Roman" w:hAnsi="Times New Roman" w:cs="Times New Roman"/>
          <w:sz w:val="28"/>
          <w:szCs w:val="28"/>
          <w:lang w:eastAsia="ru-RU"/>
        </w:rPr>
        <w:t xml:space="preserve"> студентов колледжей, </w:t>
      </w:r>
      <w:r w:rsidRPr="00A4760C">
        <w:rPr>
          <w:rFonts w:ascii="Times New Roman" w:eastAsia="Times New Roman" w:hAnsi="Times New Roman" w:cs="Times New Roman"/>
          <w:b/>
          <w:bCs/>
          <w:sz w:val="28"/>
          <w:szCs w:val="28"/>
          <w:lang w:eastAsia="ru-RU"/>
        </w:rPr>
        <w:t>11</w:t>
      </w:r>
      <w:r w:rsidRPr="00A4760C">
        <w:rPr>
          <w:rFonts w:ascii="Times New Roman" w:eastAsia="Times New Roman" w:hAnsi="Times New Roman" w:cs="Times New Roman"/>
          <w:sz w:val="28"/>
          <w:szCs w:val="28"/>
          <w:lang w:eastAsia="ru-RU"/>
        </w:rPr>
        <w:t xml:space="preserve"> школьников, </w:t>
      </w:r>
      <w:r w:rsidRPr="00A4760C">
        <w:rPr>
          <w:rFonts w:ascii="Times New Roman" w:eastAsia="Times New Roman" w:hAnsi="Times New Roman" w:cs="Times New Roman"/>
          <w:b/>
          <w:bCs/>
          <w:sz w:val="28"/>
          <w:szCs w:val="28"/>
          <w:lang w:eastAsia="ru-RU"/>
        </w:rPr>
        <w:t>3</w:t>
      </w:r>
      <w:r w:rsidRPr="00A4760C">
        <w:rPr>
          <w:rFonts w:ascii="Times New Roman" w:eastAsia="Times New Roman" w:hAnsi="Times New Roman" w:cs="Times New Roman"/>
          <w:sz w:val="28"/>
          <w:szCs w:val="28"/>
          <w:lang w:eastAsia="ru-RU"/>
        </w:rPr>
        <w:t xml:space="preserve"> </w:t>
      </w:r>
      <w:r w:rsidRPr="00A4760C">
        <w:rPr>
          <w:rFonts w:ascii="Times New Roman" w:eastAsia="Times New Roman" w:hAnsi="Times New Roman" w:cs="Times New Roman"/>
          <w:b/>
          <w:bCs/>
          <w:sz w:val="28"/>
          <w:szCs w:val="28"/>
          <w:lang w:eastAsia="ru-RU"/>
        </w:rPr>
        <w:t>безработных</w:t>
      </w:r>
      <w:r w:rsidRPr="00A4760C">
        <w:rPr>
          <w:rFonts w:ascii="Times New Roman" w:eastAsia="Times New Roman" w:hAnsi="Times New Roman" w:cs="Times New Roman"/>
          <w:sz w:val="32"/>
          <w:szCs w:val="32"/>
          <w:lang w:eastAsia="ru-RU"/>
        </w:rPr>
        <w:t xml:space="preserve"> </w:t>
      </w:r>
      <w:r w:rsidRPr="00A4760C">
        <w:rPr>
          <w:rFonts w:ascii="Times New Roman" w:eastAsia="Times New Roman" w:hAnsi="Times New Roman" w:cs="Times New Roman"/>
          <w:i/>
          <w:iCs/>
          <w:sz w:val="24"/>
          <w:szCs w:val="24"/>
          <w:lang w:eastAsia="ru-RU"/>
        </w:rPr>
        <w:t>(на момент совершения преступлений не учились и не работали - г.Костанай, Житикаринский, Денисовский р-ны),</w:t>
      </w:r>
      <w:r w:rsidRPr="00A4760C">
        <w:rPr>
          <w:rFonts w:ascii="Times New Roman" w:eastAsia="Times New Roman" w:hAnsi="Times New Roman" w:cs="Times New Roman"/>
          <w:b/>
          <w:bCs/>
          <w:i/>
          <w:iCs/>
          <w:sz w:val="28"/>
          <w:szCs w:val="24"/>
          <w:lang w:eastAsia="ru-RU"/>
        </w:rPr>
        <w:t xml:space="preserve"> </w:t>
      </w:r>
      <w:r w:rsidRPr="00A4760C">
        <w:rPr>
          <w:rFonts w:ascii="Times New Roman" w:eastAsia="Times New Roman" w:hAnsi="Times New Roman" w:cs="Times New Roman"/>
          <w:b/>
          <w:bCs/>
          <w:sz w:val="28"/>
          <w:szCs w:val="28"/>
          <w:lang w:eastAsia="ru-RU"/>
        </w:rPr>
        <w:t>1</w:t>
      </w:r>
      <w:r w:rsidRPr="00A4760C">
        <w:rPr>
          <w:rFonts w:ascii="Times New Roman" w:eastAsia="Times New Roman" w:hAnsi="Times New Roman" w:cs="Times New Roman"/>
          <w:sz w:val="28"/>
          <w:szCs w:val="28"/>
          <w:lang w:eastAsia="ru-RU"/>
        </w:rPr>
        <w:t xml:space="preserve"> </w:t>
      </w:r>
      <w:r w:rsidRPr="00A4760C">
        <w:rPr>
          <w:rFonts w:ascii="Times New Roman" w:eastAsia="Times New Roman" w:hAnsi="Times New Roman" w:cs="Times New Roman"/>
          <w:b/>
          <w:bCs/>
          <w:sz w:val="28"/>
          <w:szCs w:val="28"/>
          <w:lang w:eastAsia="ru-RU"/>
        </w:rPr>
        <w:t>студент колледжа г. Астаны</w:t>
      </w:r>
      <w:r w:rsidRPr="00A4760C">
        <w:rPr>
          <w:rFonts w:ascii="Times New Roman" w:eastAsia="Times New Roman" w:hAnsi="Times New Roman" w:cs="Times New Roman"/>
          <w:b/>
          <w:bCs/>
          <w:sz w:val="32"/>
          <w:szCs w:val="32"/>
          <w:lang w:eastAsia="ru-RU"/>
        </w:rPr>
        <w:t xml:space="preserve"> </w:t>
      </w:r>
      <w:r w:rsidRPr="00A4760C">
        <w:rPr>
          <w:rFonts w:ascii="Times New Roman" w:eastAsia="Times New Roman" w:hAnsi="Times New Roman" w:cs="Times New Roman"/>
          <w:i/>
          <w:iCs/>
          <w:sz w:val="24"/>
          <w:szCs w:val="24"/>
          <w:lang w:eastAsia="ru-RU"/>
        </w:rPr>
        <w:t>(колледж сервиса и туризма г.Астаны, 2 курс, совершил преступление на территории Амангельдинского р-на).</w:t>
      </w:r>
    </w:p>
    <w:p w14:paraId="434665F3" w14:textId="77777777" w:rsidR="002E20B7" w:rsidRPr="00A4760C" w:rsidRDefault="002E20B7" w:rsidP="002E20B7">
      <w:pPr>
        <w:pBdr>
          <w:bottom w:val="single" w:sz="4" w:space="31" w:color="FFFFFF"/>
        </w:pBdr>
        <w:tabs>
          <w:tab w:val="left" w:pos="567"/>
        </w:tabs>
        <w:spacing w:after="0" w:line="240" w:lineRule="auto"/>
        <w:jc w:val="both"/>
        <w:rPr>
          <w:rFonts w:ascii="Times New Roman" w:eastAsia="Times New Roman" w:hAnsi="Times New Roman" w:cs="Times New Roman"/>
          <w:b/>
          <w:bCs/>
          <w:i/>
          <w:iCs/>
          <w:sz w:val="24"/>
          <w:szCs w:val="24"/>
          <w:lang w:eastAsia="ru-RU"/>
        </w:rPr>
      </w:pPr>
      <w:r w:rsidRPr="00A4760C">
        <w:rPr>
          <w:rFonts w:ascii="Times New Roman" w:eastAsia="Times New Roman" w:hAnsi="Times New Roman" w:cs="Times New Roman"/>
          <w:sz w:val="32"/>
          <w:szCs w:val="32"/>
          <w:lang w:eastAsia="ru-RU"/>
        </w:rPr>
        <w:tab/>
      </w:r>
      <w:r w:rsidRPr="00A4760C">
        <w:rPr>
          <w:rFonts w:ascii="Times New Roman" w:eastAsia="Times New Roman" w:hAnsi="Times New Roman" w:cs="Times New Roman"/>
          <w:sz w:val="24"/>
          <w:szCs w:val="24"/>
          <w:lang w:eastAsia="ru-RU"/>
        </w:rPr>
        <w:tab/>
      </w:r>
      <w:r w:rsidRPr="00A4760C">
        <w:rPr>
          <w:rFonts w:ascii="Times New Roman" w:eastAsia="Times New Roman" w:hAnsi="Times New Roman" w:cs="Times New Roman"/>
          <w:b/>
          <w:bCs/>
          <w:i/>
          <w:iCs/>
          <w:sz w:val="24"/>
          <w:szCs w:val="24"/>
          <w:u w:val="single"/>
          <w:lang w:eastAsia="ru-RU"/>
        </w:rPr>
        <w:t>Справочно:</w:t>
      </w:r>
      <w:r w:rsidRPr="00A4760C">
        <w:rPr>
          <w:rFonts w:ascii="Times New Roman" w:eastAsia="Times New Roman" w:hAnsi="Times New Roman" w:cs="Times New Roman"/>
          <w:sz w:val="24"/>
          <w:szCs w:val="24"/>
          <w:lang w:eastAsia="ru-RU"/>
        </w:rPr>
        <w:t xml:space="preserve"> </w:t>
      </w:r>
      <w:r w:rsidRPr="00A4760C">
        <w:rPr>
          <w:rFonts w:ascii="Times New Roman" w:eastAsia="Times New Roman" w:hAnsi="Times New Roman" w:cs="Times New Roman"/>
          <w:b/>
          <w:bCs/>
          <w:sz w:val="24"/>
          <w:szCs w:val="24"/>
          <w:u w:val="single"/>
          <w:lang w:eastAsia="ru-RU"/>
        </w:rPr>
        <w:t xml:space="preserve">колледжи </w:t>
      </w:r>
      <w:r w:rsidRPr="00A4760C">
        <w:rPr>
          <w:rFonts w:ascii="Times New Roman" w:eastAsia="Times New Roman" w:hAnsi="Times New Roman" w:cs="Times New Roman"/>
          <w:b/>
          <w:bCs/>
          <w:sz w:val="24"/>
          <w:szCs w:val="24"/>
          <w:lang w:eastAsia="ru-RU"/>
        </w:rPr>
        <w:t>– 30</w:t>
      </w:r>
      <w:r w:rsidRPr="00A4760C">
        <w:rPr>
          <w:rFonts w:ascii="Times New Roman" w:eastAsia="Times New Roman" w:hAnsi="Times New Roman" w:cs="Times New Roman"/>
          <w:b/>
          <w:bCs/>
          <w:sz w:val="24"/>
          <w:szCs w:val="24"/>
          <w:u w:val="single"/>
          <w:lang w:eastAsia="ru-RU"/>
        </w:rPr>
        <w:t>:</w:t>
      </w:r>
      <w:r w:rsidRPr="00A4760C">
        <w:rPr>
          <w:rFonts w:ascii="Times New Roman" w:eastAsia="Times New Roman" w:hAnsi="Times New Roman" w:cs="Times New Roman"/>
          <w:b/>
          <w:bCs/>
          <w:sz w:val="24"/>
          <w:szCs w:val="24"/>
          <w:lang w:eastAsia="ru-RU"/>
        </w:rPr>
        <w:t xml:space="preserve"> г.Костанай - 12</w:t>
      </w:r>
      <w:r w:rsidRPr="00A4760C">
        <w:rPr>
          <w:rFonts w:ascii="Times New Roman" w:eastAsia="Times New Roman" w:hAnsi="Times New Roman" w:cs="Times New Roman"/>
          <w:sz w:val="24"/>
          <w:szCs w:val="24"/>
          <w:lang w:eastAsia="ru-RU"/>
        </w:rPr>
        <w:t xml:space="preserve"> </w:t>
      </w:r>
      <w:r w:rsidRPr="00A4760C">
        <w:rPr>
          <w:rFonts w:ascii="Times New Roman" w:eastAsia="Times New Roman" w:hAnsi="Times New Roman" w:cs="Times New Roman"/>
          <w:i/>
          <w:iCs/>
          <w:sz w:val="24"/>
          <w:szCs w:val="24"/>
          <w:lang w:eastAsia="ru-RU"/>
        </w:rPr>
        <w:t xml:space="preserve">(Костанайский политехнический колледж, 3 курс; Костанайский колледж автомобильного транспорта, 1 курс; Костанайский высший колледж Казпотребсоюза, 3 курс; Костанайский с/х колледж, 2 курс; колледж предпринимательства КИнЭУ, 3 курс; колледж предпринимательства КИнЭУ, 4 курс; Костанайский колледж быт сервиса, 2 курс; Костанайский строительный колледж, 1 курс ; Костанайский строительный колледж, 2 курс; Костанайский колледж сферы обслуживания, 2 курс; Костанайский социально-технический колледж, 2 курс; Костанайский строительный колледж, 2 курс); </w:t>
      </w:r>
      <w:r w:rsidRPr="00A4760C">
        <w:rPr>
          <w:rFonts w:ascii="Times New Roman" w:eastAsia="Times New Roman" w:hAnsi="Times New Roman" w:cs="Times New Roman"/>
          <w:b/>
          <w:bCs/>
          <w:i/>
          <w:iCs/>
          <w:sz w:val="24"/>
          <w:szCs w:val="24"/>
          <w:lang w:eastAsia="ru-RU"/>
        </w:rPr>
        <w:t>Житикаринский район</w:t>
      </w:r>
      <w:r w:rsidRPr="00A4760C">
        <w:rPr>
          <w:rFonts w:ascii="Times New Roman" w:eastAsia="Times New Roman" w:hAnsi="Times New Roman" w:cs="Times New Roman"/>
          <w:i/>
          <w:iCs/>
          <w:sz w:val="24"/>
          <w:szCs w:val="24"/>
          <w:lang w:eastAsia="ru-RU"/>
        </w:rPr>
        <w:t xml:space="preserve"> - </w:t>
      </w:r>
      <w:r w:rsidRPr="00A4760C">
        <w:rPr>
          <w:rFonts w:ascii="Times New Roman" w:eastAsia="Times New Roman" w:hAnsi="Times New Roman" w:cs="Times New Roman"/>
          <w:b/>
          <w:bCs/>
          <w:i/>
          <w:iCs/>
          <w:sz w:val="24"/>
          <w:szCs w:val="24"/>
          <w:lang w:eastAsia="ru-RU"/>
        </w:rPr>
        <w:t>3</w:t>
      </w:r>
      <w:r w:rsidRPr="00A4760C">
        <w:rPr>
          <w:rFonts w:ascii="Times New Roman" w:eastAsia="Times New Roman" w:hAnsi="Times New Roman" w:cs="Times New Roman"/>
          <w:i/>
          <w:iCs/>
          <w:sz w:val="24"/>
          <w:szCs w:val="24"/>
          <w:lang w:eastAsia="ru-RU"/>
        </w:rPr>
        <w:t xml:space="preserve"> (Житикаринский политехнический колледж: 2 курс - 2; 3 курс - 1), </w:t>
      </w:r>
      <w:r w:rsidRPr="00A4760C">
        <w:rPr>
          <w:rFonts w:ascii="Times New Roman" w:eastAsia="Times New Roman" w:hAnsi="Times New Roman" w:cs="Times New Roman"/>
          <w:b/>
          <w:bCs/>
          <w:i/>
          <w:iCs/>
          <w:sz w:val="24"/>
          <w:szCs w:val="24"/>
          <w:lang w:eastAsia="ru-RU"/>
        </w:rPr>
        <w:t>Карабалыкский район – 4</w:t>
      </w:r>
      <w:r w:rsidRPr="00A4760C">
        <w:rPr>
          <w:rFonts w:ascii="Times New Roman" w:eastAsia="Times New Roman" w:hAnsi="Times New Roman" w:cs="Times New Roman"/>
          <w:sz w:val="24"/>
          <w:szCs w:val="24"/>
          <w:lang w:eastAsia="ru-RU"/>
        </w:rPr>
        <w:t xml:space="preserve"> </w:t>
      </w:r>
      <w:r w:rsidRPr="00A4760C">
        <w:rPr>
          <w:rFonts w:ascii="Times New Roman" w:eastAsia="Times New Roman" w:hAnsi="Times New Roman" w:cs="Times New Roman"/>
          <w:i/>
          <w:iCs/>
          <w:sz w:val="24"/>
          <w:szCs w:val="24"/>
          <w:lang w:eastAsia="ru-RU"/>
        </w:rPr>
        <w:t xml:space="preserve">(Казахстанский агротехнический колледж: 2 курс - 2; 3 курс – 1; в настоящее время отчислен - 1); </w:t>
      </w:r>
      <w:r w:rsidRPr="00A4760C">
        <w:rPr>
          <w:rFonts w:ascii="Times New Roman" w:eastAsia="Times New Roman" w:hAnsi="Times New Roman" w:cs="Times New Roman"/>
          <w:b/>
          <w:bCs/>
          <w:i/>
          <w:iCs/>
          <w:sz w:val="24"/>
          <w:szCs w:val="24"/>
          <w:lang w:eastAsia="ru-RU"/>
        </w:rPr>
        <w:t>г.Лисаковск - 2</w:t>
      </w:r>
      <w:r w:rsidRPr="00A4760C">
        <w:rPr>
          <w:rFonts w:ascii="Times New Roman" w:eastAsia="Times New Roman" w:hAnsi="Times New Roman" w:cs="Times New Roman"/>
          <w:i/>
          <w:iCs/>
          <w:sz w:val="24"/>
          <w:szCs w:val="24"/>
          <w:lang w:eastAsia="ru-RU"/>
        </w:rPr>
        <w:t xml:space="preserve"> (Лисаковский технический колледж: 3 курс – 1, в настоящее время отчислен - 1); </w:t>
      </w:r>
      <w:r w:rsidRPr="00A4760C">
        <w:rPr>
          <w:rFonts w:ascii="Times New Roman" w:eastAsia="Times New Roman" w:hAnsi="Times New Roman" w:cs="Times New Roman"/>
          <w:b/>
          <w:bCs/>
          <w:i/>
          <w:iCs/>
          <w:sz w:val="24"/>
          <w:szCs w:val="24"/>
          <w:lang w:eastAsia="ru-RU"/>
        </w:rPr>
        <w:t>г.Рудный – 4</w:t>
      </w:r>
      <w:r w:rsidRPr="00A4760C">
        <w:rPr>
          <w:rFonts w:ascii="Times New Roman" w:eastAsia="Times New Roman" w:hAnsi="Times New Roman" w:cs="Times New Roman"/>
          <w:i/>
          <w:iCs/>
          <w:sz w:val="24"/>
          <w:szCs w:val="24"/>
          <w:lang w:eastAsia="ru-RU"/>
        </w:rPr>
        <w:t xml:space="preserve"> (Рудненский горно-технологический колледж, 2 курс; Рудненский колледж строительства и транспорта, 2 курс; Рудненский политехнический колледж, 3 курс - 2); </w:t>
      </w:r>
      <w:r w:rsidRPr="00A4760C">
        <w:rPr>
          <w:rFonts w:ascii="Times New Roman" w:eastAsia="Times New Roman" w:hAnsi="Times New Roman" w:cs="Times New Roman"/>
          <w:b/>
          <w:bCs/>
          <w:i/>
          <w:iCs/>
          <w:sz w:val="24"/>
          <w:szCs w:val="24"/>
          <w:lang w:eastAsia="ru-RU"/>
        </w:rPr>
        <w:t>Аулиекольский район - 1</w:t>
      </w:r>
      <w:r w:rsidRPr="00A4760C">
        <w:rPr>
          <w:rFonts w:ascii="Times New Roman" w:eastAsia="Times New Roman" w:hAnsi="Times New Roman" w:cs="Times New Roman"/>
          <w:sz w:val="24"/>
          <w:szCs w:val="24"/>
          <w:lang w:eastAsia="ru-RU"/>
        </w:rPr>
        <w:t xml:space="preserve"> </w:t>
      </w:r>
      <w:r w:rsidRPr="00A4760C">
        <w:rPr>
          <w:rFonts w:ascii="Times New Roman" w:eastAsia="Times New Roman" w:hAnsi="Times New Roman" w:cs="Times New Roman"/>
          <w:i/>
          <w:iCs/>
          <w:sz w:val="24"/>
          <w:szCs w:val="24"/>
          <w:lang w:eastAsia="ru-RU"/>
        </w:rPr>
        <w:t xml:space="preserve">(Аулиекольский с/х колледж, в настоящее время не учится); </w:t>
      </w:r>
      <w:r w:rsidRPr="00A4760C">
        <w:rPr>
          <w:rFonts w:ascii="Times New Roman" w:eastAsia="Times New Roman" w:hAnsi="Times New Roman" w:cs="Times New Roman"/>
          <w:b/>
          <w:bCs/>
          <w:i/>
          <w:iCs/>
          <w:sz w:val="24"/>
          <w:szCs w:val="24"/>
          <w:lang w:eastAsia="ru-RU"/>
        </w:rPr>
        <w:t>Федоровский район – 1</w:t>
      </w:r>
      <w:r w:rsidRPr="00A4760C">
        <w:rPr>
          <w:rFonts w:ascii="Times New Roman" w:eastAsia="Times New Roman" w:hAnsi="Times New Roman" w:cs="Times New Roman"/>
          <w:b/>
          <w:bCs/>
          <w:sz w:val="24"/>
          <w:szCs w:val="24"/>
          <w:lang w:eastAsia="ru-RU"/>
        </w:rPr>
        <w:t xml:space="preserve"> </w:t>
      </w:r>
      <w:r w:rsidRPr="00A4760C">
        <w:rPr>
          <w:rFonts w:ascii="Times New Roman" w:eastAsia="Times New Roman" w:hAnsi="Times New Roman" w:cs="Times New Roman"/>
          <w:i/>
          <w:iCs/>
          <w:sz w:val="24"/>
          <w:szCs w:val="24"/>
          <w:lang w:eastAsia="ru-RU"/>
        </w:rPr>
        <w:t xml:space="preserve">(Федоровский с/х колледж, 3 курс); </w:t>
      </w:r>
      <w:r w:rsidRPr="00A4760C">
        <w:rPr>
          <w:rFonts w:ascii="Times New Roman" w:eastAsia="Times New Roman" w:hAnsi="Times New Roman" w:cs="Times New Roman"/>
          <w:b/>
          <w:bCs/>
          <w:i/>
          <w:iCs/>
          <w:sz w:val="24"/>
          <w:szCs w:val="24"/>
          <w:lang w:eastAsia="ru-RU"/>
        </w:rPr>
        <w:t>Мендыкаринский район – 3</w:t>
      </w:r>
      <w:r w:rsidRPr="00A4760C">
        <w:rPr>
          <w:rFonts w:ascii="Times New Roman" w:eastAsia="Times New Roman" w:hAnsi="Times New Roman" w:cs="Times New Roman"/>
          <w:i/>
          <w:iCs/>
          <w:sz w:val="24"/>
          <w:szCs w:val="24"/>
          <w:lang w:eastAsia="ru-RU"/>
        </w:rPr>
        <w:t xml:space="preserve"> (Профессионально-технический колледж имени К.Доненбаевой, 1 курс – 3).</w:t>
      </w:r>
      <w:r w:rsidRPr="00A4760C">
        <w:rPr>
          <w:rFonts w:ascii="Times New Roman" w:eastAsia="Times New Roman" w:hAnsi="Times New Roman" w:cs="Times New Roman"/>
          <w:b/>
          <w:bCs/>
          <w:i/>
          <w:iCs/>
          <w:sz w:val="24"/>
          <w:szCs w:val="24"/>
          <w:lang w:eastAsia="ru-RU"/>
        </w:rPr>
        <w:t xml:space="preserve"> </w:t>
      </w:r>
    </w:p>
    <w:p w14:paraId="7EC1F603" w14:textId="77777777" w:rsidR="002E20B7" w:rsidRPr="00A4760C" w:rsidRDefault="002E20B7" w:rsidP="002E20B7">
      <w:pPr>
        <w:pBdr>
          <w:bottom w:val="single" w:sz="4" w:space="31" w:color="FFFFFF"/>
        </w:pBdr>
        <w:tabs>
          <w:tab w:val="left" w:pos="567"/>
        </w:tabs>
        <w:spacing w:after="0" w:line="240" w:lineRule="auto"/>
        <w:jc w:val="both"/>
        <w:rPr>
          <w:rFonts w:ascii="Times New Roman" w:eastAsia="Times New Roman" w:hAnsi="Times New Roman" w:cs="Times New Roman"/>
          <w:i/>
          <w:iCs/>
          <w:sz w:val="24"/>
          <w:szCs w:val="24"/>
          <w:lang w:eastAsia="ru-RU"/>
        </w:rPr>
      </w:pPr>
      <w:r w:rsidRPr="00A4760C">
        <w:rPr>
          <w:rFonts w:ascii="Times New Roman" w:eastAsia="Times New Roman" w:hAnsi="Times New Roman" w:cs="Times New Roman"/>
          <w:b/>
          <w:bCs/>
          <w:i/>
          <w:iCs/>
          <w:sz w:val="24"/>
          <w:szCs w:val="24"/>
          <w:lang w:eastAsia="ru-RU"/>
        </w:rPr>
        <w:tab/>
      </w:r>
      <w:r w:rsidRPr="00A4760C">
        <w:rPr>
          <w:rFonts w:ascii="Times New Roman" w:eastAsia="Times New Roman" w:hAnsi="Times New Roman" w:cs="Times New Roman"/>
          <w:b/>
          <w:bCs/>
          <w:i/>
          <w:iCs/>
          <w:sz w:val="24"/>
          <w:szCs w:val="24"/>
          <w:u w:val="single"/>
          <w:lang w:eastAsia="ru-RU"/>
        </w:rPr>
        <w:t xml:space="preserve">Школьники </w:t>
      </w:r>
      <w:r w:rsidRPr="00A4760C">
        <w:rPr>
          <w:rFonts w:ascii="Times New Roman" w:eastAsia="Times New Roman" w:hAnsi="Times New Roman" w:cs="Times New Roman"/>
          <w:b/>
          <w:bCs/>
          <w:i/>
          <w:iCs/>
          <w:sz w:val="24"/>
          <w:szCs w:val="24"/>
          <w:lang w:eastAsia="ru-RU"/>
        </w:rPr>
        <w:t>– 10: Мендыкаринский район - 1</w:t>
      </w:r>
      <w:r w:rsidRPr="00A4760C">
        <w:rPr>
          <w:rFonts w:ascii="Times New Roman" w:eastAsia="Times New Roman" w:hAnsi="Times New Roman" w:cs="Times New Roman"/>
          <w:i/>
          <w:iCs/>
          <w:sz w:val="24"/>
          <w:szCs w:val="24"/>
          <w:lang w:eastAsia="ru-RU"/>
        </w:rPr>
        <w:t xml:space="preserve"> (Боровская школа-гимназия им. Чутаева, 10 класс); </w:t>
      </w:r>
      <w:r w:rsidRPr="00A4760C">
        <w:rPr>
          <w:rFonts w:ascii="Times New Roman" w:eastAsia="Times New Roman" w:hAnsi="Times New Roman" w:cs="Times New Roman"/>
          <w:b/>
          <w:bCs/>
          <w:i/>
          <w:iCs/>
          <w:sz w:val="24"/>
          <w:szCs w:val="24"/>
          <w:lang w:eastAsia="ru-RU"/>
        </w:rPr>
        <w:t>Житикаринский район – 3</w:t>
      </w:r>
      <w:r w:rsidRPr="00A4760C">
        <w:rPr>
          <w:rFonts w:ascii="Times New Roman" w:eastAsia="Times New Roman" w:hAnsi="Times New Roman" w:cs="Times New Roman"/>
          <w:i/>
          <w:iCs/>
          <w:sz w:val="24"/>
          <w:szCs w:val="24"/>
          <w:lang w:eastAsia="ru-RU"/>
        </w:rPr>
        <w:t xml:space="preserve"> (ОШ №10, 9 класс; Пригородная ОШ, 7 класс; Станционная ОСШ, 7 класс); </w:t>
      </w:r>
      <w:r w:rsidRPr="00A4760C">
        <w:rPr>
          <w:rFonts w:ascii="Times New Roman" w:eastAsia="Times New Roman" w:hAnsi="Times New Roman" w:cs="Times New Roman"/>
          <w:b/>
          <w:bCs/>
          <w:i/>
          <w:iCs/>
          <w:sz w:val="24"/>
          <w:szCs w:val="24"/>
          <w:lang w:eastAsia="ru-RU"/>
        </w:rPr>
        <w:t xml:space="preserve">г.Лисаковск – 1 </w:t>
      </w:r>
      <w:r w:rsidRPr="00A4760C">
        <w:rPr>
          <w:rFonts w:ascii="Times New Roman" w:eastAsia="Times New Roman" w:hAnsi="Times New Roman" w:cs="Times New Roman"/>
          <w:i/>
          <w:iCs/>
          <w:sz w:val="24"/>
          <w:szCs w:val="24"/>
          <w:lang w:eastAsia="ru-RU"/>
        </w:rPr>
        <w:t xml:space="preserve">(ОШ №1, 10 класс); </w:t>
      </w:r>
      <w:r w:rsidRPr="00A4760C">
        <w:rPr>
          <w:rFonts w:ascii="Times New Roman" w:eastAsia="Times New Roman" w:hAnsi="Times New Roman" w:cs="Times New Roman"/>
          <w:b/>
          <w:bCs/>
          <w:i/>
          <w:iCs/>
          <w:sz w:val="24"/>
          <w:szCs w:val="24"/>
          <w:lang w:eastAsia="ru-RU"/>
        </w:rPr>
        <w:t>Жангельдинский район - 1</w:t>
      </w:r>
      <w:r w:rsidRPr="00A4760C">
        <w:rPr>
          <w:rFonts w:ascii="Times New Roman" w:eastAsia="Times New Roman" w:hAnsi="Times New Roman" w:cs="Times New Roman"/>
          <w:i/>
          <w:iCs/>
          <w:sz w:val="24"/>
          <w:szCs w:val="24"/>
          <w:lang w:eastAsia="ru-RU"/>
        </w:rPr>
        <w:t xml:space="preserve"> (ОШ им. М. Дулатова, 10 класс); </w:t>
      </w:r>
      <w:r w:rsidRPr="00A4760C">
        <w:rPr>
          <w:rFonts w:ascii="Times New Roman" w:eastAsia="Times New Roman" w:hAnsi="Times New Roman" w:cs="Times New Roman"/>
          <w:b/>
          <w:bCs/>
          <w:i/>
          <w:iCs/>
          <w:sz w:val="24"/>
          <w:szCs w:val="24"/>
          <w:lang w:eastAsia="ru-RU"/>
        </w:rPr>
        <w:t>г.Рудный – 1</w:t>
      </w:r>
      <w:r w:rsidRPr="00A4760C">
        <w:rPr>
          <w:rFonts w:ascii="Times New Roman" w:eastAsia="Times New Roman" w:hAnsi="Times New Roman" w:cs="Times New Roman"/>
          <w:i/>
          <w:iCs/>
          <w:sz w:val="24"/>
          <w:szCs w:val="24"/>
          <w:lang w:eastAsia="ru-RU"/>
        </w:rPr>
        <w:t xml:space="preserve"> (Вечерняя школа г. Рудного, 10 класс, в настоящее время не учится); </w:t>
      </w:r>
      <w:r w:rsidRPr="00A4760C">
        <w:rPr>
          <w:rFonts w:ascii="Times New Roman" w:eastAsia="Times New Roman" w:hAnsi="Times New Roman" w:cs="Times New Roman"/>
          <w:b/>
          <w:bCs/>
          <w:i/>
          <w:iCs/>
          <w:sz w:val="24"/>
          <w:szCs w:val="24"/>
          <w:lang w:eastAsia="ru-RU"/>
        </w:rPr>
        <w:t xml:space="preserve">Костанайский район – 1 </w:t>
      </w:r>
      <w:r w:rsidRPr="00A4760C">
        <w:rPr>
          <w:rFonts w:ascii="Times New Roman" w:eastAsia="Times New Roman" w:hAnsi="Times New Roman" w:cs="Times New Roman"/>
          <w:i/>
          <w:iCs/>
          <w:sz w:val="24"/>
          <w:szCs w:val="24"/>
          <w:lang w:eastAsia="ru-RU"/>
        </w:rPr>
        <w:t xml:space="preserve">(Майкольская ОШ, в настоящее время не учится); </w:t>
      </w:r>
      <w:r w:rsidRPr="00A4760C">
        <w:rPr>
          <w:rFonts w:ascii="Times New Roman" w:eastAsia="Times New Roman" w:hAnsi="Times New Roman" w:cs="Times New Roman"/>
          <w:b/>
          <w:bCs/>
          <w:i/>
          <w:iCs/>
          <w:sz w:val="24"/>
          <w:szCs w:val="24"/>
          <w:lang w:eastAsia="ru-RU"/>
        </w:rPr>
        <w:t xml:space="preserve">Аулиекольский район – 1 </w:t>
      </w:r>
      <w:r w:rsidRPr="00A4760C">
        <w:rPr>
          <w:rFonts w:ascii="Times New Roman" w:eastAsia="Times New Roman" w:hAnsi="Times New Roman" w:cs="Times New Roman"/>
          <w:i/>
          <w:iCs/>
          <w:sz w:val="24"/>
          <w:szCs w:val="24"/>
          <w:lang w:eastAsia="ru-RU"/>
        </w:rPr>
        <w:t xml:space="preserve">(Аулиекольская вечерняя школа, 11 класс); </w:t>
      </w:r>
      <w:r w:rsidRPr="00A4760C">
        <w:rPr>
          <w:rFonts w:ascii="Times New Roman" w:eastAsia="Times New Roman" w:hAnsi="Times New Roman" w:cs="Times New Roman"/>
          <w:b/>
          <w:bCs/>
          <w:i/>
          <w:iCs/>
          <w:sz w:val="24"/>
          <w:szCs w:val="24"/>
          <w:lang w:eastAsia="ru-RU"/>
        </w:rPr>
        <w:t>г.Костанай – 1</w:t>
      </w:r>
      <w:r w:rsidRPr="00A4760C">
        <w:rPr>
          <w:rFonts w:ascii="Times New Roman" w:eastAsia="Times New Roman" w:hAnsi="Times New Roman" w:cs="Times New Roman"/>
          <w:i/>
          <w:iCs/>
          <w:sz w:val="24"/>
          <w:szCs w:val="24"/>
          <w:lang w:eastAsia="ru-RU"/>
        </w:rPr>
        <w:t xml:space="preserve"> (ОШ №5 им. Б. Момышулы, 9 класс); </w:t>
      </w:r>
      <w:r w:rsidRPr="00A4760C">
        <w:rPr>
          <w:rFonts w:ascii="Times New Roman" w:eastAsia="Times New Roman" w:hAnsi="Times New Roman" w:cs="Times New Roman"/>
          <w:b/>
          <w:bCs/>
          <w:i/>
          <w:iCs/>
          <w:sz w:val="24"/>
          <w:szCs w:val="24"/>
          <w:lang w:eastAsia="ru-RU"/>
        </w:rPr>
        <w:t>Федоровский район – 1</w:t>
      </w:r>
      <w:r w:rsidRPr="00A4760C">
        <w:rPr>
          <w:rFonts w:ascii="Times New Roman" w:eastAsia="Times New Roman" w:hAnsi="Times New Roman" w:cs="Times New Roman"/>
          <w:i/>
          <w:iCs/>
          <w:sz w:val="24"/>
          <w:szCs w:val="24"/>
          <w:lang w:eastAsia="ru-RU"/>
        </w:rPr>
        <w:t xml:space="preserve"> (Пешковская ОШ, 11 класс).</w:t>
      </w:r>
    </w:p>
    <w:p w14:paraId="7096D59C" w14:textId="77777777" w:rsidR="00862610" w:rsidRPr="00A4760C" w:rsidRDefault="002E20B7" w:rsidP="002E20B7">
      <w:pPr>
        <w:pBdr>
          <w:bottom w:val="single" w:sz="4" w:space="31" w:color="FFFFFF"/>
        </w:pBdr>
        <w:tabs>
          <w:tab w:val="left" w:pos="567"/>
        </w:tabs>
        <w:spacing w:after="0" w:line="240" w:lineRule="auto"/>
        <w:jc w:val="both"/>
        <w:rPr>
          <w:rFonts w:ascii="Times New Roman" w:eastAsia="Calibri" w:hAnsi="Times New Roman" w:cs="Times New Roman"/>
          <w:sz w:val="32"/>
          <w:szCs w:val="32"/>
        </w:rPr>
      </w:pPr>
      <w:r w:rsidRPr="00A4760C">
        <w:rPr>
          <w:rFonts w:ascii="Times New Roman" w:eastAsia="Calibri" w:hAnsi="Times New Roman" w:cs="Times New Roman"/>
          <w:sz w:val="28"/>
          <w:szCs w:val="28"/>
        </w:rPr>
        <w:tab/>
      </w:r>
      <w:r w:rsidRPr="00A4760C">
        <w:rPr>
          <w:rFonts w:ascii="Times New Roman" w:eastAsia="Calibri" w:hAnsi="Times New Roman" w:cs="Times New Roman"/>
          <w:sz w:val="28"/>
          <w:szCs w:val="28"/>
        </w:rPr>
        <w:tab/>
      </w:r>
      <w:r w:rsidRPr="00A4760C">
        <w:rPr>
          <w:rFonts w:ascii="Times New Roman" w:eastAsia="Calibri" w:hAnsi="Times New Roman" w:cs="Times New Roman"/>
          <w:b/>
          <w:bCs/>
          <w:sz w:val="28"/>
          <w:szCs w:val="28"/>
        </w:rPr>
        <w:t>Специальные организации образования для детей с девиантным поведением</w:t>
      </w:r>
      <w:r w:rsidRPr="00A4760C">
        <w:rPr>
          <w:rFonts w:ascii="Times New Roman" w:eastAsia="Calibri" w:hAnsi="Times New Roman" w:cs="Times New Roman"/>
          <w:sz w:val="28"/>
          <w:szCs w:val="28"/>
        </w:rPr>
        <w:t xml:space="preserve"> </w:t>
      </w:r>
      <w:r w:rsidRPr="00A4760C">
        <w:rPr>
          <w:rFonts w:ascii="Times New Roman" w:eastAsia="Calibri" w:hAnsi="Times New Roman" w:cs="Times New Roman"/>
          <w:i/>
          <w:iCs/>
          <w:sz w:val="28"/>
          <w:szCs w:val="24"/>
        </w:rPr>
        <w:t>(</w:t>
      </w:r>
      <w:r w:rsidRPr="00A4760C">
        <w:rPr>
          <w:rFonts w:ascii="Times New Roman" w:eastAsia="Calibri" w:hAnsi="Times New Roman" w:cs="Times New Roman"/>
          <w:b/>
          <w:i/>
          <w:iCs/>
          <w:sz w:val="28"/>
          <w:szCs w:val="24"/>
        </w:rPr>
        <w:t>4</w:t>
      </w:r>
      <w:r w:rsidRPr="00A4760C">
        <w:rPr>
          <w:rFonts w:ascii="Times New Roman" w:eastAsia="Calibri" w:hAnsi="Times New Roman" w:cs="Times New Roman"/>
          <w:i/>
          <w:iCs/>
          <w:sz w:val="28"/>
          <w:szCs w:val="24"/>
        </w:rPr>
        <w:t>)</w:t>
      </w:r>
      <w:r w:rsidRPr="00A4760C">
        <w:rPr>
          <w:rFonts w:ascii="Times New Roman" w:eastAsia="Calibri" w:hAnsi="Times New Roman" w:cs="Times New Roman"/>
          <w:sz w:val="32"/>
          <w:szCs w:val="28"/>
        </w:rPr>
        <w:t xml:space="preserve">: </w:t>
      </w:r>
      <w:r w:rsidRPr="00A4760C">
        <w:rPr>
          <w:rFonts w:ascii="Times New Roman" w:eastAsia="Calibri" w:hAnsi="Times New Roman" w:cs="Times New Roman"/>
          <w:sz w:val="32"/>
          <w:szCs w:val="32"/>
        </w:rPr>
        <w:tab/>
      </w:r>
    </w:p>
    <w:p w14:paraId="7207D004" w14:textId="00484BF6" w:rsidR="002E20B7" w:rsidRPr="00A4760C" w:rsidRDefault="002E20B7" w:rsidP="002E20B7">
      <w:pPr>
        <w:pBdr>
          <w:bottom w:val="single" w:sz="4" w:space="31" w:color="FFFFFF"/>
        </w:pBdr>
        <w:tabs>
          <w:tab w:val="left" w:pos="567"/>
        </w:tabs>
        <w:spacing w:after="0" w:line="240" w:lineRule="auto"/>
        <w:jc w:val="both"/>
        <w:rPr>
          <w:rFonts w:ascii="Times New Roman" w:eastAsia="Calibri" w:hAnsi="Times New Roman" w:cs="Times New Roman"/>
          <w:i/>
          <w:iCs/>
          <w:sz w:val="24"/>
          <w:szCs w:val="24"/>
        </w:rPr>
      </w:pPr>
      <w:r w:rsidRPr="00A4760C">
        <w:rPr>
          <w:rFonts w:ascii="Times New Roman" w:eastAsia="Calibri" w:hAnsi="Times New Roman" w:cs="Times New Roman"/>
          <w:sz w:val="28"/>
          <w:szCs w:val="28"/>
        </w:rPr>
        <w:t xml:space="preserve">областная специальная школа-интернат с особым режимом содержания УО области Абай, 11 класс – </w:t>
      </w:r>
      <w:r w:rsidRPr="00A4760C">
        <w:rPr>
          <w:rFonts w:ascii="Times New Roman" w:eastAsia="Calibri" w:hAnsi="Times New Roman" w:cs="Times New Roman"/>
          <w:b/>
          <w:sz w:val="28"/>
          <w:szCs w:val="28"/>
        </w:rPr>
        <w:t>2</w:t>
      </w:r>
      <w:r w:rsidRPr="00A4760C">
        <w:rPr>
          <w:rFonts w:ascii="Times New Roman" w:eastAsia="Calibri" w:hAnsi="Times New Roman" w:cs="Times New Roman"/>
          <w:sz w:val="28"/>
          <w:szCs w:val="28"/>
        </w:rPr>
        <w:t xml:space="preserve"> </w:t>
      </w:r>
      <w:r w:rsidRPr="00A4760C">
        <w:rPr>
          <w:rFonts w:ascii="Times New Roman" w:eastAsia="Calibri" w:hAnsi="Times New Roman" w:cs="Times New Roman"/>
          <w:i/>
          <w:iCs/>
          <w:sz w:val="24"/>
          <w:szCs w:val="24"/>
        </w:rPr>
        <w:t xml:space="preserve">(Казахстанский агротехнический колледж, 2 курс, Костанайский строительный колледж, 2 курс); </w:t>
      </w:r>
      <w:r w:rsidRPr="00A4760C">
        <w:rPr>
          <w:rFonts w:ascii="Times New Roman" w:eastAsia="Calibri" w:hAnsi="Times New Roman" w:cs="Times New Roman"/>
          <w:sz w:val="24"/>
          <w:szCs w:val="24"/>
        </w:rPr>
        <w:t xml:space="preserve">специальная школа для детей с девиантным поведением Жамбылской области, 11 класс – </w:t>
      </w:r>
      <w:r w:rsidRPr="00A4760C">
        <w:rPr>
          <w:rFonts w:ascii="Times New Roman" w:eastAsia="Calibri" w:hAnsi="Times New Roman" w:cs="Times New Roman"/>
          <w:b/>
          <w:sz w:val="24"/>
          <w:szCs w:val="24"/>
        </w:rPr>
        <w:t>2</w:t>
      </w:r>
      <w:r w:rsidRPr="00A4760C">
        <w:rPr>
          <w:rFonts w:ascii="Times New Roman" w:eastAsia="Calibri" w:hAnsi="Times New Roman" w:cs="Times New Roman"/>
          <w:sz w:val="24"/>
          <w:szCs w:val="24"/>
        </w:rPr>
        <w:t xml:space="preserve"> </w:t>
      </w:r>
      <w:r w:rsidRPr="00A4760C">
        <w:rPr>
          <w:rFonts w:ascii="Times New Roman" w:eastAsia="Calibri" w:hAnsi="Times New Roman" w:cs="Times New Roman"/>
          <w:i/>
          <w:iCs/>
          <w:sz w:val="24"/>
          <w:szCs w:val="24"/>
        </w:rPr>
        <w:t xml:space="preserve">(Казахстанский агротехнический колледж, 2 курс, Костанайский колледж автомобильного транспорта, 1 курс). Находится в СИЗО – </w:t>
      </w:r>
      <w:r w:rsidRPr="00A4760C">
        <w:rPr>
          <w:rFonts w:ascii="Times New Roman" w:eastAsia="Calibri" w:hAnsi="Times New Roman" w:cs="Times New Roman"/>
          <w:b/>
          <w:i/>
          <w:iCs/>
          <w:sz w:val="24"/>
          <w:szCs w:val="24"/>
        </w:rPr>
        <w:t>1</w:t>
      </w:r>
      <w:r w:rsidRPr="00A4760C">
        <w:rPr>
          <w:rFonts w:ascii="Times New Roman" w:eastAsia="Calibri" w:hAnsi="Times New Roman" w:cs="Times New Roman"/>
          <w:i/>
          <w:iCs/>
          <w:sz w:val="24"/>
          <w:szCs w:val="24"/>
        </w:rPr>
        <w:t xml:space="preserve"> (Костанайский </w:t>
      </w:r>
    </w:p>
    <w:p w14:paraId="30C41E45" w14:textId="77777777" w:rsidR="002E20B7" w:rsidRPr="00A4760C" w:rsidRDefault="002E20B7" w:rsidP="002E20B7">
      <w:pPr>
        <w:pBdr>
          <w:bottom w:val="single" w:sz="4" w:space="31" w:color="FFFFFF"/>
        </w:pBdr>
        <w:tabs>
          <w:tab w:val="left" w:pos="567"/>
        </w:tabs>
        <w:spacing w:after="0" w:line="240" w:lineRule="auto"/>
        <w:jc w:val="both"/>
        <w:rPr>
          <w:rFonts w:ascii="Times New Roman" w:eastAsia="Calibri" w:hAnsi="Times New Roman" w:cs="Times New Roman"/>
          <w:i/>
          <w:iCs/>
          <w:sz w:val="24"/>
          <w:szCs w:val="24"/>
        </w:rPr>
      </w:pPr>
      <w:r w:rsidRPr="00A4760C">
        <w:rPr>
          <w:rFonts w:ascii="Times New Roman" w:eastAsia="Calibri" w:hAnsi="Times New Roman" w:cs="Times New Roman"/>
          <w:i/>
          <w:iCs/>
          <w:sz w:val="24"/>
          <w:szCs w:val="24"/>
        </w:rPr>
        <w:t>строительный колледж, 1 курс).</w:t>
      </w:r>
    </w:p>
    <w:p w14:paraId="6EC9F76F" w14:textId="77777777" w:rsidR="002E20B7" w:rsidRPr="00A4760C" w:rsidRDefault="002E20B7" w:rsidP="002E20B7">
      <w:pPr>
        <w:pBdr>
          <w:bottom w:val="single" w:sz="4" w:space="31" w:color="FFFFFF"/>
        </w:pBdr>
        <w:tabs>
          <w:tab w:val="left" w:pos="567"/>
        </w:tabs>
        <w:spacing w:after="0" w:line="240" w:lineRule="auto"/>
        <w:jc w:val="both"/>
        <w:rPr>
          <w:rFonts w:ascii="Times New Roman" w:eastAsia="Times New Roman" w:hAnsi="Times New Roman" w:cs="Times New Roman"/>
          <w:i/>
          <w:sz w:val="24"/>
          <w:szCs w:val="24"/>
          <w:lang w:eastAsia="ru-RU"/>
        </w:rPr>
      </w:pPr>
      <w:r w:rsidRPr="00A4760C">
        <w:rPr>
          <w:rFonts w:ascii="Times New Roman" w:eastAsia="Times New Roman" w:hAnsi="Times New Roman" w:cs="Times New Roman"/>
          <w:sz w:val="28"/>
          <w:szCs w:val="28"/>
          <w:lang w:eastAsia="ru-RU"/>
        </w:rPr>
        <w:tab/>
      </w:r>
      <w:r w:rsidRPr="00A4760C">
        <w:rPr>
          <w:rFonts w:ascii="Times New Roman" w:eastAsia="Times New Roman" w:hAnsi="Times New Roman" w:cs="Times New Roman"/>
          <w:sz w:val="28"/>
          <w:szCs w:val="28"/>
          <w:lang w:eastAsia="ru-RU"/>
        </w:rPr>
        <w:tab/>
        <w:t xml:space="preserve">Зарегистрировано </w:t>
      </w:r>
      <w:r w:rsidRPr="00A4760C">
        <w:rPr>
          <w:rFonts w:ascii="Times New Roman" w:eastAsia="Times New Roman" w:hAnsi="Times New Roman" w:cs="Times New Roman"/>
          <w:b/>
          <w:bCs/>
          <w:sz w:val="28"/>
          <w:szCs w:val="28"/>
          <w:lang w:eastAsia="ru-RU"/>
        </w:rPr>
        <w:t>снижение</w:t>
      </w:r>
      <w:r w:rsidRPr="00A4760C">
        <w:rPr>
          <w:rFonts w:ascii="Times New Roman" w:eastAsia="Times New Roman" w:hAnsi="Times New Roman" w:cs="Times New Roman"/>
          <w:sz w:val="28"/>
          <w:szCs w:val="28"/>
          <w:lang w:eastAsia="ru-RU"/>
        </w:rPr>
        <w:t xml:space="preserve"> </w:t>
      </w:r>
      <w:r w:rsidRPr="00A4760C">
        <w:rPr>
          <w:rFonts w:ascii="Times New Roman" w:eastAsia="Times New Roman" w:hAnsi="Times New Roman" w:cs="Times New Roman"/>
          <w:b/>
          <w:sz w:val="28"/>
          <w:szCs w:val="28"/>
          <w:lang w:eastAsia="ru-RU"/>
        </w:rPr>
        <w:t xml:space="preserve">преступности в отношении несовершеннолетних </w:t>
      </w:r>
      <w:r w:rsidRPr="00A4760C">
        <w:rPr>
          <w:rFonts w:ascii="Times New Roman" w:eastAsia="Times New Roman" w:hAnsi="Times New Roman" w:cs="Times New Roman"/>
          <w:bCs/>
          <w:sz w:val="28"/>
          <w:szCs w:val="28"/>
          <w:lang w:eastAsia="ru-RU"/>
        </w:rPr>
        <w:t xml:space="preserve">на </w:t>
      </w:r>
      <w:r w:rsidRPr="00A4760C">
        <w:rPr>
          <w:rFonts w:ascii="Times New Roman" w:eastAsia="Times New Roman" w:hAnsi="Times New Roman" w:cs="Times New Roman"/>
          <w:b/>
          <w:sz w:val="28"/>
          <w:szCs w:val="28"/>
          <w:lang w:eastAsia="ru-RU"/>
        </w:rPr>
        <w:t>4,9%</w:t>
      </w:r>
      <w:r w:rsidRPr="00A4760C">
        <w:rPr>
          <w:rFonts w:ascii="Times New Roman" w:eastAsia="Times New Roman" w:hAnsi="Times New Roman" w:cs="Times New Roman"/>
          <w:bCs/>
          <w:sz w:val="28"/>
          <w:szCs w:val="28"/>
          <w:lang w:eastAsia="ru-RU"/>
        </w:rPr>
        <w:t xml:space="preserve"> </w:t>
      </w:r>
      <w:r w:rsidRPr="00A4760C">
        <w:rPr>
          <w:rFonts w:ascii="Times New Roman" w:eastAsia="Times New Roman" w:hAnsi="Times New Roman" w:cs="Times New Roman"/>
          <w:bCs/>
          <w:i/>
          <w:iCs/>
          <w:sz w:val="24"/>
          <w:szCs w:val="24"/>
          <w:lang w:eastAsia="ru-RU"/>
        </w:rPr>
        <w:t>(с 81 до 77)</w:t>
      </w:r>
      <w:r w:rsidRPr="00A4760C">
        <w:rPr>
          <w:rFonts w:ascii="Times New Roman" w:eastAsia="Times New Roman" w:hAnsi="Times New Roman" w:cs="Times New Roman"/>
          <w:i/>
          <w:iCs/>
          <w:sz w:val="24"/>
          <w:szCs w:val="24"/>
          <w:lang w:eastAsia="ru-RU"/>
        </w:rPr>
        <w:t>,</w:t>
      </w:r>
      <w:r w:rsidRPr="00A4760C">
        <w:rPr>
          <w:rFonts w:ascii="Times New Roman" w:eastAsia="Times New Roman" w:hAnsi="Times New Roman" w:cs="Times New Roman"/>
          <w:sz w:val="28"/>
          <w:szCs w:val="28"/>
          <w:lang w:eastAsia="ru-RU"/>
        </w:rPr>
        <w:t xml:space="preserve"> в т.ч. </w:t>
      </w:r>
      <w:r w:rsidRPr="00A4760C">
        <w:rPr>
          <w:rFonts w:ascii="Times New Roman" w:eastAsia="Times New Roman" w:hAnsi="Times New Roman" w:cs="Times New Roman"/>
          <w:b/>
          <w:bCs/>
          <w:sz w:val="28"/>
          <w:szCs w:val="28"/>
          <w:lang w:eastAsia="ru-RU"/>
        </w:rPr>
        <w:t xml:space="preserve">31 </w:t>
      </w:r>
      <w:r w:rsidRPr="00A4760C">
        <w:rPr>
          <w:rFonts w:ascii="Times New Roman" w:eastAsia="Times New Roman" w:hAnsi="Times New Roman" w:cs="Times New Roman"/>
          <w:b/>
          <w:sz w:val="28"/>
          <w:szCs w:val="28"/>
          <w:lang w:eastAsia="ru-RU"/>
        </w:rPr>
        <w:t>против половой неприкосновенности</w:t>
      </w:r>
      <w:r w:rsidRPr="00A4760C">
        <w:rPr>
          <w:rFonts w:ascii="Times New Roman" w:eastAsia="Times New Roman" w:hAnsi="Times New Roman" w:cs="Times New Roman"/>
          <w:i/>
          <w:sz w:val="28"/>
          <w:szCs w:val="28"/>
          <w:lang w:eastAsia="ru-RU"/>
        </w:rPr>
        <w:t xml:space="preserve">, </w:t>
      </w:r>
      <w:r w:rsidRPr="00A4760C">
        <w:rPr>
          <w:rFonts w:ascii="Times New Roman" w:eastAsia="Times New Roman" w:hAnsi="Times New Roman" w:cs="Times New Roman"/>
          <w:sz w:val="28"/>
          <w:szCs w:val="28"/>
          <w:lang w:eastAsia="ru-RU"/>
        </w:rPr>
        <w:t xml:space="preserve">что составляет </w:t>
      </w:r>
      <w:r w:rsidRPr="00A4760C">
        <w:rPr>
          <w:rFonts w:ascii="Times New Roman" w:eastAsia="Times New Roman" w:hAnsi="Times New Roman" w:cs="Times New Roman"/>
          <w:b/>
          <w:sz w:val="28"/>
          <w:szCs w:val="28"/>
          <w:lang w:eastAsia="ru-RU"/>
        </w:rPr>
        <w:t xml:space="preserve">41% </w:t>
      </w:r>
      <w:r w:rsidRPr="00A4760C">
        <w:rPr>
          <w:rFonts w:ascii="Times New Roman" w:eastAsia="Times New Roman" w:hAnsi="Times New Roman" w:cs="Times New Roman"/>
          <w:bCs/>
          <w:sz w:val="28"/>
          <w:szCs w:val="28"/>
          <w:lang w:eastAsia="ru-RU"/>
        </w:rPr>
        <w:t>от общего количества преступлений</w:t>
      </w:r>
      <w:r w:rsidRPr="00A4760C">
        <w:rPr>
          <w:rFonts w:ascii="Times New Roman" w:eastAsia="Times New Roman" w:hAnsi="Times New Roman" w:cs="Times New Roman"/>
          <w:b/>
          <w:sz w:val="24"/>
          <w:szCs w:val="24"/>
          <w:lang w:eastAsia="ru-RU"/>
        </w:rPr>
        <w:t xml:space="preserve"> </w:t>
      </w:r>
      <w:r w:rsidRPr="00A4760C">
        <w:rPr>
          <w:rFonts w:ascii="Times New Roman" w:eastAsia="Times New Roman" w:hAnsi="Times New Roman" w:cs="Times New Roman"/>
          <w:i/>
          <w:sz w:val="24"/>
          <w:szCs w:val="24"/>
          <w:lang w:eastAsia="ru-RU"/>
        </w:rPr>
        <w:t xml:space="preserve">(в сравнении с аналогичным периодом прошлого года </w:t>
      </w:r>
      <w:r w:rsidRPr="00A4760C">
        <w:rPr>
          <w:rFonts w:ascii="Times New Roman" w:eastAsia="Times New Roman" w:hAnsi="Times New Roman" w:cs="Times New Roman"/>
          <w:b/>
          <w:bCs/>
          <w:i/>
          <w:sz w:val="24"/>
          <w:szCs w:val="24"/>
          <w:lang w:eastAsia="ru-RU"/>
        </w:rPr>
        <w:t>рост половых преступлений</w:t>
      </w:r>
      <w:r w:rsidRPr="00A4760C">
        <w:rPr>
          <w:rFonts w:ascii="Times New Roman" w:eastAsia="Times New Roman" w:hAnsi="Times New Roman" w:cs="Times New Roman"/>
          <w:i/>
          <w:sz w:val="24"/>
          <w:szCs w:val="24"/>
          <w:lang w:eastAsia="ru-RU"/>
        </w:rPr>
        <w:t xml:space="preserve"> составляет </w:t>
      </w:r>
      <w:r w:rsidRPr="00A4760C">
        <w:rPr>
          <w:rFonts w:ascii="Times New Roman" w:eastAsia="Times New Roman" w:hAnsi="Times New Roman" w:cs="Times New Roman"/>
          <w:b/>
          <w:bCs/>
          <w:i/>
          <w:sz w:val="24"/>
          <w:szCs w:val="24"/>
          <w:lang w:eastAsia="ru-RU"/>
        </w:rPr>
        <w:t>47,6%,</w:t>
      </w:r>
      <w:r w:rsidRPr="00A4760C">
        <w:rPr>
          <w:rFonts w:ascii="Times New Roman" w:eastAsia="Times New Roman" w:hAnsi="Times New Roman" w:cs="Times New Roman"/>
          <w:i/>
          <w:sz w:val="24"/>
          <w:szCs w:val="24"/>
          <w:lang w:eastAsia="ru-RU"/>
        </w:rPr>
        <w:t xml:space="preserve"> с 21 до 31).</w:t>
      </w:r>
    </w:p>
    <w:p w14:paraId="55264A45" w14:textId="77777777" w:rsidR="002E20B7" w:rsidRPr="00A4760C" w:rsidRDefault="002E20B7" w:rsidP="002E20B7">
      <w:pPr>
        <w:pBdr>
          <w:bottom w:val="single" w:sz="4" w:space="31" w:color="FFFFFF"/>
        </w:pBdr>
        <w:tabs>
          <w:tab w:val="left" w:pos="567"/>
        </w:tabs>
        <w:spacing w:after="0" w:line="240" w:lineRule="auto"/>
        <w:jc w:val="both"/>
        <w:rPr>
          <w:rFonts w:ascii="Times New Roman" w:eastAsia="Times New Roman" w:hAnsi="Times New Roman" w:cs="Times New Roman"/>
          <w:i/>
          <w:sz w:val="24"/>
          <w:szCs w:val="24"/>
          <w:lang w:eastAsia="ru-RU"/>
        </w:rPr>
      </w:pPr>
      <w:r w:rsidRPr="00A4760C">
        <w:rPr>
          <w:rFonts w:ascii="Times New Roman" w:eastAsia="Times New Roman" w:hAnsi="Times New Roman" w:cs="Times New Roman"/>
          <w:iCs/>
          <w:sz w:val="32"/>
          <w:szCs w:val="32"/>
          <w:lang w:eastAsia="ru-RU"/>
        </w:rPr>
        <w:tab/>
      </w:r>
      <w:r w:rsidRPr="00A4760C">
        <w:rPr>
          <w:rFonts w:ascii="Times New Roman" w:eastAsia="Times New Roman" w:hAnsi="Times New Roman" w:cs="Times New Roman"/>
          <w:iCs/>
          <w:sz w:val="32"/>
          <w:szCs w:val="32"/>
          <w:lang w:eastAsia="ru-RU"/>
        </w:rPr>
        <w:tab/>
      </w:r>
      <w:r w:rsidRPr="00A4760C">
        <w:rPr>
          <w:rFonts w:ascii="Times New Roman" w:eastAsia="Times New Roman" w:hAnsi="Times New Roman" w:cs="Times New Roman"/>
          <w:b/>
          <w:bCs/>
          <w:iCs/>
          <w:sz w:val="28"/>
          <w:szCs w:val="28"/>
          <w:lang w:eastAsia="ru-RU"/>
        </w:rPr>
        <w:t>Из 31 преступления, связанного с сексуальным насилием</w:t>
      </w:r>
      <w:r w:rsidRPr="00A4760C">
        <w:rPr>
          <w:rFonts w:ascii="Times New Roman" w:eastAsia="Times New Roman" w:hAnsi="Times New Roman" w:cs="Times New Roman"/>
          <w:iCs/>
          <w:sz w:val="28"/>
          <w:szCs w:val="28"/>
          <w:lang w:eastAsia="ru-RU"/>
        </w:rPr>
        <w:t xml:space="preserve">: </w:t>
      </w:r>
      <w:r w:rsidRPr="00A4760C">
        <w:rPr>
          <w:rFonts w:ascii="Times New Roman" w:eastAsia="Times New Roman" w:hAnsi="Times New Roman" w:cs="Times New Roman"/>
          <w:b/>
          <w:bCs/>
          <w:iCs/>
          <w:sz w:val="28"/>
          <w:szCs w:val="28"/>
          <w:lang w:eastAsia="ru-RU"/>
        </w:rPr>
        <w:t>6 – изнасилование</w:t>
      </w:r>
      <w:r w:rsidRPr="00A4760C">
        <w:rPr>
          <w:rFonts w:ascii="Times New Roman" w:eastAsia="Times New Roman" w:hAnsi="Times New Roman" w:cs="Times New Roman"/>
          <w:iCs/>
          <w:sz w:val="32"/>
          <w:szCs w:val="32"/>
          <w:lang w:eastAsia="ru-RU"/>
        </w:rPr>
        <w:t xml:space="preserve"> </w:t>
      </w:r>
      <w:r w:rsidRPr="00A4760C">
        <w:rPr>
          <w:rFonts w:ascii="Times New Roman" w:eastAsia="Times New Roman" w:hAnsi="Times New Roman" w:cs="Times New Roman"/>
          <w:i/>
          <w:sz w:val="24"/>
          <w:szCs w:val="24"/>
          <w:lang w:eastAsia="ru-RU"/>
        </w:rPr>
        <w:t>(г.Костанай – 3, г.Лисаковск - 1, г.Аркалык – 1, Сарыкольский р-н – 1),</w:t>
      </w:r>
      <w:r w:rsidRPr="00A4760C">
        <w:rPr>
          <w:rFonts w:ascii="Times New Roman" w:eastAsia="Times New Roman" w:hAnsi="Times New Roman" w:cs="Times New Roman"/>
          <w:iCs/>
          <w:sz w:val="36"/>
          <w:szCs w:val="32"/>
          <w:lang w:eastAsia="ru-RU"/>
        </w:rPr>
        <w:t xml:space="preserve"> </w:t>
      </w:r>
      <w:r w:rsidRPr="00A4760C">
        <w:rPr>
          <w:rFonts w:ascii="Times New Roman" w:eastAsia="Times New Roman" w:hAnsi="Times New Roman" w:cs="Times New Roman"/>
          <w:b/>
          <w:bCs/>
          <w:iCs/>
          <w:sz w:val="28"/>
          <w:szCs w:val="28"/>
          <w:lang w:eastAsia="ru-RU"/>
        </w:rPr>
        <w:t>6 – насильственные действия сексуального характера</w:t>
      </w:r>
      <w:r w:rsidRPr="00A4760C">
        <w:rPr>
          <w:rFonts w:ascii="Times New Roman" w:eastAsia="Times New Roman" w:hAnsi="Times New Roman" w:cs="Times New Roman"/>
          <w:iCs/>
          <w:sz w:val="32"/>
          <w:szCs w:val="32"/>
          <w:lang w:eastAsia="ru-RU"/>
        </w:rPr>
        <w:t xml:space="preserve"> </w:t>
      </w:r>
      <w:r w:rsidRPr="00A4760C">
        <w:rPr>
          <w:rFonts w:ascii="Times New Roman" w:eastAsia="Times New Roman" w:hAnsi="Times New Roman" w:cs="Times New Roman"/>
          <w:i/>
          <w:sz w:val="24"/>
          <w:szCs w:val="24"/>
          <w:lang w:eastAsia="ru-RU"/>
        </w:rPr>
        <w:t>(г.Костанай – 1, г.Аркалык – 3, г.Рудный – 1, Аулиекольский р-н - 1),</w:t>
      </w:r>
      <w:r w:rsidRPr="00A4760C">
        <w:rPr>
          <w:rFonts w:ascii="Times New Roman" w:eastAsia="Times New Roman" w:hAnsi="Times New Roman" w:cs="Times New Roman"/>
          <w:b/>
          <w:bCs/>
          <w:iCs/>
          <w:sz w:val="32"/>
          <w:szCs w:val="28"/>
          <w:lang w:eastAsia="ru-RU"/>
        </w:rPr>
        <w:t xml:space="preserve"> </w:t>
      </w:r>
      <w:r w:rsidRPr="00A4760C">
        <w:rPr>
          <w:rFonts w:ascii="Times New Roman" w:eastAsia="Times New Roman" w:hAnsi="Times New Roman" w:cs="Times New Roman"/>
          <w:b/>
          <w:bCs/>
          <w:iCs/>
          <w:sz w:val="28"/>
          <w:szCs w:val="28"/>
          <w:lang w:eastAsia="ru-RU"/>
        </w:rPr>
        <w:t>13 – половое сношение или действия сексуального характера с лицом, не достигшим 16-летнего возраста</w:t>
      </w:r>
      <w:r w:rsidRPr="00A4760C">
        <w:rPr>
          <w:rFonts w:ascii="Times New Roman" w:eastAsia="Times New Roman" w:hAnsi="Times New Roman" w:cs="Times New Roman"/>
          <w:iCs/>
          <w:sz w:val="32"/>
          <w:szCs w:val="32"/>
          <w:lang w:eastAsia="ru-RU"/>
        </w:rPr>
        <w:t xml:space="preserve"> </w:t>
      </w:r>
      <w:r w:rsidRPr="00A4760C">
        <w:rPr>
          <w:rFonts w:ascii="Times New Roman" w:eastAsia="Times New Roman" w:hAnsi="Times New Roman" w:cs="Times New Roman"/>
          <w:i/>
          <w:sz w:val="24"/>
          <w:szCs w:val="24"/>
          <w:lang w:eastAsia="ru-RU"/>
        </w:rPr>
        <w:t>(г.Костанай – 6, Житикаринский р-н – 3, г.Рудный - 1, Карасуский р-н – 2, Костанайский р-н - 1),</w:t>
      </w:r>
      <w:r w:rsidRPr="00A4760C">
        <w:rPr>
          <w:rFonts w:ascii="Times New Roman" w:eastAsia="Times New Roman" w:hAnsi="Times New Roman" w:cs="Times New Roman"/>
          <w:iCs/>
          <w:sz w:val="24"/>
          <w:szCs w:val="24"/>
          <w:lang w:eastAsia="ru-RU"/>
        </w:rPr>
        <w:t xml:space="preserve"> </w:t>
      </w:r>
      <w:r w:rsidRPr="00A4760C">
        <w:rPr>
          <w:rFonts w:ascii="Times New Roman" w:eastAsia="Times New Roman" w:hAnsi="Times New Roman" w:cs="Times New Roman"/>
          <w:b/>
          <w:bCs/>
          <w:iCs/>
          <w:sz w:val="24"/>
          <w:szCs w:val="24"/>
          <w:lang w:eastAsia="ru-RU"/>
        </w:rPr>
        <w:t>6 – развращение малолетних</w:t>
      </w:r>
      <w:r w:rsidRPr="00A4760C">
        <w:rPr>
          <w:rFonts w:ascii="Times New Roman" w:eastAsia="Times New Roman" w:hAnsi="Times New Roman" w:cs="Times New Roman"/>
          <w:iCs/>
          <w:sz w:val="24"/>
          <w:szCs w:val="24"/>
          <w:lang w:eastAsia="ru-RU"/>
        </w:rPr>
        <w:t xml:space="preserve"> </w:t>
      </w:r>
      <w:r w:rsidRPr="00A4760C">
        <w:rPr>
          <w:rFonts w:ascii="Times New Roman" w:eastAsia="Times New Roman" w:hAnsi="Times New Roman" w:cs="Times New Roman"/>
          <w:i/>
          <w:sz w:val="24"/>
          <w:szCs w:val="24"/>
          <w:lang w:eastAsia="ru-RU"/>
        </w:rPr>
        <w:t>(г.Костанай – 1, г.Рудный – 3, Карабалыкский р-н – 1, Сарыкольский р-н – 1).</w:t>
      </w:r>
    </w:p>
    <w:p w14:paraId="38FC171A" w14:textId="77777777" w:rsidR="002E20B7" w:rsidRPr="00A4760C" w:rsidRDefault="002E20B7" w:rsidP="002E20B7">
      <w:pPr>
        <w:pBdr>
          <w:bottom w:val="single" w:sz="4" w:space="31" w:color="FFFFFF"/>
        </w:pBdr>
        <w:tabs>
          <w:tab w:val="left" w:pos="567"/>
        </w:tabs>
        <w:spacing w:after="0" w:line="240" w:lineRule="auto"/>
        <w:jc w:val="both"/>
        <w:rPr>
          <w:rFonts w:ascii="Times New Roman" w:eastAsia="Times New Roman" w:hAnsi="Times New Roman" w:cs="Times New Roman"/>
          <w:b/>
          <w:bCs/>
          <w:sz w:val="28"/>
          <w:szCs w:val="28"/>
          <w:lang w:eastAsia="ru-RU"/>
        </w:rPr>
      </w:pPr>
      <w:r w:rsidRPr="00A4760C">
        <w:rPr>
          <w:rFonts w:ascii="Times New Roman" w:eastAsia="Times New Roman" w:hAnsi="Times New Roman" w:cs="Times New Roman"/>
          <w:sz w:val="28"/>
          <w:szCs w:val="28"/>
          <w:lang w:eastAsia="ru-RU"/>
        </w:rPr>
        <w:tab/>
      </w:r>
      <w:r w:rsidRPr="00A4760C">
        <w:rPr>
          <w:rFonts w:ascii="Times New Roman" w:eastAsia="Times New Roman" w:hAnsi="Times New Roman" w:cs="Times New Roman"/>
          <w:sz w:val="28"/>
          <w:szCs w:val="28"/>
          <w:lang w:eastAsia="ru-RU"/>
        </w:rPr>
        <w:tab/>
      </w:r>
      <w:r w:rsidRPr="00A4760C">
        <w:rPr>
          <w:rFonts w:ascii="Times New Roman" w:eastAsia="Times New Roman" w:hAnsi="Times New Roman" w:cs="Times New Roman"/>
          <w:b/>
          <w:sz w:val="28"/>
          <w:szCs w:val="28"/>
          <w:lang w:eastAsia="ru-RU"/>
        </w:rPr>
        <w:t>Рост</w:t>
      </w:r>
      <w:r w:rsidRPr="00A4760C">
        <w:rPr>
          <w:rFonts w:ascii="Times New Roman" w:eastAsia="Times New Roman" w:hAnsi="Times New Roman" w:cs="Times New Roman"/>
          <w:sz w:val="28"/>
          <w:szCs w:val="28"/>
          <w:lang w:eastAsia="ru-RU"/>
        </w:rPr>
        <w:t xml:space="preserve"> </w:t>
      </w:r>
      <w:r w:rsidRPr="00A4760C">
        <w:rPr>
          <w:rFonts w:ascii="Times New Roman" w:eastAsia="Times New Roman" w:hAnsi="Times New Roman" w:cs="Times New Roman"/>
          <w:b/>
          <w:sz w:val="28"/>
          <w:szCs w:val="28"/>
          <w:lang w:eastAsia="ru-RU"/>
        </w:rPr>
        <w:t>преступности в отношении несовершеннолетних</w:t>
      </w:r>
      <w:r w:rsidRPr="00A4760C">
        <w:rPr>
          <w:rFonts w:ascii="Times New Roman" w:eastAsia="Times New Roman" w:hAnsi="Times New Roman" w:cs="Times New Roman"/>
          <w:sz w:val="28"/>
          <w:szCs w:val="28"/>
          <w:lang w:eastAsia="ru-RU"/>
        </w:rPr>
        <w:t xml:space="preserve"> зарегистрирован в </w:t>
      </w:r>
      <w:r w:rsidRPr="00A4760C">
        <w:rPr>
          <w:rFonts w:ascii="Times New Roman" w:eastAsia="Times New Roman" w:hAnsi="Times New Roman" w:cs="Times New Roman"/>
          <w:b/>
          <w:bCs/>
          <w:sz w:val="28"/>
          <w:szCs w:val="28"/>
          <w:lang w:eastAsia="ru-RU"/>
        </w:rPr>
        <w:t>10</w:t>
      </w:r>
      <w:r w:rsidRPr="00A4760C">
        <w:rPr>
          <w:rFonts w:ascii="Times New Roman" w:eastAsia="Times New Roman" w:hAnsi="Times New Roman" w:cs="Times New Roman"/>
          <w:sz w:val="28"/>
          <w:szCs w:val="28"/>
          <w:lang w:eastAsia="ru-RU"/>
        </w:rPr>
        <w:t xml:space="preserve"> </w:t>
      </w:r>
      <w:r w:rsidRPr="00A4760C">
        <w:rPr>
          <w:rFonts w:ascii="Times New Roman" w:eastAsia="Times New Roman" w:hAnsi="Times New Roman" w:cs="Times New Roman"/>
          <w:b/>
          <w:bCs/>
          <w:sz w:val="28"/>
          <w:szCs w:val="28"/>
          <w:lang w:eastAsia="ru-RU"/>
        </w:rPr>
        <w:t>регионах области</w:t>
      </w:r>
      <w:r w:rsidRPr="00A4760C">
        <w:rPr>
          <w:rFonts w:ascii="Times New Roman" w:eastAsia="Times New Roman" w:hAnsi="Times New Roman" w:cs="Times New Roman"/>
          <w:sz w:val="28"/>
          <w:szCs w:val="28"/>
          <w:lang w:eastAsia="ru-RU"/>
        </w:rPr>
        <w:t>: г.Аркалыке</w:t>
      </w:r>
      <w:r w:rsidRPr="00A4760C">
        <w:rPr>
          <w:rFonts w:ascii="Times New Roman" w:eastAsia="Times New Roman" w:hAnsi="Times New Roman" w:cs="Times New Roman"/>
          <w:b/>
          <w:bCs/>
          <w:sz w:val="28"/>
          <w:szCs w:val="28"/>
          <w:lang w:eastAsia="ru-RU"/>
        </w:rPr>
        <w:t xml:space="preserve"> </w:t>
      </w:r>
      <w:r w:rsidRPr="00A4760C">
        <w:rPr>
          <w:rFonts w:ascii="Times New Roman" w:eastAsia="Times New Roman" w:hAnsi="Times New Roman" w:cs="Times New Roman"/>
          <w:i/>
          <w:iCs/>
          <w:sz w:val="28"/>
          <w:szCs w:val="28"/>
          <w:lang w:eastAsia="ru-RU"/>
        </w:rPr>
        <w:t>(с 3 до 8)</w:t>
      </w:r>
      <w:r w:rsidRPr="00A4760C">
        <w:rPr>
          <w:rFonts w:ascii="Times New Roman" w:eastAsia="Times New Roman" w:hAnsi="Times New Roman" w:cs="Times New Roman"/>
          <w:b/>
          <w:bCs/>
          <w:sz w:val="28"/>
          <w:szCs w:val="28"/>
          <w:lang w:eastAsia="ru-RU"/>
        </w:rPr>
        <w:t xml:space="preserve"> – на 166,7%, </w:t>
      </w:r>
      <w:r w:rsidRPr="00A4760C">
        <w:rPr>
          <w:rFonts w:ascii="Times New Roman" w:eastAsia="Times New Roman" w:hAnsi="Times New Roman" w:cs="Times New Roman"/>
          <w:sz w:val="28"/>
          <w:szCs w:val="28"/>
          <w:lang w:eastAsia="ru-RU"/>
        </w:rPr>
        <w:t xml:space="preserve">Денисовском </w:t>
      </w:r>
      <w:r w:rsidRPr="00A4760C">
        <w:rPr>
          <w:rFonts w:ascii="Times New Roman" w:eastAsia="Times New Roman" w:hAnsi="Times New Roman" w:cs="Times New Roman"/>
          <w:i/>
          <w:iCs/>
          <w:sz w:val="28"/>
          <w:szCs w:val="28"/>
          <w:lang w:eastAsia="ru-RU"/>
        </w:rPr>
        <w:t>(с 1 до 2),</w:t>
      </w:r>
      <w:r w:rsidRPr="00A4760C">
        <w:rPr>
          <w:rFonts w:ascii="Times New Roman" w:eastAsia="Times New Roman" w:hAnsi="Times New Roman" w:cs="Times New Roman"/>
          <w:sz w:val="28"/>
          <w:szCs w:val="28"/>
          <w:lang w:eastAsia="ru-RU"/>
        </w:rPr>
        <w:t xml:space="preserve"> Алтынсаринском</w:t>
      </w:r>
      <w:r w:rsidRPr="00A4760C">
        <w:rPr>
          <w:rFonts w:ascii="Times New Roman" w:eastAsia="Times New Roman" w:hAnsi="Times New Roman" w:cs="Times New Roman"/>
          <w:i/>
          <w:iCs/>
          <w:sz w:val="28"/>
          <w:szCs w:val="28"/>
          <w:lang w:eastAsia="ru-RU"/>
        </w:rPr>
        <w:t xml:space="preserve">, </w:t>
      </w:r>
      <w:r w:rsidRPr="00A4760C">
        <w:rPr>
          <w:rFonts w:ascii="Times New Roman" w:eastAsia="Times New Roman" w:hAnsi="Times New Roman" w:cs="Times New Roman"/>
          <w:sz w:val="28"/>
          <w:szCs w:val="28"/>
          <w:lang w:eastAsia="ru-RU"/>
        </w:rPr>
        <w:t>Жангельдинском, Карабалыкском</w:t>
      </w:r>
      <w:r w:rsidRPr="00A4760C">
        <w:rPr>
          <w:rFonts w:ascii="Times New Roman" w:eastAsia="Times New Roman" w:hAnsi="Times New Roman" w:cs="Times New Roman"/>
          <w:i/>
          <w:iCs/>
          <w:sz w:val="28"/>
          <w:szCs w:val="28"/>
          <w:lang w:eastAsia="ru-RU"/>
        </w:rPr>
        <w:t xml:space="preserve"> (с 0 до 1), </w:t>
      </w:r>
      <w:r w:rsidRPr="00A4760C">
        <w:rPr>
          <w:rFonts w:ascii="Times New Roman" w:eastAsia="Times New Roman" w:hAnsi="Times New Roman" w:cs="Times New Roman"/>
          <w:sz w:val="28"/>
          <w:szCs w:val="28"/>
          <w:lang w:eastAsia="ru-RU"/>
        </w:rPr>
        <w:t>Амангельдинском, Карасуском</w:t>
      </w:r>
      <w:r w:rsidRPr="00A4760C">
        <w:rPr>
          <w:rFonts w:ascii="Times New Roman" w:eastAsia="Times New Roman" w:hAnsi="Times New Roman" w:cs="Times New Roman"/>
          <w:i/>
          <w:iCs/>
          <w:sz w:val="28"/>
          <w:szCs w:val="28"/>
          <w:lang w:eastAsia="ru-RU"/>
        </w:rPr>
        <w:t xml:space="preserve"> (с 0 до 2)</w:t>
      </w:r>
      <w:r w:rsidRPr="00A4760C">
        <w:rPr>
          <w:rFonts w:ascii="Times New Roman" w:eastAsia="Times New Roman" w:hAnsi="Times New Roman" w:cs="Times New Roman"/>
          <w:sz w:val="28"/>
          <w:szCs w:val="28"/>
          <w:lang w:eastAsia="ru-RU"/>
        </w:rPr>
        <w:t xml:space="preserve"> районах – </w:t>
      </w:r>
      <w:r w:rsidRPr="00A4760C">
        <w:rPr>
          <w:rFonts w:ascii="Times New Roman" w:eastAsia="Times New Roman" w:hAnsi="Times New Roman" w:cs="Times New Roman"/>
          <w:b/>
          <w:bCs/>
          <w:sz w:val="28"/>
          <w:szCs w:val="28"/>
          <w:lang w:eastAsia="ru-RU"/>
        </w:rPr>
        <w:t xml:space="preserve">на 100%, </w:t>
      </w:r>
      <w:r w:rsidRPr="00A4760C">
        <w:rPr>
          <w:rFonts w:ascii="Times New Roman" w:eastAsia="Times New Roman" w:hAnsi="Times New Roman" w:cs="Times New Roman"/>
          <w:sz w:val="28"/>
          <w:szCs w:val="28"/>
          <w:lang w:eastAsia="ru-RU"/>
        </w:rPr>
        <w:t xml:space="preserve">Сарыкольском районе </w:t>
      </w:r>
      <w:r w:rsidRPr="00A4760C">
        <w:rPr>
          <w:rFonts w:ascii="Times New Roman" w:eastAsia="Times New Roman" w:hAnsi="Times New Roman" w:cs="Times New Roman"/>
          <w:i/>
          <w:iCs/>
          <w:sz w:val="28"/>
          <w:szCs w:val="28"/>
          <w:lang w:eastAsia="ru-RU"/>
        </w:rPr>
        <w:t>(с 2 до 3)</w:t>
      </w:r>
      <w:r w:rsidRPr="00A4760C">
        <w:rPr>
          <w:rFonts w:ascii="Times New Roman" w:eastAsia="Times New Roman" w:hAnsi="Times New Roman" w:cs="Times New Roman"/>
          <w:b/>
          <w:bCs/>
          <w:sz w:val="28"/>
          <w:szCs w:val="28"/>
          <w:lang w:eastAsia="ru-RU"/>
        </w:rPr>
        <w:t xml:space="preserve"> – на 50%, </w:t>
      </w:r>
      <w:r w:rsidRPr="00A4760C">
        <w:rPr>
          <w:rFonts w:ascii="Times New Roman" w:eastAsia="Times New Roman" w:hAnsi="Times New Roman" w:cs="Times New Roman"/>
          <w:sz w:val="28"/>
          <w:szCs w:val="28"/>
          <w:lang w:eastAsia="ru-RU"/>
        </w:rPr>
        <w:t xml:space="preserve">г.Рудном </w:t>
      </w:r>
      <w:r w:rsidRPr="00A4760C">
        <w:rPr>
          <w:rFonts w:ascii="Times New Roman" w:eastAsia="Times New Roman" w:hAnsi="Times New Roman" w:cs="Times New Roman"/>
          <w:i/>
          <w:iCs/>
          <w:sz w:val="28"/>
          <w:szCs w:val="28"/>
          <w:lang w:eastAsia="ru-RU"/>
        </w:rPr>
        <w:t>(с 16 до 19)</w:t>
      </w:r>
      <w:r w:rsidRPr="00A4760C">
        <w:rPr>
          <w:rFonts w:ascii="Times New Roman" w:eastAsia="Times New Roman" w:hAnsi="Times New Roman" w:cs="Times New Roman"/>
          <w:sz w:val="28"/>
          <w:szCs w:val="28"/>
          <w:lang w:eastAsia="ru-RU"/>
        </w:rPr>
        <w:t xml:space="preserve"> – </w:t>
      </w:r>
      <w:r w:rsidRPr="00A4760C">
        <w:rPr>
          <w:rFonts w:ascii="Times New Roman" w:eastAsia="Times New Roman" w:hAnsi="Times New Roman" w:cs="Times New Roman"/>
          <w:b/>
          <w:bCs/>
          <w:sz w:val="28"/>
          <w:szCs w:val="28"/>
          <w:lang w:eastAsia="ru-RU"/>
        </w:rPr>
        <w:t xml:space="preserve">на 18, 8%, </w:t>
      </w:r>
      <w:r w:rsidRPr="00A4760C">
        <w:rPr>
          <w:rFonts w:ascii="Times New Roman" w:eastAsia="Times New Roman" w:hAnsi="Times New Roman" w:cs="Times New Roman"/>
          <w:sz w:val="28"/>
          <w:szCs w:val="28"/>
          <w:lang w:eastAsia="ru-RU"/>
        </w:rPr>
        <w:t xml:space="preserve">г.Костанае </w:t>
      </w:r>
      <w:r w:rsidRPr="00A4760C">
        <w:rPr>
          <w:rFonts w:ascii="Times New Roman" w:eastAsia="Times New Roman" w:hAnsi="Times New Roman" w:cs="Times New Roman"/>
          <w:i/>
          <w:iCs/>
          <w:sz w:val="28"/>
          <w:szCs w:val="28"/>
          <w:lang w:eastAsia="ru-RU"/>
        </w:rPr>
        <w:t>(с 17 до 20)</w:t>
      </w:r>
      <w:r w:rsidRPr="00A4760C">
        <w:rPr>
          <w:rFonts w:ascii="Times New Roman" w:eastAsia="Times New Roman" w:hAnsi="Times New Roman" w:cs="Times New Roman"/>
          <w:sz w:val="28"/>
          <w:szCs w:val="28"/>
          <w:lang w:eastAsia="ru-RU"/>
        </w:rPr>
        <w:t xml:space="preserve"> </w:t>
      </w:r>
      <w:r w:rsidRPr="00A4760C">
        <w:rPr>
          <w:rFonts w:ascii="Times New Roman" w:eastAsia="Times New Roman" w:hAnsi="Times New Roman" w:cs="Times New Roman"/>
          <w:b/>
          <w:bCs/>
          <w:sz w:val="28"/>
          <w:szCs w:val="28"/>
          <w:lang w:eastAsia="ru-RU"/>
        </w:rPr>
        <w:t>– на 17,6%.</w:t>
      </w:r>
    </w:p>
    <w:p w14:paraId="3A0F18B6" w14:textId="77777777" w:rsidR="002E20B7" w:rsidRPr="00A4760C" w:rsidRDefault="002E20B7" w:rsidP="002E20B7">
      <w:pPr>
        <w:pBdr>
          <w:bottom w:val="single" w:sz="4" w:space="31" w:color="FFFFFF"/>
        </w:pBdr>
        <w:tabs>
          <w:tab w:val="left" w:pos="567"/>
        </w:tabs>
        <w:spacing w:after="0" w:line="240" w:lineRule="auto"/>
        <w:jc w:val="both"/>
        <w:rPr>
          <w:rFonts w:ascii="Times New Roman" w:eastAsia="Times New Roman" w:hAnsi="Times New Roman" w:cs="Times New Roman"/>
          <w:sz w:val="28"/>
          <w:szCs w:val="28"/>
          <w:lang w:eastAsia="ru-RU"/>
        </w:rPr>
      </w:pPr>
      <w:r w:rsidRPr="00A4760C">
        <w:rPr>
          <w:rFonts w:ascii="Times New Roman" w:eastAsia="Times New Roman" w:hAnsi="Times New Roman" w:cs="Times New Roman"/>
          <w:sz w:val="32"/>
          <w:szCs w:val="32"/>
          <w:lang w:eastAsia="ru-RU"/>
        </w:rPr>
        <w:tab/>
      </w:r>
      <w:r w:rsidRPr="00A4760C">
        <w:rPr>
          <w:rFonts w:ascii="Times New Roman" w:eastAsia="Times New Roman" w:hAnsi="Times New Roman" w:cs="Times New Roman"/>
          <w:b/>
          <w:bCs/>
          <w:sz w:val="28"/>
          <w:szCs w:val="28"/>
          <w:lang w:eastAsia="ru-RU"/>
        </w:rPr>
        <w:t>Снижение</w:t>
      </w:r>
      <w:r w:rsidRPr="00A4760C">
        <w:rPr>
          <w:rFonts w:ascii="Times New Roman" w:eastAsia="Times New Roman" w:hAnsi="Times New Roman" w:cs="Times New Roman"/>
          <w:sz w:val="28"/>
          <w:szCs w:val="28"/>
          <w:lang w:eastAsia="ru-RU"/>
        </w:rPr>
        <w:t xml:space="preserve"> в Мендыкаринском </w:t>
      </w:r>
      <w:r w:rsidRPr="00A4760C">
        <w:rPr>
          <w:rFonts w:ascii="Times New Roman" w:eastAsia="Times New Roman" w:hAnsi="Times New Roman" w:cs="Times New Roman"/>
          <w:i/>
          <w:iCs/>
          <w:sz w:val="28"/>
          <w:szCs w:val="28"/>
          <w:lang w:eastAsia="ru-RU"/>
        </w:rPr>
        <w:t>(с 1 до 0),</w:t>
      </w:r>
      <w:r w:rsidRPr="00A4760C">
        <w:rPr>
          <w:rFonts w:ascii="Times New Roman" w:eastAsia="Times New Roman" w:hAnsi="Times New Roman" w:cs="Times New Roman"/>
          <w:sz w:val="28"/>
          <w:szCs w:val="28"/>
          <w:lang w:eastAsia="ru-RU"/>
        </w:rPr>
        <w:t xml:space="preserve"> Камыстинском </w:t>
      </w:r>
      <w:r w:rsidRPr="00A4760C">
        <w:rPr>
          <w:rFonts w:ascii="Times New Roman" w:eastAsia="Times New Roman" w:hAnsi="Times New Roman" w:cs="Times New Roman"/>
          <w:i/>
          <w:iCs/>
          <w:sz w:val="28"/>
          <w:szCs w:val="28"/>
          <w:lang w:eastAsia="ru-RU"/>
        </w:rPr>
        <w:t>(с 3 до 0)</w:t>
      </w:r>
      <w:r w:rsidRPr="00A4760C">
        <w:rPr>
          <w:rFonts w:ascii="Times New Roman" w:eastAsia="Times New Roman" w:hAnsi="Times New Roman" w:cs="Times New Roman"/>
          <w:sz w:val="28"/>
          <w:szCs w:val="28"/>
          <w:lang w:eastAsia="ru-RU"/>
        </w:rPr>
        <w:t xml:space="preserve"> – </w:t>
      </w:r>
      <w:r w:rsidRPr="00A4760C">
        <w:rPr>
          <w:rFonts w:ascii="Times New Roman" w:eastAsia="Times New Roman" w:hAnsi="Times New Roman" w:cs="Times New Roman"/>
          <w:b/>
          <w:bCs/>
          <w:sz w:val="28"/>
          <w:szCs w:val="28"/>
          <w:lang w:eastAsia="ru-RU"/>
        </w:rPr>
        <w:t>на 100%,</w:t>
      </w:r>
      <w:r w:rsidRPr="00A4760C">
        <w:rPr>
          <w:rFonts w:ascii="Times New Roman" w:eastAsia="Times New Roman" w:hAnsi="Times New Roman" w:cs="Times New Roman"/>
          <w:sz w:val="28"/>
          <w:szCs w:val="28"/>
          <w:lang w:eastAsia="ru-RU"/>
        </w:rPr>
        <w:t xml:space="preserve"> Федоровском </w:t>
      </w:r>
      <w:r w:rsidRPr="00A4760C">
        <w:rPr>
          <w:rFonts w:ascii="Times New Roman" w:eastAsia="Times New Roman" w:hAnsi="Times New Roman" w:cs="Times New Roman"/>
          <w:i/>
          <w:iCs/>
          <w:sz w:val="28"/>
          <w:szCs w:val="28"/>
          <w:lang w:eastAsia="ru-RU"/>
        </w:rPr>
        <w:t>(с 4 до 1)</w:t>
      </w:r>
      <w:r w:rsidRPr="00A4760C">
        <w:rPr>
          <w:rFonts w:ascii="Times New Roman" w:eastAsia="Times New Roman" w:hAnsi="Times New Roman" w:cs="Times New Roman"/>
          <w:sz w:val="28"/>
          <w:szCs w:val="28"/>
          <w:lang w:eastAsia="ru-RU"/>
        </w:rPr>
        <w:t xml:space="preserve"> – </w:t>
      </w:r>
      <w:r w:rsidRPr="00A4760C">
        <w:rPr>
          <w:rFonts w:ascii="Times New Roman" w:eastAsia="Times New Roman" w:hAnsi="Times New Roman" w:cs="Times New Roman"/>
          <w:b/>
          <w:bCs/>
          <w:sz w:val="28"/>
          <w:szCs w:val="28"/>
          <w:lang w:eastAsia="ru-RU"/>
        </w:rPr>
        <w:t xml:space="preserve">на 75%, </w:t>
      </w:r>
      <w:r w:rsidRPr="00A4760C">
        <w:rPr>
          <w:rFonts w:ascii="Times New Roman" w:eastAsia="Times New Roman" w:hAnsi="Times New Roman" w:cs="Times New Roman"/>
          <w:sz w:val="28"/>
          <w:szCs w:val="28"/>
          <w:lang w:eastAsia="ru-RU"/>
        </w:rPr>
        <w:t xml:space="preserve">г.Лисаковске </w:t>
      </w:r>
      <w:r w:rsidRPr="00A4760C">
        <w:rPr>
          <w:rFonts w:ascii="Times New Roman" w:eastAsia="Times New Roman" w:hAnsi="Times New Roman" w:cs="Times New Roman"/>
          <w:i/>
          <w:iCs/>
          <w:sz w:val="28"/>
          <w:szCs w:val="28"/>
          <w:lang w:eastAsia="ru-RU"/>
        </w:rPr>
        <w:t>(с 7 до 2)</w:t>
      </w:r>
      <w:r w:rsidRPr="00A4760C">
        <w:rPr>
          <w:rFonts w:ascii="Times New Roman" w:eastAsia="Times New Roman" w:hAnsi="Times New Roman" w:cs="Times New Roman"/>
          <w:b/>
          <w:bCs/>
          <w:sz w:val="28"/>
          <w:szCs w:val="28"/>
          <w:lang w:eastAsia="ru-RU"/>
        </w:rPr>
        <w:t xml:space="preserve"> – на 71,4%, </w:t>
      </w:r>
      <w:r w:rsidRPr="00A4760C">
        <w:rPr>
          <w:rFonts w:ascii="Times New Roman" w:eastAsia="Times New Roman" w:hAnsi="Times New Roman" w:cs="Times New Roman"/>
          <w:sz w:val="28"/>
          <w:szCs w:val="28"/>
          <w:lang w:eastAsia="ru-RU"/>
        </w:rPr>
        <w:t xml:space="preserve">Аулиекольском </w:t>
      </w:r>
      <w:r w:rsidRPr="00A4760C">
        <w:rPr>
          <w:rFonts w:ascii="Times New Roman" w:eastAsia="Times New Roman" w:hAnsi="Times New Roman" w:cs="Times New Roman"/>
          <w:i/>
          <w:iCs/>
          <w:sz w:val="28"/>
          <w:szCs w:val="28"/>
          <w:lang w:eastAsia="ru-RU"/>
        </w:rPr>
        <w:t>(с 4 до 2)</w:t>
      </w:r>
      <w:r w:rsidRPr="00A4760C">
        <w:rPr>
          <w:rFonts w:ascii="Times New Roman" w:eastAsia="Times New Roman" w:hAnsi="Times New Roman" w:cs="Times New Roman"/>
          <w:sz w:val="28"/>
          <w:szCs w:val="28"/>
          <w:lang w:eastAsia="ru-RU"/>
        </w:rPr>
        <w:t xml:space="preserve">, Житикаринском </w:t>
      </w:r>
      <w:r w:rsidRPr="00A4760C">
        <w:rPr>
          <w:rFonts w:ascii="Times New Roman" w:eastAsia="Times New Roman" w:hAnsi="Times New Roman" w:cs="Times New Roman"/>
          <w:i/>
          <w:iCs/>
          <w:sz w:val="28"/>
          <w:szCs w:val="28"/>
          <w:lang w:eastAsia="ru-RU"/>
        </w:rPr>
        <w:t xml:space="preserve">(с 8 до 4), </w:t>
      </w:r>
      <w:r w:rsidRPr="00A4760C">
        <w:rPr>
          <w:rFonts w:ascii="Times New Roman" w:eastAsia="Times New Roman" w:hAnsi="Times New Roman" w:cs="Times New Roman"/>
          <w:sz w:val="28"/>
          <w:szCs w:val="28"/>
          <w:lang w:eastAsia="ru-RU"/>
        </w:rPr>
        <w:t xml:space="preserve">Костанайском </w:t>
      </w:r>
      <w:r w:rsidRPr="00A4760C">
        <w:rPr>
          <w:rFonts w:ascii="Times New Roman" w:eastAsia="Times New Roman" w:hAnsi="Times New Roman" w:cs="Times New Roman"/>
          <w:i/>
          <w:iCs/>
          <w:sz w:val="28"/>
          <w:szCs w:val="28"/>
          <w:lang w:eastAsia="ru-RU"/>
        </w:rPr>
        <w:t>(с 10 до 5)</w:t>
      </w:r>
      <w:r w:rsidRPr="00A4760C">
        <w:rPr>
          <w:rFonts w:ascii="Times New Roman" w:eastAsia="Times New Roman" w:hAnsi="Times New Roman" w:cs="Times New Roman"/>
          <w:sz w:val="28"/>
          <w:szCs w:val="28"/>
          <w:lang w:eastAsia="ru-RU"/>
        </w:rPr>
        <w:t xml:space="preserve"> районах – </w:t>
      </w:r>
      <w:r w:rsidRPr="00A4760C">
        <w:rPr>
          <w:rFonts w:ascii="Times New Roman" w:eastAsia="Times New Roman" w:hAnsi="Times New Roman" w:cs="Times New Roman"/>
          <w:b/>
          <w:bCs/>
          <w:sz w:val="28"/>
          <w:szCs w:val="28"/>
          <w:lang w:eastAsia="ru-RU"/>
        </w:rPr>
        <w:t>на 50%,</w:t>
      </w:r>
      <w:r w:rsidRPr="00A4760C">
        <w:rPr>
          <w:rFonts w:ascii="Times New Roman" w:eastAsia="Times New Roman" w:hAnsi="Times New Roman" w:cs="Times New Roman"/>
          <w:sz w:val="28"/>
          <w:szCs w:val="28"/>
          <w:lang w:eastAsia="ru-RU"/>
        </w:rPr>
        <w:t xml:space="preserve"> районе Б.Майлина </w:t>
      </w:r>
      <w:r w:rsidRPr="00A4760C">
        <w:rPr>
          <w:rFonts w:ascii="Times New Roman" w:eastAsia="Times New Roman" w:hAnsi="Times New Roman" w:cs="Times New Roman"/>
          <w:i/>
          <w:iCs/>
          <w:sz w:val="28"/>
          <w:szCs w:val="28"/>
          <w:lang w:eastAsia="ru-RU"/>
        </w:rPr>
        <w:t>(с 4 до 3)</w:t>
      </w:r>
      <w:r w:rsidRPr="00A4760C">
        <w:rPr>
          <w:rFonts w:ascii="Times New Roman" w:eastAsia="Times New Roman" w:hAnsi="Times New Roman" w:cs="Times New Roman"/>
          <w:sz w:val="28"/>
          <w:szCs w:val="28"/>
          <w:lang w:eastAsia="ru-RU"/>
        </w:rPr>
        <w:t xml:space="preserve"> – </w:t>
      </w:r>
      <w:r w:rsidRPr="00A4760C">
        <w:rPr>
          <w:rFonts w:ascii="Times New Roman" w:eastAsia="Times New Roman" w:hAnsi="Times New Roman" w:cs="Times New Roman"/>
          <w:b/>
          <w:bCs/>
          <w:sz w:val="28"/>
          <w:szCs w:val="28"/>
          <w:lang w:eastAsia="ru-RU"/>
        </w:rPr>
        <w:t>на 25%.</w:t>
      </w:r>
    </w:p>
    <w:p w14:paraId="7033D6E8" w14:textId="77777777" w:rsidR="002E20B7" w:rsidRPr="00A4760C" w:rsidRDefault="002E20B7" w:rsidP="002E20B7">
      <w:pPr>
        <w:pBdr>
          <w:bottom w:val="single" w:sz="4" w:space="31" w:color="FFFFFF"/>
        </w:pBdr>
        <w:tabs>
          <w:tab w:val="left" w:pos="567"/>
        </w:tabs>
        <w:spacing w:after="0" w:line="240" w:lineRule="auto"/>
        <w:jc w:val="both"/>
        <w:rPr>
          <w:rFonts w:ascii="Times New Roman" w:eastAsia="Times New Roman" w:hAnsi="Times New Roman" w:cs="Times New Roman"/>
          <w:sz w:val="28"/>
          <w:szCs w:val="24"/>
          <w:lang w:eastAsia="ru-RU"/>
        </w:rPr>
      </w:pPr>
      <w:r w:rsidRPr="00A4760C">
        <w:rPr>
          <w:rFonts w:ascii="Times New Roman" w:eastAsia="Times New Roman" w:hAnsi="Times New Roman" w:cs="Times New Roman"/>
          <w:sz w:val="28"/>
          <w:szCs w:val="28"/>
          <w:lang w:eastAsia="ru-RU"/>
        </w:rPr>
        <w:tab/>
      </w:r>
      <w:r w:rsidRPr="00A4760C">
        <w:rPr>
          <w:rFonts w:ascii="Times New Roman" w:eastAsia="Times New Roman" w:hAnsi="Times New Roman" w:cs="Times New Roman"/>
          <w:sz w:val="28"/>
          <w:szCs w:val="28"/>
          <w:lang w:eastAsia="ru-RU"/>
        </w:rPr>
        <w:tab/>
        <w:t xml:space="preserve">На учетах в правоохранительных органах состоят </w:t>
      </w:r>
      <w:r w:rsidRPr="00A4760C">
        <w:rPr>
          <w:rFonts w:ascii="Times New Roman" w:eastAsia="Times New Roman" w:hAnsi="Times New Roman" w:cs="Times New Roman"/>
          <w:b/>
          <w:sz w:val="28"/>
          <w:szCs w:val="28"/>
          <w:lang w:eastAsia="ru-RU"/>
        </w:rPr>
        <w:t xml:space="preserve">754 </w:t>
      </w:r>
      <w:r w:rsidRPr="00A4760C">
        <w:rPr>
          <w:rFonts w:ascii="Times New Roman" w:eastAsia="Times New Roman" w:hAnsi="Times New Roman" w:cs="Times New Roman"/>
          <w:sz w:val="28"/>
          <w:szCs w:val="28"/>
          <w:lang w:eastAsia="ru-RU"/>
        </w:rPr>
        <w:t xml:space="preserve">подростков по всем категориям </w:t>
      </w:r>
      <w:r w:rsidRPr="00A4760C">
        <w:rPr>
          <w:rFonts w:ascii="Times New Roman" w:eastAsia="Times New Roman" w:hAnsi="Times New Roman" w:cs="Times New Roman"/>
          <w:i/>
          <w:sz w:val="28"/>
          <w:szCs w:val="24"/>
          <w:lang w:eastAsia="ru-RU"/>
        </w:rPr>
        <w:t xml:space="preserve">(2022 г. – 819, </w:t>
      </w:r>
      <w:r w:rsidRPr="00A4760C">
        <w:rPr>
          <w:rFonts w:ascii="Times New Roman" w:eastAsia="Times New Roman" w:hAnsi="Times New Roman" w:cs="Times New Roman"/>
          <w:b/>
          <w:bCs/>
          <w:i/>
          <w:sz w:val="28"/>
          <w:szCs w:val="24"/>
          <w:lang w:eastAsia="ru-RU"/>
        </w:rPr>
        <w:t>снижение</w:t>
      </w:r>
      <w:r w:rsidRPr="00A4760C">
        <w:rPr>
          <w:rFonts w:ascii="Times New Roman" w:eastAsia="Times New Roman" w:hAnsi="Times New Roman" w:cs="Times New Roman"/>
          <w:i/>
          <w:sz w:val="28"/>
          <w:szCs w:val="24"/>
          <w:lang w:eastAsia="ru-RU"/>
        </w:rPr>
        <w:t xml:space="preserve"> на 7,9%),</w:t>
      </w:r>
      <w:r w:rsidRPr="00A4760C">
        <w:rPr>
          <w:rFonts w:ascii="Times New Roman" w:eastAsia="Times New Roman" w:hAnsi="Times New Roman" w:cs="Times New Roman"/>
          <w:sz w:val="32"/>
          <w:szCs w:val="28"/>
          <w:lang w:eastAsia="ru-RU"/>
        </w:rPr>
        <w:t xml:space="preserve"> </w:t>
      </w:r>
      <w:r w:rsidRPr="00A4760C">
        <w:rPr>
          <w:rFonts w:ascii="Times New Roman" w:eastAsia="Times New Roman" w:hAnsi="Times New Roman" w:cs="Times New Roman"/>
          <w:b/>
          <w:sz w:val="28"/>
          <w:szCs w:val="28"/>
          <w:lang w:eastAsia="ru-RU"/>
        </w:rPr>
        <w:t>877</w:t>
      </w:r>
      <w:r w:rsidRPr="00A4760C">
        <w:rPr>
          <w:rFonts w:ascii="Times New Roman" w:eastAsia="Times New Roman" w:hAnsi="Times New Roman" w:cs="Times New Roman"/>
          <w:sz w:val="28"/>
          <w:szCs w:val="28"/>
          <w:lang w:eastAsia="ru-RU"/>
        </w:rPr>
        <w:t xml:space="preserve"> неблагополучных родителей</w:t>
      </w:r>
      <w:r w:rsidRPr="00A4760C">
        <w:rPr>
          <w:rFonts w:ascii="Times New Roman" w:eastAsia="Times New Roman" w:hAnsi="Times New Roman" w:cs="Times New Roman"/>
          <w:sz w:val="32"/>
          <w:szCs w:val="32"/>
          <w:lang w:eastAsia="ru-RU"/>
        </w:rPr>
        <w:t xml:space="preserve"> </w:t>
      </w:r>
      <w:r w:rsidRPr="00A4760C">
        <w:rPr>
          <w:rFonts w:ascii="Times New Roman" w:eastAsia="Times New Roman" w:hAnsi="Times New Roman" w:cs="Times New Roman"/>
          <w:i/>
          <w:sz w:val="28"/>
          <w:szCs w:val="24"/>
          <w:lang w:eastAsia="ru-RU"/>
        </w:rPr>
        <w:t xml:space="preserve">(2022 г. – 1049, </w:t>
      </w:r>
      <w:r w:rsidRPr="00A4760C">
        <w:rPr>
          <w:rFonts w:ascii="Times New Roman" w:eastAsia="Times New Roman" w:hAnsi="Times New Roman" w:cs="Times New Roman"/>
          <w:b/>
          <w:bCs/>
          <w:i/>
          <w:sz w:val="28"/>
          <w:szCs w:val="24"/>
          <w:lang w:eastAsia="ru-RU"/>
        </w:rPr>
        <w:t xml:space="preserve">снижение </w:t>
      </w:r>
      <w:r w:rsidRPr="00A4760C">
        <w:rPr>
          <w:rFonts w:ascii="Times New Roman" w:eastAsia="Times New Roman" w:hAnsi="Times New Roman" w:cs="Times New Roman"/>
          <w:i/>
          <w:sz w:val="28"/>
          <w:szCs w:val="24"/>
          <w:lang w:eastAsia="ru-RU"/>
        </w:rPr>
        <w:t>на 16,4%).</w:t>
      </w:r>
    </w:p>
    <w:p w14:paraId="0FC8657D" w14:textId="77777777" w:rsidR="002E20B7" w:rsidRPr="00A4760C" w:rsidRDefault="002E20B7" w:rsidP="002E20B7">
      <w:pPr>
        <w:pBdr>
          <w:bottom w:val="single" w:sz="4" w:space="31" w:color="FFFFFF"/>
        </w:pBdr>
        <w:tabs>
          <w:tab w:val="left" w:pos="567"/>
        </w:tabs>
        <w:spacing w:after="0" w:line="240" w:lineRule="auto"/>
        <w:jc w:val="both"/>
        <w:rPr>
          <w:rFonts w:ascii="Times New Roman" w:eastAsia="Calibri" w:hAnsi="Times New Roman" w:cs="Times New Roman"/>
          <w:b/>
          <w:bCs/>
          <w:i/>
          <w:iCs/>
          <w:sz w:val="24"/>
          <w:szCs w:val="24"/>
        </w:rPr>
      </w:pPr>
      <w:r w:rsidRPr="00A4760C">
        <w:rPr>
          <w:rFonts w:ascii="Times New Roman" w:eastAsia="Times New Roman" w:hAnsi="Times New Roman" w:cs="Times New Roman"/>
          <w:b/>
          <w:sz w:val="32"/>
          <w:szCs w:val="32"/>
          <w:lang w:eastAsia="ru-RU"/>
        </w:rPr>
        <w:tab/>
      </w:r>
      <w:r w:rsidRPr="00A4760C">
        <w:rPr>
          <w:rFonts w:ascii="Times New Roman" w:eastAsia="Times New Roman" w:hAnsi="Times New Roman" w:cs="Times New Roman"/>
          <w:b/>
          <w:sz w:val="32"/>
          <w:szCs w:val="32"/>
          <w:lang w:eastAsia="ru-RU"/>
        </w:rPr>
        <w:tab/>
      </w:r>
      <w:r w:rsidRPr="00A4760C">
        <w:rPr>
          <w:rFonts w:ascii="Times New Roman" w:eastAsia="Times New Roman" w:hAnsi="Times New Roman" w:cs="Times New Roman"/>
          <w:b/>
          <w:i/>
          <w:sz w:val="24"/>
          <w:szCs w:val="24"/>
          <w:u w:val="single"/>
          <w:lang w:eastAsia="ru-RU"/>
        </w:rPr>
        <w:t>С</w:t>
      </w:r>
      <w:r w:rsidRPr="00A4760C">
        <w:rPr>
          <w:rFonts w:ascii="Times New Roman" w:eastAsia="Times New Roman" w:hAnsi="Times New Roman" w:cs="Times New Roman"/>
          <w:b/>
          <w:bCs/>
          <w:i/>
          <w:iCs/>
          <w:sz w:val="24"/>
          <w:szCs w:val="24"/>
          <w:u w:val="single"/>
          <w:lang w:eastAsia="ru-RU"/>
        </w:rPr>
        <w:t>правочно:</w:t>
      </w:r>
      <w:r w:rsidRPr="00A4760C">
        <w:rPr>
          <w:rFonts w:ascii="Times New Roman" w:eastAsia="Times New Roman" w:hAnsi="Times New Roman" w:cs="Times New Roman"/>
          <w:sz w:val="24"/>
          <w:szCs w:val="24"/>
          <w:lang w:eastAsia="ru-RU"/>
        </w:rPr>
        <w:t xml:space="preserve"> </w:t>
      </w:r>
      <w:r w:rsidRPr="00A4760C">
        <w:rPr>
          <w:rFonts w:ascii="Times New Roman" w:eastAsia="Times New Roman" w:hAnsi="Times New Roman" w:cs="Times New Roman"/>
          <w:i/>
          <w:iCs/>
          <w:sz w:val="24"/>
          <w:szCs w:val="24"/>
          <w:lang w:eastAsia="ru-RU"/>
        </w:rPr>
        <w:t>с 2019 года в области наблюдается тенденция к снижению уровня подростковой преступности:</w:t>
      </w:r>
      <w:r w:rsidRPr="00A4760C">
        <w:rPr>
          <w:rFonts w:ascii="Times New Roman" w:eastAsia="Calibri" w:hAnsi="Times New Roman" w:cs="Times New Roman"/>
          <w:i/>
          <w:iCs/>
          <w:sz w:val="24"/>
          <w:szCs w:val="24"/>
          <w:lang w:val="kk-KZ"/>
        </w:rPr>
        <w:t xml:space="preserve"> в 2019 г.–</w:t>
      </w:r>
      <w:r w:rsidRPr="00A4760C">
        <w:rPr>
          <w:rFonts w:ascii="Times New Roman" w:eastAsia="Calibri" w:hAnsi="Times New Roman" w:cs="Times New Roman"/>
          <w:b/>
          <w:bCs/>
          <w:i/>
          <w:iCs/>
          <w:sz w:val="24"/>
          <w:szCs w:val="24"/>
          <w:lang w:val="kk-KZ"/>
        </w:rPr>
        <w:t>на 29,5%</w:t>
      </w:r>
      <w:r w:rsidRPr="00A4760C">
        <w:rPr>
          <w:rFonts w:ascii="Times New Roman" w:eastAsia="Calibri" w:hAnsi="Times New Roman" w:cs="Times New Roman"/>
          <w:i/>
          <w:iCs/>
          <w:sz w:val="24"/>
          <w:szCs w:val="24"/>
          <w:lang w:val="kk-KZ"/>
        </w:rPr>
        <w:t xml:space="preserve"> (с 214 до 151), в 2020 г.–</w:t>
      </w:r>
      <w:r w:rsidRPr="00A4760C">
        <w:rPr>
          <w:rFonts w:ascii="Times New Roman" w:eastAsia="Calibri" w:hAnsi="Times New Roman" w:cs="Times New Roman"/>
          <w:b/>
          <w:bCs/>
          <w:i/>
          <w:iCs/>
          <w:sz w:val="24"/>
          <w:szCs w:val="24"/>
          <w:lang w:val="kk-KZ"/>
        </w:rPr>
        <w:t>на 27%</w:t>
      </w:r>
      <w:r w:rsidRPr="00A4760C">
        <w:rPr>
          <w:rFonts w:ascii="Times New Roman" w:eastAsia="Calibri" w:hAnsi="Times New Roman" w:cs="Times New Roman"/>
          <w:i/>
          <w:iCs/>
          <w:sz w:val="24"/>
          <w:szCs w:val="24"/>
          <w:lang w:val="kk-KZ"/>
        </w:rPr>
        <w:t xml:space="preserve"> (со 151 до 110), в 2021 г</w:t>
      </w:r>
      <w:r w:rsidRPr="00A4760C">
        <w:rPr>
          <w:rFonts w:ascii="Times New Roman" w:eastAsia="Calibri" w:hAnsi="Times New Roman" w:cs="Times New Roman"/>
          <w:b/>
          <w:bCs/>
          <w:i/>
          <w:iCs/>
          <w:sz w:val="24"/>
          <w:szCs w:val="24"/>
          <w:lang w:val="kk-KZ"/>
        </w:rPr>
        <w:t>.</w:t>
      </w:r>
      <w:r w:rsidRPr="00A4760C">
        <w:rPr>
          <w:rFonts w:ascii="Times New Roman" w:eastAsia="Calibri" w:hAnsi="Times New Roman" w:cs="Times New Roman"/>
          <w:i/>
          <w:iCs/>
          <w:sz w:val="24"/>
          <w:szCs w:val="24"/>
          <w:lang w:val="kk-KZ"/>
        </w:rPr>
        <w:t>–</w:t>
      </w:r>
      <w:r w:rsidRPr="00A4760C">
        <w:rPr>
          <w:rFonts w:ascii="Times New Roman" w:eastAsia="Calibri" w:hAnsi="Times New Roman" w:cs="Times New Roman"/>
          <w:b/>
          <w:bCs/>
          <w:i/>
          <w:iCs/>
          <w:sz w:val="24"/>
          <w:szCs w:val="24"/>
          <w:lang w:val="kk-KZ"/>
        </w:rPr>
        <w:t>на 21,8%</w:t>
      </w:r>
      <w:r w:rsidRPr="00A4760C">
        <w:rPr>
          <w:rFonts w:ascii="Times New Roman" w:eastAsia="Calibri" w:hAnsi="Times New Roman" w:cs="Times New Roman"/>
          <w:i/>
          <w:iCs/>
          <w:sz w:val="24"/>
          <w:szCs w:val="24"/>
          <w:lang w:val="kk-KZ"/>
        </w:rPr>
        <w:t xml:space="preserve"> (со 110 до 86), 2022 г.-</w:t>
      </w:r>
      <w:r w:rsidRPr="00A4760C">
        <w:rPr>
          <w:rFonts w:ascii="Times New Roman" w:eastAsia="Times New Roman" w:hAnsi="Times New Roman" w:cs="Times New Roman"/>
          <w:b/>
          <w:i/>
          <w:iCs/>
          <w:sz w:val="24"/>
          <w:szCs w:val="24"/>
          <w:lang w:eastAsia="ru-RU"/>
        </w:rPr>
        <w:t xml:space="preserve"> на 19,8%</w:t>
      </w:r>
      <w:r w:rsidRPr="00A4760C">
        <w:rPr>
          <w:rFonts w:ascii="Times New Roman" w:eastAsia="Times New Roman" w:hAnsi="Times New Roman" w:cs="Times New Roman"/>
          <w:i/>
          <w:iCs/>
          <w:sz w:val="24"/>
          <w:szCs w:val="24"/>
          <w:lang w:eastAsia="ru-RU"/>
        </w:rPr>
        <w:t xml:space="preserve"> (с 86 до 69).</w:t>
      </w:r>
    </w:p>
    <w:p w14:paraId="15EA32C5" w14:textId="77777777" w:rsidR="002E20B7" w:rsidRPr="00A4760C" w:rsidRDefault="002E20B7" w:rsidP="002E20B7">
      <w:pPr>
        <w:pBdr>
          <w:bottom w:val="single" w:sz="4" w:space="31" w:color="FFFFFF"/>
        </w:pBdr>
        <w:tabs>
          <w:tab w:val="left" w:pos="567"/>
        </w:tabs>
        <w:spacing w:after="0" w:line="240" w:lineRule="auto"/>
        <w:jc w:val="both"/>
        <w:rPr>
          <w:rFonts w:ascii="Times New Roman" w:eastAsia="Times New Roman" w:hAnsi="Times New Roman" w:cs="Times New Roman"/>
          <w:i/>
          <w:sz w:val="24"/>
          <w:szCs w:val="24"/>
          <w:lang w:eastAsia="ru-RU"/>
        </w:rPr>
      </w:pPr>
      <w:r w:rsidRPr="00A4760C">
        <w:rPr>
          <w:rFonts w:ascii="Times New Roman" w:eastAsia="Times New Roman" w:hAnsi="Times New Roman" w:cs="Times New Roman"/>
          <w:i/>
          <w:sz w:val="24"/>
          <w:szCs w:val="24"/>
          <w:lang w:eastAsia="ru-RU"/>
        </w:rPr>
        <w:tab/>
        <w:t xml:space="preserve">В 2022 г. снижение числа преступлений в отношении несовершеннолетних на </w:t>
      </w:r>
      <w:r w:rsidRPr="00A4760C">
        <w:rPr>
          <w:rFonts w:ascii="Times New Roman" w:eastAsia="Times New Roman" w:hAnsi="Times New Roman" w:cs="Times New Roman"/>
          <w:b/>
          <w:i/>
          <w:sz w:val="24"/>
          <w:szCs w:val="24"/>
          <w:lang w:eastAsia="ru-RU"/>
        </w:rPr>
        <w:t>35,9%</w:t>
      </w:r>
      <w:r w:rsidRPr="00A4760C">
        <w:rPr>
          <w:rFonts w:ascii="Times New Roman" w:eastAsia="Times New Roman" w:hAnsi="Times New Roman" w:cs="Times New Roman"/>
          <w:i/>
          <w:sz w:val="24"/>
          <w:szCs w:val="24"/>
          <w:lang w:eastAsia="ru-RU"/>
        </w:rPr>
        <w:t xml:space="preserve"> (</w:t>
      </w:r>
      <w:r w:rsidRPr="00A4760C">
        <w:rPr>
          <w:rFonts w:ascii="Times New Roman" w:eastAsia="Times New Roman" w:hAnsi="Times New Roman" w:cs="Times New Roman"/>
          <w:i/>
          <w:sz w:val="24"/>
          <w:szCs w:val="24"/>
          <w:lang w:val="kk-KZ" w:eastAsia="ru-RU"/>
        </w:rPr>
        <w:t>со 131 до 84)</w:t>
      </w:r>
      <w:r w:rsidRPr="00A4760C">
        <w:rPr>
          <w:rFonts w:ascii="Times New Roman" w:eastAsia="Times New Roman" w:hAnsi="Times New Roman" w:cs="Times New Roman"/>
          <w:i/>
          <w:sz w:val="24"/>
          <w:szCs w:val="24"/>
          <w:lang w:eastAsia="ru-RU"/>
        </w:rPr>
        <w:t xml:space="preserve">, в т.ч. </w:t>
      </w:r>
      <w:r w:rsidRPr="00A4760C">
        <w:rPr>
          <w:rFonts w:ascii="Times New Roman" w:eastAsia="Times New Roman" w:hAnsi="Times New Roman" w:cs="Times New Roman"/>
          <w:b/>
          <w:i/>
          <w:sz w:val="24"/>
          <w:szCs w:val="24"/>
          <w:lang w:eastAsia="ru-RU"/>
        </w:rPr>
        <w:t>22</w:t>
      </w:r>
      <w:r w:rsidRPr="00A4760C">
        <w:rPr>
          <w:rFonts w:ascii="Times New Roman" w:eastAsia="Times New Roman" w:hAnsi="Times New Roman" w:cs="Times New Roman"/>
          <w:i/>
          <w:sz w:val="24"/>
          <w:szCs w:val="24"/>
          <w:lang w:eastAsia="ru-RU"/>
        </w:rPr>
        <w:t xml:space="preserve"> против половой неприкосновенности (снижение на 72,8%, с 81 до 22).</w:t>
      </w:r>
      <w:bookmarkEnd w:id="4"/>
    </w:p>
    <w:p w14:paraId="54AA788C" w14:textId="77777777" w:rsidR="002E20B7" w:rsidRPr="00A4760C" w:rsidRDefault="002E20B7" w:rsidP="002E20B7">
      <w:pPr>
        <w:pBdr>
          <w:bottom w:val="single" w:sz="4" w:space="31" w:color="FFFFFF"/>
        </w:pBdr>
        <w:tabs>
          <w:tab w:val="left" w:pos="567"/>
        </w:tabs>
        <w:spacing w:after="0" w:line="240" w:lineRule="auto"/>
        <w:jc w:val="both"/>
        <w:rPr>
          <w:rFonts w:ascii="Times New Roman" w:eastAsia="Times New Roman" w:hAnsi="Times New Roman" w:cs="Times New Roman"/>
          <w:i/>
          <w:sz w:val="24"/>
          <w:szCs w:val="24"/>
          <w:lang w:eastAsia="ru-RU"/>
        </w:rPr>
      </w:pPr>
      <w:r w:rsidRPr="00A4760C">
        <w:rPr>
          <w:rFonts w:ascii="Times New Roman" w:eastAsia="Times New Roman" w:hAnsi="Times New Roman" w:cs="Times New Roman"/>
          <w:i/>
          <w:sz w:val="24"/>
          <w:szCs w:val="24"/>
          <w:lang w:eastAsia="ru-RU"/>
        </w:rPr>
        <w:tab/>
      </w:r>
      <w:r w:rsidRPr="00A4760C">
        <w:rPr>
          <w:rFonts w:ascii="Times New Roman" w:eastAsia="Calibri" w:hAnsi="Times New Roman" w:cs="Times New Roman"/>
          <w:bCs/>
          <w:iCs/>
          <w:sz w:val="28"/>
          <w:szCs w:val="28"/>
          <w:lang w:val="kk-KZ"/>
        </w:rPr>
        <w:t xml:space="preserve">Принимается комплекс </w:t>
      </w:r>
      <w:r w:rsidRPr="00A4760C">
        <w:rPr>
          <w:rFonts w:ascii="Times New Roman" w:eastAsia="Calibri" w:hAnsi="Times New Roman" w:cs="Times New Roman"/>
          <w:b/>
          <w:iCs/>
          <w:sz w:val="28"/>
          <w:szCs w:val="28"/>
          <w:lang w:val="kk-KZ"/>
        </w:rPr>
        <w:t xml:space="preserve">профилактических мер, </w:t>
      </w:r>
      <w:r w:rsidRPr="00A4760C">
        <w:rPr>
          <w:rFonts w:ascii="Times New Roman" w:eastAsia="Calibri" w:hAnsi="Times New Roman" w:cs="Times New Roman"/>
          <w:bCs/>
          <w:iCs/>
          <w:sz w:val="28"/>
          <w:szCs w:val="28"/>
          <w:lang w:val="kk-KZ"/>
        </w:rPr>
        <w:t xml:space="preserve">направленных на предупреждение совершения правонарушений: деятельность школьных советов профилактики, школьных служб примирения, правовой всеобуч, вовлечение школьников в отряды помощников полиции и др. </w:t>
      </w:r>
    </w:p>
    <w:p w14:paraId="2ADF698E" w14:textId="77777777" w:rsidR="002E20B7" w:rsidRPr="00A4760C" w:rsidRDefault="002E20B7" w:rsidP="002E20B7">
      <w:pPr>
        <w:pBdr>
          <w:bottom w:val="single" w:sz="4" w:space="31" w:color="FFFFFF"/>
        </w:pBdr>
        <w:tabs>
          <w:tab w:val="left" w:pos="567"/>
        </w:tabs>
        <w:spacing w:after="0" w:line="240" w:lineRule="auto"/>
        <w:jc w:val="both"/>
        <w:rPr>
          <w:rFonts w:ascii="Times New Roman" w:eastAsia="Calibri" w:hAnsi="Times New Roman" w:cs="Times New Roman"/>
          <w:bCs/>
          <w:iCs/>
          <w:sz w:val="28"/>
          <w:szCs w:val="28"/>
          <w:lang w:val="kk-KZ"/>
        </w:rPr>
      </w:pPr>
      <w:r w:rsidRPr="00A4760C">
        <w:rPr>
          <w:rFonts w:ascii="Times New Roman" w:eastAsia="Calibri" w:hAnsi="Times New Roman" w:cs="Times New Roman"/>
          <w:bCs/>
          <w:iCs/>
          <w:sz w:val="28"/>
          <w:szCs w:val="28"/>
          <w:lang w:val="kk-KZ"/>
        </w:rPr>
        <w:tab/>
      </w:r>
      <w:r w:rsidRPr="00A4760C">
        <w:rPr>
          <w:rFonts w:ascii="Times New Roman" w:eastAsia="Calibri" w:hAnsi="Times New Roman" w:cs="Times New Roman"/>
          <w:bCs/>
          <w:iCs/>
          <w:sz w:val="28"/>
          <w:szCs w:val="28"/>
          <w:lang w:val="kk-KZ"/>
        </w:rPr>
        <w:tab/>
        <w:t xml:space="preserve">В рамках реализуемой управлением образования </w:t>
      </w:r>
      <w:r w:rsidRPr="00A4760C">
        <w:rPr>
          <w:rFonts w:ascii="Times New Roman" w:eastAsia="Calibri" w:hAnsi="Times New Roman" w:cs="Times New Roman"/>
          <w:b/>
          <w:iCs/>
          <w:sz w:val="28"/>
          <w:szCs w:val="28"/>
          <w:lang w:val="kk-KZ"/>
        </w:rPr>
        <w:t>Дорожной карты по профилактике правонарушений и суицидов среди обучающихся</w:t>
      </w:r>
      <w:r w:rsidRPr="00A4760C">
        <w:rPr>
          <w:rFonts w:ascii="Times New Roman" w:eastAsia="Calibri" w:hAnsi="Times New Roman" w:cs="Times New Roman"/>
          <w:bCs/>
          <w:iCs/>
          <w:sz w:val="28"/>
          <w:szCs w:val="28"/>
          <w:lang w:val="kk-KZ"/>
        </w:rPr>
        <w:t xml:space="preserve"> организаций технического и профессионального образования Костанайской области на 2022-2024 гг., ведется работа по обеспечению условий обучения и воспитания студентов </w:t>
      </w:r>
      <w:r w:rsidRPr="00A4760C">
        <w:rPr>
          <w:rFonts w:ascii="Times New Roman" w:eastAsia="Calibri" w:hAnsi="Times New Roman" w:cs="Times New Roman"/>
          <w:bCs/>
          <w:i/>
          <w:sz w:val="24"/>
          <w:szCs w:val="24"/>
          <w:lang w:val="kk-KZ"/>
        </w:rPr>
        <w:t>(предоставление общежития, бесплатного питания, оказание социально-психологической помощи),</w:t>
      </w:r>
      <w:r w:rsidRPr="00A4760C">
        <w:rPr>
          <w:rFonts w:ascii="Times New Roman" w:eastAsia="Calibri" w:hAnsi="Times New Roman" w:cs="Times New Roman"/>
          <w:bCs/>
          <w:iCs/>
          <w:sz w:val="32"/>
          <w:szCs w:val="28"/>
          <w:lang w:val="kk-KZ"/>
        </w:rPr>
        <w:t xml:space="preserve"> </w:t>
      </w:r>
      <w:r w:rsidRPr="00A4760C">
        <w:rPr>
          <w:rFonts w:ascii="Times New Roman" w:eastAsia="Calibri" w:hAnsi="Times New Roman" w:cs="Times New Roman"/>
          <w:bCs/>
          <w:iCs/>
          <w:sz w:val="28"/>
          <w:szCs w:val="28"/>
          <w:lang w:val="kk-KZ"/>
        </w:rPr>
        <w:t>а также занятости и досуга несовершеннолетних студентов.</w:t>
      </w:r>
    </w:p>
    <w:p w14:paraId="57E12621" w14:textId="77777777" w:rsidR="002E20B7" w:rsidRPr="00A4760C" w:rsidRDefault="002E20B7" w:rsidP="002E20B7">
      <w:pPr>
        <w:pBdr>
          <w:bottom w:val="single" w:sz="4" w:space="31" w:color="FFFFFF"/>
        </w:pBdr>
        <w:tabs>
          <w:tab w:val="left" w:pos="567"/>
        </w:tabs>
        <w:spacing w:after="0" w:line="240" w:lineRule="auto"/>
        <w:jc w:val="both"/>
        <w:rPr>
          <w:rFonts w:ascii="Times New Roman" w:eastAsia="Calibri" w:hAnsi="Times New Roman" w:cs="Times New Roman"/>
          <w:bCs/>
          <w:i/>
          <w:sz w:val="32"/>
          <w:szCs w:val="28"/>
          <w:lang w:val="kk-KZ"/>
        </w:rPr>
      </w:pPr>
      <w:r w:rsidRPr="00A4760C">
        <w:rPr>
          <w:rFonts w:ascii="Times New Roman" w:eastAsia="Calibri" w:hAnsi="Times New Roman" w:cs="Times New Roman"/>
          <w:bCs/>
          <w:iCs/>
          <w:sz w:val="28"/>
          <w:szCs w:val="28"/>
          <w:lang w:val="kk-KZ"/>
        </w:rPr>
        <w:tab/>
      </w:r>
      <w:r w:rsidRPr="00A4760C">
        <w:rPr>
          <w:rFonts w:ascii="Times New Roman" w:eastAsia="Calibri" w:hAnsi="Times New Roman" w:cs="Times New Roman"/>
          <w:bCs/>
          <w:iCs/>
          <w:sz w:val="28"/>
          <w:szCs w:val="28"/>
          <w:lang w:val="kk-KZ"/>
        </w:rPr>
        <w:tab/>
        <w:t xml:space="preserve">На системной основе проводятся профилактические беседы со студентами, проживающими в общежитиях, в том числе по профилактике совершения краж чужого имущества, преступлений в отношении несовершеннолетних и соблюдению правил внутреннего распорядка </w:t>
      </w:r>
      <w:r w:rsidRPr="00A4760C">
        <w:rPr>
          <w:rFonts w:ascii="Times New Roman" w:eastAsia="Calibri" w:hAnsi="Times New Roman" w:cs="Times New Roman"/>
          <w:bCs/>
          <w:i/>
          <w:sz w:val="24"/>
          <w:szCs w:val="24"/>
          <w:lang w:val="kk-KZ"/>
        </w:rPr>
        <w:t xml:space="preserve">(в текущем учебном году проведено более </w:t>
      </w:r>
      <w:r w:rsidRPr="00A4760C">
        <w:rPr>
          <w:rFonts w:ascii="Times New Roman" w:eastAsia="Calibri" w:hAnsi="Times New Roman" w:cs="Times New Roman"/>
          <w:b/>
          <w:i/>
          <w:sz w:val="24"/>
          <w:szCs w:val="24"/>
          <w:lang w:val="kk-KZ"/>
        </w:rPr>
        <w:t xml:space="preserve">40 </w:t>
      </w:r>
      <w:r w:rsidRPr="00A4760C">
        <w:rPr>
          <w:rFonts w:ascii="Times New Roman" w:eastAsia="Calibri" w:hAnsi="Times New Roman" w:cs="Times New Roman"/>
          <w:bCs/>
          <w:i/>
          <w:sz w:val="24"/>
          <w:szCs w:val="24"/>
          <w:lang w:val="kk-KZ"/>
        </w:rPr>
        <w:t>профилактических мероприятий).</w:t>
      </w:r>
    </w:p>
    <w:p w14:paraId="7380AD02" w14:textId="77777777" w:rsidR="002E20B7" w:rsidRPr="00A4760C" w:rsidRDefault="002E20B7" w:rsidP="002E20B7">
      <w:pPr>
        <w:pBdr>
          <w:bottom w:val="single" w:sz="4" w:space="31" w:color="FFFFFF"/>
        </w:pBdr>
        <w:tabs>
          <w:tab w:val="left" w:pos="567"/>
        </w:tabs>
        <w:spacing w:after="0" w:line="240" w:lineRule="auto"/>
        <w:jc w:val="both"/>
        <w:rPr>
          <w:rFonts w:ascii="Times New Roman" w:eastAsia="Calibri" w:hAnsi="Times New Roman" w:cs="Times New Roman"/>
          <w:bCs/>
          <w:iCs/>
          <w:sz w:val="28"/>
          <w:szCs w:val="28"/>
          <w:lang w:val="kk-KZ"/>
        </w:rPr>
      </w:pPr>
      <w:r w:rsidRPr="00A4760C">
        <w:rPr>
          <w:rFonts w:ascii="Times New Roman" w:eastAsia="Calibri" w:hAnsi="Times New Roman" w:cs="Times New Roman"/>
          <w:bCs/>
          <w:iCs/>
          <w:sz w:val="28"/>
          <w:szCs w:val="28"/>
          <w:lang w:val="kk-KZ"/>
        </w:rPr>
        <w:tab/>
      </w:r>
      <w:r w:rsidRPr="00A4760C">
        <w:rPr>
          <w:rFonts w:ascii="Times New Roman" w:eastAsia="Calibri" w:hAnsi="Times New Roman" w:cs="Times New Roman"/>
          <w:bCs/>
          <w:iCs/>
          <w:sz w:val="28"/>
          <w:szCs w:val="28"/>
          <w:lang w:val="kk-KZ"/>
        </w:rPr>
        <w:tab/>
        <w:t>Также в целях сплочения студенческой молодежи проводятся смотры и конкурсы «самая дружная комната», «Лучшая староста этажа» и др.</w:t>
      </w:r>
    </w:p>
    <w:p w14:paraId="2A7A0A95" w14:textId="77777777" w:rsidR="002E20B7" w:rsidRPr="00A4760C" w:rsidRDefault="002E20B7" w:rsidP="002E20B7">
      <w:pPr>
        <w:pBdr>
          <w:bottom w:val="single" w:sz="4" w:space="31" w:color="FFFFFF"/>
        </w:pBdr>
        <w:tabs>
          <w:tab w:val="left" w:pos="567"/>
        </w:tabs>
        <w:spacing w:after="0" w:line="240" w:lineRule="auto"/>
        <w:jc w:val="both"/>
        <w:rPr>
          <w:rFonts w:ascii="Times New Roman" w:eastAsia="Calibri" w:hAnsi="Times New Roman" w:cs="Times New Roman"/>
          <w:bCs/>
          <w:iCs/>
          <w:sz w:val="28"/>
          <w:szCs w:val="28"/>
          <w:lang w:val="kk-KZ"/>
        </w:rPr>
      </w:pPr>
      <w:r w:rsidRPr="00A4760C">
        <w:rPr>
          <w:rFonts w:ascii="Times New Roman" w:eastAsia="Calibri" w:hAnsi="Times New Roman" w:cs="Times New Roman"/>
          <w:bCs/>
          <w:iCs/>
          <w:sz w:val="28"/>
          <w:szCs w:val="28"/>
          <w:lang w:val="kk-KZ"/>
        </w:rPr>
        <w:tab/>
      </w:r>
      <w:r w:rsidRPr="00A4760C">
        <w:rPr>
          <w:rFonts w:ascii="Times New Roman" w:eastAsia="Calibri" w:hAnsi="Times New Roman" w:cs="Times New Roman"/>
          <w:bCs/>
          <w:iCs/>
          <w:sz w:val="28"/>
          <w:szCs w:val="28"/>
          <w:lang w:val="kk-KZ"/>
        </w:rPr>
        <w:tab/>
        <w:t xml:space="preserve">В целях повышения уровня правовой грамотности учащихся с 6 ноября по 6 декабря т.г. проводится областной </w:t>
      </w:r>
      <w:r w:rsidRPr="00A4760C">
        <w:rPr>
          <w:rFonts w:ascii="Times New Roman" w:eastAsia="Calibri" w:hAnsi="Times New Roman" w:cs="Times New Roman"/>
          <w:b/>
          <w:iCs/>
          <w:sz w:val="28"/>
          <w:szCs w:val="28"/>
          <w:lang w:val="kk-KZ"/>
        </w:rPr>
        <w:t>Месячник гражданского правосознания и профилактики правонарушений среди несовершеннолетних</w:t>
      </w:r>
      <w:r w:rsidRPr="00A4760C">
        <w:rPr>
          <w:rFonts w:ascii="Times New Roman" w:eastAsia="Calibri" w:hAnsi="Times New Roman" w:cs="Times New Roman"/>
          <w:bCs/>
          <w:iCs/>
          <w:sz w:val="28"/>
          <w:szCs w:val="28"/>
          <w:lang w:val="kk-KZ"/>
        </w:rPr>
        <w:t xml:space="preserve">: Дни профилактики </w:t>
      </w:r>
      <w:r w:rsidRPr="00A4760C">
        <w:rPr>
          <w:rFonts w:ascii="Times New Roman" w:eastAsia="Calibri" w:hAnsi="Times New Roman" w:cs="Times New Roman"/>
          <w:bCs/>
          <w:i/>
          <w:sz w:val="24"/>
          <w:szCs w:val="24"/>
          <w:lang w:val="kk-KZ"/>
        </w:rPr>
        <w:t>(с приглашением юристов, сотрудников правоохранительных органов, здравоохранения и др.):</w:t>
      </w:r>
      <w:r w:rsidRPr="00A4760C">
        <w:rPr>
          <w:rFonts w:ascii="Times New Roman" w:eastAsia="Calibri" w:hAnsi="Times New Roman" w:cs="Times New Roman"/>
          <w:bCs/>
          <w:iCs/>
          <w:sz w:val="32"/>
          <w:szCs w:val="28"/>
          <w:lang w:val="kk-KZ"/>
        </w:rPr>
        <w:t xml:space="preserve"> </w:t>
      </w:r>
      <w:r w:rsidRPr="00A4760C">
        <w:rPr>
          <w:rFonts w:ascii="Times New Roman" w:eastAsia="Calibri" w:hAnsi="Times New Roman" w:cs="Times New Roman"/>
          <w:bCs/>
          <w:iCs/>
          <w:sz w:val="28"/>
          <w:szCs w:val="28"/>
          <w:lang w:val="kk-KZ"/>
        </w:rPr>
        <w:t xml:space="preserve">конкурсы </w:t>
      </w:r>
      <w:r w:rsidRPr="00A4760C">
        <w:rPr>
          <w:rFonts w:ascii="Times New Roman" w:eastAsia="Calibri" w:hAnsi="Times New Roman" w:cs="Times New Roman"/>
          <w:bCs/>
          <w:i/>
          <w:sz w:val="24"/>
          <w:szCs w:val="24"/>
          <w:lang w:val="kk-KZ"/>
        </w:rPr>
        <w:t>(рисунков, плакатов, эссе),</w:t>
      </w:r>
      <w:r w:rsidRPr="00A4760C">
        <w:rPr>
          <w:rFonts w:ascii="Times New Roman" w:eastAsia="Calibri" w:hAnsi="Times New Roman" w:cs="Times New Roman"/>
          <w:bCs/>
          <w:iCs/>
          <w:sz w:val="24"/>
          <w:szCs w:val="24"/>
          <w:lang w:val="kk-KZ"/>
        </w:rPr>
        <w:t xml:space="preserve"> </w:t>
      </w:r>
      <w:r w:rsidRPr="00A4760C">
        <w:rPr>
          <w:rFonts w:ascii="Times New Roman" w:eastAsia="Calibri" w:hAnsi="Times New Roman" w:cs="Times New Roman"/>
          <w:bCs/>
          <w:iCs/>
          <w:sz w:val="28"/>
          <w:szCs w:val="28"/>
          <w:lang w:val="kk-KZ"/>
        </w:rPr>
        <w:t xml:space="preserve">викторины, дебатные турниры, тренинги по правовой тематике, посещение семей, требующих психолого-педагогической поддержки, с проведением индивидуальных консультаций и бесед с учащимися и родителями </w:t>
      </w:r>
      <w:r w:rsidRPr="00A4760C">
        <w:rPr>
          <w:rFonts w:ascii="Times New Roman" w:eastAsia="Calibri" w:hAnsi="Times New Roman" w:cs="Times New Roman"/>
          <w:bCs/>
          <w:i/>
          <w:sz w:val="24"/>
          <w:szCs w:val="24"/>
          <w:lang w:val="kk-KZ"/>
        </w:rPr>
        <w:t>(состоящие на внутришкольном учете, в правоохранительных органах и др.);</w:t>
      </w:r>
      <w:r w:rsidRPr="00A4760C">
        <w:rPr>
          <w:rFonts w:ascii="Times New Roman" w:eastAsia="Calibri" w:hAnsi="Times New Roman" w:cs="Times New Roman"/>
          <w:bCs/>
          <w:i/>
          <w:sz w:val="32"/>
          <w:szCs w:val="28"/>
          <w:lang w:val="kk-KZ"/>
        </w:rPr>
        <w:t xml:space="preserve"> </w:t>
      </w:r>
      <w:r w:rsidRPr="00A4760C">
        <w:rPr>
          <w:rFonts w:ascii="Times New Roman" w:eastAsia="Calibri" w:hAnsi="Times New Roman" w:cs="Times New Roman"/>
          <w:bCs/>
          <w:iCs/>
          <w:sz w:val="28"/>
          <w:szCs w:val="28"/>
          <w:lang w:val="kk-KZ"/>
        </w:rPr>
        <w:t xml:space="preserve">рейдовые мероприятия в общественные места скопления молодёжи, по неблагополучным семьям </w:t>
      </w:r>
      <w:r w:rsidRPr="00A4760C">
        <w:rPr>
          <w:rFonts w:ascii="Times New Roman" w:eastAsia="Calibri" w:hAnsi="Times New Roman" w:cs="Times New Roman"/>
          <w:bCs/>
          <w:i/>
          <w:sz w:val="24"/>
          <w:szCs w:val="24"/>
          <w:lang w:val="kk-KZ"/>
        </w:rPr>
        <w:t>(с участковыми инспекторами полиции, секретарями комиссии по делам несовершеннолетних и защите их прав);</w:t>
      </w:r>
      <w:r w:rsidRPr="00A4760C">
        <w:rPr>
          <w:rFonts w:ascii="Times New Roman" w:eastAsia="Calibri" w:hAnsi="Times New Roman" w:cs="Times New Roman"/>
          <w:bCs/>
          <w:iCs/>
          <w:sz w:val="32"/>
          <w:szCs w:val="28"/>
          <w:lang w:val="kk-KZ"/>
        </w:rPr>
        <w:t xml:space="preserve"> </w:t>
      </w:r>
      <w:r w:rsidRPr="00A4760C">
        <w:rPr>
          <w:rFonts w:ascii="Times New Roman" w:eastAsia="Calibri" w:hAnsi="Times New Roman" w:cs="Times New Roman"/>
          <w:bCs/>
          <w:iCs/>
          <w:sz w:val="28"/>
          <w:szCs w:val="28"/>
          <w:lang w:val="kk-KZ"/>
        </w:rPr>
        <w:t xml:space="preserve">отчёты наставников об индивидуальной работе с детьми девиантного поведения, группы «особого внимания», из неблагополучных семей с учетом организации внеурочной занятости, родительские лектории по вопросам профилактики безнадзорности, преступлений среди и в отношении несовершеннолетних, жестокого обращения с детьми, формирования правовой культуры; Единое областное родительское собрание по профилактике суицидального поведения среди детей, употребления детьми алкоголя, энергетических напитков, вейпов и электронных сигарет и др. </w:t>
      </w:r>
    </w:p>
    <w:p w14:paraId="26F4BC7D" w14:textId="77777777" w:rsidR="002E20B7" w:rsidRPr="00A4760C" w:rsidRDefault="002E20B7" w:rsidP="002E20B7">
      <w:pPr>
        <w:pBdr>
          <w:bottom w:val="single" w:sz="4" w:space="31" w:color="FFFFFF"/>
        </w:pBdr>
        <w:tabs>
          <w:tab w:val="left" w:pos="567"/>
        </w:tabs>
        <w:spacing w:after="0" w:line="240" w:lineRule="auto"/>
        <w:jc w:val="both"/>
        <w:rPr>
          <w:rFonts w:ascii="Times New Roman" w:eastAsia="Calibri" w:hAnsi="Times New Roman" w:cs="Times New Roman"/>
          <w:bCs/>
          <w:iCs/>
          <w:sz w:val="28"/>
          <w:szCs w:val="28"/>
          <w:lang w:val="kk-KZ"/>
        </w:rPr>
      </w:pPr>
      <w:r w:rsidRPr="00A4760C">
        <w:rPr>
          <w:rFonts w:ascii="Times New Roman" w:eastAsia="Calibri" w:hAnsi="Times New Roman" w:cs="Times New Roman"/>
          <w:bCs/>
          <w:iCs/>
          <w:sz w:val="28"/>
          <w:szCs w:val="28"/>
          <w:lang w:val="kk-KZ"/>
        </w:rPr>
        <w:tab/>
      </w:r>
      <w:r w:rsidRPr="00A4760C">
        <w:rPr>
          <w:rFonts w:ascii="Times New Roman" w:eastAsia="Calibri" w:hAnsi="Times New Roman" w:cs="Times New Roman"/>
          <w:bCs/>
          <w:iCs/>
          <w:sz w:val="28"/>
          <w:szCs w:val="28"/>
          <w:lang w:val="kk-KZ"/>
        </w:rPr>
        <w:tab/>
        <w:t xml:space="preserve">За детьми, совершившими уголовные правонарушения, а также состоящими на различных видах учета </w:t>
      </w:r>
      <w:r w:rsidRPr="00A4760C">
        <w:rPr>
          <w:rFonts w:ascii="Times New Roman" w:eastAsia="Calibri" w:hAnsi="Times New Roman" w:cs="Times New Roman"/>
          <w:bCs/>
          <w:i/>
          <w:sz w:val="24"/>
          <w:szCs w:val="24"/>
          <w:lang w:val="kk-KZ"/>
        </w:rPr>
        <w:t xml:space="preserve">(на внутришкольном учете – </w:t>
      </w:r>
      <w:r w:rsidRPr="00A4760C">
        <w:rPr>
          <w:rFonts w:ascii="Times New Roman" w:eastAsia="Calibri" w:hAnsi="Times New Roman" w:cs="Times New Roman"/>
          <w:b/>
          <w:bCs/>
          <w:i/>
          <w:sz w:val="24"/>
          <w:szCs w:val="24"/>
          <w:lang w:val="kk-KZ"/>
        </w:rPr>
        <w:t>219</w:t>
      </w:r>
      <w:r w:rsidRPr="00A4760C">
        <w:rPr>
          <w:rFonts w:ascii="Times New Roman" w:eastAsia="Calibri" w:hAnsi="Times New Roman" w:cs="Times New Roman"/>
          <w:bCs/>
          <w:i/>
          <w:sz w:val="24"/>
          <w:szCs w:val="24"/>
          <w:lang w:val="kk-KZ"/>
        </w:rPr>
        <w:t xml:space="preserve">, в правоохранительных органах – </w:t>
      </w:r>
      <w:r w:rsidRPr="00A4760C">
        <w:rPr>
          <w:rFonts w:ascii="Times New Roman" w:eastAsia="Calibri" w:hAnsi="Times New Roman" w:cs="Times New Roman"/>
          <w:b/>
          <w:bCs/>
          <w:i/>
          <w:sz w:val="24"/>
          <w:szCs w:val="24"/>
          <w:lang w:val="kk-KZ"/>
        </w:rPr>
        <w:t>191</w:t>
      </w:r>
      <w:r w:rsidRPr="00A4760C">
        <w:rPr>
          <w:rFonts w:ascii="Times New Roman" w:eastAsia="Calibri" w:hAnsi="Times New Roman" w:cs="Times New Roman"/>
          <w:bCs/>
          <w:i/>
          <w:sz w:val="24"/>
          <w:szCs w:val="24"/>
          <w:lang w:val="kk-KZ"/>
        </w:rPr>
        <w:t xml:space="preserve">), </w:t>
      </w:r>
      <w:r w:rsidRPr="00A4760C">
        <w:rPr>
          <w:rFonts w:ascii="Times New Roman" w:eastAsia="Calibri" w:hAnsi="Times New Roman" w:cs="Times New Roman"/>
          <w:bCs/>
          <w:iCs/>
          <w:sz w:val="28"/>
          <w:szCs w:val="28"/>
          <w:lang w:val="kk-KZ"/>
        </w:rPr>
        <w:t>закреплены наставники из числа педагогов: ведутся дневники индивидуальной работы, осуществляется посещение по месту жительства для обследования жилищно-бытовых условий и выявления взаимоотношений в семьях, организуется внеурочная занятость детей.</w:t>
      </w:r>
    </w:p>
    <w:p w14:paraId="15EFD065" w14:textId="77777777" w:rsidR="002E20B7" w:rsidRPr="00A4760C" w:rsidRDefault="002E20B7" w:rsidP="002E20B7">
      <w:pPr>
        <w:pBdr>
          <w:bottom w:val="single" w:sz="4" w:space="31" w:color="FFFFFF"/>
        </w:pBdr>
        <w:tabs>
          <w:tab w:val="left" w:pos="567"/>
        </w:tabs>
        <w:spacing w:after="0" w:line="240" w:lineRule="auto"/>
        <w:jc w:val="both"/>
        <w:rPr>
          <w:rFonts w:ascii="Times New Roman" w:eastAsia="Calibri" w:hAnsi="Times New Roman" w:cs="Times New Roman"/>
          <w:bCs/>
          <w:iCs/>
          <w:sz w:val="28"/>
          <w:szCs w:val="28"/>
          <w:lang w:val="kk-KZ"/>
        </w:rPr>
      </w:pPr>
      <w:r w:rsidRPr="00A4760C">
        <w:rPr>
          <w:rFonts w:ascii="Times New Roman" w:eastAsia="Calibri" w:hAnsi="Times New Roman" w:cs="Times New Roman"/>
          <w:bCs/>
          <w:iCs/>
          <w:sz w:val="28"/>
          <w:szCs w:val="28"/>
          <w:lang w:val="kk-KZ"/>
        </w:rPr>
        <w:tab/>
      </w:r>
      <w:r w:rsidRPr="00A4760C">
        <w:rPr>
          <w:rFonts w:ascii="Times New Roman" w:eastAsia="Calibri" w:hAnsi="Times New Roman" w:cs="Times New Roman"/>
          <w:bCs/>
          <w:iCs/>
          <w:sz w:val="28"/>
          <w:szCs w:val="28"/>
          <w:lang w:val="kk-KZ"/>
        </w:rPr>
        <w:tab/>
        <w:t>При наблюдении за несовершеннолетними лицами из неблагополучных семей ведется контроль за посещаемостью детьми учебных занятий, организацией питания, наличием в доме продуктов питания.</w:t>
      </w:r>
    </w:p>
    <w:p w14:paraId="2C1A6306" w14:textId="77777777" w:rsidR="002E20B7" w:rsidRPr="00A4760C" w:rsidRDefault="002E20B7" w:rsidP="002E20B7">
      <w:pPr>
        <w:pBdr>
          <w:bottom w:val="single" w:sz="4" w:space="31" w:color="FFFFFF"/>
        </w:pBdr>
        <w:tabs>
          <w:tab w:val="left" w:pos="567"/>
        </w:tabs>
        <w:spacing w:after="0" w:line="240" w:lineRule="auto"/>
        <w:jc w:val="both"/>
        <w:rPr>
          <w:rFonts w:ascii="Times New Roman" w:eastAsia="Calibri" w:hAnsi="Times New Roman" w:cs="Times New Roman"/>
          <w:i/>
          <w:iCs/>
          <w:sz w:val="24"/>
          <w:szCs w:val="24"/>
          <w:lang w:val="kk-KZ"/>
        </w:rPr>
      </w:pPr>
      <w:r w:rsidRPr="00A4760C">
        <w:rPr>
          <w:rFonts w:ascii="Times New Roman" w:eastAsia="Calibri" w:hAnsi="Times New Roman" w:cs="Times New Roman"/>
          <w:sz w:val="28"/>
          <w:szCs w:val="28"/>
          <w:lang w:val="kk-KZ"/>
        </w:rPr>
        <w:tab/>
      </w:r>
      <w:r w:rsidRPr="00A4760C">
        <w:rPr>
          <w:rFonts w:ascii="Times New Roman" w:eastAsia="Calibri" w:hAnsi="Times New Roman" w:cs="Times New Roman"/>
          <w:sz w:val="28"/>
          <w:szCs w:val="28"/>
          <w:lang w:val="kk-KZ"/>
        </w:rPr>
        <w:tab/>
        <w:t xml:space="preserve">В рамках государственного социального заказа в текущем году реализованы </w:t>
      </w:r>
      <w:r w:rsidRPr="00A4760C">
        <w:rPr>
          <w:rFonts w:ascii="Times New Roman" w:eastAsia="Calibri" w:hAnsi="Times New Roman" w:cs="Times New Roman"/>
          <w:b/>
          <w:bCs/>
          <w:sz w:val="28"/>
          <w:szCs w:val="28"/>
          <w:lang w:val="kk-KZ"/>
        </w:rPr>
        <w:t>6</w:t>
      </w:r>
      <w:r w:rsidRPr="00A4760C">
        <w:rPr>
          <w:rFonts w:ascii="Times New Roman" w:eastAsia="Calibri" w:hAnsi="Times New Roman" w:cs="Times New Roman"/>
          <w:sz w:val="28"/>
          <w:szCs w:val="28"/>
          <w:lang w:val="kk-KZ"/>
        </w:rPr>
        <w:t xml:space="preserve"> проектов </w:t>
      </w:r>
      <w:r w:rsidRPr="00A4760C">
        <w:rPr>
          <w:rFonts w:ascii="Times New Roman" w:eastAsia="Calibri" w:hAnsi="Times New Roman" w:cs="Times New Roman"/>
          <w:i/>
          <w:iCs/>
          <w:sz w:val="24"/>
          <w:szCs w:val="24"/>
          <w:lang w:val="kk-KZ"/>
        </w:rPr>
        <w:t>(УО, г.Аркалык, г.Костанай, Аулиекольский, Карабалыкский, Б.Майлина районы)</w:t>
      </w:r>
      <w:r w:rsidRPr="00A4760C">
        <w:rPr>
          <w:rFonts w:ascii="Times New Roman" w:eastAsia="Calibri" w:hAnsi="Times New Roman" w:cs="Times New Roman"/>
          <w:sz w:val="28"/>
          <w:szCs w:val="28"/>
          <w:lang w:val="kk-KZ"/>
        </w:rPr>
        <w:t xml:space="preserve"> по профилактике правонарушений среди несовершеннолетних на сумму </w:t>
      </w:r>
      <w:r w:rsidRPr="00A4760C">
        <w:rPr>
          <w:rFonts w:ascii="Times New Roman" w:eastAsia="Calibri" w:hAnsi="Times New Roman" w:cs="Times New Roman"/>
          <w:b/>
          <w:bCs/>
          <w:sz w:val="28"/>
          <w:szCs w:val="28"/>
          <w:lang w:val="kk-KZ"/>
        </w:rPr>
        <w:t>11,2</w:t>
      </w:r>
      <w:r w:rsidRPr="00A4760C">
        <w:rPr>
          <w:rFonts w:ascii="Times New Roman" w:eastAsia="Calibri" w:hAnsi="Times New Roman" w:cs="Times New Roman"/>
          <w:sz w:val="28"/>
          <w:szCs w:val="28"/>
          <w:lang w:val="kk-KZ"/>
        </w:rPr>
        <w:t xml:space="preserve"> </w:t>
      </w:r>
      <w:r w:rsidRPr="00A4760C">
        <w:rPr>
          <w:rFonts w:ascii="Times New Roman" w:eastAsia="Calibri" w:hAnsi="Times New Roman" w:cs="Times New Roman"/>
          <w:b/>
          <w:sz w:val="28"/>
          <w:szCs w:val="28"/>
          <w:lang w:val="kk-KZ"/>
        </w:rPr>
        <w:t>млн</w:t>
      </w:r>
      <w:r w:rsidRPr="00A4760C">
        <w:rPr>
          <w:rFonts w:ascii="Times New Roman" w:eastAsia="Calibri" w:hAnsi="Times New Roman" w:cs="Times New Roman"/>
          <w:sz w:val="28"/>
          <w:szCs w:val="28"/>
          <w:lang w:val="kk-KZ"/>
        </w:rPr>
        <w:t xml:space="preserve">.тенге </w:t>
      </w:r>
      <w:r w:rsidRPr="00A4760C">
        <w:rPr>
          <w:rFonts w:ascii="Times New Roman" w:eastAsia="Calibri" w:hAnsi="Times New Roman" w:cs="Times New Roman"/>
          <w:i/>
          <w:iCs/>
          <w:sz w:val="24"/>
          <w:szCs w:val="24"/>
          <w:lang w:val="kk-KZ"/>
        </w:rPr>
        <w:t xml:space="preserve">(в 2022 г. реализовано </w:t>
      </w:r>
      <w:r w:rsidRPr="00A4760C">
        <w:rPr>
          <w:rFonts w:ascii="Times New Roman" w:eastAsia="Calibri" w:hAnsi="Times New Roman" w:cs="Times New Roman"/>
          <w:b/>
          <w:i/>
          <w:iCs/>
          <w:sz w:val="24"/>
          <w:szCs w:val="24"/>
          <w:lang w:val="kk-KZ"/>
        </w:rPr>
        <w:t xml:space="preserve">6 </w:t>
      </w:r>
      <w:r w:rsidRPr="00A4760C">
        <w:rPr>
          <w:rFonts w:ascii="Times New Roman" w:eastAsia="Calibri" w:hAnsi="Times New Roman" w:cs="Times New Roman"/>
          <w:i/>
          <w:iCs/>
          <w:sz w:val="24"/>
          <w:szCs w:val="24"/>
          <w:lang w:val="kk-KZ"/>
        </w:rPr>
        <w:t xml:space="preserve">проектов на сумму </w:t>
      </w:r>
      <w:r w:rsidRPr="00A4760C">
        <w:rPr>
          <w:rFonts w:ascii="Times New Roman" w:eastAsia="Calibri" w:hAnsi="Times New Roman" w:cs="Times New Roman"/>
          <w:b/>
          <w:bCs/>
          <w:i/>
          <w:iCs/>
          <w:sz w:val="24"/>
          <w:szCs w:val="24"/>
          <w:lang w:val="kk-KZ"/>
        </w:rPr>
        <w:t>7,1 млн</w:t>
      </w:r>
      <w:r w:rsidRPr="00A4760C">
        <w:rPr>
          <w:rFonts w:ascii="Times New Roman" w:eastAsia="Calibri" w:hAnsi="Times New Roman" w:cs="Times New Roman"/>
          <w:i/>
          <w:iCs/>
          <w:sz w:val="24"/>
          <w:szCs w:val="24"/>
          <w:lang w:val="kk-KZ"/>
        </w:rPr>
        <w:t>.тг.).</w:t>
      </w:r>
    </w:p>
    <w:p w14:paraId="0B5596BA" w14:textId="77777777" w:rsidR="002E20B7" w:rsidRPr="00A4760C" w:rsidRDefault="002E20B7" w:rsidP="002E20B7">
      <w:pPr>
        <w:pBdr>
          <w:bottom w:val="single" w:sz="4" w:space="31" w:color="FFFFFF"/>
        </w:pBdr>
        <w:tabs>
          <w:tab w:val="left" w:pos="567"/>
        </w:tabs>
        <w:spacing w:after="0" w:line="240" w:lineRule="auto"/>
        <w:jc w:val="both"/>
        <w:rPr>
          <w:rFonts w:ascii="Times New Roman" w:eastAsia="Calibri" w:hAnsi="Times New Roman" w:cs="Times New Roman"/>
          <w:i/>
          <w:iCs/>
          <w:sz w:val="24"/>
          <w:szCs w:val="24"/>
          <w:lang w:val="kk-KZ"/>
        </w:rPr>
      </w:pPr>
      <w:r w:rsidRPr="00A4760C">
        <w:rPr>
          <w:rFonts w:ascii="Times New Roman" w:eastAsia="Calibri" w:hAnsi="Times New Roman" w:cs="Times New Roman"/>
          <w:sz w:val="24"/>
          <w:szCs w:val="24"/>
          <w:lang w:val="kk-KZ"/>
        </w:rPr>
        <w:tab/>
      </w:r>
      <w:r w:rsidRPr="00A4760C">
        <w:rPr>
          <w:rFonts w:ascii="Times New Roman" w:eastAsia="Calibri" w:hAnsi="Times New Roman" w:cs="Times New Roman"/>
          <w:sz w:val="28"/>
          <w:szCs w:val="28"/>
          <w:lang w:val="kk-KZ"/>
        </w:rPr>
        <w:t xml:space="preserve">В целях профилактики правонарушений и социальной реабилитации участников конфликтных ситуаций на основе принципов восстановительного правосудия в общеобразовательных школах области действуют </w:t>
      </w:r>
      <w:r w:rsidRPr="00A4760C">
        <w:rPr>
          <w:rFonts w:ascii="Times New Roman" w:eastAsia="Calibri" w:hAnsi="Times New Roman" w:cs="Times New Roman"/>
          <w:b/>
          <w:bCs/>
          <w:sz w:val="28"/>
          <w:szCs w:val="28"/>
          <w:lang w:val="kk-KZ"/>
        </w:rPr>
        <w:t xml:space="preserve">351 служба примирения </w:t>
      </w:r>
      <w:r w:rsidRPr="00A4760C">
        <w:rPr>
          <w:rFonts w:ascii="Times New Roman" w:eastAsia="Calibri" w:hAnsi="Times New Roman" w:cs="Times New Roman"/>
          <w:i/>
          <w:iCs/>
          <w:sz w:val="24"/>
          <w:szCs w:val="24"/>
          <w:lang w:val="kk-KZ"/>
        </w:rPr>
        <w:t>(медиации)</w:t>
      </w:r>
      <w:r w:rsidRPr="00A4760C">
        <w:rPr>
          <w:rFonts w:ascii="Times New Roman" w:eastAsia="Calibri" w:hAnsi="Times New Roman" w:cs="Times New Roman"/>
          <w:sz w:val="28"/>
          <w:szCs w:val="28"/>
          <w:lang w:val="kk-KZ"/>
        </w:rPr>
        <w:t xml:space="preserve"> с охватом </w:t>
      </w:r>
      <w:r w:rsidRPr="00A4760C">
        <w:rPr>
          <w:rFonts w:ascii="Times New Roman" w:eastAsia="Calibri" w:hAnsi="Times New Roman" w:cs="Times New Roman"/>
          <w:b/>
          <w:bCs/>
          <w:sz w:val="28"/>
          <w:szCs w:val="28"/>
          <w:lang w:val="kk-KZ"/>
        </w:rPr>
        <w:t>1702 чел.</w:t>
      </w:r>
      <w:r w:rsidRPr="00A4760C">
        <w:rPr>
          <w:rFonts w:ascii="Times New Roman" w:eastAsia="Calibri" w:hAnsi="Times New Roman" w:cs="Times New Roman"/>
          <w:sz w:val="28"/>
          <w:szCs w:val="28"/>
          <w:lang w:val="kk-KZ"/>
        </w:rPr>
        <w:t xml:space="preserve"> </w:t>
      </w:r>
      <w:r w:rsidRPr="00A4760C">
        <w:rPr>
          <w:rFonts w:ascii="Times New Roman" w:eastAsia="Calibri" w:hAnsi="Times New Roman" w:cs="Times New Roman"/>
          <w:i/>
          <w:iCs/>
          <w:sz w:val="24"/>
          <w:szCs w:val="24"/>
          <w:lang w:val="kk-KZ"/>
        </w:rPr>
        <w:t>(2022-2023 уч.год – 244 примирительные процедуры, 2021-2022 уч.год - 204).</w:t>
      </w:r>
    </w:p>
    <w:p w14:paraId="6D84243A" w14:textId="77777777" w:rsidR="002E20B7" w:rsidRPr="00A4760C" w:rsidRDefault="002E20B7" w:rsidP="002E20B7">
      <w:pPr>
        <w:pBdr>
          <w:bottom w:val="single" w:sz="4" w:space="31" w:color="FFFFFF"/>
        </w:pBdr>
        <w:tabs>
          <w:tab w:val="left" w:pos="567"/>
        </w:tabs>
        <w:spacing w:after="0" w:line="240" w:lineRule="auto"/>
        <w:jc w:val="both"/>
        <w:rPr>
          <w:rFonts w:ascii="Times New Roman" w:eastAsia="Calibri" w:hAnsi="Times New Roman" w:cs="Times New Roman"/>
          <w:i/>
          <w:iCs/>
          <w:sz w:val="28"/>
          <w:szCs w:val="24"/>
        </w:rPr>
      </w:pPr>
      <w:r w:rsidRPr="00A4760C">
        <w:rPr>
          <w:rFonts w:ascii="Times New Roman" w:eastAsia="Calibri" w:hAnsi="Times New Roman" w:cs="Times New Roman"/>
        </w:rPr>
        <w:tab/>
      </w:r>
      <w:r w:rsidRPr="00A4760C">
        <w:rPr>
          <w:rFonts w:ascii="Times New Roman" w:eastAsia="Calibri" w:hAnsi="Times New Roman" w:cs="Times New Roman"/>
          <w:sz w:val="28"/>
          <w:szCs w:val="28"/>
        </w:rPr>
        <w:tab/>
        <w:t xml:space="preserve">В целях усовершенствования деятельности школьных служб медиации, а также эффективного решения возникающих конфликтных ситуаций мирным путем управления образования запланирован социальный проект </w:t>
      </w:r>
      <w:r w:rsidRPr="00A4760C">
        <w:rPr>
          <w:rFonts w:ascii="Times New Roman" w:eastAsia="Calibri" w:hAnsi="Times New Roman" w:cs="Times New Roman"/>
          <w:b/>
          <w:bCs/>
          <w:sz w:val="28"/>
          <w:szCs w:val="28"/>
        </w:rPr>
        <w:t>«Медиативные школы»</w:t>
      </w:r>
      <w:r w:rsidRPr="00A4760C">
        <w:rPr>
          <w:rFonts w:ascii="Times New Roman" w:eastAsia="Calibri" w:hAnsi="Times New Roman" w:cs="Times New Roman"/>
          <w:sz w:val="28"/>
          <w:szCs w:val="28"/>
        </w:rPr>
        <w:t xml:space="preserve"> </w:t>
      </w:r>
      <w:r w:rsidRPr="00A4760C">
        <w:rPr>
          <w:rFonts w:ascii="Times New Roman" w:eastAsia="Calibri" w:hAnsi="Times New Roman" w:cs="Times New Roman"/>
          <w:i/>
          <w:iCs/>
          <w:sz w:val="24"/>
          <w:szCs w:val="24"/>
        </w:rPr>
        <w:t xml:space="preserve">(планируемая сумма – </w:t>
      </w:r>
      <w:r w:rsidRPr="00A4760C">
        <w:rPr>
          <w:rFonts w:ascii="Times New Roman" w:eastAsia="Calibri" w:hAnsi="Times New Roman" w:cs="Times New Roman"/>
          <w:b/>
          <w:i/>
          <w:iCs/>
          <w:sz w:val="24"/>
          <w:szCs w:val="24"/>
        </w:rPr>
        <w:t>10 млн</w:t>
      </w:r>
      <w:r w:rsidRPr="00A4760C">
        <w:rPr>
          <w:rFonts w:ascii="Times New Roman" w:eastAsia="Calibri" w:hAnsi="Times New Roman" w:cs="Times New Roman"/>
          <w:i/>
          <w:iCs/>
          <w:sz w:val="24"/>
          <w:szCs w:val="24"/>
        </w:rPr>
        <w:t>.тг.).</w:t>
      </w:r>
    </w:p>
    <w:p w14:paraId="016EA9EE" w14:textId="77777777" w:rsidR="002E20B7" w:rsidRPr="00A4760C" w:rsidRDefault="002E20B7" w:rsidP="002E20B7">
      <w:pPr>
        <w:pBdr>
          <w:bottom w:val="single" w:sz="4" w:space="31" w:color="FFFFFF"/>
        </w:pBdr>
        <w:tabs>
          <w:tab w:val="left" w:pos="567"/>
        </w:tabs>
        <w:spacing w:after="0" w:line="240" w:lineRule="auto"/>
        <w:jc w:val="both"/>
        <w:rPr>
          <w:rFonts w:ascii="Times New Roman" w:eastAsia="Calibri" w:hAnsi="Times New Roman" w:cs="Times New Roman"/>
          <w:bCs/>
          <w:i/>
          <w:iCs/>
          <w:sz w:val="24"/>
          <w:szCs w:val="24"/>
        </w:rPr>
      </w:pPr>
      <w:r w:rsidRPr="00A4760C">
        <w:rPr>
          <w:rFonts w:ascii="Times New Roman" w:eastAsia="Calibri" w:hAnsi="Times New Roman" w:cs="Times New Roman"/>
          <w:bCs/>
        </w:rPr>
        <w:tab/>
      </w:r>
      <w:r w:rsidRPr="00A4760C">
        <w:rPr>
          <w:rFonts w:ascii="Times New Roman" w:eastAsia="Calibri" w:hAnsi="Times New Roman" w:cs="Times New Roman"/>
          <w:bCs/>
          <w:sz w:val="28"/>
          <w:szCs w:val="28"/>
        </w:rPr>
        <w:t xml:space="preserve">Управлением образования разработан </w:t>
      </w:r>
      <w:r w:rsidRPr="00A4760C">
        <w:rPr>
          <w:rFonts w:ascii="Times New Roman" w:eastAsia="Calibri" w:hAnsi="Times New Roman" w:cs="Times New Roman"/>
          <w:b/>
          <w:sz w:val="28"/>
          <w:szCs w:val="28"/>
        </w:rPr>
        <w:t>План профилактических мероприятий с родительской общественностью</w:t>
      </w:r>
      <w:r w:rsidRPr="00A4760C">
        <w:rPr>
          <w:rFonts w:ascii="Times New Roman" w:eastAsia="Calibri" w:hAnsi="Times New Roman" w:cs="Times New Roman"/>
          <w:bCs/>
          <w:sz w:val="28"/>
          <w:szCs w:val="28"/>
        </w:rPr>
        <w:t xml:space="preserve"> по профилактике различных форм деструктивного поведения среди детей и подростков на 2023-2024 учебный год. Согласно плану, проведены </w:t>
      </w:r>
      <w:r w:rsidRPr="00A4760C">
        <w:rPr>
          <w:rFonts w:ascii="Times New Roman" w:eastAsia="Calibri" w:hAnsi="Times New Roman" w:cs="Times New Roman"/>
          <w:b/>
          <w:sz w:val="28"/>
          <w:szCs w:val="28"/>
        </w:rPr>
        <w:t xml:space="preserve">3 Единых областных родительских собрания </w:t>
      </w:r>
      <w:r w:rsidRPr="00A4760C">
        <w:rPr>
          <w:rFonts w:ascii="Times New Roman" w:eastAsia="Calibri" w:hAnsi="Times New Roman" w:cs="Times New Roman"/>
          <w:bCs/>
          <w:sz w:val="28"/>
          <w:szCs w:val="28"/>
        </w:rPr>
        <w:t xml:space="preserve">по следующим вопросам: профилактика половой неприкосновенности, буллинга, ранней беременности среди несовершеннолетних </w:t>
      </w:r>
      <w:r w:rsidRPr="00A4760C">
        <w:rPr>
          <w:rFonts w:ascii="Times New Roman" w:eastAsia="Calibri" w:hAnsi="Times New Roman" w:cs="Times New Roman"/>
          <w:bCs/>
          <w:i/>
          <w:iCs/>
          <w:sz w:val="28"/>
          <w:szCs w:val="24"/>
        </w:rPr>
        <w:t>(29.09.2023г.),</w:t>
      </w:r>
      <w:r w:rsidRPr="00A4760C">
        <w:rPr>
          <w:rFonts w:ascii="Times New Roman" w:eastAsia="Calibri" w:hAnsi="Times New Roman" w:cs="Times New Roman"/>
          <w:bCs/>
          <w:sz w:val="28"/>
          <w:szCs w:val="28"/>
        </w:rPr>
        <w:t xml:space="preserve"> предупреждение наркомании, наркопреступности среди детей и подростков </w:t>
      </w:r>
      <w:r w:rsidRPr="00A4760C">
        <w:rPr>
          <w:rFonts w:ascii="Times New Roman" w:eastAsia="Calibri" w:hAnsi="Times New Roman" w:cs="Times New Roman"/>
          <w:bCs/>
          <w:i/>
          <w:iCs/>
          <w:sz w:val="28"/>
          <w:szCs w:val="24"/>
        </w:rPr>
        <w:t>(20.10.2023г.),</w:t>
      </w:r>
      <w:r w:rsidRPr="00A4760C">
        <w:rPr>
          <w:rFonts w:ascii="Times New Roman" w:eastAsia="Calibri" w:hAnsi="Times New Roman" w:cs="Times New Roman"/>
          <w:bCs/>
          <w:sz w:val="28"/>
          <w:szCs w:val="28"/>
        </w:rPr>
        <w:t xml:space="preserve"> профилактика суицидального поведения среди детей, пропаганда ЗОЖ, профилактика употребления детьми алкоголя, энергетических напитков, вейпов и электронных сигарет </w:t>
      </w:r>
      <w:r w:rsidRPr="00A4760C">
        <w:rPr>
          <w:rFonts w:ascii="Times New Roman" w:eastAsia="Calibri" w:hAnsi="Times New Roman" w:cs="Times New Roman"/>
          <w:bCs/>
          <w:i/>
          <w:iCs/>
          <w:sz w:val="24"/>
          <w:szCs w:val="24"/>
        </w:rPr>
        <w:t>(с 27 ноября по 1 декабря 2023 г.).</w:t>
      </w:r>
    </w:p>
    <w:p w14:paraId="0D79AF75" w14:textId="77777777" w:rsidR="002E20B7" w:rsidRPr="00A4760C" w:rsidRDefault="002E20B7" w:rsidP="002E20B7">
      <w:pPr>
        <w:pBdr>
          <w:bottom w:val="single" w:sz="4" w:space="31" w:color="FFFFFF"/>
        </w:pBdr>
        <w:spacing w:after="0" w:line="240" w:lineRule="auto"/>
        <w:ind w:firstLine="708"/>
        <w:jc w:val="both"/>
        <w:rPr>
          <w:rFonts w:ascii="Times New Roman" w:eastAsia="Times New Roman" w:hAnsi="Times New Roman" w:cs="Times New Roman"/>
          <w:sz w:val="32"/>
          <w:szCs w:val="28"/>
          <w:lang w:eastAsia="ru-RU"/>
        </w:rPr>
      </w:pPr>
      <w:r w:rsidRPr="00A4760C">
        <w:rPr>
          <w:rFonts w:ascii="Times New Roman" w:eastAsia="Times New Roman" w:hAnsi="Times New Roman" w:cs="Times New Roman"/>
          <w:sz w:val="28"/>
          <w:szCs w:val="28"/>
          <w:lang w:eastAsia="ru-RU"/>
        </w:rPr>
        <w:t xml:space="preserve">Вопросы по профилактике правонарушений и других негативных явлений в подростковой среде систематически рассматриваются на заседаниях областной, районных и городских комиссий по делам несовершеннолетних и защите их прав </w:t>
      </w:r>
      <w:r w:rsidRPr="00A4760C">
        <w:rPr>
          <w:rFonts w:ascii="Times New Roman" w:eastAsia="Times New Roman" w:hAnsi="Times New Roman" w:cs="Times New Roman"/>
          <w:i/>
          <w:iCs/>
          <w:sz w:val="24"/>
          <w:szCs w:val="24"/>
          <w:lang w:eastAsia="ru-RU"/>
        </w:rPr>
        <w:t>(21 комиссия).</w:t>
      </w:r>
      <w:r w:rsidRPr="00A4760C">
        <w:rPr>
          <w:rFonts w:ascii="Times New Roman" w:eastAsia="Calibri" w:hAnsi="Times New Roman" w:cs="Times New Roman"/>
          <w:bCs/>
          <w:iCs/>
          <w:sz w:val="28"/>
          <w:szCs w:val="24"/>
        </w:rPr>
        <w:t xml:space="preserve"> </w:t>
      </w:r>
    </w:p>
    <w:p w14:paraId="104CE47D" w14:textId="77777777" w:rsidR="002E20B7" w:rsidRPr="00A4760C" w:rsidRDefault="002E20B7" w:rsidP="002E20B7">
      <w:pPr>
        <w:pBdr>
          <w:bottom w:val="single" w:sz="4" w:space="31" w:color="FFFFFF"/>
        </w:pBdr>
        <w:tabs>
          <w:tab w:val="left" w:pos="567"/>
        </w:tabs>
        <w:spacing w:after="0" w:line="240" w:lineRule="auto"/>
        <w:jc w:val="both"/>
        <w:rPr>
          <w:rFonts w:ascii="Times New Roman" w:hAnsi="Times New Roman" w:cs="Times New Roman"/>
          <w:i/>
          <w:iCs/>
          <w:kern w:val="2"/>
          <w:sz w:val="24"/>
          <w:szCs w:val="24"/>
          <w14:ligatures w14:val="standardContextual"/>
        </w:rPr>
      </w:pPr>
      <w:r w:rsidRPr="00A4760C">
        <w:rPr>
          <w:rFonts w:ascii="Times New Roman" w:hAnsi="Times New Roman" w:cs="Times New Roman"/>
          <w:sz w:val="28"/>
          <w:szCs w:val="28"/>
        </w:rPr>
        <w:tab/>
      </w:r>
      <w:r w:rsidRPr="00A4760C">
        <w:rPr>
          <w:rFonts w:ascii="Times New Roman" w:hAnsi="Times New Roman" w:cs="Times New Roman"/>
          <w:sz w:val="28"/>
          <w:szCs w:val="28"/>
        </w:rPr>
        <w:tab/>
        <w:t xml:space="preserve">В целях профилактики подростковой преступности </w:t>
      </w:r>
      <w:r w:rsidRPr="00A4760C">
        <w:rPr>
          <w:rFonts w:ascii="Times New Roman" w:hAnsi="Times New Roman" w:cs="Times New Roman"/>
          <w:b/>
          <w:bCs/>
          <w:sz w:val="28"/>
          <w:szCs w:val="28"/>
        </w:rPr>
        <w:t>в 2-х школах города Костаная</w:t>
      </w:r>
      <w:r w:rsidRPr="00A4760C">
        <w:rPr>
          <w:rFonts w:ascii="Times New Roman" w:hAnsi="Times New Roman" w:cs="Times New Roman"/>
          <w:sz w:val="28"/>
          <w:szCs w:val="28"/>
        </w:rPr>
        <w:t xml:space="preserve"> с 1 сентября 2023 года внедрены ставки </w:t>
      </w:r>
      <w:r w:rsidRPr="00A4760C">
        <w:rPr>
          <w:rFonts w:ascii="Times New Roman" w:hAnsi="Times New Roman" w:cs="Times New Roman"/>
          <w:b/>
          <w:bCs/>
          <w:sz w:val="28"/>
          <w:szCs w:val="28"/>
        </w:rPr>
        <w:t>менеджеров по профилактике правонарушений</w:t>
      </w:r>
      <w:r w:rsidRPr="00A4760C">
        <w:rPr>
          <w:rFonts w:ascii="Times New Roman" w:hAnsi="Times New Roman" w:cs="Times New Roman"/>
          <w:sz w:val="28"/>
          <w:szCs w:val="28"/>
        </w:rPr>
        <w:t xml:space="preserve"> </w:t>
      </w:r>
      <w:r w:rsidRPr="00A4760C">
        <w:rPr>
          <w:rFonts w:ascii="Times New Roman" w:hAnsi="Times New Roman" w:cs="Times New Roman"/>
          <w:i/>
          <w:iCs/>
          <w:sz w:val="24"/>
          <w:szCs w:val="24"/>
        </w:rPr>
        <w:t>(ОСШ №14, ОШ №22).</w:t>
      </w:r>
    </w:p>
    <w:p w14:paraId="70E64B3D" w14:textId="231F85E9" w:rsidR="002E20B7" w:rsidRPr="00A4760C" w:rsidRDefault="002E20B7" w:rsidP="002E20B7">
      <w:pPr>
        <w:pBdr>
          <w:bottom w:val="single" w:sz="4" w:space="31" w:color="FFFFFF"/>
        </w:pBdr>
        <w:tabs>
          <w:tab w:val="left" w:pos="567"/>
        </w:tabs>
        <w:spacing w:after="0" w:line="240" w:lineRule="auto"/>
        <w:jc w:val="both"/>
        <w:rPr>
          <w:rFonts w:ascii="Times New Roman" w:hAnsi="Times New Roman" w:cs="Times New Roman"/>
          <w:b/>
          <w:bCs/>
          <w:i/>
          <w:kern w:val="2"/>
          <w:sz w:val="24"/>
          <w:szCs w:val="24"/>
          <w:lang w:val="kk-KZ"/>
          <w14:ligatures w14:val="standardContextual"/>
        </w:rPr>
      </w:pPr>
      <w:r w:rsidRPr="00A4760C">
        <w:rPr>
          <w:rFonts w:ascii="Times New Roman" w:hAnsi="Times New Roman" w:cs="Times New Roman"/>
          <w:i/>
          <w:iCs/>
          <w:kern w:val="2"/>
          <w:sz w:val="24"/>
          <w:szCs w:val="24"/>
          <w14:ligatures w14:val="standardContextual"/>
        </w:rPr>
        <w:tab/>
      </w:r>
      <w:r w:rsidRPr="00A4760C">
        <w:rPr>
          <w:rFonts w:ascii="Times New Roman" w:hAnsi="Times New Roman" w:cs="Times New Roman"/>
          <w:b/>
          <w:bCs/>
          <w:i/>
          <w:sz w:val="28"/>
          <w:szCs w:val="28"/>
        </w:rPr>
        <w:t>Профилактика аутодеструктивного поведения среди несовершеннолетних</w:t>
      </w:r>
      <w:r w:rsidR="00862610" w:rsidRPr="00A4760C">
        <w:rPr>
          <w:rFonts w:ascii="Times New Roman" w:hAnsi="Times New Roman" w:cs="Times New Roman"/>
          <w:b/>
          <w:bCs/>
          <w:i/>
          <w:sz w:val="28"/>
          <w:szCs w:val="28"/>
          <w:lang w:val="kk-KZ"/>
        </w:rPr>
        <w:t>.</w:t>
      </w:r>
    </w:p>
    <w:p w14:paraId="4DE151B7" w14:textId="77777777" w:rsidR="002E20B7" w:rsidRPr="00A4760C" w:rsidRDefault="002E20B7" w:rsidP="002E20B7">
      <w:pPr>
        <w:pBdr>
          <w:bottom w:val="single" w:sz="4" w:space="31" w:color="FFFFFF"/>
        </w:pBdr>
        <w:tabs>
          <w:tab w:val="left" w:pos="567"/>
        </w:tabs>
        <w:spacing w:after="0" w:line="240" w:lineRule="auto"/>
        <w:jc w:val="both"/>
        <w:rPr>
          <w:rFonts w:ascii="Times New Roman" w:hAnsi="Times New Roman" w:cs="Times New Roman"/>
          <w:b/>
          <w:bCs/>
          <w:i/>
          <w:iCs/>
          <w:kern w:val="2"/>
          <w:sz w:val="28"/>
          <w:szCs w:val="24"/>
          <w14:ligatures w14:val="standardContextual"/>
        </w:rPr>
      </w:pPr>
      <w:r w:rsidRPr="00A4760C">
        <w:rPr>
          <w:rFonts w:ascii="Times New Roman" w:hAnsi="Times New Roman" w:cs="Times New Roman"/>
          <w:b/>
          <w:bCs/>
          <w:i/>
          <w:iCs/>
          <w:kern w:val="2"/>
          <w:sz w:val="24"/>
          <w:szCs w:val="24"/>
          <w14:ligatures w14:val="standardContextual"/>
        </w:rPr>
        <w:tab/>
      </w:r>
      <w:r w:rsidRPr="00A4760C">
        <w:rPr>
          <w:rFonts w:ascii="Times New Roman" w:eastAsia="Calibri" w:hAnsi="Times New Roman" w:cs="Times New Roman"/>
          <w:bCs/>
          <w:sz w:val="28"/>
          <w:szCs w:val="28"/>
          <w:lang w:eastAsia="ru-RU"/>
        </w:rPr>
        <w:t>По итогам 12 месяцев т.г.</w:t>
      </w:r>
      <w:r w:rsidRPr="00A4760C">
        <w:rPr>
          <w:rFonts w:ascii="Times New Roman" w:eastAsia="Calibri" w:hAnsi="Times New Roman" w:cs="Times New Roman"/>
          <w:bCs/>
          <w:sz w:val="32"/>
          <w:szCs w:val="32"/>
          <w:lang w:eastAsia="ru-RU"/>
        </w:rPr>
        <w:t xml:space="preserve"> </w:t>
      </w:r>
      <w:r w:rsidRPr="00A4760C">
        <w:rPr>
          <w:rFonts w:ascii="Times New Roman" w:eastAsia="Calibri" w:hAnsi="Times New Roman" w:cs="Times New Roman"/>
          <w:bCs/>
          <w:i/>
          <w:iCs/>
          <w:sz w:val="28"/>
          <w:szCs w:val="24"/>
          <w:lang w:eastAsia="ru-RU"/>
        </w:rPr>
        <w:t>(январь-декабрь)</w:t>
      </w:r>
      <w:r w:rsidRPr="00A4760C">
        <w:rPr>
          <w:rFonts w:ascii="Times New Roman" w:eastAsia="Calibri" w:hAnsi="Times New Roman" w:cs="Times New Roman"/>
          <w:bCs/>
          <w:sz w:val="36"/>
          <w:szCs w:val="32"/>
          <w:lang w:eastAsia="ru-RU"/>
        </w:rPr>
        <w:t xml:space="preserve"> </w:t>
      </w:r>
      <w:r w:rsidRPr="00A4760C">
        <w:rPr>
          <w:rFonts w:ascii="Times New Roman" w:eastAsia="Calibri" w:hAnsi="Times New Roman" w:cs="Times New Roman"/>
          <w:bCs/>
          <w:sz w:val="28"/>
          <w:szCs w:val="28"/>
          <w:lang w:eastAsia="ru-RU"/>
        </w:rPr>
        <w:t xml:space="preserve">в области зарегистрированы </w:t>
      </w:r>
      <w:r w:rsidRPr="00A4760C">
        <w:rPr>
          <w:rFonts w:ascii="Times New Roman" w:eastAsia="Calibri" w:hAnsi="Times New Roman" w:cs="Times New Roman"/>
          <w:b/>
          <w:sz w:val="28"/>
          <w:szCs w:val="28"/>
          <w:lang w:eastAsia="ru-RU"/>
        </w:rPr>
        <w:t>12</w:t>
      </w:r>
      <w:r w:rsidRPr="00A4760C">
        <w:rPr>
          <w:rFonts w:ascii="Times New Roman" w:eastAsia="Calibri" w:hAnsi="Times New Roman" w:cs="Times New Roman"/>
          <w:bCs/>
          <w:sz w:val="28"/>
          <w:szCs w:val="28"/>
          <w:lang w:eastAsia="ru-RU"/>
        </w:rPr>
        <w:t xml:space="preserve"> суицидальных случаев</w:t>
      </w:r>
      <w:r w:rsidRPr="00A4760C">
        <w:rPr>
          <w:rFonts w:ascii="Times New Roman" w:eastAsia="Calibri" w:hAnsi="Times New Roman" w:cs="Times New Roman"/>
          <w:bCs/>
          <w:sz w:val="32"/>
          <w:szCs w:val="32"/>
          <w:lang w:eastAsia="ru-RU"/>
        </w:rPr>
        <w:t xml:space="preserve"> </w:t>
      </w:r>
      <w:r w:rsidRPr="00A4760C">
        <w:rPr>
          <w:rFonts w:ascii="Times New Roman" w:eastAsia="Calibri" w:hAnsi="Times New Roman" w:cs="Times New Roman"/>
          <w:bCs/>
          <w:i/>
          <w:iCs/>
          <w:sz w:val="28"/>
          <w:szCs w:val="24"/>
          <w:lang w:eastAsia="ru-RU"/>
        </w:rPr>
        <w:t>(2022 г. – 12),</w:t>
      </w:r>
      <w:r w:rsidRPr="00A4760C">
        <w:rPr>
          <w:rFonts w:ascii="Times New Roman" w:eastAsia="Calibri" w:hAnsi="Times New Roman" w:cs="Times New Roman"/>
          <w:bCs/>
          <w:sz w:val="36"/>
          <w:szCs w:val="32"/>
          <w:lang w:eastAsia="ru-RU"/>
        </w:rPr>
        <w:t xml:space="preserve"> </w:t>
      </w:r>
      <w:r w:rsidRPr="00A4760C">
        <w:rPr>
          <w:rFonts w:ascii="Times New Roman" w:eastAsia="Calibri" w:hAnsi="Times New Roman" w:cs="Times New Roman"/>
          <w:bCs/>
          <w:sz w:val="28"/>
          <w:szCs w:val="28"/>
          <w:lang w:eastAsia="ru-RU"/>
        </w:rPr>
        <w:t xml:space="preserve">в т.ч. </w:t>
      </w:r>
      <w:r w:rsidRPr="00A4760C">
        <w:rPr>
          <w:rFonts w:ascii="Times New Roman" w:eastAsia="Calibri" w:hAnsi="Times New Roman" w:cs="Times New Roman"/>
          <w:b/>
          <w:sz w:val="28"/>
          <w:szCs w:val="28"/>
          <w:lang w:eastAsia="ru-RU"/>
        </w:rPr>
        <w:t>7 завершенных суицидов</w:t>
      </w:r>
      <w:r w:rsidRPr="00A4760C">
        <w:rPr>
          <w:rFonts w:ascii="Times New Roman" w:eastAsia="Calibri" w:hAnsi="Times New Roman" w:cs="Times New Roman"/>
          <w:bCs/>
          <w:sz w:val="32"/>
          <w:szCs w:val="32"/>
          <w:lang w:eastAsia="ru-RU"/>
        </w:rPr>
        <w:t xml:space="preserve"> </w:t>
      </w:r>
      <w:r w:rsidRPr="00A4760C">
        <w:rPr>
          <w:rFonts w:ascii="Times New Roman" w:eastAsia="Calibri" w:hAnsi="Times New Roman" w:cs="Times New Roman"/>
          <w:bCs/>
          <w:i/>
          <w:iCs/>
          <w:sz w:val="28"/>
          <w:szCs w:val="24"/>
          <w:lang w:eastAsia="ru-RU"/>
        </w:rPr>
        <w:t>(2022 г. – 8),</w:t>
      </w:r>
      <w:r w:rsidRPr="00A4760C">
        <w:rPr>
          <w:rFonts w:ascii="Times New Roman" w:eastAsia="Calibri" w:hAnsi="Times New Roman" w:cs="Times New Roman"/>
          <w:bCs/>
          <w:sz w:val="32"/>
          <w:szCs w:val="32"/>
          <w:lang w:eastAsia="ru-RU"/>
        </w:rPr>
        <w:t xml:space="preserve"> </w:t>
      </w:r>
      <w:r w:rsidRPr="00A4760C">
        <w:rPr>
          <w:rFonts w:ascii="Times New Roman" w:eastAsia="Calibri" w:hAnsi="Times New Roman" w:cs="Times New Roman"/>
          <w:b/>
          <w:sz w:val="28"/>
          <w:szCs w:val="28"/>
          <w:lang w:eastAsia="ru-RU"/>
        </w:rPr>
        <w:t>5 попыток суицида</w:t>
      </w:r>
      <w:r w:rsidRPr="00A4760C">
        <w:rPr>
          <w:rFonts w:ascii="Times New Roman" w:eastAsia="Calibri" w:hAnsi="Times New Roman" w:cs="Times New Roman"/>
          <w:bCs/>
          <w:sz w:val="32"/>
          <w:szCs w:val="32"/>
          <w:lang w:eastAsia="ru-RU"/>
        </w:rPr>
        <w:t xml:space="preserve"> </w:t>
      </w:r>
      <w:r w:rsidRPr="00A4760C">
        <w:rPr>
          <w:rFonts w:ascii="Times New Roman" w:eastAsia="Calibri" w:hAnsi="Times New Roman" w:cs="Times New Roman"/>
          <w:bCs/>
          <w:i/>
          <w:iCs/>
          <w:sz w:val="28"/>
          <w:szCs w:val="24"/>
          <w:lang w:eastAsia="ru-RU"/>
        </w:rPr>
        <w:t>(2022 г. – 4).</w:t>
      </w:r>
    </w:p>
    <w:p w14:paraId="5808C6F3" w14:textId="77777777" w:rsidR="002E20B7" w:rsidRPr="00A4760C" w:rsidRDefault="002E20B7" w:rsidP="002E20B7">
      <w:pPr>
        <w:pBdr>
          <w:bottom w:val="single" w:sz="4" w:space="31" w:color="FFFFFF"/>
        </w:pBdr>
        <w:tabs>
          <w:tab w:val="left" w:pos="567"/>
        </w:tabs>
        <w:spacing w:after="0" w:line="240" w:lineRule="auto"/>
        <w:jc w:val="both"/>
        <w:rPr>
          <w:rFonts w:ascii="Times New Roman" w:hAnsi="Times New Roman" w:cs="Times New Roman"/>
          <w:b/>
          <w:bCs/>
          <w:i/>
          <w:iCs/>
          <w:kern w:val="2"/>
          <w:sz w:val="28"/>
          <w:szCs w:val="24"/>
          <w14:ligatures w14:val="standardContextual"/>
        </w:rPr>
      </w:pPr>
      <w:r w:rsidRPr="00A4760C">
        <w:rPr>
          <w:rFonts w:ascii="Times New Roman" w:hAnsi="Times New Roman" w:cs="Times New Roman"/>
          <w:b/>
          <w:bCs/>
          <w:i/>
          <w:iCs/>
          <w:kern w:val="2"/>
          <w:sz w:val="24"/>
          <w:szCs w:val="24"/>
          <w14:ligatures w14:val="standardContextual"/>
        </w:rPr>
        <w:tab/>
      </w:r>
      <w:r w:rsidRPr="00A4760C">
        <w:rPr>
          <w:rFonts w:ascii="Times New Roman" w:eastAsia="Calibri" w:hAnsi="Times New Roman" w:cs="Times New Roman"/>
          <w:b/>
          <w:sz w:val="28"/>
          <w:szCs w:val="28"/>
          <w:lang w:eastAsia="ru-RU"/>
        </w:rPr>
        <w:t>Состояние</w:t>
      </w:r>
      <w:r w:rsidRPr="00A4760C">
        <w:rPr>
          <w:rFonts w:ascii="Times New Roman" w:eastAsia="Calibri" w:hAnsi="Times New Roman" w:cs="Times New Roman"/>
          <w:bCs/>
          <w:sz w:val="28"/>
          <w:szCs w:val="28"/>
          <w:lang w:eastAsia="ru-RU"/>
        </w:rPr>
        <w:t xml:space="preserve"> суицидальности среди детей</w:t>
      </w:r>
      <w:r w:rsidRPr="00A4760C">
        <w:rPr>
          <w:rFonts w:ascii="Times New Roman" w:eastAsia="Calibri" w:hAnsi="Times New Roman" w:cs="Times New Roman"/>
          <w:bCs/>
          <w:sz w:val="32"/>
          <w:szCs w:val="32"/>
          <w:lang w:eastAsia="ru-RU"/>
        </w:rPr>
        <w:t xml:space="preserve"> </w:t>
      </w:r>
      <w:r w:rsidRPr="00A4760C">
        <w:rPr>
          <w:rFonts w:ascii="Times New Roman" w:eastAsia="Calibri" w:hAnsi="Times New Roman" w:cs="Times New Roman"/>
          <w:bCs/>
          <w:i/>
          <w:iCs/>
          <w:sz w:val="24"/>
          <w:szCs w:val="24"/>
          <w:lang w:eastAsia="ru-RU"/>
        </w:rPr>
        <w:t xml:space="preserve">(в сравнении с аналогичным периодом прошлого года) </w:t>
      </w:r>
      <w:r w:rsidRPr="00A4760C">
        <w:rPr>
          <w:rFonts w:ascii="Times New Roman" w:eastAsia="Calibri" w:hAnsi="Times New Roman" w:cs="Times New Roman"/>
          <w:bCs/>
          <w:sz w:val="28"/>
          <w:szCs w:val="28"/>
          <w:lang w:eastAsia="ru-RU"/>
        </w:rPr>
        <w:t xml:space="preserve">остается </w:t>
      </w:r>
      <w:r w:rsidRPr="00A4760C">
        <w:rPr>
          <w:rFonts w:ascii="Times New Roman" w:eastAsia="Calibri" w:hAnsi="Times New Roman" w:cs="Times New Roman"/>
          <w:b/>
          <w:sz w:val="28"/>
          <w:szCs w:val="28"/>
          <w:lang w:eastAsia="ru-RU"/>
        </w:rPr>
        <w:t>на уровне прошлого года</w:t>
      </w:r>
      <w:r w:rsidRPr="00A4760C">
        <w:rPr>
          <w:rFonts w:ascii="Times New Roman" w:eastAsia="Calibri" w:hAnsi="Times New Roman" w:cs="Times New Roman"/>
          <w:b/>
          <w:sz w:val="32"/>
          <w:szCs w:val="32"/>
          <w:lang w:eastAsia="ru-RU"/>
        </w:rPr>
        <w:t xml:space="preserve"> </w:t>
      </w:r>
      <w:r w:rsidRPr="00A4760C">
        <w:rPr>
          <w:rFonts w:ascii="Times New Roman" w:eastAsia="Calibri" w:hAnsi="Times New Roman" w:cs="Times New Roman"/>
          <w:bCs/>
          <w:i/>
          <w:iCs/>
          <w:sz w:val="28"/>
          <w:szCs w:val="24"/>
          <w:lang w:eastAsia="ru-RU"/>
        </w:rPr>
        <w:t>(12/12).</w:t>
      </w:r>
      <w:r w:rsidRPr="00A4760C">
        <w:rPr>
          <w:rFonts w:ascii="Times New Roman" w:eastAsia="Calibri" w:hAnsi="Times New Roman" w:cs="Times New Roman"/>
          <w:b/>
          <w:sz w:val="36"/>
          <w:szCs w:val="32"/>
          <w:lang w:eastAsia="ru-RU"/>
        </w:rPr>
        <w:t xml:space="preserve"> </w:t>
      </w:r>
      <w:r w:rsidRPr="00A4760C">
        <w:rPr>
          <w:rFonts w:ascii="Times New Roman" w:eastAsia="Calibri" w:hAnsi="Times New Roman" w:cs="Times New Roman"/>
          <w:bCs/>
          <w:sz w:val="28"/>
          <w:szCs w:val="28"/>
          <w:lang w:eastAsia="ru-RU"/>
        </w:rPr>
        <w:t>Вместе с тем зафиксирован</w:t>
      </w:r>
      <w:r w:rsidRPr="00A4760C">
        <w:rPr>
          <w:rFonts w:ascii="Times New Roman" w:eastAsia="Calibri" w:hAnsi="Times New Roman" w:cs="Times New Roman"/>
          <w:b/>
          <w:sz w:val="28"/>
          <w:szCs w:val="28"/>
          <w:lang w:eastAsia="ru-RU"/>
        </w:rPr>
        <w:t xml:space="preserve"> рост среди попыток суицида – на 25%</w:t>
      </w:r>
      <w:r w:rsidRPr="00A4760C">
        <w:rPr>
          <w:rFonts w:ascii="Times New Roman" w:eastAsia="Calibri" w:hAnsi="Times New Roman" w:cs="Times New Roman"/>
          <w:b/>
          <w:sz w:val="32"/>
          <w:szCs w:val="32"/>
          <w:lang w:eastAsia="ru-RU"/>
        </w:rPr>
        <w:t xml:space="preserve"> </w:t>
      </w:r>
      <w:r w:rsidRPr="00A4760C">
        <w:rPr>
          <w:rFonts w:ascii="Times New Roman" w:eastAsia="Calibri" w:hAnsi="Times New Roman" w:cs="Times New Roman"/>
          <w:bCs/>
          <w:i/>
          <w:iCs/>
          <w:sz w:val="28"/>
          <w:szCs w:val="24"/>
          <w:lang w:eastAsia="ru-RU"/>
        </w:rPr>
        <w:t>(с 4 до 5).</w:t>
      </w:r>
    </w:p>
    <w:p w14:paraId="63C54093" w14:textId="77777777" w:rsidR="002E20B7" w:rsidRPr="00A4760C" w:rsidRDefault="002E20B7" w:rsidP="002E20B7">
      <w:pPr>
        <w:pBdr>
          <w:bottom w:val="single" w:sz="4" w:space="31" w:color="FFFFFF"/>
        </w:pBdr>
        <w:tabs>
          <w:tab w:val="left" w:pos="567"/>
        </w:tabs>
        <w:spacing w:after="0" w:line="240" w:lineRule="auto"/>
        <w:jc w:val="both"/>
        <w:rPr>
          <w:rFonts w:ascii="Times New Roman" w:hAnsi="Times New Roman" w:cs="Times New Roman"/>
          <w:b/>
          <w:bCs/>
          <w:i/>
          <w:iCs/>
          <w:kern w:val="2"/>
          <w:sz w:val="24"/>
          <w:szCs w:val="24"/>
          <w14:ligatures w14:val="standardContextual"/>
        </w:rPr>
      </w:pPr>
      <w:r w:rsidRPr="00A4760C">
        <w:rPr>
          <w:rFonts w:ascii="Times New Roman" w:hAnsi="Times New Roman" w:cs="Times New Roman"/>
          <w:b/>
          <w:bCs/>
          <w:i/>
          <w:iCs/>
          <w:kern w:val="2"/>
          <w:sz w:val="24"/>
          <w:szCs w:val="24"/>
          <w14:ligatures w14:val="standardContextual"/>
        </w:rPr>
        <w:tab/>
      </w:r>
      <w:r w:rsidRPr="00A4760C">
        <w:rPr>
          <w:rFonts w:ascii="Times New Roman" w:eastAsia="Calibri" w:hAnsi="Times New Roman" w:cs="Times New Roman"/>
          <w:b/>
          <w:sz w:val="28"/>
          <w:szCs w:val="28"/>
          <w:lang w:eastAsia="ru-RU"/>
        </w:rPr>
        <w:t>Завершенные суициды</w:t>
      </w:r>
      <w:r w:rsidRPr="00A4760C">
        <w:rPr>
          <w:rFonts w:ascii="Times New Roman" w:eastAsia="Calibri" w:hAnsi="Times New Roman" w:cs="Times New Roman"/>
          <w:b/>
          <w:sz w:val="32"/>
          <w:szCs w:val="32"/>
          <w:lang w:eastAsia="ru-RU"/>
        </w:rPr>
        <w:t xml:space="preserve"> </w:t>
      </w:r>
      <w:r w:rsidRPr="00A4760C">
        <w:rPr>
          <w:rFonts w:ascii="Times New Roman" w:eastAsia="Calibri" w:hAnsi="Times New Roman" w:cs="Times New Roman"/>
          <w:bCs/>
          <w:i/>
          <w:iCs/>
          <w:sz w:val="28"/>
          <w:szCs w:val="24"/>
          <w:lang w:eastAsia="ru-RU"/>
        </w:rPr>
        <w:t>(</w:t>
      </w:r>
      <w:r w:rsidRPr="00A4760C">
        <w:rPr>
          <w:rFonts w:ascii="Times New Roman" w:eastAsia="Calibri" w:hAnsi="Times New Roman" w:cs="Times New Roman"/>
          <w:b/>
          <w:bCs/>
          <w:i/>
          <w:iCs/>
          <w:sz w:val="28"/>
          <w:szCs w:val="24"/>
          <w:lang w:eastAsia="ru-RU"/>
        </w:rPr>
        <w:t>7</w:t>
      </w:r>
      <w:r w:rsidRPr="00A4760C">
        <w:rPr>
          <w:rFonts w:ascii="Times New Roman" w:eastAsia="Calibri" w:hAnsi="Times New Roman" w:cs="Times New Roman"/>
          <w:bCs/>
          <w:i/>
          <w:iCs/>
          <w:sz w:val="28"/>
          <w:szCs w:val="24"/>
          <w:lang w:eastAsia="ru-RU"/>
        </w:rPr>
        <w:t>)</w:t>
      </w:r>
      <w:r w:rsidRPr="00A4760C">
        <w:rPr>
          <w:rFonts w:ascii="Times New Roman" w:eastAsia="Calibri" w:hAnsi="Times New Roman" w:cs="Times New Roman"/>
          <w:b/>
          <w:sz w:val="36"/>
          <w:szCs w:val="32"/>
          <w:lang w:eastAsia="ru-RU"/>
        </w:rPr>
        <w:t xml:space="preserve"> </w:t>
      </w:r>
      <w:r w:rsidRPr="00A4760C">
        <w:rPr>
          <w:rFonts w:ascii="Times New Roman" w:eastAsia="Calibri" w:hAnsi="Times New Roman" w:cs="Times New Roman"/>
          <w:bCs/>
          <w:sz w:val="28"/>
          <w:szCs w:val="28"/>
          <w:lang w:eastAsia="ru-RU"/>
        </w:rPr>
        <w:t>совершены</w:t>
      </w:r>
      <w:r w:rsidRPr="00A4760C">
        <w:rPr>
          <w:rFonts w:ascii="Times New Roman" w:eastAsia="Calibri" w:hAnsi="Times New Roman" w:cs="Times New Roman"/>
          <w:b/>
          <w:sz w:val="28"/>
          <w:szCs w:val="28"/>
          <w:lang w:eastAsia="ru-RU"/>
        </w:rPr>
        <w:t xml:space="preserve"> 5 школьниками</w:t>
      </w:r>
      <w:r w:rsidRPr="00A4760C">
        <w:rPr>
          <w:rFonts w:ascii="Times New Roman" w:eastAsia="Calibri" w:hAnsi="Times New Roman" w:cs="Times New Roman"/>
          <w:b/>
          <w:sz w:val="32"/>
          <w:szCs w:val="32"/>
          <w:lang w:eastAsia="ru-RU"/>
        </w:rPr>
        <w:t xml:space="preserve"> </w:t>
      </w:r>
      <w:r w:rsidRPr="00A4760C">
        <w:rPr>
          <w:rFonts w:ascii="Times New Roman" w:eastAsia="Calibri" w:hAnsi="Times New Roman" w:cs="Times New Roman"/>
          <w:bCs/>
          <w:i/>
          <w:iCs/>
          <w:sz w:val="24"/>
          <w:szCs w:val="24"/>
          <w:lang w:eastAsia="ru-RU"/>
        </w:rPr>
        <w:t xml:space="preserve">(школа - лицей им.Абая Житикаринского р-на, 9 класс - 2; Лесная ОСШ Мендыкаринского р-на, 9 класс; Убаганская ОШ Узункольского р-на, 11 класс; школа-гимназия г. Тобыл Костанайского р-на, 9 класс), </w:t>
      </w:r>
      <w:r w:rsidRPr="00A4760C">
        <w:rPr>
          <w:rFonts w:ascii="Times New Roman" w:eastAsia="Calibri" w:hAnsi="Times New Roman" w:cs="Times New Roman"/>
          <w:b/>
          <w:sz w:val="28"/>
          <w:szCs w:val="28"/>
          <w:lang w:eastAsia="ru-RU"/>
        </w:rPr>
        <w:t>2 студентами колледжей</w:t>
      </w:r>
      <w:r w:rsidRPr="00A4760C">
        <w:rPr>
          <w:rFonts w:ascii="Times New Roman" w:eastAsia="Calibri" w:hAnsi="Times New Roman" w:cs="Times New Roman"/>
          <w:b/>
          <w:sz w:val="32"/>
          <w:szCs w:val="32"/>
          <w:lang w:eastAsia="ru-RU"/>
        </w:rPr>
        <w:t xml:space="preserve"> </w:t>
      </w:r>
      <w:r w:rsidRPr="00A4760C">
        <w:rPr>
          <w:rFonts w:ascii="Times New Roman" w:eastAsia="Calibri" w:hAnsi="Times New Roman" w:cs="Times New Roman"/>
          <w:bCs/>
          <w:i/>
          <w:iCs/>
          <w:sz w:val="24"/>
          <w:szCs w:val="24"/>
          <w:lang w:eastAsia="ru-RU"/>
        </w:rPr>
        <w:t>(Профессионально-технический колледж им.К.Доненбаевой, 1 курс, зарегистрирован в Узункольском р-не; Рудненский горно-технологический колледж, 3 курс).</w:t>
      </w:r>
      <w:r w:rsidRPr="00A4760C">
        <w:rPr>
          <w:rFonts w:ascii="Times New Roman" w:eastAsia="Calibri" w:hAnsi="Times New Roman" w:cs="Times New Roman"/>
          <w:b/>
          <w:sz w:val="24"/>
          <w:szCs w:val="24"/>
          <w:lang w:eastAsia="ru-RU"/>
        </w:rPr>
        <w:t xml:space="preserve"> </w:t>
      </w:r>
    </w:p>
    <w:p w14:paraId="214B419D" w14:textId="77777777" w:rsidR="002E20B7" w:rsidRPr="00A4760C" w:rsidRDefault="002E20B7" w:rsidP="002E20B7">
      <w:pPr>
        <w:pBdr>
          <w:bottom w:val="single" w:sz="4" w:space="31" w:color="FFFFFF"/>
        </w:pBdr>
        <w:tabs>
          <w:tab w:val="left" w:pos="567"/>
        </w:tabs>
        <w:spacing w:after="0" w:line="240" w:lineRule="auto"/>
        <w:jc w:val="both"/>
        <w:rPr>
          <w:rFonts w:ascii="Times New Roman" w:hAnsi="Times New Roman" w:cs="Times New Roman"/>
          <w:b/>
          <w:bCs/>
          <w:i/>
          <w:iCs/>
          <w:kern w:val="2"/>
          <w:sz w:val="24"/>
          <w:szCs w:val="24"/>
          <w14:ligatures w14:val="standardContextual"/>
        </w:rPr>
      </w:pPr>
      <w:r w:rsidRPr="00A4760C">
        <w:rPr>
          <w:rFonts w:ascii="Times New Roman" w:hAnsi="Times New Roman" w:cs="Times New Roman"/>
          <w:b/>
          <w:bCs/>
          <w:i/>
          <w:iCs/>
          <w:kern w:val="2"/>
          <w:sz w:val="24"/>
          <w:szCs w:val="24"/>
          <w14:ligatures w14:val="standardContextual"/>
        </w:rPr>
        <w:tab/>
      </w:r>
      <w:r w:rsidRPr="00A4760C">
        <w:rPr>
          <w:rFonts w:ascii="Times New Roman" w:eastAsia="Calibri" w:hAnsi="Times New Roman" w:cs="Times New Roman"/>
          <w:b/>
          <w:sz w:val="28"/>
          <w:szCs w:val="28"/>
          <w:lang w:eastAsia="ru-RU"/>
        </w:rPr>
        <w:t>Попытки к суициду</w:t>
      </w:r>
      <w:r w:rsidRPr="00A4760C">
        <w:rPr>
          <w:rFonts w:ascii="Times New Roman" w:eastAsia="Calibri" w:hAnsi="Times New Roman" w:cs="Times New Roman"/>
          <w:b/>
          <w:sz w:val="32"/>
          <w:szCs w:val="32"/>
          <w:lang w:eastAsia="ru-RU"/>
        </w:rPr>
        <w:t xml:space="preserve"> </w:t>
      </w:r>
      <w:r w:rsidRPr="00A4760C">
        <w:rPr>
          <w:rFonts w:ascii="Times New Roman" w:eastAsia="Calibri" w:hAnsi="Times New Roman" w:cs="Times New Roman"/>
          <w:bCs/>
          <w:i/>
          <w:iCs/>
          <w:sz w:val="28"/>
          <w:szCs w:val="24"/>
          <w:lang w:eastAsia="ru-RU"/>
        </w:rPr>
        <w:t>(</w:t>
      </w:r>
      <w:r w:rsidRPr="00A4760C">
        <w:rPr>
          <w:rFonts w:ascii="Times New Roman" w:eastAsia="Calibri" w:hAnsi="Times New Roman" w:cs="Times New Roman"/>
          <w:b/>
          <w:bCs/>
          <w:i/>
          <w:iCs/>
          <w:sz w:val="28"/>
          <w:szCs w:val="24"/>
          <w:lang w:eastAsia="ru-RU"/>
        </w:rPr>
        <w:t>5</w:t>
      </w:r>
      <w:r w:rsidRPr="00A4760C">
        <w:rPr>
          <w:rFonts w:ascii="Times New Roman" w:eastAsia="Calibri" w:hAnsi="Times New Roman" w:cs="Times New Roman"/>
          <w:bCs/>
          <w:i/>
          <w:iCs/>
          <w:sz w:val="28"/>
          <w:szCs w:val="24"/>
          <w:lang w:eastAsia="ru-RU"/>
        </w:rPr>
        <w:t>)</w:t>
      </w:r>
      <w:r w:rsidRPr="00A4760C">
        <w:rPr>
          <w:rFonts w:ascii="Times New Roman" w:eastAsia="Calibri" w:hAnsi="Times New Roman" w:cs="Times New Roman"/>
          <w:b/>
          <w:sz w:val="36"/>
          <w:szCs w:val="32"/>
          <w:lang w:eastAsia="ru-RU"/>
        </w:rPr>
        <w:t xml:space="preserve"> </w:t>
      </w:r>
      <w:r w:rsidRPr="00A4760C">
        <w:rPr>
          <w:rFonts w:ascii="Times New Roman" w:eastAsia="Calibri" w:hAnsi="Times New Roman" w:cs="Times New Roman"/>
          <w:bCs/>
          <w:sz w:val="28"/>
          <w:szCs w:val="28"/>
          <w:lang w:eastAsia="ru-RU"/>
        </w:rPr>
        <w:t>совершены</w:t>
      </w:r>
      <w:r w:rsidRPr="00A4760C">
        <w:rPr>
          <w:rFonts w:ascii="Times New Roman" w:eastAsia="Calibri" w:hAnsi="Times New Roman" w:cs="Times New Roman"/>
          <w:b/>
          <w:sz w:val="28"/>
          <w:szCs w:val="28"/>
          <w:lang w:eastAsia="ru-RU"/>
        </w:rPr>
        <w:t xml:space="preserve"> 4 школьниками</w:t>
      </w:r>
      <w:r w:rsidRPr="00A4760C">
        <w:rPr>
          <w:rFonts w:ascii="Times New Roman" w:eastAsia="Calibri" w:hAnsi="Times New Roman" w:cs="Times New Roman"/>
          <w:b/>
          <w:sz w:val="32"/>
          <w:szCs w:val="32"/>
          <w:lang w:eastAsia="ru-RU"/>
        </w:rPr>
        <w:t xml:space="preserve"> </w:t>
      </w:r>
      <w:r w:rsidRPr="00A4760C">
        <w:rPr>
          <w:rFonts w:ascii="Times New Roman" w:eastAsia="Calibri" w:hAnsi="Times New Roman" w:cs="Times New Roman"/>
          <w:bCs/>
          <w:i/>
          <w:iCs/>
          <w:sz w:val="24"/>
          <w:szCs w:val="24"/>
          <w:lang w:eastAsia="ru-RU"/>
        </w:rPr>
        <w:t>(Сорочинская ОСШ Сарыкольского р-на, 9 класс; ОШ №4 Житикаринского р-на, 6 класс; Айдарлинская ОШ Карасуского р-на, 9 класс: ОШ №3 им.Б.Майлина г. Аркалыка, 9 класс),</w:t>
      </w:r>
      <w:r w:rsidRPr="00A4760C">
        <w:rPr>
          <w:rFonts w:ascii="Times New Roman" w:eastAsia="Calibri" w:hAnsi="Times New Roman" w:cs="Times New Roman"/>
          <w:b/>
          <w:sz w:val="36"/>
          <w:szCs w:val="32"/>
          <w:lang w:eastAsia="ru-RU"/>
        </w:rPr>
        <w:t xml:space="preserve"> </w:t>
      </w:r>
      <w:r w:rsidRPr="00A4760C">
        <w:rPr>
          <w:rFonts w:ascii="Times New Roman" w:eastAsia="Calibri" w:hAnsi="Times New Roman" w:cs="Times New Roman"/>
          <w:b/>
          <w:sz w:val="28"/>
          <w:szCs w:val="28"/>
          <w:lang w:eastAsia="ru-RU"/>
        </w:rPr>
        <w:t>1 студентом колледжа</w:t>
      </w:r>
      <w:r w:rsidRPr="00A4760C">
        <w:rPr>
          <w:rFonts w:ascii="Times New Roman" w:eastAsia="Calibri" w:hAnsi="Times New Roman" w:cs="Times New Roman"/>
          <w:b/>
          <w:sz w:val="32"/>
          <w:szCs w:val="32"/>
          <w:lang w:eastAsia="ru-RU"/>
        </w:rPr>
        <w:t xml:space="preserve"> </w:t>
      </w:r>
      <w:r w:rsidRPr="00A4760C">
        <w:rPr>
          <w:rFonts w:ascii="Times New Roman" w:eastAsia="Calibri" w:hAnsi="Times New Roman" w:cs="Times New Roman"/>
          <w:bCs/>
          <w:i/>
          <w:iCs/>
          <w:sz w:val="24"/>
          <w:szCs w:val="24"/>
          <w:lang w:eastAsia="ru-RU"/>
        </w:rPr>
        <w:t>(Рудненский социально-гуманитарный колледж, 2 курс).</w:t>
      </w:r>
    </w:p>
    <w:p w14:paraId="5F20E153" w14:textId="77777777" w:rsidR="002E20B7" w:rsidRPr="00A4760C" w:rsidRDefault="002E20B7" w:rsidP="002E20B7">
      <w:pPr>
        <w:pBdr>
          <w:bottom w:val="single" w:sz="4" w:space="31" w:color="FFFFFF"/>
        </w:pBdr>
        <w:tabs>
          <w:tab w:val="left" w:pos="567"/>
        </w:tabs>
        <w:spacing w:after="0" w:line="240" w:lineRule="auto"/>
        <w:jc w:val="both"/>
        <w:rPr>
          <w:rFonts w:ascii="Times New Roman" w:hAnsi="Times New Roman" w:cs="Times New Roman"/>
          <w:b/>
          <w:bCs/>
          <w:i/>
          <w:iCs/>
          <w:kern w:val="2"/>
          <w:sz w:val="24"/>
          <w:szCs w:val="24"/>
          <w14:ligatures w14:val="standardContextual"/>
        </w:rPr>
      </w:pPr>
      <w:r w:rsidRPr="00A4760C">
        <w:rPr>
          <w:rFonts w:ascii="Times New Roman" w:hAnsi="Times New Roman" w:cs="Times New Roman"/>
          <w:b/>
          <w:bCs/>
          <w:i/>
          <w:iCs/>
          <w:kern w:val="2"/>
          <w:sz w:val="24"/>
          <w:szCs w:val="24"/>
          <w14:ligatures w14:val="standardContextual"/>
        </w:rPr>
        <w:tab/>
      </w:r>
      <w:r w:rsidRPr="00A4760C">
        <w:rPr>
          <w:rFonts w:ascii="Times New Roman" w:eastAsia="Calibri" w:hAnsi="Times New Roman" w:cs="Times New Roman"/>
          <w:b/>
          <w:sz w:val="28"/>
          <w:szCs w:val="28"/>
          <w:lang w:eastAsia="ru-RU"/>
        </w:rPr>
        <w:t>8</w:t>
      </w:r>
      <w:r w:rsidRPr="00A4760C">
        <w:rPr>
          <w:rFonts w:ascii="Times New Roman" w:eastAsia="Calibri" w:hAnsi="Times New Roman" w:cs="Times New Roman"/>
          <w:bCs/>
          <w:sz w:val="28"/>
          <w:szCs w:val="28"/>
          <w:lang w:eastAsia="ru-RU"/>
        </w:rPr>
        <w:t xml:space="preserve"> подростков из полных благополучных, </w:t>
      </w:r>
      <w:r w:rsidRPr="00A4760C">
        <w:rPr>
          <w:rFonts w:ascii="Times New Roman" w:eastAsia="Calibri" w:hAnsi="Times New Roman" w:cs="Times New Roman"/>
          <w:b/>
          <w:sz w:val="28"/>
          <w:szCs w:val="28"/>
          <w:lang w:eastAsia="ru-RU"/>
        </w:rPr>
        <w:t>1</w:t>
      </w:r>
      <w:r w:rsidRPr="00A4760C">
        <w:rPr>
          <w:rFonts w:ascii="Times New Roman" w:eastAsia="Calibri" w:hAnsi="Times New Roman" w:cs="Times New Roman"/>
          <w:bCs/>
          <w:sz w:val="28"/>
          <w:szCs w:val="28"/>
          <w:lang w:eastAsia="ru-RU"/>
        </w:rPr>
        <w:t xml:space="preserve"> – из полной неблагополучной семей, </w:t>
      </w:r>
      <w:r w:rsidRPr="00A4760C">
        <w:rPr>
          <w:rFonts w:ascii="Times New Roman" w:eastAsia="Calibri" w:hAnsi="Times New Roman" w:cs="Times New Roman"/>
          <w:b/>
          <w:sz w:val="28"/>
          <w:szCs w:val="28"/>
          <w:lang w:eastAsia="ru-RU"/>
        </w:rPr>
        <w:t>1</w:t>
      </w:r>
      <w:r w:rsidRPr="00A4760C">
        <w:rPr>
          <w:rFonts w:ascii="Times New Roman" w:eastAsia="Calibri" w:hAnsi="Times New Roman" w:cs="Times New Roman"/>
          <w:bCs/>
          <w:sz w:val="28"/>
          <w:szCs w:val="28"/>
          <w:lang w:eastAsia="ru-RU"/>
        </w:rPr>
        <w:t xml:space="preserve"> – из приемной семьи, </w:t>
      </w:r>
      <w:r w:rsidRPr="00A4760C">
        <w:rPr>
          <w:rFonts w:ascii="Times New Roman" w:eastAsia="Calibri" w:hAnsi="Times New Roman" w:cs="Times New Roman"/>
          <w:b/>
          <w:sz w:val="28"/>
          <w:szCs w:val="28"/>
          <w:lang w:eastAsia="ru-RU"/>
        </w:rPr>
        <w:t>1</w:t>
      </w:r>
      <w:r w:rsidRPr="00A4760C">
        <w:rPr>
          <w:rFonts w:ascii="Times New Roman" w:eastAsia="Calibri" w:hAnsi="Times New Roman" w:cs="Times New Roman"/>
          <w:bCs/>
          <w:sz w:val="28"/>
          <w:szCs w:val="28"/>
          <w:lang w:eastAsia="ru-RU"/>
        </w:rPr>
        <w:t xml:space="preserve"> – находился под опекой сестры, </w:t>
      </w:r>
      <w:r w:rsidRPr="00A4760C">
        <w:rPr>
          <w:rFonts w:ascii="Times New Roman" w:eastAsia="Calibri" w:hAnsi="Times New Roman" w:cs="Times New Roman"/>
          <w:b/>
          <w:sz w:val="28"/>
          <w:szCs w:val="28"/>
          <w:lang w:eastAsia="ru-RU"/>
        </w:rPr>
        <w:t>1</w:t>
      </w:r>
      <w:r w:rsidRPr="00A4760C">
        <w:rPr>
          <w:rFonts w:ascii="Times New Roman" w:eastAsia="Calibri" w:hAnsi="Times New Roman" w:cs="Times New Roman"/>
          <w:bCs/>
          <w:sz w:val="28"/>
          <w:szCs w:val="28"/>
          <w:lang w:eastAsia="ru-RU"/>
        </w:rPr>
        <w:t xml:space="preserve"> – проживал по доверенности у бабушки.</w:t>
      </w:r>
    </w:p>
    <w:p w14:paraId="0B711D53" w14:textId="77777777" w:rsidR="002E20B7" w:rsidRPr="00A4760C" w:rsidRDefault="002E20B7" w:rsidP="002E20B7">
      <w:pPr>
        <w:pBdr>
          <w:bottom w:val="single" w:sz="4" w:space="31" w:color="FFFFFF"/>
        </w:pBdr>
        <w:tabs>
          <w:tab w:val="left" w:pos="567"/>
        </w:tabs>
        <w:spacing w:after="0" w:line="240" w:lineRule="auto"/>
        <w:jc w:val="both"/>
        <w:rPr>
          <w:rFonts w:ascii="Times New Roman" w:hAnsi="Times New Roman" w:cs="Times New Roman"/>
          <w:b/>
          <w:bCs/>
          <w:i/>
          <w:iCs/>
          <w:kern w:val="2"/>
          <w:sz w:val="24"/>
          <w:szCs w:val="24"/>
          <w14:ligatures w14:val="standardContextual"/>
        </w:rPr>
      </w:pPr>
      <w:r w:rsidRPr="00A4760C">
        <w:rPr>
          <w:rFonts w:ascii="Times New Roman" w:hAnsi="Times New Roman" w:cs="Times New Roman"/>
          <w:b/>
          <w:bCs/>
          <w:i/>
          <w:iCs/>
          <w:kern w:val="2"/>
          <w:sz w:val="24"/>
          <w:szCs w:val="24"/>
          <w14:ligatures w14:val="standardContextual"/>
        </w:rPr>
        <w:tab/>
      </w:r>
      <w:r w:rsidRPr="00A4760C">
        <w:rPr>
          <w:rFonts w:ascii="Times New Roman" w:eastAsia="Calibri" w:hAnsi="Times New Roman" w:cs="Times New Roman"/>
          <w:bCs/>
          <w:sz w:val="28"/>
          <w:szCs w:val="28"/>
          <w:lang w:eastAsia="ru-RU"/>
        </w:rPr>
        <w:t xml:space="preserve">Наблюдается </w:t>
      </w:r>
      <w:r w:rsidRPr="00A4760C">
        <w:rPr>
          <w:rFonts w:ascii="Times New Roman" w:eastAsia="Calibri" w:hAnsi="Times New Roman" w:cs="Times New Roman"/>
          <w:b/>
          <w:sz w:val="28"/>
          <w:szCs w:val="28"/>
          <w:lang w:eastAsia="ru-RU"/>
        </w:rPr>
        <w:t>рост</w:t>
      </w:r>
      <w:r w:rsidRPr="00A4760C">
        <w:rPr>
          <w:rFonts w:ascii="Times New Roman" w:eastAsia="Calibri" w:hAnsi="Times New Roman" w:cs="Times New Roman"/>
          <w:bCs/>
          <w:sz w:val="28"/>
          <w:szCs w:val="28"/>
          <w:lang w:eastAsia="ru-RU"/>
        </w:rPr>
        <w:t xml:space="preserve"> суицидальных случаев</w:t>
      </w:r>
      <w:r w:rsidRPr="00A4760C">
        <w:rPr>
          <w:rFonts w:ascii="Times New Roman" w:eastAsia="Calibri" w:hAnsi="Times New Roman" w:cs="Times New Roman"/>
          <w:bCs/>
          <w:sz w:val="32"/>
          <w:szCs w:val="32"/>
          <w:lang w:eastAsia="ru-RU"/>
        </w:rPr>
        <w:t xml:space="preserve"> </w:t>
      </w:r>
      <w:r w:rsidRPr="00A4760C">
        <w:rPr>
          <w:rFonts w:ascii="Times New Roman" w:eastAsia="Calibri" w:hAnsi="Times New Roman" w:cs="Times New Roman"/>
          <w:bCs/>
          <w:i/>
          <w:iCs/>
          <w:sz w:val="24"/>
          <w:szCs w:val="24"/>
          <w:lang w:eastAsia="ru-RU"/>
        </w:rPr>
        <w:t xml:space="preserve">(в сравнении с аналогичным периодом 2022 г.) </w:t>
      </w:r>
      <w:r w:rsidRPr="00A4760C">
        <w:rPr>
          <w:rFonts w:ascii="Times New Roman" w:eastAsia="Calibri" w:hAnsi="Times New Roman" w:cs="Times New Roman"/>
          <w:bCs/>
          <w:sz w:val="28"/>
          <w:szCs w:val="28"/>
          <w:lang w:eastAsia="ru-RU"/>
        </w:rPr>
        <w:t>в Житикаринском районе</w:t>
      </w:r>
      <w:r w:rsidRPr="00A4760C">
        <w:rPr>
          <w:rFonts w:ascii="Times New Roman" w:eastAsia="Calibri" w:hAnsi="Times New Roman" w:cs="Times New Roman"/>
          <w:bCs/>
          <w:sz w:val="32"/>
          <w:szCs w:val="32"/>
          <w:lang w:eastAsia="ru-RU"/>
        </w:rPr>
        <w:t xml:space="preserve"> </w:t>
      </w:r>
      <w:r w:rsidRPr="00A4760C">
        <w:rPr>
          <w:rFonts w:ascii="Times New Roman" w:eastAsia="Calibri" w:hAnsi="Times New Roman" w:cs="Times New Roman"/>
          <w:bCs/>
          <w:i/>
          <w:iCs/>
          <w:sz w:val="28"/>
          <w:szCs w:val="24"/>
          <w:lang w:eastAsia="ru-RU"/>
        </w:rPr>
        <w:t xml:space="preserve">(с 1 до 3) </w:t>
      </w:r>
      <w:r w:rsidRPr="00A4760C">
        <w:rPr>
          <w:rFonts w:ascii="Times New Roman" w:eastAsia="Calibri" w:hAnsi="Times New Roman" w:cs="Times New Roman"/>
          <w:bCs/>
          <w:i/>
          <w:iCs/>
          <w:sz w:val="24"/>
          <w:szCs w:val="24"/>
          <w:lang w:eastAsia="ru-RU"/>
        </w:rPr>
        <w:t xml:space="preserve">– </w:t>
      </w:r>
      <w:r w:rsidRPr="00A4760C">
        <w:rPr>
          <w:rFonts w:ascii="Times New Roman" w:eastAsia="Calibri" w:hAnsi="Times New Roman" w:cs="Times New Roman"/>
          <w:b/>
          <w:sz w:val="28"/>
          <w:szCs w:val="28"/>
          <w:lang w:eastAsia="ru-RU"/>
        </w:rPr>
        <w:t>на 200%,</w:t>
      </w:r>
      <w:r w:rsidRPr="00A4760C">
        <w:rPr>
          <w:rFonts w:ascii="Times New Roman" w:eastAsia="Calibri" w:hAnsi="Times New Roman" w:cs="Times New Roman"/>
          <w:bCs/>
          <w:i/>
          <w:iCs/>
          <w:sz w:val="28"/>
          <w:szCs w:val="28"/>
          <w:lang w:eastAsia="ru-RU"/>
        </w:rPr>
        <w:t xml:space="preserve"> </w:t>
      </w:r>
      <w:r w:rsidRPr="00A4760C">
        <w:rPr>
          <w:rFonts w:ascii="Times New Roman" w:eastAsia="Calibri" w:hAnsi="Times New Roman" w:cs="Times New Roman"/>
          <w:bCs/>
          <w:sz w:val="28"/>
          <w:szCs w:val="28"/>
          <w:lang w:eastAsia="ru-RU"/>
        </w:rPr>
        <w:t>Узункольском районе, г.Рудном</w:t>
      </w:r>
      <w:r w:rsidRPr="00A4760C">
        <w:rPr>
          <w:rFonts w:ascii="Times New Roman" w:eastAsia="Calibri" w:hAnsi="Times New Roman" w:cs="Times New Roman"/>
          <w:bCs/>
          <w:sz w:val="32"/>
          <w:szCs w:val="32"/>
          <w:lang w:eastAsia="ru-RU"/>
        </w:rPr>
        <w:t xml:space="preserve"> </w:t>
      </w:r>
      <w:r w:rsidRPr="00A4760C">
        <w:rPr>
          <w:rFonts w:ascii="Times New Roman" w:eastAsia="Calibri" w:hAnsi="Times New Roman" w:cs="Times New Roman"/>
          <w:bCs/>
          <w:i/>
          <w:iCs/>
          <w:sz w:val="28"/>
          <w:szCs w:val="24"/>
          <w:lang w:eastAsia="ru-RU"/>
        </w:rPr>
        <w:t>(с 0 до 2),</w:t>
      </w:r>
      <w:r w:rsidRPr="00A4760C">
        <w:rPr>
          <w:rFonts w:ascii="Times New Roman" w:eastAsia="Calibri" w:hAnsi="Times New Roman" w:cs="Times New Roman"/>
          <w:bCs/>
          <w:sz w:val="36"/>
          <w:szCs w:val="32"/>
          <w:lang w:eastAsia="ru-RU"/>
        </w:rPr>
        <w:t xml:space="preserve"> </w:t>
      </w:r>
      <w:r w:rsidRPr="00A4760C">
        <w:rPr>
          <w:rFonts w:ascii="Times New Roman" w:eastAsia="Calibri" w:hAnsi="Times New Roman" w:cs="Times New Roman"/>
          <w:bCs/>
          <w:sz w:val="28"/>
          <w:szCs w:val="28"/>
          <w:lang w:eastAsia="ru-RU"/>
        </w:rPr>
        <w:t>Сарыкольском, Мендыкаринском районах, г.Аркалыке</w:t>
      </w:r>
      <w:r w:rsidRPr="00A4760C">
        <w:rPr>
          <w:rFonts w:ascii="Times New Roman" w:eastAsia="Calibri" w:hAnsi="Times New Roman" w:cs="Times New Roman"/>
          <w:bCs/>
          <w:sz w:val="32"/>
          <w:szCs w:val="32"/>
          <w:lang w:eastAsia="ru-RU"/>
        </w:rPr>
        <w:t xml:space="preserve"> </w:t>
      </w:r>
      <w:r w:rsidRPr="00A4760C">
        <w:rPr>
          <w:rFonts w:ascii="Times New Roman" w:eastAsia="Calibri" w:hAnsi="Times New Roman" w:cs="Times New Roman"/>
          <w:bCs/>
          <w:i/>
          <w:iCs/>
          <w:sz w:val="28"/>
          <w:szCs w:val="24"/>
          <w:lang w:eastAsia="ru-RU"/>
        </w:rPr>
        <w:t xml:space="preserve">(с 0 до 1) </w:t>
      </w:r>
      <w:r w:rsidRPr="00A4760C">
        <w:rPr>
          <w:rFonts w:ascii="Times New Roman" w:eastAsia="Calibri" w:hAnsi="Times New Roman" w:cs="Times New Roman"/>
          <w:bCs/>
          <w:i/>
          <w:iCs/>
          <w:sz w:val="24"/>
          <w:szCs w:val="24"/>
          <w:lang w:eastAsia="ru-RU"/>
        </w:rPr>
        <w:t xml:space="preserve">- </w:t>
      </w:r>
      <w:r w:rsidRPr="00A4760C">
        <w:rPr>
          <w:rFonts w:ascii="Times New Roman" w:eastAsia="Calibri" w:hAnsi="Times New Roman" w:cs="Times New Roman"/>
          <w:b/>
          <w:sz w:val="28"/>
          <w:szCs w:val="28"/>
          <w:lang w:eastAsia="ru-RU"/>
        </w:rPr>
        <w:t>на 100%</w:t>
      </w:r>
      <w:r w:rsidRPr="00A4760C">
        <w:rPr>
          <w:rFonts w:ascii="Times New Roman" w:eastAsia="Calibri" w:hAnsi="Times New Roman" w:cs="Times New Roman"/>
          <w:bCs/>
          <w:i/>
          <w:iCs/>
          <w:sz w:val="28"/>
          <w:szCs w:val="28"/>
          <w:lang w:eastAsia="ru-RU"/>
        </w:rPr>
        <w:t>,</w:t>
      </w:r>
      <w:r w:rsidRPr="00A4760C">
        <w:rPr>
          <w:rFonts w:ascii="Times New Roman" w:eastAsia="Calibri" w:hAnsi="Times New Roman" w:cs="Times New Roman"/>
          <w:bCs/>
          <w:sz w:val="28"/>
          <w:szCs w:val="28"/>
          <w:lang w:eastAsia="ru-RU"/>
        </w:rPr>
        <w:t xml:space="preserve"> </w:t>
      </w:r>
      <w:r w:rsidRPr="00A4760C">
        <w:rPr>
          <w:rFonts w:ascii="Times New Roman" w:eastAsia="Calibri" w:hAnsi="Times New Roman" w:cs="Times New Roman"/>
          <w:b/>
          <w:sz w:val="28"/>
          <w:szCs w:val="28"/>
          <w:lang w:eastAsia="ru-RU"/>
        </w:rPr>
        <w:t xml:space="preserve">снижение - </w:t>
      </w:r>
      <w:r w:rsidRPr="00A4760C">
        <w:rPr>
          <w:rFonts w:ascii="Times New Roman" w:eastAsia="Calibri" w:hAnsi="Times New Roman" w:cs="Times New Roman"/>
          <w:bCs/>
          <w:sz w:val="28"/>
          <w:szCs w:val="28"/>
          <w:lang w:eastAsia="ru-RU"/>
        </w:rPr>
        <w:t>в г.Костанае</w:t>
      </w:r>
      <w:r w:rsidRPr="00A4760C">
        <w:rPr>
          <w:rFonts w:ascii="Times New Roman" w:eastAsia="Calibri" w:hAnsi="Times New Roman" w:cs="Times New Roman"/>
          <w:bCs/>
          <w:sz w:val="32"/>
          <w:szCs w:val="32"/>
          <w:lang w:eastAsia="ru-RU"/>
        </w:rPr>
        <w:t xml:space="preserve"> </w:t>
      </w:r>
      <w:r w:rsidRPr="00A4760C">
        <w:rPr>
          <w:rFonts w:ascii="Times New Roman" w:eastAsia="Calibri" w:hAnsi="Times New Roman" w:cs="Times New Roman"/>
          <w:bCs/>
          <w:i/>
          <w:iCs/>
          <w:sz w:val="28"/>
          <w:szCs w:val="24"/>
          <w:lang w:eastAsia="ru-RU"/>
        </w:rPr>
        <w:t xml:space="preserve">(с 2 до 0), </w:t>
      </w:r>
      <w:r w:rsidRPr="00A4760C">
        <w:rPr>
          <w:rFonts w:ascii="Times New Roman" w:eastAsia="Calibri" w:hAnsi="Times New Roman" w:cs="Times New Roman"/>
          <w:bCs/>
          <w:sz w:val="28"/>
          <w:szCs w:val="28"/>
          <w:lang w:eastAsia="ru-RU"/>
        </w:rPr>
        <w:t>районе Б.Майлина</w:t>
      </w:r>
      <w:r w:rsidRPr="00A4760C">
        <w:rPr>
          <w:rFonts w:ascii="Times New Roman" w:eastAsia="Calibri" w:hAnsi="Times New Roman" w:cs="Times New Roman"/>
          <w:bCs/>
          <w:sz w:val="32"/>
          <w:szCs w:val="32"/>
          <w:lang w:eastAsia="ru-RU"/>
        </w:rPr>
        <w:t xml:space="preserve"> </w:t>
      </w:r>
      <w:r w:rsidRPr="00A4760C">
        <w:rPr>
          <w:rFonts w:ascii="Times New Roman" w:eastAsia="Calibri" w:hAnsi="Times New Roman" w:cs="Times New Roman"/>
          <w:bCs/>
          <w:i/>
          <w:iCs/>
          <w:sz w:val="28"/>
          <w:szCs w:val="24"/>
          <w:lang w:eastAsia="ru-RU"/>
        </w:rPr>
        <w:t>(с 3 до 0),</w:t>
      </w:r>
      <w:r w:rsidRPr="00A4760C">
        <w:rPr>
          <w:rFonts w:ascii="Times New Roman" w:eastAsia="Calibri" w:hAnsi="Times New Roman" w:cs="Times New Roman"/>
          <w:bCs/>
          <w:sz w:val="36"/>
          <w:szCs w:val="32"/>
          <w:lang w:eastAsia="ru-RU"/>
        </w:rPr>
        <w:t xml:space="preserve"> </w:t>
      </w:r>
      <w:r w:rsidRPr="00A4760C">
        <w:rPr>
          <w:rFonts w:ascii="Times New Roman" w:eastAsia="Calibri" w:hAnsi="Times New Roman" w:cs="Times New Roman"/>
          <w:bCs/>
          <w:sz w:val="28"/>
          <w:szCs w:val="28"/>
          <w:lang w:eastAsia="ru-RU"/>
        </w:rPr>
        <w:t>Амангельдинском, Аулиекольском районах</w:t>
      </w:r>
      <w:r w:rsidRPr="00A4760C">
        <w:rPr>
          <w:rFonts w:ascii="Times New Roman" w:eastAsia="Calibri" w:hAnsi="Times New Roman" w:cs="Times New Roman"/>
          <w:bCs/>
          <w:sz w:val="32"/>
          <w:szCs w:val="32"/>
          <w:lang w:eastAsia="ru-RU"/>
        </w:rPr>
        <w:t xml:space="preserve"> </w:t>
      </w:r>
      <w:r w:rsidRPr="00A4760C">
        <w:rPr>
          <w:rFonts w:ascii="Times New Roman" w:eastAsia="Calibri" w:hAnsi="Times New Roman" w:cs="Times New Roman"/>
          <w:bCs/>
          <w:i/>
          <w:iCs/>
          <w:sz w:val="28"/>
          <w:szCs w:val="24"/>
          <w:lang w:eastAsia="ru-RU"/>
        </w:rPr>
        <w:t>(с 1 до 0) -</w:t>
      </w:r>
      <w:r w:rsidRPr="00A4760C">
        <w:rPr>
          <w:rFonts w:ascii="Times New Roman" w:eastAsia="Calibri" w:hAnsi="Times New Roman" w:cs="Times New Roman"/>
          <w:bCs/>
          <w:i/>
          <w:iCs/>
          <w:sz w:val="24"/>
          <w:szCs w:val="24"/>
          <w:lang w:eastAsia="ru-RU"/>
        </w:rPr>
        <w:t xml:space="preserve"> </w:t>
      </w:r>
      <w:r w:rsidRPr="00A4760C">
        <w:rPr>
          <w:rFonts w:ascii="Times New Roman" w:eastAsia="Calibri" w:hAnsi="Times New Roman" w:cs="Times New Roman"/>
          <w:b/>
          <w:sz w:val="28"/>
          <w:szCs w:val="28"/>
          <w:lang w:eastAsia="ru-RU"/>
        </w:rPr>
        <w:t>на 100%</w:t>
      </w:r>
      <w:r w:rsidRPr="00A4760C">
        <w:rPr>
          <w:rFonts w:ascii="Times New Roman" w:eastAsia="Calibri" w:hAnsi="Times New Roman" w:cs="Times New Roman"/>
          <w:bCs/>
          <w:i/>
          <w:iCs/>
          <w:sz w:val="28"/>
          <w:szCs w:val="28"/>
          <w:lang w:eastAsia="ru-RU"/>
        </w:rPr>
        <w:t>,</w:t>
      </w:r>
      <w:r w:rsidRPr="00A4760C">
        <w:rPr>
          <w:rFonts w:ascii="Times New Roman" w:eastAsia="Calibri" w:hAnsi="Times New Roman" w:cs="Times New Roman"/>
          <w:bCs/>
          <w:sz w:val="28"/>
          <w:szCs w:val="28"/>
          <w:lang w:eastAsia="ru-RU"/>
        </w:rPr>
        <w:t xml:space="preserve"> Костанайском, Карасуском районах</w:t>
      </w:r>
      <w:r w:rsidRPr="00A4760C">
        <w:rPr>
          <w:rFonts w:ascii="Times New Roman" w:eastAsia="Calibri" w:hAnsi="Times New Roman" w:cs="Times New Roman"/>
          <w:bCs/>
          <w:sz w:val="32"/>
          <w:szCs w:val="32"/>
          <w:lang w:eastAsia="ru-RU"/>
        </w:rPr>
        <w:t xml:space="preserve"> </w:t>
      </w:r>
      <w:r w:rsidRPr="00A4760C">
        <w:rPr>
          <w:rFonts w:ascii="Times New Roman" w:eastAsia="Calibri" w:hAnsi="Times New Roman" w:cs="Times New Roman"/>
          <w:bCs/>
          <w:i/>
          <w:iCs/>
          <w:sz w:val="28"/>
          <w:szCs w:val="24"/>
          <w:lang w:eastAsia="ru-RU"/>
        </w:rPr>
        <w:t xml:space="preserve">(с 2 до 1) </w:t>
      </w:r>
      <w:r w:rsidRPr="00A4760C">
        <w:rPr>
          <w:rFonts w:ascii="Times New Roman" w:eastAsia="Calibri" w:hAnsi="Times New Roman" w:cs="Times New Roman"/>
          <w:bCs/>
          <w:sz w:val="32"/>
          <w:szCs w:val="32"/>
          <w:lang w:eastAsia="ru-RU"/>
        </w:rPr>
        <w:t xml:space="preserve">– </w:t>
      </w:r>
      <w:r w:rsidRPr="00A4760C">
        <w:rPr>
          <w:rFonts w:ascii="Times New Roman" w:eastAsia="Calibri" w:hAnsi="Times New Roman" w:cs="Times New Roman"/>
          <w:b/>
          <w:sz w:val="28"/>
          <w:szCs w:val="28"/>
          <w:lang w:eastAsia="ru-RU"/>
        </w:rPr>
        <w:t>на 50%.</w:t>
      </w:r>
      <w:r w:rsidRPr="00A4760C">
        <w:rPr>
          <w:rFonts w:ascii="Times New Roman" w:eastAsia="Calibri" w:hAnsi="Times New Roman" w:cs="Times New Roman"/>
          <w:bCs/>
          <w:sz w:val="32"/>
          <w:szCs w:val="32"/>
          <w:lang w:eastAsia="ru-RU"/>
        </w:rPr>
        <w:t xml:space="preserve"> </w:t>
      </w:r>
    </w:p>
    <w:p w14:paraId="0D7EA969" w14:textId="77777777" w:rsidR="002E20B7" w:rsidRPr="00A4760C" w:rsidRDefault="002E20B7" w:rsidP="002E20B7">
      <w:pPr>
        <w:pBdr>
          <w:bottom w:val="single" w:sz="4" w:space="31" w:color="FFFFFF"/>
        </w:pBdr>
        <w:tabs>
          <w:tab w:val="left" w:pos="567"/>
        </w:tabs>
        <w:spacing w:after="0" w:line="240" w:lineRule="auto"/>
        <w:jc w:val="both"/>
        <w:rPr>
          <w:rFonts w:ascii="Times New Roman" w:hAnsi="Times New Roman" w:cs="Times New Roman"/>
          <w:b/>
          <w:bCs/>
          <w:i/>
          <w:iCs/>
          <w:kern w:val="2"/>
          <w:sz w:val="24"/>
          <w:szCs w:val="24"/>
          <w14:ligatures w14:val="standardContextual"/>
        </w:rPr>
      </w:pPr>
      <w:r w:rsidRPr="00A4760C">
        <w:rPr>
          <w:rFonts w:ascii="Times New Roman" w:hAnsi="Times New Roman" w:cs="Times New Roman"/>
          <w:b/>
          <w:bCs/>
          <w:i/>
          <w:iCs/>
          <w:kern w:val="2"/>
          <w:sz w:val="24"/>
          <w:szCs w:val="24"/>
          <w14:ligatures w14:val="standardContextual"/>
        </w:rPr>
        <w:tab/>
      </w:r>
      <w:r w:rsidRPr="00A4760C">
        <w:rPr>
          <w:rFonts w:ascii="Times New Roman" w:eastAsia="Calibri" w:hAnsi="Times New Roman" w:cs="Times New Roman"/>
          <w:b/>
          <w:i/>
          <w:sz w:val="24"/>
          <w:szCs w:val="24"/>
          <w:u w:val="single"/>
          <w:lang w:eastAsia="ru-RU"/>
        </w:rPr>
        <w:t>Справочно:</w:t>
      </w:r>
      <w:r w:rsidRPr="00A4760C">
        <w:rPr>
          <w:rFonts w:ascii="Times New Roman" w:eastAsia="Calibri" w:hAnsi="Times New Roman" w:cs="Times New Roman"/>
          <w:sz w:val="24"/>
          <w:szCs w:val="24"/>
          <w:lang w:eastAsia="ru-RU"/>
        </w:rPr>
        <w:t xml:space="preserve"> </w:t>
      </w:r>
      <w:r w:rsidRPr="00A4760C">
        <w:rPr>
          <w:rFonts w:ascii="Times New Roman" w:eastAsia="Calibri" w:hAnsi="Times New Roman" w:cs="Times New Roman"/>
          <w:b/>
          <w:bCs/>
          <w:i/>
          <w:iCs/>
          <w:sz w:val="24"/>
          <w:szCs w:val="24"/>
          <w:lang w:eastAsia="ru-RU"/>
        </w:rPr>
        <w:t>В 2022 г.</w:t>
      </w:r>
      <w:r w:rsidRPr="00A4760C">
        <w:rPr>
          <w:rFonts w:ascii="Times New Roman" w:eastAsia="Calibri" w:hAnsi="Times New Roman" w:cs="Times New Roman"/>
          <w:i/>
          <w:iCs/>
          <w:sz w:val="24"/>
          <w:szCs w:val="24"/>
          <w:lang w:eastAsia="ru-RU"/>
        </w:rPr>
        <w:t xml:space="preserve"> в области зарегистрированы </w:t>
      </w:r>
      <w:r w:rsidRPr="00A4760C">
        <w:rPr>
          <w:rFonts w:ascii="Times New Roman" w:eastAsia="Calibri" w:hAnsi="Times New Roman" w:cs="Times New Roman"/>
          <w:b/>
          <w:bCs/>
          <w:i/>
          <w:iCs/>
          <w:sz w:val="24"/>
          <w:szCs w:val="24"/>
          <w:lang w:eastAsia="ru-RU"/>
        </w:rPr>
        <w:t>13</w:t>
      </w:r>
      <w:r w:rsidRPr="00A4760C">
        <w:rPr>
          <w:rFonts w:ascii="Times New Roman" w:eastAsia="Calibri" w:hAnsi="Times New Roman" w:cs="Times New Roman"/>
          <w:i/>
          <w:iCs/>
          <w:sz w:val="24"/>
          <w:szCs w:val="24"/>
          <w:lang w:eastAsia="ru-RU"/>
        </w:rPr>
        <w:t xml:space="preserve"> суицидальных случаев (12 мес. 2021 г. – 11), в т.ч. </w:t>
      </w:r>
      <w:r w:rsidRPr="00A4760C">
        <w:rPr>
          <w:rFonts w:ascii="Times New Roman" w:eastAsia="Calibri" w:hAnsi="Times New Roman" w:cs="Times New Roman"/>
          <w:b/>
          <w:bCs/>
          <w:i/>
          <w:iCs/>
          <w:sz w:val="24"/>
          <w:szCs w:val="24"/>
          <w:lang w:eastAsia="ru-RU"/>
        </w:rPr>
        <w:t>8</w:t>
      </w:r>
      <w:r w:rsidRPr="00A4760C">
        <w:rPr>
          <w:rFonts w:ascii="Times New Roman" w:eastAsia="Calibri" w:hAnsi="Times New Roman" w:cs="Times New Roman"/>
          <w:i/>
          <w:iCs/>
          <w:sz w:val="24"/>
          <w:szCs w:val="24"/>
          <w:lang w:eastAsia="ru-RU"/>
        </w:rPr>
        <w:t xml:space="preserve"> фактов завершенного суицида (12 мес. 2021 г. – 6), </w:t>
      </w:r>
      <w:r w:rsidRPr="00A4760C">
        <w:rPr>
          <w:rFonts w:ascii="Times New Roman" w:eastAsia="Calibri" w:hAnsi="Times New Roman" w:cs="Times New Roman"/>
          <w:b/>
          <w:bCs/>
          <w:i/>
          <w:iCs/>
          <w:sz w:val="24"/>
          <w:szCs w:val="24"/>
          <w:lang w:eastAsia="ru-RU"/>
        </w:rPr>
        <w:t xml:space="preserve">5 </w:t>
      </w:r>
      <w:r w:rsidRPr="00A4760C">
        <w:rPr>
          <w:rFonts w:ascii="Times New Roman" w:eastAsia="Calibri" w:hAnsi="Times New Roman" w:cs="Times New Roman"/>
          <w:i/>
          <w:iCs/>
          <w:sz w:val="24"/>
          <w:szCs w:val="24"/>
          <w:lang w:eastAsia="ru-RU"/>
        </w:rPr>
        <w:t xml:space="preserve">попыток суицида (12 мес. 2021 г. – 5). </w:t>
      </w:r>
      <w:r w:rsidRPr="00A4760C">
        <w:rPr>
          <w:rFonts w:ascii="Times New Roman" w:eastAsia="Calibri" w:hAnsi="Times New Roman" w:cs="Times New Roman"/>
          <w:b/>
          <w:bCs/>
          <w:i/>
          <w:iCs/>
          <w:sz w:val="24"/>
          <w:szCs w:val="24"/>
          <w:lang w:eastAsia="ru-RU"/>
        </w:rPr>
        <w:t>Рост</w:t>
      </w:r>
      <w:r w:rsidRPr="00A4760C">
        <w:rPr>
          <w:rFonts w:ascii="Times New Roman" w:eastAsia="Calibri" w:hAnsi="Times New Roman" w:cs="Times New Roman"/>
          <w:i/>
          <w:iCs/>
          <w:sz w:val="24"/>
          <w:szCs w:val="24"/>
          <w:lang w:eastAsia="ru-RU"/>
        </w:rPr>
        <w:t xml:space="preserve"> уровня суицидальности среди несовершеннолетних составил </w:t>
      </w:r>
      <w:r w:rsidRPr="00A4760C">
        <w:rPr>
          <w:rFonts w:ascii="Times New Roman" w:eastAsia="Calibri" w:hAnsi="Times New Roman" w:cs="Times New Roman"/>
          <w:b/>
          <w:bCs/>
          <w:i/>
          <w:iCs/>
          <w:sz w:val="24"/>
          <w:szCs w:val="24"/>
          <w:lang w:eastAsia="ru-RU"/>
        </w:rPr>
        <w:t>18,2%</w:t>
      </w:r>
      <w:r w:rsidRPr="00A4760C">
        <w:rPr>
          <w:rFonts w:ascii="Times New Roman" w:eastAsia="Calibri" w:hAnsi="Times New Roman" w:cs="Times New Roman"/>
          <w:i/>
          <w:iCs/>
          <w:sz w:val="24"/>
          <w:szCs w:val="24"/>
          <w:lang w:eastAsia="ru-RU"/>
        </w:rPr>
        <w:t xml:space="preserve"> (с 11 до 13). </w:t>
      </w:r>
      <w:r w:rsidRPr="00A4760C">
        <w:rPr>
          <w:rFonts w:ascii="Times New Roman" w:eastAsia="Calibri" w:hAnsi="Times New Roman" w:cs="Times New Roman"/>
          <w:b/>
          <w:bCs/>
          <w:i/>
          <w:iCs/>
          <w:sz w:val="24"/>
          <w:szCs w:val="24"/>
          <w:lang w:eastAsia="ru-RU"/>
        </w:rPr>
        <w:t xml:space="preserve">Завершенные суициды </w:t>
      </w:r>
      <w:r w:rsidRPr="00A4760C">
        <w:rPr>
          <w:rFonts w:ascii="Times New Roman" w:eastAsia="Calibri" w:hAnsi="Times New Roman" w:cs="Times New Roman"/>
          <w:i/>
          <w:iCs/>
          <w:sz w:val="24"/>
          <w:szCs w:val="24"/>
          <w:lang w:eastAsia="ru-RU"/>
        </w:rPr>
        <w:t xml:space="preserve">совершены </w:t>
      </w:r>
      <w:r w:rsidRPr="00A4760C">
        <w:rPr>
          <w:rFonts w:ascii="Times New Roman" w:eastAsia="Calibri" w:hAnsi="Times New Roman" w:cs="Times New Roman"/>
          <w:bCs/>
          <w:i/>
          <w:iCs/>
          <w:sz w:val="24"/>
          <w:szCs w:val="24"/>
          <w:lang w:eastAsia="ru-RU"/>
        </w:rPr>
        <w:t>5</w:t>
      </w:r>
      <w:r w:rsidRPr="00A4760C">
        <w:rPr>
          <w:rFonts w:ascii="Times New Roman" w:eastAsia="Calibri" w:hAnsi="Times New Roman" w:cs="Times New Roman"/>
          <w:i/>
          <w:iCs/>
          <w:sz w:val="24"/>
          <w:szCs w:val="24"/>
          <w:lang w:eastAsia="ru-RU"/>
        </w:rPr>
        <w:t xml:space="preserve"> школьниками,</w:t>
      </w:r>
      <w:r w:rsidRPr="00A4760C">
        <w:rPr>
          <w:rFonts w:ascii="Times New Roman" w:eastAsia="Calibri" w:hAnsi="Times New Roman" w:cs="Times New Roman"/>
          <w:b/>
          <w:bCs/>
          <w:i/>
          <w:iCs/>
          <w:sz w:val="24"/>
          <w:szCs w:val="24"/>
          <w:lang w:eastAsia="ru-RU"/>
        </w:rPr>
        <w:t xml:space="preserve"> 3</w:t>
      </w:r>
      <w:r w:rsidRPr="00A4760C">
        <w:rPr>
          <w:rFonts w:ascii="Times New Roman" w:eastAsia="Calibri" w:hAnsi="Times New Roman" w:cs="Times New Roman"/>
          <w:i/>
          <w:iCs/>
          <w:sz w:val="24"/>
          <w:szCs w:val="24"/>
          <w:lang w:eastAsia="ru-RU"/>
        </w:rPr>
        <w:t xml:space="preserve"> обучающимися колледжей. </w:t>
      </w:r>
      <w:r w:rsidRPr="00A4760C">
        <w:rPr>
          <w:rFonts w:ascii="Times New Roman" w:eastAsia="Calibri" w:hAnsi="Times New Roman" w:cs="Times New Roman"/>
          <w:b/>
          <w:bCs/>
          <w:i/>
          <w:iCs/>
          <w:sz w:val="24"/>
          <w:szCs w:val="24"/>
          <w:lang w:eastAsia="ru-RU"/>
        </w:rPr>
        <w:t xml:space="preserve">Попытки к суициду </w:t>
      </w:r>
      <w:r w:rsidRPr="00A4760C">
        <w:rPr>
          <w:rFonts w:ascii="Times New Roman" w:eastAsia="Calibri" w:hAnsi="Times New Roman" w:cs="Times New Roman"/>
          <w:i/>
          <w:iCs/>
          <w:sz w:val="24"/>
          <w:szCs w:val="24"/>
          <w:lang w:eastAsia="ru-RU"/>
        </w:rPr>
        <w:t xml:space="preserve">- </w:t>
      </w:r>
      <w:r w:rsidRPr="00A4760C">
        <w:rPr>
          <w:rFonts w:ascii="Times New Roman" w:eastAsia="Calibri" w:hAnsi="Times New Roman" w:cs="Times New Roman"/>
          <w:b/>
          <w:bCs/>
          <w:i/>
          <w:iCs/>
          <w:sz w:val="24"/>
          <w:szCs w:val="24"/>
          <w:lang w:eastAsia="ru-RU"/>
        </w:rPr>
        <w:t xml:space="preserve">4 </w:t>
      </w:r>
      <w:r w:rsidRPr="00A4760C">
        <w:rPr>
          <w:rFonts w:ascii="Times New Roman" w:eastAsia="Calibri" w:hAnsi="Times New Roman" w:cs="Times New Roman"/>
          <w:i/>
          <w:iCs/>
          <w:sz w:val="24"/>
          <w:szCs w:val="24"/>
          <w:lang w:eastAsia="ru-RU"/>
        </w:rPr>
        <w:t xml:space="preserve">обучающимися колледжей, </w:t>
      </w:r>
      <w:r w:rsidRPr="00A4760C">
        <w:rPr>
          <w:rFonts w:ascii="Times New Roman" w:eastAsia="Calibri" w:hAnsi="Times New Roman" w:cs="Times New Roman"/>
          <w:b/>
          <w:bCs/>
          <w:i/>
          <w:iCs/>
          <w:sz w:val="24"/>
          <w:szCs w:val="24"/>
          <w:lang w:eastAsia="ru-RU"/>
        </w:rPr>
        <w:t xml:space="preserve">1 </w:t>
      </w:r>
      <w:r w:rsidRPr="00A4760C">
        <w:rPr>
          <w:rFonts w:ascii="Times New Roman" w:eastAsia="Calibri" w:hAnsi="Times New Roman" w:cs="Times New Roman"/>
          <w:i/>
          <w:iCs/>
          <w:sz w:val="24"/>
          <w:szCs w:val="24"/>
          <w:lang w:eastAsia="ru-RU"/>
        </w:rPr>
        <w:t>школьником</w:t>
      </w:r>
      <w:r w:rsidRPr="00A4760C">
        <w:rPr>
          <w:rFonts w:ascii="Times New Roman" w:eastAsia="Calibri" w:hAnsi="Times New Roman" w:cs="Times New Roman"/>
          <w:i/>
          <w:sz w:val="24"/>
          <w:szCs w:val="24"/>
        </w:rPr>
        <w:t>.</w:t>
      </w:r>
    </w:p>
    <w:p w14:paraId="4F35D3B8" w14:textId="77777777" w:rsidR="002E20B7" w:rsidRPr="00A4760C" w:rsidRDefault="002E20B7" w:rsidP="002E20B7">
      <w:pPr>
        <w:pBdr>
          <w:bottom w:val="single" w:sz="4" w:space="31" w:color="FFFFFF"/>
        </w:pBdr>
        <w:tabs>
          <w:tab w:val="left" w:pos="567"/>
        </w:tabs>
        <w:spacing w:after="0" w:line="240" w:lineRule="auto"/>
        <w:jc w:val="both"/>
        <w:rPr>
          <w:rFonts w:ascii="Times New Roman" w:hAnsi="Times New Roman" w:cs="Times New Roman"/>
          <w:b/>
          <w:bCs/>
          <w:i/>
          <w:iCs/>
          <w:kern w:val="2"/>
          <w:sz w:val="24"/>
          <w:szCs w:val="24"/>
          <w14:ligatures w14:val="standardContextual"/>
        </w:rPr>
      </w:pPr>
      <w:r w:rsidRPr="00A4760C">
        <w:rPr>
          <w:rFonts w:ascii="Times New Roman" w:hAnsi="Times New Roman" w:cs="Times New Roman"/>
          <w:b/>
          <w:bCs/>
          <w:i/>
          <w:iCs/>
          <w:kern w:val="2"/>
          <w:sz w:val="24"/>
          <w:szCs w:val="24"/>
          <w14:ligatures w14:val="standardContextual"/>
        </w:rPr>
        <w:tab/>
      </w:r>
      <w:r w:rsidRPr="00A4760C">
        <w:rPr>
          <w:rFonts w:ascii="Times New Roman" w:eastAsia="Times New Roman" w:hAnsi="Times New Roman" w:cs="Times New Roman"/>
          <w:sz w:val="28"/>
          <w:szCs w:val="28"/>
          <w:lang w:eastAsia="ru-RU"/>
        </w:rPr>
        <w:t xml:space="preserve">В сравнении с аналогичным периодом прошлого года зафиксировано </w:t>
      </w:r>
      <w:r w:rsidRPr="00A4760C">
        <w:rPr>
          <w:rFonts w:ascii="Times New Roman" w:eastAsia="Times New Roman" w:hAnsi="Times New Roman" w:cs="Times New Roman"/>
          <w:b/>
          <w:bCs/>
          <w:sz w:val="28"/>
          <w:szCs w:val="28"/>
          <w:lang w:eastAsia="ru-RU"/>
        </w:rPr>
        <w:t>увеличение числа школьников</w:t>
      </w:r>
      <w:r w:rsidRPr="00A4760C">
        <w:rPr>
          <w:rFonts w:ascii="Times New Roman" w:eastAsia="Times New Roman" w:hAnsi="Times New Roman" w:cs="Times New Roman"/>
          <w:sz w:val="28"/>
          <w:szCs w:val="28"/>
          <w:lang w:eastAsia="ru-RU"/>
        </w:rPr>
        <w:t xml:space="preserve">, совершивших суициды и попытки к ним с 5 до 9, или на </w:t>
      </w:r>
      <w:r w:rsidRPr="00A4760C">
        <w:rPr>
          <w:rFonts w:ascii="Times New Roman" w:eastAsia="Times New Roman" w:hAnsi="Times New Roman" w:cs="Times New Roman"/>
          <w:b/>
          <w:bCs/>
          <w:sz w:val="28"/>
          <w:szCs w:val="28"/>
          <w:lang w:eastAsia="ru-RU"/>
        </w:rPr>
        <w:t>80%,</w:t>
      </w:r>
      <w:r w:rsidRPr="00A4760C">
        <w:rPr>
          <w:rFonts w:ascii="Times New Roman" w:eastAsia="Times New Roman" w:hAnsi="Times New Roman" w:cs="Times New Roman"/>
          <w:sz w:val="28"/>
          <w:szCs w:val="28"/>
          <w:lang w:eastAsia="ru-RU"/>
        </w:rPr>
        <w:t xml:space="preserve"> </w:t>
      </w:r>
      <w:r w:rsidRPr="00A4760C">
        <w:rPr>
          <w:rFonts w:ascii="Times New Roman" w:eastAsia="Times New Roman" w:hAnsi="Times New Roman" w:cs="Times New Roman"/>
          <w:b/>
          <w:bCs/>
          <w:sz w:val="28"/>
          <w:szCs w:val="28"/>
          <w:lang w:eastAsia="ru-RU"/>
        </w:rPr>
        <w:t>снижение среди студентов</w:t>
      </w:r>
      <w:r w:rsidRPr="00A4760C">
        <w:rPr>
          <w:rFonts w:ascii="Times New Roman" w:eastAsia="Times New Roman" w:hAnsi="Times New Roman" w:cs="Times New Roman"/>
          <w:sz w:val="28"/>
          <w:szCs w:val="28"/>
          <w:lang w:eastAsia="ru-RU"/>
        </w:rPr>
        <w:t xml:space="preserve"> с 7 до 3, или на </w:t>
      </w:r>
      <w:r w:rsidRPr="00A4760C">
        <w:rPr>
          <w:rFonts w:ascii="Times New Roman" w:eastAsia="Times New Roman" w:hAnsi="Times New Roman" w:cs="Times New Roman"/>
          <w:b/>
          <w:bCs/>
          <w:sz w:val="28"/>
          <w:szCs w:val="28"/>
          <w:lang w:eastAsia="ru-RU"/>
        </w:rPr>
        <w:t>58%</w:t>
      </w:r>
      <w:r w:rsidRPr="00A4760C">
        <w:rPr>
          <w:rFonts w:ascii="Times New Roman" w:eastAsia="Times New Roman" w:hAnsi="Times New Roman" w:cs="Times New Roman"/>
          <w:sz w:val="28"/>
          <w:szCs w:val="28"/>
          <w:lang w:eastAsia="ru-RU"/>
        </w:rPr>
        <w:t xml:space="preserve">. </w:t>
      </w:r>
    </w:p>
    <w:p w14:paraId="5F082AFC" w14:textId="77777777" w:rsidR="002E20B7" w:rsidRPr="00A4760C" w:rsidRDefault="002E20B7" w:rsidP="002E20B7">
      <w:pPr>
        <w:pBdr>
          <w:bottom w:val="single" w:sz="4" w:space="31" w:color="FFFFFF"/>
        </w:pBdr>
        <w:tabs>
          <w:tab w:val="left" w:pos="567"/>
        </w:tabs>
        <w:spacing w:after="0" w:line="240" w:lineRule="auto"/>
        <w:jc w:val="both"/>
        <w:rPr>
          <w:rFonts w:ascii="Times New Roman" w:hAnsi="Times New Roman" w:cs="Times New Roman"/>
          <w:b/>
          <w:bCs/>
          <w:i/>
          <w:iCs/>
          <w:kern w:val="2"/>
          <w:sz w:val="24"/>
          <w:szCs w:val="24"/>
          <w14:ligatures w14:val="standardContextual"/>
        </w:rPr>
      </w:pPr>
      <w:r w:rsidRPr="00A4760C">
        <w:rPr>
          <w:rFonts w:ascii="Times New Roman" w:hAnsi="Times New Roman" w:cs="Times New Roman"/>
          <w:b/>
          <w:bCs/>
          <w:i/>
          <w:iCs/>
          <w:kern w:val="2"/>
          <w:sz w:val="24"/>
          <w:szCs w:val="24"/>
          <w14:ligatures w14:val="standardContextual"/>
        </w:rPr>
        <w:tab/>
      </w:r>
      <w:r w:rsidRPr="00A4760C">
        <w:rPr>
          <w:rFonts w:ascii="Times New Roman" w:eastAsia="Times New Roman" w:hAnsi="Times New Roman" w:cs="Times New Roman"/>
          <w:sz w:val="28"/>
          <w:szCs w:val="28"/>
          <w:lang w:eastAsia="ru-RU"/>
        </w:rPr>
        <w:t xml:space="preserve">В области принимается комплекс мер по превенции суицидов: методическая помощь педагогам-психологам организаций образования, выезды мобильной группы по решению проблемных ситуаций и обучению специалистов,  профилактическая и разъяснительная работа с детьми и их родителями, функционирование круглосуточного «телефона доверия» </w:t>
      </w:r>
      <w:r w:rsidRPr="00A4760C">
        <w:rPr>
          <w:rFonts w:ascii="Times New Roman" w:eastAsia="Times New Roman" w:hAnsi="Times New Roman" w:cs="Times New Roman"/>
          <w:i/>
          <w:iCs/>
          <w:sz w:val="28"/>
          <w:szCs w:val="24"/>
          <w:lang w:eastAsia="ru-RU"/>
        </w:rPr>
        <w:t>(37-08-58, 8-708-087-42-01)</w:t>
      </w:r>
      <w:r w:rsidRPr="00A4760C">
        <w:rPr>
          <w:rFonts w:ascii="Times New Roman" w:eastAsia="Times New Roman" w:hAnsi="Times New Roman" w:cs="Times New Roman"/>
          <w:sz w:val="28"/>
          <w:szCs w:val="24"/>
          <w:lang w:eastAsia="ru-RU"/>
        </w:rPr>
        <w:t xml:space="preserve"> </w:t>
      </w:r>
      <w:r w:rsidRPr="00A4760C">
        <w:rPr>
          <w:rFonts w:ascii="Times New Roman" w:eastAsia="Times New Roman" w:hAnsi="Times New Roman" w:cs="Times New Roman"/>
          <w:sz w:val="28"/>
          <w:szCs w:val="28"/>
          <w:lang w:eastAsia="ru-RU"/>
        </w:rPr>
        <w:t xml:space="preserve">по оказанию анонимной психологической помощи, мониторинг социальных сетей </w:t>
      </w:r>
      <w:r w:rsidRPr="00A4760C">
        <w:rPr>
          <w:rFonts w:ascii="Times New Roman" w:eastAsia="Times New Roman" w:hAnsi="Times New Roman" w:cs="Times New Roman"/>
          <w:i/>
          <w:iCs/>
          <w:sz w:val="24"/>
          <w:szCs w:val="24"/>
          <w:lang w:eastAsia="ru-RU"/>
        </w:rPr>
        <w:t>(по выявлению детей в группах аутодеструктивной направленности),</w:t>
      </w:r>
      <w:r w:rsidRPr="00A4760C">
        <w:rPr>
          <w:rFonts w:ascii="Times New Roman" w:eastAsia="Times New Roman" w:hAnsi="Times New Roman" w:cs="Times New Roman"/>
          <w:sz w:val="28"/>
          <w:szCs w:val="28"/>
          <w:lang w:eastAsia="ru-RU"/>
        </w:rPr>
        <w:t xml:space="preserve"> ежеквартальное анонимное анкетирование, трансляция прямых эфиров и публикация тематических постов. </w:t>
      </w:r>
    </w:p>
    <w:p w14:paraId="5765EA06" w14:textId="77777777" w:rsidR="002E20B7" w:rsidRPr="00A4760C" w:rsidRDefault="002E20B7" w:rsidP="002E20B7">
      <w:pPr>
        <w:pBdr>
          <w:bottom w:val="single" w:sz="4" w:space="31" w:color="FFFFFF"/>
        </w:pBdr>
        <w:tabs>
          <w:tab w:val="left" w:pos="567"/>
        </w:tabs>
        <w:spacing w:after="0" w:line="240" w:lineRule="auto"/>
        <w:jc w:val="both"/>
        <w:rPr>
          <w:rFonts w:ascii="Times New Roman" w:hAnsi="Times New Roman" w:cs="Times New Roman"/>
          <w:b/>
          <w:bCs/>
          <w:i/>
          <w:iCs/>
          <w:kern w:val="2"/>
          <w:sz w:val="28"/>
          <w:szCs w:val="24"/>
          <w14:ligatures w14:val="standardContextual"/>
        </w:rPr>
      </w:pPr>
      <w:r w:rsidRPr="00A4760C">
        <w:rPr>
          <w:rFonts w:ascii="Times New Roman" w:hAnsi="Times New Roman" w:cs="Times New Roman"/>
          <w:b/>
          <w:bCs/>
          <w:i/>
          <w:iCs/>
          <w:kern w:val="2"/>
          <w:sz w:val="24"/>
          <w:szCs w:val="24"/>
          <w14:ligatures w14:val="standardContextual"/>
        </w:rPr>
        <w:tab/>
      </w:r>
      <w:r w:rsidRPr="00A4760C">
        <w:rPr>
          <w:rFonts w:ascii="Times New Roman" w:eastAsia="Times New Roman" w:hAnsi="Times New Roman" w:cs="Times New Roman"/>
          <w:sz w:val="28"/>
          <w:szCs w:val="28"/>
          <w:lang w:eastAsia="ru-RU"/>
        </w:rPr>
        <w:t xml:space="preserve">В текущем учебном году ведут свою деятельность </w:t>
      </w:r>
      <w:r w:rsidRPr="00A4760C">
        <w:rPr>
          <w:rFonts w:ascii="Times New Roman" w:eastAsia="Times New Roman" w:hAnsi="Times New Roman" w:cs="Times New Roman"/>
          <w:b/>
          <w:bCs/>
          <w:sz w:val="28"/>
          <w:szCs w:val="28"/>
          <w:lang w:eastAsia="ru-RU"/>
        </w:rPr>
        <w:t>395</w:t>
      </w:r>
      <w:r w:rsidRPr="00A4760C">
        <w:rPr>
          <w:rFonts w:ascii="Times New Roman" w:eastAsia="Times New Roman" w:hAnsi="Times New Roman" w:cs="Times New Roman"/>
          <w:sz w:val="28"/>
          <w:szCs w:val="28"/>
          <w:lang w:eastAsia="ru-RU"/>
        </w:rPr>
        <w:t xml:space="preserve"> школьных психологических служб </w:t>
      </w:r>
      <w:r w:rsidRPr="00A4760C">
        <w:rPr>
          <w:rFonts w:ascii="Times New Roman" w:eastAsia="Times New Roman" w:hAnsi="Times New Roman" w:cs="Times New Roman"/>
          <w:i/>
          <w:iCs/>
          <w:sz w:val="28"/>
          <w:szCs w:val="24"/>
          <w:lang w:eastAsia="ru-RU"/>
        </w:rPr>
        <w:t>(</w:t>
      </w:r>
      <w:r w:rsidRPr="00A4760C">
        <w:rPr>
          <w:rFonts w:ascii="Times New Roman" w:eastAsia="Times New Roman" w:hAnsi="Times New Roman" w:cs="Times New Roman"/>
          <w:b/>
          <w:i/>
          <w:iCs/>
          <w:sz w:val="28"/>
          <w:szCs w:val="24"/>
          <w:lang w:eastAsia="ru-RU"/>
        </w:rPr>
        <w:t>5429</w:t>
      </w:r>
      <w:r w:rsidRPr="00A4760C">
        <w:rPr>
          <w:rFonts w:ascii="Times New Roman" w:eastAsia="Times New Roman" w:hAnsi="Times New Roman" w:cs="Times New Roman"/>
          <w:i/>
          <w:iCs/>
          <w:sz w:val="28"/>
          <w:szCs w:val="24"/>
          <w:lang w:eastAsia="ru-RU"/>
        </w:rPr>
        <w:t xml:space="preserve"> чел.),</w:t>
      </w:r>
      <w:r w:rsidRPr="00A4760C">
        <w:rPr>
          <w:rFonts w:ascii="Times New Roman" w:eastAsia="Times New Roman" w:hAnsi="Times New Roman" w:cs="Times New Roman"/>
          <w:sz w:val="32"/>
          <w:szCs w:val="28"/>
          <w:lang w:eastAsia="ru-RU"/>
        </w:rPr>
        <w:t xml:space="preserve"> </w:t>
      </w:r>
      <w:r w:rsidRPr="00A4760C">
        <w:rPr>
          <w:rFonts w:ascii="Times New Roman" w:eastAsia="Times New Roman" w:hAnsi="Times New Roman" w:cs="Times New Roman"/>
          <w:sz w:val="28"/>
          <w:szCs w:val="28"/>
          <w:lang w:eastAsia="ru-RU"/>
        </w:rPr>
        <w:t xml:space="preserve">принимаются меры по укомплектованию организаций образования педагогами-психологами </w:t>
      </w:r>
      <w:r w:rsidRPr="00A4760C">
        <w:rPr>
          <w:rFonts w:ascii="Times New Roman" w:eastAsia="Times New Roman" w:hAnsi="Times New Roman" w:cs="Times New Roman"/>
          <w:i/>
          <w:iCs/>
          <w:sz w:val="28"/>
          <w:szCs w:val="24"/>
          <w:lang w:eastAsia="ru-RU"/>
        </w:rPr>
        <w:t>(</w:t>
      </w:r>
      <w:r w:rsidRPr="00A4760C">
        <w:rPr>
          <w:rFonts w:ascii="Times New Roman" w:eastAsia="Times New Roman" w:hAnsi="Times New Roman" w:cs="Times New Roman"/>
          <w:b/>
          <w:i/>
          <w:iCs/>
          <w:sz w:val="28"/>
          <w:szCs w:val="24"/>
          <w:lang w:eastAsia="ru-RU"/>
        </w:rPr>
        <w:t>42</w:t>
      </w:r>
      <w:r w:rsidRPr="00A4760C">
        <w:rPr>
          <w:rFonts w:ascii="Times New Roman" w:eastAsia="Times New Roman" w:hAnsi="Times New Roman" w:cs="Times New Roman"/>
          <w:i/>
          <w:iCs/>
          <w:sz w:val="28"/>
          <w:szCs w:val="24"/>
          <w:lang w:eastAsia="ru-RU"/>
        </w:rPr>
        <w:t>9),</w:t>
      </w:r>
      <w:r w:rsidRPr="00A4760C">
        <w:rPr>
          <w:rFonts w:ascii="Times New Roman" w:eastAsia="Times New Roman" w:hAnsi="Times New Roman" w:cs="Times New Roman"/>
          <w:sz w:val="32"/>
          <w:szCs w:val="28"/>
          <w:lang w:eastAsia="ru-RU"/>
        </w:rPr>
        <w:t xml:space="preserve"> </w:t>
      </w:r>
      <w:r w:rsidRPr="00A4760C">
        <w:rPr>
          <w:rFonts w:ascii="Times New Roman" w:eastAsia="Times New Roman" w:hAnsi="Times New Roman" w:cs="Times New Roman"/>
          <w:sz w:val="28"/>
          <w:szCs w:val="28"/>
          <w:lang w:eastAsia="ru-RU"/>
        </w:rPr>
        <w:t xml:space="preserve">социальными педагогами </w:t>
      </w:r>
      <w:r w:rsidRPr="00A4760C">
        <w:rPr>
          <w:rFonts w:ascii="Times New Roman" w:eastAsia="Times New Roman" w:hAnsi="Times New Roman" w:cs="Times New Roman"/>
          <w:i/>
          <w:iCs/>
          <w:sz w:val="28"/>
          <w:szCs w:val="24"/>
          <w:lang w:eastAsia="ru-RU"/>
        </w:rPr>
        <w:t>(</w:t>
      </w:r>
      <w:r w:rsidRPr="00A4760C">
        <w:rPr>
          <w:rFonts w:ascii="Times New Roman" w:eastAsia="Times New Roman" w:hAnsi="Times New Roman" w:cs="Times New Roman"/>
          <w:b/>
          <w:i/>
          <w:iCs/>
          <w:sz w:val="28"/>
          <w:szCs w:val="24"/>
          <w:lang w:eastAsia="ru-RU"/>
        </w:rPr>
        <w:t>429</w:t>
      </w:r>
      <w:r w:rsidRPr="00A4760C">
        <w:rPr>
          <w:rFonts w:ascii="Times New Roman" w:eastAsia="Times New Roman" w:hAnsi="Times New Roman" w:cs="Times New Roman"/>
          <w:i/>
          <w:iCs/>
          <w:sz w:val="28"/>
          <w:szCs w:val="24"/>
          <w:lang w:eastAsia="ru-RU"/>
        </w:rPr>
        <w:t>),</w:t>
      </w:r>
      <w:r w:rsidRPr="00A4760C">
        <w:rPr>
          <w:rFonts w:ascii="Times New Roman" w:eastAsia="Times New Roman" w:hAnsi="Times New Roman" w:cs="Times New Roman"/>
          <w:sz w:val="32"/>
          <w:szCs w:val="28"/>
          <w:lang w:eastAsia="ru-RU"/>
        </w:rPr>
        <w:t xml:space="preserve"> </w:t>
      </w:r>
      <w:r w:rsidRPr="00A4760C">
        <w:rPr>
          <w:rFonts w:ascii="Times New Roman" w:eastAsia="Times New Roman" w:hAnsi="Times New Roman" w:cs="Times New Roman"/>
          <w:sz w:val="28"/>
          <w:szCs w:val="28"/>
          <w:lang w:eastAsia="ru-RU"/>
        </w:rPr>
        <w:t xml:space="preserve">заместителями директоров по ВР </w:t>
      </w:r>
      <w:r w:rsidRPr="00A4760C">
        <w:rPr>
          <w:rFonts w:ascii="Times New Roman" w:eastAsia="Times New Roman" w:hAnsi="Times New Roman" w:cs="Times New Roman"/>
          <w:i/>
          <w:iCs/>
          <w:sz w:val="28"/>
          <w:szCs w:val="24"/>
          <w:lang w:eastAsia="ru-RU"/>
        </w:rPr>
        <w:t>(</w:t>
      </w:r>
      <w:r w:rsidRPr="00A4760C">
        <w:rPr>
          <w:rFonts w:ascii="Times New Roman" w:eastAsia="Times New Roman" w:hAnsi="Times New Roman" w:cs="Times New Roman"/>
          <w:b/>
          <w:i/>
          <w:iCs/>
          <w:sz w:val="28"/>
          <w:szCs w:val="24"/>
          <w:lang w:eastAsia="ru-RU"/>
        </w:rPr>
        <w:t>494</w:t>
      </w:r>
      <w:r w:rsidRPr="00A4760C">
        <w:rPr>
          <w:rFonts w:ascii="Times New Roman" w:eastAsia="Times New Roman" w:hAnsi="Times New Roman" w:cs="Times New Roman"/>
          <w:i/>
          <w:iCs/>
          <w:sz w:val="28"/>
          <w:szCs w:val="24"/>
          <w:lang w:eastAsia="ru-RU"/>
        </w:rPr>
        <w:t>).</w:t>
      </w:r>
    </w:p>
    <w:p w14:paraId="7BCFD845" w14:textId="77777777" w:rsidR="002E20B7" w:rsidRPr="00A4760C" w:rsidRDefault="002E20B7" w:rsidP="002E20B7">
      <w:pPr>
        <w:pBdr>
          <w:bottom w:val="single" w:sz="4" w:space="31" w:color="FFFFFF"/>
        </w:pBdr>
        <w:tabs>
          <w:tab w:val="left" w:pos="567"/>
        </w:tabs>
        <w:spacing w:after="0" w:line="240" w:lineRule="auto"/>
        <w:jc w:val="both"/>
        <w:rPr>
          <w:rFonts w:ascii="Times New Roman" w:hAnsi="Times New Roman" w:cs="Times New Roman"/>
          <w:b/>
          <w:bCs/>
          <w:i/>
          <w:iCs/>
          <w:kern w:val="2"/>
          <w:sz w:val="24"/>
          <w:szCs w:val="24"/>
          <w14:ligatures w14:val="standardContextual"/>
        </w:rPr>
      </w:pPr>
      <w:r w:rsidRPr="00A4760C">
        <w:rPr>
          <w:rFonts w:ascii="Times New Roman" w:eastAsia="Times New Roman" w:hAnsi="Times New Roman" w:cs="Times New Roman"/>
          <w:sz w:val="28"/>
          <w:szCs w:val="28"/>
          <w:lang w:eastAsia="ru-RU"/>
        </w:rPr>
        <w:tab/>
        <w:t xml:space="preserve">Вопрос профилактики суицидального поведения находится на постоянном контроле. Данный вопрос рассмотрен на совещании под председательством заместителя акима области Мухаметкалиева Р.З. с участием руководителей отделов образования городов и районов, директоров коллежей </w:t>
      </w:r>
      <w:r w:rsidRPr="00A4760C">
        <w:rPr>
          <w:rFonts w:ascii="Times New Roman" w:eastAsia="Times New Roman" w:hAnsi="Times New Roman" w:cs="Times New Roman"/>
          <w:i/>
          <w:iCs/>
          <w:sz w:val="24"/>
          <w:szCs w:val="24"/>
          <w:lang w:eastAsia="ru-RU"/>
        </w:rPr>
        <w:t>(«О вопросах профилактики аутодеструктивного поведения среди несовершеннолетних в Костанайской области», 23.02.2023г.),</w:t>
      </w:r>
      <w:r w:rsidRPr="00A4760C">
        <w:rPr>
          <w:rFonts w:ascii="Times New Roman" w:eastAsia="Times New Roman" w:hAnsi="Times New Roman" w:cs="Times New Roman"/>
          <w:sz w:val="32"/>
          <w:szCs w:val="28"/>
          <w:lang w:eastAsia="ru-RU"/>
        </w:rPr>
        <w:t xml:space="preserve"> </w:t>
      </w:r>
      <w:r w:rsidRPr="00A4760C">
        <w:rPr>
          <w:rFonts w:ascii="Times New Roman" w:eastAsia="Times New Roman" w:hAnsi="Times New Roman" w:cs="Times New Roman"/>
          <w:sz w:val="28"/>
          <w:szCs w:val="28"/>
          <w:lang w:eastAsia="ru-RU"/>
        </w:rPr>
        <w:t xml:space="preserve">заседании комиссии по делам несовершеннолетних и защите их прав при акимате Костанайской области </w:t>
      </w:r>
      <w:r w:rsidRPr="00A4760C">
        <w:rPr>
          <w:rFonts w:ascii="Times New Roman" w:eastAsia="Times New Roman" w:hAnsi="Times New Roman" w:cs="Times New Roman"/>
          <w:i/>
          <w:iCs/>
          <w:sz w:val="24"/>
          <w:szCs w:val="24"/>
          <w:lang w:eastAsia="ru-RU"/>
        </w:rPr>
        <w:t>(«О профилактической работе среди несовершеннолетних и соблюдении их прав и законных интересов», 31.05.2023г.).</w:t>
      </w:r>
      <w:r w:rsidRPr="00A4760C">
        <w:rPr>
          <w:rFonts w:ascii="Times New Roman" w:eastAsia="Times New Roman" w:hAnsi="Times New Roman" w:cs="Times New Roman"/>
          <w:i/>
          <w:iCs/>
          <w:sz w:val="28"/>
          <w:szCs w:val="24"/>
          <w:lang w:eastAsia="ru-RU"/>
        </w:rPr>
        <w:t xml:space="preserve"> </w:t>
      </w:r>
    </w:p>
    <w:p w14:paraId="6FA8C513" w14:textId="77777777" w:rsidR="002E20B7" w:rsidRPr="00A4760C" w:rsidRDefault="002E20B7" w:rsidP="002E20B7">
      <w:pPr>
        <w:pBdr>
          <w:bottom w:val="single" w:sz="4" w:space="31" w:color="FFFFFF"/>
        </w:pBdr>
        <w:tabs>
          <w:tab w:val="left" w:pos="567"/>
        </w:tabs>
        <w:spacing w:after="0" w:line="240" w:lineRule="auto"/>
        <w:jc w:val="both"/>
        <w:rPr>
          <w:rFonts w:ascii="Times New Roman" w:hAnsi="Times New Roman" w:cs="Times New Roman"/>
          <w:b/>
          <w:bCs/>
          <w:i/>
          <w:iCs/>
          <w:kern w:val="2"/>
          <w:sz w:val="24"/>
          <w:szCs w:val="24"/>
          <w14:ligatures w14:val="standardContextual"/>
        </w:rPr>
      </w:pPr>
      <w:r w:rsidRPr="00A4760C">
        <w:rPr>
          <w:rFonts w:ascii="Times New Roman" w:hAnsi="Times New Roman" w:cs="Times New Roman"/>
          <w:b/>
          <w:bCs/>
          <w:i/>
          <w:iCs/>
          <w:kern w:val="2"/>
          <w:sz w:val="24"/>
          <w:szCs w:val="24"/>
          <w14:ligatures w14:val="standardContextual"/>
        </w:rPr>
        <w:tab/>
      </w:r>
      <w:r w:rsidRPr="00A4760C">
        <w:rPr>
          <w:rFonts w:ascii="Times New Roman" w:eastAsia="Times New Roman" w:hAnsi="Times New Roman" w:cs="Times New Roman"/>
          <w:sz w:val="28"/>
          <w:szCs w:val="28"/>
          <w:lang w:eastAsia="ru-RU"/>
        </w:rPr>
        <w:t xml:space="preserve">В целях ограничения доступа к негативным сайтам специалистами управления образования ведется работа в информационной системе «Кибернадзор», направлены на обработку </w:t>
      </w:r>
      <w:r w:rsidRPr="00A4760C">
        <w:rPr>
          <w:rFonts w:ascii="Times New Roman" w:eastAsia="Times New Roman" w:hAnsi="Times New Roman" w:cs="Times New Roman"/>
          <w:b/>
          <w:sz w:val="28"/>
          <w:szCs w:val="28"/>
          <w:lang w:eastAsia="ru-RU"/>
        </w:rPr>
        <w:t>25</w:t>
      </w:r>
      <w:r w:rsidRPr="00A4760C">
        <w:rPr>
          <w:rFonts w:ascii="Times New Roman" w:eastAsia="Times New Roman" w:hAnsi="Times New Roman" w:cs="Times New Roman"/>
          <w:sz w:val="28"/>
          <w:szCs w:val="28"/>
          <w:lang w:eastAsia="ru-RU"/>
        </w:rPr>
        <w:t xml:space="preserve"> ссылок </w:t>
      </w:r>
      <w:r w:rsidRPr="00A4760C">
        <w:rPr>
          <w:rFonts w:ascii="Times New Roman" w:eastAsia="Times New Roman" w:hAnsi="Times New Roman" w:cs="Times New Roman"/>
          <w:i/>
          <w:iCs/>
          <w:sz w:val="24"/>
          <w:szCs w:val="24"/>
          <w:lang w:eastAsia="ru-RU"/>
        </w:rPr>
        <w:t>(пропагандирующие депрессию, суицидальные мысли).</w:t>
      </w:r>
      <w:r w:rsidRPr="00A4760C">
        <w:rPr>
          <w:rFonts w:ascii="Times New Roman" w:eastAsia="Times New Roman" w:hAnsi="Times New Roman" w:cs="Times New Roman"/>
          <w:i/>
          <w:iCs/>
          <w:sz w:val="24"/>
          <w:szCs w:val="24"/>
          <w:lang w:eastAsia="ru-RU"/>
        </w:rPr>
        <w:tab/>
      </w:r>
    </w:p>
    <w:p w14:paraId="389D6D67" w14:textId="77777777" w:rsidR="002E20B7" w:rsidRPr="00A4760C" w:rsidRDefault="002E20B7" w:rsidP="002E20B7">
      <w:pPr>
        <w:pBdr>
          <w:bottom w:val="single" w:sz="4" w:space="31" w:color="FFFFFF"/>
        </w:pBdr>
        <w:tabs>
          <w:tab w:val="left" w:pos="567"/>
        </w:tabs>
        <w:spacing w:after="0" w:line="240" w:lineRule="auto"/>
        <w:jc w:val="both"/>
        <w:rPr>
          <w:rFonts w:ascii="Times New Roman" w:hAnsi="Times New Roman" w:cs="Times New Roman"/>
          <w:b/>
          <w:bCs/>
          <w:i/>
          <w:iCs/>
          <w:kern w:val="2"/>
          <w:sz w:val="24"/>
          <w:szCs w:val="24"/>
          <w14:ligatures w14:val="standardContextual"/>
        </w:rPr>
      </w:pPr>
      <w:r w:rsidRPr="00A4760C">
        <w:rPr>
          <w:rFonts w:ascii="Times New Roman" w:hAnsi="Times New Roman" w:cs="Times New Roman"/>
          <w:b/>
          <w:bCs/>
          <w:i/>
          <w:iCs/>
          <w:kern w:val="2"/>
          <w:sz w:val="24"/>
          <w:szCs w:val="24"/>
          <w14:ligatures w14:val="standardContextual"/>
        </w:rPr>
        <w:tab/>
      </w:r>
      <w:r w:rsidRPr="00A4760C">
        <w:rPr>
          <w:rFonts w:ascii="Times New Roman" w:eastAsia="Times New Roman" w:hAnsi="Times New Roman" w:cs="Times New Roman"/>
          <w:sz w:val="28"/>
          <w:szCs w:val="28"/>
          <w:lang w:eastAsia="ru-RU"/>
        </w:rPr>
        <w:t xml:space="preserve">В июне т.г. заключен Меморандум о сотрудничестве о сотрудничестве между ГУ «Управление образования акимата Костанайской области» и Корпоративным фондом «Bilim Foundation» </w:t>
      </w:r>
      <w:r w:rsidRPr="00A4760C">
        <w:rPr>
          <w:rFonts w:ascii="Times New Roman" w:eastAsia="Times New Roman" w:hAnsi="Times New Roman" w:cs="Times New Roman"/>
          <w:i/>
          <w:iCs/>
          <w:sz w:val="24"/>
          <w:szCs w:val="24"/>
          <w:lang w:eastAsia="ru-RU"/>
        </w:rPr>
        <w:t>(по формированию культуры обращения молодых людей за психологической помощью в 2023-2025 гг. на бесплатной основе через онлайн сервис «BF Line»).</w:t>
      </w:r>
    </w:p>
    <w:p w14:paraId="0A7AD9DE" w14:textId="77777777" w:rsidR="002E20B7" w:rsidRPr="00A4760C" w:rsidRDefault="002E20B7" w:rsidP="002E20B7">
      <w:pPr>
        <w:pBdr>
          <w:bottom w:val="single" w:sz="4" w:space="31" w:color="FFFFFF"/>
        </w:pBdr>
        <w:tabs>
          <w:tab w:val="left" w:pos="567"/>
        </w:tabs>
        <w:spacing w:after="0" w:line="240" w:lineRule="auto"/>
        <w:jc w:val="both"/>
        <w:rPr>
          <w:rFonts w:ascii="Times New Roman" w:hAnsi="Times New Roman" w:cs="Times New Roman"/>
          <w:b/>
          <w:bCs/>
          <w:i/>
          <w:iCs/>
          <w:kern w:val="2"/>
          <w:sz w:val="24"/>
          <w:szCs w:val="24"/>
          <w14:ligatures w14:val="standardContextual"/>
        </w:rPr>
      </w:pPr>
      <w:r w:rsidRPr="00A4760C">
        <w:rPr>
          <w:rFonts w:ascii="Times New Roman" w:hAnsi="Times New Roman" w:cs="Times New Roman"/>
          <w:b/>
          <w:bCs/>
          <w:i/>
          <w:iCs/>
          <w:kern w:val="2"/>
          <w:sz w:val="24"/>
          <w:szCs w:val="24"/>
          <w14:ligatures w14:val="standardContextual"/>
        </w:rPr>
        <w:tab/>
      </w:r>
      <w:r w:rsidRPr="00A4760C">
        <w:rPr>
          <w:rFonts w:ascii="Times New Roman" w:eastAsia="Times New Roman" w:hAnsi="Times New Roman" w:cs="Times New Roman"/>
          <w:sz w:val="28"/>
          <w:szCs w:val="28"/>
          <w:lang w:eastAsia="ru-RU"/>
        </w:rPr>
        <w:t xml:space="preserve">Специалистами центра психологической поддержки и дополнительного образования проводятся выездные обучающие семинары </w:t>
      </w:r>
      <w:r w:rsidRPr="00A4760C">
        <w:rPr>
          <w:rFonts w:ascii="Times New Roman" w:eastAsia="Times New Roman" w:hAnsi="Times New Roman" w:cs="Times New Roman"/>
          <w:i/>
          <w:iCs/>
          <w:sz w:val="24"/>
          <w:szCs w:val="24"/>
          <w:lang w:eastAsia="ru-RU"/>
        </w:rPr>
        <w:t>(по 3-м модулям)</w:t>
      </w:r>
      <w:r w:rsidRPr="00A4760C">
        <w:rPr>
          <w:rFonts w:ascii="Times New Roman" w:eastAsia="Times New Roman" w:hAnsi="Times New Roman" w:cs="Times New Roman"/>
          <w:sz w:val="32"/>
          <w:szCs w:val="28"/>
          <w:lang w:eastAsia="ru-RU"/>
        </w:rPr>
        <w:t xml:space="preserve"> </w:t>
      </w:r>
      <w:r w:rsidRPr="00A4760C">
        <w:rPr>
          <w:rFonts w:ascii="Times New Roman" w:eastAsia="Times New Roman" w:hAnsi="Times New Roman" w:cs="Times New Roman"/>
          <w:sz w:val="28"/>
          <w:szCs w:val="28"/>
          <w:lang w:eastAsia="ru-RU"/>
        </w:rPr>
        <w:t xml:space="preserve">для педагогов-психологов, методистов отделов образования области кризисному постравматическому консультированию. </w:t>
      </w:r>
    </w:p>
    <w:p w14:paraId="2604DE23" w14:textId="77777777" w:rsidR="002E20B7" w:rsidRPr="00A4760C" w:rsidRDefault="002E20B7" w:rsidP="002E20B7">
      <w:pPr>
        <w:pBdr>
          <w:bottom w:val="single" w:sz="4" w:space="31" w:color="FFFFFF"/>
        </w:pBdr>
        <w:tabs>
          <w:tab w:val="left" w:pos="567"/>
        </w:tabs>
        <w:spacing w:after="0" w:line="240" w:lineRule="auto"/>
        <w:jc w:val="both"/>
        <w:rPr>
          <w:rFonts w:ascii="Times New Roman" w:hAnsi="Times New Roman" w:cs="Times New Roman"/>
          <w:b/>
          <w:bCs/>
          <w:i/>
          <w:iCs/>
          <w:kern w:val="2"/>
          <w:sz w:val="24"/>
          <w:szCs w:val="24"/>
          <w14:ligatures w14:val="standardContextual"/>
        </w:rPr>
      </w:pPr>
      <w:r w:rsidRPr="00A4760C">
        <w:rPr>
          <w:rFonts w:ascii="Times New Roman" w:hAnsi="Times New Roman" w:cs="Times New Roman"/>
          <w:b/>
          <w:bCs/>
          <w:i/>
          <w:iCs/>
          <w:kern w:val="2"/>
          <w:sz w:val="24"/>
          <w:szCs w:val="24"/>
          <w14:ligatures w14:val="standardContextual"/>
        </w:rPr>
        <w:tab/>
      </w:r>
      <w:r w:rsidRPr="00A4760C">
        <w:rPr>
          <w:rFonts w:ascii="Times New Roman" w:eastAsia="Times New Roman" w:hAnsi="Times New Roman" w:cs="Times New Roman"/>
          <w:sz w:val="28"/>
          <w:szCs w:val="28"/>
          <w:lang w:eastAsia="ru-RU"/>
        </w:rPr>
        <w:t xml:space="preserve">В целом в текущем году проведено </w:t>
      </w:r>
      <w:r w:rsidRPr="00A4760C">
        <w:rPr>
          <w:rFonts w:ascii="Times New Roman" w:eastAsia="Times New Roman" w:hAnsi="Times New Roman" w:cs="Times New Roman"/>
          <w:b/>
          <w:bCs/>
          <w:sz w:val="28"/>
          <w:szCs w:val="28"/>
          <w:lang w:eastAsia="ru-RU"/>
        </w:rPr>
        <w:t xml:space="preserve">51 </w:t>
      </w:r>
      <w:r w:rsidRPr="00A4760C">
        <w:rPr>
          <w:rFonts w:ascii="Times New Roman" w:eastAsia="Times New Roman" w:hAnsi="Times New Roman" w:cs="Times New Roman"/>
          <w:sz w:val="28"/>
          <w:szCs w:val="28"/>
          <w:lang w:eastAsia="ru-RU"/>
        </w:rPr>
        <w:t xml:space="preserve">обучающее мероприятие с охватом </w:t>
      </w:r>
      <w:r w:rsidRPr="00A4760C">
        <w:rPr>
          <w:rFonts w:ascii="Times New Roman" w:eastAsia="Times New Roman" w:hAnsi="Times New Roman" w:cs="Times New Roman"/>
          <w:b/>
          <w:bCs/>
          <w:sz w:val="28"/>
          <w:szCs w:val="28"/>
          <w:lang w:eastAsia="ru-RU"/>
        </w:rPr>
        <w:t xml:space="preserve">1988 </w:t>
      </w:r>
      <w:r w:rsidRPr="00A4760C">
        <w:rPr>
          <w:rFonts w:ascii="Times New Roman" w:eastAsia="Times New Roman" w:hAnsi="Times New Roman" w:cs="Times New Roman"/>
          <w:sz w:val="28"/>
          <w:szCs w:val="28"/>
          <w:lang w:eastAsia="ru-RU"/>
        </w:rPr>
        <w:t xml:space="preserve">специалистов </w:t>
      </w:r>
      <w:r w:rsidRPr="00A4760C">
        <w:rPr>
          <w:rFonts w:ascii="Times New Roman" w:eastAsia="Times New Roman" w:hAnsi="Times New Roman" w:cs="Times New Roman"/>
          <w:i/>
          <w:iCs/>
          <w:sz w:val="24"/>
          <w:szCs w:val="24"/>
          <w:lang w:eastAsia="ru-RU"/>
        </w:rPr>
        <w:t>(методисты отделов образования, педагоги-психологи, социальные педагоги, директора школ, заместители директоров по воспитательной работе).</w:t>
      </w:r>
    </w:p>
    <w:p w14:paraId="23CA98F1" w14:textId="77777777" w:rsidR="002E20B7" w:rsidRPr="00A4760C" w:rsidRDefault="002E20B7" w:rsidP="002E20B7">
      <w:pPr>
        <w:pBdr>
          <w:bottom w:val="single" w:sz="4" w:space="31" w:color="FFFFFF"/>
        </w:pBdr>
        <w:tabs>
          <w:tab w:val="left" w:pos="567"/>
        </w:tabs>
        <w:spacing w:after="0" w:line="240" w:lineRule="auto"/>
        <w:jc w:val="both"/>
        <w:rPr>
          <w:rFonts w:ascii="Times New Roman" w:hAnsi="Times New Roman" w:cs="Times New Roman"/>
          <w:b/>
          <w:bCs/>
          <w:i/>
          <w:iCs/>
          <w:kern w:val="2"/>
          <w:sz w:val="24"/>
          <w:szCs w:val="24"/>
          <w14:ligatures w14:val="standardContextual"/>
        </w:rPr>
      </w:pPr>
      <w:r w:rsidRPr="00A4760C">
        <w:rPr>
          <w:rFonts w:ascii="Times New Roman" w:hAnsi="Times New Roman" w:cs="Times New Roman"/>
          <w:b/>
          <w:bCs/>
          <w:i/>
          <w:iCs/>
          <w:kern w:val="2"/>
          <w:sz w:val="24"/>
          <w:szCs w:val="24"/>
          <w14:ligatures w14:val="standardContextual"/>
        </w:rPr>
        <w:tab/>
      </w:r>
      <w:r w:rsidRPr="00A4760C">
        <w:rPr>
          <w:rFonts w:ascii="Times New Roman" w:eastAsia="Times New Roman" w:hAnsi="Times New Roman" w:cs="Times New Roman"/>
          <w:sz w:val="28"/>
          <w:szCs w:val="28"/>
          <w:lang w:eastAsia="ru-RU"/>
        </w:rPr>
        <w:t xml:space="preserve">На контроле вопрос системного </w:t>
      </w:r>
      <w:r w:rsidRPr="00A4760C">
        <w:rPr>
          <w:rFonts w:ascii="Times New Roman" w:eastAsia="Times New Roman" w:hAnsi="Times New Roman" w:cs="Times New Roman"/>
          <w:i/>
          <w:sz w:val="24"/>
          <w:szCs w:val="24"/>
          <w:lang w:eastAsia="ru-RU"/>
        </w:rPr>
        <w:t>(ежемесячного)</w:t>
      </w:r>
      <w:r w:rsidRPr="00A4760C">
        <w:rPr>
          <w:rFonts w:ascii="Times New Roman" w:eastAsia="Times New Roman" w:hAnsi="Times New Roman" w:cs="Times New Roman"/>
          <w:sz w:val="28"/>
          <w:szCs w:val="28"/>
          <w:lang w:eastAsia="ru-RU"/>
        </w:rPr>
        <w:t xml:space="preserve"> мониторинга социальных сетей на предмет выявления деструктивного контента. В т.г. выявлено </w:t>
      </w:r>
      <w:r w:rsidRPr="00A4760C">
        <w:rPr>
          <w:rFonts w:ascii="Times New Roman" w:eastAsia="Times New Roman" w:hAnsi="Times New Roman" w:cs="Times New Roman"/>
          <w:b/>
          <w:bCs/>
          <w:sz w:val="28"/>
          <w:szCs w:val="28"/>
          <w:lang w:eastAsia="ru-RU"/>
        </w:rPr>
        <w:t>266</w:t>
      </w:r>
      <w:r w:rsidRPr="00A4760C">
        <w:rPr>
          <w:rFonts w:ascii="Times New Roman" w:eastAsia="Times New Roman" w:hAnsi="Times New Roman" w:cs="Times New Roman"/>
          <w:sz w:val="28"/>
          <w:szCs w:val="28"/>
          <w:lang w:eastAsia="ru-RU"/>
        </w:rPr>
        <w:t xml:space="preserve"> несовершеннолетних, состоящих в </w:t>
      </w:r>
      <w:r w:rsidRPr="00A4760C">
        <w:rPr>
          <w:rFonts w:ascii="Times New Roman" w:eastAsia="Times New Roman" w:hAnsi="Times New Roman" w:cs="Times New Roman"/>
          <w:b/>
          <w:bCs/>
          <w:sz w:val="28"/>
          <w:szCs w:val="28"/>
          <w:lang w:eastAsia="ru-RU"/>
        </w:rPr>
        <w:t>154</w:t>
      </w:r>
      <w:r w:rsidRPr="00A4760C">
        <w:rPr>
          <w:rFonts w:ascii="Times New Roman" w:eastAsia="Times New Roman" w:hAnsi="Times New Roman" w:cs="Times New Roman"/>
          <w:sz w:val="28"/>
          <w:szCs w:val="28"/>
          <w:lang w:eastAsia="ru-RU"/>
        </w:rPr>
        <w:t xml:space="preserve"> сообществах, пропагандирующих   суицидальное поведение, личности несовершеннолетних установлены, проведена разъяснительная и профилактическая работа с учащимися и их родителями.</w:t>
      </w:r>
    </w:p>
    <w:p w14:paraId="2E5A202E" w14:textId="77777777" w:rsidR="002E20B7" w:rsidRPr="00A4760C" w:rsidRDefault="002E20B7" w:rsidP="002E20B7">
      <w:pPr>
        <w:pBdr>
          <w:bottom w:val="single" w:sz="4" w:space="31" w:color="FFFFFF"/>
        </w:pBdr>
        <w:tabs>
          <w:tab w:val="left" w:pos="567"/>
        </w:tabs>
        <w:spacing w:after="0" w:line="240" w:lineRule="auto"/>
        <w:jc w:val="both"/>
        <w:rPr>
          <w:rFonts w:ascii="Times New Roman" w:hAnsi="Times New Roman" w:cs="Times New Roman"/>
          <w:b/>
          <w:bCs/>
          <w:i/>
          <w:iCs/>
          <w:kern w:val="2"/>
          <w:sz w:val="24"/>
          <w:szCs w:val="24"/>
          <w14:ligatures w14:val="standardContextual"/>
        </w:rPr>
      </w:pPr>
      <w:r w:rsidRPr="00A4760C">
        <w:rPr>
          <w:rFonts w:ascii="Times New Roman" w:hAnsi="Times New Roman" w:cs="Times New Roman"/>
          <w:b/>
          <w:bCs/>
          <w:i/>
          <w:iCs/>
          <w:kern w:val="2"/>
          <w:sz w:val="24"/>
          <w:szCs w:val="24"/>
          <w14:ligatures w14:val="standardContextual"/>
        </w:rPr>
        <w:tab/>
      </w:r>
      <w:r w:rsidRPr="00A4760C">
        <w:rPr>
          <w:rFonts w:ascii="Times New Roman" w:eastAsia="Times New Roman" w:hAnsi="Times New Roman" w:cs="Times New Roman"/>
          <w:sz w:val="28"/>
          <w:szCs w:val="28"/>
          <w:lang w:eastAsia="ru-RU"/>
        </w:rPr>
        <w:t xml:space="preserve">В рамках работы круглосуточного «телефона доверия» по оказанию анонимной психологической помощи в 2023 году поступило </w:t>
      </w:r>
      <w:r w:rsidRPr="00A4760C">
        <w:rPr>
          <w:rFonts w:ascii="Times New Roman" w:eastAsia="Times New Roman" w:hAnsi="Times New Roman" w:cs="Times New Roman"/>
          <w:b/>
          <w:bCs/>
          <w:sz w:val="28"/>
          <w:szCs w:val="28"/>
          <w:lang w:eastAsia="ru-RU"/>
        </w:rPr>
        <w:t>1223 обращения</w:t>
      </w:r>
      <w:r w:rsidRPr="00A4760C">
        <w:rPr>
          <w:rFonts w:ascii="Times New Roman" w:eastAsia="Times New Roman" w:hAnsi="Times New Roman" w:cs="Times New Roman"/>
          <w:sz w:val="28"/>
          <w:szCs w:val="28"/>
          <w:lang w:eastAsia="ru-RU"/>
        </w:rPr>
        <w:t xml:space="preserve">, в т.ч. </w:t>
      </w:r>
      <w:r w:rsidRPr="00A4760C">
        <w:rPr>
          <w:rFonts w:ascii="Times New Roman" w:eastAsia="Times New Roman" w:hAnsi="Times New Roman" w:cs="Times New Roman"/>
          <w:b/>
          <w:bCs/>
          <w:sz w:val="28"/>
          <w:szCs w:val="28"/>
          <w:lang w:eastAsia="ru-RU"/>
        </w:rPr>
        <w:t>865</w:t>
      </w:r>
      <w:r w:rsidRPr="00A4760C">
        <w:rPr>
          <w:rFonts w:ascii="Times New Roman" w:eastAsia="Times New Roman" w:hAnsi="Times New Roman" w:cs="Times New Roman"/>
          <w:sz w:val="28"/>
          <w:szCs w:val="28"/>
          <w:lang w:eastAsia="ru-RU"/>
        </w:rPr>
        <w:t xml:space="preserve"> – родители и педагоги, </w:t>
      </w:r>
      <w:r w:rsidRPr="00A4760C">
        <w:rPr>
          <w:rFonts w:ascii="Times New Roman" w:eastAsia="Times New Roman" w:hAnsi="Times New Roman" w:cs="Times New Roman"/>
          <w:b/>
          <w:bCs/>
          <w:sz w:val="28"/>
          <w:szCs w:val="28"/>
          <w:lang w:eastAsia="ru-RU"/>
        </w:rPr>
        <w:t>358</w:t>
      </w:r>
      <w:r w:rsidRPr="00A4760C">
        <w:rPr>
          <w:rFonts w:ascii="Times New Roman" w:eastAsia="Times New Roman" w:hAnsi="Times New Roman" w:cs="Times New Roman"/>
          <w:sz w:val="28"/>
          <w:szCs w:val="28"/>
          <w:lang w:eastAsia="ru-RU"/>
        </w:rPr>
        <w:t xml:space="preserve"> – несовершеннолетние, проведено </w:t>
      </w:r>
      <w:r w:rsidRPr="00A4760C">
        <w:rPr>
          <w:rFonts w:ascii="Times New Roman" w:eastAsia="Times New Roman" w:hAnsi="Times New Roman" w:cs="Times New Roman"/>
          <w:b/>
          <w:bCs/>
          <w:sz w:val="28"/>
          <w:szCs w:val="28"/>
          <w:lang w:eastAsia="ru-RU"/>
        </w:rPr>
        <w:t>3515</w:t>
      </w:r>
      <w:r w:rsidRPr="00A4760C">
        <w:rPr>
          <w:rFonts w:ascii="Times New Roman" w:eastAsia="Times New Roman" w:hAnsi="Times New Roman" w:cs="Times New Roman"/>
          <w:sz w:val="28"/>
          <w:szCs w:val="28"/>
          <w:lang w:eastAsia="ru-RU"/>
        </w:rPr>
        <w:t xml:space="preserve"> консультаций.</w:t>
      </w:r>
    </w:p>
    <w:p w14:paraId="52915B41" w14:textId="77777777" w:rsidR="002E20B7" w:rsidRPr="00A4760C" w:rsidRDefault="002E20B7" w:rsidP="002E20B7">
      <w:pPr>
        <w:pBdr>
          <w:bottom w:val="single" w:sz="4" w:space="31" w:color="FFFFFF"/>
        </w:pBdr>
        <w:tabs>
          <w:tab w:val="left" w:pos="567"/>
        </w:tabs>
        <w:spacing w:after="0" w:line="240" w:lineRule="auto"/>
        <w:jc w:val="both"/>
        <w:rPr>
          <w:rFonts w:ascii="Times New Roman" w:hAnsi="Times New Roman" w:cs="Times New Roman"/>
          <w:b/>
          <w:bCs/>
          <w:i/>
          <w:iCs/>
          <w:kern w:val="2"/>
          <w:sz w:val="24"/>
          <w:szCs w:val="24"/>
          <w14:ligatures w14:val="standardContextual"/>
        </w:rPr>
      </w:pPr>
      <w:r w:rsidRPr="00A4760C">
        <w:rPr>
          <w:rFonts w:ascii="Times New Roman" w:hAnsi="Times New Roman" w:cs="Times New Roman"/>
          <w:b/>
          <w:bCs/>
          <w:i/>
          <w:iCs/>
          <w:kern w:val="2"/>
          <w:sz w:val="24"/>
          <w:szCs w:val="24"/>
          <w14:ligatures w14:val="standardContextual"/>
        </w:rPr>
        <w:tab/>
      </w:r>
      <w:r w:rsidRPr="00A4760C">
        <w:rPr>
          <w:rFonts w:ascii="Times New Roman" w:eastAsia="Times New Roman" w:hAnsi="Times New Roman" w:cs="Times New Roman"/>
          <w:sz w:val="28"/>
          <w:szCs w:val="28"/>
          <w:lang w:eastAsia="ru-RU"/>
        </w:rPr>
        <w:t xml:space="preserve">В текущем году разработана авторская автоматизированная программа диагностики тревожных состояниях, обучающихся </w:t>
      </w:r>
      <w:r w:rsidRPr="00A4760C">
        <w:rPr>
          <w:rFonts w:ascii="Times New Roman" w:eastAsia="Times New Roman" w:hAnsi="Times New Roman" w:cs="Times New Roman"/>
          <w:b/>
          <w:bCs/>
          <w:sz w:val="28"/>
          <w:szCs w:val="28"/>
          <w:lang w:eastAsia="ru-RU"/>
        </w:rPr>
        <w:t>«Сигнал».</w:t>
      </w:r>
      <w:r w:rsidRPr="00A4760C">
        <w:rPr>
          <w:rFonts w:ascii="Times New Roman" w:eastAsia="Times New Roman" w:hAnsi="Times New Roman" w:cs="Times New Roman"/>
          <w:sz w:val="28"/>
          <w:szCs w:val="28"/>
          <w:lang w:eastAsia="ru-RU"/>
        </w:rPr>
        <w:t xml:space="preserve"> Пилотный проект с 1 сентября 2023 года внедрен в Костанайском районе, с 20 ноября – в Карасуском и</w:t>
      </w:r>
      <w:r w:rsidRPr="00A4760C">
        <w:rPr>
          <w:rFonts w:ascii="Times New Roman" w:hAnsi="Times New Roman" w:cs="Times New Roman"/>
          <w:sz w:val="28"/>
          <w:szCs w:val="28"/>
        </w:rPr>
        <w:t xml:space="preserve"> </w:t>
      </w:r>
      <w:r w:rsidRPr="00A4760C">
        <w:rPr>
          <w:rFonts w:ascii="Times New Roman" w:eastAsia="Times New Roman" w:hAnsi="Times New Roman" w:cs="Times New Roman"/>
          <w:sz w:val="28"/>
          <w:szCs w:val="28"/>
          <w:lang w:eastAsia="ru-RU"/>
        </w:rPr>
        <w:t>Житикаринском районах.</w:t>
      </w:r>
      <w:r w:rsidRPr="00A4760C">
        <w:rPr>
          <w:rFonts w:ascii="Times New Roman" w:eastAsia="Times New Roman" w:hAnsi="Times New Roman" w:cs="Times New Roman"/>
          <w:sz w:val="28"/>
          <w:szCs w:val="28"/>
          <w:lang w:eastAsia="ru-RU"/>
        </w:rPr>
        <w:tab/>
      </w:r>
    </w:p>
    <w:p w14:paraId="2D669E96" w14:textId="77777777" w:rsidR="002E20B7" w:rsidRPr="00A4760C" w:rsidRDefault="002E20B7" w:rsidP="002E20B7">
      <w:pPr>
        <w:pBdr>
          <w:bottom w:val="single" w:sz="4" w:space="31" w:color="FFFFFF"/>
        </w:pBdr>
        <w:tabs>
          <w:tab w:val="left" w:pos="567"/>
        </w:tabs>
        <w:spacing w:after="0" w:line="240" w:lineRule="auto"/>
        <w:jc w:val="both"/>
        <w:rPr>
          <w:rFonts w:ascii="Times New Roman" w:hAnsi="Times New Roman" w:cs="Times New Roman"/>
          <w:b/>
          <w:bCs/>
          <w:i/>
          <w:iCs/>
          <w:kern w:val="2"/>
          <w:sz w:val="24"/>
          <w:szCs w:val="24"/>
          <w14:ligatures w14:val="standardContextual"/>
        </w:rPr>
      </w:pPr>
      <w:r w:rsidRPr="00A4760C">
        <w:rPr>
          <w:rFonts w:ascii="Times New Roman" w:hAnsi="Times New Roman" w:cs="Times New Roman"/>
          <w:b/>
          <w:bCs/>
          <w:i/>
          <w:iCs/>
          <w:kern w:val="2"/>
          <w:sz w:val="24"/>
          <w:szCs w:val="24"/>
          <w14:ligatures w14:val="standardContextual"/>
        </w:rPr>
        <w:tab/>
      </w:r>
      <w:r w:rsidRPr="00A4760C">
        <w:rPr>
          <w:rFonts w:ascii="Times New Roman" w:eastAsia="Times New Roman" w:hAnsi="Times New Roman" w:cs="Times New Roman"/>
          <w:sz w:val="28"/>
          <w:szCs w:val="28"/>
          <w:lang w:eastAsia="ru-RU"/>
        </w:rPr>
        <w:t xml:space="preserve">В настоящее время отделами образования городов и районов рассматривается возможность подключения к программе </w:t>
      </w:r>
      <w:r w:rsidRPr="00A4760C">
        <w:rPr>
          <w:rFonts w:ascii="Times New Roman" w:eastAsia="Times New Roman" w:hAnsi="Times New Roman" w:cs="Times New Roman"/>
          <w:b/>
          <w:bCs/>
          <w:sz w:val="28"/>
          <w:szCs w:val="28"/>
          <w:lang w:eastAsia="ru-RU"/>
        </w:rPr>
        <w:t>психолого-педагогического мониторинга «HR+» с начала 2024 года.</w:t>
      </w:r>
    </w:p>
    <w:p w14:paraId="54DEAF64" w14:textId="77777777" w:rsidR="002E20B7" w:rsidRPr="00A4760C" w:rsidRDefault="002E20B7" w:rsidP="002E20B7">
      <w:pPr>
        <w:pBdr>
          <w:bottom w:val="single" w:sz="4" w:space="31" w:color="FFFFFF"/>
        </w:pBdr>
        <w:tabs>
          <w:tab w:val="left" w:pos="567"/>
        </w:tabs>
        <w:spacing w:after="0" w:line="240" w:lineRule="auto"/>
        <w:jc w:val="both"/>
        <w:rPr>
          <w:rFonts w:ascii="Times New Roman" w:hAnsi="Times New Roman" w:cs="Times New Roman"/>
          <w:b/>
          <w:bCs/>
          <w:i/>
          <w:iCs/>
          <w:kern w:val="2"/>
          <w:sz w:val="24"/>
          <w:szCs w:val="24"/>
          <w14:ligatures w14:val="standardContextual"/>
        </w:rPr>
      </w:pPr>
      <w:r w:rsidRPr="00A4760C">
        <w:rPr>
          <w:rFonts w:ascii="Times New Roman" w:hAnsi="Times New Roman" w:cs="Times New Roman"/>
          <w:b/>
          <w:bCs/>
          <w:i/>
          <w:iCs/>
          <w:kern w:val="2"/>
          <w:sz w:val="24"/>
          <w:szCs w:val="24"/>
          <w14:ligatures w14:val="standardContextual"/>
        </w:rPr>
        <w:tab/>
      </w:r>
      <w:r w:rsidRPr="00A4760C">
        <w:rPr>
          <w:rFonts w:ascii="Times New Roman" w:eastAsia="Times New Roman" w:hAnsi="Times New Roman" w:cs="Times New Roman"/>
          <w:sz w:val="28"/>
          <w:szCs w:val="28"/>
          <w:lang w:eastAsia="ru-RU"/>
        </w:rPr>
        <w:t xml:space="preserve">Положительный опыт наблюдается в городе Аркалыке, где при поддержке акима города с апреля 2022 года все городские и сельские школы подключены к данной системе </w:t>
      </w:r>
      <w:r w:rsidRPr="00A4760C">
        <w:rPr>
          <w:rFonts w:ascii="Times New Roman" w:eastAsia="Times New Roman" w:hAnsi="Times New Roman" w:cs="Times New Roman"/>
          <w:i/>
          <w:iCs/>
          <w:sz w:val="24"/>
          <w:szCs w:val="24"/>
          <w:lang w:eastAsia="ru-RU"/>
        </w:rPr>
        <w:t>(2020 г. – 1 попытка суицида, 2021 г. – 1 попытка, 2 завершенных суицида, 2022 г. – 1 завершенный суицид, 2023 г. – 1 попытка).</w:t>
      </w:r>
    </w:p>
    <w:p w14:paraId="09061D83" w14:textId="1ACEF84A" w:rsidR="00862610" w:rsidRDefault="002E20B7" w:rsidP="002E20B7">
      <w:pPr>
        <w:pBdr>
          <w:bottom w:val="single" w:sz="4" w:space="31" w:color="FFFFFF"/>
        </w:pBdr>
        <w:tabs>
          <w:tab w:val="left" w:pos="567"/>
        </w:tabs>
        <w:spacing w:after="0" w:line="240" w:lineRule="auto"/>
        <w:jc w:val="both"/>
        <w:rPr>
          <w:rFonts w:ascii="Times New Roman" w:eastAsia="Calibri" w:hAnsi="Times New Roman" w:cs="Times New Roman"/>
          <w:sz w:val="28"/>
          <w:szCs w:val="28"/>
          <w:lang w:eastAsia="ru-RU"/>
        </w:rPr>
      </w:pPr>
      <w:r w:rsidRPr="00A4760C">
        <w:rPr>
          <w:rFonts w:ascii="Times New Roman" w:eastAsia="Calibri" w:hAnsi="Times New Roman" w:cs="Times New Roman"/>
          <w:sz w:val="28"/>
          <w:szCs w:val="28"/>
          <w:lang w:eastAsia="ru-RU"/>
        </w:rPr>
        <w:tab/>
      </w:r>
    </w:p>
    <w:p w14:paraId="1117F65E" w14:textId="77777777" w:rsidR="00DC3D28" w:rsidRPr="00A4760C" w:rsidRDefault="00DC3D28" w:rsidP="002E20B7">
      <w:pPr>
        <w:pBdr>
          <w:bottom w:val="single" w:sz="4" w:space="31" w:color="FFFFFF"/>
        </w:pBdr>
        <w:tabs>
          <w:tab w:val="left" w:pos="567"/>
        </w:tabs>
        <w:spacing w:after="0" w:line="240" w:lineRule="auto"/>
        <w:jc w:val="both"/>
        <w:rPr>
          <w:rFonts w:ascii="Times New Roman" w:eastAsia="Calibri" w:hAnsi="Times New Roman" w:cs="Times New Roman"/>
          <w:sz w:val="28"/>
          <w:szCs w:val="28"/>
          <w:lang w:eastAsia="ru-RU"/>
        </w:rPr>
      </w:pPr>
    </w:p>
    <w:p w14:paraId="7DFB736E" w14:textId="4AA6F179" w:rsidR="002E20B7" w:rsidRPr="00A4760C" w:rsidRDefault="00862610" w:rsidP="002E20B7">
      <w:pPr>
        <w:pBdr>
          <w:bottom w:val="single" w:sz="4" w:space="31" w:color="FFFFFF"/>
        </w:pBdr>
        <w:tabs>
          <w:tab w:val="left" w:pos="567"/>
        </w:tabs>
        <w:spacing w:after="0" w:line="240" w:lineRule="auto"/>
        <w:jc w:val="both"/>
        <w:rPr>
          <w:rFonts w:ascii="Times New Roman" w:eastAsia="Calibri" w:hAnsi="Times New Roman" w:cs="Times New Roman"/>
          <w:b/>
          <w:bCs/>
          <w:i/>
          <w:sz w:val="28"/>
          <w:szCs w:val="28"/>
          <w:lang w:eastAsia="ru-RU"/>
        </w:rPr>
      </w:pPr>
      <w:r w:rsidRPr="00A4760C">
        <w:rPr>
          <w:rFonts w:ascii="Times New Roman" w:eastAsia="Calibri" w:hAnsi="Times New Roman" w:cs="Times New Roman"/>
          <w:sz w:val="28"/>
          <w:szCs w:val="28"/>
          <w:lang w:eastAsia="ru-RU"/>
        </w:rPr>
        <w:tab/>
      </w:r>
      <w:r w:rsidR="002E20B7" w:rsidRPr="00A4760C">
        <w:rPr>
          <w:rFonts w:ascii="Times New Roman" w:eastAsia="Calibri" w:hAnsi="Times New Roman" w:cs="Times New Roman"/>
          <w:b/>
          <w:bCs/>
          <w:i/>
          <w:sz w:val="28"/>
          <w:szCs w:val="28"/>
          <w:lang w:eastAsia="ru-RU"/>
        </w:rPr>
        <w:t>Профилактика наркомании, лудомании, вейпов, азартных игр</w:t>
      </w:r>
    </w:p>
    <w:p w14:paraId="32883694" w14:textId="77777777" w:rsidR="002E20B7" w:rsidRPr="00A4760C" w:rsidRDefault="002E20B7" w:rsidP="002E20B7">
      <w:pPr>
        <w:pBdr>
          <w:bottom w:val="single" w:sz="4" w:space="31" w:color="FFFFFF"/>
        </w:pBdr>
        <w:tabs>
          <w:tab w:val="left" w:pos="567"/>
        </w:tabs>
        <w:spacing w:after="0" w:line="240" w:lineRule="auto"/>
        <w:jc w:val="both"/>
        <w:rPr>
          <w:rFonts w:ascii="Times New Roman" w:eastAsia="Calibri" w:hAnsi="Times New Roman" w:cs="Times New Roman"/>
          <w:b/>
          <w:sz w:val="24"/>
          <w:szCs w:val="24"/>
          <w:lang w:eastAsia="ru-RU"/>
        </w:rPr>
      </w:pPr>
      <w:r w:rsidRPr="00A4760C">
        <w:rPr>
          <w:rFonts w:ascii="Times New Roman" w:eastAsia="Calibri" w:hAnsi="Times New Roman" w:cs="Times New Roman"/>
          <w:sz w:val="28"/>
          <w:szCs w:val="28"/>
          <w:lang w:eastAsia="ru-RU"/>
        </w:rPr>
        <w:tab/>
      </w:r>
      <w:r w:rsidRPr="00A4760C">
        <w:rPr>
          <w:rFonts w:ascii="Times New Roman" w:eastAsia="Lucida Sans Unicode" w:hAnsi="Times New Roman" w:cs="Times New Roman"/>
          <w:bCs/>
          <w:color w:val="000000"/>
          <w:sz w:val="28"/>
          <w:szCs w:val="28"/>
        </w:rPr>
        <w:t xml:space="preserve">На контроле организаций образования мониторинг несовершеннолетних, состоящих на учете в областном центре психического здоровья за употребления алкоголя </w:t>
      </w:r>
      <w:r w:rsidRPr="00A4760C">
        <w:rPr>
          <w:rFonts w:ascii="Times New Roman" w:eastAsia="Lucida Sans Unicode" w:hAnsi="Times New Roman" w:cs="Times New Roman"/>
          <w:b/>
          <w:i/>
          <w:iCs/>
          <w:color w:val="000000"/>
          <w:sz w:val="24"/>
          <w:szCs w:val="24"/>
        </w:rPr>
        <w:t>(8 школьников, 10 студентов),</w:t>
      </w:r>
      <w:r w:rsidRPr="00A4760C">
        <w:rPr>
          <w:rFonts w:ascii="Times New Roman" w:eastAsia="Lucida Sans Unicode" w:hAnsi="Times New Roman" w:cs="Times New Roman"/>
          <w:bCs/>
          <w:color w:val="000000"/>
          <w:sz w:val="32"/>
          <w:szCs w:val="28"/>
        </w:rPr>
        <w:t xml:space="preserve"> </w:t>
      </w:r>
      <w:r w:rsidRPr="00A4760C">
        <w:rPr>
          <w:rFonts w:ascii="Times New Roman" w:eastAsia="Lucida Sans Unicode" w:hAnsi="Times New Roman" w:cs="Times New Roman"/>
          <w:bCs/>
          <w:color w:val="000000"/>
          <w:sz w:val="28"/>
          <w:szCs w:val="28"/>
        </w:rPr>
        <w:t xml:space="preserve">наркотических средств </w:t>
      </w:r>
      <w:r w:rsidRPr="00A4760C">
        <w:rPr>
          <w:rFonts w:ascii="Times New Roman" w:eastAsia="Lucida Sans Unicode" w:hAnsi="Times New Roman" w:cs="Times New Roman"/>
          <w:b/>
          <w:i/>
          <w:iCs/>
          <w:color w:val="000000"/>
          <w:sz w:val="24"/>
          <w:szCs w:val="24"/>
        </w:rPr>
        <w:t>(2 студента, 1 школьник).</w:t>
      </w:r>
    </w:p>
    <w:p w14:paraId="2EA289BC" w14:textId="77777777" w:rsidR="002E20B7" w:rsidRPr="00A4760C" w:rsidRDefault="002E20B7" w:rsidP="002E20B7">
      <w:pPr>
        <w:pBdr>
          <w:bottom w:val="single" w:sz="4" w:space="31" w:color="FFFFFF"/>
        </w:pBdr>
        <w:tabs>
          <w:tab w:val="left" w:pos="567"/>
        </w:tabs>
        <w:spacing w:after="0" w:line="240" w:lineRule="auto"/>
        <w:jc w:val="both"/>
        <w:rPr>
          <w:rFonts w:ascii="Times New Roman" w:eastAsia="Calibri" w:hAnsi="Times New Roman" w:cs="Times New Roman"/>
          <w:b/>
          <w:sz w:val="28"/>
          <w:szCs w:val="28"/>
          <w:lang w:eastAsia="ru-RU"/>
        </w:rPr>
      </w:pPr>
      <w:r w:rsidRPr="00A4760C">
        <w:rPr>
          <w:rFonts w:ascii="Times New Roman" w:eastAsia="Calibri" w:hAnsi="Times New Roman" w:cs="Times New Roman"/>
          <w:b/>
          <w:sz w:val="28"/>
          <w:szCs w:val="28"/>
          <w:lang w:eastAsia="ru-RU"/>
        </w:rPr>
        <w:tab/>
      </w:r>
      <w:r w:rsidRPr="00A4760C">
        <w:rPr>
          <w:rFonts w:ascii="Times New Roman" w:eastAsia="Lucida Sans Unicode" w:hAnsi="Times New Roman" w:cs="Times New Roman"/>
          <w:bCs/>
          <w:color w:val="000000"/>
          <w:sz w:val="28"/>
          <w:szCs w:val="28"/>
        </w:rPr>
        <w:t xml:space="preserve">В целях профилактики наркомании в молодежной среде реализуются Межведомственный план профилактических мероприятий среди студентов колледжей, ВУЗов и учащихся общеобразовательных школ, направленных на информирование о последствиях употребления наркотических средств и психотропных веществ и их аналогов на 2023 год </w:t>
      </w:r>
      <w:r w:rsidRPr="00A4760C">
        <w:rPr>
          <w:rFonts w:ascii="Times New Roman" w:eastAsia="Lucida Sans Unicode" w:hAnsi="Times New Roman" w:cs="Times New Roman"/>
          <w:bCs/>
          <w:i/>
          <w:iCs/>
          <w:color w:val="000000"/>
          <w:sz w:val="24"/>
          <w:szCs w:val="24"/>
        </w:rPr>
        <w:t>(согласован Департаментом полиции, управлениями здравоохранения, образования, физической культуры и спорта, общественного развития),</w:t>
      </w:r>
      <w:r w:rsidRPr="00A4760C">
        <w:rPr>
          <w:rFonts w:ascii="Times New Roman" w:eastAsia="Lucida Sans Unicode" w:hAnsi="Times New Roman" w:cs="Times New Roman"/>
          <w:bCs/>
          <w:i/>
          <w:iCs/>
          <w:color w:val="000000"/>
          <w:sz w:val="28"/>
          <w:szCs w:val="24"/>
        </w:rPr>
        <w:t xml:space="preserve"> </w:t>
      </w:r>
      <w:r w:rsidRPr="00A4760C">
        <w:rPr>
          <w:rFonts w:ascii="Times New Roman" w:eastAsia="Lucida Sans Unicode" w:hAnsi="Times New Roman" w:cs="Times New Roman"/>
          <w:bCs/>
          <w:color w:val="000000"/>
          <w:sz w:val="28"/>
          <w:szCs w:val="28"/>
        </w:rPr>
        <w:t>Комплексный план по борьбе с наркоманией и наркобизнесом в Республике Казахстан на 2023 - 2025 годы.</w:t>
      </w:r>
    </w:p>
    <w:p w14:paraId="2C8AAD17" w14:textId="77777777" w:rsidR="002E20B7" w:rsidRPr="00A4760C" w:rsidRDefault="002E20B7" w:rsidP="002E20B7">
      <w:pPr>
        <w:pBdr>
          <w:bottom w:val="single" w:sz="4" w:space="31" w:color="FFFFFF"/>
        </w:pBdr>
        <w:tabs>
          <w:tab w:val="left" w:pos="567"/>
        </w:tabs>
        <w:spacing w:after="0" w:line="240" w:lineRule="auto"/>
        <w:jc w:val="both"/>
        <w:rPr>
          <w:rFonts w:ascii="Times New Roman" w:eastAsia="Calibri" w:hAnsi="Times New Roman" w:cs="Times New Roman"/>
          <w:b/>
          <w:sz w:val="28"/>
          <w:szCs w:val="28"/>
          <w:lang w:eastAsia="ru-RU"/>
        </w:rPr>
      </w:pPr>
      <w:r w:rsidRPr="00A4760C">
        <w:rPr>
          <w:rFonts w:ascii="Times New Roman" w:eastAsia="Calibri" w:hAnsi="Times New Roman" w:cs="Times New Roman"/>
          <w:b/>
          <w:sz w:val="28"/>
          <w:szCs w:val="28"/>
          <w:lang w:eastAsia="ru-RU"/>
        </w:rPr>
        <w:tab/>
      </w:r>
      <w:r w:rsidRPr="00A4760C">
        <w:rPr>
          <w:rFonts w:ascii="Times New Roman" w:eastAsia="Lucida Sans Unicode" w:hAnsi="Times New Roman" w:cs="Times New Roman"/>
          <w:bCs/>
          <w:color w:val="000000"/>
          <w:sz w:val="28"/>
          <w:szCs w:val="28"/>
        </w:rPr>
        <w:t xml:space="preserve">Всего в текущем году в организациях образования проведено более </w:t>
      </w:r>
      <w:r w:rsidRPr="00A4760C">
        <w:rPr>
          <w:rFonts w:ascii="Times New Roman" w:eastAsia="Lucida Sans Unicode" w:hAnsi="Times New Roman" w:cs="Times New Roman"/>
          <w:b/>
          <w:color w:val="000000"/>
          <w:sz w:val="28"/>
          <w:szCs w:val="28"/>
        </w:rPr>
        <w:t>2,5 тысяч информационно-разъяснительных мероприятий</w:t>
      </w:r>
      <w:r w:rsidRPr="00A4760C">
        <w:rPr>
          <w:rFonts w:ascii="Times New Roman" w:eastAsia="Lucida Sans Unicode" w:hAnsi="Times New Roman" w:cs="Times New Roman"/>
          <w:bCs/>
          <w:color w:val="000000"/>
          <w:sz w:val="28"/>
          <w:szCs w:val="28"/>
        </w:rPr>
        <w:t xml:space="preserve"> </w:t>
      </w:r>
      <w:r w:rsidRPr="00A4760C">
        <w:rPr>
          <w:rFonts w:ascii="Times New Roman" w:eastAsia="Lucida Sans Unicode" w:hAnsi="Times New Roman" w:cs="Times New Roman"/>
          <w:bCs/>
          <w:i/>
          <w:iCs/>
          <w:color w:val="000000"/>
          <w:sz w:val="24"/>
          <w:szCs w:val="24"/>
        </w:rPr>
        <w:t>(классные часы, беседы, диалоговые площадки, тренинги, спортивные мероприятия, занятия правового всеобуча, родительские собрания)</w:t>
      </w:r>
      <w:r w:rsidRPr="00A4760C">
        <w:rPr>
          <w:rFonts w:ascii="Times New Roman" w:eastAsia="Lucida Sans Unicode" w:hAnsi="Times New Roman" w:cs="Times New Roman"/>
          <w:bCs/>
          <w:i/>
          <w:iCs/>
          <w:color w:val="000000"/>
          <w:sz w:val="28"/>
          <w:szCs w:val="24"/>
        </w:rPr>
        <w:t xml:space="preserve"> </w:t>
      </w:r>
      <w:r w:rsidRPr="00A4760C">
        <w:rPr>
          <w:rFonts w:ascii="Times New Roman" w:eastAsia="Lucida Sans Unicode" w:hAnsi="Times New Roman" w:cs="Times New Roman"/>
          <w:bCs/>
          <w:color w:val="000000"/>
          <w:sz w:val="28"/>
          <w:szCs w:val="28"/>
        </w:rPr>
        <w:t xml:space="preserve">с охватом более </w:t>
      </w:r>
      <w:r w:rsidRPr="00A4760C">
        <w:rPr>
          <w:rFonts w:ascii="Times New Roman" w:eastAsia="Lucida Sans Unicode" w:hAnsi="Times New Roman" w:cs="Times New Roman"/>
          <w:b/>
          <w:color w:val="000000"/>
          <w:sz w:val="28"/>
          <w:szCs w:val="28"/>
        </w:rPr>
        <w:t>90 тыс. школьников и 10 тыс.студентов</w:t>
      </w:r>
      <w:r w:rsidRPr="00A4760C">
        <w:rPr>
          <w:rFonts w:ascii="Times New Roman" w:eastAsia="Lucida Sans Unicode" w:hAnsi="Times New Roman" w:cs="Times New Roman"/>
          <w:bCs/>
          <w:color w:val="000000"/>
          <w:sz w:val="28"/>
          <w:szCs w:val="28"/>
        </w:rPr>
        <w:t>.</w:t>
      </w:r>
    </w:p>
    <w:p w14:paraId="5F1F233F" w14:textId="77777777" w:rsidR="002E20B7" w:rsidRPr="00A4760C" w:rsidRDefault="002E20B7" w:rsidP="002E20B7">
      <w:pPr>
        <w:pBdr>
          <w:bottom w:val="single" w:sz="4" w:space="31" w:color="FFFFFF"/>
        </w:pBdr>
        <w:tabs>
          <w:tab w:val="left" w:pos="567"/>
        </w:tabs>
        <w:spacing w:after="0" w:line="240" w:lineRule="auto"/>
        <w:jc w:val="both"/>
        <w:rPr>
          <w:rFonts w:ascii="Times New Roman" w:eastAsia="Calibri" w:hAnsi="Times New Roman" w:cs="Times New Roman"/>
          <w:b/>
          <w:sz w:val="28"/>
          <w:szCs w:val="28"/>
          <w:lang w:eastAsia="ru-RU"/>
        </w:rPr>
      </w:pPr>
      <w:r w:rsidRPr="00A4760C">
        <w:rPr>
          <w:rFonts w:ascii="Times New Roman" w:eastAsia="Calibri" w:hAnsi="Times New Roman" w:cs="Times New Roman"/>
          <w:b/>
          <w:sz w:val="28"/>
          <w:szCs w:val="28"/>
          <w:lang w:eastAsia="ru-RU"/>
        </w:rPr>
        <w:tab/>
      </w:r>
      <w:r w:rsidRPr="00A4760C">
        <w:rPr>
          <w:rFonts w:ascii="Times New Roman" w:eastAsia="Lucida Sans Unicode" w:hAnsi="Times New Roman" w:cs="Times New Roman"/>
          <w:bCs/>
          <w:color w:val="000000"/>
          <w:sz w:val="28"/>
          <w:szCs w:val="28"/>
        </w:rPr>
        <w:t xml:space="preserve">В ходе масштабных акций по закрашиванию рекламы наркотиков на стенах жилых домов закрашено </w:t>
      </w:r>
      <w:r w:rsidRPr="00A4760C">
        <w:rPr>
          <w:rFonts w:ascii="Times New Roman" w:eastAsia="Lucida Sans Unicode" w:hAnsi="Times New Roman" w:cs="Times New Roman"/>
          <w:b/>
          <w:bCs/>
          <w:color w:val="000000"/>
          <w:sz w:val="28"/>
          <w:szCs w:val="28"/>
        </w:rPr>
        <w:t>более 180</w:t>
      </w:r>
      <w:r w:rsidRPr="00A4760C">
        <w:rPr>
          <w:rFonts w:ascii="Times New Roman" w:eastAsia="Lucida Sans Unicode" w:hAnsi="Times New Roman" w:cs="Times New Roman"/>
          <w:bCs/>
          <w:color w:val="000000"/>
          <w:sz w:val="28"/>
          <w:szCs w:val="28"/>
        </w:rPr>
        <w:t xml:space="preserve"> надписей</w:t>
      </w:r>
      <w:r w:rsidRPr="00A4760C">
        <w:rPr>
          <w:rFonts w:ascii="Times New Roman" w:eastAsia="Lucida Sans Unicode" w:hAnsi="Times New Roman" w:cs="Times New Roman"/>
          <w:bCs/>
          <w:i/>
          <w:iCs/>
          <w:color w:val="000000"/>
          <w:sz w:val="24"/>
          <w:szCs w:val="24"/>
        </w:rPr>
        <w:t xml:space="preserve">, </w:t>
      </w:r>
      <w:r w:rsidRPr="00A4760C">
        <w:rPr>
          <w:rFonts w:ascii="Times New Roman" w:eastAsia="Lucida Sans Unicode" w:hAnsi="Times New Roman" w:cs="Times New Roman"/>
          <w:b/>
          <w:bCs/>
          <w:iCs/>
          <w:color w:val="000000"/>
          <w:sz w:val="28"/>
          <w:szCs w:val="28"/>
        </w:rPr>
        <w:t>30</w:t>
      </w:r>
      <w:r w:rsidRPr="00A4760C">
        <w:rPr>
          <w:rFonts w:ascii="Times New Roman" w:eastAsia="Lucida Sans Unicode" w:hAnsi="Times New Roman" w:cs="Times New Roman"/>
          <w:b/>
          <w:bCs/>
          <w:color w:val="000000"/>
          <w:sz w:val="28"/>
          <w:szCs w:val="28"/>
        </w:rPr>
        <w:t xml:space="preserve"> г</w:t>
      </w:r>
      <w:r w:rsidRPr="00A4760C">
        <w:rPr>
          <w:rFonts w:ascii="Times New Roman" w:eastAsia="Lucida Sans Unicode" w:hAnsi="Times New Roman" w:cs="Times New Roman"/>
          <w:bCs/>
          <w:color w:val="000000"/>
          <w:sz w:val="28"/>
          <w:szCs w:val="28"/>
        </w:rPr>
        <w:t>раффити-рисунков</w:t>
      </w:r>
      <w:r w:rsidRPr="00A4760C">
        <w:rPr>
          <w:rFonts w:ascii="Times New Roman" w:eastAsia="Lucida Sans Unicode" w:hAnsi="Times New Roman" w:cs="Times New Roman"/>
          <w:bCs/>
          <w:i/>
          <w:iCs/>
          <w:color w:val="000000"/>
          <w:sz w:val="24"/>
          <w:szCs w:val="24"/>
        </w:rPr>
        <w:t>.</w:t>
      </w:r>
    </w:p>
    <w:p w14:paraId="48980433" w14:textId="77777777" w:rsidR="002E20B7" w:rsidRPr="00A4760C" w:rsidRDefault="002E20B7" w:rsidP="002E20B7">
      <w:pPr>
        <w:pBdr>
          <w:bottom w:val="single" w:sz="4" w:space="31" w:color="FFFFFF"/>
        </w:pBdr>
        <w:tabs>
          <w:tab w:val="left" w:pos="567"/>
        </w:tabs>
        <w:spacing w:after="0" w:line="240" w:lineRule="auto"/>
        <w:jc w:val="both"/>
        <w:rPr>
          <w:rFonts w:ascii="Times New Roman" w:eastAsia="Calibri" w:hAnsi="Times New Roman" w:cs="Times New Roman"/>
          <w:b/>
          <w:sz w:val="32"/>
          <w:szCs w:val="28"/>
          <w:lang w:eastAsia="ru-RU"/>
        </w:rPr>
      </w:pPr>
      <w:r w:rsidRPr="00A4760C">
        <w:rPr>
          <w:rFonts w:ascii="Times New Roman" w:eastAsia="Calibri" w:hAnsi="Times New Roman" w:cs="Times New Roman"/>
          <w:b/>
          <w:sz w:val="28"/>
          <w:szCs w:val="28"/>
          <w:lang w:eastAsia="ru-RU"/>
        </w:rPr>
        <w:tab/>
      </w:r>
      <w:r w:rsidRPr="00A4760C">
        <w:rPr>
          <w:rFonts w:ascii="Times New Roman" w:eastAsia="Lucida Sans Unicode" w:hAnsi="Times New Roman" w:cs="Times New Roman"/>
          <w:bCs/>
          <w:color w:val="000000"/>
          <w:sz w:val="28"/>
          <w:szCs w:val="28"/>
        </w:rPr>
        <w:t xml:space="preserve">Ежегодно учащиеся школ и колледжей принимают активное участие в широкомасштабных мероприятиях, приуроченных к Международному дню борьбы с наркоманией: флешмобы «Молодежь против наркотиков» </w:t>
      </w:r>
      <w:r w:rsidRPr="00A4760C">
        <w:rPr>
          <w:rFonts w:ascii="Times New Roman" w:eastAsia="Lucida Sans Unicode" w:hAnsi="Times New Roman" w:cs="Times New Roman"/>
          <w:bCs/>
          <w:i/>
          <w:iCs/>
          <w:color w:val="000000"/>
          <w:sz w:val="28"/>
          <w:szCs w:val="24"/>
        </w:rPr>
        <w:t>(</w:t>
      </w:r>
      <w:r w:rsidRPr="00A4760C">
        <w:rPr>
          <w:rFonts w:ascii="Times New Roman" w:eastAsia="Lucida Sans Unicode" w:hAnsi="Times New Roman" w:cs="Times New Roman"/>
          <w:b/>
          <w:bCs/>
          <w:i/>
          <w:iCs/>
          <w:color w:val="000000"/>
          <w:sz w:val="28"/>
          <w:szCs w:val="24"/>
        </w:rPr>
        <w:t>11 350</w:t>
      </w:r>
      <w:r w:rsidRPr="00A4760C">
        <w:rPr>
          <w:rFonts w:ascii="Times New Roman" w:eastAsia="Lucida Sans Unicode" w:hAnsi="Times New Roman" w:cs="Times New Roman"/>
          <w:bCs/>
          <w:i/>
          <w:iCs/>
          <w:color w:val="000000"/>
          <w:sz w:val="28"/>
          <w:szCs w:val="24"/>
        </w:rPr>
        <w:t xml:space="preserve"> школьников),</w:t>
      </w:r>
      <w:r w:rsidRPr="00A4760C">
        <w:rPr>
          <w:rFonts w:ascii="Times New Roman" w:eastAsia="Lucida Sans Unicode" w:hAnsi="Times New Roman" w:cs="Times New Roman"/>
          <w:bCs/>
          <w:color w:val="000000"/>
          <w:sz w:val="28"/>
          <w:szCs w:val="28"/>
        </w:rPr>
        <w:t xml:space="preserve"> акции «Мы против наркотиков» </w:t>
      </w:r>
      <w:r w:rsidRPr="00A4760C">
        <w:rPr>
          <w:rFonts w:ascii="Times New Roman" w:eastAsia="Lucida Sans Unicode" w:hAnsi="Times New Roman" w:cs="Times New Roman"/>
          <w:bCs/>
          <w:i/>
          <w:iCs/>
          <w:color w:val="000000"/>
          <w:sz w:val="28"/>
          <w:szCs w:val="24"/>
        </w:rPr>
        <w:t>(</w:t>
      </w:r>
      <w:r w:rsidRPr="00A4760C">
        <w:rPr>
          <w:rFonts w:ascii="Times New Roman" w:eastAsia="Lucida Sans Unicode" w:hAnsi="Times New Roman" w:cs="Times New Roman"/>
          <w:b/>
          <w:bCs/>
          <w:i/>
          <w:iCs/>
          <w:color w:val="000000"/>
          <w:sz w:val="28"/>
          <w:szCs w:val="24"/>
        </w:rPr>
        <w:t>более 15 тысяч</w:t>
      </w:r>
      <w:r w:rsidRPr="00A4760C">
        <w:rPr>
          <w:rFonts w:ascii="Times New Roman" w:eastAsia="Lucida Sans Unicode" w:hAnsi="Times New Roman" w:cs="Times New Roman"/>
          <w:bCs/>
          <w:i/>
          <w:iCs/>
          <w:color w:val="000000"/>
          <w:sz w:val="28"/>
          <w:szCs w:val="24"/>
        </w:rPr>
        <w:t xml:space="preserve"> буклетов),</w:t>
      </w:r>
      <w:r w:rsidRPr="00A4760C">
        <w:rPr>
          <w:rFonts w:ascii="Times New Roman" w:eastAsia="Lucida Sans Unicode" w:hAnsi="Times New Roman" w:cs="Times New Roman"/>
          <w:bCs/>
          <w:color w:val="000000"/>
          <w:sz w:val="32"/>
          <w:szCs w:val="28"/>
        </w:rPr>
        <w:t xml:space="preserve"> </w:t>
      </w:r>
      <w:r w:rsidRPr="00A4760C">
        <w:rPr>
          <w:rFonts w:ascii="Times New Roman" w:eastAsia="Lucida Sans Unicode" w:hAnsi="Times New Roman" w:cs="Times New Roman"/>
          <w:bCs/>
          <w:color w:val="000000"/>
          <w:sz w:val="28"/>
          <w:szCs w:val="28"/>
        </w:rPr>
        <w:t xml:space="preserve">интернет-челленджи «Здоровая нация – здоровое поколение», «Спорт против наркотиков», дебатные турниры по теме «100 причин не стать наркоманом» </w:t>
      </w:r>
      <w:r w:rsidRPr="00A4760C">
        <w:rPr>
          <w:rFonts w:ascii="Times New Roman" w:eastAsia="Lucida Sans Unicode" w:hAnsi="Times New Roman" w:cs="Times New Roman"/>
          <w:bCs/>
          <w:i/>
          <w:iCs/>
          <w:color w:val="000000"/>
          <w:sz w:val="28"/>
          <w:szCs w:val="24"/>
        </w:rPr>
        <w:t>(</w:t>
      </w:r>
      <w:r w:rsidRPr="00A4760C">
        <w:rPr>
          <w:rFonts w:ascii="Times New Roman" w:eastAsia="Lucida Sans Unicode" w:hAnsi="Times New Roman" w:cs="Times New Roman"/>
          <w:b/>
          <w:bCs/>
          <w:i/>
          <w:iCs/>
          <w:color w:val="000000"/>
          <w:sz w:val="28"/>
          <w:szCs w:val="24"/>
        </w:rPr>
        <w:t>300</w:t>
      </w:r>
      <w:r w:rsidRPr="00A4760C">
        <w:rPr>
          <w:rFonts w:ascii="Times New Roman" w:eastAsia="Lucida Sans Unicode" w:hAnsi="Times New Roman" w:cs="Times New Roman"/>
          <w:bCs/>
          <w:i/>
          <w:iCs/>
          <w:color w:val="000000"/>
          <w:sz w:val="28"/>
          <w:szCs w:val="24"/>
        </w:rPr>
        <w:t xml:space="preserve"> студентов).</w:t>
      </w:r>
    </w:p>
    <w:p w14:paraId="0AE5E9FA" w14:textId="77777777" w:rsidR="002E20B7" w:rsidRPr="00A4760C" w:rsidRDefault="002E20B7" w:rsidP="002E20B7">
      <w:pPr>
        <w:pBdr>
          <w:bottom w:val="single" w:sz="4" w:space="31" w:color="FFFFFF"/>
        </w:pBdr>
        <w:tabs>
          <w:tab w:val="left" w:pos="567"/>
        </w:tabs>
        <w:spacing w:after="0" w:line="240" w:lineRule="auto"/>
        <w:jc w:val="both"/>
        <w:rPr>
          <w:rFonts w:ascii="Times New Roman" w:eastAsia="Calibri" w:hAnsi="Times New Roman" w:cs="Times New Roman"/>
          <w:b/>
          <w:sz w:val="28"/>
          <w:szCs w:val="28"/>
          <w:lang w:eastAsia="ru-RU"/>
        </w:rPr>
      </w:pPr>
      <w:r w:rsidRPr="00A4760C">
        <w:rPr>
          <w:rFonts w:ascii="Times New Roman" w:eastAsia="Calibri" w:hAnsi="Times New Roman" w:cs="Times New Roman"/>
          <w:b/>
          <w:sz w:val="28"/>
          <w:szCs w:val="28"/>
          <w:lang w:eastAsia="ru-RU"/>
        </w:rPr>
        <w:tab/>
      </w:r>
      <w:r w:rsidRPr="00A4760C">
        <w:rPr>
          <w:rFonts w:ascii="Times New Roman" w:eastAsia="Lucida Sans Unicode" w:hAnsi="Times New Roman" w:cs="Times New Roman"/>
          <w:bCs/>
          <w:color w:val="000000"/>
          <w:sz w:val="28"/>
          <w:szCs w:val="28"/>
        </w:rPr>
        <w:t xml:space="preserve">Налажено взаимодействие с ОФ «Юные лидеры Костаная: акция со студентами Аркалыкского политехнического колледжа «Нет наркотикам», «Stop туберкулез», онлайн-анкетирование среди подростков </w:t>
      </w:r>
      <w:r w:rsidRPr="00A4760C">
        <w:rPr>
          <w:rFonts w:ascii="Times New Roman" w:eastAsia="Lucida Sans Unicode" w:hAnsi="Times New Roman" w:cs="Times New Roman"/>
          <w:bCs/>
          <w:i/>
          <w:iCs/>
          <w:color w:val="000000"/>
          <w:sz w:val="28"/>
          <w:szCs w:val="24"/>
        </w:rPr>
        <w:t>(школы, колледжи)</w:t>
      </w:r>
      <w:r w:rsidRPr="00A4760C">
        <w:rPr>
          <w:rFonts w:ascii="Times New Roman" w:eastAsia="Lucida Sans Unicode" w:hAnsi="Times New Roman" w:cs="Times New Roman"/>
          <w:bCs/>
          <w:color w:val="000000"/>
          <w:sz w:val="32"/>
          <w:szCs w:val="28"/>
        </w:rPr>
        <w:t xml:space="preserve"> </w:t>
      </w:r>
      <w:r w:rsidRPr="00A4760C">
        <w:rPr>
          <w:rFonts w:ascii="Times New Roman" w:eastAsia="Lucida Sans Unicode" w:hAnsi="Times New Roman" w:cs="Times New Roman"/>
          <w:bCs/>
          <w:color w:val="000000"/>
          <w:sz w:val="28"/>
          <w:szCs w:val="28"/>
        </w:rPr>
        <w:t>по выявлению уровня информированности по профилактике туберкулеза, об опасности и последствиях употребления наркотиков, распространены ссылки на видеофильм по профилактике наркомании.</w:t>
      </w:r>
    </w:p>
    <w:p w14:paraId="314DE04E" w14:textId="77777777" w:rsidR="002E20B7" w:rsidRPr="00A4760C" w:rsidRDefault="002E20B7" w:rsidP="002E20B7">
      <w:pPr>
        <w:pBdr>
          <w:bottom w:val="single" w:sz="4" w:space="31" w:color="FFFFFF"/>
        </w:pBdr>
        <w:tabs>
          <w:tab w:val="left" w:pos="567"/>
        </w:tabs>
        <w:spacing w:after="0" w:line="240" w:lineRule="auto"/>
        <w:jc w:val="both"/>
        <w:rPr>
          <w:rFonts w:ascii="Times New Roman" w:eastAsia="Calibri" w:hAnsi="Times New Roman" w:cs="Times New Roman"/>
          <w:b/>
          <w:sz w:val="24"/>
          <w:szCs w:val="24"/>
          <w:lang w:eastAsia="ru-RU"/>
        </w:rPr>
      </w:pPr>
      <w:r w:rsidRPr="00A4760C">
        <w:rPr>
          <w:rFonts w:ascii="Times New Roman" w:eastAsia="Calibri" w:hAnsi="Times New Roman" w:cs="Times New Roman"/>
          <w:b/>
          <w:sz w:val="28"/>
          <w:szCs w:val="28"/>
          <w:lang w:eastAsia="ru-RU"/>
        </w:rPr>
        <w:tab/>
      </w:r>
      <w:r w:rsidRPr="00A4760C">
        <w:rPr>
          <w:rFonts w:ascii="Times New Roman" w:eastAsia="Lucida Sans Unicode" w:hAnsi="Times New Roman" w:cs="Times New Roman"/>
          <w:bCs/>
          <w:color w:val="000000"/>
          <w:sz w:val="28"/>
          <w:szCs w:val="28"/>
        </w:rPr>
        <w:t xml:space="preserve">Продолжена реализация </w:t>
      </w:r>
      <w:r w:rsidRPr="00A4760C">
        <w:rPr>
          <w:rFonts w:ascii="Times New Roman" w:eastAsia="Lucida Sans Unicode" w:hAnsi="Times New Roman" w:cs="Times New Roman"/>
          <w:b/>
          <w:color w:val="000000"/>
          <w:sz w:val="28"/>
          <w:szCs w:val="28"/>
        </w:rPr>
        <w:t>Программы курса</w:t>
      </w:r>
      <w:r w:rsidRPr="00A4760C">
        <w:rPr>
          <w:rFonts w:ascii="Times New Roman" w:eastAsia="Lucida Sans Unicode" w:hAnsi="Times New Roman" w:cs="Times New Roman"/>
          <w:bCs/>
          <w:color w:val="000000"/>
          <w:sz w:val="28"/>
          <w:szCs w:val="28"/>
        </w:rPr>
        <w:t xml:space="preserve"> по привитию навыков ответственного поведения и устойчивости к деструктивному влиянию </w:t>
      </w:r>
      <w:r w:rsidRPr="00A4760C">
        <w:rPr>
          <w:rFonts w:ascii="Times New Roman" w:eastAsia="Lucida Sans Unicode" w:hAnsi="Times New Roman" w:cs="Times New Roman"/>
          <w:bCs/>
          <w:i/>
          <w:iCs/>
          <w:color w:val="000000"/>
          <w:sz w:val="24"/>
          <w:szCs w:val="24"/>
        </w:rPr>
        <w:t>(«Профилактика вредных привычек», «Курьеры смерти», «Техника безопасности в Интернете» и др.).</w:t>
      </w:r>
    </w:p>
    <w:p w14:paraId="13A2EAED" w14:textId="77777777" w:rsidR="002E20B7" w:rsidRPr="00A4760C" w:rsidRDefault="002E20B7" w:rsidP="002E20B7">
      <w:pPr>
        <w:pBdr>
          <w:bottom w:val="single" w:sz="4" w:space="31" w:color="FFFFFF"/>
        </w:pBdr>
        <w:tabs>
          <w:tab w:val="left" w:pos="567"/>
        </w:tabs>
        <w:spacing w:after="0" w:line="240" w:lineRule="auto"/>
        <w:jc w:val="both"/>
        <w:rPr>
          <w:rFonts w:ascii="Times New Roman" w:eastAsia="Calibri" w:hAnsi="Times New Roman" w:cs="Times New Roman"/>
          <w:b/>
          <w:sz w:val="32"/>
          <w:szCs w:val="28"/>
          <w:lang w:eastAsia="ru-RU"/>
        </w:rPr>
      </w:pPr>
      <w:r w:rsidRPr="00A4760C">
        <w:rPr>
          <w:rFonts w:ascii="Times New Roman" w:eastAsia="Calibri" w:hAnsi="Times New Roman" w:cs="Times New Roman"/>
          <w:b/>
          <w:sz w:val="32"/>
          <w:szCs w:val="28"/>
          <w:lang w:eastAsia="ru-RU"/>
        </w:rPr>
        <w:tab/>
      </w:r>
      <w:r w:rsidRPr="00A4760C">
        <w:rPr>
          <w:rFonts w:ascii="Times New Roman" w:eastAsia="Lucida Sans Unicode" w:hAnsi="Times New Roman" w:cs="Times New Roman"/>
          <w:bCs/>
          <w:color w:val="000000"/>
          <w:sz w:val="28"/>
          <w:szCs w:val="28"/>
        </w:rPr>
        <w:t xml:space="preserve">Положительным наглядным материалом для детей и родителей послужил </w:t>
      </w:r>
      <w:r w:rsidRPr="00A4760C">
        <w:rPr>
          <w:rFonts w:ascii="Times New Roman" w:eastAsia="Lucida Sans Unicode" w:hAnsi="Times New Roman" w:cs="Times New Roman"/>
          <w:b/>
          <w:color w:val="000000"/>
          <w:sz w:val="28"/>
          <w:szCs w:val="28"/>
        </w:rPr>
        <w:t>документальный фильм «Зло нашего времени»</w:t>
      </w:r>
      <w:r w:rsidRPr="00A4760C">
        <w:rPr>
          <w:rFonts w:ascii="Times New Roman" w:eastAsia="Lucida Sans Unicode" w:hAnsi="Times New Roman" w:cs="Times New Roman"/>
          <w:bCs/>
          <w:color w:val="000000"/>
          <w:sz w:val="28"/>
          <w:szCs w:val="28"/>
        </w:rPr>
        <w:t xml:space="preserve">, снятый костанайскими блогерами на основе реальных событий. </w:t>
      </w:r>
    </w:p>
    <w:p w14:paraId="6C1B50B9" w14:textId="77777777" w:rsidR="002E20B7" w:rsidRPr="00A4760C" w:rsidRDefault="002E20B7" w:rsidP="002E20B7">
      <w:pPr>
        <w:pBdr>
          <w:bottom w:val="single" w:sz="4" w:space="31" w:color="FFFFFF"/>
        </w:pBdr>
        <w:tabs>
          <w:tab w:val="left" w:pos="567"/>
        </w:tabs>
        <w:spacing w:after="0" w:line="240" w:lineRule="auto"/>
        <w:jc w:val="both"/>
        <w:rPr>
          <w:rFonts w:ascii="Times New Roman" w:eastAsia="Calibri" w:hAnsi="Times New Roman" w:cs="Times New Roman"/>
          <w:b/>
          <w:sz w:val="24"/>
          <w:szCs w:val="24"/>
          <w:lang w:eastAsia="ru-RU"/>
        </w:rPr>
      </w:pPr>
      <w:r w:rsidRPr="00A4760C">
        <w:rPr>
          <w:rFonts w:ascii="Times New Roman" w:eastAsia="Calibri" w:hAnsi="Times New Roman" w:cs="Times New Roman"/>
          <w:b/>
          <w:sz w:val="32"/>
          <w:szCs w:val="28"/>
          <w:lang w:eastAsia="ru-RU"/>
        </w:rPr>
        <w:tab/>
      </w:r>
      <w:r w:rsidRPr="00A4760C">
        <w:rPr>
          <w:rFonts w:ascii="Times New Roman" w:eastAsia="Lucida Sans Unicode" w:hAnsi="Times New Roman" w:cs="Times New Roman"/>
          <w:bCs/>
          <w:color w:val="000000"/>
          <w:sz w:val="28"/>
          <w:szCs w:val="28"/>
        </w:rPr>
        <w:t xml:space="preserve">В рамках взаимодействия с родительской общественностью </w:t>
      </w:r>
      <w:r w:rsidRPr="00A4760C">
        <w:rPr>
          <w:rFonts w:ascii="Times New Roman" w:eastAsia="Lucida Sans Unicode" w:hAnsi="Times New Roman" w:cs="Times New Roman"/>
          <w:b/>
          <w:color w:val="000000"/>
          <w:sz w:val="28"/>
          <w:szCs w:val="28"/>
        </w:rPr>
        <w:t>20 октября т.г</w:t>
      </w:r>
      <w:r w:rsidRPr="00A4760C">
        <w:rPr>
          <w:rFonts w:ascii="Times New Roman" w:eastAsia="Lucida Sans Unicode" w:hAnsi="Times New Roman" w:cs="Times New Roman"/>
          <w:bCs/>
          <w:color w:val="000000"/>
          <w:sz w:val="28"/>
          <w:szCs w:val="28"/>
        </w:rPr>
        <w:t xml:space="preserve">. проведено </w:t>
      </w:r>
      <w:r w:rsidRPr="00A4760C">
        <w:rPr>
          <w:rFonts w:ascii="Times New Roman" w:eastAsia="Lucida Sans Unicode" w:hAnsi="Times New Roman" w:cs="Times New Roman"/>
          <w:b/>
          <w:color w:val="000000"/>
          <w:sz w:val="28"/>
          <w:szCs w:val="28"/>
        </w:rPr>
        <w:t>общегородское родительское собрание</w:t>
      </w:r>
      <w:r w:rsidRPr="00A4760C">
        <w:rPr>
          <w:rFonts w:ascii="Times New Roman" w:eastAsia="Lucida Sans Unicode" w:hAnsi="Times New Roman" w:cs="Times New Roman"/>
          <w:bCs/>
          <w:color w:val="000000"/>
          <w:sz w:val="28"/>
          <w:szCs w:val="28"/>
        </w:rPr>
        <w:t xml:space="preserve"> </w:t>
      </w:r>
      <w:r w:rsidRPr="00A4760C">
        <w:rPr>
          <w:rFonts w:ascii="Times New Roman" w:eastAsia="Lucida Sans Unicode" w:hAnsi="Times New Roman" w:cs="Times New Roman"/>
          <w:bCs/>
          <w:i/>
          <w:iCs/>
          <w:color w:val="000000"/>
          <w:sz w:val="28"/>
          <w:szCs w:val="24"/>
        </w:rPr>
        <w:t>(г.Костанай)</w:t>
      </w:r>
      <w:r w:rsidRPr="00A4760C">
        <w:rPr>
          <w:rFonts w:ascii="Times New Roman" w:eastAsia="Lucida Sans Unicode" w:hAnsi="Times New Roman" w:cs="Times New Roman"/>
          <w:bCs/>
          <w:color w:val="000000"/>
          <w:sz w:val="32"/>
          <w:szCs w:val="28"/>
        </w:rPr>
        <w:t xml:space="preserve"> </w:t>
      </w:r>
      <w:r w:rsidRPr="00A4760C">
        <w:rPr>
          <w:rFonts w:ascii="Times New Roman" w:eastAsia="Lucida Sans Unicode" w:hAnsi="Times New Roman" w:cs="Times New Roman"/>
          <w:bCs/>
          <w:color w:val="000000"/>
          <w:sz w:val="28"/>
          <w:szCs w:val="28"/>
        </w:rPr>
        <w:t xml:space="preserve">по предупреждению наркомании, наркопреступности среди детей и подростков </w:t>
      </w:r>
      <w:r w:rsidRPr="00A4760C">
        <w:rPr>
          <w:rFonts w:ascii="Times New Roman" w:eastAsia="Lucida Sans Unicode" w:hAnsi="Times New Roman" w:cs="Times New Roman"/>
          <w:bCs/>
          <w:i/>
          <w:iCs/>
          <w:color w:val="000000"/>
          <w:sz w:val="24"/>
          <w:szCs w:val="24"/>
        </w:rPr>
        <w:t>(организовано управлением образования совместно с Департаментом полиции, охват – 450 родителей).</w:t>
      </w:r>
    </w:p>
    <w:p w14:paraId="6EF4C61C" w14:textId="77777777" w:rsidR="002E20B7" w:rsidRPr="00A4760C" w:rsidRDefault="002E20B7" w:rsidP="002E20B7">
      <w:pPr>
        <w:pBdr>
          <w:bottom w:val="single" w:sz="4" w:space="31" w:color="FFFFFF"/>
        </w:pBdr>
        <w:tabs>
          <w:tab w:val="left" w:pos="567"/>
        </w:tabs>
        <w:spacing w:after="0" w:line="240" w:lineRule="auto"/>
        <w:jc w:val="both"/>
        <w:rPr>
          <w:rFonts w:ascii="Times New Roman" w:eastAsia="Calibri" w:hAnsi="Times New Roman" w:cs="Times New Roman"/>
          <w:b/>
          <w:sz w:val="32"/>
          <w:szCs w:val="28"/>
          <w:lang w:eastAsia="ru-RU"/>
        </w:rPr>
      </w:pPr>
      <w:r w:rsidRPr="00A4760C">
        <w:rPr>
          <w:rFonts w:ascii="Times New Roman" w:eastAsia="Calibri" w:hAnsi="Times New Roman" w:cs="Times New Roman"/>
          <w:b/>
          <w:sz w:val="32"/>
          <w:szCs w:val="28"/>
          <w:lang w:eastAsia="ru-RU"/>
        </w:rPr>
        <w:tab/>
      </w:r>
      <w:r w:rsidRPr="00A4760C">
        <w:rPr>
          <w:rFonts w:ascii="Times New Roman" w:eastAsia="Lucida Sans Unicode" w:hAnsi="Times New Roman" w:cs="Times New Roman"/>
          <w:bCs/>
          <w:color w:val="000000"/>
          <w:sz w:val="28"/>
          <w:szCs w:val="28"/>
        </w:rPr>
        <w:t xml:space="preserve">Управлением образования в 2024 году планируется </w:t>
      </w:r>
      <w:bookmarkStart w:id="5" w:name="_Hlk152857479"/>
      <w:r w:rsidRPr="00A4760C">
        <w:rPr>
          <w:rFonts w:ascii="Times New Roman" w:eastAsia="Lucida Sans Unicode" w:hAnsi="Times New Roman" w:cs="Times New Roman"/>
          <w:bCs/>
          <w:color w:val="000000"/>
          <w:sz w:val="28"/>
          <w:szCs w:val="28"/>
        </w:rPr>
        <w:t xml:space="preserve">реализация проекта </w:t>
      </w:r>
      <w:r w:rsidRPr="00A4760C">
        <w:rPr>
          <w:rFonts w:ascii="Times New Roman" w:eastAsia="Lucida Sans Unicode" w:hAnsi="Times New Roman" w:cs="Times New Roman"/>
          <w:b/>
          <w:color w:val="000000"/>
          <w:sz w:val="28"/>
          <w:szCs w:val="28"/>
        </w:rPr>
        <w:t xml:space="preserve">«Центр профилактики и психологической реабилитации зависимого поведения </w:t>
      </w:r>
      <w:r w:rsidRPr="00A4760C">
        <w:rPr>
          <w:rFonts w:ascii="Times New Roman" w:eastAsia="Lucida Sans Unicode" w:hAnsi="Times New Roman" w:cs="Times New Roman"/>
          <w:i/>
          <w:iCs/>
          <w:color w:val="000000"/>
          <w:sz w:val="24"/>
          <w:szCs w:val="24"/>
        </w:rPr>
        <w:t>(игромания, лудомания, наркомания)</w:t>
      </w:r>
      <w:r w:rsidRPr="00A4760C">
        <w:rPr>
          <w:rFonts w:ascii="Times New Roman" w:eastAsia="Lucida Sans Unicode" w:hAnsi="Times New Roman" w:cs="Times New Roman"/>
          <w:b/>
          <w:color w:val="000000"/>
          <w:sz w:val="32"/>
          <w:szCs w:val="28"/>
        </w:rPr>
        <w:t xml:space="preserve"> </w:t>
      </w:r>
      <w:r w:rsidRPr="00A4760C">
        <w:rPr>
          <w:rFonts w:ascii="Times New Roman" w:eastAsia="Lucida Sans Unicode" w:hAnsi="Times New Roman" w:cs="Times New Roman"/>
          <w:b/>
          <w:color w:val="000000"/>
          <w:sz w:val="28"/>
          <w:szCs w:val="28"/>
        </w:rPr>
        <w:t>среди подростков в возрасте от 12 лет до 21 года».</w:t>
      </w:r>
      <w:bookmarkEnd w:id="5"/>
    </w:p>
    <w:p w14:paraId="3F611895" w14:textId="77777777" w:rsidR="002E20B7" w:rsidRPr="00A4760C" w:rsidRDefault="002E20B7" w:rsidP="002E20B7">
      <w:pPr>
        <w:pBdr>
          <w:bottom w:val="single" w:sz="4" w:space="31" w:color="FFFFFF"/>
        </w:pBdr>
        <w:tabs>
          <w:tab w:val="left" w:pos="567"/>
        </w:tabs>
        <w:spacing w:after="0" w:line="240" w:lineRule="auto"/>
        <w:jc w:val="both"/>
        <w:rPr>
          <w:rFonts w:ascii="Times New Roman" w:eastAsia="Calibri" w:hAnsi="Times New Roman" w:cs="Times New Roman"/>
          <w:b/>
          <w:sz w:val="32"/>
          <w:szCs w:val="28"/>
          <w:lang w:eastAsia="ru-RU"/>
        </w:rPr>
      </w:pPr>
      <w:r w:rsidRPr="00A4760C">
        <w:rPr>
          <w:rFonts w:ascii="Times New Roman" w:eastAsia="Calibri" w:hAnsi="Times New Roman" w:cs="Times New Roman"/>
          <w:b/>
          <w:sz w:val="32"/>
          <w:szCs w:val="28"/>
          <w:lang w:eastAsia="ru-RU"/>
        </w:rPr>
        <w:tab/>
      </w:r>
      <w:r w:rsidRPr="00A4760C">
        <w:rPr>
          <w:rFonts w:ascii="Times New Roman" w:eastAsia="Lucida Sans Unicode" w:hAnsi="Times New Roman" w:cs="Times New Roman"/>
          <w:bCs/>
          <w:color w:val="000000"/>
          <w:sz w:val="28"/>
          <w:szCs w:val="28"/>
        </w:rPr>
        <w:t xml:space="preserve">Проекты по профилактике наркомании, употребления алкоголя, вейпов, электронных сигарет также запланированы </w:t>
      </w:r>
      <w:r w:rsidRPr="00A4760C">
        <w:rPr>
          <w:rFonts w:ascii="Times New Roman" w:eastAsia="Lucida Sans Unicode" w:hAnsi="Times New Roman" w:cs="Times New Roman"/>
          <w:b/>
          <w:color w:val="000000"/>
          <w:sz w:val="28"/>
          <w:szCs w:val="28"/>
        </w:rPr>
        <w:t>в 3-х регионах области</w:t>
      </w:r>
      <w:r w:rsidRPr="00A4760C">
        <w:rPr>
          <w:rFonts w:ascii="Times New Roman" w:eastAsia="Lucida Sans Unicode" w:hAnsi="Times New Roman" w:cs="Times New Roman"/>
          <w:bCs/>
          <w:color w:val="000000"/>
          <w:sz w:val="28"/>
          <w:szCs w:val="28"/>
        </w:rPr>
        <w:t xml:space="preserve"> </w:t>
      </w:r>
      <w:r w:rsidRPr="00A4760C">
        <w:rPr>
          <w:rFonts w:ascii="Times New Roman" w:eastAsia="Lucida Sans Unicode" w:hAnsi="Times New Roman" w:cs="Times New Roman"/>
          <w:bCs/>
          <w:i/>
          <w:color w:val="000000"/>
          <w:sz w:val="24"/>
          <w:szCs w:val="24"/>
        </w:rPr>
        <w:t>(</w:t>
      </w:r>
      <w:r w:rsidRPr="00A4760C">
        <w:rPr>
          <w:rFonts w:ascii="Times New Roman" w:eastAsia="Lucida Sans Unicode" w:hAnsi="Times New Roman" w:cs="Times New Roman"/>
          <w:bCs/>
          <w:i/>
          <w:iCs/>
          <w:color w:val="000000"/>
          <w:sz w:val="24"/>
          <w:szCs w:val="24"/>
        </w:rPr>
        <w:t>Аулиекольский, Камыстинский, Б.Майлина районы)</w:t>
      </w:r>
      <w:r w:rsidRPr="00A4760C">
        <w:rPr>
          <w:rFonts w:ascii="Times New Roman" w:eastAsia="Lucida Sans Unicode" w:hAnsi="Times New Roman" w:cs="Times New Roman"/>
          <w:bCs/>
          <w:color w:val="000000"/>
          <w:sz w:val="32"/>
          <w:szCs w:val="28"/>
        </w:rPr>
        <w:t xml:space="preserve"> </w:t>
      </w:r>
      <w:r w:rsidRPr="00A4760C">
        <w:rPr>
          <w:rFonts w:ascii="Times New Roman" w:eastAsia="Lucida Sans Unicode" w:hAnsi="Times New Roman" w:cs="Times New Roman"/>
          <w:bCs/>
          <w:color w:val="000000"/>
          <w:sz w:val="28"/>
          <w:szCs w:val="28"/>
        </w:rPr>
        <w:t xml:space="preserve">на общую сумму </w:t>
      </w:r>
      <w:r w:rsidRPr="00A4760C">
        <w:rPr>
          <w:rFonts w:ascii="Times New Roman" w:eastAsia="Lucida Sans Unicode" w:hAnsi="Times New Roman" w:cs="Times New Roman"/>
          <w:b/>
          <w:color w:val="000000"/>
          <w:sz w:val="28"/>
          <w:szCs w:val="28"/>
        </w:rPr>
        <w:t>2,7 млн.</w:t>
      </w:r>
      <w:r w:rsidRPr="00A4760C">
        <w:rPr>
          <w:rFonts w:ascii="Times New Roman" w:eastAsia="Lucida Sans Unicode" w:hAnsi="Times New Roman" w:cs="Times New Roman"/>
          <w:color w:val="000000"/>
          <w:sz w:val="28"/>
          <w:szCs w:val="28"/>
        </w:rPr>
        <w:t>тенге</w:t>
      </w:r>
      <w:r w:rsidRPr="00A4760C">
        <w:rPr>
          <w:rFonts w:ascii="Times New Roman" w:eastAsia="Lucida Sans Unicode" w:hAnsi="Times New Roman" w:cs="Times New Roman"/>
          <w:bCs/>
          <w:color w:val="000000"/>
          <w:sz w:val="28"/>
          <w:szCs w:val="28"/>
        </w:rPr>
        <w:t>.</w:t>
      </w:r>
    </w:p>
    <w:p w14:paraId="0AF8E213" w14:textId="77777777" w:rsidR="002E20B7" w:rsidRPr="00A4760C" w:rsidRDefault="002E20B7" w:rsidP="002E20B7">
      <w:pPr>
        <w:pBdr>
          <w:bottom w:val="single" w:sz="4" w:space="31" w:color="FFFFFF"/>
        </w:pBdr>
        <w:tabs>
          <w:tab w:val="left" w:pos="567"/>
        </w:tabs>
        <w:spacing w:after="0" w:line="240" w:lineRule="auto"/>
        <w:jc w:val="both"/>
        <w:rPr>
          <w:rFonts w:ascii="Times New Roman" w:eastAsia="Calibri" w:hAnsi="Times New Roman" w:cs="Times New Roman"/>
          <w:b/>
          <w:sz w:val="32"/>
          <w:szCs w:val="28"/>
          <w:lang w:eastAsia="ru-RU"/>
        </w:rPr>
      </w:pPr>
      <w:r w:rsidRPr="00A4760C">
        <w:rPr>
          <w:rFonts w:ascii="Times New Roman" w:eastAsia="Calibri" w:hAnsi="Times New Roman" w:cs="Times New Roman"/>
          <w:b/>
          <w:sz w:val="32"/>
          <w:szCs w:val="28"/>
          <w:lang w:eastAsia="ru-RU"/>
        </w:rPr>
        <w:tab/>
      </w:r>
      <w:r w:rsidRPr="00A4760C">
        <w:rPr>
          <w:rFonts w:ascii="Times New Roman" w:eastAsia="Lucida Sans Unicode" w:hAnsi="Times New Roman" w:cs="Times New Roman"/>
          <w:bCs/>
          <w:color w:val="000000"/>
          <w:sz w:val="28"/>
          <w:szCs w:val="28"/>
        </w:rPr>
        <w:t>Проводится определенная работа по оказанию помощи семьям, где имеется проблема алкоголизма, оказавшимся в сложной жизненной ситуации.</w:t>
      </w:r>
    </w:p>
    <w:p w14:paraId="0905B37F" w14:textId="77777777" w:rsidR="002E20B7" w:rsidRPr="00A4760C" w:rsidRDefault="002E20B7" w:rsidP="002E20B7">
      <w:pPr>
        <w:pBdr>
          <w:bottom w:val="single" w:sz="4" w:space="31" w:color="FFFFFF"/>
        </w:pBdr>
        <w:tabs>
          <w:tab w:val="left" w:pos="567"/>
        </w:tabs>
        <w:spacing w:after="0" w:line="240" w:lineRule="auto"/>
        <w:jc w:val="both"/>
        <w:rPr>
          <w:rFonts w:ascii="Times New Roman" w:eastAsia="Calibri" w:hAnsi="Times New Roman" w:cs="Times New Roman"/>
          <w:b/>
          <w:sz w:val="24"/>
          <w:szCs w:val="24"/>
          <w:lang w:eastAsia="ru-RU"/>
        </w:rPr>
      </w:pPr>
      <w:r w:rsidRPr="00A4760C">
        <w:rPr>
          <w:rFonts w:ascii="Times New Roman" w:eastAsia="Calibri" w:hAnsi="Times New Roman" w:cs="Times New Roman"/>
          <w:b/>
          <w:sz w:val="32"/>
          <w:szCs w:val="28"/>
          <w:lang w:eastAsia="ru-RU"/>
        </w:rPr>
        <w:tab/>
      </w:r>
      <w:r w:rsidRPr="00A4760C">
        <w:rPr>
          <w:rFonts w:ascii="Times New Roman" w:eastAsia="Lucida Sans Unicode" w:hAnsi="Times New Roman" w:cs="Times New Roman"/>
          <w:bCs/>
          <w:color w:val="000000"/>
          <w:sz w:val="28"/>
          <w:szCs w:val="28"/>
        </w:rPr>
        <w:t xml:space="preserve">Положительный опыт работы отмечен в Мендыкаринском районе, где четко разработан межведомственный алгоритм действий с родителями, имеющими алкогольную зависимость, а именно направление медицинскими учреждениями на кодирование по квоте в ТОО «Альтернатива» </w:t>
      </w:r>
      <w:r w:rsidRPr="00A4760C">
        <w:rPr>
          <w:rFonts w:ascii="Times New Roman" w:eastAsia="Lucida Sans Unicode" w:hAnsi="Times New Roman" w:cs="Times New Roman"/>
          <w:bCs/>
          <w:i/>
          <w:iCs/>
          <w:color w:val="000000"/>
          <w:sz w:val="24"/>
          <w:szCs w:val="24"/>
        </w:rPr>
        <w:t>(опыт работы представлен на областном семинаре для методистов отделов образования городов и районов в мае 2023 г.).</w:t>
      </w:r>
    </w:p>
    <w:p w14:paraId="3AC3B247" w14:textId="77777777" w:rsidR="002E20B7" w:rsidRPr="00A4760C" w:rsidRDefault="002E20B7" w:rsidP="002E20B7">
      <w:pPr>
        <w:pBdr>
          <w:bottom w:val="single" w:sz="4" w:space="31" w:color="FFFFFF"/>
        </w:pBdr>
        <w:tabs>
          <w:tab w:val="left" w:pos="567"/>
        </w:tabs>
        <w:spacing w:after="0" w:line="240" w:lineRule="auto"/>
        <w:jc w:val="both"/>
        <w:rPr>
          <w:rFonts w:ascii="Times New Roman" w:eastAsia="Calibri" w:hAnsi="Times New Roman" w:cs="Times New Roman"/>
          <w:b/>
          <w:sz w:val="24"/>
          <w:szCs w:val="24"/>
          <w:lang w:eastAsia="ru-RU"/>
        </w:rPr>
      </w:pPr>
      <w:r w:rsidRPr="00A4760C">
        <w:rPr>
          <w:rFonts w:ascii="Times New Roman" w:eastAsia="Calibri" w:hAnsi="Times New Roman" w:cs="Times New Roman"/>
          <w:b/>
          <w:sz w:val="32"/>
          <w:szCs w:val="28"/>
          <w:lang w:eastAsia="ru-RU"/>
        </w:rPr>
        <w:tab/>
      </w:r>
      <w:r w:rsidRPr="00A4760C">
        <w:rPr>
          <w:rFonts w:ascii="Times New Roman" w:eastAsia="Lucida Sans Unicode" w:hAnsi="Times New Roman" w:cs="Times New Roman"/>
          <w:bCs/>
          <w:color w:val="000000"/>
          <w:sz w:val="28"/>
          <w:szCs w:val="28"/>
        </w:rPr>
        <w:t xml:space="preserve">Проведена информационно-разъяснительная работа с обучающимися и их родителями касательно устанавливаемых возрастных ограничений согласно требованиям действующего казахстанского законодательства </w:t>
      </w:r>
      <w:r w:rsidRPr="00A4760C">
        <w:rPr>
          <w:rFonts w:ascii="Times New Roman" w:eastAsia="Lucida Sans Unicode" w:hAnsi="Times New Roman" w:cs="Times New Roman"/>
          <w:bCs/>
          <w:i/>
          <w:iCs/>
          <w:color w:val="000000"/>
          <w:sz w:val="24"/>
          <w:szCs w:val="24"/>
        </w:rPr>
        <w:t>(кинофильмы, мультфильмы, игры, развлекательные мероприятия, произведения массовой культуры),</w:t>
      </w:r>
      <w:r w:rsidRPr="00A4760C">
        <w:rPr>
          <w:rFonts w:ascii="Times New Roman" w:eastAsia="Lucida Sans Unicode" w:hAnsi="Times New Roman" w:cs="Times New Roman"/>
          <w:bCs/>
          <w:i/>
          <w:iCs/>
          <w:color w:val="000000"/>
          <w:sz w:val="28"/>
          <w:szCs w:val="24"/>
        </w:rPr>
        <w:t xml:space="preserve"> </w:t>
      </w:r>
      <w:r w:rsidRPr="00A4760C">
        <w:rPr>
          <w:rFonts w:ascii="Times New Roman" w:eastAsia="Lucida Sans Unicode" w:hAnsi="Times New Roman" w:cs="Times New Roman"/>
          <w:bCs/>
          <w:color w:val="000000"/>
          <w:sz w:val="28"/>
          <w:szCs w:val="28"/>
        </w:rPr>
        <w:t xml:space="preserve">о необходимости подключения ограниченного доступа к нежелательным Интернет-ресурсам </w:t>
      </w:r>
      <w:r w:rsidRPr="00A4760C">
        <w:rPr>
          <w:rFonts w:ascii="Times New Roman" w:eastAsia="Lucida Sans Unicode" w:hAnsi="Times New Roman" w:cs="Times New Roman"/>
          <w:bCs/>
          <w:i/>
          <w:iCs/>
          <w:color w:val="000000"/>
          <w:sz w:val="24"/>
          <w:szCs w:val="24"/>
        </w:rPr>
        <w:t>(услуга «Родительский контроль», мобильное приложение «Family link»).</w:t>
      </w:r>
    </w:p>
    <w:p w14:paraId="009B2EE7" w14:textId="77777777" w:rsidR="002E20B7" w:rsidRPr="00A4760C" w:rsidRDefault="002E20B7" w:rsidP="002E20B7">
      <w:pPr>
        <w:pBdr>
          <w:bottom w:val="single" w:sz="4" w:space="31" w:color="FFFFFF"/>
        </w:pBdr>
        <w:tabs>
          <w:tab w:val="left" w:pos="567"/>
        </w:tabs>
        <w:spacing w:after="0" w:line="240" w:lineRule="auto"/>
        <w:jc w:val="both"/>
        <w:rPr>
          <w:rFonts w:ascii="Times New Roman" w:eastAsia="Calibri" w:hAnsi="Times New Roman" w:cs="Times New Roman"/>
          <w:b/>
          <w:sz w:val="32"/>
          <w:szCs w:val="28"/>
          <w:lang w:eastAsia="ru-RU"/>
        </w:rPr>
      </w:pPr>
      <w:r w:rsidRPr="00A4760C">
        <w:rPr>
          <w:rFonts w:ascii="Times New Roman" w:eastAsia="Calibri" w:hAnsi="Times New Roman" w:cs="Times New Roman"/>
          <w:b/>
          <w:sz w:val="32"/>
          <w:szCs w:val="28"/>
          <w:lang w:eastAsia="ru-RU"/>
        </w:rPr>
        <w:tab/>
      </w:r>
      <w:r w:rsidRPr="00A4760C">
        <w:rPr>
          <w:rFonts w:ascii="Times New Roman" w:hAnsi="Times New Roman" w:cs="Times New Roman"/>
          <w:sz w:val="28"/>
          <w:szCs w:val="28"/>
        </w:rPr>
        <w:t xml:space="preserve">Согласно Плану профилактических мероприятий, с родительской общественностью по профилактике различных форм деструктивного поведения среди детей и подростков на 2023-2024 учебный год в марте 2024 года запланировано проведение </w:t>
      </w:r>
      <w:r w:rsidRPr="00A4760C">
        <w:rPr>
          <w:rFonts w:ascii="Times New Roman" w:hAnsi="Times New Roman" w:cs="Times New Roman"/>
          <w:b/>
          <w:bCs/>
          <w:sz w:val="28"/>
          <w:szCs w:val="28"/>
        </w:rPr>
        <w:t xml:space="preserve">Единого областного родительского собрания по вопросу «Обеспечение информационной безопасности и цифровой грамотности, профилактика зависимости детей от азартных и компьютерных игр </w:t>
      </w:r>
      <w:r w:rsidRPr="00A4760C">
        <w:rPr>
          <w:rFonts w:ascii="Times New Roman" w:hAnsi="Times New Roman" w:cs="Times New Roman"/>
          <w:bCs/>
          <w:i/>
          <w:sz w:val="28"/>
          <w:szCs w:val="28"/>
        </w:rPr>
        <w:t>(лудомании)</w:t>
      </w:r>
      <w:r w:rsidRPr="00A4760C">
        <w:rPr>
          <w:rFonts w:ascii="Times New Roman" w:hAnsi="Times New Roman" w:cs="Times New Roman"/>
          <w:b/>
          <w:bCs/>
          <w:sz w:val="28"/>
          <w:szCs w:val="28"/>
        </w:rPr>
        <w:t>».</w:t>
      </w:r>
    </w:p>
    <w:p w14:paraId="39B796E7" w14:textId="77777777" w:rsidR="00862610" w:rsidRPr="00A4760C" w:rsidRDefault="002E20B7" w:rsidP="002E20B7">
      <w:pPr>
        <w:pBdr>
          <w:bottom w:val="single" w:sz="4" w:space="31" w:color="FFFFFF"/>
        </w:pBdr>
        <w:tabs>
          <w:tab w:val="left" w:pos="567"/>
        </w:tabs>
        <w:spacing w:after="0" w:line="240" w:lineRule="auto"/>
        <w:jc w:val="both"/>
        <w:rPr>
          <w:rFonts w:ascii="Times New Roman" w:eastAsia="Calibri" w:hAnsi="Times New Roman" w:cs="Times New Roman"/>
          <w:b/>
          <w:sz w:val="32"/>
          <w:szCs w:val="28"/>
          <w:lang w:eastAsia="ru-RU"/>
        </w:rPr>
      </w:pPr>
      <w:r w:rsidRPr="00A4760C">
        <w:rPr>
          <w:rFonts w:ascii="Times New Roman" w:eastAsia="Calibri" w:hAnsi="Times New Roman" w:cs="Times New Roman"/>
          <w:b/>
          <w:sz w:val="32"/>
          <w:szCs w:val="28"/>
          <w:lang w:eastAsia="ru-RU"/>
        </w:rPr>
        <w:tab/>
      </w:r>
    </w:p>
    <w:p w14:paraId="5C6316FA" w14:textId="4D42619C" w:rsidR="002E20B7" w:rsidRPr="00A4760C" w:rsidRDefault="00862610" w:rsidP="002E20B7">
      <w:pPr>
        <w:pBdr>
          <w:bottom w:val="single" w:sz="4" w:space="31" w:color="FFFFFF"/>
        </w:pBdr>
        <w:tabs>
          <w:tab w:val="left" w:pos="567"/>
        </w:tabs>
        <w:spacing w:after="0" w:line="240" w:lineRule="auto"/>
        <w:jc w:val="both"/>
        <w:rPr>
          <w:rFonts w:ascii="Times New Roman" w:eastAsia="Calibri" w:hAnsi="Times New Roman" w:cs="Times New Roman"/>
          <w:b/>
          <w:i/>
          <w:sz w:val="32"/>
          <w:szCs w:val="28"/>
          <w:lang w:eastAsia="ru-RU"/>
        </w:rPr>
      </w:pPr>
      <w:r w:rsidRPr="00A4760C">
        <w:rPr>
          <w:rFonts w:ascii="Times New Roman" w:eastAsia="Calibri" w:hAnsi="Times New Roman" w:cs="Times New Roman"/>
          <w:b/>
          <w:sz w:val="32"/>
          <w:szCs w:val="28"/>
          <w:lang w:eastAsia="ru-RU"/>
        </w:rPr>
        <w:tab/>
      </w:r>
      <w:r w:rsidR="002E20B7" w:rsidRPr="00A4760C">
        <w:rPr>
          <w:rFonts w:ascii="Times New Roman" w:hAnsi="Times New Roman" w:cs="Times New Roman"/>
          <w:b/>
          <w:i/>
          <w:sz w:val="28"/>
          <w:szCs w:val="28"/>
          <w:lang w:val="kk-KZ"/>
        </w:rPr>
        <w:t xml:space="preserve">Профилактическая работа </w:t>
      </w:r>
      <w:r w:rsidR="002E20B7" w:rsidRPr="00A4760C">
        <w:rPr>
          <w:rFonts w:ascii="Times New Roman" w:eastAsia="Calibri" w:hAnsi="Times New Roman" w:cs="Times New Roman"/>
          <w:b/>
          <w:i/>
          <w:sz w:val="28"/>
          <w:szCs w:val="28"/>
        </w:rPr>
        <w:t xml:space="preserve"> </w:t>
      </w:r>
      <w:bookmarkStart w:id="6" w:name="_Hlk152857791"/>
      <w:r w:rsidR="002E20B7" w:rsidRPr="00A4760C">
        <w:rPr>
          <w:rFonts w:ascii="Times New Roman" w:eastAsia="Calibri" w:hAnsi="Times New Roman" w:cs="Times New Roman"/>
          <w:b/>
          <w:i/>
          <w:sz w:val="28"/>
          <w:szCs w:val="28"/>
        </w:rPr>
        <w:t>по социализации детей и привитию светских ценностей детям сторонников ДРТ</w:t>
      </w:r>
      <w:r w:rsidRPr="00A4760C">
        <w:rPr>
          <w:rFonts w:ascii="Times New Roman" w:eastAsia="Calibri" w:hAnsi="Times New Roman" w:cs="Times New Roman"/>
          <w:b/>
          <w:i/>
          <w:sz w:val="28"/>
          <w:szCs w:val="28"/>
          <w:lang w:val="kk-KZ"/>
        </w:rPr>
        <w:t>.</w:t>
      </w:r>
      <w:r w:rsidR="002E20B7" w:rsidRPr="00A4760C">
        <w:rPr>
          <w:rFonts w:ascii="Times New Roman" w:eastAsia="Calibri" w:hAnsi="Times New Roman" w:cs="Times New Roman"/>
          <w:b/>
          <w:i/>
          <w:sz w:val="28"/>
          <w:szCs w:val="28"/>
        </w:rPr>
        <w:t xml:space="preserve"> </w:t>
      </w:r>
      <w:bookmarkEnd w:id="6"/>
    </w:p>
    <w:p w14:paraId="60756477" w14:textId="77777777" w:rsidR="002E20B7" w:rsidRPr="00A4760C" w:rsidRDefault="002E20B7" w:rsidP="002E20B7">
      <w:pPr>
        <w:pBdr>
          <w:bottom w:val="single" w:sz="4" w:space="31" w:color="FFFFFF"/>
        </w:pBdr>
        <w:tabs>
          <w:tab w:val="left" w:pos="567"/>
        </w:tabs>
        <w:spacing w:after="0" w:line="240" w:lineRule="auto"/>
        <w:jc w:val="both"/>
        <w:rPr>
          <w:rFonts w:ascii="Times New Roman" w:eastAsia="Calibri" w:hAnsi="Times New Roman" w:cs="Times New Roman"/>
          <w:b/>
          <w:sz w:val="32"/>
          <w:szCs w:val="28"/>
          <w:lang w:eastAsia="ru-RU"/>
        </w:rPr>
      </w:pPr>
      <w:r w:rsidRPr="00A4760C">
        <w:rPr>
          <w:rFonts w:ascii="Times New Roman" w:eastAsia="Calibri" w:hAnsi="Times New Roman" w:cs="Times New Roman"/>
          <w:b/>
          <w:sz w:val="32"/>
          <w:szCs w:val="28"/>
          <w:lang w:eastAsia="ru-RU"/>
        </w:rPr>
        <w:tab/>
      </w:r>
      <w:r w:rsidRPr="00A4760C">
        <w:rPr>
          <w:rFonts w:ascii="Times New Roman" w:hAnsi="Times New Roman" w:cs="Times New Roman"/>
          <w:sz w:val="28"/>
          <w:szCs w:val="28"/>
          <w:lang w:eastAsia="ru-RU"/>
        </w:rPr>
        <w:t>На постоянной основе ведется работа по актуализации банка данных учащихся 1-11 классов, посещающих деструктивные религиозные объединения.</w:t>
      </w:r>
    </w:p>
    <w:p w14:paraId="129C00E6" w14:textId="77777777" w:rsidR="002E20B7" w:rsidRPr="00A4760C" w:rsidRDefault="002E20B7" w:rsidP="002E20B7">
      <w:pPr>
        <w:pBdr>
          <w:bottom w:val="single" w:sz="4" w:space="31" w:color="FFFFFF"/>
        </w:pBdr>
        <w:tabs>
          <w:tab w:val="left" w:pos="567"/>
        </w:tabs>
        <w:spacing w:after="0" w:line="240" w:lineRule="auto"/>
        <w:jc w:val="both"/>
        <w:rPr>
          <w:rFonts w:ascii="Times New Roman" w:eastAsia="Calibri" w:hAnsi="Times New Roman" w:cs="Times New Roman"/>
          <w:b/>
          <w:sz w:val="32"/>
          <w:szCs w:val="28"/>
          <w:lang w:eastAsia="ru-RU"/>
        </w:rPr>
      </w:pPr>
      <w:r w:rsidRPr="00A4760C">
        <w:rPr>
          <w:rFonts w:ascii="Times New Roman" w:eastAsia="Calibri" w:hAnsi="Times New Roman" w:cs="Times New Roman"/>
          <w:b/>
          <w:sz w:val="32"/>
          <w:szCs w:val="28"/>
          <w:lang w:eastAsia="ru-RU"/>
        </w:rPr>
        <w:tab/>
      </w:r>
      <w:r w:rsidRPr="00A4760C">
        <w:rPr>
          <w:rFonts w:ascii="Times New Roman" w:hAnsi="Times New Roman" w:cs="Times New Roman"/>
          <w:sz w:val="28"/>
          <w:szCs w:val="28"/>
        </w:rPr>
        <w:t xml:space="preserve">Так, учащихся школ, воспитывающихся в семьях приверженцев деструктивных религиозных объединений христианского толка </w:t>
      </w:r>
      <w:r w:rsidRPr="00A4760C">
        <w:rPr>
          <w:rFonts w:ascii="Times New Roman" w:hAnsi="Times New Roman" w:cs="Times New Roman"/>
          <w:i/>
          <w:sz w:val="24"/>
          <w:szCs w:val="24"/>
        </w:rPr>
        <w:t>(«Церковь Жатвы», «Свидетели Иеговы», «Адвентисты седьмого дня», Евангельские христиане - баптисты» и др.)</w:t>
      </w:r>
      <w:r w:rsidRPr="00A4760C">
        <w:rPr>
          <w:rFonts w:ascii="Times New Roman" w:hAnsi="Times New Roman" w:cs="Times New Roman"/>
          <w:sz w:val="24"/>
          <w:szCs w:val="24"/>
        </w:rPr>
        <w:t xml:space="preserve"> </w:t>
      </w:r>
      <w:r w:rsidRPr="00A4760C">
        <w:rPr>
          <w:rFonts w:ascii="Times New Roman" w:hAnsi="Times New Roman" w:cs="Times New Roman"/>
          <w:sz w:val="28"/>
          <w:szCs w:val="28"/>
        </w:rPr>
        <w:t xml:space="preserve">составляет </w:t>
      </w:r>
      <w:r w:rsidRPr="00A4760C">
        <w:rPr>
          <w:rFonts w:ascii="Times New Roman" w:hAnsi="Times New Roman" w:cs="Times New Roman"/>
          <w:b/>
          <w:bCs/>
          <w:sz w:val="28"/>
          <w:szCs w:val="28"/>
        </w:rPr>
        <w:t>83</w:t>
      </w:r>
      <w:r w:rsidRPr="00A4760C">
        <w:rPr>
          <w:rFonts w:ascii="Times New Roman" w:hAnsi="Times New Roman" w:cs="Times New Roman"/>
          <w:sz w:val="28"/>
          <w:szCs w:val="28"/>
        </w:rPr>
        <w:t xml:space="preserve"> человека; в семьях сторонников ДРТ мусульманской направленности – </w:t>
      </w:r>
      <w:r w:rsidRPr="00A4760C">
        <w:rPr>
          <w:rFonts w:ascii="Times New Roman" w:hAnsi="Times New Roman" w:cs="Times New Roman"/>
          <w:b/>
          <w:bCs/>
          <w:sz w:val="28"/>
          <w:szCs w:val="28"/>
        </w:rPr>
        <w:t>69 несовершеннолетних детей.</w:t>
      </w:r>
    </w:p>
    <w:p w14:paraId="05DB3EF7" w14:textId="77777777" w:rsidR="002E20B7" w:rsidRPr="00A4760C" w:rsidRDefault="002E20B7" w:rsidP="002E20B7">
      <w:pPr>
        <w:pBdr>
          <w:bottom w:val="single" w:sz="4" w:space="31" w:color="FFFFFF"/>
        </w:pBdr>
        <w:tabs>
          <w:tab w:val="left" w:pos="567"/>
        </w:tabs>
        <w:spacing w:after="0" w:line="240" w:lineRule="auto"/>
        <w:jc w:val="both"/>
        <w:rPr>
          <w:rFonts w:ascii="Times New Roman" w:eastAsia="Calibri" w:hAnsi="Times New Roman" w:cs="Times New Roman"/>
          <w:b/>
          <w:sz w:val="32"/>
          <w:szCs w:val="28"/>
          <w:lang w:eastAsia="ru-RU"/>
        </w:rPr>
      </w:pPr>
      <w:r w:rsidRPr="00A4760C">
        <w:rPr>
          <w:rFonts w:ascii="Times New Roman" w:eastAsia="Calibri" w:hAnsi="Times New Roman" w:cs="Times New Roman"/>
          <w:b/>
          <w:sz w:val="32"/>
          <w:szCs w:val="28"/>
          <w:lang w:eastAsia="ru-RU"/>
        </w:rPr>
        <w:tab/>
      </w:r>
      <w:r w:rsidRPr="00A4760C">
        <w:rPr>
          <w:rFonts w:ascii="Times New Roman" w:hAnsi="Times New Roman" w:cs="Times New Roman"/>
          <w:color w:val="000000" w:themeColor="text1"/>
          <w:sz w:val="28"/>
          <w:szCs w:val="28"/>
          <w:lang w:eastAsia="ru-RU"/>
        </w:rPr>
        <w:t xml:space="preserve">В области фактов ношения хиджабов </w:t>
      </w:r>
      <w:r w:rsidRPr="00A4760C">
        <w:rPr>
          <w:rFonts w:ascii="Times New Roman" w:hAnsi="Times New Roman" w:cs="Times New Roman"/>
          <w:b/>
          <w:bCs/>
          <w:color w:val="000000" w:themeColor="text1"/>
          <w:sz w:val="28"/>
          <w:szCs w:val="28"/>
          <w:lang w:eastAsia="ru-RU"/>
        </w:rPr>
        <w:t xml:space="preserve">не зафиксировано. </w:t>
      </w:r>
    </w:p>
    <w:p w14:paraId="470B412D" w14:textId="77777777" w:rsidR="002E20B7" w:rsidRPr="00A4760C" w:rsidRDefault="002E20B7" w:rsidP="002E20B7">
      <w:pPr>
        <w:pBdr>
          <w:bottom w:val="single" w:sz="4" w:space="31" w:color="FFFFFF"/>
        </w:pBdr>
        <w:tabs>
          <w:tab w:val="left" w:pos="567"/>
        </w:tabs>
        <w:spacing w:after="0" w:line="240" w:lineRule="auto"/>
        <w:jc w:val="both"/>
        <w:rPr>
          <w:rFonts w:ascii="Times New Roman" w:eastAsia="Calibri" w:hAnsi="Times New Roman" w:cs="Times New Roman"/>
          <w:b/>
          <w:sz w:val="24"/>
          <w:szCs w:val="24"/>
          <w:lang w:eastAsia="ru-RU"/>
        </w:rPr>
      </w:pPr>
      <w:r w:rsidRPr="00A4760C">
        <w:rPr>
          <w:rFonts w:ascii="Times New Roman" w:eastAsia="Calibri" w:hAnsi="Times New Roman" w:cs="Times New Roman"/>
          <w:b/>
          <w:sz w:val="32"/>
          <w:szCs w:val="28"/>
          <w:lang w:eastAsia="ru-RU"/>
        </w:rPr>
        <w:tab/>
      </w:r>
      <w:r w:rsidRPr="00A4760C">
        <w:rPr>
          <w:rFonts w:ascii="Times New Roman" w:hAnsi="Times New Roman" w:cs="Times New Roman"/>
          <w:color w:val="000000" w:themeColor="text1"/>
          <w:sz w:val="28"/>
          <w:szCs w:val="28"/>
          <w:lang w:eastAsia="ru-RU"/>
        </w:rPr>
        <w:t xml:space="preserve">В то же время имеет место </w:t>
      </w:r>
      <w:r w:rsidRPr="00A4760C">
        <w:rPr>
          <w:rFonts w:ascii="Times New Roman" w:hAnsi="Times New Roman" w:cs="Times New Roman"/>
          <w:b/>
          <w:bCs/>
          <w:color w:val="000000" w:themeColor="text1"/>
          <w:sz w:val="28"/>
          <w:szCs w:val="28"/>
          <w:lang w:eastAsia="ru-RU"/>
        </w:rPr>
        <w:t>11</w:t>
      </w:r>
      <w:r w:rsidRPr="00A4760C">
        <w:rPr>
          <w:rFonts w:ascii="Times New Roman" w:hAnsi="Times New Roman" w:cs="Times New Roman"/>
          <w:color w:val="000000" w:themeColor="text1"/>
          <w:sz w:val="28"/>
          <w:szCs w:val="28"/>
          <w:lang w:eastAsia="ru-RU"/>
        </w:rPr>
        <w:t xml:space="preserve"> </w:t>
      </w:r>
      <w:r w:rsidRPr="00A4760C">
        <w:rPr>
          <w:rFonts w:ascii="Times New Roman" w:hAnsi="Times New Roman" w:cs="Times New Roman"/>
          <w:b/>
          <w:bCs/>
          <w:color w:val="000000" w:themeColor="text1"/>
          <w:sz w:val="28"/>
          <w:szCs w:val="28"/>
          <w:lang w:eastAsia="ru-RU"/>
        </w:rPr>
        <w:t>фактов</w:t>
      </w:r>
      <w:r w:rsidRPr="00A4760C">
        <w:rPr>
          <w:rFonts w:ascii="Times New Roman" w:hAnsi="Times New Roman" w:cs="Times New Roman"/>
          <w:color w:val="000000" w:themeColor="text1"/>
          <w:sz w:val="28"/>
          <w:szCs w:val="28"/>
          <w:lang w:eastAsia="ru-RU"/>
        </w:rPr>
        <w:t xml:space="preserve"> ношения девочками </w:t>
      </w:r>
      <w:r w:rsidRPr="00A4760C">
        <w:rPr>
          <w:rFonts w:ascii="Times New Roman" w:hAnsi="Times New Roman" w:cs="Times New Roman"/>
          <w:b/>
          <w:bCs/>
          <w:color w:val="000000" w:themeColor="text1"/>
          <w:sz w:val="28"/>
          <w:szCs w:val="28"/>
          <w:lang w:eastAsia="ru-RU"/>
        </w:rPr>
        <w:t>платков на голове</w:t>
      </w:r>
      <w:r w:rsidRPr="00A4760C">
        <w:rPr>
          <w:rFonts w:ascii="Times New Roman" w:hAnsi="Times New Roman" w:cs="Times New Roman"/>
          <w:color w:val="000000" w:themeColor="text1"/>
          <w:sz w:val="28"/>
          <w:szCs w:val="28"/>
          <w:lang w:eastAsia="ru-RU"/>
        </w:rPr>
        <w:t xml:space="preserve"> </w:t>
      </w:r>
      <w:r w:rsidRPr="00A4760C">
        <w:rPr>
          <w:rFonts w:ascii="Times New Roman" w:hAnsi="Times New Roman" w:cs="Times New Roman"/>
          <w:i/>
          <w:iCs/>
          <w:color w:val="000000" w:themeColor="text1"/>
          <w:sz w:val="24"/>
          <w:szCs w:val="24"/>
          <w:lang w:eastAsia="ru-RU"/>
        </w:rPr>
        <w:t>(8 - г.Костанай, 1 - Карасуский район, 1 - Аулиекольский район, 1 - Жангельдинский район).</w:t>
      </w:r>
      <w:r w:rsidRPr="00A4760C">
        <w:rPr>
          <w:rFonts w:ascii="Times New Roman" w:hAnsi="Times New Roman" w:cs="Times New Roman"/>
          <w:color w:val="000000" w:themeColor="text1"/>
          <w:sz w:val="24"/>
          <w:szCs w:val="24"/>
          <w:lang w:eastAsia="ru-RU"/>
        </w:rPr>
        <w:t xml:space="preserve"> </w:t>
      </w:r>
    </w:p>
    <w:p w14:paraId="15D04513" w14:textId="77777777" w:rsidR="002E20B7" w:rsidRPr="00A4760C" w:rsidRDefault="002E20B7" w:rsidP="002E20B7">
      <w:pPr>
        <w:pBdr>
          <w:bottom w:val="single" w:sz="4" w:space="31" w:color="FFFFFF"/>
        </w:pBdr>
        <w:tabs>
          <w:tab w:val="left" w:pos="567"/>
        </w:tabs>
        <w:spacing w:after="0" w:line="240" w:lineRule="auto"/>
        <w:jc w:val="both"/>
        <w:rPr>
          <w:rFonts w:ascii="Times New Roman" w:eastAsia="Calibri" w:hAnsi="Times New Roman" w:cs="Times New Roman"/>
          <w:b/>
          <w:sz w:val="32"/>
          <w:szCs w:val="28"/>
          <w:lang w:eastAsia="ru-RU"/>
        </w:rPr>
      </w:pPr>
      <w:r w:rsidRPr="00A4760C">
        <w:rPr>
          <w:rFonts w:ascii="Times New Roman" w:eastAsia="Calibri" w:hAnsi="Times New Roman" w:cs="Times New Roman"/>
          <w:b/>
          <w:sz w:val="32"/>
          <w:szCs w:val="28"/>
          <w:lang w:eastAsia="ru-RU"/>
        </w:rPr>
        <w:tab/>
      </w:r>
      <w:r w:rsidRPr="00A4760C">
        <w:rPr>
          <w:rFonts w:ascii="Times New Roman" w:hAnsi="Times New Roman" w:cs="Times New Roman"/>
          <w:color w:val="000000" w:themeColor="text1"/>
          <w:sz w:val="28"/>
          <w:szCs w:val="28"/>
          <w:lang w:eastAsia="ru-RU"/>
        </w:rPr>
        <w:t>В целом, девочки посещают учебные занятия в школьной форме, каких-либо религиозных взглядов и убеждений не демонстрируют, отказов от посещения учебных занятий, исполнения Государственного Гимна Республики Казахстан не имеется. С родителями данных обучающихся проводятся индивидуальные встречи, профилактические беседы о необходимсти соблюдения требований к школьной форме.</w:t>
      </w:r>
    </w:p>
    <w:p w14:paraId="71F6A8B1" w14:textId="77777777" w:rsidR="002E20B7" w:rsidRPr="00A4760C" w:rsidRDefault="002E20B7" w:rsidP="002E20B7">
      <w:pPr>
        <w:pBdr>
          <w:bottom w:val="single" w:sz="4" w:space="31" w:color="FFFFFF"/>
        </w:pBdr>
        <w:tabs>
          <w:tab w:val="left" w:pos="567"/>
        </w:tabs>
        <w:spacing w:after="0" w:line="240" w:lineRule="auto"/>
        <w:jc w:val="both"/>
        <w:rPr>
          <w:rFonts w:ascii="Times New Roman" w:eastAsia="Calibri" w:hAnsi="Times New Roman" w:cs="Times New Roman"/>
          <w:b/>
          <w:sz w:val="24"/>
          <w:szCs w:val="24"/>
          <w:lang w:eastAsia="ru-RU"/>
        </w:rPr>
      </w:pPr>
      <w:r w:rsidRPr="00A4760C">
        <w:rPr>
          <w:rFonts w:ascii="Times New Roman" w:eastAsia="Calibri" w:hAnsi="Times New Roman" w:cs="Times New Roman"/>
          <w:b/>
          <w:sz w:val="32"/>
          <w:szCs w:val="28"/>
          <w:lang w:eastAsia="ru-RU"/>
        </w:rPr>
        <w:tab/>
      </w:r>
      <w:r w:rsidRPr="00A4760C">
        <w:rPr>
          <w:rFonts w:ascii="Times New Roman" w:hAnsi="Times New Roman" w:cs="Times New Roman"/>
          <w:b/>
          <w:bCs/>
          <w:sz w:val="28"/>
          <w:szCs w:val="28"/>
          <w:lang w:val="kk-KZ"/>
        </w:rPr>
        <w:t xml:space="preserve">1 </w:t>
      </w:r>
      <w:r w:rsidRPr="00A4760C">
        <w:rPr>
          <w:rFonts w:ascii="Times New Roman" w:hAnsi="Times New Roman" w:cs="Times New Roman"/>
          <w:sz w:val="28"/>
          <w:szCs w:val="28"/>
          <w:lang w:val="kk-KZ"/>
        </w:rPr>
        <w:t xml:space="preserve">выпускник </w:t>
      </w:r>
      <w:r w:rsidRPr="00A4760C">
        <w:rPr>
          <w:rFonts w:ascii="Times New Roman" w:hAnsi="Times New Roman" w:cs="Times New Roman"/>
          <w:b/>
          <w:bCs/>
          <w:sz w:val="28"/>
          <w:szCs w:val="28"/>
          <w:lang w:val="kk-KZ"/>
        </w:rPr>
        <w:t>школы-гимназии имени А.Кунанбаева г.Аркалыка</w:t>
      </w:r>
      <w:r w:rsidRPr="00A4760C">
        <w:rPr>
          <w:rFonts w:ascii="Times New Roman" w:hAnsi="Times New Roman" w:cs="Times New Roman"/>
          <w:sz w:val="28"/>
          <w:szCs w:val="28"/>
          <w:lang w:val="kk-KZ"/>
        </w:rPr>
        <w:t xml:space="preserve"> поступил в Египетский университет исламской культуры Нур-Мубарак г.Алматы </w:t>
      </w:r>
      <w:r w:rsidRPr="00A4760C">
        <w:rPr>
          <w:rFonts w:ascii="Times New Roman" w:hAnsi="Times New Roman" w:cs="Times New Roman"/>
          <w:i/>
          <w:iCs/>
          <w:sz w:val="24"/>
          <w:szCs w:val="24"/>
          <w:lang w:val="kk-KZ"/>
        </w:rPr>
        <w:t>(зачислен с 25.08.2023 г. по гранту).</w:t>
      </w:r>
      <w:r w:rsidRPr="00A4760C">
        <w:rPr>
          <w:rFonts w:ascii="Times New Roman" w:eastAsia="Calibri" w:hAnsi="Times New Roman" w:cs="Times New Roman"/>
          <w:sz w:val="24"/>
          <w:szCs w:val="24"/>
          <w:lang w:eastAsia="ru-RU"/>
        </w:rPr>
        <w:t xml:space="preserve"> </w:t>
      </w:r>
    </w:p>
    <w:p w14:paraId="1EB27062" w14:textId="77777777" w:rsidR="002E20B7" w:rsidRPr="00A4760C" w:rsidRDefault="002E20B7" w:rsidP="002E20B7">
      <w:pPr>
        <w:pBdr>
          <w:bottom w:val="single" w:sz="4" w:space="31" w:color="FFFFFF"/>
        </w:pBdr>
        <w:tabs>
          <w:tab w:val="left" w:pos="567"/>
        </w:tabs>
        <w:spacing w:after="0" w:line="240" w:lineRule="auto"/>
        <w:jc w:val="both"/>
        <w:rPr>
          <w:rFonts w:ascii="Times New Roman" w:eastAsia="Calibri" w:hAnsi="Times New Roman" w:cs="Times New Roman"/>
          <w:b/>
          <w:sz w:val="32"/>
          <w:szCs w:val="28"/>
          <w:lang w:eastAsia="ru-RU"/>
        </w:rPr>
      </w:pPr>
      <w:r w:rsidRPr="00A4760C">
        <w:rPr>
          <w:rFonts w:ascii="Times New Roman" w:eastAsia="Calibri" w:hAnsi="Times New Roman" w:cs="Times New Roman"/>
          <w:b/>
          <w:sz w:val="32"/>
          <w:szCs w:val="28"/>
          <w:lang w:eastAsia="ru-RU"/>
        </w:rPr>
        <w:tab/>
      </w:r>
      <w:r w:rsidRPr="00A4760C">
        <w:rPr>
          <w:rFonts w:ascii="Times New Roman" w:eastAsia="Calibri" w:hAnsi="Times New Roman" w:cs="Times New Roman"/>
          <w:sz w:val="28"/>
          <w:szCs w:val="28"/>
          <w:lang w:eastAsia="ru-RU"/>
        </w:rPr>
        <w:t xml:space="preserve">В текущем году педагогами школ совместно с сотрудниками полиции проведено </w:t>
      </w:r>
      <w:r w:rsidRPr="00A4760C">
        <w:rPr>
          <w:rFonts w:ascii="Times New Roman" w:eastAsia="Calibri" w:hAnsi="Times New Roman" w:cs="Times New Roman"/>
          <w:b/>
          <w:bCs/>
          <w:sz w:val="28"/>
          <w:szCs w:val="28"/>
          <w:lang w:eastAsia="ru-RU"/>
        </w:rPr>
        <w:t>1534</w:t>
      </w:r>
      <w:r w:rsidRPr="00A4760C">
        <w:rPr>
          <w:rFonts w:ascii="Times New Roman" w:eastAsia="Calibri" w:hAnsi="Times New Roman" w:cs="Times New Roman"/>
          <w:sz w:val="28"/>
          <w:szCs w:val="28"/>
          <w:lang w:eastAsia="ru-RU"/>
        </w:rPr>
        <w:t xml:space="preserve"> мероприятия по выработке антитеррористического поведения, действий при совершенном акте терроризма и профилактике лжетероризма </w:t>
      </w:r>
      <w:r w:rsidRPr="00A4760C">
        <w:rPr>
          <w:rFonts w:ascii="Times New Roman" w:eastAsia="Calibri" w:hAnsi="Times New Roman" w:cs="Times New Roman"/>
          <w:i/>
          <w:iCs/>
          <w:sz w:val="24"/>
          <w:szCs w:val="24"/>
          <w:lang w:eastAsia="ru-RU"/>
        </w:rPr>
        <w:t>(</w:t>
      </w:r>
      <w:r w:rsidRPr="00A4760C">
        <w:rPr>
          <w:rFonts w:ascii="Times New Roman" w:eastAsia="Calibri" w:hAnsi="Times New Roman" w:cs="Times New Roman"/>
          <w:b/>
          <w:bCs/>
          <w:i/>
          <w:iCs/>
          <w:sz w:val="24"/>
          <w:szCs w:val="24"/>
          <w:lang w:eastAsia="ru-RU"/>
        </w:rPr>
        <w:t xml:space="preserve">774 </w:t>
      </w:r>
      <w:r w:rsidRPr="00A4760C">
        <w:rPr>
          <w:rFonts w:ascii="Times New Roman" w:eastAsia="Calibri" w:hAnsi="Times New Roman" w:cs="Times New Roman"/>
          <w:i/>
          <w:iCs/>
          <w:sz w:val="24"/>
          <w:szCs w:val="24"/>
          <w:lang w:eastAsia="ru-RU"/>
        </w:rPr>
        <w:t xml:space="preserve">лекции и семинаров с обучающимися, </w:t>
      </w:r>
      <w:r w:rsidRPr="00A4760C">
        <w:rPr>
          <w:rFonts w:ascii="Times New Roman" w:eastAsia="Calibri" w:hAnsi="Times New Roman" w:cs="Times New Roman"/>
          <w:b/>
          <w:bCs/>
          <w:i/>
          <w:iCs/>
          <w:sz w:val="24"/>
          <w:szCs w:val="24"/>
          <w:lang w:eastAsia="ru-RU"/>
        </w:rPr>
        <w:t>760</w:t>
      </w:r>
      <w:r w:rsidRPr="00A4760C">
        <w:rPr>
          <w:rFonts w:ascii="Times New Roman" w:eastAsia="Calibri" w:hAnsi="Times New Roman" w:cs="Times New Roman"/>
          <w:i/>
          <w:iCs/>
          <w:sz w:val="24"/>
          <w:szCs w:val="24"/>
          <w:lang w:eastAsia="ru-RU"/>
        </w:rPr>
        <w:t xml:space="preserve"> лекций и занятий с педагогами)</w:t>
      </w:r>
      <w:r w:rsidRPr="00A4760C">
        <w:rPr>
          <w:rFonts w:ascii="Times New Roman" w:eastAsia="Calibri" w:hAnsi="Times New Roman" w:cs="Times New Roman"/>
          <w:sz w:val="32"/>
          <w:szCs w:val="32"/>
          <w:lang w:eastAsia="ru-RU"/>
        </w:rPr>
        <w:t xml:space="preserve"> </w:t>
      </w:r>
      <w:r w:rsidRPr="00A4760C">
        <w:rPr>
          <w:rFonts w:ascii="Times New Roman" w:eastAsia="Calibri" w:hAnsi="Times New Roman" w:cs="Times New Roman"/>
          <w:sz w:val="28"/>
          <w:szCs w:val="28"/>
          <w:lang w:eastAsia="ru-RU"/>
        </w:rPr>
        <w:t xml:space="preserve">с охватом более </w:t>
      </w:r>
      <w:r w:rsidRPr="00A4760C">
        <w:rPr>
          <w:rFonts w:ascii="Times New Roman" w:eastAsia="Calibri" w:hAnsi="Times New Roman" w:cs="Times New Roman"/>
          <w:b/>
          <w:bCs/>
          <w:sz w:val="28"/>
          <w:szCs w:val="28"/>
          <w:lang w:eastAsia="ru-RU"/>
        </w:rPr>
        <w:t>36</w:t>
      </w:r>
      <w:r w:rsidRPr="00A4760C">
        <w:rPr>
          <w:rFonts w:ascii="Times New Roman" w:eastAsia="Calibri" w:hAnsi="Times New Roman" w:cs="Times New Roman"/>
          <w:sz w:val="28"/>
          <w:szCs w:val="28"/>
          <w:lang w:eastAsia="ru-RU"/>
        </w:rPr>
        <w:t xml:space="preserve"> тысяч </w:t>
      </w:r>
      <w:r w:rsidRPr="00A4760C">
        <w:rPr>
          <w:rFonts w:ascii="Times New Roman" w:eastAsia="Calibri" w:hAnsi="Times New Roman" w:cs="Times New Roman"/>
          <w:i/>
          <w:iCs/>
          <w:sz w:val="28"/>
          <w:szCs w:val="28"/>
          <w:lang w:eastAsia="ru-RU"/>
        </w:rPr>
        <w:t>(</w:t>
      </w:r>
      <w:r w:rsidRPr="00A4760C">
        <w:rPr>
          <w:rFonts w:ascii="Times New Roman" w:eastAsia="Calibri" w:hAnsi="Times New Roman" w:cs="Times New Roman"/>
          <w:b/>
          <w:bCs/>
          <w:i/>
          <w:iCs/>
          <w:sz w:val="28"/>
          <w:szCs w:val="28"/>
          <w:lang w:eastAsia="ru-RU"/>
        </w:rPr>
        <w:t>36 315</w:t>
      </w:r>
      <w:r w:rsidRPr="00A4760C">
        <w:rPr>
          <w:rFonts w:ascii="Times New Roman" w:eastAsia="Calibri" w:hAnsi="Times New Roman" w:cs="Times New Roman"/>
          <w:i/>
          <w:iCs/>
          <w:sz w:val="28"/>
          <w:szCs w:val="28"/>
          <w:lang w:eastAsia="ru-RU"/>
        </w:rPr>
        <w:t>)</w:t>
      </w:r>
      <w:r w:rsidRPr="00A4760C">
        <w:rPr>
          <w:rFonts w:ascii="Times New Roman" w:eastAsia="Calibri" w:hAnsi="Times New Roman" w:cs="Times New Roman"/>
          <w:sz w:val="32"/>
          <w:szCs w:val="32"/>
          <w:lang w:eastAsia="ru-RU"/>
        </w:rPr>
        <w:t xml:space="preserve"> </w:t>
      </w:r>
      <w:r w:rsidRPr="00A4760C">
        <w:rPr>
          <w:rFonts w:ascii="Times New Roman" w:eastAsia="Calibri" w:hAnsi="Times New Roman" w:cs="Times New Roman"/>
          <w:sz w:val="28"/>
          <w:szCs w:val="28"/>
          <w:lang w:eastAsia="ru-RU"/>
        </w:rPr>
        <w:t xml:space="preserve">обучающихся и </w:t>
      </w:r>
      <w:r w:rsidRPr="00A4760C">
        <w:rPr>
          <w:rFonts w:ascii="Times New Roman" w:eastAsia="Calibri" w:hAnsi="Times New Roman" w:cs="Times New Roman"/>
          <w:b/>
          <w:bCs/>
          <w:sz w:val="28"/>
          <w:szCs w:val="28"/>
          <w:lang w:eastAsia="ru-RU"/>
        </w:rPr>
        <w:t xml:space="preserve">6,5 </w:t>
      </w:r>
      <w:r w:rsidRPr="00A4760C">
        <w:rPr>
          <w:rFonts w:ascii="Times New Roman" w:eastAsia="Calibri" w:hAnsi="Times New Roman" w:cs="Times New Roman"/>
          <w:sz w:val="28"/>
          <w:szCs w:val="28"/>
          <w:lang w:eastAsia="ru-RU"/>
        </w:rPr>
        <w:t xml:space="preserve">тысяч </w:t>
      </w:r>
      <w:r w:rsidRPr="00A4760C">
        <w:rPr>
          <w:rFonts w:ascii="Times New Roman" w:eastAsia="Calibri" w:hAnsi="Times New Roman" w:cs="Times New Roman"/>
          <w:i/>
          <w:iCs/>
          <w:sz w:val="28"/>
          <w:szCs w:val="28"/>
          <w:lang w:eastAsia="ru-RU"/>
        </w:rPr>
        <w:t>(</w:t>
      </w:r>
      <w:r w:rsidRPr="00A4760C">
        <w:rPr>
          <w:rFonts w:ascii="Times New Roman" w:eastAsia="Calibri" w:hAnsi="Times New Roman" w:cs="Times New Roman"/>
          <w:b/>
          <w:bCs/>
          <w:i/>
          <w:iCs/>
          <w:sz w:val="28"/>
          <w:szCs w:val="28"/>
          <w:lang w:eastAsia="ru-RU"/>
        </w:rPr>
        <w:t>6525</w:t>
      </w:r>
      <w:r w:rsidRPr="00A4760C">
        <w:rPr>
          <w:rFonts w:ascii="Times New Roman" w:eastAsia="Calibri" w:hAnsi="Times New Roman" w:cs="Times New Roman"/>
          <w:i/>
          <w:iCs/>
          <w:sz w:val="28"/>
          <w:szCs w:val="28"/>
          <w:lang w:eastAsia="ru-RU"/>
        </w:rPr>
        <w:t>)</w:t>
      </w:r>
      <w:r w:rsidRPr="00A4760C">
        <w:rPr>
          <w:rFonts w:ascii="Times New Roman" w:eastAsia="Calibri" w:hAnsi="Times New Roman" w:cs="Times New Roman"/>
          <w:b/>
          <w:bCs/>
          <w:sz w:val="32"/>
          <w:szCs w:val="32"/>
          <w:lang w:eastAsia="ru-RU"/>
        </w:rPr>
        <w:t xml:space="preserve"> </w:t>
      </w:r>
      <w:r w:rsidRPr="00A4760C">
        <w:rPr>
          <w:rFonts w:ascii="Times New Roman" w:eastAsia="Calibri" w:hAnsi="Times New Roman" w:cs="Times New Roman"/>
          <w:sz w:val="28"/>
          <w:szCs w:val="28"/>
          <w:lang w:eastAsia="ru-RU"/>
        </w:rPr>
        <w:t>педагогов.</w:t>
      </w:r>
    </w:p>
    <w:p w14:paraId="3E8E3099" w14:textId="77777777" w:rsidR="002E20B7" w:rsidRPr="00A4760C" w:rsidRDefault="002E20B7" w:rsidP="002E20B7">
      <w:pPr>
        <w:pBdr>
          <w:bottom w:val="single" w:sz="4" w:space="31" w:color="FFFFFF"/>
        </w:pBdr>
        <w:tabs>
          <w:tab w:val="left" w:pos="567"/>
        </w:tabs>
        <w:spacing w:after="0" w:line="240" w:lineRule="auto"/>
        <w:jc w:val="both"/>
        <w:rPr>
          <w:rFonts w:ascii="Times New Roman" w:eastAsia="Calibri" w:hAnsi="Times New Roman" w:cs="Times New Roman"/>
          <w:b/>
          <w:sz w:val="32"/>
          <w:szCs w:val="28"/>
          <w:lang w:eastAsia="ru-RU"/>
        </w:rPr>
      </w:pPr>
      <w:r w:rsidRPr="00A4760C">
        <w:rPr>
          <w:rFonts w:ascii="Times New Roman" w:eastAsia="Calibri" w:hAnsi="Times New Roman" w:cs="Times New Roman"/>
          <w:b/>
          <w:sz w:val="32"/>
          <w:szCs w:val="28"/>
          <w:lang w:eastAsia="ru-RU"/>
        </w:rPr>
        <w:tab/>
      </w:r>
      <w:r w:rsidRPr="00A4760C">
        <w:rPr>
          <w:rFonts w:ascii="Times New Roman" w:eastAsia="Calibri" w:hAnsi="Times New Roman" w:cs="Times New Roman"/>
          <w:sz w:val="28"/>
          <w:szCs w:val="28"/>
          <w:lang w:eastAsia="ru-RU"/>
        </w:rPr>
        <w:t xml:space="preserve">Педагогами колледжей совместно с сотрудниками полиции, представителями управления по делам религий и др. проведено </w:t>
      </w:r>
      <w:r w:rsidRPr="00A4760C">
        <w:rPr>
          <w:rFonts w:ascii="Times New Roman" w:eastAsia="Calibri" w:hAnsi="Times New Roman" w:cs="Times New Roman"/>
          <w:b/>
          <w:bCs/>
          <w:sz w:val="28"/>
          <w:szCs w:val="28"/>
          <w:lang w:eastAsia="ru-RU"/>
        </w:rPr>
        <w:t>404</w:t>
      </w:r>
      <w:r w:rsidRPr="00A4760C">
        <w:rPr>
          <w:rFonts w:ascii="Times New Roman" w:eastAsia="Calibri" w:hAnsi="Times New Roman" w:cs="Times New Roman"/>
          <w:sz w:val="28"/>
          <w:szCs w:val="28"/>
          <w:lang w:eastAsia="ru-RU"/>
        </w:rPr>
        <w:t xml:space="preserve"> мероприятия </w:t>
      </w:r>
      <w:r w:rsidRPr="00A4760C">
        <w:rPr>
          <w:rFonts w:ascii="Times New Roman" w:eastAsia="Calibri" w:hAnsi="Times New Roman" w:cs="Times New Roman"/>
          <w:i/>
          <w:iCs/>
          <w:sz w:val="24"/>
          <w:szCs w:val="24"/>
          <w:lang w:eastAsia="ru-RU"/>
        </w:rPr>
        <w:t>(100 встреч, 24 круглых стола, 114 лекций, 51 семинар, 110 акций, 1 анкетирование, 4 собрания)</w:t>
      </w:r>
      <w:r w:rsidRPr="00A4760C">
        <w:rPr>
          <w:rFonts w:ascii="Times New Roman" w:eastAsia="Calibri" w:hAnsi="Times New Roman" w:cs="Times New Roman"/>
          <w:sz w:val="24"/>
          <w:szCs w:val="24"/>
          <w:lang w:eastAsia="ru-RU"/>
        </w:rPr>
        <w:t xml:space="preserve"> </w:t>
      </w:r>
      <w:r w:rsidRPr="00A4760C">
        <w:rPr>
          <w:rFonts w:ascii="Times New Roman" w:eastAsia="Calibri" w:hAnsi="Times New Roman" w:cs="Times New Roman"/>
          <w:sz w:val="28"/>
          <w:szCs w:val="28"/>
          <w:lang w:eastAsia="ru-RU"/>
        </w:rPr>
        <w:t xml:space="preserve">с охватом </w:t>
      </w:r>
      <w:r w:rsidRPr="00A4760C">
        <w:rPr>
          <w:rFonts w:ascii="Times New Roman" w:eastAsia="Calibri" w:hAnsi="Times New Roman" w:cs="Times New Roman"/>
          <w:b/>
          <w:bCs/>
          <w:sz w:val="28"/>
          <w:szCs w:val="28"/>
          <w:lang w:eastAsia="ru-RU"/>
        </w:rPr>
        <w:t>22 392</w:t>
      </w:r>
      <w:r w:rsidRPr="00A4760C">
        <w:rPr>
          <w:rFonts w:ascii="Times New Roman" w:eastAsia="Calibri" w:hAnsi="Times New Roman" w:cs="Times New Roman"/>
          <w:sz w:val="28"/>
          <w:szCs w:val="28"/>
          <w:lang w:eastAsia="ru-RU"/>
        </w:rPr>
        <w:t xml:space="preserve"> человека.</w:t>
      </w:r>
    </w:p>
    <w:p w14:paraId="6FEB44FB" w14:textId="77777777" w:rsidR="002E20B7" w:rsidRPr="00A4760C" w:rsidRDefault="002E20B7" w:rsidP="002E20B7">
      <w:pPr>
        <w:pBdr>
          <w:bottom w:val="single" w:sz="4" w:space="31" w:color="FFFFFF"/>
        </w:pBdr>
        <w:tabs>
          <w:tab w:val="left" w:pos="567"/>
        </w:tabs>
        <w:spacing w:after="0" w:line="240" w:lineRule="auto"/>
        <w:jc w:val="both"/>
        <w:rPr>
          <w:rFonts w:ascii="Times New Roman" w:eastAsia="Calibri" w:hAnsi="Times New Roman" w:cs="Times New Roman"/>
          <w:b/>
          <w:sz w:val="32"/>
          <w:szCs w:val="28"/>
          <w:lang w:eastAsia="ru-RU"/>
        </w:rPr>
      </w:pPr>
      <w:r w:rsidRPr="00A4760C">
        <w:rPr>
          <w:rFonts w:ascii="Times New Roman" w:eastAsia="Calibri" w:hAnsi="Times New Roman" w:cs="Times New Roman"/>
          <w:b/>
          <w:sz w:val="32"/>
          <w:szCs w:val="28"/>
          <w:lang w:eastAsia="ru-RU"/>
        </w:rPr>
        <w:tab/>
      </w:r>
      <w:r w:rsidRPr="00A4760C">
        <w:rPr>
          <w:rFonts w:ascii="Times New Roman" w:hAnsi="Times New Roman" w:cs="Times New Roman"/>
          <w:sz w:val="28"/>
          <w:szCs w:val="28"/>
          <w:lang w:eastAsia="ru-RU"/>
        </w:rPr>
        <w:t xml:space="preserve">В организациях образования оформлены информационные стенды по противодействию религиозному экстремизму и терроризму </w:t>
      </w:r>
      <w:r w:rsidRPr="00A4760C">
        <w:rPr>
          <w:rFonts w:ascii="Times New Roman" w:hAnsi="Times New Roman" w:cs="Times New Roman"/>
          <w:i/>
          <w:sz w:val="24"/>
          <w:szCs w:val="24"/>
          <w:lang w:eastAsia="ru-RU"/>
        </w:rPr>
        <w:t>(«Терроризм – угроза общества», «Памятка населению по предупреждению актов терроризма»)</w:t>
      </w:r>
      <w:r w:rsidRPr="00A4760C">
        <w:rPr>
          <w:rFonts w:ascii="Times New Roman" w:hAnsi="Times New Roman" w:cs="Times New Roman"/>
          <w:i/>
          <w:sz w:val="28"/>
          <w:szCs w:val="28"/>
          <w:lang w:eastAsia="ru-RU"/>
        </w:rPr>
        <w:t>,</w:t>
      </w:r>
      <w:r w:rsidRPr="00A4760C">
        <w:rPr>
          <w:rFonts w:ascii="Times New Roman" w:hAnsi="Times New Roman" w:cs="Times New Roman"/>
          <w:sz w:val="32"/>
          <w:szCs w:val="32"/>
          <w:lang w:eastAsia="ru-RU"/>
        </w:rPr>
        <w:t xml:space="preserve"> </w:t>
      </w:r>
      <w:r w:rsidRPr="00A4760C">
        <w:rPr>
          <w:rFonts w:ascii="Times New Roman" w:hAnsi="Times New Roman" w:cs="Times New Roman"/>
          <w:sz w:val="28"/>
          <w:szCs w:val="28"/>
          <w:lang w:eastAsia="ru-RU"/>
        </w:rPr>
        <w:t>книжные тематические выставки.</w:t>
      </w:r>
    </w:p>
    <w:p w14:paraId="2FC24480" w14:textId="77777777" w:rsidR="002E20B7" w:rsidRPr="00A4760C" w:rsidRDefault="002E20B7" w:rsidP="002E20B7">
      <w:pPr>
        <w:pBdr>
          <w:bottom w:val="single" w:sz="4" w:space="31" w:color="FFFFFF"/>
        </w:pBdr>
        <w:tabs>
          <w:tab w:val="left" w:pos="567"/>
        </w:tabs>
        <w:spacing w:after="0" w:line="240" w:lineRule="auto"/>
        <w:jc w:val="both"/>
        <w:rPr>
          <w:rFonts w:ascii="Times New Roman" w:eastAsia="Calibri" w:hAnsi="Times New Roman" w:cs="Times New Roman"/>
          <w:b/>
          <w:sz w:val="32"/>
          <w:szCs w:val="28"/>
          <w:lang w:val="kk-KZ" w:eastAsia="ru-RU"/>
        </w:rPr>
      </w:pPr>
      <w:r w:rsidRPr="00A4760C">
        <w:rPr>
          <w:rFonts w:ascii="Times New Roman" w:eastAsia="Calibri" w:hAnsi="Times New Roman" w:cs="Times New Roman"/>
          <w:b/>
          <w:sz w:val="32"/>
          <w:szCs w:val="28"/>
          <w:lang w:eastAsia="ru-RU"/>
        </w:rPr>
        <w:tab/>
      </w:r>
      <w:r w:rsidRPr="00A4760C">
        <w:rPr>
          <w:rFonts w:ascii="Times New Roman" w:eastAsia="Calibri" w:hAnsi="Times New Roman" w:cs="Times New Roman"/>
          <w:b/>
          <w:bCs/>
          <w:i/>
          <w:iCs/>
          <w:sz w:val="28"/>
          <w:szCs w:val="28"/>
          <w:lang w:val="kk-KZ" w:eastAsia="ru-RU"/>
        </w:rPr>
        <w:t>О реализации проектов в рамках государственного социального заказа</w:t>
      </w:r>
    </w:p>
    <w:p w14:paraId="4ACAAAF5" w14:textId="77777777" w:rsidR="002E20B7" w:rsidRPr="00A4760C" w:rsidRDefault="002E20B7" w:rsidP="002E20B7">
      <w:pPr>
        <w:pBdr>
          <w:bottom w:val="single" w:sz="4" w:space="31" w:color="FFFFFF"/>
        </w:pBdr>
        <w:tabs>
          <w:tab w:val="left" w:pos="567"/>
        </w:tabs>
        <w:spacing w:after="0" w:line="240" w:lineRule="auto"/>
        <w:jc w:val="both"/>
        <w:rPr>
          <w:rFonts w:ascii="Times New Roman" w:eastAsia="Calibri" w:hAnsi="Times New Roman" w:cs="Times New Roman"/>
          <w:b/>
          <w:sz w:val="24"/>
          <w:szCs w:val="24"/>
          <w:lang w:eastAsia="ru-RU"/>
        </w:rPr>
      </w:pPr>
      <w:r w:rsidRPr="00A4760C">
        <w:rPr>
          <w:rFonts w:ascii="Times New Roman" w:eastAsia="Calibri" w:hAnsi="Times New Roman" w:cs="Times New Roman"/>
          <w:b/>
          <w:sz w:val="32"/>
          <w:szCs w:val="28"/>
          <w:lang w:val="kk-KZ" w:eastAsia="ru-RU"/>
        </w:rPr>
        <w:tab/>
      </w:r>
      <w:r w:rsidRPr="00A4760C">
        <w:rPr>
          <w:rFonts w:ascii="Times New Roman" w:eastAsia="Calibri" w:hAnsi="Times New Roman" w:cs="Times New Roman"/>
          <w:sz w:val="28"/>
          <w:szCs w:val="28"/>
          <w:lang w:val="kk-KZ"/>
        </w:rPr>
        <w:t>Всего в</w:t>
      </w:r>
      <w:r w:rsidRPr="00A4760C">
        <w:rPr>
          <w:rFonts w:ascii="Times New Roman" w:eastAsia="Calibri" w:hAnsi="Times New Roman" w:cs="Times New Roman"/>
          <w:b/>
          <w:bCs/>
          <w:sz w:val="28"/>
          <w:szCs w:val="28"/>
          <w:lang w:val="kk-KZ"/>
        </w:rPr>
        <w:t xml:space="preserve">  </w:t>
      </w:r>
      <w:r w:rsidRPr="00A4760C">
        <w:rPr>
          <w:rFonts w:ascii="Times New Roman" w:eastAsia="Calibri" w:hAnsi="Times New Roman" w:cs="Times New Roman"/>
          <w:b/>
          <w:bCs/>
          <w:sz w:val="28"/>
          <w:szCs w:val="28"/>
        </w:rPr>
        <w:t>2023</w:t>
      </w:r>
      <w:r w:rsidRPr="00A4760C">
        <w:rPr>
          <w:rFonts w:ascii="Times New Roman" w:eastAsia="Calibri" w:hAnsi="Times New Roman" w:cs="Times New Roman"/>
          <w:sz w:val="28"/>
          <w:szCs w:val="28"/>
        </w:rPr>
        <w:t xml:space="preserve"> году управлением и отделами образования городов и районов была запланирована реализация </w:t>
      </w:r>
      <w:r w:rsidRPr="00A4760C">
        <w:rPr>
          <w:rFonts w:ascii="Times New Roman" w:eastAsia="Calibri" w:hAnsi="Times New Roman" w:cs="Times New Roman"/>
          <w:b/>
          <w:bCs/>
          <w:sz w:val="28"/>
          <w:szCs w:val="28"/>
        </w:rPr>
        <w:t xml:space="preserve">70 </w:t>
      </w:r>
      <w:r w:rsidRPr="00A4760C">
        <w:rPr>
          <w:rFonts w:ascii="Times New Roman" w:eastAsia="Calibri" w:hAnsi="Times New Roman" w:cs="Times New Roman"/>
          <w:sz w:val="28"/>
          <w:szCs w:val="28"/>
        </w:rPr>
        <w:t xml:space="preserve">проектов в рамках государственного социального заказа на общую сумму </w:t>
      </w:r>
      <w:r w:rsidRPr="00A4760C">
        <w:rPr>
          <w:rFonts w:ascii="Times New Roman" w:eastAsia="Calibri" w:hAnsi="Times New Roman" w:cs="Times New Roman"/>
          <w:b/>
          <w:bCs/>
          <w:sz w:val="28"/>
          <w:szCs w:val="28"/>
        </w:rPr>
        <w:t>145,2 млн.</w:t>
      </w:r>
      <w:r w:rsidRPr="00A4760C">
        <w:rPr>
          <w:rFonts w:ascii="Times New Roman" w:eastAsia="Calibri" w:hAnsi="Times New Roman" w:cs="Times New Roman"/>
          <w:sz w:val="28"/>
          <w:szCs w:val="28"/>
        </w:rPr>
        <w:t xml:space="preserve">тенге </w:t>
      </w:r>
      <w:r w:rsidRPr="00A4760C">
        <w:rPr>
          <w:rFonts w:ascii="Times New Roman" w:eastAsia="Calibri" w:hAnsi="Times New Roman" w:cs="Times New Roman"/>
          <w:i/>
          <w:iCs/>
          <w:sz w:val="24"/>
          <w:szCs w:val="24"/>
        </w:rPr>
        <w:t>(УО – 8 проектов на сумму 71,5 млн.тг., в т.ч. 4 долгосрочных (58,5 млн.тг.): 2023-2025 гг. – 3 проекта, сумма - 49 млн.тг., 2023-2024 гг. – 1 проект, сумма – 9,5 млн.тг.),</w:t>
      </w:r>
      <w:r w:rsidRPr="00A4760C">
        <w:rPr>
          <w:rFonts w:ascii="Times New Roman" w:eastAsia="Calibri" w:hAnsi="Times New Roman" w:cs="Times New Roman"/>
          <w:b/>
          <w:bCs/>
          <w:sz w:val="24"/>
          <w:szCs w:val="24"/>
        </w:rPr>
        <w:t xml:space="preserve"> </w:t>
      </w:r>
      <w:r w:rsidRPr="00A4760C">
        <w:rPr>
          <w:rFonts w:ascii="Times New Roman" w:eastAsia="Calibri" w:hAnsi="Times New Roman" w:cs="Times New Roman"/>
          <w:sz w:val="24"/>
          <w:szCs w:val="24"/>
        </w:rPr>
        <w:t>что на</w:t>
      </w:r>
      <w:r w:rsidRPr="00A4760C">
        <w:rPr>
          <w:rFonts w:ascii="Times New Roman" w:eastAsia="Calibri" w:hAnsi="Times New Roman" w:cs="Times New Roman"/>
          <w:b/>
          <w:bCs/>
          <w:sz w:val="24"/>
          <w:szCs w:val="24"/>
        </w:rPr>
        <w:t xml:space="preserve"> 79,1 млн.</w:t>
      </w:r>
      <w:r w:rsidRPr="00A4760C">
        <w:rPr>
          <w:rFonts w:ascii="Times New Roman" w:eastAsia="Calibri" w:hAnsi="Times New Roman" w:cs="Times New Roman"/>
          <w:sz w:val="24"/>
          <w:szCs w:val="24"/>
        </w:rPr>
        <w:t>тенге</w:t>
      </w:r>
      <w:r w:rsidRPr="00A4760C">
        <w:rPr>
          <w:rFonts w:ascii="Times New Roman" w:eastAsia="Calibri" w:hAnsi="Times New Roman" w:cs="Times New Roman"/>
          <w:b/>
          <w:bCs/>
          <w:sz w:val="24"/>
          <w:szCs w:val="24"/>
        </w:rPr>
        <w:t xml:space="preserve"> </w:t>
      </w:r>
      <w:r w:rsidRPr="00A4760C">
        <w:rPr>
          <w:rFonts w:ascii="Times New Roman" w:eastAsia="Calibri" w:hAnsi="Times New Roman" w:cs="Times New Roman"/>
          <w:sz w:val="24"/>
          <w:szCs w:val="24"/>
        </w:rPr>
        <w:t>больше прошлого года</w:t>
      </w:r>
      <w:r w:rsidRPr="00A4760C">
        <w:rPr>
          <w:rFonts w:ascii="Times New Roman" w:eastAsia="Calibri" w:hAnsi="Times New Roman" w:cs="Times New Roman"/>
          <w:b/>
          <w:bCs/>
          <w:sz w:val="24"/>
          <w:szCs w:val="24"/>
        </w:rPr>
        <w:t xml:space="preserve"> </w:t>
      </w:r>
      <w:r w:rsidRPr="00A4760C">
        <w:rPr>
          <w:rFonts w:ascii="Times New Roman" w:eastAsia="Calibri" w:hAnsi="Times New Roman" w:cs="Times New Roman"/>
          <w:i/>
          <w:iCs/>
          <w:sz w:val="24"/>
          <w:szCs w:val="24"/>
        </w:rPr>
        <w:t xml:space="preserve">(в 2022 г. реализовано 53 проекта на сумму 66,1 млн.тг.). </w:t>
      </w:r>
    </w:p>
    <w:p w14:paraId="5C0D4548" w14:textId="77777777" w:rsidR="002E20B7" w:rsidRPr="00A4760C" w:rsidRDefault="002E20B7" w:rsidP="002E20B7">
      <w:pPr>
        <w:pBdr>
          <w:bottom w:val="single" w:sz="4" w:space="31" w:color="FFFFFF"/>
        </w:pBdr>
        <w:tabs>
          <w:tab w:val="left" w:pos="567"/>
        </w:tabs>
        <w:spacing w:after="0" w:line="240" w:lineRule="auto"/>
        <w:jc w:val="both"/>
        <w:rPr>
          <w:rFonts w:ascii="Times New Roman" w:eastAsia="Calibri" w:hAnsi="Times New Roman" w:cs="Times New Roman"/>
          <w:b/>
          <w:sz w:val="24"/>
          <w:szCs w:val="24"/>
          <w:lang w:eastAsia="ru-RU"/>
        </w:rPr>
      </w:pPr>
      <w:r w:rsidRPr="00A4760C">
        <w:rPr>
          <w:rFonts w:ascii="Times New Roman" w:eastAsia="Calibri" w:hAnsi="Times New Roman" w:cs="Times New Roman"/>
          <w:b/>
          <w:sz w:val="24"/>
          <w:szCs w:val="24"/>
          <w:lang w:eastAsia="ru-RU"/>
        </w:rPr>
        <w:tab/>
      </w:r>
      <w:r w:rsidRPr="00A4760C">
        <w:rPr>
          <w:rFonts w:ascii="Times New Roman" w:eastAsia="Calibri" w:hAnsi="Times New Roman" w:cs="Times New Roman"/>
          <w:sz w:val="28"/>
          <w:szCs w:val="28"/>
        </w:rPr>
        <w:t xml:space="preserve">По сумме финансирования из </w:t>
      </w:r>
      <w:r w:rsidRPr="00A4760C">
        <w:rPr>
          <w:rFonts w:ascii="Times New Roman" w:eastAsia="Calibri" w:hAnsi="Times New Roman" w:cs="Times New Roman"/>
          <w:b/>
          <w:bCs/>
          <w:sz w:val="28"/>
          <w:szCs w:val="28"/>
        </w:rPr>
        <w:t xml:space="preserve">70 </w:t>
      </w:r>
      <w:r w:rsidRPr="00A4760C">
        <w:rPr>
          <w:rFonts w:ascii="Times New Roman" w:eastAsia="Calibri" w:hAnsi="Times New Roman" w:cs="Times New Roman"/>
          <w:sz w:val="28"/>
          <w:szCs w:val="28"/>
        </w:rPr>
        <w:t xml:space="preserve">проектов: </w:t>
      </w:r>
      <w:r w:rsidRPr="00A4760C">
        <w:rPr>
          <w:rFonts w:ascii="Times New Roman" w:eastAsia="Calibri" w:hAnsi="Times New Roman" w:cs="Times New Roman"/>
          <w:b/>
          <w:bCs/>
          <w:sz w:val="28"/>
          <w:szCs w:val="28"/>
        </w:rPr>
        <w:t>14</w:t>
      </w:r>
      <w:r w:rsidRPr="00A4760C">
        <w:rPr>
          <w:rFonts w:ascii="Times New Roman" w:eastAsia="Calibri" w:hAnsi="Times New Roman" w:cs="Times New Roman"/>
          <w:sz w:val="28"/>
          <w:szCs w:val="28"/>
        </w:rPr>
        <w:t xml:space="preserve"> </w:t>
      </w:r>
      <w:r w:rsidRPr="00A4760C">
        <w:rPr>
          <w:rFonts w:ascii="Times New Roman" w:eastAsia="Calibri" w:hAnsi="Times New Roman" w:cs="Times New Roman"/>
          <w:i/>
          <w:iCs/>
          <w:sz w:val="28"/>
          <w:szCs w:val="28"/>
        </w:rPr>
        <w:t>(</w:t>
      </w:r>
      <w:r w:rsidRPr="00A4760C">
        <w:rPr>
          <w:rFonts w:ascii="Times New Roman" w:eastAsia="Calibri" w:hAnsi="Times New Roman" w:cs="Times New Roman"/>
          <w:b/>
          <w:bCs/>
          <w:i/>
          <w:iCs/>
          <w:sz w:val="28"/>
          <w:szCs w:val="28"/>
        </w:rPr>
        <w:t>20%</w:t>
      </w:r>
      <w:r w:rsidRPr="00A4760C">
        <w:rPr>
          <w:rFonts w:ascii="Times New Roman" w:eastAsia="Calibri" w:hAnsi="Times New Roman" w:cs="Times New Roman"/>
          <w:i/>
          <w:iCs/>
          <w:sz w:val="28"/>
          <w:szCs w:val="28"/>
        </w:rPr>
        <w:t>)</w:t>
      </w:r>
      <w:r w:rsidRPr="00A4760C">
        <w:rPr>
          <w:rFonts w:ascii="Times New Roman" w:eastAsia="Calibri" w:hAnsi="Times New Roman" w:cs="Times New Roman"/>
          <w:sz w:val="32"/>
          <w:szCs w:val="32"/>
        </w:rPr>
        <w:t xml:space="preserve"> </w:t>
      </w:r>
      <w:r w:rsidRPr="00A4760C">
        <w:rPr>
          <w:rFonts w:ascii="Times New Roman" w:eastAsia="Calibri" w:hAnsi="Times New Roman" w:cs="Times New Roman"/>
          <w:sz w:val="28"/>
          <w:szCs w:val="28"/>
        </w:rPr>
        <w:t xml:space="preserve">- от </w:t>
      </w:r>
      <w:r w:rsidRPr="00A4760C">
        <w:rPr>
          <w:rFonts w:ascii="Times New Roman" w:eastAsia="Calibri" w:hAnsi="Times New Roman" w:cs="Times New Roman"/>
          <w:b/>
          <w:bCs/>
          <w:sz w:val="28"/>
          <w:szCs w:val="28"/>
        </w:rPr>
        <w:t>100 до 500 тысяч</w:t>
      </w:r>
      <w:r w:rsidRPr="00A4760C">
        <w:rPr>
          <w:rFonts w:ascii="Times New Roman" w:eastAsia="Calibri" w:hAnsi="Times New Roman" w:cs="Times New Roman"/>
          <w:sz w:val="28"/>
          <w:szCs w:val="28"/>
        </w:rPr>
        <w:t xml:space="preserve"> тенге </w:t>
      </w:r>
      <w:r w:rsidRPr="00A4760C">
        <w:rPr>
          <w:rFonts w:ascii="Times New Roman" w:eastAsia="Calibri" w:hAnsi="Times New Roman" w:cs="Times New Roman"/>
          <w:i/>
          <w:iCs/>
          <w:sz w:val="28"/>
          <w:szCs w:val="28"/>
        </w:rPr>
        <w:t>(2022 г.-</w:t>
      </w:r>
      <w:r w:rsidRPr="00A4760C">
        <w:rPr>
          <w:rFonts w:ascii="Times New Roman" w:eastAsia="Calibri" w:hAnsi="Times New Roman" w:cs="Times New Roman"/>
          <w:b/>
          <w:bCs/>
          <w:i/>
          <w:iCs/>
          <w:sz w:val="28"/>
          <w:szCs w:val="28"/>
        </w:rPr>
        <w:t>14</w:t>
      </w:r>
      <w:r w:rsidRPr="00A4760C">
        <w:rPr>
          <w:rFonts w:ascii="Times New Roman" w:eastAsia="Calibri" w:hAnsi="Times New Roman" w:cs="Times New Roman"/>
          <w:i/>
          <w:iCs/>
          <w:sz w:val="28"/>
          <w:szCs w:val="28"/>
        </w:rPr>
        <w:t>),</w:t>
      </w:r>
      <w:r w:rsidRPr="00A4760C">
        <w:rPr>
          <w:rFonts w:ascii="Times New Roman" w:eastAsia="Calibri" w:hAnsi="Times New Roman" w:cs="Times New Roman"/>
          <w:i/>
          <w:iCs/>
          <w:sz w:val="32"/>
          <w:szCs w:val="32"/>
        </w:rPr>
        <w:t xml:space="preserve"> </w:t>
      </w:r>
      <w:r w:rsidRPr="00A4760C">
        <w:rPr>
          <w:rFonts w:ascii="Times New Roman" w:eastAsia="Calibri" w:hAnsi="Times New Roman" w:cs="Times New Roman"/>
          <w:b/>
          <w:bCs/>
          <w:sz w:val="28"/>
          <w:szCs w:val="28"/>
        </w:rPr>
        <w:t xml:space="preserve">27 </w:t>
      </w:r>
      <w:r w:rsidRPr="00A4760C">
        <w:rPr>
          <w:rFonts w:ascii="Times New Roman" w:eastAsia="Calibri" w:hAnsi="Times New Roman" w:cs="Times New Roman"/>
          <w:i/>
          <w:iCs/>
          <w:sz w:val="28"/>
          <w:szCs w:val="28"/>
        </w:rPr>
        <w:t>(</w:t>
      </w:r>
      <w:r w:rsidRPr="00A4760C">
        <w:rPr>
          <w:rFonts w:ascii="Times New Roman" w:eastAsia="Calibri" w:hAnsi="Times New Roman" w:cs="Times New Roman"/>
          <w:b/>
          <w:bCs/>
          <w:i/>
          <w:iCs/>
          <w:sz w:val="28"/>
          <w:szCs w:val="28"/>
        </w:rPr>
        <w:t>39%</w:t>
      </w:r>
      <w:r w:rsidRPr="00A4760C">
        <w:rPr>
          <w:rFonts w:ascii="Times New Roman" w:eastAsia="Calibri" w:hAnsi="Times New Roman" w:cs="Times New Roman"/>
          <w:i/>
          <w:iCs/>
          <w:sz w:val="28"/>
          <w:szCs w:val="28"/>
        </w:rPr>
        <w:t>)</w:t>
      </w:r>
      <w:r w:rsidRPr="00A4760C">
        <w:rPr>
          <w:rFonts w:ascii="Times New Roman" w:eastAsia="Calibri" w:hAnsi="Times New Roman" w:cs="Times New Roman"/>
          <w:i/>
          <w:iCs/>
          <w:sz w:val="32"/>
          <w:szCs w:val="32"/>
        </w:rPr>
        <w:t xml:space="preserve"> </w:t>
      </w:r>
      <w:r w:rsidRPr="00A4760C">
        <w:rPr>
          <w:rFonts w:ascii="Times New Roman" w:eastAsia="Calibri" w:hAnsi="Times New Roman" w:cs="Times New Roman"/>
          <w:i/>
          <w:iCs/>
          <w:sz w:val="28"/>
          <w:szCs w:val="28"/>
        </w:rPr>
        <w:t xml:space="preserve">- </w:t>
      </w:r>
      <w:r w:rsidRPr="00A4760C">
        <w:rPr>
          <w:rFonts w:ascii="Times New Roman" w:eastAsia="Calibri" w:hAnsi="Times New Roman" w:cs="Times New Roman"/>
          <w:sz w:val="28"/>
          <w:szCs w:val="28"/>
        </w:rPr>
        <w:t xml:space="preserve">от </w:t>
      </w:r>
      <w:r w:rsidRPr="00A4760C">
        <w:rPr>
          <w:rFonts w:ascii="Times New Roman" w:eastAsia="Calibri" w:hAnsi="Times New Roman" w:cs="Times New Roman"/>
          <w:b/>
          <w:bCs/>
          <w:sz w:val="28"/>
          <w:szCs w:val="28"/>
        </w:rPr>
        <w:t>500 тысяч до 1 млн</w:t>
      </w:r>
      <w:r w:rsidRPr="00A4760C">
        <w:rPr>
          <w:rFonts w:ascii="Times New Roman" w:eastAsia="Calibri" w:hAnsi="Times New Roman" w:cs="Times New Roman"/>
          <w:sz w:val="28"/>
          <w:szCs w:val="28"/>
        </w:rPr>
        <w:t xml:space="preserve">.тенге </w:t>
      </w:r>
      <w:r w:rsidRPr="00A4760C">
        <w:rPr>
          <w:rFonts w:ascii="Times New Roman" w:eastAsia="Calibri" w:hAnsi="Times New Roman" w:cs="Times New Roman"/>
          <w:i/>
          <w:iCs/>
          <w:sz w:val="28"/>
          <w:szCs w:val="28"/>
        </w:rPr>
        <w:t>(2022 г.-</w:t>
      </w:r>
      <w:r w:rsidRPr="00A4760C">
        <w:rPr>
          <w:rFonts w:ascii="Times New Roman" w:eastAsia="Calibri" w:hAnsi="Times New Roman" w:cs="Times New Roman"/>
          <w:b/>
          <w:bCs/>
          <w:i/>
          <w:iCs/>
          <w:sz w:val="28"/>
          <w:szCs w:val="28"/>
        </w:rPr>
        <w:t>27</w:t>
      </w:r>
      <w:r w:rsidRPr="00A4760C">
        <w:rPr>
          <w:rFonts w:ascii="Times New Roman" w:eastAsia="Calibri" w:hAnsi="Times New Roman" w:cs="Times New Roman"/>
          <w:i/>
          <w:iCs/>
          <w:sz w:val="28"/>
          <w:szCs w:val="28"/>
        </w:rPr>
        <w:t>),</w:t>
      </w:r>
      <w:r w:rsidRPr="00A4760C">
        <w:rPr>
          <w:rFonts w:ascii="Times New Roman" w:eastAsia="Calibri" w:hAnsi="Times New Roman" w:cs="Times New Roman"/>
          <w:b/>
          <w:bCs/>
          <w:sz w:val="32"/>
          <w:szCs w:val="32"/>
        </w:rPr>
        <w:t xml:space="preserve"> </w:t>
      </w:r>
      <w:r w:rsidRPr="00A4760C">
        <w:rPr>
          <w:rFonts w:ascii="Times New Roman" w:eastAsia="Calibri" w:hAnsi="Times New Roman" w:cs="Times New Roman"/>
          <w:b/>
          <w:bCs/>
          <w:sz w:val="28"/>
          <w:szCs w:val="28"/>
        </w:rPr>
        <w:t xml:space="preserve">29 </w:t>
      </w:r>
      <w:r w:rsidRPr="00A4760C">
        <w:rPr>
          <w:rFonts w:ascii="Times New Roman" w:eastAsia="Calibri" w:hAnsi="Times New Roman" w:cs="Times New Roman"/>
          <w:i/>
          <w:iCs/>
          <w:sz w:val="28"/>
          <w:szCs w:val="28"/>
        </w:rPr>
        <w:t>(</w:t>
      </w:r>
      <w:r w:rsidRPr="00A4760C">
        <w:rPr>
          <w:rFonts w:ascii="Times New Roman" w:eastAsia="Calibri" w:hAnsi="Times New Roman" w:cs="Times New Roman"/>
          <w:b/>
          <w:bCs/>
          <w:i/>
          <w:iCs/>
          <w:sz w:val="28"/>
          <w:szCs w:val="28"/>
        </w:rPr>
        <w:t>41%</w:t>
      </w:r>
      <w:r w:rsidRPr="00A4760C">
        <w:rPr>
          <w:rFonts w:ascii="Times New Roman" w:eastAsia="Calibri" w:hAnsi="Times New Roman" w:cs="Times New Roman"/>
          <w:i/>
          <w:iCs/>
          <w:sz w:val="28"/>
          <w:szCs w:val="28"/>
        </w:rPr>
        <w:t>)</w:t>
      </w:r>
      <w:r w:rsidRPr="00A4760C">
        <w:rPr>
          <w:rFonts w:ascii="Times New Roman" w:eastAsia="Calibri" w:hAnsi="Times New Roman" w:cs="Times New Roman"/>
          <w:sz w:val="32"/>
          <w:szCs w:val="32"/>
        </w:rPr>
        <w:t xml:space="preserve"> </w:t>
      </w:r>
      <w:r w:rsidRPr="00A4760C">
        <w:rPr>
          <w:rFonts w:ascii="Times New Roman" w:eastAsia="Calibri" w:hAnsi="Times New Roman" w:cs="Times New Roman"/>
          <w:sz w:val="28"/>
          <w:szCs w:val="28"/>
        </w:rPr>
        <w:t xml:space="preserve">- от </w:t>
      </w:r>
      <w:r w:rsidRPr="00A4760C">
        <w:rPr>
          <w:rFonts w:ascii="Times New Roman" w:eastAsia="Calibri" w:hAnsi="Times New Roman" w:cs="Times New Roman"/>
          <w:b/>
          <w:bCs/>
          <w:sz w:val="28"/>
          <w:szCs w:val="28"/>
        </w:rPr>
        <w:t>1 млн</w:t>
      </w:r>
      <w:r w:rsidRPr="00A4760C">
        <w:rPr>
          <w:rFonts w:ascii="Times New Roman" w:eastAsia="Calibri" w:hAnsi="Times New Roman" w:cs="Times New Roman"/>
          <w:sz w:val="28"/>
          <w:szCs w:val="28"/>
        </w:rPr>
        <w:t xml:space="preserve">.тенге и выше </w:t>
      </w:r>
      <w:r w:rsidRPr="00A4760C">
        <w:rPr>
          <w:rFonts w:ascii="Times New Roman" w:eastAsia="Calibri" w:hAnsi="Times New Roman" w:cs="Times New Roman"/>
          <w:i/>
          <w:iCs/>
          <w:sz w:val="28"/>
          <w:szCs w:val="28"/>
        </w:rPr>
        <w:t>(2022 г.-</w:t>
      </w:r>
      <w:r w:rsidRPr="00A4760C">
        <w:rPr>
          <w:rFonts w:ascii="Times New Roman" w:eastAsia="Calibri" w:hAnsi="Times New Roman" w:cs="Times New Roman"/>
          <w:b/>
          <w:bCs/>
          <w:i/>
          <w:iCs/>
          <w:sz w:val="28"/>
          <w:szCs w:val="28"/>
        </w:rPr>
        <w:t>12</w:t>
      </w:r>
      <w:r w:rsidRPr="00A4760C">
        <w:rPr>
          <w:rFonts w:ascii="Times New Roman" w:eastAsia="Calibri" w:hAnsi="Times New Roman" w:cs="Times New Roman"/>
          <w:i/>
          <w:iCs/>
          <w:sz w:val="28"/>
          <w:szCs w:val="28"/>
        </w:rPr>
        <w:t>).</w:t>
      </w:r>
    </w:p>
    <w:p w14:paraId="0427B18D" w14:textId="77777777" w:rsidR="002E20B7" w:rsidRPr="00A4760C" w:rsidRDefault="002E20B7" w:rsidP="002E20B7">
      <w:pPr>
        <w:pBdr>
          <w:bottom w:val="single" w:sz="4" w:space="31" w:color="FFFFFF"/>
        </w:pBdr>
        <w:tabs>
          <w:tab w:val="left" w:pos="567"/>
        </w:tabs>
        <w:spacing w:after="0" w:line="240" w:lineRule="auto"/>
        <w:jc w:val="both"/>
        <w:rPr>
          <w:rFonts w:ascii="Times New Roman" w:eastAsia="Calibri" w:hAnsi="Times New Roman" w:cs="Times New Roman"/>
          <w:b/>
          <w:sz w:val="24"/>
          <w:szCs w:val="24"/>
          <w:lang w:eastAsia="ru-RU"/>
        </w:rPr>
      </w:pPr>
      <w:r w:rsidRPr="00A4760C">
        <w:rPr>
          <w:rFonts w:ascii="Times New Roman" w:eastAsia="Calibri" w:hAnsi="Times New Roman" w:cs="Times New Roman"/>
          <w:b/>
          <w:sz w:val="24"/>
          <w:szCs w:val="24"/>
          <w:lang w:eastAsia="ru-RU"/>
        </w:rPr>
        <w:tab/>
      </w:r>
      <w:r w:rsidRPr="00A4760C">
        <w:rPr>
          <w:rFonts w:ascii="Times New Roman" w:eastAsia="Calibri" w:hAnsi="Times New Roman" w:cs="Times New Roman"/>
          <w:sz w:val="28"/>
          <w:szCs w:val="28"/>
        </w:rPr>
        <w:t xml:space="preserve">В целом заключены договоры с поставщиками по </w:t>
      </w:r>
      <w:r w:rsidRPr="00A4760C">
        <w:rPr>
          <w:rFonts w:ascii="Times New Roman" w:eastAsia="Calibri" w:hAnsi="Times New Roman" w:cs="Times New Roman"/>
          <w:b/>
          <w:bCs/>
          <w:sz w:val="28"/>
          <w:szCs w:val="28"/>
        </w:rPr>
        <w:t>60-ти</w:t>
      </w:r>
      <w:r w:rsidRPr="00A4760C">
        <w:rPr>
          <w:rFonts w:ascii="Times New Roman" w:eastAsia="Calibri" w:hAnsi="Times New Roman" w:cs="Times New Roman"/>
          <w:sz w:val="28"/>
          <w:szCs w:val="28"/>
        </w:rPr>
        <w:t xml:space="preserve"> проектам </w:t>
      </w:r>
      <w:r w:rsidRPr="00A4760C">
        <w:rPr>
          <w:rFonts w:ascii="Times New Roman" w:eastAsia="Calibri" w:hAnsi="Times New Roman" w:cs="Times New Roman"/>
          <w:i/>
          <w:iCs/>
          <w:sz w:val="24"/>
          <w:szCs w:val="24"/>
        </w:rPr>
        <w:t>(133,5 млн.тг., в т.ч. по 4-м долгосрочным проектам УО)</w:t>
      </w:r>
      <w:r w:rsidRPr="00A4760C">
        <w:rPr>
          <w:rFonts w:ascii="Times New Roman" w:eastAsia="Calibri" w:hAnsi="Times New Roman" w:cs="Times New Roman"/>
          <w:i/>
          <w:iCs/>
          <w:sz w:val="28"/>
          <w:szCs w:val="28"/>
        </w:rPr>
        <w:t xml:space="preserve">, </w:t>
      </w:r>
      <w:r w:rsidRPr="00A4760C">
        <w:rPr>
          <w:rFonts w:ascii="Times New Roman" w:eastAsia="Calibri" w:hAnsi="Times New Roman" w:cs="Times New Roman"/>
          <w:sz w:val="28"/>
          <w:szCs w:val="28"/>
        </w:rPr>
        <w:t xml:space="preserve">сумма реализованных проектов в 2023 году - </w:t>
      </w:r>
      <w:r w:rsidRPr="00A4760C">
        <w:rPr>
          <w:rFonts w:ascii="Times New Roman" w:eastAsia="Calibri" w:hAnsi="Times New Roman" w:cs="Times New Roman"/>
          <w:b/>
          <w:bCs/>
          <w:sz w:val="28"/>
          <w:szCs w:val="28"/>
        </w:rPr>
        <w:t>97,6</w:t>
      </w:r>
      <w:r w:rsidRPr="00A4760C">
        <w:rPr>
          <w:rFonts w:ascii="Times New Roman" w:eastAsia="Calibri" w:hAnsi="Times New Roman" w:cs="Times New Roman"/>
          <w:sz w:val="28"/>
          <w:szCs w:val="28"/>
        </w:rPr>
        <w:t xml:space="preserve"> </w:t>
      </w:r>
      <w:r w:rsidRPr="00A4760C">
        <w:rPr>
          <w:rFonts w:ascii="Times New Roman" w:eastAsia="Calibri" w:hAnsi="Times New Roman" w:cs="Times New Roman"/>
          <w:b/>
          <w:bCs/>
          <w:sz w:val="28"/>
          <w:szCs w:val="28"/>
        </w:rPr>
        <w:t>млн.</w:t>
      </w:r>
      <w:r w:rsidRPr="00A4760C">
        <w:rPr>
          <w:rFonts w:ascii="Times New Roman" w:eastAsia="Calibri" w:hAnsi="Times New Roman" w:cs="Times New Roman"/>
          <w:sz w:val="28"/>
          <w:szCs w:val="28"/>
        </w:rPr>
        <w:t>тенге.</w:t>
      </w:r>
    </w:p>
    <w:p w14:paraId="01D33243" w14:textId="77777777" w:rsidR="002E20B7" w:rsidRPr="00A4760C" w:rsidRDefault="002E20B7" w:rsidP="002E20B7">
      <w:pPr>
        <w:pBdr>
          <w:bottom w:val="single" w:sz="4" w:space="31" w:color="FFFFFF"/>
        </w:pBdr>
        <w:tabs>
          <w:tab w:val="left" w:pos="567"/>
        </w:tabs>
        <w:spacing w:after="0" w:line="240" w:lineRule="auto"/>
        <w:jc w:val="both"/>
        <w:rPr>
          <w:rFonts w:ascii="Times New Roman" w:eastAsia="Calibri" w:hAnsi="Times New Roman" w:cs="Times New Roman"/>
          <w:b/>
          <w:sz w:val="24"/>
          <w:szCs w:val="24"/>
          <w:lang w:eastAsia="ru-RU"/>
        </w:rPr>
      </w:pPr>
      <w:r w:rsidRPr="00A4760C">
        <w:rPr>
          <w:rFonts w:ascii="Times New Roman" w:eastAsia="Calibri" w:hAnsi="Times New Roman" w:cs="Times New Roman"/>
          <w:b/>
          <w:sz w:val="24"/>
          <w:szCs w:val="24"/>
          <w:lang w:eastAsia="ru-RU"/>
        </w:rPr>
        <w:tab/>
      </w:r>
      <w:r w:rsidRPr="00A4760C">
        <w:rPr>
          <w:rFonts w:ascii="Times New Roman" w:eastAsia="Calibri" w:hAnsi="Times New Roman" w:cs="Times New Roman"/>
          <w:sz w:val="28"/>
          <w:szCs w:val="28"/>
        </w:rPr>
        <w:t xml:space="preserve">В настоящее время </w:t>
      </w:r>
      <w:r w:rsidRPr="00A4760C">
        <w:rPr>
          <w:rFonts w:ascii="Times New Roman" w:eastAsia="Calibri" w:hAnsi="Times New Roman" w:cs="Times New Roman"/>
          <w:b/>
          <w:bCs/>
          <w:sz w:val="28"/>
          <w:szCs w:val="28"/>
        </w:rPr>
        <w:t>полностью</w:t>
      </w:r>
      <w:r w:rsidRPr="00A4760C">
        <w:rPr>
          <w:rFonts w:ascii="Times New Roman" w:eastAsia="Calibri" w:hAnsi="Times New Roman" w:cs="Times New Roman"/>
          <w:sz w:val="28"/>
          <w:szCs w:val="28"/>
        </w:rPr>
        <w:t xml:space="preserve"> </w:t>
      </w:r>
      <w:r w:rsidRPr="00A4760C">
        <w:rPr>
          <w:rFonts w:ascii="Times New Roman" w:eastAsia="Calibri" w:hAnsi="Times New Roman" w:cs="Times New Roman"/>
          <w:b/>
          <w:bCs/>
          <w:sz w:val="28"/>
          <w:szCs w:val="28"/>
        </w:rPr>
        <w:t>реализованы</w:t>
      </w:r>
      <w:r w:rsidRPr="00A4760C">
        <w:rPr>
          <w:rFonts w:ascii="Times New Roman" w:eastAsia="Calibri" w:hAnsi="Times New Roman" w:cs="Times New Roman"/>
          <w:sz w:val="28"/>
          <w:szCs w:val="28"/>
        </w:rPr>
        <w:t xml:space="preserve"> мероприятия по </w:t>
      </w:r>
      <w:r w:rsidRPr="00A4760C">
        <w:rPr>
          <w:rFonts w:ascii="Times New Roman" w:eastAsia="Calibri" w:hAnsi="Times New Roman" w:cs="Times New Roman"/>
          <w:b/>
          <w:bCs/>
          <w:sz w:val="28"/>
          <w:szCs w:val="28"/>
        </w:rPr>
        <w:t>57</w:t>
      </w:r>
      <w:r w:rsidRPr="00A4760C">
        <w:rPr>
          <w:rFonts w:ascii="Times New Roman" w:eastAsia="Calibri" w:hAnsi="Times New Roman" w:cs="Times New Roman"/>
          <w:sz w:val="28"/>
          <w:szCs w:val="28"/>
        </w:rPr>
        <w:t xml:space="preserve"> проектам, </w:t>
      </w:r>
      <w:r w:rsidRPr="00A4760C">
        <w:rPr>
          <w:rFonts w:ascii="Times New Roman" w:eastAsia="Calibri" w:hAnsi="Times New Roman" w:cs="Times New Roman"/>
          <w:b/>
          <w:bCs/>
          <w:sz w:val="28"/>
          <w:szCs w:val="28"/>
        </w:rPr>
        <w:t>на стадии завершения</w:t>
      </w:r>
      <w:r w:rsidRPr="00A4760C">
        <w:rPr>
          <w:rFonts w:ascii="Times New Roman" w:eastAsia="Calibri" w:hAnsi="Times New Roman" w:cs="Times New Roman"/>
          <w:sz w:val="28"/>
          <w:szCs w:val="28"/>
        </w:rPr>
        <w:t xml:space="preserve"> </w:t>
      </w:r>
      <w:r w:rsidRPr="00A4760C">
        <w:rPr>
          <w:rFonts w:ascii="Times New Roman" w:eastAsia="Calibri" w:hAnsi="Times New Roman" w:cs="Times New Roman"/>
          <w:i/>
          <w:iCs/>
          <w:sz w:val="24"/>
          <w:szCs w:val="24"/>
        </w:rPr>
        <w:t>(срок проведения мероприятий: до 15-20 декабря 2023 г.)</w:t>
      </w:r>
      <w:r w:rsidRPr="00A4760C">
        <w:rPr>
          <w:rFonts w:ascii="Times New Roman" w:eastAsia="Calibri" w:hAnsi="Times New Roman" w:cs="Times New Roman"/>
          <w:sz w:val="24"/>
          <w:szCs w:val="24"/>
        </w:rPr>
        <w:t xml:space="preserve"> </w:t>
      </w:r>
      <w:r w:rsidRPr="00A4760C">
        <w:rPr>
          <w:rFonts w:ascii="Times New Roman" w:eastAsia="Calibri" w:hAnsi="Times New Roman" w:cs="Times New Roman"/>
          <w:sz w:val="28"/>
          <w:szCs w:val="28"/>
        </w:rPr>
        <w:t xml:space="preserve">– </w:t>
      </w:r>
      <w:r w:rsidRPr="00A4760C">
        <w:rPr>
          <w:rFonts w:ascii="Times New Roman" w:eastAsia="Calibri" w:hAnsi="Times New Roman" w:cs="Times New Roman"/>
          <w:b/>
          <w:bCs/>
          <w:sz w:val="28"/>
          <w:szCs w:val="28"/>
        </w:rPr>
        <w:t>3 проекта</w:t>
      </w:r>
      <w:r w:rsidRPr="00A4760C">
        <w:rPr>
          <w:rFonts w:ascii="Times New Roman" w:eastAsia="Calibri" w:hAnsi="Times New Roman" w:cs="Times New Roman"/>
          <w:sz w:val="28"/>
          <w:szCs w:val="28"/>
        </w:rPr>
        <w:t xml:space="preserve">: Денисовский район – </w:t>
      </w:r>
      <w:r w:rsidRPr="00A4760C">
        <w:rPr>
          <w:rFonts w:ascii="Times New Roman" w:eastAsia="Calibri" w:hAnsi="Times New Roman" w:cs="Times New Roman"/>
          <w:b/>
          <w:bCs/>
          <w:sz w:val="28"/>
          <w:szCs w:val="28"/>
        </w:rPr>
        <w:t>2</w:t>
      </w:r>
      <w:r w:rsidRPr="00A4760C">
        <w:rPr>
          <w:rFonts w:ascii="Times New Roman" w:eastAsia="Calibri" w:hAnsi="Times New Roman" w:cs="Times New Roman"/>
          <w:sz w:val="28"/>
          <w:szCs w:val="28"/>
        </w:rPr>
        <w:t xml:space="preserve">, Жангельдинский район – </w:t>
      </w:r>
      <w:r w:rsidRPr="00A4760C">
        <w:rPr>
          <w:rFonts w:ascii="Times New Roman" w:eastAsia="Calibri" w:hAnsi="Times New Roman" w:cs="Times New Roman"/>
          <w:b/>
          <w:bCs/>
          <w:sz w:val="28"/>
          <w:szCs w:val="28"/>
        </w:rPr>
        <w:t>1</w:t>
      </w:r>
      <w:r w:rsidRPr="00A4760C">
        <w:rPr>
          <w:rFonts w:ascii="Times New Roman" w:eastAsia="Calibri" w:hAnsi="Times New Roman" w:cs="Times New Roman"/>
          <w:sz w:val="28"/>
          <w:szCs w:val="28"/>
        </w:rPr>
        <w:t>.</w:t>
      </w:r>
    </w:p>
    <w:p w14:paraId="1E3BE51F" w14:textId="77777777" w:rsidR="002E20B7" w:rsidRPr="00A4760C" w:rsidRDefault="002E20B7" w:rsidP="002E20B7">
      <w:pPr>
        <w:pBdr>
          <w:bottom w:val="single" w:sz="4" w:space="31" w:color="FFFFFF"/>
        </w:pBdr>
        <w:tabs>
          <w:tab w:val="left" w:pos="567"/>
        </w:tabs>
        <w:spacing w:after="0" w:line="240" w:lineRule="auto"/>
        <w:jc w:val="both"/>
        <w:rPr>
          <w:rFonts w:ascii="Times New Roman" w:eastAsia="Calibri" w:hAnsi="Times New Roman" w:cs="Times New Roman"/>
          <w:b/>
          <w:sz w:val="24"/>
          <w:szCs w:val="24"/>
          <w:lang w:eastAsia="ru-RU"/>
        </w:rPr>
      </w:pPr>
      <w:r w:rsidRPr="00A4760C">
        <w:rPr>
          <w:rFonts w:ascii="Times New Roman" w:eastAsia="Calibri" w:hAnsi="Times New Roman" w:cs="Times New Roman"/>
          <w:b/>
          <w:sz w:val="24"/>
          <w:szCs w:val="24"/>
          <w:lang w:eastAsia="ru-RU"/>
        </w:rPr>
        <w:tab/>
      </w:r>
      <w:r w:rsidRPr="00A4760C">
        <w:rPr>
          <w:rFonts w:ascii="Times New Roman" w:eastAsia="Calibri" w:hAnsi="Times New Roman" w:cs="Times New Roman"/>
          <w:sz w:val="28"/>
          <w:szCs w:val="28"/>
        </w:rPr>
        <w:t xml:space="preserve">В среднем каждый отдел образования реализует по 2-3 проекта в год, </w:t>
      </w:r>
      <w:r w:rsidRPr="00A4760C">
        <w:rPr>
          <w:rFonts w:ascii="Times New Roman" w:eastAsia="Calibri" w:hAnsi="Times New Roman" w:cs="Times New Roman"/>
          <w:b/>
          <w:bCs/>
          <w:sz w:val="28"/>
          <w:szCs w:val="28"/>
        </w:rPr>
        <w:t xml:space="preserve">лидерами </w:t>
      </w:r>
      <w:r w:rsidRPr="00A4760C">
        <w:rPr>
          <w:rFonts w:ascii="Times New Roman" w:eastAsia="Calibri" w:hAnsi="Times New Roman" w:cs="Times New Roman"/>
          <w:sz w:val="28"/>
          <w:szCs w:val="28"/>
        </w:rPr>
        <w:t xml:space="preserve">являются </w:t>
      </w:r>
      <w:r w:rsidRPr="00A4760C">
        <w:rPr>
          <w:rFonts w:ascii="Times New Roman" w:eastAsia="Calibri" w:hAnsi="Times New Roman" w:cs="Times New Roman"/>
          <w:b/>
          <w:bCs/>
          <w:sz w:val="28"/>
          <w:szCs w:val="28"/>
        </w:rPr>
        <w:t xml:space="preserve">Карабалыкский, Карасуский, Костанайский районы, г.Лисаковск </w:t>
      </w:r>
      <w:r w:rsidRPr="00A4760C">
        <w:rPr>
          <w:rFonts w:ascii="Times New Roman" w:eastAsia="Calibri" w:hAnsi="Times New Roman" w:cs="Times New Roman"/>
          <w:i/>
          <w:iCs/>
          <w:sz w:val="28"/>
          <w:szCs w:val="28"/>
        </w:rPr>
        <w:t>(4)</w:t>
      </w:r>
      <w:r w:rsidRPr="00A4760C">
        <w:rPr>
          <w:rFonts w:ascii="Times New Roman" w:eastAsia="Calibri" w:hAnsi="Times New Roman" w:cs="Times New Roman"/>
          <w:sz w:val="28"/>
          <w:szCs w:val="28"/>
        </w:rPr>
        <w:t>,</w:t>
      </w:r>
      <w:r w:rsidRPr="00A4760C">
        <w:rPr>
          <w:rFonts w:ascii="Times New Roman" w:eastAsia="Calibri" w:hAnsi="Times New Roman" w:cs="Times New Roman"/>
          <w:b/>
          <w:bCs/>
          <w:sz w:val="32"/>
          <w:szCs w:val="32"/>
        </w:rPr>
        <w:t xml:space="preserve"> </w:t>
      </w:r>
      <w:r w:rsidRPr="00A4760C">
        <w:rPr>
          <w:rFonts w:ascii="Times New Roman" w:eastAsia="Calibri" w:hAnsi="Times New Roman" w:cs="Times New Roman"/>
          <w:b/>
          <w:bCs/>
          <w:sz w:val="28"/>
          <w:szCs w:val="28"/>
        </w:rPr>
        <w:t xml:space="preserve">Аулиекольский район </w:t>
      </w:r>
      <w:r w:rsidRPr="00A4760C">
        <w:rPr>
          <w:rFonts w:ascii="Times New Roman" w:eastAsia="Calibri" w:hAnsi="Times New Roman" w:cs="Times New Roman"/>
          <w:i/>
          <w:iCs/>
          <w:sz w:val="28"/>
          <w:szCs w:val="28"/>
        </w:rPr>
        <w:t>(5)</w:t>
      </w:r>
      <w:r w:rsidRPr="00A4760C">
        <w:rPr>
          <w:rFonts w:ascii="Times New Roman" w:eastAsia="Calibri" w:hAnsi="Times New Roman" w:cs="Times New Roman"/>
          <w:i/>
          <w:iCs/>
          <w:sz w:val="24"/>
          <w:szCs w:val="24"/>
        </w:rPr>
        <w:t>,</w:t>
      </w:r>
      <w:r w:rsidRPr="00A4760C">
        <w:rPr>
          <w:rFonts w:ascii="Times New Roman" w:eastAsia="Calibri" w:hAnsi="Times New Roman" w:cs="Times New Roman"/>
          <w:b/>
          <w:bCs/>
          <w:sz w:val="28"/>
          <w:szCs w:val="28"/>
        </w:rPr>
        <w:t xml:space="preserve"> г.Костанай </w:t>
      </w:r>
      <w:r w:rsidRPr="00A4760C">
        <w:rPr>
          <w:rFonts w:ascii="Times New Roman" w:eastAsia="Calibri" w:hAnsi="Times New Roman" w:cs="Times New Roman"/>
          <w:i/>
          <w:iCs/>
          <w:sz w:val="24"/>
          <w:szCs w:val="24"/>
        </w:rPr>
        <w:t>(7),</w:t>
      </w:r>
      <w:r w:rsidRPr="00A4760C">
        <w:rPr>
          <w:rFonts w:ascii="Times New Roman" w:eastAsia="Calibri" w:hAnsi="Times New Roman" w:cs="Times New Roman"/>
          <w:b/>
          <w:bCs/>
          <w:sz w:val="28"/>
          <w:szCs w:val="28"/>
        </w:rPr>
        <w:t xml:space="preserve"> г.Аркалык </w:t>
      </w:r>
      <w:r w:rsidRPr="00A4760C">
        <w:rPr>
          <w:rFonts w:ascii="Times New Roman" w:eastAsia="Calibri" w:hAnsi="Times New Roman" w:cs="Times New Roman"/>
          <w:i/>
          <w:iCs/>
          <w:sz w:val="28"/>
          <w:szCs w:val="28"/>
        </w:rPr>
        <w:t>(7).</w:t>
      </w:r>
      <w:r w:rsidRPr="00A4760C">
        <w:rPr>
          <w:rFonts w:ascii="Times New Roman" w:eastAsia="Calibri" w:hAnsi="Times New Roman" w:cs="Times New Roman"/>
          <w:sz w:val="32"/>
          <w:szCs w:val="32"/>
        </w:rPr>
        <w:t xml:space="preserve"> </w:t>
      </w:r>
    </w:p>
    <w:p w14:paraId="7AD19341" w14:textId="77777777" w:rsidR="002E20B7" w:rsidRPr="00A4760C" w:rsidRDefault="002E20B7" w:rsidP="002E20B7">
      <w:pPr>
        <w:pBdr>
          <w:bottom w:val="single" w:sz="4" w:space="31" w:color="FFFFFF"/>
        </w:pBdr>
        <w:tabs>
          <w:tab w:val="left" w:pos="567"/>
        </w:tabs>
        <w:spacing w:after="0" w:line="240" w:lineRule="auto"/>
        <w:jc w:val="both"/>
        <w:rPr>
          <w:rFonts w:ascii="Times New Roman" w:eastAsia="Calibri" w:hAnsi="Times New Roman" w:cs="Times New Roman"/>
          <w:b/>
          <w:sz w:val="24"/>
          <w:szCs w:val="24"/>
          <w:lang w:eastAsia="ru-RU"/>
        </w:rPr>
      </w:pPr>
      <w:r w:rsidRPr="00A4760C">
        <w:rPr>
          <w:rFonts w:ascii="Times New Roman" w:eastAsia="Calibri" w:hAnsi="Times New Roman" w:cs="Times New Roman"/>
          <w:b/>
          <w:sz w:val="24"/>
          <w:szCs w:val="24"/>
          <w:lang w:eastAsia="ru-RU"/>
        </w:rPr>
        <w:tab/>
      </w:r>
      <w:r w:rsidRPr="00A4760C">
        <w:rPr>
          <w:rFonts w:ascii="Times New Roman" w:eastAsia="Calibri" w:hAnsi="Times New Roman" w:cs="Times New Roman"/>
          <w:sz w:val="28"/>
          <w:szCs w:val="28"/>
        </w:rPr>
        <w:t xml:space="preserve">В 2023 году проекты были запланированы всеми отделами образования городов и районов. </w:t>
      </w:r>
    </w:p>
    <w:p w14:paraId="550B0FE9" w14:textId="77777777" w:rsidR="002E20B7" w:rsidRPr="00A4760C" w:rsidRDefault="002E20B7" w:rsidP="002E20B7">
      <w:pPr>
        <w:pBdr>
          <w:bottom w:val="single" w:sz="4" w:space="31" w:color="FFFFFF"/>
        </w:pBdr>
        <w:tabs>
          <w:tab w:val="left" w:pos="567"/>
        </w:tabs>
        <w:spacing w:after="0" w:line="240" w:lineRule="auto"/>
        <w:jc w:val="both"/>
        <w:rPr>
          <w:rFonts w:ascii="Times New Roman" w:eastAsia="Calibri" w:hAnsi="Times New Roman" w:cs="Times New Roman"/>
          <w:b/>
          <w:sz w:val="24"/>
          <w:szCs w:val="24"/>
          <w:lang w:eastAsia="ru-RU"/>
        </w:rPr>
      </w:pPr>
      <w:r w:rsidRPr="00A4760C">
        <w:rPr>
          <w:rFonts w:ascii="Times New Roman" w:eastAsia="Calibri" w:hAnsi="Times New Roman" w:cs="Times New Roman"/>
          <w:b/>
          <w:sz w:val="24"/>
          <w:szCs w:val="24"/>
          <w:lang w:eastAsia="ru-RU"/>
        </w:rPr>
        <w:tab/>
      </w:r>
      <w:r w:rsidRPr="00A4760C">
        <w:rPr>
          <w:rFonts w:ascii="Times New Roman" w:eastAsia="Calibri" w:hAnsi="Times New Roman" w:cs="Times New Roman"/>
          <w:sz w:val="28"/>
          <w:szCs w:val="28"/>
        </w:rPr>
        <w:t xml:space="preserve">В 2023 году по </w:t>
      </w:r>
      <w:r w:rsidRPr="00A4760C">
        <w:rPr>
          <w:rFonts w:ascii="Times New Roman" w:eastAsia="Calibri" w:hAnsi="Times New Roman" w:cs="Times New Roman"/>
          <w:b/>
          <w:bCs/>
          <w:sz w:val="28"/>
          <w:szCs w:val="28"/>
        </w:rPr>
        <w:t>10</w:t>
      </w:r>
      <w:r w:rsidRPr="00A4760C">
        <w:rPr>
          <w:rFonts w:ascii="Times New Roman" w:eastAsia="Calibri" w:hAnsi="Times New Roman" w:cs="Times New Roman"/>
          <w:sz w:val="28"/>
          <w:szCs w:val="28"/>
        </w:rPr>
        <w:t xml:space="preserve"> проектам ГСЗ </w:t>
      </w:r>
      <w:r w:rsidRPr="00A4760C">
        <w:rPr>
          <w:rFonts w:ascii="Times New Roman" w:eastAsia="Calibri" w:hAnsi="Times New Roman" w:cs="Times New Roman"/>
          <w:b/>
          <w:bCs/>
          <w:sz w:val="28"/>
          <w:szCs w:val="28"/>
        </w:rPr>
        <w:t>деньги возвращены</w:t>
      </w:r>
      <w:r w:rsidRPr="00A4760C">
        <w:rPr>
          <w:rFonts w:ascii="Times New Roman" w:eastAsia="Calibri" w:hAnsi="Times New Roman" w:cs="Times New Roman"/>
          <w:sz w:val="28"/>
          <w:szCs w:val="28"/>
        </w:rPr>
        <w:t xml:space="preserve"> в бюджет </w:t>
      </w:r>
      <w:r w:rsidRPr="00A4760C">
        <w:rPr>
          <w:rFonts w:ascii="Times New Roman" w:eastAsia="Calibri" w:hAnsi="Times New Roman" w:cs="Times New Roman"/>
          <w:i/>
          <w:iCs/>
          <w:sz w:val="28"/>
          <w:szCs w:val="28"/>
        </w:rPr>
        <w:t>(</w:t>
      </w:r>
      <w:r w:rsidRPr="00A4760C">
        <w:rPr>
          <w:rFonts w:ascii="Times New Roman" w:eastAsia="Calibri" w:hAnsi="Times New Roman" w:cs="Times New Roman"/>
          <w:b/>
          <w:bCs/>
          <w:i/>
          <w:iCs/>
          <w:sz w:val="28"/>
          <w:szCs w:val="28"/>
        </w:rPr>
        <w:t>5,6 млн</w:t>
      </w:r>
      <w:r w:rsidRPr="00A4760C">
        <w:rPr>
          <w:rFonts w:ascii="Times New Roman" w:eastAsia="Calibri" w:hAnsi="Times New Roman" w:cs="Times New Roman"/>
          <w:i/>
          <w:iCs/>
          <w:sz w:val="28"/>
          <w:szCs w:val="28"/>
        </w:rPr>
        <w:t>.тг.):</w:t>
      </w:r>
      <w:r w:rsidRPr="00A4760C">
        <w:rPr>
          <w:rFonts w:ascii="Times New Roman" w:eastAsia="Calibri" w:hAnsi="Times New Roman" w:cs="Times New Roman"/>
          <w:sz w:val="32"/>
          <w:szCs w:val="32"/>
        </w:rPr>
        <w:t xml:space="preserve"> </w:t>
      </w:r>
      <w:r w:rsidRPr="00A4760C">
        <w:rPr>
          <w:rFonts w:ascii="Times New Roman" w:eastAsia="Calibri" w:hAnsi="Times New Roman" w:cs="Times New Roman"/>
          <w:b/>
          <w:bCs/>
          <w:sz w:val="28"/>
          <w:szCs w:val="28"/>
        </w:rPr>
        <w:t>Наурзумский</w:t>
      </w:r>
      <w:r w:rsidRPr="00A4760C">
        <w:rPr>
          <w:rFonts w:ascii="Times New Roman" w:eastAsia="Calibri" w:hAnsi="Times New Roman" w:cs="Times New Roman"/>
          <w:sz w:val="28"/>
          <w:szCs w:val="28"/>
        </w:rPr>
        <w:t xml:space="preserve"> – 4, </w:t>
      </w:r>
      <w:r w:rsidRPr="00A4760C">
        <w:rPr>
          <w:rFonts w:ascii="Times New Roman" w:eastAsia="Calibri" w:hAnsi="Times New Roman" w:cs="Times New Roman"/>
          <w:b/>
          <w:bCs/>
          <w:sz w:val="28"/>
          <w:szCs w:val="28"/>
        </w:rPr>
        <w:t>Федоровский</w:t>
      </w:r>
      <w:r w:rsidRPr="00A4760C">
        <w:rPr>
          <w:rFonts w:ascii="Times New Roman" w:eastAsia="Calibri" w:hAnsi="Times New Roman" w:cs="Times New Roman"/>
          <w:sz w:val="28"/>
          <w:szCs w:val="28"/>
        </w:rPr>
        <w:t xml:space="preserve"> – 2, </w:t>
      </w:r>
      <w:r w:rsidRPr="00A4760C">
        <w:rPr>
          <w:rFonts w:ascii="Times New Roman" w:eastAsia="Calibri" w:hAnsi="Times New Roman" w:cs="Times New Roman"/>
          <w:b/>
          <w:bCs/>
          <w:sz w:val="28"/>
          <w:szCs w:val="28"/>
        </w:rPr>
        <w:t>Алтынсаринский, Амангельдинский, Жангельдинский, Камыстинский</w:t>
      </w:r>
      <w:r w:rsidRPr="00A4760C">
        <w:rPr>
          <w:rFonts w:ascii="Times New Roman" w:eastAsia="Calibri" w:hAnsi="Times New Roman" w:cs="Times New Roman"/>
          <w:sz w:val="28"/>
          <w:szCs w:val="28"/>
        </w:rPr>
        <w:t xml:space="preserve"> р-ны – по 1. </w:t>
      </w:r>
    </w:p>
    <w:p w14:paraId="246E3BAE" w14:textId="77777777" w:rsidR="002E20B7" w:rsidRPr="00A4760C" w:rsidRDefault="002E20B7" w:rsidP="002E20B7">
      <w:pPr>
        <w:pBdr>
          <w:bottom w:val="single" w:sz="4" w:space="31" w:color="FFFFFF"/>
        </w:pBdr>
        <w:tabs>
          <w:tab w:val="left" w:pos="567"/>
        </w:tabs>
        <w:spacing w:after="0" w:line="240" w:lineRule="auto"/>
        <w:jc w:val="both"/>
        <w:rPr>
          <w:rFonts w:ascii="Times New Roman" w:eastAsia="Calibri" w:hAnsi="Times New Roman" w:cs="Times New Roman"/>
          <w:b/>
          <w:sz w:val="24"/>
          <w:szCs w:val="24"/>
          <w:lang w:eastAsia="ru-RU"/>
        </w:rPr>
      </w:pPr>
      <w:r w:rsidRPr="00A4760C">
        <w:rPr>
          <w:rFonts w:ascii="Times New Roman" w:eastAsia="Calibri" w:hAnsi="Times New Roman" w:cs="Times New Roman"/>
          <w:b/>
          <w:sz w:val="24"/>
          <w:szCs w:val="24"/>
          <w:lang w:eastAsia="ru-RU"/>
        </w:rPr>
        <w:tab/>
      </w:r>
      <w:r w:rsidRPr="00A4760C">
        <w:rPr>
          <w:rFonts w:ascii="Times New Roman" w:eastAsia="Calibri" w:hAnsi="Times New Roman" w:cs="Times New Roman"/>
          <w:sz w:val="28"/>
          <w:szCs w:val="28"/>
        </w:rPr>
        <w:t>В целом, п</w:t>
      </w:r>
      <w:r w:rsidRPr="00A4760C">
        <w:rPr>
          <w:rFonts w:ascii="Times New Roman" w:eastAsia="Calibri" w:hAnsi="Times New Roman" w:cs="Times New Roman"/>
          <w:sz w:val="28"/>
          <w:szCs w:val="28"/>
          <w:lang w:val="kk-KZ"/>
        </w:rPr>
        <w:t xml:space="preserve">роекты </w:t>
      </w:r>
      <w:r w:rsidRPr="00A4760C">
        <w:rPr>
          <w:rFonts w:ascii="Times New Roman" w:eastAsia="Calibri" w:hAnsi="Times New Roman" w:cs="Times New Roman"/>
          <w:b/>
          <w:bCs/>
          <w:sz w:val="28"/>
          <w:szCs w:val="28"/>
        </w:rPr>
        <w:t>направлены на решение актуальных задач в сфере образования</w:t>
      </w:r>
      <w:r w:rsidRPr="00A4760C">
        <w:rPr>
          <w:rFonts w:ascii="Times New Roman" w:eastAsia="Calibri" w:hAnsi="Times New Roman" w:cs="Times New Roman"/>
          <w:sz w:val="28"/>
          <w:szCs w:val="28"/>
        </w:rPr>
        <w:t>: профилактику правонарушений и аутодеструктивного поведения среди детей, половой неприкосновенности, насилия и жестокого обращения с детьми; развитие детско-юношеского туризма; пропаганду семейных ценностей; психоло-педагогическое сопровождение участников образовательного процесса; изучение культурного наследия казахского народа, экологическое и патриотическое воспитание молодежи и др.</w:t>
      </w:r>
    </w:p>
    <w:p w14:paraId="33F45A7A" w14:textId="77777777" w:rsidR="002E20B7" w:rsidRPr="00A4760C" w:rsidRDefault="002E20B7" w:rsidP="002E20B7">
      <w:pPr>
        <w:pBdr>
          <w:bottom w:val="single" w:sz="4" w:space="31" w:color="FFFFFF"/>
        </w:pBdr>
        <w:tabs>
          <w:tab w:val="left" w:pos="567"/>
        </w:tabs>
        <w:spacing w:after="0" w:line="240" w:lineRule="auto"/>
        <w:jc w:val="both"/>
        <w:rPr>
          <w:rFonts w:ascii="Times New Roman" w:eastAsia="Calibri" w:hAnsi="Times New Roman" w:cs="Times New Roman"/>
          <w:b/>
          <w:sz w:val="24"/>
          <w:szCs w:val="24"/>
          <w:lang w:eastAsia="ru-RU"/>
        </w:rPr>
      </w:pPr>
      <w:r w:rsidRPr="00A4760C">
        <w:rPr>
          <w:rFonts w:ascii="Times New Roman" w:eastAsia="Calibri" w:hAnsi="Times New Roman" w:cs="Times New Roman"/>
          <w:b/>
          <w:sz w:val="24"/>
          <w:szCs w:val="24"/>
          <w:lang w:eastAsia="ru-RU"/>
        </w:rPr>
        <w:tab/>
      </w:r>
      <w:r w:rsidRPr="00A4760C">
        <w:rPr>
          <w:rFonts w:ascii="Times New Roman" w:eastAsia="Calibri" w:hAnsi="Times New Roman" w:cs="Times New Roman"/>
          <w:sz w:val="28"/>
          <w:szCs w:val="28"/>
        </w:rPr>
        <w:t>Положительно, что отделами образования реализуются проекты, направленные на поддержку детей с особыми образовательными потребностями, их отдых и оздоровление.</w:t>
      </w:r>
    </w:p>
    <w:p w14:paraId="403FD31C" w14:textId="77777777" w:rsidR="002E20B7" w:rsidRPr="00A4760C" w:rsidRDefault="002E20B7" w:rsidP="002E20B7">
      <w:pPr>
        <w:pBdr>
          <w:bottom w:val="single" w:sz="4" w:space="31" w:color="FFFFFF"/>
        </w:pBdr>
        <w:tabs>
          <w:tab w:val="left" w:pos="567"/>
        </w:tabs>
        <w:spacing w:after="0" w:line="240" w:lineRule="auto"/>
        <w:jc w:val="both"/>
        <w:rPr>
          <w:rFonts w:ascii="Times New Roman" w:eastAsia="Calibri" w:hAnsi="Times New Roman" w:cs="Times New Roman"/>
          <w:b/>
          <w:sz w:val="24"/>
          <w:szCs w:val="24"/>
          <w:lang w:eastAsia="ru-RU"/>
        </w:rPr>
      </w:pPr>
      <w:r w:rsidRPr="00A4760C">
        <w:rPr>
          <w:rFonts w:ascii="Times New Roman" w:eastAsia="Calibri" w:hAnsi="Times New Roman" w:cs="Times New Roman"/>
          <w:b/>
          <w:sz w:val="24"/>
          <w:szCs w:val="24"/>
          <w:lang w:eastAsia="ru-RU"/>
        </w:rPr>
        <w:tab/>
      </w:r>
      <w:r w:rsidRPr="00A4760C">
        <w:rPr>
          <w:rFonts w:ascii="Times New Roman" w:eastAsia="Calibri" w:hAnsi="Times New Roman" w:cs="Times New Roman"/>
          <w:sz w:val="28"/>
          <w:szCs w:val="28"/>
        </w:rPr>
        <w:t xml:space="preserve">Такие проекты </w:t>
      </w:r>
      <w:r w:rsidRPr="00A4760C">
        <w:rPr>
          <w:rFonts w:ascii="Times New Roman" w:eastAsia="Calibri" w:hAnsi="Times New Roman" w:cs="Times New Roman"/>
          <w:i/>
          <w:iCs/>
          <w:sz w:val="24"/>
          <w:szCs w:val="24"/>
        </w:rPr>
        <w:t>(</w:t>
      </w:r>
      <w:r w:rsidRPr="00A4760C">
        <w:rPr>
          <w:rFonts w:ascii="Times New Roman" w:eastAsia="Calibri" w:hAnsi="Times New Roman" w:cs="Times New Roman"/>
          <w:b/>
          <w:bCs/>
          <w:i/>
          <w:iCs/>
          <w:sz w:val="24"/>
          <w:szCs w:val="24"/>
        </w:rPr>
        <w:t>16</w:t>
      </w:r>
      <w:r w:rsidRPr="00A4760C">
        <w:rPr>
          <w:rFonts w:ascii="Times New Roman" w:eastAsia="Calibri" w:hAnsi="Times New Roman" w:cs="Times New Roman"/>
          <w:i/>
          <w:iCs/>
          <w:sz w:val="24"/>
          <w:szCs w:val="24"/>
        </w:rPr>
        <w:t xml:space="preserve"> проектов, сумма – </w:t>
      </w:r>
      <w:r w:rsidRPr="00A4760C">
        <w:rPr>
          <w:rFonts w:ascii="Times New Roman" w:eastAsia="Calibri" w:hAnsi="Times New Roman" w:cs="Times New Roman"/>
          <w:b/>
          <w:bCs/>
          <w:i/>
          <w:iCs/>
          <w:sz w:val="24"/>
          <w:szCs w:val="24"/>
        </w:rPr>
        <w:t>34,2 млн</w:t>
      </w:r>
      <w:r w:rsidRPr="00A4760C">
        <w:rPr>
          <w:rFonts w:ascii="Times New Roman" w:eastAsia="Calibri" w:hAnsi="Times New Roman" w:cs="Times New Roman"/>
          <w:i/>
          <w:iCs/>
          <w:sz w:val="24"/>
          <w:szCs w:val="24"/>
        </w:rPr>
        <w:t>.тг.)</w:t>
      </w:r>
      <w:r w:rsidRPr="00A4760C">
        <w:rPr>
          <w:rFonts w:ascii="Times New Roman" w:eastAsia="Calibri" w:hAnsi="Times New Roman" w:cs="Times New Roman"/>
          <w:sz w:val="24"/>
          <w:szCs w:val="24"/>
        </w:rPr>
        <w:t xml:space="preserve"> </w:t>
      </w:r>
      <w:r w:rsidRPr="00A4760C">
        <w:rPr>
          <w:rFonts w:ascii="Times New Roman" w:eastAsia="Calibri" w:hAnsi="Times New Roman" w:cs="Times New Roman"/>
          <w:sz w:val="28"/>
          <w:szCs w:val="28"/>
        </w:rPr>
        <w:t xml:space="preserve">реализованы в </w:t>
      </w:r>
      <w:r w:rsidRPr="00A4760C">
        <w:rPr>
          <w:rFonts w:ascii="Times New Roman" w:eastAsia="Calibri" w:hAnsi="Times New Roman" w:cs="Times New Roman"/>
          <w:b/>
          <w:bCs/>
          <w:sz w:val="28"/>
          <w:szCs w:val="28"/>
        </w:rPr>
        <w:t xml:space="preserve">14 </w:t>
      </w:r>
      <w:r w:rsidRPr="00A4760C">
        <w:rPr>
          <w:rFonts w:ascii="Times New Roman" w:eastAsia="Calibri" w:hAnsi="Times New Roman" w:cs="Times New Roman"/>
          <w:sz w:val="28"/>
          <w:szCs w:val="28"/>
        </w:rPr>
        <w:t xml:space="preserve">регионах области </w:t>
      </w:r>
      <w:r w:rsidRPr="00A4760C">
        <w:rPr>
          <w:rFonts w:ascii="Times New Roman" w:eastAsia="Calibri" w:hAnsi="Times New Roman" w:cs="Times New Roman"/>
          <w:i/>
          <w:iCs/>
          <w:sz w:val="24"/>
          <w:szCs w:val="24"/>
        </w:rPr>
        <w:t>(Аулиекольский, Жангельдинский, Житикаринский, Камыстинский, Карасуский, Карабалыкский, Костанайский, Сарыкольский, Узункольский, Федоровский районы, гг. Аркалык, Костанай, Рудный, Лисаковск).</w:t>
      </w:r>
    </w:p>
    <w:p w14:paraId="6B92BC60" w14:textId="77777777" w:rsidR="002E20B7" w:rsidRPr="00A4760C" w:rsidRDefault="002E20B7" w:rsidP="002E20B7">
      <w:pPr>
        <w:pBdr>
          <w:bottom w:val="single" w:sz="4" w:space="31" w:color="FFFFFF"/>
        </w:pBdr>
        <w:tabs>
          <w:tab w:val="left" w:pos="567"/>
        </w:tabs>
        <w:spacing w:after="0" w:line="240" w:lineRule="auto"/>
        <w:jc w:val="both"/>
        <w:rPr>
          <w:rFonts w:ascii="Times New Roman" w:eastAsia="Calibri" w:hAnsi="Times New Roman" w:cs="Times New Roman"/>
          <w:b/>
          <w:sz w:val="24"/>
          <w:szCs w:val="24"/>
          <w:lang w:eastAsia="ru-RU"/>
        </w:rPr>
      </w:pPr>
      <w:r w:rsidRPr="00A4760C">
        <w:rPr>
          <w:rFonts w:ascii="Times New Roman" w:eastAsia="Calibri" w:hAnsi="Times New Roman" w:cs="Times New Roman"/>
          <w:b/>
          <w:sz w:val="24"/>
          <w:szCs w:val="24"/>
          <w:lang w:eastAsia="ru-RU"/>
        </w:rPr>
        <w:tab/>
      </w:r>
      <w:r w:rsidRPr="00A4760C">
        <w:rPr>
          <w:rFonts w:ascii="Times New Roman" w:eastAsia="Calibri" w:hAnsi="Times New Roman" w:cs="Times New Roman"/>
          <w:sz w:val="28"/>
          <w:szCs w:val="28"/>
        </w:rPr>
        <w:t xml:space="preserve">В текущем году управлением образования совместно с ОФ «Услышь меня» проведена работа по социализации и профориентации детей и подростков с особыми образовательными потребностями с нарушением зрения; и слуха с охватом около </w:t>
      </w:r>
      <w:r w:rsidRPr="00A4760C">
        <w:rPr>
          <w:rFonts w:ascii="Times New Roman" w:eastAsia="Calibri" w:hAnsi="Times New Roman" w:cs="Times New Roman"/>
          <w:b/>
          <w:bCs/>
          <w:sz w:val="28"/>
          <w:szCs w:val="28"/>
        </w:rPr>
        <w:t>100</w:t>
      </w:r>
      <w:r w:rsidRPr="00A4760C">
        <w:rPr>
          <w:rFonts w:ascii="Times New Roman" w:eastAsia="Calibri" w:hAnsi="Times New Roman" w:cs="Times New Roman"/>
          <w:sz w:val="28"/>
          <w:szCs w:val="28"/>
        </w:rPr>
        <w:t xml:space="preserve"> детей и </w:t>
      </w:r>
      <w:r w:rsidRPr="00A4760C">
        <w:rPr>
          <w:rFonts w:ascii="Times New Roman" w:eastAsia="Calibri" w:hAnsi="Times New Roman" w:cs="Times New Roman"/>
          <w:b/>
          <w:bCs/>
          <w:sz w:val="28"/>
          <w:szCs w:val="28"/>
        </w:rPr>
        <w:t>20</w:t>
      </w:r>
      <w:r w:rsidRPr="00A4760C">
        <w:rPr>
          <w:rFonts w:ascii="Times New Roman" w:eastAsia="Calibri" w:hAnsi="Times New Roman" w:cs="Times New Roman"/>
          <w:sz w:val="28"/>
          <w:szCs w:val="28"/>
        </w:rPr>
        <w:t xml:space="preserve"> родителей </w:t>
      </w:r>
      <w:r w:rsidRPr="00A4760C">
        <w:rPr>
          <w:rFonts w:ascii="Times New Roman" w:eastAsia="Calibri" w:hAnsi="Times New Roman" w:cs="Times New Roman"/>
          <w:i/>
          <w:iCs/>
          <w:sz w:val="28"/>
          <w:szCs w:val="28"/>
        </w:rPr>
        <w:t>(</w:t>
      </w:r>
      <w:r w:rsidRPr="00A4760C">
        <w:rPr>
          <w:rFonts w:ascii="Times New Roman" w:eastAsia="Calibri" w:hAnsi="Times New Roman" w:cs="Times New Roman"/>
          <w:b/>
          <w:bCs/>
          <w:i/>
          <w:iCs/>
          <w:sz w:val="28"/>
          <w:szCs w:val="28"/>
        </w:rPr>
        <w:t>4,9 млн</w:t>
      </w:r>
      <w:r w:rsidRPr="00A4760C">
        <w:rPr>
          <w:rFonts w:ascii="Times New Roman" w:eastAsia="Calibri" w:hAnsi="Times New Roman" w:cs="Times New Roman"/>
          <w:i/>
          <w:iCs/>
          <w:sz w:val="28"/>
          <w:szCs w:val="28"/>
        </w:rPr>
        <w:t xml:space="preserve">.тг.). </w:t>
      </w:r>
    </w:p>
    <w:p w14:paraId="77519B98" w14:textId="77777777" w:rsidR="002E20B7" w:rsidRPr="00A4760C" w:rsidRDefault="002E20B7" w:rsidP="002E20B7">
      <w:pPr>
        <w:pBdr>
          <w:bottom w:val="single" w:sz="4" w:space="31" w:color="FFFFFF"/>
        </w:pBdr>
        <w:tabs>
          <w:tab w:val="left" w:pos="567"/>
        </w:tabs>
        <w:spacing w:after="0" w:line="240" w:lineRule="auto"/>
        <w:jc w:val="both"/>
        <w:rPr>
          <w:rFonts w:ascii="Times New Roman" w:eastAsia="Calibri" w:hAnsi="Times New Roman" w:cs="Times New Roman"/>
          <w:b/>
          <w:sz w:val="24"/>
          <w:szCs w:val="24"/>
          <w:lang w:eastAsia="ru-RU"/>
        </w:rPr>
      </w:pPr>
      <w:r w:rsidRPr="00A4760C">
        <w:rPr>
          <w:rFonts w:ascii="Times New Roman" w:eastAsia="Calibri" w:hAnsi="Times New Roman" w:cs="Times New Roman"/>
          <w:b/>
          <w:sz w:val="24"/>
          <w:szCs w:val="24"/>
          <w:lang w:eastAsia="ru-RU"/>
        </w:rPr>
        <w:tab/>
      </w:r>
      <w:r w:rsidRPr="00A4760C">
        <w:rPr>
          <w:rFonts w:ascii="Times New Roman" w:eastAsia="Calibri" w:hAnsi="Times New Roman" w:cs="Times New Roman"/>
          <w:b/>
          <w:bCs/>
          <w:sz w:val="28"/>
          <w:szCs w:val="28"/>
        </w:rPr>
        <w:t xml:space="preserve">Анализ </w:t>
      </w:r>
      <w:r w:rsidRPr="00A4760C">
        <w:rPr>
          <w:rFonts w:ascii="Times New Roman" w:eastAsia="Calibri" w:hAnsi="Times New Roman" w:cs="Times New Roman"/>
          <w:sz w:val="28"/>
          <w:szCs w:val="28"/>
        </w:rPr>
        <w:t>также</w:t>
      </w:r>
      <w:r w:rsidRPr="00A4760C">
        <w:rPr>
          <w:rFonts w:ascii="Times New Roman" w:eastAsia="Calibri" w:hAnsi="Times New Roman" w:cs="Times New Roman"/>
          <w:b/>
          <w:bCs/>
          <w:sz w:val="28"/>
          <w:szCs w:val="28"/>
        </w:rPr>
        <w:t xml:space="preserve"> </w:t>
      </w:r>
      <w:r w:rsidRPr="00A4760C">
        <w:rPr>
          <w:rFonts w:ascii="Times New Roman" w:eastAsia="Calibri" w:hAnsi="Times New Roman" w:cs="Times New Roman"/>
          <w:sz w:val="28"/>
          <w:szCs w:val="28"/>
        </w:rPr>
        <w:t xml:space="preserve">показал, что наиболее результативны долгосрочные проекты </w:t>
      </w:r>
      <w:r w:rsidRPr="00A4760C">
        <w:rPr>
          <w:rFonts w:ascii="Times New Roman" w:eastAsia="Calibri" w:hAnsi="Times New Roman" w:cs="Times New Roman"/>
          <w:i/>
          <w:iCs/>
          <w:sz w:val="28"/>
          <w:szCs w:val="28"/>
        </w:rPr>
        <w:t>(2-3 года),</w:t>
      </w:r>
      <w:r w:rsidRPr="00A4760C">
        <w:rPr>
          <w:rFonts w:ascii="Times New Roman" w:eastAsia="Calibri" w:hAnsi="Times New Roman" w:cs="Times New Roman"/>
          <w:sz w:val="32"/>
          <w:szCs w:val="32"/>
        </w:rPr>
        <w:t xml:space="preserve"> </w:t>
      </w:r>
      <w:r w:rsidRPr="00A4760C">
        <w:rPr>
          <w:rFonts w:ascii="Times New Roman" w:eastAsia="Calibri" w:hAnsi="Times New Roman" w:cs="Times New Roman"/>
          <w:sz w:val="28"/>
          <w:szCs w:val="28"/>
        </w:rPr>
        <w:t>которые позволяют охватить больше детей, увидеть работу в динамике, вносить необходимые коррективы.</w:t>
      </w:r>
    </w:p>
    <w:p w14:paraId="10CB05A4" w14:textId="77777777" w:rsidR="002E20B7" w:rsidRPr="00A4760C" w:rsidRDefault="002E20B7" w:rsidP="002E20B7">
      <w:pPr>
        <w:pBdr>
          <w:bottom w:val="single" w:sz="4" w:space="31" w:color="FFFFFF"/>
        </w:pBdr>
        <w:tabs>
          <w:tab w:val="left" w:pos="567"/>
        </w:tabs>
        <w:spacing w:after="0" w:line="240" w:lineRule="auto"/>
        <w:jc w:val="both"/>
        <w:rPr>
          <w:rFonts w:ascii="Times New Roman" w:eastAsia="Calibri" w:hAnsi="Times New Roman" w:cs="Times New Roman"/>
          <w:b/>
          <w:sz w:val="24"/>
          <w:szCs w:val="24"/>
          <w:lang w:eastAsia="ru-RU"/>
        </w:rPr>
      </w:pPr>
      <w:r w:rsidRPr="00A4760C">
        <w:rPr>
          <w:rFonts w:ascii="Times New Roman" w:eastAsia="Calibri" w:hAnsi="Times New Roman" w:cs="Times New Roman"/>
          <w:b/>
          <w:sz w:val="24"/>
          <w:szCs w:val="24"/>
          <w:lang w:eastAsia="ru-RU"/>
        </w:rPr>
        <w:tab/>
      </w:r>
      <w:r w:rsidRPr="00A4760C">
        <w:rPr>
          <w:rFonts w:ascii="Times New Roman" w:eastAsia="Calibri" w:hAnsi="Times New Roman" w:cs="Times New Roman"/>
          <w:sz w:val="28"/>
          <w:szCs w:val="28"/>
        </w:rPr>
        <w:t xml:space="preserve">В 2024 году в сфере образования планируется реализация </w:t>
      </w:r>
      <w:r w:rsidRPr="00A4760C">
        <w:rPr>
          <w:rFonts w:ascii="Times New Roman" w:eastAsia="Calibri" w:hAnsi="Times New Roman" w:cs="Times New Roman"/>
          <w:b/>
          <w:bCs/>
          <w:sz w:val="28"/>
          <w:szCs w:val="28"/>
        </w:rPr>
        <w:t>60 проектов ГСЗ</w:t>
      </w:r>
      <w:r w:rsidRPr="00A4760C">
        <w:rPr>
          <w:rFonts w:ascii="Times New Roman" w:eastAsia="Calibri" w:hAnsi="Times New Roman" w:cs="Times New Roman"/>
          <w:sz w:val="28"/>
          <w:szCs w:val="28"/>
        </w:rPr>
        <w:t xml:space="preserve">, в том числе управлением образования – </w:t>
      </w:r>
      <w:r w:rsidRPr="00A4760C">
        <w:rPr>
          <w:rFonts w:ascii="Times New Roman" w:eastAsia="Calibri" w:hAnsi="Times New Roman" w:cs="Times New Roman"/>
          <w:b/>
          <w:bCs/>
          <w:sz w:val="28"/>
          <w:szCs w:val="28"/>
        </w:rPr>
        <w:t xml:space="preserve">7 </w:t>
      </w:r>
      <w:r w:rsidRPr="00A4760C">
        <w:rPr>
          <w:rFonts w:ascii="Times New Roman" w:eastAsia="Calibri" w:hAnsi="Times New Roman" w:cs="Times New Roman"/>
          <w:sz w:val="28"/>
          <w:szCs w:val="28"/>
        </w:rPr>
        <w:t xml:space="preserve">проектов </w:t>
      </w:r>
      <w:r w:rsidRPr="00A4760C">
        <w:rPr>
          <w:rFonts w:ascii="Times New Roman" w:eastAsia="Calibri" w:hAnsi="Times New Roman" w:cs="Times New Roman"/>
          <w:i/>
          <w:iCs/>
          <w:sz w:val="24"/>
          <w:szCs w:val="24"/>
        </w:rPr>
        <w:t xml:space="preserve">(из них  4-х долгосрочных проекта периодом реализации 2023-2025 гг., сумма проектов на 2024 г. – </w:t>
      </w:r>
      <w:r w:rsidRPr="00A4760C">
        <w:rPr>
          <w:rFonts w:ascii="Times New Roman" w:eastAsia="Calibri" w:hAnsi="Times New Roman" w:cs="Times New Roman"/>
          <w:b/>
          <w:bCs/>
          <w:i/>
          <w:iCs/>
          <w:sz w:val="24"/>
          <w:szCs w:val="24"/>
        </w:rPr>
        <w:t>20,6 млн</w:t>
      </w:r>
      <w:r w:rsidRPr="00A4760C">
        <w:rPr>
          <w:rFonts w:ascii="Times New Roman" w:eastAsia="Calibri" w:hAnsi="Times New Roman" w:cs="Times New Roman"/>
          <w:i/>
          <w:iCs/>
          <w:sz w:val="24"/>
          <w:szCs w:val="24"/>
        </w:rPr>
        <w:t xml:space="preserve"> тг.)</w:t>
      </w:r>
      <w:r w:rsidRPr="00A4760C">
        <w:rPr>
          <w:rFonts w:ascii="Times New Roman" w:eastAsia="Calibri" w:hAnsi="Times New Roman" w:cs="Times New Roman"/>
          <w:i/>
          <w:iCs/>
          <w:sz w:val="32"/>
          <w:szCs w:val="32"/>
        </w:rPr>
        <w:t xml:space="preserve"> </w:t>
      </w:r>
      <w:r w:rsidRPr="00A4760C">
        <w:rPr>
          <w:rFonts w:ascii="Times New Roman" w:eastAsia="Calibri" w:hAnsi="Times New Roman" w:cs="Times New Roman"/>
          <w:sz w:val="28"/>
          <w:szCs w:val="28"/>
        </w:rPr>
        <w:t xml:space="preserve">на сумму </w:t>
      </w:r>
      <w:r w:rsidRPr="00A4760C">
        <w:rPr>
          <w:rFonts w:ascii="Times New Roman" w:eastAsia="Calibri" w:hAnsi="Times New Roman" w:cs="Times New Roman"/>
          <w:b/>
          <w:bCs/>
          <w:sz w:val="28"/>
          <w:szCs w:val="28"/>
        </w:rPr>
        <w:t>42 млн.</w:t>
      </w:r>
      <w:r w:rsidRPr="00A4760C">
        <w:rPr>
          <w:rFonts w:ascii="Times New Roman" w:eastAsia="Calibri" w:hAnsi="Times New Roman" w:cs="Times New Roman"/>
          <w:sz w:val="28"/>
          <w:szCs w:val="28"/>
        </w:rPr>
        <w:t>тенге.</w:t>
      </w:r>
    </w:p>
    <w:p w14:paraId="57A41BF3" w14:textId="77777777" w:rsidR="002E20B7" w:rsidRPr="00A4760C" w:rsidRDefault="002E20B7" w:rsidP="002E20B7">
      <w:pPr>
        <w:pBdr>
          <w:bottom w:val="single" w:sz="4" w:space="31" w:color="FFFFFF"/>
        </w:pBdr>
        <w:tabs>
          <w:tab w:val="left" w:pos="567"/>
        </w:tabs>
        <w:spacing w:after="0" w:line="240" w:lineRule="auto"/>
        <w:jc w:val="both"/>
        <w:rPr>
          <w:rFonts w:ascii="Times New Roman" w:eastAsia="Calibri" w:hAnsi="Times New Roman" w:cs="Times New Roman"/>
          <w:b/>
          <w:sz w:val="24"/>
          <w:szCs w:val="24"/>
          <w:lang w:eastAsia="ru-RU"/>
        </w:rPr>
      </w:pPr>
      <w:r w:rsidRPr="00A4760C">
        <w:rPr>
          <w:rFonts w:ascii="Times New Roman" w:eastAsia="Calibri" w:hAnsi="Times New Roman" w:cs="Times New Roman"/>
          <w:b/>
          <w:sz w:val="24"/>
          <w:szCs w:val="24"/>
          <w:lang w:eastAsia="ru-RU"/>
        </w:rPr>
        <w:tab/>
      </w:r>
      <w:r w:rsidRPr="00A4760C">
        <w:rPr>
          <w:rFonts w:ascii="Times New Roman" w:eastAsia="Calibri" w:hAnsi="Times New Roman" w:cs="Times New Roman"/>
          <w:sz w:val="28"/>
          <w:szCs w:val="28"/>
        </w:rPr>
        <w:t xml:space="preserve">Управлением образования в 2024 году планируются </w:t>
      </w:r>
      <w:r w:rsidRPr="00A4760C">
        <w:rPr>
          <w:rFonts w:ascii="Times New Roman" w:eastAsia="Calibri" w:hAnsi="Times New Roman" w:cs="Times New Roman"/>
          <w:b/>
          <w:bCs/>
          <w:sz w:val="28"/>
          <w:szCs w:val="28"/>
        </w:rPr>
        <w:t>3</w:t>
      </w:r>
      <w:r w:rsidRPr="00A4760C">
        <w:rPr>
          <w:rFonts w:ascii="Times New Roman" w:eastAsia="Calibri" w:hAnsi="Times New Roman" w:cs="Times New Roman"/>
          <w:sz w:val="28"/>
          <w:szCs w:val="28"/>
        </w:rPr>
        <w:t xml:space="preserve"> новых проекта: Центр профилактики и психологической реабилитации зависимого поведения </w:t>
      </w:r>
      <w:r w:rsidRPr="00A4760C">
        <w:rPr>
          <w:rFonts w:ascii="Times New Roman" w:eastAsia="Calibri" w:hAnsi="Times New Roman" w:cs="Times New Roman"/>
          <w:i/>
          <w:iCs/>
          <w:sz w:val="24"/>
          <w:szCs w:val="24"/>
        </w:rPr>
        <w:t>(игромания, лудомания, наркомания)</w:t>
      </w:r>
      <w:r w:rsidRPr="00A4760C">
        <w:rPr>
          <w:rFonts w:ascii="Times New Roman" w:eastAsia="Calibri" w:hAnsi="Times New Roman" w:cs="Times New Roman"/>
          <w:sz w:val="32"/>
          <w:szCs w:val="32"/>
        </w:rPr>
        <w:t xml:space="preserve"> </w:t>
      </w:r>
      <w:r w:rsidRPr="00A4760C">
        <w:rPr>
          <w:rFonts w:ascii="Times New Roman" w:eastAsia="Calibri" w:hAnsi="Times New Roman" w:cs="Times New Roman"/>
          <w:sz w:val="28"/>
          <w:szCs w:val="28"/>
        </w:rPr>
        <w:t xml:space="preserve">среди подростков в возрасте 12-21 года </w:t>
      </w:r>
      <w:r w:rsidRPr="00A4760C">
        <w:rPr>
          <w:rFonts w:ascii="Times New Roman" w:eastAsia="Calibri" w:hAnsi="Times New Roman" w:cs="Times New Roman"/>
          <w:i/>
          <w:iCs/>
          <w:sz w:val="28"/>
          <w:szCs w:val="28"/>
        </w:rPr>
        <w:t>(</w:t>
      </w:r>
      <w:r w:rsidRPr="00A4760C">
        <w:rPr>
          <w:rFonts w:ascii="Times New Roman" w:eastAsia="Calibri" w:hAnsi="Times New Roman" w:cs="Times New Roman"/>
          <w:b/>
          <w:bCs/>
          <w:i/>
          <w:iCs/>
          <w:sz w:val="28"/>
          <w:szCs w:val="28"/>
        </w:rPr>
        <w:t>10 млн</w:t>
      </w:r>
      <w:r w:rsidRPr="00A4760C">
        <w:rPr>
          <w:rFonts w:ascii="Times New Roman" w:eastAsia="Calibri" w:hAnsi="Times New Roman" w:cs="Times New Roman"/>
          <w:i/>
          <w:iCs/>
          <w:sz w:val="28"/>
          <w:szCs w:val="28"/>
        </w:rPr>
        <w:t>.тг.),</w:t>
      </w:r>
      <w:r w:rsidRPr="00A4760C">
        <w:rPr>
          <w:rFonts w:ascii="Times New Roman" w:eastAsia="Calibri" w:hAnsi="Times New Roman" w:cs="Times New Roman"/>
          <w:sz w:val="32"/>
          <w:szCs w:val="32"/>
        </w:rPr>
        <w:t xml:space="preserve"> </w:t>
      </w:r>
      <w:r w:rsidRPr="00A4760C">
        <w:rPr>
          <w:rFonts w:ascii="Times New Roman" w:eastAsia="Calibri" w:hAnsi="Times New Roman" w:cs="Times New Roman"/>
          <w:sz w:val="28"/>
          <w:szCs w:val="28"/>
        </w:rPr>
        <w:t xml:space="preserve">«Медиативные школы» </w:t>
      </w:r>
      <w:r w:rsidRPr="00A4760C">
        <w:rPr>
          <w:rFonts w:ascii="Times New Roman" w:eastAsia="Calibri" w:hAnsi="Times New Roman" w:cs="Times New Roman"/>
          <w:i/>
          <w:iCs/>
          <w:sz w:val="28"/>
          <w:szCs w:val="28"/>
        </w:rPr>
        <w:t>(</w:t>
      </w:r>
      <w:r w:rsidRPr="00A4760C">
        <w:rPr>
          <w:rFonts w:ascii="Times New Roman" w:eastAsia="Calibri" w:hAnsi="Times New Roman" w:cs="Times New Roman"/>
          <w:b/>
          <w:bCs/>
          <w:i/>
          <w:iCs/>
          <w:sz w:val="28"/>
          <w:szCs w:val="28"/>
        </w:rPr>
        <w:t>10 млн</w:t>
      </w:r>
      <w:r w:rsidRPr="00A4760C">
        <w:rPr>
          <w:rFonts w:ascii="Times New Roman" w:eastAsia="Calibri" w:hAnsi="Times New Roman" w:cs="Times New Roman"/>
          <w:i/>
          <w:iCs/>
          <w:sz w:val="28"/>
          <w:szCs w:val="28"/>
        </w:rPr>
        <w:t>.тг.),</w:t>
      </w:r>
      <w:r w:rsidRPr="00A4760C">
        <w:rPr>
          <w:rFonts w:ascii="Times New Roman" w:eastAsia="Calibri" w:hAnsi="Times New Roman" w:cs="Times New Roman"/>
          <w:sz w:val="32"/>
          <w:szCs w:val="32"/>
        </w:rPr>
        <w:t xml:space="preserve"> </w:t>
      </w:r>
      <w:r w:rsidRPr="00A4760C">
        <w:rPr>
          <w:rFonts w:ascii="Times New Roman" w:eastAsia="Calibri" w:hAnsi="Times New Roman" w:cs="Times New Roman"/>
          <w:sz w:val="28"/>
          <w:szCs w:val="28"/>
        </w:rPr>
        <w:t xml:space="preserve">«Я – эрудит» </w:t>
      </w:r>
      <w:r w:rsidRPr="00A4760C">
        <w:rPr>
          <w:rFonts w:ascii="Times New Roman" w:eastAsia="Calibri" w:hAnsi="Times New Roman" w:cs="Times New Roman"/>
          <w:i/>
          <w:iCs/>
          <w:sz w:val="24"/>
          <w:szCs w:val="24"/>
        </w:rPr>
        <w:t>(по поддержке  одарённой молодёжи с нарушениями слуха)</w:t>
      </w:r>
      <w:r w:rsidRPr="00A4760C">
        <w:rPr>
          <w:rFonts w:ascii="Times New Roman" w:eastAsia="Calibri" w:hAnsi="Times New Roman" w:cs="Times New Roman"/>
          <w:sz w:val="32"/>
          <w:szCs w:val="32"/>
        </w:rPr>
        <w:t xml:space="preserve"> </w:t>
      </w:r>
      <w:r w:rsidRPr="00A4760C">
        <w:rPr>
          <w:rFonts w:ascii="Times New Roman" w:eastAsia="Calibri" w:hAnsi="Times New Roman" w:cs="Times New Roman"/>
          <w:sz w:val="28"/>
          <w:szCs w:val="28"/>
        </w:rPr>
        <w:t xml:space="preserve">– </w:t>
      </w:r>
      <w:r w:rsidRPr="00A4760C">
        <w:rPr>
          <w:rFonts w:ascii="Times New Roman" w:eastAsia="Calibri" w:hAnsi="Times New Roman" w:cs="Times New Roman"/>
          <w:b/>
          <w:bCs/>
          <w:sz w:val="28"/>
          <w:szCs w:val="28"/>
        </w:rPr>
        <w:t>1,5 млн</w:t>
      </w:r>
      <w:r w:rsidRPr="00A4760C">
        <w:rPr>
          <w:rFonts w:ascii="Times New Roman" w:eastAsia="Calibri" w:hAnsi="Times New Roman" w:cs="Times New Roman"/>
          <w:sz w:val="28"/>
          <w:szCs w:val="28"/>
        </w:rPr>
        <w:t>.тенге.</w:t>
      </w:r>
    </w:p>
    <w:p w14:paraId="4DD11C08" w14:textId="77777777" w:rsidR="002E20B7" w:rsidRPr="00A4760C" w:rsidRDefault="002E20B7" w:rsidP="002E20B7">
      <w:pPr>
        <w:pBdr>
          <w:bottom w:val="single" w:sz="4" w:space="31" w:color="FFFFFF"/>
        </w:pBdr>
        <w:tabs>
          <w:tab w:val="left" w:pos="567"/>
        </w:tabs>
        <w:spacing w:after="0" w:line="240" w:lineRule="auto"/>
        <w:jc w:val="both"/>
        <w:rPr>
          <w:rFonts w:ascii="Times New Roman" w:eastAsia="Calibri" w:hAnsi="Times New Roman" w:cs="Times New Roman"/>
          <w:b/>
          <w:sz w:val="24"/>
          <w:szCs w:val="24"/>
          <w:lang w:eastAsia="ru-RU"/>
        </w:rPr>
      </w:pPr>
      <w:r w:rsidRPr="00A4760C">
        <w:rPr>
          <w:rFonts w:ascii="Times New Roman" w:eastAsia="Calibri" w:hAnsi="Times New Roman" w:cs="Times New Roman"/>
          <w:b/>
          <w:sz w:val="24"/>
          <w:szCs w:val="24"/>
          <w:lang w:eastAsia="ru-RU"/>
        </w:rPr>
        <w:tab/>
      </w:r>
      <w:r w:rsidRPr="00A4760C">
        <w:rPr>
          <w:rFonts w:ascii="Times New Roman" w:eastAsia="Calibri" w:hAnsi="Times New Roman" w:cs="Times New Roman"/>
          <w:sz w:val="28"/>
          <w:szCs w:val="28"/>
        </w:rPr>
        <w:t xml:space="preserve">По сумме финансирования из </w:t>
      </w:r>
      <w:r w:rsidRPr="00A4760C">
        <w:rPr>
          <w:rFonts w:ascii="Times New Roman" w:eastAsia="Calibri" w:hAnsi="Times New Roman" w:cs="Times New Roman"/>
          <w:b/>
          <w:bCs/>
          <w:sz w:val="28"/>
          <w:szCs w:val="28"/>
        </w:rPr>
        <w:t xml:space="preserve">60 </w:t>
      </w:r>
      <w:r w:rsidRPr="00A4760C">
        <w:rPr>
          <w:rFonts w:ascii="Times New Roman" w:eastAsia="Calibri" w:hAnsi="Times New Roman" w:cs="Times New Roman"/>
          <w:sz w:val="28"/>
          <w:szCs w:val="28"/>
        </w:rPr>
        <w:t xml:space="preserve">проектов: </w:t>
      </w:r>
      <w:r w:rsidRPr="00A4760C">
        <w:rPr>
          <w:rFonts w:ascii="Times New Roman" w:eastAsia="Calibri" w:hAnsi="Times New Roman" w:cs="Times New Roman"/>
          <w:b/>
          <w:bCs/>
          <w:sz w:val="28"/>
          <w:szCs w:val="28"/>
        </w:rPr>
        <w:t>2</w:t>
      </w:r>
      <w:r w:rsidRPr="00A4760C">
        <w:rPr>
          <w:rFonts w:ascii="Times New Roman" w:eastAsia="Calibri" w:hAnsi="Times New Roman" w:cs="Times New Roman"/>
          <w:sz w:val="28"/>
          <w:szCs w:val="28"/>
        </w:rPr>
        <w:t xml:space="preserve"> </w:t>
      </w:r>
      <w:r w:rsidRPr="00A4760C">
        <w:rPr>
          <w:rFonts w:ascii="Times New Roman" w:eastAsia="Calibri" w:hAnsi="Times New Roman" w:cs="Times New Roman"/>
          <w:i/>
          <w:iCs/>
          <w:sz w:val="28"/>
          <w:szCs w:val="28"/>
        </w:rPr>
        <w:t>(</w:t>
      </w:r>
      <w:r w:rsidRPr="00A4760C">
        <w:rPr>
          <w:rFonts w:ascii="Times New Roman" w:eastAsia="Calibri" w:hAnsi="Times New Roman" w:cs="Times New Roman"/>
          <w:b/>
          <w:bCs/>
          <w:i/>
          <w:iCs/>
          <w:sz w:val="28"/>
          <w:szCs w:val="28"/>
        </w:rPr>
        <w:t>3,3%</w:t>
      </w:r>
      <w:r w:rsidRPr="00A4760C">
        <w:rPr>
          <w:rFonts w:ascii="Times New Roman" w:eastAsia="Calibri" w:hAnsi="Times New Roman" w:cs="Times New Roman"/>
          <w:i/>
          <w:iCs/>
          <w:sz w:val="28"/>
          <w:szCs w:val="28"/>
        </w:rPr>
        <w:t>)</w:t>
      </w:r>
      <w:r w:rsidRPr="00A4760C">
        <w:rPr>
          <w:rFonts w:ascii="Times New Roman" w:eastAsia="Calibri" w:hAnsi="Times New Roman" w:cs="Times New Roman"/>
          <w:sz w:val="32"/>
          <w:szCs w:val="32"/>
        </w:rPr>
        <w:t xml:space="preserve"> </w:t>
      </w:r>
      <w:r w:rsidRPr="00A4760C">
        <w:rPr>
          <w:rFonts w:ascii="Times New Roman" w:eastAsia="Calibri" w:hAnsi="Times New Roman" w:cs="Times New Roman"/>
          <w:sz w:val="28"/>
          <w:szCs w:val="28"/>
        </w:rPr>
        <w:t xml:space="preserve">- от </w:t>
      </w:r>
      <w:r w:rsidRPr="00A4760C">
        <w:rPr>
          <w:rFonts w:ascii="Times New Roman" w:eastAsia="Calibri" w:hAnsi="Times New Roman" w:cs="Times New Roman"/>
          <w:b/>
          <w:bCs/>
          <w:sz w:val="28"/>
          <w:szCs w:val="28"/>
        </w:rPr>
        <w:t xml:space="preserve">100 до 500 тысяч </w:t>
      </w:r>
      <w:r w:rsidRPr="00A4760C">
        <w:rPr>
          <w:rFonts w:ascii="Times New Roman" w:eastAsia="Calibri" w:hAnsi="Times New Roman" w:cs="Times New Roman"/>
          <w:sz w:val="28"/>
          <w:szCs w:val="28"/>
        </w:rPr>
        <w:t xml:space="preserve">тенге </w:t>
      </w:r>
      <w:r w:rsidRPr="00A4760C">
        <w:rPr>
          <w:rFonts w:ascii="Times New Roman" w:eastAsia="Calibri" w:hAnsi="Times New Roman" w:cs="Times New Roman"/>
          <w:i/>
          <w:iCs/>
          <w:sz w:val="28"/>
          <w:szCs w:val="28"/>
        </w:rPr>
        <w:t>(2023 г.-</w:t>
      </w:r>
      <w:r w:rsidRPr="00A4760C">
        <w:rPr>
          <w:rFonts w:ascii="Times New Roman" w:eastAsia="Calibri" w:hAnsi="Times New Roman" w:cs="Times New Roman"/>
          <w:b/>
          <w:bCs/>
          <w:i/>
          <w:iCs/>
          <w:sz w:val="28"/>
          <w:szCs w:val="28"/>
        </w:rPr>
        <w:t>14</w:t>
      </w:r>
      <w:r w:rsidRPr="00A4760C">
        <w:rPr>
          <w:rFonts w:ascii="Times New Roman" w:eastAsia="Calibri" w:hAnsi="Times New Roman" w:cs="Times New Roman"/>
          <w:i/>
          <w:iCs/>
          <w:sz w:val="28"/>
          <w:szCs w:val="28"/>
        </w:rPr>
        <w:t xml:space="preserve">), </w:t>
      </w:r>
      <w:r w:rsidRPr="00A4760C">
        <w:rPr>
          <w:rFonts w:ascii="Times New Roman" w:eastAsia="Calibri" w:hAnsi="Times New Roman" w:cs="Times New Roman"/>
          <w:b/>
          <w:bCs/>
          <w:sz w:val="28"/>
          <w:szCs w:val="28"/>
        </w:rPr>
        <w:t xml:space="preserve">20 </w:t>
      </w:r>
      <w:r w:rsidRPr="00A4760C">
        <w:rPr>
          <w:rFonts w:ascii="Times New Roman" w:eastAsia="Calibri" w:hAnsi="Times New Roman" w:cs="Times New Roman"/>
          <w:i/>
          <w:iCs/>
          <w:sz w:val="28"/>
          <w:szCs w:val="28"/>
        </w:rPr>
        <w:t>(</w:t>
      </w:r>
      <w:r w:rsidRPr="00A4760C">
        <w:rPr>
          <w:rFonts w:ascii="Times New Roman" w:eastAsia="Calibri" w:hAnsi="Times New Roman" w:cs="Times New Roman"/>
          <w:b/>
          <w:bCs/>
          <w:i/>
          <w:iCs/>
          <w:sz w:val="28"/>
          <w:szCs w:val="28"/>
        </w:rPr>
        <w:t>33,3%</w:t>
      </w:r>
      <w:r w:rsidRPr="00A4760C">
        <w:rPr>
          <w:rFonts w:ascii="Times New Roman" w:eastAsia="Calibri" w:hAnsi="Times New Roman" w:cs="Times New Roman"/>
          <w:i/>
          <w:iCs/>
          <w:sz w:val="28"/>
          <w:szCs w:val="28"/>
        </w:rPr>
        <w:t xml:space="preserve">) - </w:t>
      </w:r>
      <w:r w:rsidRPr="00A4760C">
        <w:rPr>
          <w:rFonts w:ascii="Times New Roman" w:eastAsia="Calibri" w:hAnsi="Times New Roman" w:cs="Times New Roman"/>
          <w:sz w:val="28"/>
          <w:szCs w:val="28"/>
        </w:rPr>
        <w:t xml:space="preserve">от </w:t>
      </w:r>
      <w:r w:rsidRPr="00A4760C">
        <w:rPr>
          <w:rFonts w:ascii="Times New Roman" w:eastAsia="Calibri" w:hAnsi="Times New Roman" w:cs="Times New Roman"/>
          <w:b/>
          <w:bCs/>
          <w:sz w:val="28"/>
          <w:szCs w:val="28"/>
        </w:rPr>
        <w:t>500 тысяч до 1 млн</w:t>
      </w:r>
      <w:r w:rsidRPr="00A4760C">
        <w:rPr>
          <w:rFonts w:ascii="Times New Roman" w:eastAsia="Calibri" w:hAnsi="Times New Roman" w:cs="Times New Roman"/>
          <w:sz w:val="28"/>
          <w:szCs w:val="28"/>
        </w:rPr>
        <w:t xml:space="preserve">.тенге </w:t>
      </w:r>
      <w:r w:rsidRPr="00A4760C">
        <w:rPr>
          <w:rFonts w:ascii="Times New Roman" w:eastAsia="Calibri" w:hAnsi="Times New Roman" w:cs="Times New Roman"/>
          <w:i/>
          <w:iCs/>
          <w:sz w:val="28"/>
          <w:szCs w:val="28"/>
        </w:rPr>
        <w:t>(2023 г.-</w:t>
      </w:r>
      <w:r w:rsidRPr="00A4760C">
        <w:rPr>
          <w:rFonts w:ascii="Times New Roman" w:eastAsia="Calibri" w:hAnsi="Times New Roman" w:cs="Times New Roman"/>
          <w:b/>
          <w:bCs/>
          <w:i/>
          <w:iCs/>
          <w:sz w:val="28"/>
          <w:szCs w:val="28"/>
        </w:rPr>
        <w:t>27</w:t>
      </w:r>
      <w:r w:rsidRPr="00A4760C">
        <w:rPr>
          <w:rFonts w:ascii="Times New Roman" w:eastAsia="Calibri" w:hAnsi="Times New Roman" w:cs="Times New Roman"/>
          <w:i/>
          <w:iCs/>
          <w:sz w:val="28"/>
          <w:szCs w:val="28"/>
        </w:rPr>
        <w:t>),</w:t>
      </w:r>
      <w:r w:rsidRPr="00A4760C">
        <w:rPr>
          <w:rFonts w:ascii="Times New Roman" w:eastAsia="Calibri" w:hAnsi="Times New Roman" w:cs="Times New Roman"/>
          <w:b/>
          <w:bCs/>
          <w:sz w:val="32"/>
          <w:szCs w:val="32"/>
        </w:rPr>
        <w:t xml:space="preserve"> </w:t>
      </w:r>
      <w:r w:rsidRPr="00A4760C">
        <w:rPr>
          <w:rFonts w:ascii="Times New Roman" w:eastAsia="Calibri" w:hAnsi="Times New Roman" w:cs="Times New Roman"/>
          <w:b/>
          <w:bCs/>
          <w:sz w:val="28"/>
          <w:szCs w:val="28"/>
        </w:rPr>
        <w:t xml:space="preserve">38 </w:t>
      </w:r>
      <w:r w:rsidRPr="00A4760C">
        <w:rPr>
          <w:rFonts w:ascii="Times New Roman" w:eastAsia="Calibri" w:hAnsi="Times New Roman" w:cs="Times New Roman"/>
          <w:i/>
          <w:iCs/>
          <w:sz w:val="28"/>
          <w:szCs w:val="28"/>
        </w:rPr>
        <w:t>(</w:t>
      </w:r>
      <w:r w:rsidRPr="00A4760C">
        <w:rPr>
          <w:rFonts w:ascii="Times New Roman" w:eastAsia="Calibri" w:hAnsi="Times New Roman" w:cs="Times New Roman"/>
          <w:b/>
          <w:bCs/>
          <w:i/>
          <w:iCs/>
          <w:sz w:val="28"/>
          <w:szCs w:val="28"/>
        </w:rPr>
        <w:t>63,4%</w:t>
      </w:r>
      <w:r w:rsidRPr="00A4760C">
        <w:rPr>
          <w:rFonts w:ascii="Times New Roman" w:eastAsia="Calibri" w:hAnsi="Times New Roman" w:cs="Times New Roman"/>
          <w:i/>
          <w:iCs/>
          <w:sz w:val="28"/>
          <w:szCs w:val="28"/>
        </w:rPr>
        <w:t>)</w:t>
      </w:r>
      <w:r w:rsidRPr="00A4760C">
        <w:rPr>
          <w:rFonts w:ascii="Times New Roman" w:eastAsia="Calibri" w:hAnsi="Times New Roman" w:cs="Times New Roman"/>
          <w:sz w:val="32"/>
          <w:szCs w:val="32"/>
        </w:rPr>
        <w:t xml:space="preserve"> </w:t>
      </w:r>
      <w:r w:rsidRPr="00A4760C">
        <w:rPr>
          <w:rFonts w:ascii="Times New Roman" w:eastAsia="Calibri" w:hAnsi="Times New Roman" w:cs="Times New Roman"/>
          <w:sz w:val="28"/>
          <w:szCs w:val="28"/>
        </w:rPr>
        <w:t xml:space="preserve">- от </w:t>
      </w:r>
      <w:r w:rsidRPr="00A4760C">
        <w:rPr>
          <w:rFonts w:ascii="Times New Roman" w:eastAsia="Calibri" w:hAnsi="Times New Roman" w:cs="Times New Roman"/>
          <w:b/>
          <w:bCs/>
          <w:sz w:val="28"/>
          <w:szCs w:val="28"/>
        </w:rPr>
        <w:t>1 млн</w:t>
      </w:r>
      <w:r w:rsidRPr="00A4760C">
        <w:rPr>
          <w:rFonts w:ascii="Times New Roman" w:eastAsia="Calibri" w:hAnsi="Times New Roman" w:cs="Times New Roman"/>
          <w:sz w:val="28"/>
          <w:szCs w:val="28"/>
        </w:rPr>
        <w:t xml:space="preserve">.тенге и выше </w:t>
      </w:r>
      <w:r w:rsidRPr="00A4760C">
        <w:rPr>
          <w:rFonts w:ascii="Times New Roman" w:eastAsia="Calibri" w:hAnsi="Times New Roman" w:cs="Times New Roman"/>
          <w:i/>
          <w:iCs/>
          <w:sz w:val="28"/>
          <w:szCs w:val="28"/>
        </w:rPr>
        <w:t>(2022 г.-</w:t>
      </w:r>
      <w:r w:rsidRPr="00A4760C">
        <w:rPr>
          <w:rFonts w:ascii="Times New Roman" w:eastAsia="Calibri" w:hAnsi="Times New Roman" w:cs="Times New Roman"/>
          <w:b/>
          <w:bCs/>
          <w:i/>
          <w:iCs/>
          <w:sz w:val="28"/>
          <w:szCs w:val="28"/>
        </w:rPr>
        <w:t>29</w:t>
      </w:r>
      <w:r w:rsidRPr="00A4760C">
        <w:rPr>
          <w:rFonts w:ascii="Times New Roman" w:eastAsia="Calibri" w:hAnsi="Times New Roman" w:cs="Times New Roman"/>
          <w:i/>
          <w:iCs/>
          <w:sz w:val="28"/>
          <w:szCs w:val="28"/>
        </w:rPr>
        <w:t>).</w:t>
      </w:r>
    </w:p>
    <w:p w14:paraId="6A2D482E" w14:textId="77777777" w:rsidR="002E20B7" w:rsidRPr="00A4760C" w:rsidRDefault="002E20B7" w:rsidP="002E20B7">
      <w:pPr>
        <w:pBdr>
          <w:bottom w:val="single" w:sz="4" w:space="31" w:color="FFFFFF"/>
        </w:pBdr>
        <w:tabs>
          <w:tab w:val="left" w:pos="567"/>
        </w:tabs>
        <w:spacing w:after="0" w:line="240" w:lineRule="auto"/>
        <w:jc w:val="both"/>
        <w:rPr>
          <w:rFonts w:ascii="Times New Roman" w:eastAsia="Calibri" w:hAnsi="Times New Roman" w:cs="Times New Roman"/>
          <w:b/>
          <w:sz w:val="24"/>
          <w:szCs w:val="24"/>
          <w:lang w:eastAsia="ru-RU"/>
        </w:rPr>
      </w:pPr>
      <w:r w:rsidRPr="00A4760C">
        <w:rPr>
          <w:rFonts w:ascii="Times New Roman" w:eastAsia="Calibri" w:hAnsi="Times New Roman" w:cs="Times New Roman"/>
          <w:b/>
          <w:sz w:val="24"/>
          <w:szCs w:val="24"/>
          <w:lang w:eastAsia="ru-RU"/>
        </w:rPr>
        <w:tab/>
      </w:r>
      <w:r w:rsidRPr="00A4760C">
        <w:rPr>
          <w:rFonts w:ascii="Times New Roman" w:eastAsia="Times New Roman" w:hAnsi="Times New Roman" w:cs="Times New Roman"/>
          <w:b/>
          <w:i/>
          <w:iCs/>
          <w:sz w:val="28"/>
          <w:szCs w:val="28"/>
          <w:lang w:val="kk-KZ" w:eastAsia="ru-RU"/>
        </w:rPr>
        <w:t xml:space="preserve">Проблемы: </w:t>
      </w:r>
    </w:p>
    <w:p w14:paraId="6636EE6A" w14:textId="77777777" w:rsidR="002E20B7" w:rsidRPr="00A4760C" w:rsidRDefault="002E20B7" w:rsidP="002E20B7">
      <w:pPr>
        <w:pBdr>
          <w:bottom w:val="single" w:sz="4" w:space="31" w:color="FFFFFF"/>
        </w:pBdr>
        <w:tabs>
          <w:tab w:val="left" w:pos="567"/>
        </w:tabs>
        <w:spacing w:after="0" w:line="240" w:lineRule="auto"/>
        <w:jc w:val="both"/>
        <w:rPr>
          <w:rFonts w:ascii="Times New Roman" w:eastAsia="Calibri" w:hAnsi="Times New Roman" w:cs="Times New Roman"/>
          <w:b/>
          <w:sz w:val="24"/>
          <w:szCs w:val="24"/>
          <w:lang w:eastAsia="ru-RU"/>
        </w:rPr>
      </w:pPr>
      <w:r w:rsidRPr="00A4760C">
        <w:rPr>
          <w:rFonts w:ascii="Times New Roman" w:eastAsia="Calibri" w:hAnsi="Times New Roman" w:cs="Times New Roman"/>
          <w:b/>
          <w:sz w:val="24"/>
          <w:szCs w:val="24"/>
          <w:lang w:eastAsia="ru-RU"/>
        </w:rPr>
        <w:tab/>
      </w:r>
      <w:r w:rsidRPr="00A4760C">
        <w:rPr>
          <w:rFonts w:ascii="Times New Roman" w:eastAsia="Times New Roman" w:hAnsi="Times New Roman" w:cs="Times New Roman"/>
          <w:b/>
          <w:bCs/>
          <w:sz w:val="28"/>
          <w:szCs w:val="28"/>
          <w:lang w:val="kk-KZ" w:eastAsia="ru-RU"/>
        </w:rPr>
        <w:t>1</w:t>
      </w:r>
      <w:r w:rsidRPr="00A4760C">
        <w:rPr>
          <w:rFonts w:ascii="Times New Roman" w:eastAsia="Times New Roman" w:hAnsi="Times New Roman" w:cs="Times New Roman"/>
          <w:sz w:val="28"/>
          <w:szCs w:val="28"/>
          <w:lang w:val="kk-KZ" w:eastAsia="ru-RU"/>
        </w:rPr>
        <w:t xml:space="preserve">. </w:t>
      </w:r>
      <w:r w:rsidRPr="00A4760C">
        <w:rPr>
          <w:rFonts w:ascii="Times New Roman" w:eastAsia="Calibri" w:hAnsi="Times New Roman" w:cs="Times New Roman"/>
          <w:b/>
          <w:bCs/>
          <w:sz w:val="28"/>
          <w:szCs w:val="28"/>
          <w:lang w:val="kk-KZ" w:eastAsia="ru-RU"/>
        </w:rPr>
        <w:t>Потребность в педагогах-психологах</w:t>
      </w:r>
      <w:r w:rsidRPr="00A4760C">
        <w:rPr>
          <w:rFonts w:ascii="Times New Roman" w:eastAsia="Calibri" w:hAnsi="Times New Roman" w:cs="Times New Roman"/>
          <w:sz w:val="28"/>
          <w:szCs w:val="28"/>
          <w:lang w:val="kk-KZ" w:eastAsia="ru-RU"/>
        </w:rPr>
        <w:t xml:space="preserve"> на 1 декабря 2023 года составляет </w:t>
      </w:r>
      <w:r w:rsidRPr="00A4760C">
        <w:rPr>
          <w:rFonts w:ascii="Times New Roman" w:eastAsia="Calibri" w:hAnsi="Times New Roman" w:cs="Times New Roman"/>
          <w:b/>
          <w:bCs/>
          <w:sz w:val="28"/>
          <w:szCs w:val="28"/>
          <w:lang w:val="kk-KZ" w:eastAsia="ru-RU"/>
        </w:rPr>
        <w:t xml:space="preserve">13 </w:t>
      </w:r>
      <w:r w:rsidRPr="00A4760C">
        <w:rPr>
          <w:rFonts w:ascii="Times New Roman" w:eastAsia="Calibri" w:hAnsi="Times New Roman" w:cs="Times New Roman"/>
          <w:sz w:val="28"/>
          <w:szCs w:val="28"/>
          <w:lang w:val="kk-KZ" w:eastAsia="ru-RU"/>
        </w:rPr>
        <w:t xml:space="preserve">единиц </w:t>
      </w:r>
      <w:r w:rsidRPr="00A4760C">
        <w:rPr>
          <w:rFonts w:ascii="Times New Roman" w:eastAsia="Calibri" w:hAnsi="Times New Roman" w:cs="Times New Roman"/>
          <w:i/>
          <w:iCs/>
          <w:sz w:val="28"/>
          <w:szCs w:val="28"/>
          <w:lang w:val="kk-KZ" w:eastAsia="ru-RU"/>
        </w:rPr>
        <w:t>(от ставки),</w:t>
      </w:r>
      <w:r w:rsidRPr="00A4760C">
        <w:rPr>
          <w:rFonts w:ascii="Times New Roman" w:eastAsia="Calibri" w:hAnsi="Times New Roman" w:cs="Times New Roman"/>
          <w:sz w:val="28"/>
          <w:szCs w:val="28"/>
          <w:lang w:val="kk-KZ" w:eastAsia="ru-RU"/>
        </w:rPr>
        <w:t xml:space="preserve"> наибольшая потребность наблюдается в г.</w:t>
      </w:r>
      <w:r w:rsidRPr="00A4760C">
        <w:rPr>
          <w:rFonts w:ascii="Times New Roman" w:eastAsia="Calibri" w:hAnsi="Times New Roman" w:cs="Times New Roman"/>
          <w:b/>
          <w:bCs/>
          <w:sz w:val="28"/>
          <w:szCs w:val="28"/>
          <w:lang w:val="kk-KZ" w:eastAsia="ru-RU"/>
        </w:rPr>
        <w:t>Костанае</w:t>
      </w:r>
      <w:r w:rsidRPr="00A4760C">
        <w:rPr>
          <w:rFonts w:ascii="Times New Roman" w:eastAsia="Calibri" w:hAnsi="Times New Roman" w:cs="Times New Roman"/>
          <w:sz w:val="28"/>
          <w:szCs w:val="28"/>
          <w:lang w:val="kk-KZ" w:eastAsia="ru-RU"/>
        </w:rPr>
        <w:t xml:space="preserve"> </w:t>
      </w:r>
      <w:r w:rsidRPr="00A4760C">
        <w:rPr>
          <w:rFonts w:ascii="Times New Roman" w:eastAsia="Calibri" w:hAnsi="Times New Roman" w:cs="Times New Roman"/>
          <w:b/>
          <w:bCs/>
          <w:i/>
          <w:iCs/>
          <w:sz w:val="28"/>
          <w:szCs w:val="28"/>
          <w:lang w:val="kk-KZ" w:eastAsia="ru-RU"/>
        </w:rPr>
        <w:t>(4),</w:t>
      </w:r>
      <w:r w:rsidRPr="00A4760C">
        <w:rPr>
          <w:rFonts w:ascii="Times New Roman" w:eastAsia="Calibri" w:hAnsi="Times New Roman" w:cs="Times New Roman"/>
          <w:sz w:val="28"/>
          <w:szCs w:val="28"/>
          <w:lang w:val="kk-KZ" w:eastAsia="ru-RU"/>
        </w:rPr>
        <w:t xml:space="preserve"> </w:t>
      </w:r>
      <w:r w:rsidRPr="00A4760C">
        <w:rPr>
          <w:rFonts w:ascii="Times New Roman" w:eastAsia="Calibri" w:hAnsi="Times New Roman" w:cs="Times New Roman"/>
          <w:b/>
          <w:bCs/>
          <w:sz w:val="28"/>
          <w:szCs w:val="28"/>
          <w:lang w:val="kk-KZ" w:eastAsia="ru-RU"/>
        </w:rPr>
        <w:t xml:space="preserve">Алтынсаринском </w:t>
      </w:r>
      <w:r w:rsidRPr="00A4760C">
        <w:rPr>
          <w:rFonts w:ascii="Times New Roman" w:eastAsia="Calibri" w:hAnsi="Times New Roman" w:cs="Times New Roman"/>
          <w:b/>
          <w:bCs/>
          <w:i/>
          <w:iCs/>
          <w:sz w:val="28"/>
          <w:szCs w:val="28"/>
          <w:lang w:val="kk-KZ" w:eastAsia="ru-RU"/>
        </w:rPr>
        <w:t>(3)</w:t>
      </w:r>
      <w:r w:rsidRPr="00A4760C">
        <w:rPr>
          <w:rFonts w:ascii="Times New Roman" w:eastAsia="Calibri" w:hAnsi="Times New Roman" w:cs="Times New Roman"/>
          <w:sz w:val="28"/>
          <w:szCs w:val="28"/>
          <w:lang w:val="kk-KZ" w:eastAsia="ru-RU"/>
        </w:rPr>
        <w:t xml:space="preserve">, </w:t>
      </w:r>
      <w:r w:rsidRPr="00A4760C">
        <w:rPr>
          <w:rFonts w:ascii="Times New Roman" w:eastAsia="Calibri" w:hAnsi="Times New Roman" w:cs="Times New Roman"/>
          <w:b/>
          <w:bCs/>
          <w:sz w:val="28"/>
          <w:szCs w:val="28"/>
          <w:lang w:val="kk-KZ" w:eastAsia="ru-RU"/>
        </w:rPr>
        <w:t xml:space="preserve">Наурзумском </w:t>
      </w:r>
      <w:r w:rsidRPr="00A4760C">
        <w:rPr>
          <w:rFonts w:ascii="Times New Roman" w:eastAsia="Calibri" w:hAnsi="Times New Roman" w:cs="Times New Roman"/>
          <w:b/>
          <w:bCs/>
          <w:i/>
          <w:iCs/>
          <w:sz w:val="28"/>
          <w:szCs w:val="28"/>
          <w:lang w:val="kk-KZ" w:eastAsia="ru-RU"/>
        </w:rPr>
        <w:t>(2),</w:t>
      </w:r>
      <w:r w:rsidRPr="00A4760C">
        <w:rPr>
          <w:rFonts w:ascii="Times New Roman" w:eastAsia="Calibri" w:hAnsi="Times New Roman" w:cs="Times New Roman"/>
          <w:sz w:val="28"/>
          <w:szCs w:val="28"/>
          <w:lang w:val="kk-KZ" w:eastAsia="ru-RU"/>
        </w:rPr>
        <w:t xml:space="preserve"> </w:t>
      </w:r>
      <w:r w:rsidRPr="00A4760C">
        <w:rPr>
          <w:rFonts w:ascii="Times New Roman" w:eastAsia="Calibri" w:hAnsi="Times New Roman" w:cs="Times New Roman"/>
          <w:b/>
          <w:bCs/>
          <w:sz w:val="28"/>
          <w:szCs w:val="28"/>
          <w:lang w:val="kk-KZ" w:eastAsia="ru-RU"/>
        </w:rPr>
        <w:t>Сарыкольском</w:t>
      </w:r>
      <w:r w:rsidRPr="00A4760C">
        <w:rPr>
          <w:rFonts w:ascii="Times New Roman" w:eastAsia="Calibri" w:hAnsi="Times New Roman" w:cs="Times New Roman"/>
          <w:sz w:val="28"/>
          <w:szCs w:val="28"/>
          <w:lang w:val="kk-KZ" w:eastAsia="ru-RU"/>
        </w:rPr>
        <w:t xml:space="preserve"> </w:t>
      </w:r>
      <w:r w:rsidRPr="00A4760C">
        <w:rPr>
          <w:rFonts w:ascii="Times New Roman" w:eastAsia="Calibri" w:hAnsi="Times New Roman" w:cs="Times New Roman"/>
          <w:b/>
          <w:bCs/>
          <w:i/>
          <w:iCs/>
          <w:sz w:val="28"/>
          <w:szCs w:val="28"/>
          <w:lang w:val="kk-KZ" w:eastAsia="ru-RU"/>
        </w:rPr>
        <w:t xml:space="preserve">(2), </w:t>
      </w:r>
      <w:r w:rsidRPr="00A4760C">
        <w:rPr>
          <w:rFonts w:ascii="Times New Roman" w:eastAsia="Calibri" w:hAnsi="Times New Roman" w:cs="Times New Roman"/>
          <w:b/>
          <w:bCs/>
          <w:sz w:val="28"/>
          <w:szCs w:val="28"/>
          <w:lang w:val="kk-KZ" w:eastAsia="ru-RU"/>
        </w:rPr>
        <w:t>Костанайском</w:t>
      </w:r>
      <w:r w:rsidRPr="00A4760C">
        <w:rPr>
          <w:rFonts w:ascii="Times New Roman" w:eastAsia="Calibri" w:hAnsi="Times New Roman" w:cs="Times New Roman"/>
          <w:b/>
          <w:bCs/>
          <w:i/>
          <w:iCs/>
          <w:sz w:val="28"/>
          <w:szCs w:val="28"/>
          <w:lang w:val="kk-KZ" w:eastAsia="ru-RU"/>
        </w:rPr>
        <w:t xml:space="preserve"> (1), </w:t>
      </w:r>
      <w:r w:rsidRPr="00A4760C">
        <w:rPr>
          <w:rFonts w:ascii="Times New Roman" w:eastAsia="Calibri" w:hAnsi="Times New Roman" w:cs="Times New Roman"/>
          <w:b/>
          <w:bCs/>
          <w:sz w:val="28"/>
          <w:szCs w:val="28"/>
          <w:lang w:val="kk-KZ" w:eastAsia="ru-RU"/>
        </w:rPr>
        <w:t>Мендыкаринском</w:t>
      </w:r>
      <w:r w:rsidRPr="00A4760C">
        <w:rPr>
          <w:rFonts w:ascii="Times New Roman" w:eastAsia="Calibri" w:hAnsi="Times New Roman" w:cs="Times New Roman"/>
          <w:b/>
          <w:bCs/>
          <w:i/>
          <w:iCs/>
          <w:sz w:val="28"/>
          <w:szCs w:val="28"/>
          <w:lang w:val="kk-KZ" w:eastAsia="ru-RU"/>
        </w:rPr>
        <w:t xml:space="preserve"> (1) </w:t>
      </w:r>
      <w:r w:rsidRPr="00A4760C">
        <w:rPr>
          <w:rFonts w:ascii="Times New Roman" w:eastAsia="Calibri" w:hAnsi="Times New Roman" w:cs="Times New Roman"/>
          <w:sz w:val="28"/>
          <w:szCs w:val="28"/>
          <w:lang w:val="kk-KZ" w:eastAsia="ru-RU"/>
        </w:rPr>
        <w:t>районах</w:t>
      </w:r>
      <w:r w:rsidRPr="00A4760C">
        <w:rPr>
          <w:rFonts w:ascii="Times New Roman" w:eastAsia="Calibri" w:hAnsi="Times New Roman" w:cs="Times New Roman"/>
          <w:i/>
          <w:iCs/>
          <w:sz w:val="28"/>
          <w:szCs w:val="28"/>
          <w:lang w:val="kk-KZ" w:eastAsia="ru-RU"/>
        </w:rPr>
        <w:t>.</w:t>
      </w:r>
      <w:r w:rsidRPr="00A4760C">
        <w:rPr>
          <w:rFonts w:ascii="Times New Roman" w:eastAsia="Calibri" w:hAnsi="Times New Roman" w:cs="Times New Roman"/>
          <w:sz w:val="28"/>
          <w:szCs w:val="28"/>
          <w:lang w:val="kk-KZ" w:eastAsia="ru-RU"/>
        </w:rPr>
        <w:t xml:space="preserve"> При этом, в </w:t>
      </w:r>
      <w:r w:rsidRPr="00A4760C">
        <w:rPr>
          <w:rFonts w:ascii="Times New Roman" w:eastAsia="Calibri" w:hAnsi="Times New Roman" w:cs="Times New Roman"/>
          <w:b/>
          <w:bCs/>
          <w:sz w:val="28"/>
          <w:szCs w:val="28"/>
          <w:lang w:val="kk-KZ" w:eastAsia="ru-RU"/>
        </w:rPr>
        <w:t>2</w:t>
      </w:r>
      <w:r w:rsidRPr="00A4760C">
        <w:rPr>
          <w:rFonts w:ascii="Times New Roman" w:eastAsia="Calibri" w:hAnsi="Times New Roman" w:cs="Times New Roman"/>
          <w:sz w:val="28"/>
          <w:szCs w:val="28"/>
          <w:lang w:val="kk-KZ" w:eastAsia="ru-RU"/>
        </w:rPr>
        <w:t xml:space="preserve"> регионах </w:t>
      </w:r>
      <w:r w:rsidRPr="00A4760C">
        <w:rPr>
          <w:rFonts w:ascii="Times New Roman" w:eastAsia="Calibri" w:hAnsi="Times New Roman" w:cs="Times New Roman"/>
          <w:b/>
          <w:bCs/>
          <w:sz w:val="28"/>
          <w:szCs w:val="28"/>
          <w:lang w:val="kk-KZ" w:eastAsia="ru-RU"/>
        </w:rPr>
        <w:t>длительность</w:t>
      </w:r>
      <w:r w:rsidRPr="00A4760C">
        <w:rPr>
          <w:rFonts w:ascii="Times New Roman" w:eastAsia="Calibri" w:hAnsi="Times New Roman" w:cs="Times New Roman"/>
          <w:sz w:val="28"/>
          <w:szCs w:val="28"/>
          <w:lang w:val="kk-KZ" w:eastAsia="ru-RU"/>
        </w:rPr>
        <w:t xml:space="preserve"> вакансий составляет </w:t>
      </w:r>
      <w:r w:rsidRPr="00A4760C">
        <w:rPr>
          <w:rFonts w:ascii="Times New Roman" w:eastAsia="Calibri" w:hAnsi="Times New Roman" w:cs="Times New Roman"/>
          <w:b/>
          <w:bCs/>
          <w:sz w:val="28"/>
          <w:szCs w:val="28"/>
          <w:lang w:val="kk-KZ" w:eastAsia="ru-RU"/>
        </w:rPr>
        <w:t>от 2-х лет и более</w:t>
      </w:r>
      <w:r w:rsidRPr="00A4760C">
        <w:rPr>
          <w:rFonts w:ascii="Times New Roman" w:eastAsia="Calibri" w:hAnsi="Times New Roman" w:cs="Times New Roman"/>
          <w:sz w:val="28"/>
          <w:szCs w:val="28"/>
          <w:lang w:val="kk-KZ" w:eastAsia="ru-RU"/>
        </w:rPr>
        <w:t xml:space="preserve"> </w:t>
      </w:r>
      <w:r w:rsidRPr="00A4760C">
        <w:rPr>
          <w:rFonts w:ascii="Times New Roman" w:eastAsia="Calibri" w:hAnsi="Times New Roman" w:cs="Times New Roman"/>
          <w:i/>
          <w:iCs/>
          <w:sz w:val="28"/>
          <w:szCs w:val="28"/>
          <w:lang w:val="kk-KZ" w:eastAsia="ru-RU"/>
        </w:rPr>
        <w:t>(</w:t>
      </w:r>
      <w:r w:rsidRPr="00A4760C">
        <w:rPr>
          <w:rFonts w:ascii="Times New Roman" w:eastAsia="Calibri" w:hAnsi="Times New Roman" w:cs="Times New Roman"/>
          <w:b/>
          <w:bCs/>
          <w:i/>
          <w:iCs/>
          <w:sz w:val="28"/>
          <w:szCs w:val="28"/>
          <w:lang w:val="kk-KZ" w:eastAsia="ru-RU"/>
        </w:rPr>
        <w:t>Алтынсаринский, Мендыкаринский</w:t>
      </w:r>
      <w:r w:rsidRPr="00A4760C">
        <w:rPr>
          <w:rFonts w:ascii="Times New Roman" w:eastAsia="Calibri" w:hAnsi="Times New Roman" w:cs="Times New Roman"/>
          <w:i/>
          <w:iCs/>
          <w:sz w:val="28"/>
          <w:szCs w:val="28"/>
          <w:lang w:val="kk-KZ" w:eastAsia="ru-RU"/>
        </w:rPr>
        <w:t>).</w:t>
      </w:r>
      <w:r w:rsidRPr="00A4760C">
        <w:rPr>
          <w:rFonts w:ascii="Times New Roman" w:eastAsia="Calibri" w:hAnsi="Times New Roman" w:cs="Times New Roman"/>
          <w:sz w:val="28"/>
          <w:szCs w:val="28"/>
          <w:lang w:val="kk-KZ" w:eastAsia="ru-RU"/>
        </w:rPr>
        <w:t xml:space="preserve"> </w:t>
      </w:r>
    </w:p>
    <w:p w14:paraId="64655350" w14:textId="77777777" w:rsidR="002E20B7" w:rsidRPr="00A4760C" w:rsidRDefault="002E20B7" w:rsidP="002E20B7">
      <w:pPr>
        <w:pBdr>
          <w:bottom w:val="single" w:sz="4" w:space="31" w:color="FFFFFF"/>
        </w:pBdr>
        <w:tabs>
          <w:tab w:val="left" w:pos="567"/>
        </w:tabs>
        <w:spacing w:after="0" w:line="240" w:lineRule="auto"/>
        <w:jc w:val="both"/>
        <w:rPr>
          <w:rFonts w:ascii="Times New Roman" w:hAnsi="Times New Roman" w:cs="Times New Roman"/>
          <w:b/>
          <w:i/>
          <w:iCs/>
          <w:sz w:val="28"/>
          <w:szCs w:val="28"/>
          <w:lang w:val="kk-KZ"/>
        </w:rPr>
      </w:pPr>
      <w:r w:rsidRPr="00A4760C">
        <w:rPr>
          <w:rFonts w:ascii="Times New Roman" w:eastAsia="Calibri" w:hAnsi="Times New Roman" w:cs="Times New Roman"/>
          <w:b/>
          <w:sz w:val="24"/>
          <w:szCs w:val="24"/>
          <w:lang w:eastAsia="ru-RU"/>
        </w:rPr>
        <w:tab/>
      </w:r>
      <w:r w:rsidRPr="00A4760C">
        <w:rPr>
          <w:rFonts w:ascii="Times New Roman" w:eastAsia="Calibri" w:hAnsi="Times New Roman" w:cs="Times New Roman"/>
          <w:b/>
          <w:bCs/>
          <w:sz w:val="28"/>
          <w:szCs w:val="28"/>
          <w:lang w:val="kk-KZ" w:eastAsia="ru-RU"/>
        </w:rPr>
        <w:t>2</w:t>
      </w:r>
      <w:r w:rsidRPr="00A4760C">
        <w:rPr>
          <w:rFonts w:ascii="Times New Roman" w:eastAsia="Calibri" w:hAnsi="Times New Roman" w:cs="Times New Roman"/>
          <w:sz w:val="28"/>
          <w:szCs w:val="28"/>
          <w:lang w:val="kk-KZ" w:eastAsia="ru-RU"/>
        </w:rPr>
        <w:t>. Н</w:t>
      </w:r>
      <w:r w:rsidRPr="00A4760C">
        <w:rPr>
          <w:rFonts w:ascii="Times New Roman" w:hAnsi="Times New Roman" w:cs="Times New Roman"/>
          <w:sz w:val="28"/>
          <w:szCs w:val="28"/>
          <w:lang w:val="kk-KZ"/>
        </w:rPr>
        <w:t xml:space="preserve">изкие показатели охвата дополнительным образованием наблюдаются в </w:t>
      </w:r>
      <w:r w:rsidRPr="00A4760C">
        <w:rPr>
          <w:rFonts w:ascii="Times New Roman" w:hAnsi="Times New Roman" w:cs="Times New Roman"/>
          <w:b/>
          <w:bCs/>
          <w:sz w:val="28"/>
          <w:szCs w:val="28"/>
          <w:lang w:val="kk-KZ"/>
        </w:rPr>
        <w:t xml:space="preserve">Мендыкаринском </w:t>
      </w:r>
      <w:r w:rsidRPr="00A4760C">
        <w:rPr>
          <w:rFonts w:ascii="Times New Roman" w:hAnsi="Times New Roman" w:cs="Times New Roman"/>
          <w:b/>
          <w:i/>
          <w:iCs/>
          <w:sz w:val="28"/>
          <w:szCs w:val="28"/>
          <w:lang w:val="kk-KZ"/>
        </w:rPr>
        <w:t>(61,5</w:t>
      </w:r>
      <w:r w:rsidRPr="00A4760C">
        <w:rPr>
          <w:rFonts w:ascii="Times New Roman" w:hAnsi="Times New Roman" w:cs="Times New Roman"/>
          <w:b/>
          <w:i/>
          <w:iCs/>
          <w:sz w:val="28"/>
          <w:szCs w:val="28"/>
        </w:rPr>
        <w:t>%</w:t>
      </w:r>
      <w:r w:rsidRPr="00A4760C">
        <w:rPr>
          <w:rFonts w:ascii="Times New Roman" w:hAnsi="Times New Roman" w:cs="Times New Roman"/>
          <w:b/>
          <w:i/>
          <w:iCs/>
          <w:sz w:val="28"/>
          <w:szCs w:val="28"/>
          <w:lang w:val="kk-KZ"/>
        </w:rPr>
        <w:t>),</w:t>
      </w:r>
      <w:r w:rsidRPr="00A4760C">
        <w:rPr>
          <w:rFonts w:ascii="Times New Roman" w:hAnsi="Times New Roman" w:cs="Times New Roman"/>
          <w:i/>
          <w:iCs/>
          <w:sz w:val="28"/>
          <w:szCs w:val="28"/>
          <w:lang w:val="kk-KZ"/>
        </w:rPr>
        <w:t xml:space="preserve"> </w:t>
      </w:r>
      <w:r w:rsidRPr="00A4760C">
        <w:rPr>
          <w:rFonts w:ascii="Times New Roman" w:hAnsi="Times New Roman" w:cs="Times New Roman"/>
          <w:b/>
          <w:bCs/>
          <w:sz w:val="28"/>
          <w:szCs w:val="28"/>
        </w:rPr>
        <w:t>Алтынсаринск</w:t>
      </w:r>
      <w:r w:rsidRPr="00A4760C">
        <w:rPr>
          <w:rFonts w:ascii="Times New Roman" w:hAnsi="Times New Roman" w:cs="Times New Roman"/>
          <w:b/>
          <w:bCs/>
          <w:sz w:val="28"/>
          <w:szCs w:val="28"/>
          <w:lang w:val="kk-KZ"/>
        </w:rPr>
        <w:t>ом</w:t>
      </w:r>
      <w:r w:rsidRPr="00A4760C">
        <w:rPr>
          <w:rFonts w:ascii="Times New Roman" w:hAnsi="Times New Roman" w:cs="Times New Roman"/>
          <w:i/>
          <w:iCs/>
          <w:sz w:val="28"/>
          <w:szCs w:val="28"/>
          <w:lang w:val="kk-KZ"/>
        </w:rPr>
        <w:t xml:space="preserve"> </w:t>
      </w:r>
      <w:r w:rsidRPr="00A4760C">
        <w:rPr>
          <w:rFonts w:ascii="Times New Roman" w:hAnsi="Times New Roman" w:cs="Times New Roman"/>
          <w:b/>
          <w:i/>
          <w:iCs/>
          <w:sz w:val="28"/>
          <w:szCs w:val="28"/>
          <w:lang w:val="kk-KZ"/>
        </w:rPr>
        <w:t>(62,4</w:t>
      </w:r>
      <w:r w:rsidRPr="00A4760C">
        <w:rPr>
          <w:rFonts w:ascii="Times New Roman" w:hAnsi="Times New Roman" w:cs="Times New Roman"/>
          <w:b/>
          <w:i/>
          <w:iCs/>
          <w:sz w:val="28"/>
          <w:szCs w:val="28"/>
        </w:rPr>
        <w:t>%</w:t>
      </w:r>
      <w:r w:rsidRPr="00A4760C">
        <w:rPr>
          <w:rFonts w:ascii="Times New Roman" w:hAnsi="Times New Roman" w:cs="Times New Roman"/>
          <w:b/>
          <w:i/>
          <w:iCs/>
          <w:sz w:val="28"/>
          <w:szCs w:val="28"/>
          <w:lang w:val="kk-KZ"/>
        </w:rPr>
        <w:t>)</w:t>
      </w:r>
      <w:r w:rsidRPr="00A4760C">
        <w:rPr>
          <w:rFonts w:ascii="Times New Roman" w:hAnsi="Times New Roman" w:cs="Times New Roman"/>
          <w:b/>
          <w:i/>
          <w:iCs/>
          <w:sz w:val="28"/>
          <w:szCs w:val="28"/>
        </w:rPr>
        <w:t>,</w:t>
      </w:r>
      <w:r w:rsidRPr="00A4760C">
        <w:rPr>
          <w:rFonts w:ascii="Times New Roman" w:hAnsi="Times New Roman" w:cs="Times New Roman"/>
          <w:i/>
          <w:iCs/>
          <w:sz w:val="28"/>
          <w:szCs w:val="28"/>
          <w:lang w:val="kk-KZ"/>
        </w:rPr>
        <w:t xml:space="preserve"> </w:t>
      </w:r>
      <w:r w:rsidRPr="00A4760C">
        <w:rPr>
          <w:rFonts w:ascii="Times New Roman" w:hAnsi="Times New Roman" w:cs="Times New Roman"/>
          <w:b/>
          <w:bCs/>
          <w:sz w:val="28"/>
          <w:szCs w:val="28"/>
        </w:rPr>
        <w:t>Сарыкольск</w:t>
      </w:r>
      <w:r w:rsidRPr="00A4760C">
        <w:rPr>
          <w:rFonts w:ascii="Times New Roman" w:hAnsi="Times New Roman" w:cs="Times New Roman"/>
          <w:b/>
          <w:bCs/>
          <w:sz w:val="28"/>
          <w:szCs w:val="28"/>
          <w:lang w:val="kk-KZ"/>
        </w:rPr>
        <w:t>ом</w:t>
      </w:r>
      <w:r w:rsidRPr="00A4760C">
        <w:rPr>
          <w:rFonts w:ascii="Times New Roman" w:hAnsi="Times New Roman" w:cs="Times New Roman"/>
          <w:i/>
          <w:iCs/>
          <w:sz w:val="28"/>
          <w:szCs w:val="28"/>
          <w:lang w:val="kk-KZ"/>
        </w:rPr>
        <w:t xml:space="preserve"> </w:t>
      </w:r>
      <w:r w:rsidRPr="00A4760C">
        <w:rPr>
          <w:rFonts w:ascii="Times New Roman" w:hAnsi="Times New Roman" w:cs="Times New Roman"/>
          <w:b/>
          <w:i/>
          <w:iCs/>
          <w:sz w:val="28"/>
          <w:szCs w:val="28"/>
          <w:lang w:val="kk-KZ"/>
        </w:rPr>
        <w:t>(</w:t>
      </w:r>
      <w:r w:rsidRPr="00A4760C">
        <w:rPr>
          <w:rFonts w:ascii="Times New Roman" w:hAnsi="Times New Roman" w:cs="Times New Roman"/>
          <w:b/>
          <w:i/>
          <w:iCs/>
          <w:sz w:val="28"/>
          <w:szCs w:val="28"/>
        </w:rPr>
        <w:t>6</w:t>
      </w:r>
      <w:r w:rsidRPr="00A4760C">
        <w:rPr>
          <w:rFonts w:ascii="Times New Roman" w:hAnsi="Times New Roman" w:cs="Times New Roman"/>
          <w:b/>
          <w:i/>
          <w:iCs/>
          <w:sz w:val="28"/>
          <w:szCs w:val="28"/>
          <w:lang w:val="kk-KZ"/>
        </w:rPr>
        <w:t>4,2</w:t>
      </w:r>
      <w:r w:rsidRPr="00A4760C">
        <w:rPr>
          <w:rFonts w:ascii="Times New Roman" w:hAnsi="Times New Roman" w:cs="Times New Roman"/>
          <w:b/>
          <w:i/>
          <w:iCs/>
          <w:sz w:val="28"/>
          <w:szCs w:val="28"/>
        </w:rPr>
        <w:t>%</w:t>
      </w:r>
      <w:r w:rsidRPr="00A4760C">
        <w:rPr>
          <w:rFonts w:ascii="Times New Roman" w:hAnsi="Times New Roman" w:cs="Times New Roman"/>
          <w:b/>
          <w:i/>
          <w:iCs/>
          <w:sz w:val="28"/>
          <w:szCs w:val="28"/>
          <w:lang w:val="kk-KZ"/>
        </w:rPr>
        <w:t>)</w:t>
      </w:r>
      <w:r w:rsidRPr="00A4760C">
        <w:rPr>
          <w:rFonts w:ascii="Times New Roman" w:hAnsi="Times New Roman" w:cs="Times New Roman"/>
          <w:b/>
          <w:i/>
          <w:iCs/>
          <w:sz w:val="28"/>
          <w:szCs w:val="28"/>
        </w:rPr>
        <w:t>,</w:t>
      </w:r>
      <w:r w:rsidRPr="00A4760C">
        <w:rPr>
          <w:rFonts w:ascii="Times New Roman" w:hAnsi="Times New Roman" w:cs="Times New Roman"/>
          <w:i/>
          <w:iCs/>
          <w:sz w:val="28"/>
          <w:szCs w:val="28"/>
        </w:rPr>
        <w:t xml:space="preserve"> </w:t>
      </w:r>
      <w:r w:rsidRPr="00A4760C">
        <w:rPr>
          <w:rFonts w:ascii="Times New Roman" w:hAnsi="Times New Roman" w:cs="Times New Roman"/>
          <w:b/>
          <w:bCs/>
          <w:sz w:val="28"/>
          <w:szCs w:val="28"/>
          <w:lang w:val="kk-KZ"/>
        </w:rPr>
        <w:t>Денисовком</w:t>
      </w:r>
      <w:r w:rsidRPr="00A4760C">
        <w:rPr>
          <w:rFonts w:ascii="Times New Roman" w:hAnsi="Times New Roman" w:cs="Times New Roman"/>
          <w:i/>
          <w:iCs/>
          <w:sz w:val="28"/>
          <w:szCs w:val="28"/>
          <w:lang w:val="kk-KZ"/>
        </w:rPr>
        <w:t xml:space="preserve"> </w:t>
      </w:r>
      <w:r w:rsidRPr="00A4760C">
        <w:rPr>
          <w:rFonts w:ascii="Times New Roman" w:hAnsi="Times New Roman" w:cs="Times New Roman"/>
          <w:b/>
          <w:i/>
          <w:iCs/>
          <w:sz w:val="28"/>
          <w:szCs w:val="28"/>
          <w:lang w:val="kk-KZ"/>
        </w:rPr>
        <w:t>(</w:t>
      </w:r>
      <w:r w:rsidRPr="00A4760C">
        <w:rPr>
          <w:rFonts w:ascii="Times New Roman" w:hAnsi="Times New Roman" w:cs="Times New Roman"/>
          <w:b/>
          <w:i/>
          <w:iCs/>
          <w:sz w:val="28"/>
          <w:szCs w:val="28"/>
        </w:rPr>
        <w:t>6</w:t>
      </w:r>
      <w:r w:rsidRPr="00A4760C">
        <w:rPr>
          <w:rFonts w:ascii="Times New Roman" w:hAnsi="Times New Roman" w:cs="Times New Roman"/>
          <w:b/>
          <w:i/>
          <w:iCs/>
          <w:sz w:val="28"/>
          <w:szCs w:val="28"/>
          <w:lang w:val="kk-KZ"/>
        </w:rPr>
        <w:t>4,7</w:t>
      </w:r>
      <w:r w:rsidRPr="00A4760C">
        <w:rPr>
          <w:rFonts w:ascii="Times New Roman" w:hAnsi="Times New Roman" w:cs="Times New Roman"/>
          <w:b/>
          <w:i/>
          <w:iCs/>
          <w:sz w:val="28"/>
          <w:szCs w:val="28"/>
        </w:rPr>
        <w:t>%</w:t>
      </w:r>
      <w:r w:rsidRPr="00A4760C">
        <w:rPr>
          <w:rFonts w:ascii="Times New Roman" w:hAnsi="Times New Roman" w:cs="Times New Roman"/>
          <w:b/>
          <w:i/>
          <w:iCs/>
          <w:sz w:val="28"/>
          <w:szCs w:val="28"/>
          <w:lang w:val="kk-KZ"/>
        </w:rPr>
        <w:t>),</w:t>
      </w:r>
      <w:r w:rsidRPr="00A4760C">
        <w:rPr>
          <w:rFonts w:ascii="Times New Roman" w:hAnsi="Times New Roman" w:cs="Times New Roman"/>
          <w:i/>
          <w:iCs/>
          <w:sz w:val="28"/>
          <w:szCs w:val="28"/>
          <w:lang w:val="kk-KZ"/>
        </w:rPr>
        <w:t xml:space="preserve"> </w:t>
      </w:r>
      <w:r w:rsidRPr="00A4760C">
        <w:rPr>
          <w:rFonts w:ascii="Times New Roman" w:hAnsi="Times New Roman" w:cs="Times New Roman"/>
          <w:b/>
          <w:bCs/>
          <w:sz w:val="28"/>
          <w:szCs w:val="28"/>
          <w:lang w:val="kk-KZ"/>
        </w:rPr>
        <w:t>Камыстинском</w:t>
      </w:r>
      <w:r w:rsidRPr="00A4760C">
        <w:rPr>
          <w:rFonts w:ascii="Times New Roman" w:hAnsi="Times New Roman" w:cs="Times New Roman"/>
          <w:i/>
          <w:iCs/>
          <w:sz w:val="28"/>
          <w:szCs w:val="28"/>
          <w:lang w:val="kk-KZ"/>
        </w:rPr>
        <w:t xml:space="preserve"> </w:t>
      </w:r>
      <w:r w:rsidRPr="00A4760C">
        <w:rPr>
          <w:rFonts w:ascii="Times New Roman" w:hAnsi="Times New Roman" w:cs="Times New Roman"/>
          <w:b/>
          <w:i/>
          <w:iCs/>
          <w:sz w:val="28"/>
          <w:szCs w:val="28"/>
          <w:lang w:val="kk-KZ"/>
        </w:rPr>
        <w:t>(87,3</w:t>
      </w:r>
      <w:r w:rsidRPr="00A4760C">
        <w:rPr>
          <w:rFonts w:ascii="Times New Roman" w:hAnsi="Times New Roman" w:cs="Times New Roman"/>
          <w:b/>
          <w:i/>
          <w:iCs/>
          <w:sz w:val="28"/>
          <w:szCs w:val="28"/>
        </w:rPr>
        <w:t>%</w:t>
      </w:r>
      <w:r w:rsidRPr="00A4760C">
        <w:rPr>
          <w:rFonts w:ascii="Times New Roman" w:hAnsi="Times New Roman" w:cs="Times New Roman"/>
          <w:b/>
          <w:i/>
          <w:iCs/>
          <w:sz w:val="28"/>
          <w:szCs w:val="28"/>
          <w:lang w:val="kk-KZ"/>
        </w:rPr>
        <w:t>),</w:t>
      </w:r>
      <w:r w:rsidRPr="00A4760C">
        <w:rPr>
          <w:rFonts w:ascii="Times New Roman" w:hAnsi="Times New Roman" w:cs="Times New Roman"/>
          <w:i/>
          <w:iCs/>
          <w:sz w:val="28"/>
          <w:szCs w:val="28"/>
          <w:lang w:val="kk-KZ"/>
        </w:rPr>
        <w:t xml:space="preserve"> </w:t>
      </w:r>
      <w:r w:rsidRPr="00A4760C">
        <w:rPr>
          <w:rFonts w:ascii="Times New Roman" w:hAnsi="Times New Roman" w:cs="Times New Roman"/>
          <w:b/>
          <w:bCs/>
          <w:sz w:val="28"/>
          <w:szCs w:val="28"/>
          <w:lang w:val="kk-KZ"/>
        </w:rPr>
        <w:t>Федоровском</w:t>
      </w:r>
      <w:r w:rsidRPr="00A4760C">
        <w:rPr>
          <w:rFonts w:ascii="Times New Roman" w:hAnsi="Times New Roman" w:cs="Times New Roman"/>
          <w:b/>
          <w:i/>
          <w:iCs/>
          <w:sz w:val="28"/>
          <w:szCs w:val="28"/>
          <w:lang w:val="kk-KZ"/>
        </w:rPr>
        <w:t xml:space="preserve"> (72,9 </w:t>
      </w:r>
      <w:r w:rsidRPr="00A4760C">
        <w:rPr>
          <w:rFonts w:ascii="Times New Roman" w:hAnsi="Times New Roman" w:cs="Times New Roman"/>
          <w:b/>
          <w:i/>
          <w:iCs/>
          <w:sz w:val="28"/>
          <w:szCs w:val="28"/>
        </w:rPr>
        <w:t>%</w:t>
      </w:r>
      <w:r w:rsidRPr="00A4760C">
        <w:rPr>
          <w:rFonts w:ascii="Times New Roman" w:hAnsi="Times New Roman" w:cs="Times New Roman"/>
          <w:b/>
          <w:i/>
          <w:iCs/>
          <w:sz w:val="28"/>
          <w:szCs w:val="28"/>
          <w:lang w:val="kk-KZ"/>
        </w:rPr>
        <w:t>),</w:t>
      </w:r>
      <w:r w:rsidRPr="00A4760C">
        <w:rPr>
          <w:rFonts w:ascii="Times New Roman" w:hAnsi="Times New Roman" w:cs="Times New Roman"/>
          <w:i/>
          <w:iCs/>
          <w:sz w:val="28"/>
          <w:szCs w:val="28"/>
          <w:lang w:val="kk-KZ"/>
        </w:rPr>
        <w:t xml:space="preserve"> </w:t>
      </w:r>
      <w:r w:rsidRPr="00A4760C">
        <w:rPr>
          <w:rFonts w:ascii="Times New Roman" w:hAnsi="Times New Roman" w:cs="Times New Roman"/>
          <w:b/>
          <w:bCs/>
          <w:sz w:val="28"/>
          <w:szCs w:val="28"/>
          <w:lang w:val="kk-KZ"/>
        </w:rPr>
        <w:t>Жангельдинском</w:t>
      </w:r>
      <w:r w:rsidRPr="00A4760C">
        <w:rPr>
          <w:rFonts w:ascii="Times New Roman" w:hAnsi="Times New Roman" w:cs="Times New Roman"/>
          <w:b/>
          <w:i/>
          <w:iCs/>
          <w:sz w:val="28"/>
          <w:szCs w:val="28"/>
          <w:lang w:val="kk-KZ"/>
        </w:rPr>
        <w:t xml:space="preserve"> (77</w:t>
      </w:r>
      <w:r w:rsidRPr="00A4760C">
        <w:rPr>
          <w:rFonts w:ascii="Times New Roman" w:hAnsi="Times New Roman" w:cs="Times New Roman"/>
          <w:b/>
          <w:i/>
          <w:iCs/>
          <w:sz w:val="28"/>
          <w:szCs w:val="28"/>
        </w:rPr>
        <w:t>%</w:t>
      </w:r>
      <w:r w:rsidRPr="00A4760C">
        <w:rPr>
          <w:rFonts w:ascii="Times New Roman" w:hAnsi="Times New Roman" w:cs="Times New Roman"/>
          <w:b/>
          <w:i/>
          <w:iCs/>
          <w:sz w:val="28"/>
          <w:szCs w:val="28"/>
          <w:lang w:val="kk-KZ"/>
        </w:rPr>
        <w:t>)</w:t>
      </w:r>
      <w:r w:rsidRPr="00A4760C">
        <w:rPr>
          <w:rFonts w:ascii="Times New Roman" w:hAnsi="Times New Roman" w:cs="Times New Roman"/>
          <w:i/>
          <w:iCs/>
          <w:sz w:val="28"/>
          <w:szCs w:val="28"/>
          <w:lang w:val="kk-KZ"/>
        </w:rPr>
        <w:t xml:space="preserve"> </w:t>
      </w:r>
      <w:r w:rsidRPr="00A4760C">
        <w:rPr>
          <w:rFonts w:ascii="Times New Roman" w:hAnsi="Times New Roman" w:cs="Times New Roman"/>
          <w:sz w:val="28"/>
          <w:szCs w:val="28"/>
          <w:lang w:val="kk-KZ"/>
        </w:rPr>
        <w:t xml:space="preserve">районах, </w:t>
      </w:r>
      <w:r w:rsidRPr="00A4760C">
        <w:rPr>
          <w:rFonts w:ascii="Times New Roman" w:hAnsi="Times New Roman" w:cs="Times New Roman"/>
          <w:iCs/>
          <w:sz w:val="28"/>
          <w:szCs w:val="28"/>
          <w:lang w:val="kk-KZ"/>
        </w:rPr>
        <w:t>городе</w:t>
      </w:r>
      <w:r w:rsidRPr="00A4760C">
        <w:rPr>
          <w:rFonts w:ascii="Times New Roman" w:hAnsi="Times New Roman" w:cs="Times New Roman"/>
          <w:i/>
          <w:iCs/>
          <w:sz w:val="28"/>
          <w:szCs w:val="28"/>
        </w:rPr>
        <w:t xml:space="preserve"> </w:t>
      </w:r>
      <w:r w:rsidRPr="00A4760C">
        <w:rPr>
          <w:rFonts w:ascii="Times New Roman" w:hAnsi="Times New Roman" w:cs="Times New Roman"/>
          <w:b/>
          <w:bCs/>
          <w:sz w:val="28"/>
          <w:szCs w:val="28"/>
          <w:lang w:val="kk-KZ"/>
        </w:rPr>
        <w:t>Аркалык</w:t>
      </w:r>
      <w:r w:rsidRPr="00A4760C">
        <w:rPr>
          <w:rFonts w:ascii="Times New Roman" w:hAnsi="Times New Roman" w:cs="Times New Roman"/>
          <w:i/>
          <w:iCs/>
          <w:sz w:val="28"/>
          <w:szCs w:val="28"/>
          <w:lang w:val="kk-KZ"/>
        </w:rPr>
        <w:t xml:space="preserve"> </w:t>
      </w:r>
      <w:r w:rsidRPr="00A4760C">
        <w:rPr>
          <w:rFonts w:ascii="Times New Roman" w:hAnsi="Times New Roman" w:cs="Times New Roman"/>
          <w:b/>
          <w:i/>
          <w:iCs/>
          <w:sz w:val="28"/>
          <w:szCs w:val="28"/>
          <w:lang w:val="kk-KZ"/>
        </w:rPr>
        <w:t>(63,6</w:t>
      </w:r>
      <w:r w:rsidRPr="00A4760C">
        <w:rPr>
          <w:rFonts w:ascii="Times New Roman" w:hAnsi="Times New Roman" w:cs="Times New Roman"/>
          <w:b/>
          <w:i/>
          <w:iCs/>
          <w:sz w:val="28"/>
          <w:szCs w:val="28"/>
        </w:rPr>
        <w:t>%</w:t>
      </w:r>
      <w:r w:rsidRPr="00A4760C">
        <w:rPr>
          <w:rFonts w:ascii="Times New Roman" w:hAnsi="Times New Roman" w:cs="Times New Roman"/>
          <w:b/>
          <w:i/>
          <w:iCs/>
          <w:sz w:val="28"/>
          <w:szCs w:val="28"/>
          <w:lang w:val="kk-KZ"/>
        </w:rPr>
        <w:t>)</w:t>
      </w:r>
    </w:p>
    <w:p w14:paraId="1E3A191A" w14:textId="77777777" w:rsidR="002E20B7" w:rsidRPr="00A4760C" w:rsidRDefault="002E20B7" w:rsidP="002E20B7">
      <w:pPr>
        <w:pBdr>
          <w:bottom w:val="single" w:sz="4" w:space="31" w:color="FFFFFF"/>
        </w:pBdr>
        <w:tabs>
          <w:tab w:val="left" w:pos="567"/>
        </w:tabs>
        <w:spacing w:after="0" w:line="240" w:lineRule="auto"/>
        <w:jc w:val="both"/>
        <w:rPr>
          <w:rFonts w:ascii="Times New Roman" w:eastAsia="Calibri" w:hAnsi="Times New Roman" w:cs="Times New Roman"/>
          <w:sz w:val="24"/>
          <w:szCs w:val="24"/>
          <w:lang w:eastAsia="ru-RU"/>
        </w:rPr>
      </w:pPr>
      <w:r w:rsidRPr="00A4760C">
        <w:rPr>
          <w:rFonts w:ascii="Times New Roman" w:hAnsi="Times New Roman" w:cs="Times New Roman"/>
          <w:b/>
          <w:i/>
          <w:iCs/>
          <w:sz w:val="28"/>
          <w:szCs w:val="28"/>
          <w:lang w:val="kk-KZ"/>
        </w:rPr>
        <w:tab/>
      </w:r>
      <w:r w:rsidRPr="00A4760C">
        <w:rPr>
          <w:rFonts w:ascii="Times New Roman" w:hAnsi="Times New Roman" w:cs="Times New Roman"/>
          <w:b/>
          <w:bCs/>
          <w:sz w:val="28"/>
          <w:szCs w:val="28"/>
          <w:lang w:val="kk-KZ"/>
        </w:rPr>
        <w:t>3</w:t>
      </w:r>
      <w:r w:rsidRPr="00A4760C">
        <w:rPr>
          <w:rFonts w:ascii="Times New Roman" w:hAnsi="Times New Roman" w:cs="Times New Roman"/>
          <w:sz w:val="28"/>
          <w:szCs w:val="28"/>
          <w:lang w:val="kk-KZ"/>
        </w:rPr>
        <w:t>. Снижение охвата детей дополнительным образованием в сравнении с прошлым годом допущено в следующих организациях дополнительного образования области:   Дом детского творчества Мендыкаринского района с 412 до 382 детей, Музыкальная школа №1 города Костаная с 643 до 621 ребенка, городская Школа детского творчества г.Костаная с 2012 до 1666 детей,   Школа технического творчества детей с 531 до 482 детей, Центр юношеского и детского творчества города Лисаковска с 1956 до 1875 детей, Дворец развития творчества детей и молодежи с 1040 до 886 детей.</w:t>
      </w:r>
    </w:p>
    <w:p w14:paraId="35E1C9A5" w14:textId="77777777" w:rsidR="002E20B7" w:rsidRPr="00A4760C" w:rsidRDefault="002E20B7" w:rsidP="002E20B7">
      <w:pPr>
        <w:pBdr>
          <w:bottom w:val="single" w:sz="4" w:space="31" w:color="FFFFFF"/>
        </w:pBdr>
        <w:tabs>
          <w:tab w:val="left" w:pos="567"/>
        </w:tabs>
        <w:spacing w:after="0" w:line="240" w:lineRule="auto"/>
        <w:jc w:val="both"/>
        <w:rPr>
          <w:rFonts w:ascii="Times New Roman" w:eastAsia="Calibri" w:hAnsi="Times New Roman" w:cs="Times New Roman"/>
          <w:sz w:val="24"/>
          <w:szCs w:val="24"/>
          <w:lang w:eastAsia="ru-RU"/>
        </w:rPr>
      </w:pPr>
      <w:r w:rsidRPr="00A4760C">
        <w:rPr>
          <w:rFonts w:ascii="Times New Roman" w:eastAsia="Calibri" w:hAnsi="Times New Roman" w:cs="Times New Roman"/>
          <w:sz w:val="24"/>
          <w:szCs w:val="24"/>
          <w:lang w:eastAsia="ru-RU"/>
        </w:rPr>
        <w:tab/>
      </w:r>
      <w:r w:rsidRPr="00A4760C">
        <w:rPr>
          <w:rFonts w:ascii="Times New Roman" w:eastAsia="Calibri" w:hAnsi="Times New Roman" w:cs="Times New Roman"/>
          <w:b/>
          <w:bCs/>
          <w:sz w:val="28"/>
          <w:szCs w:val="28"/>
          <w:lang w:val="kk-KZ" w:eastAsia="ru-RU"/>
        </w:rPr>
        <w:t>4.</w:t>
      </w:r>
      <w:r w:rsidRPr="00A4760C">
        <w:rPr>
          <w:rFonts w:ascii="Times New Roman" w:eastAsia="Calibri" w:hAnsi="Times New Roman" w:cs="Times New Roman"/>
          <w:sz w:val="28"/>
          <w:szCs w:val="28"/>
          <w:lang w:val="kk-KZ" w:eastAsia="ru-RU"/>
        </w:rPr>
        <w:t xml:space="preserve"> Недостаточно поставлена работа с родителями.</w:t>
      </w:r>
    </w:p>
    <w:p w14:paraId="3201988F" w14:textId="77777777" w:rsidR="002E20B7" w:rsidRPr="00A4760C" w:rsidRDefault="002E20B7" w:rsidP="002E20B7">
      <w:pPr>
        <w:pBdr>
          <w:bottom w:val="single" w:sz="4" w:space="31" w:color="FFFFFF"/>
        </w:pBdr>
        <w:tabs>
          <w:tab w:val="left" w:pos="567"/>
        </w:tabs>
        <w:spacing w:after="0" w:line="240" w:lineRule="auto"/>
        <w:jc w:val="both"/>
        <w:rPr>
          <w:rFonts w:ascii="Times New Roman" w:eastAsia="Calibri" w:hAnsi="Times New Roman" w:cs="Times New Roman"/>
          <w:sz w:val="24"/>
          <w:szCs w:val="24"/>
          <w:lang w:eastAsia="ru-RU"/>
        </w:rPr>
      </w:pPr>
      <w:r w:rsidRPr="00A4760C">
        <w:rPr>
          <w:rFonts w:ascii="Times New Roman" w:eastAsia="Calibri" w:hAnsi="Times New Roman" w:cs="Times New Roman"/>
          <w:sz w:val="24"/>
          <w:szCs w:val="24"/>
          <w:lang w:eastAsia="ru-RU"/>
        </w:rPr>
        <w:tab/>
      </w:r>
      <w:r w:rsidRPr="00A4760C">
        <w:rPr>
          <w:rFonts w:ascii="Times New Roman" w:eastAsia="Calibri" w:hAnsi="Times New Roman" w:cs="Times New Roman"/>
          <w:b/>
          <w:bCs/>
          <w:sz w:val="28"/>
          <w:szCs w:val="28"/>
          <w:lang w:val="kk-KZ" w:eastAsia="ru-RU"/>
        </w:rPr>
        <w:t>5.</w:t>
      </w:r>
      <w:r w:rsidRPr="00A4760C">
        <w:rPr>
          <w:rFonts w:ascii="Times New Roman" w:eastAsia="Calibri" w:hAnsi="Times New Roman" w:cs="Times New Roman"/>
          <w:sz w:val="28"/>
          <w:szCs w:val="28"/>
          <w:lang w:val="kk-KZ" w:eastAsia="ru-RU"/>
        </w:rPr>
        <w:t xml:space="preserve"> Рост уровня подростковой преступности среди обучающихся организаций ТиППО </w:t>
      </w:r>
      <w:r w:rsidRPr="00A4760C">
        <w:rPr>
          <w:rFonts w:ascii="Times New Roman" w:eastAsia="Calibri" w:hAnsi="Times New Roman" w:cs="Times New Roman"/>
          <w:i/>
          <w:sz w:val="28"/>
          <w:szCs w:val="28"/>
          <w:lang w:val="kk-KZ" w:eastAsia="ru-RU"/>
        </w:rPr>
        <w:t xml:space="preserve">(с 23 до </w:t>
      </w:r>
      <w:r w:rsidRPr="00A4760C">
        <w:rPr>
          <w:rFonts w:ascii="Times New Roman" w:eastAsia="Calibri" w:hAnsi="Times New Roman" w:cs="Times New Roman"/>
          <w:b/>
          <w:bCs/>
          <w:i/>
          <w:sz w:val="28"/>
          <w:szCs w:val="28"/>
          <w:lang w:val="kk-KZ" w:eastAsia="ru-RU"/>
        </w:rPr>
        <w:t>30</w:t>
      </w:r>
      <w:r w:rsidRPr="00A4760C">
        <w:rPr>
          <w:rFonts w:ascii="Times New Roman" w:eastAsia="Calibri" w:hAnsi="Times New Roman" w:cs="Times New Roman"/>
          <w:i/>
          <w:sz w:val="28"/>
          <w:szCs w:val="28"/>
          <w:lang w:val="kk-KZ" w:eastAsia="ru-RU"/>
        </w:rPr>
        <w:t xml:space="preserve"> уголовных правонарушений)</w:t>
      </w:r>
    </w:p>
    <w:p w14:paraId="024662B8" w14:textId="77777777" w:rsidR="002E20B7" w:rsidRPr="00A4760C" w:rsidRDefault="002E20B7" w:rsidP="002E20B7">
      <w:pPr>
        <w:pBdr>
          <w:bottom w:val="single" w:sz="4" w:space="31" w:color="FFFFFF"/>
        </w:pBdr>
        <w:tabs>
          <w:tab w:val="left" w:pos="567"/>
        </w:tabs>
        <w:spacing w:after="0" w:line="240" w:lineRule="auto"/>
        <w:jc w:val="both"/>
        <w:rPr>
          <w:rFonts w:ascii="Times New Roman" w:eastAsia="Calibri" w:hAnsi="Times New Roman" w:cs="Times New Roman"/>
          <w:sz w:val="24"/>
          <w:szCs w:val="24"/>
          <w:lang w:eastAsia="ru-RU"/>
        </w:rPr>
      </w:pPr>
      <w:r w:rsidRPr="00A4760C">
        <w:rPr>
          <w:rFonts w:ascii="Times New Roman" w:eastAsia="Calibri" w:hAnsi="Times New Roman" w:cs="Times New Roman"/>
          <w:sz w:val="24"/>
          <w:szCs w:val="24"/>
          <w:lang w:eastAsia="ru-RU"/>
        </w:rPr>
        <w:tab/>
      </w:r>
      <w:r w:rsidRPr="00A4760C">
        <w:rPr>
          <w:rFonts w:ascii="Times New Roman" w:eastAsia="Calibri" w:hAnsi="Times New Roman" w:cs="Times New Roman"/>
          <w:b/>
          <w:bCs/>
          <w:sz w:val="28"/>
          <w:szCs w:val="28"/>
          <w:lang w:val="kk-KZ" w:eastAsia="ru-RU"/>
        </w:rPr>
        <w:t>6.</w:t>
      </w:r>
      <w:r w:rsidRPr="00A4760C">
        <w:rPr>
          <w:rFonts w:ascii="Times New Roman" w:eastAsia="Calibri" w:hAnsi="Times New Roman" w:cs="Times New Roman"/>
          <w:sz w:val="28"/>
          <w:szCs w:val="28"/>
          <w:lang w:val="kk-KZ" w:eastAsia="ru-RU"/>
        </w:rPr>
        <w:t xml:space="preserve"> Употребление подростками вейпов, синтетических наркотиков и других веществ.</w:t>
      </w:r>
    </w:p>
    <w:p w14:paraId="6145EC3B" w14:textId="77777777" w:rsidR="002E20B7" w:rsidRPr="00A4760C" w:rsidRDefault="002E20B7" w:rsidP="002E20B7">
      <w:pPr>
        <w:pBdr>
          <w:bottom w:val="single" w:sz="4" w:space="31" w:color="FFFFFF"/>
        </w:pBdr>
        <w:tabs>
          <w:tab w:val="left" w:pos="567"/>
        </w:tabs>
        <w:spacing w:after="0" w:line="240" w:lineRule="auto"/>
        <w:jc w:val="both"/>
        <w:rPr>
          <w:rFonts w:ascii="Times New Roman" w:eastAsia="Calibri" w:hAnsi="Times New Roman" w:cs="Times New Roman"/>
          <w:sz w:val="24"/>
          <w:szCs w:val="24"/>
          <w:lang w:eastAsia="ru-RU"/>
        </w:rPr>
      </w:pPr>
      <w:r w:rsidRPr="00A4760C">
        <w:rPr>
          <w:rFonts w:ascii="Times New Roman" w:eastAsia="Calibri" w:hAnsi="Times New Roman" w:cs="Times New Roman"/>
          <w:sz w:val="24"/>
          <w:szCs w:val="24"/>
          <w:lang w:eastAsia="ru-RU"/>
        </w:rPr>
        <w:tab/>
      </w:r>
      <w:r w:rsidRPr="00A4760C">
        <w:rPr>
          <w:rFonts w:ascii="Times New Roman" w:eastAsia="Calibri" w:hAnsi="Times New Roman" w:cs="Times New Roman"/>
          <w:b/>
          <w:bCs/>
          <w:sz w:val="28"/>
          <w:szCs w:val="28"/>
          <w:lang w:val="kk-KZ" w:eastAsia="ru-RU"/>
        </w:rPr>
        <w:t>7.</w:t>
      </w:r>
      <w:r w:rsidRPr="00A4760C">
        <w:rPr>
          <w:rFonts w:ascii="Times New Roman" w:eastAsia="Calibri" w:hAnsi="Times New Roman" w:cs="Times New Roman"/>
          <w:sz w:val="28"/>
          <w:szCs w:val="28"/>
          <w:lang w:val="kk-KZ" w:eastAsia="ru-RU"/>
        </w:rPr>
        <w:t xml:space="preserve"> Рост количества девочек, носящих платки на голове и отсутствие алгоритма профилактических действий с детьми и их родителями.</w:t>
      </w:r>
    </w:p>
    <w:p w14:paraId="528486E6" w14:textId="77777777" w:rsidR="002E20B7" w:rsidRPr="00A4760C" w:rsidRDefault="002E20B7" w:rsidP="002E20B7">
      <w:pPr>
        <w:pBdr>
          <w:bottom w:val="single" w:sz="4" w:space="31" w:color="FFFFFF"/>
        </w:pBdr>
        <w:tabs>
          <w:tab w:val="left" w:pos="567"/>
        </w:tabs>
        <w:spacing w:after="0" w:line="240" w:lineRule="auto"/>
        <w:jc w:val="both"/>
        <w:rPr>
          <w:rFonts w:ascii="Times New Roman" w:eastAsia="Calibri" w:hAnsi="Times New Roman" w:cs="Times New Roman"/>
          <w:sz w:val="24"/>
          <w:szCs w:val="24"/>
          <w:lang w:eastAsia="ru-RU"/>
        </w:rPr>
      </w:pPr>
      <w:r w:rsidRPr="00A4760C">
        <w:rPr>
          <w:rFonts w:ascii="Times New Roman" w:eastAsia="Calibri" w:hAnsi="Times New Roman" w:cs="Times New Roman"/>
          <w:sz w:val="24"/>
          <w:szCs w:val="24"/>
          <w:lang w:eastAsia="ru-RU"/>
        </w:rPr>
        <w:tab/>
      </w:r>
      <w:r w:rsidRPr="00A4760C">
        <w:rPr>
          <w:rFonts w:ascii="Times New Roman" w:eastAsia="Times New Roman" w:hAnsi="Times New Roman" w:cs="Times New Roman"/>
          <w:b/>
          <w:i/>
          <w:iCs/>
          <w:sz w:val="28"/>
          <w:szCs w:val="28"/>
          <w:lang w:val="kk-KZ" w:eastAsia="ru-RU"/>
        </w:rPr>
        <w:t xml:space="preserve">Пути решения: </w:t>
      </w:r>
    </w:p>
    <w:p w14:paraId="413812E0" w14:textId="77777777" w:rsidR="002E20B7" w:rsidRPr="00A4760C" w:rsidRDefault="002E20B7" w:rsidP="002E20B7">
      <w:pPr>
        <w:pBdr>
          <w:bottom w:val="single" w:sz="4" w:space="31" w:color="FFFFFF"/>
        </w:pBdr>
        <w:tabs>
          <w:tab w:val="left" w:pos="567"/>
        </w:tabs>
        <w:spacing w:after="0" w:line="240" w:lineRule="auto"/>
        <w:jc w:val="both"/>
        <w:rPr>
          <w:rFonts w:ascii="Times New Roman" w:eastAsia="Calibri" w:hAnsi="Times New Roman" w:cs="Times New Roman"/>
          <w:bCs/>
          <w:sz w:val="24"/>
          <w:szCs w:val="24"/>
          <w:lang w:eastAsia="ru-RU"/>
        </w:rPr>
      </w:pPr>
      <w:r w:rsidRPr="00A4760C">
        <w:rPr>
          <w:rFonts w:ascii="Times New Roman" w:eastAsia="Calibri" w:hAnsi="Times New Roman" w:cs="Times New Roman"/>
          <w:sz w:val="24"/>
          <w:szCs w:val="24"/>
          <w:lang w:eastAsia="ru-RU"/>
        </w:rPr>
        <w:tab/>
      </w:r>
      <w:r w:rsidRPr="00A4760C">
        <w:rPr>
          <w:rFonts w:ascii="Times New Roman" w:eastAsia="Calibri" w:hAnsi="Times New Roman" w:cs="Times New Roman"/>
          <w:bCs/>
          <w:iCs/>
          <w:sz w:val="28"/>
          <w:szCs w:val="28"/>
          <w:lang w:eastAsia="ru-RU"/>
        </w:rPr>
        <w:t xml:space="preserve">1. Усилить работу по привлечению и закреплению квалифицированных специалистов, в том числе педагогов-психологов, особенно на селе.  </w:t>
      </w:r>
    </w:p>
    <w:p w14:paraId="1F38F5BE" w14:textId="77777777" w:rsidR="002E20B7" w:rsidRPr="00A4760C" w:rsidRDefault="002E20B7" w:rsidP="002E20B7">
      <w:pPr>
        <w:pBdr>
          <w:bottom w:val="single" w:sz="4" w:space="31" w:color="FFFFFF"/>
        </w:pBdr>
        <w:tabs>
          <w:tab w:val="left" w:pos="567"/>
        </w:tabs>
        <w:spacing w:after="0" w:line="240" w:lineRule="auto"/>
        <w:jc w:val="both"/>
        <w:rPr>
          <w:rFonts w:ascii="Times New Roman" w:eastAsia="Calibri" w:hAnsi="Times New Roman" w:cs="Times New Roman"/>
          <w:bCs/>
          <w:sz w:val="24"/>
          <w:szCs w:val="24"/>
          <w:lang w:eastAsia="ru-RU"/>
        </w:rPr>
      </w:pPr>
      <w:r w:rsidRPr="00A4760C">
        <w:rPr>
          <w:rFonts w:ascii="Times New Roman" w:eastAsia="Calibri" w:hAnsi="Times New Roman" w:cs="Times New Roman"/>
          <w:bCs/>
          <w:sz w:val="24"/>
          <w:szCs w:val="24"/>
          <w:lang w:eastAsia="ru-RU"/>
        </w:rPr>
        <w:tab/>
      </w:r>
      <w:r w:rsidRPr="00A4760C">
        <w:rPr>
          <w:rFonts w:ascii="Times New Roman" w:eastAsia="Calibri" w:hAnsi="Times New Roman" w:cs="Times New Roman"/>
          <w:bCs/>
          <w:iCs/>
          <w:sz w:val="28"/>
          <w:szCs w:val="28"/>
          <w:lang w:eastAsia="ru-RU"/>
        </w:rPr>
        <w:t xml:space="preserve">2. Увеличить охват детей дополнительным образованием за счет реализации государственного образовательного заказа </w:t>
      </w:r>
      <w:r w:rsidRPr="00A4760C">
        <w:rPr>
          <w:rFonts w:ascii="Times New Roman" w:eastAsia="Calibri" w:hAnsi="Times New Roman" w:cs="Times New Roman"/>
          <w:bCs/>
          <w:i/>
          <w:iCs/>
          <w:sz w:val="28"/>
          <w:szCs w:val="28"/>
          <w:lang w:eastAsia="ru-RU"/>
        </w:rPr>
        <w:t>(при выделении бюджетных средств),</w:t>
      </w:r>
      <w:r w:rsidRPr="00A4760C">
        <w:rPr>
          <w:rFonts w:ascii="Times New Roman" w:eastAsia="Calibri" w:hAnsi="Times New Roman" w:cs="Times New Roman"/>
          <w:bCs/>
          <w:iCs/>
          <w:sz w:val="28"/>
          <w:szCs w:val="28"/>
          <w:lang w:eastAsia="ru-RU"/>
        </w:rPr>
        <w:t xml:space="preserve"> путем открытия комьюнити-центров, особенно в сельской местности.  </w:t>
      </w:r>
    </w:p>
    <w:p w14:paraId="6199A38B" w14:textId="77777777" w:rsidR="00121AED" w:rsidRPr="00A4760C" w:rsidRDefault="002E20B7" w:rsidP="00121AED">
      <w:pPr>
        <w:pBdr>
          <w:bottom w:val="single" w:sz="4" w:space="31" w:color="FFFFFF"/>
        </w:pBdr>
        <w:tabs>
          <w:tab w:val="left" w:pos="567"/>
        </w:tabs>
        <w:spacing w:after="0" w:line="240" w:lineRule="auto"/>
        <w:jc w:val="both"/>
        <w:rPr>
          <w:rFonts w:ascii="Times New Roman" w:hAnsi="Times New Roman" w:cs="Times New Roman"/>
          <w:sz w:val="28"/>
          <w:szCs w:val="28"/>
          <w:lang w:val="kk-KZ"/>
        </w:rPr>
      </w:pPr>
      <w:r w:rsidRPr="00A4760C">
        <w:rPr>
          <w:rFonts w:ascii="Times New Roman" w:eastAsia="Calibri" w:hAnsi="Times New Roman" w:cs="Times New Roman"/>
          <w:bCs/>
          <w:sz w:val="24"/>
          <w:szCs w:val="24"/>
          <w:lang w:eastAsia="ru-RU"/>
        </w:rPr>
        <w:tab/>
      </w:r>
      <w:r w:rsidRPr="00A4760C">
        <w:rPr>
          <w:rFonts w:ascii="Times New Roman" w:hAnsi="Times New Roman" w:cs="Times New Roman"/>
          <w:bCs/>
          <w:sz w:val="28"/>
          <w:szCs w:val="28"/>
        </w:rPr>
        <w:t xml:space="preserve">3. </w:t>
      </w:r>
      <w:r w:rsidRPr="00A4760C">
        <w:rPr>
          <w:rFonts w:ascii="Times New Roman" w:hAnsi="Times New Roman" w:cs="Times New Roman"/>
          <w:bCs/>
          <w:sz w:val="28"/>
          <w:szCs w:val="28"/>
          <w:lang w:val="kk-KZ"/>
        </w:rPr>
        <w:t>Создавать</w:t>
      </w:r>
      <w:r w:rsidRPr="00A4760C">
        <w:rPr>
          <w:rFonts w:ascii="Times New Roman" w:hAnsi="Times New Roman" w:cs="Times New Roman"/>
          <w:sz w:val="28"/>
          <w:szCs w:val="28"/>
          <w:lang w:val="kk-KZ"/>
        </w:rPr>
        <w:t xml:space="preserve"> все условия для наибольшего охвата детей дополнительным образованием, особенно в сельской местности </w:t>
      </w:r>
      <w:r w:rsidRPr="00A4760C">
        <w:rPr>
          <w:rFonts w:ascii="Times New Roman" w:hAnsi="Times New Roman" w:cs="Times New Roman"/>
          <w:i/>
          <w:iCs/>
          <w:sz w:val="24"/>
          <w:szCs w:val="24"/>
          <w:lang w:val="kk-KZ"/>
        </w:rPr>
        <w:t>(</w:t>
      </w:r>
      <w:r w:rsidRPr="00A4760C">
        <w:rPr>
          <w:rFonts w:ascii="Times New Roman" w:hAnsi="Times New Roman" w:cs="Times New Roman"/>
          <w:b/>
          <w:bCs/>
          <w:i/>
          <w:iCs/>
          <w:sz w:val="24"/>
          <w:szCs w:val="24"/>
          <w:lang w:val="kk-KZ"/>
        </w:rPr>
        <w:t xml:space="preserve">укреплять </w:t>
      </w:r>
      <w:r w:rsidRPr="00A4760C">
        <w:rPr>
          <w:rFonts w:ascii="Times New Roman" w:hAnsi="Times New Roman" w:cs="Times New Roman"/>
          <w:i/>
          <w:iCs/>
          <w:sz w:val="24"/>
          <w:szCs w:val="24"/>
          <w:lang w:val="kk-KZ"/>
        </w:rPr>
        <w:t xml:space="preserve">материально-техническую базу, в том числе и за счет привлеченных средств, </w:t>
      </w:r>
      <w:r w:rsidRPr="00A4760C">
        <w:rPr>
          <w:rFonts w:ascii="Times New Roman" w:hAnsi="Times New Roman" w:cs="Times New Roman"/>
          <w:b/>
          <w:bCs/>
          <w:i/>
          <w:iCs/>
          <w:sz w:val="24"/>
          <w:szCs w:val="24"/>
          <w:lang w:val="kk-KZ"/>
        </w:rPr>
        <w:t>открывать</w:t>
      </w:r>
      <w:r w:rsidRPr="00A4760C">
        <w:rPr>
          <w:rFonts w:ascii="Times New Roman" w:hAnsi="Times New Roman" w:cs="Times New Roman"/>
          <w:i/>
          <w:iCs/>
          <w:sz w:val="24"/>
          <w:szCs w:val="24"/>
          <w:lang w:val="kk-KZ"/>
        </w:rPr>
        <w:t xml:space="preserve"> новые направления кружковой и спортивной деятельности).</w:t>
      </w:r>
      <w:r w:rsidRPr="00A4760C">
        <w:rPr>
          <w:rFonts w:ascii="Times New Roman" w:hAnsi="Times New Roman" w:cs="Times New Roman"/>
          <w:sz w:val="28"/>
          <w:szCs w:val="28"/>
          <w:lang w:val="kk-KZ"/>
        </w:rPr>
        <w:t xml:space="preserve"> </w:t>
      </w:r>
    </w:p>
    <w:p w14:paraId="6BDEB87A" w14:textId="77777777" w:rsidR="00121AED" w:rsidRPr="00A4760C" w:rsidRDefault="002E20B7" w:rsidP="00121AED">
      <w:pPr>
        <w:pBdr>
          <w:bottom w:val="single" w:sz="4" w:space="31" w:color="FFFFFF"/>
        </w:pBdr>
        <w:tabs>
          <w:tab w:val="left" w:pos="567"/>
        </w:tabs>
        <w:spacing w:after="0" w:line="240" w:lineRule="auto"/>
        <w:jc w:val="both"/>
        <w:rPr>
          <w:rFonts w:ascii="Times New Roman" w:eastAsia="Calibri" w:hAnsi="Times New Roman" w:cs="Times New Roman"/>
          <w:bCs/>
          <w:sz w:val="28"/>
          <w:szCs w:val="28"/>
          <w:lang w:val="kk-KZ" w:eastAsia="ru-RU"/>
        </w:rPr>
      </w:pPr>
      <w:r w:rsidRPr="00A4760C">
        <w:rPr>
          <w:rFonts w:ascii="Times New Roman" w:eastAsia="Calibri" w:hAnsi="Times New Roman" w:cs="Times New Roman"/>
          <w:bCs/>
          <w:iCs/>
          <w:sz w:val="28"/>
          <w:szCs w:val="28"/>
          <w:lang w:eastAsia="ru-RU"/>
        </w:rPr>
        <w:tab/>
        <w:t xml:space="preserve">4. Усилить работу по семейному воспитанию, работу с родителями в рамках центров педагогической поддержки родителей, а также областного проекта по семейному воспитанию </w:t>
      </w:r>
      <w:r w:rsidRPr="00A4760C">
        <w:rPr>
          <w:rFonts w:ascii="Times New Roman" w:eastAsia="Calibri" w:hAnsi="Times New Roman" w:cs="Times New Roman"/>
          <w:bCs/>
          <w:sz w:val="28"/>
          <w:szCs w:val="28"/>
          <w:lang w:val="kk-KZ" w:eastAsia="ru-RU"/>
        </w:rPr>
        <w:t>«Үндестік».</w:t>
      </w:r>
    </w:p>
    <w:p w14:paraId="51731048" w14:textId="77777777" w:rsidR="00121AED" w:rsidRPr="00A4760C" w:rsidRDefault="002E20B7" w:rsidP="00121AED">
      <w:pPr>
        <w:pBdr>
          <w:bottom w:val="single" w:sz="4" w:space="31" w:color="FFFFFF"/>
        </w:pBdr>
        <w:tabs>
          <w:tab w:val="left" w:pos="567"/>
        </w:tabs>
        <w:spacing w:after="0" w:line="240" w:lineRule="auto"/>
        <w:jc w:val="both"/>
        <w:rPr>
          <w:rFonts w:ascii="Times New Roman" w:eastAsia="Calibri" w:hAnsi="Times New Roman" w:cs="Times New Roman"/>
          <w:bCs/>
          <w:sz w:val="28"/>
          <w:szCs w:val="28"/>
        </w:rPr>
      </w:pPr>
      <w:r w:rsidRPr="00A4760C">
        <w:rPr>
          <w:rFonts w:ascii="Times New Roman" w:eastAsia="Calibri" w:hAnsi="Times New Roman" w:cs="Times New Roman"/>
          <w:bCs/>
          <w:sz w:val="28"/>
          <w:szCs w:val="28"/>
        </w:rPr>
        <w:tab/>
      </w:r>
      <w:r w:rsidRPr="00A4760C">
        <w:rPr>
          <w:rFonts w:ascii="Times New Roman" w:eastAsia="Calibri" w:hAnsi="Times New Roman" w:cs="Times New Roman"/>
          <w:bCs/>
          <w:sz w:val="28"/>
          <w:szCs w:val="28"/>
          <w:lang w:val="kk-KZ"/>
        </w:rPr>
        <w:t>5</w:t>
      </w:r>
      <w:r w:rsidRPr="00A4760C">
        <w:rPr>
          <w:rFonts w:ascii="Times New Roman" w:eastAsia="Calibri" w:hAnsi="Times New Roman" w:cs="Times New Roman"/>
          <w:bCs/>
          <w:sz w:val="28"/>
          <w:szCs w:val="28"/>
        </w:rPr>
        <w:t>. Продолжить профилактическую работу по снижению уровня преступности и аутодеструктивного поведения среди несовершеннолетних.</w:t>
      </w:r>
    </w:p>
    <w:p w14:paraId="5FF9CBC8" w14:textId="77777777" w:rsidR="00121AED" w:rsidRPr="00A4760C" w:rsidRDefault="002E20B7" w:rsidP="00121AED">
      <w:pPr>
        <w:pBdr>
          <w:bottom w:val="single" w:sz="4" w:space="31" w:color="FFFFFF"/>
        </w:pBdr>
        <w:tabs>
          <w:tab w:val="left" w:pos="567"/>
        </w:tabs>
        <w:spacing w:after="0" w:line="240" w:lineRule="auto"/>
        <w:jc w:val="both"/>
        <w:rPr>
          <w:rFonts w:ascii="Times New Roman" w:eastAsia="Calibri" w:hAnsi="Times New Roman" w:cs="Times New Roman"/>
          <w:sz w:val="32"/>
          <w:szCs w:val="28"/>
        </w:rPr>
      </w:pPr>
      <w:r w:rsidRPr="00A4760C">
        <w:rPr>
          <w:rFonts w:ascii="Times New Roman" w:eastAsia="Calibri" w:hAnsi="Times New Roman" w:cs="Times New Roman"/>
          <w:bCs/>
          <w:sz w:val="28"/>
          <w:szCs w:val="28"/>
        </w:rPr>
        <w:tab/>
      </w:r>
      <w:r w:rsidRPr="00A4760C">
        <w:rPr>
          <w:rFonts w:ascii="Times New Roman" w:eastAsia="Calibri" w:hAnsi="Times New Roman" w:cs="Times New Roman"/>
          <w:bCs/>
          <w:sz w:val="28"/>
          <w:szCs w:val="28"/>
          <w:lang w:val="kk-KZ"/>
        </w:rPr>
        <w:t>6</w:t>
      </w:r>
      <w:r w:rsidRPr="00A4760C">
        <w:rPr>
          <w:rFonts w:ascii="Times New Roman" w:eastAsia="Calibri" w:hAnsi="Times New Roman" w:cs="Times New Roman"/>
          <w:bCs/>
          <w:sz w:val="28"/>
          <w:szCs w:val="28"/>
        </w:rPr>
        <w:t>. При выделении определенных бюджетных средств провести анализ результативности</w:t>
      </w:r>
      <w:r w:rsidRPr="00A4760C">
        <w:rPr>
          <w:rFonts w:ascii="Times New Roman" w:eastAsia="Calibri" w:hAnsi="Times New Roman" w:cs="Times New Roman"/>
          <w:sz w:val="28"/>
          <w:szCs w:val="28"/>
        </w:rPr>
        <w:t xml:space="preserve"> социального проекта «Центр профилактики и психологической реабилитации зависимого поведения </w:t>
      </w:r>
      <w:r w:rsidRPr="00A4760C">
        <w:rPr>
          <w:rFonts w:ascii="Times New Roman" w:eastAsia="Calibri" w:hAnsi="Times New Roman" w:cs="Times New Roman"/>
          <w:i/>
          <w:iCs/>
          <w:sz w:val="24"/>
          <w:szCs w:val="24"/>
        </w:rPr>
        <w:t>(игромания, лудомания, наркомания)</w:t>
      </w:r>
      <w:r w:rsidRPr="00A4760C">
        <w:rPr>
          <w:rFonts w:ascii="Times New Roman" w:eastAsia="Calibri" w:hAnsi="Times New Roman" w:cs="Times New Roman"/>
          <w:i/>
          <w:iCs/>
          <w:sz w:val="28"/>
          <w:szCs w:val="24"/>
        </w:rPr>
        <w:t xml:space="preserve"> </w:t>
      </w:r>
      <w:r w:rsidRPr="00A4760C">
        <w:rPr>
          <w:rFonts w:ascii="Times New Roman" w:eastAsia="Calibri" w:hAnsi="Times New Roman" w:cs="Times New Roman"/>
          <w:iCs/>
          <w:sz w:val="28"/>
          <w:szCs w:val="24"/>
        </w:rPr>
        <w:t>среди подростков в возрасте от 12 лет до 21 года»</w:t>
      </w:r>
      <w:r w:rsidRPr="00A4760C">
        <w:rPr>
          <w:rFonts w:ascii="Times New Roman" w:eastAsia="Calibri" w:hAnsi="Times New Roman" w:cs="Times New Roman"/>
          <w:sz w:val="32"/>
          <w:szCs w:val="28"/>
        </w:rPr>
        <w:t>.</w:t>
      </w:r>
    </w:p>
    <w:p w14:paraId="40A9DC02" w14:textId="51AA492C" w:rsidR="00A10C62" w:rsidRPr="00A4760C" w:rsidRDefault="002E20B7" w:rsidP="006F5E3B">
      <w:pPr>
        <w:pBdr>
          <w:bottom w:val="single" w:sz="4" w:space="31" w:color="FFFFFF"/>
        </w:pBdr>
        <w:tabs>
          <w:tab w:val="left" w:pos="567"/>
        </w:tabs>
        <w:spacing w:after="0" w:line="240" w:lineRule="auto"/>
        <w:jc w:val="both"/>
        <w:rPr>
          <w:rFonts w:ascii="Times New Roman" w:eastAsia="Calibri" w:hAnsi="Times New Roman" w:cs="Times New Roman"/>
          <w:sz w:val="28"/>
          <w:szCs w:val="28"/>
        </w:rPr>
      </w:pPr>
      <w:r w:rsidRPr="00A4760C">
        <w:rPr>
          <w:rFonts w:ascii="Times New Roman" w:eastAsia="Calibri" w:hAnsi="Times New Roman" w:cs="Times New Roman"/>
          <w:sz w:val="28"/>
          <w:szCs w:val="28"/>
        </w:rPr>
        <w:tab/>
      </w:r>
      <w:r w:rsidRPr="00A4760C">
        <w:rPr>
          <w:rFonts w:ascii="Times New Roman" w:eastAsia="Calibri" w:hAnsi="Times New Roman" w:cs="Times New Roman"/>
          <w:b/>
          <w:bCs/>
          <w:sz w:val="28"/>
          <w:szCs w:val="28"/>
          <w:lang w:val="kk-KZ"/>
        </w:rPr>
        <w:t>7</w:t>
      </w:r>
      <w:r w:rsidRPr="00A4760C">
        <w:rPr>
          <w:rFonts w:ascii="Times New Roman" w:eastAsia="Calibri" w:hAnsi="Times New Roman" w:cs="Times New Roman"/>
          <w:b/>
          <w:bCs/>
          <w:sz w:val="28"/>
          <w:szCs w:val="28"/>
        </w:rPr>
        <w:t>.</w:t>
      </w:r>
      <w:r w:rsidRPr="00A4760C">
        <w:rPr>
          <w:rFonts w:ascii="Times New Roman" w:eastAsia="Calibri" w:hAnsi="Times New Roman" w:cs="Times New Roman"/>
          <w:sz w:val="28"/>
          <w:szCs w:val="28"/>
        </w:rPr>
        <w:t xml:space="preserve"> Продолжить профилактическую работу по социализации детей и привитию светских ценностей детям, воспитывающихся в семьях сторонников ДРТ, также информационно-разъяснительную работу с родителями, чьи дети носят одежду </w:t>
      </w:r>
      <w:r w:rsidRPr="00A4760C">
        <w:rPr>
          <w:rFonts w:ascii="Times New Roman" w:eastAsia="Calibri" w:hAnsi="Times New Roman" w:cs="Times New Roman"/>
          <w:i/>
          <w:iCs/>
          <w:sz w:val="28"/>
          <w:szCs w:val="24"/>
        </w:rPr>
        <w:t xml:space="preserve">(платки) </w:t>
      </w:r>
      <w:r w:rsidRPr="00A4760C">
        <w:rPr>
          <w:rFonts w:ascii="Times New Roman" w:eastAsia="Calibri" w:hAnsi="Times New Roman" w:cs="Times New Roman"/>
          <w:sz w:val="28"/>
          <w:szCs w:val="28"/>
        </w:rPr>
        <w:t>с атрибутами</w:t>
      </w:r>
      <w:r w:rsidRPr="00A4760C">
        <w:rPr>
          <w:rFonts w:ascii="Times New Roman" w:eastAsia="Calibri" w:hAnsi="Times New Roman" w:cs="Times New Roman"/>
          <w:i/>
          <w:iCs/>
          <w:sz w:val="28"/>
          <w:szCs w:val="28"/>
        </w:rPr>
        <w:t xml:space="preserve"> </w:t>
      </w:r>
      <w:r w:rsidRPr="00A4760C">
        <w:rPr>
          <w:rFonts w:ascii="Times New Roman" w:eastAsia="Calibri" w:hAnsi="Times New Roman" w:cs="Times New Roman"/>
          <w:sz w:val="28"/>
          <w:szCs w:val="28"/>
        </w:rPr>
        <w:t xml:space="preserve">религиозной принадлежности. </w:t>
      </w:r>
    </w:p>
    <w:p w14:paraId="29CE5C73" w14:textId="4261E563" w:rsidR="00121AED" w:rsidRPr="00A4760C" w:rsidRDefault="00121AED" w:rsidP="00A10C62">
      <w:pPr>
        <w:suppressAutoHyphens/>
        <w:spacing w:after="0" w:line="240" w:lineRule="auto"/>
        <w:contextualSpacing/>
        <w:jc w:val="both"/>
        <w:rPr>
          <w:rFonts w:ascii="Times New Roman" w:hAnsi="Times New Roman" w:cs="Times New Roman"/>
          <w:b/>
          <w:bCs/>
          <w:sz w:val="28"/>
          <w:szCs w:val="28"/>
          <w:lang w:val="kk-KZ"/>
        </w:rPr>
      </w:pPr>
      <w:r w:rsidRPr="00A4760C">
        <w:rPr>
          <w:rFonts w:ascii="Times New Roman" w:hAnsi="Times New Roman" w:cs="Times New Roman"/>
          <w:b/>
          <w:bCs/>
          <w:sz w:val="28"/>
          <w:szCs w:val="28"/>
          <w:lang w:val="kk-KZ"/>
        </w:rPr>
        <w:t>Социальная защита детства</w:t>
      </w:r>
    </w:p>
    <w:p w14:paraId="78824E94" w14:textId="6D3BCA57" w:rsidR="002E20B7" w:rsidRPr="00A4760C" w:rsidRDefault="002E20B7" w:rsidP="002E20B7">
      <w:pPr>
        <w:suppressAutoHyphens/>
        <w:spacing w:after="0" w:line="240" w:lineRule="auto"/>
        <w:ind w:firstLine="567"/>
        <w:contextualSpacing/>
        <w:jc w:val="both"/>
        <w:rPr>
          <w:rFonts w:ascii="Times New Roman" w:eastAsia="Times New Roman" w:hAnsi="Times New Roman" w:cs="Times New Roman"/>
          <w:b/>
          <w:sz w:val="28"/>
          <w:szCs w:val="28"/>
          <w:lang w:val="kk-KZ" w:eastAsia="ru-RU"/>
        </w:rPr>
      </w:pPr>
      <w:r w:rsidRPr="00A4760C">
        <w:rPr>
          <w:rFonts w:ascii="Times New Roman" w:hAnsi="Times New Roman" w:cs="Times New Roman"/>
          <w:sz w:val="28"/>
          <w:szCs w:val="28"/>
        </w:rPr>
        <w:t>Функции государства по опеке и попечительству – это одно из направлений государственной политики, целью которой является защита имущественных и личных неимущественных прав граждан, нуждающихся в особых формах охраны своих прав и интересов.</w:t>
      </w:r>
    </w:p>
    <w:p w14:paraId="3A0D83F8" w14:textId="77777777" w:rsidR="002E20B7" w:rsidRPr="00A4760C" w:rsidRDefault="002E20B7" w:rsidP="002E20B7">
      <w:pPr>
        <w:spacing w:after="0" w:line="240" w:lineRule="auto"/>
        <w:ind w:firstLine="708"/>
        <w:jc w:val="both"/>
        <w:rPr>
          <w:rFonts w:ascii="Times New Roman" w:hAnsi="Times New Roman" w:cs="Times New Roman"/>
          <w:sz w:val="28"/>
          <w:szCs w:val="28"/>
        </w:rPr>
      </w:pPr>
      <w:r w:rsidRPr="00A4760C">
        <w:rPr>
          <w:rFonts w:ascii="Times New Roman" w:hAnsi="Times New Roman" w:cs="Times New Roman"/>
          <w:sz w:val="28"/>
          <w:szCs w:val="28"/>
        </w:rPr>
        <w:t xml:space="preserve">По состоянию на 1 декабря 2023 года в области проживают </w:t>
      </w:r>
      <w:r w:rsidRPr="00A4760C">
        <w:rPr>
          <w:rFonts w:ascii="Times New Roman" w:hAnsi="Times New Roman" w:cs="Times New Roman"/>
          <w:b/>
          <w:sz w:val="28"/>
          <w:szCs w:val="28"/>
        </w:rPr>
        <w:t>1 646</w:t>
      </w:r>
      <w:r w:rsidRPr="00A4760C">
        <w:rPr>
          <w:rFonts w:ascii="Times New Roman" w:hAnsi="Times New Roman" w:cs="Times New Roman"/>
          <w:sz w:val="28"/>
          <w:szCs w:val="28"/>
        </w:rPr>
        <w:t xml:space="preserve"> детей-сирот и детей, оставшихся без попечения родителей </w:t>
      </w:r>
      <w:r w:rsidRPr="00A4760C">
        <w:rPr>
          <w:rFonts w:ascii="Times New Roman" w:hAnsi="Times New Roman" w:cs="Times New Roman"/>
          <w:i/>
          <w:iCs/>
          <w:sz w:val="28"/>
          <w:szCs w:val="28"/>
        </w:rPr>
        <w:t>(</w:t>
      </w:r>
      <w:r w:rsidRPr="00A4760C">
        <w:rPr>
          <w:rFonts w:ascii="Times New Roman" w:hAnsi="Times New Roman" w:cs="Times New Roman"/>
          <w:i/>
          <w:sz w:val="28"/>
          <w:szCs w:val="28"/>
        </w:rPr>
        <w:t>2021г.- 1870, 2022г. – 1764).</w:t>
      </w:r>
      <w:r w:rsidRPr="00A4760C">
        <w:rPr>
          <w:rFonts w:ascii="Times New Roman" w:hAnsi="Times New Roman" w:cs="Times New Roman"/>
          <w:sz w:val="28"/>
          <w:szCs w:val="28"/>
        </w:rPr>
        <w:t xml:space="preserve"> Из них </w:t>
      </w:r>
      <w:r w:rsidRPr="00A4760C">
        <w:rPr>
          <w:rFonts w:ascii="Times New Roman" w:hAnsi="Times New Roman" w:cs="Times New Roman"/>
          <w:b/>
          <w:sz w:val="28"/>
          <w:szCs w:val="28"/>
        </w:rPr>
        <w:t>1 140</w:t>
      </w:r>
      <w:r w:rsidRPr="00A4760C">
        <w:rPr>
          <w:rFonts w:ascii="Times New Roman" w:hAnsi="Times New Roman" w:cs="Times New Roman"/>
          <w:sz w:val="28"/>
          <w:szCs w:val="28"/>
        </w:rPr>
        <w:t xml:space="preserve"> находятся под опекой и попечительством </w:t>
      </w:r>
      <w:r w:rsidRPr="00A4760C">
        <w:rPr>
          <w:rFonts w:ascii="Times New Roman" w:hAnsi="Times New Roman" w:cs="Times New Roman"/>
          <w:i/>
          <w:sz w:val="28"/>
          <w:szCs w:val="28"/>
        </w:rPr>
        <w:t>(2021 г. – 1 240, 2022 г. – 1 198),</w:t>
      </w:r>
      <w:r w:rsidRPr="00A4760C">
        <w:rPr>
          <w:rFonts w:ascii="Times New Roman" w:hAnsi="Times New Roman" w:cs="Times New Roman"/>
          <w:sz w:val="28"/>
          <w:szCs w:val="28"/>
        </w:rPr>
        <w:t xml:space="preserve"> </w:t>
      </w:r>
      <w:r w:rsidRPr="00A4760C">
        <w:rPr>
          <w:rFonts w:ascii="Times New Roman" w:hAnsi="Times New Roman" w:cs="Times New Roman"/>
          <w:b/>
          <w:sz w:val="28"/>
          <w:szCs w:val="28"/>
        </w:rPr>
        <w:t>198</w:t>
      </w:r>
      <w:r w:rsidRPr="00A4760C">
        <w:rPr>
          <w:rFonts w:ascii="Times New Roman" w:hAnsi="Times New Roman" w:cs="Times New Roman"/>
          <w:sz w:val="28"/>
          <w:szCs w:val="28"/>
        </w:rPr>
        <w:t xml:space="preserve"> – на патронатном воспитании в семьях казахстанских граждан </w:t>
      </w:r>
      <w:r w:rsidRPr="00A4760C">
        <w:rPr>
          <w:rFonts w:ascii="Times New Roman" w:hAnsi="Times New Roman" w:cs="Times New Roman"/>
          <w:i/>
          <w:sz w:val="28"/>
          <w:szCs w:val="28"/>
        </w:rPr>
        <w:t>(2021 г.- 192, 2022 г. – 185),</w:t>
      </w:r>
      <w:r w:rsidRPr="00A4760C">
        <w:rPr>
          <w:rFonts w:ascii="Times New Roman" w:hAnsi="Times New Roman" w:cs="Times New Roman"/>
          <w:sz w:val="28"/>
          <w:szCs w:val="28"/>
        </w:rPr>
        <w:t xml:space="preserve"> </w:t>
      </w:r>
      <w:r w:rsidRPr="00A4760C">
        <w:rPr>
          <w:rFonts w:ascii="Times New Roman" w:hAnsi="Times New Roman" w:cs="Times New Roman"/>
          <w:b/>
          <w:sz w:val="28"/>
          <w:szCs w:val="28"/>
        </w:rPr>
        <w:t>15</w:t>
      </w:r>
      <w:r w:rsidRPr="00A4760C">
        <w:rPr>
          <w:rFonts w:ascii="Times New Roman" w:hAnsi="Times New Roman" w:cs="Times New Roman"/>
          <w:sz w:val="28"/>
          <w:szCs w:val="28"/>
        </w:rPr>
        <w:t xml:space="preserve"> – в приемной семье, в </w:t>
      </w:r>
      <w:r w:rsidRPr="00A4760C">
        <w:rPr>
          <w:rFonts w:ascii="Times New Roman" w:hAnsi="Times New Roman" w:cs="Times New Roman"/>
          <w:b/>
          <w:sz w:val="28"/>
          <w:szCs w:val="28"/>
        </w:rPr>
        <w:t>8</w:t>
      </w:r>
      <w:r w:rsidRPr="00A4760C">
        <w:rPr>
          <w:rFonts w:ascii="Times New Roman" w:hAnsi="Times New Roman" w:cs="Times New Roman"/>
          <w:sz w:val="28"/>
          <w:szCs w:val="28"/>
        </w:rPr>
        <w:t xml:space="preserve"> организациях для детей-сирот и детей, оставшихся без попечения родителей – </w:t>
      </w:r>
      <w:r w:rsidRPr="00A4760C">
        <w:rPr>
          <w:rFonts w:ascii="Times New Roman" w:hAnsi="Times New Roman" w:cs="Times New Roman"/>
          <w:b/>
          <w:sz w:val="28"/>
          <w:szCs w:val="28"/>
        </w:rPr>
        <w:t>293</w:t>
      </w:r>
      <w:r w:rsidRPr="00A4760C">
        <w:rPr>
          <w:rFonts w:ascii="Times New Roman" w:hAnsi="Times New Roman" w:cs="Times New Roman"/>
          <w:sz w:val="28"/>
          <w:szCs w:val="28"/>
        </w:rPr>
        <w:t>.</w:t>
      </w:r>
    </w:p>
    <w:p w14:paraId="338C92D7" w14:textId="77777777" w:rsidR="002E20B7" w:rsidRPr="00A4760C" w:rsidRDefault="002E20B7" w:rsidP="002E20B7">
      <w:pPr>
        <w:spacing w:after="0" w:line="240" w:lineRule="auto"/>
        <w:ind w:firstLine="708"/>
        <w:jc w:val="both"/>
        <w:rPr>
          <w:rFonts w:ascii="Times New Roman" w:hAnsi="Times New Roman" w:cs="Times New Roman"/>
          <w:i/>
          <w:sz w:val="24"/>
          <w:szCs w:val="24"/>
        </w:rPr>
      </w:pPr>
      <w:r w:rsidRPr="00A4760C">
        <w:rPr>
          <w:rFonts w:ascii="Times New Roman" w:hAnsi="Times New Roman" w:cs="Times New Roman"/>
          <w:sz w:val="28"/>
          <w:szCs w:val="28"/>
        </w:rPr>
        <w:t xml:space="preserve">В </w:t>
      </w:r>
      <w:r w:rsidRPr="00A4760C">
        <w:rPr>
          <w:rFonts w:ascii="Times New Roman" w:hAnsi="Times New Roman" w:cs="Times New Roman"/>
          <w:b/>
          <w:sz w:val="28"/>
          <w:szCs w:val="28"/>
        </w:rPr>
        <w:t>2-х</w:t>
      </w:r>
      <w:r w:rsidRPr="00A4760C">
        <w:rPr>
          <w:rFonts w:ascii="Times New Roman" w:hAnsi="Times New Roman" w:cs="Times New Roman"/>
          <w:sz w:val="28"/>
          <w:szCs w:val="28"/>
        </w:rPr>
        <w:t xml:space="preserve"> центрах поддержки детей, находящихся в трудной жизненной ситуации и центре адаптации несовершеннолетних, воспитываются </w:t>
      </w:r>
      <w:r w:rsidRPr="00A4760C">
        <w:rPr>
          <w:rFonts w:ascii="Times New Roman" w:hAnsi="Times New Roman" w:cs="Times New Roman"/>
          <w:b/>
          <w:sz w:val="28"/>
          <w:szCs w:val="28"/>
          <w:lang w:val="kk-KZ"/>
        </w:rPr>
        <w:t>76</w:t>
      </w:r>
      <w:r w:rsidRPr="00A4760C">
        <w:rPr>
          <w:rFonts w:ascii="Times New Roman" w:hAnsi="Times New Roman" w:cs="Times New Roman"/>
          <w:sz w:val="28"/>
          <w:szCs w:val="28"/>
        </w:rPr>
        <w:t xml:space="preserve"> детей находящихся в трудной жизненной ситуации </w:t>
      </w:r>
      <w:r w:rsidRPr="00A4760C">
        <w:rPr>
          <w:rFonts w:ascii="Times New Roman" w:hAnsi="Times New Roman" w:cs="Times New Roman"/>
          <w:i/>
          <w:sz w:val="24"/>
          <w:szCs w:val="24"/>
        </w:rPr>
        <w:t xml:space="preserve">(г.Костанай - </w:t>
      </w:r>
      <w:r w:rsidRPr="00A4760C">
        <w:rPr>
          <w:rFonts w:ascii="Times New Roman" w:hAnsi="Times New Roman" w:cs="Times New Roman"/>
          <w:b/>
          <w:bCs/>
          <w:i/>
          <w:sz w:val="24"/>
          <w:szCs w:val="24"/>
        </w:rPr>
        <w:t>34</w:t>
      </w:r>
      <w:r w:rsidRPr="00A4760C">
        <w:rPr>
          <w:rFonts w:ascii="Times New Roman" w:hAnsi="Times New Roman" w:cs="Times New Roman"/>
          <w:i/>
          <w:sz w:val="24"/>
          <w:szCs w:val="24"/>
        </w:rPr>
        <w:t xml:space="preserve">, Житикара - </w:t>
      </w:r>
      <w:r w:rsidRPr="00A4760C">
        <w:rPr>
          <w:rFonts w:ascii="Times New Roman" w:hAnsi="Times New Roman" w:cs="Times New Roman"/>
          <w:b/>
          <w:bCs/>
          <w:i/>
          <w:sz w:val="24"/>
          <w:szCs w:val="24"/>
        </w:rPr>
        <w:t>23</w:t>
      </w:r>
      <w:r w:rsidRPr="00A4760C">
        <w:rPr>
          <w:rFonts w:ascii="Times New Roman" w:hAnsi="Times New Roman" w:cs="Times New Roman"/>
          <w:i/>
          <w:sz w:val="24"/>
          <w:szCs w:val="24"/>
        </w:rPr>
        <w:t xml:space="preserve">, ЦАН - </w:t>
      </w:r>
      <w:r w:rsidRPr="00A4760C">
        <w:rPr>
          <w:rFonts w:ascii="Times New Roman" w:hAnsi="Times New Roman" w:cs="Times New Roman"/>
          <w:b/>
          <w:bCs/>
          <w:i/>
          <w:sz w:val="24"/>
          <w:szCs w:val="24"/>
        </w:rPr>
        <w:t>19</w:t>
      </w:r>
      <w:r w:rsidRPr="00A4760C">
        <w:rPr>
          <w:rFonts w:ascii="Times New Roman" w:hAnsi="Times New Roman" w:cs="Times New Roman"/>
          <w:i/>
          <w:sz w:val="24"/>
          <w:szCs w:val="24"/>
        </w:rPr>
        <w:t>).</w:t>
      </w:r>
    </w:p>
    <w:p w14:paraId="32EA2277" w14:textId="77777777" w:rsidR="002E20B7" w:rsidRPr="00A4760C" w:rsidRDefault="002E20B7" w:rsidP="002E20B7">
      <w:pPr>
        <w:spacing w:after="0" w:line="240" w:lineRule="auto"/>
        <w:ind w:firstLine="708"/>
        <w:jc w:val="both"/>
        <w:rPr>
          <w:rFonts w:ascii="Times New Roman" w:hAnsi="Times New Roman" w:cs="Times New Roman"/>
          <w:i/>
          <w:sz w:val="24"/>
          <w:szCs w:val="24"/>
        </w:rPr>
      </w:pPr>
      <w:r w:rsidRPr="00A4760C">
        <w:rPr>
          <w:rFonts w:ascii="Times New Roman" w:hAnsi="Times New Roman" w:cs="Times New Roman"/>
          <w:sz w:val="28"/>
          <w:szCs w:val="28"/>
        </w:rPr>
        <w:t xml:space="preserve">В организациях здравоохранения и социальной защиты для детей-сирот и детей, оставшихся без попечения родителей воспитывается </w:t>
      </w:r>
      <w:r w:rsidRPr="00A4760C">
        <w:rPr>
          <w:rFonts w:ascii="Times New Roman" w:hAnsi="Times New Roman" w:cs="Times New Roman"/>
          <w:b/>
          <w:sz w:val="28"/>
          <w:szCs w:val="28"/>
        </w:rPr>
        <w:t>54</w:t>
      </w:r>
      <w:r w:rsidRPr="00A4760C">
        <w:rPr>
          <w:rFonts w:ascii="Times New Roman" w:hAnsi="Times New Roman" w:cs="Times New Roman"/>
          <w:sz w:val="28"/>
          <w:szCs w:val="28"/>
        </w:rPr>
        <w:t xml:space="preserve"> ребенка данной категории </w:t>
      </w:r>
      <w:r w:rsidRPr="00A4760C">
        <w:rPr>
          <w:rFonts w:ascii="Times New Roman" w:hAnsi="Times New Roman" w:cs="Times New Roman"/>
          <w:i/>
          <w:sz w:val="24"/>
          <w:szCs w:val="24"/>
        </w:rPr>
        <w:t xml:space="preserve">(система здравоохранения - </w:t>
      </w:r>
      <w:r w:rsidRPr="00A4760C">
        <w:rPr>
          <w:rFonts w:ascii="Times New Roman" w:hAnsi="Times New Roman" w:cs="Times New Roman"/>
          <w:b/>
          <w:bCs/>
          <w:i/>
          <w:sz w:val="24"/>
          <w:szCs w:val="24"/>
        </w:rPr>
        <w:t>8</w:t>
      </w:r>
      <w:r w:rsidRPr="00A4760C">
        <w:rPr>
          <w:rFonts w:ascii="Times New Roman" w:hAnsi="Times New Roman" w:cs="Times New Roman"/>
          <w:i/>
          <w:sz w:val="24"/>
          <w:szCs w:val="24"/>
        </w:rPr>
        <w:t xml:space="preserve"> детей, система социальной защиты - </w:t>
      </w:r>
      <w:r w:rsidRPr="00A4760C">
        <w:rPr>
          <w:rFonts w:ascii="Times New Roman" w:hAnsi="Times New Roman" w:cs="Times New Roman"/>
          <w:b/>
          <w:bCs/>
          <w:i/>
          <w:sz w:val="24"/>
          <w:szCs w:val="24"/>
        </w:rPr>
        <w:t>46</w:t>
      </w:r>
      <w:r w:rsidRPr="00A4760C">
        <w:rPr>
          <w:rFonts w:ascii="Times New Roman" w:hAnsi="Times New Roman" w:cs="Times New Roman"/>
          <w:i/>
          <w:sz w:val="24"/>
          <w:szCs w:val="24"/>
        </w:rPr>
        <w:t xml:space="preserve"> несовершеннолетних).</w:t>
      </w:r>
    </w:p>
    <w:p w14:paraId="5B38F955" w14:textId="77777777" w:rsidR="002E20B7" w:rsidRPr="00A4760C" w:rsidRDefault="002E20B7" w:rsidP="002E20B7">
      <w:pPr>
        <w:spacing w:after="0" w:line="240" w:lineRule="auto"/>
        <w:ind w:firstLine="708"/>
        <w:jc w:val="both"/>
        <w:rPr>
          <w:rFonts w:ascii="Times New Roman" w:hAnsi="Times New Roman" w:cs="Times New Roman"/>
          <w:sz w:val="28"/>
          <w:szCs w:val="28"/>
        </w:rPr>
      </w:pPr>
      <w:r w:rsidRPr="00A4760C">
        <w:rPr>
          <w:rFonts w:ascii="Times New Roman" w:hAnsi="Times New Roman" w:cs="Times New Roman"/>
          <w:sz w:val="28"/>
          <w:szCs w:val="28"/>
        </w:rPr>
        <w:t xml:space="preserve">Общее количество специалистов органов опеки и попечительства городов и районов области составляет </w:t>
      </w:r>
      <w:r w:rsidRPr="00A4760C">
        <w:rPr>
          <w:rFonts w:ascii="Times New Roman" w:hAnsi="Times New Roman" w:cs="Times New Roman"/>
          <w:b/>
          <w:sz w:val="28"/>
          <w:szCs w:val="28"/>
          <w:lang w:val="kk-KZ"/>
        </w:rPr>
        <w:t>43</w:t>
      </w:r>
      <w:r w:rsidRPr="00A4760C">
        <w:rPr>
          <w:rFonts w:ascii="Times New Roman" w:hAnsi="Times New Roman" w:cs="Times New Roman"/>
          <w:sz w:val="28"/>
          <w:szCs w:val="28"/>
        </w:rPr>
        <w:t xml:space="preserve"> человек. Из общего количества сотрудников государственные служащие составляют </w:t>
      </w:r>
      <w:r w:rsidRPr="00A4760C">
        <w:rPr>
          <w:rFonts w:ascii="Times New Roman" w:hAnsi="Times New Roman" w:cs="Times New Roman"/>
          <w:b/>
          <w:sz w:val="28"/>
          <w:szCs w:val="28"/>
          <w:lang w:val="kk-KZ"/>
        </w:rPr>
        <w:t>51</w:t>
      </w:r>
      <w:r w:rsidRPr="00A4760C">
        <w:rPr>
          <w:rFonts w:ascii="Times New Roman" w:hAnsi="Times New Roman" w:cs="Times New Roman"/>
          <w:b/>
          <w:sz w:val="28"/>
          <w:szCs w:val="28"/>
        </w:rPr>
        <w:t>%</w:t>
      </w:r>
      <w:r w:rsidRPr="00A4760C">
        <w:rPr>
          <w:rFonts w:ascii="Times New Roman" w:hAnsi="Times New Roman" w:cs="Times New Roman"/>
          <w:sz w:val="28"/>
          <w:szCs w:val="28"/>
        </w:rPr>
        <w:t xml:space="preserve"> </w:t>
      </w:r>
      <w:r w:rsidRPr="00A4760C">
        <w:rPr>
          <w:rFonts w:ascii="Times New Roman" w:hAnsi="Times New Roman" w:cs="Times New Roman"/>
          <w:i/>
          <w:sz w:val="24"/>
          <w:szCs w:val="24"/>
        </w:rPr>
        <w:t>(</w:t>
      </w:r>
      <w:r w:rsidRPr="00A4760C">
        <w:rPr>
          <w:rFonts w:ascii="Times New Roman" w:hAnsi="Times New Roman" w:cs="Times New Roman"/>
          <w:b/>
          <w:bCs/>
          <w:i/>
          <w:sz w:val="24"/>
          <w:szCs w:val="24"/>
        </w:rPr>
        <w:t>22</w:t>
      </w:r>
      <w:r w:rsidRPr="00A4760C">
        <w:rPr>
          <w:rFonts w:ascii="Times New Roman" w:hAnsi="Times New Roman" w:cs="Times New Roman"/>
          <w:i/>
          <w:sz w:val="24"/>
          <w:szCs w:val="24"/>
        </w:rPr>
        <w:t xml:space="preserve"> единицы)</w:t>
      </w:r>
      <w:r w:rsidRPr="00A4760C">
        <w:rPr>
          <w:rFonts w:ascii="Times New Roman" w:hAnsi="Times New Roman" w:cs="Times New Roman"/>
          <w:sz w:val="28"/>
          <w:szCs w:val="28"/>
        </w:rPr>
        <w:t xml:space="preserve"> и 49</w:t>
      </w:r>
      <w:r w:rsidRPr="00A4760C">
        <w:rPr>
          <w:rFonts w:ascii="Times New Roman" w:hAnsi="Times New Roman" w:cs="Times New Roman"/>
          <w:b/>
          <w:sz w:val="28"/>
          <w:szCs w:val="28"/>
        </w:rPr>
        <w:t xml:space="preserve">% </w:t>
      </w:r>
      <w:r w:rsidRPr="00A4760C">
        <w:rPr>
          <w:rFonts w:ascii="Times New Roman" w:hAnsi="Times New Roman" w:cs="Times New Roman"/>
          <w:i/>
          <w:sz w:val="24"/>
          <w:szCs w:val="24"/>
        </w:rPr>
        <w:t>(</w:t>
      </w:r>
      <w:r w:rsidRPr="00A4760C">
        <w:rPr>
          <w:rFonts w:ascii="Times New Roman" w:hAnsi="Times New Roman" w:cs="Times New Roman"/>
          <w:b/>
          <w:bCs/>
          <w:i/>
          <w:sz w:val="24"/>
          <w:szCs w:val="24"/>
          <w:lang w:val="kk-KZ"/>
        </w:rPr>
        <w:t>21</w:t>
      </w:r>
      <w:r w:rsidRPr="00A4760C">
        <w:rPr>
          <w:rFonts w:ascii="Times New Roman" w:hAnsi="Times New Roman" w:cs="Times New Roman"/>
          <w:i/>
          <w:sz w:val="24"/>
          <w:szCs w:val="24"/>
        </w:rPr>
        <w:t xml:space="preserve"> единица)</w:t>
      </w:r>
      <w:r w:rsidRPr="00A4760C">
        <w:rPr>
          <w:rFonts w:ascii="Times New Roman" w:hAnsi="Times New Roman" w:cs="Times New Roman"/>
          <w:sz w:val="28"/>
          <w:szCs w:val="28"/>
        </w:rPr>
        <w:t xml:space="preserve"> методисты.</w:t>
      </w:r>
    </w:p>
    <w:p w14:paraId="33C2245F" w14:textId="77777777" w:rsidR="002E20B7" w:rsidRPr="00A4760C" w:rsidRDefault="002E20B7" w:rsidP="002E20B7">
      <w:pPr>
        <w:spacing w:after="0" w:line="240" w:lineRule="auto"/>
        <w:ind w:firstLine="708"/>
        <w:jc w:val="both"/>
        <w:rPr>
          <w:rFonts w:ascii="Times New Roman" w:eastAsia="Arial Unicode MS" w:hAnsi="Times New Roman" w:cs="Times New Roman"/>
          <w:sz w:val="28"/>
          <w:szCs w:val="28"/>
          <w:shd w:val="clear" w:color="auto" w:fill="FFFFFF"/>
        </w:rPr>
      </w:pPr>
      <w:r w:rsidRPr="00A4760C">
        <w:rPr>
          <w:rFonts w:ascii="Times New Roman" w:hAnsi="Times New Roman" w:cs="Times New Roman"/>
          <w:sz w:val="28"/>
          <w:szCs w:val="28"/>
        </w:rPr>
        <w:t xml:space="preserve">В Управлении образования в целях обеспечения защиты прав и законных интересов детей имеются </w:t>
      </w:r>
      <w:r w:rsidRPr="00A4760C">
        <w:rPr>
          <w:rFonts w:ascii="Times New Roman" w:hAnsi="Times New Roman" w:cs="Times New Roman"/>
          <w:b/>
          <w:sz w:val="28"/>
          <w:szCs w:val="28"/>
        </w:rPr>
        <w:t>5</w:t>
      </w:r>
      <w:r w:rsidRPr="00A4760C">
        <w:rPr>
          <w:rFonts w:ascii="Times New Roman" w:hAnsi="Times New Roman" w:cs="Times New Roman"/>
          <w:sz w:val="28"/>
          <w:szCs w:val="28"/>
        </w:rPr>
        <w:t xml:space="preserve"> единиц, в том числе из числа государственных служащий - </w:t>
      </w:r>
      <w:r w:rsidRPr="00A4760C">
        <w:rPr>
          <w:rFonts w:ascii="Times New Roman" w:hAnsi="Times New Roman" w:cs="Times New Roman"/>
          <w:b/>
          <w:sz w:val="28"/>
          <w:szCs w:val="28"/>
        </w:rPr>
        <w:t>4</w:t>
      </w:r>
      <w:r w:rsidRPr="00A4760C">
        <w:rPr>
          <w:rFonts w:ascii="Times New Roman" w:hAnsi="Times New Roman" w:cs="Times New Roman"/>
          <w:sz w:val="28"/>
          <w:szCs w:val="28"/>
        </w:rPr>
        <w:t xml:space="preserve"> и </w:t>
      </w:r>
      <w:r w:rsidRPr="00A4760C">
        <w:rPr>
          <w:rFonts w:ascii="Times New Roman" w:hAnsi="Times New Roman" w:cs="Times New Roman"/>
          <w:b/>
          <w:sz w:val="28"/>
          <w:szCs w:val="28"/>
        </w:rPr>
        <w:t>1</w:t>
      </w:r>
      <w:r w:rsidRPr="00A4760C">
        <w:rPr>
          <w:rFonts w:ascii="Times New Roman" w:hAnsi="Times New Roman" w:cs="Times New Roman"/>
          <w:sz w:val="28"/>
          <w:szCs w:val="28"/>
        </w:rPr>
        <w:t xml:space="preserve"> внештатный сотрудник.</w:t>
      </w:r>
    </w:p>
    <w:p w14:paraId="39FA18F8" w14:textId="77777777" w:rsidR="002E20B7" w:rsidRPr="00A4760C" w:rsidRDefault="002E20B7" w:rsidP="002E20B7">
      <w:pPr>
        <w:spacing w:after="0" w:line="240" w:lineRule="auto"/>
        <w:ind w:firstLine="567"/>
        <w:contextualSpacing/>
        <w:jc w:val="both"/>
        <w:rPr>
          <w:rFonts w:ascii="Times New Roman" w:hAnsi="Times New Roman" w:cs="Times New Roman"/>
          <w:b/>
          <w:i/>
          <w:iCs/>
          <w:sz w:val="28"/>
          <w:szCs w:val="28"/>
        </w:rPr>
      </w:pPr>
      <w:r w:rsidRPr="00A4760C">
        <w:rPr>
          <w:rFonts w:ascii="Times New Roman" w:hAnsi="Times New Roman" w:cs="Times New Roman"/>
          <w:b/>
          <w:i/>
          <w:iCs/>
          <w:sz w:val="28"/>
          <w:szCs w:val="28"/>
        </w:rPr>
        <w:t>Кадры</w:t>
      </w:r>
    </w:p>
    <w:p w14:paraId="4A9CAE5F" w14:textId="583F28FF" w:rsidR="002E20B7" w:rsidRPr="00A4760C" w:rsidRDefault="002E20B7" w:rsidP="002E20B7">
      <w:pPr>
        <w:spacing w:line="240" w:lineRule="auto"/>
        <w:ind w:firstLine="720"/>
        <w:contextualSpacing/>
        <w:jc w:val="both"/>
        <w:rPr>
          <w:rFonts w:ascii="Times New Roman" w:hAnsi="Times New Roman" w:cs="Times New Roman"/>
          <w:bCs/>
          <w:i/>
          <w:sz w:val="28"/>
          <w:szCs w:val="28"/>
        </w:rPr>
      </w:pPr>
      <w:r w:rsidRPr="00A4760C">
        <w:rPr>
          <w:rFonts w:ascii="Times New Roman" w:hAnsi="Times New Roman" w:cs="Times New Roman"/>
          <w:b/>
          <w:bCs/>
          <w:sz w:val="28"/>
          <w:szCs w:val="28"/>
        </w:rPr>
        <w:t>В специальных организациях и в организациях образования для детей-сирот и детей оставшихся без попечения родителей</w:t>
      </w:r>
      <w:r w:rsidRPr="00A4760C">
        <w:rPr>
          <w:rFonts w:ascii="Times New Roman" w:hAnsi="Times New Roman" w:cs="Times New Roman"/>
          <w:sz w:val="28"/>
          <w:szCs w:val="28"/>
        </w:rPr>
        <w:t xml:space="preserve"> педагогическую деятельность осуществляют</w:t>
      </w:r>
      <w:r w:rsidRPr="00A4760C">
        <w:rPr>
          <w:rFonts w:ascii="Times New Roman" w:hAnsi="Times New Roman" w:cs="Times New Roman"/>
          <w:b/>
          <w:bCs/>
          <w:sz w:val="28"/>
          <w:szCs w:val="28"/>
        </w:rPr>
        <w:t xml:space="preserve"> 619 </w:t>
      </w:r>
      <w:r w:rsidRPr="00A4760C">
        <w:rPr>
          <w:rFonts w:ascii="Times New Roman" w:hAnsi="Times New Roman" w:cs="Times New Roman"/>
          <w:sz w:val="28"/>
          <w:szCs w:val="28"/>
        </w:rPr>
        <w:t xml:space="preserve">педагога, их них с высшим образованием </w:t>
      </w:r>
      <w:r w:rsidRPr="00A4760C">
        <w:rPr>
          <w:rFonts w:ascii="Times New Roman" w:hAnsi="Times New Roman" w:cs="Times New Roman"/>
          <w:b/>
          <w:bCs/>
          <w:sz w:val="28"/>
          <w:szCs w:val="28"/>
        </w:rPr>
        <w:t xml:space="preserve">570 </w:t>
      </w:r>
      <w:r w:rsidRPr="00A4760C">
        <w:rPr>
          <w:rFonts w:ascii="Times New Roman" w:hAnsi="Times New Roman" w:cs="Times New Roman"/>
          <w:bCs/>
          <w:i/>
          <w:sz w:val="28"/>
          <w:szCs w:val="28"/>
        </w:rPr>
        <w:t>(</w:t>
      </w:r>
      <w:r w:rsidRPr="00A4760C">
        <w:rPr>
          <w:rFonts w:ascii="Times New Roman" w:hAnsi="Times New Roman" w:cs="Times New Roman"/>
          <w:b/>
          <w:bCs/>
          <w:i/>
          <w:sz w:val="28"/>
          <w:szCs w:val="28"/>
        </w:rPr>
        <w:t>92%</w:t>
      </w:r>
      <w:r w:rsidRPr="00A4760C">
        <w:rPr>
          <w:rFonts w:ascii="Times New Roman" w:hAnsi="Times New Roman" w:cs="Times New Roman"/>
          <w:bCs/>
          <w:i/>
          <w:sz w:val="28"/>
          <w:szCs w:val="28"/>
        </w:rPr>
        <w:t>),</w:t>
      </w:r>
      <w:r w:rsidRPr="00A4760C">
        <w:rPr>
          <w:rFonts w:ascii="Times New Roman" w:hAnsi="Times New Roman" w:cs="Times New Roman"/>
          <w:b/>
          <w:bCs/>
          <w:sz w:val="28"/>
          <w:szCs w:val="28"/>
        </w:rPr>
        <w:t xml:space="preserve"> </w:t>
      </w:r>
      <w:r w:rsidRPr="00A4760C">
        <w:rPr>
          <w:rFonts w:ascii="Times New Roman" w:hAnsi="Times New Roman" w:cs="Times New Roman"/>
          <w:sz w:val="28"/>
          <w:szCs w:val="28"/>
        </w:rPr>
        <w:t>с техническим и профессиональным</w:t>
      </w:r>
      <w:r w:rsidRPr="00A4760C">
        <w:rPr>
          <w:rFonts w:ascii="Times New Roman" w:hAnsi="Times New Roman" w:cs="Times New Roman"/>
          <w:b/>
          <w:bCs/>
          <w:sz w:val="28"/>
          <w:szCs w:val="28"/>
        </w:rPr>
        <w:t xml:space="preserve"> - 49 </w:t>
      </w:r>
      <w:r w:rsidRPr="00A4760C">
        <w:rPr>
          <w:rFonts w:ascii="Times New Roman" w:hAnsi="Times New Roman" w:cs="Times New Roman"/>
          <w:bCs/>
          <w:i/>
          <w:sz w:val="28"/>
          <w:szCs w:val="28"/>
        </w:rPr>
        <w:t>(</w:t>
      </w:r>
      <w:r w:rsidRPr="00A4760C">
        <w:rPr>
          <w:rFonts w:ascii="Times New Roman" w:hAnsi="Times New Roman" w:cs="Times New Roman"/>
          <w:b/>
          <w:bCs/>
          <w:i/>
          <w:sz w:val="28"/>
          <w:szCs w:val="28"/>
        </w:rPr>
        <w:t>8%</w:t>
      </w:r>
      <w:r w:rsidRPr="00A4760C">
        <w:rPr>
          <w:rFonts w:ascii="Times New Roman" w:hAnsi="Times New Roman" w:cs="Times New Roman"/>
          <w:bCs/>
          <w:i/>
          <w:sz w:val="28"/>
          <w:szCs w:val="28"/>
        </w:rPr>
        <w:t>).</w:t>
      </w:r>
      <w:r w:rsidRPr="00A4760C">
        <w:rPr>
          <w:rFonts w:ascii="Times New Roman" w:hAnsi="Times New Roman" w:cs="Times New Roman"/>
          <w:b/>
          <w:bCs/>
          <w:sz w:val="28"/>
          <w:szCs w:val="28"/>
        </w:rPr>
        <w:t xml:space="preserve"> </w:t>
      </w:r>
      <w:r w:rsidRPr="00A4760C">
        <w:rPr>
          <w:rFonts w:ascii="Times New Roman" w:hAnsi="Times New Roman" w:cs="Times New Roman"/>
          <w:sz w:val="28"/>
          <w:szCs w:val="28"/>
        </w:rPr>
        <w:t xml:space="preserve">Академическую степень магистра имеют </w:t>
      </w:r>
      <w:r w:rsidRPr="00A4760C">
        <w:rPr>
          <w:rFonts w:ascii="Times New Roman" w:hAnsi="Times New Roman" w:cs="Times New Roman"/>
          <w:b/>
          <w:bCs/>
          <w:sz w:val="28"/>
          <w:szCs w:val="28"/>
        </w:rPr>
        <w:t xml:space="preserve">62 педагога, </w:t>
      </w:r>
      <w:r w:rsidRPr="00A4760C">
        <w:rPr>
          <w:rFonts w:ascii="Times New Roman" w:hAnsi="Times New Roman" w:cs="Times New Roman"/>
          <w:sz w:val="28"/>
          <w:szCs w:val="28"/>
        </w:rPr>
        <w:t>или</w:t>
      </w:r>
      <w:r w:rsidRPr="00A4760C">
        <w:rPr>
          <w:rFonts w:ascii="Times New Roman" w:hAnsi="Times New Roman" w:cs="Times New Roman"/>
          <w:b/>
          <w:bCs/>
          <w:sz w:val="28"/>
          <w:szCs w:val="28"/>
        </w:rPr>
        <w:t xml:space="preserve"> 10%. </w:t>
      </w:r>
      <w:r w:rsidRPr="00A4760C">
        <w:rPr>
          <w:rFonts w:ascii="Times New Roman" w:hAnsi="Times New Roman" w:cs="Times New Roman"/>
          <w:sz w:val="28"/>
          <w:szCs w:val="28"/>
        </w:rPr>
        <w:t>Квалификационные категории по действующему формату педагог-исследователь</w:t>
      </w:r>
      <w:r w:rsidRPr="00A4760C">
        <w:rPr>
          <w:rFonts w:ascii="Times New Roman" w:hAnsi="Times New Roman" w:cs="Times New Roman"/>
          <w:b/>
          <w:bCs/>
          <w:sz w:val="28"/>
          <w:szCs w:val="28"/>
        </w:rPr>
        <w:t xml:space="preserve">-76 </w:t>
      </w:r>
      <w:r w:rsidRPr="00A4760C">
        <w:rPr>
          <w:rFonts w:ascii="Times New Roman" w:hAnsi="Times New Roman" w:cs="Times New Roman"/>
          <w:bCs/>
          <w:i/>
          <w:sz w:val="28"/>
          <w:szCs w:val="28"/>
        </w:rPr>
        <w:t>(</w:t>
      </w:r>
      <w:r w:rsidRPr="00A4760C">
        <w:rPr>
          <w:rFonts w:ascii="Times New Roman" w:hAnsi="Times New Roman" w:cs="Times New Roman"/>
          <w:b/>
          <w:bCs/>
          <w:i/>
          <w:sz w:val="28"/>
          <w:szCs w:val="28"/>
        </w:rPr>
        <w:t>12,3%</w:t>
      </w:r>
      <w:r w:rsidRPr="00A4760C">
        <w:rPr>
          <w:rFonts w:ascii="Times New Roman" w:hAnsi="Times New Roman" w:cs="Times New Roman"/>
          <w:bCs/>
          <w:i/>
          <w:sz w:val="28"/>
          <w:szCs w:val="28"/>
        </w:rPr>
        <w:t>)</w:t>
      </w:r>
      <w:r w:rsidRPr="00A4760C">
        <w:rPr>
          <w:rFonts w:ascii="Times New Roman" w:hAnsi="Times New Roman" w:cs="Times New Roman"/>
          <w:i/>
          <w:sz w:val="28"/>
          <w:szCs w:val="28"/>
        </w:rPr>
        <w:t>,</w:t>
      </w:r>
      <w:r w:rsidRPr="00A4760C">
        <w:rPr>
          <w:rFonts w:ascii="Times New Roman" w:hAnsi="Times New Roman" w:cs="Times New Roman"/>
          <w:b/>
          <w:bCs/>
          <w:sz w:val="28"/>
          <w:szCs w:val="28"/>
        </w:rPr>
        <w:t xml:space="preserve"> </w:t>
      </w:r>
      <w:r w:rsidRPr="00A4760C">
        <w:rPr>
          <w:rFonts w:ascii="Times New Roman" w:hAnsi="Times New Roman" w:cs="Times New Roman"/>
          <w:sz w:val="28"/>
          <w:szCs w:val="28"/>
        </w:rPr>
        <w:t>педагог-эксперт -</w:t>
      </w:r>
      <w:r w:rsidRPr="00A4760C">
        <w:rPr>
          <w:rFonts w:ascii="Times New Roman" w:hAnsi="Times New Roman" w:cs="Times New Roman"/>
          <w:b/>
          <w:bCs/>
          <w:sz w:val="28"/>
          <w:szCs w:val="28"/>
        </w:rPr>
        <w:t xml:space="preserve">71 </w:t>
      </w:r>
      <w:r w:rsidRPr="00A4760C">
        <w:rPr>
          <w:rFonts w:ascii="Times New Roman" w:hAnsi="Times New Roman" w:cs="Times New Roman"/>
          <w:bCs/>
          <w:i/>
          <w:sz w:val="28"/>
          <w:szCs w:val="28"/>
        </w:rPr>
        <w:t>(</w:t>
      </w:r>
      <w:r w:rsidRPr="00A4760C">
        <w:rPr>
          <w:rFonts w:ascii="Times New Roman" w:hAnsi="Times New Roman" w:cs="Times New Roman"/>
          <w:b/>
          <w:bCs/>
          <w:i/>
          <w:sz w:val="28"/>
          <w:szCs w:val="28"/>
        </w:rPr>
        <w:t>11,3%</w:t>
      </w:r>
      <w:r w:rsidRPr="00A4760C">
        <w:rPr>
          <w:rFonts w:ascii="Times New Roman" w:hAnsi="Times New Roman" w:cs="Times New Roman"/>
          <w:bCs/>
          <w:i/>
          <w:sz w:val="28"/>
          <w:szCs w:val="28"/>
        </w:rPr>
        <w:t>),</w:t>
      </w:r>
      <w:r w:rsidRPr="00A4760C">
        <w:rPr>
          <w:rFonts w:ascii="Times New Roman" w:hAnsi="Times New Roman" w:cs="Times New Roman"/>
          <w:b/>
          <w:bCs/>
          <w:sz w:val="28"/>
          <w:szCs w:val="28"/>
        </w:rPr>
        <w:t xml:space="preserve"> </w:t>
      </w:r>
      <w:r w:rsidRPr="00A4760C">
        <w:rPr>
          <w:rFonts w:ascii="Times New Roman" w:hAnsi="Times New Roman" w:cs="Times New Roman"/>
          <w:sz w:val="28"/>
          <w:szCs w:val="28"/>
        </w:rPr>
        <w:t>педагог-модератор</w:t>
      </w:r>
      <w:r w:rsidRPr="00A4760C">
        <w:rPr>
          <w:rFonts w:ascii="Times New Roman" w:hAnsi="Times New Roman" w:cs="Times New Roman"/>
          <w:b/>
          <w:bCs/>
          <w:sz w:val="28"/>
          <w:szCs w:val="28"/>
        </w:rPr>
        <w:t xml:space="preserve">-173 </w:t>
      </w:r>
      <w:r w:rsidRPr="00A4760C">
        <w:rPr>
          <w:rFonts w:ascii="Times New Roman" w:hAnsi="Times New Roman" w:cs="Times New Roman"/>
          <w:bCs/>
          <w:i/>
          <w:sz w:val="28"/>
          <w:szCs w:val="28"/>
        </w:rPr>
        <w:t>(</w:t>
      </w:r>
      <w:r w:rsidRPr="00A4760C">
        <w:rPr>
          <w:rFonts w:ascii="Times New Roman" w:hAnsi="Times New Roman" w:cs="Times New Roman"/>
          <w:b/>
          <w:bCs/>
          <w:i/>
          <w:sz w:val="28"/>
          <w:szCs w:val="28"/>
        </w:rPr>
        <w:t>28%</w:t>
      </w:r>
      <w:r w:rsidRPr="00A4760C">
        <w:rPr>
          <w:rFonts w:ascii="Times New Roman" w:hAnsi="Times New Roman" w:cs="Times New Roman"/>
          <w:bCs/>
          <w:i/>
          <w:sz w:val="28"/>
          <w:szCs w:val="28"/>
        </w:rPr>
        <w:t>).</w:t>
      </w:r>
    </w:p>
    <w:p w14:paraId="23C5E3F0" w14:textId="77777777" w:rsidR="00121AED" w:rsidRPr="00A4760C" w:rsidRDefault="00121AED" w:rsidP="006F5E3B">
      <w:pPr>
        <w:spacing w:line="240" w:lineRule="auto"/>
        <w:contextualSpacing/>
        <w:jc w:val="both"/>
        <w:rPr>
          <w:rFonts w:ascii="Times New Roman" w:hAnsi="Times New Roman" w:cs="Times New Roman"/>
          <w:bCs/>
          <w:i/>
          <w:sz w:val="28"/>
          <w:szCs w:val="28"/>
        </w:rPr>
      </w:pPr>
    </w:p>
    <w:p w14:paraId="77DA48E7" w14:textId="77777777" w:rsidR="002E20B7" w:rsidRPr="00A4760C" w:rsidRDefault="002E20B7" w:rsidP="002E20B7">
      <w:pPr>
        <w:spacing w:after="0" w:line="240" w:lineRule="auto"/>
        <w:ind w:left="567"/>
        <w:contextualSpacing/>
        <w:jc w:val="both"/>
        <w:rPr>
          <w:rFonts w:ascii="Times New Roman" w:eastAsia="Times New Roman" w:hAnsi="Times New Roman" w:cs="Times New Roman"/>
          <w:b/>
          <w:iCs/>
          <w:sz w:val="28"/>
          <w:szCs w:val="28"/>
        </w:rPr>
      </w:pPr>
      <w:r w:rsidRPr="00A4760C">
        <w:rPr>
          <w:rFonts w:ascii="Times New Roman" w:eastAsia="Times New Roman" w:hAnsi="Times New Roman" w:cs="Times New Roman"/>
          <w:b/>
          <w:iCs/>
          <w:sz w:val="28"/>
          <w:szCs w:val="28"/>
        </w:rPr>
        <w:t>Техническое и профессиональное обучение</w:t>
      </w:r>
    </w:p>
    <w:p w14:paraId="0C2BB052" w14:textId="77777777" w:rsidR="002E20B7" w:rsidRPr="00A4760C" w:rsidRDefault="002E20B7" w:rsidP="002E20B7">
      <w:pPr>
        <w:spacing w:after="0" w:line="240" w:lineRule="auto"/>
        <w:ind w:firstLine="709"/>
        <w:contextualSpacing/>
        <w:jc w:val="both"/>
        <w:rPr>
          <w:rFonts w:ascii="Times New Roman" w:hAnsi="Times New Roman" w:cs="Times New Roman"/>
          <w:bCs/>
          <w:sz w:val="28"/>
          <w:szCs w:val="28"/>
        </w:rPr>
      </w:pPr>
      <w:r w:rsidRPr="00A4760C">
        <w:rPr>
          <w:rFonts w:ascii="Times New Roman" w:hAnsi="Times New Roman" w:cs="Times New Roman"/>
          <w:bCs/>
          <w:sz w:val="28"/>
          <w:szCs w:val="28"/>
        </w:rPr>
        <w:t xml:space="preserve">Сеть организаций ТиПО области представлена </w:t>
      </w:r>
      <w:r w:rsidRPr="00A4760C">
        <w:rPr>
          <w:rFonts w:ascii="Times New Roman" w:hAnsi="Times New Roman" w:cs="Times New Roman"/>
          <w:b/>
          <w:sz w:val="28"/>
          <w:szCs w:val="28"/>
        </w:rPr>
        <w:t>33</w:t>
      </w:r>
      <w:r w:rsidRPr="00A4760C">
        <w:rPr>
          <w:rFonts w:ascii="Times New Roman" w:hAnsi="Times New Roman" w:cs="Times New Roman"/>
          <w:bCs/>
          <w:sz w:val="28"/>
          <w:szCs w:val="28"/>
        </w:rPr>
        <w:t xml:space="preserve"> учебными заведениями, из них </w:t>
      </w:r>
      <w:r w:rsidRPr="00A4760C">
        <w:rPr>
          <w:rFonts w:ascii="Times New Roman" w:hAnsi="Times New Roman" w:cs="Times New Roman"/>
          <w:b/>
          <w:sz w:val="28"/>
          <w:szCs w:val="28"/>
        </w:rPr>
        <w:t>24</w:t>
      </w:r>
      <w:r w:rsidRPr="00A4760C">
        <w:rPr>
          <w:rFonts w:ascii="Times New Roman" w:hAnsi="Times New Roman" w:cs="Times New Roman"/>
          <w:bCs/>
          <w:sz w:val="28"/>
          <w:szCs w:val="28"/>
        </w:rPr>
        <w:t xml:space="preserve"> государственных, </w:t>
      </w:r>
      <w:r w:rsidRPr="00A4760C">
        <w:rPr>
          <w:rFonts w:ascii="Times New Roman" w:hAnsi="Times New Roman" w:cs="Times New Roman"/>
          <w:b/>
          <w:sz w:val="28"/>
          <w:szCs w:val="28"/>
        </w:rPr>
        <w:t>7</w:t>
      </w:r>
      <w:r w:rsidRPr="00A4760C">
        <w:rPr>
          <w:rFonts w:ascii="Times New Roman" w:hAnsi="Times New Roman" w:cs="Times New Roman"/>
          <w:bCs/>
          <w:sz w:val="28"/>
          <w:szCs w:val="28"/>
        </w:rPr>
        <w:t xml:space="preserve"> частных и </w:t>
      </w:r>
      <w:r w:rsidRPr="00A4760C">
        <w:rPr>
          <w:rFonts w:ascii="Times New Roman" w:hAnsi="Times New Roman" w:cs="Times New Roman"/>
          <w:b/>
          <w:sz w:val="28"/>
          <w:szCs w:val="28"/>
        </w:rPr>
        <w:t>2</w:t>
      </w:r>
      <w:r w:rsidRPr="00A4760C">
        <w:rPr>
          <w:rFonts w:ascii="Times New Roman" w:hAnsi="Times New Roman" w:cs="Times New Roman"/>
          <w:bCs/>
          <w:sz w:val="28"/>
          <w:szCs w:val="28"/>
        </w:rPr>
        <w:t xml:space="preserve"> в ведомстве Управления здравоохранения.</w:t>
      </w:r>
    </w:p>
    <w:p w14:paraId="0317EA92" w14:textId="77777777" w:rsidR="002E20B7" w:rsidRPr="00A4760C" w:rsidRDefault="002E20B7" w:rsidP="002E20B7">
      <w:pPr>
        <w:spacing w:after="0" w:line="240" w:lineRule="auto"/>
        <w:ind w:firstLine="709"/>
        <w:contextualSpacing/>
        <w:jc w:val="both"/>
        <w:rPr>
          <w:rFonts w:ascii="Times New Roman" w:hAnsi="Times New Roman" w:cs="Times New Roman"/>
          <w:bCs/>
          <w:sz w:val="28"/>
          <w:szCs w:val="28"/>
        </w:rPr>
      </w:pPr>
      <w:r w:rsidRPr="00A4760C">
        <w:rPr>
          <w:rFonts w:ascii="Times New Roman" w:hAnsi="Times New Roman" w:cs="Times New Roman"/>
          <w:bCs/>
          <w:sz w:val="28"/>
          <w:szCs w:val="28"/>
        </w:rPr>
        <w:t xml:space="preserve">Контингент обучающихся составляет </w:t>
      </w:r>
      <w:r w:rsidRPr="00A4760C">
        <w:rPr>
          <w:rFonts w:ascii="Times New Roman" w:hAnsi="Times New Roman" w:cs="Times New Roman"/>
          <w:b/>
          <w:sz w:val="28"/>
          <w:szCs w:val="28"/>
        </w:rPr>
        <w:t xml:space="preserve">22 208 </w:t>
      </w:r>
      <w:r w:rsidRPr="00A4760C">
        <w:rPr>
          <w:rFonts w:ascii="Times New Roman" w:hAnsi="Times New Roman" w:cs="Times New Roman"/>
          <w:bCs/>
          <w:sz w:val="28"/>
          <w:szCs w:val="28"/>
        </w:rPr>
        <w:t>человек</w:t>
      </w:r>
      <w:r w:rsidRPr="00A4760C">
        <w:rPr>
          <w:rFonts w:ascii="Times New Roman" w:hAnsi="Times New Roman" w:cs="Times New Roman"/>
          <w:bCs/>
          <w:i/>
          <w:iCs/>
          <w:sz w:val="28"/>
          <w:szCs w:val="28"/>
        </w:rPr>
        <w:t xml:space="preserve">, </w:t>
      </w:r>
      <w:r w:rsidRPr="00A4760C">
        <w:rPr>
          <w:rFonts w:ascii="Times New Roman" w:hAnsi="Times New Roman" w:cs="Times New Roman"/>
          <w:bCs/>
          <w:sz w:val="28"/>
          <w:szCs w:val="28"/>
        </w:rPr>
        <w:t xml:space="preserve">в том числе обучаются по государственному образовательному заказу </w:t>
      </w:r>
      <w:r w:rsidRPr="00A4760C">
        <w:rPr>
          <w:rFonts w:ascii="Times New Roman" w:hAnsi="Times New Roman" w:cs="Times New Roman"/>
          <w:b/>
          <w:sz w:val="28"/>
          <w:szCs w:val="28"/>
        </w:rPr>
        <w:t>18 271</w:t>
      </w:r>
      <w:r w:rsidRPr="00A4760C">
        <w:rPr>
          <w:rFonts w:ascii="Times New Roman" w:hAnsi="Times New Roman" w:cs="Times New Roman"/>
          <w:bCs/>
          <w:sz w:val="28"/>
          <w:szCs w:val="28"/>
        </w:rPr>
        <w:t xml:space="preserve"> или </w:t>
      </w:r>
      <w:r w:rsidRPr="00A4760C">
        <w:rPr>
          <w:rFonts w:ascii="Times New Roman" w:hAnsi="Times New Roman" w:cs="Times New Roman"/>
          <w:b/>
          <w:sz w:val="28"/>
          <w:szCs w:val="28"/>
        </w:rPr>
        <w:t>82,2%</w:t>
      </w:r>
      <w:r w:rsidRPr="00A4760C">
        <w:rPr>
          <w:rFonts w:ascii="Times New Roman" w:hAnsi="Times New Roman" w:cs="Times New Roman"/>
          <w:bCs/>
          <w:sz w:val="28"/>
          <w:szCs w:val="28"/>
        </w:rPr>
        <w:t xml:space="preserve"> </w:t>
      </w:r>
      <w:r w:rsidRPr="00A4760C">
        <w:rPr>
          <w:rFonts w:ascii="Times New Roman" w:hAnsi="Times New Roman" w:cs="Times New Roman"/>
          <w:bCs/>
          <w:i/>
          <w:iCs/>
          <w:sz w:val="28"/>
          <w:szCs w:val="28"/>
        </w:rPr>
        <w:t xml:space="preserve">(2022-2023 уч.год – </w:t>
      </w:r>
      <w:r w:rsidRPr="00A4760C">
        <w:rPr>
          <w:rFonts w:ascii="Times New Roman" w:hAnsi="Times New Roman" w:cs="Times New Roman"/>
          <w:b/>
          <w:i/>
          <w:iCs/>
          <w:sz w:val="28"/>
          <w:szCs w:val="28"/>
        </w:rPr>
        <w:t>17 128, 76%</w:t>
      </w:r>
      <w:r w:rsidRPr="00A4760C">
        <w:rPr>
          <w:rFonts w:ascii="Times New Roman" w:hAnsi="Times New Roman" w:cs="Times New Roman"/>
          <w:bCs/>
          <w:i/>
          <w:iCs/>
          <w:sz w:val="28"/>
          <w:szCs w:val="28"/>
        </w:rPr>
        <w:t xml:space="preserve">).  </w:t>
      </w:r>
      <w:r w:rsidRPr="00A4760C">
        <w:rPr>
          <w:rFonts w:ascii="Times New Roman" w:hAnsi="Times New Roman" w:cs="Times New Roman"/>
          <w:bCs/>
          <w:sz w:val="28"/>
          <w:szCs w:val="28"/>
        </w:rPr>
        <w:t xml:space="preserve">В текущем году объем госзаказа увеличен по сравнению с прошлым годом </w:t>
      </w:r>
      <w:r w:rsidRPr="00A4760C">
        <w:rPr>
          <w:rFonts w:ascii="Times New Roman" w:hAnsi="Times New Roman" w:cs="Times New Roman"/>
          <w:b/>
          <w:sz w:val="28"/>
          <w:szCs w:val="28"/>
        </w:rPr>
        <w:t>на 301 место</w:t>
      </w:r>
      <w:r w:rsidRPr="00A4760C">
        <w:rPr>
          <w:rFonts w:ascii="Times New Roman" w:hAnsi="Times New Roman" w:cs="Times New Roman"/>
          <w:bCs/>
          <w:sz w:val="28"/>
          <w:szCs w:val="28"/>
        </w:rPr>
        <w:t xml:space="preserve"> и составил </w:t>
      </w:r>
      <w:r w:rsidRPr="00A4760C">
        <w:rPr>
          <w:rFonts w:ascii="Times New Roman" w:hAnsi="Times New Roman" w:cs="Times New Roman"/>
          <w:b/>
          <w:sz w:val="28"/>
          <w:szCs w:val="28"/>
        </w:rPr>
        <w:t>6 435</w:t>
      </w:r>
      <w:r w:rsidRPr="00A4760C">
        <w:rPr>
          <w:rFonts w:ascii="Times New Roman" w:hAnsi="Times New Roman" w:cs="Times New Roman"/>
          <w:bCs/>
          <w:sz w:val="28"/>
          <w:szCs w:val="28"/>
        </w:rPr>
        <w:t>.</w:t>
      </w:r>
    </w:p>
    <w:p w14:paraId="478EA008" w14:textId="77777777" w:rsidR="002E20B7" w:rsidRPr="00A4760C" w:rsidRDefault="002E20B7" w:rsidP="002E20B7">
      <w:pPr>
        <w:spacing w:after="0" w:line="240" w:lineRule="auto"/>
        <w:ind w:firstLine="709"/>
        <w:contextualSpacing/>
        <w:jc w:val="both"/>
        <w:rPr>
          <w:rFonts w:ascii="Times New Roman" w:hAnsi="Times New Roman" w:cs="Times New Roman"/>
          <w:b/>
          <w:i/>
          <w:iCs/>
          <w:sz w:val="28"/>
          <w:szCs w:val="28"/>
        </w:rPr>
      </w:pPr>
      <w:r w:rsidRPr="00A4760C">
        <w:rPr>
          <w:rFonts w:ascii="Times New Roman" w:hAnsi="Times New Roman" w:cs="Times New Roman"/>
          <w:bCs/>
          <w:sz w:val="28"/>
          <w:szCs w:val="28"/>
        </w:rPr>
        <w:t xml:space="preserve">В колледжах осуществляют деятельность </w:t>
      </w:r>
      <w:r w:rsidRPr="00A4760C">
        <w:rPr>
          <w:rFonts w:ascii="Times New Roman" w:hAnsi="Times New Roman" w:cs="Times New Roman"/>
          <w:b/>
          <w:bCs/>
          <w:sz w:val="28"/>
          <w:szCs w:val="28"/>
        </w:rPr>
        <w:t>1 936</w:t>
      </w:r>
      <w:r w:rsidRPr="00A4760C">
        <w:rPr>
          <w:rFonts w:ascii="Times New Roman" w:hAnsi="Times New Roman" w:cs="Times New Roman"/>
          <w:bCs/>
          <w:sz w:val="28"/>
          <w:szCs w:val="28"/>
        </w:rPr>
        <w:t xml:space="preserve"> педагогов, в том числе с высшей и первой категориями </w:t>
      </w:r>
      <w:r w:rsidRPr="00A4760C">
        <w:rPr>
          <w:rFonts w:ascii="Times New Roman" w:hAnsi="Times New Roman" w:cs="Times New Roman"/>
          <w:b/>
          <w:bCs/>
          <w:sz w:val="28"/>
          <w:szCs w:val="28"/>
        </w:rPr>
        <w:t xml:space="preserve">39% </w:t>
      </w:r>
      <w:r w:rsidRPr="00A4760C">
        <w:rPr>
          <w:rFonts w:ascii="Times New Roman" w:hAnsi="Times New Roman" w:cs="Times New Roman"/>
          <w:bCs/>
          <w:i/>
          <w:iCs/>
          <w:sz w:val="28"/>
          <w:szCs w:val="28"/>
        </w:rPr>
        <w:t>(</w:t>
      </w:r>
      <w:r w:rsidRPr="00A4760C">
        <w:rPr>
          <w:rFonts w:ascii="Times New Roman" w:hAnsi="Times New Roman" w:cs="Times New Roman"/>
          <w:b/>
          <w:bCs/>
          <w:i/>
          <w:iCs/>
          <w:sz w:val="28"/>
          <w:szCs w:val="28"/>
        </w:rPr>
        <w:t>759</w:t>
      </w:r>
      <w:r w:rsidRPr="00A4760C">
        <w:rPr>
          <w:rFonts w:ascii="Times New Roman" w:hAnsi="Times New Roman" w:cs="Times New Roman"/>
          <w:bCs/>
          <w:i/>
          <w:iCs/>
          <w:sz w:val="28"/>
          <w:szCs w:val="28"/>
        </w:rPr>
        <w:t xml:space="preserve"> чел.),</w:t>
      </w:r>
      <w:r w:rsidRPr="00A4760C">
        <w:rPr>
          <w:rFonts w:ascii="Times New Roman" w:hAnsi="Times New Roman" w:cs="Times New Roman"/>
          <w:bCs/>
          <w:sz w:val="28"/>
          <w:szCs w:val="28"/>
        </w:rPr>
        <w:t xml:space="preserve"> с квалификациями педагогического мастерства </w:t>
      </w:r>
      <w:r w:rsidRPr="00A4760C">
        <w:rPr>
          <w:rFonts w:ascii="Times New Roman" w:hAnsi="Times New Roman" w:cs="Times New Roman"/>
          <w:b/>
          <w:bCs/>
          <w:sz w:val="28"/>
          <w:szCs w:val="28"/>
        </w:rPr>
        <w:t xml:space="preserve">13,6% </w:t>
      </w:r>
      <w:r w:rsidRPr="00A4760C">
        <w:rPr>
          <w:rFonts w:ascii="Times New Roman" w:hAnsi="Times New Roman" w:cs="Times New Roman"/>
          <w:bCs/>
          <w:i/>
          <w:iCs/>
          <w:sz w:val="28"/>
          <w:szCs w:val="28"/>
        </w:rPr>
        <w:t>(</w:t>
      </w:r>
      <w:r w:rsidRPr="00A4760C">
        <w:rPr>
          <w:rFonts w:ascii="Times New Roman" w:hAnsi="Times New Roman" w:cs="Times New Roman"/>
          <w:b/>
          <w:bCs/>
          <w:i/>
          <w:iCs/>
          <w:sz w:val="28"/>
          <w:szCs w:val="28"/>
        </w:rPr>
        <w:t>263</w:t>
      </w:r>
      <w:r w:rsidRPr="00A4760C">
        <w:rPr>
          <w:rFonts w:ascii="Times New Roman" w:hAnsi="Times New Roman" w:cs="Times New Roman"/>
          <w:bCs/>
          <w:i/>
          <w:iCs/>
          <w:sz w:val="28"/>
          <w:szCs w:val="28"/>
        </w:rPr>
        <w:t xml:space="preserve"> чел.).</w:t>
      </w:r>
      <w:r w:rsidRPr="00A4760C">
        <w:rPr>
          <w:rFonts w:ascii="Times New Roman" w:hAnsi="Times New Roman" w:cs="Times New Roman"/>
          <w:bCs/>
          <w:sz w:val="28"/>
          <w:szCs w:val="28"/>
        </w:rPr>
        <w:t xml:space="preserve"> На начало 2021-2022 года прошли курсы </w:t>
      </w:r>
      <w:r w:rsidRPr="00A4760C">
        <w:rPr>
          <w:rFonts w:ascii="Times New Roman" w:hAnsi="Times New Roman" w:cs="Times New Roman"/>
          <w:b/>
          <w:bCs/>
          <w:sz w:val="28"/>
          <w:szCs w:val="28"/>
        </w:rPr>
        <w:t xml:space="preserve">110 </w:t>
      </w:r>
      <w:r w:rsidRPr="00A4760C">
        <w:rPr>
          <w:rFonts w:ascii="Times New Roman" w:hAnsi="Times New Roman" w:cs="Times New Roman"/>
          <w:bCs/>
          <w:sz w:val="28"/>
          <w:szCs w:val="28"/>
        </w:rPr>
        <w:t xml:space="preserve">человек и </w:t>
      </w:r>
      <w:r w:rsidRPr="00A4760C">
        <w:rPr>
          <w:rFonts w:ascii="Times New Roman" w:hAnsi="Times New Roman" w:cs="Times New Roman"/>
          <w:b/>
          <w:bCs/>
          <w:sz w:val="28"/>
          <w:szCs w:val="28"/>
        </w:rPr>
        <w:t>455</w:t>
      </w:r>
      <w:r w:rsidRPr="00A4760C">
        <w:rPr>
          <w:rFonts w:ascii="Times New Roman" w:hAnsi="Times New Roman" w:cs="Times New Roman"/>
          <w:bCs/>
          <w:sz w:val="28"/>
          <w:szCs w:val="28"/>
        </w:rPr>
        <w:t xml:space="preserve"> пройдут до конца года </w:t>
      </w:r>
      <w:r w:rsidRPr="00A4760C">
        <w:rPr>
          <w:rFonts w:ascii="Times New Roman" w:hAnsi="Times New Roman" w:cs="Times New Roman"/>
          <w:bCs/>
          <w:i/>
          <w:iCs/>
          <w:sz w:val="28"/>
          <w:szCs w:val="28"/>
        </w:rPr>
        <w:t>(2020-21 уч.г.-</w:t>
      </w:r>
      <w:r w:rsidRPr="00A4760C">
        <w:rPr>
          <w:rFonts w:ascii="Times New Roman" w:hAnsi="Times New Roman" w:cs="Times New Roman"/>
          <w:b/>
          <w:i/>
          <w:iCs/>
          <w:sz w:val="28"/>
          <w:szCs w:val="28"/>
        </w:rPr>
        <w:t>1500</w:t>
      </w:r>
      <w:r w:rsidRPr="00A4760C">
        <w:rPr>
          <w:rFonts w:ascii="Times New Roman" w:hAnsi="Times New Roman" w:cs="Times New Roman"/>
          <w:bCs/>
          <w:i/>
          <w:iCs/>
          <w:sz w:val="28"/>
          <w:szCs w:val="28"/>
        </w:rPr>
        <w:t>).</w:t>
      </w:r>
    </w:p>
    <w:p w14:paraId="459E2734" w14:textId="77777777" w:rsidR="002E20B7" w:rsidRPr="00A4760C" w:rsidRDefault="002E20B7" w:rsidP="002E20B7">
      <w:pPr>
        <w:spacing w:after="0" w:line="240" w:lineRule="auto"/>
        <w:ind w:firstLine="709"/>
        <w:contextualSpacing/>
        <w:jc w:val="both"/>
        <w:rPr>
          <w:rFonts w:ascii="Times New Roman" w:hAnsi="Times New Roman" w:cs="Times New Roman"/>
          <w:bCs/>
          <w:sz w:val="28"/>
          <w:szCs w:val="28"/>
        </w:rPr>
      </w:pPr>
      <w:r w:rsidRPr="00A4760C">
        <w:rPr>
          <w:rFonts w:ascii="Times New Roman" w:hAnsi="Times New Roman" w:cs="Times New Roman"/>
          <w:bCs/>
          <w:sz w:val="28"/>
          <w:szCs w:val="28"/>
        </w:rPr>
        <w:t xml:space="preserve">Обучение в организациях ТиПО проводится по </w:t>
      </w:r>
      <w:r w:rsidRPr="00A4760C">
        <w:rPr>
          <w:rFonts w:ascii="Times New Roman" w:hAnsi="Times New Roman" w:cs="Times New Roman"/>
          <w:b/>
          <w:sz w:val="28"/>
          <w:szCs w:val="28"/>
        </w:rPr>
        <w:t>83</w:t>
      </w:r>
      <w:r w:rsidRPr="00A4760C">
        <w:rPr>
          <w:rFonts w:ascii="Times New Roman" w:hAnsi="Times New Roman" w:cs="Times New Roman"/>
          <w:bCs/>
          <w:sz w:val="28"/>
          <w:szCs w:val="28"/>
        </w:rPr>
        <w:t xml:space="preserve"> специальностям по следующим направлениям: сельское хозяйство, строительство, педагогика, медицина, сфера обслуживания, специальности искусства и культуры, энергетика, технология машиностроения, эксплуатация транспорта и др. </w:t>
      </w:r>
    </w:p>
    <w:p w14:paraId="5F52CDA1" w14:textId="77777777" w:rsidR="002E20B7" w:rsidRPr="00A4760C" w:rsidRDefault="002E20B7" w:rsidP="002E20B7">
      <w:pPr>
        <w:pBdr>
          <w:bottom w:val="single" w:sz="4" w:space="31" w:color="FFFFFF"/>
        </w:pBdr>
        <w:shd w:val="clear" w:color="auto" w:fill="FFFFFF"/>
        <w:tabs>
          <w:tab w:val="num" w:pos="720"/>
          <w:tab w:val="left" w:pos="9498"/>
        </w:tabs>
        <w:spacing w:after="0" w:line="240" w:lineRule="auto"/>
        <w:jc w:val="both"/>
        <w:rPr>
          <w:rFonts w:ascii="Times New Roman" w:eastAsia="Arial" w:hAnsi="Times New Roman" w:cs="Times New Roman"/>
          <w:sz w:val="28"/>
          <w:szCs w:val="20"/>
          <w:lang w:eastAsia="ru-RU"/>
        </w:rPr>
      </w:pPr>
      <w:r w:rsidRPr="00A4760C">
        <w:rPr>
          <w:rFonts w:ascii="Times New Roman" w:hAnsi="Times New Roman" w:cs="Times New Roman"/>
          <w:sz w:val="28"/>
          <w:szCs w:val="28"/>
          <w:lang w:val="kk-KZ"/>
        </w:rPr>
        <w:tab/>
        <w:t xml:space="preserve">Контингент выпускников системы ТиПО  в 2023 г. составил </w:t>
      </w:r>
      <w:r w:rsidRPr="00A4760C">
        <w:rPr>
          <w:rFonts w:ascii="Times New Roman" w:hAnsi="Times New Roman" w:cs="Times New Roman"/>
          <w:b/>
          <w:sz w:val="28"/>
          <w:szCs w:val="28"/>
          <w:lang w:val="kk-KZ"/>
        </w:rPr>
        <w:t xml:space="preserve">6 355 </w:t>
      </w:r>
      <w:r w:rsidRPr="00A4760C">
        <w:rPr>
          <w:rFonts w:ascii="Times New Roman" w:hAnsi="Times New Roman" w:cs="Times New Roman"/>
          <w:sz w:val="28"/>
          <w:szCs w:val="28"/>
          <w:lang w:val="kk-KZ"/>
        </w:rPr>
        <w:t xml:space="preserve">человек </w:t>
      </w:r>
      <w:r w:rsidRPr="00A4760C">
        <w:rPr>
          <w:rFonts w:ascii="Times New Roman" w:hAnsi="Times New Roman" w:cs="Times New Roman"/>
          <w:i/>
          <w:sz w:val="28"/>
          <w:szCs w:val="28"/>
          <w:lang w:val="kk-KZ"/>
        </w:rPr>
        <w:t>(2022 г.-</w:t>
      </w:r>
      <w:r w:rsidRPr="00A4760C">
        <w:rPr>
          <w:rFonts w:ascii="Times New Roman" w:hAnsi="Times New Roman" w:cs="Times New Roman"/>
          <w:b/>
          <w:bCs/>
          <w:i/>
          <w:sz w:val="28"/>
          <w:szCs w:val="28"/>
          <w:lang w:val="kk-KZ"/>
        </w:rPr>
        <w:t>6617</w:t>
      </w:r>
      <w:r w:rsidRPr="00A4760C">
        <w:rPr>
          <w:rFonts w:ascii="Times New Roman" w:hAnsi="Times New Roman" w:cs="Times New Roman"/>
          <w:i/>
          <w:sz w:val="28"/>
          <w:szCs w:val="28"/>
          <w:lang w:val="kk-KZ"/>
        </w:rPr>
        <w:t>)</w:t>
      </w:r>
      <w:r w:rsidRPr="00A4760C">
        <w:rPr>
          <w:rFonts w:ascii="Times New Roman" w:hAnsi="Times New Roman" w:cs="Times New Roman"/>
          <w:sz w:val="28"/>
          <w:szCs w:val="28"/>
          <w:lang w:val="kk-KZ"/>
        </w:rPr>
        <w:t xml:space="preserve">, в т.ч. по государственному образовательному заказу-    </w:t>
      </w:r>
      <w:r w:rsidRPr="00A4760C">
        <w:rPr>
          <w:rFonts w:ascii="Times New Roman" w:hAnsi="Times New Roman" w:cs="Times New Roman"/>
          <w:b/>
          <w:sz w:val="28"/>
          <w:szCs w:val="28"/>
          <w:lang w:val="kk-KZ"/>
        </w:rPr>
        <w:t>4 456</w:t>
      </w:r>
      <w:r w:rsidRPr="00A4760C">
        <w:rPr>
          <w:rFonts w:ascii="Times New Roman" w:hAnsi="Times New Roman" w:cs="Times New Roman"/>
          <w:sz w:val="28"/>
          <w:szCs w:val="28"/>
          <w:lang w:val="kk-KZ"/>
        </w:rPr>
        <w:t xml:space="preserve"> человек </w:t>
      </w:r>
      <w:r w:rsidRPr="00A4760C">
        <w:rPr>
          <w:rFonts w:ascii="Times New Roman" w:hAnsi="Times New Roman" w:cs="Times New Roman"/>
          <w:i/>
          <w:sz w:val="28"/>
          <w:szCs w:val="28"/>
          <w:lang w:val="kk-KZ"/>
        </w:rPr>
        <w:t>(2022 г.-</w:t>
      </w:r>
      <w:r w:rsidRPr="00A4760C">
        <w:rPr>
          <w:rFonts w:ascii="Times New Roman" w:hAnsi="Times New Roman" w:cs="Times New Roman"/>
          <w:b/>
          <w:bCs/>
          <w:i/>
          <w:sz w:val="28"/>
          <w:szCs w:val="28"/>
          <w:lang w:val="kk-KZ"/>
        </w:rPr>
        <w:t>4536</w:t>
      </w:r>
      <w:r w:rsidRPr="00A4760C">
        <w:rPr>
          <w:rFonts w:ascii="Times New Roman" w:hAnsi="Times New Roman" w:cs="Times New Roman"/>
          <w:i/>
          <w:sz w:val="28"/>
          <w:szCs w:val="28"/>
          <w:lang w:val="kk-KZ"/>
        </w:rPr>
        <w:t>)</w:t>
      </w:r>
      <w:r w:rsidRPr="00A4760C">
        <w:rPr>
          <w:rFonts w:ascii="Times New Roman" w:hAnsi="Times New Roman" w:cs="Times New Roman"/>
          <w:sz w:val="28"/>
          <w:szCs w:val="28"/>
          <w:lang w:val="kk-KZ"/>
        </w:rPr>
        <w:t xml:space="preserve">. </w:t>
      </w:r>
      <w:r w:rsidRPr="00A4760C">
        <w:rPr>
          <w:rFonts w:ascii="Times New Roman" w:eastAsia="Arial" w:hAnsi="Times New Roman" w:cs="Times New Roman"/>
          <w:sz w:val="28"/>
          <w:szCs w:val="20"/>
          <w:lang w:eastAsia="ru-RU"/>
        </w:rPr>
        <w:t>Трудоустройство и занятость 2023 года составили</w:t>
      </w:r>
    </w:p>
    <w:p w14:paraId="06A78E3B" w14:textId="77777777" w:rsidR="002E20B7" w:rsidRPr="00A4760C" w:rsidRDefault="002E20B7" w:rsidP="002E20B7">
      <w:pPr>
        <w:pBdr>
          <w:bottom w:val="single" w:sz="4" w:space="31" w:color="FFFFFF"/>
        </w:pBdr>
        <w:shd w:val="clear" w:color="auto" w:fill="FFFFFF"/>
        <w:tabs>
          <w:tab w:val="num" w:pos="720"/>
          <w:tab w:val="left" w:pos="9498"/>
        </w:tabs>
        <w:spacing w:after="0" w:line="240" w:lineRule="auto"/>
        <w:jc w:val="both"/>
        <w:rPr>
          <w:rFonts w:ascii="Times New Roman" w:hAnsi="Times New Roman" w:cs="Times New Roman"/>
          <w:i/>
          <w:sz w:val="24"/>
          <w:szCs w:val="20"/>
        </w:rPr>
      </w:pPr>
      <w:r w:rsidRPr="00A4760C">
        <w:rPr>
          <w:rFonts w:ascii="Times New Roman" w:eastAsia="Arial" w:hAnsi="Times New Roman" w:cs="Times New Roman"/>
          <w:sz w:val="28"/>
          <w:szCs w:val="20"/>
          <w:lang w:eastAsia="ru-RU"/>
        </w:rPr>
        <w:t xml:space="preserve"> </w:t>
      </w:r>
      <w:r w:rsidRPr="00A4760C">
        <w:rPr>
          <w:rFonts w:ascii="Times New Roman" w:eastAsia="Arial" w:hAnsi="Times New Roman" w:cs="Times New Roman"/>
          <w:b/>
          <w:bCs/>
          <w:sz w:val="28"/>
          <w:szCs w:val="20"/>
          <w:lang w:eastAsia="ru-RU"/>
        </w:rPr>
        <w:t xml:space="preserve">5 779, </w:t>
      </w:r>
      <w:r w:rsidRPr="00A4760C">
        <w:rPr>
          <w:rFonts w:ascii="Times New Roman" w:eastAsia="Arial" w:hAnsi="Times New Roman" w:cs="Times New Roman"/>
          <w:sz w:val="28"/>
          <w:szCs w:val="20"/>
          <w:lang w:eastAsia="ru-RU"/>
        </w:rPr>
        <w:t xml:space="preserve">или </w:t>
      </w:r>
      <w:r w:rsidRPr="00A4760C">
        <w:rPr>
          <w:rFonts w:ascii="Times New Roman" w:eastAsia="Arial" w:hAnsi="Times New Roman" w:cs="Times New Roman"/>
          <w:b/>
          <w:bCs/>
          <w:sz w:val="28"/>
          <w:szCs w:val="20"/>
          <w:lang w:eastAsia="ru-RU"/>
        </w:rPr>
        <w:t xml:space="preserve">91 % </w:t>
      </w:r>
      <w:r w:rsidRPr="00A4760C">
        <w:rPr>
          <w:rFonts w:ascii="Times New Roman" w:eastAsia="Arial" w:hAnsi="Times New Roman" w:cs="Times New Roman"/>
          <w:bCs/>
          <w:i/>
          <w:sz w:val="28"/>
          <w:szCs w:val="20"/>
          <w:lang w:eastAsia="ru-RU"/>
        </w:rPr>
        <w:t xml:space="preserve">(в 2022 году – </w:t>
      </w:r>
      <w:r w:rsidRPr="00A4760C">
        <w:rPr>
          <w:rFonts w:ascii="Times New Roman" w:eastAsia="Arial" w:hAnsi="Times New Roman" w:cs="Times New Roman"/>
          <w:b/>
          <w:bCs/>
          <w:i/>
          <w:sz w:val="28"/>
          <w:szCs w:val="20"/>
          <w:lang w:eastAsia="ru-RU"/>
        </w:rPr>
        <w:t>6198</w:t>
      </w:r>
      <w:r w:rsidRPr="00A4760C">
        <w:rPr>
          <w:rFonts w:ascii="Times New Roman" w:eastAsia="Arial" w:hAnsi="Times New Roman" w:cs="Times New Roman"/>
          <w:bCs/>
          <w:i/>
          <w:sz w:val="28"/>
          <w:szCs w:val="20"/>
          <w:lang w:eastAsia="ru-RU"/>
        </w:rPr>
        <w:t xml:space="preserve"> человек, или </w:t>
      </w:r>
      <w:r w:rsidRPr="00A4760C">
        <w:rPr>
          <w:rFonts w:ascii="Times New Roman" w:eastAsia="Arial" w:hAnsi="Times New Roman" w:cs="Times New Roman"/>
          <w:b/>
          <w:bCs/>
          <w:i/>
          <w:sz w:val="28"/>
          <w:szCs w:val="20"/>
          <w:lang w:eastAsia="ru-RU"/>
        </w:rPr>
        <w:t>95%</w:t>
      </w:r>
      <w:r w:rsidRPr="00A4760C">
        <w:rPr>
          <w:rFonts w:ascii="Times New Roman" w:eastAsia="Arial" w:hAnsi="Times New Roman" w:cs="Times New Roman"/>
          <w:bCs/>
          <w:i/>
          <w:sz w:val="28"/>
          <w:szCs w:val="20"/>
          <w:lang w:eastAsia="ru-RU"/>
        </w:rPr>
        <w:t xml:space="preserve">, </w:t>
      </w:r>
      <w:r w:rsidRPr="00A4760C">
        <w:rPr>
          <w:rFonts w:ascii="Times New Roman" w:eastAsia="Arial" w:hAnsi="Times New Roman" w:cs="Times New Roman"/>
          <w:b/>
          <w:bCs/>
          <w:i/>
          <w:iCs/>
          <w:sz w:val="28"/>
          <w:szCs w:val="28"/>
          <w:lang w:eastAsia="ru-RU"/>
        </w:rPr>
        <w:t xml:space="preserve">2021 - </w:t>
      </w:r>
      <w:r w:rsidRPr="00A4760C">
        <w:rPr>
          <w:rFonts w:ascii="Times New Roman" w:hAnsi="Times New Roman" w:cs="Times New Roman"/>
          <w:b/>
          <w:bCs/>
          <w:i/>
          <w:sz w:val="28"/>
          <w:szCs w:val="20"/>
        </w:rPr>
        <w:t xml:space="preserve">6 123 </w:t>
      </w:r>
      <w:r w:rsidRPr="00A4760C">
        <w:rPr>
          <w:rFonts w:ascii="Times New Roman" w:hAnsi="Times New Roman" w:cs="Times New Roman"/>
          <w:i/>
          <w:sz w:val="28"/>
          <w:szCs w:val="20"/>
        </w:rPr>
        <w:t xml:space="preserve">человека, или </w:t>
      </w:r>
      <w:r w:rsidRPr="00A4760C">
        <w:rPr>
          <w:rFonts w:ascii="Times New Roman" w:hAnsi="Times New Roman" w:cs="Times New Roman"/>
          <w:b/>
          <w:i/>
          <w:sz w:val="28"/>
          <w:szCs w:val="20"/>
        </w:rPr>
        <w:t>93,1%</w:t>
      </w:r>
      <w:r w:rsidRPr="00A4760C">
        <w:rPr>
          <w:rFonts w:ascii="Times New Roman" w:hAnsi="Times New Roman" w:cs="Times New Roman"/>
          <w:i/>
          <w:sz w:val="28"/>
          <w:szCs w:val="20"/>
        </w:rPr>
        <w:t>).</w:t>
      </w:r>
    </w:p>
    <w:p w14:paraId="650820C2" w14:textId="77777777" w:rsidR="002E20B7" w:rsidRPr="00A4760C" w:rsidRDefault="002E20B7" w:rsidP="002E20B7">
      <w:pPr>
        <w:pBdr>
          <w:bottom w:val="single" w:sz="4" w:space="31" w:color="FFFFFF"/>
        </w:pBdr>
        <w:shd w:val="clear" w:color="auto" w:fill="FFFFFF"/>
        <w:tabs>
          <w:tab w:val="num" w:pos="720"/>
          <w:tab w:val="left" w:pos="9498"/>
        </w:tabs>
        <w:spacing w:after="0" w:line="240" w:lineRule="auto"/>
        <w:jc w:val="both"/>
        <w:rPr>
          <w:rFonts w:ascii="Times New Roman" w:hAnsi="Times New Roman" w:cs="Times New Roman"/>
          <w:sz w:val="28"/>
          <w:szCs w:val="28"/>
        </w:rPr>
      </w:pPr>
      <w:r w:rsidRPr="00A4760C">
        <w:rPr>
          <w:rFonts w:ascii="Times New Roman" w:hAnsi="Times New Roman" w:cs="Times New Roman"/>
          <w:b/>
          <w:bCs/>
          <w:i/>
          <w:sz w:val="36"/>
          <w:szCs w:val="36"/>
        </w:rPr>
        <w:tab/>
      </w:r>
      <w:r w:rsidRPr="00A4760C">
        <w:rPr>
          <w:rFonts w:ascii="Times New Roman" w:eastAsia="Arial" w:hAnsi="Times New Roman" w:cs="Times New Roman"/>
          <w:sz w:val="28"/>
          <w:szCs w:val="28"/>
        </w:rPr>
        <w:t xml:space="preserve">В </w:t>
      </w:r>
      <w:r w:rsidRPr="00A4760C">
        <w:rPr>
          <w:rFonts w:ascii="Times New Roman" w:hAnsi="Times New Roman" w:cs="Times New Roman"/>
          <w:b/>
          <w:bCs/>
          <w:sz w:val="28"/>
          <w:szCs w:val="28"/>
          <w:shd w:val="clear" w:color="auto" w:fill="FFFFFF" w:themeFill="background1"/>
        </w:rPr>
        <w:t>31</w:t>
      </w:r>
      <w:r w:rsidRPr="00A4760C">
        <w:rPr>
          <w:rFonts w:ascii="Times New Roman" w:hAnsi="Times New Roman" w:cs="Times New Roman"/>
          <w:sz w:val="28"/>
          <w:szCs w:val="28"/>
          <w:shd w:val="clear" w:color="auto" w:fill="FFFFFF" w:themeFill="background1"/>
        </w:rPr>
        <w:t xml:space="preserve"> колледже области</w:t>
      </w:r>
      <w:r w:rsidRPr="00A4760C">
        <w:rPr>
          <w:rFonts w:ascii="Times New Roman" w:hAnsi="Times New Roman" w:cs="Times New Roman"/>
          <w:sz w:val="28"/>
          <w:szCs w:val="28"/>
          <w:shd w:val="clear" w:color="auto" w:fill="FFFFFF"/>
        </w:rPr>
        <w:t xml:space="preserve"> реализуется </w:t>
      </w:r>
      <w:r w:rsidRPr="00A4760C">
        <w:rPr>
          <w:rFonts w:ascii="Times New Roman" w:hAnsi="Times New Roman" w:cs="Times New Roman"/>
          <w:sz w:val="28"/>
          <w:szCs w:val="28"/>
        </w:rPr>
        <w:t xml:space="preserve">дуальный формат обучения по </w:t>
      </w:r>
      <w:r w:rsidRPr="00A4760C">
        <w:rPr>
          <w:rFonts w:ascii="Times New Roman" w:hAnsi="Times New Roman" w:cs="Times New Roman"/>
          <w:b/>
          <w:sz w:val="28"/>
          <w:szCs w:val="28"/>
        </w:rPr>
        <w:t>33</w:t>
      </w:r>
      <w:r w:rsidRPr="00A4760C">
        <w:rPr>
          <w:rFonts w:ascii="Times New Roman" w:hAnsi="Times New Roman" w:cs="Times New Roman"/>
          <w:sz w:val="28"/>
          <w:szCs w:val="28"/>
        </w:rPr>
        <w:t xml:space="preserve"> специальностям </w:t>
      </w:r>
      <w:r w:rsidRPr="00A4760C">
        <w:rPr>
          <w:rFonts w:ascii="Times New Roman" w:hAnsi="Times New Roman" w:cs="Times New Roman"/>
          <w:i/>
          <w:iCs/>
          <w:sz w:val="24"/>
          <w:szCs w:val="24"/>
        </w:rPr>
        <w:t>(сельскохозяйственной, транспортной, строительной, пищевой, горнодобывающей отраслей, сферы сервиса, образования, энергетики и связи)</w:t>
      </w:r>
      <w:r w:rsidRPr="00A4760C">
        <w:rPr>
          <w:rFonts w:ascii="Times New Roman" w:hAnsi="Times New Roman" w:cs="Times New Roman"/>
          <w:sz w:val="28"/>
          <w:szCs w:val="28"/>
        </w:rPr>
        <w:t xml:space="preserve"> с общим контингентом </w:t>
      </w:r>
      <w:r w:rsidRPr="00A4760C">
        <w:rPr>
          <w:rFonts w:ascii="Times New Roman" w:hAnsi="Times New Roman" w:cs="Times New Roman"/>
          <w:b/>
          <w:sz w:val="28"/>
          <w:szCs w:val="28"/>
          <w:lang w:val="kk-KZ"/>
        </w:rPr>
        <w:t>4887</w:t>
      </w:r>
      <w:r w:rsidRPr="00A4760C">
        <w:rPr>
          <w:rFonts w:ascii="Times New Roman" w:hAnsi="Times New Roman" w:cs="Times New Roman"/>
          <w:sz w:val="28"/>
          <w:szCs w:val="28"/>
        </w:rPr>
        <w:t xml:space="preserve"> человек, из них по госзаказу </w:t>
      </w:r>
      <w:r w:rsidRPr="00A4760C">
        <w:rPr>
          <w:rFonts w:ascii="Times New Roman" w:hAnsi="Times New Roman" w:cs="Times New Roman"/>
          <w:b/>
          <w:bCs/>
          <w:sz w:val="28"/>
          <w:szCs w:val="28"/>
        </w:rPr>
        <w:t xml:space="preserve">4868 </w:t>
      </w:r>
      <w:r w:rsidRPr="00A4760C">
        <w:rPr>
          <w:rFonts w:ascii="Times New Roman" w:hAnsi="Times New Roman" w:cs="Times New Roman"/>
          <w:sz w:val="28"/>
          <w:szCs w:val="28"/>
        </w:rPr>
        <w:t xml:space="preserve">человек, или </w:t>
      </w:r>
      <w:r w:rsidRPr="00A4760C">
        <w:rPr>
          <w:rFonts w:ascii="Times New Roman" w:hAnsi="Times New Roman" w:cs="Times New Roman"/>
          <w:b/>
          <w:bCs/>
          <w:sz w:val="28"/>
          <w:szCs w:val="28"/>
        </w:rPr>
        <w:t>25%</w:t>
      </w:r>
      <w:r w:rsidRPr="00A4760C">
        <w:rPr>
          <w:rFonts w:ascii="Times New Roman" w:hAnsi="Times New Roman" w:cs="Times New Roman"/>
          <w:sz w:val="28"/>
          <w:szCs w:val="28"/>
          <w:lang w:val="kk-KZ"/>
        </w:rPr>
        <w:t xml:space="preserve"> </w:t>
      </w:r>
      <w:r w:rsidRPr="00A4760C">
        <w:rPr>
          <w:rFonts w:ascii="Times New Roman" w:hAnsi="Times New Roman" w:cs="Times New Roman"/>
          <w:i/>
          <w:sz w:val="24"/>
          <w:szCs w:val="24"/>
          <w:shd w:val="clear" w:color="auto" w:fill="FFFFFF"/>
        </w:rPr>
        <w:t xml:space="preserve">(на </w:t>
      </w:r>
      <w:r w:rsidRPr="00A4760C">
        <w:rPr>
          <w:rFonts w:ascii="Times New Roman" w:hAnsi="Times New Roman" w:cs="Times New Roman"/>
          <w:b/>
          <w:i/>
          <w:sz w:val="24"/>
          <w:szCs w:val="24"/>
          <w:shd w:val="clear" w:color="auto" w:fill="FFFFFF"/>
          <w:lang w:val="kk-KZ"/>
        </w:rPr>
        <w:t>1047</w:t>
      </w:r>
      <w:r w:rsidRPr="00A4760C">
        <w:rPr>
          <w:rFonts w:ascii="Times New Roman" w:hAnsi="Times New Roman" w:cs="Times New Roman"/>
          <w:i/>
          <w:sz w:val="24"/>
          <w:szCs w:val="24"/>
          <w:shd w:val="clear" w:color="auto" w:fill="FFFFFF"/>
        </w:rPr>
        <w:t xml:space="preserve"> чел. больше уровня прошлого года)</w:t>
      </w:r>
      <w:r w:rsidRPr="00A4760C">
        <w:rPr>
          <w:rFonts w:ascii="Times New Roman" w:hAnsi="Times New Roman" w:cs="Times New Roman"/>
          <w:i/>
          <w:sz w:val="28"/>
          <w:szCs w:val="28"/>
          <w:shd w:val="clear" w:color="auto" w:fill="FFFFFF"/>
        </w:rPr>
        <w:t xml:space="preserve">. </w:t>
      </w:r>
      <w:r w:rsidRPr="00A4760C">
        <w:rPr>
          <w:rFonts w:ascii="Times New Roman" w:eastAsia="Calibri" w:hAnsi="Times New Roman" w:cs="Times New Roman"/>
          <w:sz w:val="28"/>
          <w:szCs w:val="28"/>
          <w:shd w:val="clear" w:color="auto" w:fill="FFFFFF"/>
        </w:rPr>
        <w:t>Вовлечено с</w:t>
      </w:r>
      <w:r w:rsidRPr="00A4760C">
        <w:rPr>
          <w:rFonts w:ascii="Times New Roman" w:hAnsi="Times New Roman" w:cs="Times New Roman"/>
          <w:sz w:val="28"/>
          <w:szCs w:val="28"/>
        </w:rPr>
        <w:t xml:space="preserve">выше </w:t>
      </w:r>
      <w:r w:rsidRPr="00A4760C">
        <w:rPr>
          <w:rFonts w:ascii="Times New Roman" w:hAnsi="Times New Roman" w:cs="Times New Roman"/>
          <w:b/>
          <w:sz w:val="28"/>
          <w:szCs w:val="28"/>
        </w:rPr>
        <w:t>200</w:t>
      </w:r>
      <w:r w:rsidRPr="00A4760C">
        <w:rPr>
          <w:rFonts w:ascii="Times New Roman" w:hAnsi="Times New Roman" w:cs="Times New Roman"/>
          <w:sz w:val="28"/>
          <w:szCs w:val="28"/>
        </w:rPr>
        <w:t xml:space="preserve"> предприятий.</w:t>
      </w:r>
    </w:p>
    <w:p w14:paraId="03DD9C94" w14:textId="77777777" w:rsidR="002E20B7" w:rsidRPr="00A4760C" w:rsidRDefault="002E20B7" w:rsidP="002E20B7">
      <w:pPr>
        <w:pBdr>
          <w:bottom w:val="single" w:sz="4" w:space="31" w:color="FFFFFF"/>
        </w:pBdr>
        <w:shd w:val="clear" w:color="auto" w:fill="FFFFFF"/>
        <w:tabs>
          <w:tab w:val="num" w:pos="720"/>
          <w:tab w:val="left" w:pos="9498"/>
        </w:tabs>
        <w:spacing w:after="0" w:line="240" w:lineRule="auto"/>
        <w:jc w:val="both"/>
        <w:rPr>
          <w:rFonts w:ascii="Times New Roman" w:hAnsi="Times New Roman" w:cs="Times New Roman"/>
          <w:i/>
          <w:sz w:val="28"/>
          <w:szCs w:val="28"/>
        </w:rPr>
      </w:pPr>
      <w:r w:rsidRPr="00A4760C">
        <w:rPr>
          <w:rFonts w:ascii="Times New Roman" w:hAnsi="Times New Roman" w:cs="Times New Roman"/>
          <w:sz w:val="28"/>
          <w:szCs w:val="28"/>
        </w:rPr>
        <w:tab/>
      </w:r>
      <w:r w:rsidRPr="00A4760C">
        <w:rPr>
          <w:rFonts w:ascii="Times New Roman" w:hAnsi="Times New Roman" w:cs="Times New Roman"/>
          <w:bCs/>
          <w:sz w:val="28"/>
          <w:szCs w:val="28"/>
        </w:rPr>
        <w:t xml:space="preserve">В рамках проекта «Жас маман» за 2 года </w:t>
      </w:r>
      <w:r w:rsidRPr="00A4760C">
        <w:rPr>
          <w:rFonts w:ascii="Times New Roman" w:hAnsi="Times New Roman" w:cs="Times New Roman"/>
          <w:bCs/>
          <w:i/>
          <w:sz w:val="28"/>
          <w:szCs w:val="28"/>
        </w:rPr>
        <w:t>(2020 г., 2021 г.)</w:t>
      </w:r>
      <w:r w:rsidRPr="00A4760C">
        <w:rPr>
          <w:rFonts w:ascii="Times New Roman" w:hAnsi="Times New Roman" w:cs="Times New Roman"/>
          <w:bCs/>
          <w:sz w:val="28"/>
          <w:szCs w:val="28"/>
        </w:rPr>
        <w:t xml:space="preserve"> в </w:t>
      </w:r>
      <w:r w:rsidRPr="00A4760C">
        <w:rPr>
          <w:rFonts w:ascii="Times New Roman" w:hAnsi="Times New Roman" w:cs="Times New Roman"/>
          <w:b/>
          <w:bCs/>
          <w:sz w:val="28"/>
          <w:szCs w:val="28"/>
        </w:rPr>
        <w:t>10</w:t>
      </w:r>
      <w:r w:rsidRPr="00A4760C">
        <w:rPr>
          <w:rFonts w:ascii="Times New Roman" w:hAnsi="Times New Roman" w:cs="Times New Roman"/>
          <w:bCs/>
          <w:sz w:val="28"/>
          <w:szCs w:val="28"/>
        </w:rPr>
        <w:t xml:space="preserve"> колледжах области значительно укреплена материально-техническая база. Созданы </w:t>
      </w:r>
      <w:r w:rsidRPr="00A4760C">
        <w:rPr>
          <w:rFonts w:ascii="Times New Roman" w:hAnsi="Times New Roman" w:cs="Times New Roman"/>
          <w:b/>
          <w:bCs/>
          <w:sz w:val="28"/>
          <w:szCs w:val="28"/>
        </w:rPr>
        <w:t>16</w:t>
      </w:r>
      <w:r w:rsidRPr="00A4760C">
        <w:rPr>
          <w:rFonts w:ascii="Times New Roman" w:hAnsi="Times New Roman" w:cs="Times New Roman"/>
          <w:bCs/>
          <w:sz w:val="28"/>
          <w:szCs w:val="28"/>
        </w:rPr>
        <w:t xml:space="preserve"> современных лабораторий, </w:t>
      </w:r>
      <w:r w:rsidRPr="00A4760C">
        <w:rPr>
          <w:rFonts w:ascii="Times New Roman" w:hAnsi="Times New Roman" w:cs="Times New Roman"/>
          <w:b/>
          <w:bCs/>
          <w:sz w:val="28"/>
          <w:szCs w:val="28"/>
        </w:rPr>
        <w:t>8</w:t>
      </w:r>
      <w:r w:rsidRPr="00A4760C">
        <w:rPr>
          <w:rFonts w:ascii="Times New Roman" w:hAnsi="Times New Roman" w:cs="Times New Roman"/>
          <w:bCs/>
          <w:sz w:val="28"/>
          <w:szCs w:val="28"/>
        </w:rPr>
        <w:t xml:space="preserve"> мастерских и </w:t>
      </w:r>
      <w:r w:rsidRPr="00A4760C">
        <w:rPr>
          <w:rFonts w:ascii="Times New Roman" w:hAnsi="Times New Roman" w:cs="Times New Roman"/>
          <w:b/>
          <w:bCs/>
          <w:sz w:val="28"/>
          <w:szCs w:val="28"/>
        </w:rPr>
        <w:t>2</w:t>
      </w:r>
      <w:r w:rsidRPr="00A4760C">
        <w:rPr>
          <w:rFonts w:ascii="Times New Roman" w:hAnsi="Times New Roman" w:cs="Times New Roman"/>
          <w:bCs/>
          <w:sz w:val="28"/>
          <w:szCs w:val="28"/>
        </w:rPr>
        <w:t xml:space="preserve"> кабинета новой модификации  </w:t>
      </w:r>
      <w:r w:rsidRPr="00A4760C">
        <w:rPr>
          <w:rFonts w:ascii="Times New Roman" w:hAnsi="Times New Roman" w:cs="Times New Roman"/>
          <w:bCs/>
          <w:i/>
          <w:sz w:val="24"/>
          <w:szCs w:val="24"/>
        </w:rPr>
        <w:t>(КГКП «Костанайский строительный колледж»; КГКП «Костанайский политехнический высший колледж»; КГКП «Костанайский колледж автомобильного транспорта»;  КГКП «Костанайский колледж бытсервиса»; КГКП «Житикаринский политехнический колледж»; КГКП «Аулиекольский сельскохозяйственный коллед; КГКП «Профессионально-технический колледж имени Камшат Доненбаевой»; КГКП «Федоровский сельскохозяйственный колледж»; КГКП «Лисаковский технический колледж»; КГКП «Костанайский индустриально-педагогический колледж»).</w:t>
      </w:r>
    </w:p>
    <w:p w14:paraId="67CC9508" w14:textId="77777777" w:rsidR="002E20B7" w:rsidRPr="00A4760C" w:rsidRDefault="002E20B7" w:rsidP="002E20B7">
      <w:pPr>
        <w:pBdr>
          <w:bottom w:val="single" w:sz="4" w:space="31" w:color="FFFFFF"/>
        </w:pBdr>
        <w:shd w:val="clear" w:color="auto" w:fill="FFFFFF"/>
        <w:tabs>
          <w:tab w:val="num" w:pos="720"/>
          <w:tab w:val="left" w:pos="9498"/>
        </w:tabs>
        <w:spacing w:after="0" w:line="240" w:lineRule="auto"/>
        <w:jc w:val="both"/>
        <w:rPr>
          <w:rFonts w:ascii="Times New Roman" w:hAnsi="Times New Roman" w:cs="Times New Roman"/>
          <w:i/>
          <w:sz w:val="28"/>
          <w:szCs w:val="28"/>
        </w:rPr>
      </w:pPr>
      <w:r w:rsidRPr="00A4760C">
        <w:rPr>
          <w:rFonts w:ascii="Times New Roman" w:hAnsi="Times New Roman" w:cs="Times New Roman"/>
          <w:sz w:val="28"/>
          <w:szCs w:val="28"/>
        </w:rPr>
        <w:tab/>
      </w:r>
      <w:r w:rsidRPr="00A4760C">
        <w:rPr>
          <w:rFonts w:ascii="Times New Roman" w:hAnsi="Times New Roman" w:cs="Times New Roman"/>
          <w:bCs/>
          <w:sz w:val="28"/>
          <w:szCs w:val="28"/>
        </w:rPr>
        <w:t xml:space="preserve">На реализацию проекта из республиканского бюджета выделено </w:t>
      </w:r>
      <w:r w:rsidRPr="00A4760C">
        <w:rPr>
          <w:rFonts w:ascii="Times New Roman" w:hAnsi="Times New Roman" w:cs="Times New Roman"/>
          <w:b/>
          <w:bCs/>
          <w:sz w:val="28"/>
          <w:szCs w:val="28"/>
        </w:rPr>
        <w:t>2,4 млрд</w:t>
      </w:r>
      <w:r w:rsidRPr="00A4760C">
        <w:rPr>
          <w:rFonts w:ascii="Times New Roman" w:hAnsi="Times New Roman" w:cs="Times New Roman"/>
          <w:bCs/>
          <w:sz w:val="28"/>
          <w:szCs w:val="28"/>
        </w:rPr>
        <w:t xml:space="preserve">.тенге </w:t>
      </w:r>
      <w:r w:rsidRPr="00A4760C">
        <w:rPr>
          <w:rFonts w:ascii="Times New Roman" w:hAnsi="Times New Roman" w:cs="Times New Roman"/>
          <w:bCs/>
          <w:i/>
          <w:sz w:val="28"/>
          <w:szCs w:val="28"/>
        </w:rPr>
        <w:t xml:space="preserve">(2020 год – </w:t>
      </w:r>
      <w:r w:rsidRPr="00A4760C">
        <w:rPr>
          <w:rFonts w:ascii="Times New Roman" w:hAnsi="Times New Roman" w:cs="Times New Roman"/>
          <w:b/>
          <w:bCs/>
          <w:i/>
          <w:sz w:val="28"/>
          <w:szCs w:val="28"/>
        </w:rPr>
        <w:t>718,6 млн</w:t>
      </w:r>
      <w:r w:rsidRPr="00A4760C">
        <w:rPr>
          <w:rFonts w:ascii="Times New Roman" w:hAnsi="Times New Roman" w:cs="Times New Roman"/>
          <w:bCs/>
          <w:i/>
          <w:sz w:val="28"/>
          <w:szCs w:val="28"/>
        </w:rPr>
        <w:t xml:space="preserve">.тг., 2021 год – </w:t>
      </w:r>
      <w:r w:rsidRPr="00A4760C">
        <w:rPr>
          <w:rFonts w:ascii="Times New Roman" w:hAnsi="Times New Roman" w:cs="Times New Roman"/>
          <w:b/>
          <w:bCs/>
          <w:i/>
          <w:sz w:val="28"/>
          <w:szCs w:val="28"/>
        </w:rPr>
        <w:t>1679,7 млн</w:t>
      </w:r>
      <w:r w:rsidRPr="00A4760C">
        <w:rPr>
          <w:rFonts w:ascii="Times New Roman" w:hAnsi="Times New Roman" w:cs="Times New Roman"/>
          <w:bCs/>
          <w:i/>
          <w:sz w:val="28"/>
          <w:szCs w:val="28"/>
        </w:rPr>
        <w:t>.тг.),</w:t>
      </w:r>
      <w:r w:rsidRPr="00A4760C">
        <w:rPr>
          <w:rFonts w:ascii="Times New Roman" w:hAnsi="Times New Roman" w:cs="Times New Roman"/>
          <w:bCs/>
          <w:sz w:val="28"/>
          <w:szCs w:val="28"/>
        </w:rPr>
        <w:t xml:space="preserve">  из местного бюджета </w:t>
      </w:r>
      <w:r w:rsidRPr="00A4760C">
        <w:rPr>
          <w:rFonts w:ascii="Times New Roman" w:hAnsi="Times New Roman" w:cs="Times New Roman"/>
          <w:b/>
          <w:bCs/>
          <w:sz w:val="28"/>
          <w:szCs w:val="28"/>
        </w:rPr>
        <w:t>247 млн</w:t>
      </w:r>
      <w:r w:rsidRPr="00A4760C">
        <w:rPr>
          <w:rFonts w:ascii="Times New Roman" w:hAnsi="Times New Roman" w:cs="Times New Roman"/>
          <w:bCs/>
          <w:sz w:val="28"/>
          <w:szCs w:val="28"/>
        </w:rPr>
        <w:t xml:space="preserve">.тенге </w:t>
      </w:r>
      <w:r w:rsidRPr="00A4760C">
        <w:rPr>
          <w:rFonts w:ascii="Times New Roman" w:hAnsi="Times New Roman" w:cs="Times New Roman"/>
          <w:bCs/>
          <w:i/>
          <w:sz w:val="28"/>
          <w:szCs w:val="28"/>
        </w:rPr>
        <w:t xml:space="preserve">(2020 г. - </w:t>
      </w:r>
      <w:r w:rsidRPr="00A4760C">
        <w:rPr>
          <w:rFonts w:ascii="Times New Roman" w:hAnsi="Times New Roman" w:cs="Times New Roman"/>
          <w:b/>
          <w:bCs/>
          <w:i/>
          <w:sz w:val="28"/>
          <w:szCs w:val="28"/>
        </w:rPr>
        <w:t>51 млн</w:t>
      </w:r>
      <w:r w:rsidRPr="00A4760C">
        <w:rPr>
          <w:rFonts w:ascii="Times New Roman" w:hAnsi="Times New Roman" w:cs="Times New Roman"/>
          <w:bCs/>
          <w:i/>
          <w:sz w:val="28"/>
          <w:szCs w:val="28"/>
        </w:rPr>
        <w:t xml:space="preserve">.тг., 2021 г. – </w:t>
      </w:r>
      <w:r w:rsidRPr="00A4760C">
        <w:rPr>
          <w:rFonts w:ascii="Times New Roman" w:hAnsi="Times New Roman" w:cs="Times New Roman"/>
          <w:b/>
          <w:bCs/>
          <w:i/>
          <w:sz w:val="28"/>
          <w:szCs w:val="28"/>
        </w:rPr>
        <w:t>196 млн</w:t>
      </w:r>
      <w:r w:rsidRPr="00A4760C">
        <w:rPr>
          <w:rFonts w:ascii="Times New Roman" w:hAnsi="Times New Roman" w:cs="Times New Roman"/>
          <w:bCs/>
          <w:i/>
          <w:sz w:val="28"/>
          <w:szCs w:val="28"/>
        </w:rPr>
        <w:t>.тг.).</w:t>
      </w:r>
    </w:p>
    <w:p w14:paraId="2E7E47BF" w14:textId="77777777" w:rsidR="002E20B7" w:rsidRPr="00A4760C" w:rsidRDefault="002E20B7" w:rsidP="002E20B7">
      <w:pPr>
        <w:pBdr>
          <w:bottom w:val="single" w:sz="4" w:space="31" w:color="FFFFFF"/>
        </w:pBdr>
        <w:shd w:val="clear" w:color="auto" w:fill="FFFFFF"/>
        <w:tabs>
          <w:tab w:val="num" w:pos="720"/>
          <w:tab w:val="left" w:pos="9498"/>
        </w:tabs>
        <w:spacing w:after="0" w:line="240" w:lineRule="auto"/>
        <w:jc w:val="both"/>
        <w:rPr>
          <w:rFonts w:ascii="Times New Roman" w:hAnsi="Times New Roman" w:cs="Times New Roman"/>
          <w:sz w:val="28"/>
          <w:szCs w:val="28"/>
        </w:rPr>
      </w:pPr>
      <w:r w:rsidRPr="00A4760C">
        <w:rPr>
          <w:rFonts w:ascii="Times New Roman" w:hAnsi="Times New Roman" w:cs="Times New Roman"/>
          <w:sz w:val="28"/>
          <w:szCs w:val="28"/>
        </w:rPr>
        <w:tab/>
      </w:r>
      <w:r w:rsidRPr="00A4760C">
        <w:rPr>
          <w:rFonts w:ascii="Times New Roman" w:hAnsi="Times New Roman" w:cs="Times New Roman"/>
          <w:bCs/>
          <w:sz w:val="28"/>
          <w:szCs w:val="28"/>
        </w:rPr>
        <w:t xml:space="preserve">С сентября 2021 года колледжам предоставлена академическая свобода, а именно, внедрение самостоятельности в разработке образовательных программ с учетом требований работодателей </w:t>
      </w:r>
      <w:r w:rsidRPr="00A4760C">
        <w:rPr>
          <w:rFonts w:ascii="Times New Roman" w:hAnsi="Times New Roman" w:cs="Times New Roman"/>
          <w:bCs/>
          <w:i/>
          <w:iCs/>
          <w:sz w:val="24"/>
          <w:szCs w:val="24"/>
        </w:rPr>
        <w:t>(профстандартов)</w:t>
      </w:r>
      <w:r w:rsidRPr="00A4760C">
        <w:rPr>
          <w:rFonts w:ascii="Times New Roman" w:hAnsi="Times New Roman" w:cs="Times New Roman"/>
          <w:bCs/>
          <w:sz w:val="24"/>
          <w:szCs w:val="24"/>
        </w:rPr>
        <w:t>,</w:t>
      </w:r>
      <w:r w:rsidRPr="00A4760C">
        <w:rPr>
          <w:rFonts w:ascii="Times New Roman" w:hAnsi="Times New Roman" w:cs="Times New Roman"/>
          <w:bCs/>
          <w:sz w:val="28"/>
          <w:szCs w:val="28"/>
        </w:rPr>
        <w:t xml:space="preserve"> WorldSkills и цифровых, предпринимательских компетенций. Рабочие учебные программы разрабатываются </w:t>
      </w:r>
      <w:r w:rsidRPr="00A4760C">
        <w:rPr>
          <w:rFonts w:ascii="Times New Roman" w:hAnsi="Times New Roman" w:cs="Times New Roman"/>
          <w:b/>
          <w:sz w:val="28"/>
          <w:szCs w:val="28"/>
        </w:rPr>
        <w:t>с ориентиром на результаты обучения</w:t>
      </w:r>
      <w:r w:rsidRPr="00A4760C">
        <w:rPr>
          <w:rFonts w:ascii="Times New Roman" w:hAnsi="Times New Roman" w:cs="Times New Roman"/>
          <w:bCs/>
          <w:sz w:val="28"/>
          <w:szCs w:val="28"/>
        </w:rPr>
        <w:t xml:space="preserve">, тем самым </w:t>
      </w:r>
      <w:r w:rsidRPr="00A4760C">
        <w:rPr>
          <w:rFonts w:ascii="Times New Roman" w:hAnsi="Times New Roman" w:cs="Times New Roman"/>
          <w:b/>
          <w:sz w:val="28"/>
          <w:szCs w:val="28"/>
        </w:rPr>
        <w:t>обеспечивается подготовка конкурентоспособных специалистов</w:t>
      </w:r>
      <w:r w:rsidRPr="00A4760C">
        <w:rPr>
          <w:rFonts w:ascii="Times New Roman" w:hAnsi="Times New Roman" w:cs="Times New Roman"/>
          <w:bCs/>
          <w:sz w:val="28"/>
          <w:szCs w:val="28"/>
        </w:rPr>
        <w:t xml:space="preserve">, которые смогут соответствовать требованиям работодателей и способствовать достижению нового качества образования. Для обеспечения преемственности с высшим и послевузовским образованием в организациях ТиПО начался полный </w:t>
      </w:r>
      <w:r w:rsidRPr="00A4760C">
        <w:rPr>
          <w:rFonts w:ascii="Times New Roman" w:hAnsi="Times New Roman" w:cs="Times New Roman"/>
          <w:b/>
          <w:sz w:val="28"/>
          <w:szCs w:val="28"/>
        </w:rPr>
        <w:t>переход на кредитно-модульную технологию обучения</w:t>
      </w:r>
      <w:r w:rsidRPr="00A4760C">
        <w:rPr>
          <w:rFonts w:ascii="Times New Roman" w:hAnsi="Times New Roman" w:cs="Times New Roman"/>
          <w:bCs/>
          <w:sz w:val="28"/>
          <w:szCs w:val="28"/>
        </w:rPr>
        <w:t xml:space="preserve">.  </w:t>
      </w:r>
      <w:r w:rsidRPr="00A4760C">
        <w:rPr>
          <w:rFonts w:ascii="Times New Roman" w:hAnsi="Times New Roman" w:cs="Times New Roman"/>
          <w:sz w:val="28"/>
          <w:szCs w:val="28"/>
        </w:rPr>
        <w:t xml:space="preserve">На 2022-2023 учебный год </w:t>
      </w:r>
      <w:r w:rsidRPr="00A4760C">
        <w:rPr>
          <w:rFonts w:ascii="Times New Roman" w:hAnsi="Times New Roman" w:cs="Times New Roman"/>
          <w:b/>
          <w:bCs/>
          <w:sz w:val="28"/>
          <w:szCs w:val="28"/>
        </w:rPr>
        <w:t>31 колледж</w:t>
      </w:r>
      <w:r w:rsidRPr="00A4760C">
        <w:rPr>
          <w:rFonts w:ascii="Times New Roman" w:hAnsi="Times New Roman" w:cs="Times New Roman"/>
          <w:sz w:val="28"/>
          <w:szCs w:val="28"/>
        </w:rPr>
        <w:t xml:space="preserve"> </w:t>
      </w:r>
      <w:r w:rsidRPr="00A4760C">
        <w:rPr>
          <w:rFonts w:ascii="Times New Roman" w:hAnsi="Times New Roman" w:cs="Times New Roman"/>
          <w:i/>
          <w:iCs/>
          <w:sz w:val="24"/>
          <w:szCs w:val="24"/>
        </w:rPr>
        <w:t>(</w:t>
      </w:r>
      <w:r w:rsidRPr="00A4760C">
        <w:rPr>
          <w:rFonts w:ascii="Times New Roman" w:hAnsi="Times New Roman" w:cs="Times New Roman"/>
          <w:b/>
          <w:bCs/>
          <w:i/>
          <w:iCs/>
          <w:sz w:val="24"/>
          <w:szCs w:val="24"/>
        </w:rPr>
        <w:t>25</w:t>
      </w:r>
      <w:r w:rsidRPr="00A4760C">
        <w:rPr>
          <w:rFonts w:ascii="Times New Roman" w:hAnsi="Times New Roman" w:cs="Times New Roman"/>
          <w:i/>
          <w:iCs/>
          <w:sz w:val="24"/>
          <w:szCs w:val="24"/>
        </w:rPr>
        <w:t xml:space="preserve"> государственных и </w:t>
      </w:r>
      <w:r w:rsidRPr="00A4760C">
        <w:rPr>
          <w:rFonts w:ascii="Times New Roman" w:hAnsi="Times New Roman" w:cs="Times New Roman"/>
          <w:b/>
          <w:bCs/>
          <w:i/>
          <w:iCs/>
          <w:sz w:val="24"/>
          <w:szCs w:val="24"/>
        </w:rPr>
        <w:t>6</w:t>
      </w:r>
      <w:r w:rsidRPr="00A4760C">
        <w:rPr>
          <w:rFonts w:ascii="Times New Roman" w:hAnsi="Times New Roman" w:cs="Times New Roman"/>
          <w:i/>
          <w:iCs/>
          <w:sz w:val="24"/>
          <w:szCs w:val="24"/>
        </w:rPr>
        <w:t xml:space="preserve"> частных)</w:t>
      </w:r>
      <w:r w:rsidRPr="00A4760C">
        <w:rPr>
          <w:rFonts w:ascii="Times New Roman" w:hAnsi="Times New Roman" w:cs="Times New Roman"/>
          <w:i/>
          <w:iCs/>
          <w:sz w:val="28"/>
          <w:szCs w:val="28"/>
        </w:rPr>
        <w:t xml:space="preserve"> </w:t>
      </w:r>
      <w:r w:rsidRPr="00A4760C">
        <w:rPr>
          <w:rFonts w:ascii="Times New Roman" w:hAnsi="Times New Roman" w:cs="Times New Roman"/>
          <w:iCs/>
          <w:sz w:val="28"/>
          <w:szCs w:val="28"/>
        </w:rPr>
        <w:t xml:space="preserve">направили </w:t>
      </w:r>
      <w:r w:rsidRPr="00A4760C">
        <w:rPr>
          <w:rFonts w:ascii="Times New Roman" w:hAnsi="Times New Roman" w:cs="Times New Roman"/>
          <w:b/>
          <w:bCs/>
          <w:iCs/>
          <w:sz w:val="28"/>
          <w:szCs w:val="28"/>
        </w:rPr>
        <w:t>в</w:t>
      </w:r>
      <w:r w:rsidRPr="00A4760C">
        <w:rPr>
          <w:rFonts w:ascii="Times New Roman" w:hAnsi="Times New Roman" w:cs="Times New Roman"/>
          <w:b/>
          <w:bCs/>
          <w:i/>
          <w:iCs/>
          <w:sz w:val="28"/>
          <w:szCs w:val="28"/>
        </w:rPr>
        <w:t xml:space="preserve"> </w:t>
      </w:r>
      <w:r w:rsidRPr="00A4760C">
        <w:rPr>
          <w:rFonts w:ascii="Times New Roman" w:hAnsi="Times New Roman" w:cs="Times New Roman"/>
          <w:b/>
          <w:bCs/>
          <w:sz w:val="28"/>
          <w:szCs w:val="28"/>
        </w:rPr>
        <w:t xml:space="preserve">НАО «Talap» </w:t>
      </w:r>
      <w:r w:rsidRPr="00A4760C">
        <w:rPr>
          <w:rFonts w:ascii="Times New Roman" w:hAnsi="Times New Roman" w:cs="Times New Roman"/>
          <w:sz w:val="28"/>
          <w:szCs w:val="28"/>
        </w:rPr>
        <w:t xml:space="preserve">паспорта </w:t>
      </w:r>
      <w:r w:rsidRPr="00A4760C">
        <w:rPr>
          <w:rFonts w:ascii="Times New Roman" w:hAnsi="Times New Roman" w:cs="Times New Roman"/>
          <w:b/>
          <w:bCs/>
          <w:sz w:val="28"/>
          <w:szCs w:val="28"/>
        </w:rPr>
        <w:t xml:space="preserve"> 258 </w:t>
      </w:r>
      <w:r w:rsidRPr="00A4760C">
        <w:rPr>
          <w:rFonts w:ascii="Times New Roman" w:hAnsi="Times New Roman" w:cs="Times New Roman"/>
          <w:sz w:val="28"/>
          <w:szCs w:val="28"/>
        </w:rPr>
        <w:t xml:space="preserve">образовательных программ </w:t>
      </w:r>
      <w:r w:rsidRPr="00A4760C">
        <w:rPr>
          <w:rFonts w:ascii="Times New Roman" w:hAnsi="Times New Roman" w:cs="Times New Roman"/>
          <w:i/>
          <w:iCs/>
          <w:sz w:val="28"/>
          <w:szCs w:val="28"/>
        </w:rPr>
        <w:t>(далее-ОП),</w:t>
      </w:r>
      <w:r w:rsidRPr="00A4760C">
        <w:rPr>
          <w:rFonts w:ascii="Times New Roman" w:hAnsi="Times New Roman" w:cs="Times New Roman"/>
          <w:sz w:val="28"/>
          <w:szCs w:val="28"/>
        </w:rPr>
        <w:t xml:space="preserve">  разместили в реестре паспорта </w:t>
      </w:r>
      <w:r w:rsidRPr="00A4760C">
        <w:rPr>
          <w:rFonts w:ascii="Times New Roman" w:hAnsi="Times New Roman" w:cs="Times New Roman"/>
          <w:b/>
          <w:bCs/>
          <w:sz w:val="28"/>
          <w:szCs w:val="28"/>
        </w:rPr>
        <w:t xml:space="preserve">217 ОП, 41 </w:t>
      </w:r>
      <w:r w:rsidRPr="00A4760C">
        <w:rPr>
          <w:rFonts w:ascii="Times New Roman" w:hAnsi="Times New Roman" w:cs="Times New Roman"/>
          <w:sz w:val="28"/>
          <w:szCs w:val="28"/>
        </w:rPr>
        <w:t xml:space="preserve">паспорт остались не размещёнными, т.к «Talap» приостановил работу </w:t>
      </w:r>
      <w:r w:rsidRPr="00A4760C">
        <w:rPr>
          <w:rFonts w:ascii="Times New Roman" w:hAnsi="Times New Roman" w:cs="Times New Roman"/>
          <w:i/>
          <w:iCs/>
          <w:sz w:val="24"/>
          <w:szCs w:val="24"/>
        </w:rPr>
        <w:t>(отсутствие  финансирования).</w:t>
      </w:r>
      <w:r w:rsidRPr="00A4760C">
        <w:rPr>
          <w:rFonts w:ascii="Times New Roman" w:hAnsi="Times New Roman" w:cs="Times New Roman"/>
          <w:sz w:val="28"/>
          <w:szCs w:val="28"/>
        </w:rPr>
        <w:t xml:space="preserve"> В 2021-2022 учебном году размещено в реестре НАО «Talap» паспорта </w:t>
      </w:r>
      <w:r w:rsidRPr="00A4760C">
        <w:rPr>
          <w:rFonts w:ascii="Times New Roman" w:hAnsi="Times New Roman" w:cs="Times New Roman"/>
          <w:b/>
          <w:bCs/>
          <w:sz w:val="28"/>
          <w:szCs w:val="28"/>
        </w:rPr>
        <w:t>201 ОП.</w:t>
      </w:r>
      <w:r w:rsidRPr="00A4760C">
        <w:rPr>
          <w:rFonts w:ascii="Times New Roman" w:hAnsi="Times New Roman" w:cs="Times New Roman"/>
          <w:sz w:val="28"/>
          <w:szCs w:val="28"/>
        </w:rPr>
        <w:t xml:space="preserve"> </w:t>
      </w:r>
    </w:p>
    <w:p w14:paraId="3D933D2F" w14:textId="77777777" w:rsidR="002E20B7" w:rsidRPr="00A4760C" w:rsidRDefault="002E20B7" w:rsidP="002E20B7">
      <w:pPr>
        <w:pBdr>
          <w:bottom w:val="single" w:sz="4" w:space="31" w:color="FFFFFF"/>
        </w:pBdr>
        <w:shd w:val="clear" w:color="auto" w:fill="FFFFFF"/>
        <w:tabs>
          <w:tab w:val="num" w:pos="720"/>
          <w:tab w:val="left" w:pos="9498"/>
        </w:tabs>
        <w:spacing w:after="0" w:line="240" w:lineRule="auto"/>
        <w:jc w:val="both"/>
        <w:rPr>
          <w:rFonts w:ascii="Times New Roman" w:hAnsi="Times New Roman" w:cs="Times New Roman"/>
          <w:sz w:val="28"/>
          <w:szCs w:val="28"/>
        </w:rPr>
      </w:pPr>
      <w:r w:rsidRPr="00A4760C">
        <w:rPr>
          <w:rFonts w:ascii="Times New Roman" w:hAnsi="Times New Roman" w:cs="Times New Roman"/>
          <w:sz w:val="28"/>
          <w:szCs w:val="28"/>
        </w:rPr>
        <w:tab/>
        <w:t>В 2023 году произошло реорганизация Костанайского колледжа сферы обслуживания путем присоединения к нему Костанайского колледжа бытсервиса.</w:t>
      </w:r>
    </w:p>
    <w:p w14:paraId="549F02E6" w14:textId="77777777" w:rsidR="002E20B7" w:rsidRPr="00A4760C" w:rsidRDefault="002E20B7" w:rsidP="002E20B7">
      <w:pPr>
        <w:pBdr>
          <w:bottom w:val="single" w:sz="4" w:space="31" w:color="FFFFFF"/>
        </w:pBdr>
        <w:shd w:val="clear" w:color="auto" w:fill="FFFFFF"/>
        <w:tabs>
          <w:tab w:val="num" w:pos="720"/>
          <w:tab w:val="left" w:pos="9498"/>
        </w:tabs>
        <w:spacing w:after="0" w:line="240" w:lineRule="auto"/>
        <w:jc w:val="both"/>
        <w:rPr>
          <w:rFonts w:ascii="Times New Roman" w:eastAsia="Calibri" w:hAnsi="Times New Roman" w:cs="Times New Roman"/>
          <w:sz w:val="28"/>
          <w:szCs w:val="28"/>
        </w:rPr>
      </w:pPr>
      <w:r w:rsidRPr="00A4760C">
        <w:rPr>
          <w:rFonts w:ascii="Times New Roman" w:hAnsi="Times New Roman" w:cs="Times New Roman"/>
          <w:sz w:val="28"/>
          <w:szCs w:val="28"/>
        </w:rPr>
        <w:tab/>
      </w:r>
      <w:r w:rsidRPr="00A4760C">
        <w:rPr>
          <w:rFonts w:ascii="Times New Roman" w:eastAsia="Calibri" w:hAnsi="Times New Roman" w:cs="Times New Roman"/>
          <w:sz w:val="28"/>
          <w:szCs w:val="28"/>
        </w:rPr>
        <w:t>На текущий момент</w:t>
      </w:r>
      <w:r w:rsidRPr="00A4760C">
        <w:rPr>
          <w:rFonts w:ascii="Times New Roman" w:eastAsia="Calibri" w:hAnsi="Times New Roman" w:cs="Times New Roman"/>
          <w:sz w:val="28"/>
          <w:szCs w:val="28"/>
          <w:lang w:val="kk-KZ"/>
        </w:rPr>
        <w:t xml:space="preserve"> в области</w:t>
      </w:r>
      <w:r w:rsidRPr="00A4760C">
        <w:rPr>
          <w:rFonts w:ascii="Times New Roman" w:eastAsia="Calibri" w:hAnsi="Times New Roman" w:cs="Times New Roman"/>
          <w:sz w:val="28"/>
          <w:szCs w:val="28"/>
        </w:rPr>
        <w:t xml:space="preserve"> функционируют </w:t>
      </w:r>
      <w:r w:rsidRPr="00A4760C">
        <w:rPr>
          <w:rFonts w:ascii="Times New Roman" w:eastAsia="Calibri" w:hAnsi="Times New Roman" w:cs="Times New Roman"/>
          <w:b/>
          <w:sz w:val="28"/>
          <w:szCs w:val="28"/>
        </w:rPr>
        <w:t>24</w:t>
      </w:r>
      <w:r w:rsidRPr="00A4760C">
        <w:rPr>
          <w:rFonts w:ascii="Times New Roman" w:eastAsia="Calibri" w:hAnsi="Times New Roman" w:cs="Times New Roman"/>
          <w:sz w:val="28"/>
          <w:szCs w:val="28"/>
        </w:rPr>
        <w:t xml:space="preserve"> общежития, </w:t>
      </w:r>
      <w:r w:rsidRPr="00A4760C">
        <w:rPr>
          <w:rFonts w:ascii="Times New Roman" w:eastAsia="Calibri" w:hAnsi="Times New Roman" w:cs="Times New Roman"/>
          <w:b/>
          <w:sz w:val="28"/>
          <w:szCs w:val="28"/>
        </w:rPr>
        <w:t>19</w:t>
      </w:r>
      <w:r w:rsidRPr="00A4760C">
        <w:rPr>
          <w:rFonts w:ascii="Times New Roman" w:eastAsia="Calibri" w:hAnsi="Times New Roman" w:cs="Times New Roman"/>
          <w:sz w:val="28"/>
          <w:szCs w:val="28"/>
        </w:rPr>
        <w:t xml:space="preserve"> из которых государственные, общий охват обеспеченных студентов местами в общежитии составляет </w:t>
      </w:r>
      <w:r w:rsidRPr="00A4760C">
        <w:rPr>
          <w:rFonts w:ascii="Times New Roman" w:eastAsia="Calibri" w:hAnsi="Times New Roman" w:cs="Times New Roman"/>
          <w:b/>
          <w:sz w:val="28"/>
          <w:szCs w:val="28"/>
        </w:rPr>
        <w:t xml:space="preserve">3 166 </w:t>
      </w:r>
      <w:r w:rsidRPr="00A4760C">
        <w:rPr>
          <w:rFonts w:ascii="Times New Roman" w:eastAsia="Calibri" w:hAnsi="Times New Roman" w:cs="Times New Roman"/>
          <w:sz w:val="28"/>
          <w:szCs w:val="28"/>
        </w:rPr>
        <w:t>человек, или</w:t>
      </w:r>
      <w:r w:rsidRPr="00A4760C">
        <w:rPr>
          <w:rFonts w:ascii="Times New Roman" w:eastAsia="Calibri" w:hAnsi="Times New Roman" w:cs="Times New Roman"/>
          <w:b/>
          <w:sz w:val="28"/>
          <w:szCs w:val="28"/>
        </w:rPr>
        <w:t xml:space="preserve"> 95%</w:t>
      </w:r>
      <w:r w:rsidRPr="00A4760C">
        <w:rPr>
          <w:rFonts w:ascii="Times New Roman" w:eastAsia="Calibri" w:hAnsi="Times New Roman" w:cs="Times New Roman"/>
          <w:sz w:val="28"/>
          <w:szCs w:val="28"/>
        </w:rPr>
        <w:t>.</w:t>
      </w:r>
    </w:p>
    <w:p w14:paraId="08F5D96F" w14:textId="77777777" w:rsidR="009D3C11" w:rsidRPr="00A4760C" w:rsidRDefault="002E20B7" w:rsidP="002E20B7">
      <w:pPr>
        <w:pBdr>
          <w:bottom w:val="single" w:sz="4" w:space="31" w:color="FFFFFF"/>
        </w:pBdr>
        <w:shd w:val="clear" w:color="auto" w:fill="FFFFFF"/>
        <w:tabs>
          <w:tab w:val="num" w:pos="720"/>
          <w:tab w:val="left" w:pos="9498"/>
        </w:tabs>
        <w:spacing w:after="0" w:line="240" w:lineRule="auto"/>
        <w:jc w:val="both"/>
        <w:rPr>
          <w:rFonts w:ascii="Times New Roman" w:eastAsia="Calibri" w:hAnsi="Times New Roman" w:cs="Times New Roman"/>
          <w:sz w:val="28"/>
          <w:szCs w:val="28"/>
        </w:rPr>
      </w:pPr>
      <w:r w:rsidRPr="00A4760C">
        <w:rPr>
          <w:rFonts w:ascii="Times New Roman" w:eastAsia="Calibri" w:hAnsi="Times New Roman" w:cs="Times New Roman"/>
          <w:sz w:val="28"/>
          <w:szCs w:val="28"/>
        </w:rPr>
        <w:tab/>
      </w:r>
    </w:p>
    <w:p w14:paraId="23CB551C" w14:textId="77777777" w:rsidR="006F5E3B" w:rsidRDefault="009D3C11" w:rsidP="002E20B7">
      <w:pPr>
        <w:pBdr>
          <w:bottom w:val="single" w:sz="4" w:space="31" w:color="FFFFFF"/>
        </w:pBdr>
        <w:shd w:val="clear" w:color="auto" w:fill="FFFFFF"/>
        <w:tabs>
          <w:tab w:val="num" w:pos="720"/>
          <w:tab w:val="left" w:pos="9498"/>
        </w:tabs>
        <w:spacing w:after="0" w:line="240" w:lineRule="auto"/>
        <w:jc w:val="both"/>
        <w:rPr>
          <w:rFonts w:ascii="Times New Roman" w:eastAsia="Calibri" w:hAnsi="Times New Roman" w:cs="Times New Roman"/>
          <w:sz w:val="28"/>
          <w:szCs w:val="28"/>
        </w:rPr>
      </w:pPr>
      <w:r w:rsidRPr="00A4760C">
        <w:rPr>
          <w:rFonts w:ascii="Times New Roman" w:eastAsia="Calibri" w:hAnsi="Times New Roman" w:cs="Times New Roman"/>
          <w:sz w:val="28"/>
          <w:szCs w:val="28"/>
        </w:rPr>
        <w:tab/>
      </w:r>
    </w:p>
    <w:p w14:paraId="15E9FD43" w14:textId="77777777" w:rsidR="006F5E3B" w:rsidRDefault="006F5E3B" w:rsidP="002E20B7">
      <w:pPr>
        <w:pBdr>
          <w:bottom w:val="single" w:sz="4" w:space="31" w:color="FFFFFF"/>
        </w:pBdr>
        <w:shd w:val="clear" w:color="auto" w:fill="FFFFFF"/>
        <w:tabs>
          <w:tab w:val="num" w:pos="720"/>
          <w:tab w:val="left" w:pos="9498"/>
        </w:tabs>
        <w:spacing w:after="0" w:line="240" w:lineRule="auto"/>
        <w:jc w:val="both"/>
        <w:rPr>
          <w:rFonts w:ascii="Times New Roman" w:eastAsia="Calibri" w:hAnsi="Times New Roman" w:cs="Times New Roman"/>
          <w:sz w:val="28"/>
          <w:szCs w:val="28"/>
        </w:rPr>
      </w:pPr>
    </w:p>
    <w:p w14:paraId="733F0EB0" w14:textId="4CA5C2EA" w:rsidR="002E20B7" w:rsidRPr="00A4760C" w:rsidRDefault="006F5E3B" w:rsidP="002E20B7">
      <w:pPr>
        <w:pBdr>
          <w:bottom w:val="single" w:sz="4" w:space="31" w:color="FFFFFF"/>
        </w:pBdr>
        <w:shd w:val="clear" w:color="auto" w:fill="FFFFFF"/>
        <w:tabs>
          <w:tab w:val="num" w:pos="720"/>
          <w:tab w:val="left" w:pos="9498"/>
        </w:tabs>
        <w:spacing w:after="0" w:line="240" w:lineRule="auto"/>
        <w:jc w:val="both"/>
        <w:rPr>
          <w:rFonts w:ascii="Times New Roman" w:eastAsia="Calibri" w:hAnsi="Times New Roman" w:cs="Times New Roman"/>
          <w:i/>
          <w:iCs/>
          <w:sz w:val="28"/>
          <w:szCs w:val="28"/>
        </w:rPr>
      </w:pPr>
      <w:r>
        <w:rPr>
          <w:rFonts w:ascii="Times New Roman" w:eastAsia="Calibri" w:hAnsi="Times New Roman" w:cs="Times New Roman"/>
          <w:sz w:val="28"/>
          <w:szCs w:val="28"/>
        </w:rPr>
        <w:tab/>
      </w:r>
      <w:r w:rsidR="002E20B7" w:rsidRPr="00A4760C">
        <w:rPr>
          <w:rFonts w:ascii="Times New Roman" w:eastAsia="Times New Roman" w:hAnsi="Times New Roman" w:cs="Times New Roman"/>
          <w:b/>
          <w:i/>
          <w:iCs/>
          <w:sz w:val="28"/>
          <w:szCs w:val="28"/>
          <w:lang w:val="kk-KZ" w:eastAsia="ru-RU"/>
        </w:rPr>
        <w:t>Кадровое обеспечение ТиПО</w:t>
      </w:r>
    </w:p>
    <w:p w14:paraId="55236DAC" w14:textId="77777777" w:rsidR="002E20B7" w:rsidRPr="00A4760C" w:rsidRDefault="002E20B7" w:rsidP="002E20B7">
      <w:pPr>
        <w:pBdr>
          <w:bottom w:val="single" w:sz="4" w:space="31" w:color="FFFFFF"/>
        </w:pBdr>
        <w:shd w:val="clear" w:color="auto" w:fill="FFFFFF"/>
        <w:tabs>
          <w:tab w:val="num" w:pos="720"/>
          <w:tab w:val="left" w:pos="9498"/>
        </w:tabs>
        <w:spacing w:after="0" w:line="240" w:lineRule="auto"/>
        <w:jc w:val="both"/>
        <w:rPr>
          <w:rFonts w:ascii="Times New Roman" w:eastAsia="Calibri" w:hAnsi="Times New Roman" w:cs="Times New Roman"/>
          <w:sz w:val="28"/>
          <w:szCs w:val="28"/>
        </w:rPr>
      </w:pPr>
      <w:r w:rsidRPr="00A4760C">
        <w:rPr>
          <w:rFonts w:ascii="Times New Roman" w:eastAsia="Calibri" w:hAnsi="Times New Roman" w:cs="Times New Roman"/>
          <w:sz w:val="28"/>
          <w:szCs w:val="28"/>
        </w:rPr>
        <w:tab/>
      </w:r>
      <w:r w:rsidRPr="00A4760C">
        <w:rPr>
          <w:rFonts w:ascii="Times New Roman" w:hAnsi="Times New Roman" w:cs="Times New Roman"/>
          <w:b/>
          <w:bCs/>
          <w:sz w:val="28"/>
          <w:szCs w:val="28"/>
        </w:rPr>
        <w:t>В технических и профессиональных организациях</w:t>
      </w:r>
      <w:r w:rsidRPr="00A4760C">
        <w:rPr>
          <w:rFonts w:ascii="Times New Roman" w:hAnsi="Times New Roman" w:cs="Times New Roman"/>
          <w:sz w:val="28"/>
          <w:szCs w:val="28"/>
        </w:rPr>
        <w:t xml:space="preserve"> образования работают </w:t>
      </w:r>
      <w:r w:rsidRPr="00A4760C">
        <w:rPr>
          <w:rFonts w:ascii="Times New Roman" w:hAnsi="Times New Roman" w:cs="Times New Roman"/>
          <w:b/>
          <w:bCs/>
          <w:sz w:val="28"/>
          <w:szCs w:val="28"/>
        </w:rPr>
        <w:t>1508 педагогов</w:t>
      </w:r>
      <w:r w:rsidRPr="00A4760C">
        <w:rPr>
          <w:rFonts w:ascii="Times New Roman" w:hAnsi="Times New Roman" w:cs="Times New Roman"/>
          <w:sz w:val="28"/>
          <w:szCs w:val="28"/>
        </w:rPr>
        <w:t xml:space="preserve">, из них с высшим образованием </w:t>
      </w:r>
      <w:r w:rsidRPr="00A4760C">
        <w:rPr>
          <w:rFonts w:ascii="Times New Roman" w:hAnsi="Times New Roman" w:cs="Times New Roman"/>
          <w:b/>
          <w:bCs/>
          <w:sz w:val="28"/>
          <w:szCs w:val="28"/>
        </w:rPr>
        <w:t xml:space="preserve">1448 </w:t>
      </w:r>
      <w:r w:rsidRPr="00A4760C">
        <w:rPr>
          <w:rFonts w:ascii="Times New Roman" w:hAnsi="Times New Roman" w:cs="Times New Roman"/>
          <w:bCs/>
          <w:i/>
          <w:sz w:val="28"/>
          <w:szCs w:val="28"/>
        </w:rPr>
        <w:t>(</w:t>
      </w:r>
      <w:r w:rsidRPr="00A4760C">
        <w:rPr>
          <w:rFonts w:ascii="Times New Roman" w:hAnsi="Times New Roman" w:cs="Times New Roman"/>
          <w:b/>
          <w:bCs/>
          <w:i/>
          <w:sz w:val="28"/>
          <w:szCs w:val="28"/>
        </w:rPr>
        <w:t>96%</w:t>
      </w:r>
      <w:r w:rsidRPr="00A4760C">
        <w:rPr>
          <w:rFonts w:ascii="Times New Roman" w:hAnsi="Times New Roman" w:cs="Times New Roman"/>
          <w:bCs/>
          <w:i/>
          <w:sz w:val="28"/>
          <w:szCs w:val="28"/>
        </w:rPr>
        <w:t>),</w:t>
      </w:r>
      <w:r w:rsidRPr="00A4760C">
        <w:rPr>
          <w:rFonts w:ascii="Times New Roman" w:hAnsi="Times New Roman" w:cs="Times New Roman"/>
          <w:sz w:val="28"/>
          <w:szCs w:val="28"/>
        </w:rPr>
        <w:t xml:space="preserve"> с профессионально-техническим образованием </w:t>
      </w:r>
      <w:r w:rsidRPr="00A4760C">
        <w:rPr>
          <w:rFonts w:ascii="Times New Roman" w:hAnsi="Times New Roman" w:cs="Times New Roman"/>
          <w:b/>
          <w:bCs/>
          <w:sz w:val="28"/>
          <w:szCs w:val="28"/>
        </w:rPr>
        <w:t xml:space="preserve">60 педагогов </w:t>
      </w:r>
      <w:r w:rsidRPr="00A4760C">
        <w:rPr>
          <w:rFonts w:ascii="Times New Roman" w:hAnsi="Times New Roman" w:cs="Times New Roman"/>
          <w:bCs/>
          <w:i/>
          <w:sz w:val="28"/>
          <w:szCs w:val="28"/>
        </w:rPr>
        <w:t>(</w:t>
      </w:r>
      <w:r w:rsidRPr="00A4760C">
        <w:rPr>
          <w:rFonts w:ascii="Times New Roman" w:hAnsi="Times New Roman" w:cs="Times New Roman"/>
          <w:b/>
          <w:bCs/>
          <w:i/>
          <w:sz w:val="28"/>
          <w:szCs w:val="28"/>
        </w:rPr>
        <w:t>3,9%</w:t>
      </w:r>
      <w:r w:rsidRPr="00A4760C">
        <w:rPr>
          <w:rFonts w:ascii="Times New Roman" w:hAnsi="Times New Roman" w:cs="Times New Roman"/>
          <w:bCs/>
          <w:i/>
          <w:sz w:val="28"/>
          <w:szCs w:val="28"/>
        </w:rPr>
        <w:t>).</w:t>
      </w:r>
      <w:r w:rsidRPr="00A4760C">
        <w:rPr>
          <w:rFonts w:ascii="Times New Roman" w:hAnsi="Times New Roman" w:cs="Times New Roman"/>
          <w:sz w:val="28"/>
          <w:szCs w:val="28"/>
        </w:rPr>
        <w:t xml:space="preserve"> Квалификационную категорию по действующему формату имеют </w:t>
      </w:r>
      <w:r w:rsidRPr="00A4760C">
        <w:rPr>
          <w:rFonts w:ascii="Times New Roman" w:hAnsi="Times New Roman" w:cs="Times New Roman"/>
          <w:b/>
          <w:bCs/>
          <w:sz w:val="28"/>
          <w:szCs w:val="28"/>
        </w:rPr>
        <w:t xml:space="preserve">675 </w:t>
      </w:r>
      <w:r w:rsidRPr="00A4760C">
        <w:rPr>
          <w:rFonts w:ascii="Times New Roman" w:hAnsi="Times New Roman" w:cs="Times New Roman"/>
          <w:bCs/>
          <w:i/>
          <w:sz w:val="28"/>
          <w:szCs w:val="28"/>
        </w:rPr>
        <w:t>(</w:t>
      </w:r>
      <w:r w:rsidRPr="00A4760C">
        <w:rPr>
          <w:rFonts w:ascii="Times New Roman" w:hAnsi="Times New Roman" w:cs="Times New Roman"/>
          <w:b/>
          <w:bCs/>
          <w:i/>
          <w:sz w:val="28"/>
          <w:szCs w:val="28"/>
        </w:rPr>
        <w:t>44,7%</w:t>
      </w:r>
      <w:r w:rsidRPr="00A4760C">
        <w:rPr>
          <w:rFonts w:ascii="Times New Roman" w:hAnsi="Times New Roman" w:cs="Times New Roman"/>
          <w:bCs/>
          <w:i/>
          <w:sz w:val="28"/>
          <w:szCs w:val="28"/>
        </w:rPr>
        <w:t>)</w:t>
      </w:r>
      <w:r w:rsidRPr="00A4760C">
        <w:rPr>
          <w:rFonts w:ascii="Times New Roman" w:hAnsi="Times New Roman" w:cs="Times New Roman"/>
          <w:sz w:val="28"/>
          <w:szCs w:val="28"/>
        </w:rPr>
        <w:t xml:space="preserve"> педагогов, из них педагог-мастер – </w:t>
      </w:r>
      <w:r w:rsidRPr="00A4760C">
        <w:rPr>
          <w:rFonts w:ascii="Times New Roman" w:hAnsi="Times New Roman" w:cs="Times New Roman"/>
          <w:b/>
          <w:bCs/>
          <w:sz w:val="28"/>
          <w:szCs w:val="28"/>
        </w:rPr>
        <w:t xml:space="preserve">9 </w:t>
      </w:r>
      <w:r w:rsidRPr="00A4760C">
        <w:rPr>
          <w:rFonts w:ascii="Times New Roman" w:hAnsi="Times New Roman" w:cs="Times New Roman"/>
          <w:bCs/>
          <w:i/>
          <w:sz w:val="28"/>
          <w:szCs w:val="28"/>
        </w:rPr>
        <w:t>(</w:t>
      </w:r>
      <w:r w:rsidRPr="00A4760C">
        <w:rPr>
          <w:rFonts w:ascii="Times New Roman" w:hAnsi="Times New Roman" w:cs="Times New Roman"/>
          <w:b/>
          <w:bCs/>
          <w:i/>
          <w:sz w:val="28"/>
          <w:szCs w:val="28"/>
        </w:rPr>
        <w:t>0,5%</w:t>
      </w:r>
      <w:r w:rsidRPr="00A4760C">
        <w:rPr>
          <w:rFonts w:ascii="Times New Roman" w:hAnsi="Times New Roman" w:cs="Times New Roman"/>
          <w:bCs/>
          <w:i/>
          <w:sz w:val="28"/>
          <w:szCs w:val="28"/>
        </w:rPr>
        <w:t>),</w:t>
      </w:r>
      <w:r w:rsidRPr="00A4760C">
        <w:rPr>
          <w:rFonts w:ascii="Times New Roman" w:hAnsi="Times New Roman" w:cs="Times New Roman"/>
          <w:sz w:val="28"/>
          <w:szCs w:val="28"/>
        </w:rPr>
        <w:t xml:space="preserve"> педагог-исследователь – </w:t>
      </w:r>
      <w:r w:rsidRPr="00A4760C">
        <w:rPr>
          <w:rFonts w:ascii="Times New Roman" w:hAnsi="Times New Roman" w:cs="Times New Roman"/>
          <w:b/>
          <w:bCs/>
          <w:sz w:val="28"/>
          <w:szCs w:val="28"/>
        </w:rPr>
        <w:t xml:space="preserve">127 </w:t>
      </w:r>
      <w:r w:rsidRPr="00A4760C">
        <w:rPr>
          <w:rFonts w:ascii="Times New Roman" w:hAnsi="Times New Roman" w:cs="Times New Roman"/>
          <w:bCs/>
          <w:i/>
          <w:sz w:val="28"/>
          <w:szCs w:val="28"/>
        </w:rPr>
        <w:t>(</w:t>
      </w:r>
      <w:r w:rsidRPr="00A4760C">
        <w:rPr>
          <w:rFonts w:ascii="Times New Roman" w:hAnsi="Times New Roman" w:cs="Times New Roman"/>
          <w:b/>
          <w:bCs/>
          <w:i/>
          <w:sz w:val="28"/>
          <w:szCs w:val="28"/>
        </w:rPr>
        <w:t>8,4</w:t>
      </w:r>
      <w:r w:rsidRPr="00A4760C">
        <w:rPr>
          <w:rFonts w:ascii="Times New Roman" w:hAnsi="Times New Roman" w:cs="Times New Roman"/>
          <w:bCs/>
          <w:i/>
          <w:sz w:val="28"/>
          <w:szCs w:val="28"/>
        </w:rPr>
        <w:t>),</w:t>
      </w:r>
      <w:r w:rsidRPr="00A4760C">
        <w:rPr>
          <w:rFonts w:ascii="Times New Roman" w:hAnsi="Times New Roman" w:cs="Times New Roman"/>
          <w:sz w:val="28"/>
          <w:szCs w:val="28"/>
        </w:rPr>
        <w:t xml:space="preserve"> педагог-эксперт – </w:t>
      </w:r>
      <w:r w:rsidRPr="00A4760C">
        <w:rPr>
          <w:rFonts w:ascii="Times New Roman" w:hAnsi="Times New Roman" w:cs="Times New Roman"/>
          <w:b/>
          <w:bCs/>
          <w:sz w:val="28"/>
          <w:szCs w:val="28"/>
        </w:rPr>
        <w:t xml:space="preserve">195 </w:t>
      </w:r>
      <w:r w:rsidRPr="00A4760C">
        <w:rPr>
          <w:rFonts w:ascii="Times New Roman" w:hAnsi="Times New Roman" w:cs="Times New Roman"/>
          <w:bCs/>
          <w:i/>
          <w:sz w:val="28"/>
          <w:szCs w:val="28"/>
        </w:rPr>
        <w:t>(</w:t>
      </w:r>
      <w:r w:rsidRPr="00A4760C">
        <w:rPr>
          <w:rFonts w:ascii="Times New Roman" w:hAnsi="Times New Roman" w:cs="Times New Roman"/>
          <w:b/>
          <w:bCs/>
          <w:i/>
          <w:sz w:val="28"/>
          <w:szCs w:val="28"/>
        </w:rPr>
        <w:t>12,9 %</w:t>
      </w:r>
      <w:r w:rsidRPr="00A4760C">
        <w:rPr>
          <w:rFonts w:ascii="Times New Roman" w:hAnsi="Times New Roman" w:cs="Times New Roman"/>
          <w:bCs/>
          <w:i/>
          <w:sz w:val="28"/>
          <w:szCs w:val="28"/>
        </w:rPr>
        <w:t>),</w:t>
      </w:r>
      <w:r w:rsidRPr="00A4760C">
        <w:rPr>
          <w:rFonts w:ascii="Times New Roman" w:hAnsi="Times New Roman" w:cs="Times New Roman"/>
          <w:i/>
          <w:sz w:val="28"/>
          <w:szCs w:val="28"/>
        </w:rPr>
        <w:t xml:space="preserve"> </w:t>
      </w:r>
      <w:r w:rsidRPr="00A4760C">
        <w:rPr>
          <w:rFonts w:ascii="Times New Roman" w:hAnsi="Times New Roman" w:cs="Times New Roman"/>
          <w:sz w:val="28"/>
          <w:szCs w:val="28"/>
        </w:rPr>
        <w:t xml:space="preserve">педагог-модератор – </w:t>
      </w:r>
      <w:r w:rsidRPr="00A4760C">
        <w:rPr>
          <w:rFonts w:ascii="Times New Roman" w:hAnsi="Times New Roman" w:cs="Times New Roman"/>
          <w:b/>
          <w:bCs/>
          <w:sz w:val="28"/>
          <w:szCs w:val="28"/>
        </w:rPr>
        <w:t xml:space="preserve">344 </w:t>
      </w:r>
      <w:r w:rsidRPr="00A4760C">
        <w:rPr>
          <w:rFonts w:ascii="Times New Roman" w:hAnsi="Times New Roman" w:cs="Times New Roman"/>
          <w:bCs/>
          <w:i/>
          <w:sz w:val="28"/>
          <w:szCs w:val="28"/>
        </w:rPr>
        <w:t>(</w:t>
      </w:r>
      <w:r w:rsidRPr="00A4760C">
        <w:rPr>
          <w:rFonts w:ascii="Times New Roman" w:hAnsi="Times New Roman" w:cs="Times New Roman"/>
          <w:b/>
          <w:bCs/>
          <w:i/>
          <w:sz w:val="28"/>
          <w:szCs w:val="28"/>
        </w:rPr>
        <w:t>22,8%</w:t>
      </w:r>
      <w:r w:rsidRPr="00A4760C">
        <w:rPr>
          <w:rFonts w:ascii="Times New Roman" w:hAnsi="Times New Roman" w:cs="Times New Roman"/>
          <w:bCs/>
          <w:i/>
          <w:sz w:val="28"/>
          <w:szCs w:val="28"/>
        </w:rPr>
        <w:t>).</w:t>
      </w:r>
      <w:r w:rsidRPr="00A4760C">
        <w:rPr>
          <w:rFonts w:ascii="Times New Roman" w:hAnsi="Times New Roman" w:cs="Times New Roman"/>
          <w:sz w:val="28"/>
          <w:szCs w:val="28"/>
        </w:rPr>
        <w:t xml:space="preserve"> </w:t>
      </w:r>
    </w:p>
    <w:p w14:paraId="33B416FF" w14:textId="77777777" w:rsidR="009D3C11" w:rsidRPr="00A4760C" w:rsidRDefault="002E20B7" w:rsidP="002E20B7">
      <w:pPr>
        <w:pBdr>
          <w:bottom w:val="single" w:sz="4" w:space="31" w:color="FFFFFF"/>
        </w:pBdr>
        <w:shd w:val="clear" w:color="auto" w:fill="FFFFFF"/>
        <w:tabs>
          <w:tab w:val="num" w:pos="720"/>
          <w:tab w:val="left" w:pos="9498"/>
        </w:tabs>
        <w:spacing w:after="0" w:line="240" w:lineRule="auto"/>
        <w:jc w:val="both"/>
        <w:rPr>
          <w:rFonts w:ascii="Times New Roman" w:eastAsia="Calibri" w:hAnsi="Times New Roman" w:cs="Times New Roman"/>
          <w:sz w:val="28"/>
          <w:szCs w:val="28"/>
        </w:rPr>
      </w:pPr>
      <w:r w:rsidRPr="00A4760C">
        <w:rPr>
          <w:rFonts w:ascii="Times New Roman" w:eastAsia="Calibri" w:hAnsi="Times New Roman" w:cs="Times New Roman"/>
          <w:sz w:val="28"/>
          <w:szCs w:val="28"/>
        </w:rPr>
        <w:tab/>
      </w:r>
    </w:p>
    <w:p w14:paraId="4B334383" w14:textId="1EE2FCCC" w:rsidR="002E20B7" w:rsidRPr="00A4760C" w:rsidRDefault="009D3C11" w:rsidP="002E20B7">
      <w:pPr>
        <w:pBdr>
          <w:bottom w:val="single" w:sz="4" w:space="31" w:color="FFFFFF"/>
        </w:pBdr>
        <w:shd w:val="clear" w:color="auto" w:fill="FFFFFF"/>
        <w:tabs>
          <w:tab w:val="num" w:pos="720"/>
          <w:tab w:val="left" w:pos="9498"/>
        </w:tabs>
        <w:spacing w:after="0" w:line="240" w:lineRule="auto"/>
        <w:jc w:val="both"/>
        <w:rPr>
          <w:rFonts w:ascii="Times New Roman" w:eastAsia="Calibri" w:hAnsi="Times New Roman" w:cs="Times New Roman"/>
          <w:sz w:val="28"/>
          <w:szCs w:val="28"/>
          <w:lang w:val="kk-KZ"/>
        </w:rPr>
      </w:pPr>
      <w:r w:rsidRPr="00A4760C">
        <w:rPr>
          <w:rFonts w:ascii="Times New Roman" w:eastAsia="Calibri" w:hAnsi="Times New Roman" w:cs="Times New Roman"/>
          <w:sz w:val="28"/>
          <w:szCs w:val="28"/>
        </w:rPr>
        <w:tab/>
      </w:r>
      <w:r w:rsidR="002E20B7" w:rsidRPr="00A4760C">
        <w:rPr>
          <w:rFonts w:ascii="Times New Roman" w:eastAsia="Times New Roman" w:hAnsi="Times New Roman" w:cs="Times New Roman"/>
          <w:b/>
          <w:iCs/>
          <w:sz w:val="28"/>
          <w:szCs w:val="28"/>
          <w:lang w:val="kk-KZ" w:eastAsia="ru-RU"/>
        </w:rPr>
        <w:t>Участие в конкурсах</w:t>
      </w:r>
    </w:p>
    <w:p w14:paraId="08B1E53D" w14:textId="77777777" w:rsidR="002E20B7" w:rsidRPr="00A4760C" w:rsidRDefault="002E20B7" w:rsidP="002E20B7">
      <w:pPr>
        <w:pBdr>
          <w:bottom w:val="single" w:sz="4" w:space="31" w:color="FFFFFF"/>
        </w:pBdr>
        <w:shd w:val="clear" w:color="auto" w:fill="FFFFFF"/>
        <w:tabs>
          <w:tab w:val="num" w:pos="720"/>
          <w:tab w:val="left" w:pos="9498"/>
        </w:tabs>
        <w:spacing w:after="0" w:line="240" w:lineRule="auto"/>
        <w:jc w:val="both"/>
        <w:rPr>
          <w:rFonts w:ascii="Times New Roman" w:eastAsia="Calibri" w:hAnsi="Times New Roman" w:cs="Times New Roman"/>
          <w:sz w:val="28"/>
          <w:szCs w:val="28"/>
        </w:rPr>
      </w:pPr>
      <w:r w:rsidRPr="00A4760C">
        <w:rPr>
          <w:rFonts w:ascii="Times New Roman" w:eastAsia="Calibri" w:hAnsi="Times New Roman" w:cs="Times New Roman"/>
          <w:sz w:val="28"/>
          <w:szCs w:val="28"/>
          <w:lang w:val="kk-KZ"/>
        </w:rPr>
        <w:tab/>
      </w:r>
      <w:r w:rsidRPr="00A4760C">
        <w:rPr>
          <w:rFonts w:ascii="Times New Roman" w:eastAsia="Times New Roman" w:hAnsi="Times New Roman" w:cs="Times New Roman"/>
          <w:sz w:val="28"/>
          <w:szCs w:val="28"/>
          <w:lang w:val="kk-KZ" w:eastAsia="ru-RU"/>
        </w:rPr>
        <w:t>В 2023 году победителями конкурсов профессионального мастерства среди педагогов стали:</w:t>
      </w:r>
    </w:p>
    <w:p w14:paraId="2BB4172C" w14:textId="77777777" w:rsidR="002E20B7" w:rsidRPr="00A4760C" w:rsidRDefault="002E20B7" w:rsidP="002E20B7">
      <w:pPr>
        <w:pBdr>
          <w:bottom w:val="single" w:sz="4" w:space="31" w:color="FFFFFF"/>
        </w:pBdr>
        <w:tabs>
          <w:tab w:val="left" w:pos="567"/>
        </w:tabs>
        <w:spacing w:after="0" w:line="240" w:lineRule="auto"/>
        <w:jc w:val="both"/>
        <w:rPr>
          <w:rFonts w:ascii="Times New Roman" w:eastAsia="Times New Roman" w:hAnsi="Times New Roman" w:cs="Times New Roman"/>
          <w:sz w:val="28"/>
          <w:szCs w:val="28"/>
          <w:lang w:val="kk-KZ" w:eastAsia="ru-RU"/>
        </w:rPr>
      </w:pPr>
      <w:r w:rsidRPr="00A4760C">
        <w:rPr>
          <w:rFonts w:ascii="Times New Roman" w:eastAsia="Times New Roman" w:hAnsi="Times New Roman" w:cs="Times New Roman"/>
          <w:sz w:val="28"/>
          <w:szCs w:val="28"/>
          <w:lang w:val="kk-KZ" w:eastAsia="ru-RU"/>
        </w:rPr>
        <w:tab/>
        <w:t xml:space="preserve">1. Оразова Гульхашима Куандыковна- преподаватель специальных дисциплин Торгайского гуманитарного колледжа имени Н. Кульжановой- номинация «IT-құзыретті педагог» в республиканском конкурсе профессионального мастерства по профилю «Образование» среди педагогических колледжей.  </w:t>
      </w:r>
    </w:p>
    <w:p w14:paraId="36E9CDCC" w14:textId="77777777" w:rsidR="002E20B7" w:rsidRPr="00A4760C" w:rsidRDefault="002E20B7" w:rsidP="002E20B7">
      <w:pPr>
        <w:pBdr>
          <w:bottom w:val="single" w:sz="4" w:space="31" w:color="FFFFFF"/>
        </w:pBdr>
        <w:tabs>
          <w:tab w:val="left" w:pos="567"/>
        </w:tabs>
        <w:spacing w:after="0" w:line="240" w:lineRule="auto"/>
        <w:jc w:val="both"/>
        <w:rPr>
          <w:rFonts w:ascii="Times New Roman" w:eastAsia="Times New Roman" w:hAnsi="Times New Roman" w:cs="Times New Roman"/>
          <w:sz w:val="28"/>
          <w:szCs w:val="28"/>
          <w:lang w:val="kk-KZ" w:eastAsia="ru-RU"/>
        </w:rPr>
      </w:pPr>
      <w:r w:rsidRPr="00A4760C">
        <w:rPr>
          <w:rFonts w:ascii="Times New Roman" w:eastAsia="Times New Roman" w:hAnsi="Times New Roman" w:cs="Times New Roman"/>
          <w:sz w:val="28"/>
          <w:szCs w:val="28"/>
          <w:lang w:val="kk-KZ" w:eastAsia="ru-RU"/>
        </w:rPr>
        <w:tab/>
        <w:t>2. Чернышова Татьяна Александровна – преподаватель Колледжа предпринимательства КИнЭУ занял 3 место в Республиканском конкурсе профессионального мастерства среди педагогов организаций технического и профессионального, послесреднего образования по отрасли спорта г.Актобе.</w:t>
      </w:r>
    </w:p>
    <w:p w14:paraId="4288EAA5" w14:textId="77777777" w:rsidR="002E20B7" w:rsidRPr="00A4760C" w:rsidRDefault="002E20B7" w:rsidP="002E20B7">
      <w:pPr>
        <w:pBdr>
          <w:bottom w:val="single" w:sz="4" w:space="31" w:color="FFFFFF"/>
        </w:pBdr>
        <w:tabs>
          <w:tab w:val="left" w:pos="567"/>
        </w:tabs>
        <w:spacing w:after="0" w:line="240" w:lineRule="auto"/>
        <w:jc w:val="both"/>
        <w:rPr>
          <w:rFonts w:ascii="Times New Roman" w:eastAsia="Times New Roman" w:hAnsi="Times New Roman" w:cs="Times New Roman"/>
          <w:sz w:val="28"/>
          <w:szCs w:val="28"/>
          <w:lang w:val="kk-KZ" w:eastAsia="ru-RU"/>
        </w:rPr>
      </w:pPr>
      <w:r w:rsidRPr="00A4760C">
        <w:rPr>
          <w:rFonts w:ascii="Times New Roman" w:eastAsia="Times New Roman" w:hAnsi="Times New Roman" w:cs="Times New Roman"/>
          <w:sz w:val="28"/>
          <w:szCs w:val="28"/>
          <w:lang w:val="kk-KZ" w:eastAsia="ru-RU"/>
        </w:rPr>
        <w:tab/>
        <w:t xml:space="preserve">3. Булат Кирилл Сергеевич - преподаватель КГКП «Костанайский колледж автомобильного транспорта» - 1 место в республиканском конкурсе профессионального мастерства среди педагогов по отрасли транспорта и связи.  </w:t>
      </w:r>
    </w:p>
    <w:p w14:paraId="199E8620" w14:textId="77777777" w:rsidR="002E20B7" w:rsidRPr="00A4760C" w:rsidRDefault="002E20B7" w:rsidP="002E20B7">
      <w:pPr>
        <w:pBdr>
          <w:bottom w:val="single" w:sz="4" w:space="31" w:color="FFFFFF"/>
        </w:pBdr>
        <w:tabs>
          <w:tab w:val="left" w:pos="567"/>
        </w:tabs>
        <w:spacing w:after="0" w:line="240" w:lineRule="auto"/>
        <w:jc w:val="both"/>
        <w:rPr>
          <w:rFonts w:ascii="Times New Roman" w:eastAsia="Times New Roman" w:hAnsi="Times New Roman" w:cs="Times New Roman"/>
          <w:sz w:val="28"/>
          <w:szCs w:val="28"/>
          <w:lang w:val="kk-KZ" w:eastAsia="ru-RU"/>
        </w:rPr>
      </w:pPr>
      <w:r w:rsidRPr="00A4760C">
        <w:rPr>
          <w:rFonts w:ascii="Times New Roman" w:eastAsia="Times New Roman" w:hAnsi="Times New Roman" w:cs="Times New Roman"/>
          <w:sz w:val="28"/>
          <w:szCs w:val="28"/>
          <w:lang w:val="kk-KZ" w:eastAsia="ru-RU"/>
        </w:rPr>
        <w:tab/>
        <w:t xml:space="preserve">4. Лазарева Виталия Ивановна – мастер ПО Рудненского колледжа технологии и сервиса заняла 1 место по компетенции «Кондитерское дело» в Республиканском конкурсе профессионального мастерства среди педагогов организаций технического и профессионального, послесреднего образования по сервиса и обслуживания г.Актау.  </w:t>
      </w:r>
    </w:p>
    <w:p w14:paraId="718C265B" w14:textId="77777777" w:rsidR="002E20B7" w:rsidRPr="00A4760C" w:rsidRDefault="002E20B7" w:rsidP="002E20B7">
      <w:pPr>
        <w:pBdr>
          <w:bottom w:val="single" w:sz="4" w:space="31" w:color="FFFFFF"/>
        </w:pBdr>
        <w:tabs>
          <w:tab w:val="left" w:pos="567"/>
        </w:tabs>
        <w:spacing w:after="0" w:line="240" w:lineRule="auto"/>
        <w:jc w:val="both"/>
        <w:rPr>
          <w:rFonts w:ascii="Times New Roman" w:eastAsia="Times New Roman" w:hAnsi="Times New Roman" w:cs="Times New Roman"/>
          <w:sz w:val="28"/>
          <w:szCs w:val="28"/>
          <w:lang w:val="kk-KZ" w:eastAsia="ru-RU"/>
        </w:rPr>
      </w:pPr>
      <w:r w:rsidRPr="00A4760C">
        <w:rPr>
          <w:rFonts w:ascii="Times New Roman" w:eastAsia="Times New Roman" w:hAnsi="Times New Roman" w:cs="Times New Roman"/>
          <w:sz w:val="28"/>
          <w:szCs w:val="28"/>
          <w:lang w:val="kk-KZ" w:eastAsia="ru-RU"/>
        </w:rPr>
        <w:tab/>
        <w:t>5. Ережепова Сауле Жилысбаевна - преподаватель спецдисциплин Костанайского колледжа сферы обслуживания заняла 3 место по компетенции «Технология моды» в Республиканском конкурсе профессионального мастерства среди педагогов организаций технического и профессионального, послесреднего образования по сервиса и обслуживания г. Актау.</w:t>
      </w:r>
    </w:p>
    <w:p w14:paraId="28A85BC2" w14:textId="77777777" w:rsidR="002E20B7" w:rsidRPr="00A4760C" w:rsidRDefault="002E20B7" w:rsidP="002E20B7">
      <w:pPr>
        <w:pBdr>
          <w:bottom w:val="single" w:sz="4" w:space="31" w:color="FFFFFF"/>
        </w:pBdr>
        <w:tabs>
          <w:tab w:val="left" w:pos="567"/>
        </w:tabs>
        <w:spacing w:after="0" w:line="240" w:lineRule="auto"/>
        <w:jc w:val="both"/>
        <w:rPr>
          <w:rFonts w:ascii="Times New Roman" w:eastAsia="Times New Roman" w:hAnsi="Times New Roman" w:cs="Times New Roman"/>
          <w:sz w:val="28"/>
          <w:szCs w:val="28"/>
          <w:lang w:val="kk-KZ" w:eastAsia="ru-RU"/>
        </w:rPr>
      </w:pPr>
      <w:r w:rsidRPr="00A4760C">
        <w:rPr>
          <w:rFonts w:ascii="Times New Roman" w:eastAsia="Times New Roman" w:hAnsi="Times New Roman" w:cs="Times New Roman"/>
          <w:sz w:val="28"/>
          <w:szCs w:val="28"/>
          <w:lang w:val="kk-KZ" w:eastAsia="ru-RU"/>
        </w:rPr>
        <w:tab/>
        <w:t xml:space="preserve">6. Төртқара Ажар Болатбекқызы – преподаватель спецдисциплин КГКП «Костанайский высший педагогический колледж» заняла первое место в республиканском конкурсе среди руководителей хореографических коллективов.  </w:t>
      </w:r>
    </w:p>
    <w:p w14:paraId="5DD4EE20" w14:textId="77777777" w:rsidR="002E20B7" w:rsidRPr="00A4760C" w:rsidRDefault="002E20B7" w:rsidP="002E20B7">
      <w:pPr>
        <w:pBdr>
          <w:bottom w:val="single" w:sz="4" w:space="31" w:color="FFFFFF"/>
        </w:pBdr>
        <w:tabs>
          <w:tab w:val="left" w:pos="567"/>
        </w:tabs>
        <w:spacing w:after="0" w:line="240" w:lineRule="auto"/>
        <w:jc w:val="both"/>
        <w:rPr>
          <w:rFonts w:ascii="Times New Roman" w:eastAsia="Times New Roman" w:hAnsi="Times New Roman" w:cs="Times New Roman"/>
          <w:sz w:val="28"/>
          <w:szCs w:val="28"/>
          <w:lang w:val="kk-KZ" w:eastAsia="ru-RU"/>
        </w:rPr>
      </w:pPr>
      <w:r w:rsidRPr="00A4760C">
        <w:rPr>
          <w:rFonts w:ascii="Times New Roman" w:eastAsia="Times New Roman" w:hAnsi="Times New Roman" w:cs="Times New Roman"/>
          <w:sz w:val="28"/>
          <w:szCs w:val="28"/>
          <w:lang w:val="kk-KZ" w:eastAsia="ru-RU"/>
        </w:rPr>
        <w:tab/>
        <w:t>7. Екимовская Анастасия Сергеевна - преподаватель спецдисциплин КГКП «Рудненский социально-гуманитарный колледж» заняла третье место в республиканском конкурсе среди руководителей хореографических коллективов.</w:t>
      </w:r>
    </w:p>
    <w:p w14:paraId="4CC03ADC" w14:textId="77777777" w:rsidR="002E20B7" w:rsidRPr="00A4760C" w:rsidRDefault="002E20B7" w:rsidP="002E20B7">
      <w:pPr>
        <w:pBdr>
          <w:bottom w:val="single" w:sz="4" w:space="31" w:color="FFFFFF"/>
        </w:pBdr>
        <w:tabs>
          <w:tab w:val="left" w:pos="567"/>
        </w:tabs>
        <w:spacing w:after="0" w:line="240" w:lineRule="auto"/>
        <w:jc w:val="both"/>
        <w:rPr>
          <w:rFonts w:ascii="Times New Roman" w:eastAsia="Times New Roman" w:hAnsi="Times New Roman" w:cs="Times New Roman"/>
          <w:sz w:val="28"/>
          <w:szCs w:val="28"/>
          <w:lang w:val="kk-KZ" w:eastAsia="ru-RU"/>
        </w:rPr>
      </w:pPr>
      <w:r w:rsidRPr="00A4760C">
        <w:rPr>
          <w:rFonts w:ascii="Times New Roman" w:eastAsia="Times New Roman" w:hAnsi="Times New Roman" w:cs="Times New Roman"/>
          <w:sz w:val="28"/>
          <w:szCs w:val="28"/>
          <w:lang w:val="kk-KZ" w:eastAsia="ru-RU"/>
        </w:rPr>
        <w:tab/>
        <w:t xml:space="preserve">8.  Пенкин Е.С.- мастер ПО КГКП «Костанайский строительный колледж» занял первое место в республиканском конкурсе по   компетенции «Сухое строительство и штукатурные работы».  </w:t>
      </w:r>
    </w:p>
    <w:p w14:paraId="059EDFB8" w14:textId="77777777" w:rsidR="002E20B7" w:rsidRPr="00A4760C" w:rsidRDefault="002E20B7" w:rsidP="002E20B7">
      <w:pPr>
        <w:pBdr>
          <w:bottom w:val="single" w:sz="4" w:space="31" w:color="FFFFFF"/>
        </w:pBdr>
        <w:tabs>
          <w:tab w:val="left" w:pos="567"/>
        </w:tabs>
        <w:spacing w:after="0" w:line="240" w:lineRule="auto"/>
        <w:jc w:val="both"/>
        <w:rPr>
          <w:rFonts w:ascii="Times New Roman" w:eastAsia="Times New Roman" w:hAnsi="Times New Roman" w:cs="Times New Roman"/>
          <w:sz w:val="28"/>
          <w:szCs w:val="28"/>
          <w:lang w:val="kk-KZ" w:eastAsia="ru-RU"/>
        </w:rPr>
      </w:pPr>
      <w:r w:rsidRPr="00A4760C">
        <w:rPr>
          <w:rFonts w:ascii="Times New Roman" w:eastAsia="Times New Roman" w:hAnsi="Times New Roman" w:cs="Times New Roman"/>
          <w:sz w:val="28"/>
          <w:szCs w:val="28"/>
          <w:lang w:val="kk-KZ" w:eastAsia="ru-RU"/>
        </w:rPr>
        <w:tab/>
        <w:t>9. Ильченко Е.В., мастер ПО КГКП «Костанайский строительный колледж» занял третье место в республиканском конкурсе   по компетенции «Декоративно - малярные работы».</w:t>
      </w:r>
    </w:p>
    <w:p w14:paraId="3AF9487F" w14:textId="77777777" w:rsidR="002E20B7" w:rsidRPr="00A4760C" w:rsidRDefault="002E20B7" w:rsidP="002E20B7">
      <w:pPr>
        <w:pBdr>
          <w:bottom w:val="single" w:sz="4" w:space="31" w:color="FFFFFF"/>
        </w:pBdr>
        <w:tabs>
          <w:tab w:val="left" w:pos="567"/>
        </w:tabs>
        <w:spacing w:after="0" w:line="240" w:lineRule="auto"/>
        <w:jc w:val="both"/>
        <w:rPr>
          <w:rFonts w:ascii="Times New Roman" w:eastAsia="Times New Roman" w:hAnsi="Times New Roman" w:cs="Times New Roman"/>
          <w:sz w:val="28"/>
          <w:szCs w:val="28"/>
          <w:lang w:val="kk-KZ" w:eastAsia="ru-RU"/>
        </w:rPr>
      </w:pPr>
      <w:r w:rsidRPr="00A4760C">
        <w:rPr>
          <w:rFonts w:ascii="Times New Roman" w:eastAsia="Times New Roman" w:hAnsi="Times New Roman" w:cs="Times New Roman"/>
          <w:sz w:val="28"/>
          <w:szCs w:val="28"/>
          <w:lang w:val="kk-KZ" w:eastAsia="ru-RU"/>
        </w:rPr>
        <w:tab/>
        <w:t>10. Водясов Е.В.- преподаватель специальных дисциплин КГКП «Костанайский колледж автомобильного транспорта» стал обладателем Гран-при в Республиканской олимпиаде для преподавателей специальных дисциплин и мастеров производственного обучения по специальности 07130200 Электроснабжение.</w:t>
      </w:r>
    </w:p>
    <w:p w14:paraId="085F01E3" w14:textId="77777777" w:rsidR="002E20B7" w:rsidRPr="00A4760C" w:rsidRDefault="002E20B7" w:rsidP="002E20B7">
      <w:pPr>
        <w:pBdr>
          <w:bottom w:val="single" w:sz="4" w:space="31" w:color="FFFFFF"/>
        </w:pBdr>
        <w:tabs>
          <w:tab w:val="left" w:pos="567"/>
        </w:tabs>
        <w:spacing w:after="0" w:line="240" w:lineRule="auto"/>
        <w:jc w:val="both"/>
        <w:rPr>
          <w:rFonts w:ascii="Times New Roman" w:eastAsia="Times New Roman" w:hAnsi="Times New Roman" w:cs="Times New Roman"/>
          <w:sz w:val="28"/>
          <w:szCs w:val="28"/>
          <w:lang w:val="kk-KZ" w:eastAsia="ru-RU"/>
        </w:rPr>
      </w:pPr>
      <w:r w:rsidRPr="00A4760C">
        <w:rPr>
          <w:rFonts w:ascii="Times New Roman" w:eastAsia="Times New Roman" w:hAnsi="Times New Roman" w:cs="Times New Roman"/>
          <w:sz w:val="28"/>
          <w:szCs w:val="28"/>
          <w:lang w:val="kk-KZ" w:eastAsia="ru-RU"/>
        </w:rPr>
        <w:tab/>
        <w:t>11. Скобелева О.С. - преподаватель специальных дисциплин КГКП «Рудненский политехнический колледж» стала  обладателем диплома 1 степени в Республиканской олимпиаде для преподавателей специальных дисциплин и мастеров производственного обучения по специальности 07130200 Электроснабжение.</w:t>
      </w:r>
    </w:p>
    <w:p w14:paraId="3FD81B76" w14:textId="77777777" w:rsidR="002E20B7" w:rsidRPr="00A4760C" w:rsidRDefault="002E20B7" w:rsidP="002E20B7">
      <w:pPr>
        <w:pBdr>
          <w:bottom w:val="single" w:sz="4" w:space="31" w:color="FFFFFF"/>
        </w:pBdr>
        <w:tabs>
          <w:tab w:val="left" w:pos="567"/>
        </w:tabs>
        <w:spacing w:after="0" w:line="240" w:lineRule="auto"/>
        <w:jc w:val="both"/>
        <w:rPr>
          <w:rFonts w:ascii="Times New Roman" w:eastAsia="Times New Roman" w:hAnsi="Times New Roman" w:cs="Times New Roman"/>
          <w:sz w:val="28"/>
          <w:szCs w:val="28"/>
          <w:lang w:val="kk-KZ" w:eastAsia="ru-RU"/>
        </w:rPr>
      </w:pPr>
      <w:r w:rsidRPr="00A4760C">
        <w:rPr>
          <w:rFonts w:ascii="Times New Roman" w:eastAsia="Times New Roman" w:hAnsi="Times New Roman" w:cs="Times New Roman"/>
          <w:sz w:val="28"/>
          <w:szCs w:val="28"/>
          <w:lang w:val="kk-KZ" w:eastAsia="ru-RU"/>
        </w:rPr>
        <w:tab/>
        <w:t>12. Чернова А.Н.- преподаватель специальных дисциплин КГКП «Житикаринский политехнический колледж» обладатель диплома 2 степени в Республиканской олимпиаде для преподавателей специальных дисциплин и мастеров производственного обучения по специальности 07130200 Электроснабжение.</w:t>
      </w:r>
    </w:p>
    <w:p w14:paraId="60A247F8" w14:textId="77777777" w:rsidR="002E20B7" w:rsidRPr="00A4760C" w:rsidRDefault="002E20B7" w:rsidP="002E20B7">
      <w:pPr>
        <w:pBdr>
          <w:bottom w:val="single" w:sz="4" w:space="31" w:color="FFFFFF"/>
        </w:pBdr>
        <w:tabs>
          <w:tab w:val="left" w:pos="567"/>
        </w:tabs>
        <w:spacing w:after="0" w:line="240" w:lineRule="auto"/>
        <w:jc w:val="both"/>
        <w:rPr>
          <w:rFonts w:ascii="Times New Roman" w:eastAsia="Times New Roman" w:hAnsi="Times New Roman" w:cs="Times New Roman"/>
          <w:sz w:val="28"/>
          <w:szCs w:val="28"/>
          <w:lang w:val="kk-KZ" w:eastAsia="ru-RU"/>
        </w:rPr>
      </w:pPr>
      <w:r w:rsidRPr="00A4760C">
        <w:rPr>
          <w:rFonts w:ascii="Times New Roman" w:eastAsia="Times New Roman" w:hAnsi="Times New Roman" w:cs="Times New Roman"/>
          <w:sz w:val="28"/>
          <w:szCs w:val="28"/>
          <w:lang w:val="kk-KZ" w:eastAsia="ru-RU"/>
        </w:rPr>
        <w:tab/>
        <w:t>13. Кашарин В.А. - мастер производственного обучения КГКП «Профессионально-технический колледж им. К. Доненбаевой» обладатель диплома 3 степени в Республиканской олимпиаде для преподавателей специальных дисциплин и мастеров производственного обучения по специальности 07130200 Электроснабжение.</w:t>
      </w:r>
    </w:p>
    <w:p w14:paraId="4CAFE795" w14:textId="77777777" w:rsidR="002E20B7" w:rsidRPr="00A4760C" w:rsidRDefault="002E20B7" w:rsidP="002E20B7">
      <w:pPr>
        <w:pBdr>
          <w:bottom w:val="single" w:sz="4" w:space="31" w:color="FFFFFF"/>
        </w:pBdr>
        <w:tabs>
          <w:tab w:val="left" w:pos="567"/>
        </w:tabs>
        <w:spacing w:after="0" w:line="240" w:lineRule="auto"/>
        <w:jc w:val="both"/>
        <w:rPr>
          <w:rFonts w:ascii="Times New Roman" w:eastAsia="Times New Roman" w:hAnsi="Times New Roman" w:cs="Times New Roman"/>
          <w:sz w:val="28"/>
          <w:szCs w:val="28"/>
          <w:lang w:val="kk-KZ" w:eastAsia="ru-RU"/>
        </w:rPr>
      </w:pPr>
      <w:r w:rsidRPr="00A4760C">
        <w:rPr>
          <w:rFonts w:ascii="Times New Roman" w:eastAsia="Times New Roman" w:hAnsi="Times New Roman" w:cs="Times New Roman"/>
          <w:sz w:val="28"/>
          <w:szCs w:val="28"/>
          <w:lang w:val="kk-KZ" w:eastAsia="ru-RU"/>
        </w:rPr>
        <w:tab/>
        <w:t>14. Степанюк А. А. - преподаватель специальных дисциплин КГКП «Костанайский колледж автомобильного транспорта» занял первое место в республиканском конкурсе по IT отрасли, компетенция Сетевое и системное администрирование.</w:t>
      </w:r>
    </w:p>
    <w:p w14:paraId="13542DF3" w14:textId="77777777" w:rsidR="002E20B7" w:rsidRPr="00A4760C" w:rsidRDefault="002E20B7" w:rsidP="002E20B7">
      <w:pPr>
        <w:pBdr>
          <w:bottom w:val="single" w:sz="4" w:space="31" w:color="FFFFFF"/>
        </w:pBdr>
        <w:tabs>
          <w:tab w:val="left" w:pos="567"/>
        </w:tabs>
        <w:spacing w:after="0" w:line="240" w:lineRule="auto"/>
        <w:jc w:val="both"/>
        <w:rPr>
          <w:rFonts w:ascii="Times New Roman" w:eastAsia="Times New Roman" w:hAnsi="Times New Roman" w:cs="Times New Roman"/>
          <w:sz w:val="28"/>
          <w:szCs w:val="28"/>
          <w:lang w:val="kk-KZ" w:eastAsia="ru-RU"/>
        </w:rPr>
      </w:pPr>
      <w:r w:rsidRPr="00A4760C">
        <w:rPr>
          <w:rFonts w:ascii="Times New Roman" w:eastAsia="Times New Roman" w:hAnsi="Times New Roman" w:cs="Times New Roman"/>
          <w:sz w:val="28"/>
          <w:szCs w:val="28"/>
          <w:lang w:val="kk-KZ" w:eastAsia="ru-RU"/>
        </w:rPr>
        <w:tab/>
        <w:t>15. Сулейменов Асылхан Аузханович - преподаватель специальных дисциплин КГКП «Костанайский индустриально-педагогический колледж» занял первое место в республиканском конкурсе по IT отрасли, компетенция Web-разработка.</w:t>
      </w:r>
    </w:p>
    <w:p w14:paraId="1F738F8F" w14:textId="77777777" w:rsidR="002E20B7" w:rsidRPr="00A4760C" w:rsidRDefault="002E20B7" w:rsidP="002E20B7">
      <w:pPr>
        <w:pBdr>
          <w:bottom w:val="single" w:sz="4" w:space="31" w:color="FFFFFF"/>
        </w:pBdr>
        <w:tabs>
          <w:tab w:val="left" w:pos="567"/>
        </w:tabs>
        <w:spacing w:after="0" w:line="240" w:lineRule="auto"/>
        <w:jc w:val="both"/>
        <w:rPr>
          <w:rFonts w:ascii="Times New Roman" w:eastAsia="Times New Roman" w:hAnsi="Times New Roman" w:cs="Times New Roman"/>
          <w:sz w:val="28"/>
          <w:szCs w:val="28"/>
          <w:lang w:val="kk-KZ" w:eastAsia="ru-RU"/>
        </w:rPr>
      </w:pPr>
      <w:r w:rsidRPr="00A4760C">
        <w:rPr>
          <w:rFonts w:ascii="Times New Roman" w:eastAsia="Times New Roman" w:hAnsi="Times New Roman" w:cs="Times New Roman"/>
          <w:sz w:val="28"/>
          <w:szCs w:val="28"/>
          <w:lang w:val="kk-KZ" w:eastAsia="ru-RU"/>
        </w:rPr>
        <w:tab/>
      </w:r>
      <w:r w:rsidRPr="00A4760C">
        <w:rPr>
          <w:rFonts w:ascii="Times New Roman" w:eastAsia="Calibri" w:hAnsi="Times New Roman" w:cs="Times New Roman"/>
          <w:b/>
          <w:sz w:val="28"/>
          <w:szCs w:val="28"/>
          <w:lang w:val="kk-KZ"/>
        </w:rPr>
        <w:t xml:space="preserve">В </w:t>
      </w:r>
      <w:r w:rsidRPr="00A4760C">
        <w:rPr>
          <w:rFonts w:ascii="Times New Roman" w:eastAsia="Calibri" w:hAnsi="Times New Roman" w:cs="Times New Roman"/>
          <w:b/>
          <w:sz w:val="28"/>
          <w:szCs w:val="28"/>
        </w:rPr>
        <w:t>Н</w:t>
      </w:r>
      <w:r w:rsidRPr="00A4760C">
        <w:rPr>
          <w:rFonts w:ascii="Times New Roman" w:eastAsia="Calibri" w:hAnsi="Times New Roman" w:cs="Times New Roman"/>
          <w:b/>
          <w:sz w:val="28"/>
          <w:szCs w:val="28"/>
          <w:lang w:val="kk-KZ"/>
        </w:rPr>
        <w:t>ациональном чемпионате «</w:t>
      </w:r>
      <w:r w:rsidRPr="00A4760C">
        <w:rPr>
          <w:rFonts w:ascii="Times New Roman" w:eastAsia="Calibri" w:hAnsi="Times New Roman" w:cs="Times New Roman"/>
          <w:b/>
          <w:sz w:val="28"/>
          <w:szCs w:val="28"/>
        </w:rPr>
        <w:t xml:space="preserve">WorldSkills </w:t>
      </w:r>
      <w:r w:rsidRPr="00A4760C">
        <w:rPr>
          <w:rFonts w:ascii="Times New Roman" w:eastAsia="Calibri" w:hAnsi="Times New Roman" w:cs="Times New Roman"/>
          <w:b/>
          <w:sz w:val="28"/>
          <w:szCs w:val="28"/>
          <w:lang w:val="en-US"/>
        </w:rPr>
        <w:t>Kazakhstan</w:t>
      </w:r>
      <w:r w:rsidRPr="00A4760C">
        <w:rPr>
          <w:rFonts w:ascii="Times New Roman" w:eastAsia="Calibri" w:hAnsi="Times New Roman" w:cs="Times New Roman"/>
          <w:b/>
          <w:sz w:val="28"/>
          <w:szCs w:val="28"/>
          <w:lang w:val="kk-KZ"/>
        </w:rPr>
        <w:t xml:space="preserve">-2023» </w:t>
      </w:r>
      <w:r w:rsidRPr="00A4760C">
        <w:rPr>
          <w:rFonts w:ascii="Times New Roman" w:eastAsia="Calibri" w:hAnsi="Times New Roman" w:cs="Times New Roman"/>
          <w:i/>
          <w:sz w:val="28"/>
          <w:szCs w:val="28"/>
          <w:lang w:val="kk-KZ"/>
        </w:rPr>
        <w:t xml:space="preserve">(Астана, </w:t>
      </w:r>
      <w:r w:rsidRPr="00A4760C">
        <w:rPr>
          <w:rFonts w:ascii="Times New Roman" w:eastAsia="Calibri" w:hAnsi="Times New Roman" w:cs="Times New Roman"/>
          <w:i/>
          <w:sz w:val="28"/>
          <w:szCs w:val="28"/>
          <w:lang w:val="en-US"/>
        </w:rPr>
        <w:t>EXPO</w:t>
      </w:r>
      <w:r w:rsidRPr="00A4760C">
        <w:rPr>
          <w:rFonts w:ascii="Times New Roman" w:eastAsia="Calibri" w:hAnsi="Times New Roman" w:cs="Times New Roman"/>
          <w:i/>
          <w:sz w:val="28"/>
          <w:szCs w:val="28"/>
          <w:lang w:val="kk-KZ"/>
        </w:rPr>
        <w:t>, 23-25 ноября)</w:t>
      </w:r>
      <w:r w:rsidRPr="00A4760C">
        <w:rPr>
          <w:rFonts w:ascii="Times New Roman" w:eastAsia="Calibri" w:hAnsi="Times New Roman" w:cs="Times New Roman"/>
          <w:b/>
          <w:sz w:val="28"/>
          <w:szCs w:val="28"/>
          <w:lang w:val="kk-KZ"/>
        </w:rPr>
        <w:t xml:space="preserve">  </w:t>
      </w:r>
      <w:r w:rsidRPr="00A4760C">
        <w:rPr>
          <w:rFonts w:ascii="Times New Roman" w:eastAsia="Calibri" w:hAnsi="Times New Roman" w:cs="Times New Roman"/>
          <w:sz w:val="28"/>
          <w:szCs w:val="28"/>
          <w:lang w:val="kk-KZ"/>
        </w:rPr>
        <w:t xml:space="preserve">нашу область представили </w:t>
      </w:r>
      <w:r w:rsidRPr="00A4760C">
        <w:rPr>
          <w:rFonts w:ascii="Times New Roman" w:hAnsi="Times New Roman" w:cs="Times New Roman"/>
          <w:b/>
          <w:sz w:val="28"/>
          <w:szCs w:val="28"/>
          <w:lang w:val="kk-KZ"/>
        </w:rPr>
        <w:t>21</w:t>
      </w:r>
      <w:r w:rsidRPr="00A4760C">
        <w:rPr>
          <w:rFonts w:ascii="Times New Roman" w:hAnsi="Times New Roman" w:cs="Times New Roman"/>
          <w:b/>
          <w:sz w:val="28"/>
          <w:szCs w:val="28"/>
        </w:rPr>
        <w:t xml:space="preserve"> участник </w:t>
      </w:r>
      <w:r w:rsidRPr="00A4760C">
        <w:rPr>
          <w:rFonts w:ascii="Times New Roman" w:hAnsi="Times New Roman" w:cs="Times New Roman"/>
          <w:sz w:val="28"/>
          <w:szCs w:val="28"/>
        </w:rPr>
        <w:t>-победители регионального чемпионата по различным направлениям профессий, среди них студенты, выпускники колледжей и ВУЗов</w:t>
      </w:r>
      <w:r w:rsidRPr="00A4760C">
        <w:rPr>
          <w:rFonts w:ascii="Times New Roman" w:hAnsi="Times New Roman" w:cs="Times New Roman"/>
          <w:i/>
          <w:sz w:val="28"/>
          <w:szCs w:val="28"/>
        </w:rPr>
        <w:t xml:space="preserve"> </w:t>
      </w:r>
      <w:r w:rsidRPr="00A4760C">
        <w:rPr>
          <w:rFonts w:ascii="Times New Roman" w:hAnsi="Times New Roman" w:cs="Times New Roman"/>
          <w:sz w:val="28"/>
          <w:szCs w:val="28"/>
        </w:rPr>
        <w:t xml:space="preserve">и </w:t>
      </w:r>
      <w:r w:rsidRPr="00A4760C">
        <w:rPr>
          <w:rFonts w:ascii="Times New Roman" w:hAnsi="Times New Roman" w:cs="Times New Roman"/>
          <w:b/>
          <w:sz w:val="28"/>
          <w:szCs w:val="28"/>
          <w:lang w:val="kk-KZ"/>
        </w:rPr>
        <w:t>21</w:t>
      </w:r>
      <w:r w:rsidRPr="00A4760C">
        <w:rPr>
          <w:rFonts w:ascii="Times New Roman" w:hAnsi="Times New Roman" w:cs="Times New Roman"/>
          <w:b/>
          <w:sz w:val="28"/>
          <w:szCs w:val="28"/>
        </w:rPr>
        <w:t xml:space="preserve"> экспертов</w:t>
      </w:r>
      <w:r w:rsidRPr="00A4760C">
        <w:rPr>
          <w:rFonts w:ascii="Times New Roman" w:hAnsi="Times New Roman" w:cs="Times New Roman"/>
          <w:b/>
          <w:sz w:val="28"/>
          <w:szCs w:val="28"/>
          <w:lang w:val="kk-KZ"/>
        </w:rPr>
        <w:t xml:space="preserve"> </w:t>
      </w:r>
      <w:r w:rsidRPr="00A4760C">
        <w:rPr>
          <w:rFonts w:ascii="Times New Roman" w:hAnsi="Times New Roman" w:cs="Times New Roman"/>
          <w:b/>
          <w:sz w:val="28"/>
          <w:szCs w:val="28"/>
        </w:rPr>
        <w:t>-компатриот</w:t>
      </w:r>
      <w:r w:rsidRPr="00A4760C">
        <w:rPr>
          <w:rFonts w:ascii="Times New Roman" w:hAnsi="Times New Roman" w:cs="Times New Roman"/>
          <w:b/>
          <w:sz w:val="28"/>
          <w:szCs w:val="28"/>
          <w:lang w:val="kk-KZ"/>
        </w:rPr>
        <w:t>ов</w:t>
      </w:r>
      <w:r w:rsidRPr="00A4760C">
        <w:rPr>
          <w:rFonts w:ascii="Times New Roman" w:hAnsi="Times New Roman" w:cs="Times New Roman"/>
          <w:sz w:val="28"/>
          <w:szCs w:val="28"/>
        </w:rPr>
        <w:t xml:space="preserve"> из числа преподавателей специальных дисциплин, мастеров производственного обучения </w:t>
      </w:r>
      <w:r w:rsidRPr="00A4760C">
        <w:rPr>
          <w:rFonts w:ascii="Times New Roman" w:hAnsi="Times New Roman" w:cs="Times New Roman"/>
          <w:sz w:val="28"/>
          <w:szCs w:val="28"/>
          <w:lang w:val="kk-KZ"/>
        </w:rPr>
        <w:t>7-м</w:t>
      </w:r>
      <w:r w:rsidRPr="00A4760C">
        <w:rPr>
          <w:rFonts w:ascii="Times New Roman" w:hAnsi="Times New Roman" w:cs="Times New Roman"/>
          <w:sz w:val="28"/>
          <w:szCs w:val="28"/>
        </w:rPr>
        <w:t>и колледжей, эксперт</w:t>
      </w:r>
      <w:r w:rsidRPr="00A4760C">
        <w:rPr>
          <w:rFonts w:ascii="Times New Roman" w:hAnsi="Times New Roman" w:cs="Times New Roman"/>
          <w:sz w:val="28"/>
          <w:szCs w:val="28"/>
          <w:lang w:val="kk-KZ"/>
        </w:rPr>
        <w:t>ов</w:t>
      </w:r>
      <w:r w:rsidRPr="00A4760C">
        <w:rPr>
          <w:rFonts w:ascii="Times New Roman" w:hAnsi="Times New Roman" w:cs="Times New Roman"/>
          <w:sz w:val="28"/>
          <w:szCs w:val="28"/>
        </w:rPr>
        <w:t>-компатриот</w:t>
      </w:r>
      <w:r w:rsidRPr="00A4760C">
        <w:rPr>
          <w:rFonts w:ascii="Times New Roman" w:hAnsi="Times New Roman" w:cs="Times New Roman"/>
          <w:sz w:val="28"/>
          <w:szCs w:val="28"/>
          <w:lang w:val="kk-KZ"/>
        </w:rPr>
        <w:t>ов</w:t>
      </w:r>
      <w:r w:rsidRPr="00A4760C">
        <w:rPr>
          <w:rFonts w:ascii="Times New Roman" w:hAnsi="Times New Roman" w:cs="Times New Roman"/>
          <w:sz w:val="28"/>
          <w:szCs w:val="28"/>
        </w:rPr>
        <w:t xml:space="preserve"> </w:t>
      </w:r>
      <w:r w:rsidRPr="00A4760C">
        <w:rPr>
          <w:rFonts w:ascii="Times New Roman" w:hAnsi="Times New Roman" w:cs="Times New Roman"/>
          <w:sz w:val="28"/>
          <w:szCs w:val="28"/>
          <w:lang w:val="kk-KZ"/>
        </w:rPr>
        <w:t>с</w:t>
      </w:r>
      <w:r w:rsidRPr="00A4760C">
        <w:rPr>
          <w:rFonts w:ascii="Times New Roman" w:hAnsi="Times New Roman" w:cs="Times New Roman"/>
          <w:sz w:val="28"/>
          <w:szCs w:val="28"/>
        </w:rPr>
        <w:t xml:space="preserve"> ТОО </w:t>
      </w:r>
      <w:r w:rsidRPr="00A4760C">
        <w:rPr>
          <w:rFonts w:ascii="Times New Roman" w:hAnsi="Times New Roman" w:cs="Times New Roman"/>
          <w:sz w:val="28"/>
          <w:szCs w:val="28"/>
          <w:lang w:val="kk-KZ"/>
        </w:rPr>
        <w:t>«</w:t>
      </w:r>
      <w:r w:rsidRPr="00A4760C">
        <w:rPr>
          <w:rFonts w:ascii="Times New Roman" w:hAnsi="Times New Roman" w:cs="Times New Roman"/>
          <w:sz w:val="28"/>
          <w:szCs w:val="28"/>
        </w:rPr>
        <w:t>KamLit KZ</w:t>
      </w:r>
      <w:r w:rsidRPr="00A4760C">
        <w:rPr>
          <w:rFonts w:ascii="Times New Roman" w:hAnsi="Times New Roman" w:cs="Times New Roman"/>
          <w:sz w:val="28"/>
          <w:szCs w:val="28"/>
          <w:lang w:val="kk-KZ"/>
        </w:rPr>
        <w:t xml:space="preserve">», </w:t>
      </w:r>
      <w:r w:rsidRPr="00A4760C">
        <w:rPr>
          <w:rFonts w:ascii="Times New Roman" w:hAnsi="Times New Roman" w:cs="Times New Roman"/>
          <w:sz w:val="28"/>
          <w:szCs w:val="28"/>
        </w:rPr>
        <w:t xml:space="preserve">Казахстанская автомобильная компания Allur </w:t>
      </w:r>
      <w:r w:rsidRPr="00A4760C">
        <w:rPr>
          <w:rFonts w:ascii="Times New Roman" w:hAnsi="Times New Roman" w:cs="Times New Roman"/>
          <w:sz w:val="28"/>
          <w:szCs w:val="28"/>
          <w:lang w:val="kk-KZ"/>
        </w:rPr>
        <w:t>и Гимназии имени А.М. Горького</w:t>
      </w:r>
      <w:r w:rsidRPr="00A4760C">
        <w:rPr>
          <w:rFonts w:ascii="Times New Roman" w:eastAsia="Calibri" w:hAnsi="Times New Roman" w:cs="Times New Roman"/>
          <w:sz w:val="28"/>
          <w:szCs w:val="28"/>
        </w:rPr>
        <w:t>.</w:t>
      </w:r>
      <w:r w:rsidRPr="00A4760C">
        <w:rPr>
          <w:rFonts w:ascii="Times New Roman" w:eastAsia="Calibri" w:hAnsi="Times New Roman" w:cs="Times New Roman"/>
          <w:sz w:val="28"/>
          <w:szCs w:val="28"/>
          <w:lang w:val="kk-KZ"/>
        </w:rPr>
        <w:t xml:space="preserve"> По р</w:t>
      </w:r>
      <w:r w:rsidRPr="00A4760C">
        <w:rPr>
          <w:rFonts w:ascii="Times New Roman" w:eastAsia="Calibri" w:hAnsi="Times New Roman" w:cs="Times New Roman"/>
          <w:sz w:val="28"/>
          <w:szCs w:val="28"/>
        </w:rPr>
        <w:t>езультат</w:t>
      </w:r>
      <w:r w:rsidRPr="00A4760C">
        <w:rPr>
          <w:rFonts w:ascii="Times New Roman" w:eastAsia="Calibri" w:hAnsi="Times New Roman" w:cs="Times New Roman"/>
          <w:sz w:val="28"/>
          <w:szCs w:val="28"/>
          <w:lang w:val="kk-KZ"/>
        </w:rPr>
        <w:t xml:space="preserve">ам </w:t>
      </w:r>
      <w:r w:rsidRPr="00A4760C">
        <w:rPr>
          <w:rFonts w:ascii="Times New Roman" w:eastAsia="Calibri" w:hAnsi="Times New Roman" w:cs="Times New Roman"/>
          <w:sz w:val="28"/>
          <w:szCs w:val="28"/>
        </w:rPr>
        <w:t xml:space="preserve">участия в </w:t>
      </w:r>
      <w:r w:rsidRPr="00A4760C">
        <w:rPr>
          <w:rFonts w:ascii="Times New Roman" w:eastAsia="Calibri" w:hAnsi="Times New Roman" w:cs="Times New Roman"/>
          <w:sz w:val="28"/>
          <w:szCs w:val="28"/>
          <w:lang w:val="kk-KZ"/>
        </w:rPr>
        <w:t>Н</w:t>
      </w:r>
      <w:r w:rsidRPr="00A4760C">
        <w:rPr>
          <w:rFonts w:ascii="Times New Roman" w:eastAsia="Calibri" w:hAnsi="Times New Roman" w:cs="Times New Roman"/>
          <w:sz w:val="28"/>
          <w:szCs w:val="28"/>
        </w:rPr>
        <w:t>ациональн</w:t>
      </w:r>
      <w:r w:rsidRPr="00A4760C">
        <w:rPr>
          <w:rFonts w:ascii="Times New Roman" w:eastAsia="Calibri" w:hAnsi="Times New Roman" w:cs="Times New Roman"/>
          <w:sz w:val="28"/>
          <w:szCs w:val="28"/>
          <w:lang w:val="kk-KZ"/>
        </w:rPr>
        <w:t xml:space="preserve">ом чемпионате </w:t>
      </w:r>
      <w:r w:rsidRPr="00A4760C">
        <w:rPr>
          <w:rFonts w:ascii="Times New Roman" w:eastAsia="Calibri" w:hAnsi="Times New Roman" w:cs="Times New Roman"/>
          <w:sz w:val="28"/>
          <w:szCs w:val="28"/>
        </w:rPr>
        <w:t xml:space="preserve">профмастерства </w:t>
      </w:r>
      <w:r w:rsidRPr="00A4760C">
        <w:rPr>
          <w:rFonts w:ascii="Times New Roman" w:eastAsia="Calibri" w:hAnsi="Times New Roman" w:cs="Times New Roman"/>
          <w:sz w:val="28"/>
          <w:szCs w:val="28"/>
          <w:lang w:val="kk-KZ"/>
        </w:rPr>
        <w:t>о</w:t>
      </w:r>
      <w:r w:rsidRPr="00A4760C">
        <w:rPr>
          <w:rFonts w:ascii="Times New Roman" w:eastAsia="Calibri" w:hAnsi="Times New Roman" w:cs="Times New Roman"/>
          <w:sz w:val="28"/>
          <w:szCs w:val="28"/>
        </w:rPr>
        <w:t xml:space="preserve">бласть </w:t>
      </w:r>
      <w:r w:rsidRPr="00A4760C">
        <w:rPr>
          <w:rFonts w:ascii="Times New Roman" w:eastAsia="Calibri" w:hAnsi="Times New Roman" w:cs="Times New Roman"/>
          <w:sz w:val="28"/>
          <w:szCs w:val="28"/>
          <w:lang w:val="kk-KZ"/>
        </w:rPr>
        <w:t>вошла в десятку</w:t>
      </w:r>
      <w:r w:rsidRPr="00A4760C">
        <w:rPr>
          <w:rFonts w:ascii="Times New Roman" w:eastAsia="Calibri" w:hAnsi="Times New Roman" w:cs="Times New Roman"/>
          <w:sz w:val="28"/>
          <w:szCs w:val="28"/>
        </w:rPr>
        <w:t xml:space="preserve"> лидеров в командном зачёте </w:t>
      </w:r>
      <w:r w:rsidRPr="00A4760C">
        <w:rPr>
          <w:rFonts w:ascii="Times New Roman" w:eastAsia="Calibri" w:hAnsi="Times New Roman" w:cs="Times New Roman"/>
          <w:sz w:val="28"/>
          <w:szCs w:val="28"/>
          <w:lang w:val="kk-KZ"/>
        </w:rPr>
        <w:t xml:space="preserve">и </w:t>
      </w:r>
      <w:r w:rsidRPr="00A4760C">
        <w:rPr>
          <w:rFonts w:ascii="Times New Roman" w:eastAsia="Calibri" w:hAnsi="Times New Roman" w:cs="Times New Roman"/>
          <w:sz w:val="28"/>
          <w:szCs w:val="28"/>
        </w:rPr>
        <w:t xml:space="preserve">завоевала </w:t>
      </w:r>
      <w:r w:rsidRPr="00A4760C">
        <w:rPr>
          <w:rFonts w:ascii="Times New Roman" w:eastAsia="Calibri" w:hAnsi="Times New Roman" w:cs="Times New Roman"/>
          <w:b/>
          <w:sz w:val="28"/>
          <w:szCs w:val="28"/>
          <w:lang w:val="kk-KZ"/>
        </w:rPr>
        <w:t xml:space="preserve">6 </w:t>
      </w:r>
      <w:r w:rsidRPr="00A4760C">
        <w:rPr>
          <w:rFonts w:ascii="Times New Roman" w:eastAsia="Calibri" w:hAnsi="Times New Roman" w:cs="Times New Roman"/>
          <w:b/>
          <w:sz w:val="28"/>
          <w:szCs w:val="28"/>
        </w:rPr>
        <w:t xml:space="preserve">медалей и </w:t>
      </w:r>
      <w:r w:rsidRPr="00A4760C">
        <w:rPr>
          <w:rFonts w:ascii="Times New Roman" w:eastAsia="Calibri" w:hAnsi="Times New Roman" w:cs="Times New Roman"/>
          <w:b/>
          <w:sz w:val="28"/>
          <w:szCs w:val="28"/>
          <w:lang w:val="kk-KZ"/>
        </w:rPr>
        <w:t xml:space="preserve">5 </w:t>
      </w:r>
      <w:r w:rsidRPr="00A4760C">
        <w:rPr>
          <w:rFonts w:ascii="Times New Roman" w:eastAsia="Calibri" w:hAnsi="Times New Roman" w:cs="Times New Roman"/>
          <w:b/>
          <w:sz w:val="28"/>
          <w:szCs w:val="28"/>
        </w:rPr>
        <w:t xml:space="preserve">медальонов </w:t>
      </w:r>
      <w:r w:rsidRPr="00A4760C">
        <w:rPr>
          <w:rFonts w:ascii="Times New Roman" w:eastAsia="Calibri" w:hAnsi="Times New Roman" w:cs="Times New Roman"/>
          <w:b/>
          <w:sz w:val="28"/>
          <w:szCs w:val="28"/>
          <w:lang w:val="kk-KZ"/>
        </w:rPr>
        <w:t>«Үздік маман»</w:t>
      </w:r>
      <w:r w:rsidRPr="00A4760C">
        <w:rPr>
          <w:rFonts w:ascii="Times New Roman" w:eastAsia="Calibri" w:hAnsi="Times New Roman" w:cs="Times New Roman"/>
          <w:b/>
          <w:sz w:val="28"/>
          <w:szCs w:val="28"/>
        </w:rPr>
        <w:t>.</w:t>
      </w:r>
      <w:r w:rsidRPr="00A4760C">
        <w:rPr>
          <w:rFonts w:ascii="Times New Roman" w:eastAsia="Calibri" w:hAnsi="Times New Roman" w:cs="Times New Roman"/>
          <w:sz w:val="28"/>
          <w:szCs w:val="28"/>
          <w:lang w:val="kk-KZ"/>
        </w:rPr>
        <w:t xml:space="preserve"> </w:t>
      </w:r>
      <w:r w:rsidRPr="00A4760C">
        <w:rPr>
          <w:rFonts w:ascii="Times New Roman" w:eastAsia="Calibri" w:hAnsi="Times New Roman" w:cs="Times New Roman"/>
          <w:sz w:val="28"/>
          <w:szCs w:val="28"/>
        </w:rPr>
        <w:t xml:space="preserve"> </w:t>
      </w:r>
    </w:p>
    <w:p w14:paraId="38C6331F" w14:textId="77777777" w:rsidR="000108D3" w:rsidRPr="00A4760C" w:rsidRDefault="002E20B7" w:rsidP="002E20B7">
      <w:pPr>
        <w:pBdr>
          <w:bottom w:val="single" w:sz="4" w:space="31" w:color="FFFFFF"/>
        </w:pBdr>
        <w:tabs>
          <w:tab w:val="left" w:pos="567"/>
        </w:tabs>
        <w:spacing w:after="0" w:line="240" w:lineRule="auto"/>
        <w:jc w:val="both"/>
        <w:rPr>
          <w:rFonts w:ascii="Times New Roman" w:eastAsia="Times New Roman" w:hAnsi="Times New Roman" w:cs="Times New Roman"/>
          <w:sz w:val="28"/>
          <w:szCs w:val="28"/>
          <w:lang w:val="kk-KZ" w:eastAsia="ru-RU"/>
        </w:rPr>
      </w:pPr>
      <w:r w:rsidRPr="00A4760C">
        <w:rPr>
          <w:rFonts w:ascii="Times New Roman" w:eastAsia="Times New Roman" w:hAnsi="Times New Roman" w:cs="Times New Roman"/>
          <w:sz w:val="28"/>
          <w:szCs w:val="28"/>
          <w:lang w:val="kk-KZ" w:eastAsia="ru-RU"/>
        </w:rPr>
        <w:tab/>
      </w:r>
    </w:p>
    <w:p w14:paraId="2F5710FB" w14:textId="26A3F133" w:rsidR="002E20B7" w:rsidRPr="00A4760C" w:rsidRDefault="000108D3" w:rsidP="002E20B7">
      <w:pPr>
        <w:pBdr>
          <w:bottom w:val="single" w:sz="4" w:space="31" w:color="FFFFFF"/>
        </w:pBdr>
        <w:tabs>
          <w:tab w:val="left" w:pos="567"/>
        </w:tabs>
        <w:spacing w:after="0" w:line="240" w:lineRule="auto"/>
        <w:jc w:val="both"/>
        <w:rPr>
          <w:rFonts w:ascii="Times New Roman" w:eastAsia="Times New Roman" w:hAnsi="Times New Roman" w:cs="Times New Roman"/>
          <w:sz w:val="28"/>
          <w:szCs w:val="28"/>
          <w:lang w:val="kk-KZ" w:eastAsia="ru-RU"/>
        </w:rPr>
      </w:pPr>
      <w:r w:rsidRPr="00A4760C">
        <w:rPr>
          <w:rFonts w:ascii="Times New Roman" w:eastAsia="Times New Roman" w:hAnsi="Times New Roman" w:cs="Times New Roman"/>
          <w:sz w:val="28"/>
          <w:szCs w:val="28"/>
          <w:lang w:val="kk-KZ" w:eastAsia="ru-RU"/>
        </w:rPr>
        <w:tab/>
      </w:r>
      <w:r w:rsidR="002E20B7" w:rsidRPr="00A4760C">
        <w:rPr>
          <w:rFonts w:ascii="Times New Roman" w:eastAsia="Calibri" w:hAnsi="Times New Roman" w:cs="Times New Roman"/>
          <w:b/>
          <w:bCs/>
          <w:i/>
          <w:sz w:val="28"/>
          <w:szCs w:val="28"/>
        </w:rPr>
        <w:t>Реализация концептуальных основ воспитания</w:t>
      </w:r>
    </w:p>
    <w:p w14:paraId="3A333138" w14:textId="77777777" w:rsidR="002E20B7" w:rsidRPr="00A4760C" w:rsidRDefault="002E20B7" w:rsidP="002E20B7">
      <w:pPr>
        <w:pBdr>
          <w:bottom w:val="single" w:sz="4" w:space="31" w:color="FFFFFF"/>
        </w:pBdr>
        <w:tabs>
          <w:tab w:val="left" w:pos="567"/>
        </w:tabs>
        <w:spacing w:after="0" w:line="240" w:lineRule="auto"/>
        <w:jc w:val="both"/>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8"/>
          <w:szCs w:val="28"/>
          <w:lang w:val="kk-KZ" w:eastAsia="ru-RU"/>
        </w:rPr>
        <w:tab/>
      </w:r>
      <w:r w:rsidRPr="00A4760C">
        <w:rPr>
          <w:rFonts w:ascii="Times New Roman" w:eastAsia="Times New Roman" w:hAnsi="Times New Roman" w:cs="Times New Roman"/>
          <w:sz w:val="28"/>
          <w:szCs w:val="28"/>
          <w:lang w:eastAsia="ru-RU"/>
        </w:rPr>
        <w:t xml:space="preserve">Во всех </w:t>
      </w:r>
      <w:r w:rsidRPr="00A4760C">
        <w:rPr>
          <w:rFonts w:ascii="Times New Roman" w:eastAsia="Times New Roman" w:hAnsi="Times New Roman" w:cs="Times New Roman"/>
          <w:b/>
          <w:sz w:val="28"/>
          <w:szCs w:val="28"/>
          <w:lang w:eastAsia="ru-RU"/>
        </w:rPr>
        <w:t>33</w:t>
      </w:r>
      <w:r w:rsidRPr="00A4760C">
        <w:rPr>
          <w:rFonts w:ascii="Times New Roman" w:eastAsia="Times New Roman" w:hAnsi="Times New Roman" w:cs="Times New Roman"/>
          <w:sz w:val="28"/>
          <w:szCs w:val="28"/>
          <w:lang w:eastAsia="ru-RU"/>
        </w:rPr>
        <w:t xml:space="preserve"> организациях ТиПО организован «Студенческий парламент» с общим охватом </w:t>
      </w:r>
      <w:r w:rsidRPr="00A4760C">
        <w:rPr>
          <w:rFonts w:ascii="Times New Roman" w:eastAsia="Times New Roman" w:hAnsi="Times New Roman" w:cs="Times New Roman"/>
          <w:b/>
          <w:sz w:val="28"/>
          <w:szCs w:val="28"/>
          <w:lang w:eastAsia="ru-RU"/>
        </w:rPr>
        <w:t>4500</w:t>
      </w:r>
      <w:r w:rsidRPr="00A4760C">
        <w:rPr>
          <w:rFonts w:ascii="Times New Roman" w:eastAsia="Times New Roman" w:hAnsi="Times New Roman" w:cs="Times New Roman"/>
          <w:sz w:val="28"/>
          <w:szCs w:val="28"/>
          <w:lang w:eastAsia="ru-RU"/>
        </w:rPr>
        <w:t xml:space="preserve"> человек. Работа студенческого парламента осуществляется по </w:t>
      </w:r>
      <w:r w:rsidRPr="00A4760C">
        <w:rPr>
          <w:rFonts w:ascii="Times New Roman" w:eastAsia="Times New Roman" w:hAnsi="Times New Roman" w:cs="Times New Roman"/>
          <w:b/>
          <w:sz w:val="28"/>
          <w:szCs w:val="28"/>
          <w:lang w:eastAsia="ru-RU"/>
        </w:rPr>
        <w:t>8</w:t>
      </w:r>
      <w:r w:rsidRPr="00A4760C">
        <w:rPr>
          <w:rFonts w:ascii="Times New Roman" w:eastAsia="Times New Roman" w:hAnsi="Times New Roman" w:cs="Times New Roman"/>
          <w:sz w:val="28"/>
          <w:szCs w:val="28"/>
          <w:lang w:eastAsia="ru-RU"/>
        </w:rPr>
        <w:t xml:space="preserve"> фракциям </w:t>
      </w:r>
      <w:r w:rsidRPr="00A4760C">
        <w:rPr>
          <w:rFonts w:ascii="Times New Roman" w:eastAsia="Times New Roman" w:hAnsi="Times New Roman" w:cs="Times New Roman"/>
          <w:i/>
          <w:sz w:val="24"/>
          <w:szCs w:val="24"/>
          <w:lang w:eastAsia="ru-RU"/>
        </w:rPr>
        <w:t>(права и порядок, информации, самопознания и счастья, заботы, спорта и здорового образа жизни, культуры и искусства, дебатного движения, экологии и труда).</w:t>
      </w:r>
    </w:p>
    <w:p w14:paraId="58F4087C" w14:textId="4D438D62" w:rsidR="002E20B7" w:rsidRPr="00A4760C" w:rsidRDefault="002E20B7" w:rsidP="002E20B7">
      <w:pPr>
        <w:pBdr>
          <w:bottom w:val="single" w:sz="4" w:space="31" w:color="FFFFFF"/>
        </w:pBdr>
        <w:tabs>
          <w:tab w:val="left" w:pos="567"/>
        </w:tabs>
        <w:spacing w:after="0" w:line="240" w:lineRule="auto"/>
        <w:jc w:val="both"/>
        <w:rPr>
          <w:rFonts w:ascii="Times New Roman" w:eastAsia="Times New Roman" w:hAnsi="Times New Roman" w:cs="Times New Roman"/>
          <w:i/>
          <w:sz w:val="24"/>
          <w:szCs w:val="24"/>
          <w:lang w:eastAsia="ru-RU"/>
        </w:rPr>
      </w:pPr>
      <w:r w:rsidRPr="00A4760C">
        <w:rPr>
          <w:rFonts w:ascii="Times New Roman" w:eastAsia="Times New Roman" w:hAnsi="Times New Roman" w:cs="Times New Roman"/>
          <w:sz w:val="28"/>
          <w:szCs w:val="28"/>
          <w:lang w:val="kk-KZ" w:eastAsia="ru-RU"/>
        </w:rPr>
        <w:tab/>
      </w:r>
      <w:r w:rsidRPr="00A4760C">
        <w:rPr>
          <w:rFonts w:ascii="Times New Roman" w:eastAsia="Times New Roman" w:hAnsi="Times New Roman" w:cs="Times New Roman"/>
          <w:sz w:val="28"/>
          <w:szCs w:val="28"/>
          <w:lang w:eastAsia="ru-RU"/>
        </w:rPr>
        <w:t xml:space="preserve"> В рамках работы фракций проведены круглые столы, конкурсы, тренинги, беседы, акции, правовые всеобучи, дебаты, часы добропорядочности </w:t>
      </w:r>
      <w:r w:rsidRPr="00A4760C">
        <w:rPr>
          <w:rFonts w:ascii="Times New Roman" w:eastAsia="Times New Roman" w:hAnsi="Times New Roman" w:cs="Times New Roman"/>
          <w:i/>
          <w:sz w:val="24"/>
          <w:szCs w:val="24"/>
          <w:lang w:eastAsia="ru-RU"/>
        </w:rPr>
        <w:t>(круглый стол «Поколение честных и справедливых - будущее нашей страны!», научно-практический семинар «Нравственно-духовное образование как фактор развития будущего специалиста», онлайн конкурс чтецов «Сердце, наполненное любовью», конкурс видеороликов «Выбирай наш колледж!» и т.д.).</w:t>
      </w:r>
      <w:bookmarkStart w:id="7" w:name="_Toc30066061"/>
    </w:p>
    <w:p w14:paraId="3393C8A9" w14:textId="4B2E5320" w:rsidR="00121AED" w:rsidRPr="00454C70" w:rsidRDefault="00454C70" w:rsidP="002E20B7">
      <w:pPr>
        <w:pBdr>
          <w:bottom w:val="single" w:sz="4" w:space="31" w:color="FFFFFF"/>
        </w:pBdr>
        <w:tabs>
          <w:tab w:val="left" w:pos="567"/>
        </w:tabs>
        <w:spacing w:after="0" w:line="240" w:lineRule="auto"/>
        <w:jc w:val="both"/>
        <w:rPr>
          <w:rFonts w:ascii="Times New Roman" w:eastAsia="Times New Roman" w:hAnsi="Times New Roman" w:cs="Times New Roman"/>
          <w:b/>
          <w:bCs/>
          <w:i/>
          <w:iCs/>
          <w:sz w:val="28"/>
          <w:szCs w:val="28"/>
          <w:lang w:val="kk-KZ" w:eastAsia="ru-RU"/>
        </w:rPr>
      </w:pPr>
      <w:r>
        <w:rPr>
          <w:rFonts w:ascii="Times New Roman" w:eastAsia="Times New Roman" w:hAnsi="Times New Roman" w:cs="Times New Roman"/>
          <w:sz w:val="24"/>
          <w:szCs w:val="24"/>
          <w:lang w:val="kk-KZ" w:eastAsia="ru-RU"/>
        </w:rPr>
        <w:tab/>
      </w:r>
      <w:r w:rsidRPr="00454C70">
        <w:rPr>
          <w:rFonts w:ascii="Times New Roman" w:eastAsia="Times New Roman" w:hAnsi="Times New Roman" w:cs="Times New Roman"/>
          <w:b/>
          <w:bCs/>
          <w:i/>
          <w:iCs/>
          <w:sz w:val="28"/>
          <w:szCs w:val="28"/>
          <w:lang w:val="kk-KZ" w:eastAsia="ru-RU"/>
        </w:rPr>
        <w:t>Проблемы:</w:t>
      </w:r>
    </w:p>
    <w:p w14:paraId="52FB798A" w14:textId="6A1537A8" w:rsidR="00454C70" w:rsidRPr="00454C70" w:rsidRDefault="00454C70" w:rsidP="00454C70">
      <w:pPr>
        <w:pBdr>
          <w:bottom w:val="single" w:sz="4" w:space="31" w:color="FFFFFF"/>
        </w:pBdr>
        <w:tabs>
          <w:tab w:val="left" w:pos="567"/>
        </w:tabs>
        <w:spacing w:after="0" w:line="240" w:lineRule="auto"/>
        <w:jc w:val="both"/>
        <w:rPr>
          <w:rFonts w:ascii="Times New Roman" w:eastAsia="Times New Roman" w:hAnsi="Times New Roman" w:cs="Times New Roman"/>
          <w:sz w:val="28"/>
          <w:szCs w:val="28"/>
          <w:lang w:val="kk-KZ" w:eastAsia="ru-RU"/>
        </w:rPr>
      </w:pPr>
      <w:r w:rsidRPr="00454C70">
        <w:rPr>
          <w:rFonts w:ascii="Times New Roman" w:eastAsia="Times New Roman" w:hAnsi="Times New Roman" w:cs="Times New Roman"/>
          <w:sz w:val="28"/>
          <w:szCs w:val="28"/>
          <w:lang w:val="kk-KZ" w:eastAsia="ru-RU"/>
        </w:rPr>
        <w:tab/>
        <w:t>1.Недостаточное оснащение материально-технической базы колледжей, не вошедших в реализацию проекта «Жас маман».</w:t>
      </w:r>
    </w:p>
    <w:p w14:paraId="4B050DA2" w14:textId="0A5531E8" w:rsidR="00454C70" w:rsidRPr="00454C70" w:rsidRDefault="00454C70" w:rsidP="00454C70">
      <w:pPr>
        <w:pBdr>
          <w:bottom w:val="single" w:sz="4" w:space="31" w:color="FFFFFF"/>
        </w:pBdr>
        <w:tabs>
          <w:tab w:val="left" w:pos="567"/>
        </w:tabs>
        <w:spacing w:after="0" w:line="240" w:lineRule="auto"/>
        <w:jc w:val="both"/>
        <w:rPr>
          <w:rFonts w:ascii="Times New Roman" w:eastAsia="Times New Roman" w:hAnsi="Times New Roman" w:cs="Times New Roman"/>
          <w:sz w:val="28"/>
          <w:szCs w:val="28"/>
          <w:lang w:val="kk-KZ" w:eastAsia="ru-RU"/>
        </w:rPr>
      </w:pPr>
      <w:r w:rsidRPr="00454C70">
        <w:rPr>
          <w:rFonts w:ascii="Times New Roman" w:eastAsia="Times New Roman" w:hAnsi="Times New Roman" w:cs="Times New Roman"/>
          <w:sz w:val="28"/>
          <w:szCs w:val="28"/>
          <w:lang w:val="kk-KZ" w:eastAsia="ru-RU"/>
        </w:rPr>
        <w:tab/>
        <w:t>2.Отсутствие общежития позволяющего обеспечить иногородних студентов жилищно-бытовыми условиями на период обучения в Костанайском политехническом высшем колледже.</w:t>
      </w:r>
    </w:p>
    <w:p w14:paraId="554DB136" w14:textId="77777777" w:rsidR="00454C70" w:rsidRPr="00454C70" w:rsidRDefault="00454C70" w:rsidP="00454C70">
      <w:pPr>
        <w:pBdr>
          <w:bottom w:val="single" w:sz="4" w:space="31" w:color="FFFFFF"/>
        </w:pBdr>
        <w:tabs>
          <w:tab w:val="left" w:pos="567"/>
        </w:tabs>
        <w:spacing w:after="0" w:line="240" w:lineRule="auto"/>
        <w:jc w:val="both"/>
        <w:rPr>
          <w:rFonts w:ascii="Times New Roman" w:eastAsia="Times New Roman" w:hAnsi="Times New Roman" w:cs="Times New Roman"/>
          <w:b/>
          <w:bCs/>
          <w:i/>
          <w:iCs/>
          <w:sz w:val="28"/>
          <w:szCs w:val="28"/>
          <w:lang w:val="kk-KZ" w:eastAsia="ru-RU"/>
        </w:rPr>
      </w:pPr>
      <w:r w:rsidRPr="00454C70">
        <w:rPr>
          <w:rFonts w:ascii="Times New Roman" w:eastAsia="Times New Roman" w:hAnsi="Times New Roman" w:cs="Times New Roman"/>
          <w:sz w:val="28"/>
          <w:szCs w:val="28"/>
          <w:lang w:val="kk-KZ" w:eastAsia="ru-RU"/>
        </w:rPr>
        <w:tab/>
      </w:r>
      <w:r w:rsidRPr="00454C70">
        <w:rPr>
          <w:rFonts w:ascii="Times New Roman" w:eastAsia="Times New Roman" w:hAnsi="Times New Roman" w:cs="Times New Roman"/>
          <w:b/>
          <w:bCs/>
          <w:i/>
          <w:iCs/>
          <w:sz w:val="28"/>
          <w:szCs w:val="28"/>
          <w:lang w:val="kk-KZ" w:eastAsia="ru-RU"/>
        </w:rPr>
        <w:t xml:space="preserve">Пути решения: </w:t>
      </w:r>
    </w:p>
    <w:p w14:paraId="147274E2" w14:textId="18C60205" w:rsidR="00454C70" w:rsidRPr="00454C70" w:rsidRDefault="00454C70" w:rsidP="00454C70">
      <w:pPr>
        <w:pBdr>
          <w:bottom w:val="single" w:sz="4" w:space="31" w:color="FFFFFF"/>
        </w:pBdr>
        <w:tabs>
          <w:tab w:val="left" w:pos="567"/>
        </w:tabs>
        <w:spacing w:after="0" w:line="240" w:lineRule="auto"/>
        <w:jc w:val="both"/>
        <w:rPr>
          <w:rFonts w:ascii="Times New Roman" w:eastAsia="Times New Roman" w:hAnsi="Times New Roman" w:cs="Times New Roman"/>
          <w:sz w:val="28"/>
          <w:szCs w:val="28"/>
          <w:lang w:val="kk-KZ" w:eastAsia="ru-RU"/>
        </w:rPr>
      </w:pPr>
      <w:r w:rsidRPr="00454C70">
        <w:rPr>
          <w:rFonts w:ascii="Times New Roman" w:eastAsia="Times New Roman" w:hAnsi="Times New Roman" w:cs="Times New Roman"/>
          <w:sz w:val="28"/>
          <w:szCs w:val="28"/>
          <w:lang w:val="kk-KZ" w:eastAsia="ru-RU"/>
        </w:rPr>
        <w:tab/>
        <w:t>1.Для укрепления материально-технической базы колледжа, которая будет отвечать требованиям профессиональных стандартов, международным требованиям стандартов WorldSkills необходимо финансирование из местного бюджета.</w:t>
      </w:r>
    </w:p>
    <w:p w14:paraId="4B204724" w14:textId="0FEFEB7A" w:rsidR="009D3C11" w:rsidRDefault="00454C70" w:rsidP="00454C70">
      <w:pPr>
        <w:pBdr>
          <w:bottom w:val="single" w:sz="4" w:space="31" w:color="FFFFFF"/>
        </w:pBdr>
        <w:tabs>
          <w:tab w:val="left" w:pos="567"/>
        </w:tabs>
        <w:spacing w:after="0" w:line="240" w:lineRule="auto"/>
        <w:jc w:val="both"/>
        <w:rPr>
          <w:rFonts w:ascii="Times New Roman" w:eastAsia="Times New Roman" w:hAnsi="Times New Roman" w:cs="Times New Roman"/>
          <w:sz w:val="28"/>
          <w:szCs w:val="28"/>
          <w:lang w:val="kk-KZ" w:eastAsia="ru-RU"/>
        </w:rPr>
      </w:pPr>
      <w:r w:rsidRPr="00454C70">
        <w:rPr>
          <w:rFonts w:ascii="Times New Roman" w:eastAsia="Times New Roman" w:hAnsi="Times New Roman" w:cs="Times New Roman"/>
          <w:sz w:val="28"/>
          <w:szCs w:val="28"/>
          <w:lang w:val="kk-KZ" w:eastAsia="ru-RU"/>
        </w:rPr>
        <w:tab/>
        <w:t>2.В настоящее время ведется обсуждение проекта с инвестором о строительстве общежития на 250 мест. Реализация проекта будет осуществляться через АО «Финансовый центр» при Министерстве Просвещения РК путем ведения образовательной деятельности с последующим возмещением средств за фактическое проживание и обучение. 27 ноября 2023 года был подписан меморандум о взаимном сотрудничестве между акиматом и инвестором «Gap İnşaat».</w:t>
      </w:r>
    </w:p>
    <w:p w14:paraId="1D74B568" w14:textId="77777777" w:rsidR="00454C70" w:rsidRPr="00454C70" w:rsidRDefault="00454C70" w:rsidP="00454C70">
      <w:pPr>
        <w:pBdr>
          <w:bottom w:val="single" w:sz="4" w:space="31" w:color="FFFFFF"/>
        </w:pBdr>
        <w:tabs>
          <w:tab w:val="left" w:pos="567"/>
        </w:tabs>
        <w:spacing w:after="0" w:line="240" w:lineRule="auto"/>
        <w:jc w:val="both"/>
        <w:rPr>
          <w:rFonts w:ascii="Times New Roman" w:eastAsia="Times New Roman" w:hAnsi="Times New Roman" w:cs="Times New Roman"/>
          <w:sz w:val="28"/>
          <w:szCs w:val="28"/>
          <w:lang w:val="kk-KZ" w:eastAsia="ru-RU"/>
        </w:rPr>
      </w:pPr>
    </w:p>
    <w:p w14:paraId="24F66067" w14:textId="77777777" w:rsidR="002E20B7" w:rsidRPr="00A4760C" w:rsidRDefault="002E20B7" w:rsidP="002E20B7">
      <w:pPr>
        <w:pBdr>
          <w:bottom w:val="single" w:sz="4" w:space="31" w:color="FFFFFF"/>
        </w:pBdr>
        <w:tabs>
          <w:tab w:val="left" w:pos="567"/>
        </w:tabs>
        <w:spacing w:after="0" w:line="240" w:lineRule="auto"/>
        <w:jc w:val="both"/>
        <w:rPr>
          <w:rFonts w:ascii="Times New Roman" w:eastAsia="Times New Roman" w:hAnsi="Times New Roman" w:cs="Times New Roman"/>
          <w:b/>
          <w:sz w:val="28"/>
          <w:szCs w:val="28"/>
        </w:rPr>
      </w:pPr>
      <w:r w:rsidRPr="00A4760C">
        <w:rPr>
          <w:rFonts w:ascii="Times New Roman" w:eastAsia="Times New Roman" w:hAnsi="Times New Roman" w:cs="Times New Roman"/>
          <w:sz w:val="28"/>
          <w:szCs w:val="28"/>
          <w:lang w:val="kk-KZ" w:eastAsia="ru-RU"/>
        </w:rPr>
        <w:tab/>
      </w:r>
      <w:r w:rsidRPr="00A4760C">
        <w:rPr>
          <w:rFonts w:ascii="Times New Roman" w:eastAsia="Times New Roman" w:hAnsi="Times New Roman" w:cs="Times New Roman"/>
          <w:b/>
          <w:sz w:val="28"/>
          <w:szCs w:val="28"/>
        </w:rPr>
        <w:t>Материально техническое обеспечение</w:t>
      </w:r>
      <w:bookmarkStart w:id="8" w:name="_Toc30066055"/>
    </w:p>
    <w:p w14:paraId="1ADD23B7" w14:textId="77777777" w:rsidR="002E20B7" w:rsidRPr="00A4760C" w:rsidRDefault="002E20B7" w:rsidP="002E20B7">
      <w:pPr>
        <w:pBdr>
          <w:bottom w:val="single" w:sz="4" w:space="31" w:color="FFFFFF"/>
        </w:pBdr>
        <w:tabs>
          <w:tab w:val="left" w:pos="567"/>
        </w:tabs>
        <w:spacing w:after="0" w:line="240" w:lineRule="auto"/>
        <w:jc w:val="both"/>
        <w:rPr>
          <w:rFonts w:ascii="Times New Roman" w:eastAsia="Times New Roman" w:hAnsi="Times New Roman" w:cs="Times New Roman"/>
          <w:sz w:val="28"/>
          <w:szCs w:val="28"/>
          <w:lang w:eastAsia="ru-RU"/>
        </w:rPr>
      </w:pPr>
      <w:r w:rsidRPr="00A4760C">
        <w:rPr>
          <w:rFonts w:ascii="Times New Roman" w:eastAsia="Times New Roman" w:hAnsi="Times New Roman" w:cs="Times New Roman"/>
          <w:b/>
          <w:sz w:val="28"/>
          <w:szCs w:val="28"/>
        </w:rPr>
        <w:tab/>
      </w:r>
      <w:r w:rsidRPr="00A4760C">
        <w:rPr>
          <w:rFonts w:ascii="Times New Roman" w:eastAsia="Times New Roman" w:hAnsi="Times New Roman" w:cs="Times New Roman"/>
          <w:b/>
          <w:i/>
          <w:sz w:val="28"/>
          <w:szCs w:val="28"/>
        </w:rPr>
        <w:t xml:space="preserve">Строительство и </w:t>
      </w:r>
      <w:bookmarkEnd w:id="8"/>
      <w:r w:rsidRPr="00A4760C">
        <w:rPr>
          <w:rFonts w:ascii="Times New Roman" w:eastAsia="Times New Roman" w:hAnsi="Times New Roman" w:cs="Times New Roman"/>
          <w:b/>
          <w:i/>
          <w:sz w:val="28"/>
          <w:szCs w:val="28"/>
        </w:rPr>
        <w:t>ремонтные работы</w:t>
      </w:r>
      <w:bookmarkStart w:id="9" w:name="_Toc30066056"/>
    </w:p>
    <w:p w14:paraId="30AFE438" w14:textId="77777777" w:rsidR="002E20B7" w:rsidRPr="00A4760C" w:rsidRDefault="002E20B7" w:rsidP="002E20B7">
      <w:pPr>
        <w:pBdr>
          <w:bottom w:val="single" w:sz="4" w:space="31" w:color="FFFFFF"/>
        </w:pBdr>
        <w:tabs>
          <w:tab w:val="left" w:pos="567"/>
        </w:tabs>
        <w:spacing w:after="0" w:line="240" w:lineRule="auto"/>
        <w:jc w:val="both"/>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8"/>
          <w:szCs w:val="28"/>
          <w:lang w:eastAsia="ru-RU"/>
        </w:rPr>
        <w:tab/>
      </w:r>
      <w:r w:rsidRPr="00A4760C">
        <w:rPr>
          <w:rFonts w:ascii="Times New Roman" w:eastAsia="Calibri" w:hAnsi="Times New Roman" w:cs="Times New Roman"/>
          <w:bCs/>
          <w:sz w:val="28"/>
          <w:szCs w:val="28"/>
        </w:rPr>
        <w:t xml:space="preserve">В текущем году завершается строительство </w:t>
      </w:r>
      <w:r w:rsidRPr="00A4760C">
        <w:rPr>
          <w:rFonts w:ascii="Times New Roman" w:eastAsia="Calibri" w:hAnsi="Times New Roman" w:cs="Times New Roman"/>
          <w:b/>
          <w:sz w:val="28"/>
          <w:szCs w:val="28"/>
        </w:rPr>
        <w:t xml:space="preserve">1 школы </w:t>
      </w:r>
      <w:r w:rsidRPr="00A4760C">
        <w:rPr>
          <w:rFonts w:ascii="Times New Roman" w:eastAsia="Calibri" w:hAnsi="Times New Roman" w:cs="Times New Roman"/>
          <w:bCs/>
          <w:sz w:val="28"/>
          <w:szCs w:val="28"/>
        </w:rPr>
        <w:t xml:space="preserve">в г.Костанае на </w:t>
      </w:r>
      <w:r w:rsidRPr="00A4760C">
        <w:rPr>
          <w:rFonts w:ascii="Times New Roman" w:eastAsia="Calibri" w:hAnsi="Times New Roman" w:cs="Times New Roman"/>
          <w:b/>
          <w:sz w:val="28"/>
          <w:szCs w:val="28"/>
        </w:rPr>
        <w:t>900</w:t>
      </w:r>
      <w:r w:rsidRPr="00A4760C">
        <w:rPr>
          <w:rFonts w:ascii="Times New Roman" w:eastAsia="Calibri" w:hAnsi="Times New Roman" w:cs="Times New Roman"/>
          <w:bCs/>
          <w:sz w:val="28"/>
          <w:szCs w:val="28"/>
        </w:rPr>
        <w:t xml:space="preserve"> </w:t>
      </w:r>
      <w:r w:rsidRPr="00A4760C">
        <w:rPr>
          <w:rFonts w:ascii="Times New Roman" w:eastAsia="Calibri" w:hAnsi="Times New Roman" w:cs="Times New Roman"/>
          <w:b/>
          <w:bCs/>
          <w:sz w:val="28"/>
          <w:szCs w:val="28"/>
        </w:rPr>
        <w:t>мест</w:t>
      </w:r>
      <w:r w:rsidRPr="00A4760C">
        <w:rPr>
          <w:rFonts w:ascii="Times New Roman" w:eastAsia="Calibri" w:hAnsi="Times New Roman" w:cs="Times New Roman"/>
          <w:bCs/>
          <w:sz w:val="28"/>
          <w:szCs w:val="28"/>
        </w:rPr>
        <w:t xml:space="preserve">. Также, в области продолжается строительство </w:t>
      </w:r>
      <w:r w:rsidRPr="00A4760C">
        <w:rPr>
          <w:rFonts w:ascii="Times New Roman" w:eastAsia="Calibri" w:hAnsi="Times New Roman" w:cs="Times New Roman"/>
          <w:b/>
          <w:bCs/>
          <w:sz w:val="28"/>
          <w:szCs w:val="28"/>
        </w:rPr>
        <w:t xml:space="preserve">2-х </w:t>
      </w:r>
      <w:r w:rsidRPr="00A4760C">
        <w:rPr>
          <w:rFonts w:ascii="Times New Roman" w:eastAsia="Calibri" w:hAnsi="Times New Roman" w:cs="Times New Roman"/>
          <w:bCs/>
          <w:sz w:val="28"/>
          <w:szCs w:val="28"/>
        </w:rPr>
        <w:t xml:space="preserve">школ на </w:t>
      </w:r>
      <w:r w:rsidRPr="00A4760C">
        <w:rPr>
          <w:rFonts w:ascii="Times New Roman" w:eastAsia="Calibri" w:hAnsi="Times New Roman" w:cs="Times New Roman"/>
          <w:b/>
          <w:bCs/>
          <w:sz w:val="28"/>
          <w:szCs w:val="28"/>
        </w:rPr>
        <w:t>1080</w:t>
      </w:r>
      <w:r w:rsidRPr="00A4760C">
        <w:rPr>
          <w:rFonts w:ascii="Times New Roman" w:eastAsia="Calibri" w:hAnsi="Times New Roman" w:cs="Times New Roman"/>
          <w:bCs/>
          <w:sz w:val="28"/>
          <w:szCs w:val="28"/>
        </w:rPr>
        <w:t xml:space="preserve"> мест: </w:t>
      </w:r>
      <w:r w:rsidRPr="00A4760C">
        <w:rPr>
          <w:rFonts w:ascii="Times New Roman" w:eastAsia="Calibri" w:hAnsi="Times New Roman" w:cs="Times New Roman"/>
          <w:b/>
          <w:bCs/>
          <w:sz w:val="28"/>
          <w:szCs w:val="28"/>
        </w:rPr>
        <w:t>1</w:t>
      </w:r>
      <w:r w:rsidRPr="00A4760C">
        <w:rPr>
          <w:rFonts w:ascii="Times New Roman" w:eastAsia="Calibri" w:hAnsi="Times New Roman" w:cs="Times New Roman"/>
          <w:bCs/>
          <w:sz w:val="28"/>
          <w:szCs w:val="28"/>
        </w:rPr>
        <w:t xml:space="preserve"> школа в г.Костанае на </w:t>
      </w:r>
      <w:r w:rsidRPr="00A4760C">
        <w:rPr>
          <w:rFonts w:ascii="Times New Roman" w:eastAsia="Calibri" w:hAnsi="Times New Roman" w:cs="Times New Roman"/>
          <w:b/>
          <w:bCs/>
          <w:sz w:val="28"/>
          <w:szCs w:val="28"/>
        </w:rPr>
        <w:t>980 мест</w:t>
      </w:r>
      <w:r w:rsidRPr="00A4760C">
        <w:rPr>
          <w:rFonts w:ascii="Times New Roman" w:eastAsia="Calibri" w:hAnsi="Times New Roman" w:cs="Times New Roman"/>
          <w:bCs/>
          <w:sz w:val="28"/>
          <w:szCs w:val="28"/>
        </w:rPr>
        <w:t xml:space="preserve"> </w:t>
      </w:r>
      <w:r w:rsidRPr="00A4760C">
        <w:rPr>
          <w:rFonts w:ascii="Times New Roman" w:eastAsia="Calibri" w:hAnsi="Times New Roman" w:cs="Times New Roman"/>
          <w:bCs/>
          <w:i/>
          <w:iCs/>
          <w:sz w:val="24"/>
          <w:szCs w:val="24"/>
        </w:rPr>
        <w:t>(</w:t>
      </w:r>
      <w:r w:rsidRPr="00A4760C">
        <w:rPr>
          <w:rFonts w:ascii="Times New Roman" w:eastAsia="Calibri" w:hAnsi="Times New Roman" w:cs="Times New Roman"/>
          <w:bCs/>
          <w:i/>
          <w:sz w:val="24"/>
          <w:szCs w:val="24"/>
        </w:rPr>
        <w:t>в мкр</w:t>
      </w:r>
      <w:r w:rsidRPr="00A4760C">
        <w:rPr>
          <w:rFonts w:ascii="Times New Roman" w:eastAsia="Calibri" w:hAnsi="Times New Roman" w:cs="Times New Roman"/>
          <w:bCs/>
          <w:i/>
          <w:sz w:val="24"/>
          <w:szCs w:val="24"/>
          <w:lang w:val="kk-KZ"/>
        </w:rPr>
        <w:t>.</w:t>
      </w:r>
      <w:r w:rsidRPr="00A4760C">
        <w:rPr>
          <w:rFonts w:ascii="Times New Roman" w:eastAsia="Calibri" w:hAnsi="Times New Roman" w:cs="Times New Roman"/>
          <w:bCs/>
          <w:i/>
          <w:sz w:val="24"/>
          <w:szCs w:val="24"/>
        </w:rPr>
        <w:t xml:space="preserve">«Береке», со сроком завершения - июль </w:t>
      </w:r>
      <w:r w:rsidRPr="00A4760C">
        <w:rPr>
          <w:rFonts w:ascii="Times New Roman" w:eastAsia="Calibri" w:hAnsi="Times New Roman" w:cs="Times New Roman"/>
          <w:b/>
          <w:bCs/>
          <w:i/>
          <w:sz w:val="24"/>
          <w:szCs w:val="24"/>
        </w:rPr>
        <w:t>2024</w:t>
      </w:r>
      <w:r w:rsidRPr="00A4760C">
        <w:rPr>
          <w:rFonts w:ascii="Times New Roman" w:eastAsia="Calibri" w:hAnsi="Times New Roman" w:cs="Times New Roman"/>
          <w:b/>
          <w:bCs/>
          <w:i/>
          <w:sz w:val="24"/>
          <w:szCs w:val="24"/>
          <w:lang w:val="kk-KZ"/>
        </w:rPr>
        <w:t>г.</w:t>
      </w:r>
      <w:r w:rsidRPr="00A4760C">
        <w:rPr>
          <w:rFonts w:ascii="Times New Roman" w:eastAsia="Calibri" w:hAnsi="Times New Roman" w:cs="Times New Roman"/>
          <w:bCs/>
          <w:i/>
          <w:sz w:val="24"/>
          <w:szCs w:val="24"/>
        </w:rPr>
        <w:t>),</w:t>
      </w:r>
      <w:r w:rsidRPr="00A4760C">
        <w:rPr>
          <w:rFonts w:ascii="Times New Roman" w:eastAsia="Calibri" w:hAnsi="Times New Roman" w:cs="Times New Roman"/>
          <w:bCs/>
          <w:i/>
          <w:sz w:val="28"/>
          <w:szCs w:val="28"/>
        </w:rPr>
        <w:t xml:space="preserve"> </w:t>
      </w:r>
      <w:r w:rsidRPr="00A4760C">
        <w:rPr>
          <w:rFonts w:ascii="Times New Roman" w:eastAsia="Calibri" w:hAnsi="Times New Roman" w:cs="Times New Roman"/>
          <w:bCs/>
          <w:iCs/>
          <w:sz w:val="28"/>
          <w:szCs w:val="28"/>
        </w:rPr>
        <w:t>1 школа</w:t>
      </w:r>
      <w:r w:rsidRPr="00A4760C">
        <w:rPr>
          <w:rFonts w:ascii="Times New Roman" w:eastAsia="Calibri" w:hAnsi="Times New Roman" w:cs="Times New Roman"/>
          <w:bCs/>
          <w:i/>
          <w:sz w:val="28"/>
          <w:szCs w:val="28"/>
        </w:rPr>
        <w:t xml:space="preserve"> </w:t>
      </w:r>
      <w:r w:rsidRPr="00A4760C">
        <w:rPr>
          <w:rFonts w:ascii="Times New Roman" w:eastAsia="Calibri" w:hAnsi="Times New Roman" w:cs="Times New Roman"/>
          <w:bCs/>
          <w:sz w:val="28"/>
          <w:szCs w:val="28"/>
        </w:rPr>
        <w:t xml:space="preserve">в с.Енбек Костанайского района на </w:t>
      </w:r>
      <w:r w:rsidRPr="00A4760C">
        <w:rPr>
          <w:rFonts w:ascii="Times New Roman" w:eastAsia="Calibri" w:hAnsi="Times New Roman" w:cs="Times New Roman"/>
          <w:b/>
          <w:bCs/>
          <w:sz w:val="28"/>
          <w:szCs w:val="28"/>
        </w:rPr>
        <w:t>100 мест</w:t>
      </w:r>
      <w:r w:rsidRPr="00A4760C">
        <w:rPr>
          <w:rFonts w:ascii="Times New Roman" w:eastAsia="Calibri" w:hAnsi="Times New Roman" w:cs="Times New Roman"/>
          <w:bCs/>
          <w:sz w:val="28"/>
          <w:szCs w:val="28"/>
        </w:rPr>
        <w:t xml:space="preserve"> </w:t>
      </w:r>
      <w:r w:rsidRPr="00A4760C">
        <w:rPr>
          <w:rFonts w:ascii="Times New Roman" w:eastAsia="Calibri" w:hAnsi="Times New Roman" w:cs="Times New Roman"/>
          <w:bCs/>
          <w:i/>
          <w:sz w:val="24"/>
          <w:szCs w:val="24"/>
        </w:rPr>
        <w:t xml:space="preserve">(со сроком завершения – январь </w:t>
      </w:r>
      <w:r w:rsidRPr="00A4760C">
        <w:rPr>
          <w:rFonts w:ascii="Times New Roman" w:eastAsia="Calibri" w:hAnsi="Times New Roman" w:cs="Times New Roman"/>
          <w:b/>
          <w:bCs/>
          <w:i/>
          <w:sz w:val="24"/>
          <w:szCs w:val="24"/>
        </w:rPr>
        <w:t>2024 г.</w:t>
      </w:r>
      <w:r w:rsidRPr="00A4760C">
        <w:rPr>
          <w:rFonts w:ascii="Times New Roman" w:eastAsia="Calibri" w:hAnsi="Times New Roman" w:cs="Times New Roman"/>
          <w:bCs/>
          <w:i/>
          <w:sz w:val="24"/>
          <w:szCs w:val="24"/>
        </w:rPr>
        <w:t>).</w:t>
      </w:r>
      <w:r w:rsidRPr="00A4760C">
        <w:rPr>
          <w:rFonts w:ascii="Times New Roman" w:eastAsia="Calibri" w:hAnsi="Times New Roman" w:cs="Times New Roman"/>
          <w:bCs/>
          <w:sz w:val="24"/>
          <w:szCs w:val="24"/>
        </w:rPr>
        <w:t xml:space="preserve"> </w:t>
      </w:r>
    </w:p>
    <w:p w14:paraId="66D30FC8" w14:textId="77777777" w:rsidR="002E20B7" w:rsidRPr="00A4760C" w:rsidRDefault="002E20B7" w:rsidP="002E20B7">
      <w:pPr>
        <w:pBdr>
          <w:bottom w:val="single" w:sz="4" w:space="31" w:color="FFFFFF"/>
        </w:pBdr>
        <w:tabs>
          <w:tab w:val="left" w:pos="567"/>
        </w:tabs>
        <w:spacing w:after="0" w:line="240" w:lineRule="auto"/>
        <w:jc w:val="both"/>
        <w:rPr>
          <w:rFonts w:ascii="Times New Roman" w:eastAsia="Times New Roman" w:hAnsi="Times New Roman" w:cs="Times New Roman"/>
          <w:sz w:val="28"/>
          <w:szCs w:val="28"/>
          <w:lang w:val="kk-KZ" w:eastAsia="ru-RU"/>
        </w:rPr>
      </w:pPr>
      <w:r w:rsidRPr="00A4760C">
        <w:rPr>
          <w:rFonts w:ascii="Times New Roman" w:eastAsia="Times New Roman" w:hAnsi="Times New Roman" w:cs="Times New Roman"/>
          <w:sz w:val="28"/>
          <w:szCs w:val="28"/>
          <w:lang w:eastAsia="ru-RU"/>
        </w:rPr>
        <w:tab/>
      </w:r>
      <w:r w:rsidRPr="00A4760C">
        <w:rPr>
          <w:rFonts w:ascii="Times New Roman" w:eastAsia="Calibri" w:hAnsi="Times New Roman" w:cs="Times New Roman"/>
          <w:bCs/>
          <w:sz w:val="28"/>
          <w:szCs w:val="28"/>
        </w:rPr>
        <w:t xml:space="preserve">Кроме того, для недопущения дефицита ученических мест в рамках национального проекта </w:t>
      </w:r>
      <w:r w:rsidRPr="00A4760C">
        <w:rPr>
          <w:rFonts w:ascii="Times New Roman" w:eastAsia="Calibri" w:hAnsi="Times New Roman" w:cs="Times New Roman"/>
          <w:bCs/>
          <w:sz w:val="28"/>
          <w:szCs w:val="28"/>
          <w:lang w:val="kk-KZ"/>
        </w:rPr>
        <w:t xml:space="preserve">в рамках Национального проекта запланировано строительство </w:t>
      </w:r>
      <w:r w:rsidRPr="00A4760C">
        <w:rPr>
          <w:rFonts w:ascii="Times New Roman" w:eastAsia="Calibri" w:hAnsi="Times New Roman" w:cs="Times New Roman"/>
          <w:b/>
          <w:bCs/>
          <w:sz w:val="28"/>
          <w:szCs w:val="28"/>
          <w:lang w:val="kk-KZ"/>
        </w:rPr>
        <w:t>8 школ на 6 300 мест</w:t>
      </w:r>
      <w:r w:rsidRPr="00A4760C">
        <w:rPr>
          <w:rFonts w:ascii="Times New Roman" w:eastAsia="Calibri" w:hAnsi="Times New Roman" w:cs="Times New Roman"/>
          <w:bCs/>
          <w:sz w:val="28"/>
          <w:szCs w:val="28"/>
          <w:lang w:val="kk-KZ"/>
        </w:rPr>
        <w:t xml:space="preserve"> до 2025 года. </w:t>
      </w:r>
    </w:p>
    <w:p w14:paraId="4A116AE2" w14:textId="77777777" w:rsidR="002E20B7" w:rsidRPr="00A4760C" w:rsidRDefault="002E20B7" w:rsidP="002E20B7">
      <w:pPr>
        <w:pBdr>
          <w:bottom w:val="single" w:sz="4" w:space="31" w:color="FFFFFF"/>
        </w:pBdr>
        <w:tabs>
          <w:tab w:val="left" w:pos="567"/>
        </w:tabs>
        <w:spacing w:after="0" w:line="240" w:lineRule="auto"/>
        <w:jc w:val="both"/>
        <w:rPr>
          <w:rFonts w:ascii="Times New Roman" w:eastAsia="Times New Roman" w:hAnsi="Times New Roman" w:cs="Times New Roman"/>
          <w:sz w:val="28"/>
          <w:szCs w:val="28"/>
          <w:lang w:val="kk-KZ" w:eastAsia="ru-RU"/>
        </w:rPr>
      </w:pPr>
      <w:r w:rsidRPr="00A4760C">
        <w:rPr>
          <w:rFonts w:ascii="Times New Roman" w:eastAsia="Times New Roman" w:hAnsi="Times New Roman" w:cs="Times New Roman"/>
          <w:sz w:val="28"/>
          <w:szCs w:val="28"/>
          <w:lang w:val="kk-KZ" w:eastAsia="ru-RU"/>
        </w:rPr>
        <w:tab/>
      </w:r>
      <w:r w:rsidRPr="00A4760C">
        <w:rPr>
          <w:rFonts w:ascii="Times New Roman" w:eastAsia="Calibri" w:hAnsi="Times New Roman" w:cs="Times New Roman"/>
          <w:bCs/>
          <w:sz w:val="28"/>
          <w:szCs w:val="28"/>
          <w:lang w:val="kk-KZ"/>
        </w:rPr>
        <w:t xml:space="preserve">В том числе в </w:t>
      </w:r>
      <w:r w:rsidRPr="00A4760C">
        <w:rPr>
          <w:rFonts w:ascii="Times New Roman" w:eastAsia="Calibri" w:hAnsi="Times New Roman" w:cs="Times New Roman"/>
          <w:b/>
          <w:bCs/>
          <w:sz w:val="28"/>
          <w:szCs w:val="28"/>
          <w:lang w:val="kk-KZ"/>
        </w:rPr>
        <w:t>2023 году</w:t>
      </w:r>
      <w:r w:rsidRPr="00A4760C">
        <w:rPr>
          <w:rFonts w:ascii="Times New Roman" w:eastAsia="Calibri" w:hAnsi="Times New Roman" w:cs="Times New Roman"/>
          <w:bCs/>
          <w:sz w:val="28"/>
          <w:szCs w:val="28"/>
          <w:lang w:val="kk-KZ"/>
        </w:rPr>
        <w:t xml:space="preserve"> начато строительство </w:t>
      </w:r>
      <w:r w:rsidRPr="00A4760C">
        <w:rPr>
          <w:rFonts w:ascii="Times New Roman" w:eastAsia="Calibri" w:hAnsi="Times New Roman" w:cs="Times New Roman"/>
          <w:b/>
          <w:bCs/>
          <w:sz w:val="28"/>
          <w:szCs w:val="28"/>
          <w:lang w:val="kk-KZ"/>
        </w:rPr>
        <w:t>6-ти школ на 4500 мест</w:t>
      </w:r>
      <w:r w:rsidRPr="00A4760C">
        <w:rPr>
          <w:rFonts w:ascii="Times New Roman" w:eastAsia="Calibri" w:hAnsi="Times New Roman" w:cs="Times New Roman"/>
          <w:bCs/>
          <w:sz w:val="28"/>
          <w:szCs w:val="28"/>
          <w:lang w:val="kk-KZ"/>
        </w:rPr>
        <w:t xml:space="preserve"> со сроком ввода в эксплуатацию в 2024 году </w:t>
      </w:r>
      <w:r w:rsidRPr="00A4760C">
        <w:rPr>
          <w:rFonts w:ascii="Times New Roman" w:eastAsia="Calibri" w:hAnsi="Times New Roman" w:cs="Times New Roman"/>
          <w:bCs/>
          <w:i/>
          <w:iCs/>
          <w:sz w:val="24"/>
          <w:szCs w:val="24"/>
          <w:lang w:val="kk-KZ"/>
        </w:rPr>
        <w:t xml:space="preserve">(мкрн. Береке-2 г.Костаная на </w:t>
      </w:r>
      <w:r w:rsidRPr="00A4760C">
        <w:rPr>
          <w:rFonts w:ascii="Times New Roman" w:eastAsia="Calibri" w:hAnsi="Times New Roman" w:cs="Times New Roman"/>
          <w:b/>
          <w:bCs/>
          <w:i/>
          <w:iCs/>
          <w:sz w:val="24"/>
          <w:szCs w:val="24"/>
          <w:lang w:val="kk-KZ"/>
        </w:rPr>
        <w:t>1200 мест</w:t>
      </w:r>
      <w:r w:rsidRPr="00A4760C">
        <w:rPr>
          <w:rFonts w:ascii="Times New Roman" w:eastAsia="Calibri" w:hAnsi="Times New Roman" w:cs="Times New Roman"/>
          <w:bCs/>
          <w:i/>
          <w:iCs/>
          <w:sz w:val="24"/>
          <w:szCs w:val="24"/>
          <w:lang w:val="kk-KZ"/>
        </w:rPr>
        <w:t xml:space="preserve">, мкрн. Аэропорт г.Костаная на </w:t>
      </w:r>
      <w:r w:rsidRPr="00A4760C">
        <w:rPr>
          <w:rFonts w:ascii="Times New Roman" w:eastAsia="Calibri" w:hAnsi="Times New Roman" w:cs="Times New Roman"/>
          <w:b/>
          <w:bCs/>
          <w:i/>
          <w:iCs/>
          <w:sz w:val="24"/>
          <w:szCs w:val="24"/>
          <w:lang w:val="kk-KZ"/>
        </w:rPr>
        <w:t>900 мест</w:t>
      </w:r>
      <w:r w:rsidRPr="00A4760C">
        <w:rPr>
          <w:rFonts w:ascii="Times New Roman" w:eastAsia="Calibri" w:hAnsi="Times New Roman" w:cs="Times New Roman"/>
          <w:bCs/>
          <w:i/>
          <w:iCs/>
          <w:sz w:val="24"/>
          <w:szCs w:val="24"/>
          <w:lang w:val="kk-KZ"/>
        </w:rPr>
        <w:t xml:space="preserve">, г.Рудный на </w:t>
      </w:r>
      <w:r w:rsidRPr="00A4760C">
        <w:rPr>
          <w:rFonts w:ascii="Times New Roman" w:eastAsia="Calibri" w:hAnsi="Times New Roman" w:cs="Times New Roman"/>
          <w:b/>
          <w:bCs/>
          <w:i/>
          <w:iCs/>
          <w:sz w:val="24"/>
          <w:szCs w:val="24"/>
          <w:lang w:val="kk-KZ"/>
        </w:rPr>
        <w:t>900 мест</w:t>
      </w:r>
      <w:r w:rsidRPr="00A4760C">
        <w:rPr>
          <w:rFonts w:ascii="Times New Roman" w:eastAsia="Calibri" w:hAnsi="Times New Roman" w:cs="Times New Roman"/>
          <w:bCs/>
          <w:i/>
          <w:iCs/>
          <w:sz w:val="24"/>
          <w:szCs w:val="24"/>
          <w:lang w:val="kk-KZ"/>
        </w:rPr>
        <w:t xml:space="preserve">, п.Заречное Костанайского р-на на </w:t>
      </w:r>
      <w:r w:rsidRPr="00A4760C">
        <w:rPr>
          <w:rFonts w:ascii="Times New Roman" w:eastAsia="Calibri" w:hAnsi="Times New Roman" w:cs="Times New Roman"/>
          <w:b/>
          <w:bCs/>
          <w:i/>
          <w:iCs/>
          <w:sz w:val="24"/>
          <w:szCs w:val="24"/>
          <w:lang w:val="kk-KZ"/>
        </w:rPr>
        <w:t>900 мест</w:t>
      </w:r>
      <w:r w:rsidRPr="00A4760C">
        <w:rPr>
          <w:rFonts w:ascii="Times New Roman" w:eastAsia="Calibri" w:hAnsi="Times New Roman" w:cs="Times New Roman"/>
          <w:bCs/>
          <w:i/>
          <w:iCs/>
          <w:sz w:val="24"/>
          <w:szCs w:val="24"/>
          <w:lang w:val="kk-KZ"/>
        </w:rPr>
        <w:t xml:space="preserve">, г.Аркалык на </w:t>
      </w:r>
      <w:r w:rsidRPr="00A4760C">
        <w:rPr>
          <w:rFonts w:ascii="Times New Roman" w:eastAsia="Calibri" w:hAnsi="Times New Roman" w:cs="Times New Roman"/>
          <w:b/>
          <w:bCs/>
          <w:i/>
          <w:iCs/>
          <w:sz w:val="24"/>
          <w:szCs w:val="24"/>
          <w:lang w:val="kk-KZ"/>
        </w:rPr>
        <w:t>300 мест</w:t>
      </w:r>
      <w:r w:rsidRPr="00A4760C">
        <w:rPr>
          <w:rFonts w:ascii="Times New Roman" w:eastAsia="Calibri" w:hAnsi="Times New Roman" w:cs="Times New Roman"/>
          <w:bCs/>
          <w:i/>
          <w:iCs/>
          <w:sz w:val="24"/>
          <w:szCs w:val="24"/>
          <w:lang w:val="kk-KZ"/>
        </w:rPr>
        <w:t xml:space="preserve">, п.Кушмурун Аулиекольский р-он на </w:t>
      </w:r>
      <w:r w:rsidRPr="00A4760C">
        <w:rPr>
          <w:rFonts w:ascii="Times New Roman" w:eastAsia="Calibri" w:hAnsi="Times New Roman" w:cs="Times New Roman"/>
          <w:b/>
          <w:bCs/>
          <w:i/>
          <w:iCs/>
          <w:sz w:val="24"/>
          <w:szCs w:val="24"/>
          <w:lang w:val="kk-KZ"/>
        </w:rPr>
        <w:t>300 мест</w:t>
      </w:r>
      <w:r w:rsidRPr="00A4760C">
        <w:rPr>
          <w:rFonts w:ascii="Times New Roman" w:eastAsia="Calibri" w:hAnsi="Times New Roman" w:cs="Times New Roman"/>
          <w:bCs/>
          <w:i/>
          <w:iCs/>
          <w:sz w:val="24"/>
          <w:szCs w:val="24"/>
          <w:lang w:val="kk-KZ"/>
        </w:rPr>
        <w:t>),</w:t>
      </w:r>
      <w:r w:rsidRPr="00A4760C">
        <w:rPr>
          <w:rFonts w:ascii="Times New Roman" w:eastAsia="Calibri" w:hAnsi="Times New Roman" w:cs="Times New Roman"/>
          <w:bCs/>
          <w:i/>
          <w:iCs/>
          <w:sz w:val="28"/>
          <w:szCs w:val="28"/>
          <w:lang w:val="kk-KZ"/>
        </w:rPr>
        <w:t xml:space="preserve"> </w:t>
      </w:r>
      <w:r w:rsidRPr="00A4760C">
        <w:rPr>
          <w:rFonts w:ascii="Times New Roman" w:eastAsia="Calibri" w:hAnsi="Times New Roman" w:cs="Times New Roman"/>
          <w:bCs/>
          <w:sz w:val="28"/>
          <w:szCs w:val="28"/>
          <w:lang w:val="kk-KZ"/>
        </w:rPr>
        <w:t xml:space="preserve">на </w:t>
      </w:r>
      <w:r w:rsidRPr="00A4760C">
        <w:rPr>
          <w:rFonts w:ascii="Times New Roman" w:eastAsia="Calibri" w:hAnsi="Times New Roman" w:cs="Times New Roman"/>
          <w:b/>
          <w:bCs/>
          <w:sz w:val="28"/>
          <w:szCs w:val="28"/>
          <w:lang w:val="kk-KZ"/>
        </w:rPr>
        <w:t>2024 год</w:t>
      </w:r>
      <w:r w:rsidRPr="00A4760C">
        <w:rPr>
          <w:rFonts w:ascii="Times New Roman" w:eastAsia="Calibri" w:hAnsi="Times New Roman" w:cs="Times New Roman"/>
          <w:bCs/>
          <w:sz w:val="28"/>
          <w:szCs w:val="28"/>
          <w:lang w:val="kk-KZ"/>
        </w:rPr>
        <w:t xml:space="preserve"> запланировано строительство </w:t>
      </w:r>
      <w:r w:rsidRPr="00A4760C">
        <w:rPr>
          <w:rFonts w:ascii="Times New Roman" w:eastAsia="Calibri" w:hAnsi="Times New Roman" w:cs="Times New Roman"/>
          <w:b/>
          <w:bCs/>
          <w:sz w:val="28"/>
          <w:szCs w:val="28"/>
          <w:lang w:val="kk-KZ"/>
        </w:rPr>
        <w:t xml:space="preserve">2-х школ на 1800 мест </w:t>
      </w:r>
      <w:r w:rsidRPr="00A4760C">
        <w:rPr>
          <w:rFonts w:ascii="Times New Roman" w:eastAsia="Calibri" w:hAnsi="Times New Roman" w:cs="Times New Roman"/>
          <w:bCs/>
          <w:sz w:val="28"/>
          <w:szCs w:val="28"/>
          <w:lang w:val="kk-KZ"/>
        </w:rPr>
        <w:t xml:space="preserve">со сроком ввода в эксплуатацию в 2025 году </w:t>
      </w:r>
      <w:r w:rsidRPr="00A4760C">
        <w:rPr>
          <w:rFonts w:ascii="Times New Roman" w:eastAsia="Calibri" w:hAnsi="Times New Roman" w:cs="Times New Roman"/>
          <w:bCs/>
          <w:i/>
          <w:iCs/>
          <w:sz w:val="24"/>
          <w:szCs w:val="24"/>
          <w:lang w:val="kk-KZ"/>
        </w:rPr>
        <w:t xml:space="preserve">(мкрн. Кунай-2 г.Костаная на </w:t>
      </w:r>
      <w:r w:rsidRPr="00A4760C">
        <w:rPr>
          <w:rFonts w:ascii="Times New Roman" w:eastAsia="Calibri" w:hAnsi="Times New Roman" w:cs="Times New Roman"/>
          <w:b/>
          <w:bCs/>
          <w:i/>
          <w:iCs/>
          <w:sz w:val="24"/>
          <w:szCs w:val="24"/>
          <w:lang w:val="kk-KZ"/>
        </w:rPr>
        <w:t>600 мест</w:t>
      </w:r>
      <w:r w:rsidRPr="00A4760C">
        <w:rPr>
          <w:rFonts w:ascii="Times New Roman" w:eastAsia="Calibri" w:hAnsi="Times New Roman" w:cs="Times New Roman"/>
          <w:bCs/>
          <w:i/>
          <w:iCs/>
          <w:sz w:val="24"/>
          <w:szCs w:val="24"/>
          <w:lang w:val="kk-KZ"/>
        </w:rPr>
        <w:t xml:space="preserve">, г.Тобыл на </w:t>
      </w:r>
      <w:r w:rsidRPr="00A4760C">
        <w:rPr>
          <w:rFonts w:ascii="Times New Roman" w:eastAsia="Calibri" w:hAnsi="Times New Roman" w:cs="Times New Roman"/>
          <w:b/>
          <w:bCs/>
          <w:i/>
          <w:iCs/>
          <w:sz w:val="24"/>
          <w:szCs w:val="24"/>
          <w:lang w:val="kk-KZ"/>
        </w:rPr>
        <w:t>1200 мест</w:t>
      </w:r>
      <w:r w:rsidRPr="00A4760C">
        <w:rPr>
          <w:rFonts w:ascii="Times New Roman" w:eastAsia="Calibri" w:hAnsi="Times New Roman" w:cs="Times New Roman"/>
          <w:bCs/>
          <w:i/>
          <w:iCs/>
          <w:sz w:val="24"/>
          <w:szCs w:val="24"/>
          <w:lang w:val="kk-KZ"/>
        </w:rPr>
        <w:t>).</w:t>
      </w:r>
      <w:r w:rsidRPr="00A4760C">
        <w:rPr>
          <w:rFonts w:ascii="Times New Roman" w:eastAsia="Calibri" w:hAnsi="Times New Roman" w:cs="Times New Roman"/>
          <w:bCs/>
          <w:i/>
          <w:iCs/>
          <w:sz w:val="28"/>
          <w:szCs w:val="28"/>
          <w:lang w:val="kk-KZ"/>
        </w:rPr>
        <w:t xml:space="preserve"> </w:t>
      </w:r>
      <w:r w:rsidRPr="00A4760C">
        <w:rPr>
          <w:rFonts w:ascii="Times New Roman" w:eastAsia="Calibri" w:hAnsi="Times New Roman" w:cs="Times New Roman"/>
          <w:b/>
          <w:bCs/>
          <w:sz w:val="28"/>
          <w:szCs w:val="28"/>
          <w:lang w:val="kk-KZ"/>
        </w:rPr>
        <w:t>Заказчиком</w:t>
      </w:r>
      <w:r w:rsidRPr="00A4760C">
        <w:rPr>
          <w:rFonts w:ascii="Times New Roman" w:eastAsia="Calibri" w:hAnsi="Times New Roman" w:cs="Times New Roman"/>
          <w:bCs/>
          <w:sz w:val="28"/>
          <w:szCs w:val="28"/>
          <w:lang w:val="kk-KZ"/>
        </w:rPr>
        <w:t xml:space="preserve"> по проектированию и строительству объектов </w:t>
      </w:r>
      <w:r w:rsidRPr="00A4760C">
        <w:rPr>
          <w:rFonts w:ascii="Times New Roman" w:eastAsia="Calibri" w:hAnsi="Times New Roman" w:cs="Times New Roman"/>
          <w:b/>
          <w:bCs/>
          <w:sz w:val="28"/>
          <w:szCs w:val="28"/>
          <w:lang w:val="kk-KZ"/>
        </w:rPr>
        <w:t>выступает – АО «Samruk-Kazyna Construction».</w:t>
      </w:r>
    </w:p>
    <w:p w14:paraId="193E4A47" w14:textId="77777777" w:rsidR="002E20B7" w:rsidRPr="00A4760C" w:rsidRDefault="002E20B7" w:rsidP="002E20B7">
      <w:pPr>
        <w:pBdr>
          <w:bottom w:val="single" w:sz="4" w:space="31" w:color="FFFFFF"/>
        </w:pBdr>
        <w:tabs>
          <w:tab w:val="left" w:pos="567"/>
        </w:tabs>
        <w:spacing w:after="0" w:line="240" w:lineRule="auto"/>
        <w:jc w:val="both"/>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8"/>
          <w:szCs w:val="28"/>
          <w:lang w:val="kk-KZ" w:eastAsia="ru-RU"/>
        </w:rPr>
        <w:tab/>
      </w:r>
      <w:r w:rsidRPr="00A4760C">
        <w:rPr>
          <w:rFonts w:ascii="Times New Roman" w:eastAsia="Times New Roman" w:hAnsi="Times New Roman" w:cs="Times New Roman"/>
          <w:sz w:val="28"/>
          <w:szCs w:val="28"/>
          <w:lang w:eastAsia="ru-RU"/>
        </w:rPr>
        <w:t xml:space="preserve">В целях создания комфортных и безопасных условий обучения в 2023 году на </w:t>
      </w:r>
      <w:r w:rsidRPr="00A4760C">
        <w:rPr>
          <w:rFonts w:ascii="Times New Roman" w:eastAsia="Times New Roman" w:hAnsi="Times New Roman" w:cs="Times New Roman"/>
          <w:b/>
          <w:sz w:val="28"/>
          <w:szCs w:val="28"/>
          <w:lang w:eastAsia="ru-RU"/>
        </w:rPr>
        <w:t>капитальный ремонт</w:t>
      </w:r>
      <w:r w:rsidRPr="00A4760C">
        <w:rPr>
          <w:rFonts w:ascii="Times New Roman" w:eastAsia="Times New Roman" w:hAnsi="Times New Roman" w:cs="Times New Roman"/>
          <w:sz w:val="28"/>
          <w:szCs w:val="28"/>
          <w:lang w:eastAsia="ru-RU"/>
        </w:rPr>
        <w:t xml:space="preserve"> </w:t>
      </w:r>
      <w:r w:rsidRPr="00A4760C">
        <w:rPr>
          <w:rFonts w:ascii="Times New Roman" w:eastAsia="Times New Roman" w:hAnsi="Times New Roman" w:cs="Times New Roman"/>
          <w:b/>
          <w:bCs/>
          <w:sz w:val="28"/>
          <w:szCs w:val="28"/>
          <w:lang w:eastAsia="ru-RU"/>
        </w:rPr>
        <w:t>20</w:t>
      </w:r>
      <w:r w:rsidRPr="00A4760C">
        <w:rPr>
          <w:rFonts w:ascii="Times New Roman" w:eastAsia="Times New Roman" w:hAnsi="Times New Roman" w:cs="Times New Roman"/>
          <w:sz w:val="28"/>
          <w:szCs w:val="28"/>
          <w:lang w:eastAsia="ru-RU"/>
        </w:rPr>
        <w:t xml:space="preserve"> объектов образования выделено </w:t>
      </w:r>
      <w:r w:rsidRPr="00A4760C">
        <w:rPr>
          <w:rFonts w:ascii="Times New Roman" w:eastAsia="Times New Roman" w:hAnsi="Times New Roman" w:cs="Times New Roman"/>
          <w:b/>
          <w:bCs/>
          <w:sz w:val="28"/>
          <w:szCs w:val="28"/>
          <w:lang w:eastAsia="ru-RU"/>
        </w:rPr>
        <w:t>3,7</w:t>
      </w:r>
      <w:r w:rsidRPr="00A4760C">
        <w:rPr>
          <w:rFonts w:ascii="Times New Roman" w:eastAsia="Times New Roman" w:hAnsi="Times New Roman" w:cs="Times New Roman"/>
          <w:sz w:val="28"/>
          <w:szCs w:val="28"/>
          <w:lang w:eastAsia="ru-RU"/>
        </w:rPr>
        <w:t xml:space="preserve"> </w:t>
      </w:r>
      <w:r w:rsidRPr="00A4760C">
        <w:rPr>
          <w:rFonts w:ascii="Times New Roman" w:eastAsia="Times New Roman" w:hAnsi="Times New Roman" w:cs="Times New Roman"/>
          <w:b/>
          <w:sz w:val="28"/>
          <w:szCs w:val="28"/>
          <w:lang w:eastAsia="ru-RU"/>
        </w:rPr>
        <w:t>млрд</w:t>
      </w:r>
      <w:r w:rsidRPr="00A4760C">
        <w:rPr>
          <w:rFonts w:ascii="Times New Roman" w:eastAsia="Times New Roman" w:hAnsi="Times New Roman" w:cs="Times New Roman"/>
          <w:sz w:val="28"/>
          <w:szCs w:val="28"/>
          <w:lang w:eastAsia="ru-RU"/>
        </w:rPr>
        <w:t xml:space="preserve">.тенге </w:t>
      </w:r>
      <w:r w:rsidRPr="00A4760C">
        <w:rPr>
          <w:rFonts w:ascii="Times New Roman" w:eastAsia="Times New Roman" w:hAnsi="Times New Roman" w:cs="Times New Roman"/>
          <w:i/>
          <w:iCs/>
          <w:sz w:val="24"/>
          <w:szCs w:val="24"/>
          <w:lang w:eastAsia="ru-RU"/>
        </w:rPr>
        <w:t xml:space="preserve">(в т.ч. </w:t>
      </w:r>
      <w:r w:rsidRPr="00A4760C">
        <w:rPr>
          <w:rFonts w:ascii="Times New Roman" w:eastAsia="Times New Roman" w:hAnsi="Times New Roman" w:cs="Times New Roman"/>
          <w:b/>
          <w:i/>
          <w:iCs/>
          <w:sz w:val="24"/>
          <w:szCs w:val="24"/>
          <w:lang w:eastAsia="ru-RU"/>
        </w:rPr>
        <w:t>13</w:t>
      </w:r>
      <w:r w:rsidRPr="00A4760C">
        <w:rPr>
          <w:rFonts w:ascii="Times New Roman" w:eastAsia="Times New Roman" w:hAnsi="Times New Roman" w:cs="Times New Roman"/>
          <w:i/>
          <w:iCs/>
          <w:sz w:val="24"/>
          <w:szCs w:val="24"/>
          <w:lang w:eastAsia="ru-RU"/>
        </w:rPr>
        <w:t xml:space="preserve"> школ, </w:t>
      </w:r>
      <w:r w:rsidRPr="00A4760C">
        <w:rPr>
          <w:rFonts w:ascii="Times New Roman" w:eastAsia="Times New Roman" w:hAnsi="Times New Roman" w:cs="Times New Roman"/>
          <w:b/>
          <w:i/>
          <w:iCs/>
          <w:sz w:val="24"/>
          <w:szCs w:val="24"/>
          <w:lang w:eastAsia="ru-RU"/>
        </w:rPr>
        <w:t>3</w:t>
      </w:r>
      <w:r w:rsidRPr="00A4760C">
        <w:rPr>
          <w:rFonts w:ascii="Times New Roman" w:eastAsia="Times New Roman" w:hAnsi="Times New Roman" w:cs="Times New Roman"/>
          <w:i/>
          <w:iCs/>
          <w:sz w:val="24"/>
          <w:szCs w:val="24"/>
          <w:lang w:eastAsia="ru-RU"/>
        </w:rPr>
        <w:t xml:space="preserve"> детский сад, </w:t>
      </w:r>
      <w:r w:rsidRPr="00A4760C">
        <w:rPr>
          <w:rFonts w:ascii="Times New Roman" w:eastAsia="Times New Roman" w:hAnsi="Times New Roman" w:cs="Times New Roman"/>
          <w:b/>
          <w:i/>
          <w:iCs/>
          <w:sz w:val="24"/>
          <w:szCs w:val="24"/>
          <w:lang w:eastAsia="ru-RU"/>
        </w:rPr>
        <w:t xml:space="preserve">4 </w:t>
      </w:r>
      <w:r w:rsidRPr="00A4760C">
        <w:rPr>
          <w:rFonts w:ascii="Times New Roman" w:eastAsia="Times New Roman" w:hAnsi="Times New Roman" w:cs="Times New Roman"/>
          <w:i/>
          <w:iCs/>
          <w:sz w:val="24"/>
          <w:szCs w:val="24"/>
          <w:lang w:eastAsia="ru-RU"/>
        </w:rPr>
        <w:t>колледжа)</w:t>
      </w:r>
      <w:r w:rsidRPr="00A4760C">
        <w:rPr>
          <w:rFonts w:ascii="Times New Roman" w:eastAsia="Times New Roman" w:hAnsi="Times New Roman" w:cs="Times New Roman"/>
          <w:sz w:val="24"/>
          <w:szCs w:val="24"/>
          <w:lang w:eastAsia="ru-RU"/>
        </w:rPr>
        <w:t>,</w:t>
      </w:r>
      <w:r w:rsidRPr="00A4760C">
        <w:rPr>
          <w:rFonts w:ascii="Times New Roman" w:eastAsia="Times New Roman" w:hAnsi="Times New Roman" w:cs="Times New Roman"/>
          <w:sz w:val="28"/>
          <w:szCs w:val="28"/>
          <w:lang w:eastAsia="ru-RU"/>
        </w:rPr>
        <w:t xml:space="preserve"> из них </w:t>
      </w:r>
      <w:r w:rsidRPr="00A4760C">
        <w:rPr>
          <w:rFonts w:ascii="Times New Roman" w:eastAsia="Times New Roman" w:hAnsi="Times New Roman" w:cs="Times New Roman"/>
          <w:b/>
          <w:sz w:val="28"/>
          <w:szCs w:val="28"/>
          <w:lang w:eastAsia="ru-RU"/>
        </w:rPr>
        <w:t>7</w:t>
      </w:r>
      <w:r w:rsidRPr="00A4760C">
        <w:rPr>
          <w:rFonts w:ascii="Times New Roman" w:eastAsia="Times New Roman" w:hAnsi="Times New Roman" w:cs="Times New Roman"/>
          <w:sz w:val="28"/>
          <w:szCs w:val="28"/>
          <w:lang w:eastAsia="ru-RU"/>
        </w:rPr>
        <w:t xml:space="preserve"> проектов являются двухгодичными </w:t>
      </w:r>
      <w:r w:rsidRPr="00A4760C">
        <w:rPr>
          <w:rFonts w:ascii="Times New Roman" w:eastAsia="Times New Roman" w:hAnsi="Times New Roman" w:cs="Times New Roman"/>
          <w:i/>
          <w:iCs/>
          <w:sz w:val="24"/>
          <w:szCs w:val="24"/>
          <w:lang w:eastAsia="ru-RU"/>
        </w:rPr>
        <w:t>(Ясли-сад №8 г.Рудного, Ясли-сад №6, ОШ №9 имени Г.Кайырбекова г.Костанай, ОШ №10  г.Аркалыка, Карабатырская ОШ Камыстинского района, Боровская школа–гимназия им.А.Чутаева Мендыкаринского района, Костряковская ОШ Федоровского района).</w:t>
      </w:r>
    </w:p>
    <w:p w14:paraId="05B44809" w14:textId="77777777" w:rsidR="002E20B7" w:rsidRPr="00A4760C" w:rsidRDefault="002E20B7" w:rsidP="002E20B7">
      <w:pPr>
        <w:pBdr>
          <w:bottom w:val="single" w:sz="4" w:space="31" w:color="FFFFFF"/>
        </w:pBdr>
        <w:tabs>
          <w:tab w:val="left" w:pos="567"/>
        </w:tabs>
        <w:spacing w:after="0" w:line="240" w:lineRule="auto"/>
        <w:jc w:val="both"/>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8"/>
          <w:szCs w:val="28"/>
          <w:lang w:val="kk-KZ" w:eastAsia="ru-RU"/>
        </w:rPr>
        <w:tab/>
      </w:r>
      <w:r w:rsidRPr="00A4760C">
        <w:rPr>
          <w:rFonts w:ascii="Times New Roman" w:eastAsia="Times New Roman" w:hAnsi="Times New Roman" w:cs="Times New Roman"/>
          <w:sz w:val="28"/>
          <w:szCs w:val="28"/>
          <w:lang w:eastAsia="ru-RU"/>
        </w:rPr>
        <w:t xml:space="preserve">На сегодня ремонтные работы завершены полностью на </w:t>
      </w:r>
      <w:r w:rsidRPr="00A4760C">
        <w:rPr>
          <w:rFonts w:ascii="Times New Roman" w:eastAsia="Times New Roman" w:hAnsi="Times New Roman" w:cs="Times New Roman"/>
          <w:b/>
          <w:bCs/>
          <w:sz w:val="28"/>
          <w:szCs w:val="28"/>
          <w:lang w:eastAsia="ru-RU"/>
        </w:rPr>
        <w:t>18</w:t>
      </w:r>
      <w:r w:rsidRPr="00A4760C">
        <w:rPr>
          <w:rFonts w:ascii="Times New Roman" w:eastAsia="Times New Roman" w:hAnsi="Times New Roman" w:cs="Times New Roman"/>
          <w:sz w:val="28"/>
          <w:szCs w:val="28"/>
          <w:lang w:eastAsia="ru-RU"/>
        </w:rPr>
        <w:t xml:space="preserve"> объектах из </w:t>
      </w:r>
      <w:r w:rsidRPr="00A4760C">
        <w:rPr>
          <w:rFonts w:ascii="Times New Roman" w:eastAsia="Times New Roman" w:hAnsi="Times New Roman" w:cs="Times New Roman"/>
          <w:b/>
          <w:bCs/>
          <w:sz w:val="28"/>
          <w:szCs w:val="28"/>
          <w:lang w:eastAsia="ru-RU"/>
        </w:rPr>
        <w:t>20</w:t>
      </w:r>
      <w:r w:rsidRPr="00A4760C">
        <w:rPr>
          <w:rFonts w:ascii="Times New Roman" w:eastAsia="Times New Roman" w:hAnsi="Times New Roman" w:cs="Times New Roman"/>
          <w:sz w:val="28"/>
          <w:szCs w:val="28"/>
          <w:lang w:eastAsia="ru-RU"/>
        </w:rPr>
        <w:t xml:space="preserve"> </w:t>
      </w:r>
      <w:r w:rsidRPr="00A4760C">
        <w:rPr>
          <w:rFonts w:ascii="Times New Roman" w:eastAsia="Times New Roman" w:hAnsi="Times New Roman" w:cs="Times New Roman"/>
          <w:i/>
          <w:iCs/>
          <w:sz w:val="24"/>
          <w:szCs w:val="24"/>
          <w:lang w:eastAsia="ru-RU"/>
        </w:rPr>
        <w:t>(Пешковская ОШ, Костряковская ОШ Федоровского района, Береговая ОШ района Б. Майлина, Джангильдинская ОШ, Краснопресненская ОШ, Боровская школа-гимназия им.А.Чутаева Мендыкаринского раойна, Заречная школа-лицей Костанайского района, Тимирязевская ОШ Сарыкольского района, Жанааульская ОШ, ОСШ №13 г.Рудного, Костанайский индустриально-педагогический колледж, ОШ №9 г.Костаная, Карабатырская ОШ Камыстинского района, Костанайский колледж сферы обслуживания, Торгайский гуманитарный колледж им.Н.Кулжановой, Рудненский колледж технологии и сервиса, Ясли-сад «Балдырган» Джангельдинского района, ОШ №10 г.Аркалык).</w:t>
      </w:r>
      <w:r w:rsidRPr="00A4760C">
        <w:rPr>
          <w:rFonts w:ascii="Times New Roman" w:eastAsia="Times New Roman" w:hAnsi="Times New Roman" w:cs="Times New Roman"/>
          <w:i/>
          <w:iCs/>
          <w:sz w:val="28"/>
          <w:szCs w:val="28"/>
          <w:lang w:eastAsia="ru-RU"/>
        </w:rPr>
        <w:t xml:space="preserve"> </w:t>
      </w:r>
      <w:r w:rsidRPr="00A4760C">
        <w:rPr>
          <w:rFonts w:ascii="Times New Roman" w:eastAsia="Times New Roman" w:hAnsi="Times New Roman" w:cs="Times New Roman"/>
          <w:sz w:val="28"/>
          <w:szCs w:val="28"/>
          <w:lang w:eastAsia="ru-RU"/>
        </w:rPr>
        <w:t>Н</w:t>
      </w:r>
      <w:r w:rsidRPr="00A4760C">
        <w:rPr>
          <w:rFonts w:ascii="Times New Roman" w:eastAsia="Times New Roman" w:hAnsi="Times New Roman" w:cs="Times New Roman"/>
          <w:sz w:val="28"/>
          <w:szCs w:val="28"/>
          <w:lang w:val="kk-KZ" w:eastAsia="ru-RU"/>
        </w:rPr>
        <w:t xml:space="preserve">а </w:t>
      </w:r>
      <w:r w:rsidRPr="00A4760C">
        <w:rPr>
          <w:rFonts w:ascii="Times New Roman" w:eastAsia="Times New Roman" w:hAnsi="Times New Roman" w:cs="Times New Roman"/>
          <w:b/>
          <w:bCs/>
          <w:sz w:val="28"/>
          <w:szCs w:val="28"/>
          <w:lang w:val="kk-KZ" w:eastAsia="ru-RU"/>
        </w:rPr>
        <w:t>2</w:t>
      </w:r>
      <w:r w:rsidRPr="00A4760C">
        <w:rPr>
          <w:rFonts w:ascii="Times New Roman" w:eastAsia="Times New Roman" w:hAnsi="Times New Roman" w:cs="Times New Roman"/>
          <w:sz w:val="28"/>
          <w:szCs w:val="28"/>
          <w:lang w:val="kk-KZ" w:eastAsia="ru-RU"/>
        </w:rPr>
        <w:t xml:space="preserve"> объектах,</w:t>
      </w:r>
      <w:r w:rsidRPr="00A4760C">
        <w:rPr>
          <w:rFonts w:ascii="Times New Roman" w:eastAsia="Times New Roman" w:hAnsi="Times New Roman" w:cs="Times New Roman"/>
          <w:i/>
          <w:iCs/>
          <w:sz w:val="28"/>
          <w:szCs w:val="28"/>
          <w:lang w:val="kk-KZ" w:eastAsia="ru-RU"/>
        </w:rPr>
        <w:t xml:space="preserve"> </w:t>
      </w:r>
      <w:r w:rsidRPr="00A4760C">
        <w:rPr>
          <w:rFonts w:ascii="Times New Roman" w:eastAsia="Times New Roman" w:hAnsi="Times New Roman" w:cs="Times New Roman"/>
          <w:sz w:val="28"/>
          <w:szCs w:val="28"/>
          <w:lang w:val="kk-KZ" w:eastAsia="ru-RU"/>
        </w:rPr>
        <w:t>из-за позднего выделения денежных средств, ремонтные работы ведутся</w:t>
      </w:r>
      <w:r w:rsidRPr="00A4760C">
        <w:rPr>
          <w:rFonts w:ascii="Times New Roman" w:eastAsia="Times New Roman" w:hAnsi="Times New Roman" w:cs="Times New Roman"/>
          <w:i/>
          <w:iCs/>
          <w:sz w:val="28"/>
          <w:szCs w:val="28"/>
          <w:lang w:val="kk-KZ" w:eastAsia="ru-RU"/>
        </w:rPr>
        <w:t xml:space="preserve"> </w:t>
      </w:r>
      <w:r w:rsidRPr="00A4760C">
        <w:rPr>
          <w:rFonts w:ascii="Times New Roman" w:eastAsia="Times New Roman" w:hAnsi="Times New Roman" w:cs="Times New Roman"/>
          <w:i/>
          <w:iCs/>
          <w:sz w:val="24"/>
          <w:szCs w:val="24"/>
          <w:lang w:val="kk-KZ" w:eastAsia="ru-RU"/>
        </w:rPr>
        <w:t>(</w:t>
      </w:r>
      <w:r w:rsidRPr="00A4760C">
        <w:rPr>
          <w:rFonts w:ascii="Times New Roman" w:eastAsia="Times New Roman" w:hAnsi="Times New Roman" w:cs="Times New Roman"/>
          <w:b/>
          <w:bCs/>
          <w:i/>
          <w:iCs/>
          <w:sz w:val="24"/>
          <w:szCs w:val="24"/>
          <w:lang w:val="kk-KZ" w:eastAsia="ru-RU"/>
        </w:rPr>
        <w:t>Ясли-сад №8 г.Рудного</w:t>
      </w:r>
      <w:r w:rsidRPr="00A4760C">
        <w:rPr>
          <w:rFonts w:ascii="Times New Roman" w:eastAsia="Times New Roman" w:hAnsi="Times New Roman" w:cs="Times New Roman"/>
          <w:i/>
          <w:iCs/>
          <w:sz w:val="24"/>
          <w:szCs w:val="24"/>
          <w:lang w:val="kk-KZ" w:eastAsia="ru-RU"/>
        </w:rPr>
        <w:t xml:space="preserve"> </w:t>
      </w:r>
      <w:r w:rsidRPr="00A4760C">
        <w:rPr>
          <w:rFonts w:ascii="Times New Roman" w:eastAsia="Times New Roman" w:hAnsi="Times New Roman" w:cs="Times New Roman"/>
          <w:bCs/>
          <w:i/>
          <w:iCs/>
          <w:sz w:val="24"/>
          <w:szCs w:val="24"/>
          <w:lang w:val="kk-KZ" w:eastAsia="ru-RU"/>
        </w:rPr>
        <w:t>частичная замена окон</w:t>
      </w:r>
      <w:r w:rsidRPr="00A4760C">
        <w:rPr>
          <w:rFonts w:ascii="Times New Roman" w:eastAsia="Times New Roman" w:hAnsi="Times New Roman" w:cs="Times New Roman"/>
          <w:i/>
          <w:iCs/>
          <w:sz w:val="24"/>
          <w:szCs w:val="24"/>
          <w:lang w:val="kk-KZ" w:eastAsia="ru-RU"/>
        </w:rPr>
        <w:t xml:space="preserve">, </w:t>
      </w:r>
      <w:r w:rsidRPr="00A4760C">
        <w:rPr>
          <w:rFonts w:ascii="Times New Roman" w:eastAsia="Times New Roman" w:hAnsi="Times New Roman" w:cs="Times New Roman"/>
          <w:b/>
          <w:bCs/>
          <w:i/>
          <w:iCs/>
          <w:sz w:val="24"/>
          <w:szCs w:val="24"/>
          <w:lang w:val="kk-KZ" w:eastAsia="ru-RU"/>
        </w:rPr>
        <w:t>Ясли-сад №6 г.Костаная</w:t>
      </w:r>
      <w:r w:rsidRPr="00A4760C">
        <w:rPr>
          <w:rFonts w:ascii="Times New Roman" w:eastAsia="Times New Roman" w:hAnsi="Times New Roman" w:cs="Times New Roman"/>
          <w:i/>
          <w:iCs/>
          <w:sz w:val="24"/>
          <w:szCs w:val="24"/>
          <w:lang w:val="kk-KZ" w:eastAsia="ru-RU"/>
        </w:rPr>
        <w:t xml:space="preserve"> </w:t>
      </w:r>
      <w:r w:rsidRPr="00A4760C">
        <w:rPr>
          <w:rFonts w:ascii="Times New Roman" w:eastAsia="Times New Roman" w:hAnsi="Times New Roman" w:cs="Times New Roman"/>
          <w:bCs/>
          <w:i/>
          <w:iCs/>
          <w:sz w:val="24"/>
          <w:szCs w:val="24"/>
          <w:lang w:val="kk-KZ" w:eastAsia="ru-RU"/>
        </w:rPr>
        <w:t>частичная замена окон</w:t>
      </w:r>
      <w:r w:rsidRPr="00A4760C">
        <w:rPr>
          <w:rFonts w:ascii="Times New Roman" w:eastAsia="Times New Roman" w:hAnsi="Times New Roman" w:cs="Times New Roman"/>
          <w:i/>
          <w:iCs/>
          <w:sz w:val="24"/>
          <w:szCs w:val="24"/>
          <w:lang w:val="kk-KZ" w:eastAsia="ru-RU"/>
        </w:rPr>
        <w:t xml:space="preserve">, проекты 2-х годичные, не препятствующие образовательному процессу). </w:t>
      </w:r>
    </w:p>
    <w:p w14:paraId="703C2442" w14:textId="77777777" w:rsidR="002E20B7" w:rsidRPr="00A4760C" w:rsidRDefault="002E20B7" w:rsidP="002E20B7">
      <w:pPr>
        <w:pBdr>
          <w:bottom w:val="single" w:sz="4" w:space="31" w:color="FFFFFF"/>
        </w:pBdr>
        <w:tabs>
          <w:tab w:val="left" w:pos="567"/>
        </w:tabs>
        <w:spacing w:after="0" w:line="240" w:lineRule="auto"/>
        <w:jc w:val="both"/>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val="kk-KZ" w:eastAsia="ru-RU"/>
        </w:rPr>
        <w:tab/>
      </w:r>
      <w:r w:rsidRPr="00A4760C">
        <w:rPr>
          <w:rFonts w:ascii="Times New Roman" w:eastAsia="Calibri" w:hAnsi="Times New Roman" w:cs="Times New Roman"/>
          <w:bCs/>
          <w:color w:val="000000"/>
          <w:sz w:val="28"/>
          <w:szCs w:val="28"/>
        </w:rPr>
        <w:t xml:space="preserve">Все текущие ремонты </w:t>
      </w:r>
      <w:r w:rsidRPr="00A4760C">
        <w:rPr>
          <w:rFonts w:ascii="Times New Roman" w:eastAsia="Calibri" w:hAnsi="Times New Roman" w:cs="Times New Roman"/>
          <w:bCs/>
          <w:i/>
          <w:iCs/>
          <w:color w:val="000000"/>
          <w:sz w:val="24"/>
          <w:szCs w:val="24"/>
        </w:rPr>
        <w:t>(</w:t>
      </w:r>
      <w:r w:rsidRPr="00A4760C">
        <w:rPr>
          <w:rFonts w:ascii="Times New Roman" w:eastAsia="Calibri" w:hAnsi="Times New Roman" w:cs="Times New Roman"/>
          <w:b/>
          <w:bCs/>
          <w:i/>
          <w:iCs/>
          <w:color w:val="000000"/>
          <w:sz w:val="24"/>
          <w:szCs w:val="24"/>
        </w:rPr>
        <w:t>145</w:t>
      </w:r>
      <w:r w:rsidRPr="00A4760C">
        <w:rPr>
          <w:rFonts w:ascii="Times New Roman" w:eastAsia="Calibri" w:hAnsi="Times New Roman" w:cs="Times New Roman"/>
          <w:bCs/>
          <w:i/>
          <w:iCs/>
          <w:color w:val="000000"/>
          <w:sz w:val="24"/>
          <w:szCs w:val="24"/>
        </w:rPr>
        <w:t xml:space="preserve"> организациях образования на сумму </w:t>
      </w:r>
      <w:r w:rsidRPr="00A4760C">
        <w:rPr>
          <w:rFonts w:ascii="Times New Roman" w:eastAsia="Calibri" w:hAnsi="Times New Roman" w:cs="Times New Roman"/>
          <w:b/>
          <w:bCs/>
          <w:i/>
          <w:iCs/>
          <w:color w:val="000000"/>
          <w:sz w:val="24"/>
          <w:szCs w:val="24"/>
        </w:rPr>
        <w:t>2,6 млрд</w:t>
      </w:r>
      <w:r w:rsidRPr="00A4760C">
        <w:rPr>
          <w:rFonts w:ascii="Times New Roman" w:eastAsia="Calibri" w:hAnsi="Times New Roman" w:cs="Times New Roman"/>
          <w:bCs/>
          <w:i/>
          <w:iCs/>
          <w:color w:val="000000"/>
          <w:sz w:val="24"/>
          <w:szCs w:val="24"/>
        </w:rPr>
        <w:t>.тг.)</w:t>
      </w:r>
      <w:r w:rsidRPr="00A4760C">
        <w:rPr>
          <w:rFonts w:ascii="Times New Roman" w:eastAsia="Calibri" w:hAnsi="Times New Roman" w:cs="Times New Roman"/>
          <w:bCs/>
          <w:color w:val="000000"/>
          <w:sz w:val="24"/>
          <w:szCs w:val="24"/>
        </w:rPr>
        <w:t xml:space="preserve"> </w:t>
      </w:r>
      <w:r w:rsidRPr="00A4760C">
        <w:rPr>
          <w:rFonts w:ascii="Times New Roman" w:eastAsia="Calibri" w:hAnsi="Times New Roman" w:cs="Times New Roman"/>
          <w:bCs/>
          <w:color w:val="000000"/>
          <w:sz w:val="28"/>
          <w:szCs w:val="28"/>
        </w:rPr>
        <w:t xml:space="preserve">завершены.  </w:t>
      </w:r>
    </w:p>
    <w:p w14:paraId="2FCDB1B7" w14:textId="30560D5D" w:rsidR="000108D3" w:rsidRPr="00A4760C" w:rsidRDefault="002E20B7" w:rsidP="002E20B7">
      <w:pPr>
        <w:pBdr>
          <w:bottom w:val="single" w:sz="4" w:space="31" w:color="FFFFFF"/>
        </w:pBdr>
        <w:tabs>
          <w:tab w:val="left" w:pos="567"/>
        </w:tabs>
        <w:spacing w:after="0" w:line="240" w:lineRule="auto"/>
        <w:jc w:val="both"/>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val="kk-KZ" w:eastAsia="ru-RU"/>
        </w:rPr>
        <w:tab/>
      </w:r>
    </w:p>
    <w:p w14:paraId="25AC2727" w14:textId="77777777" w:rsidR="009D3C11" w:rsidRPr="00A4760C" w:rsidRDefault="009D3C11" w:rsidP="002E20B7">
      <w:pPr>
        <w:pBdr>
          <w:bottom w:val="single" w:sz="4" w:space="31" w:color="FFFFFF"/>
        </w:pBdr>
        <w:tabs>
          <w:tab w:val="left" w:pos="567"/>
        </w:tabs>
        <w:spacing w:after="0" w:line="240" w:lineRule="auto"/>
        <w:jc w:val="both"/>
        <w:rPr>
          <w:rFonts w:ascii="Times New Roman" w:eastAsia="Times New Roman" w:hAnsi="Times New Roman" w:cs="Times New Roman"/>
          <w:sz w:val="24"/>
          <w:szCs w:val="24"/>
          <w:lang w:val="kk-KZ" w:eastAsia="ru-RU"/>
        </w:rPr>
      </w:pPr>
    </w:p>
    <w:p w14:paraId="4E47F182" w14:textId="012796D8" w:rsidR="002E20B7" w:rsidRPr="00A4760C" w:rsidRDefault="000108D3" w:rsidP="002E20B7">
      <w:pPr>
        <w:pBdr>
          <w:bottom w:val="single" w:sz="4" w:space="31" w:color="FFFFFF"/>
        </w:pBdr>
        <w:tabs>
          <w:tab w:val="left" w:pos="567"/>
        </w:tabs>
        <w:spacing w:after="0" w:line="240" w:lineRule="auto"/>
        <w:jc w:val="both"/>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val="kk-KZ" w:eastAsia="ru-RU"/>
        </w:rPr>
        <w:tab/>
      </w:r>
      <w:r w:rsidR="002E20B7" w:rsidRPr="00A4760C">
        <w:rPr>
          <w:rFonts w:ascii="Times New Roman" w:hAnsi="Times New Roman" w:cs="Times New Roman"/>
          <w:b/>
          <w:bCs/>
          <w:i/>
          <w:sz w:val="28"/>
          <w:szCs w:val="28"/>
        </w:rPr>
        <w:t>Модернизация школ</w:t>
      </w:r>
      <w:bookmarkEnd w:id="9"/>
    </w:p>
    <w:p w14:paraId="3908FA0B" w14:textId="77777777" w:rsidR="002E20B7" w:rsidRPr="00A4760C" w:rsidRDefault="002E20B7" w:rsidP="002E20B7">
      <w:pPr>
        <w:pBdr>
          <w:bottom w:val="single" w:sz="4" w:space="31" w:color="FFFFFF"/>
        </w:pBdr>
        <w:tabs>
          <w:tab w:val="left" w:pos="567"/>
        </w:tabs>
        <w:spacing w:after="0" w:line="240" w:lineRule="auto"/>
        <w:jc w:val="both"/>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val="kk-KZ" w:eastAsia="ru-RU"/>
        </w:rPr>
        <w:tab/>
      </w:r>
      <w:r w:rsidRPr="00A4760C">
        <w:rPr>
          <w:rFonts w:ascii="Times New Roman" w:eastAsia="Times New Roman" w:hAnsi="Times New Roman" w:cs="Times New Roman"/>
          <w:sz w:val="28"/>
          <w:szCs w:val="28"/>
          <w:lang w:val="kk-KZ"/>
        </w:rPr>
        <w:t xml:space="preserve">В 2023 году модернизирована </w:t>
      </w:r>
      <w:r w:rsidRPr="00A4760C">
        <w:rPr>
          <w:rFonts w:ascii="Times New Roman" w:eastAsia="Times New Roman" w:hAnsi="Times New Roman" w:cs="Times New Roman"/>
          <w:b/>
          <w:sz w:val="28"/>
          <w:szCs w:val="28"/>
          <w:lang w:val="kk-KZ"/>
        </w:rPr>
        <w:t>81</w:t>
      </w:r>
      <w:r w:rsidRPr="00A4760C">
        <w:rPr>
          <w:rFonts w:ascii="Times New Roman" w:eastAsia="Times New Roman" w:hAnsi="Times New Roman" w:cs="Times New Roman"/>
          <w:sz w:val="28"/>
          <w:szCs w:val="28"/>
          <w:lang w:val="kk-KZ"/>
        </w:rPr>
        <w:t xml:space="preserve"> школа области на общую сумму </w:t>
      </w:r>
      <w:r w:rsidRPr="00A4760C">
        <w:rPr>
          <w:rFonts w:ascii="Times New Roman" w:eastAsia="Times New Roman" w:hAnsi="Times New Roman" w:cs="Times New Roman"/>
          <w:b/>
          <w:sz w:val="28"/>
          <w:szCs w:val="28"/>
          <w:lang w:val="kk-KZ"/>
        </w:rPr>
        <w:t>3,3 млрд</w:t>
      </w:r>
      <w:r w:rsidRPr="00A4760C">
        <w:rPr>
          <w:rFonts w:ascii="Times New Roman" w:eastAsia="Times New Roman" w:hAnsi="Times New Roman" w:cs="Times New Roman"/>
          <w:sz w:val="28"/>
          <w:szCs w:val="28"/>
          <w:lang w:val="kk-KZ"/>
        </w:rPr>
        <w:t xml:space="preserve">.тенге. В рамках модернизации проведено </w:t>
      </w:r>
      <w:r w:rsidRPr="00A4760C">
        <w:rPr>
          <w:rFonts w:ascii="Times New Roman" w:eastAsia="Times New Roman" w:hAnsi="Times New Roman" w:cs="Times New Roman"/>
          <w:b/>
          <w:sz w:val="28"/>
          <w:szCs w:val="28"/>
          <w:lang w:val="kk-KZ"/>
        </w:rPr>
        <w:t>8</w:t>
      </w:r>
      <w:r w:rsidRPr="00A4760C">
        <w:rPr>
          <w:rFonts w:ascii="Times New Roman" w:eastAsia="Times New Roman" w:hAnsi="Times New Roman" w:cs="Times New Roman"/>
          <w:sz w:val="28"/>
          <w:szCs w:val="28"/>
          <w:lang w:val="kk-KZ"/>
        </w:rPr>
        <w:t xml:space="preserve"> капитальных ремонтов, </w:t>
      </w:r>
      <w:r w:rsidRPr="00A4760C">
        <w:rPr>
          <w:rFonts w:ascii="Times New Roman" w:eastAsia="Times New Roman" w:hAnsi="Times New Roman" w:cs="Times New Roman"/>
          <w:b/>
          <w:sz w:val="28"/>
          <w:szCs w:val="28"/>
          <w:lang w:val="kk-KZ"/>
        </w:rPr>
        <w:t xml:space="preserve">45 </w:t>
      </w:r>
      <w:r w:rsidRPr="00A4760C">
        <w:rPr>
          <w:rFonts w:ascii="Times New Roman" w:eastAsia="Times New Roman" w:hAnsi="Times New Roman" w:cs="Times New Roman"/>
          <w:sz w:val="28"/>
          <w:szCs w:val="28"/>
          <w:lang w:val="kk-KZ"/>
        </w:rPr>
        <w:t xml:space="preserve">текущих ремонтов, приобретено </w:t>
      </w:r>
      <w:r w:rsidRPr="00A4760C">
        <w:rPr>
          <w:rFonts w:ascii="Times New Roman" w:eastAsia="Times New Roman" w:hAnsi="Times New Roman" w:cs="Times New Roman"/>
          <w:b/>
          <w:sz w:val="28"/>
          <w:szCs w:val="28"/>
          <w:lang w:val="kk-KZ"/>
        </w:rPr>
        <w:t>17</w:t>
      </w:r>
      <w:r w:rsidRPr="00A4760C">
        <w:rPr>
          <w:rFonts w:ascii="Times New Roman" w:eastAsia="Times New Roman" w:hAnsi="Times New Roman" w:cs="Times New Roman"/>
          <w:sz w:val="28"/>
          <w:szCs w:val="28"/>
          <w:lang w:val="kk-KZ"/>
        </w:rPr>
        <w:t xml:space="preserve"> предметных кабинетов </w:t>
      </w:r>
      <w:r w:rsidRPr="00A4760C">
        <w:rPr>
          <w:rFonts w:ascii="Times New Roman" w:eastAsia="Times New Roman" w:hAnsi="Times New Roman" w:cs="Times New Roman"/>
          <w:i/>
          <w:iCs/>
          <w:sz w:val="24"/>
          <w:szCs w:val="24"/>
          <w:lang w:val="kk-KZ"/>
        </w:rPr>
        <w:t>(химии-</w:t>
      </w:r>
      <w:r w:rsidRPr="00A4760C">
        <w:rPr>
          <w:rFonts w:ascii="Times New Roman" w:eastAsia="Times New Roman" w:hAnsi="Times New Roman" w:cs="Times New Roman"/>
          <w:b/>
          <w:i/>
          <w:iCs/>
          <w:sz w:val="24"/>
          <w:szCs w:val="24"/>
          <w:lang w:val="kk-KZ"/>
        </w:rPr>
        <w:t>1</w:t>
      </w:r>
      <w:r w:rsidRPr="00A4760C">
        <w:rPr>
          <w:rFonts w:ascii="Times New Roman" w:eastAsia="Times New Roman" w:hAnsi="Times New Roman" w:cs="Times New Roman"/>
          <w:i/>
          <w:iCs/>
          <w:sz w:val="24"/>
          <w:szCs w:val="24"/>
          <w:lang w:val="kk-KZ"/>
        </w:rPr>
        <w:t>, физики-</w:t>
      </w:r>
      <w:r w:rsidRPr="00A4760C">
        <w:rPr>
          <w:rFonts w:ascii="Times New Roman" w:eastAsia="Times New Roman" w:hAnsi="Times New Roman" w:cs="Times New Roman"/>
          <w:b/>
          <w:i/>
          <w:iCs/>
          <w:sz w:val="24"/>
          <w:szCs w:val="24"/>
          <w:lang w:val="kk-KZ"/>
        </w:rPr>
        <w:t>8</w:t>
      </w:r>
      <w:r w:rsidRPr="00A4760C">
        <w:rPr>
          <w:rFonts w:ascii="Times New Roman" w:eastAsia="Times New Roman" w:hAnsi="Times New Roman" w:cs="Times New Roman"/>
          <w:i/>
          <w:iCs/>
          <w:sz w:val="24"/>
          <w:szCs w:val="24"/>
          <w:lang w:val="kk-KZ"/>
        </w:rPr>
        <w:t>, биологии-</w:t>
      </w:r>
      <w:r w:rsidRPr="00A4760C">
        <w:rPr>
          <w:rFonts w:ascii="Times New Roman" w:eastAsia="Times New Roman" w:hAnsi="Times New Roman" w:cs="Times New Roman"/>
          <w:b/>
          <w:i/>
          <w:iCs/>
          <w:sz w:val="24"/>
          <w:szCs w:val="24"/>
          <w:lang w:val="kk-KZ"/>
        </w:rPr>
        <w:t>3</w:t>
      </w:r>
      <w:r w:rsidRPr="00A4760C">
        <w:rPr>
          <w:rFonts w:ascii="Times New Roman" w:eastAsia="Times New Roman" w:hAnsi="Times New Roman" w:cs="Times New Roman"/>
          <w:i/>
          <w:iCs/>
          <w:sz w:val="24"/>
          <w:szCs w:val="24"/>
          <w:lang w:val="kk-KZ"/>
        </w:rPr>
        <w:t>, робототехники-</w:t>
      </w:r>
      <w:r w:rsidRPr="00A4760C">
        <w:rPr>
          <w:rFonts w:ascii="Times New Roman" w:eastAsia="Times New Roman" w:hAnsi="Times New Roman" w:cs="Times New Roman"/>
          <w:b/>
          <w:i/>
          <w:iCs/>
          <w:sz w:val="24"/>
          <w:szCs w:val="24"/>
          <w:lang w:val="kk-KZ"/>
        </w:rPr>
        <w:t>5</w:t>
      </w:r>
      <w:r w:rsidRPr="00A4760C">
        <w:rPr>
          <w:rFonts w:ascii="Times New Roman" w:eastAsia="Times New Roman" w:hAnsi="Times New Roman" w:cs="Times New Roman"/>
          <w:i/>
          <w:iCs/>
          <w:sz w:val="24"/>
          <w:szCs w:val="24"/>
          <w:lang w:val="kk-KZ"/>
        </w:rPr>
        <w:t>)</w:t>
      </w:r>
      <w:r w:rsidRPr="00A4760C">
        <w:rPr>
          <w:rFonts w:ascii="Times New Roman" w:eastAsia="Times New Roman" w:hAnsi="Times New Roman" w:cs="Times New Roman"/>
          <w:sz w:val="28"/>
          <w:szCs w:val="28"/>
          <w:lang w:val="kk-KZ"/>
        </w:rPr>
        <w:t xml:space="preserve"> в </w:t>
      </w:r>
      <w:r w:rsidRPr="00A4760C">
        <w:rPr>
          <w:rFonts w:ascii="Times New Roman" w:eastAsia="Times New Roman" w:hAnsi="Times New Roman" w:cs="Times New Roman"/>
          <w:b/>
          <w:sz w:val="28"/>
          <w:szCs w:val="28"/>
          <w:lang w:val="kk-KZ"/>
        </w:rPr>
        <w:t>17</w:t>
      </w:r>
      <w:r w:rsidRPr="00A4760C">
        <w:rPr>
          <w:rFonts w:ascii="Times New Roman" w:eastAsia="Times New Roman" w:hAnsi="Times New Roman" w:cs="Times New Roman"/>
          <w:sz w:val="28"/>
          <w:szCs w:val="28"/>
          <w:lang w:val="kk-KZ"/>
        </w:rPr>
        <w:t xml:space="preserve"> школ области. Также обновлена ученическая мебель в </w:t>
      </w:r>
      <w:r w:rsidRPr="00A4760C">
        <w:rPr>
          <w:rFonts w:ascii="Times New Roman" w:eastAsia="Times New Roman" w:hAnsi="Times New Roman" w:cs="Times New Roman"/>
          <w:b/>
          <w:sz w:val="28"/>
          <w:szCs w:val="28"/>
          <w:lang w:val="kk-KZ"/>
        </w:rPr>
        <w:t>55</w:t>
      </w:r>
      <w:r w:rsidRPr="00A4760C">
        <w:rPr>
          <w:rFonts w:ascii="Times New Roman" w:eastAsia="Times New Roman" w:hAnsi="Times New Roman" w:cs="Times New Roman"/>
          <w:sz w:val="28"/>
          <w:szCs w:val="28"/>
          <w:lang w:val="kk-KZ"/>
        </w:rPr>
        <w:t xml:space="preserve"> школах, модернизировано </w:t>
      </w:r>
      <w:r w:rsidRPr="00A4760C">
        <w:rPr>
          <w:rFonts w:ascii="Times New Roman" w:eastAsia="Times New Roman" w:hAnsi="Times New Roman" w:cs="Times New Roman"/>
          <w:b/>
          <w:sz w:val="28"/>
          <w:szCs w:val="28"/>
          <w:lang w:val="kk-KZ"/>
        </w:rPr>
        <w:t>20</w:t>
      </w:r>
      <w:r w:rsidRPr="00A4760C">
        <w:rPr>
          <w:rFonts w:ascii="Times New Roman" w:eastAsia="Times New Roman" w:hAnsi="Times New Roman" w:cs="Times New Roman"/>
          <w:sz w:val="28"/>
          <w:szCs w:val="28"/>
          <w:lang w:val="kk-KZ"/>
        </w:rPr>
        <w:t xml:space="preserve"> школьных столовых и </w:t>
      </w:r>
      <w:r w:rsidRPr="00A4760C">
        <w:rPr>
          <w:rFonts w:ascii="Times New Roman" w:eastAsia="Times New Roman" w:hAnsi="Times New Roman" w:cs="Times New Roman"/>
          <w:b/>
          <w:sz w:val="28"/>
          <w:szCs w:val="28"/>
          <w:lang w:val="kk-KZ"/>
        </w:rPr>
        <w:t>78</w:t>
      </w:r>
      <w:r w:rsidRPr="00A4760C">
        <w:rPr>
          <w:rFonts w:ascii="Times New Roman" w:eastAsia="Times New Roman" w:hAnsi="Times New Roman" w:cs="Times New Roman"/>
          <w:sz w:val="28"/>
          <w:szCs w:val="28"/>
          <w:lang w:val="kk-KZ"/>
        </w:rPr>
        <w:t xml:space="preserve"> библиотек, укреплена безопасность в </w:t>
      </w:r>
      <w:r w:rsidRPr="00A4760C">
        <w:rPr>
          <w:rFonts w:ascii="Times New Roman" w:eastAsia="Times New Roman" w:hAnsi="Times New Roman" w:cs="Times New Roman"/>
          <w:b/>
          <w:sz w:val="28"/>
          <w:szCs w:val="28"/>
          <w:lang w:val="kk-KZ"/>
        </w:rPr>
        <w:t>54</w:t>
      </w:r>
      <w:r w:rsidRPr="00A4760C">
        <w:rPr>
          <w:rFonts w:ascii="Times New Roman" w:eastAsia="Times New Roman" w:hAnsi="Times New Roman" w:cs="Times New Roman"/>
          <w:sz w:val="28"/>
          <w:szCs w:val="28"/>
          <w:lang w:val="kk-KZ"/>
        </w:rPr>
        <w:t xml:space="preserve"> школах.</w:t>
      </w:r>
      <w:bookmarkStart w:id="10" w:name="_Toc30066065"/>
      <w:bookmarkEnd w:id="7"/>
    </w:p>
    <w:p w14:paraId="22E1F90D" w14:textId="77777777" w:rsidR="000108D3" w:rsidRPr="00A4760C" w:rsidRDefault="002E20B7" w:rsidP="002E20B7">
      <w:pPr>
        <w:pBdr>
          <w:bottom w:val="single" w:sz="4" w:space="31" w:color="FFFFFF"/>
        </w:pBdr>
        <w:tabs>
          <w:tab w:val="left" w:pos="567"/>
        </w:tabs>
        <w:spacing w:after="0" w:line="240" w:lineRule="auto"/>
        <w:jc w:val="both"/>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val="kk-KZ" w:eastAsia="ru-RU"/>
        </w:rPr>
        <w:tab/>
      </w:r>
    </w:p>
    <w:p w14:paraId="6420F0F8" w14:textId="77777777" w:rsidR="006F5E3B" w:rsidRDefault="000108D3" w:rsidP="002E20B7">
      <w:pPr>
        <w:pBdr>
          <w:bottom w:val="single" w:sz="4" w:space="31" w:color="FFFFFF"/>
        </w:pBdr>
        <w:tabs>
          <w:tab w:val="left" w:pos="567"/>
        </w:tabs>
        <w:spacing w:after="0" w:line="240" w:lineRule="auto"/>
        <w:jc w:val="both"/>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val="kk-KZ" w:eastAsia="ru-RU"/>
        </w:rPr>
        <w:tab/>
      </w:r>
    </w:p>
    <w:p w14:paraId="286D4E77" w14:textId="5EC941B8" w:rsidR="002E20B7" w:rsidRPr="00A4760C" w:rsidRDefault="006F5E3B" w:rsidP="002E20B7">
      <w:pPr>
        <w:pBdr>
          <w:bottom w:val="single" w:sz="4" w:space="31" w:color="FFFFFF"/>
        </w:pBdr>
        <w:tabs>
          <w:tab w:val="left" w:pos="567"/>
        </w:tabs>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ab/>
      </w:r>
      <w:r w:rsidR="002E20B7" w:rsidRPr="00A4760C">
        <w:rPr>
          <w:rFonts w:ascii="Times New Roman" w:eastAsia="Times New Roman" w:hAnsi="Times New Roman" w:cs="Times New Roman"/>
          <w:b/>
          <w:i/>
          <w:iCs/>
          <w:sz w:val="28"/>
          <w:szCs w:val="28"/>
        </w:rPr>
        <w:t>Оптимизация сети школ и организация подвоза</w:t>
      </w:r>
    </w:p>
    <w:p w14:paraId="0467F63D" w14:textId="77777777" w:rsidR="002E20B7" w:rsidRPr="00A4760C" w:rsidRDefault="002E20B7" w:rsidP="002E20B7">
      <w:pPr>
        <w:pBdr>
          <w:bottom w:val="single" w:sz="4" w:space="31" w:color="FFFFFF"/>
        </w:pBdr>
        <w:tabs>
          <w:tab w:val="left" w:pos="567"/>
        </w:tabs>
        <w:spacing w:after="0" w:line="240" w:lineRule="auto"/>
        <w:jc w:val="both"/>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val="kk-KZ" w:eastAsia="ru-RU"/>
        </w:rPr>
        <w:tab/>
      </w:r>
      <w:r w:rsidRPr="00A4760C">
        <w:rPr>
          <w:rFonts w:ascii="Times New Roman" w:hAnsi="Times New Roman" w:cs="Times New Roman"/>
          <w:sz w:val="28"/>
          <w:szCs w:val="28"/>
          <w:lang w:val="kk-KZ"/>
        </w:rPr>
        <w:t xml:space="preserve">В </w:t>
      </w:r>
      <w:r w:rsidRPr="00A4760C">
        <w:rPr>
          <w:rFonts w:ascii="Times New Roman" w:hAnsi="Times New Roman" w:cs="Times New Roman"/>
          <w:sz w:val="28"/>
          <w:szCs w:val="28"/>
        </w:rPr>
        <w:t>2023 год</w:t>
      </w:r>
      <w:r w:rsidRPr="00A4760C">
        <w:rPr>
          <w:rFonts w:ascii="Times New Roman" w:hAnsi="Times New Roman" w:cs="Times New Roman"/>
          <w:sz w:val="28"/>
          <w:szCs w:val="28"/>
          <w:lang w:val="kk-KZ"/>
        </w:rPr>
        <w:t>у</w:t>
      </w:r>
      <w:r w:rsidRPr="00A4760C">
        <w:rPr>
          <w:rFonts w:ascii="Times New Roman" w:hAnsi="Times New Roman" w:cs="Times New Roman"/>
          <w:sz w:val="28"/>
          <w:szCs w:val="28"/>
        </w:rPr>
        <w:t xml:space="preserve"> закрыты </w:t>
      </w:r>
      <w:r w:rsidRPr="00A4760C">
        <w:rPr>
          <w:rFonts w:ascii="Times New Roman" w:hAnsi="Times New Roman" w:cs="Times New Roman"/>
          <w:b/>
          <w:sz w:val="28"/>
          <w:szCs w:val="28"/>
          <w:lang w:val="kk-KZ"/>
        </w:rPr>
        <w:t>9</w:t>
      </w:r>
      <w:r w:rsidRPr="00A4760C">
        <w:rPr>
          <w:rFonts w:ascii="Times New Roman" w:hAnsi="Times New Roman" w:cs="Times New Roman"/>
          <w:sz w:val="28"/>
          <w:szCs w:val="28"/>
        </w:rPr>
        <w:t xml:space="preserve"> начальных школ </w:t>
      </w:r>
      <w:r w:rsidRPr="00A4760C">
        <w:rPr>
          <w:rFonts w:ascii="Times New Roman" w:hAnsi="Times New Roman" w:cs="Times New Roman"/>
          <w:i/>
          <w:sz w:val="24"/>
          <w:szCs w:val="24"/>
          <w:lang w:val="kk-KZ"/>
        </w:rPr>
        <w:t xml:space="preserve">(Житикаринский район-1, Карасуский район-1, Мендыкаринский район-3, район Беимбета Майлина-2, Федоровский район-1, г.Аркалык-1), </w:t>
      </w:r>
      <w:r w:rsidRPr="00A4760C">
        <w:rPr>
          <w:rFonts w:ascii="Times New Roman" w:hAnsi="Times New Roman" w:cs="Times New Roman"/>
          <w:b/>
          <w:sz w:val="24"/>
          <w:szCs w:val="24"/>
          <w:lang w:val="kk-KZ"/>
        </w:rPr>
        <w:t>4</w:t>
      </w:r>
      <w:r w:rsidRPr="00A4760C">
        <w:rPr>
          <w:rFonts w:ascii="Times New Roman" w:hAnsi="Times New Roman" w:cs="Times New Roman"/>
          <w:sz w:val="24"/>
          <w:szCs w:val="24"/>
          <w:lang w:val="kk-KZ"/>
        </w:rPr>
        <w:t xml:space="preserve"> школы реорганизованы </w:t>
      </w:r>
      <w:r w:rsidRPr="00A4760C">
        <w:rPr>
          <w:rFonts w:ascii="Times New Roman" w:hAnsi="Times New Roman" w:cs="Times New Roman"/>
          <w:i/>
          <w:sz w:val="24"/>
          <w:szCs w:val="24"/>
          <w:lang w:val="kk-KZ"/>
        </w:rPr>
        <w:t>(Житикаринский район-1, Сарыкольский район-1, район Беимбета Майлина-1, г.Аркалык-1).</w:t>
      </w:r>
    </w:p>
    <w:p w14:paraId="235E2ED2" w14:textId="77777777" w:rsidR="002E20B7" w:rsidRPr="00A4760C" w:rsidRDefault="002E20B7" w:rsidP="002E20B7">
      <w:pPr>
        <w:pBdr>
          <w:bottom w:val="single" w:sz="4" w:space="31" w:color="FFFFFF"/>
        </w:pBdr>
        <w:tabs>
          <w:tab w:val="left" w:pos="567"/>
        </w:tabs>
        <w:spacing w:after="0" w:line="240" w:lineRule="auto"/>
        <w:jc w:val="both"/>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val="kk-KZ" w:eastAsia="ru-RU"/>
        </w:rPr>
        <w:tab/>
      </w:r>
      <w:r w:rsidRPr="00A4760C">
        <w:rPr>
          <w:rFonts w:ascii="Times New Roman" w:hAnsi="Times New Roman" w:cs="Times New Roman"/>
          <w:iCs/>
          <w:sz w:val="28"/>
          <w:szCs w:val="28"/>
          <w:lang w:val="kk-KZ"/>
        </w:rPr>
        <w:t xml:space="preserve">На сегодняшний день в </w:t>
      </w:r>
      <w:r w:rsidRPr="00A4760C">
        <w:rPr>
          <w:rFonts w:ascii="Times New Roman" w:hAnsi="Times New Roman" w:cs="Times New Roman"/>
          <w:b/>
          <w:bCs/>
          <w:iCs/>
          <w:sz w:val="28"/>
          <w:szCs w:val="28"/>
          <w:lang w:val="kk-KZ"/>
        </w:rPr>
        <w:t>144</w:t>
      </w:r>
      <w:r w:rsidRPr="00A4760C">
        <w:rPr>
          <w:rFonts w:ascii="Times New Roman" w:hAnsi="Times New Roman" w:cs="Times New Roman"/>
          <w:iCs/>
          <w:sz w:val="28"/>
          <w:szCs w:val="28"/>
          <w:lang w:val="kk-KZ"/>
        </w:rPr>
        <w:t xml:space="preserve"> школах области организован подвоз для </w:t>
      </w:r>
      <w:r w:rsidRPr="00A4760C">
        <w:rPr>
          <w:rFonts w:ascii="Times New Roman" w:hAnsi="Times New Roman" w:cs="Times New Roman"/>
          <w:b/>
          <w:bCs/>
          <w:iCs/>
          <w:sz w:val="28"/>
          <w:szCs w:val="28"/>
          <w:lang w:val="kk-KZ"/>
        </w:rPr>
        <w:t>2999</w:t>
      </w:r>
      <w:r w:rsidRPr="00A4760C">
        <w:rPr>
          <w:rFonts w:ascii="Times New Roman" w:hAnsi="Times New Roman" w:cs="Times New Roman"/>
          <w:iCs/>
          <w:sz w:val="28"/>
          <w:szCs w:val="28"/>
          <w:lang w:val="kk-KZ"/>
        </w:rPr>
        <w:t xml:space="preserve"> учащихся, задействовано </w:t>
      </w:r>
      <w:r w:rsidRPr="00A4760C">
        <w:rPr>
          <w:rFonts w:ascii="Times New Roman" w:hAnsi="Times New Roman" w:cs="Times New Roman"/>
          <w:b/>
          <w:bCs/>
          <w:iCs/>
          <w:sz w:val="28"/>
          <w:szCs w:val="28"/>
          <w:lang w:val="kk-KZ"/>
        </w:rPr>
        <w:t>72</w:t>
      </w:r>
      <w:r w:rsidRPr="00A4760C">
        <w:rPr>
          <w:rFonts w:ascii="Times New Roman" w:hAnsi="Times New Roman" w:cs="Times New Roman"/>
          <w:iCs/>
          <w:sz w:val="28"/>
          <w:szCs w:val="28"/>
          <w:lang w:val="kk-KZ"/>
        </w:rPr>
        <w:t xml:space="preserve"> автобуса и </w:t>
      </w:r>
      <w:r w:rsidRPr="00A4760C">
        <w:rPr>
          <w:rFonts w:ascii="Times New Roman" w:hAnsi="Times New Roman" w:cs="Times New Roman"/>
          <w:b/>
          <w:bCs/>
          <w:iCs/>
          <w:sz w:val="28"/>
          <w:szCs w:val="28"/>
          <w:lang w:val="kk-KZ"/>
        </w:rPr>
        <w:t>53</w:t>
      </w:r>
      <w:r w:rsidRPr="00A4760C">
        <w:rPr>
          <w:rFonts w:ascii="Times New Roman" w:hAnsi="Times New Roman" w:cs="Times New Roman"/>
          <w:iCs/>
          <w:sz w:val="28"/>
          <w:szCs w:val="28"/>
          <w:lang w:val="kk-KZ"/>
        </w:rPr>
        <w:t xml:space="preserve"> микроавтобуса, </w:t>
      </w:r>
      <w:r w:rsidRPr="00A4760C">
        <w:rPr>
          <w:rFonts w:ascii="Times New Roman" w:hAnsi="Times New Roman" w:cs="Times New Roman"/>
          <w:b/>
          <w:bCs/>
          <w:iCs/>
          <w:sz w:val="28"/>
          <w:szCs w:val="28"/>
          <w:lang w:val="kk-KZ"/>
        </w:rPr>
        <w:t>24</w:t>
      </w:r>
      <w:r w:rsidRPr="00A4760C">
        <w:rPr>
          <w:rFonts w:ascii="Times New Roman" w:hAnsi="Times New Roman" w:cs="Times New Roman"/>
          <w:iCs/>
          <w:sz w:val="28"/>
          <w:szCs w:val="28"/>
          <w:lang w:val="kk-KZ"/>
        </w:rPr>
        <w:t xml:space="preserve"> др.</w:t>
      </w:r>
    </w:p>
    <w:p w14:paraId="772C470E" w14:textId="77777777" w:rsidR="00862610" w:rsidRPr="00A4760C" w:rsidRDefault="002E20B7" w:rsidP="002E20B7">
      <w:pPr>
        <w:pBdr>
          <w:bottom w:val="single" w:sz="4" w:space="31" w:color="FFFFFF"/>
        </w:pBdr>
        <w:tabs>
          <w:tab w:val="left" w:pos="567"/>
        </w:tabs>
        <w:spacing w:after="0" w:line="240" w:lineRule="auto"/>
        <w:jc w:val="both"/>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val="kk-KZ" w:eastAsia="ru-RU"/>
        </w:rPr>
        <w:tab/>
      </w:r>
    </w:p>
    <w:p w14:paraId="6F36EBA7" w14:textId="78AEDEBE" w:rsidR="002E20B7" w:rsidRPr="00A4760C" w:rsidRDefault="00862610" w:rsidP="002E20B7">
      <w:pPr>
        <w:pBdr>
          <w:bottom w:val="single" w:sz="4" w:space="31" w:color="FFFFFF"/>
        </w:pBdr>
        <w:tabs>
          <w:tab w:val="left" w:pos="567"/>
        </w:tabs>
        <w:spacing w:after="0" w:line="240" w:lineRule="auto"/>
        <w:jc w:val="both"/>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ab/>
      </w:r>
      <w:r w:rsidR="002E20B7" w:rsidRPr="00A4760C">
        <w:rPr>
          <w:rFonts w:ascii="Times New Roman" w:eastAsia="Calibri" w:hAnsi="Times New Roman" w:cs="Times New Roman"/>
          <w:b/>
          <w:color w:val="000000"/>
          <w:sz w:val="28"/>
          <w:szCs w:val="28"/>
          <w:lang w:eastAsia="ru-RU"/>
        </w:rPr>
        <w:t xml:space="preserve">Информатизация </w:t>
      </w:r>
      <w:bookmarkEnd w:id="10"/>
    </w:p>
    <w:p w14:paraId="28FB5CCE" w14:textId="77777777" w:rsidR="002E20B7" w:rsidRPr="00A4760C" w:rsidRDefault="002E20B7" w:rsidP="002E20B7">
      <w:pPr>
        <w:pBdr>
          <w:bottom w:val="single" w:sz="4" w:space="31" w:color="FFFFFF"/>
        </w:pBdr>
        <w:tabs>
          <w:tab w:val="left" w:pos="567"/>
        </w:tabs>
        <w:spacing w:after="0" w:line="240" w:lineRule="auto"/>
        <w:jc w:val="both"/>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ab/>
      </w:r>
      <w:r w:rsidRPr="00A4760C">
        <w:rPr>
          <w:rFonts w:ascii="Times New Roman" w:hAnsi="Times New Roman" w:cs="Times New Roman"/>
          <w:sz w:val="28"/>
          <w:szCs w:val="28"/>
        </w:rPr>
        <w:t xml:space="preserve">Все </w:t>
      </w:r>
      <w:r w:rsidRPr="00A4760C">
        <w:rPr>
          <w:rFonts w:ascii="Times New Roman" w:hAnsi="Times New Roman" w:cs="Times New Roman"/>
          <w:b/>
          <w:sz w:val="28"/>
          <w:szCs w:val="28"/>
        </w:rPr>
        <w:t>445</w:t>
      </w:r>
      <w:r w:rsidRPr="00A4760C">
        <w:rPr>
          <w:rFonts w:ascii="Times New Roman" w:hAnsi="Times New Roman" w:cs="Times New Roman"/>
          <w:sz w:val="28"/>
          <w:szCs w:val="28"/>
        </w:rPr>
        <w:t xml:space="preserve"> школы области обеспечены высокоскоростным интернетом от </w:t>
      </w:r>
      <w:r w:rsidRPr="00A4760C">
        <w:rPr>
          <w:rFonts w:ascii="Times New Roman" w:hAnsi="Times New Roman" w:cs="Times New Roman"/>
          <w:b/>
          <w:sz w:val="28"/>
          <w:szCs w:val="28"/>
        </w:rPr>
        <w:t>4 Мбит/сек</w:t>
      </w:r>
      <w:r w:rsidRPr="00A4760C">
        <w:rPr>
          <w:rFonts w:ascii="Times New Roman" w:hAnsi="Times New Roman" w:cs="Times New Roman"/>
          <w:sz w:val="28"/>
          <w:szCs w:val="28"/>
        </w:rPr>
        <w:t xml:space="preserve"> и выше. Из них в </w:t>
      </w:r>
      <w:r w:rsidRPr="00A4760C">
        <w:rPr>
          <w:rFonts w:ascii="Times New Roman" w:hAnsi="Times New Roman" w:cs="Times New Roman"/>
          <w:b/>
          <w:bCs/>
          <w:sz w:val="28"/>
          <w:szCs w:val="28"/>
        </w:rPr>
        <w:t>287</w:t>
      </w:r>
      <w:r w:rsidRPr="00A4760C">
        <w:rPr>
          <w:rFonts w:ascii="Times New Roman" w:hAnsi="Times New Roman" w:cs="Times New Roman"/>
          <w:sz w:val="28"/>
          <w:szCs w:val="28"/>
        </w:rPr>
        <w:t xml:space="preserve">, или </w:t>
      </w:r>
      <w:r w:rsidRPr="00A4760C">
        <w:rPr>
          <w:rFonts w:ascii="Times New Roman" w:hAnsi="Times New Roman" w:cs="Times New Roman"/>
          <w:b/>
          <w:bCs/>
          <w:sz w:val="28"/>
          <w:szCs w:val="28"/>
        </w:rPr>
        <w:t>64,5%</w:t>
      </w:r>
      <w:r w:rsidRPr="00A4760C">
        <w:rPr>
          <w:rFonts w:ascii="Times New Roman" w:hAnsi="Times New Roman" w:cs="Times New Roman"/>
          <w:sz w:val="28"/>
          <w:szCs w:val="28"/>
        </w:rPr>
        <w:t xml:space="preserve"> </w:t>
      </w:r>
      <w:r w:rsidRPr="00A4760C">
        <w:rPr>
          <w:rFonts w:ascii="Times New Roman" w:hAnsi="Times New Roman" w:cs="Times New Roman"/>
          <w:i/>
          <w:sz w:val="28"/>
          <w:szCs w:val="24"/>
        </w:rPr>
        <w:t>(</w:t>
      </w:r>
      <w:r w:rsidRPr="00A4760C">
        <w:rPr>
          <w:rFonts w:ascii="Times New Roman" w:hAnsi="Times New Roman" w:cs="Times New Roman"/>
          <w:b/>
          <w:bCs/>
          <w:i/>
          <w:sz w:val="28"/>
          <w:szCs w:val="24"/>
        </w:rPr>
        <w:t>87</w:t>
      </w:r>
      <w:r w:rsidRPr="00A4760C">
        <w:rPr>
          <w:rFonts w:ascii="Times New Roman" w:hAnsi="Times New Roman" w:cs="Times New Roman"/>
          <w:i/>
          <w:sz w:val="28"/>
          <w:szCs w:val="24"/>
        </w:rPr>
        <w:t xml:space="preserve"> городских и </w:t>
      </w:r>
      <w:r w:rsidRPr="00A4760C">
        <w:rPr>
          <w:rFonts w:ascii="Times New Roman" w:hAnsi="Times New Roman" w:cs="Times New Roman"/>
          <w:b/>
          <w:bCs/>
          <w:i/>
          <w:sz w:val="28"/>
          <w:szCs w:val="24"/>
        </w:rPr>
        <w:t>200</w:t>
      </w:r>
      <w:r w:rsidRPr="00A4760C">
        <w:rPr>
          <w:rFonts w:ascii="Times New Roman" w:hAnsi="Times New Roman" w:cs="Times New Roman"/>
          <w:i/>
          <w:sz w:val="28"/>
          <w:szCs w:val="24"/>
        </w:rPr>
        <w:t xml:space="preserve"> сельских)</w:t>
      </w:r>
      <w:r w:rsidRPr="00A4760C">
        <w:rPr>
          <w:rFonts w:ascii="Times New Roman" w:hAnsi="Times New Roman" w:cs="Times New Roman"/>
          <w:sz w:val="32"/>
          <w:szCs w:val="28"/>
        </w:rPr>
        <w:t xml:space="preserve"> </w:t>
      </w:r>
      <w:r w:rsidRPr="00A4760C">
        <w:rPr>
          <w:rFonts w:ascii="Times New Roman" w:hAnsi="Times New Roman" w:cs="Times New Roman"/>
          <w:sz w:val="28"/>
          <w:szCs w:val="28"/>
        </w:rPr>
        <w:t xml:space="preserve">школах скорость интернета составляет </w:t>
      </w:r>
      <w:r w:rsidRPr="00A4760C">
        <w:rPr>
          <w:rFonts w:ascii="Times New Roman" w:hAnsi="Times New Roman" w:cs="Times New Roman"/>
          <w:b/>
          <w:sz w:val="28"/>
          <w:szCs w:val="28"/>
        </w:rPr>
        <w:t>от</w:t>
      </w:r>
      <w:r w:rsidRPr="00A4760C">
        <w:rPr>
          <w:rFonts w:ascii="Times New Roman" w:hAnsi="Times New Roman" w:cs="Times New Roman"/>
          <w:sz w:val="28"/>
          <w:szCs w:val="28"/>
        </w:rPr>
        <w:t xml:space="preserve"> </w:t>
      </w:r>
      <w:r w:rsidRPr="00A4760C">
        <w:rPr>
          <w:rFonts w:ascii="Times New Roman" w:hAnsi="Times New Roman" w:cs="Times New Roman"/>
          <w:b/>
          <w:sz w:val="28"/>
          <w:szCs w:val="28"/>
        </w:rPr>
        <w:t>20 Мбит/с</w:t>
      </w:r>
      <w:r w:rsidRPr="00A4760C">
        <w:rPr>
          <w:rFonts w:ascii="Times New Roman" w:hAnsi="Times New Roman" w:cs="Times New Roman"/>
          <w:sz w:val="28"/>
          <w:szCs w:val="28"/>
        </w:rPr>
        <w:t xml:space="preserve"> и более, при этом соответствуют показателю МСЭ из них </w:t>
      </w:r>
      <w:r w:rsidRPr="00A4760C">
        <w:rPr>
          <w:rFonts w:ascii="Times New Roman" w:hAnsi="Times New Roman" w:cs="Times New Roman"/>
          <w:b/>
          <w:sz w:val="28"/>
          <w:szCs w:val="28"/>
        </w:rPr>
        <w:t>267</w:t>
      </w:r>
      <w:r w:rsidRPr="00A4760C">
        <w:rPr>
          <w:rFonts w:ascii="Times New Roman" w:hAnsi="Times New Roman" w:cs="Times New Roman"/>
          <w:sz w:val="28"/>
          <w:szCs w:val="28"/>
        </w:rPr>
        <w:t xml:space="preserve">, или </w:t>
      </w:r>
      <w:r w:rsidRPr="00A4760C">
        <w:rPr>
          <w:rFonts w:ascii="Times New Roman" w:hAnsi="Times New Roman" w:cs="Times New Roman"/>
          <w:b/>
          <w:sz w:val="28"/>
          <w:szCs w:val="28"/>
        </w:rPr>
        <w:t>59,3%</w:t>
      </w:r>
      <w:r w:rsidRPr="00A4760C">
        <w:rPr>
          <w:rFonts w:ascii="Times New Roman" w:hAnsi="Times New Roman" w:cs="Times New Roman"/>
          <w:sz w:val="28"/>
          <w:szCs w:val="28"/>
        </w:rPr>
        <w:t xml:space="preserve"> </w:t>
      </w:r>
      <w:r w:rsidRPr="00A4760C">
        <w:rPr>
          <w:rFonts w:ascii="Times New Roman" w:hAnsi="Times New Roman" w:cs="Times New Roman"/>
          <w:i/>
          <w:sz w:val="24"/>
          <w:szCs w:val="24"/>
        </w:rPr>
        <w:t xml:space="preserve">(в </w:t>
      </w:r>
      <w:r w:rsidRPr="00A4760C">
        <w:rPr>
          <w:rFonts w:ascii="Times New Roman" w:hAnsi="Times New Roman" w:cs="Times New Roman"/>
          <w:b/>
          <w:bCs/>
          <w:i/>
          <w:sz w:val="24"/>
          <w:szCs w:val="24"/>
        </w:rPr>
        <w:t>8-ми</w:t>
      </w:r>
      <w:r w:rsidRPr="00A4760C">
        <w:rPr>
          <w:rFonts w:ascii="Times New Roman" w:hAnsi="Times New Roman" w:cs="Times New Roman"/>
          <w:i/>
          <w:sz w:val="24"/>
          <w:szCs w:val="24"/>
        </w:rPr>
        <w:t xml:space="preserve"> школах не достаточна скорость относительно контингенту г.Житикара-</w:t>
      </w:r>
      <w:r w:rsidRPr="00A4760C">
        <w:rPr>
          <w:rFonts w:ascii="Times New Roman" w:hAnsi="Times New Roman" w:cs="Times New Roman"/>
          <w:b/>
          <w:bCs/>
          <w:i/>
          <w:sz w:val="24"/>
          <w:szCs w:val="24"/>
        </w:rPr>
        <w:t>1</w:t>
      </w:r>
      <w:r w:rsidRPr="00A4760C">
        <w:rPr>
          <w:rFonts w:ascii="Times New Roman" w:hAnsi="Times New Roman" w:cs="Times New Roman"/>
          <w:i/>
          <w:sz w:val="24"/>
          <w:szCs w:val="24"/>
        </w:rPr>
        <w:t>, г.Костанай-</w:t>
      </w:r>
      <w:r w:rsidRPr="00A4760C">
        <w:rPr>
          <w:rFonts w:ascii="Times New Roman" w:hAnsi="Times New Roman" w:cs="Times New Roman"/>
          <w:b/>
          <w:bCs/>
          <w:i/>
          <w:sz w:val="24"/>
          <w:szCs w:val="24"/>
        </w:rPr>
        <w:t>5</w:t>
      </w:r>
      <w:r w:rsidRPr="00A4760C">
        <w:rPr>
          <w:rFonts w:ascii="Times New Roman" w:hAnsi="Times New Roman" w:cs="Times New Roman"/>
          <w:i/>
          <w:sz w:val="24"/>
          <w:szCs w:val="24"/>
        </w:rPr>
        <w:t>, г.Лисаковск-</w:t>
      </w:r>
      <w:r w:rsidRPr="00A4760C">
        <w:rPr>
          <w:rFonts w:ascii="Times New Roman" w:hAnsi="Times New Roman" w:cs="Times New Roman"/>
          <w:b/>
          <w:bCs/>
          <w:i/>
          <w:sz w:val="24"/>
          <w:szCs w:val="24"/>
        </w:rPr>
        <w:t>1</w:t>
      </w:r>
      <w:r w:rsidRPr="00A4760C">
        <w:rPr>
          <w:rFonts w:ascii="Times New Roman" w:hAnsi="Times New Roman" w:cs="Times New Roman"/>
          <w:i/>
          <w:sz w:val="24"/>
          <w:szCs w:val="24"/>
        </w:rPr>
        <w:t xml:space="preserve"> и г.Тобыл-</w:t>
      </w:r>
      <w:r w:rsidRPr="00A4760C">
        <w:rPr>
          <w:rFonts w:ascii="Times New Roman" w:hAnsi="Times New Roman" w:cs="Times New Roman"/>
          <w:b/>
          <w:bCs/>
          <w:i/>
          <w:sz w:val="24"/>
          <w:szCs w:val="24"/>
        </w:rPr>
        <w:t>1</w:t>
      </w:r>
      <w:r w:rsidRPr="00A4760C">
        <w:rPr>
          <w:rFonts w:ascii="Times New Roman" w:hAnsi="Times New Roman" w:cs="Times New Roman"/>
          <w:i/>
          <w:sz w:val="24"/>
          <w:szCs w:val="24"/>
        </w:rPr>
        <w:t xml:space="preserve">). </w:t>
      </w:r>
    </w:p>
    <w:p w14:paraId="4E241D7B" w14:textId="77777777" w:rsidR="002E20B7" w:rsidRPr="00A4760C" w:rsidRDefault="002E20B7" w:rsidP="002E20B7">
      <w:pPr>
        <w:pBdr>
          <w:bottom w:val="single" w:sz="4" w:space="31" w:color="FFFFFF"/>
        </w:pBdr>
        <w:tabs>
          <w:tab w:val="left" w:pos="567"/>
        </w:tabs>
        <w:spacing w:after="0" w:line="240" w:lineRule="auto"/>
        <w:jc w:val="both"/>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val="kk-KZ" w:eastAsia="ru-RU"/>
        </w:rPr>
        <w:tab/>
      </w:r>
      <w:r w:rsidRPr="00A4760C">
        <w:rPr>
          <w:rFonts w:ascii="Times New Roman" w:hAnsi="Times New Roman" w:cs="Times New Roman"/>
          <w:sz w:val="28"/>
          <w:szCs w:val="28"/>
        </w:rPr>
        <w:t xml:space="preserve">В следующем году планируется увеличить данный показатель до </w:t>
      </w:r>
      <w:r w:rsidRPr="00A4760C">
        <w:rPr>
          <w:rFonts w:ascii="Times New Roman" w:hAnsi="Times New Roman" w:cs="Times New Roman"/>
          <w:b/>
          <w:sz w:val="28"/>
          <w:szCs w:val="28"/>
        </w:rPr>
        <w:t>100%</w:t>
      </w:r>
      <w:r w:rsidRPr="00A4760C">
        <w:rPr>
          <w:rFonts w:ascii="Times New Roman" w:hAnsi="Times New Roman" w:cs="Times New Roman"/>
          <w:sz w:val="28"/>
          <w:szCs w:val="28"/>
        </w:rPr>
        <w:t xml:space="preserve">. Для этого совместно с управлением информатизации ведется работа по обеспечению технической возможности увеличения скорости интернета </w:t>
      </w:r>
      <w:r w:rsidRPr="00A4760C">
        <w:rPr>
          <w:rFonts w:ascii="Times New Roman" w:hAnsi="Times New Roman" w:cs="Times New Roman"/>
          <w:b/>
          <w:sz w:val="28"/>
          <w:szCs w:val="28"/>
        </w:rPr>
        <w:t>до 20 Мбит/сек</w:t>
      </w:r>
      <w:r w:rsidRPr="00A4760C">
        <w:rPr>
          <w:rFonts w:ascii="Times New Roman" w:hAnsi="Times New Roman" w:cs="Times New Roman"/>
          <w:sz w:val="28"/>
          <w:szCs w:val="28"/>
        </w:rPr>
        <w:t xml:space="preserve">. Кроме того для повышения скорости сети Интернет </w:t>
      </w:r>
      <w:r w:rsidRPr="00A4760C">
        <w:rPr>
          <w:rFonts w:ascii="Times New Roman" w:hAnsi="Times New Roman" w:cs="Times New Roman"/>
          <w:b/>
          <w:sz w:val="28"/>
          <w:szCs w:val="28"/>
        </w:rPr>
        <w:t>до 20 Мбит/сек</w:t>
      </w:r>
      <w:r w:rsidRPr="00A4760C">
        <w:rPr>
          <w:rFonts w:ascii="Times New Roman" w:hAnsi="Times New Roman" w:cs="Times New Roman"/>
          <w:sz w:val="28"/>
          <w:szCs w:val="28"/>
        </w:rPr>
        <w:t xml:space="preserve"> в </w:t>
      </w:r>
      <w:r w:rsidRPr="00A4760C">
        <w:rPr>
          <w:rFonts w:ascii="Times New Roman" w:hAnsi="Times New Roman" w:cs="Times New Roman"/>
          <w:b/>
          <w:bCs/>
          <w:sz w:val="28"/>
          <w:szCs w:val="28"/>
        </w:rPr>
        <w:t>89</w:t>
      </w:r>
      <w:r w:rsidRPr="00A4760C">
        <w:rPr>
          <w:rFonts w:ascii="Times New Roman" w:hAnsi="Times New Roman" w:cs="Times New Roman"/>
          <w:sz w:val="28"/>
          <w:szCs w:val="28"/>
        </w:rPr>
        <w:t xml:space="preserve"> школах дополнительно выделено </w:t>
      </w:r>
      <w:r w:rsidRPr="00A4760C">
        <w:rPr>
          <w:rFonts w:ascii="Times New Roman" w:hAnsi="Times New Roman" w:cs="Times New Roman"/>
          <w:b/>
          <w:bCs/>
          <w:sz w:val="28"/>
          <w:szCs w:val="28"/>
        </w:rPr>
        <w:t>93,4</w:t>
      </w:r>
      <w:r w:rsidRPr="00A4760C">
        <w:rPr>
          <w:rFonts w:ascii="Times New Roman" w:hAnsi="Times New Roman" w:cs="Times New Roman"/>
          <w:sz w:val="28"/>
          <w:szCs w:val="28"/>
        </w:rPr>
        <w:t xml:space="preserve"> </w:t>
      </w:r>
      <w:r w:rsidRPr="00A4760C">
        <w:rPr>
          <w:rFonts w:ascii="Times New Roman" w:hAnsi="Times New Roman" w:cs="Times New Roman"/>
          <w:b/>
          <w:sz w:val="28"/>
          <w:szCs w:val="28"/>
        </w:rPr>
        <w:t>млн</w:t>
      </w:r>
      <w:r w:rsidRPr="00A4760C">
        <w:rPr>
          <w:rFonts w:ascii="Times New Roman" w:hAnsi="Times New Roman" w:cs="Times New Roman"/>
          <w:sz w:val="28"/>
          <w:szCs w:val="28"/>
        </w:rPr>
        <w:t>.тенге.</w:t>
      </w:r>
    </w:p>
    <w:p w14:paraId="5A8BDEEF" w14:textId="77777777" w:rsidR="002E20B7" w:rsidRPr="00A4760C" w:rsidRDefault="002E20B7" w:rsidP="002E20B7">
      <w:pPr>
        <w:pBdr>
          <w:bottom w:val="single" w:sz="4" w:space="31" w:color="FFFFFF"/>
        </w:pBdr>
        <w:tabs>
          <w:tab w:val="left" w:pos="567"/>
        </w:tabs>
        <w:spacing w:after="0" w:line="240" w:lineRule="auto"/>
        <w:jc w:val="both"/>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val="kk-KZ" w:eastAsia="ru-RU"/>
        </w:rPr>
        <w:tab/>
      </w:r>
      <w:r w:rsidRPr="00A4760C">
        <w:rPr>
          <w:rFonts w:ascii="Times New Roman" w:hAnsi="Times New Roman" w:cs="Times New Roman"/>
          <w:b/>
          <w:bCs/>
          <w:sz w:val="28"/>
          <w:szCs w:val="28"/>
        </w:rPr>
        <w:t>181</w:t>
      </w:r>
      <w:r w:rsidRPr="00A4760C">
        <w:rPr>
          <w:rFonts w:ascii="Times New Roman" w:hAnsi="Times New Roman" w:cs="Times New Roman"/>
          <w:sz w:val="28"/>
          <w:szCs w:val="28"/>
        </w:rPr>
        <w:t xml:space="preserve"> организация образования области подана в Министерство просвещения для участия в проекте Starlink, включая </w:t>
      </w:r>
      <w:r w:rsidRPr="00A4760C">
        <w:rPr>
          <w:rFonts w:ascii="Times New Roman" w:hAnsi="Times New Roman" w:cs="Times New Roman"/>
          <w:b/>
          <w:sz w:val="28"/>
          <w:szCs w:val="28"/>
        </w:rPr>
        <w:t>2</w:t>
      </w:r>
      <w:r w:rsidRPr="00A4760C">
        <w:rPr>
          <w:rFonts w:ascii="Times New Roman" w:hAnsi="Times New Roman" w:cs="Times New Roman"/>
          <w:sz w:val="28"/>
          <w:szCs w:val="28"/>
        </w:rPr>
        <w:t xml:space="preserve"> городские школы: Октябрьская СШ г.Лисаковск </w:t>
      </w:r>
      <w:r w:rsidRPr="00A4760C">
        <w:rPr>
          <w:rFonts w:ascii="Times New Roman" w:hAnsi="Times New Roman" w:cs="Times New Roman"/>
          <w:i/>
          <w:sz w:val="24"/>
          <w:szCs w:val="24"/>
        </w:rPr>
        <w:t>(удалена от города)</w:t>
      </w:r>
      <w:r w:rsidRPr="00A4760C">
        <w:rPr>
          <w:rFonts w:ascii="Times New Roman" w:hAnsi="Times New Roman" w:cs="Times New Roman"/>
          <w:sz w:val="32"/>
          <w:szCs w:val="28"/>
        </w:rPr>
        <w:t xml:space="preserve"> </w:t>
      </w:r>
      <w:r w:rsidRPr="00A4760C">
        <w:rPr>
          <w:rFonts w:ascii="Times New Roman" w:hAnsi="Times New Roman" w:cs="Times New Roman"/>
          <w:sz w:val="28"/>
          <w:szCs w:val="28"/>
        </w:rPr>
        <w:t xml:space="preserve">и Аркалыкская специальная школа-интернат для детей с особыми образовательными потребностями </w:t>
      </w:r>
      <w:r w:rsidRPr="00A4760C">
        <w:rPr>
          <w:rFonts w:ascii="Times New Roman" w:hAnsi="Times New Roman" w:cs="Times New Roman"/>
          <w:i/>
          <w:sz w:val="24"/>
          <w:szCs w:val="24"/>
        </w:rPr>
        <w:t>(находится на окраине города)</w:t>
      </w:r>
      <w:r w:rsidRPr="00A4760C">
        <w:rPr>
          <w:rFonts w:ascii="Times New Roman" w:hAnsi="Times New Roman" w:cs="Times New Roman"/>
          <w:sz w:val="32"/>
          <w:szCs w:val="28"/>
        </w:rPr>
        <w:t xml:space="preserve"> </w:t>
      </w:r>
      <w:r w:rsidRPr="00A4760C">
        <w:rPr>
          <w:rFonts w:ascii="Times New Roman" w:hAnsi="Times New Roman" w:cs="Times New Roman"/>
          <w:sz w:val="28"/>
          <w:szCs w:val="28"/>
        </w:rPr>
        <w:t xml:space="preserve">у которых отсутствует техническая возможность увеличения скорости сети Интернет </w:t>
      </w:r>
      <w:r w:rsidRPr="00A4760C">
        <w:rPr>
          <w:rFonts w:ascii="Times New Roman" w:hAnsi="Times New Roman" w:cs="Times New Roman"/>
          <w:b/>
          <w:sz w:val="28"/>
          <w:szCs w:val="28"/>
        </w:rPr>
        <w:t>до 20 Мбит/сек</w:t>
      </w:r>
      <w:r w:rsidRPr="00A4760C">
        <w:rPr>
          <w:rFonts w:ascii="Times New Roman" w:hAnsi="Times New Roman" w:cs="Times New Roman"/>
          <w:sz w:val="28"/>
          <w:szCs w:val="28"/>
        </w:rPr>
        <w:t xml:space="preserve"> </w:t>
      </w:r>
      <w:r w:rsidRPr="00A4760C">
        <w:rPr>
          <w:rFonts w:ascii="Times New Roman" w:hAnsi="Times New Roman" w:cs="Times New Roman"/>
          <w:i/>
          <w:sz w:val="24"/>
          <w:szCs w:val="24"/>
        </w:rPr>
        <w:t>(есть официальные письма от провайдеров).</w:t>
      </w:r>
    </w:p>
    <w:p w14:paraId="42F45C34" w14:textId="77777777" w:rsidR="002E20B7" w:rsidRPr="00A4760C" w:rsidRDefault="002E20B7" w:rsidP="002E20B7">
      <w:pPr>
        <w:pBdr>
          <w:bottom w:val="single" w:sz="4" w:space="31" w:color="FFFFFF"/>
        </w:pBdr>
        <w:tabs>
          <w:tab w:val="left" w:pos="567"/>
        </w:tabs>
        <w:spacing w:after="0" w:line="240" w:lineRule="auto"/>
        <w:jc w:val="both"/>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val="kk-KZ" w:eastAsia="ru-RU"/>
        </w:rPr>
        <w:tab/>
      </w:r>
      <w:r w:rsidRPr="00A4760C">
        <w:rPr>
          <w:rFonts w:ascii="Times New Roman" w:hAnsi="Times New Roman" w:cs="Times New Roman"/>
          <w:sz w:val="28"/>
          <w:szCs w:val="28"/>
        </w:rPr>
        <w:t xml:space="preserve">Также </w:t>
      </w:r>
      <w:r w:rsidRPr="00A4760C">
        <w:rPr>
          <w:rFonts w:ascii="Times New Roman" w:hAnsi="Times New Roman" w:cs="Times New Roman"/>
          <w:b/>
          <w:bCs/>
          <w:sz w:val="28"/>
          <w:szCs w:val="28"/>
        </w:rPr>
        <w:t>23</w:t>
      </w:r>
      <w:r w:rsidRPr="00A4760C">
        <w:rPr>
          <w:rFonts w:ascii="Times New Roman" w:hAnsi="Times New Roman" w:cs="Times New Roman"/>
          <w:sz w:val="28"/>
          <w:szCs w:val="28"/>
        </w:rPr>
        <w:t xml:space="preserve"> школы, отобранные для проекта Starlink уже подняли скорость сети Интернет </w:t>
      </w:r>
      <w:r w:rsidRPr="00A4760C">
        <w:rPr>
          <w:rFonts w:ascii="Times New Roman" w:hAnsi="Times New Roman" w:cs="Times New Roman"/>
          <w:b/>
          <w:sz w:val="28"/>
          <w:szCs w:val="28"/>
        </w:rPr>
        <w:t>до 20 Мбит/сек</w:t>
      </w:r>
      <w:r w:rsidRPr="00A4760C">
        <w:rPr>
          <w:rFonts w:ascii="Times New Roman" w:hAnsi="Times New Roman" w:cs="Times New Roman"/>
          <w:sz w:val="28"/>
          <w:szCs w:val="28"/>
        </w:rPr>
        <w:t xml:space="preserve"> в текущем году.</w:t>
      </w:r>
    </w:p>
    <w:p w14:paraId="33820784" w14:textId="77777777" w:rsidR="002E20B7" w:rsidRPr="00A4760C" w:rsidRDefault="002E20B7" w:rsidP="002E20B7">
      <w:pPr>
        <w:pBdr>
          <w:bottom w:val="single" w:sz="4" w:space="31" w:color="FFFFFF"/>
        </w:pBdr>
        <w:tabs>
          <w:tab w:val="left" w:pos="567"/>
        </w:tabs>
        <w:spacing w:after="0" w:line="240" w:lineRule="auto"/>
        <w:jc w:val="both"/>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val="kk-KZ" w:eastAsia="ru-RU"/>
        </w:rPr>
        <w:tab/>
      </w:r>
      <w:r w:rsidRPr="00A4760C">
        <w:rPr>
          <w:rFonts w:ascii="Times New Roman" w:hAnsi="Times New Roman" w:cs="Times New Roman"/>
          <w:sz w:val="28"/>
          <w:szCs w:val="28"/>
        </w:rPr>
        <w:t xml:space="preserve">В 2020 году произведен закуп </w:t>
      </w:r>
      <w:r w:rsidRPr="00A4760C">
        <w:rPr>
          <w:rFonts w:ascii="Times New Roman" w:hAnsi="Times New Roman" w:cs="Times New Roman"/>
          <w:b/>
          <w:sz w:val="28"/>
          <w:szCs w:val="28"/>
        </w:rPr>
        <w:t>6</w:t>
      </w:r>
      <w:r w:rsidRPr="00A4760C">
        <w:rPr>
          <w:rFonts w:ascii="Times New Roman" w:hAnsi="Times New Roman" w:cs="Times New Roman"/>
          <w:sz w:val="28"/>
          <w:szCs w:val="28"/>
        </w:rPr>
        <w:t xml:space="preserve"> тыс. компьютеров на сумму </w:t>
      </w:r>
      <w:r w:rsidRPr="00A4760C">
        <w:rPr>
          <w:rFonts w:ascii="Times New Roman" w:hAnsi="Times New Roman" w:cs="Times New Roman"/>
          <w:b/>
          <w:sz w:val="28"/>
          <w:szCs w:val="28"/>
        </w:rPr>
        <w:t>1,4</w:t>
      </w:r>
      <w:r w:rsidRPr="00A4760C">
        <w:rPr>
          <w:rFonts w:ascii="Times New Roman" w:hAnsi="Times New Roman" w:cs="Times New Roman"/>
          <w:sz w:val="28"/>
          <w:szCs w:val="28"/>
        </w:rPr>
        <w:t xml:space="preserve"> </w:t>
      </w:r>
      <w:r w:rsidRPr="00A4760C">
        <w:rPr>
          <w:rFonts w:ascii="Times New Roman" w:hAnsi="Times New Roman" w:cs="Times New Roman"/>
          <w:b/>
          <w:sz w:val="28"/>
          <w:szCs w:val="28"/>
        </w:rPr>
        <w:t>млрд</w:t>
      </w:r>
      <w:r w:rsidRPr="00A4760C">
        <w:rPr>
          <w:rFonts w:ascii="Times New Roman" w:hAnsi="Times New Roman" w:cs="Times New Roman"/>
          <w:sz w:val="28"/>
          <w:szCs w:val="28"/>
        </w:rPr>
        <w:t xml:space="preserve">.тенге из местного бюджета, из правительственного резерва приобретено более </w:t>
      </w:r>
      <w:r w:rsidRPr="00A4760C">
        <w:rPr>
          <w:rFonts w:ascii="Times New Roman" w:hAnsi="Times New Roman" w:cs="Times New Roman"/>
          <w:b/>
          <w:sz w:val="28"/>
          <w:szCs w:val="28"/>
        </w:rPr>
        <w:t>15 тыс</w:t>
      </w:r>
      <w:r w:rsidRPr="00A4760C">
        <w:rPr>
          <w:rFonts w:ascii="Times New Roman" w:hAnsi="Times New Roman" w:cs="Times New Roman"/>
          <w:sz w:val="28"/>
          <w:szCs w:val="28"/>
        </w:rPr>
        <w:t xml:space="preserve">. </w:t>
      </w:r>
      <w:r w:rsidRPr="00A4760C">
        <w:rPr>
          <w:rFonts w:ascii="Times New Roman" w:hAnsi="Times New Roman" w:cs="Times New Roman"/>
          <w:i/>
          <w:sz w:val="28"/>
          <w:szCs w:val="24"/>
        </w:rPr>
        <w:t>(</w:t>
      </w:r>
      <w:r w:rsidRPr="00A4760C">
        <w:rPr>
          <w:rFonts w:ascii="Times New Roman" w:hAnsi="Times New Roman" w:cs="Times New Roman"/>
          <w:b/>
          <w:i/>
          <w:sz w:val="28"/>
          <w:szCs w:val="24"/>
        </w:rPr>
        <w:t>15 222</w:t>
      </w:r>
      <w:r w:rsidRPr="00A4760C">
        <w:rPr>
          <w:rFonts w:ascii="Times New Roman" w:hAnsi="Times New Roman" w:cs="Times New Roman"/>
          <w:i/>
          <w:sz w:val="28"/>
          <w:szCs w:val="24"/>
        </w:rPr>
        <w:t>)</w:t>
      </w:r>
      <w:r w:rsidRPr="00A4760C">
        <w:rPr>
          <w:rFonts w:ascii="Times New Roman" w:hAnsi="Times New Roman" w:cs="Times New Roman"/>
          <w:sz w:val="32"/>
          <w:szCs w:val="28"/>
        </w:rPr>
        <w:t xml:space="preserve"> </w:t>
      </w:r>
      <w:r w:rsidRPr="00A4760C">
        <w:rPr>
          <w:rFonts w:ascii="Times New Roman" w:hAnsi="Times New Roman" w:cs="Times New Roman"/>
          <w:sz w:val="28"/>
          <w:szCs w:val="28"/>
        </w:rPr>
        <w:t xml:space="preserve">единиц компьютерной техники </w:t>
      </w:r>
      <w:r w:rsidRPr="00A4760C">
        <w:rPr>
          <w:rFonts w:ascii="Times New Roman" w:hAnsi="Times New Roman" w:cs="Times New Roman"/>
          <w:i/>
          <w:sz w:val="24"/>
          <w:szCs w:val="24"/>
        </w:rPr>
        <w:t xml:space="preserve">(компьютеры – 1584, ноутбуки – </w:t>
      </w:r>
      <w:r w:rsidRPr="00A4760C">
        <w:rPr>
          <w:rFonts w:ascii="Times New Roman" w:hAnsi="Times New Roman" w:cs="Times New Roman"/>
          <w:b/>
          <w:bCs/>
          <w:i/>
          <w:sz w:val="24"/>
          <w:szCs w:val="24"/>
        </w:rPr>
        <w:t>11 586</w:t>
      </w:r>
      <w:r w:rsidRPr="00A4760C">
        <w:rPr>
          <w:rFonts w:ascii="Times New Roman" w:hAnsi="Times New Roman" w:cs="Times New Roman"/>
          <w:i/>
          <w:sz w:val="24"/>
          <w:szCs w:val="24"/>
        </w:rPr>
        <w:t xml:space="preserve">, планшеты – </w:t>
      </w:r>
      <w:r w:rsidRPr="00A4760C">
        <w:rPr>
          <w:rFonts w:ascii="Times New Roman" w:hAnsi="Times New Roman" w:cs="Times New Roman"/>
          <w:b/>
          <w:bCs/>
          <w:i/>
          <w:sz w:val="24"/>
          <w:szCs w:val="24"/>
        </w:rPr>
        <w:t>2052</w:t>
      </w:r>
      <w:r w:rsidRPr="00A4760C">
        <w:rPr>
          <w:rFonts w:ascii="Times New Roman" w:hAnsi="Times New Roman" w:cs="Times New Roman"/>
          <w:i/>
          <w:sz w:val="24"/>
          <w:szCs w:val="24"/>
        </w:rPr>
        <w:t>)</w:t>
      </w:r>
      <w:r w:rsidRPr="00A4760C">
        <w:rPr>
          <w:rFonts w:ascii="Times New Roman" w:hAnsi="Times New Roman" w:cs="Times New Roman"/>
          <w:sz w:val="28"/>
          <w:szCs w:val="28"/>
        </w:rPr>
        <w:t xml:space="preserve"> на общую сумму </w:t>
      </w:r>
      <w:r w:rsidRPr="00A4760C">
        <w:rPr>
          <w:rFonts w:ascii="Times New Roman" w:hAnsi="Times New Roman" w:cs="Times New Roman"/>
          <w:b/>
          <w:sz w:val="28"/>
          <w:szCs w:val="28"/>
        </w:rPr>
        <w:t>2,4 млрд</w:t>
      </w:r>
      <w:r w:rsidRPr="00A4760C">
        <w:rPr>
          <w:rFonts w:ascii="Times New Roman" w:hAnsi="Times New Roman" w:cs="Times New Roman"/>
          <w:sz w:val="28"/>
          <w:szCs w:val="28"/>
        </w:rPr>
        <w:t xml:space="preserve">.тенге </w:t>
      </w:r>
      <w:r w:rsidRPr="00A4760C">
        <w:rPr>
          <w:rFonts w:ascii="Times New Roman" w:hAnsi="Times New Roman" w:cs="Times New Roman"/>
          <w:i/>
          <w:sz w:val="28"/>
          <w:szCs w:val="24"/>
        </w:rPr>
        <w:t>(</w:t>
      </w:r>
      <w:r w:rsidRPr="00A4760C">
        <w:rPr>
          <w:rFonts w:ascii="Times New Roman" w:hAnsi="Times New Roman" w:cs="Times New Roman"/>
          <w:b/>
          <w:bCs/>
          <w:i/>
          <w:sz w:val="28"/>
          <w:szCs w:val="24"/>
        </w:rPr>
        <w:t>2357,5 млн</w:t>
      </w:r>
      <w:r w:rsidRPr="00A4760C">
        <w:rPr>
          <w:rFonts w:ascii="Times New Roman" w:hAnsi="Times New Roman" w:cs="Times New Roman"/>
          <w:i/>
          <w:sz w:val="28"/>
          <w:szCs w:val="24"/>
        </w:rPr>
        <w:t>.тг.)</w:t>
      </w:r>
      <w:r w:rsidRPr="00A4760C">
        <w:rPr>
          <w:rFonts w:ascii="Times New Roman" w:hAnsi="Times New Roman" w:cs="Times New Roman"/>
          <w:sz w:val="32"/>
          <w:szCs w:val="28"/>
        </w:rPr>
        <w:t>.</w:t>
      </w:r>
      <w:r w:rsidRPr="00A4760C">
        <w:rPr>
          <w:rFonts w:ascii="Times New Roman" w:hAnsi="Times New Roman" w:cs="Times New Roman"/>
          <w:sz w:val="28"/>
          <w:szCs w:val="28"/>
        </w:rPr>
        <w:t xml:space="preserve">  На </w:t>
      </w:r>
      <w:r w:rsidRPr="00A4760C">
        <w:rPr>
          <w:rFonts w:ascii="Times New Roman" w:hAnsi="Times New Roman" w:cs="Times New Roman"/>
          <w:b/>
          <w:sz w:val="28"/>
          <w:szCs w:val="28"/>
        </w:rPr>
        <w:t xml:space="preserve">1 </w:t>
      </w:r>
      <w:r w:rsidRPr="00A4760C">
        <w:rPr>
          <w:rFonts w:ascii="Times New Roman" w:hAnsi="Times New Roman" w:cs="Times New Roman"/>
          <w:sz w:val="28"/>
          <w:szCs w:val="28"/>
        </w:rPr>
        <w:t xml:space="preserve">компьютер в области приходится </w:t>
      </w:r>
      <w:r w:rsidRPr="00A4760C">
        <w:rPr>
          <w:rFonts w:ascii="Times New Roman" w:hAnsi="Times New Roman" w:cs="Times New Roman"/>
          <w:b/>
          <w:sz w:val="28"/>
          <w:szCs w:val="28"/>
        </w:rPr>
        <w:t>4,2</w:t>
      </w:r>
      <w:r w:rsidRPr="00A4760C">
        <w:rPr>
          <w:rFonts w:ascii="Times New Roman" w:hAnsi="Times New Roman" w:cs="Times New Roman"/>
          <w:sz w:val="28"/>
          <w:szCs w:val="28"/>
        </w:rPr>
        <w:t xml:space="preserve"> учащихся. </w:t>
      </w:r>
    </w:p>
    <w:p w14:paraId="1E671784" w14:textId="77777777" w:rsidR="002E20B7" w:rsidRPr="00A4760C" w:rsidRDefault="002E20B7" w:rsidP="002E20B7">
      <w:pPr>
        <w:pBdr>
          <w:bottom w:val="single" w:sz="4" w:space="31" w:color="FFFFFF"/>
        </w:pBdr>
        <w:tabs>
          <w:tab w:val="left" w:pos="567"/>
        </w:tabs>
        <w:spacing w:after="0" w:line="240" w:lineRule="auto"/>
        <w:jc w:val="both"/>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val="kk-KZ" w:eastAsia="ru-RU"/>
        </w:rPr>
        <w:tab/>
      </w:r>
      <w:r w:rsidRPr="00A4760C">
        <w:rPr>
          <w:rFonts w:ascii="Times New Roman" w:hAnsi="Times New Roman" w:cs="Times New Roman"/>
          <w:sz w:val="28"/>
          <w:szCs w:val="28"/>
        </w:rPr>
        <w:t xml:space="preserve">Таким образом, с 2018 года поставлено более </w:t>
      </w:r>
      <w:r w:rsidRPr="00A4760C">
        <w:rPr>
          <w:rFonts w:ascii="Times New Roman" w:hAnsi="Times New Roman" w:cs="Times New Roman"/>
          <w:b/>
          <w:sz w:val="28"/>
          <w:szCs w:val="28"/>
        </w:rPr>
        <w:t>21 тысячи</w:t>
      </w:r>
      <w:r w:rsidRPr="00A4760C">
        <w:rPr>
          <w:rFonts w:ascii="Times New Roman" w:hAnsi="Times New Roman" w:cs="Times New Roman"/>
          <w:sz w:val="28"/>
          <w:szCs w:val="28"/>
        </w:rPr>
        <w:t xml:space="preserve"> единиц компьютерной техники </w:t>
      </w:r>
      <w:r w:rsidRPr="00A4760C">
        <w:rPr>
          <w:rFonts w:ascii="Times New Roman" w:hAnsi="Times New Roman" w:cs="Times New Roman"/>
          <w:i/>
          <w:sz w:val="24"/>
          <w:szCs w:val="24"/>
        </w:rPr>
        <w:t xml:space="preserve">(компьютеры новой модификации, планшеты, ноутбуки, наборы робототехники, </w:t>
      </w:r>
      <w:r w:rsidRPr="00A4760C">
        <w:rPr>
          <w:rFonts w:ascii="Times New Roman" w:hAnsi="Times New Roman" w:cs="Times New Roman"/>
          <w:b/>
          <w:bCs/>
          <w:i/>
          <w:sz w:val="24"/>
          <w:szCs w:val="24"/>
        </w:rPr>
        <w:t>56</w:t>
      </w:r>
      <w:r w:rsidRPr="00A4760C">
        <w:rPr>
          <w:rFonts w:ascii="Times New Roman" w:hAnsi="Times New Roman" w:cs="Times New Roman"/>
          <w:i/>
          <w:sz w:val="24"/>
          <w:szCs w:val="24"/>
        </w:rPr>
        <w:t xml:space="preserve"> кабинетов робототехники, </w:t>
      </w:r>
      <w:r w:rsidRPr="00A4760C">
        <w:rPr>
          <w:rFonts w:ascii="Times New Roman" w:hAnsi="Times New Roman" w:cs="Times New Roman"/>
          <w:b/>
          <w:bCs/>
          <w:i/>
          <w:sz w:val="24"/>
          <w:szCs w:val="24"/>
        </w:rPr>
        <w:t>80</w:t>
      </w:r>
      <w:r w:rsidRPr="00A4760C">
        <w:rPr>
          <w:rFonts w:ascii="Times New Roman" w:hAnsi="Times New Roman" w:cs="Times New Roman"/>
          <w:i/>
          <w:sz w:val="24"/>
          <w:szCs w:val="24"/>
        </w:rPr>
        <w:t xml:space="preserve"> IT классов и </w:t>
      </w:r>
      <w:r w:rsidRPr="00A4760C">
        <w:rPr>
          <w:rFonts w:ascii="Times New Roman" w:hAnsi="Times New Roman" w:cs="Times New Roman"/>
          <w:b/>
          <w:bCs/>
          <w:i/>
          <w:sz w:val="24"/>
          <w:szCs w:val="24"/>
        </w:rPr>
        <w:t xml:space="preserve">23 </w:t>
      </w:r>
      <w:r w:rsidRPr="00A4760C">
        <w:rPr>
          <w:rFonts w:ascii="Times New Roman" w:hAnsi="Times New Roman" w:cs="Times New Roman"/>
          <w:i/>
          <w:sz w:val="24"/>
          <w:szCs w:val="24"/>
        </w:rPr>
        <w:t xml:space="preserve">STEM лаборатории). </w:t>
      </w:r>
    </w:p>
    <w:p w14:paraId="73FDDE25" w14:textId="77777777" w:rsidR="002E20B7" w:rsidRPr="00A4760C" w:rsidRDefault="002E20B7" w:rsidP="002E20B7">
      <w:pPr>
        <w:pBdr>
          <w:bottom w:val="single" w:sz="4" w:space="31" w:color="FFFFFF"/>
        </w:pBdr>
        <w:tabs>
          <w:tab w:val="left" w:pos="567"/>
        </w:tabs>
        <w:spacing w:after="0" w:line="240" w:lineRule="auto"/>
        <w:jc w:val="both"/>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val="kk-KZ" w:eastAsia="ru-RU"/>
        </w:rPr>
        <w:tab/>
      </w:r>
      <w:r w:rsidRPr="00A4760C">
        <w:rPr>
          <w:rFonts w:ascii="Times New Roman" w:eastAsia="Times New Roman" w:hAnsi="Times New Roman" w:cs="Times New Roman"/>
          <w:sz w:val="28"/>
          <w:szCs w:val="28"/>
        </w:rPr>
        <w:t xml:space="preserve">На начало 2023-2024 учебного года компьютерный парк составляет более </w:t>
      </w:r>
      <w:r w:rsidRPr="00A4760C">
        <w:rPr>
          <w:rFonts w:ascii="Times New Roman" w:eastAsia="Times New Roman" w:hAnsi="Times New Roman" w:cs="Times New Roman"/>
          <w:b/>
          <w:bCs/>
          <w:sz w:val="28"/>
          <w:szCs w:val="28"/>
        </w:rPr>
        <w:t>33 тысяч</w:t>
      </w:r>
      <w:r w:rsidRPr="00A4760C">
        <w:rPr>
          <w:rFonts w:ascii="Times New Roman" w:eastAsia="Times New Roman" w:hAnsi="Times New Roman" w:cs="Times New Roman"/>
          <w:sz w:val="28"/>
          <w:szCs w:val="28"/>
        </w:rPr>
        <w:t xml:space="preserve"> </w:t>
      </w:r>
      <w:r w:rsidRPr="00A4760C">
        <w:rPr>
          <w:rFonts w:ascii="Times New Roman" w:hAnsi="Times New Roman" w:cs="Times New Roman"/>
          <w:i/>
          <w:sz w:val="28"/>
          <w:szCs w:val="24"/>
        </w:rPr>
        <w:t>(</w:t>
      </w:r>
      <w:r w:rsidRPr="00A4760C">
        <w:rPr>
          <w:rFonts w:ascii="Times New Roman" w:hAnsi="Times New Roman" w:cs="Times New Roman"/>
          <w:b/>
          <w:i/>
          <w:sz w:val="28"/>
          <w:szCs w:val="24"/>
        </w:rPr>
        <w:t>33 839</w:t>
      </w:r>
      <w:r w:rsidRPr="00A4760C">
        <w:rPr>
          <w:rFonts w:ascii="Times New Roman" w:hAnsi="Times New Roman" w:cs="Times New Roman"/>
          <w:i/>
          <w:sz w:val="28"/>
          <w:szCs w:val="24"/>
        </w:rPr>
        <w:t>)</w:t>
      </w:r>
      <w:r w:rsidRPr="00A4760C">
        <w:rPr>
          <w:rFonts w:ascii="Times New Roman" w:eastAsia="Times New Roman" w:hAnsi="Times New Roman" w:cs="Times New Roman"/>
          <w:sz w:val="28"/>
          <w:szCs w:val="28"/>
        </w:rPr>
        <w:t xml:space="preserve"> единиц компьютерной техники из них </w:t>
      </w:r>
      <w:r w:rsidRPr="00A4760C">
        <w:rPr>
          <w:rFonts w:ascii="Times New Roman" w:eastAsia="Times New Roman" w:hAnsi="Times New Roman" w:cs="Times New Roman"/>
          <w:b/>
          <w:bCs/>
          <w:sz w:val="28"/>
          <w:szCs w:val="28"/>
        </w:rPr>
        <w:t>24 070</w:t>
      </w:r>
      <w:r w:rsidRPr="00A4760C">
        <w:rPr>
          <w:rFonts w:ascii="Times New Roman" w:eastAsia="Times New Roman" w:hAnsi="Times New Roman" w:cs="Times New Roman"/>
          <w:sz w:val="28"/>
          <w:szCs w:val="28"/>
        </w:rPr>
        <w:t xml:space="preserve">, или </w:t>
      </w:r>
      <w:r w:rsidRPr="00A4760C">
        <w:rPr>
          <w:rFonts w:ascii="Times New Roman" w:eastAsia="Times New Roman" w:hAnsi="Times New Roman" w:cs="Times New Roman"/>
          <w:b/>
          <w:bCs/>
          <w:sz w:val="28"/>
          <w:szCs w:val="28"/>
        </w:rPr>
        <w:t>77,1%</w:t>
      </w:r>
      <w:r w:rsidRPr="00A4760C">
        <w:rPr>
          <w:rFonts w:ascii="Times New Roman" w:eastAsia="Times New Roman" w:hAnsi="Times New Roman" w:cs="Times New Roman"/>
          <w:sz w:val="28"/>
          <w:szCs w:val="28"/>
        </w:rPr>
        <w:t xml:space="preserve"> новой модификации и </w:t>
      </w:r>
      <w:r w:rsidRPr="00A4760C">
        <w:rPr>
          <w:rFonts w:ascii="Times New Roman" w:eastAsia="Times New Roman" w:hAnsi="Times New Roman" w:cs="Times New Roman"/>
          <w:b/>
          <w:bCs/>
          <w:sz w:val="28"/>
          <w:szCs w:val="28"/>
        </w:rPr>
        <w:t>9 803</w:t>
      </w:r>
      <w:r w:rsidRPr="00A4760C">
        <w:rPr>
          <w:rFonts w:ascii="Times New Roman" w:eastAsia="Times New Roman" w:hAnsi="Times New Roman" w:cs="Times New Roman"/>
          <w:sz w:val="28"/>
          <w:szCs w:val="28"/>
        </w:rPr>
        <w:t xml:space="preserve">, или </w:t>
      </w:r>
      <w:r w:rsidRPr="00A4760C">
        <w:rPr>
          <w:rFonts w:ascii="Times New Roman" w:eastAsia="Times New Roman" w:hAnsi="Times New Roman" w:cs="Times New Roman"/>
          <w:b/>
          <w:bCs/>
          <w:sz w:val="28"/>
          <w:szCs w:val="28"/>
        </w:rPr>
        <w:t>28,9%</w:t>
      </w:r>
      <w:r w:rsidRPr="00A4760C">
        <w:rPr>
          <w:rFonts w:ascii="Times New Roman" w:eastAsia="Times New Roman" w:hAnsi="Times New Roman" w:cs="Times New Roman"/>
          <w:sz w:val="28"/>
          <w:szCs w:val="28"/>
        </w:rPr>
        <w:t xml:space="preserve"> требуют списания.</w:t>
      </w:r>
    </w:p>
    <w:p w14:paraId="6D401E4F" w14:textId="77777777" w:rsidR="002E20B7" w:rsidRPr="00A4760C" w:rsidRDefault="002E20B7" w:rsidP="002E20B7">
      <w:pPr>
        <w:pBdr>
          <w:bottom w:val="single" w:sz="4" w:space="31" w:color="FFFFFF"/>
        </w:pBdr>
        <w:tabs>
          <w:tab w:val="left" w:pos="567"/>
        </w:tabs>
        <w:spacing w:after="0" w:line="240" w:lineRule="auto"/>
        <w:jc w:val="both"/>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ab/>
      </w:r>
      <w:r w:rsidRPr="00A4760C">
        <w:rPr>
          <w:rFonts w:ascii="Times New Roman" w:eastAsia="Times New Roman" w:hAnsi="Times New Roman" w:cs="Times New Roman"/>
          <w:sz w:val="28"/>
          <w:szCs w:val="28"/>
        </w:rPr>
        <w:t xml:space="preserve">На конец 2023 года потребность в приобретении компьютерной техники составляет компьютеры </w:t>
      </w:r>
      <w:r w:rsidRPr="00A4760C">
        <w:rPr>
          <w:rFonts w:ascii="Times New Roman" w:eastAsia="Times New Roman" w:hAnsi="Times New Roman" w:cs="Times New Roman"/>
          <w:b/>
          <w:bCs/>
          <w:sz w:val="28"/>
          <w:szCs w:val="28"/>
        </w:rPr>
        <w:t>4972 единицы</w:t>
      </w:r>
      <w:r w:rsidRPr="00A4760C">
        <w:rPr>
          <w:rFonts w:ascii="Times New Roman" w:eastAsia="Times New Roman" w:hAnsi="Times New Roman" w:cs="Times New Roman"/>
          <w:sz w:val="28"/>
          <w:szCs w:val="28"/>
        </w:rPr>
        <w:t xml:space="preserve"> на </w:t>
      </w:r>
      <w:r w:rsidRPr="00A4760C">
        <w:rPr>
          <w:rFonts w:ascii="Times New Roman" w:eastAsia="Times New Roman" w:hAnsi="Times New Roman" w:cs="Times New Roman"/>
          <w:b/>
          <w:bCs/>
          <w:sz w:val="28"/>
          <w:szCs w:val="28"/>
        </w:rPr>
        <w:t>2,7 млрд.</w:t>
      </w:r>
      <w:r w:rsidRPr="00A4760C">
        <w:rPr>
          <w:rFonts w:ascii="Times New Roman" w:eastAsia="Times New Roman" w:hAnsi="Times New Roman" w:cs="Times New Roman"/>
          <w:bCs/>
          <w:sz w:val="28"/>
          <w:szCs w:val="28"/>
        </w:rPr>
        <w:t>тенге</w:t>
      </w:r>
      <w:r w:rsidRPr="00A4760C">
        <w:rPr>
          <w:rFonts w:ascii="Times New Roman" w:eastAsia="Times New Roman" w:hAnsi="Times New Roman" w:cs="Times New Roman"/>
          <w:sz w:val="28"/>
          <w:szCs w:val="28"/>
        </w:rPr>
        <w:t xml:space="preserve">, ноутбуки </w:t>
      </w:r>
      <w:r w:rsidRPr="00A4760C">
        <w:rPr>
          <w:rFonts w:ascii="Times New Roman" w:eastAsia="Times New Roman" w:hAnsi="Times New Roman" w:cs="Times New Roman"/>
          <w:b/>
          <w:bCs/>
          <w:sz w:val="28"/>
          <w:szCs w:val="28"/>
        </w:rPr>
        <w:t>1496 единиц</w:t>
      </w:r>
      <w:r w:rsidRPr="00A4760C">
        <w:rPr>
          <w:rFonts w:ascii="Times New Roman" w:eastAsia="Times New Roman" w:hAnsi="Times New Roman" w:cs="Times New Roman"/>
          <w:sz w:val="28"/>
          <w:szCs w:val="28"/>
        </w:rPr>
        <w:t xml:space="preserve"> на сумму </w:t>
      </w:r>
      <w:r w:rsidRPr="00A4760C">
        <w:rPr>
          <w:rFonts w:ascii="Times New Roman" w:eastAsia="Times New Roman" w:hAnsi="Times New Roman" w:cs="Times New Roman"/>
          <w:b/>
          <w:bCs/>
          <w:sz w:val="28"/>
          <w:szCs w:val="28"/>
        </w:rPr>
        <w:t>717,9 млн.</w:t>
      </w:r>
      <w:r w:rsidRPr="00A4760C">
        <w:rPr>
          <w:rFonts w:ascii="Times New Roman" w:eastAsia="Times New Roman" w:hAnsi="Times New Roman" w:cs="Times New Roman"/>
          <w:bCs/>
          <w:sz w:val="28"/>
          <w:szCs w:val="28"/>
        </w:rPr>
        <w:t>тенге</w:t>
      </w:r>
      <w:r w:rsidRPr="00A4760C">
        <w:rPr>
          <w:rFonts w:ascii="Times New Roman" w:eastAsia="Times New Roman" w:hAnsi="Times New Roman" w:cs="Times New Roman"/>
          <w:b/>
          <w:bCs/>
          <w:sz w:val="28"/>
          <w:szCs w:val="28"/>
        </w:rPr>
        <w:t>.</w:t>
      </w:r>
      <w:r w:rsidRPr="00A4760C">
        <w:rPr>
          <w:rFonts w:ascii="Times New Roman" w:eastAsia="Times New Roman" w:hAnsi="Times New Roman" w:cs="Times New Roman"/>
          <w:sz w:val="28"/>
          <w:szCs w:val="28"/>
        </w:rPr>
        <w:t xml:space="preserve"> </w:t>
      </w:r>
    </w:p>
    <w:p w14:paraId="4FD7BA0E" w14:textId="77777777" w:rsidR="002E20B7" w:rsidRPr="00A4760C" w:rsidRDefault="002E20B7" w:rsidP="002E20B7">
      <w:pPr>
        <w:pBdr>
          <w:bottom w:val="single" w:sz="4" w:space="31" w:color="FFFFFF"/>
        </w:pBdr>
        <w:tabs>
          <w:tab w:val="left" w:pos="567"/>
        </w:tabs>
        <w:spacing w:after="0" w:line="240" w:lineRule="auto"/>
        <w:jc w:val="both"/>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ab/>
      </w:r>
      <w:r w:rsidRPr="00A4760C">
        <w:rPr>
          <w:rFonts w:ascii="Times New Roman" w:hAnsi="Times New Roman" w:cs="Times New Roman"/>
          <w:sz w:val="28"/>
          <w:szCs w:val="28"/>
        </w:rPr>
        <w:t xml:space="preserve">Всего на начало 2023-2024 учебного года в школах области имеется </w:t>
      </w:r>
      <w:r w:rsidRPr="00A4760C">
        <w:rPr>
          <w:rFonts w:ascii="Times New Roman" w:hAnsi="Times New Roman" w:cs="Times New Roman"/>
          <w:b/>
          <w:sz w:val="28"/>
          <w:szCs w:val="28"/>
        </w:rPr>
        <w:t>1909</w:t>
      </w:r>
      <w:r w:rsidRPr="00A4760C">
        <w:rPr>
          <w:rFonts w:ascii="Times New Roman" w:hAnsi="Times New Roman" w:cs="Times New Roman"/>
          <w:sz w:val="28"/>
          <w:szCs w:val="28"/>
        </w:rPr>
        <w:t xml:space="preserve"> единиц интерактивного оборудования </w:t>
      </w:r>
      <w:r w:rsidRPr="00A4760C">
        <w:rPr>
          <w:rFonts w:ascii="Times New Roman" w:hAnsi="Times New Roman" w:cs="Times New Roman"/>
          <w:i/>
          <w:sz w:val="24"/>
          <w:szCs w:val="24"/>
        </w:rPr>
        <w:t>(проектор, экран, интерактивная доска)</w:t>
      </w:r>
      <w:r w:rsidRPr="00A4760C">
        <w:rPr>
          <w:rFonts w:ascii="Times New Roman" w:hAnsi="Times New Roman" w:cs="Times New Roman"/>
          <w:sz w:val="24"/>
          <w:szCs w:val="24"/>
        </w:rPr>
        <w:t>,</w:t>
      </w:r>
      <w:r w:rsidRPr="00A4760C">
        <w:rPr>
          <w:rFonts w:ascii="Times New Roman" w:hAnsi="Times New Roman" w:cs="Times New Roman"/>
          <w:sz w:val="32"/>
          <w:szCs w:val="28"/>
        </w:rPr>
        <w:t xml:space="preserve"> </w:t>
      </w:r>
      <w:r w:rsidRPr="00A4760C">
        <w:rPr>
          <w:rFonts w:ascii="Times New Roman" w:hAnsi="Times New Roman" w:cs="Times New Roman"/>
          <w:sz w:val="28"/>
          <w:szCs w:val="28"/>
        </w:rPr>
        <w:t xml:space="preserve">также в школы г.Рудного компанией ERG дополнительно передано </w:t>
      </w:r>
      <w:r w:rsidRPr="00A4760C">
        <w:rPr>
          <w:rFonts w:ascii="Times New Roman" w:hAnsi="Times New Roman" w:cs="Times New Roman"/>
          <w:b/>
          <w:sz w:val="28"/>
          <w:szCs w:val="28"/>
        </w:rPr>
        <w:t xml:space="preserve">20 </w:t>
      </w:r>
      <w:r w:rsidRPr="00A4760C">
        <w:rPr>
          <w:rFonts w:ascii="Times New Roman" w:hAnsi="Times New Roman" w:cs="Times New Roman"/>
          <w:sz w:val="28"/>
          <w:szCs w:val="28"/>
        </w:rPr>
        <w:t xml:space="preserve">интерактивных досок. </w:t>
      </w:r>
    </w:p>
    <w:p w14:paraId="22098095" w14:textId="77777777" w:rsidR="002E20B7" w:rsidRPr="00A4760C" w:rsidRDefault="002E20B7" w:rsidP="002E20B7">
      <w:pPr>
        <w:pBdr>
          <w:bottom w:val="single" w:sz="4" w:space="31" w:color="FFFFFF"/>
        </w:pBdr>
        <w:tabs>
          <w:tab w:val="left" w:pos="567"/>
        </w:tabs>
        <w:spacing w:after="0" w:line="240" w:lineRule="auto"/>
        <w:jc w:val="both"/>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val="kk-KZ" w:eastAsia="ru-RU"/>
        </w:rPr>
        <w:tab/>
      </w:r>
      <w:r w:rsidRPr="00A4760C">
        <w:rPr>
          <w:rFonts w:ascii="Times New Roman" w:eastAsia="Times New Roman" w:hAnsi="Times New Roman" w:cs="Times New Roman"/>
          <w:sz w:val="28"/>
          <w:szCs w:val="28"/>
        </w:rPr>
        <w:t xml:space="preserve">В рамках исполнения пункта 2.2 поручения Президента республики Казахстан №16-0104-62123-01-13.5 необходимо оснастить школы интерактивным оборудованием в соответствии со спецификой учебных заведений и учебных программ в количестве </w:t>
      </w:r>
      <w:r w:rsidRPr="00A4760C">
        <w:rPr>
          <w:rFonts w:ascii="Times New Roman" w:eastAsia="Times New Roman" w:hAnsi="Times New Roman" w:cs="Times New Roman"/>
          <w:b/>
          <w:bCs/>
          <w:sz w:val="28"/>
          <w:szCs w:val="28"/>
        </w:rPr>
        <w:t>4706 единиц</w:t>
      </w:r>
      <w:r w:rsidRPr="00A4760C">
        <w:rPr>
          <w:rFonts w:ascii="Times New Roman" w:eastAsia="Times New Roman" w:hAnsi="Times New Roman" w:cs="Times New Roman"/>
          <w:sz w:val="28"/>
          <w:szCs w:val="28"/>
        </w:rPr>
        <w:t xml:space="preserve"> на сумму </w:t>
      </w:r>
      <w:r w:rsidRPr="00A4760C">
        <w:rPr>
          <w:rFonts w:ascii="Times New Roman" w:eastAsia="Times New Roman" w:hAnsi="Times New Roman" w:cs="Times New Roman"/>
          <w:b/>
          <w:bCs/>
          <w:sz w:val="28"/>
          <w:szCs w:val="28"/>
        </w:rPr>
        <w:t>8,02 млрд.</w:t>
      </w:r>
      <w:r w:rsidRPr="00A4760C">
        <w:rPr>
          <w:rFonts w:ascii="Times New Roman" w:eastAsia="Times New Roman" w:hAnsi="Times New Roman" w:cs="Times New Roman"/>
          <w:bCs/>
          <w:sz w:val="28"/>
          <w:szCs w:val="28"/>
        </w:rPr>
        <w:t>тенге</w:t>
      </w:r>
      <w:r w:rsidRPr="00A4760C">
        <w:rPr>
          <w:rFonts w:ascii="Times New Roman" w:eastAsia="Times New Roman" w:hAnsi="Times New Roman" w:cs="Times New Roman"/>
          <w:sz w:val="28"/>
          <w:szCs w:val="28"/>
        </w:rPr>
        <w:t>.</w:t>
      </w:r>
    </w:p>
    <w:p w14:paraId="61969145" w14:textId="77777777" w:rsidR="002E20B7" w:rsidRPr="00A4760C" w:rsidRDefault="002E20B7" w:rsidP="002E20B7">
      <w:pPr>
        <w:pBdr>
          <w:bottom w:val="single" w:sz="4" w:space="31" w:color="FFFFFF"/>
        </w:pBdr>
        <w:tabs>
          <w:tab w:val="left" w:pos="567"/>
        </w:tabs>
        <w:spacing w:after="0" w:line="240" w:lineRule="auto"/>
        <w:jc w:val="both"/>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val="kk-KZ" w:eastAsia="ru-RU"/>
        </w:rPr>
        <w:tab/>
      </w:r>
      <w:r w:rsidRPr="00A4760C">
        <w:rPr>
          <w:rFonts w:ascii="Times New Roman" w:eastAsia="Times New Roman" w:hAnsi="Times New Roman" w:cs="Times New Roman"/>
          <w:sz w:val="28"/>
          <w:szCs w:val="28"/>
        </w:rPr>
        <w:t>Кроме того, в рамках пункта 81</w:t>
      </w:r>
      <w:r w:rsidRPr="00A4760C">
        <w:rPr>
          <w:rFonts w:ascii="Times New Roman" w:eastAsia="Times New Roman" w:hAnsi="Times New Roman" w:cs="Times New Roman"/>
          <w:b/>
          <w:sz w:val="28"/>
          <w:szCs w:val="28"/>
        </w:rPr>
        <w:t xml:space="preserve"> </w:t>
      </w:r>
      <w:r w:rsidRPr="00A4760C">
        <w:rPr>
          <w:rFonts w:ascii="Times New Roman" w:eastAsia="Times New Roman" w:hAnsi="Times New Roman" w:cs="Times New Roman"/>
          <w:sz w:val="28"/>
          <w:szCs w:val="28"/>
        </w:rPr>
        <w:t xml:space="preserve">Плана действий по реализации предвыборной программы Президента РК </w:t>
      </w:r>
      <w:r w:rsidRPr="00A4760C">
        <w:rPr>
          <w:rFonts w:ascii="Times New Roman" w:eastAsia="Times New Roman" w:hAnsi="Times New Roman" w:cs="Times New Roman"/>
          <w:b/>
          <w:sz w:val="28"/>
          <w:szCs w:val="28"/>
        </w:rPr>
        <w:t>«Внедрение инновационных способов преподавания дисциплин, перевод необходимых учебных материалов в цифровой формат»</w:t>
      </w:r>
      <w:r w:rsidRPr="00A4760C">
        <w:rPr>
          <w:rFonts w:ascii="Times New Roman" w:eastAsia="Times New Roman" w:hAnsi="Times New Roman" w:cs="Times New Roman"/>
          <w:sz w:val="28"/>
          <w:szCs w:val="28"/>
        </w:rPr>
        <w:t xml:space="preserve"> для цифровизации учебного процесса необходимо </w:t>
      </w:r>
      <w:r w:rsidRPr="00A4760C">
        <w:rPr>
          <w:rFonts w:ascii="Times New Roman" w:eastAsia="Times New Roman" w:hAnsi="Times New Roman" w:cs="Times New Roman"/>
          <w:b/>
          <w:sz w:val="28"/>
          <w:szCs w:val="28"/>
        </w:rPr>
        <w:t>100%</w:t>
      </w:r>
      <w:r w:rsidRPr="00A4760C">
        <w:rPr>
          <w:rFonts w:ascii="Times New Roman" w:eastAsia="Times New Roman" w:hAnsi="Times New Roman" w:cs="Times New Roman"/>
          <w:sz w:val="28"/>
          <w:szCs w:val="28"/>
        </w:rPr>
        <w:t xml:space="preserve"> покрытие Wi-Fi и LAN сетью всей территории каждой школы, а также обеспечение школ области современным компьютерным оборудованием </w:t>
      </w:r>
      <w:r w:rsidRPr="00A4760C">
        <w:rPr>
          <w:rFonts w:ascii="Times New Roman" w:hAnsi="Times New Roman" w:cs="Times New Roman"/>
          <w:i/>
          <w:sz w:val="24"/>
          <w:szCs w:val="24"/>
        </w:rPr>
        <w:t>(интерактивные панели, компьютеры, ноутбуки)</w:t>
      </w:r>
      <w:r w:rsidRPr="00A4760C">
        <w:rPr>
          <w:rFonts w:ascii="Times New Roman" w:eastAsia="Times New Roman" w:hAnsi="Times New Roman" w:cs="Times New Roman"/>
          <w:sz w:val="24"/>
          <w:szCs w:val="24"/>
        </w:rPr>
        <w:t>.</w:t>
      </w:r>
    </w:p>
    <w:p w14:paraId="684FE64C" w14:textId="77777777" w:rsidR="002E20B7" w:rsidRPr="00A4760C" w:rsidRDefault="002E20B7" w:rsidP="002E20B7">
      <w:pPr>
        <w:pBdr>
          <w:bottom w:val="single" w:sz="4" w:space="31" w:color="FFFFFF"/>
        </w:pBdr>
        <w:tabs>
          <w:tab w:val="left" w:pos="567"/>
        </w:tabs>
        <w:spacing w:after="0" w:line="240" w:lineRule="auto"/>
        <w:jc w:val="both"/>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val="kk-KZ" w:eastAsia="ru-RU"/>
        </w:rPr>
        <w:tab/>
      </w:r>
      <w:r w:rsidRPr="00A4760C">
        <w:rPr>
          <w:rFonts w:ascii="Times New Roman" w:eastAsia="Times New Roman" w:hAnsi="Times New Roman" w:cs="Times New Roman"/>
          <w:sz w:val="28"/>
          <w:szCs w:val="28"/>
        </w:rPr>
        <w:t xml:space="preserve">Из </w:t>
      </w:r>
      <w:r w:rsidRPr="00A4760C">
        <w:rPr>
          <w:rFonts w:ascii="Times New Roman" w:eastAsia="Times New Roman" w:hAnsi="Times New Roman" w:cs="Times New Roman"/>
          <w:b/>
          <w:sz w:val="28"/>
          <w:szCs w:val="28"/>
        </w:rPr>
        <w:t>445</w:t>
      </w:r>
      <w:r w:rsidRPr="00A4760C">
        <w:rPr>
          <w:rFonts w:ascii="Times New Roman" w:eastAsia="Times New Roman" w:hAnsi="Times New Roman" w:cs="Times New Roman"/>
          <w:sz w:val="28"/>
          <w:szCs w:val="28"/>
        </w:rPr>
        <w:t xml:space="preserve"> школ области локальная сеть имеется в </w:t>
      </w:r>
      <w:r w:rsidRPr="00A4760C">
        <w:rPr>
          <w:rFonts w:ascii="Times New Roman" w:eastAsia="Times New Roman" w:hAnsi="Times New Roman" w:cs="Times New Roman"/>
          <w:b/>
          <w:bCs/>
          <w:sz w:val="28"/>
          <w:szCs w:val="28"/>
        </w:rPr>
        <w:t>408</w:t>
      </w:r>
      <w:r w:rsidRPr="00A4760C">
        <w:rPr>
          <w:rFonts w:ascii="Times New Roman" w:eastAsia="Times New Roman" w:hAnsi="Times New Roman" w:cs="Times New Roman"/>
          <w:sz w:val="28"/>
          <w:szCs w:val="28"/>
        </w:rPr>
        <w:t xml:space="preserve">, или </w:t>
      </w:r>
      <w:r w:rsidRPr="00A4760C">
        <w:rPr>
          <w:rFonts w:ascii="Times New Roman" w:eastAsia="Times New Roman" w:hAnsi="Times New Roman" w:cs="Times New Roman"/>
          <w:b/>
          <w:bCs/>
          <w:sz w:val="28"/>
          <w:szCs w:val="28"/>
        </w:rPr>
        <w:t>91,7%</w:t>
      </w:r>
      <w:r w:rsidRPr="00A4760C">
        <w:rPr>
          <w:rFonts w:ascii="Times New Roman" w:eastAsia="Times New Roman" w:hAnsi="Times New Roman" w:cs="Times New Roman"/>
          <w:sz w:val="28"/>
          <w:szCs w:val="28"/>
        </w:rPr>
        <w:t xml:space="preserve"> организациях образования, в </w:t>
      </w:r>
      <w:r w:rsidRPr="00A4760C">
        <w:rPr>
          <w:rFonts w:ascii="Times New Roman" w:eastAsia="Times New Roman" w:hAnsi="Times New Roman" w:cs="Times New Roman"/>
          <w:b/>
          <w:sz w:val="28"/>
          <w:szCs w:val="28"/>
        </w:rPr>
        <w:t>37</w:t>
      </w:r>
      <w:r w:rsidRPr="00A4760C">
        <w:rPr>
          <w:rFonts w:ascii="Times New Roman" w:eastAsia="Times New Roman" w:hAnsi="Times New Roman" w:cs="Times New Roman"/>
          <w:sz w:val="28"/>
          <w:szCs w:val="28"/>
        </w:rPr>
        <w:t xml:space="preserve"> школах локальная </w:t>
      </w:r>
      <w:r w:rsidRPr="00A4760C">
        <w:rPr>
          <w:rFonts w:ascii="Times New Roman" w:eastAsia="Times New Roman" w:hAnsi="Times New Roman" w:cs="Times New Roman"/>
          <w:b/>
          <w:sz w:val="28"/>
          <w:szCs w:val="28"/>
        </w:rPr>
        <w:t>сеть отсутствует</w:t>
      </w:r>
      <w:r w:rsidRPr="00A4760C">
        <w:rPr>
          <w:rFonts w:ascii="Times New Roman" w:eastAsia="Times New Roman" w:hAnsi="Times New Roman" w:cs="Times New Roman"/>
          <w:sz w:val="28"/>
          <w:szCs w:val="28"/>
        </w:rPr>
        <w:t xml:space="preserve">. Также в </w:t>
      </w:r>
      <w:r w:rsidRPr="00A4760C">
        <w:rPr>
          <w:rFonts w:ascii="Times New Roman" w:eastAsia="Times New Roman" w:hAnsi="Times New Roman" w:cs="Times New Roman"/>
          <w:b/>
          <w:bCs/>
          <w:sz w:val="28"/>
          <w:szCs w:val="28"/>
        </w:rPr>
        <w:t>399</w:t>
      </w:r>
      <w:r w:rsidRPr="00A4760C">
        <w:rPr>
          <w:rFonts w:ascii="Times New Roman" w:eastAsia="Times New Roman" w:hAnsi="Times New Roman" w:cs="Times New Roman"/>
          <w:sz w:val="28"/>
          <w:szCs w:val="28"/>
        </w:rPr>
        <w:t xml:space="preserve">, или </w:t>
      </w:r>
      <w:r w:rsidRPr="00A4760C">
        <w:rPr>
          <w:rFonts w:ascii="Times New Roman" w:eastAsia="Times New Roman" w:hAnsi="Times New Roman" w:cs="Times New Roman"/>
          <w:b/>
          <w:bCs/>
          <w:sz w:val="28"/>
          <w:szCs w:val="28"/>
        </w:rPr>
        <w:t>89,7%</w:t>
      </w:r>
      <w:r w:rsidRPr="00A4760C">
        <w:rPr>
          <w:rFonts w:ascii="Times New Roman" w:eastAsia="Times New Roman" w:hAnsi="Times New Roman" w:cs="Times New Roman"/>
          <w:sz w:val="28"/>
          <w:szCs w:val="28"/>
        </w:rPr>
        <w:t xml:space="preserve"> школах развернута Wi-Fi сеть, а в </w:t>
      </w:r>
      <w:r w:rsidRPr="00A4760C">
        <w:rPr>
          <w:rFonts w:ascii="Times New Roman" w:eastAsia="Times New Roman" w:hAnsi="Times New Roman" w:cs="Times New Roman"/>
          <w:b/>
          <w:bCs/>
          <w:sz w:val="28"/>
          <w:szCs w:val="28"/>
        </w:rPr>
        <w:t>46</w:t>
      </w:r>
      <w:r w:rsidRPr="00A4760C">
        <w:rPr>
          <w:rFonts w:ascii="Times New Roman" w:eastAsia="Times New Roman" w:hAnsi="Times New Roman" w:cs="Times New Roman"/>
          <w:sz w:val="28"/>
          <w:szCs w:val="28"/>
        </w:rPr>
        <w:t xml:space="preserve"> сельских школах на данные цели средства не предусмотрены. </w:t>
      </w:r>
    </w:p>
    <w:p w14:paraId="5C42D078" w14:textId="42EE56D6" w:rsidR="002E20B7" w:rsidRDefault="002E20B7" w:rsidP="002E20B7">
      <w:pPr>
        <w:pBdr>
          <w:bottom w:val="single" w:sz="4" w:space="31" w:color="FFFFFF"/>
        </w:pBdr>
        <w:tabs>
          <w:tab w:val="left" w:pos="567"/>
        </w:tabs>
        <w:spacing w:after="0" w:line="240" w:lineRule="auto"/>
        <w:jc w:val="both"/>
        <w:rPr>
          <w:rFonts w:ascii="Times New Roman" w:eastAsia="Times New Roman" w:hAnsi="Times New Roman" w:cs="Times New Roman"/>
          <w:sz w:val="28"/>
          <w:szCs w:val="28"/>
        </w:rPr>
      </w:pPr>
      <w:r w:rsidRPr="00A4760C">
        <w:rPr>
          <w:rFonts w:ascii="Times New Roman" w:eastAsia="Times New Roman" w:hAnsi="Times New Roman" w:cs="Times New Roman"/>
          <w:sz w:val="24"/>
          <w:szCs w:val="24"/>
          <w:lang w:val="kk-KZ" w:eastAsia="ru-RU"/>
        </w:rPr>
        <w:tab/>
      </w:r>
      <w:r w:rsidRPr="00A4760C">
        <w:rPr>
          <w:rFonts w:ascii="Times New Roman" w:eastAsia="Times New Roman" w:hAnsi="Times New Roman" w:cs="Times New Roman"/>
          <w:sz w:val="28"/>
          <w:szCs w:val="28"/>
        </w:rPr>
        <w:t xml:space="preserve">В связи с этим, для обеспечения </w:t>
      </w:r>
      <w:r w:rsidRPr="00A4760C">
        <w:rPr>
          <w:rFonts w:ascii="Times New Roman" w:eastAsia="Times New Roman" w:hAnsi="Times New Roman" w:cs="Times New Roman"/>
          <w:b/>
          <w:sz w:val="28"/>
          <w:szCs w:val="28"/>
        </w:rPr>
        <w:t>100%</w:t>
      </w:r>
      <w:r w:rsidRPr="00A4760C">
        <w:rPr>
          <w:rFonts w:ascii="Times New Roman" w:eastAsia="Times New Roman" w:hAnsi="Times New Roman" w:cs="Times New Roman"/>
          <w:sz w:val="28"/>
          <w:szCs w:val="28"/>
        </w:rPr>
        <w:t xml:space="preserve"> покрытия школ локальной и Wi-Fi сетью необходимо выделение дополнительных средств на сумму </w:t>
      </w:r>
      <w:r w:rsidRPr="00A4760C">
        <w:rPr>
          <w:rFonts w:ascii="Times New Roman" w:eastAsia="Times New Roman" w:hAnsi="Times New Roman" w:cs="Times New Roman"/>
          <w:b/>
          <w:bCs/>
          <w:sz w:val="28"/>
          <w:szCs w:val="28"/>
        </w:rPr>
        <w:t>96,1 млн.</w:t>
      </w:r>
      <w:r w:rsidRPr="00A4760C">
        <w:rPr>
          <w:rFonts w:ascii="Times New Roman" w:eastAsia="Times New Roman" w:hAnsi="Times New Roman" w:cs="Times New Roman"/>
          <w:bCs/>
          <w:sz w:val="28"/>
          <w:szCs w:val="28"/>
        </w:rPr>
        <w:t>тенге</w:t>
      </w:r>
      <w:r w:rsidRPr="00A4760C">
        <w:rPr>
          <w:rFonts w:ascii="Times New Roman" w:eastAsia="Times New Roman" w:hAnsi="Times New Roman" w:cs="Times New Roman"/>
          <w:sz w:val="28"/>
          <w:szCs w:val="28"/>
        </w:rPr>
        <w:t>.</w:t>
      </w:r>
    </w:p>
    <w:p w14:paraId="4C861B0B" w14:textId="4FC863E4" w:rsidR="00DB7C4F" w:rsidRDefault="00DB7C4F" w:rsidP="002E20B7">
      <w:pPr>
        <w:pBdr>
          <w:bottom w:val="single" w:sz="4" w:space="31" w:color="FFFFFF"/>
        </w:pBdr>
        <w:tabs>
          <w:tab w:val="left" w:pos="567"/>
        </w:tabs>
        <w:spacing w:after="0" w:line="240" w:lineRule="auto"/>
        <w:jc w:val="both"/>
        <w:rPr>
          <w:rFonts w:ascii="Times New Roman" w:eastAsia="Times New Roman" w:hAnsi="Times New Roman" w:cs="Times New Roman"/>
          <w:sz w:val="28"/>
          <w:szCs w:val="28"/>
        </w:rPr>
      </w:pPr>
    </w:p>
    <w:p w14:paraId="55ACF513" w14:textId="3D1B7383" w:rsidR="00DB7C4F" w:rsidRDefault="00DB7C4F" w:rsidP="002E20B7">
      <w:pPr>
        <w:pBdr>
          <w:bottom w:val="single" w:sz="4" w:space="31" w:color="FFFFFF"/>
        </w:pBdr>
        <w:tabs>
          <w:tab w:val="left" w:pos="567"/>
        </w:tabs>
        <w:spacing w:after="0" w:line="24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ab/>
      </w:r>
      <w:r w:rsidRPr="00DB7C4F">
        <w:rPr>
          <w:rFonts w:ascii="Times New Roman" w:hAnsi="Times New Roman" w:cs="Times New Roman"/>
          <w:b/>
          <w:bCs/>
          <w:i/>
          <w:iCs/>
          <w:sz w:val="28"/>
          <w:szCs w:val="28"/>
        </w:rPr>
        <w:t>Тематическое исследование результатов PISA общеобразовательных школ Костанайской области</w:t>
      </w:r>
    </w:p>
    <w:p w14:paraId="1BF5BB34" w14:textId="7E930A38" w:rsidR="00DB7C4F" w:rsidRPr="00DB7C4F" w:rsidRDefault="00DB7C4F" w:rsidP="002E20B7">
      <w:pPr>
        <w:pBdr>
          <w:bottom w:val="single" w:sz="4" w:space="31" w:color="FFFFFF"/>
        </w:pBdr>
        <w:tabs>
          <w:tab w:val="left" w:pos="567"/>
        </w:tabs>
        <w:spacing w:after="0" w:line="240" w:lineRule="auto"/>
        <w:jc w:val="both"/>
        <w:rPr>
          <w:rFonts w:ascii="Times New Roman" w:eastAsia="Times New Roman" w:hAnsi="Times New Roman" w:cs="Times New Roman"/>
          <w:b/>
          <w:bCs/>
          <w:i/>
          <w:iCs/>
          <w:sz w:val="40"/>
          <w:szCs w:val="40"/>
          <w:lang w:val="kk-KZ" w:eastAsia="ru-RU"/>
        </w:rPr>
      </w:pPr>
      <w:r>
        <w:rPr>
          <w:rFonts w:ascii="Times New Roman" w:hAnsi="Times New Roman" w:cs="Times New Roman"/>
          <w:sz w:val="28"/>
          <w:szCs w:val="28"/>
        </w:rPr>
        <w:tab/>
      </w:r>
      <w:r w:rsidRPr="00DB7C4F">
        <w:rPr>
          <w:rFonts w:ascii="Times New Roman" w:hAnsi="Times New Roman" w:cs="Times New Roman"/>
          <w:sz w:val="28"/>
          <w:szCs w:val="28"/>
        </w:rPr>
        <w:t xml:space="preserve">В Костанайской области с 7 ноября по 5 декабря 2022 года в исследовании приняли участие 1078 обучающихся 15-ти лет из </w:t>
      </w:r>
      <w:r w:rsidRPr="00DB7C4F">
        <w:rPr>
          <w:rFonts w:ascii="Times New Roman" w:hAnsi="Times New Roman" w:cs="Times New Roman"/>
          <w:b/>
          <w:bCs/>
          <w:sz w:val="28"/>
          <w:szCs w:val="28"/>
        </w:rPr>
        <w:t xml:space="preserve">44 </w:t>
      </w:r>
      <w:r w:rsidRPr="00DB7C4F">
        <w:rPr>
          <w:rFonts w:ascii="Times New Roman" w:hAnsi="Times New Roman" w:cs="Times New Roman"/>
          <w:sz w:val="28"/>
          <w:szCs w:val="28"/>
        </w:rPr>
        <w:t xml:space="preserve">организаций образования: </w:t>
      </w:r>
      <w:r w:rsidRPr="00DB7C4F">
        <w:rPr>
          <w:rFonts w:ascii="Times New Roman" w:hAnsi="Times New Roman" w:cs="Times New Roman"/>
          <w:b/>
          <w:bCs/>
          <w:sz w:val="28"/>
          <w:szCs w:val="28"/>
        </w:rPr>
        <w:t xml:space="preserve">43 </w:t>
      </w:r>
      <w:r w:rsidRPr="00DB7C4F">
        <w:rPr>
          <w:rFonts w:ascii="Times New Roman" w:hAnsi="Times New Roman" w:cs="Times New Roman"/>
          <w:sz w:val="28"/>
          <w:szCs w:val="28"/>
        </w:rPr>
        <w:t xml:space="preserve">школы </w:t>
      </w:r>
      <w:r w:rsidRPr="00DB7C4F">
        <w:rPr>
          <w:rFonts w:ascii="Times New Roman" w:hAnsi="Times New Roman" w:cs="Times New Roman"/>
          <w:i/>
          <w:iCs/>
          <w:sz w:val="24"/>
          <w:szCs w:val="24"/>
        </w:rPr>
        <w:t>(в том числе одна частная школа)</w:t>
      </w:r>
      <w:r w:rsidRPr="00DB7C4F">
        <w:rPr>
          <w:rFonts w:ascii="Times New Roman" w:hAnsi="Times New Roman" w:cs="Times New Roman"/>
          <w:sz w:val="24"/>
          <w:szCs w:val="24"/>
        </w:rPr>
        <w:t xml:space="preserve"> </w:t>
      </w:r>
      <w:r w:rsidRPr="00DB7C4F">
        <w:rPr>
          <w:rFonts w:ascii="Times New Roman" w:hAnsi="Times New Roman" w:cs="Times New Roman"/>
          <w:sz w:val="28"/>
          <w:szCs w:val="28"/>
        </w:rPr>
        <w:t xml:space="preserve">и </w:t>
      </w:r>
      <w:r w:rsidRPr="00DB7C4F">
        <w:rPr>
          <w:rFonts w:ascii="Times New Roman" w:hAnsi="Times New Roman" w:cs="Times New Roman"/>
          <w:b/>
          <w:bCs/>
          <w:sz w:val="28"/>
          <w:szCs w:val="28"/>
        </w:rPr>
        <w:t>1</w:t>
      </w:r>
      <w:r w:rsidRPr="00DB7C4F">
        <w:rPr>
          <w:rFonts w:ascii="Times New Roman" w:hAnsi="Times New Roman" w:cs="Times New Roman"/>
          <w:sz w:val="28"/>
          <w:szCs w:val="28"/>
        </w:rPr>
        <w:t xml:space="preserve"> колледж. Было получено </w:t>
      </w:r>
      <w:r w:rsidRPr="00DB7C4F">
        <w:rPr>
          <w:rFonts w:ascii="Times New Roman" w:hAnsi="Times New Roman" w:cs="Times New Roman"/>
          <w:b/>
          <w:bCs/>
          <w:sz w:val="28"/>
          <w:szCs w:val="28"/>
        </w:rPr>
        <w:t>9</w:t>
      </w:r>
      <w:r w:rsidRPr="00DB7C4F">
        <w:rPr>
          <w:rFonts w:ascii="Times New Roman" w:hAnsi="Times New Roman" w:cs="Times New Roman"/>
          <w:sz w:val="28"/>
          <w:szCs w:val="28"/>
        </w:rPr>
        <w:t xml:space="preserve"> индивидуальных и </w:t>
      </w:r>
      <w:r w:rsidRPr="00DB7C4F">
        <w:rPr>
          <w:rFonts w:ascii="Times New Roman" w:hAnsi="Times New Roman" w:cs="Times New Roman"/>
          <w:b/>
          <w:bCs/>
          <w:sz w:val="28"/>
          <w:szCs w:val="28"/>
        </w:rPr>
        <w:t xml:space="preserve">10 </w:t>
      </w:r>
      <w:r w:rsidRPr="00DB7C4F">
        <w:rPr>
          <w:rFonts w:ascii="Times New Roman" w:hAnsi="Times New Roman" w:cs="Times New Roman"/>
          <w:sz w:val="28"/>
          <w:szCs w:val="28"/>
        </w:rPr>
        <w:t xml:space="preserve">групповых отчетов. При составлении отчетов, школы с численностью детей ниже </w:t>
      </w:r>
      <w:r w:rsidRPr="00DB7C4F">
        <w:rPr>
          <w:rFonts w:ascii="Times New Roman" w:hAnsi="Times New Roman" w:cs="Times New Roman"/>
          <w:b/>
          <w:bCs/>
          <w:sz w:val="28"/>
          <w:szCs w:val="28"/>
        </w:rPr>
        <w:t>50</w:t>
      </w:r>
      <w:r w:rsidRPr="00DB7C4F">
        <w:rPr>
          <w:rFonts w:ascii="Times New Roman" w:hAnsi="Times New Roman" w:cs="Times New Roman"/>
          <w:sz w:val="28"/>
          <w:szCs w:val="28"/>
        </w:rPr>
        <w:t xml:space="preserve"> человек и сравнимыми результатами по тестированию объединялись в группы </w:t>
      </w:r>
      <w:r w:rsidRPr="00DB7C4F">
        <w:rPr>
          <w:rFonts w:ascii="Times New Roman" w:hAnsi="Times New Roman" w:cs="Times New Roman"/>
          <w:i/>
          <w:iCs/>
          <w:sz w:val="24"/>
          <w:szCs w:val="24"/>
        </w:rPr>
        <w:t>(</w:t>
      </w:r>
      <w:r w:rsidRPr="00DB7C4F">
        <w:rPr>
          <w:rFonts w:ascii="Times New Roman" w:hAnsi="Times New Roman" w:cs="Times New Roman"/>
          <w:b/>
          <w:bCs/>
          <w:i/>
          <w:iCs/>
          <w:sz w:val="24"/>
          <w:szCs w:val="24"/>
        </w:rPr>
        <w:t>10</w:t>
      </w:r>
      <w:r w:rsidRPr="00DB7C4F">
        <w:rPr>
          <w:rFonts w:ascii="Times New Roman" w:hAnsi="Times New Roman" w:cs="Times New Roman"/>
          <w:i/>
          <w:iCs/>
          <w:sz w:val="24"/>
          <w:szCs w:val="24"/>
        </w:rPr>
        <w:t xml:space="preserve"> групповых отчета для </w:t>
      </w:r>
      <w:r w:rsidRPr="00DB7C4F">
        <w:rPr>
          <w:rFonts w:ascii="Times New Roman" w:hAnsi="Times New Roman" w:cs="Times New Roman"/>
          <w:b/>
          <w:bCs/>
          <w:i/>
          <w:iCs/>
          <w:sz w:val="24"/>
          <w:szCs w:val="24"/>
        </w:rPr>
        <w:t>35</w:t>
      </w:r>
      <w:r w:rsidRPr="00DB7C4F">
        <w:rPr>
          <w:rFonts w:ascii="Times New Roman" w:hAnsi="Times New Roman" w:cs="Times New Roman"/>
          <w:i/>
          <w:iCs/>
          <w:sz w:val="24"/>
          <w:szCs w:val="24"/>
        </w:rPr>
        <w:t xml:space="preserve"> школ, в том числе </w:t>
      </w:r>
      <w:r w:rsidRPr="00DB7C4F">
        <w:rPr>
          <w:rFonts w:ascii="Times New Roman" w:hAnsi="Times New Roman" w:cs="Times New Roman"/>
          <w:b/>
          <w:bCs/>
          <w:i/>
          <w:iCs/>
          <w:sz w:val="24"/>
          <w:szCs w:val="24"/>
        </w:rPr>
        <w:t xml:space="preserve">1 </w:t>
      </w:r>
      <w:r w:rsidRPr="00DB7C4F">
        <w:rPr>
          <w:rFonts w:ascii="Times New Roman" w:hAnsi="Times New Roman" w:cs="Times New Roman"/>
          <w:i/>
          <w:iCs/>
          <w:sz w:val="24"/>
          <w:szCs w:val="24"/>
        </w:rPr>
        <w:t>частная школа)</w:t>
      </w:r>
      <w:r w:rsidRPr="00DB7C4F">
        <w:rPr>
          <w:rFonts w:ascii="Times New Roman" w:hAnsi="Times New Roman" w:cs="Times New Roman"/>
          <w:sz w:val="24"/>
          <w:szCs w:val="24"/>
        </w:rPr>
        <w:t xml:space="preserve"> </w:t>
      </w:r>
      <w:r w:rsidRPr="00DB7C4F">
        <w:rPr>
          <w:rFonts w:ascii="Times New Roman" w:hAnsi="Times New Roman" w:cs="Times New Roman"/>
          <w:sz w:val="28"/>
          <w:szCs w:val="28"/>
        </w:rPr>
        <w:t xml:space="preserve">для которых выводились средние баллы по каждой предметной области. Для школ с достаточной численностью учащихся составлялся индивидуальный отчет </w:t>
      </w:r>
      <w:r w:rsidRPr="00DB7C4F">
        <w:rPr>
          <w:rFonts w:ascii="Times New Roman" w:hAnsi="Times New Roman" w:cs="Times New Roman"/>
          <w:i/>
          <w:iCs/>
          <w:sz w:val="24"/>
          <w:szCs w:val="24"/>
        </w:rPr>
        <w:t>(</w:t>
      </w:r>
      <w:r w:rsidRPr="00DB7C4F">
        <w:rPr>
          <w:rFonts w:ascii="Times New Roman" w:hAnsi="Times New Roman" w:cs="Times New Roman"/>
          <w:b/>
          <w:bCs/>
          <w:i/>
          <w:iCs/>
          <w:sz w:val="24"/>
          <w:szCs w:val="24"/>
        </w:rPr>
        <w:t>8</w:t>
      </w:r>
      <w:r w:rsidRPr="00DB7C4F">
        <w:rPr>
          <w:rFonts w:ascii="Times New Roman" w:hAnsi="Times New Roman" w:cs="Times New Roman"/>
          <w:i/>
          <w:iCs/>
          <w:sz w:val="24"/>
          <w:szCs w:val="24"/>
        </w:rPr>
        <w:t xml:space="preserve"> школ и </w:t>
      </w:r>
      <w:r w:rsidRPr="00DB7C4F">
        <w:rPr>
          <w:rFonts w:ascii="Times New Roman" w:hAnsi="Times New Roman" w:cs="Times New Roman"/>
          <w:b/>
          <w:bCs/>
          <w:i/>
          <w:iCs/>
          <w:sz w:val="24"/>
          <w:szCs w:val="24"/>
        </w:rPr>
        <w:t>1</w:t>
      </w:r>
      <w:r w:rsidRPr="00DB7C4F">
        <w:rPr>
          <w:rFonts w:ascii="Times New Roman" w:hAnsi="Times New Roman" w:cs="Times New Roman"/>
          <w:i/>
          <w:iCs/>
          <w:sz w:val="24"/>
          <w:szCs w:val="24"/>
        </w:rPr>
        <w:t xml:space="preserve"> колледж).</w:t>
      </w:r>
      <w:r w:rsidRPr="00DB7C4F">
        <w:rPr>
          <w:rFonts w:ascii="Times New Roman" w:hAnsi="Times New Roman" w:cs="Times New Roman"/>
          <w:sz w:val="24"/>
          <w:szCs w:val="24"/>
        </w:rPr>
        <w:t xml:space="preserve"> </w:t>
      </w:r>
      <w:r w:rsidRPr="00DB7C4F">
        <w:rPr>
          <w:rFonts w:ascii="Times New Roman" w:hAnsi="Times New Roman" w:cs="Times New Roman"/>
          <w:b/>
          <w:bCs/>
          <w:sz w:val="28"/>
          <w:szCs w:val="28"/>
        </w:rPr>
        <w:t xml:space="preserve">42 </w:t>
      </w:r>
      <w:r w:rsidRPr="00DB7C4F">
        <w:rPr>
          <w:rFonts w:ascii="Times New Roman" w:hAnsi="Times New Roman" w:cs="Times New Roman"/>
          <w:sz w:val="28"/>
          <w:szCs w:val="28"/>
        </w:rPr>
        <w:t xml:space="preserve">государственные школы принявших участие в исследовании представляют </w:t>
      </w:r>
      <w:r w:rsidRPr="00DB7C4F">
        <w:rPr>
          <w:rFonts w:ascii="Times New Roman" w:hAnsi="Times New Roman" w:cs="Times New Roman"/>
          <w:b/>
          <w:bCs/>
          <w:sz w:val="28"/>
          <w:szCs w:val="28"/>
        </w:rPr>
        <w:t xml:space="preserve">17 </w:t>
      </w:r>
      <w:r w:rsidRPr="00DB7C4F">
        <w:rPr>
          <w:rFonts w:ascii="Times New Roman" w:hAnsi="Times New Roman" w:cs="Times New Roman"/>
          <w:sz w:val="28"/>
          <w:szCs w:val="28"/>
        </w:rPr>
        <w:t xml:space="preserve">регионов области: </w:t>
      </w:r>
      <w:r w:rsidRPr="00DB7C4F">
        <w:rPr>
          <w:rFonts w:ascii="Times New Roman" w:hAnsi="Times New Roman" w:cs="Times New Roman"/>
          <w:b/>
          <w:bCs/>
          <w:sz w:val="28"/>
          <w:szCs w:val="28"/>
        </w:rPr>
        <w:t>4</w:t>
      </w:r>
      <w:r w:rsidRPr="00DB7C4F">
        <w:rPr>
          <w:rFonts w:ascii="Times New Roman" w:hAnsi="Times New Roman" w:cs="Times New Roman"/>
          <w:sz w:val="28"/>
          <w:szCs w:val="28"/>
        </w:rPr>
        <w:t xml:space="preserve"> города </w:t>
      </w:r>
      <w:r w:rsidRPr="00DB7C4F">
        <w:rPr>
          <w:rFonts w:ascii="Times New Roman" w:hAnsi="Times New Roman" w:cs="Times New Roman"/>
          <w:i/>
          <w:iCs/>
          <w:sz w:val="24"/>
          <w:szCs w:val="24"/>
        </w:rPr>
        <w:t>(</w:t>
      </w:r>
      <w:r w:rsidRPr="00DB7C4F">
        <w:rPr>
          <w:rFonts w:ascii="Times New Roman" w:hAnsi="Times New Roman" w:cs="Times New Roman"/>
          <w:b/>
          <w:bCs/>
          <w:i/>
          <w:iCs/>
          <w:sz w:val="24"/>
          <w:szCs w:val="24"/>
        </w:rPr>
        <w:t>15</w:t>
      </w:r>
      <w:r w:rsidRPr="00DB7C4F">
        <w:rPr>
          <w:rFonts w:ascii="Times New Roman" w:hAnsi="Times New Roman" w:cs="Times New Roman"/>
          <w:i/>
          <w:iCs/>
          <w:sz w:val="24"/>
          <w:szCs w:val="24"/>
        </w:rPr>
        <w:t xml:space="preserve"> школ),</w:t>
      </w:r>
      <w:r w:rsidRPr="00DB7C4F">
        <w:rPr>
          <w:rFonts w:ascii="Times New Roman" w:hAnsi="Times New Roman" w:cs="Times New Roman"/>
          <w:sz w:val="24"/>
          <w:szCs w:val="24"/>
        </w:rPr>
        <w:t xml:space="preserve"> </w:t>
      </w:r>
      <w:r w:rsidRPr="00DB7C4F">
        <w:rPr>
          <w:rFonts w:ascii="Times New Roman" w:hAnsi="Times New Roman" w:cs="Times New Roman"/>
          <w:b/>
          <w:bCs/>
          <w:sz w:val="28"/>
          <w:szCs w:val="28"/>
        </w:rPr>
        <w:t xml:space="preserve">13 </w:t>
      </w:r>
      <w:r w:rsidRPr="00DB7C4F">
        <w:rPr>
          <w:rFonts w:ascii="Times New Roman" w:hAnsi="Times New Roman" w:cs="Times New Roman"/>
          <w:sz w:val="28"/>
          <w:szCs w:val="28"/>
        </w:rPr>
        <w:t xml:space="preserve">районов </w:t>
      </w:r>
      <w:r w:rsidRPr="00DB7C4F">
        <w:rPr>
          <w:rFonts w:ascii="Times New Roman" w:hAnsi="Times New Roman" w:cs="Times New Roman"/>
          <w:i/>
          <w:iCs/>
          <w:sz w:val="24"/>
          <w:szCs w:val="24"/>
        </w:rPr>
        <w:t>(</w:t>
      </w:r>
      <w:r w:rsidRPr="00DB7C4F">
        <w:rPr>
          <w:rFonts w:ascii="Times New Roman" w:hAnsi="Times New Roman" w:cs="Times New Roman"/>
          <w:b/>
          <w:bCs/>
          <w:i/>
          <w:iCs/>
          <w:sz w:val="24"/>
          <w:szCs w:val="24"/>
        </w:rPr>
        <w:t>27</w:t>
      </w:r>
      <w:r w:rsidRPr="00DB7C4F">
        <w:rPr>
          <w:rFonts w:ascii="Times New Roman" w:hAnsi="Times New Roman" w:cs="Times New Roman"/>
          <w:i/>
          <w:iCs/>
          <w:sz w:val="24"/>
          <w:szCs w:val="24"/>
        </w:rPr>
        <w:t xml:space="preserve"> школ).</w:t>
      </w:r>
      <w:r w:rsidRPr="00DB7C4F">
        <w:rPr>
          <w:rFonts w:ascii="Times New Roman" w:hAnsi="Times New Roman" w:cs="Times New Roman"/>
          <w:sz w:val="24"/>
          <w:szCs w:val="24"/>
        </w:rPr>
        <w:t xml:space="preserve"> </w:t>
      </w:r>
      <w:r w:rsidRPr="00DB7C4F">
        <w:rPr>
          <w:rFonts w:ascii="Times New Roman" w:hAnsi="Times New Roman" w:cs="Times New Roman"/>
          <w:sz w:val="28"/>
          <w:szCs w:val="28"/>
        </w:rPr>
        <w:t xml:space="preserve">По типам школы представлены: средние школы – </w:t>
      </w:r>
      <w:r w:rsidRPr="00DB7C4F">
        <w:rPr>
          <w:rFonts w:ascii="Times New Roman" w:hAnsi="Times New Roman" w:cs="Times New Roman"/>
          <w:b/>
          <w:bCs/>
          <w:sz w:val="28"/>
          <w:szCs w:val="28"/>
        </w:rPr>
        <w:t>36</w:t>
      </w:r>
      <w:r w:rsidRPr="00DB7C4F">
        <w:rPr>
          <w:rFonts w:ascii="Times New Roman" w:hAnsi="Times New Roman" w:cs="Times New Roman"/>
          <w:sz w:val="28"/>
          <w:szCs w:val="28"/>
        </w:rPr>
        <w:t xml:space="preserve"> школ, гимназии – </w:t>
      </w:r>
      <w:r w:rsidRPr="00DB7C4F">
        <w:rPr>
          <w:rFonts w:ascii="Times New Roman" w:hAnsi="Times New Roman" w:cs="Times New Roman"/>
          <w:b/>
          <w:bCs/>
          <w:sz w:val="28"/>
          <w:szCs w:val="28"/>
        </w:rPr>
        <w:t>4</w:t>
      </w:r>
      <w:r w:rsidRPr="00DB7C4F">
        <w:rPr>
          <w:rFonts w:ascii="Times New Roman" w:hAnsi="Times New Roman" w:cs="Times New Roman"/>
          <w:sz w:val="28"/>
          <w:szCs w:val="28"/>
        </w:rPr>
        <w:t xml:space="preserve"> школы, лицеи – </w:t>
      </w:r>
      <w:r w:rsidRPr="00DB7C4F">
        <w:rPr>
          <w:rFonts w:ascii="Times New Roman" w:hAnsi="Times New Roman" w:cs="Times New Roman"/>
          <w:b/>
          <w:bCs/>
          <w:sz w:val="28"/>
          <w:szCs w:val="28"/>
        </w:rPr>
        <w:t>1</w:t>
      </w:r>
      <w:r w:rsidRPr="00DB7C4F">
        <w:rPr>
          <w:rFonts w:ascii="Times New Roman" w:hAnsi="Times New Roman" w:cs="Times New Roman"/>
          <w:sz w:val="28"/>
          <w:szCs w:val="28"/>
        </w:rPr>
        <w:t xml:space="preserve"> школа, основные школы – </w:t>
      </w:r>
      <w:r w:rsidRPr="00DB7C4F">
        <w:rPr>
          <w:rFonts w:ascii="Times New Roman" w:hAnsi="Times New Roman" w:cs="Times New Roman"/>
          <w:b/>
          <w:bCs/>
          <w:sz w:val="28"/>
          <w:szCs w:val="28"/>
        </w:rPr>
        <w:t xml:space="preserve">1 </w:t>
      </w:r>
      <w:r w:rsidRPr="00DB7C4F">
        <w:rPr>
          <w:rFonts w:ascii="Times New Roman" w:hAnsi="Times New Roman" w:cs="Times New Roman"/>
          <w:sz w:val="28"/>
          <w:szCs w:val="28"/>
        </w:rPr>
        <w:t xml:space="preserve">школа. Из </w:t>
      </w:r>
      <w:r w:rsidRPr="00DB7C4F">
        <w:rPr>
          <w:rFonts w:ascii="Times New Roman" w:hAnsi="Times New Roman" w:cs="Times New Roman"/>
          <w:b/>
          <w:bCs/>
          <w:sz w:val="28"/>
          <w:szCs w:val="28"/>
        </w:rPr>
        <w:t>36</w:t>
      </w:r>
      <w:r w:rsidRPr="00DB7C4F">
        <w:rPr>
          <w:rFonts w:ascii="Times New Roman" w:hAnsi="Times New Roman" w:cs="Times New Roman"/>
          <w:sz w:val="28"/>
          <w:szCs w:val="28"/>
        </w:rPr>
        <w:t xml:space="preserve"> средних школ </w:t>
      </w:r>
      <w:r w:rsidRPr="00DB7C4F">
        <w:rPr>
          <w:rFonts w:ascii="Times New Roman" w:hAnsi="Times New Roman" w:cs="Times New Roman"/>
          <w:b/>
          <w:bCs/>
          <w:sz w:val="28"/>
          <w:szCs w:val="28"/>
        </w:rPr>
        <w:t xml:space="preserve">14 </w:t>
      </w:r>
      <w:r w:rsidRPr="00DB7C4F">
        <w:rPr>
          <w:rFonts w:ascii="Times New Roman" w:hAnsi="Times New Roman" w:cs="Times New Roman"/>
          <w:sz w:val="28"/>
          <w:szCs w:val="28"/>
        </w:rPr>
        <w:t xml:space="preserve">школ являются сельскими малокомплектными школами. По языкам обучения государственные школы представлены: </w:t>
      </w:r>
      <w:r w:rsidRPr="00DB7C4F">
        <w:rPr>
          <w:rFonts w:ascii="Times New Roman" w:hAnsi="Times New Roman" w:cs="Times New Roman"/>
          <w:b/>
          <w:bCs/>
          <w:sz w:val="28"/>
          <w:szCs w:val="28"/>
        </w:rPr>
        <w:t xml:space="preserve">10 </w:t>
      </w:r>
      <w:r w:rsidRPr="00DB7C4F">
        <w:rPr>
          <w:rFonts w:ascii="Times New Roman" w:hAnsi="Times New Roman" w:cs="Times New Roman"/>
          <w:sz w:val="28"/>
          <w:szCs w:val="28"/>
        </w:rPr>
        <w:t xml:space="preserve">школ с казахским языком обучения </w:t>
      </w:r>
      <w:r w:rsidRPr="00DB7C4F">
        <w:rPr>
          <w:rFonts w:ascii="Times New Roman" w:hAnsi="Times New Roman" w:cs="Times New Roman"/>
          <w:i/>
          <w:iCs/>
          <w:sz w:val="24"/>
          <w:szCs w:val="24"/>
        </w:rPr>
        <w:t>(</w:t>
      </w:r>
      <w:r w:rsidRPr="00DB7C4F">
        <w:rPr>
          <w:rFonts w:ascii="Times New Roman" w:hAnsi="Times New Roman" w:cs="Times New Roman"/>
          <w:b/>
          <w:bCs/>
          <w:i/>
          <w:iCs/>
          <w:sz w:val="24"/>
          <w:szCs w:val="24"/>
        </w:rPr>
        <w:t>10</w:t>
      </w:r>
      <w:r w:rsidRPr="00DB7C4F">
        <w:rPr>
          <w:rFonts w:ascii="Times New Roman" w:hAnsi="Times New Roman" w:cs="Times New Roman"/>
          <w:i/>
          <w:iCs/>
          <w:sz w:val="24"/>
          <w:szCs w:val="24"/>
        </w:rPr>
        <w:t xml:space="preserve"> СШ, из них </w:t>
      </w:r>
      <w:r w:rsidRPr="00DB7C4F">
        <w:rPr>
          <w:rFonts w:ascii="Times New Roman" w:hAnsi="Times New Roman" w:cs="Times New Roman"/>
          <w:b/>
          <w:bCs/>
          <w:i/>
          <w:iCs/>
          <w:sz w:val="24"/>
          <w:szCs w:val="24"/>
        </w:rPr>
        <w:t>3</w:t>
      </w:r>
      <w:r w:rsidRPr="00DB7C4F">
        <w:rPr>
          <w:rFonts w:ascii="Times New Roman" w:hAnsi="Times New Roman" w:cs="Times New Roman"/>
          <w:i/>
          <w:iCs/>
          <w:sz w:val="24"/>
          <w:szCs w:val="24"/>
        </w:rPr>
        <w:t xml:space="preserve"> МКШ),</w:t>
      </w:r>
      <w:r w:rsidRPr="00DB7C4F">
        <w:rPr>
          <w:rFonts w:ascii="Times New Roman" w:hAnsi="Times New Roman" w:cs="Times New Roman"/>
          <w:sz w:val="24"/>
          <w:szCs w:val="24"/>
        </w:rPr>
        <w:t xml:space="preserve"> </w:t>
      </w:r>
      <w:r w:rsidRPr="00DB7C4F">
        <w:rPr>
          <w:rFonts w:ascii="Times New Roman" w:hAnsi="Times New Roman" w:cs="Times New Roman"/>
          <w:b/>
          <w:bCs/>
          <w:sz w:val="28"/>
          <w:szCs w:val="28"/>
        </w:rPr>
        <w:t>21</w:t>
      </w:r>
      <w:r w:rsidRPr="00DB7C4F">
        <w:rPr>
          <w:rFonts w:ascii="Times New Roman" w:hAnsi="Times New Roman" w:cs="Times New Roman"/>
          <w:sz w:val="28"/>
          <w:szCs w:val="28"/>
        </w:rPr>
        <w:t xml:space="preserve"> школа с русским языком обучения </w:t>
      </w:r>
      <w:r w:rsidRPr="00DB7C4F">
        <w:rPr>
          <w:rFonts w:ascii="Times New Roman" w:hAnsi="Times New Roman" w:cs="Times New Roman"/>
          <w:i/>
          <w:iCs/>
          <w:sz w:val="24"/>
          <w:szCs w:val="24"/>
        </w:rPr>
        <w:t>(</w:t>
      </w:r>
      <w:r w:rsidRPr="00DB7C4F">
        <w:rPr>
          <w:rFonts w:ascii="Times New Roman" w:hAnsi="Times New Roman" w:cs="Times New Roman"/>
          <w:b/>
          <w:bCs/>
          <w:i/>
          <w:iCs/>
          <w:sz w:val="24"/>
          <w:szCs w:val="24"/>
        </w:rPr>
        <w:t>17</w:t>
      </w:r>
      <w:r w:rsidRPr="00DB7C4F">
        <w:rPr>
          <w:rFonts w:ascii="Times New Roman" w:hAnsi="Times New Roman" w:cs="Times New Roman"/>
          <w:i/>
          <w:iCs/>
          <w:sz w:val="24"/>
          <w:szCs w:val="24"/>
        </w:rPr>
        <w:t xml:space="preserve"> СШ, из них </w:t>
      </w:r>
      <w:r w:rsidRPr="00DB7C4F">
        <w:rPr>
          <w:rFonts w:ascii="Times New Roman" w:hAnsi="Times New Roman" w:cs="Times New Roman"/>
          <w:b/>
          <w:bCs/>
          <w:i/>
          <w:iCs/>
          <w:sz w:val="24"/>
          <w:szCs w:val="24"/>
        </w:rPr>
        <w:t>7</w:t>
      </w:r>
      <w:r w:rsidRPr="00DB7C4F">
        <w:rPr>
          <w:rFonts w:ascii="Times New Roman" w:hAnsi="Times New Roman" w:cs="Times New Roman"/>
          <w:i/>
          <w:iCs/>
          <w:sz w:val="24"/>
          <w:szCs w:val="24"/>
        </w:rPr>
        <w:t xml:space="preserve"> МКШ; </w:t>
      </w:r>
      <w:r w:rsidRPr="00DB7C4F">
        <w:rPr>
          <w:rFonts w:ascii="Times New Roman" w:hAnsi="Times New Roman" w:cs="Times New Roman"/>
          <w:b/>
          <w:bCs/>
          <w:i/>
          <w:iCs/>
          <w:sz w:val="24"/>
          <w:szCs w:val="24"/>
        </w:rPr>
        <w:t>2</w:t>
      </w:r>
      <w:r w:rsidRPr="00DB7C4F">
        <w:rPr>
          <w:rFonts w:ascii="Times New Roman" w:hAnsi="Times New Roman" w:cs="Times New Roman"/>
          <w:i/>
          <w:iCs/>
          <w:sz w:val="24"/>
          <w:szCs w:val="24"/>
        </w:rPr>
        <w:t xml:space="preserve"> гимназии, </w:t>
      </w:r>
      <w:r w:rsidRPr="00DB7C4F">
        <w:rPr>
          <w:rFonts w:ascii="Times New Roman" w:hAnsi="Times New Roman" w:cs="Times New Roman"/>
          <w:b/>
          <w:bCs/>
          <w:i/>
          <w:iCs/>
          <w:sz w:val="24"/>
          <w:szCs w:val="24"/>
        </w:rPr>
        <w:t>1</w:t>
      </w:r>
      <w:r w:rsidRPr="00DB7C4F">
        <w:rPr>
          <w:rFonts w:ascii="Times New Roman" w:hAnsi="Times New Roman" w:cs="Times New Roman"/>
          <w:i/>
          <w:iCs/>
          <w:sz w:val="24"/>
          <w:szCs w:val="24"/>
        </w:rPr>
        <w:t xml:space="preserve"> лицей, </w:t>
      </w:r>
      <w:r w:rsidRPr="00DB7C4F">
        <w:rPr>
          <w:rFonts w:ascii="Times New Roman" w:hAnsi="Times New Roman" w:cs="Times New Roman"/>
          <w:b/>
          <w:bCs/>
          <w:i/>
          <w:iCs/>
          <w:sz w:val="24"/>
          <w:szCs w:val="24"/>
        </w:rPr>
        <w:t>1</w:t>
      </w:r>
      <w:r w:rsidRPr="00DB7C4F">
        <w:rPr>
          <w:rFonts w:ascii="Times New Roman" w:hAnsi="Times New Roman" w:cs="Times New Roman"/>
          <w:i/>
          <w:iCs/>
          <w:sz w:val="24"/>
          <w:szCs w:val="24"/>
        </w:rPr>
        <w:t xml:space="preserve"> основная школа),</w:t>
      </w:r>
      <w:r w:rsidRPr="00DB7C4F">
        <w:rPr>
          <w:rFonts w:ascii="Times New Roman" w:hAnsi="Times New Roman" w:cs="Times New Roman"/>
          <w:sz w:val="24"/>
          <w:szCs w:val="24"/>
        </w:rPr>
        <w:t xml:space="preserve"> </w:t>
      </w:r>
      <w:r w:rsidRPr="00DB7C4F">
        <w:rPr>
          <w:rFonts w:ascii="Times New Roman" w:hAnsi="Times New Roman" w:cs="Times New Roman"/>
          <w:b/>
          <w:bCs/>
          <w:sz w:val="28"/>
          <w:szCs w:val="28"/>
        </w:rPr>
        <w:t xml:space="preserve">11 </w:t>
      </w:r>
      <w:r w:rsidRPr="00DB7C4F">
        <w:rPr>
          <w:rFonts w:ascii="Times New Roman" w:hAnsi="Times New Roman" w:cs="Times New Roman"/>
          <w:sz w:val="28"/>
          <w:szCs w:val="28"/>
        </w:rPr>
        <w:t xml:space="preserve">школ с казахским и русским языками обучения </w:t>
      </w:r>
      <w:r w:rsidRPr="00DB7C4F">
        <w:rPr>
          <w:rFonts w:ascii="Times New Roman" w:hAnsi="Times New Roman" w:cs="Times New Roman"/>
          <w:i/>
          <w:iCs/>
          <w:sz w:val="24"/>
          <w:szCs w:val="24"/>
        </w:rPr>
        <w:t>(</w:t>
      </w:r>
      <w:r w:rsidRPr="00DB7C4F">
        <w:rPr>
          <w:rFonts w:ascii="Times New Roman" w:hAnsi="Times New Roman" w:cs="Times New Roman"/>
          <w:b/>
          <w:bCs/>
          <w:i/>
          <w:iCs/>
          <w:sz w:val="24"/>
          <w:szCs w:val="24"/>
        </w:rPr>
        <w:t>9</w:t>
      </w:r>
      <w:r w:rsidRPr="00DB7C4F">
        <w:rPr>
          <w:rFonts w:ascii="Times New Roman" w:hAnsi="Times New Roman" w:cs="Times New Roman"/>
          <w:i/>
          <w:iCs/>
          <w:sz w:val="24"/>
          <w:szCs w:val="24"/>
        </w:rPr>
        <w:t xml:space="preserve"> СШ, из них </w:t>
      </w:r>
      <w:r w:rsidRPr="00DB7C4F">
        <w:rPr>
          <w:rFonts w:ascii="Times New Roman" w:hAnsi="Times New Roman" w:cs="Times New Roman"/>
          <w:b/>
          <w:bCs/>
          <w:i/>
          <w:iCs/>
          <w:sz w:val="24"/>
          <w:szCs w:val="24"/>
        </w:rPr>
        <w:t>4</w:t>
      </w:r>
      <w:r w:rsidRPr="00DB7C4F">
        <w:rPr>
          <w:rFonts w:ascii="Times New Roman" w:hAnsi="Times New Roman" w:cs="Times New Roman"/>
          <w:i/>
          <w:iCs/>
          <w:sz w:val="24"/>
          <w:szCs w:val="24"/>
        </w:rPr>
        <w:t xml:space="preserve"> МКШ; </w:t>
      </w:r>
      <w:r w:rsidRPr="00DB7C4F">
        <w:rPr>
          <w:rFonts w:ascii="Times New Roman" w:hAnsi="Times New Roman" w:cs="Times New Roman"/>
          <w:b/>
          <w:bCs/>
          <w:i/>
          <w:iCs/>
          <w:sz w:val="24"/>
          <w:szCs w:val="24"/>
        </w:rPr>
        <w:t xml:space="preserve">2 </w:t>
      </w:r>
      <w:r w:rsidRPr="00DB7C4F">
        <w:rPr>
          <w:rFonts w:ascii="Times New Roman" w:hAnsi="Times New Roman" w:cs="Times New Roman"/>
          <w:i/>
          <w:iCs/>
          <w:sz w:val="24"/>
          <w:szCs w:val="24"/>
        </w:rPr>
        <w:t>гимназии).</w:t>
      </w:r>
      <w:r w:rsidRPr="00DB7C4F">
        <w:rPr>
          <w:rFonts w:ascii="Times New Roman" w:hAnsi="Times New Roman" w:cs="Times New Roman"/>
          <w:sz w:val="24"/>
          <w:szCs w:val="24"/>
        </w:rPr>
        <w:t xml:space="preserve"> </w:t>
      </w:r>
      <w:r w:rsidRPr="00DB7C4F">
        <w:rPr>
          <w:rFonts w:ascii="Times New Roman" w:hAnsi="Times New Roman" w:cs="Times New Roman"/>
          <w:sz w:val="28"/>
          <w:szCs w:val="28"/>
        </w:rPr>
        <w:t xml:space="preserve">Из </w:t>
      </w:r>
      <w:r w:rsidRPr="00DB7C4F">
        <w:rPr>
          <w:rFonts w:ascii="Times New Roman" w:hAnsi="Times New Roman" w:cs="Times New Roman"/>
          <w:b/>
          <w:bCs/>
          <w:sz w:val="28"/>
          <w:szCs w:val="28"/>
        </w:rPr>
        <w:t xml:space="preserve">1227 </w:t>
      </w:r>
      <w:r w:rsidRPr="00DB7C4F">
        <w:rPr>
          <w:rFonts w:ascii="Times New Roman" w:hAnsi="Times New Roman" w:cs="Times New Roman"/>
          <w:sz w:val="28"/>
          <w:szCs w:val="28"/>
        </w:rPr>
        <w:t xml:space="preserve">отобранных для участия в исследовании учащихся, фактически приняли участие </w:t>
      </w:r>
      <w:r w:rsidRPr="00DB7C4F">
        <w:rPr>
          <w:rFonts w:ascii="Times New Roman" w:hAnsi="Times New Roman" w:cs="Times New Roman"/>
          <w:b/>
          <w:bCs/>
          <w:sz w:val="28"/>
          <w:szCs w:val="28"/>
        </w:rPr>
        <w:t>1178</w:t>
      </w:r>
      <w:r w:rsidRPr="00DB7C4F">
        <w:rPr>
          <w:rFonts w:ascii="Times New Roman" w:hAnsi="Times New Roman" w:cs="Times New Roman"/>
          <w:sz w:val="28"/>
          <w:szCs w:val="28"/>
        </w:rPr>
        <w:t xml:space="preserve"> человек, в том числе: </w:t>
      </w:r>
      <w:r w:rsidRPr="00DB7C4F">
        <w:rPr>
          <w:rFonts w:ascii="Times New Roman" w:hAnsi="Times New Roman" w:cs="Times New Roman"/>
          <w:b/>
          <w:bCs/>
          <w:sz w:val="28"/>
          <w:szCs w:val="28"/>
        </w:rPr>
        <w:t>1073</w:t>
      </w:r>
      <w:r w:rsidRPr="00DB7C4F">
        <w:rPr>
          <w:rFonts w:ascii="Times New Roman" w:hAnsi="Times New Roman" w:cs="Times New Roman"/>
          <w:sz w:val="28"/>
          <w:szCs w:val="28"/>
        </w:rPr>
        <w:t xml:space="preserve"> учащихся государственных школ, </w:t>
      </w:r>
      <w:r w:rsidRPr="00DB7C4F">
        <w:rPr>
          <w:rFonts w:ascii="Times New Roman" w:hAnsi="Times New Roman" w:cs="Times New Roman"/>
          <w:b/>
          <w:bCs/>
          <w:sz w:val="28"/>
          <w:szCs w:val="28"/>
        </w:rPr>
        <w:t>55</w:t>
      </w:r>
      <w:r w:rsidRPr="00DB7C4F">
        <w:rPr>
          <w:rFonts w:ascii="Times New Roman" w:hAnsi="Times New Roman" w:cs="Times New Roman"/>
          <w:sz w:val="28"/>
          <w:szCs w:val="28"/>
        </w:rPr>
        <w:t xml:space="preserve"> учащихся частной школы "Академический лицей города Костанай" и </w:t>
      </w:r>
      <w:r w:rsidRPr="00DB7C4F">
        <w:rPr>
          <w:rFonts w:ascii="Times New Roman" w:hAnsi="Times New Roman" w:cs="Times New Roman"/>
          <w:b/>
          <w:bCs/>
          <w:sz w:val="28"/>
          <w:szCs w:val="28"/>
        </w:rPr>
        <w:t>50</w:t>
      </w:r>
      <w:r w:rsidRPr="00DB7C4F">
        <w:rPr>
          <w:rFonts w:ascii="Times New Roman" w:hAnsi="Times New Roman" w:cs="Times New Roman"/>
          <w:sz w:val="28"/>
          <w:szCs w:val="28"/>
        </w:rPr>
        <w:t xml:space="preserve"> студентов «Костанайского политехнического колледжа». Из </w:t>
      </w:r>
      <w:r w:rsidRPr="00DB7C4F">
        <w:rPr>
          <w:rFonts w:ascii="Times New Roman" w:hAnsi="Times New Roman" w:cs="Times New Roman"/>
          <w:b/>
          <w:bCs/>
          <w:sz w:val="28"/>
          <w:szCs w:val="28"/>
        </w:rPr>
        <w:t>1073</w:t>
      </w:r>
      <w:r w:rsidRPr="00DB7C4F">
        <w:rPr>
          <w:rFonts w:ascii="Times New Roman" w:hAnsi="Times New Roman" w:cs="Times New Roman"/>
          <w:sz w:val="28"/>
          <w:szCs w:val="28"/>
        </w:rPr>
        <w:t xml:space="preserve"> учащихся государственных школ </w:t>
      </w:r>
      <w:r w:rsidRPr="00DB7C4F">
        <w:rPr>
          <w:rFonts w:ascii="Times New Roman" w:hAnsi="Times New Roman" w:cs="Times New Roman"/>
          <w:b/>
          <w:bCs/>
          <w:sz w:val="28"/>
          <w:szCs w:val="28"/>
        </w:rPr>
        <w:t>376</w:t>
      </w:r>
      <w:r w:rsidRPr="00DB7C4F">
        <w:rPr>
          <w:rFonts w:ascii="Times New Roman" w:hAnsi="Times New Roman" w:cs="Times New Roman"/>
          <w:sz w:val="28"/>
          <w:szCs w:val="28"/>
        </w:rPr>
        <w:t xml:space="preserve"> человек обучаются в школах с казахским языком обучения, </w:t>
      </w:r>
      <w:r w:rsidRPr="00DB7C4F">
        <w:rPr>
          <w:rFonts w:ascii="Times New Roman" w:hAnsi="Times New Roman" w:cs="Times New Roman"/>
          <w:b/>
          <w:bCs/>
          <w:sz w:val="28"/>
          <w:szCs w:val="28"/>
        </w:rPr>
        <w:t>496</w:t>
      </w:r>
      <w:r w:rsidRPr="00DB7C4F">
        <w:rPr>
          <w:rFonts w:ascii="Times New Roman" w:hAnsi="Times New Roman" w:cs="Times New Roman"/>
          <w:sz w:val="28"/>
          <w:szCs w:val="28"/>
        </w:rPr>
        <w:t xml:space="preserve"> человек в школах с русским языком обучения, </w:t>
      </w:r>
      <w:r w:rsidRPr="00DB7C4F">
        <w:rPr>
          <w:rFonts w:ascii="Times New Roman" w:hAnsi="Times New Roman" w:cs="Times New Roman"/>
          <w:b/>
          <w:bCs/>
          <w:sz w:val="28"/>
          <w:szCs w:val="28"/>
        </w:rPr>
        <w:t>201</w:t>
      </w:r>
      <w:r w:rsidRPr="00DB7C4F">
        <w:rPr>
          <w:rFonts w:ascii="Times New Roman" w:hAnsi="Times New Roman" w:cs="Times New Roman"/>
          <w:sz w:val="28"/>
          <w:szCs w:val="28"/>
        </w:rPr>
        <w:t xml:space="preserve"> человек в школах с казахским и русским языком обучения.</w:t>
      </w:r>
    </w:p>
    <w:p w14:paraId="1A8EB104" w14:textId="3F3BE038" w:rsidR="00862610" w:rsidRDefault="002E20B7" w:rsidP="002E20B7">
      <w:pPr>
        <w:pBdr>
          <w:bottom w:val="single" w:sz="4" w:space="31" w:color="FFFFFF"/>
        </w:pBdr>
        <w:tabs>
          <w:tab w:val="left" w:pos="567"/>
        </w:tabs>
        <w:spacing w:after="0" w:line="240" w:lineRule="auto"/>
        <w:jc w:val="both"/>
        <w:rPr>
          <w:rFonts w:ascii="Times New Roman" w:hAnsi="Times New Roman" w:cs="Times New Roman"/>
          <w:sz w:val="28"/>
          <w:szCs w:val="28"/>
        </w:rPr>
      </w:pPr>
      <w:r w:rsidRPr="00DB7C4F">
        <w:rPr>
          <w:rFonts w:ascii="Times New Roman" w:eastAsia="Times New Roman" w:hAnsi="Times New Roman" w:cs="Times New Roman"/>
          <w:sz w:val="32"/>
          <w:szCs w:val="32"/>
          <w:lang w:val="kk-KZ" w:eastAsia="ru-RU"/>
        </w:rPr>
        <w:tab/>
      </w:r>
      <w:r w:rsidR="00DB7C4F" w:rsidRPr="00DB7C4F">
        <w:rPr>
          <w:rFonts w:ascii="Times New Roman" w:hAnsi="Times New Roman" w:cs="Times New Roman"/>
          <w:sz w:val="28"/>
          <w:szCs w:val="28"/>
        </w:rPr>
        <w:t xml:space="preserve">Основным типом вопросов в тестировании PISA являются вопросы с множественным выбором, представленные в различных форматах, включая выделение слова в тексте, соединение и сопоставление фрагментов информации и выполнение множественного выбора из выпадающих меню. До трети части теста задания представлены вопросами открытого типа. На выполнение заданий всех предметных областей в тестах выделяется примерно </w:t>
      </w:r>
      <w:r w:rsidR="00DB7C4F" w:rsidRPr="00DB7C4F">
        <w:rPr>
          <w:rFonts w:ascii="Times New Roman" w:hAnsi="Times New Roman" w:cs="Times New Roman"/>
          <w:b/>
          <w:bCs/>
          <w:sz w:val="28"/>
          <w:szCs w:val="28"/>
        </w:rPr>
        <w:t>92 минуты</w:t>
      </w:r>
      <w:r w:rsidR="00DB7C4F" w:rsidRPr="00DB7C4F">
        <w:rPr>
          <w:rFonts w:ascii="Times New Roman" w:hAnsi="Times New Roman" w:cs="Times New Roman"/>
          <w:sz w:val="28"/>
          <w:szCs w:val="28"/>
        </w:rPr>
        <w:t>. Материалы, относящиеся к заданию, представлены по-разному, например, с помощью текстов, диаграмм, таблиц или графиков, после которых даются один или несколько вопросов по их содержанию.</w:t>
      </w:r>
    </w:p>
    <w:p w14:paraId="52E9FE68" w14:textId="7F3026D4" w:rsidR="00DB7C4F" w:rsidRPr="00DB7C4F" w:rsidRDefault="00DB7C4F" w:rsidP="002E20B7">
      <w:pPr>
        <w:pBdr>
          <w:bottom w:val="single" w:sz="4" w:space="31" w:color="FFFFFF"/>
        </w:pBdr>
        <w:tabs>
          <w:tab w:val="left" w:pos="567"/>
        </w:tabs>
        <w:spacing w:after="0" w:line="24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ab/>
      </w:r>
      <w:r w:rsidRPr="00DB7C4F">
        <w:rPr>
          <w:rFonts w:ascii="Times New Roman" w:hAnsi="Times New Roman" w:cs="Times New Roman"/>
          <w:b/>
          <w:bCs/>
          <w:i/>
          <w:iCs/>
          <w:sz w:val="28"/>
          <w:szCs w:val="28"/>
        </w:rPr>
        <w:t xml:space="preserve">Результаты тестирования «PISA для школ» в разрезе районов </w:t>
      </w:r>
    </w:p>
    <w:p w14:paraId="77158E12" w14:textId="67ABA59E" w:rsidR="00DB7C4F" w:rsidRDefault="00DB7C4F" w:rsidP="002E20B7">
      <w:pPr>
        <w:pBdr>
          <w:bottom w:val="single" w:sz="4" w:space="31" w:color="FFFFFF"/>
        </w:pBd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B7C4F">
        <w:rPr>
          <w:rFonts w:ascii="Times New Roman" w:hAnsi="Times New Roman" w:cs="Times New Roman"/>
          <w:sz w:val="28"/>
          <w:szCs w:val="28"/>
        </w:rPr>
        <w:t>Результаты тестирования 15-летних обучающихся области выше средних показателей по республике по всем предметным областям, в то же время значительно ниже средних показателей по странам ОЭСР</w:t>
      </w:r>
      <w:r w:rsidR="00FD029D">
        <w:rPr>
          <w:rFonts w:ascii="Times New Roman" w:hAnsi="Times New Roman" w:cs="Times New Roman"/>
          <w:sz w:val="28"/>
          <w:szCs w:val="28"/>
        </w:rPr>
        <w:t>.</w:t>
      </w:r>
      <w:r w:rsidRPr="00DB7C4F">
        <w:rPr>
          <w:rFonts w:ascii="Times New Roman" w:hAnsi="Times New Roman" w:cs="Times New Roman"/>
          <w:sz w:val="24"/>
          <w:szCs w:val="24"/>
        </w:rPr>
        <w:t xml:space="preserve"> </w:t>
      </w:r>
      <w:r w:rsidRPr="00DB7C4F">
        <w:rPr>
          <w:rFonts w:ascii="Times New Roman" w:hAnsi="Times New Roman" w:cs="Times New Roman"/>
          <w:sz w:val="28"/>
          <w:szCs w:val="28"/>
        </w:rPr>
        <w:t xml:space="preserve">Наибольшее количество баллов по области учащиеся набрали по читательской грамотности – </w:t>
      </w:r>
      <w:r w:rsidRPr="00DB7C4F">
        <w:rPr>
          <w:rFonts w:ascii="Times New Roman" w:hAnsi="Times New Roman" w:cs="Times New Roman"/>
          <w:b/>
          <w:bCs/>
          <w:sz w:val="28"/>
          <w:szCs w:val="28"/>
        </w:rPr>
        <w:t>443 балла</w:t>
      </w:r>
      <w:r w:rsidRPr="00DB7C4F">
        <w:rPr>
          <w:rFonts w:ascii="Times New Roman" w:hAnsi="Times New Roman" w:cs="Times New Roman"/>
          <w:sz w:val="28"/>
          <w:szCs w:val="28"/>
        </w:rPr>
        <w:t xml:space="preserve">, на </w:t>
      </w:r>
      <w:r w:rsidRPr="00DB7C4F">
        <w:rPr>
          <w:rFonts w:ascii="Times New Roman" w:hAnsi="Times New Roman" w:cs="Times New Roman"/>
          <w:b/>
          <w:bCs/>
          <w:sz w:val="28"/>
          <w:szCs w:val="28"/>
        </w:rPr>
        <w:t>7 баллов</w:t>
      </w:r>
      <w:r w:rsidRPr="00DB7C4F">
        <w:rPr>
          <w:rFonts w:ascii="Times New Roman" w:hAnsi="Times New Roman" w:cs="Times New Roman"/>
          <w:sz w:val="28"/>
          <w:szCs w:val="28"/>
        </w:rPr>
        <w:t xml:space="preserve"> ниже набрано баллов по математической грамотности – </w:t>
      </w:r>
      <w:r w:rsidRPr="00DB7C4F">
        <w:rPr>
          <w:rFonts w:ascii="Times New Roman" w:hAnsi="Times New Roman" w:cs="Times New Roman"/>
          <w:b/>
          <w:bCs/>
          <w:sz w:val="28"/>
          <w:szCs w:val="28"/>
        </w:rPr>
        <w:t>436 баллов</w:t>
      </w:r>
      <w:r w:rsidRPr="00DB7C4F">
        <w:rPr>
          <w:rFonts w:ascii="Times New Roman" w:hAnsi="Times New Roman" w:cs="Times New Roman"/>
          <w:sz w:val="28"/>
          <w:szCs w:val="28"/>
        </w:rPr>
        <w:t xml:space="preserve">, самый низкий балл набран по естественно-научной грамотности – </w:t>
      </w:r>
      <w:r w:rsidRPr="00DB7C4F">
        <w:rPr>
          <w:rFonts w:ascii="Times New Roman" w:hAnsi="Times New Roman" w:cs="Times New Roman"/>
          <w:b/>
          <w:bCs/>
          <w:sz w:val="28"/>
          <w:szCs w:val="28"/>
        </w:rPr>
        <w:t>430 баллов</w:t>
      </w:r>
      <w:r w:rsidRPr="00DB7C4F">
        <w:rPr>
          <w:rFonts w:ascii="Times New Roman" w:hAnsi="Times New Roman" w:cs="Times New Roman"/>
          <w:sz w:val="28"/>
          <w:szCs w:val="28"/>
        </w:rPr>
        <w:t>.</w:t>
      </w:r>
    </w:p>
    <w:p w14:paraId="0DB14C78" w14:textId="446BF5E2" w:rsidR="00FD029D" w:rsidRDefault="00FD029D" w:rsidP="002E20B7">
      <w:pPr>
        <w:pBdr>
          <w:bottom w:val="single" w:sz="4" w:space="31" w:color="FFFFFF"/>
        </w:pBd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D029D">
        <w:rPr>
          <w:rFonts w:ascii="Times New Roman" w:hAnsi="Times New Roman" w:cs="Times New Roman"/>
          <w:sz w:val="28"/>
          <w:szCs w:val="28"/>
        </w:rPr>
        <w:t xml:space="preserve">Результаты </w:t>
      </w:r>
      <w:r w:rsidRPr="00FD029D">
        <w:rPr>
          <w:rFonts w:ascii="Times New Roman" w:hAnsi="Times New Roman" w:cs="Times New Roman"/>
          <w:b/>
          <w:bCs/>
          <w:sz w:val="28"/>
          <w:szCs w:val="28"/>
        </w:rPr>
        <w:t>8</w:t>
      </w:r>
      <w:r w:rsidRPr="00FD029D">
        <w:rPr>
          <w:rFonts w:ascii="Times New Roman" w:hAnsi="Times New Roman" w:cs="Times New Roman"/>
          <w:sz w:val="28"/>
          <w:szCs w:val="28"/>
        </w:rPr>
        <w:t xml:space="preserve"> государственных школ, получивших индивидуальный отчет по результатам тестирования «PISA для школ» выше средних баллов по предметным направлениям области. Все </w:t>
      </w:r>
      <w:r w:rsidRPr="00FD029D">
        <w:rPr>
          <w:rFonts w:ascii="Times New Roman" w:hAnsi="Times New Roman" w:cs="Times New Roman"/>
          <w:b/>
          <w:bCs/>
          <w:sz w:val="28"/>
          <w:szCs w:val="28"/>
        </w:rPr>
        <w:t xml:space="preserve">8 </w:t>
      </w:r>
      <w:r w:rsidRPr="00FD029D">
        <w:rPr>
          <w:rFonts w:ascii="Times New Roman" w:hAnsi="Times New Roman" w:cs="Times New Roman"/>
          <w:sz w:val="28"/>
          <w:szCs w:val="28"/>
        </w:rPr>
        <w:t xml:space="preserve">школ являются полнокомплектными городскими школами, среди них </w:t>
      </w:r>
      <w:r w:rsidRPr="00FD029D">
        <w:rPr>
          <w:rFonts w:ascii="Times New Roman" w:hAnsi="Times New Roman" w:cs="Times New Roman"/>
          <w:b/>
          <w:bCs/>
          <w:sz w:val="28"/>
          <w:szCs w:val="28"/>
        </w:rPr>
        <w:t>1</w:t>
      </w:r>
      <w:r w:rsidRPr="00FD029D">
        <w:rPr>
          <w:rFonts w:ascii="Times New Roman" w:hAnsi="Times New Roman" w:cs="Times New Roman"/>
          <w:sz w:val="28"/>
          <w:szCs w:val="28"/>
        </w:rPr>
        <w:t xml:space="preserve"> лицей и </w:t>
      </w:r>
      <w:r w:rsidRPr="00FD029D">
        <w:rPr>
          <w:rFonts w:ascii="Times New Roman" w:hAnsi="Times New Roman" w:cs="Times New Roman"/>
          <w:b/>
          <w:bCs/>
          <w:sz w:val="28"/>
          <w:szCs w:val="28"/>
        </w:rPr>
        <w:t xml:space="preserve">2 </w:t>
      </w:r>
      <w:r w:rsidRPr="00FD029D">
        <w:rPr>
          <w:rFonts w:ascii="Times New Roman" w:hAnsi="Times New Roman" w:cs="Times New Roman"/>
          <w:sz w:val="28"/>
          <w:szCs w:val="28"/>
        </w:rPr>
        <w:t xml:space="preserve">гимназии. По грамотности чтения </w:t>
      </w:r>
      <w:r w:rsidRPr="00FD029D">
        <w:rPr>
          <w:rFonts w:ascii="Times New Roman" w:hAnsi="Times New Roman" w:cs="Times New Roman"/>
          <w:b/>
          <w:bCs/>
          <w:sz w:val="28"/>
          <w:szCs w:val="28"/>
        </w:rPr>
        <w:t>5</w:t>
      </w:r>
      <w:r w:rsidRPr="00FD029D">
        <w:rPr>
          <w:rFonts w:ascii="Times New Roman" w:hAnsi="Times New Roman" w:cs="Times New Roman"/>
          <w:sz w:val="28"/>
          <w:szCs w:val="28"/>
        </w:rPr>
        <w:t xml:space="preserve"> школ из восьми имеют балл выше среднеобластного показателя, по математической грамотности – </w:t>
      </w:r>
      <w:r w:rsidRPr="00FD029D">
        <w:rPr>
          <w:rFonts w:ascii="Times New Roman" w:hAnsi="Times New Roman" w:cs="Times New Roman"/>
          <w:b/>
          <w:bCs/>
          <w:sz w:val="28"/>
          <w:szCs w:val="28"/>
        </w:rPr>
        <w:t>6</w:t>
      </w:r>
      <w:r w:rsidRPr="00FD029D">
        <w:rPr>
          <w:rFonts w:ascii="Times New Roman" w:hAnsi="Times New Roman" w:cs="Times New Roman"/>
          <w:sz w:val="28"/>
          <w:szCs w:val="28"/>
        </w:rPr>
        <w:t xml:space="preserve"> школ, по естественно-научной грамотности – </w:t>
      </w:r>
      <w:r w:rsidRPr="00FD029D">
        <w:rPr>
          <w:rFonts w:ascii="Times New Roman" w:hAnsi="Times New Roman" w:cs="Times New Roman"/>
          <w:b/>
          <w:bCs/>
          <w:sz w:val="28"/>
          <w:szCs w:val="28"/>
        </w:rPr>
        <w:t>3</w:t>
      </w:r>
      <w:r w:rsidRPr="00FD029D">
        <w:rPr>
          <w:rFonts w:ascii="Times New Roman" w:hAnsi="Times New Roman" w:cs="Times New Roman"/>
          <w:sz w:val="28"/>
          <w:szCs w:val="28"/>
        </w:rPr>
        <w:t xml:space="preserve"> школы</w:t>
      </w:r>
      <w:r>
        <w:rPr>
          <w:rFonts w:ascii="Times New Roman" w:hAnsi="Times New Roman" w:cs="Times New Roman"/>
          <w:sz w:val="28"/>
          <w:szCs w:val="28"/>
        </w:rPr>
        <w:t>.</w:t>
      </w:r>
    </w:p>
    <w:p w14:paraId="318B9BD7" w14:textId="77777777" w:rsidR="00FD029D" w:rsidRDefault="00FD029D" w:rsidP="002E20B7">
      <w:pPr>
        <w:pBdr>
          <w:bottom w:val="single" w:sz="4" w:space="31" w:color="FFFFFF"/>
        </w:pBd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8"/>
          <w:szCs w:val="28"/>
        </w:rPr>
        <w:tab/>
      </w:r>
      <w:r w:rsidRPr="00FD029D">
        <w:rPr>
          <w:rFonts w:ascii="Times New Roman" w:hAnsi="Times New Roman" w:cs="Times New Roman"/>
          <w:sz w:val="28"/>
          <w:szCs w:val="28"/>
        </w:rPr>
        <w:t>Наибольший балл не только среди данных школ, но и среди всех школ области получили учащиеся</w:t>
      </w:r>
      <w:r w:rsidRPr="00FD029D">
        <w:rPr>
          <w:rFonts w:ascii="Times New Roman" w:hAnsi="Times New Roman" w:cs="Times New Roman"/>
          <w:b/>
          <w:bCs/>
          <w:sz w:val="28"/>
          <w:szCs w:val="28"/>
        </w:rPr>
        <w:t xml:space="preserve"> школы-лицея №3 города Житикара</w:t>
      </w:r>
      <w:r w:rsidRPr="00FD029D">
        <w:rPr>
          <w:rFonts w:ascii="Times New Roman" w:hAnsi="Times New Roman" w:cs="Times New Roman"/>
          <w:sz w:val="28"/>
          <w:szCs w:val="28"/>
        </w:rPr>
        <w:t xml:space="preserve"> по грамотности чтения – </w:t>
      </w:r>
      <w:r w:rsidRPr="00FD029D">
        <w:rPr>
          <w:rFonts w:ascii="Times New Roman" w:hAnsi="Times New Roman" w:cs="Times New Roman"/>
          <w:b/>
          <w:bCs/>
          <w:sz w:val="28"/>
          <w:szCs w:val="28"/>
        </w:rPr>
        <w:t>508 баллов</w:t>
      </w:r>
      <w:r w:rsidRPr="00FD029D">
        <w:rPr>
          <w:rFonts w:ascii="Times New Roman" w:hAnsi="Times New Roman" w:cs="Times New Roman"/>
          <w:sz w:val="28"/>
          <w:szCs w:val="28"/>
        </w:rPr>
        <w:t xml:space="preserve"> и по математической грамотности – </w:t>
      </w:r>
      <w:r w:rsidRPr="00FD029D">
        <w:rPr>
          <w:rFonts w:ascii="Times New Roman" w:hAnsi="Times New Roman" w:cs="Times New Roman"/>
          <w:b/>
          <w:bCs/>
          <w:sz w:val="28"/>
          <w:szCs w:val="28"/>
        </w:rPr>
        <w:t>473 балла</w:t>
      </w:r>
      <w:r w:rsidRPr="00FD029D">
        <w:rPr>
          <w:rFonts w:ascii="Times New Roman" w:hAnsi="Times New Roman" w:cs="Times New Roman"/>
          <w:sz w:val="28"/>
          <w:szCs w:val="28"/>
        </w:rPr>
        <w:t xml:space="preserve">. По естественнонаучной грамотности у учащихся школы-лицея №3 города Житикара набрали </w:t>
      </w:r>
      <w:r w:rsidRPr="00FD029D">
        <w:rPr>
          <w:rFonts w:ascii="Times New Roman" w:hAnsi="Times New Roman" w:cs="Times New Roman"/>
          <w:b/>
          <w:bCs/>
          <w:sz w:val="28"/>
          <w:szCs w:val="28"/>
        </w:rPr>
        <w:t>469 баллов</w:t>
      </w:r>
      <w:r w:rsidRPr="00FD029D">
        <w:rPr>
          <w:rFonts w:ascii="Times New Roman" w:hAnsi="Times New Roman" w:cs="Times New Roman"/>
          <w:sz w:val="28"/>
          <w:szCs w:val="28"/>
        </w:rPr>
        <w:t xml:space="preserve">, что также выше, чем у </w:t>
      </w:r>
      <w:r w:rsidRPr="00FD029D">
        <w:rPr>
          <w:rFonts w:ascii="Times New Roman" w:hAnsi="Times New Roman" w:cs="Times New Roman"/>
          <w:b/>
          <w:bCs/>
          <w:sz w:val="28"/>
          <w:szCs w:val="28"/>
        </w:rPr>
        <w:t>8</w:t>
      </w:r>
      <w:r w:rsidRPr="00FD029D">
        <w:rPr>
          <w:rFonts w:ascii="Times New Roman" w:hAnsi="Times New Roman" w:cs="Times New Roman"/>
          <w:sz w:val="28"/>
          <w:szCs w:val="28"/>
        </w:rPr>
        <w:t xml:space="preserve"> школ с индивидуальным отчетом, но ниже баллов двух школ города Тобыл </w:t>
      </w:r>
      <w:r w:rsidRPr="00FD029D">
        <w:rPr>
          <w:rFonts w:ascii="Times New Roman" w:hAnsi="Times New Roman" w:cs="Times New Roman"/>
          <w:i/>
          <w:iCs/>
          <w:sz w:val="24"/>
          <w:szCs w:val="24"/>
        </w:rPr>
        <w:t>(ОШ №2 и школа-гимназия г</w:t>
      </w:r>
      <w:r>
        <w:rPr>
          <w:rFonts w:ascii="Times New Roman" w:hAnsi="Times New Roman" w:cs="Times New Roman"/>
          <w:i/>
          <w:iCs/>
          <w:sz w:val="24"/>
          <w:szCs w:val="24"/>
        </w:rPr>
        <w:t>.</w:t>
      </w:r>
      <w:r w:rsidRPr="00FD029D">
        <w:rPr>
          <w:rFonts w:ascii="Times New Roman" w:hAnsi="Times New Roman" w:cs="Times New Roman"/>
          <w:i/>
          <w:iCs/>
          <w:sz w:val="24"/>
          <w:szCs w:val="24"/>
        </w:rPr>
        <w:t>Тобыл),</w:t>
      </w:r>
      <w:r w:rsidRPr="00FD029D">
        <w:rPr>
          <w:rFonts w:ascii="Times New Roman" w:hAnsi="Times New Roman" w:cs="Times New Roman"/>
          <w:sz w:val="24"/>
          <w:szCs w:val="24"/>
        </w:rPr>
        <w:t xml:space="preserve"> </w:t>
      </w:r>
      <w:r w:rsidRPr="00FD029D">
        <w:rPr>
          <w:rFonts w:ascii="Times New Roman" w:hAnsi="Times New Roman" w:cs="Times New Roman"/>
          <w:sz w:val="28"/>
          <w:szCs w:val="28"/>
        </w:rPr>
        <w:t xml:space="preserve">получивших по </w:t>
      </w:r>
      <w:r w:rsidRPr="00FD029D">
        <w:rPr>
          <w:rFonts w:ascii="Times New Roman" w:hAnsi="Times New Roman" w:cs="Times New Roman"/>
          <w:b/>
          <w:bCs/>
          <w:sz w:val="28"/>
          <w:szCs w:val="28"/>
        </w:rPr>
        <w:t>476 баллов</w:t>
      </w:r>
      <w:r>
        <w:rPr>
          <w:rFonts w:ascii="Times New Roman" w:hAnsi="Times New Roman" w:cs="Times New Roman"/>
          <w:sz w:val="28"/>
          <w:szCs w:val="28"/>
        </w:rPr>
        <w:t xml:space="preserve">. </w:t>
      </w:r>
      <w:r w:rsidRPr="00FD029D">
        <w:rPr>
          <w:rFonts w:ascii="Times New Roman" w:hAnsi="Times New Roman" w:cs="Times New Roman"/>
          <w:sz w:val="28"/>
          <w:szCs w:val="28"/>
        </w:rPr>
        <w:t xml:space="preserve">Самый низкий балл среди всех участвовавших в тестировании школ набрали учащиеся </w:t>
      </w:r>
      <w:r w:rsidRPr="00FD029D">
        <w:rPr>
          <w:rFonts w:ascii="Times New Roman" w:hAnsi="Times New Roman" w:cs="Times New Roman"/>
          <w:b/>
          <w:bCs/>
          <w:sz w:val="28"/>
          <w:szCs w:val="28"/>
        </w:rPr>
        <w:t>ОШ им.М.Дулатұлы города Рудный</w:t>
      </w:r>
      <w:r w:rsidRPr="00FD029D">
        <w:rPr>
          <w:rFonts w:ascii="Times New Roman" w:hAnsi="Times New Roman" w:cs="Times New Roman"/>
          <w:sz w:val="28"/>
          <w:szCs w:val="28"/>
        </w:rPr>
        <w:t xml:space="preserve"> по естественно-научной грамотности </w:t>
      </w:r>
      <w:r>
        <w:rPr>
          <w:rFonts w:ascii="Times New Roman" w:hAnsi="Times New Roman" w:cs="Times New Roman"/>
          <w:sz w:val="28"/>
          <w:szCs w:val="28"/>
        </w:rPr>
        <w:t xml:space="preserve">- </w:t>
      </w:r>
      <w:r w:rsidRPr="00FD029D">
        <w:rPr>
          <w:rFonts w:ascii="Times New Roman" w:hAnsi="Times New Roman" w:cs="Times New Roman"/>
          <w:b/>
          <w:bCs/>
          <w:sz w:val="28"/>
          <w:szCs w:val="28"/>
        </w:rPr>
        <w:t>374 балла</w:t>
      </w:r>
      <w:r w:rsidRPr="00FD029D">
        <w:rPr>
          <w:rFonts w:ascii="Times New Roman" w:hAnsi="Times New Roman" w:cs="Times New Roman"/>
          <w:sz w:val="28"/>
          <w:szCs w:val="28"/>
        </w:rPr>
        <w:t xml:space="preserve"> и довольно низкий балл по грамотности чтения</w:t>
      </w:r>
      <w:r>
        <w:rPr>
          <w:rFonts w:ascii="Times New Roman" w:hAnsi="Times New Roman" w:cs="Times New Roman"/>
          <w:sz w:val="28"/>
          <w:szCs w:val="28"/>
        </w:rPr>
        <w:t xml:space="preserve"> - </w:t>
      </w:r>
      <w:r w:rsidRPr="00FD029D">
        <w:rPr>
          <w:rFonts w:ascii="Times New Roman" w:hAnsi="Times New Roman" w:cs="Times New Roman"/>
          <w:b/>
          <w:bCs/>
          <w:sz w:val="28"/>
          <w:szCs w:val="28"/>
        </w:rPr>
        <w:t>414 баллов</w:t>
      </w:r>
      <w:r w:rsidRPr="00FD029D">
        <w:rPr>
          <w:rFonts w:ascii="Times New Roman" w:hAnsi="Times New Roman" w:cs="Times New Roman"/>
          <w:sz w:val="28"/>
          <w:szCs w:val="28"/>
        </w:rPr>
        <w:t>. Тем не менее, учащиеся данной школы показывают высокие результаты по математической грамотности</w:t>
      </w:r>
      <w:r>
        <w:rPr>
          <w:rFonts w:ascii="Times New Roman" w:hAnsi="Times New Roman" w:cs="Times New Roman"/>
          <w:sz w:val="28"/>
          <w:szCs w:val="28"/>
        </w:rPr>
        <w:t xml:space="preserve"> - </w:t>
      </w:r>
      <w:r w:rsidRPr="00FD029D">
        <w:rPr>
          <w:rFonts w:ascii="Times New Roman" w:hAnsi="Times New Roman" w:cs="Times New Roman"/>
          <w:b/>
          <w:bCs/>
          <w:sz w:val="28"/>
          <w:szCs w:val="28"/>
        </w:rPr>
        <w:t>461 балл</w:t>
      </w:r>
      <w:r w:rsidRPr="00FD029D">
        <w:rPr>
          <w:rFonts w:ascii="Times New Roman" w:hAnsi="Times New Roman" w:cs="Times New Roman"/>
          <w:sz w:val="28"/>
          <w:szCs w:val="28"/>
        </w:rPr>
        <w:t xml:space="preserve">, находясь на пятом месте по результативности после: ШЛ №3 города Житикара </w:t>
      </w:r>
      <w:r w:rsidRPr="00FD029D">
        <w:rPr>
          <w:rFonts w:ascii="Times New Roman" w:hAnsi="Times New Roman" w:cs="Times New Roman"/>
          <w:i/>
          <w:iCs/>
          <w:sz w:val="24"/>
          <w:szCs w:val="24"/>
        </w:rPr>
        <w:t>(</w:t>
      </w:r>
      <w:r w:rsidRPr="00FD029D">
        <w:rPr>
          <w:rFonts w:ascii="Times New Roman" w:hAnsi="Times New Roman" w:cs="Times New Roman"/>
          <w:b/>
          <w:bCs/>
          <w:i/>
          <w:iCs/>
          <w:sz w:val="24"/>
          <w:szCs w:val="24"/>
        </w:rPr>
        <w:t>473</w:t>
      </w:r>
      <w:r w:rsidRPr="00FD029D">
        <w:rPr>
          <w:rFonts w:ascii="Times New Roman" w:hAnsi="Times New Roman" w:cs="Times New Roman"/>
          <w:i/>
          <w:iCs/>
          <w:sz w:val="24"/>
          <w:szCs w:val="24"/>
        </w:rPr>
        <w:t xml:space="preserve"> балла),</w:t>
      </w:r>
      <w:r w:rsidRPr="00FD029D">
        <w:rPr>
          <w:rFonts w:ascii="Times New Roman" w:hAnsi="Times New Roman" w:cs="Times New Roman"/>
          <w:sz w:val="24"/>
          <w:szCs w:val="24"/>
        </w:rPr>
        <w:t xml:space="preserve"> </w:t>
      </w:r>
      <w:r w:rsidRPr="00FD029D">
        <w:rPr>
          <w:rFonts w:ascii="Times New Roman" w:hAnsi="Times New Roman" w:cs="Times New Roman"/>
          <w:sz w:val="28"/>
          <w:szCs w:val="28"/>
        </w:rPr>
        <w:t xml:space="preserve">ОШ №2 города Тобыл </w:t>
      </w:r>
      <w:r w:rsidRPr="00FD029D">
        <w:rPr>
          <w:rFonts w:ascii="Times New Roman" w:hAnsi="Times New Roman" w:cs="Times New Roman"/>
          <w:i/>
          <w:iCs/>
          <w:sz w:val="24"/>
          <w:szCs w:val="24"/>
        </w:rPr>
        <w:t xml:space="preserve">(по </w:t>
      </w:r>
      <w:r w:rsidRPr="00FD029D">
        <w:rPr>
          <w:rFonts w:ascii="Times New Roman" w:hAnsi="Times New Roman" w:cs="Times New Roman"/>
          <w:b/>
          <w:bCs/>
          <w:i/>
          <w:iCs/>
          <w:sz w:val="24"/>
          <w:szCs w:val="24"/>
        </w:rPr>
        <w:t>467</w:t>
      </w:r>
      <w:r w:rsidRPr="00FD029D">
        <w:rPr>
          <w:rFonts w:ascii="Times New Roman" w:hAnsi="Times New Roman" w:cs="Times New Roman"/>
          <w:i/>
          <w:iCs/>
          <w:sz w:val="24"/>
          <w:szCs w:val="24"/>
        </w:rPr>
        <w:t xml:space="preserve"> баллов),</w:t>
      </w:r>
      <w:r w:rsidRPr="00FD029D">
        <w:rPr>
          <w:rFonts w:ascii="Times New Roman" w:hAnsi="Times New Roman" w:cs="Times New Roman"/>
          <w:sz w:val="24"/>
          <w:szCs w:val="24"/>
        </w:rPr>
        <w:t xml:space="preserve"> </w:t>
      </w:r>
      <w:r w:rsidRPr="00FD029D">
        <w:rPr>
          <w:rFonts w:ascii="Times New Roman" w:hAnsi="Times New Roman" w:cs="Times New Roman"/>
          <w:sz w:val="28"/>
          <w:szCs w:val="28"/>
        </w:rPr>
        <w:t>ШГ города</w:t>
      </w:r>
      <w:r>
        <w:rPr>
          <w:rFonts w:ascii="Times New Roman" w:hAnsi="Times New Roman" w:cs="Times New Roman"/>
          <w:sz w:val="28"/>
          <w:szCs w:val="28"/>
        </w:rPr>
        <w:t xml:space="preserve"> </w:t>
      </w:r>
      <w:r w:rsidRPr="00FD029D">
        <w:rPr>
          <w:rFonts w:ascii="Times New Roman" w:hAnsi="Times New Roman" w:cs="Times New Roman"/>
          <w:sz w:val="28"/>
          <w:szCs w:val="28"/>
        </w:rPr>
        <w:t xml:space="preserve">Тобыл </w:t>
      </w:r>
      <w:r w:rsidRPr="00FD029D">
        <w:rPr>
          <w:rFonts w:ascii="Times New Roman" w:hAnsi="Times New Roman" w:cs="Times New Roman"/>
          <w:i/>
          <w:iCs/>
          <w:sz w:val="24"/>
          <w:szCs w:val="24"/>
        </w:rPr>
        <w:t xml:space="preserve">(по </w:t>
      </w:r>
      <w:r w:rsidRPr="00FD029D">
        <w:rPr>
          <w:rFonts w:ascii="Times New Roman" w:hAnsi="Times New Roman" w:cs="Times New Roman"/>
          <w:b/>
          <w:bCs/>
          <w:i/>
          <w:iCs/>
          <w:sz w:val="24"/>
          <w:szCs w:val="24"/>
        </w:rPr>
        <w:t>467</w:t>
      </w:r>
      <w:r w:rsidRPr="00FD029D">
        <w:rPr>
          <w:rFonts w:ascii="Times New Roman" w:hAnsi="Times New Roman" w:cs="Times New Roman"/>
          <w:i/>
          <w:iCs/>
          <w:sz w:val="24"/>
          <w:szCs w:val="24"/>
        </w:rPr>
        <w:t xml:space="preserve"> баллов),</w:t>
      </w:r>
      <w:r w:rsidRPr="00FD029D">
        <w:rPr>
          <w:rFonts w:ascii="Times New Roman" w:hAnsi="Times New Roman" w:cs="Times New Roman"/>
          <w:sz w:val="24"/>
          <w:szCs w:val="24"/>
        </w:rPr>
        <w:t xml:space="preserve"> </w:t>
      </w:r>
      <w:r w:rsidRPr="00FD029D">
        <w:rPr>
          <w:rFonts w:ascii="Times New Roman" w:hAnsi="Times New Roman" w:cs="Times New Roman"/>
          <w:sz w:val="28"/>
          <w:szCs w:val="28"/>
        </w:rPr>
        <w:t xml:space="preserve">ОШ №4 города Костанай </w:t>
      </w:r>
      <w:r w:rsidRPr="00FD029D">
        <w:rPr>
          <w:rFonts w:ascii="Times New Roman" w:hAnsi="Times New Roman" w:cs="Times New Roman"/>
          <w:i/>
          <w:iCs/>
          <w:sz w:val="24"/>
          <w:szCs w:val="24"/>
        </w:rPr>
        <w:t>(</w:t>
      </w:r>
      <w:r w:rsidRPr="00FD029D">
        <w:rPr>
          <w:rFonts w:ascii="Times New Roman" w:hAnsi="Times New Roman" w:cs="Times New Roman"/>
          <w:b/>
          <w:bCs/>
          <w:i/>
          <w:iCs/>
          <w:sz w:val="24"/>
          <w:szCs w:val="24"/>
        </w:rPr>
        <w:t>463</w:t>
      </w:r>
      <w:r w:rsidRPr="00FD029D">
        <w:rPr>
          <w:rFonts w:ascii="Times New Roman" w:hAnsi="Times New Roman" w:cs="Times New Roman"/>
          <w:i/>
          <w:iCs/>
          <w:sz w:val="24"/>
          <w:szCs w:val="24"/>
        </w:rPr>
        <w:t xml:space="preserve"> балла).</w:t>
      </w:r>
      <w:r w:rsidRPr="00FD029D">
        <w:rPr>
          <w:rFonts w:ascii="Times New Roman" w:hAnsi="Times New Roman" w:cs="Times New Roman"/>
          <w:sz w:val="24"/>
          <w:szCs w:val="24"/>
        </w:rPr>
        <w:t xml:space="preserve"> </w:t>
      </w:r>
    </w:p>
    <w:p w14:paraId="5DC43A1D" w14:textId="629A536F" w:rsidR="00FD029D" w:rsidRDefault="00FD029D" w:rsidP="002E20B7">
      <w:pPr>
        <w:pBdr>
          <w:bottom w:val="single" w:sz="4" w:space="31" w:color="FFFFFF"/>
        </w:pBdr>
        <w:tabs>
          <w:tab w:val="left" w:pos="567"/>
        </w:tabs>
        <w:spacing w:after="0" w:line="240" w:lineRule="auto"/>
        <w:jc w:val="both"/>
        <w:rPr>
          <w:rFonts w:ascii="Times New Roman" w:hAnsi="Times New Roman" w:cs="Times New Roman"/>
          <w:sz w:val="28"/>
          <w:szCs w:val="28"/>
        </w:rPr>
      </w:pPr>
      <w:r w:rsidRPr="00FD029D">
        <w:rPr>
          <w:rFonts w:ascii="Times New Roman" w:hAnsi="Times New Roman" w:cs="Times New Roman"/>
          <w:sz w:val="28"/>
          <w:szCs w:val="28"/>
        </w:rPr>
        <w:t>ОШ им</w:t>
      </w:r>
      <w:r>
        <w:rPr>
          <w:rFonts w:ascii="Times New Roman" w:hAnsi="Times New Roman" w:cs="Times New Roman"/>
          <w:sz w:val="28"/>
          <w:szCs w:val="28"/>
        </w:rPr>
        <w:t xml:space="preserve">ени </w:t>
      </w:r>
      <w:r w:rsidRPr="00FD029D">
        <w:rPr>
          <w:rFonts w:ascii="Times New Roman" w:hAnsi="Times New Roman" w:cs="Times New Roman"/>
          <w:sz w:val="28"/>
          <w:szCs w:val="28"/>
        </w:rPr>
        <w:t xml:space="preserve">М.Дулатұлы города Рудный: </w:t>
      </w:r>
    </w:p>
    <w:p w14:paraId="1C2E89B9" w14:textId="51EA073D" w:rsidR="00FD029D" w:rsidRDefault="00FD029D" w:rsidP="002E20B7">
      <w:pPr>
        <w:pBdr>
          <w:bottom w:val="single" w:sz="4" w:space="31" w:color="FFFFFF"/>
        </w:pBd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FD029D">
        <w:rPr>
          <w:rFonts w:ascii="Times New Roman" w:hAnsi="Times New Roman" w:cs="Times New Roman"/>
          <w:sz w:val="28"/>
          <w:szCs w:val="28"/>
        </w:rPr>
        <w:t>Кенбаева Жанымкул Саруаровна, учитель физики, педагог-исследователь, стаж 31 год</w:t>
      </w:r>
      <w:r>
        <w:rPr>
          <w:rFonts w:ascii="Times New Roman" w:hAnsi="Times New Roman" w:cs="Times New Roman"/>
          <w:sz w:val="28"/>
          <w:szCs w:val="28"/>
        </w:rPr>
        <w:t>;</w:t>
      </w:r>
      <w:r w:rsidRPr="00FD029D">
        <w:rPr>
          <w:rFonts w:ascii="Times New Roman" w:hAnsi="Times New Roman" w:cs="Times New Roman"/>
          <w:sz w:val="28"/>
          <w:szCs w:val="28"/>
        </w:rPr>
        <w:t xml:space="preserve"> </w:t>
      </w:r>
    </w:p>
    <w:p w14:paraId="313CA58D" w14:textId="05C2A106" w:rsidR="00FD029D" w:rsidRDefault="00FD029D" w:rsidP="002E20B7">
      <w:pPr>
        <w:pBdr>
          <w:bottom w:val="single" w:sz="4" w:space="31" w:color="FFFFFF"/>
        </w:pBd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FD029D">
        <w:rPr>
          <w:rFonts w:ascii="Times New Roman" w:hAnsi="Times New Roman" w:cs="Times New Roman"/>
          <w:sz w:val="28"/>
          <w:szCs w:val="28"/>
        </w:rPr>
        <w:t>Ошанова Багдагул Абуовна, учитель физики, педагог-эксперт, 29 лет</w:t>
      </w:r>
      <w:r>
        <w:rPr>
          <w:rFonts w:ascii="Times New Roman" w:hAnsi="Times New Roman" w:cs="Times New Roman"/>
          <w:sz w:val="28"/>
          <w:szCs w:val="28"/>
        </w:rPr>
        <w:t>;</w:t>
      </w:r>
      <w:r w:rsidRPr="00FD029D">
        <w:rPr>
          <w:rFonts w:ascii="Times New Roman" w:hAnsi="Times New Roman" w:cs="Times New Roman"/>
          <w:sz w:val="28"/>
          <w:szCs w:val="28"/>
        </w:rPr>
        <w:t xml:space="preserve"> </w:t>
      </w:r>
    </w:p>
    <w:p w14:paraId="520AE104" w14:textId="4712D861" w:rsidR="00FD029D" w:rsidRDefault="00FD029D" w:rsidP="002E20B7">
      <w:pPr>
        <w:pBdr>
          <w:bottom w:val="single" w:sz="4" w:space="31" w:color="FFFFFF"/>
        </w:pBd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FD029D">
        <w:rPr>
          <w:rFonts w:ascii="Times New Roman" w:hAnsi="Times New Roman" w:cs="Times New Roman"/>
          <w:sz w:val="28"/>
          <w:szCs w:val="28"/>
        </w:rPr>
        <w:t>Манарбек Ернұр Қайратұлы, учитель географии, педагог-модератор, стаж 7 лет</w:t>
      </w:r>
      <w:r>
        <w:rPr>
          <w:rFonts w:ascii="Times New Roman" w:hAnsi="Times New Roman" w:cs="Times New Roman"/>
          <w:sz w:val="28"/>
          <w:szCs w:val="28"/>
        </w:rPr>
        <w:t>;</w:t>
      </w:r>
      <w:r w:rsidRPr="00FD029D">
        <w:rPr>
          <w:rFonts w:ascii="Times New Roman" w:hAnsi="Times New Roman" w:cs="Times New Roman"/>
          <w:sz w:val="28"/>
          <w:szCs w:val="28"/>
        </w:rPr>
        <w:t xml:space="preserve"> </w:t>
      </w:r>
    </w:p>
    <w:p w14:paraId="1B96FF77" w14:textId="1F385CE4" w:rsidR="00FD029D" w:rsidRDefault="00FD029D" w:rsidP="002E20B7">
      <w:pPr>
        <w:pBdr>
          <w:bottom w:val="single" w:sz="4" w:space="31" w:color="FFFFFF"/>
        </w:pBd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FD029D">
        <w:rPr>
          <w:rFonts w:ascii="Times New Roman" w:hAnsi="Times New Roman" w:cs="Times New Roman"/>
          <w:sz w:val="28"/>
          <w:szCs w:val="28"/>
        </w:rPr>
        <w:t>Дагарова Фазира Узакбековна, учитель географии, педагог-исследователь, стаж 28 лет</w:t>
      </w:r>
      <w:r>
        <w:rPr>
          <w:rFonts w:ascii="Times New Roman" w:hAnsi="Times New Roman" w:cs="Times New Roman"/>
          <w:sz w:val="28"/>
          <w:szCs w:val="28"/>
        </w:rPr>
        <w:t>;</w:t>
      </w:r>
    </w:p>
    <w:p w14:paraId="5270D269" w14:textId="36951D99" w:rsidR="00FD029D" w:rsidRDefault="00FD029D" w:rsidP="002E20B7">
      <w:pPr>
        <w:pBdr>
          <w:bottom w:val="single" w:sz="4" w:space="31" w:color="FFFFFF"/>
        </w:pBd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Pr="00FD029D">
        <w:rPr>
          <w:rFonts w:ascii="Times New Roman" w:hAnsi="Times New Roman" w:cs="Times New Roman"/>
          <w:sz w:val="28"/>
          <w:szCs w:val="28"/>
        </w:rPr>
        <w:t>Мустафина Рыскул Сабеновна, учитель химии, педагог-исследователь, стаж 28 лет</w:t>
      </w:r>
      <w:r>
        <w:rPr>
          <w:rFonts w:ascii="Times New Roman" w:hAnsi="Times New Roman" w:cs="Times New Roman"/>
          <w:sz w:val="28"/>
          <w:szCs w:val="28"/>
        </w:rPr>
        <w:t>;</w:t>
      </w:r>
      <w:r w:rsidRPr="00FD029D">
        <w:rPr>
          <w:rFonts w:ascii="Times New Roman" w:hAnsi="Times New Roman" w:cs="Times New Roman"/>
          <w:sz w:val="28"/>
          <w:szCs w:val="28"/>
        </w:rPr>
        <w:t xml:space="preserve"> </w:t>
      </w:r>
    </w:p>
    <w:p w14:paraId="115F2A91" w14:textId="5B9EAB58" w:rsidR="00FD029D" w:rsidRDefault="00FD029D" w:rsidP="002E20B7">
      <w:pPr>
        <w:pBdr>
          <w:bottom w:val="single" w:sz="4" w:space="31" w:color="FFFFFF"/>
        </w:pBd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Pr="00FD029D">
        <w:rPr>
          <w:rFonts w:ascii="Times New Roman" w:hAnsi="Times New Roman" w:cs="Times New Roman"/>
          <w:sz w:val="28"/>
          <w:szCs w:val="28"/>
        </w:rPr>
        <w:t>Нуршатова Балнур Абайевна, учитель биологии, педагог-модератор, стаж 8 лет</w:t>
      </w:r>
      <w:r>
        <w:rPr>
          <w:rFonts w:ascii="Times New Roman" w:hAnsi="Times New Roman" w:cs="Times New Roman"/>
          <w:sz w:val="28"/>
          <w:szCs w:val="28"/>
        </w:rPr>
        <w:t>;</w:t>
      </w:r>
      <w:r w:rsidRPr="00FD029D">
        <w:rPr>
          <w:rFonts w:ascii="Times New Roman" w:hAnsi="Times New Roman" w:cs="Times New Roman"/>
          <w:sz w:val="28"/>
          <w:szCs w:val="28"/>
        </w:rPr>
        <w:t xml:space="preserve"> </w:t>
      </w:r>
    </w:p>
    <w:p w14:paraId="7CC4B20B" w14:textId="02C2A253" w:rsidR="00FD029D" w:rsidRDefault="00FD029D" w:rsidP="002E20B7">
      <w:pPr>
        <w:pBdr>
          <w:bottom w:val="single" w:sz="4" w:space="31" w:color="FFFFFF"/>
        </w:pBd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Pr="00FD029D">
        <w:rPr>
          <w:rFonts w:ascii="Times New Roman" w:hAnsi="Times New Roman" w:cs="Times New Roman"/>
          <w:sz w:val="28"/>
          <w:szCs w:val="28"/>
        </w:rPr>
        <w:t xml:space="preserve">Омиржанова Сайран Еспаевна, учитель биологии, педагог-мастер, стаж 33 лет. Педагоги преподающие предметы естественно-научного направления в ОШ имени М.Дулатұлы города Рудный почти все имеют высокие категории и большой стаж работы, кроме двух молодых педагогов со стажем работы </w:t>
      </w:r>
      <w:r w:rsidRPr="00FD029D">
        <w:rPr>
          <w:rFonts w:ascii="Times New Roman" w:hAnsi="Times New Roman" w:cs="Times New Roman"/>
          <w:b/>
          <w:bCs/>
          <w:sz w:val="28"/>
          <w:szCs w:val="28"/>
        </w:rPr>
        <w:t>7 и 8 лет</w:t>
      </w:r>
      <w:r w:rsidRPr="00FD029D">
        <w:rPr>
          <w:rFonts w:ascii="Times New Roman" w:hAnsi="Times New Roman" w:cs="Times New Roman"/>
          <w:sz w:val="28"/>
          <w:szCs w:val="28"/>
        </w:rPr>
        <w:t xml:space="preserve"> и категорией педагог-модератор, что не может указывать на низкое качество преподавания естественно-научных предметов в данной школе. Примерно такие же результаты во второй школе данной группы ОШ имени А.Байтұрсынұлы город Рудный с казахским языком обучения, где также получены низкие результаты по грамотности чтения </w:t>
      </w:r>
      <w:r w:rsidRPr="00FD029D">
        <w:rPr>
          <w:rFonts w:ascii="Times New Roman" w:hAnsi="Times New Roman" w:cs="Times New Roman"/>
          <w:i/>
          <w:iCs/>
          <w:sz w:val="24"/>
          <w:szCs w:val="24"/>
        </w:rPr>
        <w:t>(</w:t>
      </w:r>
      <w:r w:rsidRPr="00FD029D">
        <w:rPr>
          <w:rFonts w:ascii="Times New Roman" w:hAnsi="Times New Roman" w:cs="Times New Roman"/>
          <w:b/>
          <w:bCs/>
          <w:i/>
          <w:iCs/>
          <w:sz w:val="24"/>
          <w:szCs w:val="24"/>
        </w:rPr>
        <w:t>417</w:t>
      </w:r>
      <w:r w:rsidRPr="00FD029D">
        <w:rPr>
          <w:rFonts w:ascii="Times New Roman" w:hAnsi="Times New Roman" w:cs="Times New Roman"/>
          <w:i/>
          <w:iCs/>
          <w:sz w:val="24"/>
          <w:szCs w:val="24"/>
        </w:rPr>
        <w:t xml:space="preserve"> баллов)</w:t>
      </w:r>
      <w:r w:rsidRPr="00FD029D">
        <w:rPr>
          <w:rFonts w:ascii="Times New Roman" w:hAnsi="Times New Roman" w:cs="Times New Roman"/>
          <w:sz w:val="24"/>
          <w:szCs w:val="24"/>
        </w:rPr>
        <w:t xml:space="preserve"> </w:t>
      </w:r>
      <w:r w:rsidRPr="00FD029D">
        <w:rPr>
          <w:rFonts w:ascii="Times New Roman" w:hAnsi="Times New Roman" w:cs="Times New Roman"/>
          <w:sz w:val="28"/>
          <w:szCs w:val="28"/>
        </w:rPr>
        <w:t xml:space="preserve">и по естественнонаучной грамотности </w:t>
      </w:r>
      <w:r w:rsidRPr="00FD029D">
        <w:rPr>
          <w:rFonts w:ascii="Times New Roman" w:hAnsi="Times New Roman" w:cs="Times New Roman"/>
          <w:i/>
          <w:iCs/>
          <w:sz w:val="24"/>
          <w:szCs w:val="24"/>
        </w:rPr>
        <w:t>(</w:t>
      </w:r>
      <w:r w:rsidRPr="00FD029D">
        <w:rPr>
          <w:rFonts w:ascii="Times New Roman" w:hAnsi="Times New Roman" w:cs="Times New Roman"/>
          <w:b/>
          <w:bCs/>
          <w:i/>
          <w:iCs/>
          <w:sz w:val="24"/>
          <w:szCs w:val="24"/>
        </w:rPr>
        <w:t>413</w:t>
      </w:r>
      <w:r w:rsidRPr="00FD029D">
        <w:rPr>
          <w:rFonts w:ascii="Times New Roman" w:hAnsi="Times New Roman" w:cs="Times New Roman"/>
          <w:i/>
          <w:iCs/>
          <w:sz w:val="24"/>
          <w:szCs w:val="24"/>
        </w:rPr>
        <w:t xml:space="preserve"> баллов),</w:t>
      </w:r>
      <w:r w:rsidRPr="00FD029D">
        <w:rPr>
          <w:rFonts w:ascii="Times New Roman" w:hAnsi="Times New Roman" w:cs="Times New Roman"/>
          <w:sz w:val="24"/>
          <w:szCs w:val="24"/>
        </w:rPr>
        <w:t xml:space="preserve"> </w:t>
      </w:r>
      <w:r w:rsidRPr="00FD029D">
        <w:rPr>
          <w:rFonts w:ascii="Times New Roman" w:hAnsi="Times New Roman" w:cs="Times New Roman"/>
          <w:sz w:val="28"/>
          <w:szCs w:val="28"/>
        </w:rPr>
        <w:t xml:space="preserve">а по математике результаты выше </w:t>
      </w:r>
      <w:r w:rsidRPr="00FD029D">
        <w:rPr>
          <w:rFonts w:ascii="Times New Roman" w:hAnsi="Times New Roman" w:cs="Times New Roman"/>
          <w:i/>
          <w:iCs/>
          <w:sz w:val="24"/>
          <w:szCs w:val="24"/>
        </w:rPr>
        <w:t>(</w:t>
      </w:r>
      <w:r w:rsidRPr="00FD029D">
        <w:rPr>
          <w:rFonts w:ascii="Times New Roman" w:hAnsi="Times New Roman" w:cs="Times New Roman"/>
          <w:b/>
          <w:bCs/>
          <w:i/>
          <w:iCs/>
          <w:sz w:val="24"/>
          <w:szCs w:val="24"/>
        </w:rPr>
        <w:t>454</w:t>
      </w:r>
      <w:r w:rsidRPr="00FD029D">
        <w:rPr>
          <w:rFonts w:ascii="Times New Roman" w:hAnsi="Times New Roman" w:cs="Times New Roman"/>
          <w:i/>
          <w:iCs/>
          <w:sz w:val="24"/>
          <w:szCs w:val="24"/>
        </w:rPr>
        <w:t xml:space="preserve"> балла).</w:t>
      </w:r>
      <w:r w:rsidRPr="00FD029D">
        <w:rPr>
          <w:rFonts w:ascii="Times New Roman" w:hAnsi="Times New Roman" w:cs="Times New Roman"/>
          <w:sz w:val="24"/>
          <w:szCs w:val="24"/>
        </w:rPr>
        <w:t xml:space="preserve"> </w:t>
      </w:r>
      <w:r w:rsidRPr="00FD029D">
        <w:rPr>
          <w:rFonts w:ascii="Times New Roman" w:hAnsi="Times New Roman" w:cs="Times New Roman"/>
          <w:sz w:val="28"/>
          <w:szCs w:val="28"/>
        </w:rPr>
        <w:t>В смешанных школах эта тенденция выражена неявно. Также как и в ОШ имени М.Дулатұлы, педагоги преподающие естественнонаучные предметы имеют высокие категории от педагога-модератора до педагога</w:t>
      </w:r>
      <w:r w:rsidR="00C474F1">
        <w:rPr>
          <w:rFonts w:ascii="Times New Roman" w:hAnsi="Times New Roman" w:cs="Times New Roman"/>
          <w:sz w:val="28"/>
          <w:szCs w:val="28"/>
        </w:rPr>
        <w:t>-</w:t>
      </w:r>
      <w:r w:rsidRPr="00FD029D">
        <w:rPr>
          <w:rFonts w:ascii="Times New Roman" w:hAnsi="Times New Roman" w:cs="Times New Roman"/>
          <w:sz w:val="28"/>
          <w:szCs w:val="28"/>
        </w:rPr>
        <w:t xml:space="preserve">мастера и большой стаж работы </w:t>
      </w:r>
      <w:r w:rsidRPr="00C474F1">
        <w:rPr>
          <w:rFonts w:ascii="Times New Roman" w:hAnsi="Times New Roman" w:cs="Times New Roman"/>
          <w:b/>
          <w:bCs/>
          <w:sz w:val="28"/>
          <w:szCs w:val="28"/>
        </w:rPr>
        <w:t>от 28 лет до 33 лет</w:t>
      </w:r>
      <w:r w:rsidRPr="00FD029D">
        <w:rPr>
          <w:rFonts w:ascii="Times New Roman" w:hAnsi="Times New Roman" w:cs="Times New Roman"/>
          <w:sz w:val="28"/>
          <w:szCs w:val="28"/>
        </w:rPr>
        <w:t xml:space="preserve">, кроме учителя географии и биологии со стажем работы </w:t>
      </w:r>
      <w:r w:rsidRPr="00C474F1">
        <w:rPr>
          <w:rFonts w:ascii="Times New Roman" w:hAnsi="Times New Roman" w:cs="Times New Roman"/>
          <w:b/>
          <w:bCs/>
          <w:sz w:val="28"/>
          <w:szCs w:val="28"/>
        </w:rPr>
        <w:t>7 и 8 лет</w:t>
      </w:r>
      <w:r w:rsidRPr="00FD029D">
        <w:rPr>
          <w:rFonts w:ascii="Times New Roman" w:hAnsi="Times New Roman" w:cs="Times New Roman"/>
          <w:sz w:val="28"/>
          <w:szCs w:val="28"/>
        </w:rPr>
        <w:t xml:space="preserve"> и категорией педагог-модератор, но это так же не указывает на низкий уровень преподавания предметов так как и по географии и по биологии в школе имеются более опытные педагоги</w:t>
      </w:r>
      <w:r w:rsidR="00C474F1">
        <w:rPr>
          <w:rFonts w:ascii="Times New Roman" w:hAnsi="Times New Roman" w:cs="Times New Roman"/>
          <w:sz w:val="28"/>
          <w:szCs w:val="28"/>
        </w:rPr>
        <w:t>.</w:t>
      </w:r>
    </w:p>
    <w:p w14:paraId="7FD9ED24" w14:textId="4FA46C4B" w:rsidR="00C474F1" w:rsidRDefault="00C474F1" w:rsidP="002E20B7">
      <w:pPr>
        <w:pBdr>
          <w:bottom w:val="single" w:sz="4" w:space="31" w:color="FFFFFF"/>
        </w:pBd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474F1">
        <w:rPr>
          <w:rFonts w:ascii="Times New Roman" w:hAnsi="Times New Roman" w:cs="Times New Roman"/>
          <w:sz w:val="28"/>
          <w:szCs w:val="28"/>
        </w:rPr>
        <w:t xml:space="preserve">Самые высокие результаты по естественно-научной грамотности показали учащиеся ОШ №2 и школы-гимназии города Тобыл, средний балл данных школ является максимальным по области </w:t>
      </w:r>
      <w:r w:rsidRPr="00C474F1">
        <w:rPr>
          <w:rFonts w:ascii="Times New Roman" w:hAnsi="Times New Roman" w:cs="Times New Roman"/>
          <w:b/>
          <w:bCs/>
          <w:sz w:val="28"/>
          <w:szCs w:val="28"/>
        </w:rPr>
        <w:t>476 баллов</w:t>
      </w:r>
      <w:r w:rsidRPr="00C474F1">
        <w:rPr>
          <w:rFonts w:ascii="Times New Roman" w:hAnsi="Times New Roman" w:cs="Times New Roman"/>
          <w:sz w:val="28"/>
          <w:szCs w:val="28"/>
        </w:rPr>
        <w:t xml:space="preserve">. По остальным предметным областям их результаты находятся на втором месте после школы-лицея города Житикара, баллы которых выше: по читательской грамотности на </w:t>
      </w:r>
      <w:r w:rsidRPr="00C474F1">
        <w:rPr>
          <w:rFonts w:ascii="Times New Roman" w:hAnsi="Times New Roman" w:cs="Times New Roman"/>
          <w:b/>
          <w:bCs/>
          <w:sz w:val="28"/>
          <w:szCs w:val="28"/>
        </w:rPr>
        <w:t>8 баллов</w:t>
      </w:r>
      <w:r w:rsidRPr="00C474F1">
        <w:rPr>
          <w:rFonts w:ascii="Times New Roman" w:hAnsi="Times New Roman" w:cs="Times New Roman"/>
          <w:sz w:val="28"/>
          <w:szCs w:val="28"/>
        </w:rPr>
        <w:t xml:space="preserve"> и по математической грамотности на </w:t>
      </w:r>
      <w:r w:rsidRPr="00C474F1">
        <w:rPr>
          <w:rFonts w:ascii="Times New Roman" w:hAnsi="Times New Roman" w:cs="Times New Roman"/>
          <w:b/>
          <w:bCs/>
          <w:sz w:val="28"/>
          <w:szCs w:val="28"/>
        </w:rPr>
        <w:t>6 баллов</w:t>
      </w:r>
      <w:r w:rsidRPr="00C474F1">
        <w:rPr>
          <w:rFonts w:ascii="Times New Roman" w:hAnsi="Times New Roman" w:cs="Times New Roman"/>
          <w:sz w:val="28"/>
          <w:szCs w:val="28"/>
        </w:rPr>
        <w:t>.</w:t>
      </w:r>
    </w:p>
    <w:p w14:paraId="33153E23" w14:textId="77777777" w:rsidR="00C474F1" w:rsidRDefault="00C474F1" w:rsidP="002E20B7">
      <w:pPr>
        <w:pBdr>
          <w:bottom w:val="single" w:sz="4" w:space="31" w:color="FFFFFF"/>
        </w:pBd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474F1">
        <w:rPr>
          <w:rFonts w:ascii="Times New Roman" w:hAnsi="Times New Roman" w:cs="Times New Roman"/>
          <w:sz w:val="28"/>
          <w:szCs w:val="28"/>
        </w:rPr>
        <w:t xml:space="preserve">Худшие результаты по тестированию среди школ области, участвовавших в тестировании по всем трем предметным направлениям, не показала ни одна школа. Так как, если по грамотности чтения и естественно-научной грамотности пять школ </w:t>
      </w:r>
      <w:r w:rsidRPr="00C474F1">
        <w:rPr>
          <w:rFonts w:ascii="Times New Roman" w:hAnsi="Times New Roman" w:cs="Times New Roman"/>
          <w:i/>
          <w:iCs/>
          <w:sz w:val="24"/>
          <w:szCs w:val="24"/>
        </w:rPr>
        <w:t xml:space="preserve">(ОШ №15 и ОШ №20 г.Костанай, ОШ №3 им.Б.Майлина г.Аркалык, Албарбогетская ОШ и ОШ им.Г.Кайырбекова Жангельдинского района, Ломоносовская ОШ Мендыкаринского района) </w:t>
      </w:r>
      <w:r w:rsidRPr="00C474F1">
        <w:rPr>
          <w:rFonts w:ascii="Times New Roman" w:hAnsi="Times New Roman" w:cs="Times New Roman"/>
          <w:sz w:val="28"/>
          <w:szCs w:val="28"/>
        </w:rPr>
        <w:t xml:space="preserve">показывают низкие результаты, то по математической грамотности нет таких резких перепадов в результативности учащихся они не только сравнимы с остальными школами, но и у некоторых школ выше результатов школ второй группы. </w:t>
      </w:r>
    </w:p>
    <w:p w14:paraId="4959219B" w14:textId="77777777" w:rsidR="00C474F1" w:rsidRDefault="00C474F1" w:rsidP="002E20B7">
      <w:pPr>
        <w:pBdr>
          <w:bottom w:val="single" w:sz="4" w:space="31" w:color="FFFFFF"/>
        </w:pBd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474F1">
        <w:rPr>
          <w:rFonts w:ascii="Times New Roman" w:hAnsi="Times New Roman" w:cs="Times New Roman"/>
          <w:sz w:val="28"/>
          <w:szCs w:val="28"/>
        </w:rPr>
        <w:t xml:space="preserve">Если рассматривать результаты только по естественно-научной направленности, то к перечисленным школам добавятся еще три школы с очень низкими результатами по данному предмету и высоким результатом по математической грамотности: Жанааульская ОШ и ОШ имени Ы.Алтынсарина Амангельдинского района, Диевская ОШ Аулиекольского района. Отличие только в том, что по читательской грамотности результаты данных школ сравнимы с результатами по математике. </w:t>
      </w:r>
    </w:p>
    <w:p w14:paraId="71DB61D8" w14:textId="53EE2274" w:rsidR="00C474F1" w:rsidRDefault="00C474F1" w:rsidP="002E20B7">
      <w:pPr>
        <w:pBdr>
          <w:bottom w:val="single" w:sz="4" w:space="31" w:color="FFFFFF"/>
        </w:pBd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474F1">
        <w:rPr>
          <w:rFonts w:ascii="Times New Roman" w:hAnsi="Times New Roman" w:cs="Times New Roman"/>
          <w:sz w:val="28"/>
          <w:szCs w:val="28"/>
        </w:rPr>
        <w:t xml:space="preserve">Все школы получившие низкие результаты по читательской грамотности и естественно-научной грамотности и более высокие результаты </w:t>
      </w:r>
      <w:r w:rsidRPr="00C474F1">
        <w:rPr>
          <w:rFonts w:ascii="Times New Roman" w:hAnsi="Times New Roman" w:cs="Times New Roman"/>
          <w:i/>
          <w:iCs/>
          <w:sz w:val="24"/>
          <w:szCs w:val="24"/>
        </w:rPr>
        <w:t>(почти в полтора раза)</w:t>
      </w:r>
      <w:r w:rsidRPr="00C474F1">
        <w:rPr>
          <w:rFonts w:ascii="Times New Roman" w:hAnsi="Times New Roman" w:cs="Times New Roman"/>
          <w:sz w:val="24"/>
          <w:szCs w:val="24"/>
        </w:rPr>
        <w:t xml:space="preserve"> </w:t>
      </w:r>
      <w:r w:rsidRPr="00C474F1">
        <w:rPr>
          <w:rFonts w:ascii="Times New Roman" w:hAnsi="Times New Roman" w:cs="Times New Roman"/>
          <w:sz w:val="28"/>
          <w:szCs w:val="28"/>
        </w:rPr>
        <w:t xml:space="preserve">по математической грамотности объединяет язык обучения, все они кроме Ломоносовской ОШ и Диевской ОШ </w:t>
      </w:r>
      <w:r w:rsidRPr="00C474F1">
        <w:rPr>
          <w:rFonts w:ascii="Times New Roman" w:hAnsi="Times New Roman" w:cs="Times New Roman"/>
          <w:i/>
          <w:iCs/>
          <w:sz w:val="24"/>
          <w:szCs w:val="24"/>
        </w:rPr>
        <w:t>(смешанные),</w:t>
      </w:r>
      <w:r w:rsidRPr="00C474F1">
        <w:rPr>
          <w:rFonts w:ascii="Times New Roman" w:hAnsi="Times New Roman" w:cs="Times New Roman"/>
          <w:sz w:val="24"/>
          <w:szCs w:val="24"/>
        </w:rPr>
        <w:t xml:space="preserve"> </w:t>
      </w:r>
      <w:r w:rsidRPr="00C474F1">
        <w:rPr>
          <w:rFonts w:ascii="Times New Roman" w:hAnsi="Times New Roman" w:cs="Times New Roman"/>
          <w:sz w:val="28"/>
          <w:szCs w:val="28"/>
        </w:rPr>
        <w:t>являются школами с казахским языком обучения. В смешанных школах такая разница в результатах одних и тех же учащихся выражена неявно, так как участие принимали учащиеся русских и казахских классов, тем более в таких школах казахский класс обычно один или их значительно меньше чем русских. Такой неравномерный результат, не совпадающий со средними результатами по области и результатами учащихся стран ОЭСР, хорошо коррелирует с результатами по республике.</w:t>
      </w:r>
    </w:p>
    <w:p w14:paraId="405A66A8" w14:textId="77777777" w:rsidR="00C474F1" w:rsidRDefault="00C474F1" w:rsidP="002E20B7">
      <w:pPr>
        <w:pBdr>
          <w:bottom w:val="single" w:sz="4" w:space="31" w:color="FFFFFF"/>
        </w:pBd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474F1">
        <w:rPr>
          <w:rFonts w:ascii="Times New Roman" w:hAnsi="Times New Roman" w:cs="Times New Roman"/>
          <w:sz w:val="28"/>
          <w:szCs w:val="28"/>
        </w:rPr>
        <w:t xml:space="preserve">Всего за </w:t>
      </w:r>
      <w:r w:rsidRPr="00C474F1">
        <w:rPr>
          <w:rFonts w:ascii="Times New Roman" w:hAnsi="Times New Roman" w:cs="Times New Roman"/>
          <w:b/>
          <w:bCs/>
          <w:sz w:val="28"/>
          <w:szCs w:val="28"/>
        </w:rPr>
        <w:t>70</w:t>
      </w:r>
      <w:r w:rsidRPr="00C474F1">
        <w:rPr>
          <w:rFonts w:ascii="Times New Roman" w:hAnsi="Times New Roman" w:cs="Times New Roman"/>
          <w:sz w:val="28"/>
          <w:szCs w:val="28"/>
        </w:rPr>
        <w:t xml:space="preserve"> выполненных тестовых заданий «PISA для школ» начисляется максимальное значение в </w:t>
      </w:r>
      <w:r w:rsidRPr="00C474F1">
        <w:rPr>
          <w:rFonts w:ascii="Times New Roman" w:hAnsi="Times New Roman" w:cs="Times New Roman"/>
          <w:b/>
          <w:bCs/>
          <w:sz w:val="28"/>
          <w:szCs w:val="28"/>
        </w:rPr>
        <w:t>1000 баллов</w:t>
      </w:r>
      <w:r w:rsidRPr="00C474F1">
        <w:rPr>
          <w:rFonts w:ascii="Times New Roman" w:hAnsi="Times New Roman" w:cs="Times New Roman"/>
          <w:sz w:val="28"/>
          <w:szCs w:val="28"/>
        </w:rPr>
        <w:t xml:space="preserve">. Для сравнения процента качества знаний учащихся за 2022-2023 учебный год, можно рассчитать процент выполнения заданий по каждому предметному направлению, что более сравнимо по сравнению с сопоставлением со средними баллами по области. Учитывая характер заданий и высокий максимальный балл </w:t>
      </w:r>
      <w:r w:rsidRPr="00C474F1">
        <w:rPr>
          <w:rFonts w:ascii="Times New Roman" w:hAnsi="Times New Roman" w:cs="Times New Roman"/>
          <w:i/>
          <w:iCs/>
          <w:sz w:val="24"/>
          <w:szCs w:val="24"/>
        </w:rPr>
        <w:t xml:space="preserve">(максимальный балл, до </w:t>
      </w:r>
      <w:r w:rsidRPr="00C474F1">
        <w:rPr>
          <w:rFonts w:ascii="Times New Roman" w:hAnsi="Times New Roman" w:cs="Times New Roman"/>
          <w:b/>
          <w:bCs/>
          <w:i/>
          <w:iCs/>
          <w:sz w:val="24"/>
          <w:szCs w:val="24"/>
        </w:rPr>
        <w:t>600 баллов</w:t>
      </w:r>
      <w:r w:rsidRPr="00C474F1">
        <w:rPr>
          <w:rFonts w:ascii="Times New Roman" w:hAnsi="Times New Roman" w:cs="Times New Roman"/>
          <w:i/>
          <w:iCs/>
          <w:sz w:val="24"/>
          <w:szCs w:val="24"/>
        </w:rPr>
        <w:t xml:space="preserve"> набрали только учащиеся Сингапура)</w:t>
      </w:r>
      <w:r w:rsidRPr="00C474F1">
        <w:rPr>
          <w:rFonts w:ascii="Times New Roman" w:hAnsi="Times New Roman" w:cs="Times New Roman"/>
          <w:sz w:val="28"/>
          <w:szCs w:val="28"/>
        </w:rPr>
        <w:t xml:space="preserve">, такое сравнение относительно. </w:t>
      </w:r>
    </w:p>
    <w:p w14:paraId="3957CA94" w14:textId="672100B6" w:rsidR="00C474F1" w:rsidRDefault="00C474F1" w:rsidP="002E20B7">
      <w:pPr>
        <w:pBdr>
          <w:bottom w:val="single" w:sz="4" w:space="31" w:color="FFFFFF"/>
        </w:pBd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8"/>
          <w:szCs w:val="28"/>
        </w:rPr>
        <w:tab/>
      </w:r>
      <w:r w:rsidRPr="00C474F1">
        <w:rPr>
          <w:rFonts w:ascii="Times New Roman" w:hAnsi="Times New Roman" w:cs="Times New Roman"/>
          <w:sz w:val="28"/>
          <w:szCs w:val="28"/>
        </w:rPr>
        <w:t xml:space="preserve">Процент выполнения заданий «PISA для школ» по читательской грамотности наиболее высокий и составляет </w:t>
      </w:r>
      <w:r w:rsidRPr="00C474F1">
        <w:rPr>
          <w:rFonts w:ascii="Times New Roman" w:hAnsi="Times New Roman" w:cs="Times New Roman"/>
          <w:b/>
          <w:bCs/>
          <w:sz w:val="28"/>
          <w:szCs w:val="28"/>
        </w:rPr>
        <w:t>44,3%</w:t>
      </w:r>
      <w:r w:rsidRPr="00C474F1">
        <w:rPr>
          <w:rFonts w:ascii="Times New Roman" w:hAnsi="Times New Roman" w:cs="Times New Roman"/>
          <w:sz w:val="28"/>
          <w:szCs w:val="28"/>
        </w:rPr>
        <w:t xml:space="preserve">, так же, как и процент качества по языку обучения и литературе </w:t>
      </w:r>
      <w:r w:rsidRPr="00C474F1">
        <w:rPr>
          <w:rFonts w:ascii="Times New Roman" w:hAnsi="Times New Roman" w:cs="Times New Roman"/>
          <w:b/>
          <w:bCs/>
          <w:sz w:val="28"/>
          <w:szCs w:val="28"/>
        </w:rPr>
        <w:t>65,1%</w:t>
      </w:r>
      <w:r w:rsidRPr="00C474F1">
        <w:rPr>
          <w:rFonts w:ascii="Times New Roman" w:hAnsi="Times New Roman" w:cs="Times New Roman"/>
          <w:sz w:val="28"/>
          <w:szCs w:val="28"/>
        </w:rPr>
        <w:t xml:space="preserve"> </w:t>
      </w:r>
      <w:r w:rsidRPr="00C474F1">
        <w:rPr>
          <w:rFonts w:ascii="Times New Roman" w:hAnsi="Times New Roman" w:cs="Times New Roman"/>
          <w:i/>
          <w:iCs/>
          <w:sz w:val="24"/>
          <w:szCs w:val="24"/>
        </w:rPr>
        <w:t xml:space="preserve">(язык обучения – </w:t>
      </w:r>
      <w:r w:rsidRPr="00C474F1">
        <w:rPr>
          <w:rFonts w:ascii="Times New Roman" w:hAnsi="Times New Roman" w:cs="Times New Roman"/>
          <w:b/>
          <w:bCs/>
          <w:i/>
          <w:iCs/>
          <w:sz w:val="24"/>
          <w:szCs w:val="24"/>
        </w:rPr>
        <w:t>62,3%</w:t>
      </w:r>
      <w:r w:rsidRPr="00C474F1">
        <w:rPr>
          <w:rFonts w:ascii="Times New Roman" w:hAnsi="Times New Roman" w:cs="Times New Roman"/>
          <w:i/>
          <w:iCs/>
          <w:sz w:val="24"/>
          <w:szCs w:val="24"/>
        </w:rPr>
        <w:t xml:space="preserve">, литература – </w:t>
      </w:r>
      <w:r w:rsidRPr="00C474F1">
        <w:rPr>
          <w:rFonts w:ascii="Times New Roman" w:hAnsi="Times New Roman" w:cs="Times New Roman"/>
          <w:b/>
          <w:bCs/>
          <w:i/>
          <w:iCs/>
          <w:sz w:val="24"/>
          <w:szCs w:val="24"/>
        </w:rPr>
        <w:t>67,8%</w:t>
      </w:r>
      <w:r w:rsidRPr="00C474F1">
        <w:rPr>
          <w:rFonts w:ascii="Times New Roman" w:hAnsi="Times New Roman" w:cs="Times New Roman"/>
          <w:i/>
          <w:iCs/>
          <w:sz w:val="24"/>
          <w:szCs w:val="24"/>
        </w:rPr>
        <w:t>).</w:t>
      </w:r>
      <w:r w:rsidRPr="00C474F1">
        <w:rPr>
          <w:rFonts w:ascii="Times New Roman" w:hAnsi="Times New Roman" w:cs="Times New Roman"/>
          <w:sz w:val="24"/>
          <w:szCs w:val="24"/>
        </w:rPr>
        <w:t xml:space="preserve"> </w:t>
      </w:r>
    </w:p>
    <w:p w14:paraId="71AC92FB" w14:textId="780350E0" w:rsidR="00C474F1" w:rsidRPr="00C474F1" w:rsidRDefault="00C474F1" w:rsidP="002E20B7">
      <w:pPr>
        <w:pBdr>
          <w:bottom w:val="single" w:sz="4" w:space="31" w:color="FFFFFF"/>
        </w:pBdr>
        <w:tabs>
          <w:tab w:val="left" w:pos="567"/>
        </w:tabs>
        <w:spacing w:after="0" w:line="240" w:lineRule="auto"/>
        <w:jc w:val="both"/>
        <w:rPr>
          <w:rFonts w:ascii="Times New Roman" w:hAnsi="Times New Roman" w:cs="Times New Roman"/>
          <w:sz w:val="52"/>
          <w:szCs w:val="52"/>
        </w:rPr>
      </w:pPr>
      <w:r>
        <w:rPr>
          <w:rFonts w:ascii="Times New Roman" w:hAnsi="Times New Roman" w:cs="Times New Roman"/>
          <w:sz w:val="24"/>
          <w:szCs w:val="24"/>
        </w:rPr>
        <w:tab/>
      </w:r>
      <w:r w:rsidRPr="00C474F1">
        <w:rPr>
          <w:rFonts w:ascii="Times New Roman" w:hAnsi="Times New Roman" w:cs="Times New Roman"/>
          <w:sz w:val="28"/>
          <w:szCs w:val="28"/>
        </w:rPr>
        <w:t xml:space="preserve">Результаты тестирования по математической грамотности стоят на втором месте после грамотности чтения </w:t>
      </w:r>
      <w:r w:rsidRPr="00C474F1">
        <w:rPr>
          <w:rFonts w:ascii="Times New Roman" w:hAnsi="Times New Roman" w:cs="Times New Roman"/>
          <w:i/>
          <w:iCs/>
          <w:sz w:val="24"/>
          <w:szCs w:val="24"/>
        </w:rPr>
        <w:t>(</w:t>
      </w:r>
      <w:r w:rsidRPr="00C474F1">
        <w:rPr>
          <w:rFonts w:ascii="Times New Roman" w:hAnsi="Times New Roman" w:cs="Times New Roman"/>
          <w:b/>
          <w:bCs/>
          <w:i/>
          <w:iCs/>
          <w:sz w:val="24"/>
          <w:szCs w:val="24"/>
        </w:rPr>
        <w:t>43,6%</w:t>
      </w:r>
      <w:r w:rsidRPr="00C474F1">
        <w:rPr>
          <w:rFonts w:ascii="Times New Roman" w:hAnsi="Times New Roman" w:cs="Times New Roman"/>
          <w:i/>
          <w:iCs/>
          <w:sz w:val="24"/>
          <w:szCs w:val="24"/>
        </w:rPr>
        <w:t>),</w:t>
      </w:r>
      <w:r w:rsidRPr="00C474F1">
        <w:rPr>
          <w:rFonts w:ascii="Times New Roman" w:hAnsi="Times New Roman" w:cs="Times New Roman"/>
          <w:sz w:val="24"/>
          <w:szCs w:val="24"/>
        </w:rPr>
        <w:t xml:space="preserve"> </w:t>
      </w:r>
      <w:r w:rsidRPr="00C474F1">
        <w:rPr>
          <w:rFonts w:ascii="Times New Roman" w:hAnsi="Times New Roman" w:cs="Times New Roman"/>
          <w:sz w:val="28"/>
          <w:szCs w:val="28"/>
        </w:rPr>
        <w:t xml:space="preserve">но по результатам учебного года процент качества по алгебре </w:t>
      </w:r>
      <w:r w:rsidRPr="00C474F1">
        <w:rPr>
          <w:rFonts w:ascii="Times New Roman" w:hAnsi="Times New Roman" w:cs="Times New Roman"/>
          <w:i/>
          <w:iCs/>
          <w:sz w:val="24"/>
          <w:szCs w:val="24"/>
        </w:rPr>
        <w:t>(</w:t>
      </w:r>
      <w:r w:rsidRPr="00C474F1">
        <w:rPr>
          <w:rFonts w:ascii="Times New Roman" w:hAnsi="Times New Roman" w:cs="Times New Roman"/>
          <w:b/>
          <w:bCs/>
          <w:i/>
          <w:iCs/>
          <w:sz w:val="24"/>
          <w:szCs w:val="24"/>
        </w:rPr>
        <w:t>50,5%</w:t>
      </w:r>
      <w:r w:rsidRPr="00C474F1">
        <w:rPr>
          <w:rFonts w:ascii="Times New Roman" w:hAnsi="Times New Roman" w:cs="Times New Roman"/>
          <w:i/>
          <w:iCs/>
          <w:sz w:val="24"/>
          <w:szCs w:val="24"/>
        </w:rPr>
        <w:t>)</w:t>
      </w:r>
      <w:r w:rsidRPr="00C474F1">
        <w:rPr>
          <w:rFonts w:ascii="Times New Roman" w:hAnsi="Times New Roman" w:cs="Times New Roman"/>
          <w:sz w:val="24"/>
          <w:szCs w:val="24"/>
        </w:rPr>
        <w:t xml:space="preserve"> </w:t>
      </w:r>
      <w:r w:rsidRPr="00C474F1">
        <w:rPr>
          <w:rFonts w:ascii="Times New Roman" w:hAnsi="Times New Roman" w:cs="Times New Roman"/>
          <w:sz w:val="28"/>
          <w:szCs w:val="28"/>
        </w:rPr>
        <w:t xml:space="preserve">и геометрии </w:t>
      </w:r>
      <w:r w:rsidRPr="00C474F1">
        <w:rPr>
          <w:rFonts w:ascii="Times New Roman" w:hAnsi="Times New Roman" w:cs="Times New Roman"/>
          <w:i/>
          <w:iCs/>
          <w:sz w:val="24"/>
          <w:szCs w:val="24"/>
        </w:rPr>
        <w:t>(</w:t>
      </w:r>
      <w:r w:rsidRPr="00C474F1">
        <w:rPr>
          <w:rFonts w:ascii="Times New Roman" w:hAnsi="Times New Roman" w:cs="Times New Roman"/>
          <w:b/>
          <w:bCs/>
          <w:i/>
          <w:iCs/>
          <w:sz w:val="24"/>
          <w:szCs w:val="24"/>
        </w:rPr>
        <w:t>51,2%</w:t>
      </w:r>
      <w:r w:rsidRPr="00C474F1">
        <w:rPr>
          <w:rFonts w:ascii="Times New Roman" w:hAnsi="Times New Roman" w:cs="Times New Roman"/>
          <w:i/>
          <w:iCs/>
          <w:sz w:val="24"/>
          <w:szCs w:val="24"/>
        </w:rPr>
        <w:t>)</w:t>
      </w:r>
      <w:r w:rsidRPr="00C474F1">
        <w:rPr>
          <w:rFonts w:ascii="Times New Roman" w:hAnsi="Times New Roman" w:cs="Times New Roman"/>
          <w:sz w:val="24"/>
          <w:szCs w:val="24"/>
        </w:rPr>
        <w:t xml:space="preserve"> </w:t>
      </w:r>
      <w:r w:rsidRPr="00C474F1">
        <w:rPr>
          <w:rFonts w:ascii="Times New Roman" w:hAnsi="Times New Roman" w:cs="Times New Roman"/>
          <w:sz w:val="28"/>
          <w:szCs w:val="28"/>
        </w:rPr>
        <w:t xml:space="preserve">в 9 классах является самым низким </w:t>
      </w:r>
      <w:r w:rsidRPr="00C474F1">
        <w:rPr>
          <w:rFonts w:ascii="Times New Roman" w:hAnsi="Times New Roman" w:cs="Times New Roman"/>
          <w:i/>
          <w:iCs/>
          <w:sz w:val="24"/>
          <w:szCs w:val="24"/>
        </w:rPr>
        <w:t xml:space="preserve">(по алгебре и геометрии – </w:t>
      </w:r>
      <w:r w:rsidRPr="00C474F1">
        <w:rPr>
          <w:rFonts w:ascii="Times New Roman" w:hAnsi="Times New Roman" w:cs="Times New Roman"/>
          <w:b/>
          <w:bCs/>
          <w:i/>
          <w:iCs/>
          <w:sz w:val="24"/>
          <w:szCs w:val="24"/>
        </w:rPr>
        <w:t>50,9%</w:t>
      </w:r>
      <w:r w:rsidRPr="00C474F1">
        <w:rPr>
          <w:rFonts w:ascii="Times New Roman" w:hAnsi="Times New Roman" w:cs="Times New Roman"/>
          <w:i/>
          <w:iCs/>
          <w:sz w:val="24"/>
          <w:szCs w:val="24"/>
        </w:rPr>
        <w:t>).</w:t>
      </w:r>
      <w:r w:rsidRPr="00C474F1">
        <w:rPr>
          <w:rFonts w:ascii="Times New Roman" w:hAnsi="Times New Roman" w:cs="Times New Roman"/>
          <w:sz w:val="24"/>
          <w:szCs w:val="24"/>
        </w:rPr>
        <w:t xml:space="preserve"> </w:t>
      </w:r>
      <w:r w:rsidRPr="00C474F1">
        <w:rPr>
          <w:rFonts w:ascii="Times New Roman" w:hAnsi="Times New Roman" w:cs="Times New Roman"/>
          <w:sz w:val="28"/>
          <w:szCs w:val="28"/>
        </w:rPr>
        <w:t>Что возможно является показателем более объективной оценки знаний учащихся по математике в школах, более универсальными знания, получаемые по данным предметам, соответствующие характеру заданий тестирования.</w:t>
      </w:r>
    </w:p>
    <w:p w14:paraId="5C1E079B" w14:textId="78254378" w:rsidR="00FD029D" w:rsidRDefault="00C474F1" w:rsidP="002E20B7">
      <w:pPr>
        <w:pBdr>
          <w:bottom w:val="single" w:sz="4" w:space="31" w:color="FFFFFF"/>
        </w:pBd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474F1">
        <w:rPr>
          <w:rFonts w:ascii="Times New Roman" w:hAnsi="Times New Roman" w:cs="Times New Roman"/>
          <w:sz w:val="28"/>
          <w:szCs w:val="28"/>
        </w:rPr>
        <w:t xml:space="preserve">Процент выполнения учащимися заданий естественно-научной направленности по тестированию является самым низким среди тестируемых предметов </w:t>
      </w:r>
      <w:r w:rsidRPr="00C474F1">
        <w:rPr>
          <w:rFonts w:ascii="Times New Roman" w:hAnsi="Times New Roman" w:cs="Times New Roman"/>
          <w:i/>
          <w:iCs/>
          <w:sz w:val="24"/>
          <w:szCs w:val="24"/>
        </w:rPr>
        <w:t>(</w:t>
      </w:r>
      <w:r w:rsidRPr="00C474F1">
        <w:rPr>
          <w:rFonts w:ascii="Times New Roman" w:hAnsi="Times New Roman" w:cs="Times New Roman"/>
          <w:b/>
          <w:bCs/>
          <w:i/>
          <w:iCs/>
          <w:sz w:val="24"/>
          <w:szCs w:val="24"/>
        </w:rPr>
        <w:t>43%</w:t>
      </w:r>
      <w:r w:rsidRPr="00C474F1">
        <w:rPr>
          <w:rFonts w:ascii="Times New Roman" w:hAnsi="Times New Roman" w:cs="Times New Roman"/>
          <w:i/>
          <w:iCs/>
          <w:sz w:val="24"/>
          <w:szCs w:val="24"/>
        </w:rPr>
        <w:t>),</w:t>
      </w:r>
      <w:r w:rsidRPr="00C474F1">
        <w:rPr>
          <w:rFonts w:ascii="Times New Roman" w:hAnsi="Times New Roman" w:cs="Times New Roman"/>
          <w:sz w:val="24"/>
          <w:szCs w:val="24"/>
        </w:rPr>
        <w:t xml:space="preserve"> </w:t>
      </w:r>
      <w:r w:rsidRPr="00C474F1">
        <w:rPr>
          <w:rFonts w:ascii="Times New Roman" w:hAnsi="Times New Roman" w:cs="Times New Roman"/>
          <w:sz w:val="28"/>
          <w:szCs w:val="28"/>
        </w:rPr>
        <w:t xml:space="preserve">но средний процент качества по предметам естественно-научного направления </w:t>
      </w:r>
      <w:r w:rsidRPr="00C474F1">
        <w:rPr>
          <w:rFonts w:ascii="Times New Roman" w:hAnsi="Times New Roman" w:cs="Times New Roman"/>
          <w:i/>
          <w:iCs/>
          <w:sz w:val="24"/>
          <w:szCs w:val="24"/>
        </w:rPr>
        <w:t xml:space="preserve">(физика – </w:t>
      </w:r>
      <w:r w:rsidRPr="00C474F1">
        <w:rPr>
          <w:rFonts w:ascii="Times New Roman" w:hAnsi="Times New Roman" w:cs="Times New Roman"/>
          <w:b/>
          <w:bCs/>
          <w:i/>
          <w:iCs/>
          <w:sz w:val="24"/>
          <w:szCs w:val="24"/>
        </w:rPr>
        <w:t>57,2%</w:t>
      </w:r>
      <w:r w:rsidRPr="00C474F1">
        <w:rPr>
          <w:rFonts w:ascii="Times New Roman" w:hAnsi="Times New Roman" w:cs="Times New Roman"/>
          <w:i/>
          <w:iCs/>
          <w:sz w:val="24"/>
          <w:szCs w:val="24"/>
        </w:rPr>
        <w:t xml:space="preserve">, химия – </w:t>
      </w:r>
      <w:r w:rsidRPr="00C474F1">
        <w:rPr>
          <w:rFonts w:ascii="Times New Roman" w:hAnsi="Times New Roman" w:cs="Times New Roman"/>
          <w:b/>
          <w:bCs/>
          <w:i/>
          <w:iCs/>
          <w:sz w:val="24"/>
          <w:szCs w:val="24"/>
        </w:rPr>
        <w:t>57,2%</w:t>
      </w:r>
      <w:r w:rsidRPr="00C474F1">
        <w:rPr>
          <w:rFonts w:ascii="Times New Roman" w:hAnsi="Times New Roman" w:cs="Times New Roman"/>
          <w:i/>
          <w:iCs/>
          <w:sz w:val="24"/>
          <w:szCs w:val="24"/>
        </w:rPr>
        <w:t xml:space="preserve">, биология – </w:t>
      </w:r>
      <w:r w:rsidRPr="00C474F1">
        <w:rPr>
          <w:rFonts w:ascii="Times New Roman" w:hAnsi="Times New Roman" w:cs="Times New Roman"/>
          <w:b/>
          <w:bCs/>
          <w:i/>
          <w:iCs/>
          <w:sz w:val="24"/>
          <w:szCs w:val="24"/>
        </w:rPr>
        <w:t>64,4%</w:t>
      </w:r>
      <w:r w:rsidRPr="00C474F1">
        <w:rPr>
          <w:rFonts w:ascii="Times New Roman" w:hAnsi="Times New Roman" w:cs="Times New Roman"/>
          <w:i/>
          <w:iCs/>
          <w:sz w:val="24"/>
          <w:szCs w:val="24"/>
        </w:rPr>
        <w:t xml:space="preserve">, география – </w:t>
      </w:r>
      <w:r w:rsidRPr="00C474F1">
        <w:rPr>
          <w:rFonts w:ascii="Times New Roman" w:hAnsi="Times New Roman" w:cs="Times New Roman"/>
          <w:b/>
          <w:bCs/>
          <w:i/>
          <w:iCs/>
          <w:sz w:val="24"/>
          <w:szCs w:val="24"/>
        </w:rPr>
        <w:t>63%</w:t>
      </w:r>
      <w:r w:rsidRPr="00C474F1">
        <w:rPr>
          <w:rFonts w:ascii="Times New Roman" w:hAnsi="Times New Roman" w:cs="Times New Roman"/>
          <w:i/>
          <w:iCs/>
          <w:sz w:val="24"/>
          <w:szCs w:val="24"/>
        </w:rPr>
        <w:t xml:space="preserve">) </w:t>
      </w:r>
      <w:r w:rsidRPr="00C474F1">
        <w:rPr>
          <w:rFonts w:ascii="Times New Roman" w:hAnsi="Times New Roman" w:cs="Times New Roman"/>
          <w:sz w:val="28"/>
          <w:szCs w:val="28"/>
        </w:rPr>
        <w:t xml:space="preserve">является довольно высоким – </w:t>
      </w:r>
      <w:r w:rsidRPr="00C474F1">
        <w:rPr>
          <w:rFonts w:ascii="Times New Roman" w:hAnsi="Times New Roman" w:cs="Times New Roman"/>
          <w:b/>
          <w:bCs/>
          <w:sz w:val="28"/>
          <w:szCs w:val="28"/>
        </w:rPr>
        <w:t>60,5%</w:t>
      </w:r>
      <w:r w:rsidRPr="00C474F1">
        <w:rPr>
          <w:rFonts w:ascii="Times New Roman" w:hAnsi="Times New Roman" w:cs="Times New Roman"/>
          <w:sz w:val="28"/>
          <w:szCs w:val="28"/>
        </w:rPr>
        <w:t>. Причем по предметам, где необходимы математические расчеты и применение формул, так же показывают более низкий результат по качеству знаний.</w:t>
      </w:r>
    </w:p>
    <w:p w14:paraId="489A4E60" w14:textId="5E1905C1" w:rsidR="00C474F1" w:rsidRDefault="00C474F1" w:rsidP="002E20B7">
      <w:pPr>
        <w:pBdr>
          <w:bottom w:val="single" w:sz="4" w:space="31" w:color="FFFFFF"/>
        </w:pBdr>
        <w:tabs>
          <w:tab w:val="left" w:pos="567"/>
        </w:tabs>
        <w:spacing w:after="0" w:line="24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ab/>
      </w:r>
      <w:r w:rsidRPr="00C474F1">
        <w:rPr>
          <w:rFonts w:ascii="Times New Roman" w:hAnsi="Times New Roman" w:cs="Times New Roman"/>
          <w:b/>
          <w:bCs/>
          <w:i/>
          <w:iCs/>
          <w:sz w:val="28"/>
          <w:szCs w:val="28"/>
        </w:rPr>
        <w:t>Уровни грамотности в исследовании PISA</w:t>
      </w:r>
    </w:p>
    <w:p w14:paraId="00FEAF3C" w14:textId="12C04534" w:rsidR="00C474F1" w:rsidRDefault="00C474F1" w:rsidP="002E20B7">
      <w:pPr>
        <w:pBdr>
          <w:bottom w:val="single" w:sz="4" w:space="31" w:color="FFFFFF"/>
        </w:pBdr>
        <w:tabs>
          <w:tab w:val="left" w:pos="567"/>
        </w:tabs>
        <w:spacing w:after="0" w:line="240" w:lineRule="auto"/>
        <w:jc w:val="both"/>
        <w:rPr>
          <w:rFonts w:ascii="Times New Roman" w:hAnsi="Times New Roman" w:cs="Times New Roman"/>
          <w:sz w:val="28"/>
          <w:szCs w:val="28"/>
        </w:rPr>
      </w:pPr>
      <w:r>
        <w:tab/>
      </w:r>
      <w:r w:rsidRPr="00C474F1">
        <w:rPr>
          <w:rFonts w:ascii="Times New Roman" w:hAnsi="Times New Roman" w:cs="Times New Roman"/>
          <w:sz w:val="28"/>
          <w:szCs w:val="28"/>
        </w:rPr>
        <w:t xml:space="preserve">Наиболее высокие уровни </w:t>
      </w:r>
      <w:r w:rsidRPr="00C474F1">
        <w:rPr>
          <w:rFonts w:ascii="Times New Roman" w:hAnsi="Times New Roman" w:cs="Times New Roman"/>
          <w:i/>
          <w:iCs/>
          <w:sz w:val="24"/>
          <w:szCs w:val="24"/>
        </w:rPr>
        <w:t>(5 и 6 уровень)</w:t>
      </w:r>
      <w:r w:rsidRPr="00C474F1">
        <w:rPr>
          <w:rFonts w:ascii="Times New Roman" w:hAnsi="Times New Roman" w:cs="Times New Roman"/>
          <w:sz w:val="24"/>
          <w:szCs w:val="24"/>
        </w:rPr>
        <w:t xml:space="preserve"> </w:t>
      </w:r>
      <w:r w:rsidRPr="00C474F1">
        <w:rPr>
          <w:rFonts w:ascii="Times New Roman" w:hAnsi="Times New Roman" w:cs="Times New Roman"/>
          <w:sz w:val="28"/>
          <w:szCs w:val="28"/>
        </w:rPr>
        <w:t xml:space="preserve">по шкале школьного оценивания соответствуют оценке «5». Результаты промежуточных уровней </w:t>
      </w:r>
      <w:r w:rsidRPr="00C474F1">
        <w:rPr>
          <w:rFonts w:ascii="Times New Roman" w:hAnsi="Times New Roman" w:cs="Times New Roman"/>
          <w:i/>
          <w:iCs/>
          <w:sz w:val="24"/>
          <w:szCs w:val="24"/>
        </w:rPr>
        <w:t>(соответствующих 2, 3 и 4-му уровням грамотности в исследовании PISA)</w:t>
      </w:r>
      <w:r w:rsidRPr="00C474F1">
        <w:rPr>
          <w:rFonts w:ascii="Times New Roman" w:hAnsi="Times New Roman" w:cs="Times New Roman"/>
          <w:sz w:val="24"/>
          <w:szCs w:val="24"/>
        </w:rPr>
        <w:t xml:space="preserve"> </w:t>
      </w:r>
      <w:r w:rsidRPr="00C474F1">
        <w:rPr>
          <w:rFonts w:ascii="Times New Roman" w:hAnsi="Times New Roman" w:cs="Times New Roman"/>
          <w:sz w:val="28"/>
          <w:szCs w:val="28"/>
        </w:rPr>
        <w:t>будем сравнивать с оценками «3» и «4».</w:t>
      </w:r>
    </w:p>
    <w:p w14:paraId="752B9642" w14:textId="1CA4DEC9" w:rsidR="00C474F1" w:rsidRDefault="00C474F1" w:rsidP="002E20B7">
      <w:pPr>
        <w:pBdr>
          <w:bottom w:val="single" w:sz="4" w:space="31" w:color="FFFFFF"/>
        </w:pBd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474F1">
        <w:rPr>
          <w:rFonts w:ascii="Times New Roman" w:hAnsi="Times New Roman" w:cs="Times New Roman"/>
          <w:sz w:val="28"/>
          <w:szCs w:val="28"/>
        </w:rPr>
        <w:t xml:space="preserve">Наибольшая доля учащихся показала знания на высоком «5» и «6» уровнях по читательской и математической грамотности – </w:t>
      </w:r>
      <w:r w:rsidRPr="00C474F1">
        <w:rPr>
          <w:rFonts w:ascii="Times New Roman" w:hAnsi="Times New Roman" w:cs="Times New Roman"/>
          <w:b/>
          <w:bCs/>
          <w:sz w:val="28"/>
          <w:szCs w:val="28"/>
        </w:rPr>
        <w:t>2,8%</w:t>
      </w:r>
      <w:r w:rsidRPr="00C474F1">
        <w:rPr>
          <w:rFonts w:ascii="Times New Roman" w:hAnsi="Times New Roman" w:cs="Times New Roman"/>
          <w:sz w:val="28"/>
          <w:szCs w:val="28"/>
        </w:rPr>
        <w:t xml:space="preserve">, тем более что во всех школах, принимавших участие в тестировании, нашлось </w:t>
      </w:r>
      <w:r w:rsidRPr="00831D1B">
        <w:rPr>
          <w:rFonts w:ascii="Times New Roman" w:hAnsi="Times New Roman" w:cs="Times New Roman"/>
          <w:b/>
          <w:bCs/>
          <w:sz w:val="28"/>
          <w:szCs w:val="28"/>
        </w:rPr>
        <w:t>от 1 до 10%</w:t>
      </w:r>
      <w:r w:rsidRPr="00C474F1">
        <w:rPr>
          <w:rFonts w:ascii="Times New Roman" w:hAnsi="Times New Roman" w:cs="Times New Roman"/>
          <w:sz w:val="28"/>
          <w:szCs w:val="28"/>
        </w:rPr>
        <w:t xml:space="preserve"> таких учащихся. Наличие учащихся, справившихся с заданиями на высоком уровне, говорит о достаточно высоком уровне преподавания данных предметов в школах</w:t>
      </w:r>
      <w:r w:rsidR="00831D1B">
        <w:rPr>
          <w:rFonts w:ascii="Times New Roman" w:hAnsi="Times New Roman" w:cs="Times New Roman"/>
          <w:sz w:val="28"/>
          <w:szCs w:val="28"/>
        </w:rPr>
        <w:t>.</w:t>
      </w:r>
    </w:p>
    <w:p w14:paraId="08861A42" w14:textId="05BA7C4D" w:rsidR="00831D1B" w:rsidRDefault="00831D1B" w:rsidP="002E20B7">
      <w:pPr>
        <w:pBdr>
          <w:bottom w:val="single" w:sz="4" w:space="31" w:color="FFFFFF"/>
        </w:pBd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831D1B">
        <w:rPr>
          <w:rFonts w:ascii="Times New Roman" w:hAnsi="Times New Roman" w:cs="Times New Roman"/>
          <w:sz w:val="28"/>
          <w:szCs w:val="28"/>
        </w:rPr>
        <w:t xml:space="preserve">Значительно меньше учащихся смогли продемонстрировать высокий уровень знаний по естественно-научной грамотности – </w:t>
      </w:r>
      <w:r w:rsidRPr="00831D1B">
        <w:rPr>
          <w:rFonts w:ascii="Times New Roman" w:hAnsi="Times New Roman" w:cs="Times New Roman"/>
          <w:b/>
          <w:bCs/>
          <w:sz w:val="28"/>
          <w:szCs w:val="28"/>
        </w:rPr>
        <w:t>1,6%</w:t>
      </w:r>
      <w:r w:rsidRPr="00831D1B">
        <w:rPr>
          <w:rFonts w:ascii="Times New Roman" w:hAnsi="Times New Roman" w:cs="Times New Roman"/>
          <w:sz w:val="28"/>
          <w:szCs w:val="28"/>
        </w:rPr>
        <w:t xml:space="preserve">. В </w:t>
      </w:r>
      <w:r w:rsidRPr="00831D1B">
        <w:rPr>
          <w:rFonts w:ascii="Times New Roman" w:hAnsi="Times New Roman" w:cs="Times New Roman"/>
          <w:b/>
          <w:bCs/>
          <w:sz w:val="28"/>
          <w:szCs w:val="28"/>
        </w:rPr>
        <w:t>9</w:t>
      </w:r>
      <w:r w:rsidRPr="00831D1B">
        <w:rPr>
          <w:rFonts w:ascii="Times New Roman" w:hAnsi="Times New Roman" w:cs="Times New Roman"/>
          <w:sz w:val="28"/>
          <w:szCs w:val="28"/>
        </w:rPr>
        <w:t xml:space="preserve"> школах из </w:t>
      </w:r>
      <w:r w:rsidRPr="00831D1B">
        <w:rPr>
          <w:rFonts w:ascii="Times New Roman" w:hAnsi="Times New Roman" w:cs="Times New Roman"/>
          <w:b/>
          <w:bCs/>
          <w:sz w:val="28"/>
          <w:szCs w:val="28"/>
        </w:rPr>
        <w:t>42</w:t>
      </w:r>
      <w:r w:rsidRPr="00831D1B">
        <w:rPr>
          <w:rFonts w:ascii="Times New Roman" w:hAnsi="Times New Roman" w:cs="Times New Roman"/>
          <w:sz w:val="28"/>
          <w:szCs w:val="28"/>
        </w:rPr>
        <w:t xml:space="preserve"> участвовавших тестировании школ ни один учащийся не смог выполнить задания на «5» и «6» уровнях грамотности. </w:t>
      </w:r>
    </w:p>
    <w:p w14:paraId="5B2F092F" w14:textId="4B0A0C1B" w:rsidR="00831D1B" w:rsidRDefault="00831D1B" w:rsidP="002E20B7">
      <w:pPr>
        <w:pBdr>
          <w:bottom w:val="single" w:sz="4" w:space="31" w:color="FFFFFF"/>
        </w:pBd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831D1B">
        <w:rPr>
          <w:rFonts w:ascii="Times New Roman" w:hAnsi="Times New Roman" w:cs="Times New Roman"/>
          <w:sz w:val="28"/>
          <w:szCs w:val="28"/>
        </w:rPr>
        <w:t xml:space="preserve">Наибольшая доля учащихся выполнила задания на промежуточном уровне по читательской грамотности – </w:t>
      </w:r>
      <w:r w:rsidRPr="00831D1B">
        <w:rPr>
          <w:rFonts w:ascii="Times New Roman" w:hAnsi="Times New Roman" w:cs="Times New Roman"/>
          <w:b/>
          <w:bCs/>
          <w:sz w:val="28"/>
          <w:szCs w:val="28"/>
        </w:rPr>
        <w:t>60,5%</w:t>
      </w:r>
      <w:r w:rsidRPr="00831D1B">
        <w:rPr>
          <w:rFonts w:ascii="Times New Roman" w:hAnsi="Times New Roman" w:cs="Times New Roman"/>
          <w:sz w:val="28"/>
          <w:szCs w:val="28"/>
        </w:rPr>
        <w:t xml:space="preserve">, немного ниже по естественно-научной грамотности – </w:t>
      </w:r>
      <w:r w:rsidRPr="00831D1B">
        <w:rPr>
          <w:rFonts w:ascii="Times New Roman" w:hAnsi="Times New Roman" w:cs="Times New Roman"/>
          <w:b/>
          <w:bCs/>
          <w:sz w:val="28"/>
          <w:szCs w:val="28"/>
        </w:rPr>
        <w:t>57,5%</w:t>
      </w:r>
      <w:r w:rsidRPr="00831D1B">
        <w:rPr>
          <w:rFonts w:ascii="Times New Roman" w:hAnsi="Times New Roman" w:cs="Times New Roman"/>
          <w:sz w:val="28"/>
          <w:szCs w:val="28"/>
        </w:rPr>
        <w:t xml:space="preserve">, наименьшая доля по математической грамотности – </w:t>
      </w:r>
      <w:r w:rsidRPr="00831D1B">
        <w:rPr>
          <w:rFonts w:ascii="Times New Roman" w:hAnsi="Times New Roman" w:cs="Times New Roman"/>
          <w:b/>
          <w:bCs/>
          <w:sz w:val="28"/>
          <w:szCs w:val="28"/>
        </w:rPr>
        <w:t>54,9%</w:t>
      </w:r>
      <w:r w:rsidRPr="00831D1B">
        <w:rPr>
          <w:rFonts w:ascii="Times New Roman" w:hAnsi="Times New Roman" w:cs="Times New Roman"/>
          <w:sz w:val="28"/>
          <w:szCs w:val="28"/>
        </w:rPr>
        <w:t xml:space="preserve">. Обратно пропорциональна доля учащихся, выполнившая задания ниже необходимого базового уровня «2», наибольшая доля учащихся выполнила задания неудовлетворительно по математической грамотности – 42,4% учащихся, почти столько же по естественно-научной грамотности – </w:t>
      </w:r>
      <w:r w:rsidRPr="00831D1B">
        <w:rPr>
          <w:rFonts w:ascii="Times New Roman" w:hAnsi="Times New Roman" w:cs="Times New Roman"/>
          <w:b/>
          <w:bCs/>
          <w:sz w:val="28"/>
          <w:szCs w:val="28"/>
        </w:rPr>
        <w:t>41,3%</w:t>
      </w:r>
      <w:r w:rsidRPr="00831D1B">
        <w:rPr>
          <w:rFonts w:ascii="Times New Roman" w:hAnsi="Times New Roman" w:cs="Times New Roman"/>
          <w:sz w:val="28"/>
          <w:szCs w:val="28"/>
        </w:rPr>
        <w:t xml:space="preserve">. </w:t>
      </w:r>
    </w:p>
    <w:p w14:paraId="1ACAFFBB" w14:textId="5E399BD5" w:rsidR="00831D1B" w:rsidRDefault="00831D1B" w:rsidP="002E20B7">
      <w:pPr>
        <w:pBdr>
          <w:bottom w:val="single" w:sz="4" w:space="31" w:color="FFFFFF"/>
        </w:pBd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831D1B">
        <w:rPr>
          <w:rFonts w:ascii="Times New Roman" w:hAnsi="Times New Roman" w:cs="Times New Roman"/>
          <w:sz w:val="28"/>
          <w:szCs w:val="28"/>
        </w:rPr>
        <w:t xml:space="preserve">В разрезе школ, участвовавших в тестировании «PISA для школ» наилучший результат по читательской грамотности, показали учащиеся школы-лицея №3 города Житикара, где </w:t>
      </w:r>
      <w:r w:rsidRPr="00831D1B">
        <w:rPr>
          <w:rFonts w:ascii="Times New Roman" w:hAnsi="Times New Roman" w:cs="Times New Roman"/>
          <w:b/>
          <w:bCs/>
          <w:sz w:val="28"/>
          <w:szCs w:val="28"/>
        </w:rPr>
        <w:t>79%</w:t>
      </w:r>
      <w:r w:rsidRPr="00831D1B">
        <w:rPr>
          <w:rFonts w:ascii="Times New Roman" w:hAnsi="Times New Roman" w:cs="Times New Roman"/>
          <w:sz w:val="28"/>
          <w:szCs w:val="28"/>
        </w:rPr>
        <w:t xml:space="preserve"> учащихся выполнили задания на промежуточном уровне </w:t>
      </w:r>
      <w:r w:rsidRPr="00831D1B">
        <w:rPr>
          <w:rFonts w:ascii="Times New Roman" w:hAnsi="Times New Roman" w:cs="Times New Roman"/>
          <w:i/>
          <w:iCs/>
          <w:sz w:val="24"/>
          <w:szCs w:val="24"/>
        </w:rPr>
        <w:t>(2, 3, 4 уровни),</w:t>
      </w:r>
      <w:r w:rsidRPr="00831D1B">
        <w:rPr>
          <w:rFonts w:ascii="Times New Roman" w:hAnsi="Times New Roman" w:cs="Times New Roman"/>
          <w:sz w:val="24"/>
          <w:szCs w:val="24"/>
        </w:rPr>
        <w:t xml:space="preserve"> </w:t>
      </w:r>
      <w:r w:rsidRPr="00831D1B">
        <w:rPr>
          <w:rFonts w:ascii="Times New Roman" w:hAnsi="Times New Roman" w:cs="Times New Roman"/>
          <w:b/>
          <w:bCs/>
          <w:sz w:val="28"/>
          <w:szCs w:val="28"/>
        </w:rPr>
        <w:t>10%</w:t>
      </w:r>
      <w:r w:rsidRPr="00831D1B">
        <w:rPr>
          <w:rFonts w:ascii="Times New Roman" w:hAnsi="Times New Roman" w:cs="Times New Roman"/>
          <w:sz w:val="28"/>
          <w:szCs w:val="28"/>
        </w:rPr>
        <w:t xml:space="preserve"> учащихся выполнили задания на высоком уровне </w:t>
      </w:r>
      <w:r w:rsidRPr="00831D1B">
        <w:rPr>
          <w:rFonts w:ascii="Times New Roman" w:hAnsi="Times New Roman" w:cs="Times New Roman"/>
          <w:i/>
          <w:iCs/>
          <w:sz w:val="24"/>
          <w:szCs w:val="24"/>
        </w:rPr>
        <w:t xml:space="preserve">(«5», «6» уровень) </w:t>
      </w:r>
      <w:r w:rsidRPr="00831D1B">
        <w:rPr>
          <w:rFonts w:ascii="Times New Roman" w:hAnsi="Times New Roman" w:cs="Times New Roman"/>
          <w:sz w:val="28"/>
          <w:szCs w:val="28"/>
        </w:rPr>
        <w:t xml:space="preserve">и </w:t>
      </w:r>
      <w:r w:rsidRPr="00831D1B">
        <w:rPr>
          <w:rFonts w:ascii="Times New Roman" w:hAnsi="Times New Roman" w:cs="Times New Roman"/>
          <w:b/>
          <w:bCs/>
          <w:sz w:val="28"/>
          <w:szCs w:val="28"/>
        </w:rPr>
        <w:t>11%</w:t>
      </w:r>
      <w:r w:rsidRPr="00831D1B">
        <w:rPr>
          <w:rFonts w:ascii="Times New Roman" w:hAnsi="Times New Roman" w:cs="Times New Roman"/>
          <w:sz w:val="28"/>
          <w:szCs w:val="28"/>
        </w:rPr>
        <w:t xml:space="preserve"> ниже базового необходимого уровня </w:t>
      </w:r>
      <w:r w:rsidRPr="00831D1B">
        <w:rPr>
          <w:rFonts w:ascii="Times New Roman" w:hAnsi="Times New Roman" w:cs="Times New Roman"/>
          <w:i/>
          <w:iCs/>
          <w:sz w:val="24"/>
          <w:szCs w:val="24"/>
        </w:rPr>
        <w:t>(ниже уровня «2»).</w:t>
      </w:r>
      <w:r w:rsidRPr="00831D1B">
        <w:rPr>
          <w:rFonts w:ascii="Times New Roman" w:hAnsi="Times New Roman" w:cs="Times New Roman"/>
          <w:sz w:val="24"/>
          <w:szCs w:val="24"/>
        </w:rPr>
        <w:t xml:space="preserve"> </w:t>
      </w:r>
      <w:r w:rsidRPr="00831D1B">
        <w:rPr>
          <w:rFonts w:ascii="Times New Roman" w:hAnsi="Times New Roman" w:cs="Times New Roman"/>
          <w:sz w:val="28"/>
          <w:szCs w:val="28"/>
        </w:rPr>
        <w:t xml:space="preserve">В остальных школах и группах школ, доля учащихся, выполнивших тестовые задания на высоком уровне грамотности, не превышает </w:t>
      </w:r>
      <w:r w:rsidRPr="00831D1B">
        <w:rPr>
          <w:rFonts w:ascii="Times New Roman" w:hAnsi="Times New Roman" w:cs="Times New Roman"/>
          <w:b/>
          <w:bCs/>
          <w:sz w:val="28"/>
          <w:szCs w:val="28"/>
        </w:rPr>
        <w:t>4%</w:t>
      </w:r>
      <w:r w:rsidRPr="00831D1B">
        <w:rPr>
          <w:rFonts w:ascii="Times New Roman" w:hAnsi="Times New Roman" w:cs="Times New Roman"/>
          <w:sz w:val="28"/>
          <w:szCs w:val="28"/>
        </w:rPr>
        <w:t xml:space="preserve">. </w:t>
      </w:r>
    </w:p>
    <w:p w14:paraId="22DFD5CB" w14:textId="3FE3CFC3" w:rsidR="00831D1B" w:rsidRPr="00831D1B" w:rsidRDefault="00831D1B" w:rsidP="002E20B7">
      <w:pPr>
        <w:pBdr>
          <w:bottom w:val="single" w:sz="4" w:space="31" w:color="FFFFFF"/>
        </w:pBdr>
        <w:tabs>
          <w:tab w:val="left" w:pos="567"/>
        </w:tabs>
        <w:spacing w:after="0" w:line="240" w:lineRule="auto"/>
        <w:jc w:val="both"/>
        <w:rPr>
          <w:rFonts w:ascii="Times New Roman" w:hAnsi="Times New Roman" w:cs="Times New Roman"/>
          <w:i/>
          <w:iCs/>
          <w:sz w:val="24"/>
          <w:szCs w:val="24"/>
        </w:rPr>
      </w:pPr>
      <w:r>
        <w:rPr>
          <w:rFonts w:ascii="Times New Roman" w:hAnsi="Times New Roman" w:cs="Times New Roman"/>
          <w:sz w:val="28"/>
          <w:szCs w:val="28"/>
        </w:rPr>
        <w:tab/>
      </w:r>
      <w:r w:rsidRPr="00831D1B">
        <w:rPr>
          <w:rFonts w:ascii="Times New Roman" w:hAnsi="Times New Roman" w:cs="Times New Roman"/>
          <w:sz w:val="28"/>
          <w:szCs w:val="28"/>
        </w:rPr>
        <w:t xml:space="preserve">Высокую долю учащихся, более </w:t>
      </w:r>
      <w:r w:rsidRPr="00831D1B">
        <w:rPr>
          <w:rFonts w:ascii="Times New Roman" w:hAnsi="Times New Roman" w:cs="Times New Roman"/>
          <w:b/>
          <w:bCs/>
          <w:sz w:val="28"/>
          <w:szCs w:val="28"/>
        </w:rPr>
        <w:t>70%</w:t>
      </w:r>
      <w:r w:rsidRPr="00831D1B">
        <w:rPr>
          <w:rFonts w:ascii="Times New Roman" w:hAnsi="Times New Roman" w:cs="Times New Roman"/>
          <w:sz w:val="28"/>
          <w:szCs w:val="28"/>
        </w:rPr>
        <w:t xml:space="preserve">, справившихся с заданиями на промежуточном </w:t>
      </w:r>
      <w:r w:rsidRPr="00831D1B">
        <w:rPr>
          <w:rFonts w:ascii="Times New Roman" w:hAnsi="Times New Roman" w:cs="Times New Roman"/>
          <w:i/>
          <w:iCs/>
          <w:sz w:val="24"/>
          <w:szCs w:val="24"/>
        </w:rPr>
        <w:t>(2,3,4 уровень)</w:t>
      </w:r>
      <w:r w:rsidRPr="00831D1B">
        <w:rPr>
          <w:rFonts w:ascii="Times New Roman" w:hAnsi="Times New Roman" w:cs="Times New Roman"/>
          <w:sz w:val="24"/>
          <w:szCs w:val="24"/>
        </w:rPr>
        <w:t xml:space="preserve"> </w:t>
      </w:r>
      <w:r w:rsidRPr="00831D1B">
        <w:rPr>
          <w:rFonts w:ascii="Times New Roman" w:hAnsi="Times New Roman" w:cs="Times New Roman"/>
          <w:sz w:val="28"/>
          <w:szCs w:val="28"/>
        </w:rPr>
        <w:t xml:space="preserve">уровне составляют учащиеся </w:t>
      </w:r>
      <w:r w:rsidRPr="00831D1B">
        <w:rPr>
          <w:rFonts w:ascii="Times New Roman" w:hAnsi="Times New Roman" w:cs="Times New Roman"/>
          <w:b/>
          <w:bCs/>
          <w:sz w:val="28"/>
          <w:szCs w:val="28"/>
        </w:rPr>
        <w:t>12 школ</w:t>
      </w:r>
      <w:r w:rsidRPr="00831D1B">
        <w:rPr>
          <w:rFonts w:ascii="Times New Roman" w:hAnsi="Times New Roman" w:cs="Times New Roman"/>
          <w:sz w:val="28"/>
          <w:szCs w:val="28"/>
        </w:rPr>
        <w:t xml:space="preserve"> </w:t>
      </w:r>
      <w:r w:rsidRPr="00831D1B">
        <w:rPr>
          <w:rFonts w:ascii="Times New Roman" w:hAnsi="Times New Roman" w:cs="Times New Roman"/>
          <w:i/>
          <w:iCs/>
          <w:sz w:val="24"/>
          <w:szCs w:val="24"/>
        </w:rPr>
        <w:t>(ОШ №2, ШГ г</w:t>
      </w:r>
      <w:r>
        <w:rPr>
          <w:rFonts w:ascii="Times New Roman" w:hAnsi="Times New Roman" w:cs="Times New Roman"/>
          <w:i/>
          <w:iCs/>
          <w:sz w:val="24"/>
          <w:szCs w:val="24"/>
        </w:rPr>
        <w:t>.</w:t>
      </w:r>
      <w:r w:rsidRPr="00831D1B">
        <w:rPr>
          <w:rFonts w:ascii="Times New Roman" w:hAnsi="Times New Roman" w:cs="Times New Roman"/>
          <w:i/>
          <w:iCs/>
          <w:sz w:val="24"/>
          <w:szCs w:val="24"/>
        </w:rPr>
        <w:t xml:space="preserve">Тобыл – </w:t>
      </w:r>
      <w:r w:rsidRPr="00831D1B">
        <w:rPr>
          <w:rFonts w:ascii="Times New Roman" w:hAnsi="Times New Roman" w:cs="Times New Roman"/>
          <w:b/>
          <w:bCs/>
          <w:i/>
          <w:iCs/>
          <w:sz w:val="24"/>
          <w:szCs w:val="24"/>
        </w:rPr>
        <w:t>80%</w:t>
      </w:r>
      <w:r w:rsidRPr="00831D1B">
        <w:rPr>
          <w:rFonts w:ascii="Times New Roman" w:hAnsi="Times New Roman" w:cs="Times New Roman"/>
          <w:i/>
          <w:iCs/>
          <w:sz w:val="24"/>
          <w:szCs w:val="24"/>
        </w:rPr>
        <w:t xml:space="preserve">, ШЛ №3 г.Житикары – </w:t>
      </w:r>
      <w:r w:rsidRPr="00831D1B">
        <w:rPr>
          <w:rFonts w:ascii="Times New Roman" w:hAnsi="Times New Roman" w:cs="Times New Roman"/>
          <w:b/>
          <w:bCs/>
          <w:i/>
          <w:iCs/>
          <w:sz w:val="24"/>
          <w:szCs w:val="24"/>
        </w:rPr>
        <w:t>79%</w:t>
      </w:r>
      <w:r w:rsidRPr="00831D1B">
        <w:rPr>
          <w:rFonts w:ascii="Times New Roman" w:hAnsi="Times New Roman" w:cs="Times New Roman"/>
          <w:i/>
          <w:iCs/>
          <w:sz w:val="24"/>
          <w:szCs w:val="24"/>
        </w:rPr>
        <w:t xml:space="preserve">, ОШ №4 г.Костанай, ОШ №3 г.Рудный, ОШ им.Абая, им.Маметовой Федоровский, Боровская ШГ – </w:t>
      </w:r>
      <w:r w:rsidRPr="00831D1B">
        <w:rPr>
          <w:rFonts w:ascii="Times New Roman" w:hAnsi="Times New Roman" w:cs="Times New Roman"/>
          <w:b/>
          <w:bCs/>
          <w:i/>
          <w:iCs/>
          <w:sz w:val="24"/>
          <w:szCs w:val="24"/>
        </w:rPr>
        <w:t>76%</w:t>
      </w:r>
      <w:r w:rsidRPr="00831D1B">
        <w:rPr>
          <w:rFonts w:ascii="Times New Roman" w:hAnsi="Times New Roman" w:cs="Times New Roman"/>
          <w:i/>
          <w:iCs/>
          <w:sz w:val="24"/>
          <w:szCs w:val="24"/>
        </w:rPr>
        <w:t xml:space="preserve">, ОСШ №14 г.Костанай, ОШ №4 г.Лисаковск, ОШ №2 г.Аркалык – </w:t>
      </w:r>
      <w:r w:rsidRPr="00831D1B">
        <w:rPr>
          <w:rFonts w:ascii="Times New Roman" w:hAnsi="Times New Roman" w:cs="Times New Roman"/>
          <w:b/>
          <w:bCs/>
          <w:i/>
          <w:iCs/>
          <w:sz w:val="24"/>
          <w:szCs w:val="24"/>
        </w:rPr>
        <w:t>75%</w:t>
      </w:r>
      <w:r w:rsidRPr="00831D1B">
        <w:rPr>
          <w:rFonts w:ascii="Times New Roman" w:hAnsi="Times New Roman" w:cs="Times New Roman"/>
          <w:i/>
          <w:iCs/>
          <w:sz w:val="24"/>
          <w:szCs w:val="24"/>
        </w:rPr>
        <w:t xml:space="preserve">, ОШ №19 г.Костанай – </w:t>
      </w:r>
      <w:r w:rsidRPr="00831D1B">
        <w:rPr>
          <w:rFonts w:ascii="Times New Roman" w:hAnsi="Times New Roman" w:cs="Times New Roman"/>
          <w:b/>
          <w:bCs/>
          <w:i/>
          <w:iCs/>
          <w:sz w:val="24"/>
          <w:szCs w:val="24"/>
        </w:rPr>
        <w:t>72%</w:t>
      </w:r>
      <w:r w:rsidRPr="00831D1B">
        <w:rPr>
          <w:rFonts w:ascii="Times New Roman" w:hAnsi="Times New Roman" w:cs="Times New Roman"/>
          <w:i/>
          <w:iCs/>
          <w:sz w:val="24"/>
          <w:szCs w:val="24"/>
        </w:rPr>
        <w:t xml:space="preserve">). </w:t>
      </w:r>
    </w:p>
    <w:p w14:paraId="7C0390B2" w14:textId="014DA716" w:rsidR="00831D1B" w:rsidRDefault="00831D1B" w:rsidP="002E20B7">
      <w:pPr>
        <w:pBdr>
          <w:bottom w:val="single" w:sz="4" w:space="31" w:color="FFFFFF"/>
        </w:pBdr>
        <w:tabs>
          <w:tab w:val="left" w:pos="567"/>
        </w:tabs>
        <w:spacing w:after="0" w:line="240" w:lineRule="auto"/>
        <w:jc w:val="both"/>
        <w:rPr>
          <w:rFonts w:ascii="Times New Roman" w:hAnsi="Times New Roman" w:cs="Times New Roman"/>
          <w:i/>
          <w:iCs/>
          <w:sz w:val="24"/>
          <w:szCs w:val="24"/>
        </w:rPr>
      </w:pPr>
      <w:r>
        <w:rPr>
          <w:rFonts w:ascii="Times New Roman" w:hAnsi="Times New Roman" w:cs="Times New Roman"/>
          <w:sz w:val="28"/>
          <w:szCs w:val="28"/>
        </w:rPr>
        <w:tab/>
      </w:r>
      <w:r w:rsidRPr="00831D1B">
        <w:rPr>
          <w:rFonts w:ascii="Times New Roman" w:hAnsi="Times New Roman" w:cs="Times New Roman"/>
          <w:sz w:val="28"/>
          <w:szCs w:val="28"/>
        </w:rPr>
        <w:t xml:space="preserve">В </w:t>
      </w:r>
      <w:r w:rsidRPr="00831D1B">
        <w:rPr>
          <w:rFonts w:ascii="Times New Roman" w:hAnsi="Times New Roman" w:cs="Times New Roman"/>
          <w:b/>
          <w:bCs/>
          <w:sz w:val="28"/>
          <w:szCs w:val="28"/>
        </w:rPr>
        <w:t>6 школах</w:t>
      </w:r>
      <w:r w:rsidRPr="00831D1B">
        <w:rPr>
          <w:rFonts w:ascii="Times New Roman" w:hAnsi="Times New Roman" w:cs="Times New Roman"/>
          <w:sz w:val="28"/>
          <w:szCs w:val="28"/>
        </w:rPr>
        <w:t xml:space="preserve"> низкие результаты по читательской грамотности показали более половины учащихся, которые выполнили задание ниже базового уровня на неудовлетворительно, из них в </w:t>
      </w:r>
      <w:r w:rsidRPr="00831D1B">
        <w:rPr>
          <w:rFonts w:ascii="Times New Roman" w:hAnsi="Times New Roman" w:cs="Times New Roman"/>
          <w:b/>
          <w:bCs/>
          <w:sz w:val="28"/>
          <w:szCs w:val="28"/>
        </w:rPr>
        <w:t>3 школах</w:t>
      </w:r>
      <w:r w:rsidRPr="00831D1B">
        <w:rPr>
          <w:rFonts w:ascii="Times New Roman" w:hAnsi="Times New Roman" w:cs="Times New Roman"/>
          <w:sz w:val="28"/>
          <w:szCs w:val="28"/>
        </w:rPr>
        <w:t xml:space="preserve"> их доля составляет по </w:t>
      </w:r>
      <w:r w:rsidRPr="00831D1B">
        <w:rPr>
          <w:rFonts w:ascii="Times New Roman" w:hAnsi="Times New Roman" w:cs="Times New Roman"/>
          <w:b/>
          <w:bCs/>
          <w:sz w:val="28"/>
          <w:szCs w:val="28"/>
        </w:rPr>
        <w:t>61%</w:t>
      </w:r>
      <w:r w:rsidRPr="00831D1B">
        <w:rPr>
          <w:rFonts w:ascii="Times New Roman" w:hAnsi="Times New Roman" w:cs="Times New Roman"/>
          <w:sz w:val="28"/>
          <w:szCs w:val="28"/>
        </w:rPr>
        <w:t xml:space="preserve"> </w:t>
      </w:r>
      <w:r w:rsidRPr="00831D1B">
        <w:rPr>
          <w:rFonts w:ascii="Times New Roman" w:hAnsi="Times New Roman" w:cs="Times New Roman"/>
          <w:i/>
          <w:iCs/>
          <w:sz w:val="24"/>
          <w:szCs w:val="24"/>
        </w:rPr>
        <w:t>(Албарбогетская ОШ и ОШ им.Г.Кайырбекова Жангельдинский, Ломоносовская ОШ Мендыкаринский),</w:t>
      </w:r>
      <w:r w:rsidRPr="00831D1B">
        <w:rPr>
          <w:rFonts w:ascii="Times New Roman" w:hAnsi="Times New Roman" w:cs="Times New Roman"/>
          <w:sz w:val="28"/>
          <w:szCs w:val="28"/>
        </w:rPr>
        <w:t xml:space="preserve"> в других трех школах по </w:t>
      </w:r>
      <w:r w:rsidRPr="00831D1B">
        <w:rPr>
          <w:rFonts w:ascii="Times New Roman" w:hAnsi="Times New Roman" w:cs="Times New Roman"/>
          <w:b/>
          <w:bCs/>
          <w:sz w:val="28"/>
          <w:szCs w:val="28"/>
        </w:rPr>
        <w:t xml:space="preserve">57% </w:t>
      </w:r>
      <w:r w:rsidRPr="00831D1B">
        <w:rPr>
          <w:rFonts w:ascii="Times New Roman" w:hAnsi="Times New Roman" w:cs="Times New Roman"/>
          <w:i/>
          <w:iCs/>
          <w:sz w:val="24"/>
          <w:szCs w:val="24"/>
        </w:rPr>
        <w:t>(ОШ №15, №20 г.Костанай, ОШ № 3 им.Б.Майлина г.Аркалык).</w:t>
      </w:r>
    </w:p>
    <w:p w14:paraId="7F0B8974" w14:textId="06249965" w:rsidR="00831D1B" w:rsidRPr="00831D1B" w:rsidRDefault="00831D1B" w:rsidP="002E20B7">
      <w:pPr>
        <w:pBdr>
          <w:bottom w:val="single" w:sz="4" w:space="31" w:color="FFFFFF"/>
        </w:pBdr>
        <w:tabs>
          <w:tab w:val="left" w:pos="567"/>
        </w:tabs>
        <w:spacing w:after="0" w:line="240" w:lineRule="auto"/>
        <w:jc w:val="both"/>
        <w:rPr>
          <w:rFonts w:ascii="Times New Roman" w:hAnsi="Times New Roman" w:cs="Times New Roman"/>
          <w:i/>
          <w:iCs/>
          <w:sz w:val="24"/>
          <w:szCs w:val="24"/>
        </w:rPr>
      </w:pPr>
      <w:r>
        <w:rPr>
          <w:rFonts w:ascii="Times New Roman" w:hAnsi="Times New Roman" w:cs="Times New Roman"/>
          <w:sz w:val="28"/>
          <w:szCs w:val="28"/>
        </w:rPr>
        <w:tab/>
      </w:r>
      <w:r w:rsidRPr="00831D1B">
        <w:rPr>
          <w:rFonts w:ascii="Times New Roman" w:hAnsi="Times New Roman" w:cs="Times New Roman"/>
          <w:sz w:val="28"/>
          <w:szCs w:val="28"/>
        </w:rPr>
        <w:t xml:space="preserve">Еще в </w:t>
      </w:r>
      <w:r w:rsidRPr="00831D1B">
        <w:rPr>
          <w:rFonts w:ascii="Times New Roman" w:hAnsi="Times New Roman" w:cs="Times New Roman"/>
          <w:b/>
          <w:bCs/>
          <w:sz w:val="28"/>
          <w:szCs w:val="28"/>
        </w:rPr>
        <w:t>5 школах</w:t>
      </w:r>
      <w:r w:rsidRPr="00831D1B">
        <w:rPr>
          <w:rFonts w:ascii="Times New Roman" w:hAnsi="Times New Roman" w:cs="Times New Roman"/>
          <w:sz w:val="28"/>
          <w:szCs w:val="28"/>
        </w:rPr>
        <w:t xml:space="preserve"> около половины учащихся выполнили задания ниже базового уровня, по </w:t>
      </w:r>
      <w:r w:rsidRPr="00831D1B">
        <w:rPr>
          <w:rFonts w:ascii="Times New Roman" w:hAnsi="Times New Roman" w:cs="Times New Roman"/>
          <w:b/>
          <w:bCs/>
          <w:sz w:val="28"/>
          <w:szCs w:val="28"/>
        </w:rPr>
        <w:t>48%</w:t>
      </w:r>
      <w:r>
        <w:rPr>
          <w:rFonts w:ascii="Times New Roman" w:hAnsi="Times New Roman" w:cs="Times New Roman"/>
          <w:sz w:val="28"/>
          <w:szCs w:val="28"/>
        </w:rPr>
        <w:t xml:space="preserve"> в</w:t>
      </w:r>
      <w:r w:rsidRPr="00831D1B">
        <w:rPr>
          <w:rFonts w:ascii="Times New Roman" w:hAnsi="Times New Roman" w:cs="Times New Roman"/>
          <w:sz w:val="28"/>
          <w:szCs w:val="28"/>
        </w:rPr>
        <w:t xml:space="preserve"> ОШ им.М</w:t>
      </w:r>
      <w:r>
        <w:rPr>
          <w:rFonts w:ascii="Times New Roman" w:hAnsi="Times New Roman" w:cs="Times New Roman"/>
          <w:sz w:val="28"/>
          <w:szCs w:val="28"/>
        </w:rPr>
        <w:t>.</w:t>
      </w:r>
      <w:r w:rsidRPr="00831D1B">
        <w:rPr>
          <w:rFonts w:ascii="Times New Roman" w:hAnsi="Times New Roman" w:cs="Times New Roman"/>
          <w:sz w:val="28"/>
          <w:szCs w:val="28"/>
        </w:rPr>
        <w:t xml:space="preserve">Дулатұлы г.Рудный, Жана аульская ОШ, им.Алтынсарина Амангельдинский, Диевская ОШ Аулиекольский; </w:t>
      </w:r>
      <w:r w:rsidRPr="00831D1B">
        <w:rPr>
          <w:rFonts w:ascii="Times New Roman" w:hAnsi="Times New Roman" w:cs="Times New Roman"/>
          <w:b/>
          <w:bCs/>
          <w:sz w:val="28"/>
          <w:szCs w:val="28"/>
        </w:rPr>
        <w:t>43%</w:t>
      </w:r>
      <w:r w:rsidRPr="00831D1B">
        <w:rPr>
          <w:rFonts w:ascii="Times New Roman" w:hAnsi="Times New Roman" w:cs="Times New Roman"/>
          <w:sz w:val="28"/>
          <w:szCs w:val="28"/>
        </w:rPr>
        <w:t xml:space="preserve"> в ОШ им.А.Байтұрсынұлы г.Рудный. Как уже было указано выше, низкие результаты по читательской грамотности показывают школы с казахским языком обучения и некоторые смешанные школы </w:t>
      </w:r>
      <w:r w:rsidRPr="00831D1B">
        <w:rPr>
          <w:rFonts w:ascii="Times New Roman" w:hAnsi="Times New Roman" w:cs="Times New Roman"/>
          <w:i/>
          <w:iCs/>
          <w:sz w:val="24"/>
          <w:szCs w:val="24"/>
        </w:rPr>
        <w:t xml:space="preserve">(Диевская ОШ Аулиекольский район, Ломоносовская ОШ Мендыкаринский район). </w:t>
      </w:r>
    </w:p>
    <w:p w14:paraId="747E3A4B" w14:textId="11B80D7A" w:rsidR="00831D1B" w:rsidRDefault="00831D1B" w:rsidP="002E20B7">
      <w:pPr>
        <w:pBdr>
          <w:bottom w:val="single" w:sz="4" w:space="31" w:color="FFFFFF"/>
        </w:pBd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831D1B">
        <w:rPr>
          <w:rFonts w:ascii="Times New Roman" w:hAnsi="Times New Roman" w:cs="Times New Roman"/>
          <w:sz w:val="28"/>
          <w:szCs w:val="28"/>
        </w:rPr>
        <w:t xml:space="preserve">По математической грамотности, так же, как и по читательской во всех школах и группах школ имеются учащиеся выполнившие тестовые задания на высоком уровне </w:t>
      </w:r>
      <w:r w:rsidRPr="00831D1B">
        <w:rPr>
          <w:rFonts w:ascii="Times New Roman" w:hAnsi="Times New Roman" w:cs="Times New Roman"/>
          <w:i/>
          <w:iCs/>
          <w:sz w:val="24"/>
          <w:szCs w:val="24"/>
        </w:rPr>
        <w:t>(5, 6 уровень),</w:t>
      </w:r>
      <w:r w:rsidRPr="00831D1B">
        <w:rPr>
          <w:rFonts w:ascii="Times New Roman" w:hAnsi="Times New Roman" w:cs="Times New Roman"/>
          <w:sz w:val="24"/>
          <w:szCs w:val="24"/>
        </w:rPr>
        <w:t xml:space="preserve"> </w:t>
      </w:r>
      <w:r w:rsidRPr="00831D1B">
        <w:rPr>
          <w:rFonts w:ascii="Times New Roman" w:hAnsi="Times New Roman" w:cs="Times New Roman"/>
          <w:sz w:val="28"/>
          <w:szCs w:val="28"/>
        </w:rPr>
        <w:t xml:space="preserve">что говорит о достаточно высоком уровне преподавания математики </w:t>
      </w:r>
      <w:r w:rsidRPr="00831D1B">
        <w:rPr>
          <w:rFonts w:ascii="Times New Roman" w:hAnsi="Times New Roman" w:cs="Times New Roman"/>
          <w:i/>
          <w:iCs/>
          <w:sz w:val="24"/>
          <w:szCs w:val="24"/>
        </w:rPr>
        <w:t>(алгебра и геометрия в 9 классах)</w:t>
      </w:r>
      <w:r w:rsidRPr="00831D1B">
        <w:rPr>
          <w:rFonts w:ascii="Times New Roman" w:hAnsi="Times New Roman" w:cs="Times New Roman"/>
          <w:sz w:val="24"/>
          <w:szCs w:val="24"/>
        </w:rPr>
        <w:t xml:space="preserve"> </w:t>
      </w:r>
      <w:r w:rsidRPr="00831D1B">
        <w:rPr>
          <w:rFonts w:ascii="Times New Roman" w:hAnsi="Times New Roman" w:cs="Times New Roman"/>
          <w:sz w:val="28"/>
          <w:szCs w:val="28"/>
        </w:rPr>
        <w:t xml:space="preserve">в школах области. </w:t>
      </w:r>
    </w:p>
    <w:p w14:paraId="79DC410A" w14:textId="34FCDEB3" w:rsidR="00831D1B" w:rsidRDefault="00831D1B" w:rsidP="002E20B7">
      <w:pPr>
        <w:pBdr>
          <w:bottom w:val="single" w:sz="4" w:space="31" w:color="FFFFFF"/>
        </w:pBd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831D1B">
        <w:rPr>
          <w:rFonts w:ascii="Times New Roman" w:hAnsi="Times New Roman" w:cs="Times New Roman"/>
          <w:sz w:val="28"/>
          <w:szCs w:val="28"/>
        </w:rPr>
        <w:t xml:space="preserve">Наибольшая доля учащихся </w:t>
      </w:r>
      <w:r w:rsidRPr="00831D1B">
        <w:rPr>
          <w:rFonts w:ascii="Times New Roman" w:hAnsi="Times New Roman" w:cs="Times New Roman"/>
          <w:i/>
          <w:iCs/>
          <w:sz w:val="24"/>
          <w:szCs w:val="24"/>
        </w:rPr>
        <w:t>(</w:t>
      </w:r>
      <w:r w:rsidRPr="00831D1B">
        <w:rPr>
          <w:rFonts w:ascii="Times New Roman" w:hAnsi="Times New Roman" w:cs="Times New Roman"/>
          <w:b/>
          <w:bCs/>
          <w:i/>
          <w:iCs/>
          <w:sz w:val="24"/>
          <w:szCs w:val="24"/>
        </w:rPr>
        <w:t>6%</w:t>
      </w:r>
      <w:r w:rsidRPr="00831D1B">
        <w:rPr>
          <w:rFonts w:ascii="Times New Roman" w:hAnsi="Times New Roman" w:cs="Times New Roman"/>
          <w:i/>
          <w:iCs/>
          <w:sz w:val="24"/>
          <w:szCs w:val="24"/>
        </w:rPr>
        <w:t>)</w:t>
      </w:r>
      <w:r w:rsidRPr="00831D1B">
        <w:rPr>
          <w:rFonts w:ascii="Times New Roman" w:hAnsi="Times New Roman" w:cs="Times New Roman"/>
          <w:sz w:val="24"/>
          <w:szCs w:val="24"/>
        </w:rPr>
        <w:t xml:space="preserve"> </w:t>
      </w:r>
      <w:r w:rsidRPr="00831D1B">
        <w:rPr>
          <w:rFonts w:ascii="Times New Roman" w:hAnsi="Times New Roman" w:cs="Times New Roman"/>
          <w:sz w:val="28"/>
          <w:szCs w:val="28"/>
        </w:rPr>
        <w:t xml:space="preserve">отлично справившихся с заданиями функциональной направленности в Житикаринской ОШ №3, ОШ №2 и школегимназии города Тобыл. </w:t>
      </w:r>
      <w:r w:rsidRPr="00A51FD6">
        <w:rPr>
          <w:rFonts w:ascii="Times New Roman" w:hAnsi="Times New Roman" w:cs="Times New Roman"/>
          <w:b/>
          <w:bCs/>
          <w:sz w:val="28"/>
          <w:szCs w:val="28"/>
        </w:rPr>
        <w:t>5%</w:t>
      </w:r>
      <w:r w:rsidRPr="00831D1B">
        <w:rPr>
          <w:rFonts w:ascii="Times New Roman" w:hAnsi="Times New Roman" w:cs="Times New Roman"/>
          <w:sz w:val="28"/>
          <w:szCs w:val="28"/>
        </w:rPr>
        <w:t xml:space="preserve"> учащихся ОШ №5 г</w:t>
      </w:r>
      <w:r w:rsidR="00A51FD6">
        <w:rPr>
          <w:rFonts w:ascii="Times New Roman" w:hAnsi="Times New Roman" w:cs="Times New Roman"/>
          <w:sz w:val="28"/>
          <w:szCs w:val="28"/>
        </w:rPr>
        <w:t>.</w:t>
      </w:r>
      <w:r w:rsidRPr="00831D1B">
        <w:rPr>
          <w:rFonts w:ascii="Times New Roman" w:hAnsi="Times New Roman" w:cs="Times New Roman"/>
          <w:sz w:val="28"/>
          <w:szCs w:val="28"/>
        </w:rPr>
        <w:t xml:space="preserve">Костанай так же справились с заданиями на высоком уровне. В остальных школах таких школ </w:t>
      </w:r>
      <w:r w:rsidRPr="00A51FD6">
        <w:rPr>
          <w:rFonts w:ascii="Times New Roman" w:hAnsi="Times New Roman" w:cs="Times New Roman"/>
          <w:b/>
          <w:bCs/>
          <w:sz w:val="28"/>
          <w:szCs w:val="28"/>
        </w:rPr>
        <w:t>от 1% до 4%</w:t>
      </w:r>
      <w:r w:rsidRPr="00831D1B">
        <w:rPr>
          <w:rFonts w:ascii="Times New Roman" w:hAnsi="Times New Roman" w:cs="Times New Roman"/>
          <w:sz w:val="28"/>
          <w:szCs w:val="28"/>
        </w:rPr>
        <w:t xml:space="preserve">. </w:t>
      </w:r>
    </w:p>
    <w:p w14:paraId="1B0FB509" w14:textId="63F8483A" w:rsidR="00831D1B" w:rsidRDefault="00831D1B" w:rsidP="002E20B7">
      <w:pPr>
        <w:pBdr>
          <w:bottom w:val="single" w:sz="4" w:space="31" w:color="FFFFFF"/>
        </w:pBd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51FD6">
        <w:rPr>
          <w:rFonts w:ascii="Times New Roman" w:hAnsi="Times New Roman" w:cs="Times New Roman"/>
          <w:b/>
          <w:bCs/>
          <w:sz w:val="28"/>
          <w:szCs w:val="28"/>
        </w:rPr>
        <w:t>54,9%</w:t>
      </w:r>
      <w:r w:rsidRPr="00831D1B">
        <w:rPr>
          <w:rFonts w:ascii="Times New Roman" w:hAnsi="Times New Roman" w:cs="Times New Roman"/>
          <w:sz w:val="28"/>
          <w:szCs w:val="28"/>
        </w:rPr>
        <w:t xml:space="preserve"> учащихся школ по области справились с заданиями на промежуточном уровне </w:t>
      </w:r>
      <w:r w:rsidRPr="00A51FD6">
        <w:rPr>
          <w:rFonts w:ascii="Times New Roman" w:hAnsi="Times New Roman" w:cs="Times New Roman"/>
          <w:i/>
          <w:iCs/>
          <w:sz w:val="24"/>
          <w:szCs w:val="24"/>
        </w:rPr>
        <w:t>(2,3,4 уровень).</w:t>
      </w:r>
      <w:r w:rsidRPr="00A51FD6">
        <w:rPr>
          <w:rFonts w:ascii="Times New Roman" w:hAnsi="Times New Roman" w:cs="Times New Roman"/>
          <w:sz w:val="24"/>
          <w:szCs w:val="24"/>
        </w:rPr>
        <w:t xml:space="preserve"> </w:t>
      </w:r>
      <w:r w:rsidRPr="00831D1B">
        <w:rPr>
          <w:rFonts w:ascii="Times New Roman" w:hAnsi="Times New Roman" w:cs="Times New Roman"/>
          <w:sz w:val="28"/>
          <w:szCs w:val="28"/>
        </w:rPr>
        <w:t xml:space="preserve">Наибольшая доля учащихся выполнивших задания на базовом, хорошем уровне в ОШ им.М.Дулатұлы </w:t>
      </w:r>
      <w:r w:rsidRPr="00A51FD6">
        <w:rPr>
          <w:rFonts w:ascii="Times New Roman" w:hAnsi="Times New Roman" w:cs="Times New Roman"/>
          <w:i/>
          <w:iCs/>
          <w:sz w:val="24"/>
          <w:szCs w:val="24"/>
        </w:rPr>
        <w:t>(с казахским языком обучения)</w:t>
      </w:r>
      <w:r w:rsidRPr="00A51FD6">
        <w:rPr>
          <w:rFonts w:ascii="Times New Roman" w:hAnsi="Times New Roman" w:cs="Times New Roman"/>
          <w:sz w:val="24"/>
          <w:szCs w:val="24"/>
        </w:rPr>
        <w:t xml:space="preserve"> </w:t>
      </w:r>
      <w:r w:rsidRPr="00831D1B">
        <w:rPr>
          <w:rFonts w:ascii="Times New Roman" w:hAnsi="Times New Roman" w:cs="Times New Roman"/>
          <w:sz w:val="28"/>
          <w:szCs w:val="28"/>
        </w:rPr>
        <w:t xml:space="preserve">города Рудный – </w:t>
      </w:r>
      <w:r w:rsidRPr="00A51FD6">
        <w:rPr>
          <w:rFonts w:ascii="Times New Roman" w:hAnsi="Times New Roman" w:cs="Times New Roman"/>
          <w:b/>
          <w:bCs/>
          <w:sz w:val="28"/>
          <w:szCs w:val="28"/>
        </w:rPr>
        <w:t>70%</w:t>
      </w:r>
      <w:r w:rsidRPr="00831D1B">
        <w:rPr>
          <w:rFonts w:ascii="Times New Roman" w:hAnsi="Times New Roman" w:cs="Times New Roman"/>
          <w:sz w:val="28"/>
          <w:szCs w:val="28"/>
        </w:rPr>
        <w:t xml:space="preserve">, в этой же школе </w:t>
      </w:r>
      <w:r w:rsidRPr="00A51FD6">
        <w:rPr>
          <w:rFonts w:ascii="Times New Roman" w:hAnsi="Times New Roman" w:cs="Times New Roman"/>
          <w:b/>
          <w:bCs/>
          <w:sz w:val="28"/>
          <w:szCs w:val="28"/>
        </w:rPr>
        <w:t>2%</w:t>
      </w:r>
      <w:r w:rsidRPr="00831D1B">
        <w:rPr>
          <w:rFonts w:ascii="Times New Roman" w:hAnsi="Times New Roman" w:cs="Times New Roman"/>
          <w:sz w:val="28"/>
          <w:szCs w:val="28"/>
        </w:rPr>
        <w:t xml:space="preserve"> учащихся выполнили задания на высоком уровне и довольно низкий процент детей, выполнивших задания по математической грамотности ниже базового уровня – </w:t>
      </w:r>
      <w:r w:rsidRPr="00A51FD6">
        <w:rPr>
          <w:rFonts w:ascii="Times New Roman" w:hAnsi="Times New Roman" w:cs="Times New Roman"/>
          <w:b/>
          <w:bCs/>
          <w:sz w:val="28"/>
          <w:szCs w:val="28"/>
        </w:rPr>
        <w:t>28%</w:t>
      </w:r>
      <w:r w:rsidRPr="00831D1B">
        <w:rPr>
          <w:rFonts w:ascii="Times New Roman" w:hAnsi="Times New Roman" w:cs="Times New Roman"/>
          <w:sz w:val="28"/>
          <w:szCs w:val="28"/>
        </w:rPr>
        <w:t>.</w:t>
      </w:r>
    </w:p>
    <w:p w14:paraId="20794703" w14:textId="2D11A415" w:rsidR="00A51FD6" w:rsidRDefault="00A51FD6" w:rsidP="002E20B7">
      <w:pPr>
        <w:pBdr>
          <w:bottom w:val="single" w:sz="4" w:space="31" w:color="FFFFFF"/>
        </w:pBd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51FD6">
        <w:rPr>
          <w:rFonts w:ascii="Times New Roman" w:hAnsi="Times New Roman" w:cs="Times New Roman"/>
          <w:sz w:val="28"/>
          <w:szCs w:val="28"/>
        </w:rPr>
        <w:t xml:space="preserve">Выше </w:t>
      </w:r>
      <w:r w:rsidRPr="00A51FD6">
        <w:rPr>
          <w:rFonts w:ascii="Times New Roman" w:hAnsi="Times New Roman" w:cs="Times New Roman"/>
          <w:b/>
          <w:bCs/>
          <w:sz w:val="28"/>
          <w:szCs w:val="28"/>
        </w:rPr>
        <w:t>60%</w:t>
      </w:r>
      <w:r w:rsidRPr="00A51FD6">
        <w:rPr>
          <w:rFonts w:ascii="Times New Roman" w:hAnsi="Times New Roman" w:cs="Times New Roman"/>
          <w:sz w:val="28"/>
          <w:szCs w:val="28"/>
        </w:rPr>
        <w:t xml:space="preserve"> учащихся показали хороший уровень знаний по математике в 5 школах, принимавших участие в международном исследовании: ОШ №4 г.Костанай и ОШ № 3 г.Рудный по </w:t>
      </w:r>
      <w:r w:rsidRPr="00A51FD6">
        <w:rPr>
          <w:rFonts w:ascii="Times New Roman" w:hAnsi="Times New Roman" w:cs="Times New Roman"/>
          <w:b/>
          <w:bCs/>
          <w:sz w:val="28"/>
          <w:szCs w:val="28"/>
        </w:rPr>
        <w:t>68%</w:t>
      </w:r>
      <w:r w:rsidRPr="00A51FD6">
        <w:rPr>
          <w:rFonts w:ascii="Times New Roman" w:hAnsi="Times New Roman" w:cs="Times New Roman"/>
          <w:sz w:val="28"/>
          <w:szCs w:val="28"/>
        </w:rPr>
        <w:t xml:space="preserve">, ШЛ №3 г.Житикары – </w:t>
      </w:r>
      <w:r w:rsidRPr="00A51FD6">
        <w:rPr>
          <w:rFonts w:ascii="Times New Roman" w:hAnsi="Times New Roman" w:cs="Times New Roman"/>
          <w:b/>
          <w:bCs/>
          <w:sz w:val="28"/>
          <w:szCs w:val="28"/>
        </w:rPr>
        <w:t>64%</w:t>
      </w:r>
      <w:r w:rsidRPr="00A51FD6">
        <w:rPr>
          <w:rFonts w:ascii="Times New Roman" w:hAnsi="Times New Roman" w:cs="Times New Roman"/>
          <w:sz w:val="28"/>
          <w:szCs w:val="28"/>
        </w:rPr>
        <w:t xml:space="preserve">, ОШ им.А.Байтұрсынұлы г.Рудный – </w:t>
      </w:r>
      <w:r w:rsidRPr="00A51FD6">
        <w:rPr>
          <w:rFonts w:ascii="Times New Roman" w:hAnsi="Times New Roman" w:cs="Times New Roman"/>
          <w:b/>
          <w:bCs/>
          <w:sz w:val="28"/>
          <w:szCs w:val="28"/>
        </w:rPr>
        <w:t>63%</w:t>
      </w:r>
      <w:r w:rsidRPr="00A51FD6">
        <w:rPr>
          <w:rFonts w:ascii="Times New Roman" w:hAnsi="Times New Roman" w:cs="Times New Roman"/>
          <w:sz w:val="28"/>
          <w:szCs w:val="28"/>
        </w:rPr>
        <w:t xml:space="preserve">, ОШ №5 г.Костанай – </w:t>
      </w:r>
      <w:r w:rsidRPr="00A51FD6">
        <w:rPr>
          <w:rFonts w:ascii="Times New Roman" w:hAnsi="Times New Roman" w:cs="Times New Roman"/>
          <w:b/>
          <w:bCs/>
          <w:sz w:val="28"/>
          <w:szCs w:val="28"/>
        </w:rPr>
        <w:t>62%</w:t>
      </w:r>
      <w:r w:rsidRPr="00A51FD6">
        <w:rPr>
          <w:rFonts w:ascii="Times New Roman" w:hAnsi="Times New Roman" w:cs="Times New Roman"/>
          <w:sz w:val="28"/>
          <w:szCs w:val="28"/>
        </w:rPr>
        <w:t xml:space="preserve">, что является высоким показателем. </w:t>
      </w:r>
    </w:p>
    <w:p w14:paraId="61981298" w14:textId="77777777" w:rsidR="00A51FD6" w:rsidRDefault="00A51FD6" w:rsidP="002E20B7">
      <w:pPr>
        <w:pBdr>
          <w:bottom w:val="single" w:sz="4" w:space="31" w:color="FFFFFF"/>
        </w:pBd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51FD6">
        <w:rPr>
          <w:rFonts w:ascii="Times New Roman" w:hAnsi="Times New Roman" w:cs="Times New Roman"/>
          <w:sz w:val="28"/>
          <w:szCs w:val="28"/>
        </w:rPr>
        <w:t xml:space="preserve">Наименьшая доля учащихся </w:t>
      </w:r>
      <w:r w:rsidRPr="00A51FD6">
        <w:rPr>
          <w:rFonts w:ascii="Times New Roman" w:hAnsi="Times New Roman" w:cs="Times New Roman"/>
          <w:i/>
          <w:iCs/>
          <w:sz w:val="24"/>
          <w:szCs w:val="24"/>
        </w:rPr>
        <w:t>(</w:t>
      </w:r>
      <w:r w:rsidRPr="00A51FD6">
        <w:rPr>
          <w:rFonts w:ascii="Times New Roman" w:hAnsi="Times New Roman" w:cs="Times New Roman"/>
          <w:b/>
          <w:bCs/>
          <w:i/>
          <w:iCs/>
          <w:sz w:val="24"/>
          <w:szCs w:val="24"/>
        </w:rPr>
        <w:t>42%</w:t>
      </w:r>
      <w:r w:rsidRPr="00A51FD6">
        <w:rPr>
          <w:rFonts w:ascii="Times New Roman" w:hAnsi="Times New Roman" w:cs="Times New Roman"/>
          <w:i/>
          <w:iCs/>
          <w:sz w:val="24"/>
          <w:szCs w:val="24"/>
        </w:rPr>
        <w:t>)</w:t>
      </w:r>
      <w:r w:rsidRPr="00A51FD6">
        <w:rPr>
          <w:rFonts w:ascii="Times New Roman" w:hAnsi="Times New Roman" w:cs="Times New Roman"/>
          <w:sz w:val="24"/>
          <w:szCs w:val="24"/>
        </w:rPr>
        <w:t xml:space="preserve"> </w:t>
      </w:r>
      <w:r w:rsidRPr="00A51FD6">
        <w:rPr>
          <w:rFonts w:ascii="Times New Roman" w:hAnsi="Times New Roman" w:cs="Times New Roman"/>
          <w:sz w:val="28"/>
          <w:szCs w:val="28"/>
        </w:rPr>
        <w:t xml:space="preserve">успешно справившихся с заданиями по математике промежуточного уровня в </w:t>
      </w:r>
      <w:r w:rsidRPr="00A51FD6">
        <w:rPr>
          <w:rFonts w:ascii="Times New Roman" w:hAnsi="Times New Roman" w:cs="Times New Roman"/>
          <w:b/>
          <w:bCs/>
          <w:sz w:val="28"/>
          <w:szCs w:val="28"/>
        </w:rPr>
        <w:t>5 школах</w:t>
      </w:r>
      <w:r w:rsidRPr="00A51FD6">
        <w:rPr>
          <w:rFonts w:ascii="Times New Roman" w:hAnsi="Times New Roman" w:cs="Times New Roman"/>
          <w:sz w:val="28"/>
          <w:szCs w:val="28"/>
        </w:rPr>
        <w:t xml:space="preserve">, объединённых в одну группу по количеству учащихся и по результативности: Набережная ОШ РБМ, Алтынсаринская ОШ Камыстинский, Денисовская ОШ №1, Караманская ОШ Карасуский, Совхозная ОШ Костанайский. </w:t>
      </w:r>
    </w:p>
    <w:p w14:paraId="46F7B2AF" w14:textId="18D0786C" w:rsidR="00A51FD6" w:rsidRDefault="00A51FD6" w:rsidP="002E20B7">
      <w:pPr>
        <w:pBdr>
          <w:bottom w:val="single" w:sz="4" w:space="31" w:color="FFFFFF"/>
        </w:pBd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51FD6">
        <w:rPr>
          <w:rFonts w:ascii="Times New Roman" w:hAnsi="Times New Roman" w:cs="Times New Roman"/>
          <w:sz w:val="28"/>
          <w:szCs w:val="28"/>
        </w:rPr>
        <w:t xml:space="preserve">В этих же </w:t>
      </w:r>
      <w:r w:rsidRPr="00A51FD6">
        <w:rPr>
          <w:rFonts w:ascii="Times New Roman" w:hAnsi="Times New Roman" w:cs="Times New Roman"/>
          <w:b/>
          <w:bCs/>
          <w:sz w:val="28"/>
          <w:szCs w:val="28"/>
        </w:rPr>
        <w:t>5 школах</w:t>
      </w:r>
      <w:r w:rsidRPr="00A51FD6">
        <w:rPr>
          <w:rFonts w:ascii="Times New Roman" w:hAnsi="Times New Roman" w:cs="Times New Roman"/>
          <w:sz w:val="28"/>
          <w:szCs w:val="28"/>
        </w:rPr>
        <w:t xml:space="preserve"> наибольшая доля учащихся, выполнивших задания по математике ниже базового, неудовлетворительного уровня – </w:t>
      </w:r>
      <w:r w:rsidRPr="00A51FD6">
        <w:rPr>
          <w:rFonts w:ascii="Times New Roman" w:hAnsi="Times New Roman" w:cs="Times New Roman"/>
          <w:b/>
          <w:bCs/>
          <w:sz w:val="28"/>
          <w:szCs w:val="28"/>
        </w:rPr>
        <w:t>56%</w:t>
      </w:r>
      <w:r w:rsidRPr="00A51FD6">
        <w:rPr>
          <w:rFonts w:ascii="Times New Roman" w:hAnsi="Times New Roman" w:cs="Times New Roman"/>
          <w:sz w:val="28"/>
          <w:szCs w:val="28"/>
        </w:rPr>
        <w:t xml:space="preserve">. Но наличие </w:t>
      </w:r>
      <w:r w:rsidRPr="00A51FD6">
        <w:rPr>
          <w:rFonts w:ascii="Times New Roman" w:hAnsi="Times New Roman" w:cs="Times New Roman"/>
          <w:b/>
          <w:bCs/>
          <w:sz w:val="28"/>
          <w:szCs w:val="28"/>
        </w:rPr>
        <w:t>2%</w:t>
      </w:r>
      <w:r w:rsidRPr="00A51FD6">
        <w:rPr>
          <w:rFonts w:ascii="Times New Roman" w:hAnsi="Times New Roman" w:cs="Times New Roman"/>
          <w:sz w:val="28"/>
          <w:szCs w:val="28"/>
        </w:rPr>
        <w:t xml:space="preserve"> обучающихся выполнивших задания на высоком уровне грамотности в этих школах не позволяет говорить о слабом уровне преподавания математики в данных школах, а скорее говорит о том, что в малочисленных классах </w:t>
      </w:r>
      <w:r w:rsidRPr="00A51FD6">
        <w:rPr>
          <w:rFonts w:ascii="Times New Roman" w:hAnsi="Times New Roman" w:cs="Times New Roman"/>
          <w:i/>
          <w:iCs/>
          <w:sz w:val="24"/>
          <w:szCs w:val="24"/>
        </w:rPr>
        <w:t>(</w:t>
      </w:r>
      <w:r w:rsidRPr="00A51FD6">
        <w:rPr>
          <w:rFonts w:ascii="Times New Roman" w:hAnsi="Times New Roman" w:cs="Times New Roman"/>
          <w:b/>
          <w:bCs/>
          <w:i/>
          <w:iCs/>
          <w:sz w:val="24"/>
          <w:szCs w:val="24"/>
        </w:rPr>
        <w:t>53</w:t>
      </w:r>
      <w:r w:rsidRPr="00A51FD6">
        <w:rPr>
          <w:rFonts w:ascii="Times New Roman" w:hAnsi="Times New Roman" w:cs="Times New Roman"/>
          <w:i/>
          <w:iCs/>
          <w:sz w:val="24"/>
          <w:szCs w:val="24"/>
        </w:rPr>
        <w:t xml:space="preserve"> ученика в 9 классах пяти школ)</w:t>
      </w:r>
      <w:r w:rsidRPr="00A51FD6">
        <w:rPr>
          <w:rFonts w:ascii="Times New Roman" w:hAnsi="Times New Roman" w:cs="Times New Roman"/>
          <w:sz w:val="24"/>
          <w:szCs w:val="24"/>
        </w:rPr>
        <w:t xml:space="preserve"> </w:t>
      </w:r>
      <w:r w:rsidRPr="00A51FD6">
        <w:rPr>
          <w:rFonts w:ascii="Times New Roman" w:hAnsi="Times New Roman" w:cs="Times New Roman"/>
          <w:sz w:val="28"/>
          <w:szCs w:val="28"/>
        </w:rPr>
        <w:t xml:space="preserve">уровень обучаемости </w:t>
      </w:r>
      <w:r w:rsidRPr="00A51FD6">
        <w:rPr>
          <w:rFonts w:ascii="Times New Roman" w:hAnsi="Times New Roman" w:cs="Times New Roman"/>
          <w:b/>
          <w:bCs/>
          <w:sz w:val="28"/>
          <w:szCs w:val="28"/>
        </w:rPr>
        <w:t>56%</w:t>
      </w:r>
      <w:r w:rsidRPr="00A51FD6">
        <w:rPr>
          <w:rFonts w:ascii="Times New Roman" w:hAnsi="Times New Roman" w:cs="Times New Roman"/>
          <w:sz w:val="28"/>
          <w:szCs w:val="28"/>
        </w:rPr>
        <w:t xml:space="preserve"> учащихся низок.</w:t>
      </w:r>
    </w:p>
    <w:p w14:paraId="02528648" w14:textId="789792B1" w:rsidR="00A51FD6" w:rsidRDefault="00A51FD6" w:rsidP="002E20B7">
      <w:pPr>
        <w:pBdr>
          <w:bottom w:val="single" w:sz="4" w:space="31" w:color="FFFFFF"/>
        </w:pBd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A51FD6">
        <w:rPr>
          <w:rFonts w:ascii="Times New Roman" w:hAnsi="Times New Roman" w:cs="Times New Roman"/>
          <w:sz w:val="28"/>
          <w:szCs w:val="28"/>
        </w:rPr>
        <w:t>Набережная ОШ РБМ – Киселева В.И., учитель математики, педагог, стаж 1</w:t>
      </w:r>
      <w:r>
        <w:rPr>
          <w:rFonts w:ascii="Times New Roman" w:hAnsi="Times New Roman" w:cs="Times New Roman"/>
          <w:sz w:val="28"/>
          <w:szCs w:val="28"/>
        </w:rPr>
        <w:t>;</w:t>
      </w:r>
    </w:p>
    <w:p w14:paraId="50CCA0F2" w14:textId="77777777" w:rsidR="00A51FD6" w:rsidRDefault="00A51FD6" w:rsidP="002E20B7">
      <w:pPr>
        <w:pBdr>
          <w:bottom w:val="single" w:sz="4" w:space="31" w:color="FFFFFF"/>
        </w:pBd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A51FD6">
        <w:rPr>
          <w:rFonts w:ascii="Times New Roman" w:hAnsi="Times New Roman" w:cs="Times New Roman"/>
          <w:sz w:val="28"/>
          <w:szCs w:val="28"/>
        </w:rPr>
        <w:t>Алтынсаринская ОШ Камыстинский рн – Шепенова Р.Ш., учитель математики, без категории, педагог-модератор, стаж 2 года</w:t>
      </w:r>
      <w:r>
        <w:rPr>
          <w:rFonts w:ascii="Times New Roman" w:hAnsi="Times New Roman" w:cs="Times New Roman"/>
          <w:sz w:val="28"/>
          <w:szCs w:val="28"/>
        </w:rPr>
        <w:t>;</w:t>
      </w:r>
    </w:p>
    <w:p w14:paraId="55211381" w14:textId="77777777" w:rsidR="00A51FD6" w:rsidRDefault="00A51FD6" w:rsidP="002E20B7">
      <w:pPr>
        <w:pBdr>
          <w:bottom w:val="single" w:sz="4" w:space="31" w:color="FFFFFF"/>
        </w:pBd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A51FD6">
        <w:rPr>
          <w:rFonts w:ascii="Times New Roman" w:hAnsi="Times New Roman" w:cs="Times New Roman"/>
          <w:sz w:val="28"/>
          <w:szCs w:val="28"/>
        </w:rPr>
        <w:t>Денисовская ОШ №1 – Петровец О.А., учитель математики, педагог-модератор, стаж 5 лет</w:t>
      </w:r>
      <w:r>
        <w:rPr>
          <w:rFonts w:ascii="Times New Roman" w:hAnsi="Times New Roman" w:cs="Times New Roman"/>
          <w:sz w:val="28"/>
          <w:szCs w:val="28"/>
        </w:rPr>
        <w:t>;</w:t>
      </w:r>
    </w:p>
    <w:p w14:paraId="4CE90D0C" w14:textId="77777777" w:rsidR="00A51FD6" w:rsidRDefault="00A51FD6" w:rsidP="002E20B7">
      <w:pPr>
        <w:pBdr>
          <w:bottom w:val="single" w:sz="4" w:space="31" w:color="FFFFFF"/>
        </w:pBd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A51FD6">
        <w:rPr>
          <w:rFonts w:ascii="Times New Roman" w:hAnsi="Times New Roman" w:cs="Times New Roman"/>
          <w:sz w:val="28"/>
          <w:szCs w:val="28"/>
        </w:rPr>
        <w:t>Караманская ОШ Карасуский р</w:t>
      </w:r>
      <w:r>
        <w:rPr>
          <w:rFonts w:ascii="Times New Roman" w:hAnsi="Times New Roman" w:cs="Times New Roman"/>
          <w:sz w:val="28"/>
          <w:szCs w:val="28"/>
        </w:rPr>
        <w:t>айо</w:t>
      </w:r>
      <w:r w:rsidRPr="00A51FD6">
        <w:rPr>
          <w:rFonts w:ascii="Times New Roman" w:hAnsi="Times New Roman" w:cs="Times New Roman"/>
          <w:sz w:val="28"/>
          <w:szCs w:val="28"/>
        </w:rPr>
        <w:t>н – Матвиенко В.П., учитель математики, без категории, стаж 11 лет</w:t>
      </w:r>
      <w:r>
        <w:rPr>
          <w:rFonts w:ascii="Times New Roman" w:hAnsi="Times New Roman" w:cs="Times New Roman"/>
          <w:sz w:val="28"/>
          <w:szCs w:val="28"/>
        </w:rPr>
        <w:t>;</w:t>
      </w:r>
      <w:r w:rsidRPr="00A51FD6">
        <w:rPr>
          <w:rFonts w:ascii="Times New Roman" w:hAnsi="Times New Roman" w:cs="Times New Roman"/>
          <w:sz w:val="28"/>
          <w:szCs w:val="28"/>
        </w:rPr>
        <w:t xml:space="preserve"> </w:t>
      </w:r>
    </w:p>
    <w:p w14:paraId="4CC3BC7A" w14:textId="77777777" w:rsidR="00A51FD6" w:rsidRDefault="00A51FD6" w:rsidP="002E20B7">
      <w:pPr>
        <w:pBdr>
          <w:bottom w:val="single" w:sz="4" w:space="31" w:color="FFFFFF"/>
        </w:pBd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Pr="00A51FD6">
        <w:rPr>
          <w:rFonts w:ascii="Times New Roman" w:hAnsi="Times New Roman" w:cs="Times New Roman"/>
          <w:sz w:val="28"/>
          <w:szCs w:val="28"/>
        </w:rPr>
        <w:t>Совхозная ОШ Костанайский р</w:t>
      </w:r>
      <w:r>
        <w:rPr>
          <w:rFonts w:ascii="Times New Roman" w:hAnsi="Times New Roman" w:cs="Times New Roman"/>
          <w:sz w:val="28"/>
          <w:szCs w:val="28"/>
        </w:rPr>
        <w:t>айо</w:t>
      </w:r>
      <w:r w:rsidRPr="00A51FD6">
        <w:rPr>
          <w:rFonts w:ascii="Times New Roman" w:hAnsi="Times New Roman" w:cs="Times New Roman"/>
          <w:sz w:val="28"/>
          <w:szCs w:val="28"/>
        </w:rPr>
        <w:t>н</w:t>
      </w:r>
      <w:r>
        <w:rPr>
          <w:rFonts w:ascii="Times New Roman" w:hAnsi="Times New Roman" w:cs="Times New Roman"/>
          <w:sz w:val="28"/>
          <w:szCs w:val="28"/>
        </w:rPr>
        <w:t xml:space="preserve"> -</w:t>
      </w:r>
      <w:r w:rsidRPr="00A51FD6">
        <w:rPr>
          <w:rFonts w:ascii="Times New Roman" w:hAnsi="Times New Roman" w:cs="Times New Roman"/>
          <w:sz w:val="28"/>
          <w:szCs w:val="28"/>
        </w:rPr>
        <w:t xml:space="preserve"> Быба О.С., учитель математики, педагог, стаж 36 лет, пенсионер</w:t>
      </w:r>
      <w:r>
        <w:rPr>
          <w:rFonts w:ascii="Times New Roman" w:hAnsi="Times New Roman" w:cs="Times New Roman"/>
          <w:sz w:val="28"/>
          <w:szCs w:val="28"/>
        </w:rPr>
        <w:t xml:space="preserve">; </w:t>
      </w:r>
      <w:r w:rsidRPr="00A51FD6">
        <w:rPr>
          <w:rFonts w:ascii="Times New Roman" w:hAnsi="Times New Roman" w:cs="Times New Roman"/>
          <w:sz w:val="28"/>
          <w:szCs w:val="28"/>
        </w:rPr>
        <w:t xml:space="preserve">Молдашева А.Т., учитель математики, педагог-модератор, стаж 13 лет. </w:t>
      </w:r>
    </w:p>
    <w:p w14:paraId="10A882F5" w14:textId="0B5A0FBF" w:rsidR="00A51FD6" w:rsidRDefault="00A51FD6" w:rsidP="002E20B7">
      <w:pPr>
        <w:pBdr>
          <w:bottom w:val="single" w:sz="4" w:space="31" w:color="FFFFFF"/>
        </w:pBd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51FD6">
        <w:rPr>
          <w:rFonts w:ascii="Times New Roman" w:hAnsi="Times New Roman" w:cs="Times New Roman"/>
          <w:sz w:val="28"/>
          <w:szCs w:val="28"/>
        </w:rPr>
        <w:t xml:space="preserve">Преподавание математики в перечисленных выше </w:t>
      </w:r>
      <w:r w:rsidRPr="00A51FD6">
        <w:rPr>
          <w:rFonts w:ascii="Times New Roman" w:hAnsi="Times New Roman" w:cs="Times New Roman"/>
          <w:b/>
          <w:bCs/>
          <w:sz w:val="28"/>
          <w:szCs w:val="28"/>
        </w:rPr>
        <w:t>5 школах</w:t>
      </w:r>
      <w:r w:rsidRPr="00A51FD6">
        <w:rPr>
          <w:rFonts w:ascii="Times New Roman" w:hAnsi="Times New Roman" w:cs="Times New Roman"/>
          <w:sz w:val="28"/>
          <w:szCs w:val="28"/>
        </w:rPr>
        <w:t xml:space="preserve"> ведется в основном педагогами со стажем работы </w:t>
      </w:r>
      <w:r w:rsidRPr="00A51FD6">
        <w:rPr>
          <w:rFonts w:ascii="Times New Roman" w:hAnsi="Times New Roman" w:cs="Times New Roman"/>
          <w:b/>
          <w:bCs/>
          <w:sz w:val="28"/>
          <w:szCs w:val="28"/>
        </w:rPr>
        <w:t>от 0 до 11 лет</w:t>
      </w:r>
      <w:r w:rsidRPr="00A51FD6">
        <w:rPr>
          <w:rFonts w:ascii="Times New Roman" w:hAnsi="Times New Roman" w:cs="Times New Roman"/>
          <w:sz w:val="28"/>
          <w:szCs w:val="28"/>
        </w:rPr>
        <w:t>, кроме Совхозной ОШ,</w:t>
      </w:r>
      <w:r>
        <w:rPr>
          <w:rFonts w:ascii="Times New Roman" w:hAnsi="Times New Roman" w:cs="Times New Roman"/>
          <w:sz w:val="28"/>
          <w:szCs w:val="28"/>
        </w:rPr>
        <w:t xml:space="preserve"> </w:t>
      </w:r>
      <w:r w:rsidRPr="00A51FD6">
        <w:rPr>
          <w:rFonts w:ascii="Times New Roman" w:hAnsi="Times New Roman" w:cs="Times New Roman"/>
          <w:sz w:val="28"/>
          <w:szCs w:val="28"/>
        </w:rPr>
        <w:t xml:space="preserve">где преподает педагог со стажем работы </w:t>
      </w:r>
      <w:r w:rsidRPr="00A51FD6">
        <w:rPr>
          <w:rFonts w:ascii="Times New Roman" w:hAnsi="Times New Roman" w:cs="Times New Roman"/>
          <w:b/>
          <w:bCs/>
          <w:sz w:val="28"/>
          <w:szCs w:val="28"/>
        </w:rPr>
        <w:t>36 лет</w:t>
      </w:r>
      <w:r w:rsidRPr="00A51FD6">
        <w:rPr>
          <w:rFonts w:ascii="Times New Roman" w:hAnsi="Times New Roman" w:cs="Times New Roman"/>
          <w:sz w:val="28"/>
          <w:szCs w:val="28"/>
        </w:rPr>
        <w:t xml:space="preserve"> и находящейся на пенсии. Категории педагогов в данных школах также низкие: </w:t>
      </w:r>
      <w:r w:rsidRPr="00A51FD6">
        <w:rPr>
          <w:rFonts w:ascii="Times New Roman" w:hAnsi="Times New Roman" w:cs="Times New Roman"/>
          <w:b/>
          <w:bCs/>
          <w:sz w:val="28"/>
          <w:szCs w:val="28"/>
        </w:rPr>
        <w:t xml:space="preserve">2 </w:t>
      </w:r>
      <w:r w:rsidRPr="00A51FD6">
        <w:rPr>
          <w:rFonts w:ascii="Times New Roman" w:hAnsi="Times New Roman" w:cs="Times New Roman"/>
          <w:sz w:val="28"/>
          <w:szCs w:val="28"/>
        </w:rPr>
        <w:t>педагога без категории, двое имеют категорию педагог, оставшиеся два педагога имеют категорию педагог-модератор.</w:t>
      </w:r>
    </w:p>
    <w:p w14:paraId="114E942A" w14:textId="68B0DEF3" w:rsidR="00A51FD6" w:rsidRDefault="00A51FD6" w:rsidP="002E20B7">
      <w:pPr>
        <w:pBdr>
          <w:bottom w:val="single" w:sz="4" w:space="31" w:color="FFFFFF"/>
        </w:pBd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51FD6">
        <w:rPr>
          <w:rFonts w:ascii="Times New Roman" w:hAnsi="Times New Roman" w:cs="Times New Roman"/>
          <w:sz w:val="28"/>
          <w:szCs w:val="28"/>
        </w:rPr>
        <w:t xml:space="preserve">Низкий процент учащихся справившимися с заданиями естественно-научного направления на высоком уровне по области </w:t>
      </w:r>
      <w:r w:rsidRPr="00A51FD6">
        <w:rPr>
          <w:rFonts w:ascii="Times New Roman" w:hAnsi="Times New Roman" w:cs="Times New Roman"/>
          <w:i/>
          <w:iCs/>
          <w:sz w:val="24"/>
          <w:szCs w:val="24"/>
        </w:rPr>
        <w:t>(</w:t>
      </w:r>
      <w:r w:rsidRPr="00A51FD6">
        <w:rPr>
          <w:rFonts w:ascii="Times New Roman" w:hAnsi="Times New Roman" w:cs="Times New Roman"/>
          <w:b/>
          <w:bCs/>
          <w:i/>
          <w:iCs/>
          <w:sz w:val="24"/>
          <w:szCs w:val="24"/>
        </w:rPr>
        <w:t>1,6%</w:t>
      </w:r>
      <w:r w:rsidRPr="00A51FD6">
        <w:rPr>
          <w:rFonts w:ascii="Times New Roman" w:hAnsi="Times New Roman" w:cs="Times New Roman"/>
          <w:i/>
          <w:iCs/>
          <w:sz w:val="24"/>
          <w:szCs w:val="24"/>
        </w:rPr>
        <w:t>)</w:t>
      </w:r>
      <w:r w:rsidRPr="00A51FD6">
        <w:rPr>
          <w:rFonts w:ascii="Times New Roman" w:hAnsi="Times New Roman" w:cs="Times New Roman"/>
          <w:sz w:val="24"/>
          <w:szCs w:val="24"/>
        </w:rPr>
        <w:t xml:space="preserve"> </w:t>
      </w:r>
      <w:r w:rsidRPr="00A51FD6">
        <w:rPr>
          <w:rFonts w:ascii="Times New Roman" w:hAnsi="Times New Roman" w:cs="Times New Roman"/>
          <w:sz w:val="28"/>
          <w:szCs w:val="28"/>
        </w:rPr>
        <w:t xml:space="preserve">и довольно низкая максимальная доля таких учащихся в пяти школах </w:t>
      </w:r>
      <w:r w:rsidRPr="00A51FD6">
        <w:rPr>
          <w:rFonts w:ascii="Times New Roman" w:hAnsi="Times New Roman" w:cs="Times New Roman"/>
          <w:i/>
          <w:iCs/>
          <w:sz w:val="24"/>
          <w:szCs w:val="24"/>
        </w:rPr>
        <w:t>(</w:t>
      </w:r>
      <w:r w:rsidRPr="00A51FD6">
        <w:rPr>
          <w:rFonts w:ascii="Times New Roman" w:hAnsi="Times New Roman" w:cs="Times New Roman"/>
          <w:b/>
          <w:bCs/>
          <w:i/>
          <w:iCs/>
          <w:sz w:val="24"/>
          <w:szCs w:val="24"/>
        </w:rPr>
        <w:t>3%</w:t>
      </w:r>
      <w:r w:rsidRPr="00A51FD6">
        <w:rPr>
          <w:rFonts w:ascii="Times New Roman" w:hAnsi="Times New Roman" w:cs="Times New Roman"/>
          <w:i/>
          <w:iCs/>
          <w:sz w:val="24"/>
          <w:szCs w:val="24"/>
        </w:rPr>
        <w:t>):</w:t>
      </w:r>
      <w:r w:rsidRPr="00A51FD6">
        <w:rPr>
          <w:rFonts w:ascii="Times New Roman" w:hAnsi="Times New Roman" w:cs="Times New Roman"/>
          <w:sz w:val="24"/>
          <w:szCs w:val="24"/>
        </w:rPr>
        <w:t xml:space="preserve"> </w:t>
      </w:r>
      <w:r w:rsidRPr="00A51FD6">
        <w:rPr>
          <w:rFonts w:ascii="Times New Roman" w:hAnsi="Times New Roman" w:cs="Times New Roman"/>
          <w:sz w:val="28"/>
          <w:szCs w:val="28"/>
        </w:rPr>
        <w:t>ОШ №5 г.Костанай, ОШ №2, ШГ г</w:t>
      </w:r>
      <w:r>
        <w:rPr>
          <w:rFonts w:ascii="Times New Roman" w:hAnsi="Times New Roman" w:cs="Times New Roman"/>
          <w:sz w:val="28"/>
          <w:szCs w:val="28"/>
        </w:rPr>
        <w:t>.</w:t>
      </w:r>
      <w:r w:rsidRPr="00A51FD6">
        <w:rPr>
          <w:rFonts w:ascii="Times New Roman" w:hAnsi="Times New Roman" w:cs="Times New Roman"/>
          <w:sz w:val="28"/>
          <w:szCs w:val="28"/>
        </w:rPr>
        <w:t>Тобыл, ОСШ №14 г.Костанай, ОШ №4 г.Лисаковск, ОШ №2 г.Аркалык по 3%</w:t>
      </w:r>
      <w:r>
        <w:rPr>
          <w:rFonts w:ascii="Times New Roman" w:hAnsi="Times New Roman" w:cs="Times New Roman"/>
          <w:sz w:val="28"/>
          <w:szCs w:val="28"/>
        </w:rPr>
        <w:t>.</w:t>
      </w:r>
      <w:r w:rsidRPr="00A51FD6">
        <w:rPr>
          <w:rFonts w:ascii="Times New Roman" w:hAnsi="Times New Roman" w:cs="Times New Roman"/>
          <w:sz w:val="28"/>
          <w:szCs w:val="28"/>
        </w:rPr>
        <w:t xml:space="preserve"> </w:t>
      </w:r>
    </w:p>
    <w:p w14:paraId="403A3228" w14:textId="77777777" w:rsidR="00A51FD6" w:rsidRDefault="00A51FD6" w:rsidP="002E20B7">
      <w:pPr>
        <w:pBdr>
          <w:bottom w:val="single" w:sz="4" w:space="31" w:color="FFFFFF"/>
        </w:pBd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51FD6">
        <w:rPr>
          <w:rFonts w:ascii="Times New Roman" w:hAnsi="Times New Roman" w:cs="Times New Roman"/>
          <w:sz w:val="28"/>
          <w:szCs w:val="28"/>
        </w:rPr>
        <w:t xml:space="preserve">Тревожным фактом является то, что в </w:t>
      </w:r>
      <w:r w:rsidRPr="00A51FD6">
        <w:rPr>
          <w:rFonts w:ascii="Times New Roman" w:hAnsi="Times New Roman" w:cs="Times New Roman"/>
          <w:b/>
          <w:bCs/>
          <w:sz w:val="28"/>
          <w:szCs w:val="28"/>
        </w:rPr>
        <w:t>15 школах</w:t>
      </w:r>
      <w:r w:rsidRPr="00A51FD6">
        <w:rPr>
          <w:rFonts w:ascii="Times New Roman" w:hAnsi="Times New Roman" w:cs="Times New Roman"/>
          <w:sz w:val="28"/>
          <w:szCs w:val="28"/>
        </w:rPr>
        <w:t xml:space="preserve"> из </w:t>
      </w:r>
      <w:r w:rsidRPr="00A51FD6">
        <w:rPr>
          <w:rFonts w:ascii="Times New Roman" w:hAnsi="Times New Roman" w:cs="Times New Roman"/>
          <w:b/>
          <w:bCs/>
          <w:sz w:val="28"/>
          <w:szCs w:val="28"/>
        </w:rPr>
        <w:t>42</w:t>
      </w:r>
      <w:r w:rsidRPr="00A51FD6">
        <w:rPr>
          <w:rFonts w:ascii="Times New Roman" w:hAnsi="Times New Roman" w:cs="Times New Roman"/>
          <w:sz w:val="28"/>
          <w:szCs w:val="28"/>
        </w:rPr>
        <w:t xml:space="preserve"> тестируемых школ нет ни одного учащегося выполнившего задания по естественно-научной грамотности на высоком уровне </w:t>
      </w:r>
      <w:r w:rsidRPr="00A51FD6">
        <w:rPr>
          <w:rFonts w:ascii="Times New Roman" w:hAnsi="Times New Roman" w:cs="Times New Roman"/>
          <w:i/>
          <w:iCs/>
          <w:sz w:val="24"/>
          <w:szCs w:val="24"/>
        </w:rPr>
        <w:t>(5,6 уровень)</w:t>
      </w:r>
      <w:r w:rsidRPr="00A51FD6">
        <w:rPr>
          <w:rFonts w:ascii="Times New Roman" w:hAnsi="Times New Roman" w:cs="Times New Roman"/>
          <w:sz w:val="24"/>
          <w:szCs w:val="24"/>
        </w:rPr>
        <w:t xml:space="preserve"> </w:t>
      </w:r>
      <w:r w:rsidRPr="00A51FD6">
        <w:rPr>
          <w:rFonts w:ascii="Times New Roman" w:hAnsi="Times New Roman" w:cs="Times New Roman"/>
          <w:sz w:val="28"/>
          <w:szCs w:val="28"/>
        </w:rPr>
        <w:t xml:space="preserve">и это так же, как и по грамотности чтения все школы с казахским языком обучения и некоторые смешанные школы. Но эти же дети в этих же школах показали высокий результат по математической грамотности, что не говорит о низком уровне обучаемости учащихся 9 классов данных школ. </w:t>
      </w:r>
      <w:r>
        <w:rPr>
          <w:rFonts w:ascii="Times New Roman" w:hAnsi="Times New Roman" w:cs="Times New Roman"/>
          <w:sz w:val="28"/>
          <w:szCs w:val="28"/>
        </w:rPr>
        <w:tab/>
      </w:r>
    </w:p>
    <w:p w14:paraId="1FC00EC8" w14:textId="1B38E1D4" w:rsidR="00A51FD6" w:rsidRDefault="00A51FD6" w:rsidP="002E20B7">
      <w:pPr>
        <w:pBdr>
          <w:bottom w:val="single" w:sz="4" w:space="31" w:color="FFFFFF"/>
        </w:pBd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51FD6">
        <w:rPr>
          <w:rFonts w:ascii="Times New Roman" w:hAnsi="Times New Roman" w:cs="Times New Roman"/>
          <w:sz w:val="28"/>
          <w:szCs w:val="28"/>
        </w:rPr>
        <w:t xml:space="preserve">Более </w:t>
      </w:r>
      <w:r w:rsidRPr="00A51FD6">
        <w:rPr>
          <w:rFonts w:ascii="Times New Roman" w:hAnsi="Times New Roman" w:cs="Times New Roman"/>
          <w:b/>
          <w:bCs/>
          <w:sz w:val="28"/>
          <w:szCs w:val="28"/>
        </w:rPr>
        <w:t>70%</w:t>
      </w:r>
      <w:r w:rsidRPr="00A51FD6">
        <w:rPr>
          <w:rFonts w:ascii="Times New Roman" w:hAnsi="Times New Roman" w:cs="Times New Roman"/>
          <w:sz w:val="28"/>
          <w:szCs w:val="28"/>
        </w:rPr>
        <w:t xml:space="preserve"> учащихся </w:t>
      </w:r>
      <w:r w:rsidRPr="00A51FD6">
        <w:rPr>
          <w:rFonts w:ascii="Times New Roman" w:hAnsi="Times New Roman" w:cs="Times New Roman"/>
          <w:b/>
          <w:bCs/>
          <w:sz w:val="28"/>
          <w:szCs w:val="28"/>
        </w:rPr>
        <w:t>11 школ</w:t>
      </w:r>
      <w:r w:rsidRPr="00A51FD6">
        <w:rPr>
          <w:rFonts w:ascii="Times New Roman" w:hAnsi="Times New Roman" w:cs="Times New Roman"/>
          <w:sz w:val="28"/>
          <w:szCs w:val="28"/>
        </w:rPr>
        <w:t xml:space="preserve"> выполнили тестовые задания на промежуточном уровне: ОШ №2, ШГ г</w:t>
      </w:r>
      <w:r>
        <w:rPr>
          <w:rFonts w:ascii="Times New Roman" w:hAnsi="Times New Roman" w:cs="Times New Roman"/>
          <w:sz w:val="28"/>
          <w:szCs w:val="28"/>
        </w:rPr>
        <w:t>.</w:t>
      </w:r>
      <w:r w:rsidRPr="00A51FD6">
        <w:rPr>
          <w:rFonts w:ascii="Times New Roman" w:hAnsi="Times New Roman" w:cs="Times New Roman"/>
          <w:sz w:val="28"/>
          <w:szCs w:val="28"/>
        </w:rPr>
        <w:t>Тобыл – 78%, ОШ им.Абая, им</w:t>
      </w:r>
      <w:r>
        <w:rPr>
          <w:rFonts w:ascii="Times New Roman" w:hAnsi="Times New Roman" w:cs="Times New Roman"/>
          <w:sz w:val="28"/>
          <w:szCs w:val="28"/>
        </w:rPr>
        <w:t>.</w:t>
      </w:r>
      <w:r w:rsidRPr="00A51FD6">
        <w:rPr>
          <w:rFonts w:ascii="Times New Roman" w:hAnsi="Times New Roman" w:cs="Times New Roman"/>
          <w:sz w:val="28"/>
          <w:szCs w:val="28"/>
        </w:rPr>
        <w:t xml:space="preserve">Маметовой Федоровский, Боровская ШГ – </w:t>
      </w:r>
      <w:r w:rsidRPr="00A51FD6">
        <w:rPr>
          <w:rFonts w:ascii="Times New Roman" w:hAnsi="Times New Roman" w:cs="Times New Roman"/>
          <w:b/>
          <w:bCs/>
          <w:sz w:val="28"/>
          <w:szCs w:val="28"/>
        </w:rPr>
        <w:t>77%</w:t>
      </w:r>
      <w:r w:rsidRPr="00A51FD6">
        <w:rPr>
          <w:rFonts w:ascii="Times New Roman" w:hAnsi="Times New Roman" w:cs="Times New Roman"/>
          <w:sz w:val="28"/>
          <w:szCs w:val="28"/>
        </w:rPr>
        <w:t xml:space="preserve">, ОШ №5 г.Костанай, ОШ №19 г.Костанай, ОСШ №14 г.Костанай, ОШ №4 г.Лисаковск, ОШ №2 г.Аркалык – </w:t>
      </w:r>
      <w:r w:rsidRPr="00A51FD6">
        <w:rPr>
          <w:rFonts w:ascii="Times New Roman" w:hAnsi="Times New Roman" w:cs="Times New Roman"/>
          <w:b/>
          <w:bCs/>
          <w:sz w:val="28"/>
          <w:szCs w:val="28"/>
        </w:rPr>
        <w:t>76%</w:t>
      </w:r>
      <w:r w:rsidRPr="00A51FD6">
        <w:rPr>
          <w:rFonts w:ascii="Times New Roman" w:hAnsi="Times New Roman" w:cs="Times New Roman"/>
          <w:sz w:val="28"/>
          <w:szCs w:val="28"/>
        </w:rPr>
        <w:t xml:space="preserve">, ШЛ №3 г.Житикары – </w:t>
      </w:r>
      <w:r w:rsidRPr="00A51FD6">
        <w:rPr>
          <w:rFonts w:ascii="Times New Roman" w:hAnsi="Times New Roman" w:cs="Times New Roman"/>
          <w:b/>
          <w:bCs/>
          <w:sz w:val="28"/>
          <w:szCs w:val="28"/>
        </w:rPr>
        <w:t>75%</w:t>
      </w:r>
      <w:r w:rsidRPr="00A51FD6">
        <w:rPr>
          <w:rFonts w:ascii="Times New Roman" w:hAnsi="Times New Roman" w:cs="Times New Roman"/>
          <w:sz w:val="28"/>
          <w:szCs w:val="28"/>
        </w:rPr>
        <w:t xml:space="preserve">. </w:t>
      </w:r>
    </w:p>
    <w:p w14:paraId="191AD8E6" w14:textId="5AF3550B" w:rsidR="00A51FD6" w:rsidRDefault="00A51FD6" w:rsidP="002E20B7">
      <w:pPr>
        <w:pBdr>
          <w:bottom w:val="single" w:sz="4" w:space="31" w:color="FFFFFF"/>
        </w:pBdr>
        <w:tabs>
          <w:tab w:val="left" w:pos="567"/>
        </w:tabs>
        <w:spacing w:after="0" w:line="240" w:lineRule="auto"/>
        <w:jc w:val="both"/>
        <w:rPr>
          <w:rFonts w:ascii="Times New Roman" w:hAnsi="Times New Roman" w:cs="Times New Roman"/>
          <w:i/>
          <w:iCs/>
          <w:sz w:val="24"/>
          <w:szCs w:val="24"/>
        </w:rPr>
      </w:pPr>
      <w:r>
        <w:rPr>
          <w:rFonts w:ascii="Times New Roman" w:hAnsi="Times New Roman" w:cs="Times New Roman"/>
          <w:sz w:val="28"/>
          <w:szCs w:val="28"/>
        </w:rPr>
        <w:tab/>
      </w:r>
      <w:r w:rsidRPr="00A51FD6">
        <w:rPr>
          <w:rFonts w:ascii="Times New Roman" w:hAnsi="Times New Roman" w:cs="Times New Roman"/>
          <w:b/>
          <w:bCs/>
          <w:sz w:val="28"/>
          <w:szCs w:val="28"/>
        </w:rPr>
        <w:t>65%</w:t>
      </w:r>
      <w:r w:rsidRPr="00A51FD6">
        <w:rPr>
          <w:rFonts w:ascii="Times New Roman" w:hAnsi="Times New Roman" w:cs="Times New Roman"/>
          <w:sz w:val="28"/>
          <w:szCs w:val="28"/>
        </w:rPr>
        <w:t xml:space="preserve"> учащихся </w:t>
      </w:r>
      <w:r w:rsidRPr="00A51FD6">
        <w:rPr>
          <w:rFonts w:ascii="Times New Roman" w:hAnsi="Times New Roman" w:cs="Times New Roman"/>
          <w:b/>
          <w:bCs/>
          <w:sz w:val="28"/>
          <w:szCs w:val="28"/>
        </w:rPr>
        <w:t>3 школ</w:t>
      </w:r>
      <w:r w:rsidRPr="00A51FD6">
        <w:rPr>
          <w:rFonts w:ascii="Times New Roman" w:hAnsi="Times New Roman" w:cs="Times New Roman"/>
          <w:sz w:val="28"/>
          <w:szCs w:val="28"/>
        </w:rPr>
        <w:t xml:space="preserve"> </w:t>
      </w:r>
      <w:r w:rsidRPr="00A51FD6">
        <w:rPr>
          <w:rFonts w:ascii="Times New Roman" w:hAnsi="Times New Roman" w:cs="Times New Roman"/>
          <w:i/>
          <w:iCs/>
          <w:sz w:val="24"/>
          <w:szCs w:val="24"/>
        </w:rPr>
        <w:t>(Албарбогетская ОШ и ОШ им.Г.Кайырбекова Жангельдинский, Ломоносовская ОШ Мендыкаринский),</w:t>
      </w:r>
      <w:r w:rsidRPr="00A51FD6">
        <w:rPr>
          <w:rFonts w:ascii="Times New Roman" w:hAnsi="Times New Roman" w:cs="Times New Roman"/>
          <w:sz w:val="24"/>
          <w:szCs w:val="24"/>
        </w:rPr>
        <w:t xml:space="preserve"> </w:t>
      </w:r>
      <w:r w:rsidRPr="00A51FD6">
        <w:rPr>
          <w:rFonts w:ascii="Times New Roman" w:hAnsi="Times New Roman" w:cs="Times New Roman"/>
          <w:sz w:val="28"/>
          <w:szCs w:val="28"/>
        </w:rPr>
        <w:t xml:space="preserve">выполнивших задания по естественно-научной грамотности ниже базового неудовлетворительного уровня является максимальной не только в данной предметной области, но и по сравнению с математической </w:t>
      </w:r>
      <w:r w:rsidRPr="00A51FD6">
        <w:rPr>
          <w:rFonts w:ascii="Times New Roman" w:hAnsi="Times New Roman" w:cs="Times New Roman"/>
          <w:i/>
          <w:iCs/>
          <w:sz w:val="24"/>
          <w:szCs w:val="24"/>
        </w:rPr>
        <w:t>(</w:t>
      </w:r>
      <w:r w:rsidRPr="00A51FD6">
        <w:rPr>
          <w:rFonts w:ascii="Times New Roman" w:hAnsi="Times New Roman" w:cs="Times New Roman"/>
          <w:b/>
          <w:bCs/>
          <w:i/>
          <w:iCs/>
          <w:sz w:val="24"/>
          <w:szCs w:val="24"/>
        </w:rPr>
        <w:t>42%</w:t>
      </w:r>
      <w:r w:rsidRPr="00A51FD6">
        <w:rPr>
          <w:rFonts w:ascii="Times New Roman" w:hAnsi="Times New Roman" w:cs="Times New Roman"/>
          <w:i/>
          <w:iCs/>
          <w:sz w:val="24"/>
          <w:szCs w:val="24"/>
        </w:rPr>
        <w:t>)</w:t>
      </w:r>
      <w:r w:rsidRPr="00A51FD6">
        <w:rPr>
          <w:rFonts w:ascii="Times New Roman" w:hAnsi="Times New Roman" w:cs="Times New Roman"/>
          <w:sz w:val="24"/>
          <w:szCs w:val="24"/>
        </w:rPr>
        <w:t xml:space="preserve"> </w:t>
      </w:r>
      <w:r w:rsidRPr="00A51FD6">
        <w:rPr>
          <w:rFonts w:ascii="Times New Roman" w:hAnsi="Times New Roman" w:cs="Times New Roman"/>
          <w:sz w:val="28"/>
          <w:szCs w:val="28"/>
        </w:rPr>
        <w:t xml:space="preserve">и читательской грамотностью </w:t>
      </w:r>
      <w:r w:rsidRPr="00A51FD6">
        <w:rPr>
          <w:rFonts w:ascii="Times New Roman" w:hAnsi="Times New Roman" w:cs="Times New Roman"/>
          <w:i/>
          <w:iCs/>
          <w:sz w:val="24"/>
          <w:szCs w:val="24"/>
        </w:rPr>
        <w:t>(</w:t>
      </w:r>
      <w:r w:rsidRPr="00A51FD6">
        <w:rPr>
          <w:rFonts w:ascii="Times New Roman" w:hAnsi="Times New Roman" w:cs="Times New Roman"/>
          <w:b/>
          <w:bCs/>
          <w:i/>
          <w:iCs/>
          <w:sz w:val="24"/>
          <w:szCs w:val="24"/>
        </w:rPr>
        <w:t>61%</w:t>
      </w:r>
      <w:r w:rsidRPr="00A51FD6">
        <w:rPr>
          <w:rFonts w:ascii="Times New Roman" w:hAnsi="Times New Roman" w:cs="Times New Roman"/>
          <w:i/>
          <w:iCs/>
          <w:sz w:val="24"/>
          <w:szCs w:val="24"/>
        </w:rPr>
        <w:t>).</w:t>
      </w:r>
    </w:p>
    <w:p w14:paraId="49E284D3" w14:textId="77777777" w:rsidR="00A51FD6" w:rsidRDefault="00A51FD6" w:rsidP="002E20B7">
      <w:pPr>
        <w:pBdr>
          <w:bottom w:val="single" w:sz="4" w:space="31" w:color="FFFFFF"/>
        </w:pBdr>
        <w:tabs>
          <w:tab w:val="left" w:pos="567"/>
        </w:tabs>
        <w:spacing w:after="0" w:line="240" w:lineRule="auto"/>
        <w:jc w:val="both"/>
        <w:rPr>
          <w:rFonts w:ascii="Times New Roman" w:hAnsi="Times New Roman" w:cs="Times New Roman"/>
          <w:sz w:val="28"/>
          <w:szCs w:val="28"/>
        </w:rPr>
      </w:pPr>
      <w:r w:rsidRPr="00A51FD6">
        <w:rPr>
          <w:rFonts w:ascii="Times New Roman" w:hAnsi="Times New Roman" w:cs="Times New Roman"/>
          <w:sz w:val="28"/>
          <w:szCs w:val="28"/>
        </w:rPr>
        <w:t xml:space="preserve">Албарбогетская ОШ Жангельдинский район: </w:t>
      </w:r>
    </w:p>
    <w:p w14:paraId="1BBC3537" w14:textId="77777777" w:rsidR="00116CFD" w:rsidRDefault="00116CFD" w:rsidP="002E20B7">
      <w:pPr>
        <w:pBdr>
          <w:bottom w:val="single" w:sz="4" w:space="31" w:color="FFFFFF"/>
        </w:pBd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A51FD6" w:rsidRPr="00A51FD6">
        <w:rPr>
          <w:rFonts w:ascii="Times New Roman" w:hAnsi="Times New Roman" w:cs="Times New Roman"/>
          <w:sz w:val="28"/>
          <w:szCs w:val="28"/>
        </w:rPr>
        <w:t>Әбеу Гүлнұр Зиятденқызы, учитель химии, без категории, стаж 12 лет</w:t>
      </w:r>
      <w:r>
        <w:rPr>
          <w:rFonts w:ascii="Times New Roman" w:hAnsi="Times New Roman" w:cs="Times New Roman"/>
          <w:sz w:val="28"/>
          <w:szCs w:val="28"/>
        </w:rPr>
        <w:t>;</w:t>
      </w:r>
      <w:r w:rsidR="00A51FD6" w:rsidRPr="00A51FD6">
        <w:rPr>
          <w:rFonts w:ascii="Times New Roman" w:hAnsi="Times New Roman" w:cs="Times New Roman"/>
          <w:sz w:val="28"/>
          <w:szCs w:val="28"/>
        </w:rPr>
        <w:t xml:space="preserve"> </w:t>
      </w:r>
    </w:p>
    <w:p w14:paraId="66995155" w14:textId="77777777" w:rsidR="00116CFD" w:rsidRDefault="00116CFD" w:rsidP="002E20B7">
      <w:pPr>
        <w:pBdr>
          <w:bottom w:val="single" w:sz="4" w:space="31" w:color="FFFFFF"/>
        </w:pBd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A51FD6" w:rsidRPr="00A51FD6">
        <w:rPr>
          <w:rFonts w:ascii="Times New Roman" w:hAnsi="Times New Roman" w:cs="Times New Roman"/>
          <w:sz w:val="28"/>
          <w:szCs w:val="28"/>
        </w:rPr>
        <w:t>Қулмаганбетов Айбол Дуйсенович, учитель географии, педагог-эксперт, стаж 12 лет</w:t>
      </w:r>
      <w:r>
        <w:rPr>
          <w:rFonts w:ascii="Times New Roman" w:hAnsi="Times New Roman" w:cs="Times New Roman"/>
          <w:sz w:val="28"/>
          <w:szCs w:val="28"/>
        </w:rPr>
        <w:t>;</w:t>
      </w:r>
      <w:r w:rsidR="00A51FD6" w:rsidRPr="00A51FD6">
        <w:rPr>
          <w:rFonts w:ascii="Times New Roman" w:hAnsi="Times New Roman" w:cs="Times New Roman"/>
          <w:sz w:val="28"/>
          <w:szCs w:val="28"/>
        </w:rPr>
        <w:t xml:space="preserve"> </w:t>
      </w:r>
    </w:p>
    <w:p w14:paraId="30F83B75" w14:textId="77777777" w:rsidR="00116CFD" w:rsidRDefault="00116CFD" w:rsidP="002E20B7">
      <w:pPr>
        <w:pBdr>
          <w:bottom w:val="single" w:sz="4" w:space="31" w:color="FFFFFF"/>
        </w:pBd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A51FD6" w:rsidRPr="00A51FD6">
        <w:rPr>
          <w:rFonts w:ascii="Times New Roman" w:hAnsi="Times New Roman" w:cs="Times New Roman"/>
          <w:sz w:val="28"/>
          <w:szCs w:val="28"/>
        </w:rPr>
        <w:t>Баймагамбетова Гулнар Магзумовна, учитель биологии, педагог-модератор, стаж 17 лет</w:t>
      </w:r>
      <w:r>
        <w:rPr>
          <w:rFonts w:ascii="Times New Roman" w:hAnsi="Times New Roman" w:cs="Times New Roman"/>
          <w:sz w:val="28"/>
          <w:szCs w:val="28"/>
        </w:rPr>
        <w:t>;</w:t>
      </w:r>
      <w:r w:rsidR="00A51FD6" w:rsidRPr="00A51FD6">
        <w:rPr>
          <w:rFonts w:ascii="Times New Roman" w:hAnsi="Times New Roman" w:cs="Times New Roman"/>
          <w:sz w:val="28"/>
          <w:szCs w:val="28"/>
        </w:rPr>
        <w:t xml:space="preserve"> </w:t>
      </w:r>
    </w:p>
    <w:p w14:paraId="688458C9" w14:textId="77777777" w:rsidR="00116CFD" w:rsidRDefault="00116CFD" w:rsidP="002E20B7">
      <w:pPr>
        <w:pBdr>
          <w:bottom w:val="single" w:sz="4" w:space="31" w:color="FFFFFF"/>
        </w:pBd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A51FD6" w:rsidRPr="00A51FD6">
        <w:rPr>
          <w:rFonts w:ascii="Times New Roman" w:hAnsi="Times New Roman" w:cs="Times New Roman"/>
          <w:sz w:val="28"/>
          <w:szCs w:val="28"/>
        </w:rPr>
        <w:t xml:space="preserve">Жақия Диана Қанатбекқызы, учитель физики и математики, педагог, стаж 3 лет. </w:t>
      </w:r>
    </w:p>
    <w:p w14:paraId="4CEFFABE" w14:textId="77777777" w:rsidR="00116CFD" w:rsidRDefault="00A51FD6" w:rsidP="002E20B7">
      <w:pPr>
        <w:pBdr>
          <w:bottom w:val="single" w:sz="4" w:space="31" w:color="FFFFFF"/>
        </w:pBdr>
        <w:tabs>
          <w:tab w:val="left" w:pos="567"/>
        </w:tabs>
        <w:spacing w:after="0" w:line="240" w:lineRule="auto"/>
        <w:jc w:val="both"/>
        <w:rPr>
          <w:rFonts w:ascii="Times New Roman" w:hAnsi="Times New Roman" w:cs="Times New Roman"/>
          <w:sz w:val="28"/>
          <w:szCs w:val="28"/>
        </w:rPr>
      </w:pPr>
      <w:r w:rsidRPr="00A51FD6">
        <w:rPr>
          <w:rFonts w:ascii="Times New Roman" w:hAnsi="Times New Roman" w:cs="Times New Roman"/>
          <w:sz w:val="28"/>
          <w:szCs w:val="28"/>
        </w:rPr>
        <w:t xml:space="preserve">ОШ им.Г.Кайырбекова Жангельдинский район: </w:t>
      </w:r>
    </w:p>
    <w:p w14:paraId="07B008FD" w14:textId="77777777" w:rsidR="00116CFD" w:rsidRDefault="00116CFD" w:rsidP="002E20B7">
      <w:pPr>
        <w:pBdr>
          <w:bottom w:val="single" w:sz="4" w:space="31" w:color="FFFFFF"/>
        </w:pBd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A51FD6" w:rsidRPr="00A51FD6">
        <w:rPr>
          <w:rFonts w:ascii="Times New Roman" w:hAnsi="Times New Roman" w:cs="Times New Roman"/>
          <w:sz w:val="28"/>
          <w:szCs w:val="28"/>
        </w:rPr>
        <w:t>Ахатова Мирамкул Кабикеновна, учитель физики, педагог-эксперт, стаж 35 лет</w:t>
      </w:r>
      <w:r>
        <w:rPr>
          <w:rFonts w:ascii="Times New Roman" w:hAnsi="Times New Roman" w:cs="Times New Roman"/>
          <w:sz w:val="28"/>
          <w:szCs w:val="28"/>
        </w:rPr>
        <w:t>;</w:t>
      </w:r>
      <w:r w:rsidR="00A51FD6" w:rsidRPr="00A51FD6">
        <w:rPr>
          <w:rFonts w:ascii="Times New Roman" w:hAnsi="Times New Roman" w:cs="Times New Roman"/>
          <w:sz w:val="28"/>
          <w:szCs w:val="28"/>
        </w:rPr>
        <w:t xml:space="preserve"> </w:t>
      </w:r>
    </w:p>
    <w:p w14:paraId="76DAABAE" w14:textId="77777777" w:rsidR="00116CFD" w:rsidRDefault="00116CFD" w:rsidP="002E20B7">
      <w:pPr>
        <w:pBdr>
          <w:bottom w:val="single" w:sz="4" w:space="31" w:color="FFFFFF"/>
        </w:pBd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A51FD6" w:rsidRPr="00A51FD6">
        <w:rPr>
          <w:rFonts w:ascii="Times New Roman" w:hAnsi="Times New Roman" w:cs="Times New Roman"/>
          <w:sz w:val="28"/>
          <w:szCs w:val="28"/>
        </w:rPr>
        <w:t>Мырзагалиева Айгул Нояновна, учитель географии, педагог, стаж 13 лет</w:t>
      </w:r>
      <w:r>
        <w:rPr>
          <w:rFonts w:ascii="Times New Roman" w:hAnsi="Times New Roman" w:cs="Times New Roman"/>
          <w:sz w:val="28"/>
          <w:szCs w:val="28"/>
        </w:rPr>
        <w:t>;</w:t>
      </w:r>
    </w:p>
    <w:p w14:paraId="66AA5B0B" w14:textId="77777777" w:rsidR="00116CFD" w:rsidRDefault="00116CFD" w:rsidP="002E20B7">
      <w:pPr>
        <w:pBdr>
          <w:bottom w:val="single" w:sz="4" w:space="31" w:color="FFFFFF"/>
        </w:pBd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A51FD6" w:rsidRPr="00A51FD6">
        <w:rPr>
          <w:rFonts w:ascii="Times New Roman" w:hAnsi="Times New Roman" w:cs="Times New Roman"/>
          <w:sz w:val="28"/>
          <w:szCs w:val="28"/>
        </w:rPr>
        <w:t xml:space="preserve">Аубакиров Тоба Байдразманович, учитель биологии, педагог-модератор, стаж 34 лет, Карпыкова Гульнар, учитель химии, педагог-исследователь, стаж 22 года. </w:t>
      </w:r>
    </w:p>
    <w:p w14:paraId="5CB1541C" w14:textId="77777777" w:rsidR="00116CFD" w:rsidRDefault="00A51FD6" w:rsidP="002E20B7">
      <w:pPr>
        <w:pBdr>
          <w:bottom w:val="single" w:sz="4" w:space="31" w:color="FFFFFF"/>
        </w:pBdr>
        <w:tabs>
          <w:tab w:val="left" w:pos="567"/>
        </w:tabs>
        <w:spacing w:after="0" w:line="240" w:lineRule="auto"/>
        <w:jc w:val="both"/>
        <w:rPr>
          <w:rFonts w:ascii="Times New Roman" w:hAnsi="Times New Roman" w:cs="Times New Roman"/>
          <w:sz w:val="28"/>
          <w:szCs w:val="28"/>
        </w:rPr>
      </w:pPr>
      <w:r w:rsidRPr="00A51FD6">
        <w:rPr>
          <w:rFonts w:ascii="Times New Roman" w:hAnsi="Times New Roman" w:cs="Times New Roman"/>
          <w:sz w:val="28"/>
          <w:szCs w:val="28"/>
        </w:rPr>
        <w:t xml:space="preserve">Ломоносовская ОШ Мендыкаринский район: </w:t>
      </w:r>
    </w:p>
    <w:p w14:paraId="3301A0CF" w14:textId="77777777" w:rsidR="00116CFD" w:rsidRDefault="00116CFD" w:rsidP="002E20B7">
      <w:pPr>
        <w:pBdr>
          <w:bottom w:val="single" w:sz="4" w:space="31" w:color="FFFFFF"/>
        </w:pBd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A51FD6" w:rsidRPr="00A51FD6">
        <w:rPr>
          <w:rFonts w:ascii="Times New Roman" w:hAnsi="Times New Roman" w:cs="Times New Roman"/>
          <w:sz w:val="28"/>
          <w:szCs w:val="28"/>
        </w:rPr>
        <w:t>Утеулина Ляйля Жумабаевна, учитель биологии, химии, педагог-исследователь, стаж 30 лет</w:t>
      </w:r>
      <w:r>
        <w:rPr>
          <w:rFonts w:ascii="Times New Roman" w:hAnsi="Times New Roman" w:cs="Times New Roman"/>
          <w:sz w:val="28"/>
          <w:szCs w:val="28"/>
        </w:rPr>
        <w:t>;</w:t>
      </w:r>
    </w:p>
    <w:p w14:paraId="104F28F9" w14:textId="77777777" w:rsidR="00116CFD" w:rsidRDefault="00116CFD" w:rsidP="002E20B7">
      <w:pPr>
        <w:pBdr>
          <w:bottom w:val="single" w:sz="4" w:space="31" w:color="FFFFFF"/>
        </w:pBd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A51FD6" w:rsidRPr="00A51FD6">
        <w:rPr>
          <w:rFonts w:ascii="Times New Roman" w:hAnsi="Times New Roman" w:cs="Times New Roman"/>
          <w:sz w:val="28"/>
          <w:szCs w:val="28"/>
        </w:rPr>
        <w:t>Бейсенова Гайшагул Балтановна, учитель физики, вторая, стаж 46 лет</w:t>
      </w:r>
      <w:r>
        <w:rPr>
          <w:rFonts w:ascii="Times New Roman" w:hAnsi="Times New Roman" w:cs="Times New Roman"/>
          <w:sz w:val="28"/>
          <w:szCs w:val="28"/>
        </w:rPr>
        <w:t>;</w:t>
      </w:r>
    </w:p>
    <w:p w14:paraId="53587880" w14:textId="77777777" w:rsidR="00116CFD" w:rsidRDefault="00116CFD" w:rsidP="002E20B7">
      <w:pPr>
        <w:pBdr>
          <w:bottom w:val="single" w:sz="4" w:space="31" w:color="FFFFFF"/>
        </w:pBd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A51FD6" w:rsidRPr="00A51FD6">
        <w:rPr>
          <w:rFonts w:ascii="Times New Roman" w:hAnsi="Times New Roman" w:cs="Times New Roman"/>
          <w:sz w:val="28"/>
          <w:szCs w:val="28"/>
        </w:rPr>
        <w:t xml:space="preserve">Тулешов Туленды Маликович, учитель географии, педагог-эксперт, стаж 10 лет. </w:t>
      </w:r>
    </w:p>
    <w:p w14:paraId="2BD6933C" w14:textId="77777777" w:rsidR="00454C70" w:rsidRDefault="00A51FD6" w:rsidP="002E20B7">
      <w:pPr>
        <w:pBdr>
          <w:bottom w:val="single" w:sz="4" w:space="31" w:color="FFFFFF"/>
        </w:pBdr>
        <w:tabs>
          <w:tab w:val="left" w:pos="567"/>
        </w:tabs>
        <w:spacing w:after="0" w:line="240" w:lineRule="auto"/>
        <w:jc w:val="both"/>
        <w:rPr>
          <w:rFonts w:ascii="Times New Roman" w:hAnsi="Times New Roman" w:cs="Times New Roman"/>
          <w:sz w:val="28"/>
          <w:szCs w:val="28"/>
        </w:rPr>
      </w:pPr>
      <w:r w:rsidRPr="00A51FD6">
        <w:rPr>
          <w:rFonts w:ascii="Times New Roman" w:hAnsi="Times New Roman" w:cs="Times New Roman"/>
          <w:sz w:val="28"/>
          <w:szCs w:val="28"/>
        </w:rPr>
        <w:t xml:space="preserve">В Албарбогетской ОШ Жангельдинского района естественно-научные предметы преподают довольно молодые педагоги со стажем работы </w:t>
      </w:r>
      <w:r w:rsidRPr="00116CFD">
        <w:rPr>
          <w:rFonts w:ascii="Times New Roman" w:hAnsi="Times New Roman" w:cs="Times New Roman"/>
          <w:b/>
          <w:bCs/>
          <w:sz w:val="28"/>
          <w:szCs w:val="28"/>
        </w:rPr>
        <w:t>от 3 до 17 лет</w:t>
      </w:r>
      <w:r w:rsidRPr="00A51FD6">
        <w:rPr>
          <w:rFonts w:ascii="Times New Roman" w:hAnsi="Times New Roman" w:cs="Times New Roman"/>
          <w:sz w:val="28"/>
          <w:szCs w:val="28"/>
        </w:rPr>
        <w:t xml:space="preserve">, максимальную категорию педагог-эксперт имеет учитель географии Қулмаганбетов Айбол Дуйсенович. Учитель химии без категории, учитель физики имеет низшую категорию педагог, что для таких довольно сложных предметов </w:t>
      </w:r>
      <w:r w:rsidRPr="004371AC">
        <w:rPr>
          <w:rFonts w:ascii="Times New Roman" w:hAnsi="Times New Roman" w:cs="Times New Roman"/>
          <w:i/>
          <w:iCs/>
          <w:sz w:val="24"/>
          <w:szCs w:val="24"/>
        </w:rPr>
        <w:t>(два предмета из четырех)</w:t>
      </w:r>
      <w:r w:rsidRPr="00A51FD6">
        <w:rPr>
          <w:rFonts w:ascii="Times New Roman" w:hAnsi="Times New Roman" w:cs="Times New Roman"/>
          <w:sz w:val="28"/>
          <w:szCs w:val="28"/>
        </w:rPr>
        <w:t xml:space="preserve"> могло оказать значительное влияние на качество выполнения заданий по данному предметному направлению и негативно отразиться на результатах трех школ, объединённых в рассматриваемую группу. </w:t>
      </w:r>
    </w:p>
    <w:p w14:paraId="69519D88" w14:textId="77777777" w:rsidR="00454C70" w:rsidRDefault="00454C70" w:rsidP="002E20B7">
      <w:pPr>
        <w:pBdr>
          <w:bottom w:val="single" w:sz="4" w:space="31" w:color="FFFFFF"/>
        </w:pBd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51FD6" w:rsidRPr="00A51FD6">
        <w:rPr>
          <w:rFonts w:ascii="Times New Roman" w:hAnsi="Times New Roman" w:cs="Times New Roman"/>
          <w:sz w:val="28"/>
          <w:szCs w:val="28"/>
        </w:rPr>
        <w:t>В ОШ им</w:t>
      </w:r>
      <w:r w:rsidR="004371AC">
        <w:rPr>
          <w:rFonts w:ascii="Times New Roman" w:hAnsi="Times New Roman" w:cs="Times New Roman"/>
          <w:sz w:val="28"/>
          <w:szCs w:val="28"/>
        </w:rPr>
        <w:t>.</w:t>
      </w:r>
      <w:r w:rsidR="00A51FD6" w:rsidRPr="00A51FD6">
        <w:rPr>
          <w:rFonts w:ascii="Times New Roman" w:hAnsi="Times New Roman" w:cs="Times New Roman"/>
          <w:sz w:val="28"/>
          <w:szCs w:val="28"/>
        </w:rPr>
        <w:t xml:space="preserve">Г.Кайырбекова Жангельдинского района и Ломоносовской ОШ Мендыкаринского района учителя физики, химии и биологии имеют большой стаж работы </w:t>
      </w:r>
      <w:r w:rsidR="00A51FD6" w:rsidRPr="004371AC">
        <w:rPr>
          <w:rFonts w:ascii="Times New Roman" w:hAnsi="Times New Roman" w:cs="Times New Roman"/>
          <w:b/>
          <w:bCs/>
          <w:sz w:val="28"/>
          <w:szCs w:val="28"/>
        </w:rPr>
        <w:t>от 22 до 46 лет</w:t>
      </w:r>
      <w:r w:rsidR="00A51FD6" w:rsidRPr="00A51FD6">
        <w:rPr>
          <w:rFonts w:ascii="Times New Roman" w:hAnsi="Times New Roman" w:cs="Times New Roman"/>
          <w:sz w:val="28"/>
          <w:szCs w:val="28"/>
        </w:rPr>
        <w:t xml:space="preserve"> и довольно высокие категории от педагога-модератора до педагога-исследователя. В этих школах только учителя географии имеют относительно небольшой стаж работы </w:t>
      </w:r>
      <w:r w:rsidR="00A51FD6" w:rsidRPr="004371AC">
        <w:rPr>
          <w:rFonts w:ascii="Times New Roman" w:hAnsi="Times New Roman" w:cs="Times New Roman"/>
          <w:b/>
          <w:bCs/>
          <w:sz w:val="28"/>
          <w:szCs w:val="28"/>
        </w:rPr>
        <w:t>от 10 до 13 лет</w:t>
      </w:r>
      <w:r w:rsidR="00A51FD6" w:rsidRPr="00A51FD6">
        <w:rPr>
          <w:rFonts w:ascii="Times New Roman" w:hAnsi="Times New Roman" w:cs="Times New Roman"/>
          <w:sz w:val="28"/>
          <w:szCs w:val="28"/>
        </w:rPr>
        <w:t xml:space="preserve"> и только один имеет низшую категорию педагог, что не могло сильно повлиять </w:t>
      </w:r>
      <w:r w:rsidR="00A51FD6" w:rsidRPr="004371AC">
        <w:rPr>
          <w:rFonts w:ascii="Times New Roman" w:hAnsi="Times New Roman" w:cs="Times New Roman"/>
          <w:i/>
          <w:iCs/>
          <w:sz w:val="24"/>
          <w:szCs w:val="24"/>
        </w:rPr>
        <w:t>(один предмет из четырех)</w:t>
      </w:r>
      <w:r w:rsidR="00A51FD6" w:rsidRPr="004371AC">
        <w:rPr>
          <w:rFonts w:ascii="Times New Roman" w:hAnsi="Times New Roman" w:cs="Times New Roman"/>
          <w:sz w:val="24"/>
          <w:szCs w:val="24"/>
        </w:rPr>
        <w:t xml:space="preserve"> </w:t>
      </w:r>
      <w:r w:rsidR="00A51FD6" w:rsidRPr="00A51FD6">
        <w:rPr>
          <w:rFonts w:ascii="Times New Roman" w:hAnsi="Times New Roman" w:cs="Times New Roman"/>
          <w:sz w:val="28"/>
          <w:szCs w:val="28"/>
        </w:rPr>
        <w:t xml:space="preserve">на качество выполнения заданий естественно-научного направления. </w:t>
      </w:r>
    </w:p>
    <w:p w14:paraId="05379AD4" w14:textId="77777777" w:rsidR="00454C70" w:rsidRDefault="00454C70" w:rsidP="002E20B7">
      <w:pPr>
        <w:pBdr>
          <w:bottom w:val="single" w:sz="4" w:space="31" w:color="FFFFFF"/>
        </w:pBd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51FD6" w:rsidRPr="00A51FD6">
        <w:rPr>
          <w:rFonts w:ascii="Times New Roman" w:hAnsi="Times New Roman" w:cs="Times New Roman"/>
          <w:sz w:val="28"/>
          <w:szCs w:val="28"/>
        </w:rPr>
        <w:t xml:space="preserve">Еще в </w:t>
      </w:r>
      <w:r w:rsidR="00A51FD6" w:rsidRPr="004371AC">
        <w:rPr>
          <w:rFonts w:ascii="Times New Roman" w:hAnsi="Times New Roman" w:cs="Times New Roman"/>
          <w:b/>
          <w:bCs/>
          <w:sz w:val="28"/>
          <w:szCs w:val="28"/>
        </w:rPr>
        <w:t xml:space="preserve">8 </w:t>
      </w:r>
      <w:r w:rsidR="00A51FD6" w:rsidRPr="00A51FD6">
        <w:rPr>
          <w:rFonts w:ascii="Times New Roman" w:hAnsi="Times New Roman" w:cs="Times New Roman"/>
          <w:sz w:val="28"/>
          <w:szCs w:val="28"/>
        </w:rPr>
        <w:t xml:space="preserve">тестируемых школах доля учащихся выполнивших задания по естественно-научной грамотности ниже базового уровня составляет более </w:t>
      </w:r>
      <w:r w:rsidR="00A51FD6" w:rsidRPr="004371AC">
        <w:rPr>
          <w:rFonts w:ascii="Times New Roman" w:hAnsi="Times New Roman" w:cs="Times New Roman"/>
          <w:b/>
          <w:bCs/>
          <w:sz w:val="28"/>
          <w:szCs w:val="28"/>
        </w:rPr>
        <w:t>60%</w:t>
      </w:r>
      <w:r w:rsidR="004371AC">
        <w:rPr>
          <w:rFonts w:ascii="Times New Roman" w:hAnsi="Times New Roman" w:cs="Times New Roman"/>
          <w:sz w:val="28"/>
          <w:szCs w:val="28"/>
        </w:rPr>
        <w:t xml:space="preserve"> </w:t>
      </w:r>
      <w:r w:rsidR="00A51FD6" w:rsidRPr="00A51FD6">
        <w:rPr>
          <w:rFonts w:ascii="Times New Roman" w:hAnsi="Times New Roman" w:cs="Times New Roman"/>
          <w:sz w:val="28"/>
          <w:szCs w:val="28"/>
        </w:rPr>
        <w:t>Жанааульская ОШ и ОШ им</w:t>
      </w:r>
      <w:r w:rsidR="004371AC">
        <w:rPr>
          <w:rFonts w:ascii="Times New Roman" w:hAnsi="Times New Roman" w:cs="Times New Roman"/>
          <w:sz w:val="28"/>
          <w:szCs w:val="28"/>
        </w:rPr>
        <w:t>.</w:t>
      </w:r>
      <w:r w:rsidR="00A51FD6" w:rsidRPr="00A51FD6">
        <w:rPr>
          <w:rFonts w:ascii="Times New Roman" w:hAnsi="Times New Roman" w:cs="Times New Roman"/>
          <w:sz w:val="28"/>
          <w:szCs w:val="28"/>
        </w:rPr>
        <w:t>Алтынсарина Амангельдинский район, Диевская ОШ Аулиекольский район</w:t>
      </w:r>
      <w:r w:rsidR="004371AC">
        <w:rPr>
          <w:rFonts w:ascii="Times New Roman" w:hAnsi="Times New Roman" w:cs="Times New Roman"/>
          <w:sz w:val="28"/>
          <w:szCs w:val="28"/>
        </w:rPr>
        <w:t>,</w:t>
      </w:r>
      <w:r w:rsidR="00A51FD6" w:rsidRPr="00A51FD6">
        <w:rPr>
          <w:rFonts w:ascii="Times New Roman" w:hAnsi="Times New Roman" w:cs="Times New Roman"/>
          <w:sz w:val="28"/>
          <w:szCs w:val="28"/>
        </w:rPr>
        <w:t xml:space="preserve"> по </w:t>
      </w:r>
      <w:r w:rsidR="00A51FD6" w:rsidRPr="004371AC">
        <w:rPr>
          <w:rFonts w:ascii="Times New Roman" w:hAnsi="Times New Roman" w:cs="Times New Roman"/>
          <w:b/>
          <w:bCs/>
          <w:sz w:val="28"/>
          <w:szCs w:val="28"/>
        </w:rPr>
        <w:t>63%</w:t>
      </w:r>
      <w:r w:rsidR="004371AC">
        <w:rPr>
          <w:rFonts w:ascii="Times New Roman" w:hAnsi="Times New Roman" w:cs="Times New Roman"/>
          <w:sz w:val="28"/>
          <w:szCs w:val="28"/>
        </w:rPr>
        <w:t xml:space="preserve"> </w:t>
      </w:r>
      <w:r w:rsidR="00A51FD6" w:rsidRPr="00A51FD6">
        <w:rPr>
          <w:rFonts w:ascii="Times New Roman" w:hAnsi="Times New Roman" w:cs="Times New Roman"/>
          <w:sz w:val="28"/>
          <w:szCs w:val="28"/>
        </w:rPr>
        <w:t>ОШ №15 и №20 город Костанай, ОШ №3 им</w:t>
      </w:r>
      <w:r w:rsidR="004371AC">
        <w:rPr>
          <w:rFonts w:ascii="Times New Roman" w:hAnsi="Times New Roman" w:cs="Times New Roman"/>
          <w:sz w:val="28"/>
          <w:szCs w:val="28"/>
        </w:rPr>
        <w:t>.</w:t>
      </w:r>
      <w:r w:rsidR="00A51FD6" w:rsidRPr="00A51FD6">
        <w:rPr>
          <w:rFonts w:ascii="Times New Roman" w:hAnsi="Times New Roman" w:cs="Times New Roman"/>
          <w:sz w:val="28"/>
          <w:szCs w:val="28"/>
        </w:rPr>
        <w:t>Б.Майлина г</w:t>
      </w:r>
      <w:r w:rsidR="004371AC">
        <w:rPr>
          <w:rFonts w:ascii="Times New Roman" w:hAnsi="Times New Roman" w:cs="Times New Roman"/>
          <w:sz w:val="28"/>
          <w:szCs w:val="28"/>
        </w:rPr>
        <w:t>.</w:t>
      </w:r>
      <w:r w:rsidR="00A51FD6" w:rsidRPr="00A51FD6">
        <w:rPr>
          <w:rFonts w:ascii="Times New Roman" w:hAnsi="Times New Roman" w:cs="Times New Roman"/>
          <w:sz w:val="28"/>
          <w:szCs w:val="28"/>
        </w:rPr>
        <w:t>Аркалык</w:t>
      </w:r>
      <w:r w:rsidR="004371AC">
        <w:rPr>
          <w:rFonts w:ascii="Times New Roman" w:hAnsi="Times New Roman" w:cs="Times New Roman"/>
          <w:sz w:val="28"/>
          <w:szCs w:val="28"/>
        </w:rPr>
        <w:t>,</w:t>
      </w:r>
      <w:r w:rsidR="00A51FD6" w:rsidRPr="00A51FD6">
        <w:rPr>
          <w:rFonts w:ascii="Times New Roman" w:hAnsi="Times New Roman" w:cs="Times New Roman"/>
          <w:sz w:val="28"/>
          <w:szCs w:val="28"/>
        </w:rPr>
        <w:t xml:space="preserve"> по </w:t>
      </w:r>
      <w:r w:rsidR="00A51FD6" w:rsidRPr="004371AC">
        <w:rPr>
          <w:rFonts w:ascii="Times New Roman" w:hAnsi="Times New Roman" w:cs="Times New Roman"/>
          <w:b/>
          <w:bCs/>
          <w:sz w:val="28"/>
          <w:szCs w:val="28"/>
        </w:rPr>
        <w:t>62%</w:t>
      </w:r>
      <w:r w:rsidR="00A51FD6" w:rsidRPr="00A51FD6">
        <w:rPr>
          <w:rFonts w:ascii="Times New Roman" w:hAnsi="Times New Roman" w:cs="Times New Roman"/>
          <w:sz w:val="28"/>
          <w:szCs w:val="28"/>
        </w:rPr>
        <w:t xml:space="preserve"> ОШ №14 им</w:t>
      </w:r>
      <w:r w:rsidR="004371AC">
        <w:rPr>
          <w:rFonts w:ascii="Times New Roman" w:hAnsi="Times New Roman" w:cs="Times New Roman"/>
          <w:sz w:val="28"/>
          <w:szCs w:val="28"/>
        </w:rPr>
        <w:t>.</w:t>
      </w:r>
      <w:r w:rsidR="00A51FD6" w:rsidRPr="00A51FD6">
        <w:rPr>
          <w:rFonts w:ascii="Times New Roman" w:hAnsi="Times New Roman" w:cs="Times New Roman"/>
          <w:sz w:val="28"/>
          <w:szCs w:val="28"/>
        </w:rPr>
        <w:t>Д.Карбышева и ОШ им</w:t>
      </w:r>
      <w:r w:rsidR="004371AC">
        <w:rPr>
          <w:rFonts w:ascii="Times New Roman" w:hAnsi="Times New Roman" w:cs="Times New Roman"/>
          <w:sz w:val="28"/>
          <w:szCs w:val="28"/>
        </w:rPr>
        <w:t>.</w:t>
      </w:r>
      <w:r w:rsidR="00A51FD6" w:rsidRPr="00A51FD6">
        <w:rPr>
          <w:rFonts w:ascii="Times New Roman" w:hAnsi="Times New Roman" w:cs="Times New Roman"/>
          <w:sz w:val="28"/>
          <w:szCs w:val="28"/>
        </w:rPr>
        <w:t>М.Дулатұлы г</w:t>
      </w:r>
      <w:r w:rsidR="004371AC">
        <w:rPr>
          <w:rFonts w:ascii="Times New Roman" w:hAnsi="Times New Roman" w:cs="Times New Roman"/>
          <w:sz w:val="28"/>
          <w:szCs w:val="28"/>
        </w:rPr>
        <w:t>.</w:t>
      </w:r>
      <w:r w:rsidR="00A51FD6" w:rsidRPr="00A51FD6">
        <w:rPr>
          <w:rFonts w:ascii="Times New Roman" w:hAnsi="Times New Roman" w:cs="Times New Roman"/>
          <w:sz w:val="28"/>
          <w:szCs w:val="28"/>
        </w:rPr>
        <w:t xml:space="preserve">Рудный по </w:t>
      </w:r>
      <w:r w:rsidR="00A51FD6" w:rsidRPr="004371AC">
        <w:rPr>
          <w:rFonts w:ascii="Times New Roman" w:hAnsi="Times New Roman" w:cs="Times New Roman"/>
          <w:b/>
          <w:bCs/>
          <w:sz w:val="28"/>
          <w:szCs w:val="28"/>
        </w:rPr>
        <w:t>60%</w:t>
      </w:r>
      <w:r w:rsidR="004371AC">
        <w:rPr>
          <w:rFonts w:ascii="Times New Roman" w:hAnsi="Times New Roman" w:cs="Times New Roman"/>
          <w:sz w:val="28"/>
          <w:szCs w:val="28"/>
        </w:rPr>
        <w:t xml:space="preserve">. </w:t>
      </w:r>
      <w:r w:rsidR="00A51FD6" w:rsidRPr="00A51FD6">
        <w:rPr>
          <w:rFonts w:ascii="Times New Roman" w:hAnsi="Times New Roman" w:cs="Times New Roman"/>
          <w:sz w:val="28"/>
          <w:szCs w:val="28"/>
        </w:rPr>
        <w:t xml:space="preserve">Все перечисленные школы являются школами или с казахским языком обучения или смешанные. </w:t>
      </w:r>
    </w:p>
    <w:p w14:paraId="441267BB" w14:textId="413B5A4F" w:rsidR="00A51FD6" w:rsidRPr="00A51FD6" w:rsidRDefault="00454C70" w:rsidP="002E20B7">
      <w:pPr>
        <w:pBdr>
          <w:bottom w:val="single" w:sz="4" w:space="31" w:color="FFFFFF"/>
        </w:pBdr>
        <w:tabs>
          <w:tab w:val="left" w:pos="567"/>
        </w:tabs>
        <w:spacing w:after="0" w:line="240" w:lineRule="auto"/>
        <w:jc w:val="both"/>
        <w:rPr>
          <w:rFonts w:ascii="Times New Roman" w:hAnsi="Times New Roman" w:cs="Times New Roman"/>
          <w:b/>
          <w:bCs/>
          <w:i/>
          <w:iCs/>
          <w:sz w:val="36"/>
          <w:szCs w:val="36"/>
        </w:rPr>
      </w:pPr>
      <w:r>
        <w:rPr>
          <w:rFonts w:ascii="Times New Roman" w:hAnsi="Times New Roman" w:cs="Times New Roman"/>
          <w:sz w:val="28"/>
          <w:szCs w:val="28"/>
        </w:rPr>
        <w:tab/>
      </w:r>
      <w:r w:rsidR="00A51FD6" w:rsidRPr="00A51FD6">
        <w:rPr>
          <w:rFonts w:ascii="Times New Roman" w:hAnsi="Times New Roman" w:cs="Times New Roman"/>
          <w:sz w:val="28"/>
          <w:szCs w:val="28"/>
        </w:rPr>
        <w:t>В целом, результаты учащихся школ области принимавших участие в международном исследовании можно считать удовлетворительными. Не были выявлены школы, результаты которых критически повлияли на снижение результатов тестирования, на это повлияло и объединение школ в группы, где трудно вычленить результативность отдельных педагогов. Так же сложно указать педагогов по отдельным предметам качество преподавания которых заметно ухудшало бы результативность учащихся по конкретной предметной области.</w:t>
      </w:r>
    </w:p>
    <w:p w14:paraId="0A4463CA" w14:textId="65CF4885" w:rsidR="002E20B7" w:rsidRPr="00A4760C" w:rsidRDefault="00862610" w:rsidP="002E20B7">
      <w:pPr>
        <w:pBdr>
          <w:bottom w:val="single" w:sz="4" w:space="31" w:color="FFFFFF"/>
        </w:pBdr>
        <w:tabs>
          <w:tab w:val="left" w:pos="567"/>
        </w:tabs>
        <w:spacing w:after="0" w:line="240" w:lineRule="auto"/>
        <w:jc w:val="both"/>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val="kk-KZ" w:eastAsia="ru-RU"/>
        </w:rPr>
        <w:tab/>
      </w:r>
      <w:r w:rsidR="002E20B7" w:rsidRPr="00A4760C">
        <w:rPr>
          <w:rFonts w:ascii="Times New Roman" w:eastAsia="Times New Roman" w:hAnsi="Times New Roman" w:cs="Times New Roman"/>
          <w:b/>
          <w:i/>
          <w:iCs/>
          <w:sz w:val="28"/>
          <w:szCs w:val="28"/>
        </w:rPr>
        <w:t>Методическая работа</w:t>
      </w:r>
    </w:p>
    <w:p w14:paraId="7CB4E7D6" w14:textId="77777777" w:rsidR="002E20B7" w:rsidRPr="00A4760C" w:rsidRDefault="002E20B7" w:rsidP="002E20B7">
      <w:pPr>
        <w:pBdr>
          <w:bottom w:val="single" w:sz="4" w:space="31" w:color="FFFFFF"/>
        </w:pBdr>
        <w:tabs>
          <w:tab w:val="left" w:pos="567"/>
        </w:tabs>
        <w:spacing w:after="0" w:line="240" w:lineRule="auto"/>
        <w:jc w:val="both"/>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val="kk-KZ" w:eastAsia="ru-RU"/>
        </w:rPr>
        <w:tab/>
      </w:r>
      <w:r w:rsidRPr="00A4760C">
        <w:rPr>
          <w:rFonts w:ascii="Times New Roman" w:hAnsi="Times New Roman" w:cs="Times New Roman"/>
          <w:sz w:val="28"/>
          <w:szCs w:val="28"/>
        </w:rPr>
        <w:t>В</w:t>
      </w:r>
      <w:r w:rsidRPr="00A4760C">
        <w:rPr>
          <w:rFonts w:ascii="Times New Roman" w:hAnsi="Times New Roman" w:cs="Times New Roman"/>
          <w:sz w:val="28"/>
        </w:rPr>
        <w:t xml:space="preserve"> рамках работы «Ассоциации педагогов по 3Д-моделированию» реализован инициативный проект курса </w:t>
      </w:r>
      <w:r w:rsidRPr="00A4760C">
        <w:rPr>
          <w:rFonts w:ascii="Times New Roman" w:hAnsi="Times New Roman" w:cs="Times New Roman"/>
          <w:b/>
          <w:sz w:val="28"/>
        </w:rPr>
        <w:t>«3Д моделирование»</w:t>
      </w:r>
      <w:r w:rsidRPr="00A4760C">
        <w:rPr>
          <w:rFonts w:ascii="Times New Roman" w:hAnsi="Times New Roman" w:cs="Times New Roman"/>
          <w:sz w:val="28"/>
        </w:rPr>
        <w:t xml:space="preserve"> для учителей информатики и педагогов дополнительного образования в объеме 24 часа, в котором прошли обучение 25 педагогов. </w:t>
      </w:r>
    </w:p>
    <w:p w14:paraId="432F0A6F" w14:textId="77777777" w:rsidR="002E20B7" w:rsidRPr="00A4760C" w:rsidRDefault="002E20B7" w:rsidP="002E20B7">
      <w:pPr>
        <w:pBdr>
          <w:bottom w:val="single" w:sz="4" w:space="31" w:color="FFFFFF"/>
        </w:pBdr>
        <w:tabs>
          <w:tab w:val="left" w:pos="567"/>
        </w:tabs>
        <w:spacing w:after="0" w:line="240" w:lineRule="auto"/>
        <w:jc w:val="both"/>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val="kk-KZ" w:eastAsia="ru-RU"/>
        </w:rPr>
        <w:tab/>
      </w:r>
      <w:r w:rsidRPr="00A4760C">
        <w:rPr>
          <w:rFonts w:ascii="Times New Roman" w:hAnsi="Times New Roman" w:cs="Times New Roman"/>
          <w:sz w:val="28"/>
          <w:szCs w:val="28"/>
        </w:rPr>
        <w:t xml:space="preserve">Фондом Н. Назарбаева совместно с ТОО «Группа Роботек» организованы: обучающий курс по спортивной робототехнике для педагогов общеобразовательных школ и организаций дополнительного образования, </w:t>
      </w:r>
      <w:r w:rsidRPr="00A4760C">
        <w:rPr>
          <w:rFonts w:ascii="Times New Roman" w:hAnsi="Times New Roman" w:cs="Times New Roman"/>
          <w:b/>
          <w:sz w:val="28"/>
          <w:szCs w:val="28"/>
        </w:rPr>
        <w:t xml:space="preserve">проект «Озык </w:t>
      </w:r>
      <w:r w:rsidRPr="00A4760C">
        <w:rPr>
          <w:rFonts w:ascii="Times New Roman" w:hAnsi="Times New Roman" w:cs="Times New Roman"/>
          <w:b/>
          <w:sz w:val="28"/>
          <w:szCs w:val="28"/>
          <w:lang w:val="kk-KZ"/>
        </w:rPr>
        <w:t>Ұрпақ</w:t>
      </w:r>
      <w:r w:rsidRPr="00A4760C">
        <w:rPr>
          <w:rFonts w:ascii="Times New Roman" w:hAnsi="Times New Roman" w:cs="Times New Roman"/>
          <w:b/>
          <w:sz w:val="28"/>
          <w:szCs w:val="28"/>
        </w:rPr>
        <w:t>».</w:t>
      </w:r>
      <w:r w:rsidRPr="00A4760C">
        <w:rPr>
          <w:rFonts w:ascii="Times New Roman" w:hAnsi="Times New Roman" w:cs="Times New Roman"/>
          <w:sz w:val="28"/>
          <w:szCs w:val="28"/>
        </w:rPr>
        <w:t xml:space="preserve"> В рамках данного проекта </w:t>
      </w:r>
      <w:r w:rsidRPr="00A4760C">
        <w:rPr>
          <w:rFonts w:ascii="Times New Roman" w:hAnsi="Times New Roman" w:cs="Times New Roman"/>
          <w:b/>
          <w:sz w:val="28"/>
          <w:szCs w:val="28"/>
        </w:rPr>
        <w:t xml:space="preserve">15 </w:t>
      </w:r>
      <w:r w:rsidRPr="00A4760C">
        <w:rPr>
          <w:rFonts w:ascii="Times New Roman" w:hAnsi="Times New Roman" w:cs="Times New Roman"/>
          <w:sz w:val="28"/>
          <w:szCs w:val="28"/>
        </w:rPr>
        <w:t xml:space="preserve">преподавателей прошли 20-часовой курс по робототехнике, </w:t>
      </w:r>
      <w:r w:rsidRPr="00A4760C">
        <w:rPr>
          <w:rFonts w:ascii="Times New Roman" w:hAnsi="Times New Roman" w:cs="Times New Roman"/>
          <w:b/>
          <w:sz w:val="28"/>
          <w:szCs w:val="28"/>
        </w:rPr>
        <w:t>250</w:t>
      </w:r>
      <w:r w:rsidRPr="00A4760C">
        <w:rPr>
          <w:rFonts w:ascii="Times New Roman" w:hAnsi="Times New Roman" w:cs="Times New Roman"/>
          <w:sz w:val="28"/>
          <w:szCs w:val="28"/>
        </w:rPr>
        <w:t xml:space="preserve"> детей проходят обучение по робототехнике на основе авторских материалов школы робототехники «Роботек» в текущем учебном году, проведен семинар для учителей информатики и робототехники.  </w:t>
      </w:r>
    </w:p>
    <w:p w14:paraId="7EB00A61" w14:textId="77777777" w:rsidR="002E20B7" w:rsidRPr="00A4760C" w:rsidRDefault="002E20B7" w:rsidP="002E20B7">
      <w:pPr>
        <w:pBdr>
          <w:bottom w:val="single" w:sz="4" w:space="31" w:color="FFFFFF"/>
        </w:pBdr>
        <w:tabs>
          <w:tab w:val="left" w:pos="567"/>
        </w:tabs>
        <w:spacing w:after="0" w:line="240" w:lineRule="auto"/>
        <w:jc w:val="both"/>
        <w:rPr>
          <w:rFonts w:ascii="Times New Roman" w:hAnsi="Times New Roman" w:cs="Times New Roman"/>
          <w:sz w:val="28"/>
          <w:szCs w:val="28"/>
          <w:lang w:val="kk-KZ"/>
        </w:rPr>
      </w:pPr>
      <w:r w:rsidRPr="00A4760C">
        <w:rPr>
          <w:rFonts w:ascii="Times New Roman" w:eastAsia="Times New Roman" w:hAnsi="Times New Roman" w:cs="Times New Roman"/>
          <w:sz w:val="24"/>
          <w:szCs w:val="24"/>
          <w:lang w:val="kk-KZ" w:eastAsia="ru-RU"/>
        </w:rPr>
        <w:tab/>
      </w:r>
      <w:r w:rsidRPr="00A4760C">
        <w:rPr>
          <w:rFonts w:ascii="Times New Roman" w:hAnsi="Times New Roman" w:cs="Times New Roman"/>
          <w:sz w:val="28"/>
          <w:szCs w:val="28"/>
          <w:lang w:val="kk-KZ"/>
        </w:rPr>
        <w:t xml:space="preserve">С целью создания возможностей для детей из моногородов для изучения программирования, робототехники, схемотехники,  обеспечения доступного качественного образования в области инженерных навыков реализуется благотворительный проект </w:t>
      </w:r>
      <w:r w:rsidRPr="00A4760C">
        <w:rPr>
          <w:rFonts w:ascii="Times New Roman" w:hAnsi="Times New Roman" w:cs="Times New Roman"/>
          <w:b/>
          <w:sz w:val="28"/>
          <w:szCs w:val="28"/>
          <w:lang w:val="kk-KZ"/>
        </w:rPr>
        <w:t>"Болашақ инженерлер в моногорадах»,</w:t>
      </w:r>
      <w:r w:rsidRPr="00A4760C">
        <w:rPr>
          <w:rFonts w:ascii="Times New Roman" w:hAnsi="Times New Roman" w:cs="Times New Roman"/>
          <w:sz w:val="28"/>
          <w:szCs w:val="28"/>
          <w:lang w:val="kk-KZ"/>
        </w:rPr>
        <w:t xml:space="preserve"> при поддержке Общественного фонда "Қазақстан халқына", фонда "Развитие инженерного образования" и компании ТОО "Арман Инжиниринг". </w:t>
      </w:r>
    </w:p>
    <w:p w14:paraId="428B2512" w14:textId="77777777" w:rsidR="002E20B7" w:rsidRPr="00A4760C" w:rsidRDefault="002E20B7" w:rsidP="002E20B7">
      <w:pPr>
        <w:pBdr>
          <w:bottom w:val="single" w:sz="4" w:space="31" w:color="FFFFFF"/>
        </w:pBdr>
        <w:tabs>
          <w:tab w:val="left" w:pos="567"/>
        </w:tabs>
        <w:spacing w:after="0" w:line="240" w:lineRule="auto"/>
        <w:jc w:val="both"/>
        <w:rPr>
          <w:rFonts w:ascii="Times New Roman" w:hAnsi="Times New Roman" w:cs="Times New Roman"/>
          <w:sz w:val="28"/>
          <w:szCs w:val="28"/>
        </w:rPr>
      </w:pPr>
      <w:r w:rsidRPr="00A4760C">
        <w:rPr>
          <w:rFonts w:ascii="Times New Roman" w:hAnsi="Times New Roman" w:cs="Times New Roman"/>
          <w:sz w:val="28"/>
          <w:szCs w:val="28"/>
          <w:lang w:val="kk-KZ"/>
        </w:rPr>
        <w:tab/>
      </w:r>
      <w:r w:rsidRPr="00A4760C">
        <w:rPr>
          <w:rFonts w:ascii="Times New Roman" w:hAnsi="Times New Roman" w:cs="Times New Roman"/>
          <w:sz w:val="28"/>
          <w:szCs w:val="28"/>
        </w:rPr>
        <w:t>С целью поддержки у обучающихся интереса в области информационных и коммуникационных технологий «Методический центр информатизации и оценки качества образования» проводит различные конкурсы учителей информатики и детей IT-направленности:</w:t>
      </w:r>
    </w:p>
    <w:p w14:paraId="6F1A0ADD" w14:textId="77777777" w:rsidR="002E20B7" w:rsidRPr="00A4760C" w:rsidRDefault="002E20B7" w:rsidP="002E20B7">
      <w:pPr>
        <w:pBdr>
          <w:bottom w:val="single" w:sz="4" w:space="31" w:color="FFFFFF"/>
        </w:pBdr>
        <w:tabs>
          <w:tab w:val="left" w:pos="567"/>
        </w:tabs>
        <w:spacing w:after="0" w:line="240" w:lineRule="auto"/>
        <w:jc w:val="both"/>
        <w:rPr>
          <w:rFonts w:ascii="Times New Roman" w:hAnsi="Times New Roman" w:cs="Times New Roman"/>
          <w:b/>
          <w:sz w:val="28"/>
          <w:szCs w:val="28"/>
        </w:rPr>
      </w:pPr>
      <w:r w:rsidRPr="00A4760C">
        <w:rPr>
          <w:rFonts w:ascii="Times New Roman" w:hAnsi="Times New Roman" w:cs="Times New Roman"/>
          <w:sz w:val="28"/>
          <w:szCs w:val="28"/>
        </w:rPr>
        <w:tab/>
      </w:r>
      <w:r w:rsidRPr="00A4760C">
        <w:rPr>
          <w:rFonts w:ascii="Times New Roman" w:hAnsi="Times New Roman" w:cs="Times New Roman"/>
          <w:b/>
          <w:sz w:val="28"/>
          <w:szCs w:val="28"/>
        </w:rPr>
        <w:t>для учителей:</w:t>
      </w:r>
    </w:p>
    <w:p w14:paraId="551FACA1" w14:textId="77777777" w:rsidR="002E20B7" w:rsidRPr="00A4760C" w:rsidRDefault="002E20B7" w:rsidP="002E20B7">
      <w:pPr>
        <w:pBdr>
          <w:bottom w:val="single" w:sz="4" w:space="31" w:color="FFFFFF"/>
        </w:pBdr>
        <w:tabs>
          <w:tab w:val="left" w:pos="567"/>
        </w:tabs>
        <w:spacing w:after="0" w:line="240" w:lineRule="auto"/>
        <w:jc w:val="both"/>
        <w:rPr>
          <w:rFonts w:ascii="Times New Roman" w:hAnsi="Times New Roman" w:cs="Times New Roman"/>
          <w:b/>
          <w:sz w:val="28"/>
        </w:rPr>
      </w:pPr>
      <w:r w:rsidRPr="00A4760C">
        <w:rPr>
          <w:rFonts w:ascii="Times New Roman" w:hAnsi="Times New Roman" w:cs="Times New Roman"/>
          <w:b/>
          <w:sz w:val="28"/>
          <w:szCs w:val="28"/>
        </w:rPr>
        <w:tab/>
      </w:r>
      <w:r w:rsidRPr="00A4760C">
        <w:rPr>
          <w:rFonts w:ascii="Times New Roman" w:hAnsi="Times New Roman" w:cs="Times New Roman"/>
          <w:sz w:val="28"/>
        </w:rPr>
        <w:t xml:space="preserve">конкурс </w:t>
      </w:r>
      <w:r w:rsidRPr="00A4760C">
        <w:rPr>
          <w:rFonts w:ascii="Times New Roman" w:hAnsi="Times New Roman" w:cs="Times New Roman"/>
          <w:b/>
          <w:sz w:val="28"/>
        </w:rPr>
        <w:t xml:space="preserve">«Инженерное трехмерное моделирование». </w:t>
      </w:r>
    </w:p>
    <w:p w14:paraId="3B2E8F81" w14:textId="77777777" w:rsidR="002E20B7" w:rsidRPr="00A4760C" w:rsidRDefault="002E20B7" w:rsidP="002E20B7">
      <w:pPr>
        <w:pBdr>
          <w:bottom w:val="single" w:sz="4" w:space="31" w:color="FFFFFF"/>
        </w:pBdr>
        <w:tabs>
          <w:tab w:val="left" w:pos="567"/>
        </w:tabs>
        <w:spacing w:after="0" w:line="240" w:lineRule="auto"/>
        <w:jc w:val="both"/>
        <w:rPr>
          <w:rFonts w:ascii="Times New Roman" w:eastAsia="Times New Roman" w:hAnsi="Times New Roman" w:cs="Times New Roman"/>
          <w:sz w:val="24"/>
          <w:szCs w:val="24"/>
          <w:lang w:val="kk-KZ" w:eastAsia="ru-RU"/>
        </w:rPr>
      </w:pPr>
      <w:r w:rsidRPr="00A4760C">
        <w:rPr>
          <w:rFonts w:ascii="Times New Roman" w:hAnsi="Times New Roman" w:cs="Times New Roman"/>
          <w:b/>
          <w:sz w:val="28"/>
        </w:rPr>
        <w:tab/>
      </w:r>
      <w:r w:rsidRPr="00A4760C">
        <w:rPr>
          <w:rFonts w:ascii="Times New Roman" w:hAnsi="Times New Roman" w:cs="Times New Roman"/>
          <w:sz w:val="28"/>
        </w:rPr>
        <w:t xml:space="preserve">конкурс «Учитель </w:t>
      </w:r>
      <w:r w:rsidRPr="00A4760C">
        <w:rPr>
          <w:rFonts w:ascii="Times New Roman" w:hAnsi="Times New Roman" w:cs="Times New Roman"/>
          <w:sz w:val="28"/>
          <w:lang w:val="en-US"/>
        </w:rPr>
        <w:t>IT</w:t>
      </w:r>
      <w:r w:rsidRPr="00A4760C">
        <w:rPr>
          <w:rFonts w:ascii="Times New Roman" w:hAnsi="Times New Roman" w:cs="Times New Roman"/>
          <w:sz w:val="28"/>
        </w:rPr>
        <w:t xml:space="preserve"> - 2023».</w:t>
      </w:r>
    </w:p>
    <w:p w14:paraId="04441ABD" w14:textId="77777777" w:rsidR="002E20B7" w:rsidRPr="00A4760C" w:rsidRDefault="002E20B7" w:rsidP="002E20B7">
      <w:pPr>
        <w:pBdr>
          <w:bottom w:val="single" w:sz="4" w:space="31" w:color="FFFFFF"/>
        </w:pBdr>
        <w:tabs>
          <w:tab w:val="left" w:pos="567"/>
        </w:tabs>
        <w:spacing w:after="0" w:line="240" w:lineRule="auto"/>
        <w:jc w:val="both"/>
        <w:rPr>
          <w:rFonts w:ascii="Times New Roman" w:hAnsi="Times New Roman" w:cs="Times New Roman"/>
          <w:b/>
          <w:sz w:val="28"/>
          <w:szCs w:val="28"/>
        </w:rPr>
      </w:pPr>
      <w:r w:rsidRPr="00A4760C">
        <w:rPr>
          <w:rFonts w:ascii="Times New Roman" w:eastAsia="Times New Roman" w:hAnsi="Times New Roman" w:cs="Times New Roman"/>
          <w:sz w:val="24"/>
          <w:szCs w:val="24"/>
          <w:lang w:val="kk-KZ" w:eastAsia="ru-RU"/>
        </w:rPr>
        <w:tab/>
      </w:r>
      <w:r w:rsidRPr="00A4760C">
        <w:rPr>
          <w:rFonts w:ascii="Times New Roman" w:hAnsi="Times New Roman" w:cs="Times New Roman"/>
          <w:b/>
          <w:sz w:val="28"/>
          <w:szCs w:val="28"/>
        </w:rPr>
        <w:t>для детей:</w:t>
      </w:r>
    </w:p>
    <w:p w14:paraId="43C27417" w14:textId="77777777" w:rsidR="002E20B7" w:rsidRPr="00A4760C" w:rsidRDefault="002E20B7" w:rsidP="002E20B7">
      <w:pPr>
        <w:pBdr>
          <w:bottom w:val="single" w:sz="4" w:space="31" w:color="FFFFFF"/>
        </w:pBdr>
        <w:tabs>
          <w:tab w:val="left" w:pos="567"/>
        </w:tabs>
        <w:spacing w:after="0" w:line="240" w:lineRule="auto"/>
        <w:jc w:val="both"/>
        <w:rPr>
          <w:rFonts w:ascii="Times New Roman" w:hAnsi="Times New Roman" w:cs="Times New Roman"/>
          <w:bCs/>
          <w:i/>
          <w:sz w:val="24"/>
          <w:szCs w:val="24"/>
        </w:rPr>
      </w:pPr>
      <w:r w:rsidRPr="00A4760C">
        <w:rPr>
          <w:rFonts w:ascii="Times New Roman" w:hAnsi="Times New Roman" w:cs="Times New Roman"/>
          <w:b/>
          <w:sz w:val="28"/>
          <w:szCs w:val="28"/>
        </w:rPr>
        <w:tab/>
      </w:r>
      <w:r w:rsidRPr="00A4760C">
        <w:rPr>
          <w:rFonts w:ascii="Times New Roman" w:hAnsi="Times New Roman" w:cs="Times New Roman"/>
          <w:bCs/>
          <w:sz w:val="28"/>
          <w:szCs w:val="28"/>
        </w:rPr>
        <w:t xml:space="preserve">областной дистанционный конкурс </w:t>
      </w:r>
      <w:r w:rsidRPr="00A4760C">
        <w:rPr>
          <w:rFonts w:ascii="Times New Roman" w:hAnsi="Times New Roman" w:cs="Times New Roman"/>
          <w:b/>
          <w:bCs/>
          <w:sz w:val="28"/>
          <w:szCs w:val="28"/>
        </w:rPr>
        <w:t>«Снять за 48 часов»</w:t>
      </w:r>
      <w:r w:rsidRPr="00A4760C">
        <w:rPr>
          <w:rFonts w:ascii="Times New Roman" w:hAnsi="Times New Roman" w:cs="Times New Roman"/>
          <w:bCs/>
          <w:sz w:val="28"/>
          <w:szCs w:val="28"/>
        </w:rPr>
        <w:t xml:space="preserve"> </w:t>
      </w:r>
      <w:r w:rsidRPr="00A4760C">
        <w:rPr>
          <w:rFonts w:ascii="Times New Roman" w:hAnsi="Times New Roman" w:cs="Times New Roman"/>
          <w:i/>
          <w:sz w:val="24"/>
          <w:szCs w:val="24"/>
        </w:rPr>
        <w:t>(январь 2023</w:t>
      </w:r>
      <w:r w:rsidRPr="00A4760C">
        <w:rPr>
          <w:rFonts w:ascii="Times New Roman" w:hAnsi="Times New Roman" w:cs="Times New Roman"/>
          <w:bCs/>
          <w:i/>
          <w:sz w:val="24"/>
          <w:szCs w:val="24"/>
        </w:rPr>
        <w:t>),</w:t>
      </w:r>
    </w:p>
    <w:p w14:paraId="15EC6F60" w14:textId="77777777" w:rsidR="002E20B7" w:rsidRPr="00A4760C" w:rsidRDefault="002E20B7" w:rsidP="002E20B7">
      <w:pPr>
        <w:pBdr>
          <w:bottom w:val="single" w:sz="4" w:space="31" w:color="FFFFFF"/>
        </w:pBdr>
        <w:tabs>
          <w:tab w:val="left" w:pos="567"/>
        </w:tabs>
        <w:spacing w:after="0" w:line="240" w:lineRule="auto"/>
        <w:jc w:val="both"/>
        <w:rPr>
          <w:rFonts w:ascii="Times New Roman" w:hAnsi="Times New Roman" w:cs="Times New Roman"/>
          <w:bCs/>
          <w:sz w:val="24"/>
          <w:szCs w:val="24"/>
        </w:rPr>
      </w:pPr>
      <w:r w:rsidRPr="00A4760C">
        <w:rPr>
          <w:rFonts w:ascii="Times New Roman" w:hAnsi="Times New Roman" w:cs="Times New Roman"/>
          <w:bCs/>
          <w:i/>
          <w:sz w:val="28"/>
          <w:szCs w:val="28"/>
        </w:rPr>
        <w:tab/>
      </w:r>
      <w:r w:rsidRPr="00A4760C">
        <w:rPr>
          <w:rFonts w:ascii="Times New Roman" w:hAnsi="Times New Roman" w:cs="Times New Roman"/>
          <w:bCs/>
          <w:sz w:val="28"/>
          <w:szCs w:val="28"/>
        </w:rPr>
        <w:t xml:space="preserve">областные соревнования по </w:t>
      </w:r>
      <w:r w:rsidRPr="00A4760C">
        <w:rPr>
          <w:rFonts w:ascii="Times New Roman" w:hAnsi="Times New Roman" w:cs="Times New Roman"/>
          <w:b/>
          <w:bCs/>
          <w:sz w:val="28"/>
          <w:szCs w:val="28"/>
        </w:rPr>
        <w:t>робототехнике</w:t>
      </w:r>
      <w:r w:rsidRPr="00A4760C">
        <w:rPr>
          <w:rFonts w:ascii="Times New Roman" w:hAnsi="Times New Roman" w:cs="Times New Roman"/>
          <w:bCs/>
          <w:sz w:val="28"/>
          <w:szCs w:val="28"/>
        </w:rPr>
        <w:t xml:space="preserve"> </w:t>
      </w:r>
      <w:r w:rsidRPr="00A4760C">
        <w:rPr>
          <w:rFonts w:ascii="Times New Roman" w:hAnsi="Times New Roman" w:cs="Times New Roman"/>
          <w:i/>
          <w:sz w:val="24"/>
          <w:szCs w:val="24"/>
        </w:rPr>
        <w:t>(февраль 2023)</w:t>
      </w:r>
      <w:r w:rsidRPr="00A4760C">
        <w:rPr>
          <w:rFonts w:ascii="Times New Roman" w:hAnsi="Times New Roman" w:cs="Times New Roman"/>
          <w:bCs/>
          <w:sz w:val="24"/>
          <w:szCs w:val="24"/>
        </w:rPr>
        <w:t xml:space="preserve">, </w:t>
      </w:r>
    </w:p>
    <w:p w14:paraId="2A796143" w14:textId="77777777" w:rsidR="002E20B7" w:rsidRPr="00A4760C" w:rsidRDefault="002E20B7" w:rsidP="002E20B7">
      <w:pPr>
        <w:pBdr>
          <w:bottom w:val="single" w:sz="4" w:space="31" w:color="FFFFFF"/>
        </w:pBdr>
        <w:tabs>
          <w:tab w:val="left" w:pos="567"/>
        </w:tabs>
        <w:spacing w:after="0" w:line="240" w:lineRule="auto"/>
        <w:jc w:val="both"/>
        <w:rPr>
          <w:rFonts w:ascii="Times New Roman" w:hAnsi="Times New Roman" w:cs="Times New Roman"/>
          <w:sz w:val="24"/>
          <w:szCs w:val="24"/>
        </w:rPr>
      </w:pPr>
      <w:r w:rsidRPr="00A4760C">
        <w:rPr>
          <w:rFonts w:ascii="Times New Roman" w:hAnsi="Times New Roman" w:cs="Times New Roman"/>
          <w:bCs/>
          <w:sz w:val="32"/>
          <w:szCs w:val="28"/>
        </w:rPr>
        <w:tab/>
      </w:r>
      <w:r w:rsidRPr="00A4760C">
        <w:rPr>
          <w:rFonts w:ascii="Times New Roman" w:hAnsi="Times New Roman" w:cs="Times New Roman"/>
          <w:sz w:val="28"/>
          <w:szCs w:val="28"/>
        </w:rPr>
        <w:t xml:space="preserve">областной этап республиканского чемпионата по робототехнике </w:t>
      </w:r>
      <w:r w:rsidRPr="00A4760C">
        <w:rPr>
          <w:rFonts w:ascii="Times New Roman" w:hAnsi="Times New Roman" w:cs="Times New Roman"/>
          <w:b/>
          <w:sz w:val="28"/>
          <w:szCs w:val="28"/>
        </w:rPr>
        <w:t>«Robotek Grand Tournament»</w:t>
      </w:r>
      <w:r w:rsidRPr="00A4760C">
        <w:rPr>
          <w:rFonts w:ascii="Times New Roman" w:hAnsi="Times New Roman" w:cs="Times New Roman"/>
          <w:sz w:val="28"/>
          <w:szCs w:val="28"/>
        </w:rPr>
        <w:t xml:space="preserve"> </w:t>
      </w:r>
      <w:r w:rsidRPr="00A4760C">
        <w:rPr>
          <w:rFonts w:ascii="Times New Roman" w:hAnsi="Times New Roman" w:cs="Times New Roman"/>
          <w:i/>
          <w:sz w:val="24"/>
          <w:szCs w:val="24"/>
        </w:rPr>
        <w:t>(апрель 2023)</w:t>
      </w:r>
      <w:r w:rsidRPr="00A4760C">
        <w:rPr>
          <w:rFonts w:ascii="Times New Roman" w:hAnsi="Times New Roman" w:cs="Times New Roman"/>
          <w:sz w:val="24"/>
          <w:szCs w:val="24"/>
        </w:rPr>
        <w:t xml:space="preserve">, </w:t>
      </w:r>
    </w:p>
    <w:p w14:paraId="0D950156" w14:textId="77777777" w:rsidR="002E20B7" w:rsidRPr="00A4760C" w:rsidRDefault="002E20B7" w:rsidP="002E20B7">
      <w:pPr>
        <w:pBdr>
          <w:bottom w:val="single" w:sz="4" w:space="31" w:color="FFFFFF"/>
        </w:pBdr>
        <w:tabs>
          <w:tab w:val="left" w:pos="567"/>
        </w:tabs>
        <w:spacing w:after="0" w:line="240" w:lineRule="auto"/>
        <w:jc w:val="both"/>
        <w:rPr>
          <w:rFonts w:ascii="Times New Roman" w:hAnsi="Times New Roman" w:cs="Times New Roman"/>
          <w:sz w:val="32"/>
          <w:szCs w:val="28"/>
        </w:rPr>
      </w:pPr>
      <w:r w:rsidRPr="00A4760C">
        <w:rPr>
          <w:rFonts w:ascii="Times New Roman" w:hAnsi="Times New Roman" w:cs="Times New Roman"/>
          <w:sz w:val="32"/>
          <w:szCs w:val="28"/>
        </w:rPr>
        <w:tab/>
      </w:r>
      <w:r w:rsidRPr="00A4760C">
        <w:rPr>
          <w:rFonts w:ascii="Times New Roman" w:hAnsi="Times New Roman" w:cs="Times New Roman"/>
          <w:sz w:val="28"/>
          <w:szCs w:val="28"/>
        </w:rPr>
        <w:t xml:space="preserve">ежегодный областной конкурс </w:t>
      </w:r>
      <w:r w:rsidRPr="00A4760C">
        <w:rPr>
          <w:rFonts w:ascii="Times New Roman" w:hAnsi="Times New Roman" w:cs="Times New Roman"/>
          <w:b/>
          <w:sz w:val="28"/>
          <w:szCs w:val="28"/>
        </w:rPr>
        <w:t>«STEM-Fest»</w:t>
      </w:r>
      <w:r w:rsidRPr="00A4760C">
        <w:rPr>
          <w:rFonts w:ascii="Times New Roman" w:hAnsi="Times New Roman" w:cs="Times New Roman"/>
          <w:sz w:val="28"/>
          <w:szCs w:val="28"/>
        </w:rPr>
        <w:t xml:space="preserve"> </w:t>
      </w:r>
      <w:r w:rsidRPr="00A4760C">
        <w:rPr>
          <w:rFonts w:ascii="Times New Roman" w:hAnsi="Times New Roman" w:cs="Times New Roman"/>
          <w:i/>
          <w:sz w:val="24"/>
          <w:szCs w:val="24"/>
        </w:rPr>
        <w:t>(апрель 2023)</w:t>
      </w:r>
      <w:r w:rsidRPr="00A4760C">
        <w:rPr>
          <w:rFonts w:ascii="Times New Roman" w:hAnsi="Times New Roman" w:cs="Times New Roman"/>
          <w:sz w:val="24"/>
          <w:szCs w:val="24"/>
        </w:rPr>
        <w:t>,</w:t>
      </w:r>
      <w:r w:rsidRPr="00A4760C">
        <w:rPr>
          <w:rFonts w:ascii="Times New Roman" w:hAnsi="Times New Roman" w:cs="Times New Roman"/>
          <w:sz w:val="32"/>
          <w:szCs w:val="28"/>
        </w:rPr>
        <w:t xml:space="preserve">  </w:t>
      </w:r>
    </w:p>
    <w:p w14:paraId="28610A59" w14:textId="77777777" w:rsidR="002E20B7" w:rsidRPr="00A4760C" w:rsidRDefault="002E20B7" w:rsidP="002E20B7">
      <w:pPr>
        <w:pBdr>
          <w:bottom w:val="single" w:sz="4" w:space="31" w:color="FFFFFF"/>
        </w:pBdr>
        <w:tabs>
          <w:tab w:val="left" w:pos="567"/>
        </w:tabs>
        <w:spacing w:after="0" w:line="240" w:lineRule="auto"/>
        <w:jc w:val="both"/>
        <w:rPr>
          <w:rFonts w:ascii="Times New Roman" w:hAnsi="Times New Roman" w:cs="Times New Roman"/>
          <w:i/>
          <w:sz w:val="24"/>
          <w:szCs w:val="24"/>
        </w:rPr>
      </w:pPr>
      <w:r w:rsidRPr="00A4760C">
        <w:rPr>
          <w:rFonts w:ascii="Times New Roman" w:hAnsi="Times New Roman" w:cs="Times New Roman"/>
          <w:sz w:val="32"/>
          <w:szCs w:val="28"/>
        </w:rPr>
        <w:tab/>
      </w:r>
      <w:r w:rsidRPr="00A4760C">
        <w:rPr>
          <w:rFonts w:ascii="Times New Roman" w:hAnsi="Times New Roman" w:cs="Times New Roman"/>
          <w:bCs/>
          <w:sz w:val="28"/>
          <w:szCs w:val="28"/>
        </w:rPr>
        <w:t xml:space="preserve">областной этап VIII Международного фестиваля робототехники, программирования и инновационных технологий </w:t>
      </w:r>
      <w:r w:rsidRPr="00A4760C">
        <w:rPr>
          <w:rFonts w:ascii="Times New Roman" w:hAnsi="Times New Roman" w:cs="Times New Roman"/>
          <w:b/>
          <w:bCs/>
          <w:sz w:val="28"/>
          <w:szCs w:val="28"/>
        </w:rPr>
        <w:t>«ROBOLAND-2023»</w:t>
      </w:r>
      <w:r w:rsidRPr="00A4760C">
        <w:rPr>
          <w:rFonts w:ascii="Times New Roman" w:hAnsi="Times New Roman" w:cs="Times New Roman"/>
          <w:bCs/>
          <w:sz w:val="28"/>
          <w:szCs w:val="28"/>
        </w:rPr>
        <w:t xml:space="preserve"> </w:t>
      </w:r>
      <w:r w:rsidRPr="00A4760C">
        <w:rPr>
          <w:rFonts w:ascii="Times New Roman" w:hAnsi="Times New Roman" w:cs="Times New Roman"/>
          <w:i/>
          <w:sz w:val="24"/>
          <w:szCs w:val="24"/>
        </w:rPr>
        <w:t xml:space="preserve">(апрель 2023), </w:t>
      </w:r>
    </w:p>
    <w:p w14:paraId="2DD6C476" w14:textId="77777777" w:rsidR="002E20B7" w:rsidRPr="00A4760C" w:rsidRDefault="002E20B7" w:rsidP="002E20B7">
      <w:pPr>
        <w:pBdr>
          <w:bottom w:val="single" w:sz="4" w:space="31" w:color="FFFFFF"/>
        </w:pBdr>
        <w:tabs>
          <w:tab w:val="left" w:pos="567"/>
        </w:tabs>
        <w:spacing w:after="0" w:line="240" w:lineRule="auto"/>
        <w:jc w:val="both"/>
        <w:rPr>
          <w:rFonts w:ascii="Times New Roman" w:hAnsi="Times New Roman" w:cs="Times New Roman"/>
          <w:bCs/>
          <w:sz w:val="24"/>
          <w:szCs w:val="24"/>
        </w:rPr>
      </w:pPr>
      <w:r w:rsidRPr="00A4760C">
        <w:rPr>
          <w:rFonts w:ascii="Times New Roman" w:hAnsi="Times New Roman" w:cs="Times New Roman"/>
          <w:i/>
          <w:sz w:val="28"/>
          <w:szCs w:val="24"/>
        </w:rPr>
        <w:tab/>
      </w:r>
      <w:r w:rsidRPr="00A4760C">
        <w:rPr>
          <w:rFonts w:ascii="Times New Roman" w:hAnsi="Times New Roman" w:cs="Times New Roman"/>
          <w:bCs/>
          <w:sz w:val="28"/>
          <w:szCs w:val="28"/>
        </w:rPr>
        <w:t xml:space="preserve">открытый международный конкурс по </w:t>
      </w:r>
      <w:r w:rsidRPr="00A4760C">
        <w:rPr>
          <w:rFonts w:ascii="Times New Roman" w:hAnsi="Times New Roman" w:cs="Times New Roman"/>
          <w:b/>
          <w:bCs/>
          <w:sz w:val="28"/>
          <w:szCs w:val="28"/>
        </w:rPr>
        <w:t>инженерному трехмерному моделированию</w:t>
      </w:r>
      <w:r w:rsidRPr="00A4760C">
        <w:rPr>
          <w:rFonts w:ascii="Times New Roman" w:hAnsi="Times New Roman" w:cs="Times New Roman"/>
          <w:bCs/>
          <w:sz w:val="28"/>
          <w:szCs w:val="28"/>
        </w:rPr>
        <w:t xml:space="preserve"> </w:t>
      </w:r>
      <w:r w:rsidRPr="00A4760C">
        <w:rPr>
          <w:rFonts w:ascii="Times New Roman" w:hAnsi="Times New Roman" w:cs="Times New Roman"/>
          <w:i/>
          <w:sz w:val="24"/>
          <w:szCs w:val="24"/>
        </w:rPr>
        <w:t>(апрель 2023)</w:t>
      </w:r>
      <w:r w:rsidRPr="00A4760C">
        <w:rPr>
          <w:rFonts w:ascii="Times New Roman" w:hAnsi="Times New Roman" w:cs="Times New Roman"/>
          <w:bCs/>
          <w:sz w:val="24"/>
          <w:szCs w:val="24"/>
        </w:rPr>
        <w:t>,</w:t>
      </w:r>
    </w:p>
    <w:p w14:paraId="233BAB53" w14:textId="77777777" w:rsidR="002E20B7" w:rsidRPr="00A4760C" w:rsidRDefault="002E20B7" w:rsidP="002E20B7">
      <w:pPr>
        <w:pBdr>
          <w:bottom w:val="single" w:sz="4" w:space="31" w:color="FFFFFF"/>
        </w:pBdr>
        <w:tabs>
          <w:tab w:val="left" w:pos="567"/>
        </w:tabs>
        <w:spacing w:after="0" w:line="240" w:lineRule="auto"/>
        <w:jc w:val="both"/>
        <w:rPr>
          <w:rFonts w:ascii="Times New Roman" w:hAnsi="Times New Roman" w:cs="Times New Roman"/>
          <w:i/>
          <w:sz w:val="24"/>
          <w:szCs w:val="24"/>
        </w:rPr>
      </w:pPr>
      <w:r w:rsidRPr="00A4760C">
        <w:rPr>
          <w:rFonts w:ascii="Times New Roman" w:hAnsi="Times New Roman" w:cs="Times New Roman"/>
          <w:bCs/>
          <w:sz w:val="32"/>
          <w:szCs w:val="28"/>
        </w:rPr>
        <w:tab/>
      </w:r>
      <w:r w:rsidRPr="00A4760C">
        <w:rPr>
          <w:rFonts w:ascii="Times New Roman" w:hAnsi="Times New Roman" w:cs="Times New Roman"/>
          <w:bCs/>
          <w:sz w:val="28"/>
          <w:szCs w:val="28"/>
        </w:rPr>
        <w:t xml:space="preserve">соревнование </w:t>
      </w:r>
      <w:r w:rsidRPr="00A4760C">
        <w:rPr>
          <w:rFonts w:ascii="Times New Roman" w:hAnsi="Times New Roman" w:cs="Times New Roman"/>
          <w:b/>
          <w:bCs/>
          <w:sz w:val="28"/>
          <w:szCs w:val="28"/>
        </w:rPr>
        <w:t>«Конкурс солистов»</w:t>
      </w:r>
      <w:r w:rsidRPr="00A4760C">
        <w:rPr>
          <w:rFonts w:ascii="Times New Roman" w:hAnsi="Times New Roman" w:cs="Times New Roman"/>
          <w:bCs/>
          <w:sz w:val="28"/>
          <w:szCs w:val="28"/>
        </w:rPr>
        <w:t xml:space="preserve"> </w:t>
      </w:r>
      <w:r w:rsidRPr="00A4760C">
        <w:rPr>
          <w:rFonts w:ascii="Times New Roman" w:hAnsi="Times New Roman" w:cs="Times New Roman"/>
          <w:i/>
          <w:sz w:val="24"/>
          <w:szCs w:val="24"/>
        </w:rPr>
        <w:t>(набор текста на клавиатуре слепым десятипальцевым методом)</w:t>
      </w:r>
      <w:r w:rsidRPr="00A4760C">
        <w:rPr>
          <w:rFonts w:ascii="Times New Roman" w:hAnsi="Times New Roman" w:cs="Times New Roman"/>
          <w:bCs/>
          <w:sz w:val="24"/>
          <w:szCs w:val="24"/>
        </w:rPr>
        <w:t xml:space="preserve"> </w:t>
      </w:r>
      <w:r w:rsidRPr="00A4760C">
        <w:rPr>
          <w:rFonts w:ascii="Times New Roman" w:hAnsi="Times New Roman" w:cs="Times New Roman"/>
          <w:bCs/>
          <w:sz w:val="28"/>
          <w:szCs w:val="28"/>
        </w:rPr>
        <w:t xml:space="preserve">среди учащихся 8-11 классов организаций среднего образования и студентов ТиПО </w:t>
      </w:r>
      <w:r w:rsidRPr="00A4760C">
        <w:rPr>
          <w:rFonts w:ascii="Times New Roman" w:hAnsi="Times New Roman" w:cs="Times New Roman"/>
          <w:i/>
          <w:sz w:val="24"/>
          <w:szCs w:val="24"/>
        </w:rPr>
        <w:t>(октябрь 2023),</w:t>
      </w:r>
    </w:p>
    <w:p w14:paraId="43285B6E" w14:textId="77777777" w:rsidR="002E20B7" w:rsidRPr="00A4760C" w:rsidRDefault="002E20B7" w:rsidP="002E20B7">
      <w:pPr>
        <w:pBdr>
          <w:bottom w:val="single" w:sz="4" w:space="31" w:color="FFFFFF"/>
        </w:pBdr>
        <w:tabs>
          <w:tab w:val="left" w:pos="567"/>
        </w:tabs>
        <w:spacing w:after="0" w:line="240" w:lineRule="auto"/>
        <w:jc w:val="both"/>
        <w:rPr>
          <w:rFonts w:ascii="Times New Roman" w:hAnsi="Times New Roman" w:cs="Times New Roman"/>
          <w:bCs/>
          <w:sz w:val="32"/>
          <w:szCs w:val="28"/>
        </w:rPr>
      </w:pPr>
      <w:r w:rsidRPr="00A4760C">
        <w:rPr>
          <w:rFonts w:ascii="Times New Roman" w:hAnsi="Times New Roman" w:cs="Times New Roman"/>
          <w:i/>
          <w:sz w:val="28"/>
          <w:szCs w:val="24"/>
        </w:rPr>
        <w:tab/>
      </w:r>
      <w:r w:rsidRPr="00A4760C">
        <w:rPr>
          <w:rFonts w:ascii="Times New Roman" w:hAnsi="Times New Roman" w:cs="Times New Roman"/>
          <w:bCs/>
          <w:sz w:val="28"/>
          <w:szCs w:val="28"/>
        </w:rPr>
        <w:t xml:space="preserve">областные соревнования робототехники, программирования и инновационных технологий </w:t>
      </w:r>
      <w:r w:rsidRPr="00A4760C">
        <w:rPr>
          <w:rFonts w:ascii="Times New Roman" w:hAnsi="Times New Roman" w:cs="Times New Roman"/>
          <w:b/>
          <w:bCs/>
          <w:sz w:val="28"/>
          <w:szCs w:val="28"/>
        </w:rPr>
        <w:t>«ROBOSARYKOL-2023»</w:t>
      </w:r>
      <w:r w:rsidRPr="00A4760C">
        <w:rPr>
          <w:rFonts w:ascii="Times New Roman" w:hAnsi="Times New Roman" w:cs="Times New Roman"/>
          <w:bCs/>
          <w:sz w:val="28"/>
          <w:szCs w:val="28"/>
        </w:rPr>
        <w:t xml:space="preserve"> среди учащихся общеобразовательных школ </w:t>
      </w:r>
      <w:r w:rsidRPr="00A4760C">
        <w:rPr>
          <w:rFonts w:ascii="Times New Roman" w:hAnsi="Times New Roman" w:cs="Times New Roman"/>
          <w:i/>
          <w:sz w:val="24"/>
          <w:szCs w:val="24"/>
        </w:rPr>
        <w:t>(октябрь 2023).</w:t>
      </w:r>
      <w:r w:rsidRPr="00A4760C">
        <w:rPr>
          <w:rFonts w:ascii="Times New Roman" w:hAnsi="Times New Roman" w:cs="Times New Roman"/>
          <w:bCs/>
          <w:sz w:val="32"/>
          <w:szCs w:val="28"/>
        </w:rPr>
        <w:t xml:space="preserve"> </w:t>
      </w:r>
    </w:p>
    <w:p w14:paraId="7E48615A" w14:textId="77777777" w:rsidR="002E20B7" w:rsidRPr="00A4760C" w:rsidRDefault="002E20B7" w:rsidP="002E20B7">
      <w:pPr>
        <w:pBdr>
          <w:bottom w:val="single" w:sz="4" w:space="31" w:color="FFFFFF"/>
        </w:pBdr>
        <w:tabs>
          <w:tab w:val="left" w:pos="567"/>
        </w:tabs>
        <w:spacing w:after="0" w:line="240" w:lineRule="auto"/>
        <w:jc w:val="both"/>
        <w:rPr>
          <w:rFonts w:ascii="Times New Roman" w:eastAsia="Times New Roman" w:hAnsi="Times New Roman" w:cs="Times New Roman"/>
          <w:sz w:val="24"/>
          <w:szCs w:val="24"/>
          <w:lang w:val="kk-KZ" w:eastAsia="ru-RU"/>
        </w:rPr>
      </w:pPr>
      <w:r w:rsidRPr="00A4760C">
        <w:rPr>
          <w:rFonts w:ascii="Times New Roman" w:hAnsi="Times New Roman" w:cs="Times New Roman"/>
          <w:bCs/>
          <w:sz w:val="32"/>
          <w:szCs w:val="28"/>
        </w:rPr>
        <w:tab/>
      </w:r>
      <w:r w:rsidRPr="00A4760C">
        <w:rPr>
          <w:rFonts w:ascii="Times New Roman" w:hAnsi="Times New Roman" w:cs="Times New Roman"/>
          <w:sz w:val="28"/>
          <w:szCs w:val="28"/>
        </w:rPr>
        <w:t xml:space="preserve">В финале </w:t>
      </w:r>
      <w:r w:rsidRPr="00A4760C">
        <w:rPr>
          <w:rFonts w:ascii="Times New Roman" w:hAnsi="Times New Roman" w:cs="Times New Roman"/>
          <w:bCs/>
          <w:sz w:val="28"/>
          <w:szCs w:val="28"/>
        </w:rPr>
        <w:t xml:space="preserve">VIII Международного фестиваля робототехники, программирования и инновационных технологий «ROBOLAND-2023» нашу область представили </w:t>
      </w:r>
      <w:r w:rsidRPr="00A4760C">
        <w:rPr>
          <w:rFonts w:ascii="Times New Roman" w:hAnsi="Times New Roman" w:cs="Times New Roman"/>
          <w:b/>
          <w:bCs/>
          <w:sz w:val="28"/>
          <w:szCs w:val="28"/>
        </w:rPr>
        <w:t>11</w:t>
      </w:r>
      <w:r w:rsidRPr="00A4760C">
        <w:rPr>
          <w:rFonts w:ascii="Times New Roman" w:hAnsi="Times New Roman" w:cs="Times New Roman"/>
          <w:bCs/>
          <w:sz w:val="28"/>
          <w:szCs w:val="28"/>
        </w:rPr>
        <w:t xml:space="preserve"> команд. Серебряная медаль в категории «Собери робота» 9-11 лет – учащиеся КГУ «Физико-математического лицея»</w:t>
      </w:r>
      <w:r w:rsidRPr="00A4760C">
        <w:rPr>
          <w:rFonts w:ascii="Times New Roman" w:hAnsi="Times New Roman" w:cs="Times New Roman"/>
          <w:i/>
          <w:sz w:val="24"/>
          <w:szCs w:val="24"/>
        </w:rPr>
        <w:t>,</w:t>
      </w:r>
      <w:r w:rsidRPr="00A4760C">
        <w:rPr>
          <w:rFonts w:ascii="Times New Roman" w:hAnsi="Times New Roman" w:cs="Times New Roman"/>
          <w:bCs/>
          <w:sz w:val="28"/>
          <w:szCs w:val="28"/>
        </w:rPr>
        <w:t xml:space="preserve"> бронзовая медаль в творческой категории 15-18 лет – КГУ «Специализированная школа-гимназия-интернат имени И.Алтынсарина»</w:t>
      </w:r>
      <w:r w:rsidRPr="00A4760C">
        <w:rPr>
          <w:rFonts w:ascii="Times New Roman" w:hAnsi="Times New Roman" w:cs="Times New Roman"/>
          <w:i/>
          <w:sz w:val="24"/>
          <w:szCs w:val="24"/>
        </w:rPr>
        <w:t>.</w:t>
      </w:r>
    </w:p>
    <w:p w14:paraId="39CBA418" w14:textId="77777777" w:rsidR="002E20B7" w:rsidRPr="00A4760C" w:rsidRDefault="002E20B7" w:rsidP="002E20B7">
      <w:pPr>
        <w:widowControl w:val="0"/>
        <w:pBdr>
          <w:bottom w:val="single" w:sz="4" w:space="31" w:color="FFFFFF"/>
        </w:pBdr>
        <w:spacing w:after="120" w:line="240" w:lineRule="auto"/>
        <w:ind w:firstLine="567"/>
        <w:contextualSpacing/>
        <w:jc w:val="both"/>
        <w:rPr>
          <w:rFonts w:ascii="Times New Roman" w:eastAsia="Times" w:hAnsi="Times New Roman" w:cs="Times New Roman"/>
          <w:sz w:val="28"/>
          <w:szCs w:val="28"/>
        </w:rPr>
      </w:pPr>
      <w:r w:rsidRPr="00A4760C">
        <w:rPr>
          <w:rFonts w:ascii="Times New Roman" w:eastAsia="Times New Roman" w:hAnsi="Times New Roman" w:cs="Times New Roman"/>
          <w:sz w:val="28"/>
          <w:szCs w:val="28"/>
        </w:rPr>
        <w:t xml:space="preserve">Методическим центром ежегодно проводятся </w:t>
      </w:r>
      <w:r w:rsidRPr="00A4760C">
        <w:rPr>
          <w:rFonts w:ascii="Times New Roman" w:eastAsia="Times New Roman" w:hAnsi="Times New Roman" w:cs="Times New Roman"/>
          <w:b/>
          <w:sz w:val="28"/>
          <w:szCs w:val="28"/>
        </w:rPr>
        <w:t>областной фестиваль мультимедийных проектов</w:t>
      </w:r>
      <w:r w:rsidRPr="00A4760C">
        <w:rPr>
          <w:rFonts w:ascii="Times New Roman" w:eastAsia="Times New Roman" w:hAnsi="Times New Roman" w:cs="Times New Roman"/>
          <w:sz w:val="28"/>
          <w:szCs w:val="28"/>
        </w:rPr>
        <w:t xml:space="preserve">, конкурс рисунков, в которых учащиеся, студенты колледжей демонстрируют свои проекты в научно-практической и IT сфере. </w:t>
      </w:r>
      <w:r w:rsidRPr="00A4760C">
        <w:rPr>
          <w:rFonts w:ascii="Times New Roman" w:eastAsia="Times" w:hAnsi="Times New Roman" w:cs="Times New Roman"/>
          <w:sz w:val="28"/>
          <w:szCs w:val="28"/>
        </w:rPr>
        <w:t xml:space="preserve">На областной тур фестиваля прошли лучшие </w:t>
      </w:r>
      <w:r w:rsidRPr="00A4760C">
        <w:rPr>
          <w:rFonts w:ascii="Times New Roman" w:eastAsia="Times" w:hAnsi="Times New Roman" w:cs="Times New Roman"/>
          <w:b/>
          <w:sz w:val="28"/>
          <w:szCs w:val="28"/>
        </w:rPr>
        <w:t>82</w:t>
      </w:r>
      <w:r w:rsidRPr="00A4760C">
        <w:rPr>
          <w:rFonts w:ascii="Times New Roman" w:eastAsia="Times" w:hAnsi="Times New Roman" w:cs="Times New Roman"/>
          <w:sz w:val="28"/>
          <w:szCs w:val="28"/>
        </w:rPr>
        <w:t xml:space="preserve"> проекта школьников и студентов колледжей из </w:t>
      </w:r>
      <w:r w:rsidRPr="00A4760C">
        <w:rPr>
          <w:rFonts w:ascii="Times New Roman" w:eastAsia="Times" w:hAnsi="Times New Roman" w:cs="Times New Roman"/>
          <w:b/>
          <w:sz w:val="28"/>
          <w:szCs w:val="28"/>
        </w:rPr>
        <w:t xml:space="preserve">15 </w:t>
      </w:r>
      <w:r w:rsidRPr="00A4760C">
        <w:rPr>
          <w:rFonts w:ascii="Times New Roman" w:eastAsia="Times" w:hAnsi="Times New Roman" w:cs="Times New Roman"/>
          <w:sz w:val="28"/>
          <w:szCs w:val="28"/>
        </w:rPr>
        <w:t xml:space="preserve">регионов и </w:t>
      </w:r>
      <w:r w:rsidRPr="00A4760C">
        <w:rPr>
          <w:rFonts w:ascii="Times New Roman" w:eastAsia="Times" w:hAnsi="Times New Roman" w:cs="Times New Roman"/>
          <w:b/>
          <w:sz w:val="28"/>
          <w:szCs w:val="28"/>
        </w:rPr>
        <w:t>5</w:t>
      </w:r>
      <w:r w:rsidRPr="00A4760C">
        <w:rPr>
          <w:rFonts w:ascii="Times New Roman" w:eastAsia="Times" w:hAnsi="Times New Roman" w:cs="Times New Roman"/>
          <w:sz w:val="28"/>
          <w:szCs w:val="28"/>
        </w:rPr>
        <w:t xml:space="preserve"> колледжей области. </w:t>
      </w:r>
    </w:p>
    <w:p w14:paraId="546303DC" w14:textId="77777777" w:rsidR="002E20B7" w:rsidRPr="00A4760C" w:rsidRDefault="002E20B7" w:rsidP="002E20B7">
      <w:pPr>
        <w:widowControl w:val="0"/>
        <w:pBdr>
          <w:bottom w:val="single" w:sz="4" w:space="31" w:color="FFFFFF"/>
        </w:pBdr>
        <w:spacing w:after="120" w:line="240" w:lineRule="auto"/>
        <w:ind w:firstLine="567"/>
        <w:contextualSpacing/>
        <w:jc w:val="both"/>
        <w:rPr>
          <w:rFonts w:ascii="Times New Roman" w:eastAsia="Times New Roman" w:hAnsi="Times New Roman" w:cs="Times New Roman"/>
          <w:sz w:val="28"/>
          <w:szCs w:val="28"/>
        </w:rPr>
      </w:pPr>
      <w:r w:rsidRPr="00A4760C">
        <w:rPr>
          <w:rFonts w:ascii="Times New Roman" w:eastAsia="Times New Roman" w:hAnsi="Times New Roman" w:cs="Times New Roman"/>
          <w:sz w:val="28"/>
          <w:szCs w:val="28"/>
        </w:rPr>
        <w:t xml:space="preserve">В мае 2023 года проведен областной конкурс профессионального мастерства среди методистов отделов образований, курирующих вопросы IT-направления </w:t>
      </w:r>
      <w:r w:rsidRPr="00A4760C">
        <w:rPr>
          <w:rFonts w:ascii="Times New Roman" w:eastAsia="Times New Roman" w:hAnsi="Times New Roman" w:cs="Times New Roman"/>
          <w:b/>
          <w:sz w:val="28"/>
          <w:szCs w:val="28"/>
        </w:rPr>
        <w:t>«Лучший методист - 2023»</w:t>
      </w:r>
      <w:r w:rsidRPr="00A4760C">
        <w:rPr>
          <w:rFonts w:ascii="Times New Roman" w:eastAsia="Times New Roman" w:hAnsi="Times New Roman" w:cs="Times New Roman"/>
          <w:sz w:val="28"/>
          <w:szCs w:val="28"/>
        </w:rPr>
        <w:t xml:space="preserve">. Основной целью конкурса было выявление и распространение инновационного и профессионально-значимого опыта методистов, повышение их профессионализма; повышение статуса и формирование позитивного социального и профессионального имиджа методиста в системе образования. </w:t>
      </w:r>
    </w:p>
    <w:p w14:paraId="7597F246" w14:textId="77777777" w:rsidR="002E20B7" w:rsidRPr="00A4760C" w:rsidRDefault="002E20B7" w:rsidP="002E20B7">
      <w:pPr>
        <w:widowControl w:val="0"/>
        <w:pBdr>
          <w:bottom w:val="single" w:sz="4" w:space="31" w:color="FFFFFF"/>
        </w:pBdr>
        <w:spacing w:after="120" w:line="240" w:lineRule="auto"/>
        <w:ind w:firstLine="567"/>
        <w:contextualSpacing/>
        <w:jc w:val="both"/>
        <w:rPr>
          <w:rFonts w:ascii="Times New Roman" w:eastAsia="Times New Roman" w:hAnsi="Times New Roman" w:cs="Times New Roman"/>
          <w:b/>
          <w:i/>
          <w:iCs/>
          <w:sz w:val="28"/>
          <w:szCs w:val="28"/>
        </w:rPr>
      </w:pPr>
      <w:r w:rsidRPr="00A4760C">
        <w:rPr>
          <w:rFonts w:ascii="Times New Roman" w:eastAsia="Times New Roman" w:hAnsi="Times New Roman" w:cs="Times New Roman"/>
          <w:b/>
          <w:i/>
          <w:iCs/>
          <w:sz w:val="28"/>
          <w:szCs w:val="28"/>
        </w:rPr>
        <w:t xml:space="preserve">Проблемы: </w:t>
      </w:r>
    </w:p>
    <w:p w14:paraId="61366216" w14:textId="77777777" w:rsidR="002E20B7" w:rsidRPr="00A4760C" w:rsidRDefault="002E20B7" w:rsidP="002E20B7">
      <w:pPr>
        <w:widowControl w:val="0"/>
        <w:pBdr>
          <w:bottom w:val="single" w:sz="4" w:space="31" w:color="FFFFFF"/>
        </w:pBdr>
        <w:spacing w:after="120" w:line="240" w:lineRule="auto"/>
        <w:ind w:firstLine="567"/>
        <w:contextualSpacing/>
        <w:jc w:val="both"/>
        <w:rPr>
          <w:rFonts w:ascii="Times New Roman" w:eastAsia="Times New Roman" w:hAnsi="Times New Roman" w:cs="Times New Roman"/>
          <w:sz w:val="28"/>
          <w:szCs w:val="28"/>
        </w:rPr>
      </w:pPr>
      <w:r w:rsidRPr="00A4760C">
        <w:rPr>
          <w:rFonts w:ascii="Times New Roman" w:eastAsia="Times New Roman" w:hAnsi="Times New Roman" w:cs="Times New Roman"/>
          <w:sz w:val="28"/>
          <w:szCs w:val="28"/>
        </w:rPr>
        <w:t xml:space="preserve">1. Потребность в компьютерной технике составляет </w:t>
      </w:r>
      <w:r w:rsidRPr="00A4760C">
        <w:rPr>
          <w:rFonts w:ascii="Times New Roman" w:eastAsia="Times New Roman" w:hAnsi="Times New Roman" w:cs="Times New Roman"/>
          <w:b/>
          <w:sz w:val="28"/>
          <w:szCs w:val="28"/>
        </w:rPr>
        <w:t>4972</w:t>
      </w:r>
      <w:r w:rsidRPr="00A4760C">
        <w:rPr>
          <w:rFonts w:ascii="Times New Roman" w:eastAsia="Times New Roman" w:hAnsi="Times New Roman" w:cs="Times New Roman"/>
          <w:sz w:val="28"/>
          <w:szCs w:val="28"/>
        </w:rPr>
        <w:t xml:space="preserve"> единицы на </w:t>
      </w:r>
      <w:r w:rsidRPr="00A4760C">
        <w:rPr>
          <w:rFonts w:ascii="Times New Roman" w:eastAsia="Times New Roman" w:hAnsi="Times New Roman" w:cs="Times New Roman"/>
          <w:b/>
          <w:sz w:val="28"/>
          <w:szCs w:val="28"/>
        </w:rPr>
        <w:t>2,7 млрд</w:t>
      </w:r>
      <w:r w:rsidRPr="00A4760C">
        <w:rPr>
          <w:rFonts w:ascii="Times New Roman" w:eastAsia="Times New Roman" w:hAnsi="Times New Roman" w:cs="Times New Roman"/>
          <w:sz w:val="28"/>
          <w:szCs w:val="28"/>
        </w:rPr>
        <w:t xml:space="preserve">.тенге, ноутбуки </w:t>
      </w:r>
      <w:r w:rsidRPr="00A4760C">
        <w:rPr>
          <w:rFonts w:ascii="Times New Roman" w:eastAsia="Times New Roman" w:hAnsi="Times New Roman" w:cs="Times New Roman"/>
          <w:b/>
          <w:sz w:val="28"/>
          <w:szCs w:val="28"/>
        </w:rPr>
        <w:t>1496</w:t>
      </w:r>
      <w:r w:rsidRPr="00A4760C">
        <w:rPr>
          <w:rFonts w:ascii="Times New Roman" w:eastAsia="Times New Roman" w:hAnsi="Times New Roman" w:cs="Times New Roman"/>
          <w:sz w:val="28"/>
          <w:szCs w:val="28"/>
        </w:rPr>
        <w:t xml:space="preserve"> единиц на сумму </w:t>
      </w:r>
      <w:r w:rsidRPr="00A4760C">
        <w:rPr>
          <w:rFonts w:ascii="Times New Roman" w:eastAsia="Times New Roman" w:hAnsi="Times New Roman" w:cs="Times New Roman"/>
          <w:b/>
          <w:sz w:val="28"/>
          <w:szCs w:val="28"/>
        </w:rPr>
        <w:t>717,9</w:t>
      </w:r>
      <w:r w:rsidRPr="00A4760C">
        <w:rPr>
          <w:rFonts w:ascii="Times New Roman" w:eastAsia="Times New Roman" w:hAnsi="Times New Roman" w:cs="Times New Roman"/>
          <w:sz w:val="28"/>
          <w:szCs w:val="28"/>
        </w:rPr>
        <w:t xml:space="preserve"> </w:t>
      </w:r>
      <w:r w:rsidRPr="00A4760C">
        <w:rPr>
          <w:rFonts w:ascii="Times New Roman" w:eastAsia="Times New Roman" w:hAnsi="Times New Roman" w:cs="Times New Roman"/>
          <w:b/>
          <w:sz w:val="28"/>
          <w:szCs w:val="28"/>
        </w:rPr>
        <w:t>млн</w:t>
      </w:r>
      <w:r w:rsidRPr="00A4760C">
        <w:rPr>
          <w:rFonts w:ascii="Times New Roman" w:eastAsia="Times New Roman" w:hAnsi="Times New Roman" w:cs="Times New Roman"/>
          <w:sz w:val="28"/>
          <w:szCs w:val="28"/>
        </w:rPr>
        <w:t xml:space="preserve">.тенге. </w:t>
      </w:r>
    </w:p>
    <w:p w14:paraId="7E5DCD2A" w14:textId="77777777" w:rsidR="002E20B7" w:rsidRPr="00A4760C" w:rsidRDefault="002E20B7" w:rsidP="002E20B7">
      <w:pPr>
        <w:widowControl w:val="0"/>
        <w:pBdr>
          <w:bottom w:val="single" w:sz="4" w:space="31" w:color="FFFFFF"/>
        </w:pBdr>
        <w:spacing w:after="120" w:line="240" w:lineRule="auto"/>
        <w:ind w:firstLine="567"/>
        <w:contextualSpacing/>
        <w:jc w:val="both"/>
        <w:rPr>
          <w:rFonts w:ascii="Times New Roman" w:eastAsia="Times New Roman" w:hAnsi="Times New Roman" w:cs="Times New Roman"/>
          <w:sz w:val="28"/>
          <w:szCs w:val="28"/>
        </w:rPr>
      </w:pPr>
      <w:r w:rsidRPr="00A4760C">
        <w:rPr>
          <w:rFonts w:ascii="Times New Roman" w:eastAsia="Times New Roman" w:hAnsi="Times New Roman" w:cs="Times New Roman"/>
          <w:sz w:val="28"/>
          <w:szCs w:val="28"/>
        </w:rPr>
        <w:t>2. Недостаток интерактивного оборудования для преподавателей и высокоскоростного интернета в предметных кабинетах.</w:t>
      </w:r>
    </w:p>
    <w:p w14:paraId="6F94C907" w14:textId="77777777" w:rsidR="002E20B7" w:rsidRPr="00A4760C" w:rsidRDefault="002E20B7" w:rsidP="002E20B7">
      <w:pPr>
        <w:widowControl w:val="0"/>
        <w:pBdr>
          <w:bottom w:val="single" w:sz="4" w:space="31" w:color="FFFFFF"/>
        </w:pBdr>
        <w:spacing w:after="120" w:line="240" w:lineRule="auto"/>
        <w:ind w:firstLine="567"/>
        <w:contextualSpacing/>
        <w:jc w:val="both"/>
        <w:rPr>
          <w:rFonts w:ascii="Times New Roman" w:eastAsia="Times New Roman" w:hAnsi="Times New Roman" w:cs="Times New Roman"/>
          <w:sz w:val="28"/>
          <w:szCs w:val="28"/>
        </w:rPr>
      </w:pPr>
      <w:r w:rsidRPr="00A4760C">
        <w:rPr>
          <w:rFonts w:ascii="Times New Roman" w:eastAsia="Times New Roman" w:hAnsi="Times New Roman" w:cs="Times New Roman"/>
          <w:sz w:val="28"/>
          <w:szCs w:val="28"/>
        </w:rPr>
        <w:t xml:space="preserve">3. В </w:t>
      </w:r>
      <w:r w:rsidRPr="00A4760C">
        <w:rPr>
          <w:rFonts w:ascii="Times New Roman" w:eastAsia="Times New Roman" w:hAnsi="Times New Roman" w:cs="Times New Roman"/>
          <w:b/>
          <w:sz w:val="28"/>
          <w:szCs w:val="28"/>
        </w:rPr>
        <w:t>37</w:t>
      </w:r>
      <w:r w:rsidRPr="00A4760C">
        <w:rPr>
          <w:rFonts w:ascii="Times New Roman" w:eastAsia="Times New Roman" w:hAnsi="Times New Roman" w:cs="Times New Roman"/>
          <w:sz w:val="28"/>
          <w:szCs w:val="28"/>
        </w:rPr>
        <w:t xml:space="preserve"> школах локальная сеть отсутствует. В </w:t>
      </w:r>
      <w:r w:rsidRPr="00A4760C">
        <w:rPr>
          <w:rFonts w:ascii="Times New Roman" w:eastAsia="Times New Roman" w:hAnsi="Times New Roman" w:cs="Times New Roman"/>
          <w:b/>
          <w:sz w:val="28"/>
          <w:szCs w:val="28"/>
        </w:rPr>
        <w:t>399</w:t>
      </w:r>
      <w:r w:rsidRPr="00A4760C">
        <w:rPr>
          <w:rFonts w:ascii="Times New Roman" w:eastAsia="Times New Roman" w:hAnsi="Times New Roman" w:cs="Times New Roman"/>
          <w:sz w:val="28"/>
          <w:szCs w:val="28"/>
        </w:rPr>
        <w:t xml:space="preserve">, или </w:t>
      </w:r>
      <w:r w:rsidRPr="00A4760C">
        <w:rPr>
          <w:rFonts w:ascii="Times New Roman" w:eastAsia="Times New Roman" w:hAnsi="Times New Roman" w:cs="Times New Roman"/>
          <w:b/>
          <w:sz w:val="28"/>
          <w:szCs w:val="28"/>
        </w:rPr>
        <w:t>89,7%</w:t>
      </w:r>
      <w:r w:rsidRPr="00A4760C">
        <w:rPr>
          <w:rFonts w:ascii="Times New Roman" w:eastAsia="Times New Roman" w:hAnsi="Times New Roman" w:cs="Times New Roman"/>
          <w:sz w:val="28"/>
          <w:szCs w:val="28"/>
        </w:rPr>
        <w:t xml:space="preserve"> школах развернута Wi-Fi сеть, а в </w:t>
      </w:r>
      <w:r w:rsidRPr="00A4760C">
        <w:rPr>
          <w:rFonts w:ascii="Times New Roman" w:eastAsia="Times New Roman" w:hAnsi="Times New Roman" w:cs="Times New Roman"/>
          <w:b/>
          <w:sz w:val="28"/>
          <w:szCs w:val="28"/>
        </w:rPr>
        <w:t>46</w:t>
      </w:r>
      <w:r w:rsidRPr="00A4760C">
        <w:rPr>
          <w:rFonts w:ascii="Times New Roman" w:eastAsia="Times New Roman" w:hAnsi="Times New Roman" w:cs="Times New Roman"/>
          <w:sz w:val="28"/>
          <w:szCs w:val="28"/>
        </w:rPr>
        <w:t xml:space="preserve"> сельских школах на данные цели средства не предусмотрены. </w:t>
      </w:r>
    </w:p>
    <w:p w14:paraId="39F10CA7" w14:textId="77777777" w:rsidR="002E20B7" w:rsidRPr="00A4760C" w:rsidRDefault="002E20B7" w:rsidP="002E20B7">
      <w:pPr>
        <w:widowControl w:val="0"/>
        <w:pBdr>
          <w:bottom w:val="single" w:sz="4" w:space="31" w:color="FFFFFF"/>
        </w:pBdr>
        <w:spacing w:after="120" w:line="240" w:lineRule="auto"/>
        <w:ind w:firstLine="567"/>
        <w:contextualSpacing/>
        <w:jc w:val="both"/>
        <w:rPr>
          <w:rFonts w:ascii="Times New Roman" w:eastAsia="Times New Roman" w:hAnsi="Times New Roman" w:cs="Times New Roman"/>
          <w:sz w:val="28"/>
          <w:szCs w:val="28"/>
        </w:rPr>
      </w:pPr>
      <w:r w:rsidRPr="00A4760C">
        <w:rPr>
          <w:rFonts w:ascii="Times New Roman" w:eastAsia="Times New Roman" w:hAnsi="Times New Roman" w:cs="Times New Roman"/>
          <w:sz w:val="28"/>
          <w:szCs w:val="28"/>
        </w:rPr>
        <w:t>4. Низкая активность регионов в участии областных и республиканских мероприятий, организованных для учащихся и педагогов: Денисовский, Наурзумский, Узункольский районы, г.Аркалык.</w:t>
      </w:r>
    </w:p>
    <w:p w14:paraId="6F7F26ED" w14:textId="77777777" w:rsidR="002E20B7" w:rsidRPr="00A4760C" w:rsidRDefault="002E20B7" w:rsidP="002E20B7">
      <w:pPr>
        <w:widowControl w:val="0"/>
        <w:pBdr>
          <w:bottom w:val="single" w:sz="4" w:space="31" w:color="FFFFFF"/>
        </w:pBdr>
        <w:spacing w:after="120" w:line="240" w:lineRule="auto"/>
        <w:ind w:firstLine="567"/>
        <w:contextualSpacing/>
        <w:jc w:val="both"/>
        <w:rPr>
          <w:rFonts w:ascii="Times New Roman" w:eastAsia="Times New Roman" w:hAnsi="Times New Roman" w:cs="Times New Roman"/>
          <w:b/>
          <w:i/>
          <w:iCs/>
          <w:sz w:val="28"/>
          <w:szCs w:val="28"/>
        </w:rPr>
      </w:pPr>
      <w:r w:rsidRPr="00A4760C">
        <w:rPr>
          <w:rFonts w:ascii="Times New Roman" w:eastAsia="Times New Roman" w:hAnsi="Times New Roman" w:cs="Times New Roman"/>
          <w:b/>
          <w:i/>
          <w:iCs/>
          <w:sz w:val="28"/>
          <w:szCs w:val="28"/>
        </w:rPr>
        <w:t xml:space="preserve">Пути решения: </w:t>
      </w:r>
    </w:p>
    <w:p w14:paraId="7C053E24" w14:textId="77777777" w:rsidR="002E20B7" w:rsidRPr="00A4760C" w:rsidRDefault="002E20B7" w:rsidP="002E20B7">
      <w:pPr>
        <w:widowControl w:val="0"/>
        <w:pBdr>
          <w:bottom w:val="single" w:sz="4" w:space="31" w:color="FFFFFF"/>
        </w:pBdr>
        <w:spacing w:after="120" w:line="240" w:lineRule="auto"/>
        <w:ind w:firstLine="567"/>
        <w:contextualSpacing/>
        <w:jc w:val="both"/>
        <w:rPr>
          <w:rFonts w:ascii="Times New Roman" w:eastAsia="Times New Roman" w:hAnsi="Times New Roman" w:cs="Times New Roman"/>
          <w:sz w:val="28"/>
          <w:szCs w:val="28"/>
        </w:rPr>
      </w:pPr>
      <w:r w:rsidRPr="00A4760C">
        <w:rPr>
          <w:rFonts w:ascii="Times New Roman" w:eastAsia="Times New Roman" w:hAnsi="Times New Roman" w:cs="Times New Roman"/>
          <w:bCs/>
          <w:sz w:val="28"/>
          <w:szCs w:val="28"/>
        </w:rPr>
        <w:t xml:space="preserve">1. </w:t>
      </w:r>
      <w:r w:rsidRPr="00A4760C">
        <w:rPr>
          <w:rFonts w:ascii="Times New Roman" w:eastAsia="Times New Roman" w:hAnsi="Times New Roman" w:cs="Times New Roman"/>
          <w:sz w:val="28"/>
          <w:szCs w:val="28"/>
        </w:rPr>
        <w:t xml:space="preserve">Необходимо оснастить школы интерактивным оборудованием в соответствии со спецификой учебных заведений и учебных программ в количестве </w:t>
      </w:r>
      <w:r w:rsidRPr="00A4760C">
        <w:rPr>
          <w:rFonts w:ascii="Times New Roman" w:eastAsia="Times New Roman" w:hAnsi="Times New Roman" w:cs="Times New Roman"/>
          <w:b/>
          <w:sz w:val="28"/>
          <w:szCs w:val="28"/>
        </w:rPr>
        <w:t>4706</w:t>
      </w:r>
      <w:r w:rsidRPr="00A4760C">
        <w:rPr>
          <w:rFonts w:ascii="Times New Roman" w:eastAsia="Times New Roman" w:hAnsi="Times New Roman" w:cs="Times New Roman"/>
          <w:sz w:val="28"/>
          <w:szCs w:val="28"/>
        </w:rPr>
        <w:t xml:space="preserve"> единиц на сумму </w:t>
      </w:r>
      <w:r w:rsidRPr="00A4760C">
        <w:rPr>
          <w:rFonts w:ascii="Times New Roman" w:eastAsia="Times New Roman" w:hAnsi="Times New Roman" w:cs="Times New Roman"/>
          <w:b/>
          <w:sz w:val="28"/>
          <w:szCs w:val="28"/>
        </w:rPr>
        <w:t>8,02 млрд.</w:t>
      </w:r>
      <w:r w:rsidRPr="00A4760C">
        <w:rPr>
          <w:rFonts w:ascii="Times New Roman" w:eastAsia="Times New Roman" w:hAnsi="Times New Roman" w:cs="Times New Roman"/>
          <w:sz w:val="28"/>
          <w:szCs w:val="28"/>
        </w:rPr>
        <w:t>тенге.</w:t>
      </w:r>
    </w:p>
    <w:p w14:paraId="702DE895" w14:textId="77777777" w:rsidR="002E20B7" w:rsidRPr="00A4760C" w:rsidRDefault="002E20B7" w:rsidP="002E20B7">
      <w:pPr>
        <w:widowControl w:val="0"/>
        <w:pBdr>
          <w:bottom w:val="single" w:sz="4" w:space="31" w:color="FFFFFF"/>
        </w:pBdr>
        <w:spacing w:after="120" w:line="240" w:lineRule="auto"/>
        <w:ind w:firstLine="567"/>
        <w:contextualSpacing/>
        <w:jc w:val="both"/>
        <w:rPr>
          <w:rFonts w:ascii="Times New Roman" w:eastAsia="Times New Roman" w:hAnsi="Times New Roman" w:cs="Times New Roman"/>
          <w:sz w:val="28"/>
          <w:szCs w:val="28"/>
        </w:rPr>
      </w:pPr>
      <w:r w:rsidRPr="00A4760C">
        <w:rPr>
          <w:rFonts w:ascii="Times New Roman" w:eastAsia="Times New Roman" w:hAnsi="Times New Roman" w:cs="Times New Roman"/>
          <w:sz w:val="28"/>
          <w:szCs w:val="28"/>
        </w:rPr>
        <w:t xml:space="preserve">2. Для обеспечения </w:t>
      </w:r>
      <w:r w:rsidRPr="00A4760C">
        <w:rPr>
          <w:rFonts w:ascii="Times New Roman" w:eastAsia="Times New Roman" w:hAnsi="Times New Roman" w:cs="Times New Roman"/>
          <w:b/>
          <w:sz w:val="28"/>
          <w:szCs w:val="28"/>
        </w:rPr>
        <w:t>100%</w:t>
      </w:r>
      <w:r w:rsidRPr="00A4760C">
        <w:rPr>
          <w:rFonts w:ascii="Times New Roman" w:eastAsia="Times New Roman" w:hAnsi="Times New Roman" w:cs="Times New Roman"/>
          <w:sz w:val="28"/>
          <w:szCs w:val="28"/>
        </w:rPr>
        <w:t xml:space="preserve"> покрытия школ локальной и Wi-Fi сетью необходимо выделение дополнительных средств на сумму </w:t>
      </w:r>
      <w:r w:rsidRPr="00A4760C">
        <w:rPr>
          <w:rFonts w:ascii="Times New Roman" w:eastAsia="Times New Roman" w:hAnsi="Times New Roman" w:cs="Times New Roman"/>
          <w:b/>
          <w:sz w:val="28"/>
          <w:szCs w:val="28"/>
        </w:rPr>
        <w:t>96,1 млн.</w:t>
      </w:r>
      <w:r w:rsidRPr="00A4760C">
        <w:rPr>
          <w:rFonts w:ascii="Times New Roman" w:eastAsia="Times New Roman" w:hAnsi="Times New Roman" w:cs="Times New Roman"/>
          <w:sz w:val="28"/>
          <w:szCs w:val="28"/>
        </w:rPr>
        <w:t>тенге.</w:t>
      </w:r>
    </w:p>
    <w:p w14:paraId="23FD8D39" w14:textId="69EB11B3" w:rsidR="00AB1C69" w:rsidRDefault="002E20B7" w:rsidP="009D3C11">
      <w:pPr>
        <w:widowControl w:val="0"/>
        <w:pBdr>
          <w:bottom w:val="single" w:sz="4" w:space="31" w:color="FFFFFF"/>
        </w:pBdr>
        <w:spacing w:after="120" w:line="240" w:lineRule="auto"/>
        <w:ind w:firstLine="567"/>
        <w:contextualSpacing/>
        <w:jc w:val="both"/>
        <w:rPr>
          <w:rFonts w:ascii="Times New Roman" w:eastAsia="Times New Roman" w:hAnsi="Times New Roman" w:cs="Times New Roman"/>
          <w:sz w:val="28"/>
          <w:szCs w:val="28"/>
        </w:rPr>
      </w:pPr>
      <w:r w:rsidRPr="00A4760C">
        <w:rPr>
          <w:rFonts w:ascii="Times New Roman" w:eastAsia="Times New Roman" w:hAnsi="Times New Roman" w:cs="Times New Roman"/>
          <w:sz w:val="28"/>
          <w:szCs w:val="28"/>
        </w:rPr>
        <w:t xml:space="preserve">3. Для организации охвата участием учителей информатики и учащихся школ организовать проведение кустовых семинаров и конкурсов с выездом в отдаленные регионы. </w:t>
      </w:r>
    </w:p>
    <w:p w14:paraId="7A12E268" w14:textId="41849C94" w:rsidR="006F5E3B" w:rsidRDefault="006F5E3B" w:rsidP="009D3C11">
      <w:pPr>
        <w:widowControl w:val="0"/>
        <w:pBdr>
          <w:bottom w:val="single" w:sz="4" w:space="31" w:color="FFFFFF"/>
        </w:pBdr>
        <w:spacing w:after="120" w:line="240" w:lineRule="auto"/>
        <w:ind w:firstLine="567"/>
        <w:contextualSpacing/>
        <w:jc w:val="both"/>
        <w:rPr>
          <w:rFonts w:ascii="Times New Roman" w:eastAsia="Times New Roman" w:hAnsi="Times New Roman" w:cs="Times New Roman"/>
          <w:sz w:val="28"/>
          <w:szCs w:val="28"/>
        </w:rPr>
      </w:pPr>
    </w:p>
    <w:p w14:paraId="1777A9B8" w14:textId="64B6A40D" w:rsidR="006F5E3B" w:rsidRDefault="006F5E3B" w:rsidP="009D3C11">
      <w:pPr>
        <w:widowControl w:val="0"/>
        <w:pBdr>
          <w:bottom w:val="single" w:sz="4" w:space="31" w:color="FFFFFF"/>
        </w:pBdr>
        <w:spacing w:after="120" w:line="240" w:lineRule="auto"/>
        <w:ind w:firstLine="567"/>
        <w:contextualSpacing/>
        <w:jc w:val="both"/>
        <w:rPr>
          <w:rFonts w:ascii="Times New Roman" w:eastAsia="Times New Roman" w:hAnsi="Times New Roman" w:cs="Times New Roman"/>
          <w:sz w:val="28"/>
          <w:szCs w:val="28"/>
        </w:rPr>
      </w:pPr>
    </w:p>
    <w:p w14:paraId="4DC06701" w14:textId="693C7ADC" w:rsidR="006F5E3B" w:rsidRDefault="006F5E3B" w:rsidP="009D3C11">
      <w:pPr>
        <w:widowControl w:val="0"/>
        <w:pBdr>
          <w:bottom w:val="single" w:sz="4" w:space="31" w:color="FFFFFF"/>
        </w:pBdr>
        <w:spacing w:after="120" w:line="240" w:lineRule="auto"/>
        <w:ind w:firstLine="567"/>
        <w:contextualSpacing/>
        <w:jc w:val="both"/>
        <w:rPr>
          <w:rFonts w:ascii="Times New Roman" w:eastAsia="Times New Roman" w:hAnsi="Times New Roman" w:cs="Times New Roman"/>
          <w:sz w:val="28"/>
          <w:szCs w:val="28"/>
        </w:rPr>
      </w:pPr>
    </w:p>
    <w:p w14:paraId="50424088" w14:textId="18B28FDA" w:rsidR="006F5E3B" w:rsidRDefault="006F5E3B" w:rsidP="009D3C11">
      <w:pPr>
        <w:widowControl w:val="0"/>
        <w:pBdr>
          <w:bottom w:val="single" w:sz="4" w:space="31" w:color="FFFFFF"/>
        </w:pBdr>
        <w:spacing w:after="120" w:line="240" w:lineRule="auto"/>
        <w:ind w:firstLine="567"/>
        <w:contextualSpacing/>
        <w:jc w:val="both"/>
        <w:rPr>
          <w:rFonts w:ascii="Times New Roman" w:eastAsia="Times New Roman" w:hAnsi="Times New Roman" w:cs="Times New Roman"/>
          <w:sz w:val="28"/>
          <w:szCs w:val="28"/>
        </w:rPr>
      </w:pPr>
    </w:p>
    <w:p w14:paraId="15456DFF" w14:textId="23999446" w:rsidR="006F5E3B" w:rsidRDefault="006F5E3B" w:rsidP="009D3C11">
      <w:pPr>
        <w:widowControl w:val="0"/>
        <w:pBdr>
          <w:bottom w:val="single" w:sz="4" w:space="31" w:color="FFFFFF"/>
        </w:pBdr>
        <w:spacing w:after="120" w:line="240" w:lineRule="auto"/>
        <w:ind w:firstLine="567"/>
        <w:contextualSpacing/>
        <w:jc w:val="both"/>
        <w:rPr>
          <w:rFonts w:ascii="Times New Roman" w:eastAsia="Times New Roman" w:hAnsi="Times New Roman" w:cs="Times New Roman"/>
          <w:sz w:val="28"/>
          <w:szCs w:val="28"/>
        </w:rPr>
      </w:pPr>
    </w:p>
    <w:p w14:paraId="55DA0397" w14:textId="27C8A09B" w:rsidR="006F5E3B" w:rsidRDefault="006F5E3B" w:rsidP="009D3C11">
      <w:pPr>
        <w:widowControl w:val="0"/>
        <w:pBdr>
          <w:bottom w:val="single" w:sz="4" w:space="31" w:color="FFFFFF"/>
        </w:pBdr>
        <w:spacing w:after="120" w:line="240" w:lineRule="auto"/>
        <w:ind w:firstLine="567"/>
        <w:contextualSpacing/>
        <w:jc w:val="both"/>
        <w:rPr>
          <w:rFonts w:ascii="Times New Roman" w:eastAsia="Times New Roman" w:hAnsi="Times New Roman" w:cs="Times New Roman"/>
          <w:sz w:val="28"/>
          <w:szCs w:val="28"/>
        </w:rPr>
      </w:pPr>
    </w:p>
    <w:p w14:paraId="56C63199" w14:textId="0C69ABE1" w:rsidR="006F5E3B" w:rsidRDefault="006F5E3B" w:rsidP="009D3C11">
      <w:pPr>
        <w:widowControl w:val="0"/>
        <w:pBdr>
          <w:bottom w:val="single" w:sz="4" w:space="31" w:color="FFFFFF"/>
        </w:pBdr>
        <w:spacing w:after="120" w:line="240" w:lineRule="auto"/>
        <w:ind w:firstLine="567"/>
        <w:contextualSpacing/>
        <w:jc w:val="both"/>
        <w:rPr>
          <w:rFonts w:ascii="Times New Roman" w:eastAsia="Times New Roman" w:hAnsi="Times New Roman" w:cs="Times New Roman"/>
          <w:sz w:val="28"/>
          <w:szCs w:val="28"/>
        </w:rPr>
      </w:pPr>
    </w:p>
    <w:p w14:paraId="4CF37C6D" w14:textId="33F94973" w:rsidR="006F5E3B" w:rsidRDefault="006F5E3B" w:rsidP="009D3C11">
      <w:pPr>
        <w:widowControl w:val="0"/>
        <w:pBdr>
          <w:bottom w:val="single" w:sz="4" w:space="31" w:color="FFFFFF"/>
        </w:pBdr>
        <w:spacing w:after="120" w:line="240" w:lineRule="auto"/>
        <w:ind w:firstLine="567"/>
        <w:contextualSpacing/>
        <w:jc w:val="both"/>
        <w:rPr>
          <w:rFonts w:ascii="Times New Roman" w:eastAsia="Times New Roman" w:hAnsi="Times New Roman" w:cs="Times New Roman"/>
          <w:sz w:val="28"/>
          <w:szCs w:val="28"/>
        </w:rPr>
      </w:pPr>
    </w:p>
    <w:p w14:paraId="7D83912C" w14:textId="3B65415E" w:rsidR="006F5E3B" w:rsidRDefault="006F5E3B" w:rsidP="009D3C11">
      <w:pPr>
        <w:widowControl w:val="0"/>
        <w:pBdr>
          <w:bottom w:val="single" w:sz="4" w:space="31" w:color="FFFFFF"/>
        </w:pBdr>
        <w:spacing w:after="120" w:line="240" w:lineRule="auto"/>
        <w:ind w:firstLine="567"/>
        <w:contextualSpacing/>
        <w:jc w:val="both"/>
        <w:rPr>
          <w:rFonts w:ascii="Times New Roman" w:eastAsia="Times New Roman" w:hAnsi="Times New Roman" w:cs="Times New Roman"/>
          <w:sz w:val="28"/>
          <w:szCs w:val="28"/>
        </w:rPr>
      </w:pPr>
    </w:p>
    <w:p w14:paraId="36897AB5" w14:textId="53353723" w:rsidR="006F5E3B" w:rsidRDefault="006F5E3B" w:rsidP="009D3C11">
      <w:pPr>
        <w:widowControl w:val="0"/>
        <w:pBdr>
          <w:bottom w:val="single" w:sz="4" w:space="31" w:color="FFFFFF"/>
        </w:pBdr>
        <w:spacing w:after="120" w:line="240" w:lineRule="auto"/>
        <w:ind w:firstLine="567"/>
        <w:contextualSpacing/>
        <w:jc w:val="both"/>
        <w:rPr>
          <w:rFonts w:ascii="Times New Roman" w:eastAsia="Times New Roman" w:hAnsi="Times New Roman" w:cs="Times New Roman"/>
          <w:sz w:val="28"/>
          <w:szCs w:val="28"/>
        </w:rPr>
      </w:pPr>
    </w:p>
    <w:p w14:paraId="3B911B32" w14:textId="48CD3311" w:rsidR="006F5E3B" w:rsidRDefault="006F5E3B" w:rsidP="009D3C11">
      <w:pPr>
        <w:widowControl w:val="0"/>
        <w:pBdr>
          <w:bottom w:val="single" w:sz="4" w:space="31" w:color="FFFFFF"/>
        </w:pBdr>
        <w:spacing w:after="120" w:line="240" w:lineRule="auto"/>
        <w:ind w:firstLine="567"/>
        <w:contextualSpacing/>
        <w:jc w:val="both"/>
        <w:rPr>
          <w:rFonts w:ascii="Times New Roman" w:eastAsia="Times New Roman" w:hAnsi="Times New Roman" w:cs="Times New Roman"/>
          <w:sz w:val="28"/>
          <w:szCs w:val="28"/>
        </w:rPr>
      </w:pPr>
    </w:p>
    <w:p w14:paraId="032CEE38" w14:textId="6DBB820E" w:rsidR="006F5E3B" w:rsidRDefault="006F5E3B" w:rsidP="009D3C11">
      <w:pPr>
        <w:widowControl w:val="0"/>
        <w:pBdr>
          <w:bottom w:val="single" w:sz="4" w:space="31" w:color="FFFFFF"/>
        </w:pBdr>
        <w:spacing w:after="120" w:line="240" w:lineRule="auto"/>
        <w:ind w:firstLine="567"/>
        <w:contextualSpacing/>
        <w:jc w:val="both"/>
        <w:rPr>
          <w:rFonts w:ascii="Times New Roman" w:eastAsia="Times New Roman" w:hAnsi="Times New Roman" w:cs="Times New Roman"/>
          <w:sz w:val="28"/>
          <w:szCs w:val="28"/>
        </w:rPr>
      </w:pPr>
    </w:p>
    <w:p w14:paraId="4D793744" w14:textId="3E4A16ED" w:rsidR="006F5E3B" w:rsidRDefault="006F5E3B" w:rsidP="009D3C11">
      <w:pPr>
        <w:widowControl w:val="0"/>
        <w:pBdr>
          <w:bottom w:val="single" w:sz="4" w:space="31" w:color="FFFFFF"/>
        </w:pBdr>
        <w:spacing w:after="120" w:line="240" w:lineRule="auto"/>
        <w:ind w:firstLine="567"/>
        <w:contextualSpacing/>
        <w:jc w:val="both"/>
        <w:rPr>
          <w:rFonts w:ascii="Times New Roman" w:eastAsia="Times New Roman" w:hAnsi="Times New Roman" w:cs="Times New Roman"/>
          <w:sz w:val="28"/>
          <w:szCs w:val="28"/>
        </w:rPr>
      </w:pPr>
    </w:p>
    <w:p w14:paraId="3B5E592A" w14:textId="2D8F7CA5" w:rsidR="006F5E3B" w:rsidRDefault="006F5E3B" w:rsidP="009D3C11">
      <w:pPr>
        <w:widowControl w:val="0"/>
        <w:pBdr>
          <w:bottom w:val="single" w:sz="4" w:space="31" w:color="FFFFFF"/>
        </w:pBdr>
        <w:spacing w:after="120" w:line="240" w:lineRule="auto"/>
        <w:ind w:firstLine="567"/>
        <w:contextualSpacing/>
        <w:jc w:val="both"/>
        <w:rPr>
          <w:rFonts w:ascii="Times New Roman" w:eastAsia="Times New Roman" w:hAnsi="Times New Roman" w:cs="Times New Roman"/>
          <w:sz w:val="28"/>
          <w:szCs w:val="28"/>
        </w:rPr>
      </w:pPr>
    </w:p>
    <w:p w14:paraId="74AD9E5B" w14:textId="43A0EFC9" w:rsidR="006F5E3B" w:rsidRDefault="006F5E3B" w:rsidP="009D3C11">
      <w:pPr>
        <w:widowControl w:val="0"/>
        <w:pBdr>
          <w:bottom w:val="single" w:sz="4" w:space="31" w:color="FFFFFF"/>
        </w:pBdr>
        <w:spacing w:after="120" w:line="240" w:lineRule="auto"/>
        <w:ind w:firstLine="567"/>
        <w:contextualSpacing/>
        <w:jc w:val="both"/>
        <w:rPr>
          <w:rFonts w:ascii="Times New Roman" w:eastAsia="Times New Roman" w:hAnsi="Times New Roman" w:cs="Times New Roman"/>
          <w:sz w:val="28"/>
          <w:szCs w:val="28"/>
        </w:rPr>
      </w:pPr>
    </w:p>
    <w:p w14:paraId="101BCD10" w14:textId="15968687" w:rsidR="006F5E3B" w:rsidRDefault="006F5E3B" w:rsidP="009D3C11">
      <w:pPr>
        <w:widowControl w:val="0"/>
        <w:pBdr>
          <w:bottom w:val="single" w:sz="4" w:space="31" w:color="FFFFFF"/>
        </w:pBdr>
        <w:spacing w:after="120" w:line="240" w:lineRule="auto"/>
        <w:ind w:firstLine="567"/>
        <w:contextualSpacing/>
        <w:jc w:val="both"/>
        <w:rPr>
          <w:rFonts w:ascii="Times New Roman" w:eastAsia="Times New Roman" w:hAnsi="Times New Roman" w:cs="Times New Roman"/>
          <w:sz w:val="28"/>
          <w:szCs w:val="28"/>
        </w:rPr>
      </w:pPr>
    </w:p>
    <w:p w14:paraId="3EC4B334" w14:textId="77777777" w:rsidR="006F5E3B" w:rsidRPr="00A4760C" w:rsidRDefault="006F5E3B" w:rsidP="009D3C11">
      <w:pPr>
        <w:widowControl w:val="0"/>
        <w:pBdr>
          <w:bottom w:val="single" w:sz="4" w:space="31" w:color="FFFFFF"/>
        </w:pBdr>
        <w:spacing w:after="120" w:line="240" w:lineRule="auto"/>
        <w:ind w:firstLine="567"/>
        <w:contextualSpacing/>
        <w:jc w:val="both"/>
        <w:rPr>
          <w:rFonts w:ascii="Times New Roman" w:eastAsia="Times New Roman" w:hAnsi="Times New Roman" w:cs="Times New Roman"/>
          <w:sz w:val="28"/>
          <w:szCs w:val="28"/>
        </w:rPr>
      </w:pPr>
    </w:p>
    <w:tbl>
      <w:tblPr>
        <w:tblStyle w:val="a3"/>
        <w:tblpPr w:leftFromText="180" w:rightFromText="180" w:vertAnchor="text" w:tblpX="264" w:tblpY="1"/>
        <w:tblOverlap w:val="never"/>
        <w:tblW w:w="14043" w:type="dxa"/>
        <w:tblLayout w:type="fixed"/>
        <w:tblLook w:val="04A0" w:firstRow="1" w:lastRow="0" w:firstColumn="1" w:lastColumn="0" w:noHBand="0" w:noVBand="1"/>
      </w:tblPr>
      <w:tblGrid>
        <w:gridCol w:w="861"/>
        <w:gridCol w:w="6237"/>
        <w:gridCol w:w="4536"/>
        <w:gridCol w:w="2409"/>
      </w:tblGrid>
      <w:tr w:rsidR="009D39F9" w:rsidRPr="00A4760C" w14:paraId="0FA599DE" w14:textId="77777777" w:rsidTr="00C603E7">
        <w:trPr>
          <w:trHeight w:val="20"/>
        </w:trPr>
        <w:tc>
          <w:tcPr>
            <w:tcW w:w="861" w:type="dxa"/>
            <w:shd w:val="clear" w:color="auto" w:fill="B8CCE4" w:themeFill="accent1" w:themeFillTint="66"/>
            <w:vAlign w:val="center"/>
          </w:tcPr>
          <w:p w14:paraId="091895ED" w14:textId="77777777" w:rsidR="009D39F9" w:rsidRPr="00A4760C" w:rsidRDefault="009D39F9" w:rsidP="00C603E7">
            <w:pPr>
              <w:contextualSpacing/>
              <w:jc w:val="center"/>
              <w:rPr>
                <w:rFonts w:ascii="Times New Roman" w:hAnsi="Times New Roman" w:cs="Times New Roman"/>
                <w:b/>
                <w:sz w:val="24"/>
                <w:szCs w:val="24"/>
                <w:lang w:val="kk-KZ"/>
              </w:rPr>
            </w:pPr>
            <w:r w:rsidRPr="00A4760C">
              <w:rPr>
                <w:rFonts w:ascii="Times New Roman" w:hAnsi="Times New Roman" w:cs="Times New Roman"/>
                <w:b/>
                <w:sz w:val="24"/>
                <w:szCs w:val="24"/>
                <w:lang w:val="kk-KZ"/>
              </w:rPr>
              <w:t>№</w:t>
            </w:r>
          </w:p>
        </w:tc>
        <w:tc>
          <w:tcPr>
            <w:tcW w:w="6237" w:type="dxa"/>
            <w:shd w:val="clear" w:color="auto" w:fill="B8CCE4" w:themeFill="accent1" w:themeFillTint="66"/>
            <w:vAlign w:val="center"/>
          </w:tcPr>
          <w:p w14:paraId="0F3C6BFC" w14:textId="77777777" w:rsidR="009D39F9" w:rsidRPr="00A4760C" w:rsidRDefault="009D39F9" w:rsidP="00C603E7">
            <w:pPr>
              <w:contextualSpacing/>
              <w:jc w:val="center"/>
              <w:rPr>
                <w:rFonts w:ascii="Times New Roman" w:hAnsi="Times New Roman" w:cs="Times New Roman"/>
                <w:b/>
                <w:sz w:val="24"/>
                <w:szCs w:val="24"/>
                <w:lang w:val="kk-KZ"/>
              </w:rPr>
            </w:pPr>
            <w:r w:rsidRPr="00A4760C">
              <w:rPr>
                <w:rFonts w:ascii="Times New Roman" w:hAnsi="Times New Roman" w:cs="Times New Roman"/>
                <w:b/>
                <w:sz w:val="24"/>
                <w:szCs w:val="24"/>
                <w:lang w:val="kk-KZ"/>
              </w:rPr>
              <w:t>Содержание деятельности</w:t>
            </w:r>
          </w:p>
        </w:tc>
        <w:tc>
          <w:tcPr>
            <w:tcW w:w="4536" w:type="dxa"/>
            <w:shd w:val="clear" w:color="auto" w:fill="B8CCE4" w:themeFill="accent1" w:themeFillTint="66"/>
            <w:vAlign w:val="center"/>
          </w:tcPr>
          <w:p w14:paraId="1C074F95" w14:textId="25222DA9" w:rsidR="009D39F9" w:rsidRPr="00A4760C" w:rsidRDefault="009D39F9" w:rsidP="00C603E7">
            <w:pPr>
              <w:contextualSpacing/>
              <w:jc w:val="center"/>
              <w:rPr>
                <w:rFonts w:ascii="Times New Roman" w:hAnsi="Times New Roman" w:cs="Times New Roman"/>
                <w:b/>
                <w:sz w:val="24"/>
                <w:szCs w:val="24"/>
                <w:lang w:val="kk-KZ"/>
              </w:rPr>
            </w:pPr>
            <w:r w:rsidRPr="00A4760C">
              <w:rPr>
                <w:rFonts w:ascii="Times New Roman" w:hAnsi="Times New Roman" w:cs="Times New Roman"/>
                <w:b/>
                <w:sz w:val="24"/>
                <w:szCs w:val="24"/>
                <w:lang w:val="kk-KZ"/>
              </w:rPr>
              <w:t>Ответственные</w:t>
            </w:r>
          </w:p>
        </w:tc>
        <w:tc>
          <w:tcPr>
            <w:tcW w:w="2409" w:type="dxa"/>
            <w:shd w:val="clear" w:color="auto" w:fill="B8CCE4" w:themeFill="accent1" w:themeFillTint="66"/>
            <w:vAlign w:val="center"/>
          </w:tcPr>
          <w:p w14:paraId="5F84C0F9" w14:textId="77777777" w:rsidR="009D39F9" w:rsidRPr="00A4760C" w:rsidRDefault="009D39F9" w:rsidP="00C603E7">
            <w:pPr>
              <w:contextualSpacing/>
              <w:jc w:val="center"/>
              <w:rPr>
                <w:rFonts w:ascii="Times New Roman" w:hAnsi="Times New Roman" w:cs="Times New Roman"/>
                <w:b/>
                <w:sz w:val="24"/>
                <w:szCs w:val="24"/>
                <w:lang w:val="kk-KZ"/>
              </w:rPr>
            </w:pPr>
            <w:r w:rsidRPr="00A4760C">
              <w:rPr>
                <w:rFonts w:ascii="Times New Roman" w:hAnsi="Times New Roman" w:cs="Times New Roman"/>
                <w:b/>
                <w:sz w:val="24"/>
                <w:szCs w:val="24"/>
                <w:lang w:val="kk-KZ"/>
              </w:rPr>
              <w:t>Сроки исполнения</w:t>
            </w:r>
          </w:p>
        </w:tc>
      </w:tr>
      <w:tr w:rsidR="009D39F9" w:rsidRPr="00A4760C" w14:paraId="41CF1ACA" w14:textId="77777777" w:rsidTr="00C603E7">
        <w:trPr>
          <w:trHeight w:val="20"/>
        </w:trPr>
        <w:tc>
          <w:tcPr>
            <w:tcW w:w="14043" w:type="dxa"/>
            <w:gridSpan w:val="4"/>
            <w:shd w:val="clear" w:color="auto" w:fill="B8CCE4" w:themeFill="accent1" w:themeFillTint="66"/>
            <w:vAlign w:val="center"/>
          </w:tcPr>
          <w:p w14:paraId="70532C15" w14:textId="14B3E9B0" w:rsidR="009D39F9" w:rsidRPr="00A4760C" w:rsidRDefault="009D39F9" w:rsidP="00C603E7">
            <w:pPr>
              <w:contextualSpacing/>
              <w:jc w:val="center"/>
              <w:rPr>
                <w:rFonts w:ascii="Times New Roman" w:hAnsi="Times New Roman" w:cs="Times New Roman"/>
                <w:b/>
                <w:sz w:val="24"/>
                <w:szCs w:val="24"/>
                <w:lang w:val="kk-KZ"/>
              </w:rPr>
            </w:pPr>
            <w:r w:rsidRPr="00A4760C">
              <w:rPr>
                <w:rFonts w:ascii="Times New Roman" w:hAnsi="Times New Roman" w:cs="Times New Roman"/>
                <w:b/>
                <w:sz w:val="24"/>
                <w:szCs w:val="24"/>
                <w:lang w:val="kk-KZ"/>
              </w:rPr>
              <w:t xml:space="preserve">Ⅰ. </w:t>
            </w:r>
            <w:r w:rsidR="00385159" w:rsidRPr="00A4760C">
              <w:rPr>
                <w:rFonts w:ascii="Times New Roman" w:hAnsi="Times New Roman" w:cs="Times New Roman"/>
                <w:b/>
                <w:sz w:val="24"/>
                <w:szCs w:val="24"/>
                <w:lang w:val="kk-KZ"/>
              </w:rPr>
              <w:t>К</w:t>
            </w:r>
            <w:r w:rsidRPr="00A4760C">
              <w:rPr>
                <w:rFonts w:ascii="Times New Roman" w:hAnsi="Times New Roman" w:cs="Times New Roman"/>
                <w:b/>
                <w:sz w:val="24"/>
                <w:szCs w:val="24"/>
                <w:lang w:val="kk-KZ"/>
              </w:rPr>
              <w:t>оллегии, совещания</w:t>
            </w:r>
            <w:r w:rsidR="00385159" w:rsidRPr="00A4760C">
              <w:rPr>
                <w:rFonts w:ascii="Times New Roman" w:hAnsi="Times New Roman" w:cs="Times New Roman"/>
                <w:b/>
                <w:sz w:val="24"/>
                <w:szCs w:val="24"/>
                <w:lang w:val="kk-KZ"/>
              </w:rPr>
              <w:t xml:space="preserve">, </w:t>
            </w:r>
            <w:r w:rsidR="00EC1F05" w:rsidRPr="00A4760C">
              <w:rPr>
                <w:rFonts w:ascii="Times New Roman" w:hAnsi="Times New Roman" w:cs="Times New Roman"/>
                <w:b/>
                <w:sz w:val="24"/>
                <w:szCs w:val="24"/>
                <w:lang w:val="kk-KZ"/>
              </w:rPr>
              <w:t xml:space="preserve">советы, </w:t>
            </w:r>
            <w:r w:rsidR="00385159" w:rsidRPr="00A4760C">
              <w:rPr>
                <w:rFonts w:ascii="Times New Roman" w:hAnsi="Times New Roman" w:cs="Times New Roman"/>
                <w:b/>
                <w:sz w:val="24"/>
                <w:szCs w:val="24"/>
                <w:lang w:val="kk-KZ"/>
              </w:rPr>
              <w:t>аппарат</w:t>
            </w:r>
            <w:r w:rsidR="009907D5">
              <w:rPr>
                <w:rFonts w:ascii="Times New Roman" w:hAnsi="Times New Roman" w:cs="Times New Roman"/>
                <w:b/>
                <w:sz w:val="24"/>
                <w:szCs w:val="24"/>
                <w:lang w:val="kk-KZ"/>
              </w:rPr>
              <w:t>ные совещания</w:t>
            </w:r>
          </w:p>
        </w:tc>
      </w:tr>
      <w:tr w:rsidR="00633292" w:rsidRPr="00A4760C" w14:paraId="2607E3A0" w14:textId="77777777" w:rsidTr="00C603E7">
        <w:trPr>
          <w:trHeight w:val="20"/>
        </w:trPr>
        <w:tc>
          <w:tcPr>
            <w:tcW w:w="14043" w:type="dxa"/>
            <w:gridSpan w:val="4"/>
            <w:vAlign w:val="center"/>
          </w:tcPr>
          <w:p w14:paraId="2B816A5D" w14:textId="6F262774" w:rsidR="00633292" w:rsidRPr="00A4760C" w:rsidRDefault="00633292" w:rsidP="00C603E7">
            <w:pPr>
              <w:contextualSpacing/>
              <w:jc w:val="center"/>
              <w:rPr>
                <w:rFonts w:ascii="Times New Roman" w:hAnsi="Times New Roman" w:cs="Times New Roman"/>
                <w:b/>
                <w:bCs/>
                <w:sz w:val="24"/>
                <w:szCs w:val="24"/>
              </w:rPr>
            </w:pPr>
            <w:r w:rsidRPr="00A4760C">
              <w:rPr>
                <w:rFonts w:ascii="Times New Roman" w:hAnsi="Times New Roman" w:cs="Times New Roman"/>
                <w:b/>
                <w:bCs/>
                <w:sz w:val="24"/>
                <w:szCs w:val="24"/>
                <w:lang w:val="kk-KZ"/>
              </w:rPr>
              <w:t>Коллегия управления образования</w:t>
            </w:r>
          </w:p>
        </w:tc>
      </w:tr>
      <w:tr w:rsidR="005D7C63" w:rsidRPr="00A4760C" w14:paraId="07E36780" w14:textId="77777777" w:rsidTr="00C603E7">
        <w:trPr>
          <w:trHeight w:val="20"/>
        </w:trPr>
        <w:tc>
          <w:tcPr>
            <w:tcW w:w="861" w:type="dxa"/>
            <w:vAlign w:val="center"/>
          </w:tcPr>
          <w:p w14:paraId="1839040A" w14:textId="5270D7A3" w:rsidR="005D7C63" w:rsidRPr="00A4760C" w:rsidRDefault="00C603E7" w:rsidP="00C603E7">
            <w:pPr>
              <w:tabs>
                <w:tab w:val="left" w:pos="22"/>
                <w:tab w:val="left" w:pos="447"/>
                <w:tab w:val="left" w:pos="510"/>
              </w:tabs>
              <w:ind w:left="164"/>
              <w:jc w:val="center"/>
              <w:rPr>
                <w:rFonts w:ascii="Times New Roman" w:hAnsi="Times New Roman" w:cs="Times New Roman"/>
                <w:sz w:val="24"/>
                <w:szCs w:val="24"/>
                <w:lang w:val="kk-KZ"/>
              </w:rPr>
            </w:pPr>
            <w:r w:rsidRPr="00A4760C">
              <w:rPr>
                <w:rFonts w:ascii="Times New Roman" w:hAnsi="Times New Roman" w:cs="Times New Roman"/>
                <w:sz w:val="24"/>
                <w:szCs w:val="24"/>
                <w:lang w:val="kk-KZ"/>
              </w:rPr>
              <w:t>1</w:t>
            </w:r>
          </w:p>
        </w:tc>
        <w:tc>
          <w:tcPr>
            <w:tcW w:w="6237" w:type="dxa"/>
            <w:vAlign w:val="center"/>
          </w:tcPr>
          <w:p w14:paraId="5E5CC2AE" w14:textId="73118DBA" w:rsidR="005D7C63" w:rsidRPr="00A4760C" w:rsidRDefault="005D7C63" w:rsidP="00C603E7">
            <w:pPr>
              <w:contextualSpacing/>
              <w:jc w:val="both"/>
              <w:rPr>
                <w:rFonts w:ascii="Times New Roman" w:hAnsi="Times New Roman" w:cs="Times New Roman"/>
                <w:sz w:val="24"/>
                <w:szCs w:val="24"/>
              </w:rPr>
            </w:pPr>
            <w:r w:rsidRPr="00A4760C">
              <w:rPr>
                <w:rFonts w:ascii="Times New Roman" w:eastAsia="Times New Roman" w:hAnsi="Times New Roman" w:cs="Times New Roman"/>
                <w:color w:val="000000"/>
                <w:sz w:val="24"/>
                <w:szCs w:val="24"/>
                <w:lang w:eastAsia="ru-RU"/>
              </w:rPr>
              <w:t>Охват детей от 2 до 6 лет дошкольным воспитанием и обучением (</w:t>
            </w:r>
            <w:r w:rsidRPr="00A4760C">
              <w:rPr>
                <w:rFonts w:ascii="Times New Roman" w:eastAsia="Times New Roman" w:hAnsi="Times New Roman" w:cs="Times New Roman"/>
                <w:i/>
                <w:iCs/>
                <w:color w:val="000000"/>
                <w:sz w:val="24"/>
                <w:szCs w:val="24"/>
                <w:lang w:eastAsia="ru-RU"/>
              </w:rPr>
              <w:t>ввод новых мест, выполнение государственного заказа</w:t>
            </w:r>
            <w:r w:rsidRPr="00A4760C">
              <w:rPr>
                <w:rFonts w:ascii="Times New Roman" w:eastAsia="Times New Roman" w:hAnsi="Times New Roman" w:cs="Times New Roman"/>
                <w:color w:val="000000"/>
                <w:sz w:val="24"/>
                <w:szCs w:val="24"/>
                <w:lang w:eastAsia="ru-RU"/>
              </w:rPr>
              <w:t>)</w:t>
            </w:r>
          </w:p>
        </w:tc>
        <w:tc>
          <w:tcPr>
            <w:tcW w:w="4536" w:type="dxa"/>
            <w:vAlign w:val="center"/>
          </w:tcPr>
          <w:p w14:paraId="27A57F41" w14:textId="0376FB41" w:rsidR="005D7C63" w:rsidRPr="00A4760C" w:rsidRDefault="005D7C63" w:rsidP="00C603E7">
            <w:pPr>
              <w:contextualSpacing/>
              <w:jc w:val="center"/>
              <w:rPr>
                <w:rFonts w:ascii="Times New Roman" w:hAnsi="Times New Roman" w:cs="Times New Roman"/>
                <w:sz w:val="24"/>
                <w:szCs w:val="24"/>
                <w:lang w:val="kk-KZ"/>
              </w:rPr>
            </w:pPr>
            <w:r w:rsidRPr="00A4760C">
              <w:rPr>
                <w:rFonts w:ascii="Times New Roman" w:hAnsi="Times New Roman" w:cs="Times New Roman"/>
                <w:sz w:val="24"/>
                <w:szCs w:val="24"/>
                <w:lang w:val="kk-KZ"/>
              </w:rPr>
              <w:t>Отдел развития дошкольного и общего среднего образования</w:t>
            </w:r>
          </w:p>
        </w:tc>
        <w:tc>
          <w:tcPr>
            <w:tcW w:w="2409" w:type="dxa"/>
            <w:vAlign w:val="center"/>
          </w:tcPr>
          <w:p w14:paraId="130FA5A0" w14:textId="0691A8A2" w:rsidR="005D7C63" w:rsidRPr="00A4760C" w:rsidRDefault="005D7C63" w:rsidP="00C603E7">
            <w:pPr>
              <w:contextualSpacing/>
              <w:jc w:val="center"/>
              <w:rPr>
                <w:rFonts w:ascii="Times New Roman" w:hAnsi="Times New Roman" w:cs="Times New Roman"/>
                <w:sz w:val="24"/>
                <w:szCs w:val="24"/>
              </w:rPr>
            </w:pPr>
            <w:r w:rsidRPr="00A4760C">
              <w:rPr>
                <w:rFonts w:ascii="Times New Roman" w:hAnsi="Times New Roman" w:cs="Times New Roman"/>
                <w:sz w:val="24"/>
                <w:szCs w:val="24"/>
              </w:rPr>
              <w:t>февраль</w:t>
            </w:r>
          </w:p>
        </w:tc>
      </w:tr>
      <w:tr w:rsidR="005D7C63" w:rsidRPr="00A4760C" w14:paraId="1BC26864" w14:textId="77777777" w:rsidTr="00C603E7">
        <w:trPr>
          <w:trHeight w:val="20"/>
        </w:trPr>
        <w:tc>
          <w:tcPr>
            <w:tcW w:w="861" w:type="dxa"/>
            <w:vAlign w:val="center"/>
          </w:tcPr>
          <w:p w14:paraId="180797B8" w14:textId="7DCA3C1B" w:rsidR="005D7C63" w:rsidRPr="00A4760C" w:rsidRDefault="00C603E7" w:rsidP="00C603E7">
            <w:pPr>
              <w:tabs>
                <w:tab w:val="left" w:pos="0"/>
                <w:tab w:val="left" w:pos="447"/>
                <w:tab w:val="left" w:pos="510"/>
              </w:tabs>
              <w:ind w:left="164"/>
              <w:jc w:val="center"/>
              <w:rPr>
                <w:rFonts w:ascii="Times New Roman" w:hAnsi="Times New Roman" w:cs="Times New Roman"/>
                <w:sz w:val="24"/>
                <w:szCs w:val="24"/>
                <w:lang w:val="kk-KZ"/>
              </w:rPr>
            </w:pPr>
            <w:r w:rsidRPr="00A4760C">
              <w:rPr>
                <w:rFonts w:ascii="Times New Roman" w:hAnsi="Times New Roman" w:cs="Times New Roman"/>
                <w:sz w:val="24"/>
                <w:szCs w:val="24"/>
                <w:lang w:val="kk-KZ"/>
              </w:rPr>
              <w:t>2</w:t>
            </w:r>
          </w:p>
        </w:tc>
        <w:tc>
          <w:tcPr>
            <w:tcW w:w="6237" w:type="dxa"/>
            <w:vAlign w:val="center"/>
          </w:tcPr>
          <w:p w14:paraId="76542DC1" w14:textId="57D2315E" w:rsidR="005D7C63" w:rsidRPr="00A4760C" w:rsidRDefault="005D7C63" w:rsidP="00C603E7">
            <w:pPr>
              <w:contextualSpacing/>
              <w:jc w:val="both"/>
              <w:rPr>
                <w:rFonts w:ascii="Times New Roman" w:hAnsi="Times New Roman" w:cs="Times New Roman"/>
                <w:sz w:val="24"/>
                <w:szCs w:val="24"/>
              </w:rPr>
            </w:pPr>
            <w:r w:rsidRPr="00A4760C">
              <w:rPr>
                <w:rFonts w:ascii="Times New Roman" w:hAnsi="Times New Roman" w:cs="Times New Roman"/>
                <w:sz w:val="24"/>
                <w:szCs w:val="24"/>
                <w:lang w:val="kk-KZ"/>
              </w:rPr>
              <w:t>Анализ деятельности организаций образования для детей сирот и детей, оставшихся без попечения родителей по вопросам защиты прав и законных интересов воспитанников</w:t>
            </w:r>
          </w:p>
        </w:tc>
        <w:tc>
          <w:tcPr>
            <w:tcW w:w="4536" w:type="dxa"/>
            <w:vAlign w:val="center"/>
          </w:tcPr>
          <w:p w14:paraId="166C42FF" w14:textId="35BCDA6F" w:rsidR="005D7C63" w:rsidRPr="00A4760C" w:rsidRDefault="005D7C63" w:rsidP="00C603E7">
            <w:pPr>
              <w:contextualSpacing/>
              <w:jc w:val="center"/>
              <w:rPr>
                <w:rFonts w:ascii="Times New Roman" w:hAnsi="Times New Roman" w:cs="Times New Roman"/>
                <w:sz w:val="24"/>
                <w:szCs w:val="24"/>
              </w:rPr>
            </w:pPr>
            <w:r w:rsidRPr="00A4760C">
              <w:rPr>
                <w:rFonts w:ascii="Times New Roman" w:hAnsi="Times New Roman" w:cs="Times New Roman"/>
                <w:sz w:val="24"/>
                <w:szCs w:val="24"/>
                <w:lang w:val="kk-KZ"/>
              </w:rPr>
              <w:t>Отдел социальной защиты детства</w:t>
            </w:r>
          </w:p>
        </w:tc>
        <w:tc>
          <w:tcPr>
            <w:tcW w:w="2409" w:type="dxa"/>
            <w:vAlign w:val="center"/>
          </w:tcPr>
          <w:p w14:paraId="5252EA1B" w14:textId="1A67478D" w:rsidR="005D7C63" w:rsidRPr="00A4760C" w:rsidRDefault="005D7C63" w:rsidP="00C603E7">
            <w:pPr>
              <w:contextualSpacing/>
              <w:jc w:val="center"/>
              <w:rPr>
                <w:rFonts w:ascii="Times New Roman" w:hAnsi="Times New Roman" w:cs="Times New Roman"/>
                <w:sz w:val="24"/>
                <w:szCs w:val="24"/>
              </w:rPr>
            </w:pPr>
            <w:r w:rsidRPr="00A4760C">
              <w:rPr>
                <w:rFonts w:ascii="Times New Roman" w:hAnsi="Times New Roman" w:cs="Times New Roman"/>
                <w:sz w:val="24"/>
                <w:szCs w:val="24"/>
              </w:rPr>
              <w:t>апрель</w:t>
            </w:r>
          </w:p>
        </w:tc>
      </w:tr>
      <w:tr w:rsidR="005D7C63" w:rsidRPr="00A4760C" w14:paraId="06D80504" w14:textId="77777777" w:rsidTr="00C603E7">
        <w:trPr>
          <w:trHeight w:val="20"/>
        </w:trPr>
        <w:tc>
          <w:tcPr>
            <w:tcW w:w="861" w:type="dxa"/>
            <w:vAlign w:val="center"/>
          </w:tcPr>
          <w:p w14:paraId="5D6B9DD4" w14:textId="03C37E20" w:rsidR="005D7C63" w:rsidRPr="00A4760C" w:rsidRDefault="00C603E7" w:rsidP="00C603E7">
            <w:pPr>
              <w:tabs>
                <w:tab w:val="left" w:pos="22"/>
                <w:tab w:val="left" w:pos="447"/>
              </w:tabs>
              <w:ind w:left="164"/>
              <w:jc w:val="center"/>
              <w:rPr>
                <w:rFonts w:ascii="Times New Roman" w:hAnsi="Times New Roman" w:cs="Times New Roman"/>
                <w:sz w:val="24"/>
                <w:szCs w:val="24"/>
                <w:lang w:val="kk-KZ"/>
              </w:rPr>
            </w:pPr>
            <w:r w:rsidRPr="00A4760C">
              <w:rPr>
                <w:rFonts w:ascii="Times New Roman" w:hAnsi="Times New Roman" w:cs="Times New Roman"/>
                <w:sz w:val="24"/>
                <w:szCs w:val="24"/>
                <w:lang w:val="kk-KZ"/>
              </w:rPr>
              <w:t>3</w:t>
            </w:r>
          </w:p>
        </w:tc>
        <w:tc>
          <w:tcPr>
            <w:tcW w:w="6237" w:type="dxa"/>
            <w:vAlign w:val="center"/>
          </w:tcPr>
          <w:p w14:paraId="0492C47B" w14:textId="7DAFDE08" w:rsidR="005D7C63" w:rsidRPr="00A4760C" w:rsidRDefault="005D7C63" w:rsidP="00C603E7">
            <w:pPr>
              <w:contextualSpacing/>
              <w:jc w:val="both"/>
              <w:rPr>
                <w:rFonts w:ascii="Times New Roman" w:hAnsi="Times New Roman" w:cs="Times New Roman"/>
                <w:sz w:val="24"/>
                <w:szCs w:val="24"/>
              </w:rPr>
            </w:pPr>
            <w:r w:rsidRPr="00A4760C">
              <w:rPr>
                <w:rFonts w:ascii="Times New Roman" w:hAnsi="Times New Roman" w:cs="Times New Roman"/>
                <w:sz w:val="24"/>
                <w:szCs w:val="24"/>
                <w:lang w:val="kk-KZ"/>
              </w:rPr>
              <w:t xml:space="preserve">О состоянии подростковой преступности и профилактике правонарушений среди несовершеннолетних  </w:t>
            </w:r>
          </w:p>
        </w:tc>
        <w:tc>
          <w:tcPr>
            <w:tcW w:w="4536" w:type="dxa"/>
            <w:vAlign w:val="center"/>
          </w:tcPr>
          <w:p w14:paraId="0D885CD5" w14:textId="58AF11AE" w:rsidR="005D7C63" w:rsidRPr="00A4760C" w:rsidRDefault="00724CC2" w:rsidP="00C603E7">
            <w:pPr>
              <w:contextualSpacing/>
              <w:jc w:val="center"/>
              <w:rPr>
                <w:rFonts w:ascii="Times New Roman" w:hAnsi="Times New Roman" w:cs="Times New Roman"/>
                <w:sz w:val="24"/>
                <w:szCs w:val="24"/>
              </w:rPr>
            </w:pPr>
            <w:r w:rsidRPr="00A4760C">
              <w:rPr>
                <w:rFonts w:ascii="Times New Roman" w:hAnsi="Times New Roman" w:cs="Times New Roman"/>
                <w:sz w:val="24"/>
                <w:szCs w:val="24"/>
                <w:lang w:val="kk-KZ"/>
              </w:rPr>
              <w:t>О</w:t>
            </w:r>
            <w:r w:rsidR="005D7C63" w:rsidRPr="00A4760C">
              <w:rPr>
                <w:rFonts w:ascii="Times New Roman" w:hAnsi="Times New Roman" w:cs="Times New Roman"/>
                <w:sz w:val="24"/>
                <w:szCs w:val="24"/>
              </w:rPr>
              <w:t>тдел воспитательной работы и дополнительного образования</w:t>
            </w:r>
          </w:p>
        </w:tc>
        <w:tc>
          <w:tcPr>
            <w:tcW w:w="2409" w:type="dxa"/>
            <w:vAlign w:val="center"/>
          </w:tcPr>
          <w:p w14:paraId="435E090E" w14:textId="3308D7E3" w:rsidR="005D7C63" w:rsidRPr="00A4760C" w:rsidRDefault="005D7C63" w:rsidP="00C603E7">
            <w:pPr>
              <w:contextualSpacing/>
              <w:jc w:val="center"/>
              <w:rPr>
                <w:rFonts w:ascii="Times New Roman" w:hAnsi="Times New Roman" w:cs="Times New Roman"/>
                <w:sz w:val="24"/>
                <w:szCs w:val="24"/>
              </w:rPr>
            </w:pPr>
            <w:r w:rsidRPr="00A4760C">
              <w:rPr>
                <w:rFonts w:ascii="Times New Roman" w:hAnsi="Times New Roman" w:cs="Times New Roman"/>
                <w:sz w:val="24"/>
                <w:szCs w:val="24"/>
              </w:rPr>
              <w:t>октябрь</w:t>
            </w:r>
          </w:p>
        </w:tc>
      </w:tr>
      <w:tr w:rsidR="005D7C63" w:rsidRPr="00A4760C" w14:paraId="22847D83" w14:textId="77777777" w:rsidTr="00C603E7">
        <w:trPr>
          <w:trHeight w:val="20"/>
        </w:trPr>
        <w:tc>
          <w:tcPr>
            <w:tcW w:w="861" w:type="dxa"/>
            <w:vAlign w:val="center"/>
          </w:tcPr>
          <w:p w14:paraId="140E02EE" w14:textId="77EE15B3" w:rsidR="005D7C63" w:rsidRPr="00A4760C" w:rsidRDefault="00C603E7" w:rsidP="00C603E7">
            <w:pPr>
              <w:tabs>
                <w:tab w:val="left" w:pos="22"/>
                <w:tab w:val="left" w:pos="164"/>
                <w:tab w:val="left" w:pos="447"/>
              </w:tabs>
              <w:ind w:left="164"/>
              <w:jc w:val="center"/>
              <w:rPr>
                <w:rFonts w:ascii="Times New Roman" w:hAnsi="Times New Roman" w:cs="Times New Roman"/>
                <w:sz w:val="24"/>
                <w:szCs w:val="24"/>
                <w:lang w:val="kk-KZ"/>
              </w:rPr>
            </w:pPr>
            <w:r w:rsidRPr="00A4760C">
              <w:rPr>
                <w:rFonts w:ascii="Times New Roman" w:hAnsi="Times New Roman" w:cs="Times New Roman"/>
                <w:sz w:val="24"/>
                <w:szCs w:val="24"/>
                <w:lang w:val="kk-KZ"/>
              </w:rPr>
              <w:t>4</w:t>
            </w:r>
          </w:p>
        </w:tc>
        <w:tc>
          <w:tcPr>
            <w:tcW w:w="6237" w:type="dxa"/>
            <w:vAlign w:val="center"/>
          </w:tcPr>
          <w:p w14:paraId="789328DE" w14:textId="5CDE8FA6" w:rsidR="005D7C63" w:rsidRPr="00A4760C" w:rsidRDefault="005D7C63" w:rsidP="00C603E7">
            <w:pPr>
              <w:contextualSpacing/>
              <w:jc w:val="both"/>
              <w:rPr>
                <w:rFonts w:ascii="Times New Roman" w:hAnsi="Times New Roman" w:cs="Times New Roman"/>
                <w:sz w:val="24"/>
                <w:szCs w:val="24"/>
              </w:rPr>
            </w:pPr>
            <w:r w:rsidRPr="00A4760C">
              <w:rPr>
                <w:rFonts w:ascii="Times New Roman" w:hAnsi="Times New Roman" w:cs="Times New Roman"/>
                <w:sz w:val="24"/>
                <w:szCs w:val="24"/>
              </w:rPr>
              <w:t>О реализации национального проекта "Качественное образование для всех «Білімді ұлт»"</w:t>
            </w:r>
          </w:p>
        </w:tc>
        <w:tc>
          <w:tcPr>
            <w:tcW w:w="4536" w:type="dxa"/>
            <w:vAlign w:val="center"/>
          </w:tcPr>
          <w:p w14:paraId="4093C6A2" w14:textId="248E0047" w:rsidR="005D7C63" w:rsidRPr="00A4760C" w:rsidRDefault="009A6B54" w:rsidP="00C603E7">
            <w:pPr>
              <w:contextualSpacing/>
              <w:jc w:val="center"/>
              <w:rPr>
                <w:rFonts w:ascii="Times New Roman" w:hAnsi="Times New Roman" w:cs="Times New Roman"/>
                <w:sz w:val="24"/>
                <w:szCs w:val="24"/>
              </w:rPr>
            </w:pPr>
            <w:r w:rsidRPr="00A4760C">
              <w:rPr>
                <w:rFonts w:ascii="Times New Roman" w:eastAsia="Times New Roman" w:hAnsi="Times New Roman" w:cs="Times New Roman"/>
                <w:color w:val="000000"/>
                <w:sz w:val="24"/>
                <w:szCs w:val="24"/>
                <w:lang w:val="kk-KZ" w:eastAsia="ru-RU"/>
              </w:rPr>
              <w:t>Методический центр информатизации и оценки качества образования</w:t>
            </w:r>
          </w:p>
        </w:tc>
        <w:tc>
          <w:tcPr>
            <w:tcW w:w="2409" w:type="dxa"/>
            <w:vAlign w:val="center"/>
          </w:tcPr>
          <w:p w14:paraId="0038039B" w14:textId="4D4B4EAC" w:rsidR="005D7C63" w:rsidRPr="00A4760C" w:rsidRDefault="005D7C63" w:rsidP="00C603E7">
            <w:pPr>
              <w:contextualSpacing/>
              <w:jc w:val="center"/>
              <w:rPr>
                <w:rFonts w:ascii="Times New Roman" w:hAnsi="Times New Roman" w:cs="Times New Roman"/>
                <w:sz w:val="24"/>
                <w:szCs w:val="24"/>
              </w:rPr>
            </w:pPr>
            <w:r w:rsidRPr="00A4760C">
              <w:rPr>
                <w:rFonts w:ascii="Times New Roman" w:hAnsi="Times New Roman" w:cs="Times New Roman"/>
                <w:sz w:val="24"/>
                <w:szCs w:val="24"/>
              </w:rPr>
              <w:t>декабрь</w:t>
            </w:r>
          </w:p>
        </w:tc>
      </w:tr>
      <w:tr w:rsidR="005D7C63" w:rsidRPr="00A4760C" w14:paraId="33153BDA" w14:textId="77777777" w:rsidTr="00C603E7">
        <w:trPr>
          <w:trHeight w:val="20"/>
        </w:trPr>
        <w:tc>
          <w:tcPr>
            <w:tcW w:w="861" w:type="dxa"/>
            <w:vAlign w:val="center"/>
          </w:tcPr>
          <w:p w14:paraId="6488AFA9" w14:textId="32F4E47B" w:rsidR="005D7C63" w:rsidRPr="00A4760C" w:rsidRDefault="00C603E7" w:rsidP="00C603E7">
            <w:pPr>
              <w:tabs>
                <w:tab w:val="left" w:pos="22"/>
                <w:tab w:val="left" w:pos="306"/>
                <w:tab w:val="left" w:pos="447"/>
              </w:tabs>
              <w:ind w:left="164"/>
              <w:jc w:val="center"/>
              <w:rPr>
                <w:rFonts w:ascii="Times New Roman" w:hAnsi="Times New Roman" w:cs="Times New Roman"/>
                <w:sz w:val="24"/>
                <w:szCs w:val="24"/>
                <w:lang w:val="kk-KZ"/>
              </w:rPr>
            </w:pPr>
            <w:r w:rsidRPr="00A4760C">
              <w:rPr>
                <w:rFonts w:ascii="Times New Roman" w:hAnsi="Times New Roman" w:cs="Times New Roman"/>
                <w:sz w:val="24"/>
                <w:szCs w:val="24"/>
                <w:lang w:val="kk-KZ"/>
              </w:rPr>
              <w:t>5</w:t>
            </w:r>
          </w:p>
        </w:tc>
        <w:tc>
          <w:tcPr>
            <w:tcW w:w="6237" w:type="dxa"/>
            <w:tcBorders>
              <w:top w:val="single" w:sz="4" w:space="0" w:color="auto"/>
              <w:left w:val="single" w:sz="4" w:space="0" w:color="auto"/>
              <w:bottom w:val="single" w:sz="4" w:space="0" w:color="auto"/>
              <w:right w:val="single" w:sz="4" w:space="0" w:color="auto"/>
            </w:tcBorders>
            <w:shd w:val="clear" w:color="000000" w:fill="FFFFFF"/>
            <w:vAlign w:val="center"/>
          </w:tcPr>
          <w:p w14:paraId="6AC7C5DA" w14:textId="34877A90" w:rsidR="005D7C63" w:rsidRPr="00A4760C" w:rsidRDefault="005D7C63" w:rsidP="00C603E7">
            <w:pPr>
              <w:contextualSpacing/>
              <w:jc w:val="both"/>
              <w:rPr>
                <w:rFonts w:ascii="Times New Roman" w:hAnsi="Times New Roman" w:cs="Times New Roman"/>
                <w:sz w:val="24"/>
                <w:szCs w:val="24"/>
              </w:rPr>
            </w:pPr>
            <w:r w:rsidRPr="00A4760C">
              <w:rPr>
                <w:rFonts w:ascii="Times New Roman" w:eastAsia="Times New Roman" w:hAnsi="Times New Roman" w:cs="Times New Roman"/>
                <w:sz w:val="24"/>
                <w:szCs w:val="24"/>
                <w:lang w:eastAsia="ru-RU"/>
              </w:rPr>
              <w:t>И</w:t>
            </w:r>
            <w:r w:rsidRPr="00A4760C">
              <w:rPr>
                <w:rFonts w:ascii="Times New Roman" w:eastAsia="Times New Roman" w:hAnsi="Times New Roman" w:cs="Times New Roman"/>
                <w:sz w:val="24"/>
                <w:szCs w:val="24"/>
                <w:lang w:val="kk-KZ" w:eastAsia="ru-RU"/>
              </w:rPr>
              <w:t xml:space="preserve">спонение основных индикаторов Переченя KPI для оценки деятельности руководителей организаций технического и профессионального, послесреднего образования  </w:t>
            </w:r>
          </w:p>
        </w:tc>
        <w:tc>
          <w:tcPr>
            <w:tcW w:w="4536" w:type="dxa"/>
            <w:vAlign w:val="center"/>
          </w:tcPr>
          <w:p w14:paraId="0CFE25C6" w14:textId="4C75C1E0" w:rsidR="005D7C63" w:rsidRPr="00A4760C" w:rsidRDefault="005D7C63" w:rsidP="00C603E7">
            <w:pPr>
              <w:contextualSpacing/>
              <w:jc w:val="center"/>
              <w:rPr>
                <w:rFonts w:ascii="Times New Roman" w:eastAsia="Times New Roman" w:hAnsi="Times New Roman" w:cs="Times New Roman"/>
                <w:color w:val="000000"/>
                <w:sz w:val="24"/>
                <w:szCs w:val="24"/>
                <w:lang w:val="kk-KZ" w:eastAsia="ru-RU"/>
              </w:rPr>
            </w:pPr>
            <w:r w:rsidRPr="00A4760C">
              <w:rPr>
                <w:rFonts w:ascii="Times New Roman" w:eastAsia="Times New Roman" w:hAnsi="Times New Roman" w:cs="Times New Roman"/>
                <w:sz w:val="24"/>
                <w:szCs w:val="24"/>
                <w:lang w:val="kk-KZ" w:eastAsia="ru-RU"/>
              </w:rPr>
              <w:t>Отдел технического и профессионального образования</w:t>
            </w:r>
          </w:p>
        </w:tc>
        <w:tc>
          <w:tcPr>
            <w:tcW w:w="2409" w:type="dxa"/>
            <w:vAlign w:val="center"/>
          </w:tcPr>
          <w:p w14:paraId="0CFBCDDC" w14:textId="5C9B86DD" w:rsidR="005D7C63" w:rsidRPr="00A4760C" w:rsidRDefault="005D7C63" w:rsidP="00C603E7">
            <w:pPr>
              <w:contextualSpacing/>
              <w:jc w:val="center"/>
              <w:rPr>
                <w:rFonts w:ascii="Times New Roman" w:hAnsi="Times New Roman" w:cs="Times New Roman"/>
                <w:sz w:val="24"/>
                <w:szCs w:val="24"/>
              </w:rPr>
            </w:pPr>
            <w:r w:rsidRPr="00A4760C">
              <w:rPr>
                <w:rFonts w:ascii="Times New Roman" w:hAnsi="Times New Roman" w:cs="Times New Roman"/>
                <w:sz w:val="24"/>
                <w:szCs w:val="24"/>
              </w:rPr>
              <w:t>декабрь</w:t>
            </w:r>
          </w:p>
        </w:tc>
      </w:tr>
      <w:tr w:rsidR="005D7C63" w:rsidRPr="00A4760C" w14:paraId="5988CD6E" w14:textId="77777777" w:rsidTr="00C603E7">
        <w:trPr>
          <w:trHeight w:val="20"/>
        </w:trPr>
        <w:tc>
          <w:tcPr>
            <w:tcW w:w="861" w:type="dxa"/>
            <w:vAlign w:val="center"/>
          </w:tcPr>
          <w:p w14:paraId="47E9E519" w14:textId="3158B3C2" w:rsidR="005D7C63" w:rsidRPr="00A4760C" w:rsidRDefault="00C603E7" w:rsidP="00C603E7">
            <w:pPr>
              <w:tabs>
                <w:tab w:val="left" w:pos="447"/>
              </w:tabs>
              <w:ind w:left="164"/>
              <w:jc w:val="center"/>
              <w:rPr>
                <w:rFonts w:ascii="Times New Roman" w:hAnsi="Times New Roman" w:cs="Times New Roman"/>
                <w:sz w:val="24"/>
                <w:szCs w:val="24"/>
                <w:lang w:val="kk-KZ"/>
              </w:rPr>
            </w:pPr>
            <w:r w:rsidRPr="00A4760C">
              <w:rPr>
                <w:rFonts w:ascii="Times New Roman" w:hAnsi="Times New Roman" w:cs="Times New Roman"/>
                <w:sz w:val="24"/>
                <w:szCs w:val="24"/>
                <w:lang w:val="kk-KZ"/>
              </w:rPr>
              <w:t>6</w:t>
            </w:r>
          </w:p>
        </w:tc>
        <w:tc>
          <w:tcPr>
            <w:tcW w:w="6237" w:type="dxa"/>
            <w:vAlign w:val="center"/>
          </w:tcPr>
          <w:p w14:paraId="7306B84F" w14:textId="6AC61C48" w:rsidR="005D7C63" w:rsidRPr="00A4760C" w:rsidRDefault="005D7C63" w:rsidP="00C603E7">
            <w:pPr>
              <w:contextualSpacing/>
              <w:jc w:val="both"/>
              <w:rPr>
                <w:rFonts w:ascii="Times New Roman" w:hAnsi="Times New Roman" w:cs="Times New Roman"/>
                <w:sz w:val="24"/>
                <w:szCs w:val="24"/>
              </w:rPr>
            </w:pPr>
            <w:r w:rsidRPr="00A4760C">
              <w:rPr>
                <w:rFonts w:ascii="Times New Roman" w:eastAsia="Times New Roman" w:hAnsi="Times New Roman" w:cs="Times New Roman"/>
                <w:color w:val="000000"/>
                <w:sz w:val="24"/>
                <w:szCs w:val="24"/>
                <w:lang w:val="kk-KZ" w:eastAsia="ru-RU"/>
              </w:rPr>
              <w:t>О прохождении государственной аттестации и профилактического контроля организациями образования Костанайской области</w:t>
            </w:r>
          </w:p>
        </w:tc>
        <w:tc>
          <w:tcPr>
            <w:tcW w:w="4536" w:type="dxa"/>
            <w:vAlign w:val="center"/>
          </w:tcPr>
          <w:p w14:paraId="63D9B2CC" w14:textId="4D37F0AA" w:rsidR="005D7C63" w:rsidRPr="00A4760C" w:rsidRDefault="005D7C63" w:rsidP="00C603E7">
            <w:pPr>
              <w:contextualSpacing/>
              <w:jc w:val="center"/>
              <w:rPr>
                <w:rFonts w:ascii="Times New Roman" w:eastAsia="Times New Roman" w:hAnsi="Times New Roman" w:cs="Times New Roman"/>
                <w:color w:val="000000"/>
                <w:sz w:val="24"/>
                <w:szCs w:val="24"/>
                <w:lang w:val="kk-KZ" w:eastAsia="ru-RU"/>
              </w:rPr>
            </w:pPr>
            <w:r w:rsidRPr="00A4760C">
              <w:rPr>
                <w:rFonts w:ascii="Times New Roman" w:hAnsi="Times New Roman" w:cs="Times New Roman"/>
                <w:sz w:val="24"/>
                <w:szCs w:val="24"/>
                <w:lang w:val="kk-KZ"/>
              </w:rPr>
              <w:t>Отдел развития дошкольного и общего среднего образования</w:t>
            </w:r>
          </w:p>
        </w:tc>
        <w:tc>
          <w:tcPr>
            <w:tcW w:w="2409" w:type="dxa"/>
            <w:vAlign w:val="center"/>
          </w:tcPr>
          <w:p w14:paraId="31AD1EF1" w14:textId="761882FF" w:rsidR="005D7C63" w:rsidRPr="00A4760C" w:rsidRDefault="005D7C63" w:rsidP="00C603E7">
            <w:pPr>
              <w:contextualSpacing/>
              <w:jc w:val="center"/>
              <w:rPr>
                <w:rFonts w:ascii="Times New Roman" w:hAnsi="Times New Roman" w:cs="Times New Roman"/>
                <w:sz w:val="24"/>
                <w:szCs w:val="24"/>
              </w:rPr>
            </w:pPr>
            <w:r w:rsidRPr="00A4760C">
              <w:rPr>
                <w:rFonts w:ascii="Times New Roman" w:hAnsi="Times New Roman" w:cs="Times New Roman"/>
                <w:sz w:val="24"/>
                <w:szCs w:val="24"/>
              </w:rPr>
              <w:t>декабрь</w:t>
            </w:r>
          </w:p>
        </w:tc>
      </w:tr>
      <w:tr w:rsidR="005D7C63" w:rsidRPr="00A4760C" w14:paraId="3EE68C76" w14:textId="77777777" w:rsidTr="00C603E7">
        <w:trPr>
          <w:trHeight w:val="20"/>
        </w:trPr>
        <w:tc>
          <w:tcPr>
            <w:tcW w:w="14043" w:type="dxa"/>
            <w:gridSpan w:val="4"/>
            <w:vAlign w:val="center"/>
          </w:tcPr>
          <w:p w14:paraId="378BCEB6" w14:textId="4B746D3C" w:rsidR="005D7C63" w:rsidRPr="00A4760C" w:rsidRDefault="005D7C63" w:rsidP="00C603E7">
            <w:pPr>
              <w:contextualSpacing/>
              <w:jc w:val="center"/>
              <w:rPr>
                <w:rFonts w:ascii="Times New Roman" w:hAnsi="Times New Roman" w:cs="Times New Roman"/>
                <w:b/>
                <w:bCs/>
                <w:sz w:val="24"/>
                <w:szCs w:val="24"/>
              </w:rPr>
            </w:pPr>
            <w:r w:rsidRPr="00A4760C">
              <w:rPr>
                <w:rFonts w:ascii="Times New Roman" w:hAnsi="Times New Roman" w:cs="Times New Roman"/>
                <w:b/>
                <w:bCs/>
                <w:sz w:val="24"/>
                <w:szCs w:val="24"/>
                <w:lang w:val="kk-KZ"/>
              </w:rPr>
              <w:t>Совещания при руководителе управления образования</w:t>
            </w:r>
          </w:p>
        </w:tc>
      </w:tr>
      <w:tr w:rsidR="005D7C63" w:rsidRPr="00A4760C" w14:paraId="4DDDCA3E" w14:textId="77777777" w:rsidTr="00C603E7">
        <w:trPr>
          <w:trHeight w:val="20"/>
        </w:trPr>
        <w:tc>
          <w:tcPr>
            <w:tcW w:w="861" w:type="dxa"/>
            <w:vAlign w:val="center"/>
          </w:tcPr>
          <w:p w14:paraId="5E795FBE" w14:textId="50ADA9D2" w:rsidR="005D7C63" w:rsidRPr="00A4760C" w:rsidRDefault="00C603E7" w:rsidP="00C603E7">
            <w:pPr>
              <w:ind w:left="150" w:hanging="128"/>
              <w:jc w:val="center"/>
              <w:rPr>
                <w:rFonts w:ascii="Times New Roman" w:hAnsi="Times New Roman" w:cs="Times New Roman"/>
                <w:sz w:val="24"/>
                <w:szCs w:val="24"/>
                <w:lang w:val="kk-KZ"/>
              </w:rPr>
            </w:pPr>
            <w:r w:rsidRPr="00A4760C">
              <w:rPr>
                <w:rFonts w:ascii="Times New Roman" w:hAnsi="Times New Roman" w:cs="Times New Roman"/>
                <w:sz w:val="24"/>
                <w:szCs w:val="24"/>
                <w:lang w:val="kk-KZ"/>
              </w:rPr>
              <w:t>1</w:t>
            </w:r>
          </w:p>
        </w:tc>
        <w:tc>
          <w:tcPr>
            <w:tcW w:w="6237" w:type="dxa"/>
          </w:tcPr>
          <w:p w14:paraId="715AEB24" w14:textId="44CCCC0A" w:rsidR="005D7C63" w:rsidRPr="00A4760C" w:rsidRDefault="005D7C63" w:rsidP="00C603E7">
            <w:pPr>
              <w:contextualSpacing/>
              <w:jc w:val="both"/>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color w:val="000000"/>
                <w:sz w:val="24"/>
                <w:szCs w:val="24"/>
                <w:lang w:eastAsia="ru-RU"/>
              </w:rPr>
              <w:t>Об итогах успеваемости и качества обученности учащихся по результатам 1 полугодия 2022-2023 учебного года</w:t>
            </w:r>
            <w:r w:rsidRPr="00A4760C">
              <w:rPr>
                <w:rFonts w:ascii="Times New Roman" w:eastAsia="Times New Roman" w:hAnsi="Times New Roman" w:cs="Times New Roman"/>
                <w:i/>
                <w:iCs/>
                <w:color w:val="000000"/>
                <w:sz w:val="24"/>
                <w:szCs w:val="24"/>
                <w:lang w:eastAsia="ru-RU"/>
              </w:rPr>
              <w:t xml:space="preserve"> (в целом по региону, в разрезе предметов и педагогов)</w:t>
            </w:r>
          </w:p>
        </w:tc>
        <w:tc>
          <w:tcPr>
            <w:tcW w:w="4536" w:type="dxa"/>
          </w:tcPr>
          <w:p w14:paraId="47FBAC3A" w14:textId="4F6A18C9" w:rsidR="005D7C63" w:rsidRPr="00A4760C" w:rsidRDefault="005D7C63" w:rsidP="00C603E7">
            <w:pPr>
              <w:contextualSpacing/>
              <w:jc w:val="center"/>
              <w:rPr>
                <w:rFonts w:ascii="Times New Roman" w:eastAsia="Times New Roman" w:hAnsi="Times New Roman" w:cs="Times New Roman"/>
                <w:sz w:val="24"/>
                <w:szCs w:val="24"/>
                <w:lang w:val="kk-KZ" w:eastAsia="ru-RU"/>
              </w:rPr>
            </w:pPr>
            <w:r w:rsidRPr="00A4760C">
              <w:rPr>
                <w:rFonts w:ascii="Times New Roman" w:hAnsi="Times New Roman" w:cs="Times New Roman"/>
                <w:sz w:val="24"/>
                <w:szCs w:val="24"/>
                <w:lang w:val="kk-KZ"/>
              </w:rPr>
              <w:t>Отдел развития дошкольного и общего среднего образования, методический центр информатизации и оценки качества образования, методический центр</w:t>
            </w:r>
          </w:p>
        </w:tc>
        <w:tc>
          <w:tcPr>
            <w:tcW w:w="2409" w:type="dxa"/>
          </w:tcPr>
          <w:p w14:paraId="1D0B197E" w14:textId="7D12E7B1" w:rsidR="005D7C63" w:rsidRPr="00A4760C" w:rsidRDefault="005D7C63" w:rsidP="00C603E7">
            <w:pPr>
              <w:contextualSpacing/>
              <w:jc w:val="center"/>
              <w:rPr>
                <w:rFonts w:ascii="Times New Roman" w:hAnsi="Times New Roman" w:cs="Times New Roman"/>
                <w:sz w:val="24"/>
                <w:szCs w:val="24"/>
              </w:rPr>
            </w:pPr>
            <w:r w:rsidRPr="00A4760C">
              <w:rPr>
                <w:rFonts w:ascii="Times New Roman" w:hAnsi="Times New Roman" w:cs="Times New Roman"/>
                <w:sz w:val="24"/>
                <w:szCs w:val="24"/>
              </w:rPr>
              <w:t>март</w:t>
            </w:r>
          </w:p>
        </w:tc>
      </w:tr>
      <w:tr w:rsidR="00A72BB2" w:rsidRPr="00A4760C" w14:paraId="26803CC3" w14:textId="77777777" w:rsidTr="00C603E7">
        <w:trPr>
          <w:trHeight w:val="20"/>
        </w:trPr>
        <w:tc>
          <w:tcPr>
            <w:tcW w:w="861" w:type="dxa"/>
            <w:vAlign w:val="center"/>
          </w:tcPr>
          <w:p w14:paraId="73D27C84" w14:textId="1D89F5F6" w:rsidR="00A72BB2" w:rsidRPr="00A4760C" w:rsidRDefault="00C603E7" w:rsidP="00C603E7">
            <w:pPr>
              <w:ind w:left="150" w:hanging="128"/>
              <w:jc w:val="center"/>
              <w:rPr>
                <w:rFonts w:ascii="Times New Roman" w:hAnsi="Times New Roman" w:cs="Times New Roman"/>
                <w:sz w:val="24"/>
                <w:szCs w:val="24"/>
                <w:lang w:val="kk-KZ"/>
              </w:rPr>
            </w:pPr>
            <w:r w:rsidRPr="00A4760C">
              <w:rPr>
                <w:rFonts w:ascii="Times New Roman" w:hAnsi="Times New Roman" w:cs="Times New Roman"/>
                <w:sz w:val="24"/>
                <w:szCs w:val="24"/>
                <w:lang w:val="kk-KZ"/>
              </w:rPr>
              <w:t>2</w:t>
            </w:r>
          </w:p>
        </w:tc>
        <w:tc>
          <w:tcPr>
            <w:tcW w:w="6237" w:type="dxa"/>
          </w:tcPr>
          <w:p w14:paraId="6CFFCF35" w14:textId="751C8052" w:rsidR="00A72BB2" w:rsidRPr="00A4760C" w:rsidRDefault="00A72BB2" w:rsidP="00C603E7">
            <w:pPr>
              <w:contextualSpacing/>
              <w:jc w:val="both"/>
              <w:rPr>
                <w:rFonts w:ascii="Times New Roman" w:eastAsia="Times New Roman" w:hAnsi="Times New Roman" w:cs="Times New Roman"/>
                <w:color w:val="000000"/>
                <w:sz w:val="24"/>
                <w:szCs w:val="24"/>
                <w:lang w:eastAsia="ru-RU"/>
              </w:rPr>
            </w:pPr>
            <w:r w:rsidRPr="00A4760C">
              <w:rPr>
                <w:rFonts w:ascii="Times New Roman" w:hAnsi="Times New Roman" w:cs="Times New Roman"/>
                <w:sz w:val="24"/>
                <w:szCs w:val="24"/>
              </w:rPr>
              <w:t>О ходе проведения государственных закупок для проведения ремонтных работ в организациях образования в 2024 году</w:t>
            </w:r>
          </w:p>
        </w:tc>
        <w:tc>
          <w:tcPr>
            <w:tcW w:w="4536" w:type="dxa"/>
          </w:tcPr>
          <w:p w14:paraId="2CBD1CD1" w14:textId="6173B948" w:rsidR="00A72BB2" w:rsidRPr="00A4760C" w:rsidRDefault="00A72BB2" w:rsidP="00C603E7">
            <w:pPr>
              <w:contextualSpacing/>
              <w:jc w:val="center"/>
              <w:rPr>
                <w:rFonts w:ascii="Times New Roman" w:hAnsi="Times New Roman" w:cs="Times New Roman"/>
                <w:sz w:val="24"/>
                <w:szCs w:val="24"/>
                <w:lang w:val="kk-KZ"/>
              </w:rPr>
            </w:pPr>
            <w:r w:rsidRPr="00A4760C">
              <w:rPr>
                <w:rFonts w:ascii="Times New Roman" w:eastAsia="Times New Roman" w:hAnsi="Times New Roman" w:cs="Times New Roman"/>
                <w:sz w:val="24"/>
                <w:szCs w:val="24"/>
                <w:lang w:eastAsia="ru-RU"/>
              </w:rPr>
              <w:t>Отдел жизнеобеспечения организация образования</w:t>
            </w:r>
          </w:p>
        </w:tc>
        <w:tc>
          <w:tcPr>
            <w:tcW w:w="2409" w:type="dxa"/>
          </w:tcPr>
          <w:p w14:paraId="6E073B70" w14:textId="2F97E3C9" w:rsidR="00A72BB2" w:rsidRPr="00A4760C" w:rsidRDefault="00A72BB2" w:rsidP="00C603E7">
            <w:pPr>
              <w:contextualSpacing/>
              <w:jc w:val="center"/>
              <w:rPr>
                <w:rFonts w:ascii="Times New Roman" w:hAnsi="Times New Roman" w:cs="Times New Roman"/>
                <w:sz w:val="24"/>
                <w:szCs w:val="24"/>
              </w:rPr>
            </w:pPr>
            <w:r w:rsidRPr="00A4760C">
              <w:rPr>
                <w:rFonts w:ascii="Times New Roman" w:hAnsi="Times New Roman" w:cs="Times New Roman"/>
                <w:sz w:val="24"/>
                <w:szCs w:val="24"/>
              </w:rPr>
              <w:t>март</w:t>
            </w:r>
          </w:p>
        </w:tc>
      </w:tr>
      <w:tr w:rsidR="00A72BB2" w:rsidRPr="00A4760C" w14:paraId="48CD646D" w14:textId="77777777" w:rsidTr="00C603E7">
        <w:trPr>
          <w:trHeight w:val="20"/>
        </w:trPr>
        <w:tc>
          <w:tcPr>
            <w:tcW w:w="861" w:type="dxa"/>
            <w:vAlign w:val="center"/>
          </w:tcPr>
          <w:p w14:paraId="4116AECE" w14:textId="7A54AD51" w:rsidR="00A72BB2" w:rsidRPr="00A4760C" w:rsidRDefault="00C603E7" w:rsidP="00C603E7">
            <w:pPr>
              <w:ind w:left="150" w:hanging="128"/>
              <w:jc w:val="center"/>
              <w:rPr>
                <w:rFonts w:ascii="Times New Roman" w:hAnsi="Times New Roman" w:cs="Times New Roman"/>
                <w:sz w:val="24"/>
                <w:szCs w:val="24"/>
                <w:lang w:val="kk-KZ"/>
              </w:rPr>
            </w:pPr>
            <w:r w:rsidRPr="00A4760C">
              <w:rPr>
                <w:rFonts w:ascii="Times New Roman" w:hAnsi="Times New Roman" w:cs="Times New Roman"/>
                <w:sz w:val="24"/>
                <w:szCs w:val="24"/>
                <w:lang w:val="kk-KZ"/>
              </w:rPr>
              <w:t>3</w:t>
            </w:r>
          </w:p>
        </w:tc>
        <w:tc>
          <w:tcPr>
            <w:tcW w:w="6237" w:type="dxa"/>
          </w:tcPr>
          <w:p w14:paraId="1E3CDFB1" w14:textId="4C875594" w:rsidR="00A72BB2" w:rsidRPr="00A4760C" w:rsidRDefault="00A72BB2" w:rsidP="00C603E7">
            <w:pPr>
              <w:contextualSpacing/>
              <w:jc w:val="both"/>
              <w:rPr>
                <w:rFonts w:ascii="Times New Roman" w:hAnsi="Times New Roman" w:cs="Times New Roman"/>
                <w:sz w:val="24"/>
                <w:szCs w:val="24"/>
              </w:rPr>
            </w:pPr>
            <w:r w:rsidRPr="00A4760C">
              <w:rPr>
                <w:rFonts w:ascii="Times New Roman" w:hAnsi="Times New Roman" w:cs="Times New Roman"/>
                <w:sz w:val="24"/>
                <w:szCs w:val="24"/>
              </w:rPr>
              <w:t>Расширение сети специальных организаций. Межведомственное взаимодействие.</w:t>
            </w:r>
          </w:p>
        </w:tc>
        <w:tc>
          <w:tcPr>
            <w:tcW w:w="4536" w:type="dxa"/>
            <w:shd w:val="clear" w:color="auto" w:fill="FFFFFF" w:themeFill="background1"/>
          </w:tcPr>
          <w:p w14:paraId="205E4E63" w14:textId="7EEAFC15" w:rsidR="00A72BB2" w:rsidRPr="00A4760C" w:rsidRDefault="00A72BB2" w:rsidP="00C603E7">
            <w:pPr>
              <w:contextualSpacing/>
              <w:jc w:val="center"/>
              <w:rPr>
                <w:rFonts w:ascii="Times New Roman" w:hAnsi="Times New Roman" w:cs="Times New Roman"/>
                <w:sz w:val="24"/>
                <w:szCs w:val="24"/>
                <w:lang w:val="kk-KZ"/>
              </w:rPr>
            </w:pPr>
            <w:r w:rsidRPr="00A4760C">
              <w:rPr>
                <w:rFonts w:ascii="Times New Roman" w:hAnsi="Times New Roman" w:cs="Times New Roman"/>
                <w:sz w:val="24"/>
                <w:szCs w:val="24"/>
                <w:lang w:val="kk-KZ"/>
              </w:rPr>
              <w:t>Отдел социальной защиты детства</w:t>
            </w:r>
          </w:p>
        </w:tc>
        <w:tc>
          <w:tcPr>
            <w:tcW w:w="2409" w:type="dxa"/>
          </w:tcPr>
          <w:p w14:paraId="5CF1F192" w14:textId="17D5B25C" w:rsidR="00A72BB2" w:rsidRPr="00A4760C" w:rsidRDefault="00A72BB2" w:rsidP="00C603E7">
            <w:pPr>
              <w:contextualSpacing/>
              <w:jc w:val="center"/>
              <w:rPr>
                <w:rFonts w:ascii="Times New Roman" w:hAnsi="Times New Roman" w:cs="Times New Roman"/>
                <w:sz w:val="24"/>
                <w:szCs w:val="24"/>
              </w:rPr>
            </w:pPr>
            <w:r w:rsidRPr="00A4760C">
              <w:rPr>
                <w:rFonts w:ascii="Times New Roman" w:hAnsi="Times New Roman" w:cs="Times New Roman"/>
                <w:sz w:val="24"/>
                <w:szCs w:val="24"/>
              </w:rPr>
              <w:t>март</w:t>
            </w:r>
          </w:p>
        </w:tc>
      </w:tr>
      <w:tr w:rsidR="00A72BB2" w:rsidRPr="00A4760C" w14:paraId="2078C047" w14:textId="77777777" w:rsidTr="00C603E7">
        <w:trPr>
          <w:trHeight w:val="20"/>
        </w:trPr>
        <w:tc>
          <w:tcPr>
            <w:tcW w:w="861" w:type="dxa"/>
            <w:vAlign w:val="center"/>
          </w:tcPr>
          <w:p w14:paraId="178E5552" w14:textId="30B06663" w:rsidR="00A72BB2" w:rsidRPr="00A4760C" w:rsidRDefault="00C603E7" w:rsidP="00C603E7">
            <w:pPr>
              <w:ind w:left="150" w:hanging="128"/>
              <w:jc w:val="center"/>
              <w:rPr>
                <w:rFonts w:ascii="Times New Roman" w:hAnsi="Times New Roman" w:cs="Times New Roman"/>
                <w:sz w:val="24"/>
                <w:szCs w:val="24"/>
                <w:lang w:val="kk-KZ"/>
              </w:rPr>
            </w:pPr>
            <w:r w:rsidRPr="00A4760C">
              <w:rPr>
                <w:rFonts w:ascii="Times New Roman" w:hAnsi="Times New Roman" w:cs="Times New Roman"/>
                <w:sz w:val="24"/>
                <w:szCs w:val="24"/>
                <w:lang w:val="kk-KZ"/>
              </w:rPr>
              <w:t>4</w:t>
            </w:r>
          </w:p>
        </w:tc>
        <w:tc>
          <w:tcPr>
            <w:tcW w:w="6237" w:type="dxa"/>
          </w:tcPr>
          <w:p w14:paraId="4A6BF93D" w14:textId="3AB93E81" w:rsidR="00A72BB2" w:rsidRPr="00A4760C" w:rsidRDefault="00A72BB2" w:rsidP="00C603E7">
            <w:pPr>
              <w:contextualSpacing/>
              <w:jc w:val="both"/>
              <w:rPr>
                <w:rFonts w:ascii="Times New Roman" w:hAnsi="Times New Roman" w:cs="Times New Roman"/>
                <w:sz w:val="24"/>
                <w:szCs w:val="24"/>
              </w:rPr>
            </w:pPr>
            <w:r w:rsidRPr="00A4760C">
              <w:rPr>
                <w:rFonts w:ascii="Times New Roman" w:hAnsi="Times New Roman" w:cs="Times New Roman"/>
                <w:sz w:val="24"/>
                <w:szCs w:val="24"/>
                <w:lang w:val="kk-KZ"/>
              </w:rPr>
              <w:t>Об организации летнего отдыха, оздоровления и занятости детей в период летних каникул 2024 года</w:t>
            </w:r>
          </w:p>
        </w:tc>
        <w:tc>
          <w:tcPr>
            <w:tcW w:w="4536" w:type="dxa"/>
          </w:tcPr>
          <w:p w14:paraId="2B4579D2" w14:textId="65BEAF8D" w:rsidR="00A72BB2" w:rsidRPr="00A4760C" w:rsidRDefault="00724CC2" w:rsidP="00C603E7">
            <w:pPr>
              <w:contextualSpacing/>
              <w:jc w:val="center"/>
              <w:rPr>
                <w:rFonts w:ascii="Times New Roman" w:hAnsi="Times New Roman" w:cs="Times New Roman"/>
                <w:sz w:val="24"/>
                <w:szCs w:val="24"/>
              </w:rPr>
            </w:pPr>
            <w:r w:rsidRPr="00A4760C">
              <w:rPr>
                <w:rFonts w:ascii="Times New Roman" w:hAnsi="Times New Roman" w:cs="Times New Roman"/>
                <w:sz w:val="24"/>
                <w:szCs w:val="24"/>
                <w:lang w:val="kk-KZ"/>
              </w:rPr>
              <w:t>О</w:t>
            </w:r>
            <w:r w:rsidR="00A72BB2" w:rsidRPr="00A4760C">
              <w:rPr>
                <w:rFonts w:ascii="Times New Roman" w:hAnsi="Times New Roman" w:cs="Times New Roman"/>
                <w:sz w:val="24"/>
                <w:szCs w:val="24"/>
              </w:rPr>
              <w:t>тдел воспитательной работы и дополнительного образования</w:t>
            </w:r>
          </w:p>
        </w:tc>
        <w:tc>
          <w:tcPr>
            <w:tcW w:w="2409" w:type="dxa"/>
          </w:tcPr>
          <w:p w14:paraId="235F2CE8" w14:textId="5DFDE263" w:rsidR="00A72BB2" w:rsidRPr="00A4760C" w:rsidRDefault="00A72BB2" w:rsidP="00C603E7">
            <w:pPr>
              <w:contextualSpacing/>
              <w:jc w:val="center"/>
              <w:rPr>
                <w:rFonts w:ascii="Times New Roman" w:hAnsi="Times New Roman" w:cs="Times New Roman"/>
                <w:sz w:val="24"/>
                <w:szCs w:val="24"/>
              </w:rPr>
            </w:pPr>
            <w:r w:rsidRPr="00A4760C">
              <w:rPr>
                <w:rFonts w:ascii="Times New Roman" w:hAnsi="Times New Roman" w:cs="Times New Roman"/>
                <w:sz w:val="24"/>
                <w:szCs w:val="24"/>
              </w:rPr>
              <w:t>июнь</w:t>
            </w:r>
          </w:p>
        </w:tc>
      </w:tr>
      <w:tr w:rsidR="00A72BB2" w:rsidRPr="00A4760C" w14:paraId="74DE3551" w14:textId="77777777" w:rsidTr="00C603E7">
        <w:trPr>
          <w:trHeight w:val="20"/>
        </w:trPr>
        <w:tc>
          <w:tcPr>
            <w:tcW w:w="861" w:type="dxa"/>
            <w:vAlign w:val="center"/>
          </w:tcPr>
          <w:p w14:paraId="4C2989FA" w14:textId="11B6E65E" w:rsidR="00A72BB2" w:rsidRPr="00A4760C" w:rsidRDefault="00C603E7" w:rsidP="00C603E7">
            <w:pPr>
              <w:ind w:left="150" w:hanging="128"/>
              <w:jc w:val="center"/>
              <w:rPr>
                <w:rFonts w:ascii="Times New Roman" w:hAnsi="Times New Roman" w:cs="Times New Roman"/>
                <w:sz w:val="24"/>
                <w:szCs w:val="24"/>
                <w:lang w:val="kk-KZ"/>
              </w:rPr>
            </w:pPr>
            <w:r w:rsidRPr="00A4760C">
              <w:rPr>
                <w:rFonts w:ascii="Times New Roman" w:hAnsi="Times New Roman" w:cs="Times New Roman"/>
                <w:sz w:val="24"/>
                <w:szCs w:val="24"/>
                <w:lang w:val="kk-KZ"/>
              </w:rPr>
              <w:t>5</w:t>
            </w:r>
          </w:p>
        </w:tc>
        <w:tc>
          <w:tcPr>
            <w:tcW w:w="6237" w:type="dxa"/>
            <w:vAlign w:val="center"/>
          </w:tcPr>
          <w:p w14:paraId="709F17C1" w14:textId="6F1187F3" w:rsidR="00A72BB2" w:rsidRPr="00A4760C" w:rsidRDefault="00A72BB2" w:rsidP="00C603E7">
            <w:pPr>
              <w:contextualSpacing/>
              <w:jc w:val="both"/>
              <w:rPr>
                <w:rFonts w:ascii="Times New Roman" w:hAnsi="Times New Roman" w:cs="Times New Roman"/>
                <w:sz w:val="24"/>
                <w:szCs w:val="24"/>
                <w:lang w:val="kk-KZ"/>
              </w:rPr>
            </w:pPr>
            <w:r w:rsidRPr="00A4760C">
              <w:rPr>
                <w:rFonts w:ascii="Times New Roman" w:eastAsia="Times New Roman" w:hAnsi="Times New Roman" w:cs="Times New Roman"/>
                <w:sz w:val="24"/>
                <w:szCs w:val="24"/>
                <w:lang w:eastAsia="ru-RU"/>
              </w:rPr>
              <w:t>Оценивание результативности деятельности отделов и организаций образования по развитию детской одаренности</w:t>
            </w:r>
          </w:p>
        </w:tc>
        <w:tc>
          <w:tcPr>
            <w:tcW w:w="4536" w:type="dxa"/>
            <w:vAlign w:val="center"/>
          </w:tcPr>
          <w:p w14:paraId="225F4273" w14:textId="3609A18B" w:rsidR="00A72BB2" w:rsidRPr="00A4760C" w:rsidRDefault="00A72BB2" w:rsidP="00C603E7">
            <w:pPr>
              <w:contextualSpacing/>
              <w:jc w:val="center"/>
              <w:rPr>
                <w:rFonts w:ascii="Times New Roman" w:hAnsi="Times New Roman" w:cs="Times New Roman"/>
                <w:sz w:val="24"/>
                <w:szCs w:val="24"/>
              </w:rPr>
            </w:pPr>
            <w:r w:rsidRPr="00A4760C">
              <w:rPr>
                <w:rFonts w:ascii="Times New Roman" w:eastAsia="Times New Roman" w:hAnsi="Times New Roman" w:cs="Times New Roman"/>
                <w:sz w:val="24"/>
                <w:szCs w:val="24"/>
                <w:lang w:eastAsia="ru-RU"/>
              </w:rPr>
              <w:t>Региональный учебно-методический центр “Қостанай дарыны”</w:t>
            </w:r>
          </w:p>
        </w:tc>
        <w:tc>
          <w:tcPr>
            <w:tcW w:w="2409" w:type="dxa"/>
          </w:tcPr>
          <w:p w14:paraId="3B84E8A7" w14:textId="2C5FEDEC" w:rsidR="00A72BB2" w:rsidRPr="00A4760C" w:rsidRDefault="00A72BB2" w:rsidP="00C603E7">
            <w:pPr>
              <w:contextualSpacing/>
              <w:jc w:val="center"/>
              <w:rPr>
                <w:rFonts w:ascii="Times New Roman" w:hAnsi="Times New Roman" w:cs="Times New Roman"/>
                <w:sz w:val="24"/>
                <w:szCs w:val="24"/>
              </w:rPr>
            </w:pPr>
            <w:r w:rsidRPr="00A4760C">
              <w:rPr>
                <w:rFonts w:ascii="Times New Roman" w:hAnsi="Times New Roman" w:cs="Times New Roman"/>
                <w:sz w:val="24"/>
                <w:szCs w:val="24"/>
              </w:rPr>
              <w:t>июнь</w:t>
            </w:r>
          </w:p>
        </w:tc>
      </w:tr>
      <w:tr w:rsidR="00A72BB2" w:rsidRPr="00A4760C" w14:paraId="44625C2A" w14:textId="77777777" w:rsidTr="00C603E7">
        <w:trPr>
          <w:trHeight w:val="20"/>
        </w:trPr>
        <w:tc>
          <w:tcPr>
            <w:tcW w:w="861" w:type="dxa"/>
            <w:vAlign w:val="center"/>
          </w:tcPr>
          <w:p w14:paraId="7D3F163B" w14:textId="5975A7E5" w:rsidR="00A72BB2" w:rsidRPr="00A4760C" w:rsidRDefault="00C603E7" w:rsidP="00C603E7">
            <w:pPr>
              <w:ind w:left="150" w:hanging="128"/>
              <w:jc w:val="center"/>
              <w:rPr>
                <w:rFonts w:ascii="Times New Roman" w:hAnsi="Times New Roman" w:cs="Times New Roman"/>
                <w:sz w:val="24"/>
                <w:szCs w:val="24"/>
                <w:lang w:val="kk-KZ"/>
              </w:rPr>
            </w:pPr>
            <w:r w:rsidRPr="00A4760C">
              <w:rPr>
                <w:rFonts w:ascii="Times New Roman" w:hAnsi="Times New Roman" w:cs="Times New Roman"/>
                <w:sz w:val="24"/>
                <w:szCs w:val="24"/>
                <w:lang w:val="kk-KZ"/>
              </w:rPr>
              <w:t>6</w:t>
            </w:r>
          </w:p>
        </w:tc>
        <w:tc>
          <w:tcPr>
            <w:tcW w:w="6237" w:type="dxa"/>
            <w:vAlign w:val="center"/>
          </w:tcPr>
          <w:p w14:paraId="7844D0B0" w14:textId="19551CA4" w:rsidR="00A72BB2" w:rsidRPr="00A4760C" w:rsidRDefault="00A72BB2" w:rsidP="00C603E7">
            <w:pPr>
              <w:contextualSpacing/>
              <w:jc w:val="both"/>
              <w:rPr>
                <w:rFonts w:ascii="Times New Roman" w:eastAsia="Times New Roman" w:hAnsi="Times New Roman" w:cs="Times New Roman"/>
                <w:sz w:val="24"/>
                <w:szCs w:val="24"/>
                <w:lang w:eastAsia="ru-RU"/>
              </w:rPr>
            </w:pPr>
            <w:r w:rsidRPr="00A4760C">
              <w:rPr>
                <w:rFonts w:ascii="Times New Roman" w:hAnsi="Times New Roman" w:cs="Times New Roman"/>
                <w:sz w:val="24"/>
                <w:szCs w:val="24"/>
              </w:rPr>
              <w:t>О состоянии готовности объектов образования к новому учебному году</w:t>
            </w:r>
          </w:p>
        </w:tc>
        <w:tc>
          <w:tcPr>
            <w:tcW w:w="4536" w:type="dxa"/>
            <w:vAlign w:val="center"/>
          </w:tcPr>
          <w:p w14:paraId="0306E880" w14:textId="713884E2" w:rsidR="00A72BB2" w:rsidRPr="00A4760C" w:rsidRDefault="00A72BB2" w:rsidP="00C603E7">
            <w:pPr>
              <w:contextualSpacing/>
              <w:jc w:val="center"/>
              <w:rPr>
                <w:rFonts w:ascii="Times New Roman" w:eastAsia="Times New Roman" w:hAnsi="Times New Roman" w:cs="Times New Roman"/>
                <w:sz w:val="24"/>
                <w:szCs w:val="24"/>
                <w:lang w:eastAsia="ru-RU"/>
              </w:rPr>
            </w:pPr>
            <w:r w:rsidRPr="00A4760C">
              <w:rPr>
                <w:rFonts w:ascii="Times New Roman" w:hAnsi="Times New Roman" w:cs="Times New Roman"/>
                <w:sz w:val="24"/>
                <w:szCs w:val="24"/>
              </w:rPr>
              <w:t>Отдел жизнеобеспечения организация образования</w:t>
            </w:r>
          </w:p>
        </w:tc>
        <w:tc>
          <w:tcPr>
            <w:tcW w:w="2409" w:type="dxa"/>
            <w:vAlign w:val="center"/>
          </w:tcPr>
          <w:p w14:paraId="3B123404" w14:textId="204ED2FB" w:rsidR="00A72BB2" w:rsidRPr="00A4760C" w:rsidRDefault="00A72BB2" w:rsidP="00C603E7">
            <w:pPr>
              <w:contextualSpacing/>
              <w:jc w:val="center"/>
              <w:rPr>
                <w:rFonts w:ascii="Times New Roman" w:hAnsi="Times New Roman" w:cs="Times New Roman"/>
                <w:sz w:val="24"/>
                <w:szCs w:val="24"/>
              </w:rPr>
            </w:pPr>
            <w:r w:rsidRPr="00A4760C">
              <w:rPr>
                <w:rFonts w:ascii="Times New Roman" w:hAnsi="Times New Roman" w:cs="Times New Roman"/>
                <w:sz w:val="24"/>
                <w:szCs w:val="24"/>
              </w:rPr>
              <w:t>август</w:t>
            </w:r>
          </w:p>
        </w:tc>
      </w:tr>
      <w:tr w:rsidR="00A72BB2" w:rsidRPr="00A4760C" w14:paraId="689B5936" w14:textId="77777777" w:rsidTr="00C603E7">
        <w:trPr>
          <w:trHeight w:val="20"/>
        </w:trPr>
        <w:tc>
          <w:tcPr>
            <w:tcW w:w="861" w:type="dxa"/>
            <w:vAlign w:val="center"/>
          </w:tcPr>
          <w:p w14:paraId="7A8FC97C" w14:textId="43100AA8" w:rsidR="00A72BB2" w:rsidRPr="00A4760C" w:rsidRDefault="00C603E7" w:rsidP="00C603E7">
            <w:pPr>
              <w:ind w:left="150" w:hanging="128"/>
              <w:jc w:val="center"/>
              <w:rPr>
                <w:rFonts w:ascii="Times New Roman" w:hAnsi="Times New Roman" w:cs="Times New Roman"/>
                <w:sz w:val="24"/>
                <w:szCs w:val="24"/>
                <w:lang w:val="kk-KZ"/>
              </w:rPr>
            </w:pPr>
            <w:r w:rsidRPr="00A4760C">
              <w:rPr>
                <w:rFonts w:ascii="Times New Roman" w:hAnsi="Times New Roman" w:cs="Times New Roman"/>
                <w:sz w:val="24"/>
                <w:szCs w:val="24"/>
                <w:lang w:val="kk-KZ"/>
              </w:rPr>
              <w:t>7</w:t>
            </w:r>
          </w:p>
        </w:tc>
        <w:tc>
          <w:tcPr>
            <w:tcW w:w="6237" w:type="dxa"/>
            <w:shd w:val="clear" w:color="auto" w:fill="auto"/>
            <w:vAlign w:val="center"/>
          </w:tcPr>
          <w:p w14:paraId="79319F1E" w14:textId="2202D5F3" w:rsidR="00A72BB2" w:rsidRPr="00A4760C" w:rsidRDefault="00A72BB2" w:rsidP="00C603E7">
            <w:pPr>
              <w:contextualSpacing/>
              <w:jc w:val="both"/>
              <w:rPr>
                <w:rFonts w:ascii="Times New Roman" w:hAnsi="Times New Roman" w:cs="Times New Roman"/>
                <w:sz w:val="24"/>
                <w:szCs w:val="24"/>
              </w:rPr>
            </w:pPr>
            <w:r w:rsidRPr="00A4760C">
              <w:rPr>
                <w:rFonts w:ascii="Times New Roman" w:hAnsi="Times New Roman" w:cs="Times New Roman"/>
                <w:sz w:val="24"/>
                <w:szCs w:val="24"/>
              </w:rPr>
              <w:t xml:space="preserve">Изучение деятельности РМК района Б.Майлина, Мендыкаринского, </w:t>
            </w:r>
            <w:r w:rsidR="00ED27A6" w:rsidRPr="00A4760C">
              <w:rPr>
                <w:rFonts w:ascii="Times New Roman" w:hAnsi="Times New Roman" w:cs="Times New Roman"/>
                <w:sz w:val="24"/>
                <w:szCs w:val="24"/>
              </w:rPr>
              <w:t>Наурзумского, Сарыкольского</w:t>
            </w:r>
            <w:r w:rsidRPr="00A4760C">
              <w:rPr>
                <w:rFonts w:ascii="Times New Roman" w:hAnsi="Times New Roman" w:cs="Times New Roman"/>
                <w:sz w:val="24"/>
                <w:szCs w:val="24"/>
              </w:rPr>
              <w:t xml:space="preserve"> районов по организации и осуществлению учебно-методической и научно-методической работы в организациях образования (приказ МП от 10 августа 2023 года № 253)</w:t>
            </w:r>
          </w:p>
        </w:tc>
        <w:tc>
          <w:tcPr>
            <w:tcW w:w="4536" w:type="dxa"/>
            <w:shd w:val="clear" w:color="auto" w:fill="auto"/>
            <w:vAlign w:val="center"/>
          </w:tcPr>
          <w:p w14:paraId="7FB23283" w14:textId="183C0666" w:rsidR="00A72BB2" w:rsidRPr="00A4760C" w:rsidRDefault="00A72BB2" w:rsidP="00C603E7">
            <w:pPr>
              <w:contextualSpacing/>
              <w:jc w:val="center"/>
              <w:rPr>
                <w:rFonts w:ascii="Times New Roman" w:hAnsi="Times New Roman" w:cs="Times New Roman"/>
                <w:sz w:val="24"/>
                <w:szCs w:val="24"/>
              </w:rPr>
            </w:pPr>
            <w:r w:rsidRPr="00A4760C">
              <w:rPr>
                <w:rFonts w:ascii="Times New Roman" w:hAnsi="Times New Roman" w:cs="Times New Roman"/>
                <w:sz w:val="24"/>
                <w:szCs w:val="24"/>
              </w:rPr>
              <w:t>Методический центр</w:t>
            </w:r>
          </w:p>
        </w:tc>
        <w:tc>
          <w:tcPr>
            <w:tcW w:w="2409" w:type="dxa"/>
            <w:shd w:val="clear" w:color="auto" w:fill="auto"/>
            <w:vAlign w:val="center"/>
          </w:tcPr>
          <w:p w14:paraId="7248CC17" w14:textId="6FE8D68E" w:rsidR="00A72BB2" w:rsidRPr="00A4760C" w:rsidRDefault="00A72BB2" w:rsidP="00C603E7">
            <w:pPr>
              <w:contextualSpacing/>
              <w:jc w:val="center"/>
              <w:rPr>
                <w:rFonts w:ascii="Times New Roman" w:hAnsi="Times New Roman" w:cs="Times New Roman"/>
                <w:sz w:val="24"/>
                <w:szCs w:val="24"/>
              </w:rPr>
            </w:pPr>
            <w:r w:rsidRPr="00A4760C">
              <w:rPr>
                <w:rFonts w:ascii="Times New Roman" w:hAnsi="Times New Roman" w:cs="Times New Roman"/>
                <w:sz w:val="24"/>
                <w:szCs w:val="24"/>
              </w:rPr>
              <w:t>август</w:t>
            </w:r>
          </w:p>
        </w:tc>
      </w:tr>
      <w:tr w:rsidR="00A72BB2" w:rsidRPr="00A4760C" w14:paraId="32A71D07" w14:textId="77777777" w:rsidTr="00C603E7">
        <w:trPr>
          <w:trHeight w:val="20"/>
        </w:trPr>
        <w:tc>
          <w:tcPr>
            <w:tcW w:w="861" w:type="dxa"/>
            <w:vAlign w:val="center"/>
          </w:tcPr>
          <w:p w14:paraId="54E65BA2" w14:textId="669D7EA2" w:rsidR="00A72BB2" w:rsidRPr="00A4760C" w:rsidRDefault="00C603E7" w:rsidP="00C603E7">
            <w:pPr>
              <w:ind w:left="150" w:hanging="128"/>
              <w:jc w:val="center"/>
              <w:rPr>
                <w:rFonts w:ascii="Times New Roman" w:hAnsi="Times New Roman" w:cs="Times New Roman"/>
                <w:sz w:val="24"/>
                <w:szCs w:val="24"/>
                <w:lang w:val="kk-KZ"/>
              </w:rPr>
            </w:pPr>
            <w:r w:rsidRPr="00A4760C">
              <w:rPr>
                <w:rFonts w:ascii="Times New Roman" w:hAnsi="Times New Roman" w:cs="Times New Roman"/>
                <w:sz w:val="24"/>
                <w:szCs w:val="24"/>
                <w:lang w:val="kk-KZ"/>
              </w:rPr>
              <w:t>8</w:t>
            </w:r>
          </w:p>
        </w:tc>
        <w:tc>
          <w:tcPr>
            <w:tcW w:w="6237" w:type="dxa"/>
            <w:vAlign w:val="center"/>
          </w:tcPr>
          <w:p w14:paraId="245639A8" w14:textId="7E477DF5" w:rsidR="00A72BB2" w:rsidRPr="00A4760C" w:rsidRDefault="00A72BB2" w:rsidP="00C603E7">
            <w:pPr>
              <w:contextualSpacing/>
              <w:jc w:val="both"/>
              <w:rPr>
                <w:rFonts w:ascii="Times New Roman" w:hAnsi="Times New Roman" w:cs="Times New Roman"/>
                <w:sz w:val="24"/>
                <w:szCs w:val="24"/>
              </w:rPr>
            </w:pPr>
            <w:r w:rsidRPr="00A4760C">
              <w:rPr>
                <w:rFonts w:ascii="Times New Roman" w:eastAsia="Times New Roman" w:hAnsi="Times New Roman" w:cs="Times New Roman"/>
                <w:sz w:val="24"/>
                <w:szCs w:val="24"/>
                <w:lang w:val="kk-KZ" w:eastAsia="ru-RU"/>
              </w:rPr>
              <w:t xml:space="preserve">О </w:t>
            </w:r>
            <w:r w:rsidRPr="00A4760C">
              <w:rPr>
                <w:rFonts w:ascii="Times New Roman" w:hAnsi="Times New Roman" w:cs="Times New Roman"/>
                <w:bCs/>
                <w:sz w:val="24"/>
                <w:szCs w:val="24"/>
                <w:lang w:val="kk-KZ"/>
              </w:rPr>
              <w:t xml:space="preserve">реализация региональной Дорожной карты </w:t>
            </w:r>
            <w:r w:rsidRPr="00A4760C">
              <w:rPr>
                <w:rFonts w:ascii="Times New Roman" w:eastAsia="Calibri" w:hAnsi="Times New Roman" w:cs="Times New Roman"/>
                <w:bCs/>
                <w:sz w:val="24"/>
                <w:szCs w:val="24"/>
                <w:lang w:val="kk-KZ"/>
              </w:rPr>
              <w:t xml:space="preserve">по увеличению сети организаций образования и контингента обучающихся на государственном языке на 2021-2025 </w:t>
            </w:r>
            <w:r w:rsidRPr="00A4760C">
              <w:rPr>
                <w:rFonts w:ascii="Times New Roman" w:hAnsi="Times New Roman" w:cs="Times New Roman"/>
                <w:bCs/>
                <w:sz w:val="24"/>
                <w:szCs w:val="24"/>
                <w:lang w:val="kk-KZ"/>
              </w:rPr>
              <w:t>годы</w:t>
            </w:r>
          </w:p>
        </w:tc>
        <w:tc>
          <w:tcPr>
            <w:tcW w:w="4536" w:type="dxa"/>
            <w:vAlign w:val="center"/>
          </w:tcPr>
          <w:p w14:paraId="1AEEB9C6" w14:textId="17B82CF2" w:rsidR="00A72BB2" w:rsidRPr="00A4760C" w:rsidRDefault="00A72BB2" w:rsidP="00C603E7">
            <w:pPr>
              <w:contextualSpacing/>
              <w:jc w:val="center"/>
              <w:rPr>
                <w:rFonts w:ascii="Times New Roman" w:hAnsi="Times New Roman" w:cs="Times New Roman"/>
                <w:sz w:val="24"/>
                <w:szCs w:val="24"/>
              </w:rPr>
            </w:pPr>
            <w:r w:rsidRPr="00A4760C">
              <w:rPr>
                <w:rFonts w:ascii="Times New Roman" w:hAnsi="Times New Roman" w:cs="Times New Roman"/>
                <w:sz w:val="24"/>
                <w:szCs w:val="24"/>
                <w:lang w:val="kk-KZ"/>
              </w:rPr>
              <w:t>Отдел развития дошкольного и общего среднего образования</w:t>
            </w:r>
          </w:p>
        </w:tc>
        <w:tc>
          <w:tcPr>
            <w:tcW w:w="2409" w:type="dxa"/>
            <w:vAlign w:val="center"/>
          </w:tcPr>
          <w:p w14:paraId="5359AF4E" w14:textId="0FA10D05" w:rsidR="00A72BB2" w:rsidRPr="00A4760C" w:rsidRDefault="00A72BB2" w:rsidP="00C603E7">
            <w:pPr>
              <w:contextualSpacing/>
              <w:jc w:val="center"/>
              <w:rPr>
                <w:rFonts w:ascii="Times New Roman" w:hAnsi="Times New Roman" w:cs="Times New Roman"/>
                <w:sz w:val="24"/>
                <w:szCs w:val="24"/>
              </w:rPr>
            </w:pPr>
            <w:r w:rsidRPr="00A4760C">
              <w:rPr>
                <w:rFonts w:ascii="Times New Roman" w:hAnsi="Times New Roman" w:cs="Times New Roman"/>
                <w:sz w:val="24"/>
                <w:szCs w:val="24"/>
              </w:rPr>
              <w:t>ноябрь</w:t>
            </w:r>
          </w:p>
        </w:tc>
      </w:tr>
      <w:tr w:rsidR="00A72BB2" w:rsidRPr="00A4760C" w14:paraId="534F4796" w14:textId="77777777" w:rsidTr="00C603E7">
        <w:trPr>
          <w:trHeight w:val="20"/>
        </w:trPr>
        <w:tc>
          <w:tcPr>
            <w:tcW w:w="861" w:type="dxa"/>
            <w:vAlign w:val="center"/>
          </w:tcPr>
          <w:p w14:paraId="648BECFF" w14:textId="7847693F" w:rsidR="00A72BB2" w:rsidRPr="00A4760C" w:rsidRDefault="00C603E7" w:rsidP="00C603E7">
            <w:pPr>
              <w:ind w:left="150" w:hanging="128"/>
              <w:jc w:val="center"/>
              <w:rPr>
                <w:rFonts w:ascii="Times New Roman" w:hAnsi="Times New Roman" w:cs="Times New Roman"/>
                <w:sz w:val="24"/>
                <w:szCs w:val="24"/>
                <w:lang w:val="kk-KZ"/>
              </w:rPr>
            </w:pPr>
            <w:r w:rsidRPr="00A4760C">
              <w:rPr>
                <w:rFonts w:ascii="Times New Roman" w:hAnsi="Times New Roman" w:cs="Times New Roman"/>
                <w:sz w:val="24"/>
                <w:szCs w:val="24"/>
                <w:lang w:val="kk-KZ"/>
              </w:rPr>
              <w:t>9</w:t>
            </w:r>
          </w:p>
        </w:tc>
        <w:tc>
          <w:tcPr>
            <w:tcW w:w="6237" w:type="dxa"/>
            <w:vAlign w:val="center"/>
          </w:tcPr>
          <w:p w14:paraId="670FD76A" w14:textId="4FBE1B10" w:rsidR="00A72BB2" w:rsidRPr="00A4760C" w:rsidRDefault="00A72BB2" w:rsidP="00C603E7">
            <w:pPr>
              <w:contextualSpacing/>
              <w:jc w:val="both"/>
              <w:rPr>
                <w:rFonts w:ascii="Times New Roman" w:hAnsi="Times New Roman" w:cs="Times New Roman"/>
                <w:sz w:val="24"/>
                <w:szCs w:val="24"/>
              </w:rPr>
            </w:pPr>
            <w:r w:rsidRPr="00A4760C">
              <w:rPr>
                <w:rFonts w:ascii="Times New Roman" w:hAnsi="Times New Roman" w:cs="Times New Roman"/>
                <w:sz w:val="24"/>
                <w:szCs w:val="24"/>
              </w:rPr>
              <w:t>Анализ коррупционных рисков в деятельности отделов и организаций образования</w:t>
            </w:r>
          </w:p>
        </w:tc>
        <w:tc>
          <w:tcPr>
            <w:tcW w:w="4536" w:type="dxa"/>
            <w:vAlign w:val="center"/>
          </w:tcPr>
          <w:p w14:paraId="65C7E31C" w14:textId="3445AB9D" w:rsidR="00A72BB2" w:rsidRPr="00A4760C" w:rsidRDefault="00A72BB2" w:rsidP="00C603E7">
            <w:pPr>
              <w:contextualSpacing/>
              <w:jc w:val="center"/>
              <w:rPr>
                <w:rFonts w:ascii="Times New Roman" w:hAnsi="Times New Roman" w:cs="Times New Roman"/>
                <w:sz w:val="24"/>
                <w:szCs w:val="24"/>
              </w:rPr>
            </w:pPr>
            <w:r w:rsidRPr="00A4760C">
              <w:rPr>
                <w:rFonts w:ascii="Times New Roman" w:hAnsi="Times New Roman" w:cs="Times New Roman"/>
                <w:sz w:val="24"/>
                <w:szCs w:val="24"/>
              </w:rPr>
              <w:t>Отдел правового обеспечения</w:t>
            </w:r>
          </w:p>
        </w:tc>
        <w:tc>
          <w:tcPr>
            <w:tcW w:w="2409" w:type="dxa"/>
            <w:vAlign w:val="center"/>
          </w:tcPr>
          <w:p w14:paraId="40608EB3" w14:textId="4E6163A9" w:rsidR="00A72BB2" w:rsidRPr="00A4760C" w:rsidRDefault="00A72BB2" w:rsidP="00C603E7">
            <w:pPr>
              <w:contextualSpacing/>
              <w:jc w:val="center"/>
              <w:rPr>
                <w:rFonts w:ascii="Times New Roman" w:hAnsi="Times New Roman" w:cs="Times New Roman"/>
                <w:sz w:val="24"/>
                <w:szCs w:val="24"/>
              </w:rPr>
            </w:pPr>
            <w:r w:rsidRPr="00A4760C">
              <w:rPr>
                <w:rFonts w:ascii="Times New Roman" w:hAnsi="Times New Roman" w:cs="Times New Roman"/>
                <w:sz w:val="24"/>
                <w:szCs w:val="24"/>
              </w:rPr>
              <w:t>ноябрь</w:t>
            </w:r>
          </w:p>
        </w:tc>
      </w:tr>
      <w:tr w:rsidR="00A72BB2" w:rsidRPr="00A4760C" w14:paraId="0F9D1471" w14:textId="77777777" w:rsidTr="00C603E7">
        <w:trPr>
          <w:trHeight w:val="20"/>
        </w:trPr>
        <w:tc>
          <w:tcPr>
            <w:tcW w:w="861" w:type="dxa"/>
            <w:vAlign w:val="center"/>
          </w:tcPr>
          <w:p w14:paraId="07BD0C7E" w14:textId="57B5E60D" w:rsidR="00A72BB2" w:rsidRPr="00A4760C" w:rsidRDefault="00C603E7" w:rsidP="00C603E7">
            <w:pPr>
              <w:ind w:left="150" w:hanging="128"/>
              <w:jc w:val="center"/>
              <w:rPr>
                <w:rFonts w:ascii="Times New Roman" w:hAnsi="Times New Roman" w:cs="Times New Roman"/>
                <w:sz w:val="24"/>
                <w:szCs w:val="24"/>
                <w:lang w:val="kk-KZ"/>
              </w:rPr>
            </w:pPr>
            <w:r w:rsidRPr="00A4760C">
              <w:rPr>
                <w:rFonts w:ascii="Times New Roman" w:hAnsi="Times New Roman" w:cs="Times New Roman"/>
                <w:sz w:val="24"/>
                <w:szCs w:val="24"/>
                <w:lang w:val="kk-KZ"/>
              </w:rPr>
              <w:t>10</w:t>
            </w:r>
          </w:p>
        </w:tc>
        <w:tc>
          <w:tcPr>
            <w:tcW w:w="6237" w:type="dxa"/>
            <w:vAlign w:val="center"/>
          </w:tcPr>
          <w:p w14:paraId="7A94F451" w14:textId="0D52C83E" w:rsidR="00A72BB2" w:rsidRPr="00A4760C" w:rsidRDefault="00A72BB2" w:rsidP="00C603E7">
            <w:pPr>
              <w:contextualSpacing/>
              <w:jc w:val="both"/>
              <w:rPr>
                <w:rFonts w:ascii="Times New Roman" w:hAnsi="Times New Roman" w:cs="Times New Roman"/>
                <w:sz w:val="24"/>
                <w:szCs w:val="24"/>
              </w:rPr>
            </w:pPr>
            <w:r w:rsidRPr="00A4760C">
              <w:rPr>
                <w:rFonts w:ascii="Times New Roman" w:eastAsia="Times New Roman" w:hAnsi="Times New Roman" w:cs="Times New Roman"/>
                <w:sz w:val="24"/>
                <w:szCs w:val="24"/>
                <w:lang w:val="kk-KZ" w:eastAsia="ru-RU"/>
              </w:rPr>
              <w:t xml:space="preserve">Размещение государственного образовательного заказа на подготовку кадров с техническим и профессиональным, послесредним образованием в организациях образования на 2024-2025 год. </w:t>
            </w:r>
          </w:p>
        </w:tc>
        <w:tc>
          <w:tcPr>
            <w:tcW w:w="4536" w:type="dxa"/>
            <w:vAlign w:val="center"/>
          </w:tcPr>
          <w:p w14:paraId="3F6DD09F" w14:textId="3BD8BC2E" w:rsidR="00A72BB2" w:rsidRPr="00A4760C" w:rsidRDefault="00A72BB2" w:rsidP="00C603E7">
            <w:pPr>
              <w:contextualSpacing/>
              <w:jc w:val="center"/>
              <w:rPr>
                <w:rFonts w:ascii="Times New Roman" w:hAnsi="Times New Roman" w:cs="Times New Roman"/>
                <w:sz w:val="24"/>
                <w:szCs w:val="24"/>
              </w:rPr>
            </w:pPr>
            <w:r w:rsidRPr="00A4760C">
              <w:rPr>
                <w:rFonts w:ascii="Times New Roman" w:eastAsia="Times New Roman" w:hAnsi="Times New Roman" w:cs="Times New Roman"/>
                <w:sz w:val="24"/>
                <w:szCs w:val="24"/>
                <w:lang w:val="kk-KZ" w:eastAsia="ru-RU"/>
              </w:rPr>
              <w:t>Отдел технического и профессионального образования</w:t>
            </w:r>
          </w:p>
        </w:tc>
        <w:tc>
          <w:tcPr>
            <w:tcW w:w="2409" w:type="dxa"/>
            <w:vAlign w:val="center"/>
          </w:tcPr>
          <w:p w14:paraId="72E92DB7" w14:textId="20E75283" w:rsidR="00A72BB2" w:rsidRPr="00A4760C" w:rsidRDefault="00A72BB2" w:rsidP="00C603E7">
            <w:pPr>
              <w:contextualSpacing/>
              <w:jc w:val="center"/>
              <w:rPr>
                <w:rFonts w:ascii="Times New Roman" w:hAnsi="Times New Roman" w:cs="Times New Roman"/>
                <w:sz w:val="24"/>
                <w:szCs w:val="24"/>
              </w:rPr>
            </w:pPr>
            <w:r w:rsidRPr="00A4760C">
              <w:rPr>
                <w:rFonts w:ascii="Times New Roman" w:hAnsi="Times New Roman" w:cs="Times New Roman"/>
                <w:sz w:val="24"/>
                <w:szCs w:val="24"/>
              </w:rPr>
              <w:t>ноябрь</w:t>
            </w:r>
          </w:p>
        </w:tc>
      </w:tr>
      <w:tr w:rsidR="00A72BB2" w:rsidRPr="00A4760C" w14:paraId="266234B3" w14:textId="77777777" w:rsidTr="00C603E7">
        <w:trPr>
          <w:trHeight w:val="20"/>
        </w:trPr>
        <w:tc>
          <w:tcPr>
            <w:tcW w:w="14043" w:type="dxa"/>
            <w:gridSpan w:val="4"/>
            <w:vAlign w:val="center"/>
          </w:tcPr>
          <w:p w14:paraId="336E9658" w14:textId="77532059" w:rsidR="00A72BB2" w:rsidRPr="00A4760C" w:rsidRDefault="00A72BB2" w:rsidP="00C603E7">
            <w:pPr>
              <w:contextualSpacing/>
              <w:jc w:val="center"/>
              <w:rPr>
                <w:rFonts w:ascii="Times New Roman" w:hAnsi="Times New Roman" w:cs="Times New Roman"/>
                <w:b/>
                <w:bCs/>
                <w:sz w:val="24"/>
                <w:szCs w:val="24"/>
              </w:rPr>
            </w:pPr>
            <w:r w:rsidRPr="00A4760C">
              <w:rPr>
                <w:rFonts w:ascii="Times New Roman" w:hAnsi="Times New Roman" w:cs="Times New Roman"/>
                <w:b/>
                <w:bCs/>
                <w:sz w:val="24"/>
                <w:szCs w:val="24"/>
                <w:lang w:val="kk-KZ"/>
              </w:rPr>
              <w:t>Советы директоров, Учебно-методические советы</w:t>
            </w:r>
          </w:p>
        </w:tc>
      </w:tr>
      <w:tr w:rsidR="00A72BB2" w:rsidRPr="00A4760C" w14:paraId="78EF9CDF" w14:textId="77777777" w:rsidTr="00C603E7">
        <w:trPr>
          <w:trHeight w:val="20"/>
        </w:trPr>
        <w:tc>
          <w:tcPr>
            <w:tcW w:w="861" w:type="dxa"/>
            <w:vAlign w:val="center"/>
          </w:tcPr>
          <w:p w14:paraId="668A407C" w14:textId="1FC15A67" w:rsidR="00A72BB2" w:rsidRPr="00A4760C" w:rsidRDefault="00C603E7" w:rsidP="00C603E7">
            <w:pPr>
              <w:ind w:left="22" w:firstLine="113"/>
              <w:jc w:val="center"/>
              <w:rPr>
                <w:rFonts w:ascii="Times New Roman" w:hAnsi="Times New Roman" w:cs="Times New Roman"/>
                <w:sz w:val="24"/>
                <w:szCs w:val="24"/>
                <w:lang w:val="kk-KZ"/>
              </w:rPr>
            </w:pPr>
            <w:r w:rsidRPr="00A4760C">
              <w:rPr>
                <w:rFonts w:ascii="Times New Roman" w:hAnsi="Times New Roman" w:cs="Times New Roman"/>
                <w:sz w:val="24"/>
                <w:szCs w:val="24"/>
                <w:lang w:val="kk-KZ"/>
              </w:rPr>
              <w:t>1</w:t>
            </w:r>
          </w:p>
        </w:tc>
        <w:tc>
          <w:tcPr>
            <w:tcW w:w="6237" w:type="dxa"/>
            <w:shd w:val="clear" w:color="auto" w:fill="auto"/>
            <w:vAlign w:val="center"/>
          </w:tcPr>
          <w:p w14:paraId="60D8CD74" w14:textId="147C614F" w:rsidR="00A72BB2" w:rsidRPr="00A4760C" w:rsidRDefault="00A72BB2" w:rsidP="00C603E7">
            <w:pPr>
              <w:contextualSpacing/>
              <w:jc w:val="both"/>
              <w:rPr>
                <w:rFonts w:ascii="Times New Roman" w:hAnsi="Times New Roman" w:cs="Times New Roman"/>
                <w:sz w:val="24"/>
                <w:szCs w:val="24"/>
              </w:rPr>
            </w:pPr>
            <w:r w:rsidRPr="00A4760C">
              <w:rPr>
                <w:rFonts w:ascii="Times New Roman" w:hAnsi="Times New Roman" w:cs="Times New Roman"/>
                <w:sz w:val="24"/>
                <w:szCs w:val="24"/>
              </w:rPr>
              <w:t>Учебно-методический совет «Развитие личностного потенциала педагога»</w:t>
            </w:r>
          </w:p>
        </w:tc>
        <w:tc>
          <w:tcPr>
            <w:tcW w:w="4536" w:type="dxa"/>
            <w:shd w:val="clear" w:color="auto" w:fill="auto"/>
            <w:vAlign w:val="center"/>
          </w:tcPr>
          <w:p w14:paraId="784ED75E" w14:textId="02ADC262" w:rsidR="00A72BB2" w:rsidRPr="00A4760C" w:rsidRDefault="00A72BB2" w:rsidP="00C603E7">
            <w:pPr>
              <w:contextualSpacing/>
              <w:jc w:val="center"/>
              <w:rPr>
                <w:rFonts w:ascii="Times New Roman" w:hAnsi="Times New Roman" w:cs="Times New Roman"/>
                <w:sz w:val="24"/>
                <w:szCs w:val="24"/>
              </w:rPr>
            </w:pPr>
            <w:r w:rsidRPr="00A4760C">
              <w:rPr>
                <w:rFonts w:ascii="Times New Roman" w:hAnsi="Times New Roman" w:cs="Times New Roman"/>
                <w:sz w:val="24"/>
                <w:szCs w:val="24"/>
              </w:rPr>
              <w:t>Методический центр</w:t>
            </w:r>
          </w:p>
        </w:tc>
        <w:tc>
          <w:tcPr>
            <w:tcW w:w="2409" w:type="dxa"/>
            <w:shd w:val="clear" w:color="auto" w:fill="auto"/>
            <w:vAlign w:val="center"/>
          </w:tcPr>
          <w:p w14:paraId="03A93780" w14:textId="5F06E34B" w:rsidR="00A72BB2" w:rsidRPr="00A4760C" w:rsidRDefault="00A72BB2" w:rsidP="00C603E7">
            <w:pPr>
              <w:contextualSpacing/>
              <w:jc w:val="center"/>
              <w:rPr>
                <w:rFonts w:ascii="Times New Roman" w:hAnsi="Times New Roman" w:cs="Times New Roman"/>
                <w:sz w:val="24"/>
                <w:szCs w:val="24"/>
              </w:rPr>
            </w:pPr>
            <w:r w:rsidRPr="00A4760C">
              <w:rPr>
                <w:rFonts w:ascii="Times New Roman" w:hAnsi="Times New Roman" w:cs="Times New Roman"/>
                <w:sz w:val="24"/>
                <w:szCs w:val="24"/>
              </w:rPr>
              <w:t>февраль</w:t>
            </w:r>
          </w:p>
        </w:tc>
      </w:tr>
      <w:tr w:rsidR="00A72BB2" w:rsidRPr="00A4760C" w14:paraId="2571845A" w14:textId="77777777" w:rsidTr="00C603E7">
        <w:trPr>
          <w:trHeight w:val="20"/>
        </w:trPr>
        <w:tc>
          <w:tcPr>
            <w:tcW w:w="861" w:type="dxa"/>
            <w:vAlign w:val="center"/>
          </w:tcPr>
          <w:p w14:paraId="431E153C" w14:textId="1BC99762" w:rsidR="00A72BB2" w:rsidRPr="00A4760C" w:rsidRDefault="00C603E7" w:rsidP="00C603E7">
            <w:pPr>
              <w:ind w:left="22" w:firstLine="113"/>
              <w:jc w:val="center"/>
              <w:rPr>
                <w:rFonts w:ascii="Times New Roman" w:hAnsi="Times New Roman" w:cs="Times New Roman"/>
                <w:sz w:val="24"/>
                <w:szCs w:val="24"/>
                <w:lang w:val="kk-KZ"/>
              </w:rPr>
            </w:pPr>
            <w:r w:rsidRPr="00A4760C">
              <w:rPr>
                <w:rFonts w:ascii="Times New Roman" w:hAnsi="Times New Roman" w:cs="Times New Roman"/>
                <w:sz w:val="24"/>
                <w:szCs w:val="24"/>
                <w:lang w:val="kk-KZ"/>
              </w:rPr>
              <w:t>2</w:t>
            </w:r>
          </w:p>
        </w:tc>
        <w:tc>
          <w:tcPr>
            <w:tcW w:w="6237" w:type="dxa"/>
            <w:vAlign w:val="center"/>
          </w:tcPr>
          <w:p w14:paraId="7421690C" w14:textId="00F85FC4" w:rsidR="00A72BB2" w:rsidRPr="00A4760C" w:rsidRDefault="00A72BB2" w:rsidP="00C603E7">
            <w:pPr>
              <w:contextualSpacing/>
              <w:jc w:val="both"/>
              <w:rPr>
                <w:rFonts w:ascii="Times New Roman" w:hAnsi="Times New Roman" w:cs="Times New Roman"/>
                <w:sz w:val="24"/>
                <w:szCs w:val="24"/>
                <w:lang w:val="kk-KZ"/>
              </w:rPr>
            </w:pPr>
            <w:r w:rsidRPr="00A4760C">
              <w:rPr>
                <w:rFonts w:ascii="Times New Roman" w:hAnsi="Times New Roman" w:cs="Times New Roman"/>
                <w:sz w:val="24"/>
                <w:szCs w:val="24"/>
                <w:lang w:val="kk-KZ"/>
              </w:rPr>
              <w:t>Анализ посещаемости студентов организаций технического и профессионального образования области.</w:t>
            </w:r>
          </w:p>
        </w:tc>
        <w:tc>
          <w:tcPr>
            <w:tcW w:w="4536" w:type="dxa"/>
            <w:vAlign w:val="center"/>
          </w:tcPr>
          <w:p w14:paraId="40C7F1C9" w14:textId="537E7FE0" w:rsidR="00A72BB2" w:rsidRPr="00A4760C" w:rsidRDefault="00A72BB2" w:rsidP="00C603E7">
            <w:pPr>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val="kk-KZ" w:eastAsia="ru-RU"/>
              </w:rPr>
              <w:t>Отдел технического и профессионального образования</w:t>
            </w:r>
          </w:p>
        </w:tc>
        <w:tc>
          <w:tcPr>
            <w:tcW w:w="2409" w:type="dxa"/>
            <w:vAlign w:val="center"/>
          </w:tcPr>
          <w:p w14:paraId="519392BF" w14:textId="77757B64" w:rsidR="00A72BB2" w:rsidRPr="00A4760C" w:rsidRDefault="00627378" w:rsidP="00C603E7">
            <w:pPr>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val="kk-KZ" w:eastAsia="ru-RU"/>
              </w:rPr>
              <w:t>м</w:t>
            </w:r>
            <w:r w:rsidR="00A72BB2" w:rsidRPr="00A4760C">
              <w:rPr>
                <w:rFonts w:ascii="Times New Roman" w:eastAsia="Times New Roman" w:hAnsi="Times New Roman" w:cs="Times New Roman"/>
                <w:sz w:val="24"/>
                <w:szCs w:val="24"/>
                <w:lang w:val="kk-KZ" w:eastAsia="ru-RU"/>
              </w:rPr>
              <w:t>арт</w:t>
            </w:r>
          </w:p>
        </w:tc>
      </w:tr>
      <w:tr w:rsidR="00A72BB2" w:rsidRPr="00A4760C" w14:paraId="633FB13F" w14:textId="77777777" w:rsidTr="00C603E7">
        <w:trPr>
          <w:trHeight w:val="20"/>
        </w:trPr>
        <w:tc>
          <w:tcPr>
            <w:tcW w:w="861" w:type="dxa"/>
            <w:vAlign w:val="center"/>
          </w:tcPr>
          <w:p w14:paraId="75CCC814" w14:textId="5D54DDB0" w:rsidR="00A72BB2" w:rsidRPr="00A4760C" w:rsidRDefault="00C603E7" w:rsidP="00C603E7">
            <w:pPr>
              <w:ind w:left="22" w:firstLine="113"/>
              <w:jc w:val="center"/>
              <w:rPr>
                <w:rFonts w:ascii="Times New Roman" w:hAnsi="Times New Roman" w:cs="Times New Roman"/>
                <w:sz w:val="24"/>
                <w:szCs w:val="24"/>
                <w:lang w:val="kk-KZ"/>
              </w:rPr>
            </w:pPr>
            <w:r w:rsidRPr="00A4760C">
              <w:rPr>
                <w:rFonts w:ascii="Times New Roman" w:hAnsi="Times New Roman" w:cs="Times New Roman"/>
                <w:sz w:val="24"/>
                <w:szCs w:val="24"/>
                <w:lang w:val="kk-KZ"/>
              </w:rPr>
              <w:t>3</w:t>
            </w:r>
          </w:p>
        </w:tc>
        <w:tc>
          <w:tcPr>
            <w:tcW w:w="6237" w:type="dxa"/>
            <w:shd w:val="clear" w:color="auto" w:fill="auto"/>
            <w:vAlign w:val="center"/>
          </w:tcPr>
          <w:p w14:paraId="4C249230" w14:textId="573B637B" w:rsidR="00A72BB2" w:rsidRPr="00A4760C" w:rsidRDefault="00A72BB2" w:rsidP="00C603E7">
            <w:pPr>
              <w:contextualSpacing/>
              <w:jc w:val="both"/>
              <w:rPr>
                <w:rFonts w:ascii="Times New Roman" w:hAnsi="Times New Roman" w:cs="Times New Roman"/>
                <w:sz w:val="24"/>
                <w:szCs w:val="24"/>
                <w:lang w:val="kk-KZ"/>
              </w:rPr>
            </w:pPr>
            <w:r w:rsidRPr="00A4760C">
              <w:rPr>
                <w:rFonts w:ascii="Times New Roman" w:hAnsi="Times New Roman" w:cs="Times New Roman"/>
                <w:sz w:val="24"/>
                <w:szCs w:val="24"/>
              </w:rPr>
              <w:t>Учебно-методический совет «Методическое сопровождение развития функциональной грамотности обучающихся»</w:t>
            </w:r>
          </w:p>
        </w:tc>
        <w:tc>
          <w:tcPr>
            <w:tcW w:w="4536" w:type="dxa"/>
            <w:shd w:val="clear" w:color="auto" w:fill="auto"/>
            <w:vAlign w:val="center"/>
          </w:tcPr>
          <w:p w14:paraId="32091D12" w14:textId="1C645687" w:rsidR="00A72BB2" w:rsidRPr="00A4760C" w:rsidRDefault="00A72BB2" w:rsidP="00C603E7">
            <w:pPr>
              <w:contextualSpacing/>
              <w:jc w:val="center"/>
              <w:rPr>
                <w:rFonts w:ascii="Times New Roman" w:eastAsia="Times New Roman" w:hAnsi="Times New Roman" w:cs="Times New Roman"/>
                <w:sz w:val="24"/>
                <w:szCs w:val="24"/>
                <w:lang w:val="kk-KZ" w:eastAsia="ru-RU"/>
              </w:rPr>
            </w:pPr>
            <w:r w:rsidRPr="00A4760C">
              <w:rPr>
                <w:rFonts w:ascii="Times New Roman" w:hAnsi="Times New Roman" w:cs="Times New Roman"/>
                <w:sz w:val="24"/>
                <w:szCs w:val="24"/>
              </w:rPr>
              <w:t>Методический центр</w:t>
            </w:r>
          </w:p>
        </w:tc>
        <w:tc>
          <w:tcPr>
            <w:tcW w:w="2409" w:type="dxa"/>
            <w:shd w:val="clear" w:color="auto" w:fill="auto"/>
            <w:vAlign w:val="center"/>
          </w:tcPr>
          <w:p w14:paraId="22AD0904" w14:textId="505841A6" w:rsidR="00A72BB2" w:rsidRPr="00A4760C" w:rsidRDefault="00A72BB2" w:rsidP="00C603E7">
            <w:pPr>
              <w:contextualSpacing/>
              <w:jc w:val="center"/>
              <w:rPr>
                <w:rFonts w:ascii="Times New Roman" w:eastAsia="Times New Roman" w:hAnsi="Times New Roman" w:cs="Times New Roman"/>
                <w:sz w:val="24"/>
                <w:szCs w:val="24"/>
                <w:lang w:val="kk-KZ" w:eastAsia="ru-RU"/>
              </w:rPr>
            </w:pPr>
            <w:r w:rsidRPr="00A4760C">
              <w:rPr>
                <w:rFonts w:ascii="Times New Roman" w:hAnsi="Times New Roman" w:cs="Times New Roman"/>
                <w:sz w:val="24"/>
                <w:szCs w:val="24"/>
              </w:rPr>
              <w:t>май</w:t>
            </w:r>
          </w:p>
        </w:tc>
      </w:tr>
      <w:tr w:rsidR="00A72BB2" w:rsidRPr="00A4760C" w14:paraId="468E0F3B" w14:textId="77777777" w:rsidTr="00C603E7">
        <w:trPr>
          <w:trHeight w:val="20"/>
        </w:trPr>
        <w:tc>
          <w:tcPr>
            <w:tcW w:w="861" w:type="dxa"/>
            <w:vAlign w:val="center"/>
          </w:tcPr>
          <w:p w14:paraId="2DA627B1" w14:textId="15E06A25" w:rsidR="00A72BB2" w:rsidRPr="00A4760C" w:rsidRDefault="00C603E7" w:rsidP="00C603E7">
            <w:pPr>
              <w:ind w:left="22" w:firstLine="113"/>
              <w:jc w:val="center"/>
              <w:rPr>
                <w:rFonts w:ascii="Times New Roman" w:hAnsi="Times New Roman" w:cs="Times New Roman"/>
                <w:sz w:val="24"/>
                <w:szCs w:val="24"/>
                <w:lang w:val="kk-KZ"/>
              </w:rPr>
            </w:pPr>
            <w:r w:rsidRPr="00A4760C">
              <w:rPr>
                <w:rFonts w:ascii="Times New Roman" w:hAnsi="Times New Roman" w:cs="Times New Roman"/>
                <w:sz w:val="24"/>
                <w:szCs w:val="24"/>
                <w:lang w:val="kk-KZ"/>
              </w:rPr>
              <w:t>4</w:t>
            </w:r>
          </w:p>
        </w:tc>
        <w:tc>
          <w:tcPr>
            <w:tcW w:w="6237" w:type="dxa"/>
            <w:shd w:val="clear" w:color="auto" w:fill="auto"/>
          </w:tcPr>
          <w:p w14:paraId="5A4D83B8" w14:textId="3397D81F" w:rsidR="00A72BB2" w:rsidRPr="00A4760C" w:rsidRDefault="00A72BB2" w:rsidP="00C603E7">
            <w:pPr>
              <w:contextualSpacing/>
              <w:jc w:val="both"/>
              <w:rPr>
                <w:rFonts w:ascii="Times New Roman" w:hAnsi="Times New Roman" w:cs="Times New Roman"/>
                <w:sz w:val="24"/>
                <w:szCs w:val="24"/>
                <w:lang w:val="kk-KZ"/>
              </w:rPr>
            </w:pPr>
            <w:r w:rsidRPr="00A4760C">
              <w:rPr>
                <w:rFonts w:ascii="Times New Roman" w:hAnsi="Times New Roman" w:cs="Times New Roman"/>
                <w:sz w:val="24"/>
                <w:szCs w:val="24"/>
              </w:rPr>
              <w:t>Учебно-методический совет «Исследовательская деятельность методических служб: эффективность, проблемы»</w:t>
            </w:r>
          </w:p>
        </w:tc>
        <w:tc>
          <w:tcPr>
            <w:tcW w:w="4536" w:type="dxa"/>
            <w:shd w:val="clear" w:color="auto" w:fill="auto"/>
          </w:tcPr>
          <w:p w14:paraId="6AC3228D" w14:textId="634AE50B" w:rsidR="00A72BB2" w:rsidRPr="00A4760C" w:rsidRDefault="00A72BB2" w:rsidP="00C603E7">
            <w:pPr>
              <w:contextualSpacing/>
              <w:jc w:val="center"/>
              <w:rPr>
                <w:rFonts w:ascii="Times New Roman" w:eastAsia="Times New Roman" w:hAnsi="Times New Roman" w:cs="Times New Roman"/>
                <w:sz w:val="24"/>
                <w:szCs w:val="24"/>
                <w:lang w:val="kk-KZ" w:eastAsia="ru-RU"/>
              </w:rPr>
            </w:pPr>
            <w:r w:rsidRPr="00A4760C">
              <w:rPr>
                <w:rFonts w:ascii="Times New Roman" w:hAnsi="Times New Roman" w:cs="Times New Roman"/>
                <w:sz w:val="24"/>
                <w:szCs w:val="24"/>
              </w:rPr>
              <w:t>Методический центр</w:t>
            </w:r>
          </w:p>
        </w:tc>
        <w:tc>
          <w:tcPr>
            <w:tcW w:w="2409" w:type="dxa"/>
            <w:shd w:val="clear" w:color="auto" w:fill="auto"/>
            <w:vAlign w:val="center"/>
          </w:tcPr>
          <w:p w14:paraId="5B116CF6" w14:textId="4B41B149" w:rsidR="00A72BB2" w:rsidRPr="00A4760C" w:rsidRDefault="00A72BB2" w:rsidP="00C603E7">
            <w:pPr>
              <w:contextualSpacing/>
              <w:jc w:val="center"/>
              <w:rPr>
                <w:rFonts w:ascii="Times New Roman" w:eastAsia="Times New Roman" w:hAnsi="Times New Roman" w:cs="Times New Roman"/>
                <w:sz w:val="24"/>
                <w:szCs w:val="24"/>
                <w:lang w:val="kk-KZ" w:eastAsia="ru-RU"/>
              </w:rPr>
            </w:pPr>
            <w:r w:rsidRPr="00A4760C">
              <w:rPr>
                <w:rFonts w:ascii="Times New Roman" w:hAnsi="Times New Roman" w:cs="Times New Roman"/>
                <w:sz w:val="24"/>
                <w:szCs w:val="24"/>
              </w:rPr>
              <w:t>ноябрь</w:t>
            </w:r>
          </w:p>
        </w:tc>
      </w:tr>
      <w:tr w:rsidR="00A72BB2" w:rsidRPr="00A4760C" w14:paraId="66A54C99" w14:textId="77777777" w:rsidTr="00C603E7">
        <w:trPr>
          <w:trHeight w:val="20"/>
        </w:trPr>
        <w:tc>
          <w:tcPr>
            <w:tcW w:w="861" w:type="dxa"/>
            <w:vAlign w:val="center"/>
          </w:tcPr>
          <w:p w14:paraId="3DDE9C9A" w14:textId="6C29AD0B" w:rsidR="00A72BB2" w:rsidRPr="00A4760C" w:rsidRDefault="00C603E7" w:rsidP="00C603E7">
            <w:pPr>
              <w:ind w:left="22" w:firstLine="113"/>
              <w:jc w:val="center"/>
              <w:rPr>
                <w:rFonts w:ascii="Times New Roman" w:hAnsi="Times New Roman" w:cs="Times New Roman"/>
                <w:sz w:val="24"/>
                <w:szCs w:val="24"/>
                <w:lang w:val="kk-KZ"/>
              </w:rPr>
            </w:pPr>
            <w:r w:rsidRPr="00A4760C">
              <w:rPr>
                <w:rFonts w:ascii="Times New Roman" w:hAnsi="Times New Roman" w:cs="Times New Roman"/>
                <w:sz w:val="24"/>
                <w:szCs w:val="24"/>
                <w:lang w:val="kk-KZ"/>
              </w:rPr>
              <w:t>5</w:t>
            </w:r>
          </w:p>
        </w:tc>
        <w:tc>
          <w:tcPr>
            <w:tcW w:w="6237" w:type="dxa"/>
            <w:shd w:val="clear" w:color="auto" w:fill="auto"/>
          </w:tcPr>
          <w:p w14:paraId="0086B8B9" w14:textId="77777777" w:rsidR="00A72BB2" w:rsidRDefault="00A72BB2" w:rsidP="00C603E7">
            <w:pPr>
              <w:contextualSpacing/>
              <w:jc w:val="both"/>
              <w:rPr>
                <w:rFonts w:ascii="Times New Roman" w:hAnsi="Times New Roman" w:cs="Times New Roman"/>
                <w:sz w:val="24"/>
                <w:szCs w:val="24"/>
              </w:rPr>
            </w:pPr>
            <w:r w:rsidRPr="00A4760C">
              <w:rPr>
                <w:rFonts w:ascii="Times New Roman" w:hAnsi="Times New Roman" w:cs="Times New Roman"/>
                <w:sz w:val="24"/>
                <w:szCs w:val="24"/>
              </w:rPr>
              <w:t>Учебно-методический совет по рассмотрению методических материалов</w:t>
            </w:r>
          </w:p>
          <w:p w14:paraId="202A90F2" w14:textId="61D697B4" w:rsidR="00ED27A6" w:rsidRPr="00A4760C" w:rsidRDefault="00ED27A6" w:rsidP="00C603E7">
            <w:pPr>
              <w:contextualSpacing/>
              <w:jc w:val="both"/>
              <w:rPr>
                <w:rFonts w:ascii="Times New Roman" w:hAnsi="Times New Roman" w:cs="Times New Roman"/>
                <w:sz w:val="24"/>
                <w:szCs w:val="24"/>
                <w:lang w:val="kk-KZ"/>
              </w:rPr>
            </w:pPr>
          </w:p>
        </w:tc>
        <w:tc>
          <w:tcPr>
            <w:tcW w:w="4536" w:type="dxa"/>
            <w:shd w:val="clear" w:color="auto" w:fill="auto"/>
          </w:tcPr>
          <w:p w14:paraId="1C0754F4" w14:textId="40602377" w:rsidR="00A72BB2" w:rsidRPr="00A4760C" w:rsidRDefault="00A72BB2" w:rsidP="00C603E7">
            <w:pPr>
              <w:contextualSpacing/>
              <w:jc w:val="center"/>
              <w:rPr>
                <w:rFonts w:ascii="Times New Roman" w:eastAsia="Times New Roman" w:hAnsi="Times New Roman" w:cs="Times New Roman"/>
                <w:sz w:val="24"/>
                <w:szCs w:val="24"/>
                <w:lang w:val="kk-KZ" w:eastAsia="ru-RU"/>
              </w:rPr>
            </w:pPr>
            <w:r w:rsidRPr="00A4760C">
              <w:rPr>
                <w:rFonts w:ascii="Times New Roman" w:hAnsi="Times New Roman" w:cs="Times New Roman"/>
                <w:sz w:val="24"/>
                <w:szCs w:val="24"/>
              </w:rPr>
              <w:t>Методический центр</w:t>
            </w:r>
          </w:p>
        </w:tc>
        <w:tc>
          <w:tcPr>
            <w:tcW w:w="2409" w:type="dxa"/>
            <w:shd w:val="clear" w:color="auto" w:fill="auto"/>
            <w:vAlign w:val="center"/>
          </w:tcPr>
          <w:p w14:paraId="6052E197" w14:textId="433D54C3" w:rsidR="00A72BB2" w:rsidRPr="00A4760C" w:rsidRDefault="00A72BB2" w:rsidP="00C603E7">
            <w:pPr>
              <w:contextualSpacing/>
              <w:jc w:val="center"/>
              <w:rPr>
                <w:rFonts w:ascii="Times New Roman" w:eastAsia="Times New Roman" w:hAnsi="Times New Roman" w:cs="Times New Roman"/>
                <w:sz w:val="24"/>
                <w:szCs w:val="24"/>
                <w:lang w:val="kk-KZ" w:eastAsia="ru-RU"/>
              </w:rPr>
            </w:pPr>
            <w:r w:rsidRPr="00A4760C">
              <w:rPr>
                <w:rFonts w:ascii="Times New Roman" w:hAnsi="Times New Roman" w:cs="Times New Roman"/>
                <w:sz w:val="24"/>
                <w:szCs w:val="24"/>
              </w:rPr>
              <w:t>по графику</w:t>
            </w:r>
          </w:p>
        </w:tc>
      </w:tr>
      <w:tr w:rsidR="00A72BB2" w:rsidRPr="00A4760C" w14:paraId="6DA8A227" w14:textId="77777777" w:rsidTr="00C603E7">
        <w:trPr>
          <w:trHeight w:val="20"/>
        </w:trPr>
        <w:tc>
          <w:tcPr>
            <w:tcW w:w="14043" w:type="dxa"/>
            <w:gridSpan w:val="4"/>
            <w:vAlign w:val="center"/>
          </w:tcPr>
          <w:p w14:paraId="0FEC0C82" w14:textId="24DCAB8A" w:rsidR="00A72BB2" w:rsidRPr="00A4760C" w:rsidRDefault="00A72BB2" w:rsidP="00C603E7">
            <w:pPr>
              <w:ind w:left="-57" w:right="-57"/>
              <w:contextualSpacing/>
              <w:jc w:val="center"/>
              <w:rPr>
                <w:rFonts w:ascii="Times New Roman" w:hAnsi="Times New Roman" w:cs="Times New Roman"/>
                <w:sz w:val="24"/>
                <w:szCs w:val="24"/>
              </w:rPr>
            </w:pPr>
            <w:r w:rsidRPr="00A4760C">
              <w:rPr>
                <w:rFonts w:ascii="Times New Roman" w:hAnsi="Times New Roman" w:cs="Times New Roman"/>
                <w:b/>
                <w:bCs/>
                <w:sz w:val="24"/>
                <w:szCs w:val="24"/>
              </w:rPr>
              <w:t>Аппаратные совещания управления образования по актуальным вопросам в сфере образования (один раз в 2 недели)</w:t>
            </w:r>
          </w:p>
        </w:tc>
      </w:tr>
      <w:tr w:rsidR="00A72BB2" w:rsidRPr="00A4760C" w14:paraId="52568765" w14:textId="77777777" w:rsidTr="00C603E7">
        <w:trPr>
          <w:trHeight w:val="20"/>
        </w:trPr>
        <w:tc>
          <w:tcPr>
            <w:tcW w:w="14043" w:type="dxa"/>
            <w:gridSpan w:val="4"/>
            <w:vAlign w:val="center"/>
          </w:tcPr>
          <w:p w14:paraId="708AEA98" w14:textId="070B7D74" w:rsidR="00A72BB2" w:rsidRPr="00A4760C" w:rsidRDefault="00A72BB2" w:rsidP="00C603E7">
            <w:pPr>
              <w:contextualSpacing/>
              <w:jc w:val="center"/>
              <w:rPr>
                <w:rFonts w:ascii="Times New Roman" w:hAnsi="Times New Roman" w:cs="Times New Roman"/>
                <w:b/>
                <w:bCs/>
                <w:sz w:val="24"/>
                <w:szCs w:val="24"/>
              </w:rPr>
            </w:pPr>
            <w:r w:rsidRPr="00A4760C">
              <w:rPr>
                <w:rFonts w:ascii="Times New Roman" w:hAnsi="Times New Roman" w:cs="Times New Roman"/>
                <w:b/>
                <w:bCs/>
                <w:sz w:val="24"/>
                <w:szCs w:val="24"/>
              </w:rPr>
              <w:t>II. Контрольно-аналитическая деятельность</w:t>
            </w:r>
          </w:p>
        </w:tc>
      </w:tr>
      <w:tr w:rsidR="00A72BB2" w:rsidRPr="00A4760C" w14:paraId="1DFD91CA" w14:textId="77777777" w:rsidTr="00C603E7">
        <w:trPr>
          <w:trHeight w:val="20"/>
        </w:trPr>
        <w:tc>
          <w:tcPr>
            <w:tcW w:w="14043" w:type="dxa"/>
            <w:gridSpan w:val="4"/>
            <w:vAlign w:val="center"/>
          </w:tcPr>
          <w:p w14:paraId="1B545FB1" w14:textId="1B2A8F30" w:rsidR="00A72BB2" w:rsidRPr="00A4760C" w:rsidRDefault="00A72BB2" w:rsidP="00C603E7">
            <w:pPr>
              <w:ind w:left="-57" w:right="-57"/>
              <w:contextualSpacing/>
              <w:jc w:val="center"/>
              <w:rPr>
                <w:rFonts w:ascii="Times New Roman" w:hAnsi="Times New Roman" w:cs="Times New Roman"/>
                <w:b/>
                <w:bCs/>
                <w:i/>
                <w:iCs/>
                <w:sz w:val="24"/>
                <w:szCs w:val="24"/>
              </w:rPr>
            </w:pPr>
            <w:r w:rsidRPr="00A4760C">
              <w:rPr>
                <w:rFonts w:ascii="Times New Roman" w:hAnsi="Times New Roman" w:cs="Times New Roman"/>
                <w:b/>
                <w:bCs/>
                <w:i/>
                <w:iCs/>
                <w:sz w:val="24"/>
                <w:szCs w:val="24"/>
                <w:lang w:val="kk-KZ"/>
              </w:rPr>
              <w:t>Тематический мониторинг</w:t>
            </w:r>
          </w:p>
        </w:tc>
      </w:tr>
      <w:tr w:rsidR="00C603E7" w:rsidRPr="00A4760C" w14:paraId="02109BCD" w14:textId="77777777" w:rsidTr="00C603E7">
        <w:trPr>
          <w:trHeight w:val="20"/>
        </w:trPr>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6247543F" w14:textId="223E4E0B" w:rsidR="00C603E7" w:rsidRPr="00A4760C" w:rsidRDefault="00C603E7" w:rsidP="00C603E7">
            <w:pPr>
              <w:ind w:left="313" w:hanging="291"/>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1</w:t>
            </w:r>
          </w:p>
        </w:tc>
        <w:tc>
          <w:tcPr>
            <w:tcW w:w="6237" w:type="dxa"/>
            <w:vAlign w:val="center"/>
          </w:tcPr>
          <w:p w14:paraId="6577E8CC" w14:textId="232D2A2D" w:rsidR="00C603E7" w:rsidRPr="00A4760C" w:rsidRDefault="00C603E7" w:rsidP="00C603E7">
            <w:pPr>
              <w:contextualSpacing/>
              <w:jc w:val="both"/>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Мониторинг качества знаний учащихся</w:t>
            </w:r>
          </w:p>
        </w:tc>
        <w:tc>
          <w:tcPr>
            <w:tcW w:w="4536" w:type="dxa"/>
            <w:vAlign w:val="center"/>
          </w:tcPr>
          <w:p w14:paraId="442ADA3D" w14:textId="16B7B45A" w:rsidR="00C603E7" w:rsidRPr="00A4760C" w:rsidRDefault="00C603E7" w:rsidP="00C603E7">
            <w:pPr>
              <w:contextualSpacing/>
              <w:jc w:val="center"/>
              <w:rPr>
                <w:rFonts w:ascii="Times New Roman" w:eastAsia="Times New Roman" w:hAnsi="Times New Roman" w:cs="Times New Roman"/>
                <w:sz w:val="24"/>
                <w:szCs w:val="24"/>
                <w:lang w:eastAsia="ru-RU"/>
              </w:rPr>
            </w:pPr>
            <w:r w:rsidRPr="00A4760C">
              <w:rPr>
                <w:rFonts w:ascii="Times New Roman" w:hAnsi="Times New Roman" w:cs="Times New Roman"/>
                <w:sz w:val="24"/>
                <w:szCs w:val="24"/>
                <w:lang w:val="kk-KZ"/>
              </w:rPr>
              <w:t>Отдел развития дошкольного и общего среднего образования, методический центр информатизации и оценки качества образования</w:t>
            </w:r>
          </w:p>
        </w:tc>
        <w:tc>
          <w:tcPr>
            <w:tcW w:w="2409" w:type="dxa"/>
            <w:vAlign w:val="center"/>
          </w:tcPr>
          <w:p w14:paraId="3B0320DD" w14:textId="534058FC" w:rsidR="00C603E7" w:rsidRPr="00A4760C" w:rsidRDefault="00C603E7" w:rsidP="00C603E7">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color w:val="000000"/>
                <w:sz w:val="24"/>
                <w:szCs w:val="24"/>
                <w:lang w:eastAsia="ru-RU"/>
              </w:rPr>
              <w:t>январь, март, июнь, ноябрь</w:t>
            </w:r>
          </w:p>
        </w:tc>
      </w:tr>
      <w:tr w:rsidR="00C603E7" w:rsidRPr="00A4760C" w14:paraId="1634157B" w14:textId="77777777" w:rsidTr="00C603E7">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5235AEF6" w14:textId="4B44D144" w:rsidR="00C603E7" w:rsidRPr="00A4760C" w:rsidRDefault="00C603E7" w:rsidP="00C603E7">
            <w:pPr>
              <w:ind w:left="313" w:hanging="291"/>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2</w:t>
            </w:r>
          </w:p>
        </w:tc>
        <w:tc>
          <w:tcPr>
            <w:tcW w:w="6237" w:type="dxa"/>
            <w:vAlign w:val="center"/>
          </w:tcPr>
          <w:p w14:paraId="7085E2A4" w14:textId="192D69C7" w:rsidR="00C603E7" w:rsidRPr="00A4760C" w:rsidRDefault="00C603E7" w:rsidP="00C603E7">
            <w:pPr>
              <w:contextualSpacing/>
              <w:jc w:val="both"/>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Мониторинг трудоустройства выпускников 9,11 классов</w:t>
            </w:r>
          </w:p>
        </w:tc>
        <w:tc>
          <w:tcPr>
            <w:tcW w:w="4536" w:type="dxa"/>
            <w:vAlign w:val="center"/>
          </w:tcPr>
          <w:p w14:paraId="5B54A52A" w14:textId="7E3FC823" w:rsidR="00C603E7" w:rsidRPr="00A4760C" w:rsidRDefault="00C603E7" w:rsidP="00C603E7">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color w:val="000000"/>
                <w:sz w:val="24"/>
                <w:szCs w:val="24"/>
                <w:lang w:val="kk-KZ" w:eastAsia="ru-RU"/>
              </w:rPr>
              <w:t>Отдел развития дошкольного и общего среднего образования</w:t>
            </w:r>
          </w:p>
        </w:tc>
        <w:tc>
          <w:tcPr>
            <w:tcW w:w="2409" w:type="dxa"/>
            <w:vAlign w:val="center"/>
          </w:tcPr>
          <w:p w14:paraId="59511233" w14:textId="04AEBB22" w:rsidR="00C603E7" w:rsidRPr="00A4760C" w:rsidRDefault="00C603E7" w:rsidP="00C603E7">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color w:val="000000"/>
                <w:sz w:val="24"/>
                <w:szCs w:val="24"/>
                <w:lang w:val="kk-KZ" w:eastAsia="ru-RU"/>
              </w:rPr>
              <w:t>август- сентябрь</w:t>
            </w:r>
          </w:p>
        </w:tc>
      </w:tr>
      <w:tr w:rsidR="00C603E7" w:rsidRPr="00A4760C" w14:paraId="2D7878CE" w14:textId="77777777" w:rsidTr="00C603E7">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6728D930" w14:textId="2A1CEC4E" w:rsidR="00C603E7" w:rsidRPr="00A4760C" w:rsidRDefault="00C603E7" w:rsidP="00C603E7">
            <w:pPr>
              <w:ind w:left="313" w:hanging="291"/>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3</w:t>
            </w:r>
          </w:p>
        </w:tc>
        <w:tc>
          <w:tcPr>
            <w:tcW w:w="6237" w:type="dxa"/>
            <w:vAlign w:val="center"/>
          </w:tcPr>
          <w:p w14:paraId="2520E78C" w14:textId="14B237D8" w:rsidR="00C603E7" w:rsidRPr="00A4760C" w:rsidRDefault="00C603E7" w:rsidP="00C603E7">
            <w:pPr>
              <w:contextualSpacing/>
              <w:jc w:val="both"/>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color w:val="000000"/>
                <w:sz w:val="24"/>
                <w:szCs w:val="24"/>
                <w:lang w:eastAsia="ru-RU"/>
              </w:rPr>
              <w:t>Мониторинг поступления выпускников школ в ВУЗы области</w:t>
            </w:r>
          </w:p>
        </w:tc>
        <w:tc>
          <w:tcPr>
            <w:tcW w:w="4536" w:type="dxa"/>
            <w:vAlign w:val="center"/>
          </w:tcPr>
          <w:p w14:paraId="7A5FA8EB" w14:textId="141508C0" w:rsidR="00C603E7" w:rsidRPr="00A4760C" w:rsidRDefault="00C603E7" w:rsidP="00C603E7">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color w:val="000000"/>
                <w:sz w:val="24"/>
                <w:szCs w:val="24"/>
                <w:lang w:val="kk-KZ" w:eastAsia="ru-RU"/>
              </w:rPr>
              <w:t>Отдел развития дошкольного и общего среднего образования</w:t>
            </w:r>
          </w:p>
        </w:tc>
        <w:tc>
          <w:tcPr>
            <w:tcW w:w="2409" w:type="dxa"/>
            <w:vAlign w:val="center"/>
          </w:tcPr>
          <w:p w14:paraId="42E02F04" w14:textId="4907B18A" w:rsidR="00C603E7" w:rsidRPr="00A4760C" w:rsidRDefault="00C603E7" w:rsidP="00C603E7">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color w:val="000000"/>
                <w:sz w:val="24"/>
                <w:szCs w:val="24"/>
                <w:lang w:val="kk-KZ" w:eastAsia="ru-RU"/>
              </w:rPr>
              <w:t>август-сентябрь</w:t>
            </w:r>
          </w:p>
        </w:tc>
      </w:tr>
      <w:tr w:rsidR="00C603E7" w:rsidRPr="00A4760C" w14:paraId="6614C993" w14:textId="77777777" w:rsidTr="00C603E7">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01BF5433" w14:textId="32A23491" w:rsidR="00C603E7" w:rsidRPr="00A4760C" w:rsidRDefault="00C603E7" w:rsidP="00C603E7">
            <w:pPr>
              <w:ind w:left="313" w:hanging="291"/>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4</w:t>
            </w:r>
          </w:p>
        </w:tc>
        <w:tc>
          <w:tcPr>
            <w:tcW w:w="6237" w:type="dxa"/>
            <w:vAlign w:val="center"/>
          </w:tcPr>
          <w:p w14:paraId="240DE871" w14:textId="68113701" w:rsidR="00C603E7" w:rsidRPr="00A4760C" w:rsidRDefault="00C603E7" w:rsidP="00C603E7">
            <w:pPr>
              <w:contextualSpacing/>
              <w:jc w:val="both"/>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color w:val="000000"/>
                <w:sz w:val="24"/>
                <w:szCs w:val="24"/>
                <w:lang w:val="kk-KZ" w:eastAsia="ru-RU"/>
              </w:rPr>
              <w:t>Мониторинг</w:t>
            </w:r>
            <w:r w:rsidRPr="00A4760C">
              <w:rPr>
                <w:rFonts w:ascii="Times New Roman" w:eastAsia="Times New Roman" w:hAnsi="Times New Roman" w:cs="Times New Roman"/>
                <w:color w:val="000000"/>
                <w:sz w:val="24"/>
                <w:szCs w:val="24"/>
                <w:lang w:eastAsia="ru-RU"/>
              </w:rPr>
              <w:t xml:space="preserve"> оттока выпускников школ области в ВУЗы ближнего и дальнего зарубежья</w:t>
            </w:r>
          </w:p>
        </w:tc>
        <w:tc>
          <w:tcPr>
            <w:tcW w:w="4536" w:type="dxa"/>
            <w:vAlign w:val="center"/>
          </w:tcPr>
          <w:p w14:paraId="449B0E92" w14:textId="13954255" w:rsidR="00C603E7" w:rsidRPr="00A4760C" w:rsidRDefault="00C603E7" w:rsidP="00C603E7">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color w:val="000000"/>
                <w:sz w:val="24"/>
                <w:szCs w:val="24"/>
                <w:lang w:val="kk-KZ" w:eastAsia="ru-RU"/>
              </w:rPr>
              <w:t>Отдел развития дошкольного и общего среднего образования</w:t>
            </w:r>
          </w:p>
        </w:tc>
        <w:tc>
          <w:tcPr>
            <w:tcW w:w="2409" w:type="dxa"/>
            <w:vAlign w:val="center"/>
          </w:tcPr>
          <w:p w14:paraId="0B8AC784" w14:textId="02BF960A" w:rsidR="00C603E7" w:rsidRPr="00A4760C" w:rsidRDefault="00C603E7" w:rsidP="00C603E7">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color w:val="000000"/>
                <w:sz w:val="24"/>
                <w:szCs w:val="24"/>
                <w:lang w:val="kk-KZ" w:eastAsia="ru-RU"/>
              </w:rPr>
              <w:t>август- сентябрь</w:t>
            </w:r>
          </w:p>
        </w:tc>
      </w:tr>
      <w:tr w:rsidR="00C603E7" w:rsidRPr="00A4760C" w14:paraId="4DDB6AE9" w14:textId="77777777" w:rsidTr="00C603E7">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4685F633" w14:textId="13C77C6A" w:rsidR="00C603E7" w:rsidRPr="00A4760C" w:rsidRDefault="00C603E7" w:rsidP="00C603E7">
            <w:pPr>
              <w:ind w:left="313" w:hanging="291"/>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5</w:t>
            </w:r>
          </w:p>
        </w:tc>
        <w:tc>
          <w:tcPr>
            <w:tcW w:w="6237" w:type="dxa"/>
            <w:vAlign w:val="center"/>
          </w:tcPr>
          <w:p w14:paraId="1C42EEA7" w14:textId="51CA219B" w:rsidR="00C603E7" w:rsidRPr="00A4760C" w:rsidRDefault="00C603E7" w:rsidP="00C603E7">
            <w:pPr>
              <w:contextualSpacing/>
              <w:jc w:val="both"/>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color w:val="000000"/>
                <w:sz w:val="24"/>
                <w:szCs w:val="24"/>
                <w:lang w:eastAsia="ru-RU"/>
              </w:rPr>
              <w:t xml:space="preserve">Мониторинг исполнения постановления Правительства РК от 25 января 2008 года № 64 </w:t>
            </w:r>
            <w:r w:rsidRPr="00A4760C">
              <w:rPr>
                <w:rFonts w:ascii="Times New Roman" w:eastAsia="Times New Roman" w:hAnsi="Times New Roman" w:cs="Times New Roman"/>
                <w:i/>
                <w:color w:val="000000"/>
                <w:sz w:val="24"/>
                <w:szCs w:val="24"/>
                <w:lang w:eastAsia="ru-RU"/>
              </w:rPr>
              <w:t>(Фонд Всеобуча)</w:t>
            </w:r>
          </w:p>
        </w:tc>
        <w:tc>
          <w:tcPr>
            <w:tcW w:w="4536" w:type="dxa"/>
            <w:vAlign w:val="center"/>
          </w:tcPr>
          <w:p w14:paraId="4ECA3444" w14:textId="5278065B" w:rsidR="00C603E7" w:rsidRPr="00A4760C" w:rsidRDefault="00C603E7" w:rsidP="00C603E7">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color w:val="000000"/>
                <w:sz w:val="24"/>
                <w:szCs w:val="24"/>
                <w:lang w:val="kk-KZ" w:eastAsia="ru-RU"/>
              </w:rPr>
              <w:t>Отдел развития дошкольного и общего среднего образования</w:t>
            </w:r>
          </w:p>
        </w:tc>
        <w:tc>
          <w:tcPr>
            <w:tcW w:w="2409" w:type="dxa"/>
            <w:vAlign w:val="center"/>
          </w:tcPr>
          <w:p w14:paraId="3E43E600" w14:textId="101E6387" w:rsidR="00C603E7" w:rsidRPr="00A4760C" w:rsidRDefault="00C603E7" w:rsidP="00C603E7">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color w:val="000000"/>
                <w:sz w:val="24"/>
                <w:szCs w:val="24"/>
                <w:lang w:val="kk-KZ" w:eastAsia="ru-RU"/>
              </w:rPr>
              <w:t xml:space="preserve">ежеквартально </w:t>
            </w:r>
          </w:p>
        </w:tc>
      </w:tr>
      <w:tr w:rsidR="00C603E7" w:rsidRPr="00A4760C" w14:paraId="31CC8625" w14:textId="77777777" w:rsidTr="00C603E7">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75A14F79" w14:textId="66FCAAE6" w:rsidR="00C603E7" w:rsidRPr="00A4760C" w:rsidRDefault="00C603E7" w:rsidP="00C603E7">
            <w:pPr>
              <w:ind w:left="313" w:hanging="291"/>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6</w:t>
            </w:r>
          </w:p>
        </w:tc>
        <w:tc>
          <w:tcPr>
            <w:tcW w:w="6237" w:type="dxa"/>
            <w:vAlign w:val="center"/>
          </w:tcPr>
          <w:p w14:paraId="4872C533" w14:textId="3C818174" w:rsidR="00C603E7" w:rsidRPr="00A4760C" w:rsidRDefault="00C603E7" w:rsidP="00C603E7">
            <w:pPr>
              <w:contextualSpacing/>
              <w:jc w:val="both"/>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color w:val="000000"/>
                <w:sz w:val="24"/>
                <w:szCs w:val="24"/>
                <w:lang w:eastAsia="ru-RU"/>
              </w:rPr>
              <w:t>Мониторинг охвата детей дошкольным воспитанием, детей школьного возраста обучением</w:t>
            </w:r>
          </w:p>
        </w:tc>
        <w:tc>
          <w:tcPr>
            <w:tcW w:w="4536" w:type="dxa"/>
            <w:vAlign w:val="center"/>
          </w:tcPr>
          <w:p w14:paraId="76041342" w14:textId="4F502425" w:rsidR="00C603E7" w:rsidRPr="00A4760C" w:rsidRDefault="00C603E7" w:rsidP="00C603E7">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color w:val="000000"/>
                <w:sz w:val="24"/>
                <w:szCs w:val="24"/>
                <w:lang w:val="kk-KZ" w:eastAsia="ru-RU"/>
              </w:rPr>
              <w:t>Отдел развития дошкольного и общего среднего образования</w:t>
            </w:r>
          </w:p>
        </w:tc>
        <w:tc>
          <w:tcPr>
            <w:tcW w:w="2409" w:type="dxa"/>
            <w:vAlign w:val="center"/>
          </w:tcPr>
          <w:p w14:paraId="1563D419" w14:textId="505FF25B" w:rsidR="00C603E7" w:rsidRPr="00A4760C" w:rsidRDefault="00C603E7" w:rsidP="00C603E7">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color w:val="000000"/>
                <w:sz w:val="24"/>
                <w:szCs w:val="24"/>
                <w:lang w:val="kk-KZ" w:eastAsia="ru-RU"/>
              </w:rPr>
              <w:t>в течение года</w:t>
            </w:r>
          </w:p>
        </w:tc>
      </w:tr>
      <w:tr w:rsidR="00C603E7" w:rsidRPr="00A4760C" w14:paraId="55FF17EE" w14:textId="77777777" w:rsidTr="00C603E7">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0E4302BA" w14:textId="063522D5" w:rsidR="00C603E7" w:rsidRPr="00A4760C" w:rsidRDefault="00C603E7" w:rsidP="00C603E7">
            <w:pPr>
              <w:ind w:left="313" w:hanging="291"/>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7</w:t>
            </w:r>
          </w:p>
        </w:tc>
        <w:tc>
          <w:tcPr>
            <w:tcW w:w="6237" w:type="dxa"/>
            <w:vAlign w:val="center"/>
          </w:tcPr>
          <w:p w14:paraId="3BCC3F69" w14:textId="776A1AA7" w:rsidR="00C603E7" w:rsidRPr="00A4760C" w:rsidRDefault="00C603E7" w:rsidP="00C603E7">
            <w:pPr>
              <w:contextualSpacing/>
              <w:jc w:val="both"/>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color w:val="000000"/>
                <w:sz w:val="24"/>
                <w:szCs w:val="24"/>
                <w:lang w:eastAsia="ru-RU"/>
              </w:rPr>
              <w:t xml:space="preserve">Мониторинг заказа </w:t>
            </w:r>
            <w:r w:rsidRPr="00A4760C">
              <w:rPr>
                <w:rFonts w:ascii="Times New Roman" w:eastAsia="Times New Roman" w:hAnsi="Times New Roman" w:cs="Times New Roman"/>
                <w:color w:val="000000"/>
                <w:sz w:val="24"/>
                <w:szCs w:val="24"/>
                <w:lang w:val="kk-KZ" w:eastAsia="ru-RU"/>
              </w:rPr>
              <w:t xml:space="preserve">и </w:t>
            </w:r>
            <w:r w:rsidRPr="00A4760C">
              <w:rPr>
                <w:rFonts w:ascii="Times New Roman" w:eastAsia="Times New Roman" w:hAnsi="Times New Roman" w:cs="Times New Roman"/>
                <w:color w:val="000000"/>
                <w:sz w:val="24"/>
                <w:szCs w:val="24"/>
                <w:lang w:eastAsia="ru-RU"/>
              </w:rPr>
              <w:t>своевременной доставки учебников и УМК для организаций образования</w:t>
            </w:r>
          </w:p>
        </w:tc>
        <w:tc>
          <w:tcPr>
            <w:tcW w:w="4536" w:type="dxa"/>
            <w:vAlign w:val="center"/>
          </w:tcPr>
          <w:p w14:paraId="25A96E92" w14:textId="3C8D7EB7" w:rsidR="00C603E7" w:rsidRPr="00A4760C" w:rsidRDefault="00C603E7" w:rsidP="00C603E7">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color w:val="000000"/>
                <w:sz w:val="24"/>
                <w:szCs w:val="24"/>
                <w:lang w:val="kk-KZ" w:eastAsia="ru-RU"/>
              </w:rPr>
              <w:t>Отдел развития дошкольного и общего среднего образования, отдел финансирования и финансовой отчетности</w:t>
            </w:r>
          </w:p>
        </w:tc>
        <w:tc>
          <w:tcPr>
            <w:tcW w:w="2409" w:type="dxa"/>
            <w:vAlign w:val="center"/>
          </w:tcPr>
          <w:p w14:paraId="70039F31" w14:textId="5FB4288E" w:rsidR="00C603E7" w:rsidRPr="00A4760C" w:rsidRDefault="00C603E7" w:rsidP="00C603E7">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color w:val="000000"/>
                <w:sz w:val="24"/>
                <w:szCs w:val="24"/>
                <w:lang w:val="kk-KZ" w:eastAsia="ru-RU"/>
              </w:rPr>
              <w:t>апрель-июль</w:t>
            </w:r>
          </w:p>
        </w:tc>
      </w:tr>
      <w:tr w:rsidR="00C603E7" w:rsidRPr="00A4760C" w14:paraId="62EBA881" w14:textId="77777777" w:rsidTr="00C603E7">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3645EC7D" w14:textId="3F8600B9" w:rsidR="00C603E7" w:rsidRPr="00A4760C" w:rsidRDefault="00C603E7" w:rsidP="00C603E7">
            <w:pPr>
              <w:ind w:left="313" w:hanging="291"/>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8</w:t>
            </w:r>
          </w:p>
        </w:tc>
        <w:tc>
          <w:tcPr>
            <w:tcW w:w="6237" w:type="dxa"/>
            <w:vAlign w:val="center"/>
          </w:tcPr>
          <w:p w14:paraId="338E47E2" w14:textId="75FD3A4E" w:rsidR="00C603E7" w:rsidRPr="00A4760C" w:rsidRDefault="00C603E7" w:rsidP="00C603E7">
            <w:pPr>
              <w:contextualSpacing/>
              <w:jc w:val="both"/>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color w:val="000000"/>
                <w:sz w:val="24"/>
                <w:szCs w:val="24"/>
                <w:lang w:eastAsia="ru-RU"/>
              </w:rPr>
              <w:t xml:space="preserve">Мониторинг реализации проекта «Читающая школа» </w:t>
            </w:r>
          </w:p>
        </w:tc>
        <w:tc>
          <w:tcPr>
            <w:tcW w:w="4536" w:type="dxa"/>
            <w:vAlign w:val="center"/>
          </w:tcPr>
          <w:p w14:paraId="74688616" w14:textId="40643679" w:rsidR="00C603E7" w:rsidRPr="00A4760C" w:rsidRDefault="00C603E7" w:rsidP="00C603E7">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color w:val="000000"/>
                <w:sz w:val="24"/>
                <w:szCs w:val="24"/>
                <w:lang w:val="kk-KZ" w:eastAsia="ru-RU"/>
              </w:rPr>
              <w:t>Отдел развития дошкольного и общего среднего образования, методический центр</w:t>
            </w:r>
          </w:p>
        </w:tc>
        <w:tc>
          <w:tcPr>
            <w:tcW w:w="2409" w:type="dxa"/>
            <w:vAlign w:val="center"/>
          </w:tcPr>
          <w:p w14:paraId="68ECE3CA" w14:textId="0797F2ED" w:rsidR="00C603E7" w:rsidRPr="00A4760C" w:rsidRDefault="00C603E7" w:rsidP="00C603E7">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color w:val="000000"/>
                <w:sz w:val="24"/>
                <w:szCs w:val="24"/>
                <w:lang w:val="kk-KZ" w:eastAsia="ru-RU"/>
              </w:rPr>
              <w:t xml:space="preserve">декабрь </w:t>
            </w:r>
          </w:p>
        </w:tc>
      </w:tr>
      <w:tr w:rsidR="00C603E7" w:rsidRPr="00A4760C" w14:paraId="08FDA906" w14:textId="77777777" w:rsidTr="00C603E7">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05AC3AD4" w14:textId="12D68DA8" w:rsidR="00C603E7" w:rsidRPr="00A4760C" w:rsidRDefault="00C603E7" w:rsidP="00C603E7">
            <w:pPr>
              <w:ind w:left="313" w:hanging="291"/>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9</w:t>
            </w:r>
          </w:p>
        </w:tc>
        <w:tc>
          <w:tcPr>
            <w:tcW w:w="6237" w:type="dxa"/>
            <w:vAlign w:val="center"/>
          </w:tcPr>
          <w:p w14:paraId="2D76B966" w14:textId="77777777" w:rsidR="00C603E7" w:rsidRPr="00A4760C" w:rsidRDefault="00C603E7" w:rsidP="00C603E7">
            <w:pPr>
              <w:contextualSpacing/>
              <w:jc w:val="both"/>
              <w:rPr>
                <w:rFonts w:ascii="Times New Roman" w:eastAsia="Times New Roman" w:hAnsi="Times New Roman" w:cs="Times New Roman"/>
                <w:color w:val="000000"/>
                <w:sz w:val="24"/>
                <w:szCs w:val="24"/>
                <w:lang w:eastAsia="ru-RU"/>
              </w:rPr>
            </w:pPr>
            <w:r w:rsidRPr="00A4760C">
              <w:rPr>
                <w:rFonts w:ascii="Times New Roman" w:eastAsia="Times New Roman" w:hAnsi="Times New Roman" w:cs="Times New Roman"/>
                <w:color w:val="000000"/>
                <w:sz w:val="24"/>
                <w:szCs w:val="24"/>
                <w:lang w:eastAsia="ru-RU"/>
              </w:rPr>
              <w:t xml:space="preserve">Мониторинг организации горячего и буфетного питания обучающихся </w:t>
            </w:r>
            <w:r w:rsidRPr="00A4760C">
              <w:rPr>
                <w:rFonts w:ascii="Times New Roman" w:eastAsia="Times New Roman" w:hAnsi="Times New Roman" w:cs="Times New Roman"/>
                <w:i/>
                <w:color w:val="000000"/>
                <w:sz w:val="24"/>
                <w:szCs w:val="24"/>
                <w:lang w:eastAsia="ru-RU"/>
              </w:rPr>
              <w:t>(занесение данных на сайт КОПД)</w:t>
            </w:r>
          </w:p>
          <w:p w14:paraId="3B5981F3" w14:textId="77777777" w:rsidR="00C603E7" w:rsidRPr="00A4760C" w:rsidRDefault="00C603E7" w:rsidP="00C603E7">
            <w:pPr>
              <w:contextualSpacing/>
              <w:jc w:val="both"/>
              <w:rPr>
                <w:rFonts w:ascii="Times New Roman" w:eastAsia="Times New Roman" w:hAnsi="Times New Roman" w:cs="Times New Roman"/>
                <w:sz w:val="24"/>
                <w:szCs w:val="24"/>
                <w:lang w:val="kk-KZ" w:eastAsia="ru-RU"/>
              </w:rPr>
            </w:pPr>
          </w:p>
        </w:tc>
        <w:tc>
          <w:tcPr>
            <w:tcW w:w="4536" w:type="dxa"/>
            <w:vAlign w:val="center"/>
          </w:tcPr>
          <w:p w14:paraId="73DB2430" w14:textId="3EB33F05" w:rsidR="00C603E7" w:rsidRPr="00A4760C" w:rsidRDefault="00C603E7" w:rsidP="00C603E7">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color w:val="000000"/>
                <w:sz w:val="24"/>
                <w:szCs w:val="24"/>
                <w:lang w:val="kk-KZ" w:eastAsia="ru-RU"/>
              </w:rPr>
              <w:t>Отдел развития дошкольного и общего среднего образования, отдел жизнеобеспечения</w:t>
            </w:r>
          </w:p>
        </w:tc>
        <w:tc>
          <w:tcPr>
            <w:tcW w:w="2409" w:type="dxa"/>
            <w:vAlign w:val="center"/>
          </w:tcPr>
          <w:p w14:paraId="39082845" w14:textId="55661A78" w:rsidR="00C603E7" w:rsidRPr="00A4760C" w:rsidRDefault="00C603E7" w:rsidP="00C603E7">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color w:val="000000"/>
                <w:sz w:val="24"/>
                <w:szCs w:val="24"/>
                <w:lang w:val="kk-KZ" w:eastAsia="ru-RU"/>
              </w:rPr>
              <w:t xml:space="preserve">ежемесячно </w:t>
            </w:r>
          </w:p>
        </w:tc>
      </w:tr>
      <w:tr w:rsidR="00C603E7" w:rsidRPr="00A4760C" w14:paraId="250B1B9F" w14:textId="77777777" w:rsidTr="00C603E7">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064A0960" w14:textId="4C050E58" w:rsidR="00C603E7" w:rsidRPr="00A4760C" w:rsidRDefault="00C603E7" w:rsidP="00C603E7">
            <w:pPr>
              <w:ind w:left="313" w:hanging="291"/>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10</w:t>
            </w:r>
          </w:p>
        </w:tc>
        <w:tc>
          <w:tcPr>
            <w:tcW w:w="6237" w:type="dxa"/>
            <w:vAlign w:val="center"/>
          </w:tcPr>
          <w:p w14:paraId="61565235" w14:textId="02124CFB" w:rsidR="00C603E7" w:rsidRPr="00A4760C" w:rsidRDefault="00C603E7" w:rsidP="00C603E7">
            <w:pPr>
              <w:contextualSpacing/>
              <w:jc w:val="both"/>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color w:val="000000"/>
                <w:sz w:val="24"/>
                <w:szCs w:val="24"/>
                <w:lang w:eastAsia="ru-RU"/>
              </w:rPr>
              <w:t>Мониторинг сети школ, не соответствующих гарантированному государственному нормативу</w:t>
            </w:r>
          </w:p>
        </w:tc>
        <w:tc>
          <w:tcPr>
            <w:tcW w:w="4536" w:type="dxa"/>
            <w:vAlign w:val="center"/>
          </w:tcPr>
          <w:p w14:paraId="479CAD25" w14:textId="131FD7D5" w:rsidR="00C603E7" w:rsidRPr="00A4760C" w:rsidRDefault="00C603E7" w:rsidP="00C603E7">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color w:val="000000"/>
                <w:sz w:val="24"/>
                <w:szCs w:val="24"/>
                <w:lang w:val="kk-KZ" w:eastAsia="ru-RU"/>
              </w:rPr>
              <w:t>Отдел развития дошкольного и общего среднего образования</w:t>
            </w:r>
          </w:p>
        </w:tc>
        <w:tc>
          <w:tcPr>
            <w:tcW w:w="2409" w:type="dxa"/>
            <w:vAlign w:val="center"/>
          </w:tcPr>
          <w:p w14:paraId="60AB41E0" w14:textId="60FA1493" w:rsidR="00C603E7" w:rsidRPr="00A4760C" w:rsidRDefault="00C603E7" w:rsidP="00C603E7">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color w:val="000000"/>
                <w:sz w:val="24"/>
                <w:szCs w:val="24"/>
                <w:lang w:val="kk-KZ" w:eastAsia="ru-RU"/>
              </w:rPr>
              <w:t>январь-сентябрь</w:t>
            </w:r>
          </w:p>
        </w:tc>
      </w:tr>
      <w:tr w:rsidR="00C603E7" w:rsidRPr="00A4760C" w14:paraId="0E72A4B2" w14:textId="77777777" w:rsidTr="00C603E7">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362F7628" w14:textId="7904152A" w:rsidR="00C603E7" w:rsidRPr="00A4760C" w:rsidRDefault="00C603E7" w:rsidP="00C603E7">
            <w:pPr>
              <w:ind w:left="313" w:hanging="291"/>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11</w:t>
            </w:r>
          </w:p>
        </w:tc>
        <w:tc>
          <w:tcPr>
            <w:tcW w:w="6237" w:type="dxa"/>
            <w:vAlign w:val="center"/>
          </w:tcPr>
          <w:p w14:paraId="0A3E3BF8" w14:textId="77777777" w:rsidR="00C603E7" w:rsidRPr="00A4760C" w:rsidRDefault="00C603E7" w:rsidP="00C603E7">
            <w:pPr>
              <w:contextualSpacing/>
              <w:jc w:val="both"/>
              <w:rPr>
                <w:rFonts w:ascii="Times New Roman" w:eastAsia="Times New Roman" w:hAnsi="Times New Roman" w:cs="Times New Roman"/>
                <w:color w:val="000000"/>
                <w:sz w:val="24"/>
                <w:szCs w:val="24"/>
                <w:lang w:eastAsia="ru-RU"/>
              </w:rPr>
            </w:pPr>
            <w:r w:rsidRPr="00A4760C">
              <w:rPr>
                <w:rFonts w:ascii="Times New Roman" w:eastAsia="Times New Roman" w:hAnsi="Times New Roman" w:cs="Times New Roman"/>
                <w:color w:val="000000"/>
                <w:sz w:val="24"/>
                <w:szCs w:val="24"/>
                <w:lang w:eastAsia="ru-RU"/>
              </w:rPr>
              <w:t>Мониторинг развития сети организаций образования с государственным языком обучения</w:t>
            </w:r>
          </w:p>
          <w:p w14:paraId="55D4BCBD" w14:textId="77777777" w:rsidR="00C603E7" w:rsidRPr="00A4760C" w:rsidRDefault="00C603E7" w:rsidP="00C603E7">
            <w:pPr>
              <w:contextualSpacing/>
              <w:jc w:val="both"/>
              <w:rPr>
                <w:rFonts w:ascii="Times New Roman" w:eastAsia="Times New Roman" w:hAnsi="Times New Roman" w:cs="Times New Roman"/>
                <w:sz w:val="24"/>
                <w:szCs w:val="24"/>
                <w:lang w:val="kk-KZ" w:eastAsia="ru-RU"/>
              </w:rPr>
            </w:pPr>
          </w:p>
        </w:tc>
        <w:tc>
          <w:tcPr>
            <w:tcW w:w="4536" w:type="dxa"/>
            <w:vAlign w:val="center"/>
          </w:tcPr>
          <w:p w14:paraId="5D598130" w14:textId="108F42D5" w:rsidR="00C603E7" w:rsidRPr="00A4760C" w:rsidRDefault="00C603E7" w:rsidP="00C603E7">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color w:val="000000"/>
                <w:sz w:val="24"/>
                <w:szCs w:val="24"/>
                <w:lang w:val="kk-KZ" w:eastAsia="ru-RU"/>
              </w:rPr>
              <w:t>Отдел развития дошкольного и общего среднего образования</w:t>
            </w:r>
          </w:p>
        </w:tc>
        <w:tc>
          <w:tcPr>
            <w:tcW w:w="2409" w:type="dxa"/>
            <w:vAlign w:val="center"/>
          </w:tcPr>
          <w:p w14:paraId="4DBE092B" w14:textId="599B1B46" w:rsidR="00C603E7" w:rsidRPr="00A4760C" w:rsidRDefault="00C603E7" w:rsidP="00C603E7">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color w:val="000000"/>
                <w:sz w:val="24"/>
                <w:szCs w:val="24"/>
                <w:lang w:val="kk-KZ" w:eastAsia="ru-RU"/>
              </w:rPr>
              <w:t xml:space="preserve">сентябрь </w:t>
            </w:r>
          </w:p>
        </w:tc>
      </w:tr>
      <w:tr w:rsidR="00C603E7" w:rsidRPr="00A4760C" w14:paraId="6190EAFC" w14:textId="77777777" w:rsidTr="00C603E7">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5F24ED9F" w14:textId="2CACEC3D" w:rsidR="00C603E7" w:rsidRPr="00A4760C" w:rsidRDefault="00C603E7" w:rsidP="00C603E7">
            <w:pPr>
              <w:ind w:left="313" w:hanging="291"/>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12</w:t>
            </w:r>
          </w:p>
        </w:tc>
        <w:tc>
          <w:tcPr>
            <w:tcW w:w="6237" w:type="dxa"/>
            <w:vAlign w:val="center"/>
          </w:tcPr>
          <w:p w14:paraId="26BCC601" w14:textId="1D0BAFB9" w:rsidR="00C603E7" w:rsidRPr="00A4760C" w:rsidRDefault="00C603E7" w:rsidP="00C603E7">
            <w:pPr>
              <w:contextualSpacing/>
              <w:jc w:val="both"/>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color w:val="000000"/>
                <w:sz w:val="24"/>
                <w:szCs w:val="24"/>
                <w:lang w:eastAsia="ru-RU"/>
              </w:rPr>
              <w:t xml:space="preserve">Организация завершения учебного года в организациях образования </w:t>
            </w:r>
            <w:r w:rsidRPr="00A4760C">
              <w:rPr>
                <w:rFonts w:ascii="Times New Roman" w:eastAsia="Times New Roman" w:hAnsi="Times New Roman" w:cs="Times New Roman"/>
                <w:i/>
                <w:color w:val="000000"/>
                <w:sz w:val="24"/>
                <w:szCs w:val="24"/>
                <w:lang w:eastAsia="ru-RU"/>
              </w:rPr>
              <w:t>(обеспечение экзаменационным материалом, освобождение выпускников 9-х, 11-х классов от итоговой аттестации)</w:t>
            </w:r>
          </w:p>
        </w:tc>
        <w:tc>
          <w:tcPr>
            <w:tcW w:w="4536" w:type="dxa"/>
            <w:vAlign w:val="center"/>
          </w:tcPr>
          <w:p w14:paraId="3304D4A7" w14:textId="64611017" w:rsidR="00C603E7" w:rsidRPr="00A4760C" w:rsidRDefault="00C603E7" w:rsidP="00C603E7">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color w:val="000000"/>
                <w:sz w:val="24"/>
                <w:szCs w:val="24"/>
                <w:lang w:val="kk-KZ" w:eastAsia="ru-RU"/>
              </w:rPr>
              <w:t>Отдел развития дошкольного и общего среднего образования, методический центр</w:t>
            </w:r>
          </w:p>
        </w:tc>
        <w:tc>
          <w:tcPr>
            <w:tcW w:w="2409" w:type="dxa"/>
            <w:vAlign w:val="center"/>
          </w:tcPr>
          <w:p w14:paraId="5B5EDEA9" w14:textId="6F355414" w:rsidR="00C603E7" w:rsidRPr="00A4760C" w:rsidRDefault="00C603E7" w:rsidP="00C603E7">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color w:val="000000"/>
                <w:sz w:val="24"/>
                <w:szCs w:val="24"/>
                <w:lang w:val="kk-KZ" w:eastAsia="ru-RU"/>
              </w:rPr>
              <w:t>май-июнь</w:t>
            </w:r>
          </w:p>
        </w:tc>
      </w:tr>
      <w:tr w:rsidR="00C603E7" w:rsidRPr="00A4760C" w14:paraId="00F86CE6" w14:textId="77777777" w:rsidTr="00C603E7">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0F93AD7A" w14:textId="00EF9CEE" w:rsidR="00C603E7" w:rsidRPr="00A4760C" w:rsidRDefault="00C603E7" w:rsidP="00C603E7">
            <w:pPr>
              <w:ind w:left="313" w:hanging="291"/>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13</w:t>
            </w:r>
          </w:p>
        </w:tc>
        <w:tc>
          <w:tcPr>
            <w:tcW w:w="6237" w:type="dxa"/>
            <w:vAlign w:val="center"/>
          </w:tcPr>
          <w:p w14:paraId="2F72D253" w14:textId="478F1655" w:rsidR="00C603E7" w:rsidRPr="00A4760C" w:rsidRDefault="00C603E7" w:rsidP="00C603E7">
            <w:pPr>
              <w:contextualSpacing/>
              <w:jc w:val="both"/>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color w:val="000000"/>
                <w:sz w:val="24"/>
                <w:szCs w:val="24"/>
                <w:lang w:eastAsia="ru-RU"/>
              </w:rPr>
              <w:t>Проведение профориентационной работы по утвержденному плану с ВУЗами области</w:t>
            </w:r>
          </w:p>
        </w:tc>
        <w:tc>
          <w:tcPr>
            <w:tcW w:w="4536" w:type="dxa"/>
            <w:vAlign w:val="center"/>
          </w:tcPr>
          <w:p w14:paraId="62FB8C0C" w14:textId="57588E6C" w:rsidR="00C603E7" w:rsidRPr="00A4760C" w:rsidRDefault="00C603E7" w:rsidP="00C603E7">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color w:val="000000"/>
                <w:sz w:val="24"/>
                <w:szCs w:val="24"/>
                <w:lang w:val="kk-KZ" w:eastAsia="ru-RU"/>
              </w:rPr>
              <w:t>Отдел развития дошкольного и общего среднего образования, методический центр</w:t>
            </w:r>
          </w:p>
        </w:tc>
        <w:tc>
          <w:tcPr>
            <w:tcW w:w="2409" w:type="dxa"/>
            <w:vAlign w:val="center"/>
          </w:tcPr>
          <w:p w14:paraId="673896A7" w14:textId="2710D95E" w:rsidR="00C603E7" w:rsidRPr="00A4760C" w:rsidRDefault="00C603E7" w:rsidP="00C603E7">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в течение года</w:t>
            </w:r>
          </w:p>
        </w:tc>
      </w:tr>
      <w:tr w:rsidR="00C603E7" w:rsidRPr="00A4760C" w14:paraId="1BD662AB" w14:textId="77777777" w:rsidTr="00C603E7">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55765A11" w14:textId="036415DB" w:rsidR="00C603E7" w:rsidRPr="00A4760C" w:rsidRDefault="00C603E7" w:rsidP="00C603E7">
            <w:pPr>
              <w:ind w:left="313" w:hanging="291"/>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14</w:t>
            </w:r>
          </w:p>
        </w:tc>
        <w:tc>
          <w:tcPr>
            <w:tcW w:w="6237" w:type="dxa"/>
            <w:vAlign w:val="center"/>
          </w:tcPr>
          <w:p w14:paraId="386A25F4" w14:textId="2E5A6A87" w:rsidR="00C603E7" w:rsidRPr="00A4760C" w:rsidRDefault="00C603E7" w:rsidP="00C603E7">
            <w:pPr>
              <w:contextualSpacing/>
              <w:jc w:val="both"/>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 xml:space="preserve">Организация и проведение работ по подготовке к международным исследованиям </w:t>
            </w:r>
            <w:r w:rsidRPr="00A4760C">
              <w:rPr>
                <w:rFonts w:ascii="Times New Roman" w:eastAsia="Times New Roman" w:hAnsi="Times New Roman" w:cs="Times New Roman"/>
                <w:sz w:val="24"/>
                <w:szCs w:val="24"/>
                <w:lang w:val="en-US" w:eastAsia="ru-RU"/>
              </w:rPr>
              <w:t>PISA</w:t>
            </w:r>
            <w:r w:rsidRPr="00A4760C">
              <w:rPr>
                <w:rFonts w:ascii="Times New Roman" w:eastAsia="Times New Roman" w:hAnsi="Times New Roman" w:cs="Times New Roman"/>
                <w:sz w:val="24"/>
                <w:szCs w:val="24"/>
                <w:lang w:eastAsia="ru-RU"/>
              </w:rPr>
              <w:t xml:space="preserve">, </w:t>
            </w:r>
            <w:r w:rsidRPr="00A4760C">
              <w:rPr>
                <w:rFonts w:ascii="Times New Roman" w:eastAsia="Times New Roman" w:hAnsi="Times New Roman" w:cs="Times New Roman"/>
                <w:sz w:val="24"/>
                <w:szCs w:val="24"/>
                <w:lang w:val="en-US" w:eastAsia="ru-RU"/>
              </w:rPr>
              <w:t>TIMSS</w:t>
            </w:r>
            <w:r w:rsidRPr="00A4760C">
              <w:rPr>
                <w:rFonts w:ascii="Times New Roman" w:eastAsia="Times New Roman" w:hAnsi="Times New Roman" w:cs="Times New Roman"/>
                <w:sz w:val="24"/>
                <w:szCs w:val="24"/>
                <w:lang w:val="kk-KZ" w:eastAsia="ru-RU"/>
              </w:rPr>
              <w:t xml:space="preserve">, </w:t>
            </w:r>
            <w:r w:rsidRPr="00A4760C">
              <w:rPr>
                <w:rFonts w:ascii="Times New Roman" w:eastAsia="Times New Roman" w:hAnsi="Times New Roman" w:cs="Times New Roman"/>
                <w:sz w:val="24"/>
                <w:szCs w:val="24"/>
                <w:lang w:val="en-US" w:eastAsia="ru-RU"/>
              </w:rPr>
              <w:t>ICILS</w:t>
            </w:r>
          </w:p>
        </w:tc>
        <w:tc>
          <w:tcPr>
            <w:tcW w:w="4536" w:type="dxa"/>
            <w:vAlign w:val="center"/>
          </w:tcPr>
          <w:p w14:paraId="5DB5923C" w14:textId="77777777" w:rsidR="00C603E7" w:rsidRPr="00A4760C" w:rsidRDefault="00C603E7" w:rsidP="00C603E7">
            <w:pPr>
              <w:contextualSpacing/>
              <w:jc w:val="center"/>
              <w:rPr>
                <w:rFonts w:ascii="Times New Roman" w:eastAsia="Times New Roman" w:hAnsi="Times New Roman" w:cs="Times New Roman"/>
                <w:color w:val="000000" w:themeColor="text1"/>
                <w:sz w:val="24"/>
                <w:szCs w:val="24"/>
                <w:lang w:val="kk-KZ" w:eastAsia="ru-RU"/>
              </w:rPr>
            </w:pPr>
            <w:r w:rsidRPr="00A4760C">
              <w:rPr>
                <w:rFonts w:ascii="Times New Roman" w:eastAsia="Times New Roman" w:hAnsi="Times New Roman" w:cs="Times New Roman"/>
                <w:color w:val="000000" w:themeColor="text1"/>
                <w:sz w:val="24"/>
                <w:szCs w:val="24"/>
                <w:lang w:val="kk-KZ" w:eastAsia="ru-RU"/>
              </w:rPr>
              <w:t>Методический центр информатизации и оценки качества образования,</w:t>
            </w:r>
          </w:p>
          <w:p w14:paraId="19B7F5CB" w14:textId="77777777" w:rsidR="00C603E7" w:rsidRPr="00A4760C" w:rsidRDefault="00C603E7" w:rsidP="00C603E7">
            <w:pPr>
              <w:contextualSpacing/>
              <w:jc w:val="center"/>
              <w:rPr>
                <w:rFonts w:ascii="Times New Roman" w:eastAsia="Times New Roman" w:hAnsi="Times New Roman" w:cs="Times New Roman"/>
                <w:color w:val="000000" w:themeColor="text1"/>
                <w:sz w:val="24"/>
                <w:szCs w:val="24"/>
                <w:lang w:val="kk-KZ" w:eastAsia="ru-RU"/>
              </w:rPr>
            </w:pPr>
            <w:r w:rsidRPr="00A4760C">
              <w:rPr>
                <w:rFonts w:ascii="Times New Roman" w:eastAsia="Times New Roman" w:hAnsi="Times New Roman" w:cs="Times New Roman"/>
                <w:color w:val="000000" w:themeColor="text1"/>
                <w:sz w:val="24"/>
                <w:szCs w:val="24"/>
                <w:lang w:val="kk-KZ" w:eastAsia="ru-RU"/>
              </w:rPr>
              <w:t>отдел развития дошкольного и общего среднего образования, методический центр</w:t>
            </w:r>
          </w:p>
          <w:p w14:paraId="5B3ED688" w14:textId="77777777" w:rsidR="00C603E7" w:rsidRPr="00A4760C" w:rsidRDefault="00C603E7" w:rsidP="00C603E7">
            <w:pPr>
              <w:contextualSpacing/>
              <w:jc w:val="center"/>
              <w:rPr>
                <w:rFonts w:ascii="Times New Roman" w:eastAsia="Times New Roman" w:hAnsi="Times New Roman" w:cs="Times New Roman"/>
                <w:sz w:val="24"/>
                <w:szCs w:val="24"/>
                <w:lang w:eastAsia="ru-RU"/>
              </w:rPr>
            </w:pPr>
          </w:p>
        </w:tc>
        <w:tc>
          <w:tcPr>
            <w:tcW w:w="2409" w:type="dxa"/>
            <w:vAlign w:val="center"/>
          </w:tcPr>
          <w:p w14:paraId="14B917E5" w14:textId="72616391" w:rsidR="00C603E7" w:rsidRPr="00A4760C" w:rsidRDefault="00C603E7" w:rsidP="00C603E7">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в течение года</w:t>
            </w:r>
          </w:p>
        </w:tc>
      </w:tr>
      <w:tr w:rsidR="00C603E7" w:rsidRPr="00A4760C" w14:paraId="08B99280" w14:textId="77777777" w:rsidTr="00C603E7">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0390A353" w14:textId="31A7194D" w:rsidR="00C603E7" w:rsidRPr="00A4760C" w:rsidRDefault="00C603E7" w:rsidP="00C603E7">
            <w:pPr>
              <w:ind w:left="313" w:hanging="291"/>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15</w:t>
            </w:r>
          </w:p>
        </w:tc>
        <w:tc>
          <w:tcPr>
            <w:tcW w:w="6237" w:type="dxa"/>
            <w:vAlign w:val="center"/>
          </w:tcPr>
          <w:p w14:paraId="5ED66424" w14:textId="06F3269B" w:rsidR="00C603E7" w:rsidRPr="00A4760C" w:rsidRDefault="00C603E7" w:rsidP="00C603E7">
            <w:pPr>
              <w:contextualSpacing/>
              <w:jc w:val="both"/>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Мониторинг охвата учащихся дополнительным образованием</w:t>
            </w:r>
          </w:p>
        </w:tc>
        <w:tc>
          <w:tcPr>
            <w:tcW w:w="4536" w:type="dxa"/>
            <w:vAlign w:val="center"/>
          </w:tcPr>
          <w:p w14:paraId="61CCB3BC" w14:textId="5105E383" w:rsidR="00C603E7" w:rsidRPr="00A4760C" w:rsidRDefault="00C603E7" w:rsidP="00C603E7">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О</w:t>
            </w:r>
            <w:r w:rsidRPr="00A4760C">
              <w:rPr>
                <w:rFonts w:ascii="Times New Roman" w:eastAsia="Times New Roman" w:hAnsi="Times New Roman" w:cs="Times New Roman"/>
                <w:sz w:val="24"/>
                <w:szCs w:val="24"/>
                <w:lang w:eastAsia="ru-RU"/>
              </w:rPr>
              <w:t>тдел воспитательной работы и дополнительного образования</w:t>
            </w:r>
          </w:p>
        </w:tc>
        <w:tc>
          <w:tcPr>
            <w:tcW w:w="2409" w:type="dxa"/>
            <w:vAlign w:val="center"/>
          </w:tcPr>
          <w:p w14:paraId="05181A67" w14:textId="30F2CB1B" w:rsidR="00C603E7" w:rsidRPr="00A4760C" w:rsidRDefault="00C603E7" w:rsidP="00C603E7">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 xml:space="preserve">ежеквартально </w:t>
            </w:r>
          </w:p>
        </w:tc>
      </w:tr>
      <w:tr w:rsidR="00C603E7" w:rsidRPr="00A4760C" w14:paraId="06609C02" w14:textId="77777777" w:rsidTr="00C603E7">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5235EB00" w14:textId="72825A6C" w:rsidR="00C603E7" w:rsidRPr="00A4760C" w:rsidRDefault="00C603E7" w:rsidP="00C603E7">
            <w:pPr>
              <w:ind w:left="313" w:hanging="291"/>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16</w:t>
            </w:r>
          </w:p>
        </w:tc>
        <w:tc>
          <w:tcPr>
            <w:tcW w:w="6237" w:type="dxa"/>
            <w:vAlign w:val="center"/>
          </w:tcPr>
          <w:p w14:paraId="7985492C" w14:textId="034D87E3" w:rsidR="00C603E7" w:rsidRPr="00A4760C" w:rsidRDefault="00C603E7" w:rsidP="00C603E7">
            <w:pPr>
              <w:contextualSpacing/>
              <w:jc w:val="both"/>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Мониторинг формирования антикоррупционной культуры среди школьников и студентов колледжей</w:t>
            </w:r>
          </w:p>
        </w:tc>
        <w:tc>
          <w:tcPr>
            <w:tcW w:w="4536" w:type="dxa"/>
            <w:vAlign w:val="center"/>
          </w:tcPr>
          <w:p w14:paraId="09550597" w14:textId="1D22A376" w:rsidR="00C603E7" w:rsidRPr="00A4760C" w:rsidRDefault="00C603E7" w:rsidP="00C603E7">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О</w:t>
            </w:r>
            <w:r w:rsidRPr="00A4760C">
              <w:rPr>
                <w:rFonts w:ascii="Times New Roman" w:eastAsia="Times New Roman" w:hAnsi="Times New Roman" w:cs="Times New Roman"/>
                <w:sz w:val="24"/>
                <w:szCs w:val="24"/>
                <w:lang w:eastAsia="ru-RU"/>
              </w:rPr>
              <w:t>тдел воспитательной работы и дополнительного образования</w:t>
            </w:r>
          </w:p>
        </w:tc>
        <w:tc>
          <w:tcPr>
            <w:tcW w:w="2409" w:type="dxa"/>
            <w:vAlign w:val="center"/>
          </w:tcPr>
          <w:p w14:paraId="1DC414D9" w14:textId="142678BB" w:rsidR="00C603E7" w:rsidRPr="00A4760C" w:rsidRDefault="00C603E7" w:rsidP="00C603E7">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ежеквартально</w:t>
            </w:r>
          </w:p>
        </w:tc>
      </w:tr>
      <w:tr w:rsidR="00C603E7" w:rsidRPr="00A4760C" w14:paraId="67A1CDB3" w14:textId="77777777" w:rsidTr="00C603E7">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2057A63F" w14:textId="0DD3CBAC" w:rsidR="00C603E7" w:rsidRPr="00A4760C" w:rsidRDefault="00C603E7" w:rsidP="00C603E7">
            <w:pPr>
              <w:ind w:left="313" w:hanging="291"/>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17</w:t>
            </w:r>
          </w:p>
        </w:tc>
        <w:tc>
          <w:tcPr>
            <w:tcW w:w="6237" w:type="dxa"/>
            <w:vAlign w:val="center"/>
          </w:tcPr>
          <w:p w14:paraId="5D919534" w14:textId="27307500" w:rsidR="00C603E7" w:rsidRPr="00A4760C" w:rsidRDefault="00C603E7" w:rsidP="00C603E7">
            <w:pPr>
              <w:contextualSpacing/>
              <w:jc w:val="both"/>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Мониторинг контингента учащихся, в школьной форме которых присутствуют   атрибуты религиозной принадлежности</w:t>
            </w:r>
          </w:p>
        </w:tc>
        <w:tc>
          <w:tcPr>
            <w:tcW w:w="4536" w:type="dxa"/>
            <w:vAlign w:val="center"/>
          </w:tcPr>
          <w:p w14:paraId="3515CF52" w14:textId="088BC762" w:rsidR="00C603E7" w:rsidRPr="00A4760C" w:rsidRDefault="00C603E7" w:rsidP="00C603E7">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О</w:t>
            </w:r>
            <w:r w:rsidRPr="00A4760C">
              <w:rPr>
                <w:rFonts w:ascii="Times New Roman" w:eastAsia="Times New Roman" w:hAnsi="Times New Roman" w:cs="Times New Roman"/>
                <w:sz w:val="24"/>
                <w:szCs w:val="24"/>
                <w:lang w:eastAsia="ru-RU"/>
              </w:rPr>
              <w:t>тдел воспитательной работы и дополнительного образования</w:t>
            </w:r>
          </w:p>
        </w:tc>
        <w:tc>
          <w:tcPr>
            <w:tcW w:w="2409" w:type="dxa"/>
            <w:vAlign w:val="center"/>
          </w:tcPr>
          <w:p w14:paraId="20BF580E" w14:textId="486B9550" w:rsidR="00C603E7" w:rsidRPr="00A4760C" w:rsidRDefault="00C603E7" w:rsidP="00C603E7">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на постоянной основе</w:t>
            </w:r>
          </w:p>
        </w:tc>
      </w:tr>
      <w:tr w:rsidR="00C603E7" w:rsidRPr="00A4760C" w14:paraId="451490E7" w14:textId="77777777" w:rsidTr="00C603E7">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455D4A35" w14:textId="11394D0B" w:rsidR="00C603E7" w:rsidRPr="00A4760C" w:rsidRDefault="00C603E7" w:rsidP="00C603E7">
            <w:pPr>
              <w:ind w:left="313" w:hanging="291"/>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18</w:t>
            </w:r>
          </w:p>
        </w:tc>
        <w:tc>
          <w:tcPr>
            <w:tcW w:w="6237" w:type="dxa"/>
            <w:vAlign w:val="center"/>
          </w:tcPr>
          <w:p w14:paraId="26F4A899" w14:textId="78A47333" w:rsidR="00C603E7" w:rsidRPr="00A4760C" w:rsidRDefault="00C603E7" w:rsidP="00C603E7">
            <w:pPr>
              <w:contextualSpacing/>
              <w:jc w:val="both"/>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Мониторинг контингента учащихся школ, воспитывающихся в семьях    приверженцев ДРТ</w:t>
            </w:r>
          </w:p>
        </w:tc>
        <w:tc>
          <w:tcPr>
            <w:tcW w:w="4536" w:type="dxa"/>
            <w:vAlign w:val="center"/>
          </w:tcPr>
          <w:p w14:paraId="12F4CB27" w14:textId="672AF23E" w:rsidR="00C603E7" w:rsidRPr="00A4760C" w:rsidRDefault="00C603E7" w:rsidP="00C603E7">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О</w:t>
            </w:r>
            <w:r w:rsidRPr="00A4760C">
              <w:rPr>
                <w:rFonts w:ascii="Times New Roman" w:eastAsia="Times New Roman" w:hAnsi="Times New Roman" w:cs="Times New Roman"/>
                <w:sz w:val="24"/>
                <w:szCs w:val="24"/>
                <w:lang w:eastAsia="ru-RU"/>
              </w:rPr>
              <w:t>тдел воспитательной работы и дополнительного образования</w:t>
            </w:r>
          </w:p>
        </w:tc>
        <w:tc>
          <w:tcPr>
            <w:tcW w:w="2409" w:type="dxa"/>
            <w:vAlign w:val="center"/>
          </w:tcPr>
          <w:p w14:paraId="54225B47" w14:textId="1680B575" w:rsidR="00C603E7" w:rsidRPr="00A4760C" w:rsidRDefault="00C603E7" w:rsidP="00C603E7">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 xml:space="preserve">ежеквартально </w:t>
            </w:r>
          </w:p>
        </w:tc>
      </w:tr>
      <w:tr w:rsidR="00C603E7" w:rsidRPr="00A4760C" w14:paraId="3F8A04A6" w14:textId="77777777" w:rsidTr="00C603E7">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4107CD27" w14:textId="5E4D6461" w:rsidR="00C603E7" w:rsidRPr="00A4760C" w:rsidRDefault="00C603E7" w:rsidP="00C603E7">
            <w:pPr>
              <w:ind w:left="313" w:hanging="291"/>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19</w:t>
            </w:r>
          </w:p>
        </w:tc>
        <w:tc>
          <w:tcPr>
            <w:tcW w:w="6237" w:type="dxa"/>
            <w:vAlign w:val="center"/>
          </w:tcPr>
          <w:p w14:paraId="635625D6" w14:textId="05C3670B" w:rsidR="00C603E7" w:rsidRPr="00A4760C" w:rsidRDefault="00C603E7" w:rsidP="00C603E7">
            <w:pPr>
              <w:contextualSpacing/>
              <w:jc w:val="both"/>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val="kk-KZ" w:eastAsia="ru-RU"/>
              </w:rPr>
              <w:t>Мониторинг информационных потребностей антитеррористической комиссии при акимате Костанайской области в школах области</w:t>
            </w:r>
          </w:p>
        </w:tc>
        <w:tc>
          <w:tcPr>
            <w:tcW w:w="4536" w:type="dxa"/>
            <w:vAlign w:val="center"/>
          </w:tcPr>
          <w:p w14:paraId="7AF66652" w14:textId="0380222E" w:rsidR="00C603E7" w:rsidRPr="00A4760C" w:rsidRDefault="00C603E7" w:rsidP="00C603E7">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О</w:t>
            </w:r>
            <w:r w:rsidRPr="00A4760C">
              <w:rPr>
                <w:rFonts w:ascii="Times New Roman" w:eastAsia="Times New Roman" w:hAnsi="Times New Roman" w:cs="Times New Roman"/>
                <w:sz w:val="24"/>
                <w:szCs w:val="24"/>
                <w:lang w:eastAsia="ru-RU"/>
              </w:rPr>
              <w:t>тдел воспитательной работы и дополнительного образования</w:t>
            </w:r>
          </w:p>
        </w:tc>
        <w:tc>
          <w:tcPr>
            <w:tcW w:w="2409" w:type="dxa"/>
            <w:vAlign w:val="center"/>
          </w:tcPr>
          <w:p w14:paraId="59C040FD" w14:textId="2DB03A15" w:rsidR="00C603E7" w:rsidRPr="00A4760C" w:rsidRDefault="00C603E7" w:rsidP="00C603E7">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 xml:space="preserve">ежемесячно </w:t>
            </w:r>
          </w:p>
        </w:tc>
      </w:tr>
      <w:tr w:rsidR="00C603E7" w:rsidRPr="00A4760C" w14:paraId="3C2D90A2" w14:textId="77777777" w:rsidTr="00C603E7">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2CE12CDF" w14:textId="5A10BEB8" w:rsidR="00C603E7" w:rsidRPr="00A4760C" w:rsidRDefault="00C603E7" w:rsidP="00C603E7">
            <w:pPr>
              <w:ind w:left="313" w:hanging="291"/>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20</w:t>
            </w:r>
          </w:p>
        </w:tc>
        <w:tc>
          <w:tcPr>
            <w:tcW w:w="6237" w:type="dxa"/>
            <w:vAlign w:val="center"/>
          </w:tcPr>
          <w:p w14:paraId="55833550" w14:textId="5D67FFAF" w:rsidR="00C603E7" w:rsidRPr="00A4760C" w:rsidRDefault="00C603E7" w:rsidP="00C603E7">
            <w:pPr>
              <w:contextualSpacing/>
              <w:jc w:val="both"/>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Мониторинг охвата учащихся летним отдыхом и оздоровлением</w:t>
            </w:r>
          </w:p>
        </w:tc>
        <w:tc>
          <w:tcPr>
            <w:tcW w:w="4536" w:type="dxa"/>
            <w:vAlign w:val="center"/>
          </w:tcPr>
          <w:p w14:paraId="25A110C9" w14:textId="0EEFFEB3" w:rsidR="00C603E7" w:rsidRPr="00A4760C" w:rsidRDefault="00C603E7" w:rsidP="00C603E7">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О</w:t>
            </w:r>
            <w:r w:rsidRPr="00A4760C">
              <w:rPr>
                <w:rFonts w:ascii="Times New Roman" w:eastAsia="Times New Roman" w:hAnsi="Times New Roman" w:cs="Times New Roman"/>
                <w:sz w:val="24"/>
                <w:szCs w:val="24"/>
                <w:lang w:eastAsia="ru-RU"/>
              </w:rPr>
              <w:t>тдел воспитательной работы и дополнительного образования</w:t>
            </w:r>
          </w:p>
        </w:tc>
        <w:tc>
          <w:tcPr>
            <w:tcW w:w="2409" w:type="dxa"/>
            <w:vAlign w:val="center"/>
          </w:tcPr>
          <w:p w14:paraId="2F0DB6E1" w14:textId="0C3225B9" w:rsidR="00C603E7" w:rsidRPr="00A4760C" w:rsidRDefault="00C603E7" w:rsidP="00C603E7">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 xml:space="preserve">июнь-август </w:t>
            </w:r>
          </w:p>
        </w:tc>
      </w:tr>
      <w:tr w:rsidR="00C603E7" w:rsidRPr="00A4760C" w14:paraId="3E3640A9" w14:textId="77777777" w:rsidTr="00C603E7">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3B1267DA" w14:textId="4F717EBF" w:rsidR="00C603E7" w:rsidRPr="00A4760C" w:rsidRDefault="00C603E7" w:rsidP="00C603E7">
            <w:pPr>
              <w:ind w:left="313" w:hanging="291"/>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21</w:t>
            </w:r>
          </w:p>
        </w:tc>
        <w:tc>
          <w:tcPr>
            <w:tcW w:w="6237" w:type="dxa"/>
            <w:vAlign w:val="center"/>
          </w:tcPr>
          <w:p w14:paraId="4C26D73C" w14:textId="2EA7C131" w:rsidR="00C603E7" w:rsidRPr="00A4760C" w:rsidRDefault="00C603E7" w:rsidP="00C603E7">
            <w:pPr>
              <w:contextualSpacing/>
              <w:jc w:val="both"/>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 xml:space="preserve">Мониторинг охвата школьников и студентов колледжей ученическим и студенческим самоуправлением, детско-юношескими движениями «Жас ұлан» и «Жас қыран», дебатным и волонтерским движениями </w:t>
            </w:r>
          </w:p>
        </w:tc>
        <w:tc>
          <w:tcPr>
            <w:tcW w:w="4536" w:type="dxa"/>
            <w:vAlign w:val="center"/>
          </w:tcPr>
          <w:p w14:paraId="091BE5C0" w14:textId="44C3DAF6" w:rsidR="00C603E7" w:rsidRPr="00A4760C" w:rsidRDefault="00C603E7" w:rsidP="00C603E7">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О</w:t>
            </w:r>
            <w:r w:rsidRPr="00A4760C">
              <w:rPr>
                <w:rFonts w:ascii="Times New Roman" w:eastAsia="Times New Roman" w:hAnsi="Times New Roman" w:cs="Times New Roman"/>
                <w:sz w:val="24"/>
                <w:szCs w:val="24"/>
                <w:lang w:eastAsia="ru-RU"/>
              </w:rPr>
              <w:t>тдел воспитательной работы и дополнительного образования</w:t>
            </w:r>
          </w:p>
        </w:tc>
        <w:tc>
          <w:tcPr>
            <w:tcW w:w="2409" w:type="dxa"/>
            <w:vAlign w:val="center"/>
          </w:tcPr>
          <w:p w14:paraId="0E49BF22" w14:textId="2D070ED1" w:rsidR="00C603E7" w:rsidRPr="00A4760C" w:rsidRDefault="00C603E7" w:rsidP="00C603E7">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ежеквартально</w:t>
            </w:r>
          </w:p>
        </w:tc>
      </w:tr>
      <w:tr w:rsidR="00C603E7" w:rsidRPr="00A4760C" w14:paraId="37133314" w14:textId="77777777" w:rsidTr="00C603E7">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425B6DE8" w14:textId="5018406D" w:rsidR="00C603E7" w:rsidRPr="00A4760C" w:rsidRDefault="00C603E7" w:rsidP="00C603E7">
            <w:pPr>
              <w:ind w:left="313" w:hanging="291"/>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22</w:t>
            </w:r>
          </w:p>
        </w:tc>
        <w:tc>
          <w:tcPr>
            <w:tcW w:w="6237" w:type="dxa"/>
            <w:vAlign w:val="center"/>
          </w:tcPr>
          <w:p w14:paraId="4894474E" w14:textId="77135792" w:rsidR="00C603E7" w:rsidRPr="00A4760C" w:rsidRDefault="00C603E7" w:rsidP="00C603E7">
            <w:pPr>
              <w:contextualSpacing/>
              <w:jc w:val="both"/>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Мониторинг охвата школьников и студентов колледжей военно-патриотическим движением «Жас сарбаз»</w:t>
            </w:r>
          </w:p>
        </w:tc>
        <w:tc>
          <w:tcPr>
            <w:tcW w:w="4536" w:type="dxa"/>
            <w:vAlign w:val="center"/>
          </w:tcPr>
          <w:p w14:paraId="7B8055FF" w14:textId="19B2E02B" w:rsidR="00C603E7" w:rsidRPr="00A4760C" w:rsidRDefault="00C603E7" w:rsidP="00C603E7">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О</w:t>
            </w:r>
            <w:r w:rsidRPr="00A4760C">
              <w:rPr>
                <w:rFonts w:ascii="Times New Roman" w:eastAsia="Times New Roman" w:hAnsi="Times New Roman" w:cs="Times New Roman"/>
                <w:sz w:val="24"/>
                <w:szCs w:val="24"/>
                <w:lang w:eastAsia="ru-RU"/>
              </w:rPr>
              <w:t>тдел воспитательной работы и дополнительного образования</w:t>
            </w:r>
          </w:p>
        </w:tc>
        <w:tc>
          <w:tcPr>
            <w:tcW w:w="2409" w:type="dxa"/>
            <w:vAlign w:val="center"/>
          </w:tcPr>
          <w:p w14:paraId="05700F9A" w14:textId="0775708A" w:rsidR="00C603E7" w:rsidRPr="00A4760C" w:rsidRDefault="00C603E7" w:rsidP="00C603E7">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ежеквартально</w:t>
            </w:r>
          </w:p>
        </w:tc>
      </w:tr>
      <w:tr w:rsidR="00C603E7" w:rsidRPr="00A4760C" w14:paraId="5199280C" w14:textId="77777777" w:rsidTr="00C603E7">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769B5F94" w14:textId="4D6C63AC" w:rsidR="00C603E7" w:rsidRPr="00A4760C" w:rsidRDefault="00C603E7" w:rsidP="00C603E7">
            <w:pPr>
              <w:ind w:left="313" w:hanging="291"/>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23</w:t>
            </w:r>
          </w:p>
        </w:tc>
        <w:tc>
          <w:tcPr>
            <w:tcW w:w="6237" w:type="dxa"/>
          </w:tcPr>
          <w:p w14:paraId="41AE9E63" w14:textId="79AE119F" w:rsidR="00C603E7" w:rsidRPr="00A4760C" w:rsidRDefault="00C603E7" w:rsidP="00C603E7">
            <w:pPr>
              <w:contextualSpacing/>
              <w:jc w:val="both"/>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color w:val="000000"/>
                <w:sz w:val="24"/>
                <w:szCs w:val="24"/>
                <w:lang w:eastAsia="ru-RU"/>
              </w:rPr>
              <w:t xml:space="preserve">Мониторинг суицидальных случаев среди несовершеннолетних в организациях образования области  </w:t>
            </w:r>
          </w:p>
        </w:tc>
        <w:tc>
          <w:tcPr>
            <w:tcW w:w="4536" w:type="dxa"/>
            <w:vAlign w:val="center"/>
          </w:tcPr>
          <w:p w14:paraId="62FF0BE9" w14:textId="2873FDCE" w:rsidR="00C603E7" w:rsidRPr="00A4760C" w:rsidRDefault="00C603E7" w:rsidP="00C603E7">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О</w:t>
            </w:r>
            <w:r w:rsidRPr="00A4760C">
              <w:rPr>
                <w:rFonts w:ascii="Times New Roman" w:eastAsia="Times New Roman" w:hAnsi="Times New Roman" w:cs="Times New Roman"/>
                <w:sz w:val="24"/>
                <w:szCs w:val="24"/>
                <w:lang w:eastAsia="ru-RU"/>
              </w:rPr>
              <w:t>тдел воспитательной работы и дополнительного образования</w:t>
            </w:r>
          </w:p>
        </w:tc>
        <w:tc>
          <w:tcPr>
            <w:tcW w:w="2409" w:type="dxa"/>
            <w:vAlign w:val="center"/>
          </w:tcPr>
          <w:p w14:paraId="6D78E294" w14:textId="0847C516" w:rsidR="00C603E7" w:rsidRPr="00A4760C" w:rsidRDefault="00C603E7" w:rsidP="00C603E7">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ежемесячно</w:t>
            </w:r>
          </w:p>
        </w:tc>
      </w:tr>
      <w:tr w:rsidR="00C603E7" w:rsidRPr="00A4760C" w14:paraId="682336D2" w14:textId="77777777" w:rsidTr="00C603E7">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7BA23DEE" w14:textId="5238A1AA" w:rsidR="00C603E7" w:rsidRPr="00A4760C" w:rsidRDefault="00C603E7" w:rsidP="00C603E7">
            <w:pPr>
              <w:ind w:left="313" w:hanging="291"/>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24</w:t>
            </w:r>
          </w:p>
        </w:tc>
        <w:tc>
          <w:tcPr>
            <w:tcW w:w="6237" w:type="dxa"/>
          </w:tcPr>
          <w:p w14:paraId="1A2ED10B" w14:textId="6811F706" w:rsidR="00C603E7" w:rsidRPr="00A4760C" w:rsidRDefault="00C603E7" w:rsidP="00C603E7">
            <w:pPr>
              <w:contextualSpacing/>
              <w:jc w:val="both"/>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color w:val="000000"/>
                <w:sz w:val="24"/>
                <w:szCs w:val="24"/>
                <w:lang w:eastAsia="ru-RU"/>
              </w:rPr>
              <w:t>Мониторинг подростковой преступности в организациях образования области</w:t>
            </w:r>
          </w:p>
        </w:tc>
        <w:tc>
          <w:tcPr>
            <w:tcW w:w="4536" w:type="dxa"/>
            <w:vAlign w:val="center"/>
          </w:tcPr>
          <w:p w14:paraId="111656F6" w14:textId="1A2B7576" w:rsidR="00C603E7" w:rsidRPr="00A4760C" w:rsidRDefault="00C603E7" w:rsidP="00C603E7">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О</w:t>
            </w:r>
            <w:r w:rsidRPr="00A4760C">
              <w:rPr>
                <w:rFonts w:ascii="Times New Roman" w:eastAsia="Times New Roman" w:hAnsi="Times New Roman" w:cs="Times New Roman"/>
                <w:sz w:val="24"/>
                <w:szCs w:val="24"/>
                <w:lang w:eastAsia="ru-RU"/>
              </w:rPr>
              <w:t>тдел воспитательной работы и дополнительного образования</w:t>
            </w:r>
          </w:p>
        </w:tc>
        <w:tc>
          <w:tcPr>
            <w:tcW w:w="2409" w:type="dxa"/>
            <w:vAlign w:val="center"/>
          </w:tcPr>
          <w:p w14:paraId="2112C52E" w14:textId="4545D7C7" w:rsidR="00C603E7" w:rsidRPr="00A4760C" w:rsidRDefault="00C603E7" w:rsidP="00C603E7">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ежемесячно</w:t>
            </w:r>
          </w:p>
        </w:tc>
      </w:tr>
      <w:tr w:rsidR="00C603E7" w:rsidRPr="00A4760C" w14:paraId="3F7BE76A" w14:textId="77777777" w:rsidTr="00C603E7">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29FB1093" w14:textId="619ECAFA" w:rsidR="00C603E7" w:rsidRPr="00A4760C" w:rsidRDefault="00C603E7" w:rsidP="00C603E7">
            <w:pPr>
              <w:ind w:left="313" w:hanging="291"/>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25</w:t>
            </w:r>
          </w:p>
        </w:tc>
        <w:tc>
          <w:tcPr>
            <w:tcW w:w="6237" w:type="dxa"/>
          </w:tcPr>
          <w:p w14:paraId="1FB79BAA" w14:textId="63F71A81" w:rsidR="00C603E7" w:rsidRPr="00A4760C" w:rsidRDefault="00C603E7" w:rsidP="00C603E7">
            <w:pPr>
              <w:contextualSpacing/>
              <w:jc w:val="both"/>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color w:val="000000"/>
                <w:sz w:val="24"/>
                <w:szCs w:val="24"/>
                <w:lang w:eastAsia="ru-RU"/>
              </w:rPr>
              <w:t>Мониторинг количества школьников и студентов колледжей, стоящих на различных видах профилактического учёта</w:t>
            </w:r>
          </w:p>
        </w:tc>
        <w:tc>
          <w:tcPr>
            <w:tcW w:w="4536" w:type="dxa"/>
            <w:vAlign w:val="center"/>
          </w:tcPr>
          <w:p w14:paraId="61DB8E70" w14:textId="64D63123" w:rsidR="00C603E7" w:rsidRPr="00A4760C" w:rsidRDefault="00C603E7" w:rsidP="00C603E7">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О</w:t>
            </w:r>
            <w:r w:rsidRPr="00A4760C">
              <w:rPr>
                <w:rFonts w:ascii="Times New Roman" w:eastAsia="Times New Roman" w:hAnsi="Times New Roman" w:cs="Times New Roman"/>
                <w:sz w:val="24"/>
                <w:szCs w:val="24"/>
                <w:lang w:eastAsia="ru-RU"/>
              </w:rPr>
              <w:t>тдел воспитательной работы и дополнительного образования</w:t>
            </w:r>
          </w:p>
        </w:tc>
        <w:tc>
          <w:tcPr>
            <w:tcW w:w="2409" w:type="dxa"/>
            <w:vAlign w:val="center"/>
          </w:tcPr>
          <w:p w14:paraId="3EF45C0B" w14:textId="2BB99461" w:rsidR="00C603E7" w:rsidRPr="00A4760C" w:rsidRDefault="00C603E7" w:rsidP="00C603E7">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 xml:space="preserve">ежемесячно </w:t>
            </w:r>
          </w:p>
        </w:tc>
      </w:tr>
      <w:tr w:rsidR="00C603E7" w:rsidRPr="00A4760C" w14:paraId="162906A5" w14:textId="77777777" w:rsidTr="00C603E7">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0F69AA0C" w14:textId="23DDB8F5" w:rsidR="00C603E7" w:rsidRPr="00A4760C" w:rsidRDefault="00C603E7" w:rsidP="00C603E7">
            <w:pPr>
              <w:ind w:left="313" w:hanging="291"/>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26</w:t>
            </w:r>
          </w:p>
        </w:tc>
        <w:tc>
          <w:tcPr>
            <w:tcW w:w="6237" w:type="dxa"/>
            <w:vAlign w:val="center"/>
          </w:tcPr>
          <w:p w14:paraId="63AD4E59" w14:textId="77B1BD98" w:rsidR="00C603E7" w:rsidRPr="00A4760C" w:rsidRDefault="00C603E7" w:rsidP="00C603E7">
            <w:pPr>
              <w:contextualSpacing/>
              <w:jc w:val="both"/>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 xml:space="preserve">Мониторинг реализации проектов в рамках государственного социального заказа по управлению и отделам образования </w:t>
            </w:r>
          </w:p>
        </w:tc>
        <w:tc>
          <w:tcPr>
            <w:tcW w:w="4536" w:type="dxa"/>
            <w:vAlign w:val="center"/>
          </w:tcPr>
          <w:p w14:paraId="0AA38AD2" w14:textId="01F99815" w:rsidR="00C603E7" w:rsidRPr="00A4760C" w:rsidRDefault="00C603E7" w:rsidP="00C603E7">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О</w:t>
            </w:r>
            <w:r w:rsidRPr="00A4760C">
              <w:rPr>
                <w:rFonts w:ascii="Times New Roman" w:eastAsia="Times New Roman" w:hAnsi="Times New Roman" w:cs="Times New Roman"/>
                <w:sz w:val="24"/>
                <w:szCs w:val="24"/>
                <w:lang w:eastAsia="ru-RU"/>
              </w:rPr>
              <w:t>тдел воспитательной работы и дополнительного образования</w:t>
            </w:r>
          </w:p>
        </w:tc>
        <w:tc>
          <w:tcPr>
            <w:tcW w:w="2409" w:type="dxa"/>
            <w:vAlign w:val="center"/>
          </w:tcPr>
          <w:p w14:paraId="3F114FA3" w14:textId="44864047" w:rsidR="00C603E7" w:rsidRPr="00A4760C" w:rsidRDefault="00C603E7" w:rsidP="00C603E7">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ежеквартально</w:t>
            </w:r>
          </w:p>
        </w:tc>
      </w:tr>
      <w:tr w:rsidR="00C603E7" w:rsidRPr="00A4760C" w14:paraId="7F8DA43E" w14:textId="77777777" w:rsidTr="00C603E7">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3EF0A708" w14:textId="0C0D4435" w:rsidR="00C603E7" w:rsidRPr="00A4760C" w:rsidRDefault="00C603E7" w:rsidP="00C603E7">
            <w:pPr>
              <w:ind w:left="313" w:hanging="291"/>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27</w:t>
            </w:r>
          </w:p>
        </w:tc>
        <w:tc>
          <w:tcPr>
            <w:tcW w:w="6237" w:type="dxa"/>
            <w:vAlign w:val="center"/>
          </w:tcPr>
          <w:p w14:paraId="3144B580" w14:textId="07CF2585" w:rsidR="00C603E7" w:rsidRPr="00A4760C" w:rsidRDefault="00C603E7" w:rsidP="00C603E7">
            <w:pPr>
              <w:contextualSpacing/>
              <w:jc w:val="both"/>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val="kk-KZ" w:eastAsia="ru-RU"/>
              </w:rPr>
              <w:t>М</w:t>
            </w:r>
            <w:r w:rsidRPr="00A4760C">
              <w:rPr>
                <w:rFonts w:ascii="Times New Roman" w:eastAsia="Times New Roman" w:hAnsi="Times New Roman" w:cs="Times New Roman"/>
                <w:sz w:val="24"/>
                <w:szCs w:val="24"/>
                <w:lang w:eastAsia="ru-RU"/>
              </w:rPr>
              <w:t>ониторинг реализации единой программы воспитания «</w:t>
            </w:r>
            <w:r w:rsidRPr="00A4760C">
              <w:rPr>
                <w:rFonts w:ascii="Times New Roman" w:eastAsia="Times New Roman" w:hAnsi="Times New Roman" w:cs="Times New Roman"/>
                <w:sz w:val="24"/>
                <w:szCs w:val="24"/>
                <w:lang w:val="kk-KZ" w:eastAsia="ru-RU"/>
              </w:rPr>
              <w:t xml:space="preserve">Біртұтас тәрбие» в организациях образования </w:t>
            </w:r>
          </w:p>
        </w:tc>
        <w:tc>
          <w:tcPr>
            <w:tcW w:w="4536" w:type="dxa"/>
            <w:vAlign w:val="center"/>
          </w:tcPr>
          <w:p w14:paraId="33F3AFF0" w14:textId="05FF360E" w:rsidR="00C603E7" w:rsidRPr="00A4760C" w:rsidRDefault="00C603E7" w:rsidP="00C603E7">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О</w:t>
            </w:r>
            <w:r w:rsidRPr="00A4760C">
              <w:rPr>
                <w:rFonts w:ascii="Times New Roman" w:eastAsia="Times New Roman" w:hAnsi="Times New Roman" w:cs="Times New Roman"/>
                <w:sz w:val="24"/>
                <w:szCs w:val="24"/>
                <w:lang w:eastAsia="ru-RU"/>
              </w:rPr>
              <w:t>тдел воспитательной работы и дополнительного образования</w:t>
            </w:r>
          </w:p>
        </w:tc>
        <w:tc>
          <w:tcPr>
            <w:tcW w:w="2409" w:type="dxa"/>
            <w:vAlign w:val="center"/>
          </w:tcPr>
          <w:p w14:paraId="26B16C1F" w14:textId="1AE39604" w:rsidR="00C603E7" w:rsidRPr="00A4760C" w:rsidRDefault="00C603E7" w:rsidP="00C603E7">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на постоянной основе</w:t>
            </w:r>
          </w:p>
        </w:tc>
      </w:tr>
      <w:tr w:rsidR="00C603E7" w:rsidRPr="00A4760C" w14:paraId="7E6247B3" w14:textId="77777777" w:rsidTr="00C603E7">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77E2ED8F" w14:textId="73FE5761" w:rsidR="00C603E7" w:rsidRPr="00A4760C" w:rsidRDefault="00C603E7" w:rsidP="00C603E7">
            <w:pPr>
              <w:ind w:left="313" w:hanging="291"/>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28</w:t>
            </w:r>
          </w:p>
        </w:tc>
        <w:tc>
          <w:tcPr>
            <w:tcW w:w="6237" w:type="dxa"/>
            <w:vAlign w:val="center"/>
          </w:tcPr>
          <w:p w14:paraId="57C07DB6" w14:textId="05C2597C" w:rsidR="00C603E7" w:rsidRPr="00A4760C" w:rsidRDefault="00C603E7" w:rsidP="00C603E7">
            <w:pPr>
              <w:contextualSpacing/>
              <w:jc w:val="both"/>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val="kk-KZ" w:eastAsia="ru-RU"/>
              </w:rPr>
              <w:t>Мониторинг деятельности Центров педагогической поддержки родителей в школах области</w:t>
            </w:r>
          </w:p>
        </w:tc>
        <w:tc>
          <w:tcPr>
            <w:tcW w:w="4536" w:type="dxa"/>
            <w:vAlign w:val="center"/>
          </w:tcPr>
          <w:p w14:paraId="0EA38537" w14:textId="09D3A177" w:rsidR="00C603E7" w:rsidRPr="00A4760C" w:rsidRDefault="00C603E7" w:rsidP="00C603E7">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О</w:t>
            </w:r>
            <w:r w:rsidRPr="00A4760C">
              <w:rPr>
                <w:rFonts w:ascii="Times New Roman" w:eastAsia="Times New Roman" w:hAnsi="Times New Roman" w:cs="Times New Roman"/>
                <w:sz w:val="24"/>
                <w:szCs w:val="24"/>
                <w:lang w:eastAsia="ru-RU"/>
              </w:rPr>
              <w:t>тдел воспитательной работы и дополнительного образования</w:t>
            </w:r>
          </w:p>
        </w:tc>
        <w:tc>
          <w:tcPr>
            <w:tcW w:w="2409" w:type="dxa"/>
            <w:vAlign w:val="center"/>
          </w:tcPr>
          <w:p w14:paraId="323A3725" w14:textId="773441AE" w:rsidR="00C603E7" w:rsidRPr="00A4760C" w:rsidRDefault="00C603E7" w:rsidP="00C603E7">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ежеквартально</w:t>
            </w:r>
          </w:p>
        </w:tc>
      </w:tr>
      <w:tr w:rsidR="00C603E7" w:rsidRPr="00A4760C" w14:paraId="19A6DEC2" w14:textId="77777777" w:rsidTr="00C603E7">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1B65A640" w14:textId="7F6B11EE" w:rsidR="00C603E7" w:rsidRPr="00A4760C" w:rsidRDefault="00C603E7" w:rsidP="00C603E7">
            <w:pPr>
              <w:ind w:left="313" w:hanging="291"/>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29</w:t>
            </w:r>
          </w:p>
        </w:tc>
        <w:tc>
          <w:tcPr>
            <w:tcW w:w="6237" w:type="dxa"/>
            <w:vAlign w:val="center"/>
          </w:tcPr>
          <w:p w14:paraId="25A7A16B" w14:textId="1C215305" w:rsidR="00C603E7" w:rsidRPr="00A4760C" w:rsidRDefault="00C603E7" w:rsidP="00C603E7">
            <w:pPr>
              <w:contextualSpacing/>
              <w:jc w:val="both"/>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val="kk-KZ" w:eastAsia="ru-RU"/>
              </w:rPr>
              <w:t>Мониторинг формирования экологической культуры среди школьников и студентов</w:t>
            </w:r>
          </w:p>
        </w:tc>
        <w:tc>
          <w:tcPr>
            <w:tcW w:w="4536" w:type="dxa"/>
            <w:vAlign w:val="center"/>
          </w:tcPr>
          <w:p w14:paraId="2AE85A3E" w14:textId="12531879" w:rsidR="00C603E7" w:rsidRPr="00A4760C" w:rsidRDefault="00C603E7" w:rsidP="00C603E7">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О</w:t>
            </w:r>
            <w:r w:rsidRPr="00A4760C">
              <w:rPr>
                <w:rFonts w:ascii="Times New Roman" w:eastAsia="Times New Roman" w:hAnsi="Times New Roman" w:cs="Times New Roman"/>
                <w:sz w:val="24"/>
                <w:szCs w:val="24"/>
                <w:lang w:eastAsia="ru-RU"/>
              </w:rPr>
              <w:t>тдел воспитательной работы и дополнительного образования</w:t>
            </w:r>
          </w:p>
        </w:tc>
        <w:tc>
          <w:tcPr>
            <w:tcW w:w="2409" w:type="dxa"/>
            <w:vAlign w:val="center"/>
          </w:tcPr>
          <w:p w14:paraId="2EDAC43B" w14:textId="6C700EEE" w:rsidR="00C603E7" w:rsidRPr="00A4760C" w:rsidRDefault="00C603E7" w:rsidP="00C603E7">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ежеквартально</w:t>
            </w:r>
          </w:p>
        </w:tc>
      </w:tr>
      <w:tr w:rsidR="00C603E7" w:rsidRPr="00A4760C" w14:paraId="2E10E1F3" w14:textId="77777777" w:rsidTr="00C603E7">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31BC6B5B" w14:textId="499BD4AA" w:rsidR="00C603E7" w:rsidRPr="00A4760C" w:rsidRDefault="00C603E7" w:rsidP="00C603E7">
            <w:pPr>
              <w:ind w:left="313" w:hanging="291"/>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30</w:t>
            </w:r>
          </w:p>
        </w:tc>
        <w:tc>
          <w:tcPr>
            <w:tcW w:w="6237" w:type="dxa"/>
            <w:vAlign w:val="center"/>
          </w:tcPr>
          <w:p w14:paraId="246F4259" w14:textId="19299197" w:rsidR="00C603E7" w:rsidRPr="00A4760C" w:rsidRDefault="00C603E7" w:rsidP="00C603E7">
            <w:pPr>
              <w:contextualSpacing/>
              <w:jc w:val="both"/>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val="kk-KZ" w:eastAsia="ru-RU"/>
              </w:rPr>
              <w:t>Регулирование отправки детей в республиканский учебно-оздоровительный центр «Балдаурен»</w:t>
            </w:r>
          </w:p>
        </w:tc>
        <w:tc>
          <w:tcPr>
            <w:tcW w:w="4536" w:type="dxa"/>
            <w:vAlign w:val="center"/>
          </w:tcPr>
          <w:p w14:paraId="5B512453" w14:textId="2B43DFC0" w:rsidR="00C603E7" w:rsidRPr="00A4760C" w:rsidRDefault="00C603E7" w:rsidP="00C603E7">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О</w:t>
            </w:r>
            <w:r w:rsidRPr="00A4760C">
              <w:rPr>
                <w:rFonts w:ascii="Times New Roman" w:eastAsia="Times New Roman" w:hAnsi="Times New Roman" w:cs="Times New Roman"/>
                <w:sz w:val="24"/>
                <w:szCs w:val="24"/>
                <w:lang w:eastAsia="ru-RU"/>
              </w:rPr>
              <w:t>тдел воспитательной работы и дополнительного образования</w:t>
            </w:r>
          </w:p>
        </w:tc>
        <w:tc>
          <w:tcPr>
            <w:tcW w:w="2409" w:type="dxa"/>
            <w:vAlign w:val="center"/>
          </w:tcPr>
          <w:p w14:paraId="52EB75BE" w14:textId="033084A7" w:rsidR="00C603E7" w:rsidRPr="00A4760C" w:rsidRDefault="00C603E7" w:rsidP="00C603E7">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 xml:space="preserve">в течение года </w:t>
            </w:r>
          </w:p>
        </w:tc>
      </w:tr>
      <w:tr w:rsidR="00C603E7" w:rsidRPr="00A4760C" w14:paraId="74C31A7B" w14:textId="77777777" w:rsidTr="00C603E7">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2143309D" w14:textId="7A3A6BAD" w:rsidR="00C603E7" w:rsidRPr="00A4760C" w:rsidRDefault="00C603E7" w:rsidP="00C603E7">
            <w:pPr>
              <w:ind w:left="313" w:hanging="291"/>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31</w:t>
            </w:r>
          </w:p>
        </w:tc>
        <w:tc>
          <w:tcPr>
            <w:tcW w:w="6237" w:type="dxa"/>
            <w:vAlign w:val="center"/>
          </w:tcPr>
          <w:p w14:paraId="29ACC8EF" w14:textId="2DE34CE8" w:rsidR="00C603E7" w:rsidRPr="00A4760C" w:rsidRDefault="00C603E7" w:rsidP="00C603E7">
            <w:pPr>
              <w:contextualSpacing/>
              <w:jc w:val="both"/>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Мониторинг приложений к актам оказанных услуг по питанию, стипендии, контингенту обучающихся по госзаказу в организациях ТиППО</w:t>
            </w:r>
          </w:p>
        </w:tc>
        <w:tc>
          <w:tcPr>
            <w:tcW w:w="4536" w:type="dxa"/>
          </w:tcPr>
          <w:p w14:paraId="64A540C1" w14:textId="040A3494" w:rsidR="00C603E7" w:rsidRPr="00A4760C" w:rsidRDefault="00C603E7" w:rsidP="00C603E7">
            <w:pPr>
              <w:contextualSpacing/>
              <w:jc w:val="center"/>
              <w:rPr>
                <w:rFonts w:ascii="Times New Roman" w:eastAsia="Times New Roman" w:hAnsi="Times New Roman" w:cs="Times New Roman"/>
                <w:color w:val="000000"/>
                <w:sz w:val="24"/>
                <w:szCs w:val="24"/>
                <w:lang w:val="kk-KZ" w:eastAsia="ru-RU"/>
              </w:rPr>
            </w:pPr>
            <w:r w:rsidRPr="00A4760C">
              <w:rPr>
                <w:rFonts w:ascii="Times New Roman" w:eastAsia="Times New Roman" w:hAnsi="Times New Roman" w:cs="Times New Roman"/>
                <w:color w:val="000000"/>
                <w:sz w:val="24"/>
                <w:szCs w:val="24"/>
                <w:lang w:val="kk-KZ" w:eastAsia="ru-RU"/>
              </w:rPr>
              <w:t>Отдел технического и профессионального образования</w:t>
            </w:r>
          </w:p>
        </w:tc>
        <w:tc>
          <w:tcPr>
            <w:tcW w:w="2409" w:type="dxa"/>
          </w:tcPr>
          <w:p w14:paraId="32B21457" w14:textId="5F8FB762" w:rsidR="00C603E7" w:rsidRPr="00A4760C" w:rsidRDefault="00C603E7" w:rsidP="00C603E7">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ежемесячно</w:t>
            </w:r>
          </w:p>
        </w:tc>
      </w:tr>
      <w:tr w:rsidR="00C603E7" w:rsidRPr="00A4760C" w14:paraId="215A08FD" w14:textId="77777777" w:rsidTr="00C603E7">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4A83ED62" w14:textId="2E41B799" w:rsidR="00C603E7" w:rsidRPr="00A4760C" w:rsidRDefault="00C603E7" w:rsidP="00C603E7">
            <w:pPr>
              <w:ind w:left="313" w:hanging="291"/>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32</w:t>
            </w:r>
          </w:p>
        </w:tc>
        <w:tc>
          <w:tcPr>
            <w:tcW w:w="6237" w:type="dxa"/>
            <w:vAlign w:val="center"/>
          </w:tcPr>
          <w:p w14:paraId="4236B792" w14:textId="6EE7BB66" w:rsidR="00C603E7" w:rsidRPr="00A4760C" w:rsidRDefault="00C603E7" w:rsidP="00C603E7">
            <w:pPr>
              <w:contextualSpacing/>
              <w:jc w:val="both"/>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Анализ деятельности учебных заведений ТиППО по сохранению контингента обучающихся</w:t>
            </w:r>
          </w:p>
        </w:tc>
        <w:tc>
          <w:tcPr>
            <w:tcW w:w="4536" w:type="dxa"/>
          </w:tcPr>
          <w:p w14:paraId="482D3641" w14:textId="4B0D387B" w:rsidR="00C603E7" w:rsidRPr="00A4760C" w:rsidRDefault="00C603E7" w:rsidP="00C603E7">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color w:val="000000"/>
                <w:sz w:val="24"/>
                <w:szCs w:val="24"/>
                <w:lang w:val="kk-KZ" w:eastAsia="ru-RU"/>
              </w:rPr>
              <w:t>Отдел технического и профессионального образования</w:t>
            </w:r>
          </w:p>
        </w:tc>
        <w:tc>
          <w:tcPr>
            <w:tcW w:w="2409" w:type="dxa"/>
            <w:vAlign w:val="center"/>
          </w:tcPr>
          <w:p w14:paraId="098729C4" w14:textId="3629ABEE" w:rsidR="00C603E7" w:rsidRPr="00A4760C" w:rsidRDefault="00C603E7" w:rsidP="00C603E7">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ежемесячно</w:t>
            </w:r>
          </w:p>
        </w:tc>
      </w:tr>
      <w:tr w:rsidR="00C603E7" w:rsidRPr="00A4760C" w14:paraId="366D6519" w14:textId="77777777" w:rsidTr="00C603E7">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3052568E" w14:textId="2A2D23DA" w:rsidR="00C603E7" w:rsidRPr="00A4760C" w:rsidRDefault="00C603E7" w:rsidP="00C603E7">
            <w:pPr>
              <w:ind w:left="313" w:hanging="291"/>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33</w:t>
            </w:r>
          </w:p>
        </w:tc>
        <w:tc>
          <w:tcPr>
            <w:tcW w:w="6237" w:type="dxa"/>
            <w:vAlign w:val="center"/>
          </w:tcPr>
          <w:p w14:paraId="61CF437A" w14:textId="7E3AA946" w:rsidR="00C603E7" w:rsidRPr="00A4760C" w:rsidRDefault="00C603E7" w:rsidP="00C603E7">
            <w:pPr>
              <w:contextualSpacing/>
              <w:jc w:val="both"/>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Мониторинг организации информационно-разъяснительной работы ИРГ групп колледжей по вопросам профилактики религиозного экстремизма и терроризма</w:t>
            </w:r>
          </w:p>
        </w:tc>
        <w:tc>
          <w:tcPr>
            <w:tcW w:w="4536" w:type="dxa"/>
          </w:tcPr>
          <w:p w14:paraId="675C7A82" w14:textId="2B7CF118" w:rsidR="00C603E7" w:rsidRPr="00A4760C" w:rsidRDefault="00C603E7" w:rsidP="00C603E7">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color w:val="000000"/>
                <w:sz w:val="24"/>
                <w:szCs w:val="24"/>
                <w:lang w:val="kk-KZ" w:eastAsia="ru-RU"/>
              </w:rPr>
              <w:t>Отдел технического и профессионального образования</w:t>
            </w:r>
          </w:p>
        </w:tc>
        <w:tc>
          <w:tcPr>
            <w:tcW w:w="2409" w:type="dxa"/>
            <w:vAlign w:val="center"/>
          </w:tcPr>
          <w:p w14:paraId="61D4A93D" w14:textId="0C74E799" w:rsidR="00C603E7" w:rsidRPr="00A4760C" w:rsidRDefault="00C603E7" w:rsidP="00C603E7">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color w:val="000000"/>
                <w:sz w:val="24"/>
                <w:szCs w:val="24"/>
                <w:lang w:eastAsia="ru-RU"/>
              </w:rPr>
              <w:t xml:space="preserve">ежемесячно </w:t>
            </w:r>
          </w:p>
        </w:tc>
      </w:tr>
      <w:tr w:rsidR="00C603E7" w:rsidRPr="00A4760C" w14:paraId="5A2ABAD0" w14:textId="77777777" w:rsidTr="00C603E7">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7EB3D5D0" w14:textId="20C52FAC" w:rsidR="00C603E7" w:rsidRPr="00A4760C" w:rsidRDefault="00C603E7" w:rsidP="00C603E7">
            <w:pPr>
              <w:ind w:left="313" w:hanging="291"/>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34</w:t>
            </w:r>
          </w:p>
        </w:tc>
        <w:tc>
          <w:tcPr>
            <w:tcW w:w="6237" w:type="dxa"/>
            <w:vAlign w:val="center"/>
          </w:tcPr>
          <w:p w14:paraId="541E94B5" w14:textId="20BAB00D" w:rsidR="00C603E7" w:rsidRPr="00A4760C" w:rsidRDefault="00C603E7" w:rsidP="00C603E7">
            <w:pPr>
              <w:contextualSpacing/>
              <w:jc w:val="both"/>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Мониторинг посещаемости студентов в организациях технического и профессионального образования</w:t>
            </w:r>
          </w:p>
        </w:tc>
        <w:tc>
          <w:tcPr>
            <w:tcW w:w="4536" w:type="dxa"/>
          </w:tcPr>
          <w:p w14:paraId="343BBF3E" w14:textId="3500A0EA" w:rsidR="00C603E7" w:rsidRPr="00A4760C" w:rsidRDefault="00C603E7" w:rsidP="00C603E7">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color w:val="000000"/>
                <w:sz w:val="24"/>
                <w:szCs w:val="24"/>
                <w:lang w:val="kk-KZ" w:eastAsia="ru-RU"/>
              </w:rPr>
              <w:t>Отдел технического и профессионального образования</w:t>
            </w:r>
          </w:p>
        </w:tc>
        <w:tc>
          <w:tcPr>
            <w:tcW w:w="2409" w:type="dxa"/>
            <w:vAlign w:val="center"/>
          </w:tcPr>
          <w:p w14:paraId="73247F0B" w14:textId="3279D342" w:rsidR="00C603E7" w:rsidRPr="00A4760C" w:rsidRDefault="00C603E7" w:rsidP="00C603E7">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color w:val="000000"/>
                <w:sz w:val="24"/>
                <w:szCs w:val="24"/>
                <w:lang w:eastAsia="ru-RU"/>
              </w:rPr>
              <w:t xml:space="preserve">постоянно </w:t>
            </w:r>
          </w:p>
        </w:tc>
      </w:tr>
      <w:tr w:rsidR="00C603E7" w:rsidRPr="00A4760C" w14:paraId="469BED95" w14:textId="77777777" w:rsidTr="00C603E7">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1132A54F" w14:textId="47C2AC48" w:rsidR="00C603E7" w:rsidRPr="00A4760C" w:rsidRDefault="00C603E7" w:rsidP="00C603E7">
            <w:pPr>
              <w:ind w:left="313" w:hanging="291"/>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35</w:t>
            </w:r>
          </w:p>
        </w:tc>
        <w:tc>
          <w:tcPr>
            <w:tcW w:w="6237" w:type="dxa"/>
            <w:vAlign w:val="center"/>
          </w:tcPr>
          <w:p w14:paraId="5EFC939A" w14:textId="5C31CF97" w:rsidR="00C603E7" w:rsidRPr="00A4760C" w:rsidRDefault="00C603E7" w:rsidP="00C603E7">
            <w:pPr>
              <w:contextualSpacing/>
              <w:jc w:val="both"/>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Мониторинг контингента обучающихся в ВУЗах по государственному образовательному заказу за счет средств местного бюджета</w:t>
            </w:r>
          </w:p>
        </w:tc>
        <w:tc>
          <w:tcPr>
            <w:tcW w:w="4536" w:type="dxa"/>
          </w:tcPr>
          <w:p w14:paraId="1AB754DD" w14:textId="7DF5C119" w:rsidR="00C603E7" w:rsidRPr="00A4760C" w:rsidRDefault="00C603E7" w:rsidP="00C603E7">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color w:val="000000"/>
                <w:sz w:val="24"/>
                <w:szCs w:val="24"/>
                <w:lang w:val="kk-KZ" w:eastAsia="ru-RU"/>
              </w:rPr>
              <w:t>Отдел технического и профессионального образования</w:t>
            </w:r>
          </w:p>
        </w:tc>
        <w:tc>
          <w:tcPr>
            <w:tcW w:w="2409" w:type="dxa"/>
            <w:vAlign w:val="center"/>
          </w:tcPr>
          <w:p w14:paraId="063F5491" w14:textId="4F161830" w:rsidR="00C603E7" w:rsidRPr="00A4760C" w:rsidRDefault="00C603E7" w:rsidP="00C603E7">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ежеквартально</w:t>
            </w:r>
          </w:p>
        </w:tc>
      </w:tr>
      <w:tr w:rsidR="00C603E7" w:rsidRPr="00A4760C" w14:paraId="7E874AB1" w14:textId="77777777" w:rsidTr="00C603E7">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3B7F1BB2" w14:textId="125814FC" w:rsidR="00C603E7" w:rsidRPr="00A4760C" w:rsidRDefault="00C603E7" w:rsidP="00C603E7">
            <w:pPr>
              <w:ind w:left="313" w:hanging="291"/>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36</w:t>
            </w:r>
          </w:p>
        </w:tc>
        <w:tc>
          <w:tcPr>
            <w:tcW w:w="6237" w:type="dxa"/>
            <w:vAlign w:val="center"/>
          </w:tcPr>
          <w:p w14:paraId="16565FB2" w14:textId="139AB478" w:rsidR="00C603E7" w:rsidRPr="00A4760C" w:rsidRDefault="00C603E7" w:rsidP="00C603E7">
            <w:pPr>
              <w:contextualSpacing/>
              <w:jc w:val="both"/>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Мониторинг оказания государственных услуг, оказываемых в сфере технического и профессионального образования</w:t>
            </w:r>
          </w:p>
        </w:tc>
        <w:tc>
          <w:tcPr>
            <w:tcW w:w="4536" w:type="dxa"/>
          </w:tcPr>
          <w:p w14:paraId="0AA1F5F3" w14:textId="310A097B" w:rsidR="00C603E7" w:rsidRPr="00A4760C" w:rsidRDefault="00C603E7" w:rsidP="00C603E7">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color w:val="000000"/>
                <w:sz w:val="24"/>
                <w:szCs w:val="24"/>
                <w:lang w:val="kk-KZ" w:eastAsia="ru-RU"/>
              </w:rPr>
              <w:t>Отдел технического и профессионального образования</w:t>
            </w:r>
          </w:p>
        </w:tc>
        <w:tc>
          <w:tcPr>
            <w:tcW w:w="2409" w:type="dxa"/>
            <w:vAlign w:val="center"/>
          </w:tcPr>
          <w:p w14:paraId="02652D4B" w14:textId="3B688896" w:rsidR="00C603E7" w:rsidRPr="00A4760C" w:rsidRDefault="00C603E7" w:rsidP="00C603E7">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ежемесячно</w:t>
            </w:r>
          </w:p>
        </w:tc>
      </w:tr>
      <w:tr w:rsidR="00C603E7" w:rsidRPr="00A4760C" w14:paraId="62CD0FE8" w14:textId="77777777" w:rsidTr="00C603E7">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4E3109B7" w14:textId="5829BE51" w:rsidR="00C603E7" w:rsidRPr="00A4760C" w:rsidRDefault="00C603E7" w:rsidP="00C603E7">
            <w:pPr>
              <w:ind w:left="313" w:hanging="291"/>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37</w:t>
            </w:r>
          </w:p>
        </w:tc>
        <w:tc>
          <w:tcPr>
            <w:tcW w:w="6237" w:type="dxa"/>
            <w:vAlign w:val="center"/>
          </w:tcPr>
          <w:p w14:paraId="4A4E8C38" w14:textId="13F39100" w:rsidR="00C603E7" w:rsidRPr="00A4760C" w:rsidRDefault="00C603E7" w:rsidP="00C603E7">
            <w:pPr>
              <w:contextualSpacing/>
              <w:jc w:val="both"/>
              <w:rPr>
                <w:rFonts w:ascii="Times New Roman" w:eastAsia="Times New Roman" w:hAnsi="Times New Roman" w:cs="Times New Roman"/>
                <w:sz w:val="24"/>
                <w:szCs w:val="24"/>
                <w:lang w:val="kk-KZ" w:eastAsia="ru-RU"/>
              </w:rPr>
            </w:pPr>
            <w:r w:rsidRPr="00A4760C">
              <w:rPr>
                <w:rFonts w:ascii="Times New Roman" w:hAnsi="Times New Roman" w:cs="Times New Roman"/>
                <w:sz w:val="24"/>
                <w:szCs w:val="24"/>
              </w:rPr>
              <w:t xml:space="preserve">Внесение изменений в состав конкурсной комиссии </w:t>
            </w:r>
            <w:r w:rsidRPr="00A4760C">
              <w:rPr>
                <w:rFonts w:ascii="Times New Roman" w:eastAsia="Times New Roman" w:hAnsi="Times New Roman" w:cs="Times New Roman"/>
                <w:bCs/>
                <w:sz w:val="24"/>
                <w:szCs w:val="24"/>
                <w:lang w:eastAsia="ru-RU"/>
              </w:rPr>
              <w:t xml:space="preserve">по присуждению государственного образовательного заказа для оплаты высшего и послевузовского образования, </w:t>
            </w:r>
            <w:r w:rsidRPr="00A4760C">
              <w:rPr>
                <w:rFonts w:ascii="Times New Roman" w:eastAsia="Times New Roman" w:hAnsi="Times New Roman" w:cs="Times New Roman"/>
                <w:sz w:val="24"/>
                <w:szCs w:val="24"/>
                <w:lang w:eastAsia="ru-RU"/>
              </w:rPr>
              <w:t xml:space="preserve">а также </w:t>
            </w:r>
            <w:r w:rsidRPr="00A4760C">
              <w:rPr>
                <w:rFonts w:ascii="Times New Roman" w:hAnsi="Times New Roman" w:cs="Times New Roman"/>
                <w:sz w:val="24"/>
                <w:szCs w:val="24"/>
              </w:rPr>
              <w:t>с техническим и профессиональным, послесредним образованием</w:t>
            </w:r>
          </w:p>
        </w:tc>
        <w:tc>
          <w:tcPr>
            <w:tcW w:w="4536" w:type="dxa"/>
          </w:tcPr>
          <w:p w14:paraId="42662460" w14:textId="020E6F2A" w:rsidR="00C603E7" w:rsidRPr="00A4760C" w:rsidRDefault="00C603E7" w:rsidP="00C603E7">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color w:val="000000"/>
                <w:sz w:val="24"/>
                <w:szCs w:val="24"/>
                <w:lang w:val="kk-KZ" w:eastAsia="ru-RU"/>
              </w:rPr>
              <w:t>Отдел технического и профессионального образования</w:t>
            </w:r>
          </w:p>
        </w:tc>
        <w:tc>
          <w:tcPr>
            <w:tcW w:w="2409" w:type="dxa"/>
            <w:vAlign w:val="center"/>
          </w:tcPr>
          <w:p w14:paraId="638E3D28" w14:textId="7D88EA11" w:rsidR="00C603E7" w:rsidRPr="00A4760C" w:rsidRDefault="00C603E7" w:rsidP="00C603E7">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январь- февраль</w:t>
            </w:r>
          </w:p>
        </w:tc>
      </w:tr>
      <w:tr w:rsidR="00C603E7" w:rsidRPr="00A4760C" w14:paraId="2AC7E9AA" w14:textId="77777777" w:rsidTr="00C603E7">
        <w:trPr>
          <w:trHeight w:val="1481"/>
        </w:trPr>
        <w:tc>
          <w:tcPr>
            <w:tcW w:w="861" w:type="dxa"/>
            <w:tcBorders>
              <w:top w:val="nil"/>
              <w:left w:val="single" w:sz="4" w:space="0" w:color="auto"/>
              <w:bottom w:val="single" w:sz="4" w:space="0" w:color="auto"/>
              <w:right w:val="single" w:sz="4" w:space="0" w:color="auto"/>
            </w:tcBorders>
            <w:shd w:val="clear" w:color="auto" w:fill="auto"/>
            <w:vAlign w:val="center"/>
          </w:tcPr>
          <w:p w14:paraId="6C851075" w14:textId="54772129" w:rsidR="00C603E7" w:rsidRPr="00A4760C" w:rsidRDefault="00C603E7" w:rsidP="00C603E7">
            <w:pPr>
              <w:ind w:left="313" w:hanging="291"/>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38</w:t>
            </w:r>
          </w:p>
        </w:tc>
        <w:tc>
          <w:tcPr>
            <w:tcW w:w="6237" w:type="dxa"/>
            <w:vAlign w:val="center"/>
          </w:tcPr>
          <w:p w14:paraId="47D556AF" w14:textId="1AAC6467" w:rsidR="00C603E7" w:rsidRPr="00A4760C" w:rsidRDefault="00C603E7" w:rsidP="00C603E7">
            <w:pPr>
              <w:contextualSpacing/>
              <w:jc w:val="both"/>
              <w:rPr>
                <w:rFonts w:ascii="Times New Roman" w:eastAsia="Times New Roman" w:hAnsi="Times New Roman" w:cs="Times New Roman"/>
                <w:sz w:val="24"/>
                <w:szCs w:val="24"/>
                <w:lang w:eastAsia="ru-RU"/>
              </w:rPr>
            </w:pPr>
            <w:r w:rsidRPr="00A4760C">
              <w:rPr>
                <w:rFonts w:ascii="Times New Roman" w:hAnsi="Times New Roman" w:cs="Times New Roman"/>
                <w:sz w:val="24"/>
                <w:szCs w:val="24"/>
              </w:rPr>
              <w:t xml:space="preserve">Определение потребности государственного образовательного заказа </w:t>
            </w:r>
            <w:r w:rsidRPr="00A4760C">
              <w:rPr>
                <w:rFonts w:ascii="Times New Roman" w:eastAsia="Times New Roman" w:hAnsi="Times New Roman" w:cs="Times New Roman"/>
                <w:sz w:val="24"/>
                <w:szCs w:val="24"/>
                <w:lang w:eastAsia="ru-RU"/>
              </w:rPr>
              <w:t xml:space="preserve">для оплаты высшего и послевузовского образования, а также </w:t>
            </w:r>
            <w:r w:rsidRPr="00A4760C">
              <w:rPr>
                <w:rFonts w:ascii="Times New Roman" w:hAnsi="Times New Roman" w:cs="Times New Roman"/>
                <w:sz w:val="24"/>
                <w:szCs w:val="24"/>
              </w:rPr>
              <w:t>потребность на подготовку кадров с техническим и профессиональным, послесредним образование</w:t>
            </w:r>
          </w:p>
        </w:tc>
        <w:tc>
          <w:tcPr>
            <w:tcW w:w="4536" w:type="dxa"/>
          </w:tcPr>
          <w:p w14:paraId="5E6B4CEA" w14:textId="69B984EB" w:rsidR="00C603E7" w:rsidRPr="00A4760C" w:rsidRDefault="00C603E7" w:rsidP="00C603E7">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color w:val="000000"/>
                <w:sz w:val="24"/>
                <w:szCs w:val="24"/>
                <w:lang w:val="kk-KZ" w:eastAsia="ru-RU"/>
              </w:rPr>
              <w:t>Отдел технического и профессионального образования</w:t>
            </w:r>
          </w:p>
        </w:tc>
        <w:tc>
          <w:tcPr>
            <w:tcW w:w="2409" w:type="dxa"/>
            <w:vAlign w:val="center"/>
          </w:tcPr>
          <w:p w14:paraId="5572A8F0" w14:textId="7918B900" w:rsidR="00C603E7" w:rsidRPr="00A4760C" w:rsidRDefault="00C603E7" w:rsidP="00C603E7">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color w:val="000000"/>
                <w:sz w:val="24"/>
                <w:szCs w:val="24"/>
                <w:lang w:eastAsia="ru-RU"/>
              </w:rPr>
              <w:t>февраль- март</w:t>
            </w:r>
          </w:p>
        </w:tc>
      </w:tr>
      <w:tr w:rsidR="00C603E7" w:rsidRPr="00A4760C" w14:paraId="4BCFF74A" w14:textId="77777777" w:rsidTr="00C603E7">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780E8B2B" w14:textId="794005C5" w:rsidR="00C603E7" w:rsidRPr="00A4760C" w:rsidRDefault="00C603E7" w:rsidP="00C603E7">
            <w:pPr>
              <w:ind w:left="313" w:hanging="291"/>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39</w:t>
            </w:r>
          </w:p>
        </w:tc>
        <w:tc>
          <w:tcPr>
            <w:tcW w:w="6237" w:type="dxa"/>
            <w:vAlign w:val="center"/>
          </w:tcPr>
          <w:p w14:paraId="60FDF2EB" w14:textId="26C668A0" w:rsidR="00C603E7" w:rsidRPr="00A4760C" w:rsidRDefault="00C603E7" w:rsidP="00C603E7">
            <w:pPr>
              <w:contextualSpacing/>
              <w:jc w:val="both"/>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Организация работы по размещению государственного образовательного заказа на подготовку кадров с техническим и профессиональным, послесредним образованием с учетом потребностей рынка труда</w:t>
            </w:r>
          </w:p>
        </w:tc>
        <w:tc>
          <w:tcPr>
            <w:tcW w:w="4536" w:type="dxa"/>
          </w:tcPr>
          <w:p w14:paraId="095D1CC8" w14:textId="24A88DCE" w:rsidR="00C603E7" w:rsidRPr="00A4760C" w:rsidRDefault="00C603E7" w:rsidP="00C603E7">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color w:val="000000"/>
                <w:sz w:val="24"/>
                <w:szCs w:val="24"/>
                <w:lang w:val="kk-KZ" w:eastAsia="ru-RU"/>
              </w:rPr>
              <w:t>Отдел технического и профессионального образования</w:t>
            </w:r>
          </w:p>
        </w:tc>
        <w:tc>
          <w:tcPr>
            <w:tcW w:w="2409" w:type="dxa"/>
            <w:vAlign w:val="center"/>
          </w:tcPr>
          <w:p w14:paraId="5425DE5A" w14:textId="37D1C8D1" w:rsidR="00C603E7" w:rsidRPr="00A4760C" w:rsidRDefault="00C603E7" w:rsidP="00C603E7">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color w:val="000000"/>
                <w:sz w:val="24"/>
                <w:szCs w:val="24"/>
                <w:lang w:eastAsia="ru-RU"/>
              </w:rPr>
              <w:t>январь-август</w:t>
            </w:r>
          </w:p>
        </w:tc>
      </w:tr>
      <w:tr w:rsidR="00C603E7" w:rsidRPr="00A4760C" w14:paraId="669ECE89" w14:textId="77777777" w:rsidTr="00C603E7">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3BCE6B27" w14:textId="282A5BA4" w:rsidR="00C603E7" w:rsidRPr="00A4760C" w:rsidRDefault="00C603E7" w:rsidP="00C603E7">
            <w:pPr>
              <w:ind w:left="313" w:hanging="291"/>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40</w:t>
            </w:r>
          </w:p>
        </w:tc>
        <w:tc>
          <w:tcPr>
            <w:tcW w:w="6237" w:type="dxa"/>
            <w:vAlign w:val="center"/>
          </w:tcPr>
          <w:p w14:paraId="78F18A69" w14:textId="788F0919" w:rsidR="00C603E7" w:rsidRPr="00A4760C" w:rsidRDefault="00C603E7" w:rsidP="00C603E7">
            <w:pPr>
              <w:contextualSpacing/>
              <w:jc w:val="both"/>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Организация работы по размещению государственного образовательного заказа на подготовку кадров с высшим и послевузовским образованием</w:t>
            </w:r>
          </w:p>
        </w:tc>
        <w:tc>
          <w:tcPr>
            <w:tcW w:w="4536" w:type="dxa"/>
          </w:tcPr>
          <w:p w14:paraId="6557D6C7" w14:textId="225D039D" w:rsidR="00C603E7" w:rsidRPr="00A4760C" w:rsidRDefault="00C603E7" w:rsidP="00C603E7">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color w:val="000000"/>
                <w:sz w:val="24"/>
                <w:szCs w:val="24"/>
                <w:lang w:val="kk-KZ" w:eastAsia="ru-RU"/>
              </w:rPr>
              <w:t>Отдел технического и профессионального образования</w:t>
            </w:r>
          </w:p>
        </w:tc>
        <w:tc>
          <w:tcPr>
            <w:tcW w:w="2409" w:type="dxa"/>
            <w:vAlign w:val="center"/>
          </w:tcPr>
          <w:p w14:paraId="75D77B36" w14:textId="7121A3F9" w:rsidR="00C603E7" w:rsidRPr="00A4760C" w:rsidRDefault="00C603E7" w:rsidP="00C603E7">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color w:val="000000"/>
                <w:sz w:val="24"/>
                <w:szCs w:val="24"/>
                <w:lang w:eastAsia="ru-RU"/>
              </w:rPr>
              <w:t>январь-август</w:t>
            </w:r>
          </w:p>
        </w:tc>
      </w:tr>
      <w:tr w:rsidR="00C603E7" w:rsidRPr="00A4760C" w14:paraId="3CC778AD" w14:textId="77777777" w:rsidTr="00C603E7">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7AAB695E" w14:textId="7C0A6CD4" w:rsidR="00C603E7" w:rsidRPr="00A4760C" w:rsidRDefault="00C603E7" w:rsidP="00C603E7">
            <w:pPr>
              <w:ind w:left="313" w:hanging="291"/>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41</w:t>
            </w:r>
          </w:p>
        </w:tc>
        <w:tc>
          <w:tcPr>
            <w:tcW w:w="6237" w:type="dxa"/>
            <w:vAlign w:val="center"/>
          </w:tcPr>
          <w:p w14:paraId="1CF623E7" w14:textId="60605AFB" w:rsidR="00C603E7" w:rsidRPr="00A4760C" w:rsidRDefault="00C603E7" w:rsidP="00C603E7">
            <w:pPr>
              <w:contextualSpacing/>
              <w:jc w:val="both"/>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Организация работы конкурсной Комиссии по присуждению гранта «Лучшая организация технического и профессионального, послесреднего образования» конкурса «Лучшая организация ТиПО»</w:t>
            </w:r>
          </w:p>
        </w:tc>
        <w:tc>
          <w:tcPr>
            <w:tcW w:w="4536" w:type="dxa"/>
          </w:tcPr>
          <w:p w14:paraId="29CC05FF" w14:textId="6B8F3B61" w:rsidR="00C603E7" w:rsidRPr="00A4760C" w:rsidRDefault="00C603E7" w:rsidP="00C603E7">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color w:val="000000"/>
                <w:sz w:val="24"/>
                <w:szCs w:val="24"/>
                <w:lang w:val="kk-KZ" w:eastAsia="ru-RU"/>
              </w:rPr>
              <w:t>Отдел технического и профессионального образования</w:t>
            </w:r>
          </w:p>
        </w:tc>
        <w:tc>
          <w:tcPr>
            <w:tcW w:w="2409" w:type="dxa"/>
            <w:vAlign w:val="center"/>
          </w:tcPr>
          <w:p w14:paraId="130EE081" w14:textId="5661D25C" w:rsidR="00C603E7" w:rsidRPr="00A4760C" w:rsidRDefault="00C603E7" w:rsidP="00C603E7">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 xml:space="preserve">январь-март </w:t>
            </w:r>
          </w:p>
        </w:tc>
      </w:tr>
      <w:tr w:rsidR="00C603E7" w:rsidRPr="00A4760C" w14:paraId="6E5A17C1" w14:textId="77777777" w:rsidTr="00C603E7">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5AA790D3" w14:textId="36FE0172" w:rsidR="00C603E7" w:rsidRPr="00A4760C" w:rsidRDefault="00C603E7" w:rsidP="00C603E7">
            <w:pPr>
              <w:ind w:left="313" w:hanging="291"/>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42</w:t>
            </w:r>
          </w:p>
        </w:tc>
        <w:tc>
          <w:tcPr>
            <w:tcW w:w="6237" w:type="dxa"/>
            <w:vAlign w:val="center"/>
          </w:tcPr>
          <w:p w14:paraId="696BE0C4" w14:textId="08035A58" w:rsidR="00C603E7" w:rsidRPr="00A4760C" w:rsidRDefault="00C603E7" w:rsidP="00C603E7">
            <w:pPr>
              <w:contextualSpacing/>
              <w:jc w:val="both"/>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 xml:space="preserve">Мониторинг приема документов на конкурс по размещению государственного образовательного заказа на подготовку кадров с техническим и профессиональным, послесредним образованием       </w:t>
            </w:r>
          </w:p>
        </w:tc>
        <w:tc>
          <w:tcPr>
            <w:tcW w:w="4536" w:type="dxa"/>
          </w:tcPr>
          <w:p w14:paraId="6A9AB18B" w14:textId="03AD9DC4" w:rsidR="00C603E7" w:rsidRPr="00A4760C" w:rsidRDefault="00C603E7" w:rsidP="00C603E7">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color w:val="000000"/>
                <w:sz w:val="24"/>
                <w:szCs w:val="24"/>
                <w:lang w:val="kk-KZ" w:eastAsia="ru-RU"/>
              </w:rPr>
              <w:t>Отдел технического и профессионального образования</w:t>
            </w:r>
          </w:p>
        </w:tc>
        <w:tc>
          <w:tcPr>
            <w:tcW w:w="2409" w:type="dxa"/>
            <w:vAlign w:val="center"/>
          </w:tcPr>
          <w:p w14:paraId="4B9A0261" w14:textId="23DEB1B5" w:rsidR="00C603E7" w:rsidRPr="00A4760C" w:rsidRDefault="00C603E7" w:rsidP="00C603E7">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color w:val="000000"/>
                <w:sz w:val="24"/>
                <w:szCs w:val="24"/>
                <w:lang w:eastAsia="ru-RU"/>
              </w:rPr>
              <w:t>апрель, май</w:t>
            </w:r>
          </w:p>
        </w:tc>
      </w:tr>
      <w:tr w:rsidR="00C603E7" w:rsidRPr="00A4760C" w14:paraId="457E9241" w14:textId="77777777" w:rsidTr="00C603E7">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6EFBFBD4" w14:textId="498A32C7" w:rsidR="00C603E7" w:rsidRPr="00A4760C" w:rsidRDefault="00C603E7" w:rsidP="00C603E7">
            <w:pPr>
              <w:ind w:left="313" w:hanging="291"/>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43</w:t>
            </w:r>
          </w:p>
        </w:tc>
        <w:tc>
          <w:tcPr>
            <w:tcW w:w="6237" w:type="dxa"/>
            <w:vAlign w:val="center"/>
          </w:tcPr>
          <w:p w14:paraId="53F8EB3A" w14:textId="785EFD55" w:rsidR="00C603E7" w:rsidRPr="00A4760C" w:rsidRDefault="00C603E7" w:rsidP="00C603E7">
            <w:pPr>
              <w:contextualSpacing/>
              <w:jc w:val="both"/>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Мониторинг уровня работы приемных комиссий учебных заведений по формированию контингента обучающихся набора 2024-2025 года</w:t>
            </w:r>
          </w:p>
        </w:tc>
        <w:tc>
          <w:tcPr>
            <w:tcW w:w="4536" w:type="dxa"/>
          </w:tcPr>
          <w:p w14:paraId="0F64E99D" w14:textId="6F2990CD" w:rsidR="00C603E7" w:rsidRPr="00A4760C" w:rsidRDefault="00C603E7" w:rsidP="00C603E7">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color w:val="000000"/>
                <w:sz w:val="24"/>
                <w:szCs w:val="24"/>
                <w:lang w:val="kk-KZ" w:eastAsia="ru-RU"/>
              </w:rPr>
              <w:t>Отдел технического и профессионального образования</w:t>
            </w:r>
          </w:p>
        </w:tc>
        <w:tc>
          <w:tcPr>
            <w:tcW w:w="2409" w:type="dxa"/>
          </w:tcPr>
          <w:p w14:paraId="2D62E1D6" w14:textId="0733D445" w:rsidR="00C603E7" w:rsidRPr="00A4760C" w:rsidRDefault="00C603E7" w:rsidP="00C603E7">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color w:val="000000"/>
                <w:sz w:val="24"/>
                <w:szCs w:val="24"/>
                <w:lang w:eastAsia="ru-RU"/>
              </w:rPr>
              <w:t>июнь-август</w:t>
            </w:r>
          </w:p>
        </w:tc>
      </w:tr>
      <w:tr w:rsidR="00C603E7" w:rsidRPr="00A4760C" w14:paraId="171C7362" w14:textId="77777777" w:rsidTr="00C603E7">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79233D43" w14:textId="55CAD741" w:rsidR="00C603E7" w:rsidRPr="00A4760C" w:rsidRDefault="00C603E7" w:rsidP="00C603E7">
            <w:pPr>
              <w:ind w:left="313" w:hanging="291"/>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44</w:t>
            </w:r>
          </w:p>
        </w:tc>
        <w:tc>
          <w:tcPr>
            <w:tcW w:w="6237" w:type="dxa"/>
            <w:vAlign w:val="center"/>
          </w:tcPr>
          <w:p w14:paraId="57F22109" w14:textId="30AD3230" w:rsidR="00C603E7" w:rsidRPr="00A4760C" w:rsidRDefault="00C603E7" w:rsidP="00C603E7">
            <w:pPr>
              <w:contextualSpacing/>
              <w:jc w:val="both"/>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Мониторинг трудоустройства выпускников технического и профессионального образования</w:t>
            </w:r>
          </w:p>
        </w:tc>
        <w:tc>
          <w:tcPr>
            <w:tcW w:w="4536" w:type="dxa"/>
          </w:tcPr>
          <w:p w14:paraId="7EEA2D1C" w14:textId="7F6B2623" w:rsidR="00C603E7" w:rsidRPr="00A4760C" w:rsidRDefault="00C603E7" w:rsidP="00C603E7">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color w:val="000000"/>
                <w:sz w:val="24"/>
                <w:szCs w:val="24"/>
                <w:lang w:val="kk-KZ" w:eastAsia="ru-RU"/>
              </w:rPr>
              <w:t>Отдел технического и профессионального образования</w:t>
            </w:r>
          </w:p>
        </w:tc>
        <w:tc>
          <w:tcPr>
            <w:tcW w:w="2409" w:type="dxa"/>
          </w:tcPr>
          <w:p w14:paraId="78D17903" w14:textId="772025EC" w:rsidR="00C603E7" w:rsidRPr="00A4760C" w:rsidRDefault="00C603E7" w:rsidP="00C603E7">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color w:val="000000"/>
                <w:sz w:val="24"/>
                <w:szCs w:val="24"/>
                <w:lang w:eastAsia="ru-RU"/>
              </w:rPr>
              <w:t>октябрь</w:t>
            </w:r>
          </w:p>
        </w:tc>
      </w:tr>
      <w:tr w:rsidR="00C603E7" w:rsidRPr="00A4760C" w14:paraId="76F7852D" w14:textId="77777777" w:rsidTr="00C603E7">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78F47665" w14:textId="61B0C615" w:rsidR="00C603E7" w:rsidRPr="00A4760C" w:rsidRDefault="00C603E7" w:rsidP="00C603E7">
            <w:pPr>
              <w:ind w:left="313" w:hanging="291"/>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45</w:t>
            </w:r>
          </w:p>
        </w:tc>
        <w:tc>
          <w:tcPr>
            <w:tcW w:w="6237" w:type="dxa"/>
            <w:vAlign w:val="center"/>
          </w:tcPr>
          <w:p w14:paraId="556EEE16" w14:textId="1A70285D" w:rsidR="00C603E7" w:rsidRPr="00A4760C" w:rsidRDefault="00C603E7" w:rsidP="00C603E7">
            <w:pPr>
              <w:contextualSpacing/>
              <w:jc w:val="both"/>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Прием и свод годовых отчетов 2-НК о работе организаций ТиПП</w:t>
            </w:r>
          </w:p>
        </w:tc>
        <w:tc>
          <w:tcPr>
            <w:tcW w:w="4536" w:type="dxa"/>
          </w:tcPr>
          <w:p w14:paraId="1BB0A354" w14:textId="02C06E21" w:rsidR="00C603E7" w:rsidRPr="00A4760C" w:rsidRDefault="00C603E7" w:rsidP="00C603E7">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color w:val="000000"/>
                <w:sz w:val="24"/>
                <w:szCs w:val="24"/>
                <w:lang w:val="kk-KZ" w:eastAsia="ru-RU"/>
              </w:rPr>
              <w:t>Отдел технического и профессионального образования</w:t>
            </w:r>
          </w:p>
        </w:tc>
        <w:tc>
          <w:tcPr>
            <w:tcW w:w="2409" w:type="dxa"/>
          </w:tcPr>
          <w:p w14:paraId="62767F1E" w14:textId="054FFF45" w:rsidR="00C603E7" w:rsidRPr="00A4760C" w:rsidRDefault="00C603E7" w:rsidP="00C603E7">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color w:val="000000"/>
                <w:sz w:val="24"/>
                <w:szCs w:val="24"/>
                <w:lang w:eastAsia="ru-RU"/>
              </w:rPr>
              <w:t>сентябрь-октябрь</w:t>
            </w:r>
          </w:p>
        </w:tc>
      </w:tr>
      <w:tr w:rsidR="00C603E7" w:rsidRPr="00A4760C" w14:paraId="7D047337" w14:textId="77777777" w:rsidTr="00C603E7">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05FE9DC8" w14:textId="55ABFBEE" w:rsidR="00C603E7" w:rsidRPr="00A4760C" w:rsidRDefault="00C603E7" w:rsidP="00C603E7">
            <w:pPr>
              <w:ind w:left="313" w:hanging="291"/>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46</w:t>
            </w:r>
          </w:p>
        </w:tc>
        <w:tc>
          <w:tcPr>
            <w:tcW w:w="6237" w:type="dxa"/>
            <w:vAlign w:val="center"/>
          </w:tcPr>
          <w:p w14:paraId="13F7AE77" w14:textId="73DE89A8" w:rsidR="00C603E7" w:rsidRPr="00A4760C" w:rsidRDefault="00C603E7" w:rsidP="00C603E7">
            <w:pPr>
              <w:contextualSpacing/>
              <w:jc w:val="both"/>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Формирование среднегодового контингента на учебные года</w:t>
            </w:r>
          </w:p>
        </w:tc>
        <w:tc>
          <w:tcPr>
            <w:tcW w:w="4536" w:type="dxa"/>
          </w:tcPr>
          <w:p w14:paraId="1FECD689" w14:textId="20E9E908" w:rsidR="00C603E7" w:rsidRPr="00A4760C" w:rsidRDefault="00C603E7" w:rsidP="00C603E7">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color w:val="000000"/>
                <w:sz w:val="24"/>
                <w:szCs w:val="24"/>
                <w:lang w:val="kk-KZ" w:eastAsia="ru-RU"/>
              </w:rPr>
              <w:t>Отдел технического и профессионального образования</w:t>
            </w:r>
          </w:p>
        </w:tc>
        <w:tc>
          <w:tcPr>
            <w:tcW w:w="2409" w:type="dxa"/>
          </w:tcPr>
          <w:p w14:paraId="5BEF0E4C" w14:textId="5A33DD7C" w:rsidR="00C603E7" w:rsidRPr="00A4760C" w:rsidRDefault="00C603E7" w:rsidP="00C603E7">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color w:val="000000"/>
                <w:sz w:val="24"/>
                <w:szCs w:val="24"/>
                <w:lang w:val="kk-KZ" w:eastAsia="ru-RU"/>
              </w:rPr>
              <w:t>ноябрь-декабрь</w:t>
            </w:r>
          </w:p>
        </w:tc>
      </w:tr>
      <w:tr w:rsidR="00C603E7" w:rsidRPr="00A4760C" w14:paraId="63FA15A3" w14:textId="77777777" w:rsidTr="00C603E7">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7E033563" w14:textId="41ECAD4E" w:rsidR="00C603E7" w:rsidRPr="00A4760C" w:rsidRDefault="00C603E7" w:rsidP="00C603E7">
            <w:pPr>
              <w:ind w:left="313" w:hanging="291"/>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47</w:t>
            </w:r>
          </w:p>
        </w:tc>
        <w:tc>
          <w:tcPr>
            <w:tcW w:w="6237" w:type="dxa"/>
            <w:vAlign w:val="center"/>
          </w:tcPr>
          <w:p w14:paraId="5C24034F" w14:textId="3A56D7E9" w:rsidR="00C603E7" w:rsidRPr="00A4760C" w:rsidRDefault="00C603E7" w:rsidP="00C603E7">
            <w:pPr>
              <w:contextualSpacing/>
              <w:jc w:val="both"/>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Организация работы Комиссии по избранию Попечительских советов организаций технического и профессионального, послесреднего образования</w:t>
            </w:r>
          </w:p>
        </w:tc>
        <w:tc>
          <w:tcPr>
            <w:tcW w:w="4536" w:type="dxa"/>
          </w:tcPr>
          <w:p w14:paraId="6C9FE0B6" w14:textId="30A5D18C" w:rsidR="00C603E7" w:rsidRPr="00A4760C" w:rsidRDefault="00C603E7" w:rsidP="00C603E7">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color w:val="000000"/>
                <w:sz w:val="24"/>
                <w:szCs w:val="24"/>
                <w:lang w:val="kk-KZ" w:eastAsia="ru-RU"/>
              </w:rPr>
              <w:t>Отдел технического и профессионального образования</w:t>
            </w:r>
          </w:p>
        </w:tc>
        <w:tc>
          <w:tcPr>
            <w:tcW w:w="2409" w:type="dxa"/>
          </w:tcPr>
          <w:p w14:paraId="4C7C9F5A" w14:textId="233649F4" w:rsidR="00C603E7" w:rsidRPr="00A4760C" w:rsidRDefault="00C603E7" w:rsidP="00C603E7">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color w:val="000000"/>
                <w:sz w:val="24"/>
                <w:szCs w:val="24"/>
                <w:lang w:val="kk-KZ" w:eastAsia="ru-RU"/>
              </w:rPr>
              <w:t xml:space="preserve">январь </w:t>
            </w:r>
          </w:p>
        </w:tc>
      </w:tr>
      <w:tr w:rsidR="00C603E7" w:rsidRPr="00A4760C" w14:paraId="0FB8FB1E" w14:textId="77777777" w:rsidTr="00C603E7">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0986B1CE" w14:textId="2FC16CFE" w:rsidR="00C603E7" w:rsidRPr="00A4760C" w:rsidRDefault="00C603E7" w:rsidP="00C603E7">
            <w:pPr>
              <w:ind w:left="313" w:hanging="291"/>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48</w:t>
            </w:r>
          </w:p>
        </w:tc>
        <w:tc>
          <w:tcPr>
            <w:tcW w:w="6237" w:type="dxa"/>
            <w:vAlign w:val="center"/>
          </w:tcPr>
          <w:p w14:paraId="0F5FEC34" w14:textId="7DC5334E" w:rsidR="00C603E7" w:rsidRPr="00A4760C" w:rsidRDefault="00C603E7" w:rsidP="00C603E7">
            <w:pPr>
              <w:contextualSpacing/>
              <w:jc w:val="both"/>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 xml:space="preserve">Реализация дуального формата обучения </w:t>
            </w:r>
          </w:p>
        </w:tc>
        <w:tc>
          <w:tcPr>
            <w:tcW w:w="4536" w:type="dxa"/>
          </w:tcPr>
          <w:p w14:paraId="6DF53B7D" w14:textId="114E2C4D" w:rsidR="00C603E7" w:rsidRPr="00A4760C" w:rsidRDefault="00C603E7" w:rsidP="00C603E7">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color w:val="000000"/>
                <w:sz w:val="24"/>
                <w:szCs w:val="24"/>
                <w:lang w:val="kk-KZ" w:eastAsia="ru-RU"/>
              </w:rPr>
              <w:t>Отдел технического и профессионального образования</w:t>
            </w:r>
          </w:p>
        </w:tc>
        <w:tc>
          <w:tcPr>
            <w:tcW w:w="2409" w:type="dxa"/>
          </w:tcPr>
          <w:p w14:paraId="73F817E1" w14:textId="7F1A1878" w:rsidR="00C603E7" w:rsidRPr="00A4760C" w:rsidRDefault="00C603E7" w:rsidP="00C603E7">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color w:val="000000"/>
                <w:sz w:val="24"/>
                <w:szCs w:val="24"/>
                <w:lang w:val="kk-KZ" w:eastAsia="ru-RU"/>
              </w:rPr>
              <w:t>сентябрь-октябрь</w:t>
            </w:r>
          </w:p>
        </w:tc>
      </w:tr>
      <w:tr w:rsidR="00C603E7" w:rsidRPr="00A4760C" w14:paraId="3BC05919" w14:textId="77777777" w:rsidTr="00C603E7">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2CA3D195" w14:textId="2A7F1614" w:rsidR="00C603E7" w:rsidRPr="00A4760C" w:rsidRDefault="00C603E7" w:rsidP="00C603E7">
            <w:pPr>
              <w:ind w:left="313" w:hanging="291"/>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49</w:t>
            </w:r>
          </w:p>
        </w:tc>
        <w:tc>
          <w:tcPr>
            <w:tcW w:w="6237" w:type="dxa"/>
            <w:vAlign w:val="center"/>
          </w:tcPr>
          <w:p w14:paraId="23AC119B" w14:textId="7B9B63BD" w:rsidR="00C603E7" w:rsidRPr="00A4760C" w:rsidRDefault="00C603E7" w:rsidP="00C603E7">
            <w:pPr>
              <w:contextualSpacing/>
              <w:jc w:val="both"/>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Мониторинг деятельности школ приемных родителей и служб поддержки семьи при организациях образования для детей сирот и детей, оставшихся без попечения родителей по вопросам определения воспитанников под альтернативные формы семейного устройства и возврата в кровную семью</w:t>
            </w:r>
          </w:p>
        </w:tc>
        <w:tc>
          <w:tcPr>
            <w:tcW w:w="4536" w:type="dxa"/>
            <w:vAlign w:val="center"/>
          </w:tcPr>
          <w:p w14:paraId="1B2C1DEF" w14:textId="134E47C4" w:rsidR="00C603E7" w:rsidRPr="00A4760C" w:rsidRDefault="00C603E7" w:rsidP="00C603E7">
            <w:pPr>
              <w:contextualSpacing/>
              <w:jc w:val="center"/>
              <w:rPr>
                <w:rFonts w:ascii="Times New Roman" w:eastAsia="Times New Roman" w:hAnsi="Times New Roman" w:cs="Times New Roman"/>
                <w:color w:val="000000"/>
                <w:sz w:val="24"/>
                <w:szCs w:val="24"/>
                <w:lang w:val="kk-KZ" w:eastAsia="ru-RU"/>
              </w:rPr>
            </w:pPr>
            <w:r w:rsidRPr="00A4760C">
              <w:rPr>
                <w:rFonts w:ascii="Times New Roman" w:eastAsia="Times New Roman" w:hAnsi="Times New Roman" w:cs="Times New Roman"/>
                <w:sz w:val="24"/>
                <w:szCs w:val="24"/>
                <w:lang w:eastAsia="ru-RU"/>
              </w:rPr>
              <w:t>Отдел социальной защиты детства</w:t>
            </w:r>
          </w:p>
        </w:tc>
        <w:tc>
          <w:tcPr>
            <w:tcW w:w="2409" w:type="dxa"/>
            <w:vAlign w:val="center"/>
          </w:tcPr>
          <w:p w14:paraId="06851D43" w14:textId="04DAF6C2" w:rsidR="00C603E7" w:rsidRPr="00A4760C" w:rsidRDefault="00C603E7" w:rsidP="00C603E7">
            <w:pPr>
              <w:contextualSpacing/>
              <w:jc w:val="center"/>
              <w:rPr>
                <w:rFonts w:ascii="Times New Roman" w:eastAsia="Times New Roman" w:hAnsi="Times New Roman" w:cs="Times New Roman"/>
                <w:color w:val="000000"/>
                <w:sz w:val="24"/>
                <w:szCs w:val="24"/>
                <w:lang w:val="kk-KZ" w:eastAsia="ru-RU"/>
              </w:rPr>
            </w:pPr>
            <w:r w:rsidRPr="00A4760C">
              <w:rPr>
                <w:rFonts w:ascii="Times New Roman" w:eastAsia="Times New Roman" w:hAnsi="Times New Roman" w:cs="Times New Roman"/>
                <w:sz w:val="24"/>
                <w:szCs w:val="24"/>
                <w:lang w:val="kk-KZ" w:eastAsia="ru-RU"/>
              </w:rPr>
              <w:t>ежеквартально</w:t>
            </w:r>
          </w:p>
        </w:tc>
      </w:tr>
      <w:tr w:rsidR="00C603E7" w:rsidRPr="00A4760C" w14:paraId="4993C579" w14:textId="77777777" w:rsidTr="00C603E7">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7D71DF11" w14:textId="687ED3E1" w:rsidR="00C603E7" w:rsidRPr="00A4760C" w:rsidRDefault="00C603E7" w:rsidP="00C603E7">
            <w:pPr>
              <w:ind w:left="313" w:hanging="291"/>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50</w:t>
            </w:r>
          </w:p>
        </w:tc>
        <w:tc>
          <w:tcPr>
            <w:tcW w:w="6237" w:type="dxa"/>
            <w:vAlign w:val="center"/>
          </w:tcPr>
          <w:p w14:paraId="148789E9" w14:textId="2806FF54" w:rsidR="00C603E7" w:rsidRPr="00A4760C" w:rsidRDefault="00C603E7" w:rsidP="00C603E7">
            <w:pPr>
              <w:contextualSpacing/>
              <w:jc w:val="both"/>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Мониторинг деятельности попечительских советов организаций образования для детей-сирот и  детей, оставшихся без попечения родителей и специальных организаций</w:t>
            </w:r>
          </w:p>
        </w:tc>
        <w:tc>
          <w:tcPr>
            <w:tcW w:w="4536" w:type="dxa"/>
            <w:vAlign w:val="center"/>
          </w:tcPr>
          <w:p w14:paraId="2EC27781" w14:textId="2F7DF922" w:rsidR="00C603E7" w:rsidRPr="00A4760C" w:rsidRDefault="00C603E7" w:rsidP="00C603E7">
            <w:pPr>
              <w:contextualSpacing/>
              <w:jc w:val="center"/>
              <w:rPr>
                <w:rFonts w:ascii="Times New Roman" w:eastAsia="Times New Roman" w:hAnsi="Times New Roman" w:cs="Times New Roman"/>
                <w:color w:val="000000"/>
                <w:sz w:val="24"/>
                <w:szCs w:val="24"/>
                <w:lang w:val="kk-KZ" w:eastAsia="ru-RU"/>
              </w:rPr>
            </w:pPr>
            <w:r w:rsidRPr="00A4760C">
              <w:rPr>
                <w:rFonts w:ascii="Times New Roman" w:eastAsia="Times New Roman" w:hAnsi="Times New Roman" w:cs="Times New Roman"/>
                <w:sz w:val="24"/>
                <w:szCs w:val="24"/>
                <w:lang w:eastAsia="ru-RU"/>
              </w:rPr>
              <w:t>Отдел социальной защиты детства</w:t>
            </w:r>
          </w:p>
        </w:tc>
        <w:tc>
          <w:tcPr>
            <w:tcW w:w="2409" w:type="dxa"/>
            <w:vAlign w:val="center"/>
          </w:tcPr>
          <w:p w14:paraId="756F4AC1" w14:textId="2E72B5D2" w:rsidR="00C603E7" w:rsidRPr="00A4760C" w:rsidRDefault="00C603E7" w:rsidP="00C603E7">
            <w:pPr>
              <w:contextualSpacing/>
              <w:jc w:val="center"/>
              <w:rPr>
                <w:rFonts w:ascii="Times New Roman" w:eastAsia="Times New Roman" w:hAnsi="Times New Roman" w:cs="Times New Roman"/>
                <w:color w:val="000000"/>
                <w:sz w:val="24"/>
                <w:szCs w:val="24"/>
                <w:lang w:val="kk-KZ" w:eastAsia="ru-RU"/>
              </w:rPr>
            </w:pPr>
            <w:r w:rsidRPr="00A4760C">
              <w:rPr>
                <w:rFonts w:ascii="Times New Roman" w:eastAsia="Times New Roman" w:hAnsi="Times New Roman" w:cs="Times New Roman"/>
                <w:sz w:val="24"/>
                <w:szCs w:val="24"/>
                <w:lang w:val="kk-KZ" w:eastAsia="ru-RU"/>
              </w:rPr>
              <w:t>ежеквартально</w:t>
            </w:r>
          </w:p>
        </w:tc>
      </w:tr>
      <w:tr w:rsidR="00C603E7" w:rsidRPr="00A4760C" w14:paraId="7A417266" w14:textId="77777777" w:rsidTr="00C603E7">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450B9A6F" w14:textId="64935E0A" w:rsidR="00C603E7" w:rsidRPr="00A4760C" w:rsidRDefault="00C603E7" w:rsidP="00C603E7">
            <w:pPr>
              <w:ind w:left="313" w:hanging="291"/>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51</w:t>
            </w:r>
          </w:p>
        </w:tc>
        <w:tc>
          <w:tcPr>
            <w:tcW w:w="6237" w:type="dxa"/>
            <w:vAlign w:val="center"/>
          </w:tcPr>
          <w:p w14:paraId="6930683E" w14:textId="27BC2898" w:rsidR="00C603E7" w:rsidRPr="00A4760C" w:rsidRDefault="00C603E7" w:rsidP="00C603E7">
            <w:pPr>
              <w:contextualSpacing/>
              <w:jc w:val="both"/>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Мониторинг деятельности  организаций образования для детей сирот и детей, оставшихся без попечения родителей и специальных организаций по вопросам трудоустройства выпускников и проведения профориентационной работе.</w:t>
            </w:r>
          </w:p>
        </w:tc>
        <w:tc>
          <w:tcPr>
            <w:tcW w:w="4536" w:type="dxa"/>
            <w:vAlign w:val="center"/>
          </w:tcPr>
          <w:p w14:paraId="011BFD27" w14:textId="786E0D68" w:rsidR="00C603E7" w:rsidRPr="00A4760C" w:rsidRDefault="00C603E7" w:rsidP="00C603E7">
            <w:pPr>
              <w:contextualSpacing/>
              <w:jc w:val="center"/>
              <w:rPr>
                <w:rFonts w:ascii="Times New Roman" w:eastAsia="Times New Roman" w:hAnsi="Times New Roman" w:cs="Times New Roman"/>
                <w:color w:val="000000"/>
                <w:sz w:val="24"/>
                <w:szCs w:val="24"/>
                <w:lang w:val="kk-KZ" w:eastAsia="ru-RU"/>
              </w:rPr>
            </w:pPr>
            <w:r w:rsidRPr="00A4760C">
              <w:rPr>
                <w:rFonts w:ascii="Times New Roman" w:eastAsia="Times New Roman" w:hAnsi="Times New Roman" w:cs="Times New Roman"/>
                <w:sz w:val="24"/>
                <w:szCs w:val="24"/>
                <w:lang w:eastAsia="ru-RU"/>
              </w:rPr>
              <w:t>Отдел социальной защиты детства</w:t>
            </w:r>
          </w:p>
        </w:tc>
        <w:tc>
          <w:tcPr>
            <w:tcW w:w="2409" w:type="dxa"/>
            <w:vAlign w:val="center"/>
          </w:tcPr>
          <w:p w14:paraId="29CB607D" w14:textId="418A04D7" w:rsidR="00C603E7" w:rsidRPr="00A4760C" w:rsidRDefault="00C603E7" w:rsidP="00C603E7">
            <w:pPr>
              <w:contextualSpacing/>
              <w:jc w:val="center"/>
              <w:rPr>
                <w:rFonts w:ascii="Times New Roman" w:eastAsia="Times New Roman" w:hAnsi="Times New Roman" w:cs="Times New Roman"/>
                <w:color w:val="000000"/>
                <w:sz w:val="24"/>
                <w:szCs w:val="24"/>
                <w:lang w:val="kk-KZ" w:eastAsia="ru-RU"/>
              </w:rPr>
            </w:pPr>
            <w:r w:rsidRPr="00A4760C">
              <w:rPr>
                <w:rFonts w:ascii="Times New Roman" w:eastAsia="Times New Roman" w:hAnsi="Times New Roman" w:cs="Times New Roman"/>
                <w:sz w:val="24"/>
                <w:szCs w:val="24"/>
                <w:lang w:val="kk-KZ" w:eastAsia="ru-RU"/>
              </w:rPr>
              <w:t>ежеквартально</w:t>
            </w:r>
          </w:p>
        </w:tc>
      </w:tr>
      <w:tr w:rsidR="00C603E7" w:rsidRPr="00A4760C" w14:paraId="0B79DE0E" w14:textId="77777777" w:rsidTr="00C603E7">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3BCEBA57" w14:textId="048B96C7" w:rsidR="00C603E7" w:rsidRPr="00A4760C" w:rsidRDefault="00C603E7" w:rsidP="00C603E7">
            <w:pPr>
              <w:ind w:left="313" w:hanging="291"/>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52</w:t>
            </w:r>
          </w:p>
        </w:tc>
        <w:tc>
          <w:tcPr>
            <w:tcW w:w="6237" w:type="dxa"/>
            <w:vAlign w:val="center"/>
          </w:tcPr>
          <w:p w14:paraId="04CF6078" w14:textId="32553B13" w:rsidR="00C603E7" w:rsidRPr="00A4760C" w:rsidRDefault="00C603E7" w:rsidP="00C603E7">
            <w:pPr>
              <w:contextualSpacing/>
              <w:jc w:val="both"/>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Мониторинг о принимаемых мерах  по устройству воспитанников организаций образования для детей сирот и детей, оставшихся без попечения родителей в семьи казахстанских граждан под альтернативные формы семейного устройства</w:t>
            </w:r>
          </w:p>
        </w:tc>
        <w:tc>
          <w:tcPr>
            <w:tcW w:w="4536" w:type="dxa"/>
            <w:vAlign w:val="center"/>
          </w:tcPr>
          <w:p w14:paraId="22B48C4D" w14:textId="0AC805F2" w:rsidR="00C603E7" w:rsidRPr="00A4760C" w:rsidRDefault="00C603E7" w:rsidP="00C603E7">
            <w:pPr>
              <w:contextualSpacing/>
              <w:jc w:val="center"/>
              <w:rPr>
                <w:rFonts w:ascii="Times New Roman" w:eastAsia="Times New Roman" w:hAnsi="Times New Roman" w:cs="Times New Roman"/>
                <w:color w:val="000000"/>
                <w:sz w:val="24"/>
                <w:szCs w:val="24"/>
                <w:lang w:val="kk-KZ" w:eastAsia="ru-RU"/>
              </w:rPr>
            </w:pPr>
            <w:r w:rsidRPr="00A4760C">
              <w:rPr>
                <w:rFonts w:ascii="Times New Roman" w:eastAsia="Times New Roman" w:hAnsi="Times New Roman" w:cs="Times New Roman"/>
                <w:sz w:val="24"/>
                <w:szCs w:val="24"/>
                <w:lang w:eastAsia="ru-RU"/>
              </w:rPr>
              <w:t>Отдел социальной защиты детства</w:t>
            </w:r>
          </w:p>
        </w:tc>
        <w:tc>
          <w:tcPr>
            <w:tcW w:w="2409" w:type="dxa"/>
            <w:vAlign w:val="center"/>
          </w:tcPr>
          <w:p w14:paraId="03771C00" w14:textId="024A9360" w:rsidR="00C603E7" w:rsidRPr="00A4760C" w:rsidRDefault="00C603E7" w:rsidP="00C603E7">
            <w:pPr>
              <w:contextualSpacing/>
              <w:jc w:val="center"/>
              <w:rPr>
                <w:rFonts w:ascii="Times New Roman" w:eastAsia="Times New Roman" w:hAnsi="Times New Roman" w:cs="Times New Roman"/>
                <w:color w:val="000000"/>
                <w:sz w:val="24"/>
                <w:szCs w:val="24"/>
                <w:lang w:val="kk-KZ" w:eastAsia="ru-RU"/>
              </w:rPr>
            </w:pPr>
            <w:r w:rsidRPr="00A4760C">
              <w:rPr>
                <w:rFonts w:ascii="Times New Roman" w:eastAsia="Times New Roman" w:hAnsi="Times New Roman" w:cs="Times New Roman"/>
                <w:sz w:val="24"/>
                <w:szCs w:val="24"/>
                <w:lang w:val="kk-KZ" w:eastAsia="ru-RU"/>
              </w:rPr>
              <w:t>ежемесячно</w:t>
            </w:r>
          </w:p>
        </w:tc>
      </w:tr>
      <w:tr w:rsidR="00C603E7" w:rsidRPr="00A4760C" w14:paraId="7CA279B9" w14:textId="77777777" w:rsidTr="00C603E7">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5D487F73" w14:textId="7A240E68" w:rsidR="00C603E7" w:rsidRPr="00A4760C" w:rsidRDefault="00C603E7" w:rsidP="00C603E7">
            <w:pPr>
              <w:ind w:left="313" w:hanging="291"/>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53</w:t>
            </w:r>
          </w:p>
        </w:tc>
        <w:tc>
          <w:tcPr>
            <w:tcW w:w="6237" w:type="dxa"/>
            <w:vAlign w:val="center"/>
          </w:tcPr>
          <w:p w14:paraId="414E39BE" w14:textId="2096DB9F" w:rsidR="00C603E7" w:rsidRPr="00A4760C" w:rsidRDefault="00C603E7" w:rsidP="00C603E7">
            <w:pPr>
              <w:contextualSpacing/>
              <w:jc w:val="both"/>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Проведение мероприятий по разъяснению норм действующего законодательства Республики Казахстан по вопросам защиты имущественных и неимущественных прав несовершеннолетних</w:t>
            </w:r>
          </w:p>
        </w:tc>
        <w:tc>
          <w:tcPr>
            <w:tcW w:w="4536" w:type="dxa"/>
            <w:vAlign w:val="center"/>
          </w:tcPr>
          <w:p w14:paraId="7109F521" w14:textId="56741915" w:rsidR="00C603E7" w:rsidRPr="00A4760C" w:rsidRDefault="00C603E7" w:rsidP="00C603E7">
            <w:pPr>
              <w:contextualSpacing/>
              <w:jc w:val="center"/>
              <w:rPr>
                <w:rFonts w:ascii="Times New Roman" w:eastAsia="Times New Roman" w:hAnsi="Times New Roman" w:cs="Times New Roman"/>
                <w:color w:val="000000"/>
                <w:sz w:val="24"/>
                <w:szCs w:val="24"/>
                <w:lang w:val="kk-KZ" w:eastAsia="ru-RU"/>
              </w:rPr>
            </w:pPr>
            <w:r w:rsidRPr="00A4760C">
              <w:rPr>
                <w:rFonts w:ascii="Times New Roman" w:eastAsia="Times New Roman" w:hAnsi="Times New Roman" w:cs="Times New Roman"/>
                <w:sz w:val="24"/>
                <w:szCs w:val="24"/>
                <w:lang w:eastAsia="ru-RU"/>
              </w:rPr>
              <w:t>Отдел социальной защиты детства</w:t>
            </w:r>
          </w:p>
        </w:tc>
        <w:tc>
          <w:tcPr>
            <w:tcW w:w="2409" w:type="dxa"/>
            <w:vAlign w:val="center"/>
          </w:tcPr>
          <w:p w14:paraId="260DDB4A" w14:textId="02D0A5C9" w:rsidR="00C603E7" w:rsidRPr="00A4760C" w:rsidRDefault="00C603E7" w:rsidP="00C603E7">
            <w:pPr>
              <w:contextualSpacing/>
              <w:jc w:val="center"/>
              <w:rPr>
                <w:rFonts w:ascii="Times New Roman" w:eastAsia="Times New Roman" w:hAnsi="Times New Roman" w:cs="Times New Roman"/>
                <w:color w:val="000000"/>
                <w:sz w:val="24"/>
                <w:szCs w:val="24"/>
                <w:lang w:val="kk-KZ" w:eastAsia="ru-RU"/>
              </w:rPr>
            </w:pPr>
            <w:r w:rsidRPr="00A4760C">
              <w:rPr>
                <w:rFonts w:ascii="Times New Roman" w:eastAsia="Times New Roman" w:hAnsi="Times New Roman" w:cs="Times New Roman"/>
                <w:sz w:val="24"/>
                <w:szCs w:val="24"/>
                <w:lang w:val="kk-KZ" w:eastAsia="ru-RU"/>
              </w:rPr>
              <w:t>раз в полугодие</w:t>
            </w:r>
          </w:p>
        </w:tc>
      </w:tr>
      <w:tr w:rsidR="00C603E7" w:rsidRPr="00A4760C" w14:paraId="4721AE55" w14:textId="77777777" w:rsidTr="00C603E7">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0024B83B" w14:textId="54499BE0" w:rsidR="00C603E7" w:rsidRPr="00A4760C" w:rsidRDefault="00C603E7" w:rsidP="00C603E7">
            <w:pPr>
              <w:ind w:left="313" w:hanging="291"/>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54</w:t>
            </w:r>
          </w:p>
        </w:tc>
        <w:tc>
          <w:tcPr>
            <w:tcW w:w="6237" w:type="dxa"/>
            <w:vAlign w:val="center"/>
          </w:tcPr>
          <w:p w14:paraId="1BBC5307" w14:textId="125BC39E" w:rsidR="00C603E7" w:rsidRPr="00A4760C" w:rsidRDefault="00C603E7" w:rsidP="00C603E7">
            <w:pPr>
              <w:contextualSpacing/>
              <w:jc w:val="both"/>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Реализация Комплексного плана по защите детей от насилия, превенции суицида и обеспечению их прав и благополучия на 2023 – 2025 годы</w:t>
            </w:r>
          </w:p>
        </w:tc>
        <w:tc>
          <w:tcPr>
            <w:tcW w:w="4536" w:type="dxa"/>
          </w:tcPr>
          <w:p w14:paraId="22C9F1BD" w14:textId="656C3A7F" w:rsidR="00C603E7" w:rsidRPr="00A4760C" w:rsidRDefault="00C603E7" w:rsidP="00C603E7">
            <w:pPr>
              <w:contextualSpacing/>
              <w:jc w:val="center"/>
              <w:rPr>
                <w:rFonts w:ascii="Times New Roman" w:eastAsia="Times New Roman" w:hAnsi="Times New Roman" w:cs="Times New Roman"/>
                <w:color w:val="000000"/>
                <w:sz w:val="24"/>
                <w:szCs w:val="24"/>
                <w:lang w:val="kk-KZ" w:eastAsia="ru-RU"/>
              </w:rPr>
            </w:pPr>
            <w:r w:rsidRPr="00A4760C">
              <w:rPr>
                <w:rFonts w:ascii="Times New Roman" w:eastAsia="Times New Roman" w:hAnsi="Times New Roman" w:cs="Times New Roman"/>
                <w:sz w:val="24"/>
                <w:szCs w:val="24"/>
                <w:lang w:eastAsia="ru-RU"/>
              </w:rPr>
              <w:t>Отдел социальной защиты детства</w:t>
            </w:r>
          </w:p>
        </w:tc>
        <w:tc>
          <w:tcPr>
            <w:tcW w:w="2409" w:type="dxa"/>
          </w:tcPr>
          <w:p w14:paraId="384B9862" w14:textId="2F5CE43E" w:rsidR="00C603E7" w:rsidRPr="00A4760C" w:rsidRDefault="00C603E7" w:rsidP="00C603E7">
            <w:pPr>
              <w:contextualSpacing/>
              <w:jc w:val="center"/>
              <w:rPr>
                <w:rFonts w:ascii="Times New Roman" w:eastAsia="Times New Roman" w:hAnsi="Times New Roman" w:cs="Times New Roman"/>
                <w:color w:val="000000"/>
                <w:sz w:val="24"/>
                <w:szCs w:val="24"/>
                <w:lang w:val="kk-KZ" w:eastAsia="ru-RU"/>
              </w:rPr>
            </w:pPr>
            <w:r w:rsidRPr="00A4760C">
              <w:rPr>
                <w:rFonts w:ascii="Times New Roman" w:eastAsia="Times New Roman" w:hAnsi="Times New Roman" w:cs="Times New Roman"/>
                <w:sz w:val="24"/>
                <w:szCs w:val="24"/>
                <w:lang w:val="kk-KZ" w:eastAsia="ru-RU"/>
              </w:rPr>
              <w:t>постоянно</w:t>
            </w:r>
          </w:p>
        </w:tc>
      </w:tr>
      <w:tr w:rsidR="00C603E7" w:rsidRPr="00A4760C" w14:paraId="6C293541" w14:textId="77777777" w:rsidTr="00C603E7">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7229DEB3" w14:textId="26EDB007" w:rsidR="00C603E7" w:rsidRPr="00A4760C" w:rsidRDefault="00C603E7" w:rsidP="00C603E7">
            <w:pPr>
              <w:ind w:left="313" w:hanging="291"/>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55</w:t>
            </w:r>
          </w:p>
        </w:tc>
        <w:tc>
          <w:tcPr>
            <w:tcW w:w="6237" w:type="dxa"/>
            <w:vAlign w:val="center"/>
          </w:tcPr>
          <w:p w14:paraId="00CD45ED" w14:textId="77777777" w:rsidR="00C603E7" w:rsidRPr="00A4760C" w:rsidRDefault="00C603E7" w:rsidP="00C603E7">
            <w:pPr>
              <w:contextualSpacing/>
              <w:jc w:val="both"/>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 xml:space="preserve">Дорожная карта </w:t>
            </w:r>
            <w:r w:rsidRPr="00A4760C">
              <w:rPr>
                <w:rFonts w:ascii="Times New Roman" w:eastAsia="Times New Roman" w:hAnsi="Times New Roman" w:cs="Times New Roman"/>
                <w:sz w:val="24"/>
                <w:szCs w:val="24"/>
                <w:lang w:eastAsia="ru-RU"/>
              </w:rPr>
              <w:t>по пересмотру политики по профилактике бытового насилия, законодательному усилению мер</w:t>
            </w:r>
          </w:p>
          <w:p w14:paraId="4B51617A" w14:textId="5E004A12" w:rsidR="00C603E7" w:rsidRPr="00A4760C" w:rsidRDefault="00C603E7" w:rsidP="00C603E7">
            <w:pPr>
              <w:contextualSpacing/>
              <w:jc w:val="both"/>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по защите прав женщин и детей, а также по продвижению семейных ценностей</w:t>
            </w:r>
          </w:p>
        </w:tc>
        <w:tc>
          <w:tcPr>
            <w:tcW w:w="4536" w:type="dxa"/>
          </w:tcPr>
          <w:p w14:paraId="0C156741" w14:textId="4C267E7D" w:rsidR="00C603E7" w:rsidRPr="00A4760C" w:rsidRDefault="00C603E7" w:rsidP="00C603E7">
            <w:pPr>
              <w:contextualSpacing/>
              <w:jc w:val="center"/>
              <w:rPr>
                <w:rFonts w:ascii="Times New Roman" w:eastAsia="Times New Roman" w:hAnsi="Times New Roman" w:cs="Times New Roman"/>
                <w:color w:val="000000"/>
                <w:sz w:val="24"/>
                <w:szCs w:val="24"/>
                <w:lang w:val="kk-KZ" w:eastAsia="ru-RU"/>
              </w:rPr>
            </w:pPr>
            <w:r w:rsidRPr="00A4760C">
              <w:rPr>
                <w:rFonts w:ascii="Times New Roman" w:eastAsia="Times New Roman" w:hAnsi="Times New Roman" w:cs="Times New Roman"/>
                <w:sz w:val="24"/>
                <w:szCs w:val="24"/>
                <w:lang w:eastAsia="ru-RU"/>
              </w:rPr>
              <w:t>Отдел социальной защиты детства</w:t>
            </w:r>
          </w:p>
        </w:tc>
        <w:tc>
          <w:tcPr>
            <w:tcW w:w="2409" w:type="dxa"/>
          </w:tcPr>
          <w:p w14:paraId="2C26EB9A" w14:textId="1AD2FC24" w:rsidR="00C603E7" w:rsidRPr="00A4760C" w:rsidRDefault="00C603E7" w:rsidP="00C603E7">
            <w:pPr>
              <w:contextualSpacing/>
              <w:jc w:val="center"/>
              <w:rPr>
                <w:rFonts w:ascii="Times New Roman" w:eastAsia="Times New Roman" w:hAnsi="Times New Roman" w:cs="Times New Roman"/>
                <w:color w:val="000000"/>
                <w:sz w:val="24"/>
                <w:szCs w:val="24"/>
                <w:lang w:val="kk-KZ" w:eastAsia="ru-RU"/>
              </w:rPr>
            </w:pPr>
            <w:r w:rsidRPr="00A4760C">
              <w:rPr>
                <w:rFonts w:ascii="Times New Roman" w:eastAsia="Times New Roman" w:hAnsi="Times New Roman" w:cs="Times New Roman"/>
                <w:sz w:val="24"/>
                <w:szCs w:val="24"/>
                <w:lang w:val="kk-KZ" w:eastAsia="ru-RU"/>
              </w:rPr>
              <w:t>постоянно</w:t>
            </w:r>
          </w:p>
        </w:tc>
      </w:tr>
      <w:tr w:rsidR="00C603E7" w:rsidRPr="00A4760C" w14:paraId="402B9677" w14:textId="77777777" w:rsidTr="00C603E7">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03ECF54E" w14:textId="0786B33F" w:rsidR="00C603E7" w:rsidRPr="00A4760C" w:rsidRDefault="00C603E7" w:rsidP="00C603E7">
            <w:pPr>
              <w:ind w:left="313" w:hanging="291"/>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56</w:t>
            </w:r>
          </w:p>
        </w:tc>
        <w:tc>
          <w:tcPr>
            <w:tcW w:w="6237" w:type="dxa"/>
            <w:shd w:val="clear" w:color="auto" w:fill="FFFFFF" w:themeFill="background1"/>
            <w:vAlign w:val="center"/>
          </w:tcPr>
          <w:p w14:paraId="348B5A06" w14:textId="5DB88EBD" w:rsidR="00C603E7" w:rsidRPr="00A4760C" w:rsidRDefault="00C603E7" w:rsidP="00C603E7">
            <w:pPr>
              <w:contextualSpacing/>
              <w:jc w:val="both"/>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Мониторинг ведения Республиканского банка данных о детях-сиротах и детях, оставшихся без попечения родителей органами, осуществляющими функции по опеке и попечительству и организациями образования для детей-сирот и детей, оставшихся без попечения родителей, в соответствии с нормами действующего законодательства РК.</w:t>
            </w:r>
          </w:p>
        </w:tc>
        <w:tc>
          <w:tcPr>
            <w:tcW w:w="4536" w:type="dxa"/>
          </w:tcPr>
          <w:p w14:paraId="610963DB" w14:textId="0C48D070" w:rsidR="00C603E7" w:rsidRPr="00A4760C" w:rsidRDefault="00C603E7" w:rsidP="00C603E7">
            <w:pPr>
              <w:contextualSpacing/>
              <w:jc w:val="center"/>
              <w:rPr>
                <w:rFonts w:ascii="Times New Roman" w:eastAsia="Times New Roman" w:hAnsi="Times New Roman" w:cs="Times New Roman"/>
                <w:color w:val="000000"/>
                <w:sz w:val="24"/>
                <w:szCs w:val="24"/>
                <w:lang w:val="kk-KZ" w:eastAsia="ru-RU"/>
              </w:rPr>
            </w:pPr>
            <w:r w:rsidRPr="00A4760C">
              <w:rPr>
                <w:rFonts w:ascii="Times New Roman" w:eastAsia="Times New Roman" w:hAnsi="Times New Roman" w:cs="Times New Roman"/>
                <w:sz w:val="24"/>
                <w:szCs w:val="24"/>
                <w:lang w:eastAsia="ru-RU"/>
              </w:rPr>
              <w:t>Отдел социальной защиты детства</w:t>
            </w:r>
          </w:p>
        </w:tc>
        <w:tc>
          <w:tcPr>
            <w:tcW w:w="2409" w:type="dxa"/>
          </w:tcPr>
          <w:p w14:paraId="4048B3EE" w14:textId="7CC13629" w:rsidR="00C603E7" w:rsidRPr="00A4760C" w:rsidRDefault="00C603E7" w:rsidP="00C603E7">
            <w:pPr>
              <w:contextualSpacing/>
              <w:jc w:val="center"/>
              <w:rPr>
                <w:rFonts w:ascii="Times New Roman" w:eastAsia="Times New Roman" w:hAnsi="Times New Roman" w:cs="Times New Roman"/>
                <w:color w:val="000000"/>
                <w:sz w:val="24"/>
                <w:szCs w:val="24"/>
                <w:lang w:val="kk-KZ" w:eastAsia="ru-RU"/>
              </w:rPr>
            </w:pPr>
            <w:r w:rsidRPr="00A4760C">
              <w:rPr>
                <w:rFonts w:ascii="Times New Roman" w:eastAsia="Times New Roman" w:hAnsi="Times New Roman" w:cs="Times New Roman"/>
                <w:sz w:val="24"/>
                <w:szCs w:val="24"/>
                <w:lang w:val="kk-KZ" w:eastAsia="ru-RU"/>
              </w:rPr>
              <w:t>постоянно</w:t>
            </w:r>
          </w:p>
        </w:tc>
      </w:tr>
      <w:tr w:rsidR="00C603E7" w:rsidRPr="00A4760C" w14:paraId="6C8C5AF6" w14:textId="77777777" w:rsidTr="00C603E7">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2F7C1F5C" w14:textId="55971BED" w:rsidR="00C603E7" w:rsidRPr="00A4760C" w:rsidRDefault="00C603E7" w:rsidP="00C603E7">
            <w:pPr>
              <w:ind w:left="313" w:hanging="291"/>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57</w:t>
            </w:r>
          </w:p>
        </w:tc>
        <w:tc>
          <w:tcPr>
            <w:tcW w:w="6237" w:type="dxa"/>
            <w:vAlign w:val="center"/>
          </w:tcPr>
          <w:p w14:paraId="47CBD780" w14:textId="6EE2C5A8" w:rsidR="00C603E7" w:rsidRPr="00A4760C" w:rsidRDefault="00C603E7" w:rsidP="00C603E7">
            <w:pPr>
              <w:contextualSpacing/>
              <w:jc w:val="both"/>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Мониторинг ремонтных работ</w:t>
            </w:r>
          </w:p>
        </w:tc>
        <w:tc>
          <w:tcPr>
            <w:tcW w:w="4536" w:type="dxa"/>
            <w:vAlign w:val="center"/>
          </w:tcPr>
          <w:p w14:paraId="7217237C" w14:textId="0CC5B971" w:rsidR="00C603E7" w:rsidRPr="00A4760C" w:rsidRDefault="00C603E7" w:rsidP="00C603E7">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Отдел жизнеобеспечения организация образования</w:t>
            </w:r>
          </w:p>
        </w:tc>
        <w:tc>
          <w:tcPr>
            <w:tcW w:w="2409" w:type="dxa"/>
            <w:vAlign w:val="center"/>
          </w:tcPr>
          <w:p w14:paraId="7CB95204" w14:textId="2C61D8D4" w:rsidR="00C603E7" w:rsidRPr="00A4760C" w:rsidRDefault="00C603E7" w:rsidP="00C603E7">
            <w:pPr>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еженедельно</w:t>
            </w:r>
          </w:p>
        </w:tc>
      </w:tr>
      <w:tr w:rsidR="00C603E7" w:rsidRPr="00A4760C" w14:paraId="144A6DF7" w14:textId="77777777" w:rsidTr="00C603E7">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5F8A84C7" w14:textId="21173B1A" w:rsidR="00C603E7" w:rsidRPr="00A4760C" w:rsidRDefault="00C603E7" w:rsidP="00C603E7">
            <w:pPr>
              <w:ind w:left="313" w:hanging="291"/>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58</w:t>
            </w:r>
          </w:p>
        </w:tc>
        <w:tc>
          <w:tcPr>
            <w:tcW w:w="6237" w:type="dxa"/>
            <w:vAlign w:val="center"/>
          </w:tcPr>
          <w:p w14:paraId="6014B868" w14:textId="63B59CD9" w:rsidR="00C603E7" w:rsidRPr="00A4760C" w:rsidRDefault="00C603E7" w:rsidP="00C603E7">
            <w:pPr>
              <w:contextualSpacing/>
              <w:jc w:val="both"/>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Мониторинг организации питания в организациях образования</w:t>
            </w:r>
          </w:p>
        </w:tc>
        <w:tc>
          <w:tcPr>
            <w:tcW w:w="4536" w:type="dxa"/>
            <w:vAlign w:val="center"/>
          </w:tcPr>
          <w:p w14:paraId="15F36020" w14:textId="494F2FAF" w:rsidR="00C603E7" w:rsidRPr="00A4760C" w:rsidRDefault="00C603E7" w:rsidP="00C603E7">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Отдел жизнеобеспечения организация образования</w:t>
            </w:r>
          </w:p>
        </w:tc>
        <w:tc>
          <w:tcPr>
            <w:tcW w:w="2409" w:type="dxa"/>
            <w:vAlign w:val="center"/>
          </w:tcPr>
          <w:p w14:paraId="34BB6625" w14:textId="55755480" w:rsidR="00C603E7" w:rsidRPr="00A4760C" w:rsidRDefault="00C603E7" w:rsidP="00C603E7">
            <w:pPr>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ежеквартально</w:t>
            </w:r>
          </w:p>
        </w:tc>
      </w:tr>
      <w:tr w:rsidR="00C603E7" w:rsidRPr="00A4760C" w14:paraId="6185004D" w14:textId="77777777" w:rsidTr="00C603E7">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06694C04" w14:textId="13430C6B" w:rsidR="00C603E7" w:rsidRPr="00A4760C" w:rsidRDefault="00C603E7" w:rsidP="00C603E7">
            <w:pPr>
              <w:ind w:left="313" w:hanging="291"/>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59</w:t>
            </w:r>
          </w:p>
        </w:tc>
        <w:tc>
          <w:tcPr>
            <w:tcW w:w="6237" w:type="dxa"/>
            <w:vAlign w:val="center"/>
          </w:tcPr>
          <w:p w14:paraId="1095DA2C" w14:textId="5DF93FE8" w:rsidR="00C603E7" w:rsidRPr="00A4760C" w:rsidRDefault="00C603E7" w:rsidP="00C603E7">
            <w:pPr>
              <w:contextualSpacing/>
              <w:jc w:val="both"/>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Мониторинг несчастных случаев с участием несовершеннолетних</w:t>
            </w:r>
          </w:p>
        </w:tc>
        <w:tc>
          <w:tcPr>
            <w:tcW w:w="4536" w:type="dxa"/>
            <w:vAlign w:val="center"/>
          </w:tcPr>
          <w:p w14:paraId="5FDF7D9C" w14:textId="3E159534" w:rsidR="00C603E7" w:rsidRPr="00A4760C" w:rsidRDefault="00C603E7" w:rsidP="00C603E7">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Отдел жизнеобеспечения организация образования</w:t>
            </w:r>
          </w:p>
        </w:tc>
        <w:tc>
          <w:tcPr>
            <w:tcW w:w="2409" w:type="dxa"/>
            <w:vAlign w:val="center"/>
          </w:tcPr>
          <w:p w14:paraId="1BE2A948" w14:textId="1B0717AB" w:rsidR="00C603E7" w:rsidRPr="00A4760C" w:rsidRDefault="00C603E7" w:rsidP="00C603E7">
            <w:pPr>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ежемесячно</w:t>
            </w:r>
          </w:p>
        </w:tc>
      </w:tr>
      <w:tr w:rsidR="00C603E7" w:rsidRPr="00A4760C" w14:paraId="661C3BEE" w14:textId="77777777" w:rsidTr="00C603E7">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46697F4F" w14:textId="0E4032A6" w:rsidR="00C603E7" w:rsidRPr="00A4760C" w:rsidRDefault="00C603E7" w:rsidP="00C603E7">
            <w:pPr>
              <w:ind w:left="313" w:hanging="291"/>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60</w:t>
            </w:r>
          </w:p>
        </w:tc>
        <w:tc>
          <w:tcPr>
            <w:tcW w:w="6237" w:type="dxa"/>
            <w:vAlign w:val="center"/>
          </w:tcPr>
          <w:p w14:paraId="5845E4C5" w14:textId="57E2ABE9" w:rsidR="00C603E7" w:rsidRPr="00A4760C" w:rsidRDefault="00C603E7" w:rsidP="00C603E7">
            <w:pPr>
              <w:contextualSpacing/>
              <w:jc w:val="both"/>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Мониторинг закупа и поставки предметных кабинетов</w:t>
            </w:r>
          </w:p>
        </w:tc>
        <w:tc>
          <w:tcPr>
            <w:tcW w:w="4536" w:type="dxa"/>
            <w:vAlign w:val="center"/>
          </w:tcPr>
          <w:p w14:paraId="0C664910" w14:textId="2DE9EF8C" w:rsidR="00C603E7" w:rsidRPr="00A4760C" w:rsidRDefault="00C603E7" w:rsidP="00C603E7">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Отдел жизнеобеспечения организация образования</w:t>
            </w:r>
          </w:p>
        </w:tc>
        <w:tc>
          <w:tcPr>
            <w:tcW w:w="2409" w:type="dxa"/>
            <w:vAlign w:val="center"/>
          </w:tcPr>
          <w:p w14:paraId="4B0DA914" w14:textId="47B700B1" w:rsidR="00C603E7" w:rsidRPr="00A4760C" w:rsidRDefault="00C603E7" w:rsidP="00C603E7">
            <w:pPr>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ежеквартально</w:t>
            </w:r>
          </w:p>
        </w:tc>
      </w:tr>
      <w:tr w:rsidR="00C603E7" w:rsidRPr="00A4760C" w14:paraId="1DE3CACD" w14:textId="77777777" w:rsidTr="00C603E7">
        <w:trPr>
          <w:trHeight w:val="20"/>
        </w:trPr>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1BFF8088" w14:textId="410299ED" w:rsidR="00C603E7" w:rsidRPr="00A4760C" w:rsidRDefault="00C603E7" w:rsidP="00C603E7">
            <w:pPr>
              <w:ind w:left="313" w:hanging="291"/>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61</w:t>
            </w:r>
          </w:p>
        </w:tc>
        <w:tc>
          <w:tcPr>
            <w:tcW w:w="6237" w:type="dxa"/>
            <w:vAlign w:val="center"/>
          </w:tcPr>
          <w:p w14:paraId="33F29D46" w14:textId="0F374DA2" w:rsidR="00C603E7" w:rsidRPr="00A4760C" w:rsidRDefault="00C603E7" w:rsidP="00C603E7">
            <w:pPr>
              <w:contextualSpacing/>
              <w:jc w:val="both"/>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Мониторинг закупа угля</w:t>
            </w:r>
          </w:p>
        </w:tc>
        <w:tc>
          <w:tcPr>
            <w:tcW w:w="4536" w:type="dxa"/>
            <w:vAlign w:val="center"/>
          </w:tcPr>
          <w:p w14:paraId="7D886549" w14:textId="57A9FDAB" w:rsidR="00C603E7" w:rsidRPr="00A4760C" w:rsidRDefault="00C603E7" w:rsidP="00C603E7">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Отдел жизнеобеспечения организация образования</w:t>
            </w:r>
          </w:p>
        </w:tc>
        <w:tc>
          <w:tcPr>
            <w:tcW w:w="2409" w:type="dxa"/>
            <w:vAlign w:val="center"/>
          </w:tcPr>
          <w:p w14:paraId="74A2A012" w14:textId="39CADCB3" w:rsidR="00C603E7" w:rsidRPr="00A4760C" w:rsidRDefault="00C603E7" w:rsidP="00C603E7">
            <w:pPr>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ежеквартально</w:t>
            </w:r>
          </w:p>
        </w:tc>
      </w:tr>
      <w:tr w:rsidR="00C603E7" w:rsidRPr="00A4760C" w14:paraId="5F76BA30" w14:textId="77777777" w:rsidTr="00C603E7">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46E7E27B" w14:textId="1BD7EBAC" w:rsidR="00C603E7" w:rsidRPr="00A4760C" w:rsidRDefault="00C603E7" w:rsidP="00C603E7">
            <w:pPr>
              <w:ind w:left="313" w:hanging="291"/>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62</w:t>
            </w:r>
          </w:p>
        </w:tc>
        <w:tc>
          <w:tcPr>
            <w:tcW w:w="6237" w:type="dxa"/>
            <w:vAlign w:val="center"/>
          </w:tcPr>
          <w:p w14:paraId="48E85184" w14:textId="47FD2B09" w:rsidR="00C603E7" w:rsidRPr="00A4760C" w:rsidRDefault="00C603E7" w:rsidP="00C603E7">
            <w:pPr>
              <w:contextualSpacing/>
              <w:jc w:val="both"/>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Мониторинг обеспечения безопасности на объектах образования</w:t>
            </w:r>
          </w:p>
        </w:tc>
        <w:tc>
          <w:tcPr>
            <w:tcW w:w="4536" w:type="dxa"/>
            <w:vAlign w:val="center"/>
          </w:tcPr>
          <w:p w14:paraId="138BFDB6" w14:textId="5668D4A8" w:rsidR="00C603E7" w:rsidRPr="00A4760C" w:rsidRDefault="00C603E7" w:rsidP="00C603E7">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Отдел жизнеобеспечения организация образования</w:t>
            </w:r>
          </w:p>
        </w:tc>
        <w:tc>
          <w:tcPr>
            <w:tcW w:w="2409" w:type="dxa"/>
            <w:vAlign w:val="center"/>
          </w:tcPr>
          <w:p w14:paraId="7C90F0E7" w14:textId="246AD2FA" w:rsidR="00C603E7" w:rsidRPr="00A4760C" w:rsidRDefault="00C603E7" w:rsidP="00C603E7">
            <w:pPr>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ежеквартально</w:t>
            </w:r>
          </w:p>
        </w:tc>
      </w:tr>
      <w:tr w:rsidR="00C603E7" w:rsidRPr="00A4760C" w14:paraId="4228DDF6" w14:textId="77777777" w:rsidTr="00C603E7">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68D1AF68" w14:textId="4578DF67" w:rsidR="00C603E7" w:rsidRPr="00A4760C" w:rsidRDefault="00C603E7" w:rsidP="00C603E7">
            <w:pPr>
              <w:ind w:left="313" w:hanging="291"/>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63</w:t>
            </w:r>
          </w:p>
        </w:tc>
        <w:tc>
          <w:tcPr>
            <w:tcW w:w="6237" w:type="dxa"/>
            <w:vAlign w:val="center"/>
          </w:tcPr>
          <w:p w14:paraId="4F431F2B" w14:textId="057E4125" w:rsidR="00C603E7" w:rsidRPr="00A4760C" w:rsidRDefault="00C603E7" w:rsidP="00C603E7">
            <w:pPr>
              <w:contextualSpacing/>
              <w:jc w:val="both"/>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Мониторинг проведения модернизации сельских школ</w:t>
            </w:r>
          </w:p>
        </w:tc>
        <w:tc>
          <w:tcPr>
            <w:tcW w:w="4536" w:type="dxa"/>
            <w:vAlign w:val="center"/>
          </w:tcPr>
          <w:p w14:paraId="5D0F8E29" w14:textId="5795DD0A" w:rsidR="00C603E7" w:rsidRPr="00A4760C" w:rsidRDefault="00C603E7" w:rsidP="00C603E7">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Отдел жизнеобеспечения организация образования</w:t>
            </w:r>
          </w:p>
        </w:tc>
        <w:tc>
          <w:tcPr>
            <w:tcW w:w="2409" w:type="dxa"/>
            <w:vAlign w:val="center"/>
          </w:tcPr>
          <w:p w14:paraId="38CD970F" w14:textId="161C19E6" w:rsidR="00C603E7" w:rsidRPr="00A4760C" w:rsidRDefault="00C603E7" w:rsidP="00C603E7">
            <w:pPr>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ежеквартально</w:t>
            </w:r>
          </w:p>
        </w:tc>
      </w:tr>
      <w:tr w:rsidR="00C603E7" w:rsidRPr="00A4760C" w14:paraId="3DEE9365" w14:textId="77777777" w:rsidTr="00C603E7">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34D7F318" w14:textId="491F5BEB" w:rsidR="00C603E7" w:rsidRPr="00A4760C" w:rsidRDefault="00C603E7" w:rsidP="00C603E7">
            <w:pPr>
              <w:ind w:left="313" w:hanging="291"/>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64</w:t>
            </w:r>
          </w:p>
        </w:tc>
        <w:tc>
          <w:tcPr>
            <w:tcW w:w="6237" w:type="dxa"/>
            <w:vAlign w:val="center"/>
          </w:tcPr>
          <w:p w14:paraId="5B95B98E" w14:textId="5F4FEBBE" w:rsidR="00C603E7" w:rsidRPr="00A4760C" w:rsidRDefault="00C603E7" w:rsidP="00C603E7">
            <w:pPr>
              <w:contextualSpacing/>
              <w:jc w:val="both"/>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Мониторинг загородных лагерей на предмет готовности к приему детей</w:t>
            </w:r>
          </w:p>
        </w:tc>
        <w:tc>
          <w:tcPr>
            <w:tcW w:w="4536" w:type="dxa"/>
            <w:vAlign w:val="center"/>
          </w:tcPr>
          <w:p w14:paraId="19FC74A0" w14:textId="1813D23C" w:rsidR="00C603E7" w:rsidRPr="00A4760C" w:rsidRDefault="00C603E7" w:rsidP="00C603E7">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Отдел жизнеобеспечения организация образования</w:t>
            </w:r>
          </w:p>
        </w:tc>
        <w:tc>
          <w:tcPr>
            <w:tcW w:w="2409" w:type="dxa"/>
            <w:vAlign w:val="center"/>
          </w:tcPr>
          <w:p w14:paraId="0512D128" w14:textId="3F89E863" w:rsidR="00C603E7" w:rsidRPr="00A4760C" w:rsidRDefault="00C603E7" w:rsidP="00C603E7">
            <w:pPr>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май</w:t>
            </w:r>
          </w:p>
        </w:tc>
      </w:tr>
      <w:tr w:rsidR="00C603E7" w:rsidRPr="00A4760C" w14:paraId="1ED6484C" w14:textId="77777777" w:rsidTr="00C603E7">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63382760" w14:textId="5316169E" w:rsidR="00C603E7" w:rsidRPr="00A4760C" w:rsidRDefault="00C603E7" w:rsidP="00C603E7">
            <w:pPr>
              <w:ind w:left="313" w:hanging="291"/>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65</w:t>
            </w:r>
          </w:p>
        </w:tc>
        <w:tc>
          <w:tcPr>
            <w:tcW w:w="6237" w:type="dxa"/>
            <w:vAlign w:val="center"/>
          </w:tcPr>
          <w:p w14:paraId="7C4B6709" w14:textId="0D6DE83B" w:rsidR="00C603E7" w:rsidRPr="00A4760C" w:rsidRDefault="00C603E7" w:rsidP="00C603E7">
            <w:pPr>
              <w:contextualSpacing/>
              <w:jc w:val="both"/>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Повышение правовой грамотности</w:t>
            </w:r>
          </w:p>
        </w:tc>
        <w:tc>
          <w:tcPr>
            <w:tcW w:w="4536" w:type="dxa"/>
            <w:vAlign w:val="center"/>
          </w:tcPr>
          <w:p w14:paraId="73BCCA50" w14:textId="4C72C785" w:rsidR="00C603E7" w:rsidRPr="00A4760C" w:rsidRDefault="00C603E7" w:rsidP="00C603E7">
            <w:pPr>
              <w:contextualSpacing/>
              <w:jc w:val="center"/>
              <w:rPr>
                <w:rFonts w:ascii="Times New Roman" w:eastAsia="Times New Roman" w:hAnsi="Times New Roman" w:cs="Times New Roman"/>
                <w:color w:val="000000"/>
                <w:sz w:val="24"/>
                <w:szCs w:val="24"/>
                <w:lang w:val="kk-KZ" w:eastAsia="ru-RU"/>
              </w:rPr>
            </w:pPr>
            <w:r w:rsidRPr="00A4760C">
              <w:rPr>
                <w:rFonts w:ascii="Times New Roman" w:eastAsia="Times New Roman" w:hAnsi="Times New Roman" w:cs="Times New Roman"/>
                <w:sz w:val="24"/>
                <w:szCs w:val="24"/>
                <w:lang w:eastAsia="ru-RU"/>
              </w:rPr>
              <w:t>Отдел правового обеспечения</w:t>
            </w:r>
          </w:p>
        </w:tc>
        <w:tc>
          <w:tcPr>
            <w:tcW w:w="2409" w:type="dxa"/>
            <w:vAlign w:val="center"/>
          </w:tcPr>
          <w:p w14:paraId="2CAA5D9E" w14:textId="14341605" w:rsidR="00C603E7" w:rsidRPr="00A4760C" w:rsidRDefault="00C603E7" w:rsidP="00C603E7">
            <w:pPr>
              <w:contextualSpacing/>
              <w:jc w:val="center"/>
              <w:rPr>
                <w:rFonts w:ascii="Times New Roman" w:eastAsia="Times New Roman" w:hAnsi="Times New Roman" w:cs="Times New Roman"/>
                <w:color w:val="000000"/>
                <w:sz w:val="24"/>
                <w:szCs w:val="24"/>
                <w:lang w:val="kk-KZ" w:eastAsia="ru-RU"/>
              </w:rPr>
            </w:pPr>
            <w:r w:rsidRPr="00A4760C">
              <w:rPr>
                <w:rFonts w:ascii="Times New Roman" w:eastAsia="Times New Roman" w:hAnsi="Times New Roman" w:cs="Times New Roman"/>
                <w:sz w:val="24"/>
                <w:szCs w:val="24"/>
                <w:lang w:val="kk-KZ" w:eastAsia="ru-RU"/>
              </w:rPr>
              <w:t>е</w:t>
            </w:r>
            <w:r w:rsidRPr="00A4760C">
              <w:rPr>
                <w:rFonts w:ascii="Times New Roman" w:eastAsia="Times New Roman" w:hAnsi="Times New Roman" w:cs="Times New Roman"/>
                <w:sz w:val="24"/>
                <w:szCs w:val="24"/>
                <w:lang w:eastAsia="ru-RU"/>
              </w:rPr>
              <w:t>жемесячно</w:t>
            </w:r>
          </w:p>
        </w:tc>
      </w:tr>
      <w:tr w:rsidR="00C603E7" w:rsidRPr="00A4760C" w14:paraId="58CF5578" w14:textId="77777777" w:rsidTr="00C603E7">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1DA0538B" w14:textId="116E99D9" w:rsidR="00C603E7" w:rsidRPr="00A4760C" w:rsidRDefault="00C603E7" w:rsidP="00C603E7">
            <w:pPr>
              <w:ind w:left="313" w:hanging="291"/>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66</w:t>
            </w:r>
          </w:p>
        </w:tc>
        <w:tc>
          <w:tcPr>
            <w:tcW w:w="6237" w:type="dxa"/>
            <w:vAlign w:val="center"/>
          </w:tcPr>
          <w:p w14:paraId="2AB1BD5C" w14:textId="10BA4B70" w:rsidR="00C603E7" w:rsidRPr="00A4760C" w:rsidRDefault="00C603E7" w:rsidP="00C603E7">
            <w:pPr>
              <w:contextualSpacing/>
              <w:jc w:val="both"/>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Контрольные мероприятия за качеством оказания государственных услуг</w:t>
            </w:r>
          </w:p>
        </w:tc>
        <w:tc>
          <w:tcPr>
            <w:tcW w:w="4536" w:type="dxa"/>
            <w:vAlign w:val="center"/>
          </w:tcPr>
          <w:p w14:paraId="7FBA3F4B" w14:textId="55ECC354" w:rsidR="00C603E7" w:rsidRPr="00A4760C" w:rsidRDefault="00C603E7" w:rsidP="00C603E7">
            <w:pPr>
              <w:contextualSpacing/>
              <w:jc w:val="center"/>
              <w:rPr>
                <w:rFonts w:ascii="Times New Roman" w:eastAsia="Times New Roman" w:hAnsi="Times New Roman" w:cs="Times New Roman"/>
                <w:color w:val="000000"/>
                <w:sz w:val="24"/>
                <w:szCs w:val="24"/>
                <w:lang w:val="kk-KZ" w:eastAsia="ru-RU"/>
              </w:rPr>
            </w:pPr>
            <w:r w:rsidRPr="00A4760C">
              <w:rPr>
                <w:rFonts w:ascii="Times New Roman" w:eastAsia="Times New Roman" w:hAnsi="Times New Roman" w:cs="Times New Roman"/>
                <w:sz w:val="24"/>
                <w:szCs w:val="24"/>
                <w:lang w:eastAsia="ru-RU"/>
              </w:rPr>
              <w:t>Отдел правового обеспечения</w:t>
            </w:r>
          </w:p>
        </w:tc>
        <w:tc>
          <w:tcPr>
            <w:tcW w:w="2409" w:type="dxa"/>
            <w:vAlign w:val="center"/>
          </w:tcPr>
          <w:p w14:paraId="271B2E63" w14:textId="2833274D" w:rsidR="00C603E7" w:rsidRPr="00A4760C" w:rsidRDefault="00C603E7" w:rsidP="00C603E7">
            <w:pPr>
              <w:contextualSpacing/>
              <w:jc w:val="center"/>
              <w:rPr>
                <w:rFonts w:ascii="Times New Roman" w:eastAsia="Times New Roman" w:hAnsi="Times New Roman" w:cs="Times New Roman"/>
                <w:color w:val="000000"/>
                <w:sz w:val="24"/>
                <w:szCs w:val="24"/>
                <w:lang w:val="kk-KZ" w:eastAsia="ru-RU"/>
              </w:rPr>
            </w:pPr>
            <w:r w:rsidRPr="00A4760C">
              <w:rPr>
                <w:rFonts w:ascii="Times New Roman" w:eastAsia="Times New Roman" w:hAnsi="Times New Roman" w:cs="Times New Roman"/>
                <w:sz w:val="24"/>
                <w:szCs w:val="24"/>
                <w:lang w:eastAsia="ru-RU"/>
              </w:rPr>
              <w:t>согласно утвержденному плану</w:t>
            </w:r>
          </w:p>
        </w:tc>
      </w:tr>
      <w:tr w:rsidR="00C603E7" w:rsidRPr="00A4760C" w14:paraId="3D0F831D" w14:textId="77777777" w:rsidTr="00C603E7">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250EBDB4" w14:textId="5B10C344" w:rsidR="00C603E7" w:rsidRPr="00A4760C" w:rsidRDefault="00C603E7" w:rsidP="00C603E7">
            <w:pPr>
              <w:ind w:left="313" w:hanging="291"/>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67</w:t>
            </w:r>
          </w:p>
        </w:tc>
        <w:tc>
          <w:tcPr>
            <w:tcW w:w="6237" w:type="dxa"/>
            <w:vAlign w:val="center"/>
          </w:tcPr>
          <w:p w14:paraId="41906574" w14:textId="7D3298EE" w:rsidR="00C603E7" w:rsidRPr="00A4760C" w:rsidRDefault="00C603E7" w:rsidP="00C603E7">
            <w:pPr>
              <w:contextualSpacing/>
              <w:jc w:val="both"/>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Анализ внутренних коррупционных рисков</w:t>
            </w:r>
          </w:p>
        </w:tc>
        <w:tc>
          <w:tcPr>
            <w:tcW w:w="4536" w:type="dxa"/>
            <w:vAlign w:val="center"/>
          </w:tcPr>
          <w:p w14:paraId="5B90DC6B" w14:textId="1921D9AD" w:rsidR="00C603E7" w:rsidRPr="00A4760C" w:rsidRDefault="00C603E7" w:rsidP="00C603E7">
            <w:pPr>
              <w:contextualSpacing/>
              <w:jc w:val="center"/>
              <w:rPr>
                <w:rFonts w:ascii="Times New Roman" w:eastAsia="Times New Roman" w:hAnsi="Times New Roman" w:cs="Times New Roman"/>
                <w:color w:val="000000"/>
                <w:sz w:val="24"/>
                <w:szCs w:val="24"/>
                <w:lang w:val="kk-KZ" w:eastAsia="ru-RU"/>
              </w:rPr>
            </w:pPr>
            <w:r w:rsidRPr="00A4760C">
              <w:rPr>
                <w:rFonts w:ascii="Times New Roman" w:eastAsia="Times New Roman" w:hAnsi="Times New Roman" w:cs="Times New Roman"/>
                <w:sz w:val="24"/>
                <w:szCs w:val="24"/>
                <w:lang w:eastAsia="ru-RU"/>
              </w:rPr>
              <w:t>Отдел правового обеспечения</w:t>
            </w:r>
          </w:p>
        </w:tc>
        <w:tc>
          <w:tcPr>
            <w:tcW w:w="2409" w:type="dxa"/>
            <w:vAlign w:val="center"/>
          </w:tcPr>
          <w:p w14:paraId="5F64E76F" w14:textId="7B787838" w:rsidR="00C603E7" w:rsidRPr="00A4760C" w:rsidRDefault="00C603E7" w:rsidP="00C603E7">
            <w:pPr>
              <w:contextualSpacing/>
              <w:jc w:val="center"/>
              <w:rPr>
                <w:rFonts w:ascii="Times New Roman" w:eastAsia="Times New Roman" w:hAnsi="Times New Roman" w:cs="Times New Roman"/>
                <w:color w:val="000000"/>
                <w:sz w:val="24"/>
                <w:szCs w:val="24"/>
                <w:lang w:val="kk-KZ" w:eastAsia="ru-RU"/>
              </w:rPr>
            </w:pPr>
            <w:r w:rsidRPr="00A4760C">
              <w:rPr>
                <w:rFonts w:ascii="Times New Roman" w:eastAsia="Times New Roman" w:hAnsi="Times New Roman" w:cs="Times New Roman"/>
                <w:sz w:val="24"/>
                <w:szCs w:val="24"/>
                <w:lang w:eastAsia="ru-RU"/>
              </w:rPr>
              <w:t>согласно графику</w:t>
            </w:r>
          </w:p>
        </w:tc>
      </w:tr>
      <w:tr w:rsidR="00C603E7" w:rsidRPr="00A4760C" w14:paraId="79ECCAFD" w14:textId="77777777" w:rsidTr="00C603E7">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1725B7B2" w14:textId="2D1FF2B4" w:rsidR="00C603E7" w:rsidRPr="00A4760C" w:rsidRDefault="00C603E7" w:rsidP="00C603E7">
            <w:pPr>
              <w:ind w:left="313" w:hanging="291"/>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68</w:t>
            </w:r>
          </w:p>
        </w:tc>
        <w:tc>
          <w:tcPr>
            <w:tcW w:w="6237" w:type="dxa"/>
            <w:vAlign w:val="center"/>
          </w:tcPr>
          <w:p w14:paraId="1D04D812" w14:textId="539E4357" w:rsidR="00C603E7" w:rsidRPr="00A4760C" w:rsidRDefault="00C603E7" w:rsidP="00C603E7">
            <w:pPr>
              <w:contextualSpacing/>
              <w:jc w:val="both"/>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Мониторинг качества оказания государственных услуг</w:t>
            </w:r>
          </w:p>
        </w:tc>
        <w:tc>
          <w:tcPr>
            <w:tcW w:w="4536" w:type="dxa"/>
            <w:vAlign w:val="center"/>
          </w:tcPr>
          <w:p w14:paraId="5DE1EB0D" w14:textId="798A4A7A" w:rsidR="00C603E7" w:rsidRPr="00A4760C" w:rsidRDefault="00C603E7" w:rsidP="00C603E7">
            <w:pPr>
              <w:contextualSpacing/>
              <w:jc w:val="center"/>
              <w:rPr>
                <w:rFonts w:ascii="Times New Roman" w:eastAsia="Times New Roman" w:hAnsi="Times New Roman" w:cs="Times New Roman"/>
                <w:color w:val="000000"/>
                <w:sz w:val="24"/>
                <w:szCs w:val="24"/>
                <w:lang w:val="kk-KZ" w:eastAsia="ru-RU"/>
              </w:rPr>
            </w:pPr>
            <w:r w:rsidRPr="00A4760C">
              <w:rPr>
                <w:rFonts w:ascii="Times New Roman" w:eastAsia="Times New Roman" w:hAnsi="Times New Roman" w:cs="Times New Roman"/>
                <w:sz w:val="24"/>
                <w:szCs w:val="24"/>
                <w:lang w:eastAsia="ru-RU"/>
              </w:rPr>
              <w:t>Отдел правового обеспечения</w:t>
            </w:r>
          </w:p>
        </w:tc>
        <w:tc>
          <w:tcPr>
            <w:tcW w:w="2409" w:type="dxa"/>
            <w:vAlign w:val="center"/>
          </w:tcPr>
          <w:p w14:paraId="3F033A9F" w14:textId="042A468B" w:rsidR="00C603E7" w:rsidRPr="00A4760C" w:rsidRDefault="00C603E7" w:rsidP="00C603E7">
            <w:pPr>
              <w:contextualSpacing/>
              <w:jc w:val="center"/>
              <w:rPr>
                <w:rFonts w:ascii="Times New Roman" w:eastAsia="Times New Roman" w:hAnsi="Times New Roman" w:cs="Times New Roman"/>
                <w:color w:val="000000"/>
                <w:sz w:val="24"/>
                <w:szCs w:val="24"/>
                <w:lang w:val="kk-KZ" w:eastAsia="ru-RU"/>
              </w:rPr>
            </w:pPr>
            <w:r w:rsidRPr="00A4760C">
              <w:rPr>
                <w:rFonts w:ascii="Times New Roman" w:eastAsia="Times New Roman" w:hAnsi="Times New Roman" w:cs="Times New Roman"/>
                <w:sz w:val="24"/>
                <w:szCs w:val="24"/>
                <w:lang w:eastAsia="ru-RU"/>
              </w:rPr>
              <w:t>ежемесячно</w:t>
            </w:r>
          </w:p>
        </w:tc>
      </w:tr>
      <w:tr w:rsidR="00C603E7" w:rsidRPr="00A4760C" w14:paraId="723AC8C2" w14:textId="77777777" w:rsidTr="00C603E7">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0C3434F7" w14:textId="3DAEA58E" w:rsidR="00C603E7" w:rsidRPr="00A4760C" w:rsidRDefault="00C603E7" w:rsidP="00C603E7">
            <w:pPr>
              <w:ind w:left="313" w:hanging="291"/>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69</w:t>
            </w:r>
          </w:p>
        </w:tc>
        <w:tc>
          <w:tcPr>
            <w:tcW w:w="6237" w:type="dxa"/>
            <w:vAlign w:val="center"/>
          </w:tcPr>
          <w:p w14:paraId="49E08E51" w14:textId="49581D69" w:rsidR="00C603E7" w:rsidRPr="00A4760C" w:rsidRDefault="00C603E7" w:rsidP="00C603E7">
            <w:pPr>
              <w:contextualSpacing/>
              <w:jc w:val="both"/>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Мониторинг претензионно-исковой работы</w:t>
            </w:r>
          </w:p>
        </w:tc>
        <w:tc>
          <w:tcPr>
            <w:tcW w:w="4536" w:type="dxa"/>
            <w:vAlign w:val="center"/>
          </w:tcPr>
          <w:p w14:paraId="46C0A82B" w14:textId="546D1EFC" w:rsidR="00C603E7" w:rsidRPr="00A4760C" w:rsidRDefault="00C603E7" w:rsidP="00C603E7">
            <w:pPr>
              <w:contextualSpacing/>
              <w:jc w:val="center"/>
              <w:rPr>
                <w:rFonts w:ascii="Times New Roman" w:eastAsia="Times New Roman" w:hAnsi="Times New Roman" w:cs="Times New Roman"/>
                <w:color w:val="000000"/>
                <w:sz w:val="24"/>
                <w:szCs w:val="24"/>
                <w:lang w:val="kk-KZ" w:eastAsia="ru-RU"/>
              </w:rPr>
            </w:pPr>
            <w:r w:rsidRPr="00A4760C">
              <w:rPr>
                <w:rFonts w:ascii="Times New Roman" w:eastAsia="Times New Roman" w:hAnsi="Times New Roman" w:cs="Times New Roman"/>
                <w:sz w:val="24"/>
                <w:szCs w:val="24"/>
                <w:lang w:eastAsia="ru-RU"/>
              </w:rPr>
              <w:t>Отдел правового обеспечения</w:t>
            </w:r>
          </w:p>
        </w:tc>
        <w:tc>
          <w:tcPr>
            <w:tcW w:w="2409" w:type="dxa"/>
            <w:vAlign w:val="center"/>
          </w:tcPr>
          <w:p w14:paraId="6800654A" w14:textId="0743EBC0" w:rsidR="00C603E7" w:rsidRPr="00A4760C" w:rsidRDefault="00C603E7" w:rsidP="00C603E7">
            <w:pPr>
              <w:contextualSpacing/>
              <w:jc w:val="center"/>
              <w:rPr>
                <w:rFonts w:ascii="Times New Roman" w:eastAsia="Times New Roman" w:hAnsi="Times New Roman" w:cs="Times New Roman"/>
                <w:color w:val="000000"/>
                <w:sz w:val="24"/>
                <w:szCs w:val="24"/>
                <w:lang w:val="kk-KZ" w:eastAsia="ru-RU"/>
              </w:rPr>
            </w:pPr>
            <w:r w:rsidRPr="00A4760C">
              <w:rPr>
                <w:rFonts w:ascii="Times New Roman" w:eastAsia="Times New Roman" w:hAnsi="Times New Roman" w:cs="Times New Roman"/>
                <w:sz w:val="24"/>
                <w:szCs w:val="24"/>
                <w:lang w:eastAsia="ru-RU"/>
              </w:rPr>
              <w:t>ежемесячно</w:t>
            </w:r>
          </w:p>
        </w:tc>
      </w:tr>
      <w:tr w:rsidR="00C603E7" w:rsidRPr="00A4760C" w14:paraId="6C901ABC" w14:textId="77777777" w:rsidTr="00C603E7">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5434A480" w14:textId="7011FAF8" w:rsidR="00C603E7" w:rsidRPr="00A4760C" w:rsidRDefault="00C603E7" w:rsidP="00C603E7">
            <w:pPr>
              <w:ind w:left="313" w:hanging="291"/>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70</w:t>
            </w:r>
          </w:p>
        </w:tc>
        <w:tc>
          <w:tcPr>
            <w:tcW w:w="6237" w:type="dxa"/>
            <w:vAlign w:val="center"/>
          </w:tcPr>
          <w:p w14:paraId="02979D3E" w14:textId="3965ECBC" w:rsidR="00C603E7" w:rsidRPr="00A4760C" w:rsidRDefault="00C603E7" w:rsidP="00C603E7">
            <w:pPr>
              <w:contextualSpacing/>
              <w:jc w:val="both"/>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 xml:space="preserve">Выработка предложений по совершенствованию законодательства в области государственных услуг </w:t>
            </w:r>
          </w:p>
        </w:tc>
        <w:tc>
          <w:tcPr>
            <w:tcW w:w="4536" w:type="dxa"/>
            <w:vAlign w:val="center"/>
          </w:tcPr>
          <w:p w14:paraId="0D7805BB" w14:textId="4F70624B" w:rsidR="00C603E7" w:rsidRPr="00A4760C" w:rsidRDefault="00C603E7" w:rsidP="00C603E7">
            <w:pPr>
              <w:contextualSpacing/>
              <w:jc w:val="center"/>
              <w:rPr>
                <w:rFonts w:ascii="Times New Roman" w:eastAsia="Times New Roman" w:hAnsi="Times New Roman" w:cs="Times New Roman"/>
                <w:color w:val="000000"/>
                <w:sz w:val="24"/>
                <w:szCs w:val="24"/>
                <w:lang w:val="kk-KZ" w:eastAsia="ru-RU"/>
              </w:rPr>
            </w:pPr>
            <w:r w:rsidRPr="00A4760C">
              <w:rPr>
                <w:rFonts w:ascii="Times New Roman" w:eastAsia="Times New Roman" w:hAnsi="Times New Roman" w:cs="Times New Roman"/>
                <w:sz w:val="24"/>
                <w:szCs w:val="24"/>
                <w:lang w:eastAsia="ru-RU"/>
              </w:rPr>
              <w:t xml:space="preserve">Отдел правового обеспечения совместно с </w:t>
            </w:r>
            <w:r w:rsidRPr="00A4760C">
              <w:rPr>
                <w:rFonts w:ascii="Times New Roman" w:eastAsia="Times New Roman" w:hAnsi="Times New Roman" w:cs="Times New Roman"/>
                <w:sz w:val="24"/>
                <w:szCs w:val="24"/>
                <w:lang w:val="kk-KZ" w:eastAsia="ru-RU"/>
              </w:rPr>
              <w:t>отделами УО</w:t>
            </w:r>
          </w:p>
        </w:tc>
        <w:tc>
          <w:tcPr>
            <w:tcW w:w="2409" w:type="dxa"/>
            <w:vAlign w:val="center"/>
          </w:tcPr>
          <w:p w14:paraId="50807EDF" w14:textId="4F539637" w:rsidR="00C603E7" w:rsidRPr="00A4760C" w:rsidRDefault="00C603E7" w:rsidP="00C603E7">
            <w:pPr>
              <w:contextualSpacing/>
              <w:jc w:val="center"/>
              <w:rPr>
                <w:rFonts w:ascii="Times New Roman" w:eastAsia="Times New Roman" w:hAnsi="Times New Roman" w:cs="Times New Roman"/>
                <w:color w:val="000000"/>
                <w:sz w:val="24"/>
                <w:szCs w:val="24"/>
                <w:lang w:val="kk-KZ" w:eastAsia="ru-RU"/>
              </w:rPr>
            </w:pPr>
            <w:r w:rsidRPr="00A4760C">
              <w:rPr>
                <w:rFonts w:ascii="Times New Roman" w:eastAsia="Times New Roman" w:hAnsi="Times New Roman" w:cs="Times New Roman"/>
                <w:sz w:val="24"/>
                <w:szCs w:val="24"/>
                <w:lang w:eastAsia="ru-RU"/>
              </w:rPr>
              <w:t>ежегодно, по мере необходимости</w:t>
            </w:r>
          </w:p>
        </w:tc>
      </w:tr>
      <w:tr w:rsidR="00C603E7" w:rsidRPr="00A4760C" w14:paraId="4A688B49" w14:textId="77777777" w:rsidTr="00C603E7">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6F5E8373" w14:textId="7CD5F9BF" w:rsidR="00C603E7" w:rsidRPr="00A4760C" w:rsidRDefault="00C603E7" w:rsidP="00C603E7">
            <w:pPr>
              <w:ind w:left="313" w:hanging="291"/>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71</w:t>
            </w:r>
          </w:p>
        </w:tc>
        <w:tc>
          <w:tcPr>
            <w:tcW w:w="6237" w:type="dxa"/>
            <w:vAlign w:val="center"/>
          </w:tcPr>
          <w:p w14:paraId="17E5B503" w14:textId="22B11E32" w:rsidR="00C603E7" w:rsidRPr="00A4760C" w:rsidRDefault="00C603E7" w:rsidP="00C603E7">
            <w:pPr>
              <w:contextualSpacing/>
              <w:jc w:val="both"/>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Выработка предложение по устранению коллизий, правовых пробелов норм права</w:t>
            </w:r>
          </w:p>
        </w:tc>
        <w:tc>
          <w:tcPr>
            <w:tcW w:w="4536" w:type="dxa"/>
            <w:vAlign w:val="center"/>
          </w:tcPr>
          <w:p w14:paraId="625DECA9" w14:textId="7FE01F21" w:rsidR="00C603E7" w:rsidRPr="00A4760C" w:rsidRDefault="00C603E7" w:rsidP="00C603E7">
            <w:pPr>
              <w:contextualSpacing/>
              <w:jc w:val="center"/>
              <w:rPr>
                <w:rFonts w:ascii="Times New Roman" w:eastAsia="Times New Roman" w:hAnsi="Times New Roman" w:cs="Times New Roman"/>
                <w:color w:val="000000"/>
                <w:sz w:val="24"/>
                <w:szCs w:val="24"/>
                <w:lang w:val="kk-KZ" w:eastAsia="ru-RU"/>
              </w:rPr>
            </w:pPr>
            <w:r w:rsidRPr="00A4760C">
              <w:rPr>
                <w:rFonts w:ascii="Times New Roman" w:eastAsia="Times New Roman" w:hAnsi="Times New Roman" w:cs="Times New Roman"/>
                <w:sz w:val="24"/>
                <w:szCs w:val="24"/>
                <w:lang w:eastAsia="ru-RU"/>
              </w:rPr>
              <w:t>Отдел правового обеспечения</w:t>
            </w:r>
          </w:p>
        </w:tc>
        <w:tc>
          <w:tcPr>
            <w:tcW w:w="2409" w:type="dxa"/>
            <w:vAlign w:val="center"/>
          </w:tcPr>
          <w:p w14:paraId="484CEE8E" w14:textId="7CEEBBD4" w:rsidR="00C603E7" w:rsidRPr="00A4760C" w:rsidRDefault="00C603E7" w:rsidP="00C603E7">
            <w:pPr>
              <w:contextualSpacing/>
              <w:jc w:val="center"/>
              <w:rPr>
                <w:rFonts w:ascii="Times New Roman" w:eastAsia="Times New Roman" w:hAnsi="Times New Roman" w:cs="Times New Roman"/>
                <w:color w:val="000000"/>
                <w:sz w:val="24"/>
                <w:szCs w:val="24"/>
                <w:lang w:val="kk-KZ" w:eastAsia="ru-RU"/>
              </w:rPr>
            </w:pPr>
            <w:r w:rsidRPr="00A4760C">
              <w:rPr>
                <w:rFonts w:ascii="Times New Roman" w:eastAsia="Times New Roman" w:hAnsi="Times New Roman" w:cs="Times New Roman"/>
                <w:sz w:val="24"/>
                <w:szCs w:val="24"/>
                <w:lang w:eastAsia="ru-RU"/>
              </w:rPr>
              <w:t>по мере необходимости</w:t>
            </w:r>
          </w:p>
        </w:tc>
      </w:tr>
      <w:tr w:rsidR="00C603E7" w:rsidRPr="00A4760C" w14:paraId="57C3DA12" w14:textId="77777777" w:rsidTr="00C603E7">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27B45739" w14:textId="37DB05C1" w:rsidR="00C603E7" w:rsidRPr="00A4760C" w:rsidRDefault="00C603E7" w:rsidP="00C603E7">
            <w:pPr>
              <w:ind w:left="313" w:hanging="291"/>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72</w:t>
            </w:r>
          </w:p>
        </w:tc>
        <w:tc>
          <w:tcPr>
            <w:tcW w:w="6237" w:type="dxa"/>
            <w:shd w:val="clear" w:color="auto" w:fill="auto"/>
            <w:vAlign w:val="center"/>
          </w:tcPr>
          <w:p w14:paraId="4C82E82B" w14:textId="549A6A35" w:rsidR="00C603E7" w:rsidRPr="00A4760C" w:rsidRDefault="00C603E7" w:rsidP="00C603E7">
            <w:pPr>
              <w:contextualSpacing/>
              <w:jc w:val="both"/>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Изучение эффективности взаимодействия опорных школ-ресурсных центров с магнитными (Карасуский, Федоровский, Денисовский районы)</w:t>
            </w:r>
          </w:p>
        </w:tc>
        <w:tc>
          <w:tcPr>
            <w:tcW w:w="4536" w:type="dxa"/>
            <w:shd w:val="clear" w:color="auto" w:fill="auto"/>
            <w:vAlign w:val="center"/>
          </w:tcPr>
          <w:p w14:paraId="551197E1" w14:textId="42E96705" w:rsidR="00C603E7" w:rsidRPr="00A4760C" w:rsidRDefault="00C603E7" w:rsidP="00C603E7">
            <w:pPr>
              <w:contextualSpacing/>
              <w:jc w:val="center"/>
              <w:rPr>
                <w:rFonts w:ascii="Times New Roman" w:eastAsia="Times New Roman" w:hAnsi="Times New Roman" w:cs="Times New Roman"/>
                <w:color w:val="000000"/>
                <w:sz w:val="24"/>
                <w:szCs w:val="24"/>
                <w:lang w:val="kk-KZ" w:eastAsia="ru-RU"/>
              </w:rPr>
            </w:pPr>
            <w:r w:rsidRPr="00A4760C">
              <w:rPr>
                <w:rFonts w:ascii="Times New Roman" w:hAnsi="Times New Roman" w:cs="Times New Roman"/>
                <w:sz w:val="24"/>
                <w:szCs w:val="24"/>
              </w:rPr>
              <w:t>Методический центр</w:t>
            </w:r>
          </w:p>
        </w:tc>
        <w:tc>
          <w:tcPr>
            <w:tcW w:w="2409" w:type="dxa"/>
            <w:shd w:val="clear" w:color="auto" w:fill="auto"/>
            <w:vAlign w:val="center"/>
          </w:tcPr>
          <w:p w14:paraId="1EFC7FE9" w14:textId="78C0E092" w:rsidR="00C603E7" w:rsidRPr="00A4760C" w:rsidRDefault="00C603E7" w:rsidP="00C603E7">
            <w:pPr>
              <w:contextualSpacing/>
              <w:jc w:val="center"/>
              <w:rPr>
                <w:rFonts w:ascii="Times New Roman" w:eastAsia="Times New Roman" w:hAnsi="Times New Roman" w:cs="Times New Roman"/>
                <w:color w:val="000000"/>
                <w:sz w:val="24"/>
                <w:szCs w:val="24"/>
                <w:lang w:val="kk-KZ" w:eastAsia="ru-RU"/>
              </w:rPr>
            </w:pPr>
            <w:r w:rsidRPr="00A4760C">
              <w:rPr>
                <w:rFonts w:ascii="Times New Roman" w:eastAsia="Times New Roman" w:hAnsi="Times New Roman" w:cs="Times New Roman"/>
                <w:sz w:val="24"/>
                <w:szCs w:val="24"/>
                <w:lang w:eastAsia="ru-RU"/>
              </w:rPr>
              <w:t>октябрь</w:t>
            </w:r>
          </w:p>
        </w:tc>
      </w:tr>
      <w:tr w:rsidR="00C603E7" w:rsidRPr="00A4760C" w14:paraId="2E7F8A8D" w14:textId="77777777" w:rsidTr="00C603E7">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0F91C8DF" w14:textId="68789035" w:rsidR="00C603E7" w:rsidRPr="00A4760C" w:rsidRDefault="00C603E7" w:rsidP="00C603E7">
            <w:pPr>
              <w:ind w:left="313" w:hanging="291"/>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73</w:t>
            </w:r>
          </w:p>
        </w:tc>
        <w:tc>
          <w:tcPr>
            <w:tcW w:w="6237" w:type="dxa"/>
            <w:shd w:val="clear" w:color="auto" w:fill="auto"/>
            <w:vAlign w:val="center"/>
          </w:tcPr>
          <w:p w14:paraId="66D3CECD" w14:textId="24FFEAE4" w:rsidR="00C603E7" w:rsidRPr="00A4760C" w:rsidRDefault="00C603E7" w:rsidP="00C603E7">
            <w:pPr>
              <w:contextualSpacing/>
              <w:jc w:val="both"/>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Изучение деятельности образовательных округов в рамках реализации Дорожной карты</w:t>
            </w:r>
          </w:p>
        </w:tc>
        <w:tc>
          <w:tcPr>
            <w:tcW w:w="4536" w:type="dxa"/>
            <w:shd w:val="clear" w:color="auto" w:fill="auto"/>
            <w:vAlign w:val="center"/>
          </w:tcPr>
          <w:p w14:paraId="66B18CBA" w14:textId="08E2E33B" w:rsidR="00C603E7" w:rsidRPr="00A4760C" w:rsidRDefault="00C603E7" w:rsidP="00C603E7">
            <w:pPr>
              <w:contextualSpacing/>
              <w:jc w:val="center"/>
              <w:rPr>
                <w:rFonts w:ascii="Times New Roman" w:eastAsia="Times New Roman" w:hAnsi="Times New Roman" w:cs="Times New Roman"/>
                <w:color w:val="000000"/>
                <w:sz w:val="24"/>
                <w:szCs w:val="24"/>
                <w:lang w:val="kk-KZ" w:eastAsia="ru-RU"/>
              </w:rPr>
            </w:pPr>
            <w:r w:rsidRPr="00A4760C">
              <w:rPr>
                <w:rFonts w:ascii="Times New Roman" w:hAnsi="Times New Roman" w:cs="Times New Roman"/>
                <w:sz w:val="24"/>
                <w:szCs w:val="24"/>
              </w:rPr>
              <w:t>Методический центр</w:t>
            </w:r>
          </w:p>
        </w:tc>
        <w:tc>
          <w:tcPr>
            <w:tcW w:w="2409" w:type="dxa"/>
            <w:shd w:val="clear" w:color="auto" w:fill="auto"/>
            <w:vAlign w:val="center"/>
          </w:tcPr>
          <w:p w14:paraId="447097E2" w14:textId="7A732832" w:rsidR="00C603E7" w:rsidRPr="00A4760C" w:rsidRDefault="00C603E7" w:rsidP="00C603E7">
            <w:pPr>
              <w:contextualSpacing/>
              <w:jc w:val="center"/>
              <w:rPr>
                <w:rFonts w:ascii="Times New Roman" w:eastAsia="Times New Roman" w:hAnsi="Times New Roman" w:cs="Times New Roman"/>
                <w:color w:val="000000"/>
                <w:sz w:val="24"/>
                <w:szCs w:val="24"/>
                <w:lang w:val="kk-KZ" w:eastAsia="ru-RU"/>
              </w:rPr>
            </w:pPr>
            <w:r w:rsidRPr="00A4760C">
              <w:rPr>
                <w:rFonts w:ascii="Times New Roman" w:eastAsia="Times New Roman" w:hAnsi="Times New Roman" w:cs="Times New Roman"/>
                <w:sz w:val="24"/>
                <w:szCs w:val="24"/>
                <w:lang w:val="kk-KZ" w:eastAsia="ru-RU"/>
              </w:rPr>
              <w:t>ноябрь</w:t>
            </w:r>
          </w:p>
        </w:tc>
      </w:tr>
      <w:tr w:rsidR="00C603E7" w:rsidRPr="00A4760C" w14:paraId="6BB71E7C" w14:textId="77777777" w:rsidTr="00C603E7">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6DF307B4" w14:textId="74412BF3" w:rsidR="00C603E7" w:rsidRPr="00A4760C" w:rsidRDefault="00C603E7" w:rsidP="00C603E7">
            <w:pPr>
              <w:ind w:left="313" w:hanging="291"/>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74</w:t>
            </w:r>
          </w:p>
        </w:tc>
        <w:tc>
          <w:tcPr>
            <w:tcW w:w="6237" w:type="dxa"/>
          </w:tcPr>
          <w:p w14:paraId="1F7B8558" w14:textId="3F3E96A1" w:rsidR="00C603E7" w:rsidRPr="00A4760C" w:rsidRDefault="00C603E7" w:rsidP="00C603E7">
            <w:pPr>
              <w:contextualSpacing/>
              <w:jc w:val="both"/>
              <w:rPr>
                <w:rFonts w:ascii="Times New Roman" w:eastAsia="Times New Roman" w:hAnsi="Times New Roman" w:cs="Times New Roman"/>
                <w:sz w:val="24"/>
                <w:szCs w:val="24"/>
                <w:lang w:eastAsia="ru-RU"/>
              </w:rPr>
            </w:pPr>
            <w:r w:rsidRPr="00A4760C">
              <w:rPr>
                <w:rFonts w:ascii="Times New Roman" w:hAnsi="Times New Roman" w:cs="Times New Roman"/>
                <w:color w:val="000000"/>
                <w:sz w:val="24"/>
                <w:szCs w:val="24"/>
              </w:rPr>
              <w:t xml:space="preserve">Анализ качества образования 15-летних школьников по результатам Международного исследования </w:t>
            </w:r>
            <w:r w:rsidRPr="00A4760C">
              <w:rPr>
                <w:rFonts w:ascii="Times New Roman" w:hAnsi="Times New Roman" w:cs="Times New Roman"/>
                <w:color w:val="000000"/>
                <w:sz w:val="24"/>
                <w:szCs w:val="24"/>
                <w:lang w:val="en-US"/>
              </w:rPr>
              <w:t>PISA</w:t>
            </w:r>
          </w:p>
        </w:tc>
        <w:tc>
          <w:tcPr>
            <w:tcW w:w="4536" w:type="dxa"/>
          </w:tcPr>
          <w:p w14:paraId="60B74BAC" w14:textId="387A24A2" w:rsidR="00C603E7" w:rsidRPr="00A4760C" w:rsidRDefault="00C603E7" w:rsidP="00C603E7">
            <w:pPr>
              <w:contextualSpacing/>
              <w:jc w:val="center"/>
              <w:rPr>
                <w:rFonts w:ascii="Times New Roman" w:eastAsia="Times New Roman" w:hAnsi="Times New Roman" w:cs="Times New Roman"/>
                <w:color w:val="000000"/>
                <w:sz w:val="24"/>
                <w:szCs w:val="24"/>
                <w:lang w:val="kk-KZ" w:eastAsia="ru-RU"/>
              </w:rPr>
            </w:pPr>
            <w:r w:rsidRPr="00A4760C">
              <w:rPr>
                <w:rFonts w:ascii="Times New Roman" w:eastAsia="Times New Roman" w:hAnsi="Times New Roman" w:cs="Times New Roman"/>
                <w:color w:val="000000"/>
                <w:sz w:val="24"/>
                <w:szCs w:val="24"/>
                <w:lang w:val="kk-KZ" w:eastAsia="ru-RU"/>
              </w:rPr>
              <w:t>Методический центр информатизации и оценки качества образования</w:t>
            </w:r>
          </w:p>
        </w:tc>
        <w:tc>
          <w:tcPr>
            <w:tcW w:w="2409" w:type="dxa"/>
            <w:vAlign w:val="center"/>
          </w:tcPr>
          <w:p w14:paraId="3D4C2BC1" w14:textId="7D24B69D" w:rsidR="00C603E7" w:rsidRPr="00A4760C" w:rsidRDefault="00C603E7" w:rsidP="00C603E7">
            <w:pPr>
              <w:contextualSpacing/>
              <w:jc w:val="center"/>
              <w:rPr>
                <w:rFonts w:ascii="Times New Roman" w:eastAsia="Times New Roman" w:hAnsi="Times New Roman" w:cs="Times New Roman"/>
                <w:color w:val="000000"/>
                <w:sz w:val="24"/>
                <w:szCs w:val="24"/>
                <w:lang w:eastAsia="ru-RU"/>
              </w:rPr>
            </w:pPr>
            <w:r w:rsidRPr="00A4760C">
              <w:rPr>
                <w:rFonts w:ascii="Times New Roman" w:eastAsia="Times New Roman" w:hAnsi="Times New Roman" w:cs="Times New Roman"/>
                <w:color w:val="000000"/>
                <w:sz w:val="24"/>
                <w:szCs w:val="24"/>
                <w:lang w:eastAsia="ru-RU"/>
              </w:rPr>
              <w:t>январь</w:t>
            </w:r>
          </w:p>
          <w:p w14:paraId="72DEE2FE" w14:textId="77777777" w:rsidR="00C603E7" w:rsidRPr="00A4760C" w:rsidRDefault="00C603E7" w:rsidP="00C603E7">
            <w:pPr>
              <w:contextualSpacing/>
              <w:jc w:val="center"/>
              <w:rPr>
                <w:rFonts w:ascii="Times New Roman" w:eastAsia="Times New Roman" w:hAnsi="Times New Roman" w:cs="Times New Roman"/>
                <w:color w:val="000000"/>
                <w:sz w:val="24"/>
                <w:szCs w:val="24"/>
                <w:lang w:val="kk-KZ" w:eastAsia="ru-RU"/>
              </w:rPr>
            </w:pPr>
          </w:p>
        </w:tc>
      </w:tr>
      <w:tr w:rsidR="00C603E7" w:rsidRPr="00A4760C" w14:paraId="2A55A062" w14:textId="77777777" w:rsidTr="00C603E7">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6B1970C2" w14:textId="033FFC4C" w:rsidR="00C603E7" w:rsidRPr="00A4760C" w:rsidRDefault="00C603E7" w:rsidP="00C603E7">
            <w:pPr>
              <w:ind w:left="313" w:hanging="291"/>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75</w:t>
            </w:r>
          </w:p>
        </w:tc>
        <w:tc>
          <w:tcPr>
            <w:tcW w:w="6237" w:type="dxa"/>
          </w:tcPr>
          <w:p w14:paraId="4A07AA1A" w14:textId="62E6A0BA" w:rsidR="00C603E7" w:rsidRPr="00A4760C" w:rsidRDefault="00C603E7" w:rsidP="00C603E7">
            <w:pPr>
              <w:contextualSpacing/>
              <w:jc w:val="both"/>
              <w:rPr>
                <w:rFonts w:ascii="Times New Roman" w:eastAsia="Times New Roman" w:hAnsi="Times New Roman" w:cs="Times New Roman"/>
                <w:sz w:val="24"/>
                <w:szCs w:val="24"/>
                <w:lang w:eastAsia="ru-RU"/>
              </w:rPr>
            </w:pPr>
            <w:r w:rsidRPr="00A4760C">
              <w:rPr>
                <w:rFonts w:ascii="Times New Roman" w:hAnsi="Times New Roman" w:cs="Times New Roman"/>
                <w:color w:val="000000"/>
                <w:sz w:val="24"/>
                <w:szCs w:val="24"/>
              </w:rPr>
              <w:t>Сопоставительный анализ результатов МОДО и качества образования обучающихся 4,9 классов общеобразовательных школ области</w:t>
            </w:r>
          </w:p>
        </w:tc>
        <w:tc>
          <w:tcPr>
            <w:tcW w:w="4536" w:type="dxa"/>
          </w:tcPr>
          <w:p w14:paraId="23158961" w14:textId="57CD7F47" w:rsidR="00C603E7" w:rsidRPr="00A4760C" w:rsidRDefault="00C603E7" w:rsidP="00C603E7">
            <w:pPr>
              <w:contextualSpacing/>
              <w:jc w:val="center"/>
              <w:rPr>
                <w:rFonts w:ascii="Times New Roman" w:eastAsia="Times New Roman" w:hAnsi="Times New Roman" w:cs="Times New Roman"/>
                <w:color w:val="000000"/>
                <w:sz w:val="24"/>
                <w:szCs w:val="24"/>
                <w:lang w:val="kk-KZ" w:eastAsia="ru-RU"/>
              </w:rPr>
            </w:pPr>
            <w:r w:rsidRPr="00A4760C">
              <w:rPr>
                <w:rFonts w:ascii="Times New Roman" w:eastAsia="Times New Roman" w:hAnsi="Times New Roman" w:cs="Times New Roman"/>
                <w:color w:val="000000"/>
                <w:sz w:val="24"/>
                <w:szCs w:val="24"/>
                <w:lang w:val="kk-KZ" w:eastAsia="ru-RU"/>
              </w:rPr>
              <w:t>Методический центр информатизации и оценки качества образования</w:t>
            </w:r>
          </w:p>
        </w:tc>
        <w:tc>
          <w:tcPr>
            <w:tcW w:w="2409" w:type="dxa"/>
            <w:vAlign w:val="center"/>
          </w:tcPr>
          <w:p w14:paraId="0C44113A" w14:textId="08F20E5B" w:rsidR="00C603E7" w:rsidRPr="00A4760C" w:rsidRDefault="00C603E7" w:rsidP="00C603E7">
            <w:pPr>
              <w:contextualSpacing/>
              <w:jc w:val="center"/>
              <w:rPr>
                <w:rFonts w:ascii="Times New Roman" w:eastAsia="Times New Roman" w:hAnsi="Times New Roman" w:cs="Times New Roman"/>
                <w:color w:val="000000"/>
                <w:sz w:val="24"/>
                <w:szCs w:val="24"/>
                <w:lang w:val="kk-KZ" w:eastAsia="ru-RU"/>
              </w:rPr>
            </w:pPr>
            <w:r w:rsidRPr="00A4760C">
              <w:rPr>
                <w:rFonts w:ascii="Times New Roman" w:eastAsia="Times New Roman" w:hAnsi="Times New Roman" w:cs="Times New Roman"/>
                <w:color w:val="000000"/>
                <w:sz w:val="24"/>
                <w:szCs w:val="24"/>
                <w:lang w:val="kk-KZ" w:eastAsia="ru-RU"/>
              </w:rPr>
              <w:t>февраль</w:t>
            </w:r>
          </w:p>
        </w:tc>
      </w:tr>
      <w:tr w:rsidR="00C603E7" w:rsidRPr="00A4760C" w14:paraId="5DB64316" w14:textId="77777777" w:rsidTr="00C603E7">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31F69FED" w14:textId="48BE9C31" w:rsidR="00C603E7" w:rsidRPr="00A4760C" w:rsidRDefault="00C603E7" w:rsidP="00C603E7">
            <w:pPr>
              <w:ind w:left="313" w:hanging="291"/>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76</w:t>
            </w:r>
          </w:p>
        </w:tc>
        <w:tc>
          <w:tcPr>
            <w:tcW w:w="6237" w:type="dxa"/>
          </w:tcPr>
          <w:p w14:paraId="439F55FD" w14:textId="77777777" w:rsidR="00C603E7" w:rsidRPr="00A4760C" w:rsidRDefault="00C603E7" w:rsidP="00C603E7">
            <w:pPr>
              <w:contextualSpacing/>
              <w:jc w:val="both"/>
              <w:rPr>
                <w:rFonts w:ascii="Times New Roman" w:hAnsi="Times New Roman" w:cs="Times New Roman"/>
                <w:color w:val="000000"/>
                <w:sz w:val="24"/>
                <w:szCs w:val="24"/>
              </w:rPr>
            </w:pPr>
            <w:r w:rsidRPr="00A4760C">
              <w:rPr>
                <w:rFonts w:ascii="Times New Roman" w:hAnsi="Times New Roman" w:cs="Times New Roman"/>
                <w:color w:val="000000"/>
                <w:sz w:val="24"/>
                <w:szCs w:val="24"/>
              </w:rPr>
              <w:t xml:space="preserve">Мониторинговое исследование </w:t>
            </w:r>
          </w:p>
          <w:p w14:paraId="52B2A0DA" w14:textId="77777777" w:rsidR="00C603E7" w:rsidRPr="00A4760C" w:rsidRDefault="00C603E7" w:rsidP="00C603E7">
            <w:pPr>
              <w:contextualSpacing/>
              <w:jc w:val="both"/>
              <w:rPr>
                <w:rFonts w:ascii="Times New Roman" w:hAnsi="Times New Roman" w:cs="Times New Roman"/>
                <w:color w:val="000000"/>
                <w:sz w:val="24"/>
                <w:szCs w:val="24"/>
              </w:rPr>
            </w:pPr>
            <w:r w:rsidRPr="00A4760C">
              <w:rPr>
                <w:rFonts w:ascii="Times New Roman" w:hAnsi="Times New Roman" w:cs="Times New Roman"/>
                <w:color w:val="000000"/>
                <w:sz w:val="24"/>
                <w:szCs w:val="24"/>
              </w:rPr>
              <w:t xml:space="preserve">«Оценка качества образования в </w:t>
            </w:r>
          </w:p>
          <w:p w14:paraId="5D621625" w14:textId="29D1B226" w:rsidR="00C603E7" w:rsidRPr="00A4760C" w:rsidRDefault="00C603E7" w:rsidP="00C603E7">
            <w:pPr>
              <w:contextualSpacing/>
              <w:jc w:val="both"/>
              <w:rPr>
                <w:rFonts w:ascii="Times New Roman" w:eastAsia="Times New Roman" w:hAnsi="Times New Roman" w:cs="Times New Roman"/>
                <w:sz w:val="24"/>
                <w:szCs w:val="24"/>
                <w:lang w:eastAsia="ru-RU"/>
              </w:rPr>
            </w:pPr>
            <w:r w:rsidRPr="00A4760C">
              <w:rPr>
                <w:rFonts w:ascii="Times New Roman" w:hAnsi="Times New Roman" w:cs="Times New Roman"/>
                <w:color w:val="000000"/>
                <w:sz w:val="24"/>
                <w:szCs w:val="24"/>
              </w:rPr>
              <w:t xml:space="preserve">общеобразовательных школах Костанайской области 2022-2024 годы» </w:t>
            </w:r>
          </w:p>
        </w:tc>
        <w:tc>
          <w:tcPr>
            <w:tcW w:w="4536" w:type="dxa"/>
          </w:tcPr>
          <w:p w14:paraId="16F87B7C" w14:textId="592603B3" w:rsidR="00C603E7" w:rsidRPr="00A4760C" w:rsidRDefault="00C603E7" w:rsidP="00C603E7">
            <w:pPr>
              <w:contextualSpacing/>
              <w:jc w:val="center"/>
              <w:rPr>
                <w:rFonts w:ascii="Times New Roman" w:eastAsia="Times New Roman" w:hAnsi="Times New Roman" w:cs="Times New Roman"/>
                <w:color w:val="000000"/>
                <w:sz w:val="24"/>
                <w:szCs w:val="24"/>
                <w:lang w:val="kk-KZ" w:eastAsia="ru-RU"/>
              </w:rPr>
            </w:pPr>
            <w:r w:rsidRPr="00A4760C">
              <w:rPr>
                <w:rFonts w:ascii="Times New Roman" w:eastAsia="Times New Roman" w:hAnsi="Times New Roman" w:cs="Times New Roman"/>
                <w:color w:val="000000"/>
                <w:sz w:val="24"/>
                <w:szCs w:val="24"/>
                <w:lang w:val="kk-KZ" w:eastAsia="ru-RU"/>
              </w:rPr>
              <w:t>Методический центр информатизации и оценки качества образования</w:t>
            </w:r>
          </w:p>
        </w:tc>
        <w:tc>
          <w:tcPr>
            <w:tcW w:w="2409" w:type="dxa"/>
            <w:vAlign w:val="center"/>
          </w:tcPr>
          <w:p w14:paraId="55A6090E" w14:textId="0B941605" w:rsidR="00C603E7" w:rsidRPr="00A4760C" w:rsidRDefault="00C603E7" w:rsidP="00C603E7">
            <w:pPr>
              <w:contextualSpacing/>
              <w:jc w:val="center"/>
              <w:rPr>
                <w:rFonts w:ascii="Times New Roman" w:eastAsia="Times New Roman" w:hAnsi="Times New Roman" w:cs="Times New Roman"/>
                <w:color w:val="000000"/>
                <w:sz w:val="24"/>
                <w:szCs w:val="24"/>
                <w:lang w:val="kk-KZ" w:eastAsia="ru-RU"/>
              </w:rPr>
            </w:pPr>
            <w:r w:rsidRPr="00A4760C">
              <w:rPr>
                <w:rFonts w:ascii="Times New Roman" w:eastAsia="Times New Roman" w:hAnsi="Times New Roman" w:cs="Times New Roman"/>
                <w:color w:val="000000"/>
                <w:sz w:val="24"/>
                <w:szCs w:val="24"/>
                <w:lang w:val="kk-KZ" w:eastAsia="ru-RU"/>
              </w:rPr>
              <w:t>апрель</w:t>
            </w:r>
          </w:p>
        </w:tc>
      </w:tr>
      <w:tr w:rsidR="00C603E7" w:rsidRPr="00A4760C" w14:paraId="43BD9858" w14:textId="77777777" w:rsidTr="00C603E7">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34389D80" w14:textId="537AE090" w:rsidR="00C603E7" w:rsidRPr="00A4760C" w:rsidRDefault="00C603E7" w:rsidP="00C603E7">
            <w:pPr>
              <w:ind w:left="313" w:hanging="291"/>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77</w:t>
            </w:r>
          </w:p>
        </w:tc>
        <w:tc>
          <w:tcPr>
            <w:tcW w:w="6237" w:type="dxa"/>
          </w:tcPr>
          <w:p w14:paraId="7AFF10A9" w14:textId="23CA5043" w:rsidR="00C603E7" w:rsidRPr="00A4760C" w:rsidRDefault="00C603E7" w:rsidP="00C603E7">
            <w:pPr>
              <w:contextualSpacing/>
              <w:jc w:val="both"/>
              <w:rPr>
                <w:rFonts w:ascii="Times New Roman" w:eastAsia="Times New Roman" w:hAnsi="Times New Roman" w:cs="Times New Roman"/>
                <w:sz w:val="24"/>
                <w:szCs w:val="24"/>
                <w:lang w:eastAsia="ru-RU"/>
              </w:rPr>
            </w:pPr>
            <w:r w:rsidRPr="00A4760C">
              <w:rPr>
                <w:rFonts w:ascii="Times New Roman" w:hAnsi="Times New Roman" w:cs="Times New Roman"/>
                <w:color w:val="000000"/>
                <w:sz w:val="24"/>
                <w:szCs w:val="24"/>
              </w:rPr>
              <w:t xml:space="preserve">Доклад о состоянии и развитии системы образования Костанайской области </w:t>
            </w:r>
          </w:p>
        </w:tc>
        <w:tc>
          <w:tcPr>
            <w:tcW w:w="4536" w:type="dxa"/>
          </w:tcPr>
          <w:p w14:paraId="262F2971" w14:textId="2C2B6AE0" w:rsidR="00C603E7" w:rsidRPr="00A4760C" w:rsidRDefault="00C603E7" w:rsidP="00C603E7">
            <w:pPr>
              <w:contextualSpacing/>
              <w:jc w:val="center"/>
              <w:rPr>
                <w:rFonts w:ascii="Times New Roman" w:eastAsia="Times New Roman" w:hAnsi="Times New Roman" w:cs="Times New Roman"/>
                <w:color w:val="000000"/>
                <w:sz w:val="24"/>
                <w:szCs w:val="24"/>
                <w:lang w:val="kk-KZ" w:eastAsia="ru-RU"/>
              </w:rPr>
            </w:pPr>
            <w:r w:rsidRPr="00A4760C">
              <w:rPr>
                <w:rFonts w:ascii="Times New Roman" w:eastAsia="Times New Roman" w:hAnsi="Times New Roman" w:cs="Times New Roman"/>
                <w:color w:val="000000"/>
                <w:sz w:val="24"/>
                <w:szCs w:val="24"/>
                <w:lang w:val="kk-KZ" w:eastAsia="ru-RU"/>
              </w:rPr>
              <w:t>Методический центр информатизации и оценки качества образования</w:t>
            </w:r>
          </w:p>
        </w:tc>
        <w:tc>
          <w:tcPr>
            <w:tcW w:w="2409" w:type="dxa"/>
            <w:vAlign w:val="center"/>
          </w:tcPr>
          <w:p w14:paraId="7A55AC3D" w14:textId="42E6838C" w:rsidR="00C603E7" w:rsidRPr="00A4760C" w:rsidRDefault="00C603E7" w:rsidP="00C603E7">
            <w:pPr>
              <w:contextualSpacing/>
              <w:jc w:val="center"/>
              <w:rPr>
                <w:rFonts w:ascii="Times New Roman" w:eastAsia="Times New Roman" w:hAnsi="Times New Roman" w:cs="Times New Roman"/>
                <w:color w:val="000000"/>
                <w:sz w:val="24"/>
                <w:szCs w:val="24"/>
                <w:lang w:val="kk-KZ" w:eastAsia="ru-RU"/>
              </w:rPr>
            </w:pPr>
            <w:r w:rsidRPr="00A4760C">
              <w:rPr>
                <w:rFonts w:ascii="Times New Roman" w:hAnsi="Times New Roman" w:cs="Times New Roman"/>
                <w:color w:val="000000"/>
                <w:sz w:val="24"/>
                <w:szCs w:val="24"/>
              </w:rPr>
              <w:t>январь-сентябрь</w:t>
            </w:r>
          </w:p>
        </w:tc>
      </w:tr>
      <w:tr w:rsidR="00C603E7" w:rsidRPr="00A4760C" w14:paraId="2F25C01D" w14:textId="77777777" w:rsidTr="00C603E7">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5B8A4F4B" w14:textId="2C05E036" w:rsidR="00C603E7" w:rsidRPr="00A4760C" w:rsidRDefault="00C603E7" w:rsidP="00C603E7">
            <w:pPr>
              <w:ind w:left="313" w:hanging="291"/>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78</w:t>
            </w:r>
          </w:p>
        </w:tc>
        <w:tc>
          <w:tcPr>
            <w:tcW w:w="6237" w:type="dxa"/>
          </w:tcPr>
          <w:p w14:paraId="6410DC97" w14:textId="243FD128" w:rsidR="00C603E7" w:rsidRPr="00A4760C" w:rsidRDefault="00C603E7" w:rsidP="00C603E7">
            <w:pPr>
              <w:contextualSpacing/>
              <w:jc w:val="both"/>
              <w:rPr>
                <w:rFonts w:ascii="Times New Roman" w:eastAsia="Times New Roman" w:hAnsi="Times New Roman" w:cs="Times New Roman"/>
                <w:sz w:val="24"/>
                <w:szCs w:val="24"/>
                <w:lang w:eastAsia="ru-RU"/>
              </w:rPr>
            </w:pPr>
            <w:r w:rsidRPr="00A4760C">
              <w:rPr>
                <w:rFonts w:ascii="Times New Roman" w:hAnsi="Times New Roman" w:cs="Times New Roman"/>
                <w:color w:val="000000"/>
                <w:sz w:val="24"/>
                <w:szCs w:val="24"/>
              </w:rPr>
              <w:t>Рейтинговая оценка состояния системы дошкольного, общего среднего, технического и профессионального, послесреднего образования Костанайской области</w:t>
            </w:r>
          </w:p>
        </w:tc>
        <w:tc>
          <w:tcPr>
            <w:tcW w:w="4536" w:type="dxa"/>
          </w:tcPr>
          <w:p w14:paraId="75EB7FB8" w14:textId="2E210031" w:rsidR="00C603E7" w:rsidRPr="00A4760C" w:rsidRDefault="00C603E7" w:rsidP="00C603E7">
            <w:pPr>
              <w:contextualSpacing/>
              <w:jc w:val="center"/>
              <w:rPr>
                <w:rFonts w:ascii="Times New Roman" w:eastAsia="Times New Roman" w:hAnsi="Times New Roman" w:cs="Times New Roman"/>
                <w:color w:val="000000"/>
                <w:sz w:val="24"/>
                <w:szCs w:val="24"/>
                <w:lang w:val="kk-KZ" w:eastAsia="ru-RU"/>
              </w:rPr>
            </w:pPr>
            <w:r w:rsidRPr="00A4760C">
              <w:rPr>
                <w:rFonts w:ascii="Times New Roman" w:eastAsia="Times New Roman" w:hAnsi="Times New Roman" w:cs="Times New Roman"/>
                <w:color w:val="000000"/>
                <w:sz w:val="24"/>
                <w:szCs w:val="24"/>
                <w:lang w:val="kk-KZ" w:eastAsia="ru-RU"/>
              </w:rPr>
              <w:t>Методический центр информатизации и оценки качества образования</w:t>
            </w:r>
          </w:p>
        </w:tc>
        <w:tc>
          <w:tcPr>
            <w:tcW w:w="2409" w:type="dxa"/>
            <w:vAlign w:val="center"/>
          </w:tcPr>
          <w:p w14:paraId="668FA124" w14:textId="707D8E19" w:rsidR="00C603E7" w:rsidRPr="00A4760C" w:rsidRDefault="00C603E7" w:rsidP="00C603E7">
            <w:pPr>
              <w:contextualSpacing/>
              <w:jc w:val="center"/>
              <w:rPr>
                <w:rFonts w:ascii="Times New Roman" w:eastAsia="Times New Roman" w:hAnsi="Times New Roman" w:cs="Times New Roman"/>
                <w:color w:val="000000"/>
                <w:sz w:val="24"/>
                <w:szCs w:val="24"/>
                <w:lang w:val="kk-KZ" w:eastAsia="ru-RU"/>
              </w:rPr>
            </w:pPr>
            <w:r w:rsidRPr="00A4760C">
              <w:rPr>
                <w:rFonts w:ascii="Times New Roman" w:hAnsi="Times New Roman" w:cs="Times New Roman"/>
                <w:color w:val="000000"/>
                <w:sz w:val="24"/>
                <w:szCs w:val="24"/>
              </w:rPr>
              <w:t>январь-август</w:t>
            </w:r>
          </w:p>
        </w:tc>
      </w:tr>
      <w:tr w:rsidR="00C603E7" w:rsidRPr="00A4760C" w14:paraId="74642452" w14:textId="77777777" w:rsidTr="00C603E7">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5647F0CD" w14:textId="787740AB" w:rsidR="00C603E7" w:rsidRPr="00A4760C" w:rsidRDefault="00C603E7" w:rsidP="00C603E7">
            <w:pPr>
              <w:ind w:left="313" w:hanging="291"/>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79</w:t>
            </w:r>
          </w:p>
        </w:tc>
        <w:tc>
          <w:tcPr>
            <w:tcW w:w="6237" w:type="dxa"/>
            <w:vAlign w:val="center"/>
          </w:tcPr>
          <w:p w14:paraId="20EDC144" w14:textId="75DD0944" w:rsidR="00C603E7" w:rsidRPr="00A4760C" w:rsidRDefault="00C603E7" w:rsidP="00C603E7">
            <w:pPr>
              <w:contextualSpacing/>
              <w:jc w:val="both"/>
              <w:rPr>
                <w:rFonts w:ascii="Times New Roman" w:eastAsia="Times New Roman" w:hAnsi="Times New Roman" w:cs="Times New Roman"/>
                <w:sz w:val="24"/>
                <w:szCs w:val="24"/>
                <w:lang w:eastAsia="ru-RU"/>
              </w:rPr>
            </w:pPr>
            <w:r w:rsidRPr="00A4760C">
              <w:rPr>
                <w:rFonts w:ascii="Times New Roman" w:hAnsi="Times New Roman" w:cs="Times New Roman"/>
                <w:sz w:val="24"/>
                <w:szCs w:val="24"/>
              </w:rPr>
              <w:t>Аппаратное совещание по обеспечению построения локальных и беспроводных сетей (</w:t>
            </w:r>
            <w:r w:rsidRPr="00A4760C">
              <w:rPr>
                <w:rFonts w:ascii="Times New Roman" w:hAnsi="Times New Roman" w:cs="Times New Roman"/>
                <w:sz w:val="24"/>
                <w:szCs w:val="24"/>
                <w:lang w:val="en-US"/>
              </w:rPr>
              <w:t>Wi</w:t>
            </w:r>
            <w:r w:rsidRPr="00A4760C">
              <w:rPr>
                <w:rFonts w:ascii="Times New Roman" w:hAnsi="Times New Roman" w:cs="Times New Roman"/>
                <w:sz w:val="24"/>
                <w:szCs w:val="24"/>
              </w:rPr>
              <w:t>-</w:t>
            </w:r>
            <w:r w:rsidRPr="00A4760C">
              <w:rPr>
                <w:rFonts w:ascii="Times New Roman" w:hAnsi="Times New Roman" w:cs="Times New Roman"/>
                <w:sz w:val="24"/>
                <w:szCs w:val="24"/>
                <w:lang w:val="en-US"/>
              </w:rPr>
              <w:t>Fi</w:t>
            </w:r>
            <w:r w:rsidRPr="00A4760C">
              <w:rPr>
                <w:rFonts w:ascii="Times New Roman" w:hAnsi="Times New Roman" w:cs="Times New Roman"/>
                <w:sz w:val="24"/>
                <w:szCs w:val="24"/>
              </w:rPr>
              <w:t>) в школах</w:t>
            </w:r>
          </w:p>
        </w:tc>
        <w:tc>
          <w:tcPr>
            <w:tcW w:w="4536" w:type="dxa"/>
            <w:vAlign w:val="center"/>
          </w:tcPr>
          <w:p w14:paraId="5C1C0A8B" w14:textId="0303D0C6" w:rsidR="00C603E7" w:rsidRPr="00A4760C" w:rsidRDefault="00C603E7" w:rsidP="00C603E7">
            <w:pPr>
              <w:contextualSpacing/>
              <w:jc w:val="center"/>
              <w:rPr>
                <w:rFonts w:ascii="Times New Roman" w:eastAsia="Times New Roman" w:hAnsi="Times New Roman" w:cs="Times New Roman"/>
                <w:color w:val="000000"/>
                <w:sz w:val="24"/>
                <w:szCs w:val="24"/>
                <w:lang w:val="kk-KZ" w:eastAsia="ru-RU"/>
              </w:rPr>
            </w:pPr>
            <w:r w:rsidRPr="00A4760C">
              <w:rPr>
                <w:rFonts w:ascii="Times New Roman" w:eastAsia="Times New Roman" w:hAnsi="Times New Roman" w:cs="Times New Roman"/>
                <w:color w:val="000000"/>
                <w:sz w:val="24"/>
                <w:szCs w:val="24"/>
                <w:lang w:val="kk-KZ" w:eastAsia="ru-RU"/>
              </w:rPr>
              <w:t>Методический центр информатизации и оценки качества образования</w:t>
            </w:r>
          </w:p>
        </w:tc>
        <w:tc>
          <w:tcPr>
            <w:tcW w:w="2409" w:type="dxa"/>
            <w:vAlign w:val="center"/>
          </w:tcPr>
          <w:p w14:paraId="3ACD6338" w14:textId="63397FF5" w:rsidR="00C603E7" w:rsidRPr="00A4760C" w:rsidRDefault="00C603E7" w:rsidP="00C603E7">
            <w:pPr>
              <w:contextualSpacing/>
              <w:jc w:val="center"/>
              <w:rPr>
                <w:rFonts w:ascii="Times New Roman" w:eastAsia="Times New Roman" w:hAnsi="Times New Roman" w:cs="Times New Roman"/>
                <w:color w:val="000000"/>
                <w:sz w:val="24"/>
                <w:szCs w:val="24"/>
                <w:lang w:val="kk-KZ" w:eastAsia="ru-RU"/>
              </w:rPr>
            </w:pPr>
            <w:r w:rsidRPr="00A4760C">
              <w:rPr>
                <w:rFonts w:ascii="Times New Roman" w:hAnsi="Times New Roman" w:cs="Times New Roman"/>
                <w:sz w:val="24"/>
                <w:szCs w:val="24"/>
              </w:rPr>
              <w:t>апрель</w:t>
            </w:r>
          </w:p>
        </w:tc>
      </w:tr>
      <w:tr w:rsidR="00C603E7" w:rsidRPr="00A4760C" w14:paraId="726A65D1" w14:textId="77777777" w:rsidTr="00C603E7">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2AF303D4" w14:textId="11F8E426" w:rsidR="00C603E7" w:rsidRPr="00A4760C" w:rsidRDefault="00C603E7" w:rsidP="00C603E7">
            <w:pPr>
              <w:ind w:left="313" w:hanging="291"/>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80</w:t>
            </w:r>
          </w:p>
        </w:tc>
        <w:tc>
          <w:tcPr>
            <w:tcW w:w="6237" w:type="dxa"/>
            <w:shd w:val="clear" w:color="auto" w:fill="auto"/>
            <w:vAlign w:val="center"/>
          </w:tcPr>
          <w:p w14:paraId="47E6B7A7" w14:textId="2F0BC409" w:rsidR="00C603E7" w:rsidRPr="00A4760C" w:rsidRDefault="00C603E7" w:rsidP="00C603E7">
            <w:pPr>
              <w:contextualSpacing/>
              <w:jc w:val="both"/>
              <w:rPr>
                <w:rFonts w:ascii="Times New Roman" w:eastAsia="Times New Roman" w:hAnsi="Times New Roman" w:cs="Times New Roman"/>
                <w:sz w:val="24"/>
                <w:szCs w:val="24"/>
                <w:lang w:eastAsia="ru-RU"/>
              </w:rPr>
            </w:pPr>
            <w:r w:rsidRPr="00A4760C">
              <w:rPr>
                <w:rFonts w:ascii="Times New Roman" w:hAnsi="Times New Roman" w:cs="Times New Roman"/>
                <w:sz w:val="24"/>
                <w:szCs w:val="24"/>
              </w:rPr>
              <w:t>Аппаратное совещание по обеспечению все школ района высокоскоростным интернетом 20 Мбит/с и более</w:t>
            </w:r>
          </w:p>
        </w:tc>
        <w:tc>
          <w:tcPr>
            <w:tcW w:w="4536" w:type="dxa"/>
            <w:shd w:val="clear" w:color="auto" w:fill="auto"/>
            <w:vAlign w:val="center"/>
          </w:tcPr>
          <w:p w14:paraId="79206120" w14:textId="241D63F4" w:rsidR="00C603E7" w:rsidRPr="00A4760C" w:rsidRDefault="00C603E7" w:rsidP="00C603E7">
            <w:pPr>
              <w:contextualSpacing/>
              <w:jc w:val="center"/>
              <w:rPr>
                <w:rFonts w:ascii="Times New Roman" w:eastAsia="Times New Roman" w:hAnsi="Times New Roman" w:cs="Times New Roman"/>
                <w:color w:val="000000"/>
                <w:sz w:val="24"/>
                <w:szCs w:val="24"/>
                <w:lang w:val="kk-KZ" w:eastAsia="ru-RU"/>
              </w:rPr>
            </w:pPr>
            <w:r w:rsidRPr="00A4760C">
              <w:rPr>
                <w:rFonts w:ascii="Times New Roman" w:eastAsia="Times New Roman" w:hAnsi="Times New Roman" w:cs="Times New Roman"/>
                <w:color w:val="000000"/>
                <w:sz w:val="24"/>
                <w:szCs w:val="24"/>
                <w:lang w:val="kk-KZ" w:eastAsia="ru-RU"/>
              </w:rPr>
              <w:t>Методический центр информатизации и оценки качества образования</w:t>
            </w:r>
          </w:p>
        </w:tc>
        <w:tc>
          <w:tcPr>
            <w:tcW w:w="2409" w:type="dxa"/>
            <w:shd w:val="clear" w:color="auto" w:fill="auto"/>
            <w:vAlign w:val="center"/>
          </w:tcPr>
          <w:p w14:paraId="6A3AF232" w14:textId="7533C318" w:rsidR="00C603E7" w:rsidRPr="00A4760C" w:rsidRDefault="00C603E7" w:rsidP="00C603E7">
            <w:pPr>
              <w:contextualSpacing/>
              <w:jc w:val="center"/>
              <w:rPr>
                <w:rFonts w:ascii="Times New Roman" w:eastAsia="Times New Roman" w:hAnsi="Times New Roman" w:cs="Times New Roman"/>
                <w:color w:val="000000"/>
                <w:sz w:val="24"/>
                <w:szCs w:val="24"/>
                <w:lang w:val="kk-KZ" w:eastAsia="ru-RU"/>
              </w:rPr>
            </w:pPr>
            <w:r w:rsidRPr="00A4760C">
              <w:rPr>
                <w:rFonts w:ascii="Times New Roman" w:hAnsi="Times New Roman" w:cs="Times New Roman"/>
                <w:sz w:val="24"/>
                <w:szCs w:val="24"/>
              </w:rPr>
              <w:t>сентябрь</w:t>
            </w:r>
          </w:p>
        </w:tc>
      </w:tr>
      <w:tr w:rsidR="00C603E7" w:rsidRPr="00A4760C" w14:paraId="62103909" w14:textId="77777777" w:rsidTr="00C603E7">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3C5ECC17" w14:textId="14553B62" w:rsidR="00C603E7" w:rsidRPr="00A4760C" w:rsidRDefault="00C603E7" w:rsidP="00C603E7">
            <w:pPr>
              <w:ind w:left="313" w:hanging="291"/>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81</w:t>
            </w:r>
          </w:p>
        </w:tc>
        <w:tc>
          <w:tcPr>
            <w:tcW w:w="6237" w:type="dxa"/>
            <w:shd w:val="clear" w:color="auto" w:fill="auto"/>
          </w:tcPr>
          <w:p w14:paraId="1BC8522B" w14:textId="4AAA16EF" w:rsidR="00C603E7" w:rsidRPr="00A4760C" w:rsidRDefault="00C603E7" w:rsidP="00C603E7">
            <w:pPr>
              <w:contextualSpacing/>
              <w:jc w:val="both"/>
              <w:rPr>
                <w:rFonts w:ascii="Times New Roman" w:hAnsi="Times New Roman" w:cs="Times New Roman"/>
                <w:sz w:val="24"/>
                <w:szCs w:val="24"/>
              </w:rPr>
            </w:pPr>
            <w:r w:rsidRPr="00A4760C">
              <w:rPr>
                <w:rFonts w:ascii="Times New Roman" w:hAnsi="Times New Roman" w:cs="Times New Roman"/>
                <w:color w:val="000000"/>
                <w:sz w:val="24"/>
                <w:szCs w:val="24"/>
              </w:rPr>
              <w:t>Мониторинг базы учителей информатики и педагогов дополнительного образования IT направленности</w:t>
            </w:r>
          </w:p>
        </w:tc>
        <w:tc>
          <w:tcPr>
            <w:tcW w:w="4536" w:type="dxa"/>
            <w:shd w:val="clear" w:color="auto" w:fill="auto"/>
            <w:vAlign w:val="center"/>
          </w:tcPr>
          <w:p w14:paraId="6F04FDDB" w14:textId="7A3EB1BA" w:rsidR="00C603E7" w:rsidRPr="00A4760C" w:rsidRDefault="00C603E7" w:rsidP="00C603E7">
            <w:pPr>
              <w:contextualSpacing/>
              <w:jc w:val="center"/>
              <w:rPr>
                <w:rFonts w:ascii="Times New Roman" w:eastAsia="Times New Roman" w:hAnsi="Times New Roman" w:cs="Times New Roman"/>
                <w:color w:val="000000"/>
                <w:sz w:val="24"/>
                <w:szCs w:val="24"/>
                <w:lang w:val="kk-KZ" w:eastAsia="ru-RU"/>
              </w:rPr>
            </w:pPr>
            <w:r w:rsidRPr="00A4760C">
              <w:rPr>
                <w:rFonts w:ascii="Times New Roman" w:eastAsia="Times New Roman" w:hAnsi="Times New Roman" w:cs="Times New Roman"/>
                <w:color w:val="000000"/>
                <w:sz w:val="24"/>
                <w:szCs w:val="24"/>
                <w:lang w:val="kk-KZ" w:eastAsia="ru-RU"/>
              </w:rPr>
              <w:t>Методический центр информатизации и оценки качества образования</w:t>
            </w:r>
          </w:p>
        </w:tc>
        <w:tc>
          <w:tcPr>
            <w:tcW w:w="2409" w:type="dxa"/>
            <w:shd w:val="clear" w:color="auto" w:fill="auto"/>
            <w:vAlign w:val="center"/>
          </w:tcPr>
          <w:p w14:paraId="2D8BAA47" w14:textId="1C940E40" w:rsidR="00C603E7" w:rsidRPr="00A4760C" w:rsidRDefault="00C603E7" w:rsidP="00C603E7">
            <w:pPr>
              <w:contextualSpacing/>
              <w:jc w:val="center"/>
              <w:rPr>
                <w:rFonts w:ascii="Times New Roman" w:hAnsi="Times New Roman" w:cs="Times New Roman"/>
                <w:sz w:val="24"/>
                <w:szCs w:val="24"/>
              </w:rPr>
            </w:pPr>
            <w:r w:rsidRPr="00A4760C">
              <w:rPr>
                <w:rFonts w:ascii="Times New Roman" w:hAnsi="Times New Roman" w:cs="Times New Roman"/>
                <w:color w:val="000000"/>
                <w:sz w:val="24"/>
                <w:szCs w:val="24"/>
              </w:rPr>
              <w:t>август-сентябрь</w:t>
            </w:r>
          </w:p>
        </w:tc>
      </w:tr>
      <w:tr w:rsidR="00C603E7" w:rsidRPr="00A4760C" w14:paraId="7293BA3B" w14:textId="77777777" w:rsidTr="00C603E7">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6BE9CA5C" w14:textId="24D3CD35" w:rsidR="00C603E7" w:rsidRPr="00A4760C" w:rsidRDefault="00C603E7" w:rsidP="00C603E7">
            <w:pPr>
              <w:ind w:left="313" w:hanging="291"/>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82</w:t>
            </w:r>
          </w:p>
        </w:tc>
        <w:tc>
          <w:tcPr>
            <w:tcW w:w="6237" w:type="dxa"/>
            <w:shd w:val="clear" w:color="auto" w:fill="auto"/>
          </w:tcPr>
          <w:p w14:paraId="03050976" w14:textId="5BAA8932" w:rsidR="00C603E7" w:rsidRPr="00A4760C" w:rsidRDefault="00C603E7" w:rsidP="00C603E7">
            <w:pPr>
              <w:contextualSpacing/>
              <w:jc w:val="both"/>
              <w:rPr>
                <w:rFonts w:ascii="Times New Roman" w:hAnsi="Times New Roman" w:cs="Times New Roman"/>
                <w:sz w:val="24"/>
                <w:szCs w:val="24"/>
              </w:rPr>
            </w:pPr>
            <w:r w:rsidRPr="00A4760C">
              <w:rPr>
                <w:rFonts w:ascii="Times New Roman" w:hAnsi="Times New Roman" w:cs="Times New Roman"/>
                <w:color w:val="000000"/>
                <w:sz w:val="24"/>
                <w:szCs w:val="24"/>
              </w:rPr>
              <w:t xml:space="preserve">Мониторинг количественного и качественного состава заместителей руководителя по информатизации </w:t>
            </w:r>
          </w:p>
        </w:tc>
        <w:tc>
          <w:tcPr>
            <w:tcW w:w="4536" w:type="dxa"/>
            <w:shd w:val="clear" w:color="auto" w:fill="auto"/>
            <w:vAlign w:val="center"/>
          </w:tcPr>
          <w:p w14:paraId="7348A5D7" w14:textId="385E1F54" w:rsidR="00C603E7" w:rsidRPr="00A4760C" w:rsidRDefault="00C603E7" w:rsidP="00C603E7">
            <w:pPr>
              <w:contextualSpacing/>
              <w:jc w:val="center"/>
              <w:rPr>
                <w:rFonts w:ascii="Times New Roman" w:eastAsia="Times New Roman" w:hAnsi="Times New Roman" w:cs="Times New Roman"/>
                <w:color w:val="000000"/>
                <w:sz w:val="24"/>
                <w:szCs w:val="24"/>
                <w:lang w:val="kk-KZ" w:eastAsia="ru-RU"/>
              </w:rPr>
            </w:pPr>
            <w:r w:rsidRPr="00A4760C">
              <w:rPr>
                <w:rFonts w:ascii="Times New Roman" w:eastAsia="Times New Roman" w:hAnsi="Times New Roman" w:cs="Times New Roman"/>
                <w:color w:val="000000"/>
                <w:sz w:val="24"/>
                <w:szCs w:val="24"/>
                <w:lang w:val="kk-KZ" w:eastAsia="ru-RU"/>
              </w:rPr>
              <w:t>Методический центр информатизации и оценки качества образования</w:t>
            </w:r>
          </w:p>
        </w:tc>
        <w:tc>
          <w:tcPr>
            <w:tcW w:w="2409" w:type="dxa"/>
            <w:shd w:val="clear" w:color="auto" w:fill="auto"/>
            <w:vAlign w:val="center"/>
          </w:tcPr>
          <w:p w14:paraId="450F2F3B" w14:textId="74259678" w:rsidR="00C603E7" w:rsidRPr="00A4760C" w:rsidRDefault="00C603E7" w:rsidP="00C603E7">
            <w:pPr>
              <w:contextualSpacing/>
              <w:jc w:val="center"/>
              <w:rPr>
                <w:rFonts w:ascii="Times New Roman" w:hAnsi="Times New Roman" w:cs="Times New Roman"/>
                <w:sz w:val="24"/>
                <w:szCs w:val="24"/>
              </w:rPr>
            </w:pPr>
            <w:r w:rsidRPr="00A4760C">
              <w:rPr>
                <w:rFonts w:ascii="Times New Roman" w:eastAsia="Times New Roman" w:hAnsi="Times New Roman" w:cs="Times New Roman"/>
                <w:sz w:val="24"/>
                <w:szCs w:val="24"/>
                <w:lang w:val="kk-KZ" w:eastAsia="ru-RU"/>
              </w:rPr>
              <w:t>октябрь</w:t>
            </w:r>
          </w:p>
        </w:tc>
      </w:tr>
      <w:tr w:rsidR="00C603E7" w:rsidRPr="00A4760C" w14:paraId="397CD572" w14:textId="77777777" w:rsidTr="00C603E7">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03945D60" w14:textId="6C744357" w:rsidR="00C603E7" w:rsidRPr="00A4760C" w:rsidRDefault="00C603E7" w:rsidP="00C603E7">
            <w:pPr>
              <w:ind w:left="313" w:hanging="291"/>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83</w:t>
            </w:r>
          </w:p>
        </w:tc>
        <w:tc>
          <w:tcPr>
            <w:tcW w:w="6237" w:type="dxa"/>
            <w:shd w:val="clear" w:color="auto" w:fill="auto"/>
          </w:tcPr>
          <w:p w14:paraId="6DCED874" w14:textId="1668E246" w:rsidR="00C603E7" w:rsidRPr="00A4760C" w:rsidRDefault="00C603E7" w:rsidP="00C603E7">
            <w:pPr>
              <w:contextualSpacing/>
              <w:jc w:val="both"/>
              <w:rPr>
                <w:rFonts w:ascii="Times New Roman" w:hAnsi="Times New Roman" w:cs="Times New Roman"/>
                <w:sz w:val="24"/>
                <w:szCs w:val="24"/>
              </w:rPr>
            </w:pPr>
            <w:r w:rsidRPr="00A4760C">
              <w:rPr>
                <w:rFonts w:ascii="Times New Roman" w:hAnsi="Times New Roman" w:cs="Times New Roman"/>
                <w:color w:val="000000"/>
                <w:sz w:val="24"/>
                <w:szCs w:val="24"/>
              </w:rPr>
              <w:t>Мониторинг количественного и качественного состава педагогов</w:t>
            </w:r>
          </w:p>
        </w:tc>
        <w:tc>
          <w:tcPr>
            <w:tcW w:w="4536" w:type="dxa"/>
            <w:shd w:val="clear" w:color="auto" w:fill="auto"/>
            <w:vAlign w:val="center"/>
          </w:tcPr>
          <w:p w14:paraId="3352DD44" w14:textId="50BD4AE8" w:rsidR="00C603E7" w:rsidRPr="00A4760C" w:rsidRDefault="00C603E7" w:rsidP="00C603E7">
            <w:pPr>
              <w:contextualSpacing/>
              <w:jc w:val="center"/>
              <w:rPr>
                <w:rFonts w:ascii="Times New Roman" w:eastAsia="Times New Roman" w:hAnsi="Times New Roman" w:cs="Times New Roman"/>
                <w:color w:val="000000"/>
                <w:sz w:val="24"/>
                <w:szCs w:val="24"/>
                <w:lang w:val="kk-KZ" w:eastAsia="ru-RU"/>
              </w:rPr>
            </w:pPr>
            <w:r w:rsidRPr="00A4760C">
              <w:rPr>
                <w:rFonts w:ascii="Times New Roman" w:eastAsia="Times New Roman" w:hAnsi="Times New Roman" w:cs="Times New Roman"/>
                <w:color w:val="000000"/>
                <w:sz w:val="24"/>
                <w:szCs w:val="24"/>
                <w:lang w:val="kk-KZ" w:eastAsia="ru-RU"/>
              </w:rPr>
              <w:t>Методический центр информатизации и оценки качества образования</w:t>
            </w:r>
          </w:p>
        </w:tc>
        <w:tc>
          <w:tcPr>
            <w:tcW w:w="2409" w:type="dxa"/>
            <w:shd w:val="clear" w:color="auto" w:fill="auto"/>
            <w:vAlign w:val="center"/>
          </w:tcPr>
          <w:p w14:paraId="0CFF4EC0" w14:textId="68852926" w:rsidR="00C603E7" w:rsidRPr="00A4760C" w:rsidRDefault="00C603E7" w:rsidP="00C603E7">
            <w:pPr>
              <w:contextualSpacing/>
              <w:jc w:val="center"/>
              <w:rPr>
                <w:rFonts w:ascii="Times New Roman" w:hAnsi="Times New Roman" w:cs="Times New Roman"/>
                <w:sz w:val="24"/>
                <w:szCs w:val="24"/>
              </w:rPr>
            </w:pPr>
            <w:r w:rsidRPr="00A4760C">
              <w:rPr>
                <w:rFonts w:ascii="Times New Roman" w:eastAsia="Times New Roman" w:hAnsi="Times New Roman" w:cs="Times New Roman"/>
                <w:sz w:val="24"/>
                <w:szCs w:val="24"/>
                <w:lang w:val="kk-KZ" w:eastAsia="ru-RU"/>
              </w:rPr>
              <w:t>октябрь</w:t>
            </w:r>
          </w:p>
        </w:tc>
      </w:tr>
      <w:tr w:rsidR="00C603E7" w:rsidRPr="00A4760C" w14:paraId="69BD4CF0" w14:textId="77777777" w:rsidTr="00C603E7">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1416D638" w14:textId="43485FAF" w:rsidR="00C603E7" w:rsidRPr="00A4760C" w:rsidRDefault="00C603E7" w:rsidP="00C603E7">
            <w:pPr>
              <w:ind w:left="313" w:hanging="291"/>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84</w:t>
            </w:r>
          </w:p>
        </w:tc>
        <w:tc>
          <w:tcPr>
            <w:tcW w:w="6237" w:type="dxa"/>
            <w:shd w:val="clear" w:color="auto" w:fill="auto"/>
          </w:tcPr>
          <w:p w14:paraId="4B24D179" w14:textId="65D9A507" w:rsidR="00C603E7" w:rsidRPr="00A4760C" w:rsidRDefault="00C603E7" w:rsidP="00C603E7">
            <w:pPr>
              <w:contextualSpacing/>
              <w:jc w:val="both"/>
              <w:rPr>
                <w:rFonts w:ascii="Times New Roman" w:hAnsi="Times New Roman" w:cs="Times New Roman"/>
                <w:sz w:val="24"/>
                <w:szCs w:val="24"/>
              </w:rPr>
            </w:pPr>
            <w:r w:rsidRPr="00A4760C">
              <w:rPr>
                <w:rFonts w:ascii="Times New Roman" w:hAnsi="Times New Roman" w:cs="Times New Roman"/>
                <w:color w:val="000000"/>
                <w:sz w:val="24"/>
                <w:szCs w:val="24"/>
              </w:rPr>
              <w:t>Мониторинг состояния компьютерного парка организаций образования области</w:t>
            </w:r>
          </w:p>
        </w:tc>
        <w:tc>
          <w:tcPr>
            <w:tcW w:w="4536" w:type="dxa"/>
            <w:shd w:val="clear" w:color="auto" w:fill="auto"/>
            <w:vAlign w:val="center"/>
          </w:tcPr>
          <w:p w14:paraId="5E84F276" w14:textId="699CF221" w:rsidR="00C603E7" w:rsidRPr="00A4760C" w:rsidRDefault="00C603E7" w:rsidP="00C603E7">
            <w:pPr>
              <w:contextualSpacing/>
              <w:jc w:val="center"/>
              <w:rPr>
                <w:rFonts w:ascii="Times New Roman" w:eastAsia="Times New Roman" w:hAnsi="Times New Roman" w:cs="Times New Roman"/>
                <w:color w:val="000000"/>
                <w:sz w:val="24"/>
                <w:szCs w:val="24"/>
                <w:lang w:val="kk-KZ" w:eastAsia="ru-RU"/>
              </w:rPr>
            </w:pPr>
            <w:r w:rsidRPr="00A4760C">
              <w:rPr>
                <w:rFonts w:ascii="Times New Roman" w:eastAsia="Times New Roman" w:hAnsi="Times New Roman" w:cs="Times New Roman"/>
                <w:color w:val="000000"/>
                <w:sz w:val="24"/>
                <w:szCs w:val="24"/>
                <w:lang w:val="kk-KZ" w:eastAsia="ru-RU"/>
              </w:rPr>
              <w:t>Методический центр информатизации и оценки качества образования</w:t>
            </w:r>
          </w:p>
        </w:tc>
        <w:tc>
          <w:tcPr>
            <w:tcW w:w="2409" w:type="dxa"/>
            <w:shd w:val="clear" w:color="auto" w:fill="auto"/>
            <w:vAlign w:val="center"/>
          </w:tcPr>
          <w:p w14:paraId="2D567B1A" w14:textId="2C63ECEE" w:rsidR="00C603E7" w:rsidRPr="00A4760C" w:rsidRDefault="00C603E7" w:rsidP="00C603E7">
            <w:pPr>
              <w:contextualSpacing/>
              <w:jc w:val="center"/>
              <w:rPr>
                <w:rFonts w:ascii="Times New Roman" w:hAnsi="Times New Roman" w:cs="Times New Roman"/>
                <w:sz w:val="24"/>
                <w:szCs w:val="24"/>
              </w:rPr>
            </w:pPr>
            <w:r w:rsidRPr="00A4760C">
              <w:rPr>
                <w:rFonts w:ascii="Times New Roman" w:hAnsi="Times New Roman" w:cs="Times New Roman"/>
                <w:color w:val="000000"/>
                <w:sz w:val="24"/>
                <w:szCs w:val="24"/>
              </w:rPr>
              <w:t>ежеквартально</w:t>
            </w:r>
          </w:p>
        </w:tc>
      </w:tr>
      <w:tr w:rsidR="00C603E7" w:rsidRPr="00A4760C" w14:paraId="65E3934C" w14:textId="77777777" w:rsidTr="00C603E7">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3845D522" w14:textId="4A8B98D0" w:rsidR="00C603E7" w:rsidRPr="00A4760C" w:rsidRDefault="00C603E7" w:rsidP="00C603E7">
            <w:pPr>
              <w:ind w:left="313" w:hanging="291"/>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85</w:t>
            </w:r>
          </w:p>
        </w:tc>
        <w:tc>
          <w:tcPr>
            <w:tcW w:w="6237" w:type="dxa"/>
            <w:shd w:val="clear" w:color="auto" w:fill="auto"/>
          </w:tcPr>
          <w:p w14:paraId="6A0E415B" w14:textId="714CADC8" w:rsidR="00C603E7" w:rsidRPr="00A4760C" w:rsidRDefault="00C603E7" w:rsidP="00C603E7">
            <w:pPr>
              <w:contextualSpacing/>
              <w:jc w:val="both"/>
              <w:rPr>
                <w:rFonts w:ascii="Times New Roman" w:hAnsi="Times New Roman" w:cs="Times New Roman"/>
                <w:sz w:val="24"/>
                <w:szCs w:val="24"/>
              </w:rPr>
            </w:pPr>
            <w:r w:rsidRPr="00A4760C">
              <w:rPr>
                <w:rFonts w:ascii="Times New Roman" w:hAnsi="Times New Roman" w:cs="Times New Roman"/>
                <w:color w:val="000000"/>
                <w:sz w:val="24"/>
                <w:szCs w:val="24"/>
              </w:rPr>
              <w:t>Мониторинг оснащения Wi-Fi в организациях образования области</w:t>
            </w:r>
          </w:p>
        </w:tc>
        <w:tc>
          <w:tcPr>
            <w:tcW w:w="4536" w:type="dxa"/>
            <w:shd w:val="clear" w:color="auto" w:fill="auto"/>
            <w:vAlign w:val="center"/>
          </w:tcPr>
          <w:p w14:paraId="3FEE2F41" w14:textId="25B3D8E7" w:rsidR="00C603E7" w:rsidRPr="00A4760C" w:rsidRDefault="00C603E7" w:rsidP="00C603E7">
            <w:pPr>
              <w:contextualSpacing/>
              <w:jc w:val="center"/>
              <w:rPr>
                <w:rFonts w:ascii="Times New Roman" w:eastAsia="Times New Roman" w:hAnsi="Times New Roman" w:cs="Times New Roman"/>
                <w:color w:val="000000"/>
                <w:sz w:val="24"/>
                <w:szCs w:val="24"/>
                <w:lang w:val="kk-KZ" w:eastAsia="ru-RU"/>
              </w:rPr>
            </w:pPr>
            <w:r w:rsidRPr="00A4760C">
              <w:rPr>
                <w:rFonts w:ascii="Times New Roman" w:eastAsia="Times New Roman" w:hAnsi="Times New Roman" w:cs="Times New Roman"/>
                <w:color w:val="000000"/>
                <w:sz w:val="24"/>
                <w:szCs w:val="24"/>
                <w:lang w:val="kk-KZ" w:eastAsia="ru-RU"/>
              </w:rPr>
              <w:t>Методический центр информатизации и оценки качества образования</w:t>
            </w:r>
          </w:p>
        </w:tc>
        <w:tc>
          <w:tcPr>
            <w:tcW w:w="2409" w:type="dxa"/>
            <w:shd w:val="clear" w:color="auto" w:fill="auto"/>
            <w:vAlign w:val="center"/>
          </w:tcPr>
          <w:p w14:paraId="2F97995F" w14:textId="5E747005" w:rsidR="00C603E7" w:rsidRPr="00A4760C" w:rsidRDefault="00C603E7" w:rsidP="00C603E7">
            <w:pPr>
              <w:contextualSpacing/>
              <w:jc w:val="center"/>
              <w:rPr>
                <w:rFonts w:ascii="Times New Roman" w:hAnsi="Times New Roman" w:cs="Times New Roman"/>
                <w:sz w:val="24"/>
                <w:szCs w:val="24"/>
              </w:rPr>
            </w:pPr>
            <w:r w:rsidRPr="00A4760C">
              <w:rPr>
                <w:rFonts w:ascii="Times New Roman" w:hAnsi="Times New Roman" w:cs="Times New Roman"/>
                <w:color w:val="000000"/>
                <w:sz w:val="24"/>
                <w:szCs w:val="24"/>
              </w:rPr>
              <w:t>ежеквартально</w:t>
            </w:r>
          </w:p>
        </w:tc>
      </w:tr>
      <w:tr w:rsidR="00C603E7" w:rsidRPr="00A4760C" w14:paraId="4E0DA6F9" w14:textId="77777777" w:rsidTr="00C603E7">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7FE26380" w14:textId="68722E0A" w:rsidR="00C603E7" w:rsidRPr="00A4760C" w:rsidRDefault="00C603E7" w:rsidP="00C603E7">
            <w:pPr>
              <w:ind w:left="313" w:hanging="291"/>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86</w:t>
            </w:r>
          </w:p>
        </w:tc>
        <w:tc>
          <w:tcPr>
            <w:tcW w:w="6237" w:type="dxa"/>
            <w:shd w:val="clear" w:color="auto" w:fill="auto"/>
          </w:tcPr>
          <w:p w14:paraId="2B101226" w14:textId="0EF58034" w:rsidR="00C603E7" w:rsidRPr="00A4760C" w:rsidRDefault="00C603E7" w:rsidP="00C603E7">
            <w:pPr>
              <w:contextualSpacing/>
              <w:jc w:val="both"/>
              <w:rPr>
                <w:rFonts w:ascii="Times New Roman" w:hAnsi="Times New Roman" w:cs="Times New Roman"/>
                <w:sz w:val="24"/>
                <w:szCs w:val="24"/>
              </w:rPr>
            </w:pPr>
            <w:r w:rsidRPr="00A4760C">
              <w:rPr>
                <w:rFonts w:ascii="Times New Roman" w:hAnsi="Times New Roman" w:cs="Times New Roman"/>
                <w:color w:val="000000"/>
                <w:sz w:val="24"/>
                <w:szCs w:val="24"/>
              </w:rPr>
              <w:t>Мониторинг исполнения единых требований информационно – коммуникационных технологий и обеспечения информационной безопасности</w:t>
            </w:r>
          </w:p>
        </w:tc>
        <w:tc>
          <w:tcPr>
            <w:tcW w:w="4536" w:type="dxa"/>
            <w:shd w:val="clear" w:color="auto" w:fill="auto"/>
            <w:vAlign w:val="center"/>
          </w:tcPr>
          <w:p w14:paraId="2294FDF8" w14:textId="7B4411D8" w:rsidR="00C603E7" w:rsidRPr="00A4760C" w:rsidRDefault="00C603E7" w:rsidP="00C603E7">
            <w:pPr>
              <w:contextualSpacing/>
              <w:jc w:val="center"/>
              <w:rPr>
                <w:rFonts w:ascii="Times New Roman" w:eastAsia="Times New Roman" w:hAnsi="Times New Roman" w:cs="Times New Roman"/>
                <w:color w:val="000000"/>
                <w:sz w:val="24"/>
                <w:szCs w:val="24"/>
                <w:lang w:val="kk-KZ" w:eastAsia="ru-RU"/>
              </w:rPr>
            </w:pPr>
            <w:r w:rsidRPr="00A4760C">
              <w:rPr>
                <w:rFonts w:ascii="Times New Roman" w:eastAsia="Times New Roman" w:hAnsi="Times New Roman" w:cs="Times New Roman"/>
                <w:color w:val="000000"/>
                <w:sz w:val="24"/>
                <w:szCs w:val="24"/>
                <w:lang w:val="kk-KZ" w:eastAsia="ru-RU"/>
              </w:rPr>
              <w:t>Методический центр информатизации и оценки качества образования</w:t>
            </w:r>
          </w:p>
        </w:tc>
        <w:tc>
          <w:tcPr>
            <w:tcW w:w="2409" w:type="dxa"/>
            <w:shd w:val="clear" w:color="auto" w:fill="auto"/>
            <w:vAlign w:val="center"/>
          </w:tcPr>
          <w:p w14:paraId="48DFD57B" w14:textId="26BFC2FC" w:rsidR="00C603E7" w:rsidRPr="00A4760C" w:rsidRDefault="00C603E7" w:rsidP="00C603E7">
            <w:pPr>
              <w:contextualSpacing/>
              <w:jc w:val="center"/>
              <w:rPr>
                <w:rFonts w:ascii="Times New Roman" w:hAnsi="Times New Roman" w:cs="Times New Roman"/>
                <w:sz w:val="24"/>
                <w:szCs w:val="24"/>
              </w:rPr>
            </w:pPr>
            <w:r w:rsidRPr="00A4760C">
              <w:rPr>
                <w:rFonts w:ascii="Times New Roman" w:hAnsi="Times New Roman" w:cs="Times New Roman"/>
                <w:color w:val="000000"/>
                <w:sz w:val="24"/>
                <w:szCs w:val="24"/>
              </w:rPr>
              <w:t>на постоянной основе</w:t>
            </w:r>
          </w:p>
        </w:tc>
      </w:tr>
      <w:tr w:rsidR="00C603E7" w:rsidRPr="00A4760C" w14:paraId="47D64112" w14:textId="77777777" w:rsidTr="00C603E7">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21DAAF2E" w14:textId="7F5D2499" w:rsidR="00C603E7" w:rsidRPr="00A4760C" w:rsidRDefault="00C603E7" w:rsidP="00C603E7">
            <w:pPr>
              <w:ind w:left="313" w:hanging="291"/>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87</w:t>
            </w:r>
          </w:p>
        </w:tc>
        <w:tc>
          <w:tcPr>
            <w:tcW w:w="6237" w:type="dxa"/>
            <w:shd w:val="clear" w:color="auto" w:fill="auto"/>
          </w:tcPr>
          <w:p w14:paraId="5D7F47CF" w14:textId="6EA83666" w:rsidR="00C603E7" w:rsidRPr="00A4760C" w:rsidRDefault="00C603E7" w:rsidP="00C603E7">
            <w:pPr>
              <w:contextualSpacing/>
              <w:jc w:val="both"/>
              <w:rPr>
                <w:rFonts w:ascii="Times New Roman" w:hAnsi="Times New Roman" w:cs="Times New Roman"/>
                <w:sz w:val="24"/>
                <w:szCs w:val="24"/>
              </w:rPr>
            </w:pPr>
            <w:r w:rsidRPr="00A4760C">
              <w:rPr>
                <w:rFonts w:ascii="Times New Roman" w:hAnsi="Times New Roman" w:cs="Times New Roman"/>
                <w:color w:val="000000"/>
                <w:sz w:val="24"/>
                <w:szCs w:val="24"/>
              </w:rPr>
              <w:t xml:space="preserve">Мониторинг использования цифровых образовательных ресурсов </w:t>
            </w:r>
          </w:p>
        </w:tc>
        <w:tc>
          <w:tcPr>
            <w:tcW w:w="4536" w:type="dxa"/>
            <w:shd w:val="clear" w:color="auto" w:fill="auto"/>
            <w:vAlign w:val="center"/>
          </w:tcPr>
          <w:p w14:paraId="76F2B0B4" w14:textId="463BD7F9" w:rsidR="00C603E7" w:rsidRPr="00A4760C" w:rsidRDefault="00C603E7" w:rsidP="00C603E7">
            <w:pPr>
              <w:contextualSpacing/>
              <w:jc w:val="center"/>
              <w:rPr>
                <w:rFonts w:ascii="Times New Roman" w:eastAsia="Times New Roman" w:hAnsi="Times New Roman" w:cs="Times New Roman"/>
                <w:color w:val="000000"/>
                <w:sz w:val="24"/>
                <w:szCs w:val="24"/>
                <w:lang w:val="kk-KZ" w:eastAsia="ru-RU"/>
              </w:rPr>
            </w:pPr>
            <w:r w:rsidRPr="00A4760C">
              <w:rPr>
                <w:rFonts w:ascii="Times New Roman" w:eastAsia="Times New Roman" w:hAnsi="Times New Roman" w:cs="Times New Roman"/>
                <w:color w:val="000000"/>
                <w:sz w:val="24"/>
                <w:szCs w:val="24"/>
                <w:lang w:eastAsia="ru-RU"/>
              </w:rPr>
              <w:t>Методический центр информатизации и оценки качества образования</w:t>
            </w:r>
          </w:p>
        </w:tc>
        <w:tc>
          <w:tcPr>
            <w:tcW w:w="2409" w:type="dxa"/>
            <w:shd w:val="clear" w:color="auto" w:fill="auto"/>
            <w:vAlign w:val="center"/>
          </w:tcPr>
          <w:p w14:paraId="5771E7CB" w14:textId="3B7F2F2F" w:rsidR="00C603E7" w:rsidRPr="00A4760C" w:rsidRDefault="00C603E7" w:rsidP="00C603E7">
            <w:pPr>
              <w:contextualSpacing/>
              <w:jc w:val="center"/>
              <w:rPr>
                <w:rFonts w:ascii="Times New Roman" w:hAnsi="Times New Roman" w:cs="Times New Roman"/>
                <w:sz w:val="24"/>
                <w:szCs w:val="24"/>
              </w:rPr>
            </w:pPr>
            <w:r w:rsidRPr="00A4760C">
              <w:rPr>
                <w:rFonts w:ascii="Times New Roman" w:hAnsi="Times New Roman" w:cs="Times New Roman"/>
                <w:color w:val="000000"/>
                <w:sz w:val="24"/>
                <w:szCs w:val="24"/>
              </w:rPr>
              <w:t>ежеквартально</w:t>
            </w:r>
          </w:p>
        </w:tc>
      </w:tr>
      <w:tr w:rsidR="00C603E7" w:rsidRPr="00A4760C" w14:paraId="216859DD" w14:textId="77777777" w:rsidTr="00C603E7">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5DD24BDD" w14:textId="33520229" w:rsidR="00C603E7" w:rsidRPr="00A4760C" w:rsidRDefault="00C603E7" w:rsidP="00C603E7">
            <w:pPr>
              <w:ind w:left="313" w:hanging="291"/>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88</w:t>
            </w:r>
          </w:p>
        </w:tc>
        <w:tc>
          <w:tcPr>
            <w:tcW w:w="6237" w:type="dxa"/>
            <w:shd w:val="clear" w:color="auto" w:fill="auto"/>
          </w:tcPr>
          <w:p w14:paraId="67B5589D" w14:textId="28BD57DF" w:rsidR="00C603E7" w:rsidRPr="00A4760C" w:rsidRDefault="00C603E7" w:rsidP="00C603E7">
            <w:pPr>
              <w:contextualSpacing/>
              <w:jc w:val="both"/>
              <w:rPr>
                <w:rFonts w:ascii="Times New Roman" w:hAnsi="Times New Roman" w:cs="Times New Roman"/>
                <w:sz w:val="24"/>
                <w:szCs w:val="24"/>
              </w:rPr>
            </w:pPr>
            <w:r w:rsidRPr="00A4760C">
              <w:rPr>
                <w:rFonts w:ascii="Times New Roman" w:hAnsi="Times New Roman" w:cs="Times New Roman"/>
                <w:color w:val="000000"/>
                <w:sz w:val="24"/>
                <w:szCs w:val="24"/>
              </w:rPr>
              <w:t>Мониторинг реализации инициативных проектов, открытия классов робототехника, IT-классов</w:t>
            </w:r>
          </w:p>
        </w:tc>
        <w:tc>
          <w:tcPr>
            <w:tcW w:w="4536" w:type="dxa"/>
            <w:shd w:val="clear" w:color="auto" w:fill="auto"/>
            <w:vAlign w:val="center"/>
          </w:tcPr>
          <w:p w14:paraId="33157E7D" w14:textId="02E0D06C" w:rsidR="00C603E7" w:rsidRPr="00A4760C" w:rsidRDefault="00C603E7" w:rsidP="00C603E7">
            <w:pPr>
              <w:contextualSpacing/>
              <w:jc w:val="center"/>
              <w:rPr>
                <w:rFonts w:ascii="Times New Roman" w:eastAsia="Times New Roman" w:hAnsi="Times New Roman" w:cs="Times New Roman"/>
                <w:color w:val="000000"/>
                <w:sz w:val="24"/>
                <w:szCs w:val="24"/>
                <w:lang w:val="kk-KZ" w:eastAsia="ru-RU"/>
              </w:rPr>
            </w:pPr>
            <w:r w:rsidRPr="00A4760C">
              <w:rPr>
                <w:rFonts w:ascii="Times New Roman" w:eastAsia="Times New Roman" w:hAnsi="Times New Roman" w:cs="Times New Roman"/>
                <w:color w:val="000000"/>
                <w:sz w:val="24"/>
                <w:szCs w:val="24"/>
                <w:lang w:val="kk-KZ" w:eastAsia="ru-RU"/>
              </w:rPr>
              <w:t>Методический центр информатизации и оценки качества образования</w:t>
            </w:r>
          </w:p>
        </w:tc>
        <w:tc>
          <w:tcPr>
            <w:tcW w:w="2409" w:type="dxa"/>
            <w:shd w:val="clear" w:color="auto" w:fill="auto"/>
            <w:vAlign w:val="center"/>
          </w:tcPr>
          <w:p w14:paraId="5AA25A20" w14:textId="0F69A4DE" w:rsidR="00C603E7" w:rsidRPr="00A4760C" w:rsidRDefault="00C603E7" w:rsidP="00C603E7">
            <w:pPr>
              <w:contextualSpacing/>
              <w:jc w:val="center"/>
              <w:rPr>
                <w:rFonts w:ascii="Times New Roman" w:hAnsi="Times New Roman" w:cs="Times New Roman"/>
                <w:sz w:val="24"/>
                <w:szCs w:val="24"/>
              </w:rPr>
            </w:pPr>
            <w:r w:rsidRPr="00A4760C">
              <w:rPr>
                <w:rFonts w:ascii="Times New Roman" w:hAnsi="Times New Roman" w:cs="Times New Roman"/>
                <w:color w:val="000000"/>
                <w:sz w:val="24"/>
                <w:szCs w:val="24"/>
              </w:rPr>
              <w:t>в течение года</w:t>
            </w:r>
          </w:p>
        </w:tc>
      </w:tr>
      <w:tr w:rsidR="00D05F95" w:rsidRPr="00A4760C" w14:paraId="429E361C" w14:textId="77777777" w:rsidTr="00C603E7">
        <w:trPr>
          <w:trHeight w:val="20"/>
        </w:trPr>
        <w:tc>
          <w:tcPr>
            <w:tcW w:w="14043" w:type="dxa"/>
            <w:gridSpan w:val="4"/>
            <w:vAlign w:val="center"/>
          </w:tcPr>
          <w:p w14:paraId="3D49A29B" w14:textId="77777777" w:rsidR="00ED27A6" w:rsidRDefault="00ED27A6" w:rsidP="00C603E7">
            <w:pPr>
              <w:contextualSpacing/>
              <w:jc w:val="center"/>
              <w:rPr>
                <w:rFonts w:ascii="Times New Roman" w:eastAsia="Times New Roman" w:hAnsi="Times New Roman" w:cs="Times New Roman"/>
                <w:b/>
                <w:bCs/>
                <w:sz w:val="24"/>
                <w:szCs w:val="24"/>
                <w:lang w:val="kk-KZ" w:eastAsia="ru-RU"/>
              </w:rPr>
            </w:pPr>
          </w:p>
          <w:p w14:paraId="291A75CD" w14:textId="77777777" w:rsidR="00D05F95" w:rsidRDefault="00D05F95" w:rsidP="00C603E7">
            <w:pPr>
              <w:contextualSpacing/>
              <w:jc w:val="center"/>
              <w:rPr>
                <w:rFonts w:ascii="Times New Roman" w:eastAsia="Times New Roman" w:hAnsi="Times New Roman" w:cs="Times New Roman"/>
                <w:b/>
                <w:bCs/>
                <w:sz w:val="24"/>
                <w:szCs w:val="24"/>
                <w:lang w:val="kk-KZ" w:eastAsia="ru-RU"/>
              </w:rPr>
            </w:pPr>
            <w:r w:rsidRPr="00A4760C">
              <w:rPr>
                <w:rFonts w:ascii="Times New Roman" w:eastAsia="Times New Roman" w:hAnsi="Times New Roman" w:cs="Times New Roman"/>
                <w:b/>
                <w:bCs/>
                <w:sz w:val="24"/>
                <w:szCs w:val="24"/>
                <w:lang w:val="kk-KZ" w:eastAsia="ru-RU"/>
              </w:rPr>
              <w:t>Аттестация педагогических работников</w:t>
            </w:r>
          </w:p>
          <w:p w14:paraId="4B8C96F7" w14:textId="4CEFDDBD" w:rsidR="00ED27A6" w:rsidRPr="00A4760C" w:rsidRDefault="00ED27A6" w:rsidP="00C603E7">
            <w:pPr>
              <w:contextualSpacing/>
              <w:jc w:val="center"/>
              <w:rPr>
                <w:rFonts w:ascii="Times New Roman" w:eastAsia="Times New Roman" w:hAnsi="Times New Roman" w:cs="Times New Roman"/>
                <w:b/>
                <w:bCs/>
                <w:sz w:val="24"/>
                <w:szCs w:val="24"/>
                <w:lang w:val="kk-KZ" w:eastAsia="ru-RU"/>
              </w:rPr>
            </w:pPr>
          </w:p>
        </w:tc>
      </w:tr>
      <w:tr w:rsidR="00D05F95" w:rsidRPr="00A4760C" w14:paraId="1CC61291" w14:textId="77777777" w:rsidTr="00C603E7">
        <w:trPr>
          <w:trHeight w:val="20"/>
        </w:trPr>
        <w:tc>
          <w:tcPr>
            <w:tcW w:w="861" w:type="dxa"/>
            <w:vAlign w:val="center"/>
          </w:tcPr>
          <w:p w14:paraId="38EF0299" w14:textId="4E0D5D8F" w:rsidR="00D05F95" w:rsidRPr="00A4760C" w:rsidRDefault="00C603E7" w:rsidP="00C603E7">
            <w:pPr>
              <w:ind w:left="105" w:firstLine="15"/>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val="kk-KZ" w:eastAsia="ru-RU"/>
              </w:rPr>
              <w:t>1</w:t>
            </w:r>
          </w:p>
        </w:tc>
        <w:tc>
          <w:tcPr>
            <w:tcW w:w="6237" w:type="dxa"/>
          </w:tcPr>
          <w:p w14:paraId="4E7B94F6" w14:textId="77777777" w:rsidR="00D05F95" w:rsidRDefault="00D05F95" w:rsidP="00C603E7">
            <w:pPr>
              <w:contextualSpacing/>
              <w:jc w:val="both"/>
              <w:rPr>
                <w:rFonts w:ascii="Times New Roman" w:hAnsi="Times New Roman" w:cs="Times New Roman"/>
                <w:sz w:val="24"/>
                <w:szCs w:val="24"/>
              </w:rPr>
            </w:pPr>
            <w:r w:rsidRPr="00A4760C">
              <w:rPr>
                <w:rFonts w:ascii="Times New Roman" w:hAnsi="Times New Roman" w:cs="Times New Roman"/>
                <w:sz w:val="24"/>
                <w:szCs w:val="24"/>
              </w:rPr>
              <w:t>Встречи с ответственными за проведение аттестации педагогов (разъяснение изменений в правилах и условиях проведения аттестации педагогов Приказа №83)</w:t>
            </w:r>
          </w:p>
          <w:p w14:paraId="44437B6D" w14:textId="482F0264" w:rsidR="003D1E2C" w:rsidRPr="00A4760C" w:rsidRDefault="003D1E2C" w:rsidP="00C603E7">
            <w:pPr>
              <w:contextualSpacing/>
              <w:jc w:val="both"/>
              <w:rPr>
                <w:rFonts w:ascii="Times New Roman" w:eastAsia="Times New Roman" w:hAnsi="Times New Roman" w:cs="Times New Roman"/>
                <w:sz w:val="24"/>
                <w:szCs w:val="24"/>
                <w:lang w:eastAsia="ru-RU"/>
              </w:rPr>
            </w:pPr>
          </w:p>
        </w:tc>
        <w:tc>
          <w:tcPr>
            <w:tcW w:w="4536" w:type="dxa"/>
          </w:tcPr>
          <w:p w14:paraId="6BE2E840" w14:textId="7E668CEA" w:rsidR="00D05F95" w:rsidRPr="00A4760C" w:rsidRDefault="00D05F95" w:rsidP="00C603E7">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Отдел по кадровой работе</w:t>
            </w:r>
          </w:p>
        </w:tc>
        <w:tc>
          <w:tcPr>
            <w:tcW w:w="2409" w:type="dxa"/>
          </w:tcPr>
          <w:p w14:paraId="7AF4CF6A" w14:textId="53CFF1EE" w:rsidR="00D05F95" w:rsidRPr="00A4760C" w:rsidRDefault="005539DC" w:rsidP="00C603E7">
            <w:pPr>
              <w:contextualSpacing/>
              <w:jc w:val="center"/>
              <w:rPr>
                <w:rFonts w:ascii="Times New Roman" w:eastAsia="Times New Roman" w:hAnsi="Times New Roman" w:cs="Times New Roman"/>
                <w:sz w:val="24"/>
                <w:szCs w:val="24"/>
                <w:lang w:eastAsia="ru-RU"/>
              </w:rPr>
            </w:pPr>
            <w:r w:rsidRPr="00A4760C">
              <w:rPr>
                <w:rFonts w:ascii="Times New Roman" w:hAnsi="Times New Roman" w:cs="Times New Roman"/>
                <w:sz w:val="24"/>
                <w:szCs w:val="24"/>
                <w:lang w:val="kk-KZ"/>
              </w:rPr>
              <w:t>ф</w:t>
            </w:r>
            <w:r w:rsidR="00D05F95" w:rsidRPr="00A4760C">
              <w:rPr>
                <w:rFonts w:ascii="Times New Roman" w:hAnsi="Times New Roman" w:cs="Times New Roman"/>
                <w:sz w:val="24"/>
                <w:szCs w:val="24"/>
              </w:rPr>
              <w:t>евраль-март</w:t>
            </w:r>
          </w:p>
        </w:tc>
      </w:tr>
      <w:tr w:rsidR="00D05F95" w:rsidRPr="00A4760C" w14:paraId="163D93F3" w14:textId="77777777" w:rsidTr="00C603E7">
        <w:trPr>
          <w:trHeight w:val="20"/>
        </w:trPr>
        <w:tc>
          <w:tcPr>
            <w:tcW w:w="861" w:type="dxa"/>
            <w:vAlign w:val="center"/>
          </w:tcPr>
          <w:p w14:paraId="75C2FE4B" w14:textId="71CB0C84" w:rsidR="00D05F95" w:rsidRPr="00A4760C" w:rsidRDefault="00C603E7" w:rsidP="00C603E7">
            <w:pPr>
              <w:ind w:left="105" w:firstLine="15"/>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val="kk-KZ" w:eastAsia="ru-RU"/>
              </w:rPr>
              <w:t>2</w:t>
            </w:r>
          </w:p>
        </w:tc>
        <w:tc>
          <w:tcPr>
            <w:tcW w:w="6237" w:type="dxa"/>
          </w:tcPr>
          <w:p w14:paraId="26F7F6A4" w14:textId="77777777" w:rsidR="00D05F95" w:rsidRDefault="00D05F95" w:rsidP="00C603E7">
            <w:pPr>
              <w:contextualSpacing/>
              <w:jc w:val="both"/>
              <w:rPr>
                <w:rFonts w:ascii="Times New Roman" w:hAnsi="Times New Roman" w:cs="Times New Roman"/>
                <w:sz w:val="24"/>
                <w:szCs w:val="24"/>
              </w:rPr>
            </w:pPr>
            <w:r w:rsidRPr="00A4760C">
              <w:rPr>
                <w:rFonts w:ascii="Times New Roman" w:eastAsia="Times New Roman" w:hAnsi="Times New Roman" w:cs="Times New Roman"/>
                <w:sz w:val="24"/>
                <w:szCs w:val="24"/>
                <w:lang w:eastAsia="ru-RU"/>
              </w:rPr>
              <w:t>Семинар по разъяснению</w:t>
            </w:r>
            <w:r w:rsidRPr="00A4760C">
              <w:rPr>
                <w:rFonts w:ascii="Times New Roman" w:hAnsi="Times New Roman" w:cs="Times New Roman"/>
                <w:sz w:val="24"/>
                <w:szCs w:val="24"/>
              </w:rPr>
              <w:t xml:space="preserve"> изменений в правилах и условиях проведения аттестации педагогов Приказа №83 (выезд в районные ОО)</w:t>
            </w:r>
          </w:p>
          <w:p w14:paraId="54A2773C" w14:textId="760E8B03" w:rsidR="003D1E2C" w:rsidRPr="00A4760C" w:rsidRDefault="003D1E2C" w:rsidP="00C603E7">
            <w:pPr>
              <w:contextualSpacing/>
              <w:jc w:val="both"/>
              <w:rPr>
                <w:rFonts w:ascii="Times New Roman" w:eastAsia="Times New Roman" w:hAnsi="Times New Roman" w:cs="Times New Roman"/>
                <w:sz w:val="24"/>
                <w:szCs w:val="24"/>
                <w:lang w:eastAsia="ru-RU"/>
              </w:rPr>
            </w:pPr>
          </w:p>
        </w:tc>
        <w:tc>
          <w:tcPr>
            <w:tcW w:w="4536" w:type="dxa"/>
          </w:tcPr>
          <w:p w14:paraId="77C51987" w14:textId="078EEFBF" w:rsidR="00D05F95" w:rsidRPr="00A4760C" w:rsidRDefault="00D05F95" w:rsidP="00C603E7">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Отдел по кадровой работе</w:t>
            </w:r>
          </w:p>
        </w:tc>
        <w:tc>
          <w:tcPr>
            <w:tcW w:w="2409" w:type="dxa"/>
          </w:tcPr>
          <w:p w14:paraId="5F713CFD" w14:textId="53B4EF4C" w:rsidR="00D05F95" w:rsidRPr="00A4760C" w:rsidRDefault="005539DC" w:rsidP="00C603E7">
            <w:pPr>
              <w:contextualSpacing/>
              <w:jc w:val="center"/>
              <w:rPr>
                <w:rFonts w:ascii="Times New Roman" w:eastAsia="Times New Roman" w:hAnsi="Times New Roman" w:cs="Times New Roman"/>
                <w:sz w:val="24"/>
                <w:szCs w:val="24"/>
                <w:lang w:eastAsia="ru-RU"/>
              </w:rPr>
            </w:pPr>
            <w:r w:rsidRPr="00A4760C">
              <w:rPr>
                <w:rFonts w:ascii="Times New Roman" w:hAnsi="Times New Roman" w:cs="Times New Roman"/>
                <w:sz w:val="24"/>
                <w:szCs w:val="24"/>
                <w:lang w:val="kk-KZ"/>
              </w:rPr>
              <w:t>я</w:t>
            </w:r>
            <w:r w:rsidR="00D05F95" w:rsidRPr="00A4760C">
              <w:rPr>
                <w:rFonts w:ascii="Times New Roman" w:hAnsi="Times New Roman" w:cs="Times New Roman"/>
                <w:sz w:val="24"/>
                <w:szCs w:val="24"/>
              </w:rPr>
              <w:t>нварь-февраль</w:t>
            </w:r>
          </w:p>
        </w:tc>
      </w:tr>
      <w:tr w:rsidR="00D05F95" w:rsidRPr="00A4760C" w14:paraId="74C9AC83" w14:textId="77777777" w:rsidTr="00C603E7">
        <w:trPr>
          <w:trHeight w:val="20"/>
        </w:trPr>
        <w:tc>
          <w:tcPr>
            <w:tcW w:w="861" w:type="dxa"/>
            <w:vAlign w:val="center"/>
          </w:tcPr>
          <w:p w14:paraId="5361832E" w14:textId="15AC0E6E" w:rsidR="00D05F95" w:rsidRPr="00A4760C" w:rsidRDefault="00C603E7" w:rsidP="00C603E7">
            <w:pPr>
              <w:ind w:left="105" w:firstLine="15"/>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val="kk-KZ" w:eastAsia="ru-RU"/>
              </w:rPr>
              <w:t>3</w:t>
            </w:r>
          </w:p>
        </w:tc>
        <w:tc>
          <w:tcPr>
            <w:tcW w:w="6237" w:type="dxa"/>
          </w:tcPr>
          <w:p w14:paraId="354F064A" w14:textId="77777777" w:rsidR="00D05F95" w:rsidRDefault="00D05F95" w:rsidP="00C603E7">
            <w:pPr>
              <w:contextualSpacing/>
              <w:jc w:val="both"/>
              <w:rPr>
                <w:rFonts w:ascii="Times New Roman" w:hAnsi="Times New Roman" w:cs="Times New Roman"/>
                <w:sz w:val="24"/>
                <w:szCs w:val="24"/>
              </w:rPr>
            </w:pPr>
            <w:r w:rsidRPr="00A4760C">
              <w:rPr>
                <w:rFonts w:ascii="Times New Roman" w:hAnsi="Times New Roman" w:cs="Times New Roman"/>
                <w:sz w:val="24"/>
                <w:szCs w:val="24"/>
              </w:rPr>
              <w:t>Консультационная помощь педагогам по проблемным вопросам аттестации</w:t>
            </w:r>
          </w:p>
          <w:p w14:paraId="5EF25480" w14:textId="11BDB17F" w:rsidR="003D1E2C" w:rsidRPr="00A4760C" w:rsidRDefault="003D1E2C" w:rsidP="00C603E7">
            <w:pPr>
              <w:contextualSpacing/>
              <w:jc w:val="both"/>
              <w:rPr>
                <w:rFonts w:ascii="Times New Roman" w:eastAsia="Times New Roman" w:hAnsi="Times New Roman" w:cs="Times New Roman"/>
                <w:sz w:val="24"/>
                <w:szCs w:val="24"/>
                <w:lang w:eastAsia="ru-RU"/>
              </w:rPr>
            </w:pPr>
          </w:p>
        </w:tc>
        <w:tc>
          <w:tcPr>
            <w:tcW w:w="4536" w:type="dxa"/>
          </w:tcPr>
          <w:p w14:paraId="11A095B5" w14:textId="56DA48D8" w:rsidR="00D05F95" w:rsidRPr="00A4760C" w:rsidRDefault="00D05F95" w:rsidP="00C603E7">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Отдел по кадровой работе</w:t>
            </w:r>
          </w:p>
        </w:tc>
        <w:tc>
          <w:tcPr>
            <w:tcW w:w="2409" w:type="dxa"/>
          </w:tcPr>
          <w:p w14:paraId="589C071C" w14:textId="2A20E197" w:rsidR="00D05F95" w:rsidRPr="00A4760C" w:rsidRDefault="005539DC" w:rsidP="00C603E7">
            <w:pPr>
              <w:contextualSpacing/>
              <w:jc w:val="center"/>
              <w:rPr>
                <w:rFonts w:ascii="Times New Roman" w:eastAsia="Times New Roman" w:hAnsi="Times New Roman" w:cs="Times New Roman"/>
                <w:sz w:val="24"/>
                <w:szCs w:val="24"/>
                <w:lang w:eastAsia="ru-RU"/>
              </w:rPr>
            </w:pPr>
            <w:r w:rsidRPr="00A4760C">
              <w:rPr>
                <w:rFonts w:ascii="Times New Roman" w:hAnsi="Times New Roman" w:cs="Times New Roman"/>
                <w:sz w:val="24"/>
                <w:szCs w:val="24"/>
                <w:lang w:val="kk-KZ"/>
              </w:rPr>
              <w:t>в</w:t>
            </w:r>
            <w:r w:rsidR="00D05F95" w:rsidRPr="00A4760C">
              <w:rPr>
                <w:rFonts w:ascii="Times New Roman" w:hAnsi="Times New Roman" w:cs="Times New Roman"/>
                <w:sz w:val="24"/>
                <w:szCs w:val="24"/>
              </w:rPr>
              <w:t xml:space="preserve"> течение года</w:t>
            </w:r>
          </w:p>
        </w:tc>
      </w:tr>
      <w:tr w:rsidR="00D05F95" w:rsidRPr="00A4760C" w14:paraId="0A24B307" w14:textId="77777777" w:rsidTr="00C603E7">
        <w:trPr>
          <w:trHeight w:val="20"/>
        </w:trPr>
        <w:tc>
          <w:tcPr>
            <w:tcW w:w="861" w:type="dxa"/>
            <w:vAlign w:val="center"/>
          </w:tcPr>
          <w:p w14:paraId="77EC1AA4" w14:textId="04B249C9" w:rsidR="00D05F95" w:rsidRPr="00A4760C" w:rsidRDefault="00C603E7" w:rsidP="00C603E7">
            <w:pPr>
              <w:ind w:left="105" w:firstLine="15"/>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val="kk-KZ" w:eastAsia="ru-RU"/>
              </w:rPr>
              <w:t>4</w:t>
            </w:r>
          </w:p>
        </w:tc>
        <w:tc>
          <w:tcPr>
            <w:tcW w:w="6237" w:type="dxa"/>
          </w:tcPr>
          <w:p w14:paraId="2DDA6689" w14:textId="77777777" w:rsidR="00D05F95" w:rsidRDefault="00D05F95" w:rsidP="00C603E7">
            <w:pPr>
              <w:contextualSpacing/>
              <w:jc w:val="both"/>
              <w:rPr>
                <w:rFonts w:ascii="Times New Roman" w:hAnsi="Times New Roman" w:cs="Times New Roman"/>
                <w:sz w:val="24"/>
                <w:szCs w:val="24"/>
                <w:lang w:val="kk-KZ"/>
              </w:rPr>
            </w:pPr>
            <w:r w:rsidRPr="00A4760C">
              <w:rPr>
                <w:rFonts w:ascii="Times New Roman" w:eastAsia="Times New Roman" w:hAnsi="Times New Roman" w:cs="Times New Roman"/>
                <w:sz w:val="24"/>
                <w:szCs w:val="24"/>
                <w:lang w:eastAsia="ru-RU"/>
              </w:rPr>
              <w:t xml:space="preserve">Заседание аттестационной комиссии </w:t>
            </w:r>
            <w:r w:rsidRPr="00A4760C">
              <w:rPr>
                <w:rFonts w:ascii="Times New Roman" w:hAnsi="Times New Roman" w:cs="Times New Roman"/>
                <w:bCs/>
                <w:sz w:val="24"/>
                <w:szCs w:val="24"/>
                <w:lang w:val="kk-KZ"/>
              </w:rPr>
              <w:t>по</w:t>
            </w:r>
            <w:r w:rsidRPr="00A4760C">
              <w:rPr>
                <w:rFonts w:ascii="Times New Roman" w:hAnsi="Times New Roman" w:cs="Times New Roman"/>
                <w:sz w:val="24"/>
                <w:szCs w:val="24"/>
                <w:lang w:val="kk-KZ"/>
              </w:rPr>
              <w:t xml:space="preserve"> присвоению (подтверждению) квалификационных категорий педагогов</w:t>
            </w:r>
          </w:p>
          <w:p w14:paraId="37C70BED" w14:textId="33B124B8" w:rsidR="003D1E2C" w:rsidRPr="00A4760C" w:rsidRDefault="003D1E2C" w:rsidP="00C603E7">
            <w:pPr>
              <w:contextualSpacing/>
              <w:jc w:val="both"/>
              <w:rPr>
                <w:rFonts w:ascii="Times New Roman" w:eastAsia="Times New Roman" w:hAnsi="Times New Roman" w:cs="Times New Roman"/>
                <w:sz w:val="24"/>
                <w:szCs w:val="24"/>
                <w:lang w:eastAsia="ru-RU"/>
              </w:rPr>
            </w:pPr>
          </w:p>
        </w:tc>
        <w:tc>
          <w:tcPr>
            <w:tcW w:w="4536" w:type="dxa"/>
          </w:tcPr>
          <w:p w14:paraId="6A2150CC" w14:textId="18F0542F" w:rsidR="00D05F95" w:rsidRPr="00A4760C" w:rsidRDefault="00D05F95" w:rsidP="00C603E7">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Отдел по кадровой работе</w:t>
            </w:r>
          </w:p>
        </w:tc>
        <w:tc>
          <w:tcPr>
            <w:tcW w:w="2409" w:type="dxa"/>
          </w:tcPr>
          <w:p w14:paraId="1B2589D0" w14:textId="30C91C40" w:rsidR="00D05F95" w:rsidRPr="00A4760C" w:rsidRDefault="00D05F95" w:rsidP="00C603E7">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в сроки, указанные МП (март-ноябрь)</w:t>
            </w:r>
          </w:p>
        </w:tc>
      </w:tr>
      <w:tr w:rsidR="00D05F95" w:rsidRPr="00A4760C" w14:paraId="426F6F8D" w14:textId="77777777" w:rsidTr="00C603E7">
        <w:trPr>
          <w:trHeight w:val="20"/>
        </w:trPr>
        <w:tc>
          <w:tcPr>
            <w:tcW w:w="861" w:type="dxa"/>
            <w:vAlign w:val="center"/>
          </w:tcPr>
          <w:p w14:paraId="3CF4CB71" w14:textId="46C563DC" w:rsidR="00D05F95" w:rsidRPr="00A4760C" w:rsidRDefault="00C603E7" w:rsidP="00C603E7">
            <w:pPr>
              <w:ind w:left="105" w:firstLine="15"/>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val="kk-KZ" w:eastAsia="ru-RU"/>
              </w:rPr>
              <w:t>5</w:t>
            </w:r>
          </w:p>
        </w:tc>
        <w:tc>
          <w:tcPr>
            <w:tcW w:w="6237" w:type="dxa"/>
          </w:tcPr>
          <w:p w14:paraId="162D74DC" w14:textId="2E9C5862" w:rsidR="003D1E2C" w:rsidRPr="00ED27A6" w:rsidRDefault="00D05F95" w:rsidP="003D1E2C">
            <w:pPr>
              <w:jc w:val="both"/>
              <w:rPr>
                <w:rFonts w:ascii="Times New Roman" w:hAnsi="Times New Roman" w:cs="Times New Roman"/>
                <w:sz w:val="24"/>
                <w:szCs w:val="24"/>
                <w:lang w:val="kk-KZ"/>
              </w:rPr>
            </w:pPr>
            <w:r w:rsidRPr="00A4760C">
              <w:rPr>
                <w:rFonts w:ascii="Times New Roman" w:hAnsi="Times New Roman" w:cs="Times New Roman"/>
                <w:sz w:val="24"/>
                <w:szCs w:val="24"/>
                <w:lang w:val="kk-KZ"/>
              </w:rPr>
              <w:t>Формирование списков работников образования к поощрениям и награждениям.</w:t>
            </w:r>
          </w:p>
        </w:tc>
        <w:tc>
          <w:tcPr>
            <w:tcW w:w="4536" w:type="dxa"/>
          </w:tcPr>
          <w:p w14:paraId="68E8E859" w14:textId="0F296209" w:rsidR="00D05F95" w:rsidRPr="00A4760C" w:rsidRDefault="00D05F95" w:rsidP="00C603E7">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Отдел по кадровой работе</w:t>
            </w:r>
          </w:p>
        </w:tc>
        <w:tc>
          <w:tcPr>
            <w:tcW w:w="2409" w:type="dxa"/>
          </w:tcPr>
          <w:p w14:paraId="4A2682A9" w14:textId="70C75F5B" w:rsidR="00D05F95" w:rsidRPr="00A4760C" w:rsidRDefault="005539DC" w:rsidP="00C603E7">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в</w:t>
            </w:r>
            <w:r w:rsidR="00D05F95" w:rsidRPr="00A4760C">
              <w:rPr>
                <w:rFonts w:ascii="Times New Roman" w:eastAsia="Times New Roman" w:hAnsi="Times New Roman" w:cs="Times New Roman"/>
                <w:sz w:val="24"/>
                <w:szCs w:val="24"/>
                <w:lang w:eastAsia="ru-RU"/>
              </w:rPr>
              <w:t xml:space="preserve"> течение года</w:t>
            </w:r>
          </w:p>
        </w:tc>
      </w:tr>
      <w:tr w:rsidR="00D05F95" w:rsidRPr="00A4760C" w14:paraId="0631216E" w14:textId="77777777" w:rsidTr="00C603E7">
        <w:trPr>
          <w:trHeight w:val="20"/>
        </w:trPr>
        <w:tc>
          <w:tcPr>
            <w:tcW w:w="14043" w:type="dxa"/>
            <w:gridSpan w:val="4"/>
            <w:vAlign w:val="center"/>
          </w:tcPr>
          <w:p w14:paraId="7255B0B3" w14:textId="292C63C3" w:rsidR="00D05F95" w:rsidRPr="00A4760C" w:rsidRDefault="00D05F95" w:rsidP="00C603E7">
            <w:pPr>
              <w:contextualSpacing/>
              <w:jc w:val="center"/>
              <w:rPr>
                <w:rFonts w:ascii="Times New Roman" w:eastAsia="Times New Roman" w:hAnsi="Times New Roman" w:cs="Times New Roman"/>
                <w:b/>
                <w:bCs/>
                <w:i/>
                <w:iCs/>
                <w:sz w:val="24"/>
                <w:szCs w:val="24"/>
                <w:lang w:eastAsia="ru-RU"/>
              </w:rPr>
            </w:pPr>
            <w:r w:rsidRPr="00A4760C">
              <w:rPr>
                <w:rFonts w:ascii="Times New Roman" w:eastAsia="Times New Roman" w:hAnsi="Times New Roman" w:cs="Times New Roman"/>
                <w:b/>
                <w:bCs/>
                <w:i/>
                <w:iCs/>
                <w:sz w:val="24"/>
                <w:szCs w:val="24"/>
                <w:lang w:val="kk-KZ" w:eastAsia="ru-RU"/>
              </w:rPr>
              <w:t>День контроля отделов</w:t>
            </w:r>
          </w:p>
        </w:tc>
      </w:tr>
      <w:tr w:rsidR="00D05F95" w:rsidRPr="00A4760C" w14:paraId="5465F971" w14:textId="77777777" w:rsidTr="00C603E7">
        <w:trPr>
          <w:trHeight w:val="20"/>
        </w:trPr>
        <w:tc>
          <w:tcPr>
            <w:tcW w:w="14043" w:type="dxa"/>
            <w:gridSpan w:val="4"/>
            <w:vAlign w:val="center"/>
          </w:tcPr>
          <w:p w14:paraId="272EDC43" w14:textId="35EEFC6D" w:rsidR="00D05F95" w:rsidRPr="00A4760C" w:rsidRDefault="00D05F95" w:rsidP="00C603E7">
            <w:pPr>
              <w:contextualSpacing/>
              <w:jc w:val="center"/>
              <w:rPr>
                <w:rFonts w:ascii="Times New Roman" w:eastAsia="Times New Roman" w:hAnsi="Times New Roman" w:cs="Times New Roman"/>
                <w:b/>
                <w:bCs/>
                <w:sz w:val="24"/>
                <w:szCs w:val="24"/>
                <w:lang w:eastAsia="ru-RU"/>
              </w:rPr>
            </w:pPr>
            <w:r w:rsidRPr="00A4760C">
              <w:rPr>
                <w:rFonts w:ascii="Times New Roman" w:eastAsia="Times New Roman" w:hAnsi="Times New Roman" w:cs="Times New Roman"/>
                <w:b/>
                <w:bCs/>
                <w:sz w:val="24"/>
                <w:szCs w:val="24"/>
                <w:lang w:eastAsia="ru-RU"/>
              </w:rPr>
              <w:t>Отдел дошкольного и общего среднего образования</w:t>
            </w:r>
          </w:p>
        </w:tc>
      </w:tr>
      <w:tr w:rsidR="00D05F95" w:rsidRPr="00A4760C" w14:paraId="19B98663" w14:textId="77777777" w:rsidTr="00C603E7">
        <w:trPr>
          <w:trHeight w:val="20"/>
        </w:trPr>
        <w:tc>
          <w:tcPr>
            <w:tcW w:w="861" w:type="dxa"/>
            <w:vAlign w:val="center"/>
          </w:tcPr>
          <w:p w14:paraId="671F3785" w14:textId="66FA39F5" w:rsidR="00D05F95" w:rsidRPr="00A4760C" w:rsidRDefault="00C603E7" w:rsidP="00C603E7">
            <w:pPr>
              <w:ind w:left="164"/>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val="kk-KZ" w:eastAsia="ru-RU"/>
              </w:rPr>
              <w:t>1</w:t>
            </w:r>
          </w:p>
        </w:tc>
        <w:tc>
          <w:tcPr>
            <w:tcW w:w="6237" w:type="dxa"/>
            <w:vAlign w:val="center"/>
          </w:tcPr>
          <w:p w14:paraId="33A1D07E" w14:textId="78AE9C20" w:rsidR="00D05F95" w:rsidRPr="00A4760C" w:rsidRDefault="00D05F95" w:rsidP="00C603E7">
            <w:pPr>
              <w:ind w:left="-113" w:firstLine="113"/>
              <w:contextualSpacing/>
              <w:jc w:val="both"/>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color w:val="000000"/>
                <w:sz w:val="24"/>
                <w:szCs w:val="24"/>
                <w:lang w:eastAsia="ru-RU"/>
              </w:rPr>
              <w:t xml:space="preserve">Изучение объективности документов выпускников школ, претендующих на знак "Алтын белгі" </w:t>
            </w:r>
            <w:r w:rsidRPr="00A4760C">
              <w:rPr>
                <w:rFonts w:ascii="Times New Roman" w:eastAsia="Times New Roman" w:hAnsi="Times New Roman" w:cs="Times New Roman"/>
                <w:i/>
                <w:iCs/>
                <w:color w:val="000000"/>
                <w:sz w:val="24"/>
                <w:szCs w:val="24"/>
                <w:lang w:eastAsia="ru-RU"/>
              </w:rPr>
              <w:t>(все регионы)</w:t>
            </w:r>
          </w:p>
        </w:tc>
        <w:tc>
          <w:tcPr>
            <w:tcW w:w="4536" w:type="dxa"/>
            <w:vAlign w:val="center"/>
          </w:tcPr>
          <w:p w14:paraId="61C8502E" w14:textId="5DA88084" w:rsidR="00D05F95" w:rsidRPr="00A4760C" w:rsidRDefault="00D05F95" w:rsidP="00C603E7">
            <w:pPr>
              <w:ind w:left="-57" w:right="-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color w:val="000000"/>
                <w:sz w:val="24"/>
                <w:szCs w:val="24"/>
                <w:lang w:val="kk-KZ" w:eastAsia="ru-RU"/>
              </w:rPr>
              <w:t>Отдел развития дошкольного и общего среднего образования</w:t>
            </w:r>
          </w:p>
        </w:tc>
        <w:tc>
          <w:tcPr>
            <w:tcW w:w="2409" w:type="dxa"/>
            <w:vAlign w:val="center"/>
          </w:tcPr>
          <w:p w14:paraId="5CB8EFD1" w14:textId="245742C3" w:rsidR="00D05F95" w:rsidRPr="00A4760C" w:rsidRDefault="00D05F95" w:rsidP="00C603E7">
            <w:pPr>
              <w:ind w:left="-57" w:right="-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Апрель- май</w:t>
            </w:r>
          </w:p>
        </w:tc>
      </w:tr>
      <w:tr w:rsidR="00D05F95" w:rsidRPr="00A4760C" w14:paraId="4987E722" w14:textId="77777777" w:rsidTr="00C603E7">
        <w:trPr>
          <w:trHeight w:val="298"/>
        </w:trPr>
        <w:tc>
          <w:tcPr>
            <w:tcW w:w="861" w:type="dxa"/>
            <w:vAlign w:val="center"/>
          </w:tcPr>
          <w:p w14:paraId="7D6532A4" w14:textId="288E6B9C" w:rsidR="00D05F95" w:rsidRPr="00A4760C" w:rsidRDefault="00C603E7" w:rsidP="00C603E7">
            <w:pPr>
              <w:ind w:left="164"/>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val="kk-KZ" w:eastAsia="ru-RU"/>
              </w:rPr>
              <w:t>2</w:t>
            </w:r>
          </w:p>
        </w:tc>
        <w:tc>
          <w:tcPr>
            <w:tcW w:w="6237" w:type="dxa"/>
          </w:tcPr>
          <w:p w14:paraId="42A90184" w14:textId="77777777" w:rsidR="00D05F95" w:rsidRPr="00A4760C" w:rsidRDefault="00D05F95" w:rsidP="00C603E7">
            <w:pPr>
              <w:ind w:left="-113" w:firstLine="113"/>
              <w:contextualSpacing/>
              <w:jc w:val="both"/>
              <w:rPr>
                <w:rFonts w:ascii="Times New Roman" w:eastAsia="Times New Roman" w:hAnsi="Times New Roman" w:cs="Times New Roman"/>
                <w:color w:val="000000"/>
                <w:sz w:val="24"/>
                <w:szCs w:val="24"/>
                <w:lang w:eastAsia="ru-RU"/>
              </w:rPr>
            </w:pPr>
            <w:r w:rsidRPr="00A4760C">
              <w:rPr>
                <w:rFonts w:ascii="Times New Roman" w:eastAsia="Times New Roman" w:hAnsi="Times New Roman" w:cs="Times New Roman"/>
                <w:color w:val="000000"/>
                <w:sz w:val="24"/>
                <w:szCs w:val="24"/>
                <w:lang w:eastAsia="ru-RU"/>
              </w:rPr>
              <w:t xml:space="preserve">Изучение деятельности вечерних школ </w:t>
            </w:r>
          </w:p>
          <w:p w14:paraId="2E54C400" w14:textId="68ABF426" w:rsidR="00D05F95" w:rsidRPr="00A4760C" w:rsidRDefault="00D05F95" w:rsidP="00C603E7">
            <w:pPr>
              <w:ind w:left="-113" w:firstLine="113"/>
              <w:contextualSpacing/>
              <w:jc w:val="both"/>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i/>
                <w:iCs/>
                <w:color w:val="000000"/>
                <w:sz w:val="24"/>
                <w:szCs w:val="24"/>
                <w:lang w:eastAsia="ru-RU"/>
              </w:rPr>
              <w:t>(3 школы- г.г..Костанай, Рудный, Житикара)</w:t>
            </w:r>
          </w:p>
        </w:tc>
        <w:tc>
          <w:tcPr>
            <w:tcW w:w="4536" w:type="dxa"/>
            <w:vAlign w:val="center"/>
          </w:tcPr>
          <w:p w14:paraId="04F008BF" w14:textId="27C255C9" w:rsidR="00D05F95" w:rsidRPr="00A4760C" w:rsidRDefault="00D05F95" w:rsidP="00C603E7">
            <w:pPr>
              <w:ind w:left="-57" w:right="-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color w:val="000000"/>
                <w:sz w:val="24"/>
                <w:szCs w:val="24"/>
                <w:lang w:val="kk-KZ" w:eastAsia="ru-RU"/>
              </w:rPr>
              <w:t>Отдел развития дошкольного и общего среднего образования</w:t>
            </w:r>
          </w:p>
        </w:tc>
        <w:tc>
          <w:tcPr>
            <w:tcW w:w="2409" w:type="dxa"/>
            <w:vAlign w:val="center"/>
          </w:tcPr>
          <w:p w14:paraId="078C4B93" w14:textId="2426D031" w:rsidR="00D05F95" w:rsidRPr="00A4760C" w:rsidRDefault="005539DC" w:rsidP="00C603E7">
            <w:pPr>
              <w:ind w:left="-57" w:right="-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я</w:t>
            </w:r>
            <w:r w:rsidR="00D05F95" w:rsidRPr="00A4760C">
              <w:rPr>
                <w:rFonts w:ascii="Times New Roman" w:eastAsia="Times New Roman" w:hAnsi="Times New Roman" w:cs="Times New Roman"/>
                <w:sz w:val="24"/>
                <w:szCs w:val="24"/>
                <w:lang w:eastAsia="ru-RU"/>
              </w:rPr>
              <w:t>нварь - март</w:t>
            </w:r>
          </w:p>
        </w:tc>
      </w:tr>
      <w:tr w:rsidR="00D05F95" w:rsidRPr="00A4760C" w14:paraId="78E0D686" w14:textId="77777777" w:rsidTr="00C603E7">
        <w:trPr>
          <w:trHeight w:val="298"/>
        </w:trPr>
        <w:tc>
          <w:tcPr>
            <w:tcW w:w="861" w:type="dxa"/>
            <w:vAlign w:val="center"/>
          </w:tcPr>
          <w:p w14:paraId="6BFB6F84" w14:textId="7AC2FFF5" w:rsidR="00D05F95" w:rsidRPr="00A4760C" w:rsidRDefault="00C603E7" w:rsidP="00C603E7">
            <w:pPr>
              <w:ind w:left="164"/>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val="kk-KZ" w:eastAsia="ru-RU"/>
              </w:rPr>
              <w:t>3</w:t>
            </w:r>
          </w:p>
        </w:tc>
        <w:tc>
          <w:tcPr>
            <w:tcW w:w="6237" w:type="dxa"/>
          </w:tcPr>
          <w:p w14:paraId="27F206ED" w14:textId="0C15A8C7" w:rsidR="00D05F95" w:rsidRPr="00A4760C" w:rsidRDefault="00D05F95" w:rsidP="00C603E7">
            <w:pPr>
              <w:contextualSpacing/>
              <w:jc w:val="both"/>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Выезд по проведению мониторинга по завершению учебного года (документация по завершению учебного года)</w:t>
            </w:r>
            <w:r w:rsidR="00ED6382" w:rsidRPr="00A4760C">
              <w:rPr>
                <w:rFonts w:ascii="Times New Roman" w:eastAsia="Times New Roman" w:hAnsi="Times New Roman" w:cs="Times New Roman"/>
                <w:sz w:val="24"/>
                <w:szCs w:val="24"/>
                <w:lang w:val="kk-KZ" w:eastAsia="ru-RU"/>
              </w:rPr>
              <w:t xml:space="preserve"> </w:t>
            </w:r>
            <w:r w:rsidRPr="00A4760C">
              <w:rPr>
                <w:rFonts w:ascii="Times New Roman" w:eastAsia="Times New Roman" w:hAnsi="Times New Roman" w:cs="Times New Roman"/>
                <w:i/>
                <w:iCs/>
                <w:sz w:val="24"/>
                <w:szCs w:val="24"/>
                <w:lang w:eastAsia="ru-RU"/>
              </w:rPr>
              <w:t xml:space="preserve">(школы Амангельдинского, Жангельдинсого, Карасуского, Сарыкольского, Наурзумского районов и </w:t>
            </w:r>
            <w:r w:rsidR="005539DC" w:rsidRPr="00A4760C">
              <w:rPr>
                <w:rFonts w:ascii="Times New Roman" w:eastAsia="Times New Roman" w:hAnsi="Times New Roman" w:cs="Times New Roman"/>
                <w:i/>
                <w:iCs/>
                <w:sz w:val="24"/>
                <w:szCs w:val="24"/>
                <w:lang w:eastAsia="ru-RU"/>
              </w:rPr>
              <w:t>г. Аркалыка</w:t>
            </w:r>
            <w:r w:rsidRPr="00A4760C">
              <w:rPr>
                <w:rFonts w:ascii="Times New Roman" w:eastAsia="Times New Roman" w:hAnsi="Times New Roman" w:cs="Times New Roman"/>
                <w:i/>
                <w:iCs/>
                <w:sz w:val="24"/>
                <w:szCs w:val="24"/>
                <w:lang w:eastAsia="ru-RU"/>
              </w:rPr>
              <w:t xml:space="preserve"> )</w:t>
            </w:r>
          </w:p>
        </w:tc>
        <w:tc>
          <w:tcPr>
            <w:tcW w:w="4536" w:type="dxa"/>
            <w:vAlign w:val="center"/>
          </w:tcPr>
          <w:p w14:paraId="0B008233" w14:textId="23F4CE4D" w:rsidR="00D05F95" w:rsidRPr="00A4760C" w:rsidRDefault="00D05F95" w:rsidP="00C603E7">
            <w:pPr>
              <w:ind w:left="-57" w:right="-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color w:val="000000"/>
                <w:sz w:val="24"/>
                <w:szCs w:val="24"/>
                <w:lang w:val="kk-KZ" w:eastAsia="ru-RU"/>
              </w:rPr>
              <w:t>Отдел развития дошкольного и общего среднего образования</w:t>
            </w:r>
          </w:p>
        </w:tc>
        <w:tc>
          <w:tcPr>
            <w:tcW w:w="2409" w:type="dxa"/>
            <w:vAlign w:val="center"/>
          </w:tcPr>
          <w:p w14:paraId="2D8F98AC" w14:textId="29DBECFC" w:rsidR="00D05F95" w:rsidRPr="00A4760C" w:rsidRDefault="005539DC" w:rsidP="00C603E7">
            <w:pPr>
              <w:ind w:left="-57" w:right="-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и</w:t>
            </w:r>
            <w:r w:rsidR="00D05F95" w:rsidRPr="00A4760C">
              <w:rPr>
                <w:rFonts w:ascii="Times New Roman" w:eastAsia="Times New Roman" w:hAnsi="Times New Roman" w:cs="Times New Roman"/>
                <w:sz w:val="24"/>
                <w:szCs w:val="24"/>
                <w:lang w:eastAsia="ru-RU"/>
              </w:rPr>
              <w:t>юль- август</w:t>
            </w:r>
          </w:p>
        </w:tc>
      </w:tr>
      <w:tr w:rsidR="00D05F95" w:rsidRPr="00A4760C" w14:paraId="384A5C76" w14:textId="77777777" w:rsidTr="00C603E7">
        <w:trPr>
          <w:trHeight w:val="298"/>
        </w:trPr>
        <w:tc>
          <w:tcPr>
            <w:tcW w:w="861" w:type="dxa"/>
            <w:vAlign w:val="center"/>
          </w:tcPr>
          <w:p w14:paraId="3CD3483D" w14:textId="25E2545D" w:rsidR="00D05F95" w:rsidRPr="00A4760C" w:rsidRDefault="00C603E7" w:rsidP="00C603E7">
            <w:pPr>
              <w:ind w:left="164"/>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val="kk-KZ" w:eastAsia="ru-RU"/>
              </w:rPr>
              <w:t>4</w:t>
            </w:r>
          </w:p>
        </w:tc>
        <w:tc>
          <w:tcPr>
            <w:tcW w:w="6237" w:type="dxa"/>
          </w:tcPr>
          <w:p w14:paraId="1087172B" w14:textId="205775B8" w:rsidR="00D05F95" w:rsidRPr="00A4760C" w:rsidRDefault="00D05F95" w:rsidP="00C603E7">
            <w:pPr>
              <w:contextualSpacing/>
              <w:jc w:val="both"/>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color w:val="000000"/>
                <w:sz w:val="24"/>
                <w:szCs w:val="24"/>
                <w:lang w:eastAsia="ru-RU"/>
              </w:rPr>
              <w:t xml:space="preserve">Выезд по проведению мониторинга учета, хранения и выдачи документов строгой отчетности в организациях среднего образования </w:t>
            </w:r>
            <w:r w:rsidRPr="00A4760C">
              <w:rPr>
                <w:rFonts w:ascii="Times New Roman" w:eastAsia="Times New Roman" w:hAnsi="Times New Roman" w:cs="Times New Roman"/>
                <w:i/>
                <w:iCs/>
                <w:sz w:val="24"/>
                <w:szCs w:val="24"/>
                <w:lang w:eastAsia="ru-RU"/>
              </w:rPr>
              <w:t xml:space="preserve">(школы Амангельдинского, Жангельдинсого, Карасуского, Сарыкольского, Наурзумского районов и </w:t>
            </w:r>
            <w:r w:rsidR="005539DC" w:rsidRPr="00A4760C">
              <w:rPr>
                <w:rFonts w:ascii="Times New Roman" w:eastAsia="Times New Roman" w:hAnsi="Times New Roman" w:cs="Times New Roman"/>
                <w:i/>
                <w:iCs/>
                <w:sz w:val="24"/>
                <w:szCs w:val="24"/>
                <w:lang w:eastAsia="ru-RU"/>
              </w:rPr>
              <w:t>г.Аркалыка)</w:t>
            </w:r>
          </w:p>
        </w:tc>
        <w:tc>
          <w:tcPr>
            <w:tcW w:w="4536" w:type="dxa"/>
            <w:vAlign w:val="center"/>
          </w:tcPr>
          <w:p w14:paraId="299087AB" w14:textId="0A892302" w:rsidR="00D05F95" w:rsidRPr="00A4760C" w:rsidRDefault="00D05F95" w:rsidP="00C603E7">
            <w:pPr>
              <w:ind w:left="-57" w:right="-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color w:val="000000"/>
                <w:sz w:val="24"/>
                <w:szCs w:val="24"/>
                <w:lang w:val="kk-KZ" w:eastAsia="ru-RU"/>
              </w:rPr>
              <w:t>Отдел развития дошкольного и общего среднего образования</w:t>
            </w:r>
          </w:p>
        </w:tc>
        <w:tc>
          <w:tcPr>
            <w:tcW w:w="2409" w:type="dxa"/>
            <w:vAlign w:val="center"/>
          </w:tcPr>
          <w:p w14:paraId="28B163B2" w14:textId="4E28309C" w:rsidR="00D05F95" w:rsidRPr="00A4760C" w:rsidRDefault="005539DC" w:rsidP="00C603E7">
            <w:pPr>
              <w:ind w:left="-57" w:right="-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и</w:t>
            </w:r>
            <w:r w:rsidR="00D05F95" w:rsidRPr="00A4760C">
              <w:rPr>
                <w:rFonts w:ascii="Times New Roman" w:eastAsia="Times New Roman" w:hAnsi="Times New Roman" w:cs="Times New Roman"/>
                <w:sz w:val="24"/>
                <w:szCs w:val="24"/>
                <w:lang w:eastAsia="ru-RU"/>
              </w:rPr>
              <w:t>юль- август</w:t>
            </w:r>
          </w:p>
        </w:tc>
      </w:tr>
      <w:tr w:rsidR="00D05F95" w:rsidRPr="00A4760C" w14:paraId="05019FD8" w14:textId="77777777" w:rsidTr="00C603E7">
        <w:trPr>
          <w:trHeight w:val="298"/>
        </w:trPr>
        <w:tc>
          <w:tcPr>
            <w:tcW w:w="861" w:type="dxa"/>
            <w:vAlign w:val="center"/>
          </w:tcPr>
          <w:p w14:paraId="17C9E892" w14:textId="76CB3F16" w:rsidR="00D05F95" w:rsidRPr="00A4760C" w:rsidRDefault="00C603E7" w:rsidP="00C603E7">
            <w:pPr>
              <w:ind w:left="164"/>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val="kk-KZ" w:eastAsia="ru-RU"/>
              </w:rPr>
              <w:t>5</w:t>
            </w:r>
          </w:p>
        </w:tc>
        <w:tc>
          <w:tcPr>
            <w:tcW w:w="6237" w:type="dxa"/>
          </w:tcPr>
          <w:p w14:paraId="37EBEA61" w14:textId="3B0A76DD" w:rsidR="00D05F95" w:rsidRPr="00A4760C" w:rsidRDefault="00D05F95" w:rsidP="00C603E7">
            <w:pPr>
              <w:contextualSpacing/>
              <w:jc w:val="both"/>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 xml:space="preserve">Выезд в Денисовский, Камыстинский, Карабалыкский, Федоровский Мендыкаринский и Узункольский районы по изучению деятельности дошкольных организаций   </w:t>
            </w:r>
          </w:p>
        </w:tc>
        <w:tc>
          <w:tcPr>
            <w:tcW w:w="4536" w:type="dxa"/>
            <w:vAlign w:val="center"/>
          </w:tcPr>
          <w:p w14:paraId="708B4DB2" w14:textId="0FBC7611" w:rsidR="00D05F95" w:rsidRPr="00A4760C" w:rsidRDefault="00D05F95" w:rsidP="00C603E7">
            <w:pPr>
              <w:ind w:left="-57" w:right="-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color w:val="000000"/>
                <w:sz w:val="24"/>
                <w:szCs w:val="24"/>
                <w:lang w:val="kk-KZ" w:eastAsia="ru-RU"/>
              </w:rPr>
              <w:t>Отдел развития дошкольного и общего среднего образования</w:t>
            </w:r>
          </w:p>
        </w:tc>
        <w:tc>
          <w:tcPr>
            <w:tcW w:w="2409" w:type="dxa"/>
            <w:vAlign w:val="center"/>
          </w:tcPr>
          <w:p w14:paraId="2B30AA4A" w14:textId="32AF2092" w:rsidR="00D05F95" w:rsidRPr="00A4760C" w:rsidRDefault="005539DC" w:rsidP="00C603E7">
            <w:pPr>
              <w:ind w:left="-57" w:right="-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ф</w:t>
            </w:r>
            <w:r w:rsidR="00D05F95" w:rsidRPr="00A4760C">
              <w:rPr>
                <w:rFonts w:ascii="Times New Roman" w:eastAsia="Times New Roman" w:hAnsi="Times New Roman" w:cs="Times New Roman"/>
                <w:sz w:val="24"/>
                <w:szCs w:val="24"/>
                <w:lang w:eastAsia="ru-RU"/>
              </w:rPr>
              <w:t>евраль- апрель</w:t>
            </w:r>
          </w:p>
        </w:tc>
      </w:tr>
      <w:tr w:rsidR="00D05F95" w:rsidRPr="00A4760C" w14:paraId="630AFF05" w14:textId="77777777" w:rsidTr="00C603E7">
        <w:trPr>
          <w:trHeight w:val="261"/>
        </w:trPr>
        <w:tc>
          <w:tcPr>
            <w:tcW w:w="14043" w:type="dxa"/>
            <w:gridSpan w:val="4"/>
            <w:vAlign w:val="center"/>
          </w:tcPr>
          <w:p w14:paraId="76D4EA89" w14:textId="21ACFFF5" w:rsidR="00D05F95" w:rsidRPr="00A4760C" w:rsidRDefault="00D05F95" w:rsidP="00C603E7">
            <w:pPr>
              <w:ind w:left="-57" w:right="-57"/>
              <w:contextualSpacing/>
              <w:jc w:val="center"/>
              <w:rPr>
                <w:rFonts w:ascii="Times New Roman" w:eastAsia="Times New Roman" w:hAnsi="Times New Roman" w:cs="Times New Roman"/>
                <w:b/>
                <w:bCs/>
                <w:sz w:val="24"/>
                <w:szCs w:val="24"/>
                <w:lang w:eastAsia="ru-RU"/>
              </w:rPr>
            </w:pPr>
            <w:r w:rsidRPr="00A4760C">
              <w:rPr>
                <w:rFonts w:ascii="Times New Roman" w:eastAsia="Times New Roman" w:hAnsi="Times New Roman" w:cs="Times New Roman"/>
                <w:b/>
                <w:bCs/>
                <w:sz w:val="24"/>
                <w:szCs w:val="24"/>
                <w:lang w:eastAsia="ru-RU"/>
              </w:rPr>
              <w:t>Отдел социальной защиты детства</w:t>
            </w:r>
          </w:p>
        </w:tc>
      </w:tr>
      <w:tr w:rsidR="00D05F95" w:rsidRPr="00A4760C" w14:paraId="2EFBEB02" w14:textId="77777777" w:rsidTr="00C603E7">
        <w:trPr>
          <w:trHeight w:val="20"/>
        </w:trPr>
        <w:tc>
          <w:tcPr>
            <w:tcW w:w="861" w:type="dxa"/>
            <w:vAlign w:val="center"/>
          </w:tcPr>
          <w:p w14:paraId="37E658D5" w14:textId="27D988C1" w:rsidR="00D05F95" w:rsidRPr="00A4760C" w:rsidRDefault="00C603E7" w:rsidP="00C603E7">
            <w:pPr>
              <w:ind w:left="22"/>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val="kk-KZ" w:eastAsia="ru-RU"/>
              </w:rPr>
              <w:t>1</w:t>
            </w:r>
          </w:p>
        </w:tc>
        <w:tc>
          <w:tcPr>
            <w:tcW w:w="6237" w:type="dxa"/>
            <w:vAlign w:val="center"/>
          </w:tcPr>
          <w:p w14:paraId="1AEAB115" w14:textId="4F4C3242" w:rsidR="00D05F95" w:rsidRPr="00A4760C" w:rsidRDefault="00D05F95" w:rsidP="00C603E7">
            <w:pPr>
              <w:contextualSpacing/>
              <w:jc w:val="both"/>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Соблюдение прав детей с ограниченными возможностями на получение реабилитационной помощи в  специальных организациях образования</w:t>
            </w:r>
          </w:p>
        </w:tc>
        <w:tc>
          <w:tcPr>
            <w:tcW w:w="4536" w:type="dxa"/>
            <w:vAlign w:val="center"/>
          </w:tcPr>
          <w:p w14:paraId="389833F8" w14:textId="3930FED2" w:rsidR="00D05F95" w:rsidRPr="00A4760C" w:rsidRDefault="00D05F95" w:rsidP="00C603E7">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Отдел социальной защиты детства</w:t>
            </w:r>
          </w:p>
        </w:tc>
        <w:tc>
          <w:tcPr>
            <w:tcW w:w="2409" w:type="dxa"/>
            <w:vAlign w:val="center"/>
          </w:tcPr>
          <w:p w14:paraId="420E738E" w14:textId="27AC86E5" w:rsidR="00D05F95" w:rsidRPr="00A4760C" w:rsidRDefault="00D05F95" w:rsidP="00C603E7">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согласно утвержденному графику</w:t>
            </w:r>
          </w:p>
        </w:tc>
      </w:tr>
      <w:tr w:rsidR="00D05F95" w:rsidRPr="00A4760C" w14:paraId="45D6DD46" w14:textId="77777777" w:rsidTr="00C603E7">
        <w:trPr>
          <w:trHeight w:val="20"/>
        </w:trPr>
        <w:tc>
          <w:tcPr>
            <w:tcW w:w="861" w:type="dxa"/>
            <w:vAlign w:val="center"/>
          </w:tcPr>
          <w:p w14:paraId="19AD7606" w14:textId="5F601D3E" w:rsidR="00D05F95" w:rsidRPr="00A4760C" w:rsidRDefault="00C603E7" w:rsidP="00C603E7">
            <w:pPr>
              <w:ind w:left="22"/>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val="kk-KZ" w:eastAsia="ru-RU"/>
              </w:rPr>
              <w:t>2</w:t>
            </w:r>
          </w:p>
        </w:tc>
        <w:tc>
          <w:tcPr>
            <w:tcW w:w="6237" w:type="dxa"/>
          </w:tcPr>
          <w:p w14:paraId="2E9587B1" w14:textId="20BFD968" w:rsidR="00D05F95" w:rsidRPr="00A4760C" w:rsidRDefault="00D05F95" w:rsidP="00C603E7">
            <w:pPr>
              <w:contextualSpacing/>
              <w:jc w:val="both"/>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Соблюдение прав детей сирот и детей ОБПР в организациях образования (ЦПД, Дома Юношества, ЦАН, детская деревня семейного типа «Жанұя»)</w:t>
            </w:r>
          </w:p>
        </w:tc>
        <w:tc>
          <w:tcPr>
            <w:tcW w:w="4536" w:type="dxa"/>
            <w:vAlign w:val="center"/>
          </w:tcPr>
          <w:p w14:paraId="39835E07" w14:textId="7B0438EE" w:rsidR="00D05F95" w:rsidRPr="00A4760C" w:rsidRDefault="00D05F95" w:rsidP="00C603E7">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Отдел социальной защиты детства</w:t>
            </w:r>
          </w:p>
        </w:tc>
        <w:tc>
          <w:tcPr>
            <w:tcW w:w="2409" w:type="dxa"/>
            <w:vAlign w:val="center"/>
          </w:tcPr>
          <w:p w14:paraId="7FBB0C61" w14:textId="6C08ED9B" w:rsidR="00D05F95" w:rsidRPr="00A4760C" w:rsidRDefault="00D05F95" w:rsidP="00C603E7">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согласно утвержденному графику</w:t>
            </w:r>
          </w:p>
        </w:tc>
      </w:tr>
      <w:tr w:rsidR="00D05F95" w:rsidRPr="00A4760C" w14:paraId="1C0054CA" w14:textId="77777777" w:rsidTr="00C603E7">
        <w:trPr>
          <w:trHeight w:val="20"/>
        </w:trPr>
        <w:tc>
          <w:tcPr>
            <w:tcW w:w="861" w:type="dxa"/>
            <w:vAlign w:val="center"/>
          </w:tcPr>
          <w:p w14:paraId="4702B7EE" w14:textId="054EB828" w:rsidR="00D05F95" w:rsidRPr="00A4760C" w:rsidRDefault="00C603E7" w:rsidP="00C603E7">
            <w:pPr>
              <w:ind w:left="22"/>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val="kk-KZ" w:eastAsia="ru-RU"/>
              </w:rPr>
              <w:t>3</w:t>
            </w:r>
          </w:p>
        </w:tc>
        <w:tc>
          <w:tcPr>
            <w:tcW w:w="6237" w:type="dxa"/>
            <w:vAlign w:val="center"/>
          </w:tcPr>
          <w:p w14:paraId="4E56EF44" w14:textId="6E401DE2" w:rsidR="00D05F95" w:rsidRPr="00A4760C" w:rsidRDefault="00D05F95" w:rsidP="00C603E7">
            <w:pPr>
              <w:contextualSpacing/>
              <w:jc w:val="both"/>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Открытие 3 кабинетов психолого-педагогической коррекции (г.Лисаковск, Карасуский, Алтынсаринский район</w:t>
            </w:r>
            <w:r w:rsidR="005539DC" w:rsidRPr="00A4760C">
              <w:rPr>
                <w:rFonts w:ascii="Times New Roman" w:eastAsia="Times New Roman" w:hAnsi="Times New Roman" w:cs="Times New Roman"/>
                <w:sz w:val="24"/>
                <w:szCs w:val="24"/>
                <w:lang w:val="kk-KZ" w:eastAsia="ru-RU"/>
              </w:rPr>
              <w:t>ы</w:t>
            </w:r>
            <w:r w:rsidRPr="00A4760C">
              <w:rPr>
                <w:rFonts w:ascii="Times New Roman" w:eastAsia="Times New Roman" w:hAnsi="Times New Roman" w:cs="Times New Roman"/>
                <w:sz w:val="24"/>
                <w:szCs w:val="24"/>
                <w:lang w:eastAsia="ru-RU"/>
              </w:rPr>
              <w:t>)</w:t>
            </w:r>
          </w:p>
        </w:tc>
        <w:tc>
          <w:tcPr>
            <w:tcW w:w="4536" w:type="dxa"/>
          </w:tcPr>
          <w:p w14:paraId="7825DA51" w14:textId="1370AAE5" w:rsidR="00D05F95" w:rsidRPr="00A4760C" w:rsidRDefault="00D05F95" w:rsidP="00C603E7">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Отдел социальной защиты детства</w:t>
            </w:r>
          </w:p>
        </w:tc>
        <w:tc>
          <w:tcPr>
            <w:tcW w:w="2409" w:type="dxa"/>
            <w:vAlign w:val="center"/>
          </w:tcPr>
          <w:p w14:paraId="5F3554BA" w14:textId="6458C398" w:rsidR="00D05F95" w:rsidRPr="00A4760C" w:rsidRDefault="00D05F95" w:rsidP="00C603E7">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1 квартал 2024 года</w:t>
            </w:r>
          </w:p>
        </w:tc>
      </w:tr>
      <w:tr w:rsidR="00D05F95" w:rsidRPr="00A4760C" w14:paraId="201810F7" w14:textId="77777777" w:rsidTr="00C603E7">
        <w:trPr>
          <w:trHeight w:val="20"/>
        </w:trPr>
        <w:tc>
          <w:tcPr>
            <w:tcW w:w="861" w:type="dxa"/>
            <w:vAlign w:val="center"/>
          </w:tcPr>
          <w:p w14:paraId="3294591E" w14:textId="37FB87D6" w:rsidR="00D05F95" w:rsidRPr="00A4760C" w:rsidRDefault="00C603E7" w:rsidP="00C603E7">
            <w:pPr>
              <w:ind w:left="22"/>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val="kk-KZ" w:eastAsia="ru-RU"/>
              </w:rPr>
              <w:t>4</w:t>
            </w:r>
          </w:p>
        </w:tc>
        <w:tc>
          <w:tcPr>
            <w:tcW w:w="6237" w:type="dxa"/>
            <w:vAlign w:val="center"/>
          </w:tcPr>
          <w:p w14:paraId="3258D36E" w14:textId="77777777" w:rsidR="003D1E2C" w:rsidRDefault="00D05F95" w:rsidP="00C603E7">
            <w:pPr>
              <w:contextualSpacing/>
              <w:jc w:val="both"/>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Открытие 5 кабинетов поддержки инклюзии (Аулиекольский, Жангельдинский, Камыстинский, Узункольский, Федоровский районы)</w:t>
            </w:r>
          </w:p>
          <w:p w14:paraId="583B130A" w14:textId="77777777" w:rsidR="003D1E2C" w:rsidRDefault="003D1E2C" w:rsidP="00C603E7">
            <w:pPr>
              <w:contextualSpacing/>
              <w:jc w:val="both"/>
              <w:rPr>
                <w:rFonts w:ascii="Times New Roman" w:eastAsia="Times New Roman" w:hAnsi="Times New Roman" w:cs="Times New Roman"/>
                <w:sz w:val="24"/>
                <w:szCs w:val="24"/>
                <w:lang w:eastAsia="ru-RU"/>
              </w:rPr>
            </w:pPr>
          </w:p>
          <w:p w14:paraId="002B9FCE" w14:textId="14B3FE9A" w:rsidR="003D1E2C" w:rsidRPr="00A4760C" w:rsidRDefault="003D1E2C" w:rsidP="00C603E7">
            <w:pPr>
              <w:contextualSpacing/>
              <w:jc w:val="both"/>
              <w:rPr>
                <w:rFonts w:ascii="Times New Roman" w:eastAsia="Times New Roman" w:hAnsi="Times New Roman" w:cs="Times New Roman"/>
                <w:sz w:val="24"/>
                <w:szCs w:val="24"/>
                <w:lang w:eastAsia="ru-RU"/>
              </w:rPr>
            </w:pPr>
          </w:p>
        </w:tc>
        <w:tc>
          <w:tcPr>
            <w:tcW w:w="4536" w:type="dxa"/>
          </w:tcPr>
          <w:p w14:paraId="234FD879" w14:textId="77777777" w:rsidR="003D1E2C" w:rsidRDefault="003D1E2C" w:rsidP="00C603E7">
            <w:pPr>
              <w:contextualSpacing/>
              <w:jc w:val="center"/>
              <w:rPr>
                <w:rFonts w:ascii="Times New Roman" w:eastAsia="Times New Roman" w:hAnsi="Times New Roman" w:cs="Times New Roman"/>
                <w:sz w:val="24"/>
                <w:szCs w:val="24"/>
                <w:lang w:eastAsia="ru-RU"/>
              </w:rPr>
            </w:pPr>
          </w:p>
          <w:p w14:paraId="5F8FD08B" w14:textId="77777777" w:rsidR="003D1E2C" w:rsidRDefault="003D1E2C" w:rsidP="00C603E7">
            <w:pPr>
              <w:contextualSpacing/>
              <w:jc w:val="center"/>
              <w:rPr>
                <w:rFonts w:ascii="Times New Roman" w:eastAsia="Times New Roman" w:hAnsi="Times New Roman" w:cs="Times New Roman"/>
                <w:sz w:val="24"/>
                <w:szCs w:val="24"/>
                <w:lang w:eastAsia="ru-RU"/>
              </w:rPr>
            </w:pPr>
          </w:p>
          <w:p w14:paraId="249E5563" w14:textId="49305DEB" w:rsidR="00D05F95" w:rsidRPr="00A4760C" w:rsidRDefault="00D05F95" w:rsidP="00C603E7">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Отдел социальной защиты детства</w:t>
            </w:r>
          </w:p>
        </w:tc>
        <w:tc>
          <w:tcPr>
            <w:tcW w:w="2409" w:type="dxa"/>
            <w:vAlign w:val="center"/>
          </w:tcPr>
          <w:p w14:paraId="693E8F9B" w14:textId="1368C859" w:rsidR="00D05F95" w:rsidRPr="00A4760C" w:rsidRDefault="005539DC" w:rsidP="00C603E7">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д</w:t>
            </w:r>
            <w:r w:rsidR="00D05F95" w:rsidRPr="00A4760C">
              <w:rPr>
                <w:rFonts w:ascii="Times New Roman" w:eastAsia="Times New Roman" w:hAnsi="Times New Roman" w:cs="Times New Roman"/>
                <w:sz w:val="24"/>
                <w:szCs w:val="24"/>
                <w:lang w:val="kk-KZ" w:eastAsia="ru-RU"/>
              </w:rPr>
              <w:t>екабрь 20204 года</w:t>
            </w:r>
          </w:p>
        </w:tc>
      </w:tr>
      <w:tr w:rsidR="00D05F95" w:rsidRPr="00A4760C" w14:paraId="29C95416" w14:textId="77777777" w:rsidTr="00C603E7">
        <w:trPr>
          <w:trHeight w:val="20"/>
        </w:trPr>
        <w:tc>
          <w:tcPr>
            <w:tcW w:w="14043" w:type="dxa"/>
            <w:gridSpan w:val="4"/>
            <w:vAlign w:val="center"/>
          </w:tcPr>
          <w:p w14:paraId="674BF070" w14:textId="4D73CC25" w:rsidR="00D05F95" w:rsidRPr="00A4760C" w:rsidRDefault="00D05F95" w:rsidP="00C603E7">
            <w:pPr>
              <w:contextualSpacing/>
              <w:jc w:val="center"/>
              <w:rPr>
                <w:rFonts w:ascii="Times New Roman" w:eastAsia="Times New Roman" w:hAnsi="Times New Roman" w:cs="Times New Roman"/>
                <w:b/>
                <w:bCs/>
                <w:sz w:val="24"/>
                <w:szCs w:val="24"/>
                <w:lang w:eastAsia="ru-RU"/>
              </w:rPr>
            </w:pPr>
            <w:r w:rsidRPr="00A4760C">
              <w:rPr>
                <w:rFonts w:ascii="Times New Roman" w:eastAsia="Times New Roman" w:hAnsi="Times New Roman" w:cs="Times New Roman"/>
                <w:b/>
                <w:bCs/>
                <w:sz w:val="24"/>
                <w:szCs w:val="24"/>
                <w:lang w:eastAsia="ru-RU"/>
              </w:rPr>
              <w:t>Отдел дополнительного образования и воспитательной работы</w:t>
            </w:r>
          </w:p>
        </w:tc>
      </w:tr>
      <w:tr w:rsidR="00D05F95" w:rsidRPr="00A4760C" w14:paraId="5D31DD18" w14:textId="77777777" w:rsidTr="00C603E7">
        <w:trPr>
          <w:trHeight w:val="20"/>
        </w:trPr>
        <w:tc>
          <w:tcPr>
            <w:tcW w:w="861" w:type="dxa"/>
            <w:vAlign w:val="center"/>
          </w:tcPr>
          <w:p w14:paraId="4C19B3CE" w14:textId="46AF3EF2" w:rsidR="00D05F95" w:rsidRPr="00A4760C" w:rsidRDefault="00C603E7" w:rsidP="00C603E7">
            <w:pPr>
              <w:ind w:left="-120" w:firstLine="142"/>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val="kk-KZ" w:eastAsia="ru-RU"/>
              </w:rPr>
              <w:t>1</w:t>
            </w:r>
          </w:p>
        </w:tc>
        <w:tc>
          <w:tcPr>
            <w:tcW w:w="6237" w:type="dxa"/>
            <w:vAlign w:val="center"/>
          </w:tcPr>
          <w:p w14:paraId="1113B7F6" w14:textId="6BE8EB25" w:rsidR="00D05F95" w:rsidRPr="00A4760C" w:rsidRDefault="00D05F95" w:rsidP="00C603E7">
            <w:pPr>
              <w:contextualSpacing/>
              <w:jc w:val="both"/>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 xml:space="preserve">Алтынсаринский, Аулиекольский, Житикаринский, Карабалыкский, Федоровский районы, г.Лисаковск </w:t>
            </w:r>
            <w:r w:rsidRPr="00A4760C">
              <w:rPr>
                <w:rFonts w:ascii="Times New Roman" w:eastAsia="Times New Roman" w:hAnsi="Times New Roman" w:cs="Times New Roman"/>
                <w:i/>
                <w:iCs/>
                <w:sz w:val="24"/>
                <w:szCs w:val="24"/>
                <w:lang w:val="kk-KZ" w:eastAsia="ru-RU"/>
              </w:rPr>
              <w:t>(состояние организации воспитательной работы)</w:t>
            </w:r>
            <w:r w:rsidRPr="00A4760C">
              <w:rPr>
                <w:rFonts w:ascii="Times New Roman" w:eastAsia="Times New Roman" w:hAnsi="Times New Roman" w:cs="Times New Roman"/>
                <w:sz w:val="24"/>
                <w:szCs w:val="24"/>
                <w:lang w:val="kk-KZ" w:eastAsia="ru-RU"/>
              </w:rPr>
              <w:t xml:space="preserve"> </w:t>
            </w:r>
          </w:p>
        </w:tc>
        <w:tc>
          <w:tcPr>
            <w:tcW w:w="4536" w:type="dxa"/>
            <w:vAlign w:val="center"/>
          </w:tcPr>
          <w:p w14:paraId="3C850ED7" w14:textId="605194BE" w:rsidR="00D05F95" w:rsidRPr="00A4760C" w:rsidRDefault="00D05F95" w:rsidP="00C603E7">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О</w:t>
            </w:r>
            <w:r w:rsidRPr="00A4760C">
              <w:rPr>
                <w:rFonts w:ascii="Times New Roman" w:eastAsia="Times New Roman" w:hAnsi="Times New Roman" w:cs="Times New Roman"/>
                <w:sz w:val="24"/>
                <w:szCs w:val="24"/>
                <w:lang w:eastAsia="ru-RU"/>
              </w:rPr>
              <w:t>тдел воспитательной работы и дополнительного образования</w:t>
            </w:r>
          </w:p>
        </w:tc>
        <w:tc>
          <w:tcPr>
            <w:tcW w:w="2409" w:type="dxa"/>
          </w:tcPr>
          <w:p w14:paraId="579729F7" w14:textId="3200FA70" w:rsidR="00D05F95" w:rsidRPr="00A4760C" w:rsidRDefault="00D05F95" w:rsidP="00C603E7">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апрель-май</w:t>
            </w:r>
          </w:p>
        </w:tc>
      </w:tr>
      <w:tr w:rsidR="00D05F95" w:rsidRPr="00A4760C" w14:paraId="1DF4D30D" w14:textId="77777777" w:rsidTr="00C603E7">
        <w:trPr>
          <w:trHeight w:val="20"/>
        </w:trPr>
        <w:tc>
          <w:tcPr>
            <w:tcW w:w="861" w:type="dxa"/>
            <w:vAlign w:val="center"/>
          </w:tcPr>
          <w:p w14:paraId="5CFBBEEE" w14:textId="4C0EB3F0" w:rsidR="00D05F95" w:rsidRPr="00A4760C" w:rsidRDefault="00C603E7" w:rsidP="00C603E7">
            <w:pPr>
              <w:ind w:left="-120" w:firstLine="142"/>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val="kk-KZ" w:eastAsia="ru-RU"/>
              </w:rPr>
              <w:t>2</w:t>
            </w:r>
          </w:p>
        </w:tc>
        <w:tc>
          <w:tcPr>
            <w:tcW w:w="6237" w:type="dxa"/>
            <w:vAlign w:val="center"/>
          </w:tcPr>
          <w:p w14:paraId="40D888CD" w14:textId="59A0F4CA" w:rsidR="00D05F95" w:rsidRPr="00A4760C" w:rsidRDefault="00D05F95" w:rsidP="00C603E7">
            <w:pPr>
              <w:contextualSpacing/>
              <w:jc w:val="both"/>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 xml:space="preserve">Аулиекольский сельскохозяйственный колледж, Казахстанский агро-технический колледж, Федоровский сельскохозяйственный колледж, Лисаковский технический колледж, Житикаринский политехнический колледж </w:t>
            </w:r>
            <w:r w:rsidRPr="00A4760C">
              <w:rPr>
                <w:rFonts w:ascii="Times New Roman" w:eastAsia="Times New Roman" w:hAnsi="Times New Roman" w:cs="Times New Roman"/>
                <w:i/>
                <w:iCs/>
                <w:sz w:val="24"/>
                <w:szCs w:val="24"/>
                <w:lang w:val="kk-KZ" w:eastAsia="ru-RU"/>
              </w:rPr>
              <w:t>(организация воспитательной работы)</w:t>
            </w:r>
          </w:p>
        </w:tc>
        <w:tc>
          <w:tcPr>
            <w:tcW w:w="4536" w:type="dxa"/>
            <w:vAlign w:val="center"/>
          </w:tcPr>
          <w:p w14:paraId="4E05003B" w14:textId="641DB1E4" w:rsidR="00D05F95" w:rsidRPr="00A4760C" w:rsidRDefault="00D05F95" w:rsidP="00C603E7">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О</w:t>
            </w:r>
            <w:r w:rsidRPr="00A4760C">
              <w:rPr>
                <w:rFonts w:ascii="Times New Roman" w:eastAsia="Times New Roman" w:hAnsi="Times New Roman" w:cs="Times New Roman"/>
                <w:sz w:val="24"/>
                <w:szCs w:val="24"/>
                <w:lang w:eastAsia="ru-RU"/>
              </w:rPr>
              <w:t>тдел воспитательной работы и дополнительного образования</w:t>
            </w:r>
          </w:p>
        </w:tc>
        <w:tc>
          <w:tcPr>
            <w:tcW w:w="2409" w:type="dxa"/>
          </w:tcPr>
          <w:p w14:paraId="2AE67CF0" w14:textId="77777777" w:rsidR="00D05F95" w:rsidRPr="00A4760C" w:rsidRDefault="00D05F95" w:rsidP="00C603E7">
            <w:pPr>
              <w:contextualSpacing/>
              <w:jc w:val="center"/>
              <w:rPr>
                <w:rFonts w:ascii="Times New Roman" w:eastAsia="Times New Roman" w:hAnsi="Times New Roman" w:cs="Times New Roman"/>
                <w:sz w:val="24"/>
                <w:szCs w:val="24"/>
                <w:lang w:val="kk-KZ" w:eastAsia="ru-RU"/>
              </w:rPr>
            </w:pPr>
          </w:p>
          <w:p w14:paraId="30E6B685" w14:textId="6753C57F" w:rsidR="00D05F95" w:rsidRPr="00A4760C" w:rsidRDefault="00D05F95" w:rsidP="00C603E7">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апрель-май</w:t>
            </w:r>
          </w:p>
        </w:tc>
      </w:tr>
      <w:tr w:rsidR="00D05F95" w:rsidRPr="00A4760C" w14:paraId="6B6DC2E4" w14:textId="77777777" w:rsidTr="00C603E7">
        <w:trPr>
          <w:trHeight w:val="20"/>
        </w:trPr>
        <w:tc>
          <w:tcPr>
            <w:tcW w:w="861" w:type="dxa"/>
            <w:vAlign w:val="center"/>
          </w:tcPr>
          <w:p w14:paraId="54515F2E" w14:textId="0EDBE23F" w:rsidR="00D05F95" w:rsidRPr="00A4760C" w:rsidRDefault="00C603E7" w:rsidP="00C603E7">
            <w:pPr>
              <w:ind w:left="-120" w:firstLine="142"/>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val="kk-KZ" w:eastAsia="ru-RU"/>
              </w:rPr>
              <w:t>3</w:t>
            </w:r>
          </w:p>
        </w:tc>
        <w:tc>
          <w:tcPr>
            <w:tcW w:w="6237" w:type="dxa"/>
            <w:vAlign w:val="center"/>
          </w:tcPr>
          <w:p w14:paraId="50BD5029" w14:textId="13CC8FD3" w:rsidR="00D05F95" w:rsidRPr="00A4760C" w:rsidRDefault="00D05F95" w:rsidP="00C603E7">
            <w:pPr>
              <w:contextualSpacing/>
              <w:jc w:val="both"/>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Денисовский, Камыстинский районы, г.Рудный, г.Лисаковск</w:t>
            </w:r>
            <w:r w:rsidRPr="00A4760C">
              <w:rPr>
                <w:rFonts w:ascii="Times New Roman" w:eastAsia="Times New Roman" w:hAnsi="Times New Roman" w:cs="Times New Roman"/>
                <w:b/>
                <w:bCs/>
                <w:i/>
                <w:iCs/>
                <w:sz w:val="24"/>
                <w:szCs w:val="24"/>
                <w:lang w:val="kk-KZ" w:eastAsia="ru-RU"/>
              </w:rPr>
              <w:t xml:space="preserve"> </w:t>
            </w:r>
            <w:r w:rsidRPr="00A4760C">
              <w:rPr>
                <w:rFonts w:ascii="Times New Roman" w:eastAsia="Times New Roman" w:hAnsi="Times New Roman" w:cs="Times New Roman"/>
                <w:i/>
                <w:iCs/>
                <w:sz w:val="24"/>
                <w:szCs w:val="24"/>
                <w:lang w:val="kk-KZ" w:eastAsia="ru-RU"/>
              </w:rPr>
              <w:t>(состояние организации летнего отдыха и оздоровления)</w:t>
            </w:r>
          </w:p>
        </w:tc>
        <w:tc>
          <w:tcPr>
            <w:tcW w:w="4536" w:type="dxa"/>
            <w:vAlign w:val="center"/>
          </w:tcPr>
          <w:p w14:paraId="09B916AE" w14:textId="0FB551EC" w:rsidR="00D05F95" w:rsidRPr="00A4760C" w:rsidRDefault="00D05F95" w:rsidP="00C603E7">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О</w:t>
            </w:r>
            <w:r w:rsidRPr="00A4760C">
              <w:rPr>
                <w:rFonts w:ascii="Times New Roman" w:eastAsia="Times New Roman" w:hAnsi="Times New Roman" w:cs="Times New Roman"/>
                <w:sz w:val="24"/>
                <w:szCs w:val="24"/>
                <w:lang w:eastAsia="ru-RU"/>
              </w:rPr>
              <w:t>тдел воспитательной работы и дополнительного образования</w:t>
            </w:r>
          </w:p>
        </w:tc>
        <w:tc>
          <w:tcPr>
            <w:tcW w:w="2409" w:type="dxa"/>
          </w:tcPr>
          <w:p w14:paraId="1CA7C643" w14:textId="54A8A511" w:rsidR="00D05F95" w:rsidRPr="00A4760C" w:rsidRDefault="00D05F95" w:rsidP="00C603E7">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 xml:space="preserve">июнь </w:t>
            </w:r>
          </w:p>
        </w:tc>
      </w:tr>
      <w:tr w:rsidR="00D05F95" w:rsidRPr="00A4760C" w14:paraId="1DA4EE3F" w14:textId="77777777" w:rsidTr="00C603E7">
        <w:trPr>
          <w:trHeight w:val="20"/>
        </w:trPr>
        <w:tc>
          <w:tcPr>
            <w:tcW w:w="14043" w:type="dxa"/>
            <w:gridSpan w:val="4"/>
            <w:vAlign w:val="center"/>
          </w:tcPr>
          <w:p w14:paraId="2219AD77" w14:textId="2D408534" w:rsidR="00D05F95" w:rsidRPr="00A4760C" w:rsidRDefault="00D05F95" w:rsidP="00C603E7">
            <w:pPr>
              <w:contextualSpacing/>
              <w:jc w:val="center"/>
              <w:rPr>
                <w:rFonts w:ascii="Times New Roman" w:eastAsia="Times New Roman" w:hAnsi="Times New Roman" w:cs="Times New Roman"/>
                <w:b/>
                <w:bCs/>
                <w:sz w:val="24"/>
                <w:szCs w:val="24"/>
                <w:lang w:eastAsia="ru-RU"/>
              </w:rPr>
            </w:pPr>
            <w:r w:rsidRPr="00A4760C">
              <w:rPr>
                <w:rFonts w:ascii="Times New Roman" w:eastAsia="Times New Roman" w:hAnsi="Times New Roman" w:cs="Times New Roman"/>
                <w:b/>
                <w:bCs/>
                <w:sz w:val="24"/>
                <w:szCs w:val="24"/>
                <w:lang w:eastAsia="ru-RU"/>
              </w:rPr>
              <w:t>Отдел жизнеобеспечения организаций образования</w:t>
            </w:r>
          </w:p>
        </w:tc>
      </w:tr>
      <w:tr w:rsidR="00D05F95" w:rsidRPr="00A4760C" w14:paraId="780EA4F0" w14:textId="77777777" w:rsidTr="00C603E7">
        <w:trPr>
          <w:trHeight w:val="20"/>
        </w:trPr>
        <w:tc>
          <w:tcPr>
            <w:tcW w:w="861" w:type="dxa"/>
            <w:vAlign w:val="center"/>
          </w:tcPr>
          <w:p w14:paraId="5B54B64F" w14:textId="423BB990" w:rsidR="00D05F95" w:rsidRPr="00A4760C" w:rsidRDefault="00C603E7" w:rsidP="00C603E7">
            <w:pPr>
              <w:ind w:left="22"/>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val="kk-KZ" w:eastAsia="ru-RU"/>
              </w:rPr>
              <w:t>1</w:t>
            </w:r>
          </w:p>
        </w:tc>
        <w:tc>
          <w:tcPr>
            <w:tcW w:w="6237" w:type="dxa"/>
            <w:vAlign w:val="center"/>
          </w:tcPr>
          <w:p w14:paraId="5BE2E338" w14:textId="282D5BFD" w:rsidR="00D05F95" w:rsidRPr="00A4760C" w:rsidRDefault="00D05F95" w:rsidP="00C603E7">
            <w:pPr>
              <w:contextualSpacing/>
              <w:jc w:val="both"/>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Федоровский, Мендыкаринский, Камыстинский, Рудный, Аркалык, Аулиекольский, Амангельдинский, Костанайский районы (ход ремонтных работ)</w:t>
            </w:r>
          </w:p>
        </w:tc>
        <w:tc>
          <w:tcPr>
            <w:tcW w:w="4536" w:type="dxa"/>
            <w:vAlign w:val="center"/>
          </w:tcPr>
          <w:p w14:paraId="2A33B21D" w14:textId="6F2EB899" w:rsidR="00D05F95" w:rsidRPr="00A4760C" w:rsidRDefault="00D05F95" w:rsidP="00C603E7">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Отдел жизнеобеспечения организация образования</w:t>
            </w:r>
          </w:p>
        </w:tc>
        <w:tc>
          <w:tcPr>
            <w:tcW w:w="2409" w:type="dxa"/>
            <w:vAlign w:val="center"/>
          </w:tcPr>
          <w:p w14:paraId="1C44C30D" w14:textId="59CC6CFF" w:rsidR="00D05F95" w:rsidRPr="00A4760C" w:rsidRDefault="005539DC" w:rsidP="00C603E7">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и</w:t>
            </w:r>
            <w:r w:rsidR="00D05F95" w:rsidRPr="00A4760C">
              <w:rPr>
                <w:rFonts w:ascii="Times New Roman" w:eastAsia="Times New Roman" w:hAnsi="Times New Roman" w:cs="Times New Roman"/>
                <w:sz w:val="24"/>
                <w:szCs w:val="24"/>
                <w:lang w:eastAsia="ru-RU"/>
              </w:rPr>
              <w:t>юнь-август</w:t>
            </w:r>
          </w:p>
        </w:tc>
      </w:tr>
      <w:tr w:rsidR="00D05F95" w:rsidRPr="00A4760C" w14:paraId="71A34F6A" w14:textId="77777777" w:rsidTr="00C603E7">
        <w:trPr>
          <w:trHeight w:val="20"/>
        </w:trPr>
        <w:tc>
          <w:tcPr>
            <w:tcW w:w="861" w:type="dxa"/>
            <w:vAlign w:val="center"/>
          </w:tcPr>
          <w:p w14:paraId="556D18E0" w14:textId="084A9B5D" w:rsidR="00D05F95" w:rsidRPr="00A4760C" w:rsidRDefault="00C603E7" w:rsidP="00C603E7">
            <w:pPr>
              <w:ind w:left="22"/>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val="kk-KZ" w:eastAsia="ru-RU"/>
              </w:rPr>
              <w:t>2</w:t>
            </w:r>
          </w:p>
        </w:tc>
        <w:tc>
          <w:tcPr>
            <w:tcW w:w="6237" w:type="dxa"/>
            <w:vAlign w:val="center"/>
          </w:tcPr>
          <w:p w14:paraId="556021A4" w14:textId="5A7169DB" w:rsidR="00D05F95" w:rsidRPr="00A4760C" w:rsidRDefault="00D05F95" w:rsidP="00C603E7">
            <w:pPr>
              <w:contextualSpacing/>
              <w:jc w:val="both"/>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Наурзумский, Сарыкольский, Аулиекольский, Алтынсаринский районы, г. Рудный (наличие и состояние системы безопасности на объектах образования)</w:t>
            </w:r>
          </w:p>
        </w:tc>
        <w:tc>
          <w:tcPr>
            <w:tcW w:w="4536" w:type="dxa"/>
            <w:vAlign w:val="center"/>
          </w:tcPr>
          <w:p w14:paraId="63F7695E" w14:textId="4BF6E288" w:rsidR="00D05F95" w:rsidRPr="00A4760C" w:rsidRDefault="00D05F95" w:rsidP="00C603E7">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Отдел жизнеобеспечения организация образования</w:t>
            </w:r>
          </w:p>
        </w:tc>
        <w:tc>
          <w:tcPr>
            <w:tcW w:w="2409" w:type="dxa"/>
            <w:vAlign w:val="center"/>
          </w:tcPr>
          <w:p w14:paraId="25921E5B" w14:textId="1522D525" w:rsidR="00D05F95" w:rsidRPr="00A4760C" w:rsidRDefault="005539DC" w:rsidP="00C603E7">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в</w:t>
            </w:r>
            <w:r w:rsidR="00D05F95" w:rsidRPr="00A4760C">
              <w:rPr>
                <w:rFonts w:ascii="Times New Roman" w:eastAsia="Times New Roman" w:hAnsi="Times New Roman" w:cs="Times New Roman"/>
                <w:sz w:val="24"/>
                <w:szCs w:val="24"/>
                <w:lang w:eastAsia="ru-RU"/>
              </w:rPr>
              <w:t xml:space="preserve"> течении года</w:t>
            </w:r>
          </w:p>
        </w:tc>
      </w:tr>
      <w:tr w:rsidR="00D05F95" w:rsidRPr="00A4760C" w14:paraId="7AC18061" w14:textId="77777777" w:rsidTr="00C603E7">
        <w:trPr>
          <w:trHeight w:val="20"/>
        </w:trPr>
        <w:tc>
          <w:tcPr>
            <w:tcW w:w="861" w:type="dxa"/>
            <w:vAlign w:val="center"/>
          </w:tcPr>
          <w:p w14:paraId="472C86C6" w14:textId="3136EE4A" w:rsidR="00D05F95" w:rsidRPr="00A4760C" w:rsidRDefault="00C603E7" w:rsidP="00C603E7">
            <w:pPr>
              <w:ind w:left="22"/>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val="kk-KZ" w:eastAsia="ru-RU"/>
              </w:rPr>
              <w:t>3</w:t>
            </w:r>
          </w:p>
        </w:tc>
        <w:tc>
          <w:tcPr>
            <w:tcW w:w="6237" w:type="dxa"/>
          </w:tcPr>
          <w:p w14:paraId="123B3771" w14:textId="6B23947F" w:rsidR="00D05F95" w:rsidRPr="00A4760C" w:rsidRDefault="00D05F95" w:rsidP="00C603E7">
            <w:pPr>
              <w:contextualSpacing/>
              <w:jc w:val="both"/>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Джангельдинский, Сарыкольский, Караблыкский, Узункольский (организация питания)</w:t>
            </w:r>
          </w:p>
        </w:tc>
        <w:tc>
          <w:tcPr>
            <w:tcW w:w="4536" w:type="dxa"/>
            <w:vAlign w:val="center"/>
          </w:tcPr>
          <w:p w14:paraId="04CAB7E8" w14:textId="4F04CEA9" w:rsidR="00D05F95" w:rsidRPr="00A4760C" w:rsidRDefault="00D05F95" w:rsidP="00C603E7">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Отдел жизнеобеспечения организация образования</w:t>
            </w:r>
          </w:p>
        </w:tc>
        <w:tc>
          <w:tcPr>
            <w:tcW w:w="2409" w:type="dxa"/>
            <w:vAlign w:val="center"/>
          </w:tcPr>
          <w:p w14:paraId="6FFDE831" w14:textId="64A99D7C" w:rsidR="00D05F95" w:rsidRPr="00A4760C" w:rsidRDefault="005539DC" w:rsidP="00C603E7">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в</w:t>
            </w:r>
            <w:r w:rsidR="00D05F95" w:rsidRPr="00A4760C">
              <w:rPr>
                <w:rFonts w:ascii="Times New Roman" w:eastAsia="Times New Roman" w:hAnsi="Times New Roman" w:cs="Times New Roman"/>
                <w:sz w:val="24"/>
                <w:szCs w:val="24"/>
                <w:lang w:val="kk-KZ" w:eastAsia="ru-RU"/>
              </w:rPr>
              <w:t xml:space="preserve"> течении года</w:t>
            </w:r>
          </w:p>
        </w:tc>
      </w:tr>
      <w:tr w:rsidR="00D05F95" w:rsidRPr="00A4760C" w14:paraId="32DDEBEC" w14:textId="77777777" w:rsidTr="00C603E7">
        <w:trPr>
          <w:trHeight w:val="201"/>
        </w:trPr>
        <w:tc>
          <w:tcPr>
            <w:tcW w:w="14043" w:type="dxa"/>
            <w:gridSpan w:val="4"/>
            <w:vAlign w:val="center"/>
          </w:tcPr>
          <w:p w14:paraId="5ED99CC9" w14:textId="7E9C035F" w:rsidR="00D05F95" w:rsidRPr="00A4760C" w:rsidRDefault="00D05F95" w:rsidP="00C603E7">
            <w:pPr>
              <w:ind w:left="-57" w:right="-57"/>
              <w:contextualSpacing/>
              <w:jc w:val="center"/>
              <w:rPr>
                <w:rFonts w:ascii="Times New Roman" w:hAnsi="Times New Roman" w:cs="Times New Roman"/>
                <w:b/>
                <w:bCs/>
                <w:sz w:val="24"/>
                <w:szCs w:val="24"/>
                <w:lang w:val="kk-KZ"/>
              </w:rPr>
            </w:pPr>
            <w:r w:rsidRPr="00A4760C">
              <w:rPr>
                <w:rFonts w:ascii="Times New Roman" w:hAnsi="Times New Roman" w:cs="Times New Roman"/>
                <w:b/>
                <w:bCs/>
                <w:sz w:val="24"/>
                <w:szCs w:val="24"/>
              </w:rPr>
              <w:t xml:space="preserve">Отдел </w:t>
            </w:r>
            <w:r w:rsidRPr="00A4760C">
              <w:rPr>
                <w:rFonts w:ascii="Times New Roman" w:hAnsi="Times New Roman" w:cs="Times New Roman"/>
                <w:b/>
                <w:bCs/>
                <w:sz w:val="24"/>
                <w:szCs w:val="24"/>
                <w:lang w:val="kk-KZ"/>
              </w:rPr>
              <w:t>технического и профессионального образования</w:t>
            </w:r>
          </w:p>
        </w:tc>
      </w:tr>
      <w:tr w:rsidR="00D05F95" w:rsidRPr="00A4760C" w14:paraId="274AFCD2" w14:textId="77777777" w:rsidTr="00C603E7">
        <w:trPr>
          <w:trHeight w:val="218"/>
        </w:trPr>
        <w:tc>
          <w:tcPr>
            <w:tcW w:w="861" w:type="dxa"/>
            <w:vAlign w:val="center"/>
          </w:tcPr>
          <w:p w14:paraId="06B09E72" w14:textId="6F6A1231" w:rsidR="00D05F95" w:rsidRPr="00A4760C" w:rsidRDefault="00C603E7" w:rsidP="00C603E7">
            <w:pPr>
              <w:ind w:left="-120" w:firstLine="120"/>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val="kk-KZ" w:eastAsia="ru-RU"/>
              </w:rPr>
              <w:t>1</w:t>
            </w:r>
          </w:p>
        </w:tc>
        <w:tc>
          <w:tcPr>
            <w:tcW w:w="6237" w:type="dxa"/>
            <w:vAlign w:val="center"/>
          </w:tcPr>
          <w:p w14:paraId="40BB297F" w14:textId="338337FF" w:rsidR="00D05F95" w:rsidRPr="00A4760C" w:rsidRDefault="00D05F95" w:rsidP="00C603E7">
            <w:pPr>
              <w:contextualSpacing/>
              <w:jc w:val="both"/>
              <w:rPr>
                <w:rFonts w:ascii="Times New Roman" w:hAnsi="Times New Roman" w:cs="Times New Roman"/>
                <w:sz w:val="24"/>
                <w:szCs w:val="24"/>
              </w:rPr>
            </w:pPr>
            <w:r w:rsidRPr="00A4760C">
              <w:rPr>
                <w:rFonts w:ascii="Times New Roman" w:eastAsia="Times New Roman" w:hAnsi="Times New Roman" w:cs="Times New Roman"/>
                <w:sz w:val="24"/>
                <w:szCs w:val="24"/>
                <w:lang w:eastAsia="ru-RU"/>
              </w:rPr>
              <w:t>Проведение мониторинга по итогам приема в организации среднего, технического и профессионального, послесреднего образования</w:t>
            </w:r>
          </w:p>
        </w:tc>
        <w:tc>
          <w:tcPr>
            <w:tcW w:w="4536" w:type="dxa"/>
          </w:tcPr>
          <w:p w14:paraId="6733BBCF" w14:textId="4C07F9F1" w:rsidR="00D05F95" w:rsidRPr="00A4760C" w:rsidRDefault="00D05F95" w:rsidP="00C603E7">
            <w:pPr>
              <w:contextualSpacing/>
              <w:jc w:val="center"/>
              <w:rPr>
                <w:rFonts w:ascii="Times New Roman" w:hAnsi="Times New Roman" w:cs="Times New Roman"/>
                <w:sz w:val="24"/>
                <w:szCs w:val="24"/>
              </w:rPr>
            </w:pPr>
            <w:r w:rsidRPr="00A4760C">
              <w:rPr>
                <w:rFonts w:ascii="Times New Roman" w:eastAsia="Times New Roman" w:hAnsi="Times New Roman" w:cs="Times New Roman"/>
                <w:color w:val="000000"/>
                <w:sz w:val="24"/>
                <w:szCs w:val="24"/>
                <w:lang w:val="kk-KZ" w:eastAsia="ru-RU"/>
              </w:rPr>
              <w:t>Отдел технического и профессионального образования</w:t>
            </w:r>
          </w:p>
        </w:tc>
        <w:tc>
          <w:tcPr>
            <w:tcW w:w="2409" w:type="dxa"/>
          </w:tcPr>
          <w:p w14:paraId="46B8E9C3" w14:textId="690C7741" w:rsidR="00D05F95" w:rsidRPr="00A4760C" w:rsidRDefault="00D05F95" w:rsidP="00C603E7">
            <w:pPr>
              <w:ind w:left="-57" w:right="-57"/>
              <w:contextualSpacing/>
              <w:jc w:val="center"/>
              <w:rPr>
                <w:rFonts w:ascii="Times New Roman" w:hAnsi="Times New Roman" w:cs="Times New Roman"/>
                <w:sz w:val="24"/>
                <w:szCs w:val="24"/>
              </w:rPr>
            </w:pPr>
            <w:r w:rsidRPr="00A4760C">
              <w:rPr>
                <w:rFonts w:ascii="Times New Roman" w:eastAsia="Times New Roman" w:hAnsi="Times New Roman" w:cs="Times New Roman"/>
                <w:color w:val="000000"/>
                <w:sz w:val="24"/>
                <w:szCs w:val="24"/>
                <w:lang w:val="kk-KZ" w:eastAsia="ru-RU"/>
              </w:rPr>
              <w:t>октябрь-ноябрь</w:t>
            </w:r>
          </w:p>
        </w:tc>
      </w:tr>
      <w:tr w:rsidR="00D05F95" w:rsidRPr="00A4760C" w14:paraId="3E92BEDE" w14:textId="77777777" w:rsidTr="00C603E7">
        <w:trPr>
          <w:trHeight w:val="218"/>
        </w:trPr>
        <w:tc>
          <w:tcPr>
            <w:tcW w:w="14043" w:type="dxa"/>
            <w:gridSpan w:val="4"/>
            <w:vAlign w:val="center"/>
          </w:tcPr>
          <w:p w14:paraId="51AB957D" w14:textId="407EF8B1" w:rsidR="00D05F95" w:rsidRPr="00A4760C" w:rsidRDefault="00D05F95" w:rsidP="00C603E7">
            <w:pPr>
              <w:ind w:left="-57" w:right="-57"/>
              <w:contextualSpacing/>
              <w:jc w:val="center"/>
              <w:rPr>
                <w:rFonts w:ascii="Times New Roman" w:eastAsia="Times New Roman" w:hAnsi="Times New Roman" w:cs="Times New Roman"/>
                <w:color w:val="000000"/>
                <w:sz w:val="24"/>
                <w:szCs w:val="24"/>
                <w:lang w:val="kk-KZ" w:eastAsia="ru-RU"/>
              </w:rPr>
            </w:pPr>
            <w:r w:rsidRPr="00A4760C">
              <w:rPr>
                <w:rFonts w:ascii="Times New Roman" w:eastAsia="Times New Roman" w:hAnsi="Times New Roman" w:cs="Times New Roman"/>
                <w:b/>
                <w:bCs/>
                <w:sz w:val="24"/>
                <w:szCs w:val="24"/>
                <w:lang w:val="kk-KZ" w:eastAsia="ru-RU"/>
              </w:rPr>
              <w:t>Отдел правового обеспечения</w:t>
            </w:r>
          </w:p>
        </w:tc>
      </w:tr>
      <w:tr w:rsidR="00D05F95" w:rsidRPr="00A4760C" w14:paraId="2D480CDE" w14:textId="77777777" w:rsidTr="00C603E7">
        <w:trPr>
          <w:trHeight w:val="218"/>
        </w:trPr>
        <w:tc>
          <w:tcPr>
            <w:tcW w:w="861" w:type="dxa"/>
            <w:vAlign w:val="center"/>
          </w:tcPr>
          <w:p w14:paraId="2ECF724E" w14:textId="525CE5B1" w:rsidR="00D05F95" w:rsidRPr="00A4760C" w:rsidRDefault="0038513E" w:rsidP="0038513E">
            <w:pPr>
              <w:ind w:firstLine="22"/>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val="kk-KZ" w:eastAsia="ru-RU"/>
              </w:rPr>
              <w:t>1</w:t>
            </w:r>
          </w:p>
        </w:tc>
        <w:tc>
          <w:tcPr>
            <w:tcW w:w="6237" w:type="dxa"/>
            <w:vAlign w:val="center"/>
          </w:tcPr>
          <w:p w14:paraId="6760DE25" w14:textId="0F8B003C" w:rsidR="00D05F95" w:rsidRPr="00A4760C" w:rsidRDefault="00D05F95" w:rsidP="00C603E7">
            <w:pPr>
              <w:contextualSpacing/>
              <w:jc w:val="both"/>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Проведение внутреннего анализа коррупционных рисков</w:t>
            </w:r>
          </w:p>
        </w:tc>
        <w:tc>
          <w:tcPr>
            <w:tcW w:w="4536" w:type="dxa"/>
            <w:vAlign w:val="center"/>
          </w:tcPr>
          <w:p w14:paraId="0A371A0B" w14:textId="6294C2E1" w:rsidR="00D05F95" w:rsidRPr="00A4760C" w:rsidRDefault="00D05F95" w:rsidP="00C603E7">
            <w:pPr>
              <w:contextualSpacing/>
              <w:jc w:val="center"/>
              <w:rPr>
                <w:rFonts w:ascii="Times New Roman" w:eastAsia="Times New Roman" w:hAnsi="Times New Roman" w:cs="Times New Roman"/>
                <w:color w:val="000000"/>
                <w:sz w:val="24"/>
                <w:szCs w:val="24"/>
                <w:lang w:val="kk-KZ" w:eastAsia="ru-RU"/>
              </w:rPr>
            </w:pPr>
            <w:r w:rsidRPr="00A4760C">
              <w:rPr>
                <w:rFonts w:ascii="Times New Roman" w:eastAsia="Times New Roman" w:hAnsi="Times New Roman" w:cs="Times New Roman"/>
                <w:sz w:val="24"/>
                <w:szCs w:val="24"/>
                <w:lang w:val="kk-KZ" w:eastAsia="ru-RU"/>
              </w:rPr>
              <w:t xml:space="preserve">Отдел правового обеспечения </w:t>
            </w:r>
          </w:p>
        </w:tc>
        <w:tc>
          <w:tcPr>
            <w:tcW w:w="2409" w:type="dxa"/>
            <w:vAlign w:val="center"/>
          </w:tcPr>
          <w:p w14:paraId="7EEEE159" w14:textId="06DA7BEE" w:rsidR="00D05F95" w:rsidRPr="00A4760C" w:rsidRDefault="005539DC" w:rsidP="00C603E7">
            <w:pPr>
              <w:ind w:left="-57" w:right="-57"/>
              <w:contextualSpacing/>
              <w:jc w:val="center"/>
              <w:rPr>
                <w:rFonts w:ascii="Times New Roman" w:eastAsia="Times New Roman" w:hAnsi="Times New Roman" w:cs="Times New Roman"/>
                <w:color w:val="000000"/>
                <w:sz w:val="24"/>
                <w:szCs w:val="24"/>
                <w:lang w:val="kk-KZ" w:eastAsia="ru-RU"/>
              </w:rPr>
            </w:pPr>
            <w:r w:rsidRPr="00A4760C">
              <w:rPr>
                <w:rFonts w:ascii="Times New Roman" w:eastAsia="Times New Roman" w:hAnsi="Times New Roman" w:cs="Times New Roman"/>
                <w:sz w:val="24"/>
                <w:szCs w:val="24"/>
                <w:lang w:val="kk-KZ" w:eastAsia="ru-RU"/>
              </w:rPr>
              <w:t>п</w:t>
            </w:r>
            <w:r w:rsidR="00D05F95" w:rsidRPr="00A4760C">
              <w:rPr>
                <w:rFonts w:ascii="Times New Roman" w:eastAsia="Times New Roman" w:hAnsi="Times New Roman" w:cs="Times New Roman"/>
                <w:sz w:val="24"/>
                <w:szCs w:val="24"/>
                <w:lang w:val="kk-KZ" w:eastAsia="ru-RU"/>
              </w:rPr>
              <w:t xml:space="preserve">о графику </w:t>
            </w:r>
          </w:p>
        </w:tc>
      </w:tr>
      <w:tr w:rsidR="00D05F95" w:rsidRPr="00A4760C" w14:paraId="30ED80B3" w14:textId="77777777" w:rsidTr="00C603E7">
        <w:trPr>
          <w:trHeight w:val="218"/>
        </w:trPr>
        <w:tc>
          <w:tcPr>
            <w:tcW w:w="14043" w:type="dxa"/>
            <w:gridSpan w:val="4"/>
            <w:vAlign w:val="center"/>
          </w:tcPr>
          <w:p w14:paraId="518D3315" w14:textId="3B602436" w:rsidR="00D05F95" w:rsidRPr="00A4760C" w:rsidRDefault="00D05F95" w:rsidP="00C603E7">
            <w:pPr>
              <w:ind w:left="-57" w:right="-57"/>
              <w:contextualSpacing/>
              <w:jc w:val="center"/>
              <w:rPr>
                <w:rFonts w:ascii="Times New Roman" w:eastAsia="Times New Roman" w:hAnsi="Times New Roman" w:cs="Times New Roman"/>
                <w:color w:val="000000"/>
                <w:sz w:val="24"/>
                <w:szCs w:val="24"/>
                <w:lang w:val="kk-KZ" w:eastAsia="ru-RU"/>
              </w:rPr>
            </w:pPr>
            <w:r w:rsidRPr="00A4760C">
              <w:rPr>
                <w:rFonts w:ascii="Times New Roman" w:eastAsia="Times New Roman" w:hAnsi="Times New Roman" w:cs="Times New Roman"/>
                <w:b/>
                <w:bCs/>
                <w:sz w:val="24"/>
                <w:szCs w:val="24"/>
                <w:lang w:val="kk-KZ" w:eastAsia="ru-RU"/>
              </w:rPr>
              <w:t>Методический центр информатизации и оценки качества образования</w:t>
            </w:r>
          </w:p>
        </w:tc>
      </w:tr>
      <w:tr w:rsidR="00D05F95" w:rsidRPr="00A4760C" w14:paraId="7173B580" w14:textId="77777777" w:rsidTr="00C603E7">
        <w:trPr>
          <w:trHeight w:val="218"/>
        </w:trPr>
        <w:tc>
          <w:tcPr>
            <w:tcW w:w="861" w:type="dxa"/>
            <w:vAlign w:val="center"/>
          </w:tcPr>
          <w:p w14:paraId="7FD26DF6" w14:textId="5A622561" w:rsidR="00D05F95" w:rsidRPr="00A4760C" w:rsidRDefault="0038513E" w:rsidP="0038513E">
            <w:pPr>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val="kk-KZ" w:eastAsia="ru-RU"/>
              </w:rPr>
              <w:t>1</w:t>
            </w:r>
          </w:p>
        </w:tc>
        <w:tc>
          <w:tcPr>
            <w:tcW w:w="6237" w:type="dxa"/>
            <w:vAlign w:val="center"/>
          </w:tcPr>
          <w:p w14:paraId="46D16244" w14:textId="613261EF" w:rsidR="00D05F95" w:rsidRPr="00A4760C" w:rsidRDefault="00D05F95" w:rsidP="00C603E7">
            <w:pPr>
              <w:contextualSpacing/>
              <w:jc w:val="both"/>
              <w:rPr>
                <w:rFonts w:ascii="Times New Roman" w:eastAsia="Times New Roman" w:hAnsi="Times New Roman" w:cs="Times New Roman"/>
                <w:sz w:val="24"/>
                <w:szCs w:val="24"/>
                <w:lang w:eastAsia="ru-RU"/>
              </w:rPr>
            </w:pPr>
            <w:r w:rsidRPr="00A4760C">
              <w:rPr>
                <w:rFonts w:ascii="Times New Roman" w:eastAsia="Times New Roman" w:hAnsi="Times New Roman" w:cs="Times New Roman"/>
                <w:color w:val="000000"/>
                <w:sz w:val="24"/>
                <w:szCs w:val="24"/>
                <w:lang w:eastAsia="ru-RU"/>
              </w:rPr>
              <w:t>Профориентация 10-11 классов общеобразовательных школ Костанайской области</w:t>
            </w:r>
          </w:p>
        </w:tc>
        <w:tc>
          <w:tcPr>
            <w:tcW w:w="4536" w:type="dxa"/>
            <w:vAlign w:val="center"/>
          </w:tcPr>
          <w:p w14:paraId="69B393C2" w14:textId="00BBA043" w:rsidR="00D05F95" w:rsidRPr="00A4760C" w:rsidRDefault="00D05F95" w:rsidP="00C603E7">
            <w:pPr>
              <w:contextualSpacing/>
              <w:jc w:val="center"/>
              <w:rPr>
                <w:rFonts w:ascii="Times New Roman" w:eastAsia="Times New Roman" w:hAnsi="Times New Roman" w:cs="Times New Roman"/>
                <w:color w:val="000000"/>
                <w:sz w:val="24"/>
                <w:szCs w:val="24"/>
                <w:lang w:val="kk-KZ" w:eastAsia="ru-RU"/>
              </w:rPr>
            </w:pPr>
            <w:r w:rsidRPr="00A4760C">
              <w:rPr>
                <w:rFonts w:ascii="Times New Roman" w:eastAsia="Times New Roman" w:hAnsi="Times New Roman" w:cs="Times New Roman"/>
                <w:color w:val="000000"/>
                <w:sz w:val="24"/>
                <w:szCs w:val="24"/>
                <w:lang w:val="kk-KZ" w:eastAsia="ru-RU"/>
              </w:rPr>
              <w:t>Методический центр информатизации и оценки качества образования</w:t>
            </w:r>
          </w:p>
        </w:tc>
        <w:tc>
          <w:tcPr>
            <w:tcW w:w="2409" w:type="dxa"/>
            <w:vAlign w:val="center"/>
          </w:tcPr>
          <w:p w14:paraId="29385723" w14:textId="1F0C4C4A" w:rsidR="00D05F95" w:rsidRPr="00A4760C" w:rsidRDefault="005539DC" w:rsidP="00C603E7">
            <w:pPr>
              <w:ind w:left="-57" w:right="-57"/>
              <w:contextualSpacing/>
              <w:jc w:val="center"/>
              <w:rPr>
                <w:rFonts w:ascii="Times New Roman" w:eastAsia="Times New Roman" w:hAnsi="Times New Roman" w:cs="Times New Roman"/>
                <w:color w:val="000000"/>
                <w:sz w:val="24"/>
                <w:szCs w:val="24"/>
                <w:lang w:val="kk-KZ" w:eastAsia="ru-RU"/>
              </w:rPr>
            </w:pPr>
            <w:r w:rsidRPr="00A4760C">
              <w:rPr>
                <w:rFonts w:ascii="Times New Roman" w:eastAsia="Times New Roman" w:hAnsi="Times New Roman" w:cs="Times New Roman"/>
                <w:color w:val="000000"/>
                <w:sz w:val="24"/>
                <w:szCs w:val="24"/>
                <w:lang w:val="kk-KZ" w:eastAsia="ru-RU"/>
              </w:rPr>
              <w:t>ф</w:t>
            </w:r>
            <w:r w:rsidR="00D05F95" w:rsidRPr="00A4760C">
              <w:rPr>
                <w:rFonts w:ascii="Times New Roman" w:eastAsia="Times New Roman" w:hAnsi="Times New Roman" w:cs="Times New Roman"/>
                <w:color w:val="000000"/>
                <w:sz w:val="24"/>
                <w:szCs w:val="24"/>
                <w:lang w:eastAsia="ru-RU"/>
              </w:rPr>
              <w:t>евраль</w:t>
            </w:r>
          </w:p>
        </w:tc>
      </w:tr>
      <w:tr w:rsidR="00D05F95" w:rsidRPr="00A4760C" w14:paraId="4C291942" w14:textId="77777777" w:rsidTr="00C603E7">
        <w:trPr>
          <w:trHeight w:val="218"/>
        </w:trPr>
        <w:tc>
          <w:tcPr>
            <w:tcW w:w="861" w:type="dxa"/>
            <w:vAlign w:val="center"/>
          </w:tcPr>
          <w:p w14:paraId="557B5572" w14:textId="0240CE2A" w:rsidR="00D05F95" w:rsidRPr="00A4760C" w:rsidRDefault="0038513E" w:rsidP="0038513E">
            <w:pPr>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val="kk-KZ" w:eastAsia="ru-RU"/>
              </w:rPr>
              <w:t>2</w:t>
            </w:r>
          </w:p>
        </w:tc>
        <w:tc>
          <w:tcPr>
            <w:tcW w:w="6237" w:type="dxa"/>
            <w:vAlign w:val="center"/>
          </w:tcPr>
          <w:p w14:paraId="7789CBFB" w14:textId="4A772FBE" w:rsidR="00D05F95" w:rsidRPr="00A4760C" w:rsidRDefault="00D05F95" w:rsidP="00C603E7">
            <w:pPr>
              <w:contextualSpacing/>
              <w:jc w:val="both"/>
              <w:rPr>
                <w:rFonts w:ascii="Times New Roman" w:eastAsia="Times New Roman" w:hAnsi="Times New Roman" w:cs="Times New Roman"/>
                <w:sz w:val="24"/>
                <w:szCs w:val="24"/>
                <w:lang w:eastAsia="ru-RU"/>
              </w:rPr>
            </w:pPr>
            <w:r w:rsidRPr="00A4760C">
              <w:rPr>
                <w:rFonts w:ascii="Times New Roman" w:eastAsia="Times New Roman" w:hAnsi="Times New Roman" w:cs="Times New Roman"/>
                <w:color w:val="000000"/>
                <w:sz w:val="24"/>
                <w:szCs w:val="24"/>
                <w:lang w:eastAsia="ru-RU"/>
              </w:rPr>
              <w:t xml:space="preserve">Профориентация школьников 4-6 классов общеобразовательных школ Костанайской области </w:t>
            </w:r>
          </w:p>
        </w:tc>
        <w:tc>
          <w:tcPr>
            <w:tcW w:w="4536" w:type="dxa"/>
            <w:vAlign w:val="center"/>
          </w:tcPr>
          <w:p w14:paraId="7C6346A7" w14:textId="480D8DB5" w:rsidR="00D05F95" w:rsidRPr="00A4760C" w:rsidRDefault="00D05F95" w:rsidP="00C603E7">
            <w:pPr>
              <w:contextualSpacing/>
              <w:jc w:val="center"/>
              <w:rPr>
                <w:rFonts w:ascii="Times New Roman" w:eastAsia="Times New Roman" w:hAnsi="Times New Roman" w:cs="Times New Roman"/>
                <w:color w:val="000000"/>
                <w:sz w:val="24"/>
                <w:szCs w:val="24"/>
                <w:lang w:val="kk-KZ" w:eastAsia="ru-RU"/>
              </w:rPr>
            </w:pPr>
            <w:r w:rsidRPr="00A4760C">
              <w:rPr>
                <w:rFonts w:ascii="Times New Roman" w:eastAsia="Times New Roman" w:hAnsi="Times New Roman" w:cs="Times New Roman"/>
                <w:color w:val="000000"/>
                <w:sz w:val="24"/>
                <w:szCs w:val="24"/>
                <w:lang w:val="kk-KZ" w:eastAsia="ru-RU"/>
              </w:rPr>
              <w:t>Методический центр информатизации и оценки качества образования</w:t>
            </w:r>
          </w:p>
        </w:tc>
        <w:tc>
          <w:tcPr>
            <w:tcW w:w="2409" w:type="dxa"/>
            <w:vAlign w:val="center"/>
          </w:tcPr>
          <w:p w14:paraId="079A7938" w14:textId="26D182D1" w:rsidR="00D05F95" w:rsidRPr="00A4760C" w:rsidRDefault="005539DC" w:rsidP="00C603E7">
            <w:pPr>
              <w:ind w:left="-57" w:right="-57"/>
              <w:contextualSpacing/>
              <w:jc w:val="center"/>
              <w:rPr>
                <w:rFonts w:ascii="Times New Roman" w:eastAsia="Times New Roman" w:hAnsi="Times New Roman" w:cs="Times New Roman"/>
                <w:color w:val="000000"/>
                <w:sz w:val="24"/>
                <w:szCs w:val="24"/>
                <w:lang w:val="kk-KZ" w:eastAsia="ru-RU"/>
              </w:rPr>
            </w:pPr>
            <w:r w:rsidRPr="00A4760C">
              <w:rPr>
                <w:rFonts w:ascii="Times New Roman" w:eastAsia="Times New Roman" w:hAnsi="Times New Roman" w:cs="Times New Roman"/>
                <w:color w:val="000000"/>
                <w:sz w:val="24"/>
                <w:szCs w:val="24"/>
                <w:lang w:val="kk-KZ" w:eastAsia="ru-RU"/>
              </w:rPr>
              <w:t>н</w:t>
            </w:r>
            <w:r w:rsidR="00D05F95" w:rsidRPr="00A4760C">
              <w:rPr>
                <w:rFonts w:ascii="Times New Roman" w:eastAsia="Times New Roman" w:hAnsi="Times New Roman" w:cs="Times New Roman"/>
                <w:color w:val="000000"/>
                <w:sz w:val="24"/>
                <w:szCs w:val="24"/>
                <w:lang w:eastAsia="ru-RU"/>
              </w:rPr>
              <w:t>оябрь</w:t>
            </w:r>
          </w:p>
        </w:tc>
      </w:tr>
      <w:tr w:rsidR="00D05F95" w:rsidRPr="00A4760C" w14:paraId="19865F22" w14:textId="77777777" w:rsidTr="00C603E7">
        <w:trPr>
          <w:trHeight w:val="218"/>
        </w:trPr>
        <w:tc>
          <w:tcPr>
            <w:tcW w:w="861" w:type="dxa"/>
            <w:vAlign w:val="center"/>
          </w:tcPr>
          <w:p w14:paraId="59429247" w14:textId="0B31CCCB" w:rsidR="00D05F95" w:rsidRPr="00A4760C" w:rsidRDefault="0038513E" w:rsidP="0038513E">
            <w:pPr>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val="kk-KZ" w:eastAsia="ru-RU"/>
              </w:rPr>
              <w:t>3</w:t>
            </w:r>
          </w:p>
        </w:tc>
        <w:tc>
          <w:tcPr>
            <w:tcW w:w="6237" w:type="dxa"/>
            <w:vAlign w:val="center"/>
          </w:tcPr>
          <w:p w14:paraId="69F286A8" w14:textId="0D59BB90" w:rsidR="00D05F95" w:rsidRPr="00A4760C" w:rsidRDefault="00D05F95" w:rsidP="00C603E7">
            <w:pPr>
              <w:contextualSpacing/>
              <w:jc w:val="both"/>
              <w:rPr>
                <w:rFonts w:ascii="Times New Roman" w:eastAsia="Times New Roman" w:hAnsi="Times New Roman" w:cs="Times New Roman"/>
                <w:sz w:val="24"/>
                <w:szCs w:val="24"/>
                <w:lang w:eastAsia="ru-RU"/>
              </w:rPr>
            </w:pPr>
            <w:r w:rsidRPr="00A4760C">
              <w:rPr>
                <w:rFonts w:ascii="Times New Roman" w:eastAsia="Times New Roman" w:hAnsi="Times New Roman" w:cs="Times New Roman"/>
                <w:color w:val="000000"/>
                <w:sz w:val="24"/>
                <w:szCs w:val="24"/>
                <w:lang w:eastAsia="ru-RU"/>
              </w:rPr>
              <w:t xml:space="preserve">Организация и участие в международном исследовании </w:t>
            </w:r>
            <w:r w:rsidRPr="00A4760C">
              <w:rPr>
                <w:rFonts w:ascii="Times New Roman" w:eastAsia="Times New Roman" w:hAnsi="Times New Roman" w:cs="Times New Roman"/>
                <w:color w:val="000000"/>
                <w:sz w:val="24"/>
                <w:szCs w:val="24"/>
                <w:lang w:val="en-US" w:eastAsia="ru-RU"/>
              </w:rPr>
              <w:t>TALIS</w:t>
            </w:r>
            <w:r w:rsidRPr="00A4760C">
              <w:rPr>
                <w:rFonts w:ascii="Times New Roman" w:eastAsia="Times New Roman" w:hAnsi="Times New Roman" w:cs="Times New Roman"/>
                <w:color w:val="000000"/>
                <w:sz w:val="24"/>
                <w:szCs w:val="24"/>
                <w:lang w:val="kk-KZ" w:eastAsia="ru-RU"/>
              </w:rPr>
              <w:t xml:space="preserve">, в международном аппрабационном исследовании </w:t>
            </w:r>
            <w:r w:rsidRPr="00A4760C">
              <w:rPr>
                <w:rFonts w:ascii="Times New Roman" w:eastAsia="Times New Roman" w:hAnsi="Times New Roman" w:cs="Times New Roman"/>
                <w:color w:val="000000"/>
                <w:sz w:val="24"/>
                <w:szCs w:val="24"/>
                <w:lang w:val="en-US" w:eastAsia="ru-RU"/>
              </w:rPr>
              <w:t>PISA</w:t>
            </w:r>
            <w:r w:rsidRPr="00A4760C">
              <w:rPr>
                <w:rFonts w:ascii="Times New Roman" w:eastAsia="Times New Roman" w:hAnsi="Times New Roman" w:cs="Times New Roman"/>
                <w:color w:val="000000"/>
                <w:sz w:val="24"/>
                <w:szCs w:val="24"/>
                <w:lang w:eastAsia="ru-RU"/>
              </w:rPr>
              <w:t>, международном исследовании PBTS-2024</w:t>
            </w:r>
          </w:p>
        </w:tc>
        <w:tc>
          <w:tcPr>
            <w:tcW w:w="4536" w:type="dxa"/>
            <w:vAlign w:val="center"/>
          </w:tcPr>
          <w:p w14:paraId="1824C535" w14:textId="2D2270FD" w:rsidR="00D05F95" w:rsidRPr="00A4760C" w:rsidRDefault="00D05F95" w:rsidP="00C603E7">
            <w:pPr>
              <w:contextualSpacing/>
              <w:jc w:val="center"/>
              <w:rPr>
                <w:rFonts w:ascii="Times New Roman" w:eastAsia="Times New Roman" w:hAnsi="Times New Roman" w:cs="Times New Roman"/>
                <w:color w:val="000000"/>
                <w:sz w:val="24"/>
                <w:szCs w:val="24"/>
                <w:lang w:val="kk-KZ" w:eastAsia="ru-RU"/>
              </w:rPr>
            </w:pPr>
            <w:r w:rsidRPr="00A4760C">
              <w:rPr>
                <w:rFonts w:ascii="Times New Roman" w:eastAsia="Times New Roman" w:hAnsi="Times New Roman" w:cs="Times New Roman"/>
                <w:color w:val="000000"/>
                <w:sz w:val="24"/>
                <w:szCs w:val="24"/>
                <w:lang w:val="kk-KZ" w:eastAsia="ru-RU"/>
              </w:rPr>
              <w:t>Методический центр информатизации и оценки качества образования</w:t>
            </w:r>
          </w:p>
        </w:tc>
        <w:tc>
          <w:tcPr>
            <w:tcW w:w="2409" w:type="dxa"/>
            <w:vAlign w:val="center"/>
          </w:tcPr>
          <w:p w14:paraId="55AE447D" w14:textId="296AD76B" w:rsidR="00D05F95" w:rsidRPr="00A4760C" w:rsidRDefault="005539DC" w:rsidP="00C603E7">
            <w:pPr>
              <w:ind w:left="-57" w:right="-57"/>
              <w:contextualSpacing/>
              <w:jc w:val="center"/>
              <w:rPr>
                <w:rFonts w:ascii="Times New Roman" w:eastAsia="Times New Roman" w:hAnsi="Times New Roman" w:cs="Times New Roman"/>
                <w:color w:val="000000"/>
                <w:sz w:val="24"/>
                <w:szCs w:val="24"/>
                <w:lang w:val="kk-KZ" w:eastAsia="ru-RU"/>
              </w:rPr>
            </w:pPr>
            <w:r w:rsidRPr="00A4760C">
              <w:rPr>
                <w:rFonts w:ascii="Times New Roman" w:eastAsia="Times New Roman" w:hAnsi="Times New Roman" w:cs="Times New Roman"/>
                <w:color w:val="000000"/>
                <w:sz w:val="24"/>
                <w:szCs w:val="24"/>
                <w:lang w:val="kk-KZ" w:eastAsia="ru-RU"/>
              </w:rPr>
              <w:t>м</w:t>
            </w:r>
            <w:r w:rsidR="00D05F95" w:rsidRPr="00A4760C">
              <w:rPr>
                <w:rFonts w:ascii="Times New Roman" w:eastAsia="Times New Roman" w:hAnsi="Times New Roman" w:cs="Times New Roman"/>
                <w:color w:val="000000"/>
                <w:sz w:val="24"/>
                <w:szCs w:val="24"/>
                <w:lang w:eastAsia="ru-RU"/>
              </w:rPr>
              <w:t>арт-апрель, ноябрь</w:t>
            </w:r>
          </w:p>
        </w:tc>
      </w:tr>
      <w:tr w:rsidR="00D05F95" w:rsidRPr="00A4760C" w14:paraId="02D3A5E9" w14:textId="77777777" w:rsidTr="00C603E7">
        <w:trPr>
          <w:trHeight w:val="130"/>
        </w:trPr>
        <w:tc>
          <w:tcPr>
            <w:tcW w:w="14043" w:type="dxa"/>
            <w:gridSpan w:val="4"/>
          </w:tcPr>
          <w:p w14:paraId="737856A1" w14:textId="7EE38421" w:rsidR="00D05F95" w:rsidRPr="00A4760C" w:rsidRDefault="00D05F95" w:rsidP="00C603E7">
            <w:pPr>
              <w:contextualSpacing/>
              <w:jc w:val="center"/>
              <w:rPr>
                <w:rFonts w:ascii="Times New Roman" w:eastAsia="Times New Roman" w:hAnsi="Times New Roman" w:cs="Times New Roman"/>
                <w:b/>
                <w:bCs/>
                <w:i/>
                <w:iCs/>
                <w:sz w:val="24"/>
                <w:szCs w:val="24"/>
                <w:lang w:eastAsia="ru-RU"/>
              </w:rPr>
            </w:pPr>
            <w:r w:rsidRPr="00A4760C">
              <w:rPr>
                <w:rFonts w:ascii="Times New Roman" w:eastAsia="Times New Roman" w:hAnsi="Times New Roman" w:cs="Times New Roman"/>
                <w:b/>
                <w:bCs/>
                <w:i/>
                <w:iCs/>
                <w:sz w:val="24"/>
                <w:szCs w:val="24"/>
                <w:lang w:eastAsia="ru-RU"/>
              </w:rPr>
              <w:t>Отчетность</w:t>
            </w:r>
          </w:p>
        </w:tc>
      </w:tr>
      <w:tr w:rsidR="00D05F95" w:rsidRPr="00A4760C" w14:paraId="2D820D36" w14:textId="77777777" w:rsidTr="00C603E7">
        <w:trPr>
          <w:trHeight w:val="266"/>
        </w:trPr>
        <w:tc>
          <w:tcPr>
            <w:tcW w:w="861" w:type="dxa"/>
            <w:vAlign w:val="center"/>
          </w:tcPr>
          <w:p w14:paraId="1C88CC39" w14:textId="24B22483" w:rsidR="00D05F95" w:rsidRPr="00A4760C" w:rsidRDefault="00A4760C" w:rsidP="00A4760C">
            <w:pPr>
              <w:ind w:left="22" w:hanging="22"/>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val="kk-KZ" w:eastAsia="ru-RU"/>
              </w:rPr>
              <w:t>1</w:t>
            </w:r>
          </w:p>
        </w:tc>
        <w:tc>
          <w:tcPr>
            <w:tcW w:w="6237" w:type="dxa"/>
          </w:tcPr>
          <w:p w14:paraId="470F5CA8" w14:textId="4D64267A" w:rsidR="00D05F95" w:rsidRPr="00A4760C" w:rsidRDefault="00D05F95" w:rsidP="00C603E7">
            <w:pPr>
              <w:contextualSpacing/>
              <w:jc w:val="both"/>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 xml:space="preserve">Отчет </w:t>
            </w:r>
            <w:r w:rsidRPr="00A4760C">
              <w:rPr>
                <w:rFonts w:ascii="Times New Roman" w:eastAsia="Times New Roman" w:hAnsi="Times New Roman" w:cs="Times New Roman"/>
                <w:sz w:val="24"/>
                <w:szCs w:val="24"/>
                <w:lang w:eastAsia="ru-RU"/>
              </w:rPr>
              <w:t>по пунктам перечня информационных потребностей антитеррористической комиссии.</w:t>
            </w:r>
          </w:p>
        </w:tc>
        <w:tc>
          <w:tcPr>
            <w:tcW w:w="4536" w:type="dxa"/>
          </w:tcPr>
          <w:p w14:paraId="33626A7B" w14:textId="284CD1FC" w:rsidR="00D05F95" w:rsidRPr="00A4760C" w:rsidRDefault="00D05F95" w:rsidP="00C603E7">
            <w:pPr>
              <w:contextualSpacing/>
              <w:jc w:val="center"/>
              <w:rPr>
                <w:rFonts w:ascii="Times New Roman" w:eastAsia="Times New Roman" w:hAnsi="Times New Roman" w:cs="Times New Roman"/>
                <w:color w:val="000000"/>
                <w:sz w:val="24"/>
                <w:szCs w:val="24"/>
                <w:lang w:val="kk-KZ" w:eastAsia="ru-RU"/>
              </w:rPr>
            </w:pPr>
            <w:r w:rsidRPr="00A4760C">
              <w:rPr>
                <w:rFonts w:ascii="Times New Roman" w:eastAsia="Times New Roman" w:hAnsi="Times New Roman" w:cs="Times New Roman"/>
                <w:color w:val="000000"/>
                <w:sz w:val="24"/>
                <w:szCs w:val="24"/>
                <w:lang w:val="kk-KZ" w:eastAsia="ru-RU"/>
              </w:rPr>
              <w:t>Отдел технического и профессионального образования</w:t>
            </w:r>
          </w:p>
        </w:tc>
        <w:tc>
          <w:tcPr>
            <w:tcW w:w="2409" w:type="dxa"/>
          </w:tcPr>
          <w:p w14:paraId="619BB52B" w14:textId="26206C1E" w:rsidR="00D05F95" w:rsidRPr="00A4760C" w:rsidRDefault="00D05F95" w:rsidP="00C603E7">
            <w:pPr>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val="kk-KZ" w:eastAsia="ru-RU"/>
              </w:rPr>
              <w:t>ежемесячно</w:t>
            </w:r>
          </w:p>
        </w:tc>
      </w:tr>
      <w:tr w:rsidR="00D05F95" w:rsidRPr="00A4760C" w14:paraId="30640D13" w14:textId="77777777" w:rsidTr="00C603E7">
        <w:trPr>
          <w:trHeight w:val="266"/>
        </w:trPr>
        <w:tc>
          <w:tcPr>
            <w:tcW w:w="861" w:type="dxa"/>
            <w:vAlign w:val="center"/>
          </w:tcPr>
          <w:p w14:paraId="71419B3E" w14:textId="612F69F7" w:rsidR="00D05F95" w:rsidRPr="00A4760C" w:rsidRDefault="00A4760C" w:rsidP="00A4760C">
            <w:pPr>
              <w:ind w:left="22" w:firstLine="142"/>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val="kk-KZ" w:eastAsia="ru-RU"/>
              </w:rPr>
              <w:t>2</w:t>
            </w:r>
          </w:p>
        </w:tc>
        <w:tc>
          <w:tcPr>
            <w:tcW w:w="6237" w:type="dxa"/>
          </w:tcPr>
          <w:p w14:paraId="7CED966D" w14:textId="44E07DE2" w:rsidR="00D05F95" w:rsidRPr="00A4760C" w:rsidRDefault="00D05F95" w:rsidP="00C603E7">
            <w:pPr>
              <w:contextualSpacing/>
              <w:jc w:val="both"/>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 xml:space="preserve">Сведения о работе информационно-разъяснительных групп по вопросам повышения религиозной грамотности и предупреждения распространения деструктивной религиозной идеологии в организациях технического     </w:t>
            </w:r>
          </w:p>
        </w:tc>
        <w:tc>
          <w:tcPr>
            <w:tcW w:w="4536" w:type="dxa"/>
          </w:tcPr>
          <w:p w14:paraId="41B0CC02" w14:textId="734A2FC6" w:rsidR="00D05F95" w:rsidRPr="00A4760C" w:rsidRDefault="00D05F95" w:rsidP="00C603E7">
            <w:pPr>
              <w:contextualSpacing/>
              <w:jc w:val="center"/>
              <w:rPr>
                <w:rFonts w:ascii="Times New Roman" w:eastAsia="Times New Roman" w:hAnsi="Times New Roman" w:cs="Times New Roman"/>
                <w:color w:val="000000"/>
                <w:sz w:val="24"/>
                <w:szCs w:val="24"/>
                <w:lang w:val="kk-KZ" w:eastAsia="ru-RU"/>
              </w:rPr>
            </w:pPr>
            <w:r w:rsidRPr="00A4760C">
              <w:rPr>
                <w:rFonts w:ascii="Times New Roman" w:eastAsia="Times New Roman" w:hAnsi="Times New Roman" w:cs="Times New Roman"/>
                <w:color w:val="000000"/>
                <w:sz w:val="24"/>
                <w:szCs w:val="24"/>
                <w:lang w:val="kk-KZ" w:eastAsia="ru-RU"/>
              </w:rPr>
              <w:t>Отдел технического и профессионального образования</w:t>
            </w:r>
          </w:p>
        </w:tc>
        <w:tc>
          <w:tcPr>
            <w:tcW w:w="2409" w:type="dxa"/>
          </w:tcPr>
          <w:p w14:paraId="368F3EAC" w14:textId="0017B59F" w:rsidR="00D05F95" w:rsidRPr="00A4760C" w:rsidRDefault="00D05F95" w:rsidP="00C603E7">
            <w:pPr>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val="kk-KZ" w:eastAsia="ru-RU"/>
              </w:rPr>
              <w:t xml:space="preserve">ежеквартально </w:t>
            </w:r>
          </w:p>
        </w:tc>
      </w:tr>
      <w:tr w:rsidR="00D05F95" w:rsidRPr="00A4760C" w14:paraId="07045061" w14:textId="77777777" w:rsidTr="00C603E7">
        <w:trPr>
          <w:trHeight w:val="266"/>
        </w:trPr>
        <w:tc>
          <w:tcPr>
            <w:tcW w:w="861" w:type="dxa"/>
            <w:vAlign w:val="center"/>
          </w:tcPr>
          <w:p w14:paraId="09565B69" w14:textId="7301014B" w:rsidR="00D05F95" w:rsidRPr="00A4760C" w:rsidRDefault="00A4760C" w:rsidP="00A4760C">
            <w:pPr>
              <w:ind w:left="22" w:firstLine="142"/>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val="kk-KZ" w:eastAsia="ru-RU"/>
              </w:rPr>
              <w:t>3</w:t>
            </w:r>
          </w:p>
        </w:tc>
        <w:tc>
          <w:tcPr>
            <w:tcW w:w="6237" w:type="dxa"/>
          </w:tcPr>
          <w:p w14:paraId="50FD85E3" w14:textId="6E4B7E08" w:rsidR="00D05F95" w:rsidRPr="00A4760C" w:rsidRDefault="00D05F95" w:rsidP="00C603E7">
            <w:pPr>
              <w:contextualSpacing/>
              <w:jc w:val="both"/>
              <w:rPr>
                <w:rFonts w:ascii="Times New Roman" w:eastAsia="Times New Roman" w:hAnsi="Times New Roman" w:cs="Times New Roman"/>
                <w:sz w:val="24"/>
                <w:szCs w:val="24"/>
                <w:lang w:eastAsia="ru-RU"/>
              </w:rPr>
            </w:pPr>
            <w:r w:rsidRPr="00A4760C">
              <w:rPr>
                <w:rFonts w:ascii="Times New Roman" w:eastAsia="Times New Roman" w:hAnsi="Times New Roman" w:cs="Times New Roman"/>
                <w:color w:val="000000"/>
                <w:sz w:val="24"/>
                <w:szCs w:val="24"/>
                <w:lang w:eastAsia="ru-RU"/>
              </w:rPr>
              <w:t xml:space="preserve">Своевременное предоставление отчетности по </w:t>
            </w:r>
            <w:r w:rsidRPr="00A4760C">
              <w:rPr>
                <w:rFonts w:ascii="Times New Roman" w:hAnsi="Times New Roman" w:cs="Times New Roman"/>
                <w:sz w:val="24"/>
                <w:szCs w:val="24"/>
                <w:lang w:val="kk-KZ"/>
              </w:rPr>
              <w:t>вакантным административным государственным должностям</w:t>
            </w:r>
          </w:p>
        </w:tc>
        <w:tc>
          <w:tcPr>
            <w:tcW w:w="4536" w:type="dxa"/>
          </w:tcPr>
          <w:p w14:paraId="29063EE4" w14:textId="612EDF2F" w:rsidR="00D05F95" w:rsidRPr="00A4760C" w:rsidRDefault="00D05F95" w:rsidP="00C603E7">
            <w:pPr>
              <w:contextualSpacing/>
              <w:jc w:val="center"/>
              <w:rPr>
                <w:rFonts w:ascii="Times New Roman" w:eastAsia="Times New Roman" w:hAnsi="Times New Roman" w:cs="Times New Roman"/>
                <w:color w:val="000000"/>
                <w:sz w:val="24"/>
                <w:szCs w:val="24"/>
                <w:lang w:val="kk-KZ" w:eastAsia="ru-RU"/>
              </w:rPr>
            </w:pPr>
            <w:r w:rsidRPr="00A4760C">
              <w:rPr>
                <w:rFonts w:ascii="Times New Roman" w:eastAsia="Times New Roman" w:hAnsi="Times New Roman" w:cs="Times New Roman"/>
                <w:color w:val="000000"/>
                <w:sz w:val="24"/>
                <w:szCs w:val="24"/>
                <w:lang w:val="kk-KZ" w:eastAsia="ru-RU"/>
              </w:rPr>
              <w:t>Отдел  по кадровой работе</w:t>
            </w:r>
          </w:p>
        </w:tc>
        <w:tc>
          <w:tcPr>
            <w:tcW w:w="2409" w:type="dxa"/>
          </w:tcPr>
          <w:p w14:paraId="6FA77A1B" w14:textId="25B902B6" w:rsidR="00D05F95" w:rsidRPr="00A4760C" w:rsidRDefault="003807A4" w:rsidP="00C603E7">
            <w:pPr>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color w:val="000000"/>
                <w:sz w:val="24"/>
                <w:szCs w:val="24"/>
                <w:lang w:val="kk-KZ" w:eastAsia="ru-RU"/>
              </w:rPr>
              <w:t>е</w:t>
            </w:r>
            <w:r w:rsidR="00D05F95" w:rsidRPr="00A4760C">
              <w:rPr>
                <w:rFonts w:ascii="Times New Roman" w:eastAsia="Times New Roman" w:hAnsi="Times New Roman" w:cs="Times New Roman"/>
                <w:color w:val="000000"/>
                <w:sz w:val="24"/>
                <w:szCs w:val="24"/>
                <w:lang w:eastAsia="ru-RU"/>
              </w:rPr>
              <w:t>женедельно</w:t>
            </w:r>
          </w:p>
        </w:tc>
      </w:tr>
      <w:tr w:rsidR="00D05F95" w:rsidRPr="00A4760C" w14:paraId="4868782E" w14:textId="77777777" w:rsidTr="00C603E7">
        <w:trPr>
          <w:trHeight w:val="266"/>
        </w:trPr>
        <w:tc>
          <w:tcPr>
            <w:tcW w:w="861" w:type="dxa"/>
            <w:vAlign w:val="center"/>
          </w:tcPr>
          <w:p w14:paraId="4B8C4260" w14:textId="089B8EEA" w:rsidR="00D05F95" w:rsidRPr="00A4760C" w:rsidRDefault="00A4760C" w:rsidP="00A4760C">
            <w:pPr>
              <w:ind w:left="22" w:firstLine="142"/>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val="kk-KZ" w:eastAsia="ru-RU"/>
              </w:rPr>
              <w:t>4</w:t>
            </w:r>
          </w:p>
        </w:tc>
        <w:tc>
          <w:tcPr>
            <w:tcW w:w="6237" w:type="dxa"/>
          </w:tcPr>
          <w:p w14:paraId="5EDB2BFF" w14:textId="2E5B9190" w:rsidR="00D05F95" w:rsidRPr="00A4760C" w:rsidRDefault="00D05F95" w:rsidP="00C603E7">
            <w:pPr>
              <w:contextualSpacing/>
              <w:jc w:val="both"/>
              <w:rPr>
                <w:rFonts w:ascii="Times New Roman" w:eastAsia="Times New Roman" w:hAnsi="Times New Roman" w:cs="Times New Roman"/>
                <w:sz w:val="24"/>
                <w:szCs w:val="24"/>
                <w:lang w:eastAsia="ru-RU"/>
              </w:rPr>
            </w:pPr>
            <w:r w:rsidRPr="00A4760C">
              <w:rPr>
                <w:rFonts w:ascii="Times New Roman" w:eastAsia="Times New Roman" w:hAnsi="Times New Roman" w:cs="Times New Roman"/>
                <w:color w:val="000000"/>
                <w:sz w:val="24"/>
                <w:szCs w:val="24"/>
                <w:lang w:eastAsia="ru-RU"/>
              </w:rPr>
              <w:t xml:space="preserve">Своевременное предоставление отчетности по </w:t>
            </w:r>
            <w:r w:rsidRPr="00A4760C">
              <w:rPr>
                <w:rFonts w:ascii="Times New Roman" w:hAnsi="Times New Roman" w:cs="Times New Roman"/>
                <w:sz w:val="24"/>
                <w:szCs w:val="24"/>
                <w:lang w:val="kk-KZ"/>
              </w:rPr>
              <w:t>кадровой стабильности административных государственных служащих</w:t>
            </w:r>
          </w:p>
        </w:tc>
        <w:tc>
          <w:tcPr>
            <w:tcW w:w="4536" w:type="dxa"/>
          </w:tcPr>
          <w:p w14:paraId="1933CEA6" w14:textId="09EBFCE2" w:rsidR="00D05F95" w:rsidRPr="00A4760C" w:rsidRDefault="00D05F95" w:rsidP="00C603E7">
            <w:pPr>
              <w:contextualSpacing/>
              <w:jc w:val="center"/>
              <w:rPr>
                <w:rFonts w:ascii="Times New Roman" w:eastAsia="Times New Roman" w:hAnsi="Times New Roman" w:cs="Times New Roman"/>
                <w:color w:val="000000"/>
                <w:sz w:val="24"/>
                <w:szCs w:val="24"/>
                <w:lang w:val="kk-KZ" w:eastAsia="ru-RU"/>
              </w:rPr>
            </w:pPr>
            <w:r w:rsidRPr="00A4760C">
              <w:rPr>
                <w:rFonts w:ascii="Times New Roman" w:eastAsia="Times New Roman" w:hAnsi="Times New Roman" w:cs="Times New Roman"/>
                <w:color w:val="000000"/>
                <w:sz w:val="24"/>
                <w:szCs w:val="24"/>
                <w:lang w:val="kk-KZ" w:eastAsia="ru-RU"/>
              </w:rPr>
              <w:t>Отдел  по кадровой работе</w:t>
            </w:r>
          </w:p>
        </w:tc>
        <w:tc>
          <w:tcPr>
            <w:tcW w:w="2409" w:type="dxa"/>
          </w:tcPr>
          <w:p w14:paraId="738B7731" w14:textId="4C4C821C" w:rsidR="00D05F95" w:rsidRPr="00A4760C" w:rsidRDefault="003807A4" w:rsidP="00C603E7">
            <w:pPr>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color w:val="000000"/>
                <w:sz w:val="24"/>
                <w:szCs w:val="24"/>
                <w:lang w:val="kk-KZ" w:eastAsia="ru-RU"/>
              </w:rPr>
              <w:t>е</w:t>
            </w:r>
            <w:r w:rsidR="00D05F95" w:rsidRPr="00A4760C">
              <w:rPr>
                <w:rFonts w:ascii="Times New Roman" w:eastAsia="Times New Roman" w:hAnsi="Times New Roman" w:cs="Times New Roman"/>
                <w:color w:val="000000"/>
                <w:sz w:val="24"/>
                <w:szCs w:val="24"/>
                <w:lang w:eastAsia="ru-RU"/>
              </w:rPr>
              <w:t>жемесячно</w:t>
            </w:r>
          </w:p>
        </w:tc>
      </w:tr>
      <w:tr w:rsidR="00D05F95" w:rsidRPr="00A4760C" w14:paraId="256E0FF2" w14:textId="77777777" w:rsidTr="00C603E7">
        <w:trPr>
          <w:trHeight w:val="266"/>
        </w:trPr>
        <w:tc>
          <w:tcPr>
            <w:tcW w:w="861" w:type="dxa"/>
            <w:vAlign w:val="center"/>
          </w:tcPr>
          <w:p w14:paraId="6AD74D68" w14:textId="52C65371" w:rsidR="00D05F95" w:rsidRPr="00A4760C" w:rsidRDefault="00A4760C" w:rsidP="00A4760C">
            <w:pPr>
              <w:ind w:left="22" w:firstLine="142"/>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val="kk-KZ" w:eastAsia="ru-RU"/>
              </w:rPr>
              <w:t>5</w:t>
            </w:r>
          </w:p>
        </w:tc>
        <w:tc>
          <w:tcPr>
            <w:tcW w:w="6237" w:type="dxa"/>
          </w:tcPr>
          <w:p w14:paraId="60C180AC" w14:textId="6E3B8DAA" w:rsidR="00D05F95" w:rsidRPr="00A4760C" w:rsidRDefault="00D05F95" w:rsidP="00C603E7">
            <w:pPr>
              <w:contextualSpacing/>
              <w:jc w:val="both"/>
              <w:rPr>
                <w:rFonts w:ascii="Times New Roman" w:eastAsia="Times New Roman" w:hAnsi="Times New Roman" w:cs="Times New Roman"/>
                <w:sz w:val="24"/>
                <w:szCs w:val="24"/>
                <w:lang w:eastAsia="ru-RU"/>
              </w:rPr>
            </w:pPr>
            <w:r w:rsidRPr="00A4760C">
              <w:rPr>
                <w:rFonts w:ascii="Times New Roman" w:eastAsia="Times New Roman" w:hAnsi="Times New Roman" w:cs="Times New Roman"/>
                <w:color w:val="000000"/>
                <w:sz w:val="24"/>
                <w:szCs w:val="24"/>
                <w:lang w:eastAsia="ru-RU"/>
              </w:rPr>
              <w:t>Своевременное предоставление отчетности о работе дисциплинарной комиссии</w:t>
            </w:r>
          </w:p>
        </w:tc>
        <w:tc>
          <w:tcPr>
            <w:tcW w:w="4536" w:type="dxa"/>
          </w:tcPr>
          <w:p w14:paraId="7A7223EB" w14:textId="7DB6A971" w:rsidR="00D05F95" w:rsidRPr="00A4760C" w:rsidRDefault="00D05F95" w:rsidP="00C603E7">
            <w:pPr>
              <w:contextualSpacing/>
              <w:jc w:val="center"/>
              <w:rPr>
                <w:rFonts w:ascii="Times New Roman" w:eastAsia="Times New Roman" w:hAnsi="Times New Roman" w:cs="Times New Roman"/>
                <w:color w:val="000000"/>
                <w:sz w:val="24"/>
                <w:szCs w:val="24"/>
                <w:lang w:val="kk-KZ" w:eastAsia="ru-RU"/>
              </w:rPr>
            </w:pPr>
            <w:r w:rsidRPr="00A4760C">
              <w:rPr>
                <w:rFonts w:ascii="Times New Roman" w:eastAsia="Times New Roman" w:hAnsi="Times New Roman" w:cs="Times New Roman"/>
                <w:color w:val="000000"/>
                <w:sz w:val="24"/>
                <w:szCs w:val="24"/>
                <w:lang w:val="kk-KZ" w:eastAsia="ru-RU"/>
              </w:rPr>
              <w:t>Отдел  по кадровой работе</w:t>
            </w:r>
          </w:p>
        </w:tc>
        <w:tc>
          <w:tcPr>
            <w:tcW w:w="2409" w:type="dxa"/>
          </w:tcPr>
          <w:p w14:paraId="07D8DB9F" w14:textId="5BE73DAE" w:rsidR="00D05F95" w:rsidRPr="00A4760C" w:rsidRDefault="003807A4" w:rsidP="00C603E7">
            <w:pPr>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color w:val="000000"/>
                <w:sz w:val="24"/>
                <w:szCs w:val="24"/>
                <w:lang w:val="kk-KZ" w:eastAsia="ru-RU"/>
              </w:rPr>
              <w:t>е</w:t>
            </w:r>
            <w:r w:rsidR="00D05F95" w:rsidRPr="00A4760C">
              <w:rPr>
                <w:rFonts w:ascii="Times New Roman" w:eastAsia="Times New Roman" w:hAnsi="Times New Roman" w:cs="Times New Roman"/>
                <w:color w:val="000000"/>
                <w:sz w:val="24"/>
                <w:szCs w:val="24"/>
                <w:lang w:eastAsia="ru-RU"/>
              </w:rPr>
              <w:t>жемесячно</w:t>
            </w:r>
          </w:p>
        </w:tc>
      </w:tr>
      <w:tr w:rsidR="00D05F95" w:rsidRPr="00A4760C" w14:paraId="35836356" w14:textId="77777777" w:rsidTr="00C603E7">
        <w:trPr>
          <w:trHeight w:val="266"/>
        </w:trPr>
        <w:tc>
          <w:tcPr>
            <w:tcW w:w="861" w:type="dxa"/>
            <w:vAlign w:val="center"/>
          </w:tcPr>
          <w:p w14:paraId="0A667EB3" w14:textId="1D7BE4E1" w:rsidR="00D05F95" w:rsidRPr="00A4760C" w:rsidRDefault="00A4760C" w:rsidP="00A4760C">
            <w:pPr>
              <w:ind w:left="22" w:firstLine="142"/>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val="kk-KZ" w:eastAsia="ru-RU"/>
              </w:rPr>
              <w:t>6</w:t>
            </w:r>
          </w:p>
        </w:tc>
        <w:tc>
          <w:tcPr>
            <w:tcW w:w="6237" w:type="dxa"/>
          </w:tcPr>
          <w:p w14:paraId="19174CF5" w14:textId="0B0225FD" w:rsidR="00D05F95" w:rsidRPr="00A4760C" w:rsidRDefault="00D05F95" w:rsidP="00C603E7">
            <w:pPr>
              <w:contextualSpacing/>
              <w:jc w:val="both"/>
              <w:rPr>
                <w:rFonts w:ascii="Times New Roman" w:eastAsia="Times New Roman" w:hAnsi="Times New Roman" w:cs="Times New Roman"/>
                <w:sz w:val="24"/>
                <w:szCs w:val="24"/>
                <w:lang w:eastAsia="ru-RU"/>
              </w:rPr>
            </w:pPr>
            <w:r w:rsidRPr="00A4760C">
              <w:rPr>
                <w:rFonts w:ascii="Times New Roman" w:eastAsia="Times New Roman" w:hAnsi="Times New Roman" w:cs="Times New Roman"/>
                <w:color w:val="000000"/>
                <w:sz w:val="24"/>
                <w:szCs w:val="24"/>
                <w:lang w:eastAsia="ru-RU"/>
              </w:rPr>
              <w:t>Сверка на предмет выявления трудоустройства в организации образования лиц, совершивших преступления в отношении несовершеннолетних</w:t>
            </w:r>
          </w:p>
        </w:tc>
        <w:tc>
          <w:tcPr>
            <w:tcW w:w="4536" w:type="dxa"/>
          </w:tcPr>
          <w:p w14:paraId="2DF001C3" w14:textId="6C780086" w:rsidR="00D05F95" w:rsidRPr="00A4760C" w:rsidRDefault="00D05F95" w:rsidP="00C603E7">
            <w:pPr>
              <w:contextualSpacing/>
              <w:jc w:val="center"/>
              <w:rPr>
                <w:rFonts w:ascii="Times New Roman" w:eastAsia="Times New Roman" w:hAnsi="Times New Roman" w:cs="Times New Roman"/>
                <w:color w:val="000000"/>
                <w:sz w:val="24"/>
                <w:szCs w:val="24"/>
                <w:lang w:val="kk-KZ" w:eastAsia="ru-RU"/>
              </w:rPr>
            </w:pPr>
            <w:r w:rsidRPr="00A4760C">
              <w:rPr>
                <w:rFonts w:ascii="Times New Roman" w:eastAsia="Times New Roman" w:hAnsi="Times New Roman" w:cs="Times New Roman"/>
                <w:color w:val="000000"/>
                <w:sz w:val="24"/>
                <w:szCs w:val="24"/>
                <w:lang w:val="kk-KZ" w:eastAsia="ru-RU"/>
              </w:rPr>
              <w:t>Отдел  по кадровой работе</w:t>
            </w:r>
          </w:p>
        </w:tc>
        <w:tc>
          <w:tcPr>
            <w:tcW w:w="2409" w:type="dxa"/>
          </w:tcPr>
          <w:p w14:paraId="6B805680" w14:textId="6C87F23A" w:rsidR="00D05F95" w:rsidRPr="00A4760C" w:rsidRDefault="003807A4" w:rsidP="00C603E7">
            <w:pPr>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color w:val="000000"/>
                <w:sz w:val="24"/>
                <w:szCs w:val="24"/>
                <w:lang w:val="kk-KZ" w:eastAsia="ru-RU"/>
              </w:rPr>
              <w:t>в</w:t>
            </w:r>
            <w:r w:rsidR="00D05F95" w:rsidRPr="00A4760C">
              <w:rPr>
                <w:rFonts w:ascii="Times New Roman" w:eastAsia="Times New Roman" w:hAnsi="Times New Roman" w:cs="Times New Roman"/>
                <w:color w:val="000000"/>
                <w:sz w:val="24"/>
                <w:szCs w:val="24"/>
                <w:lang w:eastAsia="ru-RU"/>
              </w:rPr>
              <w:t xml:space="preserve"> течение года</w:t>
            </w:r>
          </w:p>
        </w:tc>
      </w:tr>
      <w:tr w:rsidR="00D05F95" w:rsidRPr="00A4760C" w14:paraId="3586CB14" w14:textId="77777777" w:rsidTr="00C603E7">
        <w:trPr>
          <w:trHeight w:val="266"/>
        </w:trPr>
        <w:tc>
          <w:tcPr>
            <w:tcW w:w="861" w:type="dxa"/>
            <w:vAlign w:val="center"/>
          </w:tcPr>
          <w:p w14:paraId="0C86B762" w14:textId="35084283" w:rsidR="00D05F95" w:rsidRPr="00A4760C" w:rsidRDefault="00A4760C" w:rsidP="00A4760C">
            <w:pPr>
              <w:ind w:left="22" w:firstLine="142"/>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val="kk-KZ" w:eastAsia="ru-RU"/>
              </w:rPr>
              <w:t>7</w:t>
            </w:r>
          </w:p>
        </w:tc>
        <w:tc>
          <w:tcPr>
            <w:tcW w:w="6237" w:type="dxa"/>
          </w:tcPr>
          <w:p w14:paraId="2735D59D" w14:textId="1CB169E9" w:rsidR="00D05F95" w:rsidRPr="00A4760C" w:rsidRDefault="00D05F95" w:rsidP="00C603E7">
            <w:pPr>
              <w:contextualSpacing/>
              <w:jc w:val="both"/>
              <w:rPr>
                <w:rFonts w:ascii="Times New Roman" w:eastAsia="Times New Roman" w:hAnsi="Times New Roman" w:cs="Times New Roman"/>
                <w:sz w:val="24"/>
                <w:szCs w:val="24"/>
                <w:lang w:eastAsia="ru-RU"/>
              </w:rPr>
            </w:pPr>
            <w:r w:rsidRPr="00A4760C">
              <w:rPr>
                <w:rFonts w:ascii="Times New Roman" w:eastAsia="Times New Roman" w:hAnsi="Times New Roman" w:cs="Times New Roman"/>
                <w:color w:val="000000"/>
                <w:sz w:val="24"/>
                <w:szCs w:val="24"/>
                <w:lang w:eastAsia="ru-RU"/>
              </w:rPr>
              <w:t>Своевременное предоставление гендерного отчета по государственным служащим</w:t>
            </w:r>
          </w:p>
        </w:tc>
        <w:tc>
          <w:tcPr>
            <w:tcW w:w="4536" w:type="dxa"/>
          </w:tcPr>
          <w:p w14:paraId="5750A58D" w14:textId="5D38C5E4" w:rsidR="00D05F95" w:rsidRPr="00A4760C" w:rsidRDefault="00D05F95" w:rsidP="00C603E7">
            <w:pPr>
              <w:contextualSpacing/>
              <w:jc w:val="center"/>
              <w:rPr>
                <w:rFonts w:ascii="Times New Roman" w:eastAsia="Times New Roman" w:hAnsi="Times New Roman" w:cs="Times New Roman"/>
                <w:color w:val="000000"/>
                <w:sz w:val="24"/>
                <w:szCs w:val="24"/>
                <w:lang w:val="kk-KZ" w:eastAsia="ru-RU"/>
              </w:rPr>
            </w:pPr>
            <w:r w:rsidRPr="00A4760C">
              <w:rPr>
                <w:rFonts w:ascii="Times New Roman" w:eastAsia="Times New Roman" w:hAnsi="Times New Roman" w:cs="Times New Roman"/>
                <w:color w:val="000000"/>
                <w:sz w:val="24"/>
                <w:szCs w:val="24"/>
                <w:lang w:val="kk-KZ" w:eastAsia="ru-RU"/>
              </w:rPr>
              <w:t>Отдел  по кадровой работе</w:t>
            </w:r>
          </w:p>
        </w:tc>
        <w:tc>
          <w:tcPr>
            <w:tcW w:w="2409" w:type="dxa"/>
          </w:tcPr>
          <w:p w14:paraId="4BEBF0EE" w14:textId="73F678E0" w:rsidR="00D05F95" w:rsidRPr="00A4760C" w:rsidRDefault="003807A4" w:rsidP="00C603E7">
            <w:pPr>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color w:val="000000"/>
                <w:sz w:val="24"/>
                <w:szCs w:val="24"/>
                <w:lang w:val="kk-KZ" w:eastAsia="ru-RU"/>
              </w:rPr>
              <w:t>е</w:t>
            </w:r>
            <w:r w:rsidR="00D05F95" w:rsidRPr="00A4760C">
              <w:rPr>
                <w:rFonts w:ascii="Times New Roman" w:eastAsia="Times New Roman" w:hAnsi="Times New Roman" w:cs="Times New Roman"/>
                <w:color w:val="000000"/>
                <w:sz w:val="24"/>
                <w:szCs w:val="24"/>
                <w:lang w:eastAsia="ru-RU"/>
              </w:rPr>
              <w:t>жеквартально</w:t>
            </w:r>
          </w:p>
        </w:tc>
      </w:tr>
      <w:tr w:rsidR="00D05F95" w:rsidRPr="00A4760C" w14:paraId="6A3EDFD8" w14:textId="77777777" w:rsidTr="00C603E7">
        <w:trPr>
          <w:trHeight w:val="266"/>
        </w:trPr>
        <w:tc>
          <w:tcPr>
            <w:tcW w:w="861" w:type="dxa"/>
            <w:vAlign w:val="center"/>
          </w:tcPr>
          <w:p w14:paraId="0F299855" w14:textId="18EC6CF7" w:rsidR="00D05F95" w:rsidRPr="00A4760C" w:rsidRDefault="00A4760C" w:rsidP="00A4760C">
            <w:pPr>
              <w:ind w:left="22" w:firstLine="142"/>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val="kk-KZ" w:eastAsia="ru-RU"/>
              </w:rPr>
              <w:t>8</w:t>
            </w:r>
          </w:p>
        </w:tc>
        <w:tc>
          <w:tcPr>
            <w:tcW w:w="6237" w:type="dxa"/>
          </w:tcPr>
          <w:p w14:paraId="49C5B518" w14:textId="0EC1F12C" w:rsidR="00D05F95" w:rsidRPr="00A4760C" w:rsidRDefault="00D05F95" w:rsidP="00C603E7">
            <w:pPr>
              <w:contextualSpacing/>
              <w:jc w:val="both"/>
              <w:rPr>
                <w:rFonts w:ascii="Times New Roman" w:eastAsia="Times New Roman" w:hAnsi="Times New Roman" w:cs="Times New Roman"/>
                <w:sz w:val="24"/>
                <w:szCs w:val="24"/>
                <w:lang w:eastAsia="ru-RU"/>
              </w:rPr>
            </w:pPr>
            <w:r w:rsidRPr="00A4760C">
              <w:rPr>
                <w:rFonts w:ascii="Times New Roman" w:eastAsia="Times New Roman" w:hAnsi="Times New Roman" w:cs="Times New Roman"/>
                <w:color w:val="000000"/>
                <w:sz w:val="24"/>
                <w:szCs w:val="24"/>
                <w:lang w:eastAsia="ru-RU"/>
              </w:rPr>
              <w:t xml:space="preserve">Сверка </w:t>
            </w:r>
            <w:r w:rsidRPr="00A4760C">
              <w:rPr>
                <w:rFonts w:ascii="Times New Roman" w:hAnsi="Times New Roman" w:cs="Times New Roman"/>
                <w:sz w:val="24"/>
                <w:szCs w:val="24"/>
              </w:rPr>
              <w:t>по лицам, совершившим дисциплинарные проступки, дискредитирующие государственную службу</w:t>
            </w:r>
          </w:p>
        </w:tc>
        <w:tc>
          <w:tcPr>
            <w:tcW w:w="4536" w:type="dxa"/>
          </w:tcPr>
          <w:p w14:paraId="40C126BF" w14:textId="414DDAB5" w:rsidR="00D05F95" w:rsidRPr="00A4760C" w:rsidRDefault="00D05F95" w:rsidP="00C603E7">
            <w:pPr>
              <w:contextualSpacing/>
              <w:jc w:val="center"/>
              <w:rPr>
                <w:rFonts w:ascii="Times New Roman" w:eastAsia="Times New Roman" w:hAnsi="Times New Roman" w:cs="Times New Roman"/>
                <w:color w:val="000000"/>
                <w:sz w:val="24"/>
                <w:szCs w:val="24"/>
                <w:lang w:val="kk-KZ" w:eastAsia="ru-RU"/>
              </w:rPr>
            </w:pPr>
            <w:r w:rsidRPr="00A4760C">
              <w:rPr>
                <w:rFonts w:ascii="Times New Roman" w:eastAsia="Times New Roman" w:hAnsi="Times New Roman" w:cs="Times New Roman"/>
                <w:color w:val="000000"/>
                <w:sz w:val="24"/>
                <w:szCs w:val="24"/>
                <w:lang w:val="kk-KZ" w:eastAsia="ru-RU"/>
              </w:rPr>
              <w:t>Отдел  по кадровой работе</w:t>
            </w:r>
          </w:p>
        </w:tc>
        <w:tc>
          <w:tcPr>
            <w:tcW w:w="2409" w:type="dxa"/>
          </w:tcPr>
          <w:p w14:paraId="4CF83CBC" w14:textId="0251337E" w:rsidR="00D05F95" w:rsidRPr="00A4760C" w:rsidRDefault="003807A4" w:rsidP="00C603E7">
            <w:pPr>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color w:val="000000"/>
                <w:sz w:val="24"/>
                <w:szCs w:val="24"/>
                <w:lang w:val="kk-KZ" w:eastAsia="ru-RU"/>
              </w:rPr>
              <w:t>е</w:t>
            </w:r>
            <w:r w:rsidR="00D05F95" w:rsidRPr="00A4760C">
              <w:rPr>
                <w:rFonts w:ascii="Times New Roman" w:eastAsia="Times New Roman" w:hAnsi="Times New Roman" w:cs="Times New Roman"/>
                <w:color w:val="000000"/>
                <w:sz w:val="24"/>
                <w:szCs w:val="24"/>
                <w:lang w:eastAsia="ru-RU"/>
              </w:rPr>
              <w:t>жеквартально</w:t>
            </w:r>
          </w:p>
        </w:tc>
      </w:tr>
      <w:tr w:rsidR="00D05F95" w:rsidRPr="00A4760C" w14:paraId="53BCE728" w14:textId="77777777" w:rsidTr="00C603E7">
        <w:trPr>
          <w:trHeight w:val="266"/>
        </w:trPr>
        <w:tc>
          <w:tcPr>
            <w:tcW w:w="861" w:type="dxa"/>
            <w:vAlign w:val="center"/>
          </w:tcPr>
          <w:p w14:paraId="091E62B9" w14:textId="411CFD3F" w:rsidR="00D05F95" w:rsidRPr="00A4760C" w:rsidRDefault="00A4760C" w:rsidP="00A4760C">
            <w:pPr>
              <w:ind w:left="22" w:firstLine="142"/>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val="kk-KZ" w:eastAsia="ru-RU"/>
              </w:rPr>
              <w:t>9</w:t>
            </w:r>
          </w:p>
        </w:tc>
        <w:tc>
          <w:tcPr>
            <w:tcW w:w="6237" w:type="dxa"/>
          </w:tcPr>
          <w:p w14:paraId="6DBE1358" w14:textId="4F0D083E" w:rsidR="00D05F95" w:rsidRPr="00A4760C" w:rsidRDefault="00D05F95" w:rsidP="00C603E7">
            <w:pPr>
              <w:contextualSpacing/>
              <w:jc w:val="both"/>
              <w:rPr>
                <w:rFonts w:ascii="Times New Roman" w:eastAsia="Times New Roman" w:hAnsi="Times New Roman" w:cs="Times New Roman"/>
                <w:sz w:val="24"/>
                <w:szCs w:val="24"/>
                <w:lang w:eastAsia="ru-RU"/>
              </w:rPr>
            </w:pPr>
            <w:r w:rsidRPr="00A4760C">
              <w:rPr>
                <w:rFonts w:ascii="Times New Roman" w:eastAsia="Times New Roman" w:hAnsi="Times New Roman" w:cs="Times New Roman"/>
                <w:color w:val="000000"/>
                <w:sz w:val="24"/>
                <w:szCs w:val="24"/>
                <w:lang w:eastAsia="ru-RU"/>
              </w:rPr>
              <w:t>Ведение воинского учета военнообязанных</w:t>
            </w:r>
          </w:p>
        </w:tc>
        <w:tc>
          <w:tcPr>
            <w:tcW w:w="4536" w:type="dxa"/>
          </w:tcPr>
          <w:p w14:paraId="2FF90364" w14:textId="42020BFD" w:rsidR="00D05F95" w:rsidRPr="00A4760C" w:rsidRDefault="00D05F95" w:rsidP="00C603E7">
            <w:pPr>
              <w:contextualSpacing/>
              <w:jc w:val="center"/>
              <w:rPr>
                <w:rFonts w:ascii="Times New Roman" w:eastAsia="Times New Roman" w:hAnsi="Times New Roman" w:cs="Times New Roman"/>
                <w:color w:val="000000"/>
                <w:sz w:val="24"/>
                <w:szCs w:val="24"/>
                <w:lang w:val="kk-KZ" w:eastAsia="ru-RU"/>
              </w:rPr>
            </w:pPr>
            <w:r w:rsidRPr="00A4760C">
              <w:rPr>
                <w:rFonts w:ascii="Times New Roman" w:eastAsia="Times New Roman" w:hAnsi="Times New Roman" w:cs="Times New Roman"/>
                <w:color w:val="000000"/>
                <w:sz w:val="24"/>
                <w:szCs w:val="24"/>
                <w:lang w:val="kk-KZ" w:eastAsia="ru-RU"/>
              </w:rPr>
              <w:t>Отдел  по кадровой работе</w:t>
            </w:r>
          </w:p>
        </w:tc>
        <w:tc>
          <w:tcPr>
            <w:tcW w:w="2409" w:type="dxa"/>
          </w:tcPr>
          <w:p w14:paraId="7F03E6DF" w14:textId="2FA08466" w:rsidR="00D05F95" w:rsidRPr="00A4760C" w:rsidRDefault="003807A4" w:rsidP="00C603E7">
            <w:pPr>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color w:val="000000"/>
                <w:sz w:val="24"/>
                <w:szCs w:val="24"/>
                <w:lang w:val="kk-KZ" w:eastAsia="ru-RU"/>
              </w:rPr>
              <w:t>в</w:t>
            </w:r>
            <w:r w:rsidR="00D05F95" w:rsidRPr="00A4760C">
              <w:rPr>
                <w:rFonts w:ascii="Times New Roman" w:eastAsia="Times New Roman" w:hAnsi="Times New Roman" w:cs="Times New Roman"/>
                <w:color w:val="000000"/>
                <w:sz w:val="24"/>
                <w:szCs w:val="24"/>
                <w:lang w:eastAsia="ru-RU"/>
              </w:rPr>
              <w:t xml:space="preserve"> течение года</w:t>
            </w:r>
          </w:p>
        </w:tc>
      </w:tr>
      <w:tr w:rsidR="00D05F95" w:rsidRPr="00A4760C" w14:paraId="69B1C335" w14:textId="77777777" w:rsidTr="00C603E7">
        <w:trPr>
          <w:trHeight w:val="266"/>
        </w:trPr>
        <w:tc>
          <w:tcPr>
            <w:tcW w:w="861" w:type="dxa"/>
            <w:vAlign w:val="center"/>
          </w:tcPr>
          <w:p w14:paraId="10FCC3F9" w14:textId="0B840FD7" w:rsidR="00D05F95" w:rsidRPr="00A4760C" w:rsidRDefault="00A4760C" w:rsidP="00A4760C">
            <w:pPr>
              <w:ind w:left="22" w:firstLine="142"/>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val="kk-KZ" w:eastAsia="ru-RU"/>
              </w:rPr>
              <w:t>10</w:t>
            </w:r>
          </w:p>
        </w:tc>
        <w:tc>
          <w:tcPr>
            <w:tcW w:w="6237" w:type="dxa"/>
            <w:vAlign w:val="center"/>
          </w:tcPr>
          <w:p w14:paraId="4BF6E426" w14:textId="629BEED6" w:rsidR="00D05F95" w:rsidRPr="00A4760C" w:rsidRDefault="00D05F95" w:rsidP="00C603E7">
            <w:pPr>
              <w:contextualSpacing/>
              <w:jc w:val="both"/>
              <w:rPr>
                <w:rFonts w:ascii="Times New Roman" w:eastAsia="Times New Roman" w:hAnsi="Times New Roman" w:cs="Times New Roman"/>
                <w:sz w:val="24"/>
                <w:szCs w:val="24"/>
                <w:lang w:eastAsia="ru-RU"/>
              </w:rPr>
            </w:pPr>
            <w:r w:rsidRPr="00A4760C">
              <w:rPr>
                <w:rFonts w:ascii="Times New Roman" w:hAnsi="Times New Roman" w:cs="Times New Roman"/>
                <w:color w:val="000000"/>
                <w:sz w:val="24"/>
                <w:szCs w:val="24"/>
                <w:lang w:val="kk-KZ"/>
              </w:rPr>
              <w:t xml:space="preserve">Реализация </w:t>
            </w:r>
            <w:r w:rsidRPr="00A4760C">
              <w:rPr>
                <w:rFonts w:ascii="Times New Roman" w:hAnsi="Times New Roman" w:cs="Times New Roman"/>
                <w:color w:val="000000"/>
                <w:sz w:val="24"/>
                <w:szCs w:val="24"/>
              </w:rPr>
              <w:t>Национальн</w:t>
            </w:r>
            <w:r w:rsidRPr="00A4760C">
              <w:rPr>
                <w:rFonts w:ascii="Times New Roman" w:hAnsi="Times New Roman" w:cs="Times New Roman"/>
                <w:color w:val="000000"/>
                <w:sz w:val="24"/>
                <w:szCs w:val="24"/>
                <w:lang w:val="kk-KZ"/>
              </w:rPr>
              <w:t>ого</w:t>
            </w:r>
            <w:r w:rsidRPr="00A4760C">
              <w:rPr>
                <w:rFonts w:ascii="Times New Roman" w:hAnsi="Times New Roman" w:cs="Times New Roman"/>
                <w:color w:val="000000"/>
                <w:sz w:val="24"/>
                <w:szCs w:val="24"/>
              </w:rPr>
              <w:t xml:space="preserve"> проект</w:t>
            </w:r>
            <w:r w:rsidRPr="00A4760C">
              <w:rPr>
                <w:rFonts w:ascii="Times New Roman" w:hAnsi="Times New Roman" w:cs="Times New Roman"/>
                <w:color w:val="000000"/>
                <w:sz w:val="24"/>
                <w:szCs w:val="24"/>
                <w:lang w:val="kk-KZ"/>
              </w:rPr>
              <w:t>а</w:t>
            </w:r>
            <w:r w:rsidRPr="00A4760C">
              <w:rPr>
                <w:rFonts w:ascii="Times New Roman" w:hAnsi="Times New Roman" w:cs="Times New Roman"/>
                <w:color w:val="000000"/>
                <w:sz w:val="24"/>
                <w:szCs w:val="24"/>
              </w:rPr>
              <w:t xml:space="preserve"> «Качественное образование «Bilimdi Ùlt» на 2020-2025 годы</w:t>
            </w:r>
          </w:p>
        </w:tc>
        <w:tc>
          <w:tcPr>
            <w:tcW w:w="4536" w:type="dxa"/>
            <w:vAlign w:val="center"/>
          </w:tcPr>
          <w:p w14:paraId="599B6496" w14:textId="7088D277" w:rsidR="00D05F95" w:rsidRPr="00A4760C" w:rsidRDefault="00D05F95" w:rsidP="00C603E7">
            <w:pPr>
              <w:contextualSpacing/>
              <w:jc w:val="center"/>
              <w:rPr>
                <w:rFonts w:ascii="Times New Roman" w:eastAsia="Times New Roman" w:hAnsi="Times New Roman" w:cs="Times New Roman"/>
                <w:color w:val="000000"/>
                <w:sz w:val="24"/>
                <w:szCs w:val="24"/>
                <w:lang w:val="kk-KZ" w:eastAsia="ru-RU"/>
              </w:rPr>
            </w:pPr>
            <w:r w:rsidRPr="00A4760C">
              <w:rPr>
                <w:rFonts w:ascii="Times New Roman" w:hAnsi="Times New Roman" w:cs="Times New Roman"/>
                <w:color w:val="000000"/>
                <w:sz w:val="24"/>
                <w:szCs w:val="24"/>
              </w:rPr>
              <w:t xml:space="preserve">Заместители и руководители отделов УО по компетенции, </w:t>
            </w:r>
            <w:r w:rsidRPr="00A4760C">
              <w:rPr>
                <w:rFonts w:ascii="Times New Roman" w:eastAsia="Times New Roman" w:hAnsi="Times New Roman" w:cs="Times New Roman"/>
                <w:color w:val="000000"/>
                <w:sz w:val="24"/>
                <w:szCs w:val="24"/>
                <w:lang w:val="kk-KZ" w:eastAsia="ru-RU"/>
              </w:rPr>
              <w:t>Методический центр информатизации и оценки качества образования</w:t>
            </w:r>
          </w:p>
        </w:tc>
        <w:tc>
          <w:tcPr>
            <w:tcW w:w="2409" w:type="dxa"/>
            <w:vAlign w:val="center"/>
          </w:tcPr>
          <w:p w14:paraId="396EC614" w14:textId="1A3134D0" w:rsidR="00D05F95" w:rsidRPr="00A4760C" w:rsidRDefault="003807A4" w:rsidP="00C603E7">
            <w:pPr>
              <w:contextualSpacing/>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sz w:val="24"/>
                <w:szCs w:val="24"/>
                <w:lang w:val="kk-KZ"/>
              </w:rPr>
              <w:t>п</w:t>
            </w:r>
            <w:r w:rsidR="00D05F95" w:rsidRPr="00A4760C">
              <w:rPr>
                <w:rFonts w:ascii="Times New Roman" w:hAnsi="Times New Roman" w:cs="Times New Roman"/>
                <w:color w:val="000000"/>
                <w:sz w:val="24"/>
                <w:szCs w:val="24"/>
              </w:rPr>
              <w:t>о полугодиям</w:t>
            </w:r>
          </w:p>
        </w:tc>
      </w:tr>
      <w:tr w:rsidR="00D05F95" w:rsidRPr="00A4760C" w14:paraId="3FBD85F1" w14:textId="77777777" w:rsidTr="00C603E7">
        <w:trPr>
          <w:trHeight w:val="266"/>
        </w:trPr>
        <w:tc>
          <w:tcPr>
            <w:tcW w:w="861" w:type="dxa"/>
            <w:vAlign w:val="center"/>
          </w:tcPr>
          <w:p w14:paraId="639AAF34" w14:textId="6021EB69" w:rsidR="00D05F95" w:rsidRPr="00A4760C" w:rsidRDefault="00A4760C" w:rsidP="00A4760C">
            <w:pPr>
              <w:ind w:left="22" w:firstLine="142"/>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val="kk-KZ" w:eastAsia="ru-RU"/>
              </w:rPr>
              <w:t>11</w:t>
            </w:r>
          </w:p>
        </w:tc>
        <w:tc>
          <w:tcPr>
            <w:tcW w:w="6237" w:type="dxa"/>
            <w:vAlign w:val="center"/>
          </w:tcPr>
          <w:p w14:paraId="40404DC2" w14:textId="28982720" w:rsidR="00D05F95" w:rsidRPr="00A4760C" w:rsidRDefault="00D05F95" w:rsidP="00C603E7">
            <w:pPr>
              <w:contextualSpacing/>
              <w:jc w:val="both"/>
              <w:rPr>
                <w:rFonts w:ascii="Times New Roman" w:eastAsia="Times New Roman" w:hAnsi="Times New Roman" w:cs="Times New Roman"/>
                <w:sz w:val="24"/>
                <w:szCs w:val="24"/>
                <w:lang w:eastAsia="ru-RU"/>
              </w:rPr>
            </w:pPr>
            <w:r w:rsidRPr="00A4760C">
              <w:rPr>
                <w:rFonts w:ascii="Times New Roman" w:hAnsi="Times New Roman" w:cs="Times New Roman"/>
                <w:color w:val="000000"/>
                <w:sz w:val="24"/>
                <w:szCs w:val="24"/>
                <w:lang w:val="kk-KZ"/>
              </w:rPr>
              <w:t>Реализация Концепция развития образования Республики Казахстан до 2025 года</w:t>
            </w:r>
          </w:p>
        </w:tc>
        <w:tc>
          <w:tcPr>
            <w:tcW w:w="4536" w:type="dxa"/>
            <w:vAlign w:val="center"/>
          </w:tcPr>
          <w:p w14:paraId="7DF3EC95" w14:textId="1351EF13" w:rsidR="00D05F95" w:rsidRPr="00A4760C" w:rsidRDefault="00D05F95" w:rsidP="00C603E7">
            <w:pPr>
              <w:contextualSpacing/>
              <w:jc w:val="center"/>
              <w:rPr>
                <w:rFonts w:ascii="Times New Roman" w:eastAsia="Times New Roman" w:hAnsi="Times New Roman" w:cs="Times New Roman"/>
                <w:color w:val="000000"/>
                <w:sz w:val="24"/>
                <w:szCs w:val="24"/>
                <w:lang w:val="kk-KZ" w:eastAsia="ru-RU"/>
              </w:rPr>
            </w:pPr>
            <w:r w:rsidRPr="00A4760C">
              <w:rPr>
                <w:rFonts w:ascii="Times New Roman" w:hAnsi="Times New Roman" w:cs="Times New Roman"/>
                <w:color w:val="000000"/>
                <w:sz w:val="24"/>
                <w:szCs w:val="24"/>
              </w:rPr>
              <w:t xml:space="preserve">Заместители и руководители отделов УО по компетенции, </w:t>
            </w:r>
            <w:r w:rsidRPr="00A4760C">
              <w:rPr>
                <w:rFonts w:ascii="Times New Roman" w:eastAsia="Times New Roman" w:hAnsi="Times New Roman" w:cs="Times New Roman"/>
                <w:color w:val="000000"/>
                <w:sz w:val="24"/>
                <w:szCs w:val="24"/>
                <w:lang w:val="kk-KZ" w:eastAsia="ru-RU"/>
              </w:rPr>
              <w:t>Методический центр информатизации и оценки качества образования</w:t>
            </w:r>
          </w:p>
        </w:tc>
        <w:tc>
          <w:tcPr>
            <w:tcW w:w="2409" w:type="dxa"/>
            <w:vAlign w:val="center"/>
          </w:tcPr>
          <w:p w14:paraId="11C7F98E" w14:textId="016108E3" w:rsidR="00D05F95" w:rsidRPr="00A4760C" w:rsidRDefault="003807A4" w:rsidP="00C603E7">
            <w:pPr>
              <w:contextualSpacing/>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sz w:val="24"/>
                <w:szCs w:val="24"/>
                <w:lang w:val="kk-KZ"/>
              </w:rPr>
              <w:t>п</w:t>
            </w:r>
            <w:r w:rsidR="00D05F95" w:rsidRPr="00A4760C">
              <w:rPr>
                <w:rFonts w:ascii="Times New Roman" w:hAnsi="Times New Roman" w:cs="Times New Roman"/>
                <w:color w:val="000000"/>
                <w:sz w:val="24"/>
                <w:szCs w:val="24"/>
              </w:rPr>
              <w:t>о полугодиям</w:t>
            </w:r>
          </w:p>
        </w:tc>
      </w:tr>
      <w:tr w:rsidR="00D05F95" w:rsidRPr="00A4760C" w14:paraId="4D8CC492" w14:textId="77777777" w:rsidTr="00C603E7">
        <w:trPr>
          <w:trHeight w:val="266"/>
        </w:trPr>
        <w:tc>
          <w:tcPr>
            <w:tcW w:w="861" w:type="dxa"/>
            <w:vAlign w:val="center"/>
          </w:tcPr>
          <w:p w14:paraId="64C841B8" w14:textId="10A76D1F" w:rsidR="00D05F95" w:rsidRPr="00A4760C" w:rsidRDefault="00A4760C" w:rsidP="00A4760C">
            <w:pPr>
              <w:ind w:left="22" w:firstLine="142"/>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val="kk-KZ" w:eastAsia="ru-RU"/>
              </w:rPr>
              <w:t>12</w:t>
            </w:r>
          </w:p>
        </w:tc>
        <w:tc>
          <w:tcPr>
            <w:tcW w:w="6237" w:type="dxa"/>
            <w:vAlign w:val="center"/>
          </w:tcPr>
          <w:p w14:paraId="718E2182" w14:textId="3881935C" w:rsidR="00D05F95" w:rsidRPr="00A4760C" w:rsidRDefault="00D05F95" w:rsidP="00C603E7">
            <w:pPr>
              <w:contextualSpacing/>
              <w:jc w:val="both"/>
              <w:rPr>
                <w:rFonts w:ascii="Times New Roman" w:eastAsia="Times New Roman" w:hAnsi="Times New Roman" w:cs="Times New Roman"/>
                <w:sz w:val="24"/>
                <w:szCs w:val="24"/>
                <w:lang w:eastAsia="ru-RU"/>
              </w:rPr>
            </w:pPr>
            <w:r w:rsidRPr="00A4760C">
              <w:rPr>
                <w:rFonts w:ascii="Times New Roman" w:hAnsi="Times New Roman" w:cs="Times New Roman"/>
                <w:color w:val="000000"/>
                <w:sz w:val="24"/>
                <w:szCs w:val="24"/>
              </w:rPr>
              <w:t>Отчет по реализации Плана развития Костанайской области на 2021-2025 годы</w:t>
            </w:r>
          </w:p>
        </w:tc>
        <w:tc>
          <w:tcPr>
            <w:tcW w:w="4536" w:type="dxa"/>
            <w:vAlign w:val="center"/>
          </w:tcPr>
          <w:p w14:paraId="74A8671E" w14:textId="399B6F0A" w:rsidR="00D05F95" w:rsidRPr="00A4760C" w:rsidRDefault="00D05F95" w:rsidP="00C603E7">
            <w:pPr>
              <w:contextualSpacing/>
              <w:jc w:val="center"/>
              <w:rPr>
                <w:rFonts w:ascii="Times New Roman" w:eastAsia="Times New Roman" w:hAnsi="Times New Roman" w:cs="Times New Roman"/>
                <w:color w:val="000000"/>
                <w:sz w:val="24"/>
                <w:szCs w:val="24"/>
                <w:lang w:val="kk-KZ" w:eastAsia="ru-RU"/>
              </w:rPr>
            </w:pPr>
            <w:r w:rsidRPr="00A4760C">
              <w:rPr>
                <w:rFonts w:ascii="Times New Roman" w:hAnsi="Times New Roman" w:cs="Times New Roman"/>
                <w:color w:val="000000"/>
                <w:sz w:val="24"/>
                <w:szCs w:val="24"/>
              </w:rPr>
              <w:t xml:space="preserve">Заместители и руководители отделов УО по компетенции, </w:t>
            </w:r>
            <w:r w:rsidRPr="00A4760C">
              <w:rPr>
                <w:rFonts w:ascii="Times New Roman" w:eastAsia="Times New Roman" w:hAnsi="Times New Roman" w:cs="Times New Roman"/>
                <w:color w:val="000000"/>
                <w:sz w:val="24"/>
                <w:szCs w:val="24"/>
                <w:lang w:val="kk-KZ" w:eastAsia="ru-RU"/>
              </w:rPr>
              <w:t>Методический центр информатизации и оценки качества образования</w:t>
            </w:r>
          </w:p>
        </w:tc>
        <w:tc>
          <w:tcPr>
            <w:tcW w:w="2409" w:type="dxa"/>
            <w:vAlign w:val="center"/>
          </w:tcPr>
          <w:p w14:paraId="7B88E381" w14:textId="69A4F35F" w:rsidR="00D05F95" w:rsidRPr="00A4760C" w:rsidRDefault="003807A4" w:rsidP="00C603E7">
            <w:pPr>
              <w:contextualSpacing/>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sz w:val="24"/>
                <w:szCs w:val="24"/>
                <w:lang w:val="kk-KZ"/>
              </w:rPr>
              <w:t>е</w:t>
            </w:r>
            <w:r w:rsidR="00D05F95" w:rsidRPr="00A4760C">
              <w:rPr>
                <w:rFonts w:ascii="Times New Roman" w:hAnsi="Times New Roman" w:cs="Times New Roman"/>
                <w:color w:val="000000"/>
                <w:sz w:val="24"/>
                <w:szCs w:val="24"/>
              </w:rPr>
              <w:t>жемесячно</w:t>
            </w:r>
          </w:p>
        </w:tc>
      </w:tr>
      <w:tr w:rsidR="00D05F95" w:rsidRPr="00A4760C" w14:paraId="51CE1178" w14:textId="77777777" w:rsidTr="00C603E7">
        <w:trPr>
          <w:trHeight w:val="266"/>
        </w:trPr>
        <w:tc>
          <w:tcPr>
            <w:tcW w:w="861" w:type="dxa"/>
            <w:vAlign w:val="center"/>
          </w:tcPr>
          <w:p w14:paraId="2C5E06DB" w14:textId="0781B9AB" w:rsidR="00D05F95" w:rsidRPr="00A4760C" w:rsidRDefault="00A4760C" w:rsidP="00A4760C">
            <w:pPr>
              <w:ind w:left="22" w:firstLine="142"/>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val="kk-KZ" w:eastAsia="ru-RU"/>
              </w:rPr>
              <w:t>13</w:t>
            </w:r>
          </w:p>
        </w:tc>
        <w:tc>
          <w:tcPr>
            <w:tcW w:w="6237" w:type="dxa"/>
            <w:vAlign w:val="center"/>
          </w:tcPr>
          <w:p w14:paraId="2E39D607" w14:textId="630ED364" w:rsidR="00D05F95" w:rsidRPr="00A4760C" w:rsidRDefault="00D05F95" w:rsidP="00C603E7">
            <w:pPr>
              <w:contextualSpacing/>
              <w:jc w:val="both"/>
              <w:rPr>
                <w:rFonts w:ascii="Times New Roman" w:eastAsia="Times New Roman" w:hAnsi="Times New Roman" w:cs="Times New Roman"/>
                <w:sz w:val="24"/>
                <w:szCs w:val="24"/>
                <w:lang w:eastAsia="ru-RU"/>
              </w:rPr>
            </w:pPr>
            <w:r w:rsidRPr="00A4760C">
              <w:rPr>
                <w:rFonts w:ascii="Times New Roman" w:hAnsi="Times New Roman" w:cs="Times New Roman"/>
                <w:color w:val="000000"/>
                <w:sz w:val="24"/>
                <w:szCs w:val="24"/>
              </w:rPr>
              <w:t>Отчет по заполнению Национальной образовательной базы данных</w:t>
            </w:r>
          </w:p>
        </w:tc>
        <w:tc>
          <w:tcPr>
            <w:tcW w:w="4536" w:type="dxa"/>
            <w:vAlign w:val="center"/>
          </w:tcPr>
          <w:p w14:paraId="7BD4958B" w14:textId="5B6EE7D0" w:rsidR="00D05F95" w:rsidRPr="00A4760C" w:rsidRDefault="00D05F95" w:rsidP="00C603E7">
            <w:pPr>
              <w:contextualSpacing/>
              <w:jc w:val="center"/>
              <w:rPr>
                <w:rFonts w:ascii="Times New Roman" w:eastAsia="Times New Roman" w:hAnsi="Times New Roman" w:cs="Times New Roman"/>
                <w:color w:val="000000"/>
                <w:sz w:val="24"/>
                <w:szCs w:val="24"/>
                <w:lang w:val="kk-KZ" w:eastAsia="ru-RU"/>
              </w:rPr>
            </w:pPr>
            <w:r w:rsidRPr="00A4760C">
              <w:rPr>
                <w:rFonts w:ascii="Times New Roman" w:hAnsi="Times New Roman" w:cs="Times New Roman"/>
                <w:color w:val="000000"/>
                <w:sz w:val="24"/>
                <w:szCs w:val="24"/>
              </w:rPr>
              <w:t>Руководители отделов УО по компетенции, Методический центр информатизации и оценки качества образования</w:t>
            </w:r>
          </w:p>
        </w:tc>
        <w:tc>
          <w:tcPr>
            <w:tcW w:w="2409" w:type="dxa"/>
            <w:vAlign w:val="center"/>
          </w:tcPr>
          <w:p w14:paraId="2579EEE2" w14:textId="0DB81059" w:rsidR="00D05F95" w:rsidRPr="00A4760C" w:rsidRDefault="003807A4" w:rsidP="00C603E7">
            <w:pPr>
              <w:contextualSpacing/>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sz w:val="24"/>
                <w:szCs w:val="24"/>
                <w:lang w:val="kk-KZ"/>
              </w:rPr>
              <w:t>в</w:t>
            </w:r>
            <w:r w:rsidR="00D05F95" w:rsidRPr="00A4760C">
              <w:rPr>
                <w:rFonts w:ascii="Times New Roman" w:hAnsi="Times New Roman" w:cs="Times New Roman"/>
                <w:color w:val="000000"/>
                <w:sz w:val="24"/>
                <w:szCs w:val="24"/>
              </w:rPr>
              <w:t xml:space="preserve"> течении года</w:t>
            </w:r>
          </w:p>
        </w:tc>
      </w:tr>
      <w:tr w:rsidR="00D05F95" w:rsidRPr="00A4760C" w14:paraId="75FC28AB" w14:textId="77777777" w:rsidTr="00C603E7">
        <w:trPr>
          <w:trHeight w:val="266"/>
        </w:trPr>
        <w:tc>
          <w:tcPr>
            <w:tcW w:w="861" w:type="dxa"/>
            <w:vAlign w:val="center"/>
          </w:tcPr>
          <w:p w14:paraId="6980F95D" w14:textId="5BB70864" w:rsidR="00D05F95" w:rsidRPr="00A4760C" w:rsidRDefault="00A4760C" w:rsidP="00A4760C">
            <w:pPr>
              <w:ind w:left="22" w:firstLine="142"/>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val="kk-KZ" w:eastAsia="ru-RU"/>
              </w:rPr>
              <w:t>14</w:t>
            </w:r>
          </w:p>
        </w:tc>
        <w:tc>
          <w:tcPr>
            <w:tcW w:w="6237" w:type="dxa"/>
            <w:vAlign w:val="center"/>
          </w:tcPr>
          <w:p w14:paraId="13EB5DA6" w14:textId="55147C85" w:rsidR="00D05F95" w:rsidRPr="00A4760C" w:rsidRDefault="00D05F95" w:rsidP="00C603E7">
            <w:pPr>
              <w:contextualSpacing/>
              <w:jc w:val="both"/>
              <w:rPr>
                <w:rFonts w:ascii="Times New Roman" w:eastAsia="Times New Roman" w:hAnsi="Times New Roman" w:cs="Times New Roman"/>
                <w:sz w:val="24"/>
                <w:szCs w:val="24"/>
                <w:lang w:eastAsia="ru-RU"/>
              </w:rPr>
            </w:pPr>
            <w:r w:rsidRPr="00A4760C">
              <w:rPr>
                <w:rFonts w:ascii="Times New Roman" w:hAnsi="Times New Roman" w:cs="Times New Roman"/>
                <w:color w:val="000000"/>
                <w:sz w:val="24"/>
                <w:szCs w:val="24"/>
              </w:rPr>
              <w:t>Отчет по заполнению автоматизированной системы «К</w:t>
            </w:r>
            <w:r w:rsidRPr="00A4760C">
              <w:rPr>
                <w:rFonts w:ascii="Times New Roman" w:hAnsi="Times New Roman" w:cs="Times New Roman"/>
                <w:color w:val="000000"/>
                <w:sz w:val="24"/>
                <w:szCs w:val="24"/>
                <w:lang w:val="kk-KZ"/>
              </w:rPr>
              <w:t>үнделік</w:t>
            </w:r>
            <w:r w:rsidRPr="00A4760C">
              <w:rPr>
                <w:rFonts w:ascii="Times New Roman" w:hAnsi="Times New Roman" w:cs="Times New Roman"/>
                <w:color w:val="000000"/>
                <w:sz w:val="24"/>
                <w:szCs w:val="24"/>
              </w:rPr>
              <w:t>»</w:t>
            </w:r>
          </w:p>
        </w:tc>
        <w:tc>
          <w:tcPr>
            <w:tcW w:w="4536" w:type="dxa"/>
            <w:vAlign w:val="center"/>
          </w:tcPr>
          <w:p w14:paraId="47745C41" w14:textId="06E68C0D" w:rsidR="00D05F95" w:rsidRPr="00A4760C" w:rsidRDefault="00D05F95" w:rsidP="00C603E7">
            <w:pPr>
              <w:contextualSpacing/>
              <w:jc w:val="center"/>
              <w:rPr>
                <w:rFonts w:ascii="Times New Roman" w:eastAsia="Times New Roman" w:hAnsi="Times New Roman" w:cs="Times New Roman"/>
                <w:color w:val="000000"/>
                <w:sz w:val="24"/>
                <w:szCs w:val="24"/>
                <w:lang w:val="kk-KZ" w:eastAsia="ru-RU"/>
              </w:rPr>
            </w:pPr>
            <w:r w:rsidRPr="00A4760C">
              <w:rPr>
                <w:rFonts w:ascii="Times New Roman" w:hAnsi="Times New Roman" w:cs="Times New Roman"/>
                <w:color w:val="000000"/>
                <w:sz w:val="24"/>
                <w:szCs w:val="24"/>
              </w:rPr>
              <w:t>Отдел развития среднего и дошкольного образования, Методический центр информатизации и оценки качества образования</w:t>
            </w:r>
          </w:p>
        </w:tc>
        <w:tc>
          <w:tcPr>
            <w:tcW w:w="2409" w:type="dxa"/>
            <w:vAlign w:val="center"/>
          </w:tcPr>
          <w:p w14:paraId="5604173B" w14:textId="46D27B87" w:rsidR="00D05F95" w:rsidRPr="00A4760C" w:rsidRDefault="00D05F95" w:rsidP="00C603E7">
            <w:pPr>
              <w:contextualSpacing/>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sz w:val="24"/>
                <w:szCs w:val="24"/>
              </w:rPr>
              <w:t xml:space="preserve"> в течении года</w:t>
            </w:r>
          </w:p>
        </w:tc>
      </w:tr>
    </w:tbl>
    <w:p w14:paraId="03941F4F" w14:textId="6481BB6A" w:rsidR="004B19FA" w:rsidRDefault="004B19FA"/>
    <w:p w14:paraId="5FFFC7AB" w14:textId="729BD61E" w:rsidR="004B19FA" w:rsidRDefault="004B19FA"/>
    <w:p w14:paraId="14DB8C2E" w14:textId="77777777" w:rsidR="004B19FA" w:rsidRPr="00A4760C" w:rsidRDefault="004B19FA" w:rsidP="004B19FA">
      <w:pPr>
        <w:spacing w:after="0" w:line="240" w:lineRule="auto"/>
        <w:contextualSpacing/>
        <w:jc w:val="both"/>
        <w:rPr>
          <w:rFonts w:ascii="Times New Roman" w:eastAsia="Times New Roman" w:hAnsi="Times New Roman" w:cs="Times New Roman"/>
          <w:lang w:val="kk-KZ" w:eastAsia="ru-RU"/>
        </w:rPr>
      </w:pPr>
      <w:r w:rsidRPr="00A4760C">
        <w:rPr>
          <w:rFonts w:ascii="Times New Roman" w:hAnsi="Times New Roman" w:cs="Times New Roman"/>
          <w:b/>
          <w:lang w:val="kk-KZ"/>
        </w:rPr>
        <w:t>Примечание:</w:t>
      </w:r>
      <w:r w:rsidRPr="00A4760C">
        <w:rPr>
          <w:rFonts w:ascii="Times New Roman" w:hAnsi="Times New Roman" w:cs="Times New Roman"/>
          <w:lang w:val="kk-KZ"/>
        </w:rPr>
        <w:t xml:space="preserve"> Методический центр  – КГУ «Методический центр» Управления образования акимата Костанайской области, </w:t>
      </w:r>
      <w:r w:rsidRPr="00A4760C">
        <w:rPr>
          <w:rFonts w:ascii="Times New Roman" w:eastAsia="Times New Roman" w:hAnsi="Times New Roman" w:cs="Times New Roman"/>
          <w:lang w:val="kk-KZ" w:eastAsia="ru-RU"/>
        </w:rPr>
        <w:t xml:space="preserve">Региональный центр психологической поддержки и дополнительного образования – региональный центр психологической поддержки и дополнительного образования, </w:t>
      </w:r>
      <w:r w:rsidRPr="00A4760C">
        <w:rPr>
          <w:rFonts w:ascii="Times New Roman" w:hAnsi="Times New Roman" w:cs="Times New Roman"/>
          <w:lang w:val="kk-KZ"/>
        </w:rPr>
        <w:t xml:space="preserve">РЕГИОНАЛЬНЫЙ ЦЕНТР ФИЗИЧЕСКОЙ КУЛЬТУРЫ И ДЕТСКО-ЮНОШЕСКОГО ТУРИЗМА региональный центр физической культуры и спорта, </w:t>
      </w:r>
      <w:r w:rsidRPr="00A4760C">
        <w:rPr>
          <w:rFonts w:ascii="Times New Roman" w:eastAsia="Times New Roman" w:hAnsi="Times New Roman" w:cs="Times New Roman"/>
          <w:lang w:val="kk-KZ" w:eastAsia="ru-RU"/>
        </w:rPr>
        <w:t>РНПЦ «Қостанай Дарыны» - региональный научно-практический центр «Қостанай Дарыны».</w:t>
      </w:r>
    </w:p>
    <w:p w14:paraId="5F72256C" w14:textId="3912890F" w:rsidR="004B19FA" w:rsidRDefault="004B19FA"/>
    <w:p w14:paraId="1720E2B6" w14:textId="63A626EC" w:rsidR="004B19FA" w:rsidRDefault="004B19FA"/>
    <w:p w14:paraId="78301E85" w14:textId="690FDF02" w:rsidR="004B19FA" w:rsidRDefault="004B19FA"/>
    <w:p w14:paraId="20EB31F6" w14:textId="79E862DC" w:rsidR="004B19FA" w:rsidRDefault="004B19FA"/>
    <w:p w14:paraId="63259079" w14:textId="33246A38" w:rsidR="004B19FA" w:rsidRDefault="004B19FA"/>
    <w:p w14:paraId="170BAE47" w14:textId="36299BA8" w:rsidR="004B19FA" w:rsidRDefault="004B19FA"/>
    <w:p w14:paraId="00760CF5" w14:textId="6DEC46B4" w:rsidR="004B19FA" w:rsidRDefault="004B19FA"/>
    <w:p w14:paraId="1C614C2C" w14:textId="77777777" w:rsidR="006F5E3B" w:rsidRDefault="006F5E3B"/>
    <w:p w14:paraId="2189971C" w14:textId="52AF692D" w:rsidR="006F5E3B" w:rsidRDefault="004B19FA" w:rsidP="006F5E3B">
      <w:pPr>
        <w:jc w:val="right"/>
        <w:rPr>
          <w:rFonts w:ascii="Times New Roman" w:hAnsi="Times New Roman" w:cs="Times New Roman"/>
          <w:b/>
          <w:bCs/>
          <w:i/>
          <w:iCs/>
          <w:sz w:val="24"/>
          <w:szCs w:val="24"/>
          <w:lang w:val="kk-KZ"/>
        </w:rPr>
      </w:pPr>
      <w:r w:rsidRPr="006F5E3B">
        <w:rPr>
          <w:rFonts w:ascii="Times New Roman" w:hAnsi="Times New Roman" w:cs="Times New Roman"/>
          <w:b/>
          <w:bCs/>
          <w:i/>
          <w:iCs/>
          <w:sz w:val="24"/>
          <w:szCs w:val="24"/>
          <w:lang w:val="kk-KZ"/>
        </w:rPr>
        <w:t>Приложение</w:t>
      </w:r>
      <w:r w:rsidR="006F5E3B">
        <w:rPr>
          <w:rFonts w:ascii="Times New Roman" w:hAnsi="Times New Roman" w:cs="Times New Roman"/>
          <w:b/>
          <w:bCs/>
          <w:i/>
          <w:iCs/>
          <w:sz w:val="24"/>
          <w:szCs w:val="24"/>
          <w:lang w:val="kk-KZ"/>
        </w:rPr>
        <w:t xml:space="preserve"> 1</w:t>
      </w:r>
    </w:p>
    <w:p w14:paraId="2E62D3AB" w14:textId="3F9E5A96" w:rsidR="004257BE" w:rsidRPr="004257BE" w:rsidRDefault="004257BE" w:rsidP="004257BE">
      <w:pPr>
        <w:jc w:val="center"/>
        <w:rPr>
          <w:rFonts w:ascii="Times New Roman" w:hAnsi="Times New Roman" w:cs="Times New Roman"/>
          <w:b/>
          <w:bCs/>
          <w:sz w:val="24"/>
          <w:szCs w:val="24"/>
          <w:lang w:val="kk-KZ"/>
        </w:rPr>
      </w:pPr>
      <w:r w:rsidRPr="004257BE">
        <w:rPr>
          <w:rFonts w:ascii="Times New Roman" w:hAnsi="Times New Roman" w:cs="Times New Roman"/>
          <w:b/>
          <w:bCs/>
          <w:sz w:val="24"/>
          <w:szCs w:val="24"/>
          <w:lang w:val="kk-KZ"/>
        </w:rPr>
        <w:t>Организационные и массовые мероприяти</w:t>
      </w:r>
      <w:r>
        <w:rPr>
          <w:rFonts w:ascii="Times New Roman" w:hAnsi="Times New Roman" w:cs="Times New Roman"/>
          <w:b/>
          <w:bCs/>
          <w:sz w:val="24"/>
          <w:szCs w:val="24"/>
          <w:lang w:val="kk-KZ"/>
        </w:rPr>
        <w:t>я</w:t>
      </w:r>
    </w:p>
    <w:tbl>
      <w:tblPr>
        <w:tblStyle w:val="a3"/>
        <w:tblpPr w:leftFromText="180" w:rightFromText="180" w:vertAnchor="text" w:tblpX="264" w:tblpY="1"/>
        <w:tblOverlap w:val="never"/>
        <w:tblW w:w="14043" w:type="dxa"/>
        <w:tblLayout w:type="fixed"/>
        <w:tblLook w:val="04A0" w:firstRow="1" w:lastRow="0" w:firstColumn="1" w:lastColumn="0" w:noHBand="0" w:noVBand="1"/>
      </w:tblPr>
      <w:tblGrid>
        <w:gridCol w:w="861"/>
        <w:gridCol w:w="6237"/>
        <w:gridCol w:w="4536"/>
        <w:gridCol w:w="2409"/>
      </w:tblGrid>
      <w:tr w:rsidR="00A4760C" w:rsidRPr="00A4760C" w14:paraId="560D03FB" w14:textId="77777777" w:rsidTr="00ED27A6">
        <w:trPr>
          <w:trHeight w:val="20"/>
        </w:trPr>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66B5E6CB" w14:textId="26363D78" w:rsidR="00A4760C" w:rsidRPr="00A4760C" w:rsidRDefault="00A4760C" w:rsidP="00A4760C">
            <w:pPr>
              <w:ind w:left="390" w:hanging="120"/>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1</w:t>
            </w:r>
          </w:p>
        </w:tc>
        <w:tc>
          <w:tcPr>
            <w:tcW w:w="6237" w:type="dxa"/>
            <w:vAlign w:val="center"/>
          </w:tcPr>
          <w:p w14:paraId="6B63F381" w14:textId="4FF3833F" w:rsidR="00A4760C" w:rsidRPr="00A4760C" w:rsidRDefault="00A4760C" w:rsidP="00A4760C">
            <w:pPr>
              <w:ind w:right="29"/>
              <w:contextualSpacing/>
              <w:jc w:val="both"/>
              <w:rPr>
                <w:rFonts w:ascii="Times New Roman" w:eastAsia="Times New Roman" w:hAnsi="Times New Roman" w:cs="Times New Roman"/>
                <w:sz w:val="24"/>
                <w:szCs w:val="24"/>
                <w:lang w:eastAsia="ru-RU"/>
              </w:rPr>
            </w:pPr>
            <w:r w:rsidRPr="00A4760C">
              <w:rPr>
                <w:rFonts w:ascii="Times New Roman" w:eastAsia="Times New Roman" w:hAnsi="Times New Roman" w:cs="Times New Roman"/>
                <w:color w:val="000000"/>
                <w:sz w:val="24"/>
                <w:szCs w:val="24"/>
                <w:lang w:eastAsia="ru-RU"/>
              </w:rPr>
              <w:t xml:space="preserve">Проведение правового всеобуча по изменениям в НПА, касающихся отдела </w:t>
            </w:r>
          </w:p>
        </w:tc>
        <w:tc>
          <w:tcPr>
            <w:tcW w:w="4536" w:type="dxa"/>
            <w:vAlign w:val="center"/>
          </w:tcPr>
          <w:p w14:paraId="4BFEEB04" w14:textId="77777777" w:rsidR="00A4760C" w:rsidRPr="00A4760C" w:rsidRDefault="00A4760C" w:rsidP="00A4760C">
            <w:pPr>
              <w:contextualSpacing/>
              <w:jc w:val="center"/>
              <w:rPr>
                <w:rFonts w:ascii="Times New Roman" w:hAnsi="Times New Roman" w:cs="Times New Roman"/>
                <w:sz w:val="24"/>
                <w:szCs w:val="24"/>
                <w:lang w:val="kk-KZ"/>
              </w:rPr>
            </w:pPr>
            <w:r w:rsidRPr="00A4760C">
              <w:rPr>
                <w:rFonts w:ascii="Times New Roman" w:hAnsi="Times New Roman" w:cs="Times New Roman"/>
                <w:sz w:val="24"/>
                <w:szCs w:val="24"/>
                <w:lang w:val="kk-KZ"/>
              </w:rPr>
              <w:t>Отдел развития дошкольного и общего среднего образования</w:t>
            </w:r>
          </w:p>
          <w:p w14:paraId="74817C11" w14:textId="0DA616E8" w:rsidR="00A4760C" w:rsidRPr="00A4760C" w:rsidRDefault="00A4760C" w:rsidP="00A4760C">
            <w:pPr>
              <w:contextualSpacing/>
              <w:rPr>
                <w:rFonts w:ascii="Times New Roman" w:eastAsia="Times New Roman" w:hAnsi="Times New Roman" w:cs="Times New Roman"/>
                <w:sz w:val="24"/>
                <w:szCs w:val="24"/>
                <w:lang w:eastAsia="ru-RU"/>
              </w:rPr>
            </w:pPr>
          </w:p>
        </w:tc>
        <w:tc>
          <w:tcPr>
            <w:tcW w:w="2409" w:type="dxa"/>
            <w:vAlign w:val="center"/>
          </w:tcPr>
          <w:p w14:paraId="2681A112" w14:textId="5E30E53A" w:rsidR="00A4760C" w:rsidRPr="00A4760C" w:rsidRDefault="00ED27A6" w:rsidP="00A4760C">
            <w:pPr>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в</w:t>
            </w:r>
            <w:r w:rsidR="00A4760C" w:rsidRPr="00A4760C">
              <w:rPr>
                <w:rFonts w:ascii="Times New Roman" w:eastAsia="Times New Roman" w:hAnsi="Times New Roman" w:cs="Times New Roman"/>
                <w:sz w:val="24"/>
                <w:szCs w:val="24"/>
                <w:lang w:eastAsia="ru-RU"/>
              </w:rPr>
              <w:t xml:space="preserve"> течение года</w:t>
            </w:r>
          </w:p>
        </w:tc>
      </w:tr>
      <w:tr w:rsidR="00A4760C" w:rsidRPr="00A4760C" w14:paraId="3378B732"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1B8C22E9" w14:textId="09E0EF73" w:rsidR="00A4760C" w:rsidRPr="00A4760C" w:rsidRDefault="00A4760C" w:rsidP="00A4760C">
            <w:pPr>
              <w:ind w:left="390" w:hanging="120"/>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2</w:t>
            </w:r>
          </w:p>
        </w:tc>
        <w:tc>
          <w:tcPr>
            <w:tcW w:w="6237" w:type="dxa"/>
            <w:vAlign w:val="center"/>
          </w:tcPr>
          <w:p w14:paraId="6A240801" w14:textId="237B645B" w:rsidR="00A4760C" w:rsidRPr="00A4760C" w:rsidRDefault="00A4760C" w:rsidP="00A4760C">
            <w:pPr>
              <w:ind w:right="29"/>
              <w:contextualSpacing/>
              <w:jc w:val="both"/>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color w:val="000000"/>
                <w:sz w:val="24"/>
                <w:szCs w:val="24"/>
                <w:lang w:eastAsia="ru-RU"/>
              </w:rPr>
              <w:t>Семинары по подготовке к государственной аттестации</w:t>
            </w:r>
          </w:p>
        </w:tc>
        <w:tc>
          <w:tcPr>
            <w:tcW w:w="4536" w:type="dxa"/>
            <w:vAlign w:val="center"/>
          </w:tcPr>
          <w:p w14:paraId="4FC5CD60" w14:textId="77777777" w:rsidR="00A4760C" w:rsidRPr="00A4760C" w:rsidRDefault="00A4760C" w:rsidP="00A4760C">
            <w:pPr>
              <w:contextualSpacing/>
              <w:jc w:val="center"/>
              <w:rPr>
                <w:rFonts w:ascii="Times New Roman" w:hAnsi="Times New Roman" w:cs="Times New Roman"/>
                <w:sz w:val="24"/>
                <w:szCs w:val="24"/>
                <w:lang w:val="kk-KZ"/>
              </w:rPr>
            </w:pPr>
            <w:r w:rsidRPr="00A4760C">
              <w:rPr>
                <w:rFonts w:ascii="Times New Roman" w:hAnsi="Times New Roman" w:cs="Times New Roman"/>
                <w:sz w:val="24"/>
                <w:szCs w:val="24"/>
                <w:lang w:val="kk-KZ"/>
              </w:rPr>
              <w:t>Отдел развития дошкольного и общего среднего образования</w:t>
            </w:r>
          </w:p>
          <w:p w14:paraId="0353F385" w14:textId="77777777" w:rsidR="00A4760C" w:rsidRPr="00A4760C" w:rsidRDefault="00A4760C" w:rsidP="00A4760C">
            <w:pPr>
              <w:contextualSpacing/>
              <w:rPr>
                <w:rFonts w:ascii="Times New Roman" w:eastAsia="Times New Roman" w:hAnsi="Times New Roman" w:cs="Times New Roman"/>
                <w:sz w:val="24"/>
                <w:szCs w:val="24"/>
                <w:lang w:val="kk-KZ" w:eastAsia="ru-RU"/>
              </w:rPr>
            </w:pPr>
          </w:p>
        </w:tc>
        <w:tc>
          <w:tcPr>
            <w:tcW w:w="2409" w:type="dxa"/>
            <w:vAlign w:val="center"/>
          </w:tcPr>
          <w:p w14:paraId="46B1F109" w14:textId="5649E57F" w:rsidR="00A4760C" w:rsidRPr="00A4760C" w:rsidRDefault="00ED27A6" w:rsidP="00A4760C">
            <w:pPr>
              <w:contextualSpacing/>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в</w:t>
            </w:r>
            <w:r w:rsidR="00A4760C" w:rsidRPr="00A4760C">
              <w:rPr>
                <w:rFonts w:ascii="Times New Roman" w:eastAsia="Times New Roman" w:hAnsi="Times New Roman" w:cs="Times New Roman"/>
                <w:sz w:val="24"/>
                <w:szCs w:val="24"/>
                <w:lang w:eastAsia="ru-RU"/>
              </w:rPr>
              <w:t xml:space="preserve"> течение года</w:t>
            </w:r>
          </w:p>
        </w:tc>
      </w:tr>
      <w:tr w:rsidR="00A4760C" w:rsidRPr="00A4760C" w14:paraId="2B9B8B58"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3918CA3D" w14:textId="154ED3DD" w:rsidR="00A4760C" w:rsidRPr="00A4760C" w:rsidRDefault="00A4760C" w:rsidP="00A4760C">
            <w:pPr>
              <w:ind w:left="390" w:hanging="120"/>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3</w:t>
            </w:r>
          </w:p>
        </w:tc>
        <w:tc>
          <w:tcPr>
            <w:tcW w:w="6237" w:type="dxa"/>
            <w:vAlign w:val="center"/>
          </w:tcPr>
          <w:p w14:paraId="07134E2C" w14:textId="1E0BEE9A" w:rsidR="00A4760C" w:rsidRPr="00A4760C" w:rsidRDefault="00A4760C" w:rsidP="00A4760C">
            <w:pPr>
              <w:ind w:right="29"/>
              <w:contextualSpacing/>
              <w:jc w:val="both"/>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color w:val="000000"/>
                <w:sz w:val="24"/>
                <w:szCs w:val="24"/>
                <w:lang w:eastAsia="ru-RU"/>
              </w:rPr>
              <w:t>Конкурс «Лучшая школа по профориентационной работе»</w:t>
            </w:r>
          </w:p>
        </w:tc>
        <w:tc>
          <w:tcPr>
            <w:tcW w:w="4536" w:type="dxa"/>
            <w:vAlign w:val="center"/>
          </w:tcPr>
          <w:p w14:paraId="4ACD46B6" w14:textId="77777777" w:rsidR="00A4760C" w:rsidRPr="00A4760C" w:rsidRDefault="00A4760C" w:rsidP="00A4760C">
            <w:pPr>
              <w:contextualSpacing/>
              <w:jc w:val="center"/>
              <w:rPr>
                <w:rFonts w:ascii="Times New Roman" w:hAnsi="Times New Roman" w:cs="Times New Roman"/>
                <w:sz w:val="24"/>
                <w:szCs w:val="24"/>
                <w:lang w:val="kk-KZ"/>
              </w:rPr>
            </w:pPr>
            <w:r w:rsidRPr="00A4760C">
              <w:rPr>
                <w:rFonts w:ascii="Times New Roman" w:hAnsi="Times New Roman" w:cs="Times New Roman"/>
                <w:sz w:val="24"/>
                <w:szCs w:val="24"/>
                <w:lang w:val="kk-KZ"/>
              </w:rPr>
              <w:t>Отдел развития дошкольного и общего среднего образования</w:t>
            </w:r>
          </w:p>
          <w:p w14:paraId="0AAA9074" w14:textId="77777777" w:rsidR="00A4760C" w:rsidRPr="00A4760C" w:rsidRDefault="00A4760C" w:rsidP="00A4760C">
            <w:pPr>
              <w:contextualSpacing/>
              <w:rPr>
                <w:rFonts w:ascii="Times New Roman" w:eastAsia="Times New Roman" w:hAnsi="Times New Roman" w:cs="Times New Roman"/>
                <w:sz w:val="24"/>
                <w:szCs w:val="24"/>
                <w:lang w:val="kk-KZ" w:eastAsia="ru-RU"/>
              </w:rPr>
            </w:pPr>
          </w:p>
        </w:tc>
        <w:tc>
          <w:tcPr>
            <w:tcW w:w="2409" w:type="dxa"/>
            <w:vAlign w:val="center"/>
          </w:tcPr>
          <w:p w14:paraId="4C747AE5" w14:textId="1AB18565" w:rsidR="00A4760C" w:rsidRPr="00A4760C" w:rsidRDefault="00ED27A6" w:rsidP="00A4760C">
            <w:pPr>
              <w:contextualSpacing/>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о</w:t>
            </w:r>
            <w:r w:rsidR="00A4760C" w:rsidRPr="00A4760C">
              <w:rPr>
                <w:rFonts w:ascii="Times New Roman" w:eastAsia="Times New Roman" w:hAnsi="Times New Roman" w:cs="Times New Roman"/>
                <w:sz w:val="24"/>
                <w:szCs w:val="24"/>
                <w:lang w:eastAsia="ru-RU"/>
              </w:rPr>
              <w:t xml:space="preserve">ктябрь </w:t>
            </w:r>
          </w:p>
        </w:tc>
      </w:tr>
      <w:tr w:rsidR="00A4760C" w:rsidRPr="00A4760C" w14:paraId="73DC808A"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093D74E1" w14:textId="0C228AE6" w:rsidR="00A4760C" w:rsidRPr="00A4760C" w:rsidRDefault="00A4760C" w:rsidP="00A4760C">
            <w:pPr>
              <w:ind w:left="390" w:hanging="120"/>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4</w:t>
            </w:r>
          </w:p>
        </w:tc>
        <w:tc>
          <w:tcPr>
            <w:tcW w:w="6237" w:type="dxa"/>
            <w:vAlign w:val="center"/>
          </w:tcPr>
          <w:p w14:paraId="15B9A146" w14:textId="7101CD1C" w:rsidR="00A4760C" w:rsidRPr="00A4760C" w:rsidRDefault="00A4760C" w:rsidP="00A4760C">
            <w:pPr>
              <w:ind w:right="29"/>
              <w:contextualSpacing/>
              <w:jc w:val="both"/>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color w:val="000000"/>
                <w:sz w:val="24"/>
                <w:szCs w:val="24"/>
                <w:lang w:val="kk-KZ" w:eastAsia="ru-RU"/>
              </w:rPr>
              <w:t xml:space="preserve">Творческий отчет по проекту «Читающая школа» </w:t>
            </w:r>
            <w:r w:rsidRPr="00A4760C">
              <w:rPr>
                <w:rFonts w:ascii="Times New Roman" w:eastAsia="Times New Roman" w:hAnsi="Times New Roman" w:cs="Times New Roman"/>
                <w:i/>
                <w:color w:val="000000"/>
                <w:sz w:val="24"/>
                <w:szCs w:val="24"/>
                <w:lang w:val="kk-KZ" w:eastAsia="ru-RU"/>
              </w:rPr>
              <w:t>(г.Аркалык, г.Лисаковск, Карабалыкский,  Федоровский, Карасуский, Узункольский  районы)</w:t>
            </w:r>
            <w:r w:rsidRPr="00A4760C">
              <w:rPr>
                <w:rFonts w:ascii="Times New Roman" w:eastAsia="Times New Roman" w:hAnsi="Times New Roman" w:cs="Times New Roman"/>
                <w:color w:val="000000"/>
                <w:sz w:val="24"/>
                <w:szCs w:val="24"/>
                <w:lang w:val="kk-KZ" w:eastAsia="ru-RU"/>
              </w:rPr>
              <w:t xml:space="preserve"> в ОШ №7 города Костаная, </w:t>
            </w:r>
            <w:r w:rsidRPr="00A4760C">
              <w:rPr>
                <w:rFonts w:ascii="Times New Roman" w:eastAsia="Times New Roman" w:hAnsi="Times New Roman" w:cs="Times New Roman"/>
                <w:i/>
                <w:iCs/>
                <w:color w:val="000000"/>
                <w:sz w:val="24"/>
                <w:szCs w:val="24"/>
                <w:lang w:eastAsia="ru-RU"/>
              </w:rPr>
              <w:t>Экскурсия в НИШ</w:t>
            </w:r>
          </w:p>
        </w:tc>
        <w:tc>
          <w:tcPr>
            <w:tcW w:w="4536" w:type="dxa"/>
            <w:vAlign w:val="center"/>
          </w:tcPr>
          <w:p w14:paraId="6D26A7DA" w14:textId="77777777" w:rsidR="00A4760C" w:rsidRPr="00A4760C" w:rsidRDefault="00A4760C" w:rsidP="00A4760C">
            <w:pPr>
              <w:contextualSpacing/>
              <w:jc w:val="center"/>
              <w:rPr>
                <w:rFonts w:ascii="Times New Roman" w:hAnsi="Times New Roman" w:cs="Times New Roman"/>
                <w:sz w:val="24"/>
                <w:szCs w:val="24"/>
                <w:lang w:val="kk-KZ"/>
              </w:rPr>
            </w:pPr>
            <w:r w:rsidRPr="00A4760C">
              <w:rPr>
                <w:rFonts w:ascii="Times New Roman" w:hAnsi="Times New Roman" w:cs="Times New Roman"/>
                <w:sz w:val="24"/>
                <w:szCs w:val="24"/>
                <w:lang w:val="kk-KZ"/>
              </w:rPr>
              <w:t>Отдел развития дошкольного и общего среднего образования</w:t>
            </w:r>
          </w:p>
          <w:p w14:paraId="0D6CC37D" w14:textId="77777777" w:rsidR="00A4760C" w:rsidRPr="00A4760C" w:rsidRDefault="00A4760C" w:rsidP="00A4760C">
            <w:pPr>
              <w:contextualSpacing/>
              <w:rPr>
                <w:rFonts w:ascii="Times New Roman" w:eastAsia="Times New Roman" w:hAnsi="Times New Roman" w:cs="Times New Roman"/>
                <w:sz w:val="24"/>
                <w:szCs w:val="24"/>
                <w:lang w:val="kk-KZ" w:eastAsia="ru-RU"/>
              </w:rPr>
            </w:pPr>
          </w:p>
        </w:tc>
        <w:tc>
          <w:tcPr>
            <w:tcW w:w="2409" w:type="dxa"/>
            <w:vAlign w:val="center"/>
          </w:tcPr>
          <w:p w14:paraId="209449B6" w14:textId="7AF3F10D" w:rsidR="00A4760C" w:rsidRPr="00A4760C" w:rsidRDefault="00ED27A6" w:rsidP="00A4760C">
            <w:pPr>
              <w:contextualSpacing/>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000000"/>
                <w:sz w:val="24"/>
                <w:szCs w:val="24"/>
                <w:lang w:val="kk-KZ" w:eastAsia="ru-RU"/>
              </w:rPr>
              <w:t>н</w:t>
            </w:r>
            <w:r w:rsidR="00A4760C" w:rsidRPr="00A4760C">
              <w:rPr>
                <w:rFonts w:ascii="Times New Roman" w:eastAsia="Times New Roman" w:hAnsi="Times New Roman" w:cs="Times New Roman"/>
                <w:color w:val="000000"/>
                <w:sz w:val="24"/>
                <w:szCs w:val="24"/>
                <w:lang w:eastAsia="ru-RU"/>
              </w:rPr>
              <w:t xml:space="preserve">оябрь  </w:t>
            </w:r>
          </w:p>
        </w:tc>
      </w:tr>
      <w:tr w:rsidR="00A4760C" w:rsidRPr="00A4760C" w14:paraId="796DFD2E"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6D3C1B87" w14:textId="24374338" w:rsidR="00A4760C" w:rsidRPr="00A4760C" w:rsidRDefault="00A4760C" w:rsidP="00A4760C">
            <w:pPr>
              <w:ind w:left="390" w:hanging="120"/>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5</w:t>
            </w:r>
          </w:p>
        </w:tc>
        <w:tc>
          <w:tcPr>
            <w:tcW w:w="6237" w:type="dxa"/>
            <w:vAlign w:val="center"/>
          </w:tcPr>
          <w:p w14:paraId="35F8EB60" w14:textId="13698A77" w:rsidR="00A4760C" w:rsidRPr="00A4760C" w:rsidRDefault="00A4760C" w:rsidP="00A4760C">
            <w:pPr>
              <w:ind w:right="29"/>
              <w:contextualSpacing/>
              <w:jc w:val="both"/>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color w:val="000000"/>
                <w:sz w:val="24"/>
                <w:szCs w:val="24"/>
                <w:lang w:val="kk-KZ" w:eastAsia="ru-RU"/>
              </w:rPr>
              <w:t>Конкурс «Лучшая организация среднего образования»</w:t>
            </w:r>
          </w:p>
        </w:tc>
        <w:tc>
          <w:tcPr>
            <w:tcW w:w="4536" w:type="dxa"/>
            <w:vAlign w:val="center"/>
          </w:tcPr>
          <w:p w14:paraId="52F1BAE4" w14:textId="77777777" w:rsidR="00A4760C" w:rsidRPr="00A4760C" w:rsidRDefault="00A4760C" w:rsidP="00A4760C">
            <w:pPr>
              <w:contextualSpacing/>
              <w:jc w:val="center"/>
              <w:rPr>
                <w:rFonts w:ascii="Times New Roman" w:hAnsi="Times New Roman" w:cs="Times New Roman"/>
                <w:sz w:val="24"/>
                <w:szCs w:val="24"/>
                <w:lang w:val="kk-KZ"/>
              </w:rPr>
            </w:pPr>
            <w:r w:rsidRPr="00A4760C">
              <w:rPr>
                <w:rFonts w:ascii="Times New Roman" w:hAnsi="Times New Roman" w:cs="Times New Roman"/>
                <w:sz w:val="24"/>
                <w:szCs w:val="24"/>
                <w:lang w:val="kk-KZ"/>
              </w:rPr>
              <w:t>Отдел развития дошкольного и общего среднего образования,</w:t>
            </w:r>
          </w:p>
          <w:p w14:paraId="296A99EB" w14:textId="65023A24" w:rsidR="00A4760C" w:rsidRPr="00A4760C" w:rsidRDefault="00A4760C" w:rsidP="00A4760C">
            <w:pPr>
              <w:contextualSpacing/>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color w:val="000000"/>
                <w:sz w:val="24"/>
                <w:szCs w:val="24"/>
                <w:lang w:val="kk-KZ" w:eastAsia="ru-RU"/>
              </w:rPr>
              <w:t>Региональный учебно-методический центр “Қостанай дарыны”</w:t>
            </w:r>
          </w:p>
        </w:tc>
        <w:tc>
          <w:tcPr>
            <w:tcW w:w="2409" w:type="dxa"/>
            <w:vAlign w:val="center"/>
          </w:tcPr>
          <w:p w14:paraId="799F9041" w14:textId="11DBD913" w:rsidR="00A4760C" w:rsidRPr="00A4760C" w:rsidRDefault="00ED27A6" w:rsidP="00A4760C">
            <w:pPr>
              <w:contextualSpacing/>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м</w:t>
            </w:r>
            <w:r w:rsidR="00A4760C" w:rsidRPr="00A4760C">
              <w:rPr>
                <w:rFonts w:ascii="Times New Roman" w:eastAsia="Times New Roman" w:hAnsi="Times New Roman" w:cs="Times New Roman"/>
                <w:sz w:val="24"/>
                <w:szCs w:val="24"/>
                <w:lang w:val="kk-KZ" w:eastAsia="ru-RU"/>
              </w:rPr>
              <w:t>ай-июль</w:t>
            </w:r>
          </w:p>
        </w:tc>
      </w:tr>
      <w:tr w:rsidR="00A4760C" w:rsidRPr="00A4760C" w14:paraId="50B15DE9"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0B96B963" w14:textId="771A6E84" w:rsidR="00A4760C" w:rsidRPr="00A4760C" w:rsidRDefault="00A4760C" w:rsidP="00A4760C">
            <w:pPr>
              <w:ind w:left="390" w:hanging="120"/>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6</w:t>
            </w:r>
          </w:p>
        </w:tc>
        <w:tc>
          <w:tcPr>
            <w:tcW w:w="6237" w:type="dxa"/>
            <w:vAlign w:val="center"/>
          </w:tcPr>
          <w:p w14:paraId="3052BF31" w14:textId="39D5A4EF" w:rsidR="00A4760C" w:rsidRPr="00A4760C" w:rsidRDefault="00A4760C" w:rsidP="00A4760C">
            <w:pPr>
              <w:ind w:right="29"/>
              <w:contextualSpacing/>
              <w:jc w:val="both"/>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color w:val="000000"/>
                <w:sz w:val="24"/>
                <w:szCs w:val="24"/>
                <w:lang w:eastAsia="ru-RU"/>
              </w:rPr>
              <w:t>Проведение профориентационной работы по утвержденному плану с ВУЗами области</w:t>
            </w:r>
          </w:p>
        </w:tc>
        <w:tc>
          <w:tcPr>
            <w:tcW w:w="4536" w:type="dxa"/>
            <w:vAlign w:val="center"/>
          </w:tcPr>
          <w:p w14:paraId="5425372B" w14:textId="77777777" w:rsidR="00A4760C" w:rsidRPr="00A4760C" w:rsidRDefault="00A4760C" w:rsidP="00A4760C">
            <w:pPr>
              <w:contextualSpacing/>
              <w:jc w:val="center"/>
              <w:rPr>
                <w:rFonts w:ascii="Times New Roman" w:hAnsi="Times New Roman" w:cs="Times New Roman"/>
                <w:sz w:val="24"/>
                <w:szCs w:val="24"/>
                <w:lang w:val="kk-KZ"/>
              </w:rPr>
            </w:pPr>
            <w:r w:rsidRPr="00A4760C">
              <w:rPr>
                <w:rFonts w:ascii="Times New Roman" w:hAnsi="Times New Roman" w:cs="Times New Roman"/>
                <w:sz w:val="24"/>
                <w:szCs w:val="24"/>
                <w:lang w:val="kk-KZ"/>
              </w:rPr>
              <w:t>Отдел развития дошкольного и общего среднего образования</w:t>
            </w:r>
          </w:p>
          <w:p w14:paraId="717D856D" w14:textId="77777777" w:rsidR="00A4760C" w:rsidRPr="00A4760C" w:rsidRDefault="00A4760C" w:rsidP="00A4760C">
            <w:pPr>
              <w:contextualSpacing/>
              <w:rPr>
                <w:rFonts w:ascii="Times New Roman" w:eastAsia="Times New Roman" w:hAnsi="Times New Roman" w:cs="Times New Roman"/>
                <w:sz w:val="24"/>
                <w:szCs w:val="24"/>
                <w:lang w:val="kk-KZ" w:eastAsia="ru-RU"/>
              </w:rPr>
            </w:pPr>
          </w:p>
        </w:tc>
        <w:tc>
          <w:tcPr>
            <w:tcW w:w="2409" w:type="dxa"/>
            <w:vAlign w:val="center"/>
          </w:tcPr>
          <w:p w14:paraId="7774A380" w14:textId="3E73798B" w:rsidR="00A4760C" w:rsidRPr="00A4760C" w:rsidRDefault="00A4760C" w:rsidP="00A4760C">
            <w:pPr>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color w:val="000000"/>
                <w:sz w:val="24"/>
                <w:szCs w:val="24"/>
                <w:lang w:eastAsia="ru-RU"/>
              </w:rPr>
              <w:t>по утвержденному плану</w:t>
            </w:r>
          </w:p>
        </w:tc>
      </w:tr>
      <w:tr w:rsidR="00A4760C" w:rsidRPr="00A4760C" w14:paraId="0BB06309"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2B55D868" w14:textId="4C0EC07A" w:rsidR="00A4760C" w:rsidRPr="00A4760C" w:rsidRDefault="00A4760C" w:rsidP="00A4760C">
            <w:pPr>
              <w:ind w:left="390" w:hanging="120"/>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7</w:t>
            </w:r>
          </w:p>
        </w:tc>
        <w:tc>
          <w:tcPr>
            <w:tcW w:w="6237" w:type="dxa"/>
            <w:vAlign w:val="center"/>
          </w:tcPr>
          <w:p w14:paraId="175BEB12" w14:textId="4C58AB80" w:rsidR="00A4760C" w:rsidRPr="00A4760C" w:rsidRDefault="00A4760C" w:rsidP="00A4760C">
            <w:pPr>
              <w:ind w:right="29"/>
              <w:contextualSpacing/>
              <w:jc w:val="both"/>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val="kk-KZ" w:eastAsia="ru-RU"/>
              </w:rPr>
              <w:t>Организация семинара-совещания по вопросам организации летнего отдыха, оздоровления и занятости детей с заинтересованными государственными органами и методистами отделов образования городо/районов</w:t>
            </w:r>
          </w:p>
        </w:tc>
        <w:tc>
          <w:tcPr>
            <w:tcW w:w="4536" w:type="dxa"/>
            <w:vAlign w:val="center"/>
          </w:tcPr>
          <w:p w14:paraId="3C55CA7C" w14:textId="052357B0" w:rsidR="00A4760C" w:rsidRPr="00A4760C" w:rsidRDefault="00A4760C" w:rsidP="00A4760C">
            <w:pPr>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val="kk-KZ" w:eastAsia="ru-RU"/>
              </w:rPr>
              <w:t>Отдел воспитательной работы и дополнительного образования</w:t>
            </w:r>
          </w:p>
        </w:tc>
        <w:tc>
          <w:tcPr>
            <w:tcW w:w="2409" w:type="dxa"/>
            <w:vAlign w:val="center"/>
          </w:tcPr>
          <w:p w14:paraId="4245D2AF" w14:textId="366AA804" w:rsidR="00A4760C" w:rsidRPr="00A4760C" w:rsidRDefault="00A4760C" w:rsidP="00A4760C">
            <w:pPr>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val="kk-KZ" w:eastAsia="ru-RU"/>
              </w:rPr>
              <w:t xml:space="preserve">май </w:t>
            </w:r>
          </w:p>
        </w:tc>
      </w:tr>
      <w:tr w:rsidR="00A4760C" w:rsidRPr="00A4760C" w14:paraId="3E7C0E8B"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4C5EA939" w14:textId="6CFAF257" w:rsidR="00A4760C" w:rsidRPr="00A4760C" w:rsidRDefault="00A4760C" w:rsidP="00A4760C">
            <w:pPr>
              <w:ind w:left="390" w:hanging="120"/>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8</w:t>
            </w:r>
          </w:p>
        </w:tc>
        <w:tc>
          <w:tcPr>
            <w:tcW w:w="6237" w:type="dxa"/>
            <w:vAlign w:val="center"/>
          </w:tcPr>
          <w:p w14:paraId="668EBEE7" w14:textId="03F98DF1" w:rsidR="00A4760C" w:rsidRPr="00A4760C" w:rsidRDefault="00A4760C" w:rsidP="00A4760C">
            <w:pPr>
              <w:ind w:right="29"/>
              <w:contextualSpacing/>
              <w:jc w:val="both"/>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 xml:space="preserve">Организация тематических школьных каникул </w:t>
            </w:r>
          </w:p>
        </w:tc>
        <w:tc>
          <w:tcPr>
            <w:tcW w:w="4536" w:type="dxa"/>
            <w:vAlign w:val="center"/>
          </w:tcPr>
          <w:p w14:paraId="0D3EA3E6" w14:textId="4CC1F9B3"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О</w:t>
            </w:r>
            <w:r w:rsidRPr="00A4760C">
              <w:rPr>
                <w:rFonts w:ascii="Times New Roman" w:eastAsia="Times New Roman" w:hAnsi="Times New Roman" w:cs="Times New Roman"/>
                <w:sz w:val="24"/>
                <w:szCs w:val="24"/>
                <w:lang w:eastAsia="ru-RU"/>
              </w:rPr>
              <w:t>тдел воспитательной работы и дополнительного образования</w:t>
            </w:r>
          </w:p>
        </w:tc>
        <w:tc>
          <w:tcPr>
            <w:tcW w:w="2409" w:type="dxa"/>
            <w:vAlign w:val="center"/>
          </w:tcPr>
          <w:p w14:paraId="37226B53" w14:textId="47D0379F"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 xml:space="preserve"> в период школьных каникул</w:t>
            </w:r>
          </w:p>
        </w:tc>
      </w:tr>
      <w:tr w:rsidR="00A4760C" w:rsidRPr="00A4760C" w14:paraId="6A0A2E2D"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3846B799" w14:textId="722FF4A1" w:rsidR="00A4760C" w:rsidRPr="00A4760C" w:rsidRDefault="00A4760C" w:rsidP="00A4760C">
            <w:pPr>
              <w:ind w:left="390" w:hanging="120"/>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9</w:t>
            </w:r>
          </w:p>
        </w:tc>
        <w:tc>
          <w:tcPr>
            <w:tcW w:w="6237" w:type="dxa"/>
            <w:vAlign w:val="center"/>
          </w:tcPr>
          <w:p w14:paraId="0BFE3EE7" w14:textId="19F2B92A" w:rsidR="00A4760C" w:rsidRPr="00A4760C" w:rsidRDefault="00A4760C" w:rsidP="00A4760C">
            <w:pPr>
              <w:ind w:right="29"/>
              <w:contextualSpacing/>
              <w:jc w:val="both"/>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 xml:space="preserve">Проведение августовского семинара-совещания с методистами отделов образования городов/районов, заместителями директоров колледжей по ВР по вопросам воспитательной работы и дополнительного образования </w:t>
            </w:r>
          </w:p>
        </w:tc>
        <w:tc>
          <w:tcPr>
            <w:tcW w:w="4536" w:type="dxa"/>
            <w:vAlign w:val="center"/>
          </w:tcPr>
          <w:p w14:paraId="33BFE0FC" w14:textId="1B8EDB57"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О</w:t>
            </w:r>
            <w:r w:rsidRPr="00A4760C">
              <w:rPr>
                <w:rFonts w:ascii="Times New Roman" w:eastAsia="Times New Roman" w:hAnsi="Times New Roman" w:cs="Times New Roman"/>
                <w:sz w:val="24"/>
                <w:szCs w:val="24"/>
                <w:lang w:eastAsia="ru-RU"/>
              </w:rPr>
              <w:t>тдел воспитательной работы и дополнительного образования</w:t>
            </w:r>
          </w:p>
        </w:tc>
        <w:tc>
          <w:tcPr>
            <w:tcW w:w="2409" w:type="dxa"/>
            <w:vAlign w:val="center"/>
          </w:tcPr>
          <w:p w14:paraId="6326FECF" w14:textId="5B8409A0"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 xml:space="preserve">август </w:t>
            </w:r>
          </w:p>
        </w:tc>
      </w:tr>
      <w:tr w:rsidR="00A4760C" w:rsidRPr="00A4760C" w14:paraId="33813997"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239A7287" w14:textId="34C8BC99" w:rsidR="00A4760C" w:rsidRPr="00A4760C" w:rsidRDefault="00A4760C" w:rsidP="00A4760C">
            <w:pPr>
              <w:ind w:left="390" w:hanging="120"/>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10</w:t>
            </w:r>
          </w:p>
        </w:tc>
        <w:tc>
          <w:tcPr>
            <w:tcW w:w="6237" w:type="dxa"/>
            <w:vAlign w:val="center"/>
          </w:tcPr>
          <w:p w14:paraId="77287A62" w14:textId="4C798C10" w:rsidR="00A4760C" w:rsidRPr="00A4760C" w:rsidRDefault="00A4760C" w:rsidP="00A4760C">
            <w:pPr>
              <w:ind w:right="29"/>
              <w:contextualSpacing/>
              <w:jc w:val="both"/>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Областной обучающий семинар «Практикоориентированные методики профилактики аутодеструктивного поведения, буллинга и насилия в отношении несовершеннолетних» для педагогов-психологов города Костаная</w:t>
            </w:r>
          </w:p>
        </w:tc>
        <w:tc>
          <w:tcPr>
            <w:tcW w:w="4536" w:type="dxa"/>
          </w:tcPr>
          <w:p w14:paraId="66EBFD88" w14:textId="1266E16A"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Региональный центр психологической поддержки и дополнительного образования</w:t>
            </w:r>
          </w:p>
        </w:tc>
        <w:tc>
          <w:tcPr>
            <w:tcW w:w="2409" w:type="dxa"/>
            <w:vAlign w:val="center"/>
          </w:tcPr>
          <w:p w14:paraId="066A3508" w14:textId="7227810E"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февраль</w:t>
            </w:r>
          </w:p>
        </w:tc>
      </w:tr>
      <w:tr w:rsidR="00A4760C" w:rsidRPr="00A4760C" w14:paraId="4486E525"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7F8B2CD8" w14:textId="13F81A05" w:rsidR="00A4760C" w:rsidRPr="00A4760C" w:rsidRDefault="00A4760C" w:rsidP="00A4760C">
            <w:pPr>
              <w:ind w:left="390" w:hanging="120"/>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11</w:t>
            </w:r>
          </w:p>
        </w:tc>
        <w:tc>
          <w:tcPr>
            <w:tcW w:w="6237" w:type="dxa"/>
            <w:vAlign w:val="center"/>
          </w:tcPr>
          <w:p w14:paraId="19445641" w14:textId="708EFDC7" w:rsidR="00A4760C" w:rsidRPr="00A4760C" w:rsidRDefault="00A4760C" w:rsidP="00A4760C">
            <w:pPr>
              <w:ind w:right="29"/>
              <w:contextualSpacing/>
              <w:jc w:val="both"/>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Областной обучающий семинар «Практикоориентированные методики профилактики аутодеструктивного поведения, буллинга и насилия в отношении несовершеннолетних» для педагогов-психологов Костанайского района</w:t>
            </w:r>
          </w:p>
        </w:tc>
        <w:tc>
          <w:tcPr>
            <w:tcW w:w="4536" w:type="dxa"/>
          </w:tcPr>
          <w:p w14:paraId="6DADB1C9" w14:textId="790F19C9"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Региональный центр психологической поддержки и дополнительного образования</w:t>
            </w:r>
          </w:p>
        </w:tc>
        <w:tc>
          <w:tcPr>
            <w:tcW w:w="2409" w:type="dxa"/>
            <w:vAlign w:val="center"/>
          </w:tcPr>
          <w:p w14:paraId="3B8A525F" w14:textId="08A2CBFE"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февраль</w:t>
            </w:r>
          </w:p>
        </w:tc>
      </w:tr>
      <w:tr w:rsidR="00A4760C" w:rsidRPr="00A4760C" w14:paraId="4BB87A57"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0611A618" w14:textId="300ADC87" w:rsidR="00A4760C" w:rsidRPr="00A4760C" w:rsidRDefault="00A4760C" w:rsidP="00A4760C">
            <w:pPr>
              <w:ind w:left="390" w:hanging="120"/>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12</w:t>
            </w:r>
          </w:p>
        </w:tc>
        <w:tc>
          <w:tcPr>
            <w:tcW w:w="6237" w:type="dxa"/>
            <w:vAlign w:val="center"/>
          </w:tcPr>
          <w:p w14:paraId="6E1D9E8A" w14:textId="68787915" w:rsidR="00A4760C" w:rsidRPr="00A4760C" w:rsidRDefault="00A4760C" w:rsidP="00A4760C">
            <w:pPr>
              <w:ind w:right="29"/>
              <w:contextualSpacing/>
              <w:jc w:val="both"/>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Областной обучающий семинар «Практикоориентированные методики профилактики аутодеструктивного поведения, буллинга и насилия в отношении несовершеннолетних» для педагогов-психологов ТиПО</w:t>
            </w:r>
          </w:p>
        </w:tc>
        <w:tc>
          <w:tcPr>
            <w:tcW w:w="4536" w:type="dxa"/>
          </w:tcPr>
          <w:p w14:paraId="0157FA57" w14:textId="36A6E31D"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Региональный центр психологической поддержки и дополнительного образования</w:t>
            </w:r>
          </w:p>
        </w:tc>
        <w:tc>
          <w:tcPr>
            <w:tcW w:w="2409" w:type="dxa"/>
            <w:vAlign w:val="center"/>
          </w:tcPr>
          <w:p w14:paraId="272B85CB" w14:textId="10BF99BB"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 xml:space="preserve">февраль </w:t>
            </w:r>
          </w:p>
        </w:tc>
      </w:tr>
      <w:tr w:rsidR="00A4760C" w:rsidRPr="00A4760C" w14:paraId="124B2956"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7F3A266B" w14:textId="2BBAEF0D" w:rsidR="00A4760C" w:rsidRPr="00A4760C" w:rsidRDefault="00A4760C" w:rsidP="00A4760C">
            <w:pPr>
              <w:ind w:left="390" w:hanging="120"/>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13</w:t>
            </w:r>
          </w:p>
        </w:tc>
        <w:tc>
          <w:tcPr>
            <w:tcW w:w="6237" w:type="dxa"/>
            <w:shd w:val="clear" w:color="auto" w:fill="auto"/>
          </w:tcPr>
          <w:p w14:paraId="74E0D20D" w14:textId="21795F32" w:rsidR="00A4760C" w:rsidRPr="00A4760C" w:rsidRDefault="00A4760C" w:rsidP="00A4760C">
            <w:pPr>
              <w:ind w:right="29"/>
              <w:contextualSpacing/>
              <w:jc w:val="both"/>
              <w:rPr>
                <w:rFonts w:ascii="Times New Roman" w:eastAsia="Times New Roman" w:hAnsi="Times New Roman" w:cs="Times New Roman"/>
                <w:sz w:val="24"/>
                <w:szCs w:val="24"/>
                <w:lang w:eastAsia="ru-RU"/>
              </w:rPr>
            </w:pPr>
            <w:r w:rsidRPr="00A4760C">
              <w:rPr>
                <w:rFonts w:ascii="Times New Roman" w:hAnsi="Times New Roman" w:cs="Times New Roman"/>
                <w:sz w:val="24"/>
                <w:szCs w:val="24"/>
              </w:rPr>
              <w:t xml:space="preserve">Областной обучающий семинар </w:t>
            </w:r>
            <w:r w:rsidRPr="00A4760C">
              <w:rPr>
                <w:rFonts w:ascii="Times New Roman" w:hAnsi="Times New Roman" w:cs="Times New Roman"/>
                <w:i/>
                <w:sz w:val="24"/>
                <w:szCs w:val="24"/>
              </w:rPr>
              <w:t>«Актуальные вопросы процедуры аттестации педагогических работников в 2024 году»</w:t>
            </w:r>
            <w:r w:rsidRPr="00A4760C">
              <w:rPr>
                <w:rFonts w:ascii="Times New Roman" w:hAnsi="Times New Roman" w:cs="Times New Roman"/>
                <w:sz w:val="24"/>
                <w:szCs w:val="24"/>
              </w:rPr>
              <w:t xml:space="preserve"> (онлайн)</w:t>
            </w:r>
          </w:p>
        </w:tc>
        <w:tc>
          <w:tcPr>
            <w:tcW w:w="4536" w:type="dxa"/>
            <w:shd w:val="clear" w:color="auto" w:fill="auto"/>
          </w:tcPr>
          <w:p w14:paraId="6FE72E3D" w14:textId="79293C42"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hAnsi="Times New Roman" w:cs="Times New Roman"/>
                <w:sz w:val="24"/>
                <w:szCs w:val="24"/>
              </w:rPr>
              <w:t>Региональный центр психологической поддержки и дополнительного образования</w:t>
            </w:r>
          </w:p>
        </w:tc>
        <w:tc>
          <w:tcPr>
            <w:tcW w:w="2409" w:type="dxa"/>
            <w:shd w:val="clear" w:color="auto" w:fill="auto"/>
          </w:tcPr>
          <w:p w14:paraId="12E5BB32" w14:textId="37EA49D3"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hAnsi="Times New Roman" w:cs="Times New Roman"/>
                <w:sz w:val="24"/>
                <w:szCs w:val="24"/>
              </w:rPr>
              <w:t>март</w:t>
            </w:r>
          </w:p>
        </w:tc>
      </w:tr>
      <w:tr w:rsidR="00A4760C" w:rsidRPr="00A4760C" w14:paraId="1AAFEE0F"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687D763F" w14:textId="3D718E8E" w:rsidR="00A4760C" w:rsidRPr="00A4760C" w:rsidRDefault="00A4760C" w:rsidP="00A4760C">
            <w:pPr>
              <w:ind w:left="390" w:hanging="120"/>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14</w:t>
            </w:r>
          </w:p>
        </w:tc>
        <w:tc>
          <w:tcPr>
            <w:tcW w:w="6237" w:type="dxa"/>
            <w:vAlign w:val="center"/>
          </w:tcPr>
          <w:p w14:paraId="302E3CF5" w14:textId="321EF912" w:rsidR="00A4760C" w:rsidRPr="00A4760C" w:rsidRDefault="00A4760C" w:rsidP="00A4760C">
            <w:pPr>
              <w:ind w:right="29"/>
              <w:contextualSpacing/>
              <w:jc w:val="both"/>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Митап для специалистов психологических служб по направлениям работы психологической службы</w:t>
            </w:r>
            <w:r w:rsidRPr="00A4760C">
              <w:rPr>
                <w:rFonts w:ascii="Times New Roman" w:eastAsia="Times New Roman" w:hAnsi="Times New Roman" w:cs="Times New Roman"/>
                <w:sz w:val="24"/>
                <w:szCs w:val="24"/>
                <w:lang w:eastAsia="ru-RU"/>
              </w:rPr>
              <w:tab/>
            </w:r>
            <w:r w:rsidRPr="00A4760C">
              <w:rPr>
                <w:rFonts w:ascii="Times New Roman" w:eastAsia="Times New Roman" w:hAnsi="Times New Roman" w:cs="Times New Roman"/>
                <w:sz w:val="24"/>
                <w:szCs w:val="24"/>
                <w:lang w:eastAsia="ru-RU"/>
              </w:rPr>
              <w:tab/>
            </w:r>
          </w:p>
        </w:tc>
        <w:tc>
          <w:tcPr>
            <w:tcW w:w="4536" w:type="dxa"/>
          </w:tcPr>
          <w:p w14:paraId="78E55652" w14:textId="304FF638"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Региональный центр психологической поддержки и дополнительного образования</w:t>
            </w:r>
          </w:p>
        </w:tc>
        <w:tc>
          <w:tcPr>
            <w:tcW w:w="2409" w:type="dxa"/>
            <w:vAlign w:val="center"/>
          </w:tcPr>
          <w:p w14:paraId="112D8765" w14:textId="3E173341"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март</w:t>
            </w:r>
          </w:p>
        </w:tc>
      </w:tr>
      <w:tr w:rsidR="00A4760C" w:rsidRPr="00A4760C" w14:paraId="5679F1B8"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6A4C6A0C" w14:textId="4876A657" w:rsidR="00A4760C" w:rsidRPr="00A4760C" w:rsidRDefault="00A4760C" w:rsidP="00A4760C">
            <w:pPr>
              <w:ind w:left="390" w:hanging="120"/>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15</w:t>
            </w:r>
          </w:p>
        </w:tc>
        <w:tc>
          <w:tcPr>
            <w:tcW w:w="6237" w:type="dxa"/>
          </w:tcPr>
          <w:p w14:paraId="108D3BD5" w14:textId="1B16231A" w:rsidR="00A4760C" w:rsidRPr="00A4760C" w:rsidRDefault="00A4760C" w:rsidP="00A4760C">
            <w:pPr>
              <w:ind w:right="29"/>
              <w:contextualSpacing/>
              <w:jc w:val="both"/>
              <w:rPr>
                <w:rFonts w:ascii="Times New Roman" w:eastAsia="Times New Roman" w:hAnsi="Times New Roman" w:cs="Times New Roman"/>
                <w:sz w:val="24"/>
                <w:szCs w:val="24"/>
                <w:lang w:eastAsia="ru-RU"/>
              </w:rPr>
            </w:pPr>
            <w:r w:rsidRPr="00A4760C">
              <w:rPr>
                <w:rFonts w:ascii="Times New Roman" w:hAnsi="Times New Roman" w:cs="Times New Roman"/>
                <w:sz w:val="24"/>
                <w:szCs w:val="24"/>
              </w:rPr>
              <w:t>Изучение методов по превенции суицида, город Петропавловск</w:t>
            </w:r>
          </w:p>
        </w:tc>
        <w:tc>
          <w:tcPr>
            <w:tcW w:w="4536" w:type="dxa"/>
          </w:tcPr>
          <w:p w14:paraId="153D1C52" w14:textId="17DEC5D9"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Региональный центр психологической поддержки и дополнительного образования</w:t>
            </w:r>
          </w:p>
        </w:tc>
        <w:tc>
          <w:tcPr>
            <w:tcW w:w="2409" w:type="dxa"/>
          </w:tcPr>
          <w:p w14:paraId="64742345" w14:textId="2047BF2D"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hAnsi="Times New Roman" w:cs="Times New Roman"/>
                <w:sz w:val="24"/>
                <w:szCs w:val="24"/>
              </w:rPr>
              <w:t>март</w:t>
            </w:r>
          </w:p>
        </w:tc>
      </w:tr>
      <w:tr w:rsidR="00A4760C" w:rsidRPr="00A4760C" w14:paraId="068A43AF"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1F3B1004" w14:textId="0AD83FC2" w:rsidR="00A4760C" w:rsidRPr="00A4760C" w:rsidRDefault="00A4760C" w:rsidP="00A4760C">
            <w:pPr>
              <w:ind w:left="390" w:hanging="120"/>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16</w:t>
            </w:r>
          </w:p>
        </w:tc>
        <w:tc>
          <w:tcPr>
            <w:tcW w:w="6237" w:type="dxa"/>
          </w:tcPr>
          <w:p w14:paraId="37E219B5" w14:textId="7B7DE06F" w:rsidR="00A4760C" w:rsidRPr="00A4760C" w:rsidRDefault="00A4760C" w:rsidP="00A4760C">
            <w:pPr>
              <w:ind w:right="29"/>
              <w:contextualSpacing/>
              <w:jc w:val="both"/>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Областной обучающий семинар «Практикоориентированные методики профилактики аутодеструктивного поведения, буллинга и насилия в отношении несовершеннолетних» для педагогов-психологов города Рудного, района Б. Майлина</w:t>
            </w:r>
          </w:p>
        </w:tc>
        <w:tc>
          <w:tcPr>
            <w:tcW w:w="4536" w:type="dxa"/>
          </w:tcPr>
          <w:p w14:paraId="78010DB1" w14:textId="621882E5"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Региональный центр психологической поддержки и дополнительного образования</w:t>
            </w:r>
          </w:p>
        </w:tc>
        <w:tc>
          <w:tcPr>
            <w:tcW w:w="2409" w:type="dxa"/>
          </w:tcPr>
          <w:p w14:paraId="5ECF8AAB" w14:textId="77777777" w:rsidR="00A4760C" w:rsidRPr="00A4760C" w:rsidRDefault="00A4760C" w:rsidP="00A4760C">
            <w:pPr>
              <w:contextualSpacing/>
              <w:jc w:val="center"/>
              <w:rPr>
                <w:rFonts w:ascii="Times New Roman" w:hAnsi="Times New Roman" w:cs="Times New Roman"/>
                <w:sz w:val="24"/>
                <w:szCs w:val="24"/>
              </w:rPr>
            </w:pPr>
          </w:p>
          <w:p w14:paraId="5B773071" w14:textId="5B07AB05"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hAnsi="Times New Roman" w:cs="Times New Roman"/>
                <w:sz w:val="24"/>
                <w:szCs w:val="24"/>
              </w:rPr>
              <w:t>март</w:t>
            </w:r>
          </w:p>
        </w:tc>
      </w:tr>
      <w:tr w:rsidR="00A4760C" w:rsidRPr="00A4760C" w14:paraId="37525EB2"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015341E2" w14:textId="2512BB63" w:rsidR="00A4760C" w:rsidRPr="00A4760C" w:rsidRDefault="00A4760C" w:rsidP="00A4760C">
            <w:pPr>
              <w:ind w:left="390" w:hanging="120"/>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17</w:t>
            </w:r>
          </w:p>
        </w:tc>
        <w:tc>
          <w:tcPr>
            <w:tcW w:w="6237" w:type="dxa"/>
          </w:tcPr>
          <w:p w14:paraId="72131C24" w14:textId="5038C40B" w:rsidR="00A4760C" w:rsidRPr="00A4760C" w:rsidRDefault="00A4760C" w:rsidP="00A4760C">
            <w:pPr>
              <w:ind w:right="29"/>
              <w:contextualSpacing/>
              <w:jc w:val="both"/>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Областной обучающий семинар «Практикоориентированные методики профилактики аутодеструктивного поведения, буллинга и насилия в отношении несовершеннолетних» для педагогов-психологов Карасуского района</w:t>
            </w:r>
          </w:p>
        </w:tc>
        <w:tc>
          <w:tcPr>
            <w:tcW w:w="4536" w:type="dxa"/>
          </w:tcPr>
          <w:p w14:paraId="622B9540" w14:textId="18714292"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Региональный центр психологической поддержки и дополнительного образования</w:t>
            </w:r>
          </w:p>
        </w:tc>
        <w:tc>
          <w:tcPr>
            <w:tcW w:w="2409" w:type="dxa"/>
          </w:tcPr>
          <w:p w14:paraId="39D87029" w14:textId="77777777" w:rsidR="00A4760C" w:rsidRPr="00A4760C" w:rsidRDefault="00A4760C" w:rsidP="00A4760C">
            <w:pPr>
              <w:contextualSpacing/>
              <w:jc w:val="center"/>
              <w:rPr>
                <w:rFonts w:ascii="Times New Roman" w:hAnsi="Times New Roman" w:cs="Times New Roman"/>
                <w:sz w:val="24"/>
                <w:szCs w:val="24"/>
              </w:rPr>
            </w:pPr>
          </w:p>
          <w:p w14:paraId="3D09AD83" w14:textId="3F53B5B4"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hAnsi="Times New Roman" w:cs="Times New Roman"/>
                <w:sz w:val="24"/>
                <w:szCs w:val="24"/>
              </w:rPr>
              <w:t>март</w:t>
            </w:r>
          </w:p>
        </w:tc>
      </w:tr>
      <w:tr w:rsidR="00A4760C" w:rsidRPr="00A4760C" w14:paraId="769F88CD"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6E079FEA" w14:textId="5AAB8A7F" w:rsidR="00A4760C" w:rsidRPr="00A4760C" w:rsidRDefault="00A4760C" w:rsidP="00A4760C">
            <w:pPr>
              <w:ind w:left="390" w:hanging="120"/>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18</w:t>
            </w:r>
          </w:p>
        </w:tc>
        <w:tc>
          <w:tcPr>
            <w:tcW w:w="6237" w:type="dxa"/>
          </w:tcPr>
          <w:p w14:paraId="358EB843" w14:textId="096E87F2" w:rsidR="00A4760C" w:rsidRPr="00A4760C" w:rsidRDefault="00A4760C" w:rsidP="00A4760C">
            <w:pPr>
              <w:ind w:right="29"/>
              <w:contextualSpacing/>
              <w:jc w:val="both"/>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Областной обучающий семинар «Практикоориентированные методики профилактики аутодеструктивного поведения, буллинга и насилия в отношении несовершеннолетних» для педагогов-психологов Федоровского, Карабалыкского районов</w:t>
            </w:r>
          </w:p>
        </w:tc>
        <w:tc>
          <w:tcPr>
            <w:tcW w:w="4536" w:type="dxa"/>
          </w:tcPr>
          <w:p w14:paraId="3F3FBDAE" w14:textId="6368BB5D"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Региональный центр психологической поддержки и дополнительного образования</w:t>
            </w:r>
          </w:p>
        </w:tc>
        <w:tc>
          <w:tcPr>
            <w:tcW w:w="2409" w:type="dxa"/>
          </w:tcPr>
          <w:p w14:paraId="70620250" w14:textId="77777777" w:rsidR="00A4760C" w:rsidRPr="00A4760C" w:rsidRDefault="00A4760C" w:rsidP="00A4760C">
            <w:pPr>
              <w:contextualSpacing/>
              <w:jc w:val="center"/>
              <w:rPr>
                <w:rFonts w:ascii="Times New Roman" w:hAnsi="Times New Roman" w:cs="Times New Roman"/>
                <w:sz w:val="24"/>
                <w:szCs w:val="24"/>
              </w:rPr>
            </w:pPr>
          </w:p>
          <w:p w14:paraId="0B5C7FCD" w14:textId="7AFFA820"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hAnsi="Times New Roman" w:cs="Times New Roman"/>
                <w:sz w:val="24"/>
                <w:szCs w:val="24"/>
              </w:rPr>
              <w:t>март</w:t>
            </w:r>
          </w:p>
        </w:tc>
      </w:tr>
      <w:tr w:rsidR="00A4760C" w:rsidRPr="00A4760C" w14:paraId="077651B8"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61501C8D" w14:textId="01ED198F" w:rsidR="00A4760C" w:rsidRPr="00A4760C" w:rsidRDefault="00A4760C" w:rsidP="00A4760C">
            <w:pPr>
              <w:ind w:left="390" w:hanging="120"/>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19</w:t>
            </w:r>
          </w:p>
        </w:tc>
        <w:tc>
          <w:tcPr>
            <w:tcW w:w="6237" w:type="dxa"/>
          </w:tcPr>
          <w:p w14:paraId="596445A2" w14:textId="3CE1D793" w:rsidR="00A4760C" w:rsidRPr="00A4760C" w:rsidRDefault="00A4760C" w:rsidP="00A4760C">
            <w:pPr>
              <w:ind w:right="29"/>
              <w:contextualSpacing/>
              <w:jc w:val="both"/>
              <w:rPr>
                <w:rFonts w:ascii="Times New Roman" w:eastAsia="Times New Roman" w:hAnsi="Times New Roman" w:cs="Times New Roman"/>
                <w:sz w:val="24"/>
                <w:szCs w:val="24"/>
                <w:lang w:eastAsia="ru-RU"/>
              </w:rPr>
            </w:pPr>
            <w:r w:rsidRPr="00A4760C">
              <w:rPr>
                <w:rFonts w:ascii="Times New Roman" w:hAnsi="Times New Roman" w:cs="Times New Roman"/>
                <w:sz w:val="24"/>
                <w:szCs w:val="24"/>
                <w:lang w:val="kk-KZ"/>
              </w:rPr>
              <w:t>Изучение республиканского передового опыта по  внедрению бизнес-</w:t>
            </w:r>
            <w:r w:rsidRPr="00A4760C">
              <w:rPr>
                <w:rFonts w:ascii="Times New Roman" w:hAnsi="Times New Roman" w:cs="Times New Roman"/>
                <w:sz w:val="24"/>
                <w:szCs w:val="24"/>
              </w:rPr>
              <w:t xml:space="preserve"> </w:t>
            </w:r>
            <w:r w:rsidRPr="00A4760C">
              <w:rPr>
                <w:rFonts w:ascii="Times New Roman" w:hAnsi="Times New Roman" w:cs="Times New Roman"/>
                <w:sz w:val="24"/>
                <w:szCs w:val="24"/>
                <w:lang w:val="kk-KZ"/>
              </w:rPr>
              <w:t>детских технопарков и бизнес-инкубаторов на базе внешкольных организаций, город Уральск</w:t>
            </w:r>
          </w:p>
        </w:tc>
        <w:tc>
          <w:tcPr>
            <w:tcW w:w="4536" w:type="dxa"/>
            <w:shd w:val="clear" w:color="auto" w:fill="auto"/>
          </w:tcPr>
          <w:p w14:paraId="76D02DB7" w14:textId="26718291"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hAnsi="Times New Roman" w:cs="Times New Roman"/>
                <w:sz w:val="24"/>
                <w:szCs w:val="24"/>
              </w:rPr>
              <w:t>Региональный центр психологической поддержки и дополнительного образования</w:t>
            </w:r>
          </w:p>
        </w:tc>
        <w:tc>
          <w:tcPr>
            <w:tcW w:w="2409" w:type="dxa"/>
            <w:shd w:val="clear" w:color="auto" w:fill="auto"/>
            <w:vAlign w:val="center"/>
          </w:tcPr>
          <w:p w14:paraId="2B76CBD4" w14:textId="1576F0BC"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апрель</w:t>
            </w:r>
          </w:p>
        </w:tc>
      </w:tr>
      <w:tr w:rsidR="00A4760C" w:rsidRPr="00A4760C" w14:paraId="480155FB"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6129C12E" w14:textId="7FFA3A3E" w:rsidR="00A4760C" w:rsidRPr="00A4760C" w:rsidRDefault="00A4760C" w:rsidP="00A4760C">
            <w:pPr>
              <w:ind w:left="390" w:hanging="120"/>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20</w:t>
            </w:r>
          </w:p>
        </w:tc>
        <w:tc>
          <w:tcPr>
            <w:tcW w:w="6237" w:type="dxa"/>
            <w:vAlign w:val="center"/>
          </w:tcPr>
          <w:p w14:paraId="19E4EA8A" w14:textId="0EFE12C6" w:rsidR="00A4760C" w:rsidRPr="00A4760C" w:rsidRDefault="00A4760C" w:rsidP="00A4760C">
            <w:pPr>
              <w:ind w:right="29"/>
              <w:contextualSpacing/>
              <w:jc w:val="both"/>
              <w:rPr>
                <w:rFonts w:ascii="Times New Roman" w:eastAsia="Times New Roman" w:hAnsi="Times New Roman" w:cs="Times New Roman"/>
                <w:sz w:val="24"/>
                <w:szCs w:val="24"/>
                <w:lang w:eastAsia="ru-RU"/>
              </w:rPr>
            </w:pPr>
            <w:r w:rsidRPr="00A4760C">
              <w:rPr>
                <w:rFonts w:ascii="Times New Roman" w:hAnsi="Times New Roman" w:cs="Times New Roman"/>
                <w:kern w:val="2"/>
                <w:sz w:val="24"/>
                <w:szCs w:val="24"/>
                <w:lang w:val="kk-KZ"/>
              </w:rPr>
              <w:t xml:space="preserve">Повышение квалификации по теме </w:t>
            </w:r>
            <w:r w:rsidRPr="00A4760C">
              <w:rPr>
                <w:rFonts w:ascii="Times New Roman" w:hAnsi="Times New Roman" w:cs="Times New Roman"/>
                <w:kern w:val="2"/>
                <w:sz w:val="24"/>
                <w:szCs w:val="24"/>
              </w:rPr>
              <w:t>«Нейрографика и графическая визуализация в работе психолога, как метод профилактики аутодеструктивного поведения», город Астана</w:t>
            </w:r>
          </w:p>
        </w:tc>
        <w:tc>
          <w:tcPr>
            <w:tcW w:w="4536" w:type="dxa"/>
          </w:tcPr>
          <w:p w14:paraId="7E066807" w14:textId="0DCDC8A9"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Региональный центр психологической поддержки и дополнительного образования</w:t>
            </w:r>
          </w:p>
        </w:tc>
        <w:tc>
          <w:tcPr>
            <w:tcW w:w="2409" w:type="dxa"/>
            <w:vAlign w:val="center"/>
          </w:tcPr>
          <w:p w14:paraId="56D1C1B6" w14:textId="0AAEA8F7"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hAnsi="Times New Roman" w:cs="Times New Roman"/>
                <w:sz w:val="24"/>
                <w:szCs w:val="24"/>
                <w:lang w:val="kk-KZ"/>
              </w:rPr>
              <w:t>апрель</w:t>
            </w:r>
          </w:p>
        </w:tc>
      </w:tr>
      <w:tr w:rsidR="00A4760C" w:rsidRPr="00A4760C" w14:paraId="767FE455"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764C697A" w14:textId="3D995EAD" w:rsidR="00A4760C" w:rsidRPr="00A4760C" w:rsidRDefault="00A4760C" w:rsidP="00A4760C">
            <w:pPr>
              <w:ind w:left="390" w:hanging="120"/>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21</w:t>
            </w:r>
          </w:p>
        </w:tc>
        <w:tc>
          <w:tcPr>
            <w:tcW w:w="6237" w:type="dxa"/>
            <w:vAlign w:val="center"/>
          </w:tcPr>
          <w:p w14:paraId="6C7771B7" w14:textId="6994C293" w:rsidR="00A4760C" w:rsidRPr="00A4760C" w:rsidRDefault="00A4760C" w:rsidP="00A4760C">
            <w:pPr>
              <w:ind w:right="29"/>
              <w:contextualSpacing/>
              <w:jc w:val="both"/>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Областной обучающий семинар «Практикоориентированные методики профилактики аутодеструктивного поведения, буллинга и насилия в отношении несовершеннолетних» для педагогов-психологов Сарыкольского, Алтынсаринского районов</w:t>
            </w:r>
          </w:p>
        </w:tc>
        <w:tc>
          <w:tcPr>
            <w:tcW w:w="4536" w:type="dxa"/>
          </w:tcPr>
          <w:p w14:paraId="3D52782F" w14:textId="1A331AA2"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Региональный центр психологической поддержки и дополнительного образования</w:t>
            </w:r>
          </w:p>
        </w:tc>
        <w:tc>
          <w:tcPr>
            <w:tcW w:w="2409" w:type="dxa"/>
            <w:vAlign w:val="center"/>
          </w:tcPr>
          <w:p w14:paraId="1FD982E9" w14:textId="20B46B92"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hAnsi="Times New Roman" w:cs="Times New Roman"/>
                <w:sz w:val="24"/>
                <w:szCs w:val="24"/>
                <w:lang w:val="kk-KZ"/>
              </w:rPr>
              <w:t>апрель</w:t>
            </w:r>
          </w:p>
        </w:tc>
      </w:tr>
      <w:tr w:rsidR="00A4760C" w:rsidRPr="00A4760C" w14:paraId="54E8B7A8"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236779DB" w14:textId="3FD1F0E2" w:rsidR="00A4760C" w:rsidRPr="00A4760C" w:rsidRDefault="00A4760C" w:rsidP="00A4760C">
            <w:pPr>
              <w:ind w:left="390" w:hanging="120"/>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22</w:t>
            </w:r>
          </w:p>
        </w:tc>
        <w:tc>
          <w:tcPr>
            <w:tcW w:w="6237" w:type="dxa"/>
            <w:vAlign w:val="center"/>
          </w:tcPr>
          <w:p w14:paraId="53BA8C77" w14:textId="448F78C3" w:rsidR="00A4760C" w:rsidRPr="00A4760C" w:rsidRDefault="00A4760C" w:rsidP="00A4760C">
            <w:pPr>
              <w:ind w:right="29"/>
              <w:contextualSpacing/>
              <w:jc w:val="both"/>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Областной обучающий семинар «Практикоориентированные методики профилактики аутодеструктивного поведения, буллинга и насилия в отношении несовершеннолетних» для педагогов-психологов Узункольского, Мендыкаринского районов</w:t>
            </w:r>
          </w:p>
        </w:tc>
        <w:tc>
          <w:tcPr>
            <w:tcW w:w="4536" w:type="dxa"/>
          </w:tcPr>
          <w:p w14:paraId="36AB9D21" w14:textId="270123AC"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Региональный центр психологической поддержки и дополнительного образования</w:t>
            </w:r>
          </w:p>
        </w:tc>
        <w:tc>
          <w:tcPr>
            <w:tcW w:w="2409" w:type="dxa"/>
            <w:vAlign w:val="center"/>
          </w:tcPr>
          <w:p w14:paraId="70B7C40A" w14:textId="7D7BA7DC"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hAnsi="Times New Roman" w:cs="Times New Roman"/>
                <w:sz w:val="24"/>
                <w:szCs w:val="24"/>
                <w:lang w:val="kk-KZ"/>
              </w:rPr>
              <w:t>апрель</w:t>
            </w:r>
          </w:p>
        </w:tc>
      </w:tr>
      <w:tr w:rsidR="00A4760C" w:rsidRPr="00A4760C" w14:paraId="447D70DF"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7EDA83F7" w14:textId="7412E65D" w:rsidR="00A4760C" w:rsidRPr="00A4760C" w:rsidRDefault="00A4760C" w:rsidP="00A4760C">
            <w:pPr>
              <w:ind w:left="390" w:hanging="120"/>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23</w:t>
            </w:r>
          </w:p>
        </w:tc>
        <w:tc>
          <w:tcPr>
            <w:tcW w:w="6237" w:type="dxa"/>
            <w:vAlign w:val="center"/>
          </w:tcPr>
          <w:p w14:paraId="20059611" w14:textId="0BE38B60" w:rsidR="00A4760C" w:rsidRPr="00A4760C" w:rsidRDefault="00A4760C" w:rsidP="00A4760C">
            <w:pPr>
              <w:ind w:right="29"/>
              <w:contextualSpacing/>
              <w:jc w:val="both"/>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Областной обучающий семинар «Практикоориентированные методики профилактики аутодеструктивного поведения, буллинга и насилия в отношении несовершеннолетних» для педагогов-психологов г. Житикары, Камыстинского района</w:t>
            </w:r>
          </w:p>
        </w:tc>
        <w:tc>
          <w:tcPr>
            <w:tcW w:w="4536" w:type="dxa"/>
          </w:tcPr>
          <w:p w14:paraId="115ABD0E" w14:textId="45133A0D"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Региональный центр психологической поддержки и дополнительного образования</w:t>
            </w:r>
          </w:p>
        </w:tc>
        <w:tc>
          <w:tcPr>
            <w:tcW w:w="2409" w:type="dxa"/>
            <w:vAlign w:val="center"/>
          </w:tcPr>
          <w:p w14:paraId="6113825F" w14:textId="02B2E167"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hAnsi="Times New Roman" w:cs="Times New Roman"/>
                <w:sz w:val="24"/>
                <w:szCs w:val="24"/>
                <w:lang w:val="kk-KZ"/>
              </w:rPr>
              <w:t>апрель</w:t>
            </w:r>
          </w:p>
        </w:tc>
      </w:tr>
      <w:tr w:rsidR="00A4760C" w:rsidRPr="00A4760C" w14:paraId="00EADDB9"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1B5FE63E" w14:textId="141C7CF1" w:rsidR="00A4760C" w:rsidRPr="00A4760C" w:rsidRDefault="00A4760C" w:rsidP="00A4760C">
            <w:pPr>
              <w:ind w:left="390" w:hanging="120"/>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24</w:t>
            </w:r>
          </w:p>
        </w:tc>
        <w:tc>
          <w:tcPr>
            <w:tcW w:w="6237" w:type="dxa"/>
            <w:vAlign w:val="center"/>
          </w:tcPr>
          <w:p w14:paraId="49109A16" w14:textId="237DEEBB" w:rsidR="00A4760C" w:rsidRPr="00A4760C" w:rsidRDefault="00A4760C" w:rsidP="00A4760C">
            <w:pPr>
              <w:ind w:right="29"/>
              <w:contextualSpacing/>
              <w:jc w:val="both"/>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Областной обучающий семинар «Практикоориентированные методики профилактики аутодеструктивного поведения, буллинга и насилия в отношении несовершеннолетних» для педагогов-психологов г.Аркалыка, Амангельдинского, Жангельдинского районов</w:t>
            </w:r>
          </w:p>
        </w:tc>
        <w:tc>
          <w:tcPr>
            <w:tcW w:w="4536" w:type="dxa"/>
          </w:tcPr>
          <w:p w14:paraId="1CF4155C" w14:textId="573BFA65"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Региональный центр психологической поддержки и дополнительного образования</w:t>
            </w:r>
          </w:p>
        </w:tc>
        <w:tc>
          <w:tcPr>
            <w:tcW w:w="2409" w:type="dxa"/>
            <w:vAlign w:val="center"/>
          </w:tcPr>
          <w:p w14:paraId="5AE43C51" w14:textId="71466607"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hAnsi="Times New Roman" w:cs="Times New Roman"/>
                <w:sz w:val="24"/>
                <w:szCs w:val="24"/>
                <w:lang w:val="kk-KZ"/>
              </w:rPr>
              <w:t>апрель</w:t>
            </w:r>
          </w:p>
        </w:tc>
      </w:tr>
      <w:tr w:rsidR="00A4760C" w:rsidRPr="00A4760C" w14:paraId="4FE69B6E"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4D48C412" w14:textId="23F1E678" w:rsidR="00A4760C" w:rsidRPr="00A4760C" w:rsidRDefault="00A4760C" w:rsidP="00A4760C">
            <w:pPr>
              <w:ind w:left="390" w:hanging="120"/>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25</w:t>
            </w:r>
          </w:p>
        </w:tc>
        <w:tc>
          <w:tcPr>
            <w:tcW w:w="6237" w:type="dxa"/>
            <w:vAlign w:val="center"/>
          </w:tcPr>
          <w:p w14:paraId="7B96B36A" w14:textId="34C50385" w:rsidR="00A4760C" w:rsidRPr="00A4760C" w:rsidRDefault="00A4760C" w:rsidP="00A4760C">
            <w:pPr>
              <w:ind w:right="29"/>
              <w:contextualSpacing/>
              <w:jc w:val="both"/>
              <w:rPr>
                <w:rFonts w:ascii="Times New Roman" w:eastAsia="Times New Roman" w:hAnsi="Times New Roman" w:cs="Times New Roman"/>
                <w:sz w:val="24"/>
                <w:szCs w:val="24"/>
                <w:lang w:eastAsia="ru-RU"/>
              </w:rPr>
            </w:pPr>
            <w:r w:rsidRPr="00A4760C">
              <w:rPr>
                <w:rFonts w:ascii="Times New Roman" w:hAnsi="Times New Roman" w:cs="Times New Roman"/>
                <w:sz w:val="24"/>
                <w:szCs w:val="24"/>
                <w:lang w:val="kk-KZ"/>
              </w:rPr>
              <w:t>Изучение республиканского передового опыта по профилактике аутодеструктивного поведения, город Алматы</w:t>
            </w:r>
          </w:p>
        </w:tc>
        <w:tc>
          <w:tcPr>
            <w:tcW w:w="4536" w:type="dxa"/>
          </w:tcPr>
          <w:p w14:paraId="5F6DDCBF" w14:textId="698AAFFD"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Региональный центр психологической поддержки и дополнительного образования</w:t>
            </w:r>
          </w:p>
        </w:tc>
        <w:tc>
          <w:tcPr>
            <w:tcW w:w="2409" w:type="dxa"/>
            <w:vAlign w:val="center"/>
          </w:tcPr>
          <w:p w14:paraId="14BA7351" w14:textId="6F95359A"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hAnsi="Times New Roman" w:cs="Times New Roman"/>
                <w:sz w:val="24"/>
                <w:szCs w:val="24"/>
                <w:lang w:val="kk-KZ"/>
              </w:rPr>
              <w:t>май</w:t>
            </w:r>
          </w:p>
        </w:tc>
      </w:tr>
      <w:tr w:rsidR="00A4760C" w:rsidRPr="00A4760C" w14:paraId="56A807D1"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5CE59CDB" w14:textId="122356EC" w:rsidR="00A4760C" w:rsidRPr="00A4760C" w:rsidRDefault="00A4760C" w:rsidP="00A4760C">
            <w:pPr>
              <w:ind w:left="390" w:hanging="120"/>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26</w:t>
            </w:r>
          </w:p>
        </w:tc>
        <w:tc>
          <w:tcPr>
            <w:tcW w:w="6237" w:type="dxa"/>
            <w:vAlign w:val="center"/>
          </w:tcPr>
          <w:p w14:paraId="6FBF6BDA" w14:textId="4A36445D" w:rsidR="00A4760C" w:rsidRPr="00A4760C" w:rsidRDefault="00A4760C" w:rsidP="00A4760C">
            <w:pPr>
              <w:ind w:right="29"/>
              <w:contextualSpacing/>
              <w:jc w:val="both"/>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Областной обучающий семинар «Практикоориентированные методики профилактики аутодеструктивного поведения, буллинга и насилия в отношении несовершеннолетних» для педагогов-психологов Наурзумского, Аулиекольского районов</w:t>
            </w:r>
          </w:p>
        </w:tc>
        <w:tc>
          <w:tcPr>
            <w:tcW w:w="4536" w:type="dxa"/>
          </w:tcPr>
          <w:p w14:paraId="1D99726C" w14:textId="587D4B98"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hAnsi="Times New Roman" w:cs="Times New Roman"/>
                <w:sz w:val="24"/>
                <w:szCs w:val="24"/>
              </w:rPr>
              <w:t>Региональный центр психологической поддержки и дополнительного образования</w:t>
            </w:r>
          </w:p>
        </w:tc>
        <w:tc>
          <w:tcPr>
            <w:tcW w:w="2409" w:type="dxa"/>
            <w:vAlign w:val="center"/>
          </w:tcPr>
          <w:p w14:paraId="22C76630" w14:textId="7F1AAE12"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hAnsi="Times New Roman" w:cs="Times New Roman"/>
                <w:sz w:val="24"/>
                <w:szCs w:val="24"/>
                <w:lang w:val="kk-KZ"/>
              </w:rPr>
              <w:t>май</w:t>
            </w:r>
          </w:p>
        </w:tc>
      </w:tr>
      <w:tr w:rsidR="00A4760C" w:rsidRPr="00A4760C" w14:paraId="1AEB02C5"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4AD686E7" w14:textId="70CA6097" w:rsidR="00A4760C" w:rsidRPr="00A4760C" w:rsidRDefault="00A4760C" w:rsidP="00A4760C">
            <w:pPr>
              <w:ind w:left="390" w:hanging="120"/>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27</w:t>
            </w:r>
          </w:p>
        </w:tc>
        <w:tc>
          <w:tcPr>
            <w:tcW w:w="6237" w:type="dxa"/>
            <w:vAlign w:val="center"/>
          </w:tcPr>
          <w:p w14:paraId="2302356B" w14:textId="3D94D1D0" w:rsidR="00A4760C" w:rsidRPr="00A4760C" w:rsidRDefault="00A4760C" w:rsidP="00A4760C">
            <w:pPr>
              <w:ind w:right="29"/>
              <w:contextualSpacing/>
              <w:jc w:val="both"/>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Областной обучающий семинар «Практикоориентированные методики профилактики аутодеструктивного поведения, буллинга и насилия в отношении несовершеннолетних» для педагогов-психологов города Лисаковска, Денисовского района</w:t>
            </w:r>
          </w:p>
        </w:tc>
        <w:tc>
          <w:tcPr>
            <w:tcW w:w="4536" w:type="dxa"/>
          </w:tcPr>
          <w:p w14:paraId="26C81A1F" w14:textId="2FA2BCC3"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hAnsi="Times New Roman" w:cs="Times New Roman"/>
                <w:sz w:val="24"/>
                <w:szCs w:val="24"/>
              </w:rPr>
              <w:t>Региональный центр психологической поддержки и дополнительного образования</w:t>
            </w:r>
          </w:p>
        </w:tc>
        <w:tc>
          <w:tcPr>
            <w:tcW w:w="2409" w:type="dxa"/>
            <w:vAlign w:val="center"/>
          </w:tcPr>
          <w:p w14:paraId="659EDF57" w14:textId="2B2DDD62"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hAnsi="Times New Roman" w:cs="Times New Roman"/>
                <w:sz w:val="24"/>
                <w:szCs w:val="24"/>
                <w:lang w:val="kk-KZ"/>
              </w:rPr>
              <w:t>май</w:t>
            </w:r>
          </w:p>
        </w:tc>
      </w:tr>
      <w:tr w:rsidR="00A4760C" w:rsidRPr="00A4760C" w14:paraId="4489CF2E"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44D60433" w14:textId="1EE87E4A" w:rsidR="00A4760C" w:rsidRPr="00A4760C" w:rsidRDefault="00A4760C" w:rsidP="00A4760C">
            <w:pPr>
              <w:ind w:left="390" w:hanging="120"/>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28</w:t>
            </w:r>
          </w:p>
        </w:tc>
        <w:tc>
          <w:tcPr>
            <w:tcW w:w="6237" w:type="dxa"/>
            <w:vAlign w:val="center"/>
          </w:tcPr>
          <w:p w14:paraId="616C010D" w14:textId="1992C328" w:rsidR="00A4760C" w:rsidRPr="00A4760C" w:rsidRDefault="00A4760C" w:rsidP="00A4760C">
            <w:pPr>
              <w:ind w:right="29"/>
              <w:contextualSpacing/>
              <w:jc w:val="both"/>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 xml:space="preserve">Подготовка методического сборника по сопровождению проведения «Летних площадок психологической поддержки» </w:t>
            </w:r>
          </w:p>
        </w:tc>
        <w:tc>
          <w:tcPr>
            <w:tcW w:w="4536" w:type="dxa"/>
          </w:tcPr>
          <w:p w14:paraId="0771387A" w14:textId="05B321A6"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Региональный центр психологической поддержки и дополнительного образования</w:t>
            </w:r>
          </w:p>
        </w:tc>
        <w:tc>
          <w:tcPr>
            <w:tcW w:w="2409" w:type="dxa"/>
            <w:vAlign w:val="center"/>
          </w:tcPr>
          <w:p w14:paraId="1D905140" w14:textId="26ABD2E7"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май</w:t>
            </w:r>
          </w:p>
        </w:tc>
      </w:tr>
      <w:tr w:rsidR="00A4760C" w:rsidRPr="00A4760C" w14:paraId="6FC845D8"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75DDE3C3" w14:textId="5841930E" w:rsidR="00A4760C" w:rsidRPr="00A4760C" w:rsidRDefault="00A4760C" w:rsidP="00A4760C">
            <w:pPr>
              <w:ind w:left="390" w:hanging="120"/>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29</w:t>
            </w:r>
          </w:p>
        </w:tc>
        <w:tc>
          <w:tcPr>
            <w:tcW w:w="6237" w:type="dxa"/>
            <w:shd w:val="clear" w:color="auto" w:fill="auto"/>
          </w:tcPr>
          <w:p w14:paraId="5C7797B0" w14:textId="28C6B672" w:rsidR="00A4760C" w:rsidRPr="00A4760C" w:rsidRDefault="00A4760C" w:rsidP="00A4760C">
            <w:pPr>
              <w:ind w:right="29"/>
              <w:contextualSpacing/>
              <w:jc w:val="both"/>
              <w:rPr>
                <w:rFonts w:ascii="Times New Roman" w:eastAsia="Times New Roman" w:hAnsi="Times New Roman" w:cs="Times New Roman"/>
                <w:sz w:val="24"/>
                <w:szCs w:val="24"/>
                <w:lang w:eastAsia="ru-RU"/>
              </w:rPr>
            </w:pPr>
            <w:r w:rsidRPr="00A4760C">
              <w:rPr>
                <w:rFonts w:ascii="Times New Roman" w:hAnsi="Times New Roman" w:cs="Times New Roman"/>
                <w:sz w:val="24"/>
                <w:szCs w:val="24"/>
              </w:rPr>
              <w:t>Областной семинар</w:t>
            </w:r>
            <w:r w:rsidRPr="00A4760C">
              <w:rPr>
                <w:rFonts w:ascii="Times New Roman" w:hAnsi="Times New Roman" w:cs="Times New Roman"/>
                <w:sz w:val="24"/>
                <w:szCs w:val="24"/>
                <w:lang w:val="kk-KZ"/>
              </w:rPr>
              <w:t xml:space="preserve"> </w:t>
            </w:r>
            <w:r w:rsidRPr="00A4760C">
              <w:rPr>
                <w:rFonts w:ascii="Times New Roman" w:hAnsi="Times New Roman" w:cs="Times New Roman"/>
                <w:sz w:val="24"/>
                <w:szCs w:val="24"/>
              </w:rPr>
              <w:t>«</w:t>
            </w:r>
            <w:r w:rsidRPr="00A4760C">
              <w:rPr>
                <w:rStyle w:val="af1"/>
                <w:rFonts w:ascii="Times New Roman" w:hAnsi="Times New Roman" w:cs="Times New Roman"/>
                <w:b w:val="0"/>
                <w:sz w:val="24"/>
                <w:szCs w:val="24"/>
              </w:rPr>
              <w:t>Развитие творческого потенциала личности в условиях среды современного дополнительного образования детей»</w:t>
            </w:r>
            <w:r w:rsidRPr="00A4760C">
              <w:rPr>
                <w:rFonts w:ascii="Times New Roman" w:hAnsi="Times New Roman" w:cs="Times New Roman"/>
                <w:sz w:val="24"/>
                <w:szCs w:val="24"/>
              </w:rPr>
              <w:t xml:space="preserve"> </w:t>
            </w:r>
            <w:r w:rsidRPr="00A4760C">
              <w:rPr>
                <w:rStyle w:val="af1"/>
                <w:rFonts w:ascii="Times New Roman" w:hAnsi="Times New Roman" w:cs="Times New Roman"/>
                <w:b w:val="0"/>
                <w:i/>
                <w:sz w:val="24"/>
                <w:szCs w:val="24"/>
              </w:rPr>
              <w:t>(Амангельдинский район)</w:t>
            </w:r>
            <w:r w:rsidRPr="00A4760C">
              <w:rPr>
                <w:rStyle w:val="af1"/>
                <w:rFonts w:ascii="Times New Roman" w:hAnsi="Times New Roman" w:cs="Times New Roman"/>
                <w:sz w:val="24"/>
                <w:szCs w:val="24"/>
              </w:rPr>
              <w:t xml:space="preserve"> </w:t>
            </w:r>
          </w:p>
        </w:tc>
        <w:tc>
          <w:tcPr>
            <w:tcW w:w="4536" w:type="dxa"/>
            <w:shd w:val="clear" w:color="auto" w:fill="auto"/>
          </w:tcPr>
          <w:p w14:paraId="730331D9" w14:textId="6309E14F"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hAnsi="Times New Roman" w:cs="Times New Roman"/>
                <w:sz w:val="24"/>
                <w:szCs w:val="24"/>
              </w:rPr>
              <w:t>Региональный центр психологической поддержки и дополнительного образования</w:t>
            </w:r>
          </w:p>
        </w:tc>
        <w:tc>
          <w:tcPr>
            <w:tcW w:w="2409" w:type="dxa"/>
            <w:shd w:val="clear" w:color="auto" w:fill="auto"/>
          </w:tcPr>
          <w:p w14:paraId="5C9C35C9" w14:textId="652472B4"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hAnsi="Times New Roman" w:cs="Times New Roman"/>
                <w:sz w:val="24"/>
                <w:szCs w:val="24"/>
                <w:lang w:val="kk-KZ"/>
              </w:rPr>
              <w:t>и</w:t>
            </w:r>
            <w:r w:rsidRPr="00A4760C">
              <w:rPr>
                <w:rFonts w:ascii="Times New Roman" w:hAnsi="Times New Roman" w:cs="Times New Roman"/>
                <w:sz w:val="24"/>
                <w:szCs w:val="24"/>
              </w:rPr>
              <w:t>юнь</w:t>
            </w:r>
          </w:p>
        </w:tc>
      </w:tr>
      <w:tr w:rsidR="00A4760C" w:rsidRPr="00A4760C" w14:paraId="4887F101"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712C69E6" w14:textId="66B36670" w:rsidR="00A4760C" w:rsidRPr="00A4760C" w:rsidRDefault="00A4760C" w:rsidP="00A4760C">
            <w:pPr>
              <w:ind w:left="390" w:hanging="120"/>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30</w:t>
            </w:r>
          </w:p>
        </w:tc>
        <w:tc>
          <w:tcPr>
            <w:tcW w:w="6237" w:type="dxa"/>
            <w:vAlign w:val="center"/>
          </w:tcPr>
          <w:p w14:paraId="4FE79543" w14:textId="425145C6" w:rsidR="00A4760C" w:rsidRPr="00A4760C" w:rsidRDefault="00A4760C" w:rsidP="00A4760C">
            <w:pPr>
              <w:ind w:right="29"/>
              <w:contextualSpacing/>
              <w:jc w:val="both"/>
              <w:rPr>
                <w:rFonts w:ascii="Times New Roman" w:eastAsia="Times New Roman" w:hAnsi="Times New Roman" w:cs="Times New Roman"/>
                <w:sz w:val="24"/>
                <w:szCs w:val="24"/>
                <w:lang w:eastAsia="ru-RU"/>
              </w:rPr>
            </w:pPr>
            <w:r w:rsidRPr="00A4760C">
              <w:rPr>
                <w:rFonts w:ascii="Times New Roman" w:hAnsi="Times New Roman" w:cs="Times New Roman"/>
                <w:kern w:val="2"/>
                <w:sz w:val="24"/>
                <w:szCs w:val="24"/>
                <w:lang w:val="kk-KZ"/>
              </w:rPr>
              <w:t>Изучение республиканского передового опыта по профилактике аутодеструктивного поведения, профилактике ПАВ среди молодежи, город Павлодар</w:t>
            </w:r>
          </w:p>
        </w:tc>
        <w:tc>
          <w:tcPr>
            <w:tcW w:w="4536" w:type="dxa"/>
          </w:tcPr>
          <w:p w14:paraId="02561D29" w14:textId="0EA1648F"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Региональный центр психологической поддержки и дополнительного образования</w:t>
            </w:r>
          </w:p>
        </w:tc>
        <w:tc>
          <w:tcPr>
            <w:tcW w:w="2409" w:type="dxa"/>
            <w:vAlign w:val="center"/>
          </w:tcPr>
          <w:p w14:paraId="3CA95E00" w14:textId="4D363CDE"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hAnsi="Times New Roman" w:cs="Times New Roman"/>
                <w:sz w:val="24"/>
                <w:szCs w:val="24"/>
                <w:lang w:val="kk-KZ"/>
              </w:rPr>
              <w:t>июнь</w:t>
            </w:r>
          </w:p>
        </w:tc>
      </w:tr>
      <w:tr w:rsidR="00A4760C" w:rsidRPr="00A4760C" w14:paraId="521519B9"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22359D64" w14:textId="0B6DB52D" w:rsidR="00A4760C" w:rsidRPr="00A4760C" w:rsidRDefault="00A4760C" w:rsidP="00A4760C">
            <w:pPr>
              <w:ind w:left="390" w:hanging="120"/>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31</w:t>
            </w:r>
          </w:p>
        </w:tc>
        <w:tc>
          <w:tcPr>
            <w:tcW w:w="6237" w:type="dxa"/>
            <w:shd w:val="clear" w:color="auto" w:fill="auto"/>
          </w:tcPr>
          <w:p w14:paraId="7DE3B9A0" w14:textId="4F84447F" w:rsidR="00A4760C" w:rsidRPr="00A4760C" w:rsidRDefault="00A4760C" w:rsidP="00A4760C">
            <w:pPr>
              <w:ind w:right="29"/>
              <w:contextualSpacing/>
              <w:jc w:val="both"/>
              <w:rPr>
                <w:rFonts w:ascii="Times New Roman" w:eastAsia="Times New Roman" w:hAnsi="Times New Roman" w:cs="Times New Roman"/>
                <w:sz w:val="24"/>
                <w:szCs w:val="24"/>
                <w:lang w:eastAsia="ru-RU"/>
              </w:rPr>
            </w:pPr>
            <w:r w:rsidRPr="00A4760C">
              <w:rPr>
                <w:rFonts w:ascii="Times New Roman" w:hAnsi="Times New Roman" w:cs="Times New Roman"/>
                <w:sz w:val="24"/>
                <w:szCs w:val="24"/>
                <w:lang w:eastAsia="ru-RU"/>
              </w:rPr>
              <w:t>Областное августовское совещание секций дополнительного образования и педагогов-</w:t>
            </w:r>
            <w:r w:rsidR="003D1E2C" w:rsidRPr="00A4760C">
              <w:rPr>
                <w:rFonts w:ascii="Times New Roman" w:hAnsi="Times New Roman" w:cs="Times New Roman"/>
                <w:sz w:val="24"/>
                <w:szCs w:val="24"/>
                <w:lang w:eastAsia="ru-RU"/>
              </w:rPr>
              <w:t>психологов общего</w:t>
            </w:r>
            <w:r w:rsidRPr="00A4760C">
              <w:rPr>
                <w:rFonts w:ascii="Times New Roman" w:hAnsi="Times New Roman" w:cs="Times New Roman"/>
                <w:sz w:val="24"/>
                <w:szCs w:val="24"/>
                <w:lang w:eastAsia="ru-RU"/>
              </w:rPr>
              <w:t xml:space="preserve"> образования </w:t>
            </w:r>
          </w:p>
        </w:tc>
        <w:tc>
          <w:tcPr>
            <w:tcW w:w="4536" w:type="dxa"/>
            <w:shd w:val="clear" w:color="auto" w:fill="auto"/>
          </w:tcPr>
          <w:p w14:paraId="24552716" w14:textId="4A58C136"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hAnsi="Times New Roman" w:cs="Times New Roman"/>
                <w:sz w:val="24"/>
                <w:szCs w:val="24"/>
              </w:rPr>
              <w:t>Региональный центр психологической поддержки и дополнительного образования</w:t>
            </w:r>
          </w:p>
        </w:tc>
        <w:tc>
          <w:tcPr>
            <w:tcW w:w="2409" w:type="dxa"/>
            <w:shd w:val="clear" w:color="auto" w:fill="auto"/>
          </w:tcPr>
          <w:p w14:paraId="71C9497C" w14:textId="4A66849D"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hAnsi="Times New Roman" w:cs="Times New Roman"/>
                <w:bCs/>
                <w:sz w:val="24"/>
                <w:szCs w:val="24"/>
                <w:lang w:val="kk-KZ"/>
              </w:rPr>
              <w:t>а</w:t>
            </w:r>
            <w:r w:rsidRPr="00A4760C">
              <w:rPr>
                <w:rFonts w:ascii="Times New Roman" w:hAnsi="Times New Roman" w:cs="Times New Roman"/>
                <w:bCs/>
                <w:sz w:val="24"/>
                <w:szCs w:val="24"/>
              </w:rPr>
              <w:t>вгуст</w:t>
            </w:r>
          </w:p>
        </w:tc>
      </w:tr>
      <w:tr w:rsidR="00A4760C" w:rsidRPr="00A4760C" w14:paraId="76E06DE8"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0E88BBD5" w14:textId="0ACC34B3" w:rsidR="00A4760C" w:rsidRPr="00A4760C" w:rsidRDefault="00A4760C" w:rsidP="00A4760C">
            <w:pPr>
              <w:ind w:left="390" w:hanging="120"/>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32</w:t>
            </w:r>
          </w:p>
        </w:tc>
        <w:tc>
          <w:tcPr>
            <w:tcW w:w="6237" w:type="dxa"/>
            <w:shd w:val="clear" w:color="auto" w:fill="auto"/>
          </w:tcPr>
          <w:p w14:paraId="59FA697A" w14:textId="77777777" w:rsidR="00A4760C" w:rsidRPr="00A4760C" w:rsidRDefault="00A4760C" w:rsidP="00A4760C">
            <w:pPr>
              <w:ind w:right="29"/>
              <w:jc w:val="both"/>
              <w:outlineLvl w:val="0"/>
              <w:rPr>
                <w:rFonts w:ascii="Times New Roman" w:eastAsia="Times New Roman" w:hAnsi="Times New Roman" w:cs="Times New Roman"/>
                <w:bCs/>
                <w:kern w:val="36"/>
                <w:sz w:val="24"/>
                <w:szCs w:val="24"/>
                <w:lang w:eastAsia="ru-RU"/>
              </w:rPr>
            </w:pPr>
            <w:r w:rsidRPr="00A4760C">
              <w:rPr>
                <w:rFonts w:ascii="Times New Roman" w:eastAsia="Times New Roman" w:hAnsi="Times New Roman" w:cs="Times New Roman"/>
                <w:bCs/>
                <w:kern w:val="36"/>
                <w:sz w:val="24"/>
                <w:szCs w:val="24"/>
                <w:lang w:eastAsia="ru-RU"/>
              </w:rPr>
              <w:t xml:space="preserve">Семинар для педагогов дополнительного образования </w:t>
            </w:r>
          </w:p>
          <w:p w14:paraId="2E9A83E4" w14:textId="76AD637B" w:rsidR="00A4760C" w:rsidRPr="00A4760C" w:rsidRDefault="00A4760C" w:rsidP="00A4760C">
            <w:pPr>
              <w:ind w:right="29"/>
              <w:contextualSpacing/>
              <w:jc w:val="both"/>
              <w:rPr>
                <w:rFonts w:ascii="Times New Roman" w:eastAsia="Times New Roman" w:hAnsi="Times New Roman" w:cs="Times New Roman"/>
                <w:sz w:val="24"/>
                <w:szCs w:val="24"/>
                <w:lang w:eastAsia="ru-RU"/>
              </w:rPr>
            </w:pPr>
            <w:r w:rsidRPr="00A4760C">
              <w:rPr>
                <w:rFonts w:ascii="Times New Roman" w:eastAsia="Times New Roman" w:hAnsi="Times New Roman" w:cs="Times New Roman"/>
                <w:bCs/>
                <w:i/>
                <w:kern w:val="36"/>
                <w:sz w:val="24"/>
                <w:szCs w:val="24"/>
                <w:lang w:eastAsia="ru-RU"/>
              </w:rPr>
              <w:t xml:space="preserve">«Нормативно-правовое обеспечение образовательного процесса, разработка рабочих учебных планов и программ дополнительного образования» </w:t>
            </w:r>
            <w:r w:rsidRPr="00A4760C">
              <w:rPr>
                <w:rFonts w:ascii="Times New Roman" w:hAnsi="Times New Roman" w:cs="Times New Roman"/>
                <w:sz w:val="24"/>
                <w:szCs w:val="24"/>
              </w:rPr>
              <w:t>(онлайн)</w:t>
            </w:r>
          </w:p>
        </w:tc>
        <w:tc>
          <w:tcPr>
            <w:tcW w:w="4536" w:type="dxa"/>
            <w:shd w:val="clear" w:color="auto" w:fill="auto"/>
          </w:tcPr>
          <w:p w14:paraId="78C28D6D" w14:textId="75D14BF6"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hAnsi="Times New Roman" w:cs="Times New Roman"/>
                <w:sz w:val="24"/>
                <w:szCs w:val="24"/>
              </w:rPr>
              <w:t>Региональный центр психологической поддержки и дополнительного образования</w:t>
            </w:r>
          </w:p>
        </w:tc>
        <w:tc>
          <w:tcPr>
            <w:tcW w:w="2409" w:type="dxa"/>
            <w:shd w:val="clear" w:color="auto" w:fill="auto"/>
          </w:tcPr>
          <w:p w14:paraId="5AB8995D" w14:textId="29FA0BBD"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 xml:space="preserve">август </w:t>
            </w:r>
          </w:p>
        </w:tc>
      </w:tr>
      <w:tr w:rsidR="00A4760C" w:rsidRPr="00A4760C" w14:paraId="596CC030"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1AE5576B" w14:textId="570E7717" w:rsidR="00A4760C" w:rsidRPr="00A4760C" w:rsidRDefault="00A4760C" w:rsidP="00A4760C">
            <w:pPr>
              <w:ind w:left="390" w:hanging="120"/>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33</w:t>
            </w:r>
          </w:p>
        </w:tc>
        <w:tc>
          <w:tcPr>
            <w:tcW w:w="6237" w:type="dxa"/>
          </w:tcPr>
          <w:p w14:paraId="6B575A57" w14:textId="78A1141E" w:rsidR="00A4760C" w:rsidRPr="00A4760C" w:rsidRDefault="00A4760C" w:rsidP="00A4760C">
            <w:pPr>
              <w:ind w:right="29"/>
              <w:contextualSpacing/>
              <w:jc w:val="both"/>
              <w:rPr>
                <w:rFonts w:ascii="Times New Roman" w:eastAsia="Times New Roman" w:hAnsi="Times New Roman" w:cs="Times New Roman"/>
                <w:sz w:val="24"/>
                <w:szCs w:val="24"/>
                <w:lang w:eastAsia="ru-RU"/>
              </w:rPr>
            </w:pPr>
            <w:r w:rsidRPr="00A4760C">
              <w:rPr>
                <w:rFonts w:ascii="Times New Roman" w:hAnsi="Times New Roman" w:cs="Times New Roman"/>
                <w:sz w:val="24"/>
                <w:szCs w:val="24"/>
                <w:lang w:val="kk-KZ"/>
              </w:rPr>
              <w:t>Изучение республиканского передового опыта организаций дополнительного образования</w:t>
            </w:r>
            <w:r w:rsidRPr="00A4760C">
              <w:rPr>
                <w:rFonts w:ascii="Times New Roman" w:hAnsi="Times New Roman" w:cs="Times New Roman"/>
                <w:sz w:val="24"/>
                <w:szCs w:val="24"/>
              </w:rPr>
              <w:t xml:space="preserve">  город  Шымкент </w:t>
            </w:r>
          </w:p>
        </w:tc>
        <w:tc>
          <w:tcPr>
            <w:tcW w:w="4536" w:type="dxa"/>
            <w:shd w:val="clear" w:color="auto" w:fill="auto"/>
          </w:tcPr>
          <w:p w14:paraId="1131BDD6" w14:textId="5D3CA4BC"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hAnsi="Times New Roman" w:cs="Times New Roman"/>
                <w:sz w:val="24"/>
                <w:szCs w:val="24"/>
              </w:rPr>
              <w:t>Региональный центр психологической поддержки и дополнительного образования</w:t>
            </w:r>
          </w:p>
        </w:tc>
        <w:tc>
          <w:tcPr>
            <w:tcW w:w="2409" w:type="dxa"/>
            <w:shd w:val="clear" w:color="auto" w:fill="auto"/>
            <w:vAlign w:val="center"/>
          </w:tcPr>
          <w:p w14:paraId="3C4C6288" w14:textId="182C26A4"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 xml:space="preserve">сентябрь </w:t>
            </w:r>
          </w:p>
        </w:tc>
      </w:tr>
      <w:tr w:rsidR="00A4760C" w:rsidRPr="00A4760C" w14:paraId="0B4A339F"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3C15E7E6" w14:textId="60FB92CF" w:rsidR="00A4760C" w:rsidRPr="00A4760C" w:rsidRDefault="00A4760C" w:rsidP="00A4760C">
            <w:pPr>
              <w:ind w:left="390" w:hanging="120"/>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34</w:t>
            </w:r>
          </w:p>
        </w:tc>
        <w:tc>
          <w:tcPr>
            <w:tcW w:w="6237" w:type="dxa"/>
            <w:vAlign w:val="center"/>
          </w:tcPr>
          <w:p w14:paraId="2F6E4310" w14:textId="70D31593" w:rsidR="00A4760C" w:rsidRPr="00A4760C" w:rsidRDefault="00A4760C" w:rsidP="00A4760C">
            <w:pPr>
              <w:ind w:right="29"/>
              <w:contextualSpacing/>
              <w:jc w:val="both"/>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Установочное совещание «Нормативно-правовое обеспечение работы психологических служб. Инновационные проекты и программы в работе психологических служб»</w:t>
            </w:r>
            <w:r w:rsidRPr="00A4760C">
              <w:rPr>
                <w:rFonts w:ascii="Times New Roman" w:eastAsia="Times New Roman" w:hAnsi="Times New Roman" w:cs="Times New Roman"/>
                <w:sz w:val="24"/>
                <w:szCs w:val="24"/>
                <w:lang w:eastAsia="ru-RU"/>
              </w:rPr>
              <w:tab/>
            </w:r>
            <w:r w:rsidRPr="00A4760C">
              <w:rPr>
                <w:rFonts w:ascii="Times New Roman" w:eastAsia="Times New Roman" w:hAnsi="Times New Roman" w:cs="Times New Roman"/>
                <w:sz w:val="24"/>
                <w:szCs w:val="24"/>
                <w:lang w:eastAsia="ru-RU"/>
              </w:rPr>
              <w:tab/>
            </w:r>
          </w:p>
        </w:tc>
        <w:tc>
          <w:tcPr>
            <w:tcW w:w="4536" w:type="dxa"/>
          </w:tcPr>
          <w:p w14:paraId="340F94DB" w14:textId="6634BAE2"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Региональный центр психологической поддержки и дополнительного образования</w:t>
            </w:r>
          </w:p>
        </w:tc>
        <w:tc>
          <w:tcPr>
            <w:tcW w:w="2409" w:type="dxa"/>
            <w:vAlign w:val="center"/>
          </w:tcPr>
          <w:p w14:paraId="54CE5971" w14:textId="417A502D"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сентябрь</w:t>
            </w:r>
          </w:p>
        </w:tc>
      </w:tr>
      <w:tr w:rsidR="00A4760C" w:rsidRPr="00A4760C" w14:paraId="77BCDBF3"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38AB1FFF" w14:textId="2E3BE6CB" w:rsidR="00A4760C" w:rsidRPr="00A4760C" w:rsidRDefault="00A4760C" w:rsidP="00A4760C">
            <w:pPr>
              <w:ind w:left="390" w:hanging="120"/>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35</w:t>
            </w:r>
          </w:p>
        </w:tc>
        <w:tc>
          <w:tcPr>
            <w:tcW w:w="6237" w:type="dxa"/>
          </w:tcPr>
          <w:p w14:paraId="17F74D2F" w14:textId="0C62A63E" w:rsidR="00A4760C" w:rsidRPr="00A4760C" w:rsidRDefault="00A4760C" w:rsidP="00A4760C">
            <w:pPr>
              <w:ind w:right="29"/>
              <w:contextualSpacing/>
              <w:jc w:val="both"/>
              <w:rPr>
                <w:rFonts w:ascii="Times New Roman" w:eastAsia="Times New Roman" w:hAnsi="Times New Roman" w:cs="Times New Roman"/>
                <w:sz w:val="24"/>
                <w:szCs w:val="24"/>
                <w:lang w:eastAsia="ru-RU"/>
              </w:rPr>
            </w:pPr>
            <w:r w:rsidRPr="00A4760C">
              <w:rPr>
                <w:rFonts w:ascii="Times New Roman" w:hAnsi="Times New Roman" w:cs="Times New Roman"/>
                <w:kern w:val="2"/>
                <w:sz w:val="24"/>
                <w:szCs w:val="24"/>
                <w:lang w:val="kk-KZ"/>
              </w:rPr>
              <w:t xml:space="preserve">Областной обучающий семинар-практикум «Повышение эффективности  работы психологической службы  по обеспечению психологического благополучия участников образовательного процесса через использование интерактивных экспрессивных техник» город Костанай </w:t>
            </w:r>
          </w:p>
        </w:tc>
        <w:tc>
          <w:tcPr>
            <w:tcW w:w="4536" w:type="dxa"/>
          </w:tcPr>
          <w:p w14:paraId="0558CBDC" w14:textId="6166C20B"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Региональный центр психологической поддержки и дополнительного образования</w:t>
            </w:r>
          </w:p>
        </w:tc>
        <w:tc>
          <w:tcPr>
            <w:tcW w:w="2409" w:type="dxa"/>
            <w:vAlign w:val="center"/>
          </w:tcPr>
          <w:p w14:paraId="3A916AD9" w14:textId="1E1F4968"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сентябрь</w:t>
            </w:r>
          </w:p>
        </w:tc>
      </w:tr>
      <w:tr w:rsidR="00A4760C" w:rsidRPr="00A4760C" w14:paraId="7F401D55"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234EE04E" w14:textId="4B11BA2F" w:rsidR="00A4760C" w:rsidRPr="00A4760C" w:rsidRDefault="00A4760C" w:rsidP="00A4760C">
            <w:pPr>
              <w:ind w:left="390" w:hanging="120"/>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36</w:t>
            </w:r>
          </w:p>
        </w:tc>
        <w:tc>
          <w:tcPr>
            <w:tcW w:w="6237" w:type="dxa"/>
            <w:vAlign w:val="center"/>
          </w:tcPr>
          <w:p w14:paraId="23FFE0E3" w14:textId="314FDF44" w:rsidR="00A4760C" w:rsidRPr="00A4760C" w:rsidRDefault="00A4760C" w:rsidP="00A4760C">
            <w:pPr>
              <w:ind w:right="29"/>
              <w:contextualSpacing/>
              <w:jc w:val="both"/>
              <w:rPr>
                <w:rFonts w:ascii="Times New Roman" w:eastAsia="Times New Roman" w:hAnsi="Times New Roman" w:cs="Times New Roman"/>
                <w:sz w:val="24"/>
                <w:szCs w:val="24"/>
                <w:lang w:eastAsia="ru-RU"/>
              </w:rPr>
            </w:pPr>
            <w:r w:rsidRPr="00A4760C">
              <w:rPr>
                <w:rFonts w:ascii="Times New Roman" w:hAnsi="Times New Roman" w:cs="Times New Roman"/>
                <w:kern w:val="2"/>
                <w:sz w:val="24"/>
                <w:szCs w:val="24"/>
                <w:lang w:val="kk-KZ"/>
              </w:rPr>
              <w:t>Областной обучающий семинар-практикум «Повышение эффективности  работы психологической службы  по обеспечению психологического благополучия участников образовательного процесса через использование интерактивных экспрессивных техник» г. Лисаковск, Денисовский район</w:t>
            </w:r>
          </w:p>
        </w:tc>
        <w:tc>
          <w:tcPr>
            <w:tcW w:w="4536" w:type="dxa"/>
          </w:tcPr>
          <w:p w14:paraId="2A63220F" w14:textId="2CF983FB"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Региональный центр психологической поддержки и дополнительного образования</w:t>
            </w:r>
          </w:p>
        </w:tc>
        <w:tc>
          <w:tcPr>
            <w:tcW w:w="2409" w:type="dxa"/>
            <w:vAlign w:val="center"/>
          </w:tcPr>
          <w:p w14:paraId="381E58C4" w14:textId="6E721DDF"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hAnsi="Times New Roman" w:cs="Times New Roman"/>
                <w:sz w:val="24"/>
                <w:szCs w:val="24"/>
                <w:lang w:val="kk-KZ"/>
              </w:rPr>
              <w:t>сентябрь</w:t>
            </w:r>
          </w:p>
        </w:tc>
      </w:tr>
      <w:tr w:rsidR="00A4760C" w:rsidRPr="00A4760C" w14:paraId="12850400"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59B246AE" w14:textId="02207F02" w:rsidR="00A4760C" w:rsidRPr="00A4760C" w:rsidRDefault="00A4760C" w:rsidP="00A4760C">
            <w:pPr>
              <w:ind w:left="390" w:hanging="120"/>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37</w:t>
            </w:r>
          </w:p>
        </w:tc>
        <w:tc>
          <w:tcPr>
            <w:tcW w:w="6237" w:type="dxa"/>
          </w:tcPr>
          <w:p w14:paraId="274E6458" w14:textId="2AF0F0EB" w:rsidR="00A4760C" w:rsidRPr="00A4760C" w:rsidRDefault="00A4760C" w:rsidP="00A4760C">
            <w:pPr>
              <w:ind w:right="29"/>
              <w:contextualSpacing/>
              <w:jc w:val="both"/>
              <w:rPr>
                <w:rFonts w:ascii="Times New Roman" w:eastAsia="Times New Roman" w:hAnsi="Times New Roman" w:cs="Times New Roman"/>
                <w:sz w:val="24"/>
                <w:szCs w:val="24"/>
                <w:lang w:eastAsia="ru-RU"/>
              </w:rPr>
            </w:pPr>
            <w:r w:rsidRPr="00A4760C">
              <w:rPr>
                <w:rFonts w:ascii="Times New Roman" w:hAnsi="Times New Roman" w:cs="Times New Roman"/>
                <w:kern w:val="2"/>
                <w:sz w:val="24"/>
                <w:szCs w:val="24"/>
                <w:lang w:val="kk-KZ"/>
              </w:rPr>
              <w:t>Областной обучающий семинар-практикум «Повышение эффективности  работы психологической службы  по обеспечению психологического благополучия участников образовательного процесса через использование интерактивных экспрессивных техник» город Рудный и район Б.Майлина</w:t>
            </w:r>
          </w:p>
        </w:tc>
        <w:tc>
          <w:tcPr>
            <w:tcW w:w="4536" w:type="dxa"/>
          </w:tcPr>
          <w:p w14:paraId="056C435D" w14:textId="3CC2CCD1"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Региональный центр психологической поддержки и дополнительного образования</w:t>
            </w:r>
          </w:p>
        </w:tc>
        <w:tc>
          <w:tcPr>
            <w:tcW w:w="2409" w:type="dxa"/>
            <w:vAlign w:val="center"/>
          </w:tcPr>
          <w:p w14:paraId="2560ED86" w14:textId="454293BD"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сентябрь</w:t>
            </w:r>
          </w:p>
        </w:tc>
      </w:tr>
      <w:tr w:rsidR="00A4760C" w:rsidRPr="00A4760C" w14:paraId="2D8F105A"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40B7B250" w14:textId="33B532B7" w:rsidR="00A4760C" w:rsidRPr="00A4760C" w:rsidRDefault="00A4760C" w:rsidP="00A4760C">
            <w:pPr>
              <w:ind w:left="390" w:hanging="120"/>
              <w:jc w:val="center"/>
              <w:rPr>
                <w:rFonts w:ascii="Times New Roman" w:eastAsia="Times New Roman" w:hAnsi="Times New Roman" w:cs="Times New Roman"/>
                <w:sz w:val="24"/>
                <w:szCs w:val="24"/>
                <w:lang w:eastAsia="ru-RU"/>
              </w:rPr>
            </w:pPr>
            <w:r w:rsidRPr="00A4760C">
              <w:rPr>
                <w:rFonts w:ascii="Times New Roman" w:hAnsi="Times New Roman" w:cs="Times New Roman"/>
                <w:color w:val="000000"/>
              </w:rPr>
              <w:t>38</w:t>
            </w:r>
          </w:p>
        </w:tc>
        <w:tc>
          <w:tcPr>
            <w:tcW w:w="6237" w:type="dxa"/>
          </w:tcPr>
          <w:p w14:paraId="62406C4B" w14:textId="262A99CC" w:rsidR="00A4760C" w:rsidRPr="00A4760C" w:rsidRDefault="00A4760C" w:rsidP="00A4760C">
            <w:pPr>
              <w:ind w:right="29"/>
              <w:contextualSpacing/>
              <w:jc w:val="both"/>
              <w:rPr>
                <w:rFonts w:ascii="Times New Roman" w:eastAsia="Times New Roman" w:hAnsi="Times New Roman" w:cs="Times New Roman"/>
                <w:sz w:val="24"/>
                <w:szCs w:val="24"/>
                <w:lang w:eastAsia="ru-RU"/>
              </w:rPr>
            </w:pPr>
            <w:r w:rsidRPr="00A4760C">
              <w:rPr>
                <w:rFonts w:ascii="Times New Roman" w:hAnsi="Times New Roman" w:cs="Times New Roman"/>
                <w:kern w:val="2"/>
                <w:sz w:val="24"/>
                <w:szCs w:val="24"/>
                <w:lang w:val="kk-KZ"/>
              </w:rPr>
              <w:t>Областной обучающий семинар-практикум «Повышение эффективности  работы психологической службы  по обеспечению психологического благополучия участников образовательного процесса через использование интерактивных экспрессивных техник» город  Житикара, Камыстинский район</w:t>
            </w:r>
          </w:p>
        </w:tc>
        <w:tc>
          <w:tcPr>
            <w:tcW w:w="4536" w:type="dxa"/>
          </w:tcPr>
          <w:p w14:paraId="5C877327" w14:textId="42E97315"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Региональный центр психологической поддержки и дополнительного образования</w:t>
            </w:r>
          </w:p>
        </w:tc>
        <w:tc>
          <w:tcPr>
            <w:tcW w:w="2409" w:type="dxa"/>
            <w:vAlign w:val="center"/>
          </w:tcPr>
          <w:p w14:paraId="53598D50" w14:textId="77C29B30"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сентябрь</w:t>
            </w:r>
          </w:p>
        </w:tc>
      </w:tr>
      <w:tr w:rsidR="00A4760C" w:rsidRPr="00A4760C" w14:paraId="42E2E34D"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647321D0" w14:textId="496758CB" w:rsidR="00A4760C" w:rsidRPr="00A4760C" w:rsidRDefault="00A4760C" w:rsidP="00A4760C">
            <w:pPr>
              <w:ind w:left="390" w:hanging="120"/>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39</w:t>
            </w:r>
          </w:p>
        </w:tc>
        <w:tc>
          <w:tcPr>
            <w:tcW w:w="6237" w:type="dxa"/>
            <w:vAlign w:val="center"/>
          </w:tcPr>
          <w:p w14:paraId="2FE50F97" w14:textId="7FC86E21" w:rsidR="00A4760C" w:rsidRPr="00A4760C" w:rsidRDefault="00A4760C" w:rsidP="00A4760C">
            <w:pPr>
              <w:ind w:right="29"/>
              <w:contextualSpacing/>
              <w:jc w:val="both"/>
              <w:rPr>
                <w:rFonts w:ascii="Times New Roman" w:eastAsia="Times New Roman" w:hAnsi="Times New Roman" w:cs="Times New Roman"/>
                <w:sz w:val="24"/>
                <w:szCs w:val="24"/>
                <w:lang w:eastAsia="ru-RU"/>
              </w:rPr>
            </w:pPr>
            <w:r w:rsidRPr="00A4760C">
              <w:rPr>
                <w:rFonts w:ascii="Times New Roman" w:hAnsi="Times New Roman" w:cs="Times New Roman"/>
                <w:kern w:val="2"/>
                <w:sz w:val="24"/>
                <w:szCs w:val="24"/>
                <w:lang w:val="kk-KZ"/>
              </w:rPr>
              <w:t xml:space="preserve">Повышение квалификации по теме </w:t>
            </w:r>
            <w:r w:rsidRPr="00A4760C">
              <w:rPr>
                <w:rFonts w:ascii="Times New Roman" w:hAnsi="Times New Roman" w:cs="Times New Roman"/>
                <w:kern w:val="2"/>
                <w:sz w:val="24"/>
                <w:szCs w:val="24"/>
              </w:rPr>
              <w:t>«Каузальный интеллект -  формы работы, методы и приёмы», город Астана</w:t>
            </w:r>
          </w:p>
        </w:tc>
        <w:tc>
          <w:tcPr>
            <w:tcW w:w="4536" w:type="dxa"/>
          </w:tcPr>
          <w:p w14:paraId="0193E455" w14:textId="7E291037"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Региональный центр психологической поддержки и дополнительного образования</w:t>
            </w:r>
          </w:p>
        </w:tc>
        <w:tc>
          <w:tcPr>
            <w:tcW w:w="2409" w:type="dxa"/>
            <w:vAlign w:val="center"/>
          </w:tcPr>
          <w:p w14:paraId="21AB4781" w14:textId="79A676B8"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hAnsi="Times New Roman" w:cs="Times New Roman"/>
                <w:sz w:val="24"/>
                <w:szCs w:val="24"/>
                <w:lang w:val="kk-KZ"/>
              </w:rPr>
              <w:t>октябрь</w:t>
            </w:r>
          </w:p>
        </w:tc>
      </w:tr>
      <w:tr w:rsidR="00A4760C" w:rsidRPr="00A4760C" w14:paraId="10DF56CF"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1536D23C" w14:textId="1CC64B13" w:rsidR="00A4760C" w:rsidRPr="00A4760C" w:rsidRDefault="00A4760C" w:rsidP="00A4760C">
            <w:pPr>
              <w:ind w:left="390" w:hanging="120"/>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40</w:t>
            </w:r>
          </w:p>
        </w:tc>
        <w:tc>
          <w:tcPr>
            <w:tcW w:w="6237" w:type="dxa"/>
            <w:vAlign w:val="center"/>
          </w:tcPr>
          <w:p w14:paraId="732C0E14" w14:textId="02255C98" w:rsidR="00A4760C" w:rsidRPr="00A4760C" w:rsidRDefault="00A4760C" w:rsidP="00A4760C">
            <w:pPr>
              <w:ind w:right="29"/>
              <w:contextualSpacing/>
              <w:jc w:val="both"/>
              <w:rPr>
                <w:rFonts w:ascii="Times New Roman" w:eastAsia="Times New Roman" w:hAnsi="Times New Roman" w:cs="Times New Roman"/>
                <w:sz w:val="24"/>
                <w:szCs w:val="24"/>
                <w:lang w:eastAsia="ru-RU"/>
              </w:rPr>
            </w:pPr>
            <w:r w:rsidRPr="00A4760C">
              <w:rPr>
                <w:rFonts w:ascii="Times New Roman" w:hAnsi="Times New Roman" w:cs="Times New Roman"/>
                <w:kern w:val="2"/>
                <w:sz w:val="24"/>
                <w:szCs w:val="24"/>
                <w:lang w:val="kk-KZ"/>
              </w:rPr>
              <w:t>Областной обучающий семинар-практикум «Повышение эффективности  работы психологической службы  по обеспечению психологического благополучия участников образовательного процесса через использование интерактивных экспрессивных техник», Сарыкольский, Алтынсаринский районы</w:t>
            </w:r>
          </w:p>
        </w:tc>
        <w:tc>
          <w:tcPr>
            <w:tcW w:w="4536" w:type="dxa"/>
          </w:tcPr>
          <w:p w14:paraId="7C24FDA3" w14:textId="648C1B2B"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Региональный центр психологической поддержки и дополнительного образования</w:t>
            </w:r>
          </w:p>
        </w:tc>
        <w:tc>
          <w:tcPr>
            <w:tcW w:w="2409" w:type="dxa"/>
            <w:vAlign w:val="center"/>
          </w:tcPr>
          <w:p w14:paraId="32235778" w14:textId="2492FEE4"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hAnsi="Times New Roman" w:cs="Times New Roman"/>
                <w:sz w:val="24"/>
                <w:szCs w:val="24"/>
                <w:lang w:val="kk-KZ"/>
              </w:rPr>
              <w:t>октябрь</w:t>
            </w:r>
          </w:p>
        </w:tc>
      </w:tr>
      <w:tr w:rsidR="00A4760C" w:rsidRPr="00A4760C" w14:paraId="66B6CF69"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6D630723" w14:textId="7E3ADDE2" w:rsidR="00A4760C" w:rsidRPr="00A4760C" w:rsidRDefault="00A4760C" w:rsidP="00A4760C">
            <w:pPr>
              <w:ind w:left="390" w:hanging="120"/>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41</w:t>
            </w:r>
          </w:p>
        </w:tc>
        <w:tc>
          <w:tcPr>
            <w:tcW w:w="6237" w:type="dxa"/>
            <w:vAlign w:val="center"/>
          </w:tcPr>
          <w:p w14:paraId="0B15B265" w14:textId="36493457" w:rsidR="00A4760C" w:rsidRPr="00A4760C" w:rsidRDefault="00A4760C" w:rsidP="00A4760C">
            <w:pPr>
              <w:ind w:right="29"/>
              <w:contextualSpacing/>
              <w:jc w:val="both"/>
              <w:rPr>
                <w:rFonts w:ascii="Times New Roman" w:eastAsia="Times New Roman" w:hAnsi="Times New Roman" w:cs="Times New Roman"/>
                <w:sz w:val="24"/>
                <w:szCs w:val="24"/>
                <w:lang w:eastAsia="ru-RU"/>
              </w:rPr>
            </w:pPr>
            <w:r w:rsidRPr="00A4760C">
              <w:rPr>
                <w:rFonts w:ascii="Times New Roman" w:hAnsi="Times New Roman" w:cs="Times New Roman"/>
                <w:kern w:val="2"/>
                <w:sz w:val="24"/>
                <w:szCs w:val="24"/>
                <w:lang w:val="kk-KZ"/>
              </w:rPr>
              <w:t>Областной обучающий семинар-практикум «Повышение эффективности  работы психологической службы  по обеспечению психологического благополучия участников образовательного процесса через использование интерактивных экспрессивных техник», Карабалыкский, Федоровский районы</w:t>
            </w:r>
          </w:p>
        </w:tc>
        <w:tc>
          <w:tcPr>
            <w:tcW w:w="4536" w:type="dxa"/>
          </w:tcPr>
          <w:p w14:paraId="5A6976BA" w14:textId="5923E525"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Региональный центр психологической поддержки и дополнительного образования</w:t>
            </w:r>
          </w:p>
        </w:tc>
        <w:tc>
          <w:tcPr>
            <w:tcW w:w="2409" w:type="dxa"/>
            <w:vAlign w:val="center"/>
          </w:tcPr>
          <w:p w14:paraId="1AFC9397" w14:textId="401E28B8"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hAnsi="Times New Roman" w:cs="Times New Roman"/>
                <w:sz w:val="24"/>
                <w:szCs w:val="24"/>
                <w:lang w:val="kk-KZ"/>
              </w:rPr>
              <w:t>октябрь</w:t>
            </w:r>
          </w:p>
        </w:tc>
      </w:tr>
      <w:tr w:rsidR="00A4760C" w:rsidRPr="00A4760C" w14:paraId="59EDD9B2"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0E3FDAE5" w14:textId="335F19F8" w:rsidR="00A4760C" w:rsidRPr="00A4760C" w:rsidRDefault="00A4760C" w:rsidP="00A4760C">
            <w:pPr>
              <w:ind w:left="390" w:hanging="120"/>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42</w:t>
            </w:r>
          </w:p>
        </w:tc>
        <w:tc>
          <w:tcPr>
            <w:tcW w:w="6237" w:type="dxa"/>
            <w:vAlign w:val="center"/>
          </w:tcPr>
          <w:p w14:paraId="42BD3E4F" w14:textId="600CEC84" w:rsidR="00A4760C" w:rsidRPr="00A4760C" w:rsidRDefault="00A4760C" w:rsidP="00A4760C">
            <w:pPr>
              <w:ind w:right="29"/>
              <w:contextualSpacing/>
              <w:jc w:val="both"/>
              <w:rPr>
                <w:rFonts w:ascii="Times New Roman" w:eastAsia="Times New Roman" w:hAnsi="Times New Roman" w:cs="Times New Roman"/>
                <w:sz w:val="24"/>
                <w:szCs w:val="24"/>
                <w:lang w:eastAsia="ru-RU"/>
              </w:rPr>
            </w:pPr>
            <w:r w:rsidRPr="00A4760C">
              <w:rPr>
                <w:rFonts w:ascii="Times New Roman" w:hAnsi="Times New Roman" w:cs="Times New Roman"/>
                <w:kern w:val="2"/>
                <w:sz w:val="24"/>
                <w:szCs w:val="24"/>
                <w:lang w:val="kk-KZ"/>
              </w:rPr>
              <w:t>Областной обучающий семинар-практикум «Повышение эффективности  работы психологической службы  по обеспечению психологического благополучия участников образовательного процесса через использование интерактивных экспрессивных техник», Узункольский, Мендыкаринский районы</w:t>
            </w:r>
          </w:p>
        </w:tc>
        <w:tc>
          <w:tcPr>
            <w:tcW w:w="4536" w:type="dxa"/>
          </w:tcPr>
          <w:p w14:paraId="710C4299" w14:textId="05A7C6F3"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Региональный центр психологической поддержки и дополнительного образования</w:t>
            </w:r>
          </w:p>
        </w:tc>
        <w:tc>
          <w:tcPr>
            <w:tcW w:w="2409" w:type="dxa"/>
            <w:vAlign w:val="center"/>
          </w:tcPr>
          <w:p w14:paraId="7E63E8FB" w14:textId="563BC731"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hAnsi="Times New Roman" w:cs="Times New Roman"/>
                <w:sz w:val="24"/>
                <w:szCs w:val="24"/>
                <w:lang w:val="kk-KZ"/>
              </w:rPr>
              <w:t>октябрь</w:t>
            </w:r>
          </w:p>
        </w:tc>
      </w:tr>
      <w:tr w:rsidR="00A4760C" w:rsidRPr="00A4760C" w14:paraId="47AAF77E"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14C56CE4" w14:textId="6274041A" w:rsidR="00A4760C" w:rsidRPr="00A4760C" w:rsidRDefault="00A4760C" w:rsidP="00A4760C">
            <w:pPr>
              <w:ind w:left="390" w:hanging="120"/>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43</w:t>
            </w:r>
          </w:p>
        </w:tc>
        <w:tc>
          <w:tcPr>
            <w:tcW w:w="6237" w:type="dxa"/>
            <w:vAlign w:val="center"/>
          </w:tcPr>
          <w:p w14:paraId="74EF1787" w14:textId="7E2FAAEA" w:rsidR="00A4760C" w:rsidRPr="00A4760C" w:rsidRDefault="00A4760C" w:rsidP="00A4760C">
            <w:pPr>
              <w:ind w:right="29"/>
              <w:contextualSpacing/>
              <w:jc w:val="both"/>
              <w:rPr>
                <w:rFonts w:ascii="Times New Roman" w:eastAsia="Times New Roman" w:hAnsi="Times New Roman" w:cs="Times New Roman"/>
                <w:sz w:val="24"/>
                <w:szCs w:val="24"/>
                <w:lang w:eastAsia="ru-RU"/>
              </w:rPr>
            </w:pPr>
            <w:r w:rsidRPr="00A4760C">
              <w:rPr>
                <w:rFonts w:ascii="Times New Roman" w:hAnsi="Times New Roman" w:cs="Times New Roman"/>
                <w:kern w:val="2"/>
                <w:sz w:val="24"/>
                <w:szCs w:val="24"/>
                <w:lang w:val="kk-KZ"/>
              </w:rPr>
              <w:t>Областной обучающий семинар-практикум «Повышение эффективности  работы психологической службы  по обеспечению психологического благополучия участников образовательного процесса через использование интерактивных экспрессивных техник», Наурзумский, Аулиекольский  районы</w:t>
            </w:r>
          </w:p>
        </w:tc>
        <w:tc>
          <w:tcPr>
            <w:tcW w:w="4536" w:type="dxa"/>
          </w:tcPr>
          <w:p w14:paraId="136698CC" w14:textId="4FF8289C"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Региональный центр психологической поддержки и дополнительного образования</w:t>
            </w:r>
          </w:p>
        </w:tc>
        <w:tc>
          <w:tcPr>
            <w:tcW w:w="2409" w:type="dxa"/>
            <w:vAlign w:val="center"/>
          </w:tcPr>
          <w:p w14:paraId="62007C3C" w14:textId="37728237"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hAnsi="Times New Roman" w:cs="Times New Roman"/>
                <w:sz w:val="24"/>
                <w:szCs w:val="24"/>
                <w:lang w:val="kk-KZ"/>
              </w:rPr>
              <w:t>октябрь</w:t>
            </w:r>
          </w:p>
        </w:tc>
      </w:tr>
      <w:tr w:rsidR="00A4760C" w:rsidRPr="00A4760C" w14:paraId="4364890F"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04E5739F" w14:textId="17CE3E74" w:rsidR="00A4760C" w:rsidRPr="00A4760C" w:rsidRDefault="00A4760C" w:rsidP="00A4760C">
            <w:pPr>
              <w:ind w:left="390" w:hanging="120"/>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44</w:t>
            </w:r>
          </w:p>
        </w:tc>
        <w:tc>
          <w:tcPr>
            <w:tcW w:w="6237" w:type="dxa"/>
          </w:tcPr>
          <w:p w14:paraId="71913BE1" w14:textId="3EFA4C80" w:rsidR="00A4760C" w:rsidRPr="00A4760C" w:rsidRDefault="00A4760C" w:rsidP="00A4760C">
            <w:pPr>
              <w:ind w:right="29"/>
              <w:contextualSpacing/>
              <w:jc w:val="both"/>
              <w:rPr>
                <w:rFonts w:ascii="Times New Roman" w:eastAsia="Times New Roman" w:hAnsi="Times New Roman" w:cs="Times New Roman"/>
                <w:sz w:val="24"/>
                <w:szCs w:val="24"/>
                <w:lang w:eastAsia="ru-RU"/>
              </w:rPr>
            </w:pPr>
            <w:r w:rsidRPr="00A4760C">
              <w:rPr>
                <w:rFonts w:ascii="Times New Roman" w:hAnsi="Times New Roman" w:cs="Times New Roman"/>
                <w:kern w:val="2"/>
                <w:sz w:val="24"/>
                <w:szCs w:val="24"/>
                <w:lang w:val="kk-KZ"/>
              </w:rPr>
              <w:t>Областной обучающий семинар-практикум «Повышение эффективности  работы психологической службы  по обеспечению психологического благополучия участников образовательного процесса через использование интерактивных экспрессивных техник» город  Аркалык, Амангельдинский, Жангельдинский  районы</w:t>
            </w:r>
          </w:p>
        </w:tc>
        <w:tc>
          <w:tcPr>
            <w:tcW w:w="4536" w:type="dxa"/>
          </w:tcPr>
          <w:p w14:paraId="6BB30B84" w14:textId="30981E01"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Региональный центр психологической поддержки и дополнительного образования</w:t>
            </w:r>
          </w:p>
        </w:tc>
        <w:tc>
          <w:tcPr>
            <w:tcW w:w="2409" w:type="dxa"/>
            <w:vAlign w:val="center"/>
          </w:tcPr>
          <w:p w14:paraId="4ECDACA1" w14:textId="26ED7685"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октябрь</w:t>
            </w:r>
          </w:p>
        </w:tc>
      </w:tr>
      <w:tr w:rsidR="00A4760C" w:rsidRPr="00A4760C" w14:paraId="00AAA3AB"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02EAE5DC" w14:textId="5E3E95EC" w:rsidR="00A4760C" w:rsidRPr="00A4760C" w:rsidRDefault="00A4760C" w:rsidP="00A4760C">
            <w:pPr>
              <w:ind w:left="390" w:hanging="120"/>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45</w:t>
            </w:r>
          </w:p>
        </w:tc>
        <w:tc>
          <w:tcPr>
            <w:tcW w:w="6237" w:type="dxa"/>
            <w:shd w:val="clear" w:color="auto" w:fill="auto"/>
          </w:tcPr>
          <w:p w14:paraId="7EE8A64D" w14:textId="77777777" w:rsidR="00A4760C" w:rsidRPr="00A4760C" w:rsidRDefault="00A4760C" w:rsidP="00A4760C">
            <w:pPr>
              <w:ind w:right="29"/>
              <w:contextualSpacing/>
              <w:jc w:val="both"/>
              <w:rPr>
                <w:rFonts w:ascii="Times New Roman" w:hAnsi="Times New Roman" w:cs="Times New Roman"/>
                <w:sz w:val="24"/>
                <w:szCs w:val="24"/>
                <w:lang w:val="kk-KZ"/>
              </w:rPr>
            </w:pPr>
            <w:r w:rsidRPr="00A4760C">
              <w:rPr>
                <w:rFonts w:ascii="Times New Roman" w:hAnsi="Times New Roman" w:cs="Times New Roman"/>
                <w:sz w:val="24"/>
                <w:szCs w:val="24"/>
              </w:rPr>
              <w:t>Областной семинар по о</w:t>
            </w:r>
            <w:r w:rsidRPr="00A4760C">
              <w:rPr>
                <w:rFonts w:ascii="Times New Roman" w:hAnsi="Times New Roman" w:cs="Times New Roman"/>
                <w:sz w:val="24"/>
                <w:szCs w:val="24"/>
                <w:lang w:val="kk-KZ"/>
              </w:rPr>
              <w:t xml:space="preserve">бщественно-гуманитарному направлению </w:t>
            </w:r>
          </w:p>
          <w:p w14:paraId="0880E17F" w14:textId="3E40DDF2" w:rsidR="00A4760C" w:rsidRPr="00A4760C" w:rsidRDefault="00A4760C" w:rsidP="00A4760C">
            <w:pPr>
              <w:ind w:right="29"/>
              <w:contextualSpacing/>
              <w:jc w:val="both"/>
              <w:rPr>
                <w:rFonts w:ascii="Times New Roman" w:eastAsia="Times New Roman" w:hAnsi="Times New Roman" w:cs="Times New Roman"/>
                <w:sz w:val="24"/>
                <w:szCs w:val="24"/>
                <w:lang w:eastAsia="ru-RU"/>
              </w:rPr>
            </w:pPr>
            <w:r w:rsidRPr="00A4760C">
              <w:rPr>
                <w:rFonts w:ascii="Times New Roman" w:hAnsi="Times New Roman" w:cs="Times New Roman"/>
                <w:sz w:val="24"/>
                <w:szCs w:val="24"/>
                <w:lang w:val="kk-KZ"/>
              </w:rPr>
              <w:t>«</w:t>
            </w:r>
            <w:r w:rsidRPr="00A4760C">
              <w:rPr>
                <w:rFonts w:ascii="Times New Roman" w:hAnsi="Times New Roman" w:cs="Times New Roman"/>
                <w:i/>
                <w:sz w:val="24"/>
                <w:szCs w:val="24"/>
              </w:rPr>
              <w:t>Использование</w:t>
            </w:r>
            <w:r w:rsidRPr="00A4760C">
              <w:rPr>
                <w:rFonts w:ascii="Times New Roman" w:hAnsi="Times New Roman" w:cs="Times New Roman"/>
                <w:sz w:val="24"/>
                <w:szCs w:val="24"/>
              </w:rPr>
              <w:t xml:space="preserve"> </w:t>
            </w:r>
            <w:r w:rsidRPr="00A4760C">
              <w:rPr>
                <w:rFonts w:ascii="Times New Roman" w:hAnsi="Times New Roman" w:cs="Times New Roman"/>
                <w:i/>
                <w:sz w:val="24"/>
                <w:szCs w:val="24"/>
              </w:rPr>
              <w:t>интегрированных форм деятельности</w:t>
            </w:r>
            <w:r w:rsidRPr="00A4760C">
              <w:rPr>
                <w:rFonts w:ascii="Times New Roman" w:hAnsi="Times New Roman" w:cs="Times New Roman"/>
                <w:sz w:val="24"/>
                <w:szCs w:val="24"/>
              </w:rPr>
              <w:t xml:space="preserve"> в о</w:t>
            </w:r>
            <w:r w:rsidRPr="00A4760C">
              <w:rPr>
                <w:rFonts w:ascii="Times New Roman" w:hAnsi="Times New Roman" w:cs="Times New Roman"/>
                <w:sz w:val="24"/>
                <w:szCs w:val="24"/>
                <w:lang w:val="kk-KZ"/>
              </w:rPr>
              <w:t>бщественно-гуманитарном  направлении</w:t>
            </w:r>
            <w:r w:rsidRPr="00A4760C">
              <w:rPr>
                <w:rFonts w:ascii="Times New Roman" w:hAnsi="Times New Roman" w:cs="Times New Roman"/>
                <w:i/>
                <w:sz w:val="24"/>
                <w:szCs w:val="24"/>
              </w:rPr>
              <w:t xml:space="preserve"> системы ДО» (Костанайский район)</w:t>
            </w:r>
          </w:p>
        </w:tc>
        <w:tc>
          <w:tcPr>
            <w:tcW w:w="4536" w:type="dxa"/>
            <w:shd w:val="clear" w:color="auto" w:fill="auto"/>
          </w:tcPr>
          <w:p w14:paraId="53577DEF" w14:textId="306F5816"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hAnsi="Times New Roman" w:cs="Times New Roman"/>
                <w:sz w:val="24"/>
                <w:szCs w:val="24"/>
              </w:rPr>
              <w:t>Региональный центр психологической поддержки и дополнительного образования</w:t>
            </w:r>
          </w:p>
        </w:tc>
        <w:tc>
          <w:tcPr>
            <w:tcW w:w="2409" w:type="dxa"/>
            <w:shd w:val="clear" w:color="auto" w:fill="auto"/>
          </w:tcPr>
          <w:p w14:paraId="5E871E84" w14:textId="6C185AC9"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hAnsi="Times New Roman" w:cs="Times New Roman"/>
                <w:sz w:val="24"/>
                <w:szCs w:val="24"/>
                <w:lang w:val="kk-KZ"/>
              </w:rPr>
              <w:t>о</w:t>
            </w:r>
            <w:r w:rsidRPr="00A4760C">
              <w:rPr>
                <w:rFonts w:ascii="Times New Roman" w:hAnsi="Times New Roman" w:cs="Times New Roman"/>
                <w:sz w:val="24"/>
                <w:szCs w:val="24"/>
              </w:rPr>
              <w:t>ктябрь</w:t>
            </w:r>
          </w:p>
        </w:tc>
      </w:tr>
      <w:tr w:rsidR="00A4760C" w:rsidRPr="00A4760C" w14:paraId="61BF076A"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2D55984F" w14:textId="220A57E7" w:rsidR="00A4760C" w:rsidRPr="00A4760C" w:rsidRDefault="00A4760C" w:rsidP="00A4760C">
            <w:pPr>
              <w:ind w:left="390" w:hanging="120"/>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46</w:t>
            </w:r>
          </w:p>
        </w:tc>
        <w:tc>
          <w:tcPr>
            <w:tcW w:w="6237" w:type="dxa"/>
            <w:vAlign w:val="center"/>
          </w:tcPr>
          <w:p w14:paraId="47C0E997" w14:textId="7D5FBC17" w:rsidR="00A4760C" w:rsidRPr="00A4760C" w:rsidRDefault="00A4760C" w:rsidP="00A4760C">
            <w:pPr>
              <w:ind w:right="29"/>
              <w:contextualSpacing/>
              <w:jc w:val="both"/>
              <w:rPr>
                <w:rFonts w:ascii="Times New Roman" w:eastAsia="Times New Roman" w:hAnsi="Times New Roman" w:cs="Times New Roman"/>
                <w:sz w:val="24"/>
                <w:szCs w:val="24"/>
                <w:lang w:eastAsia="ru-RU"/>
              </w:rPr>
            </w:pPr>
            <w:r w:rsidRPr="00A4760C">
              <w:rPr>
                <w:rFonts w:ascii="Times New Roman" w:hAnsi="Times New Roman" w:cs="Times New Roman"/>
                <w:kern w:val="2"/>
                <w:sz w:val="24"/>
                <w:szCs w:val="24"/>
                <w:lang w:val="kk-KZ"/>
              </w:rPr>
              <w:t>Областной обучающий семинар-практикум «Повышение эффективности  работы психологической службы  по обеспечению психологического благополучия участников образовательного процесса через использование интерактивных экспрессивных техник», Карасуский район</w:t>
            </w:r>
          </w:p>
        </w:tc>
        <w:tc>
          <w:tcPr>
            <w:tcW w:w="4536" w:type="dxa"/>
          </w:tcPr>
          <w:p w14:paraId="5CBFADEC" w14:textId="77777777" w:rsidR="00A4760C" w:rsidRPr="00A4760C" w:rsidRDefault="00A4760C" w:rsidP="00A4760C">
            <w:pPr>
              <w:ind w:left="-57" w:right="-57"/>
              <w:contextualSpacing/>
              <w:jc w:val="center"/>
              <w:rPr>
                <w:rFonts w:ascii="Times New Roman" w:eastAsia="Times New Roman" w:hAnsi="Times New Roman" w:cs="Times New Roman"/>
                <w:sz w:val="24"/>
                <w:szCs w:val="24"/>
                <w:lang w:eastAsia="ru-RU"/>
              </w:rPr>
            </w:pPr>
          </w:p>
          <w:p w14:paraId="4ECE117F" w14:textId="37C7133E"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Региональный центр психологической поддержки и дополнительного образования</w:t>
            </w:r>
          </w:p>
        </w:tc>
        <w:tc>
          <w:tcPr>
            <w:tcW w:w="2409" w:type="dxa"/>
            <w:vAlign w:val="center"/>
          </w:tcPr>
          <w:p w14:paraId="528209CE" w14:textId="0EB4CA4C"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hAnsi="Times New Roman" w:cs="Times New Roman"/>
                <w:sz w:val="24"/>
                <w:szCs w:val="24"/>
                <w:lang w:val="kk-KZ"/>
              </w:rPr>
              <w:t>ноябрь</w:t>
            </w:r>
          </w:p>
        </w:tc>
      </w:tr>
      <w:tr w:rsidR="00A4760C" w:rsidRPr="00A4760C" w14:paraId="28423DE5"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788C56B4" w14:textId="01DAF23E" w:rsidR="00A4760C" w:rsidRPr="00A4760C" w:rsidRDefault="00A4760C" w:rsidP="00A4760C">
            <w:pPr>
              <w:ind w:left="390" w:hanging="120"/>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47</w:t>
            </w:r>
          </w:p>
        </w:tc>
        <w:tc>
          <w:tcPr>
            <w:tcW w:w="6237" w:type="dxa"/>
          </w:tcPr>
          <w:p w14:paraId="3AE7387E" w14:textId="48C18945" w:rsidR="00A4760C" w:rsidRPr="00A4760C" w:rsidRDefault="00A4760C" w:rsidP="00A4760C">
            <w:pPr>
              <w:ind w:right="29"/>
              <w:contextualSpacing/>
              <w:jc w:val="both"/>
              <w:rPr>
                <w:rFonts w:ascii="Times New Roman" w:eastAsia="Times New Roman" w:hAnsi="Times New Roman" w:cs="Times New Roman"/>
                <w:sz w:val="24"/>
                <w:szCs w:val="24"/>
                <w:lang w:eastAsia="ru-RU"/>
              </w:rPr>
            </w:pPr>
            <w:r w:rsidRPr="00A4760C">
              <w:rPr>
                <w:rFonts w:ascii="Times New Roman" w:hAnsi="Times New Roman" w:cs="Times New Roman"/>
                <w:kern w:val="2"/>
                <w:sz w:val="24"/>
                <w:szCs w:val="24"/>
                <w:lang w:val="kk-KZ"/>
              </w:rPr>
              <w:t>Областной обучающий семинар-практикум «Повышение эффективности  работы психологической службы  по обеспечению психологического благополучия участников образовательного процесса через использование интерактивных экспрессивных техник» Костанайский район</w:t>
            </w:r>
          </w:p>
        </w:tc>
        <w:tc>
          <w:tcPr>
            <w:tcW w:w="4536" w:type="dxa"/>
          </w:tcPr>
          <w:p w14:paraId="536F126A" w14:textId="2C824414"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Региональный центр психологической поддержки и дополнительного образования</w:t>
            </w:r>
          </w:p>
        </w:tc>
        <w:tc>
          <w:tcPr>
            <w:tcW w:w="2409" w:type="dxa"/>
            <w:vAlign w:val="center"/>
          </w:tcPr>
          <w:p w14:paraId="672241C6" w14:textId="1CF53588"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ноябрь</w:t>
            </w:r>
          </w:p>
        </w:tc>
      </w:tr>
      <w:tr w:rsidR="00A4760C" w:rsidRPr="00A4760C" w14:paraId="3BA52D42"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104D426D" w14:textId="478BE647" w:rsidR="00A4760C" w:rsidRPr="00A4760C" w:rsidRDefault="00A4760C" w:rsidP="00A4760C">
            <w:pPr>
              <w:ind w:left="390" w:hanging="120"/>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48</w:t>
            </w:r>
          </w:p>
        </w:tc>
        <w:tc>
          <w:tcPr>
            <w:tcW w:w="6237" w:type="dxa"/>
            <w:shd w:val="clear" w:color="auto" w:fill="auto"/>
          </w:tcPr>
          <w:p w14:paraId="7EFA06F7" w14:textId="061374D5" w:rsidR="00A4760C" w:rsidRPr="00A4760C" w:rsidRDefault="00A4760C" w:rsidP="00A4760C">
            <w:pPr>
              <w:ind w:right="29"/>
              <w:contextualSpacing/>
              <w:jc w:val="both"/>
              <w:rPr>
                <w:rFonts w:ascii="Times New Roman" w:eastAsia="Times New Roman" w:hAnsi="Times New Roman" w:cs="Times New Roman"/>
                <w:sz w:val="24"/>
                <w:szCs w:val="24"/>
                <w:lang w:eastAsia="ru-RU"/>
              </w:rPr>
            </w:pPr>
            <w:r w:rsidRPr="00A4760C">
              <w:rPr>
                <w:rFonts w:ascii="Times New Roman" w:eastAsia="Times New Roman" w:hAnsi="Times New Roman" w:cs="Times New Roman"/>
                <w:bCs/>
                <w:kern w:val="36"/>
                <w:sz w:val="24"/>
                <w:szCs w:val="24"/>
                <w:lang w:eastAsia="ru-RU"/>
              </w:rPr>
              <w:t>Рабочее совещание по вопросам деятельности организаций дополнительного образования (онлайн)</w:t>
            </w:r>
          </w:p>
        </w:tc>
        <w:tc>
          <w:tcPr>
            <w:tcW w:w="4536" w:type="dxa"/>
            <w:shd w:val="clear" w:color="auto" w:fill="auto"/>
          </w:tcPr>
          <w:p w14:paraId="58EA3AD9" w14:textId="2484167C"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hAnsi="Times New Roman" w:cs="Times New Roman"/>
                <w:sz w:val="24"/>
                <w:szCs w:val="24"/>
              </w:rPr>
              <w:t>Региональный центр психологической поддержки и дополнительного образования</w:t>
            </w:r>
          </w:p>
        </w:tc>
        <w:tc>
          <w:tcPr>
            <w:tcW w:w="2409" w:type="dxa"/>
            <w:shd w:val="clear" w:color="auto" w:fill="auto"/>
          </w:tcPr>
          <w:p w14:paraId="2CE08042" w14:textId="1F8ABC56" w:rsidR="00A4760C" w:rsidRPr="00A4760C" w:rsidRDefault="00ED27A6"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ежеквартально</w:t>
            </w:r>
          </w:p>
        </w:tc>
      </w:tr>
      <w:tr w:rsidR="00A4760C" w:rsidRPr="00A4760C" w14:paraId="0381E953"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4AC6092E" w14:textId="5D0DFCA6" w:rsidR="00A4760C" w:rsidRPr="00A4760C" w:rsidRDefault="00A4760C" w:rsidP="00A4760C">
            <w:pPr>
              <w:ind w:left="390" w:hanging="120"/>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49</w:t>
            </w:r>
          </w:p>
        </w:tc>
        <w:tc>
          <w:tcPr>
            <w:tcW w:w="6237" w:type="dxa"/>
            <w:shd w:val="clear" w:color="auto" w:fill="auto"/>
            <w:vAlign w:val="center"/>
          </w:tcPr>
          <w:p w14:paraId="2A5AF923" w14:textId="4309DCC2" w:rsidR="00A4760C" w:rsidRPr="00A4760C" w:rsidRDefault="00A4760C" w:rsidP="00A4760C">
            <w:pPr>
              <w:ind w:right="29"/>
              <w:contextualSpacing/>
              <w:jc w:val="both"/>
              <w:rPr>
                <w:rFonts w:ascii="Times New Roman" w:eastAsia="Times New Roman" w:hAnsi="Times New Roman" w:cs="Times New Roman"/>
                <w:sz w:val="24"/>
                <w:szCs w:val="24"/>
                <w:lang w:eastAsia="ru-RU"/>
              </w:rPr>
            </w:pPr>
            <w:r w:rsidRPr="00A4760C">
              <w:rPr>
                <w:rFonts w:ascii="Times New Roman" w:eastAsia="Times New Roman" w:hAnsi="Times New Roman" w:cs="Times New Roman"/>
                <w:bCs/>
                <w:kern w:val="36"/>
                <w:sz w:val="24"/>
                <w:szCs w:val="24"/>
                <w:lang w:eastAsia="ru-RU"/>
              </w:rPr>
              <w:t xml:space="preserve">Выезды в организации дополнительного образования с целью оказания методической помощи. </w:t>
            </w:r>
          </w:p>
        </w:tc>
        <w:tc>
          <w:tcPr>
            <w:tcW w:w="4536" w:type="dxa"/>
            <w:shd w:val="clear" w:color="auto" w:fill="auto"/>
            <w:vAlign w:val="center"/>
          </w:tcPr>
          <w:p w14:paraId="7F147BDE" w14:textId="34101521"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hAnsi="Times New Roman" w:cs="Times New Roman"/>
                <w:sz w:val="24"/>
                <w:szCs w:val="24"/>
              </w:rPr>
              <w:t>Региональный центр психологической поддержки и дополнительного образования</w:t>
            </w:r>
          </w:p>
        </w:tc>
        <w:tc>
          <w:tcPr>
            <w:tcW w:w="2409" w:type="dxa"/>
            <w:shd w:val="clear" w:color="auto" w:fill="auto"/>
            <w:vAlign w:val="center"/>
          </w:tcPr>
          <w:p w14:paraId="4FE0F0C7" w14:textId="3514FB2C" w:rsidR="00A4760C" w:rsidRPr="00A4760C" w:rsidRDefault="00ED27A6"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по необходимости</w:t>
            </w:r>
          </w:p>
        </w:tc>
      </w:tr>
      <w:tr w:rsidR="00A4760C" w:rsidRPr="00A4760C" w14:paraId="01A7B805"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29E0BF44" w14:textId="7CA24863" w:rsidR="00A4760C" w:rsidRPr="00A4760C" w:rsidRDefault="00A4760C" w:rsidP="00A4760C">
            <w:pPr>
              <w:ind w:left="390" w:hanging="120"/>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50</w:t>
            </w:r>
          </w:p>
        </w:tc>
        <w:tc>
          <w:tcPr>
            <w:tcW w:w="6237" w:type="dxa"/>
            <w:vAlign w:val="center"/>
          </w:tcPr>
          <w:p w14:paraId="2E164A54" w14:textId="40620B2F" w:rsidR="00A4760C" w:rsidRPr="00A4760C" w:rsidRDefault="00A4760C" w:rsidP="00A4760C">
            <w:pPr>
              <w:ind w:right="29"/>
              <w:contextualSpacing/>
              <w:jc w:val="both"/>
              <w:rPr>
                <w:rFonts w:ascii="Times New Roman" w:eastAsia="Times New Roman" w:hAnsi="Times New Roman" w:cs="Times New Roman"/>
                <w:sz w:val="24"/>
                <w:szCs w:val="24"/>
                <w:lang w:eastAsia="ru-RU"/>
              </w:rPr>
            </w:pPr>
            <w:r w:rsidRPr="00A4760C">
              <w:rPr>
                <w:rFonts w:ascii="Times New Roman" w:hAnsi="Times New Roman" w:cs="Times New Roman"/>
                <w:sz w:val="24"/>
                <w:szCs w:val="24"/>
              </w:rPr>
              <w:t>Проведение мониторинга работы психологических служб в организациях образования Костанайской области.</w:t>
            </w:r>
          </w:p>
        </w:tc>
        <w:tc>
          <w:tcPr>
            <w:tcW w:w="4536" w:type="dxa"/>
          </w:tcPr>
          <w:p w14:paraId="282E3BF4" w14:textId="7DCA6AFF"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Региональный центр психологической поддержки и дополнительного образования</w:t>
            </w:r>
          </w:p>
        </w:tc>
        <w:tc>
          <w:tcPr>
            <w:tcW w:w="2409" w:type="dxa"/>
            <w:vAlign w:val="center"/>
          </w:tcPr>
          <w:p w14:paraId="10BEC567" w14:textId="405987F6" w:rsidR="00A4760C" w:rsidRPr="00A4760C" w:rsidRDefault="00ED27A6"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по отдельному плану/графику</w:t>
            </w:r>
          </w:p>
        </w:tc>
      </w:tr>
      <w:tr w:rsidR="00A4760C" w:rsidRPr="00A4760C" w14:paraId="2591FA04"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1A4B42C1" w14:textId="78C0073B" w:rsidR="00A4760C" w:rsidRPr="00A4760C" w:rsidRDefault="00A4760C" w:rsidP="00A4760C">
            <w:pPr>
              <w:ind w:left="390" w:hanging="120"/>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51</w:t>
            </w:r>
          </w:p>
        </w:tc>
        <w:tc>
          <w:tcPr>
            <w:tcW w:w="6237" w:type="dxa"/>
            <w:vAlign w:val="center"/>
          </w:tcPr>
          <w:p w14:paraId="544C9CA9" w14:textId="69A8A493" w:rsidR="00A4760C" w:rsidRPr="00A4760C" w:rsidRDefault="00A4760C" w:rsidP="00A4760C">
            <w:pPr>
              <w:ind w:right="29"/>
              <w:contextualSpacing/>
              <w:jc w:val="both"/>
              <w:rPr>
                <w:rFonts w:ascii="Times New Roman" w:eastAsia="Times New Roman" w:hAnsi="Times New Roman" w:cs="Times New Roman"/>
                <w:sz w:val="24"/>
                <w:szCs w:val="24"/>
                <w:lang w:eastAsia="ru-RU"/>
              </w:rPr>
            </w:pPr>
            <w:r w:rsidRPr="00A4760C">
              <w:rPr>
                <w:rFonts w:ascii="Times New Roman" w:hAnsi="Times New Roman" w:cs="Times New Roman"/>
                <w:sz w:val="24"/>
                <w:szCs w:val="24"/>
              </w:rPr>
              <w:t xml:space="preserve">Выезды мобильной группы для оказания методической помощи в организации образования Костанайской области в формате методического дня. </w:t>
            </w:r>
          </w:p>
        </w:tc>
        <w:tc>
          <w:tcPr>
            <w:tcW w:w="4536" w:type="dxa"/>
          </w:tcPr>
          <w:p w14:paraId="1A22EDBB" w14:textId="620915B2"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hAnsi="Times New Roman" w:cs="Times New Roman"/>
                <w:sz w:val="24"/>
                <w:szCs w:val="24"/>
              </w:rPr>
              <w:t>Региональный центр психологической поддержки и дополнительного образования</w:t>
            </w:r>
          </w:p>
        </w:tc>
        <w:tc>
          <w:tcPr>
            <w:tcW w:w="2409" w:type="dxa"/>
            <w:vAlign w:val="center"/>
          </w:tcPr>
          <w:p w14:paraId="4906D123" w14:textId="37A43D13" w:rsidR="00A4760C" w:rsidRPr="00A4760C" w:rsidRDefault="00ED27A6"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по отдельному плану/графику</w:t>
            </w:r>
          </w:p>
        </w:tc>
      </w:tr>
      <w:tr w:rsidR="00A4760C" w:rsidRPr="00A4760C" w14:paraId="16E58BC4"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6C313E2C" w14:textId="79E259A4" w:rsidR="00A4760C" w:rsidRPr="00A4760C" w:rsidRDefault="00A4760C" w:rsidP="00A4760C">
            <w:pPr>
              <w:ind w:left="390" w:hanging="120"/>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52</w:t>
            </w:r>
          </w:p>
        </w:tc>
        <w:tc>
          <w:tcPr>
            <w:tcW w:w="6237" w:type="dxa"/>
            <w:vAlign w:val="center"/>
          </w:tcPr>
          <w:p w14:paraId="382B0C34" w14:textId="43968A6E" w:rsidR="00A4760C" w:rsidRPr="00A4760C" w:rsidRDefault="00A4760C" w:rsidP="00A4760C">
            <w:pPr>
              <w:ind w:right="29"/>
              <w:contextualSpacing/>
              <w:jc w:val="both"/>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 xml:space="preserve">Мониторинг суицидальных случаев среди несовершеннолетних в организациях образования области. </w:t>
            </w:r>
            <w:r w:rsidRPr="00A4760C">
              <w:rPr>
                <w:rFonts w:ascii="Times New Roman" w:hAnsi="Times New Roman" w:cs="Times New Roman"/>
                <w:sz w:val="24"/>
                <w:szCs w:val="24"/>
              </w:rPr>
              <w:t>Ведение анализа статистических данных по фактам попыток и завершенных суицидов в образовательных учреждениях Костанайской области.</w:t>
            </w:r>
          </w:p>
        </w:tc>
        <w:tc>
          <w:tcPr>
            <w:tcW w:w="4536" w:type="dxa"/>
          </w:tcPr>
          <w:p w14:paraId="66800838" w14:textId="2F6CACC0"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Региональный центр психологической поддержки и дополнительного образования</w:t>
            </w:r>
          </w:p>
        </w:tc>
        <w:tc>
          <w:tcPr>
            <w:tcW w:w="2409" w:type="dxa"/>
            <w:vAlign w:val="center"/>
          </w:tcPr>
          <w:p w14:paraId="58C84AAC" w14:textId="7BEFF4D9"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ежемесячно</w:t>
            </w:r>
          </w:p>
        </w:tc>
      </w:tr>
      <w:tr w:rsidR="00A4760C" w:rsidRPr="00A4760C" w14:paraId="538FE7F2"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7F2FAB87" w14:textId="7B95E87A" w:rsidR="00A4760C" w:rsidRPr="00A4760C" w:rsidRDefault="00A4760C" w:rsidP="00A4760C">
            <w:pPr>
              <w:ind w:left="390" w:hanging="120"/>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53</w:t>
            </w:r>
          </w:p>
        </w:tc>
        <w:tc>
          <w:tcPr>
            <w:tcW w:w="6237" w:type="dxa"/>
            <w:vAlign w:val="center"/>
          </w:tcPr>
          <w:p w14:paraId="62D44543" w14:textId="3F91140E" w:rsidR="00A4760C" w:rsidRPr="00A4760C" w:rsidRDefault="00A4760C" w:rsidP="00A4760C">
            <w:pPr>
              <w:ind w:right="29"/>
              <w:contextualSpacing/>
              <w:jc w:val="both"/>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Мониторинг социальных сетей, формирование банка данных несовершеннолетних, зарегистрированных в интернет-группах.</w:t>
            </w:r>
            <w:r w:rsidRPr="00A4760C">
              <w:rPr>
                <w:rFonts w:ascii="Times New Roman" w:hAnsi="Times New Roman" w:cs="Times New Roman"/>
                <w:sz w:val="24"/>
                <w:szCs w:val="24"/>
              </w:rPr>
              <w:t xml:space="preserve"> Осуществление обратной связи по индивидуальной работе и коррекция с лицами, участвующими в группах, пропагандирующих аутодеструктивное поведение.</w:t>
            </w:r>
          </w:p>
        </w:tc>
        <w:tc>
          <w:tcPr>
            <w:tcW w:w="4536" w:type="dxa"/>
          </w:tcPr>
          <w:p w14:paraId="047218D9" w14:textId="723F609F"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Региональный центр психологической поддержки и дополнительного образования</w:t>
            </w:r>
          </w:p>
        </w:tc>
        <w:tc>
          <w:tcPr>
            <w:tcW w:w="2409" w:type="dxa"/>
            <w:vAlign w:val="center"/>
          </w:tcPr>
          <w:p w14:paraId="282FF9D3" w14:textId="198A2483"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ежемесячно</w:t>
            </w:r>
          </w:p>
        </w:tc>
      </w:tr>
      <w:tr w:rsidR="00A4760C" w:rsidRPr="00A4760C" w14:paraId="681DC351"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52C21604" w14:textId="410492EC" w:rsidR="00A4760C" w:rsidRPr="00A4760C" w:rsidRDefault="00A4760C" w:rsidP="00A4760C">
            <w:pPr>
              <w:ind w:left="390" w:hanging="120"/>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54</w:t>
            </w:r>
          </w:p>
        </w:tc>
        <w:tc>
          <w:tcPr>
            <w:tcW w:w="6237" w:type="dxa"/>
            <w:vAlign w:val="center"/>
          </w:tcPr>
          <w:p w14:paraId="7AD36EE4" w14:textId="0825CEEB" w:rsidR="00A4760C" w:rsidRPr="00A4760C" w:rsidRDefault="00A4760C" w:rsidP="00A4760C">
            <w:pPr>
              <w:ind w:right="29"/>
              <w:contextualSpacing/>
              <w:jc w:val="both"/>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 xml:space="preserve">Питч-сессии сетевых координаторов Региональный центр психологической поддержки и дополнительного образования по актуальным вопросам </w:t>
            </w:r>
          </w:p>
        </w:tc>
        <w:tc>
          <w:tcPr>
            <w:tcW w:w="4536" w:type="dxa"/>
          </w:tcPr>
          <w:p w14:paraId="1C52200F" w14:textId="1974F23D"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Региональный центр психологической поддержки и дополнительного образования</w:t>
            </w:r>
          </w:p>
        </w:tc>
        <w:tc>
          <w:tcPr>
            <w:tcW w:w="2409" w:type="dxa"/>
            <w:vAlign w:val="center"/>
          </w:tcPr>
          <w:p w14:paraId="15A4A369" w14:textId="5188C6BA"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ежеквартально</w:t>
            </w:r>
          </w:p>
        </w:tc>
      </w:tr>
      <w:tr w:rsidR="00A4760C" w:rsidRPr="00A4760C" w14:paraId="773C135E"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58DAE1E7" w14:textId="67853249" w:rsidR="00A4760C" w:rsidRPr="00A4760C" w:rsidRDefault="00A4760C" w:rsidP="00A4760C">
            <w:pPr>
              <w:ind w:left="390" w:hanging="120"/>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55</w:t>
            </w:r>
          </w:p>
        </w:tc>
        <w:tc>
          <w:tcPr>
            <w:tcW w:w="6237" w:type="dxa"/>
          </w:tcPr>
          <w:p w14:paraId="60192ED6" w14:textId="1406DE88" w:rsidR="00A4760C" w:rsidRPr="00A4760C" w:rsidRDefault="00A4760C" w:rsidP="00A4760C">
            <w:pPr>
              <w:ind w:right="29"/>
              <w:contextualSpacing/>
              <w:jc w:val="both"/>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Супервизии сетевых координаторов Региональный центр психологической поддержки и дополнительного образования</w:t>
            </w:r>
          </w:p>
        </w:tc>
        <w:tc>
          <w:tcPr>
            <w:tcW w:w="4536" w:type="dxa"/>
          </w:tcPr>
          <w:p w14:paraId="4126B25E" w14:textId="4FED79D0"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Региональный центр психологической поддержки и дополнительного образования</w:t>
            </w:r>
          </w:p>
        </w:tc>
        <w:tc>
          <w:tcPr>
            <w:tcW w:w="2409" w:type="dxa"/>
            <w:vAlign w:val="center"/>
          </w:tcPr>
          <w:p w14:paraId="049585D6" w14:textId="0AF886C7"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по запросу</w:t>
            </w:r>
          </w:p>
        </w:tc>
      </w:tr>
      <w:tr w:rsidR="00A4760C" w:rsidRPr="00A4760C" w14:paraId="732FB867"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56BFF8EE" w14:textId="7BE71074" w:rsidR="00A4760C" w:rsidRPr="00A4760C" w:rsidRDefault="00A4760C" w:rsidP="00A4760C">
            <w:pPr>
              <w:ind w:left="390" w:hanging="120"/>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56</w:t>
            </w:r>
          </w:p>
        </w:tc>
        <w:tc>
          <w:tcPr>
            <w:tcW w:w="6237" w:type="dxa"/>
          </w:tcPr>
          <w:p w14:paraId="1DBD9F00" w14:textId="7B57339E" w:rsidR="00A4760C" w:rsidRPr="00A4760C" w:rsidRDefault="00A4760C" w:rsidP="00A4760C">
            <w:pPr>
              <w:ind w:right="29"/>
              <w:contextualSpacing/>
              <w:jc w:val="both"/>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Областные тренинги для специалистов психологических служб по направлениям психологической работы</w:t>
            </w:r>
          </w:p>
        </w:tc>
        <w:tc>
          <w:tcPr>
            <w:tcW w:w="4536" w:type="dxa"/>
          </w:tcPr>
          <w:p w14:paraId="0E8982FE" w14:textId="5C7340AB"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Региональный центр психологической поддержки и дополнительного образования</w:t>
            </w:r>
          </w:p>
        </w:tc>
        <w:tc>
          <w:tcPr>
            <w:tcW w:w="2409" w:type="dxa"/>
            <w:vAlign w:val="center"/>
          </w:tcPr>
          <w:p w14:paraId="4C730265" w14:textId="2AF2CFC5"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ежеквартально</w:t>
            </w:r>
          </w:p>
        </w:tc>
      </w:tr>
      <w:tr w:rsidR="00A4760C" w:rsidRPr="00A4760C" w14:paraId="384CA9C7"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08C22DD9" w14:textId="6A6F2E98" w:rsidR="00A4760C" w:rsidRPr="00A4760C" w:rsidRDefault="00A4760C" w:rsidP="00A4760C">
            <w:pPr>
              <w:ind w:left="390" w:hanging="120"/>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57</w:t>
            </w:r>
          </w:p>
        </w:tc>
        <w:tc>
          <w:tcPr>
            <w:tcW w:w="6237" w:type="dxa"/>
            <w:vAlign w:val="center"/>
          </w:tcPr>
          <w:p w14:paraId="1C659D00" w14:textId="4019860B" w:rsidR="00A4760C" w:rsidRPr="00A4760C" w:rsidRDefault="00A4760C" w:rsidP="00A4760C">
            <w:pPr>
              <w:ind w:right="29"/>
              <w:contextualSpacing/>
              <w:jc w:val="both"/>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Обучающие тренинги по развитию эмоционального интеллекта для специалистов психологических служб</w:t>
            </w:r>
          </w:p>
        </w:tc>
        <w:tc>
          <w:tcPr>
            <w:tcW w:w="4536" w:type="dxa"/>
          </w:tcPr>
          <w:p w14:paraId="0144C133" w14:textId="1C68B253"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Региональный центр психологической поддержки и дополнительного образования</w:t>
            </w:r>
          </w:p>
        </w:tc>
        <w:tc>
          <w:tcPr>
            <w:tcW w:w="2409" w:type="dxa"/>
            <w:vAlign w:val="center"/>
          </w:tcPr>
          <w:p w14:paraId="45B47DD8" w14:textId="3B350892"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по отдельному плану/графику</w:t>
            </w:r>
          </w:p>
        </w:tc>
      </w:tr>
      <w:tr w:rsidR="00A4760C" w:rsidRPr="00A4760C" w14:paraId="4EFFF8EA"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701A0238" w14:textId="465B722F" w:rsidR="00A4760C" w:rsidRPr="00A4760C" w:rsidRDefault="00A4760C" w:rsidP="00A4760C">
            <w:pPr>
              <w:ind w:left="390" w:hanging="120"/>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58</w:t>
            </w:r>
          </w:p>
        </w:tc>
        <w:tc>
          <w:tcPr>
            <w:tcW w:w="6237" w:type="dxa"/>
            <w:vAlign w:val="center"/>
          </w:tcPr>
          <w:p w14:paraId="30D410C3" w14:textId="7C96A62C" w:rsidR="00A4760C" w:rsidRPr="00A4760C" w:rsidRDefault="00A4760C" w:rsidP="00A4760C">
            <w:pPr>
              <w:ind w:right="29"/>
              <w:contextualSpacing/>
              <w:jc w:val="both"/>
              <w:rPr>
                <w:rFonts w:ascii="Times New Roman" w:eastAsia="Times New Roman" w:hAnsi="Times New Roman" w:cs="Times New Roman"/>
                <w:sz w:val="24"/>
                <w:szCs w:val="24"/>
                <w:lang w:eastAsia="ru-RU"/>
              </w:rPr>
            </w:pPr>
            <w:r w:rsidRPr="00A4760C">
              <w:rPr>
                <w:rFonts w:ascii="Times New Roman" w:hAnsi="Times New Roman" w:cs="Times New Roman"/>
                <w:sz w:val="24"/>
                <w:szCs w:val="24"/>
              </w:rPr>
              <w:t>Выезды мобильной группы по фактам попыток и завершенных суицидов, ситуаций буллинга в образовательные учреждения Костанайской области.</w:t>
            </w:r>
          </w:p>
        </w:tc>
        <w:tc>
          <w:tcPr>
            <w:tcW w:w="4536" w:type="dxa"/>
          </w:tcPr>
          <w:p w14:paraId="5293CA67" w14:textId="17A5F930"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Региональный центр психологической поддержки и дополнительного образования</w:t>
            </w:r>
          </w:p>
        </w:tc>
        <w:tc>
          <w:tcPr>
            <w:tcW w:w="2409" w:type="dxa"/>
            <w:vAlign w:val="center"/>
          </w:tcPr>
          <w:p w14:paraId="0AC8A8CA" w14:textId="3D53BFE0"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hAnsi="Times New Roman" w:cs="Times New Roman"/>
                <w:sz w:val="24"/>
                <w:szCs w:val="24"/>
              </w:rPr>
              <w:t>по необходимости</w:t>
            </w:r>
          </w:p>
        </w:tc>
      </w:tr>
      <w:tr w:rsidR="00A4760C" w:rsidRPr="00A4760C" w14:paraId="782E9C97"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4CFD174D" w14:textId="3D383D4E" w:rsidR="00A4760C" w:rsidRPr="00A4760C" w:rsidRDefault="00A4760C" w:rsidP="00A4760C">
            <w:pPr>
              <w:ind w:left="390" w:hanging="120"/>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59</w:t>
            </w:r>
          </w:p>
        </w:tc>
        <w:tc>
          <w:tcPr>
            <w:tcW w:w="6237" w:type="dxa"/>
          </w:tcPr>
          <w:p w14:paraId="2473CD33" w14:textId="50F4BAA8" w:rsidR="00A4760C" w:rsidRPr="00A4760C" w:rsidRDefault="00A4760C" w:rsidP="00A4760C">
            <w:pPr>
              <w:ind w:right="29"/>
              <w:contextualSpacing/>
              <w:jc w:val="both"/>
              <w:rPr>
                <w:rFonts w:ascii="Times New Roman" w:eastAsia="Times New Roman" w:hAnsi="Times New Roman" w:cs="Times New Roman"/>
                <w:sz w:val="24"/>
                <w:szCs w:val="24"/>
                <w:lang w:eastAsia="ru-RU"/>
              </w:rPr>
            </w:pPr>
            <w:r w:rsidRPr="00A4760C">
              <w:rPr>
                <w:rFonts w:ascii="Times New Roman" w:hAnsi="Times New Roman" w:cs="Times New Roman"/>
                <w:sz w:val="24"/>
                <w:szCs w:val="24"/>
              </w:rPr>
              <w:t>Областной эксперимент по проведению диагностики эмоционального состояния учащихся 5-11 классов с использованием авторской автоматизированной программы «Сигнал»</w:t>
            </w:r>
          </w:p>
        </w:tc>
        <w:tc>
          <w:tcPr>
            <w:tcW w:w="4536" w:type="dxa"/>
          </w:tcPr>
          <w:p w14:paraId="0993EA68" w14:textId="46BD73CD"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Региональный центр психологической поддержки и дополнительного образования</w:t>
            </w:r>
          </w:p>
        </w:tc>
        <w:tc>
          <w:tcPr>
            <w:tcW w:w="2409" w:type="dxa"/>
            <w:vAlign w:val="center"/>
          </w:tcPr>
          <w:p w14:paraId="0A945932" w14:textId="22881B99"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hAnsi="Times New Roman" w:cs="Times New Roman"/>
                <w:sz w:val="24"/>
                <w:szCs w:val="24"/>
              </w:rPr>
              <w:t>в течение года</w:t>
            </w:r>
          </w:p>
        </w:tc>
      </w:tr>
      <w:tr w:rsidR="00A4760C" w:rsidRPr="00A4760C" w14:paraId="531DEEB2"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2F3A4D5C" w14:textId="3194B713" w:rsidR="00A4760C" w:rsidRPr="00A4760C" w:rsidRDefault="00A4760C" w:rsidP="00A4760C">
            <w:pPr>
              <w:ind w:left="390" w:hanging="120"/>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60</w:t>
            </w:r>
          </w:p>
        </w:tc>
        <w:tc>
          <w:tcPr>
            <w:tcW w:w="6237" w:type="dxa"/>
            <w:vAlign w:val="center"/>
          </w:tcPr>
          <w:p w14:paraId="6AB689AD" w14:textId="3F9D2F60" w:rsidR="00A4760C" w:rsidRPr="00A4760C" w:rsidRDefault="00A4760C" w:rsidP="00A4760C">
            <w:pPr>
              <w:ind w:right="29"/>
              <w:contextualSpacing/>
              <w:jc w:val="both"/>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Вебинары по трансляции опыта работы с одаренными детьми</w:t>
            </w:r>
          </w:p>
        </w:tc>
        <w:tc>
          <w:tcPr>
            <w:tcW w:w="4536" w:type="dxa"/>
            <w:vAlign w:val="center"/>
          </w:tcPr>
          <w:p w14:paraId="77CCA815" w14:textId="13C4E1C3"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Региональный учебно-методический центр “Қостанай дарыны”</w:t>
            </w:r>
          </w:p>
        </w:tc>
        <w:tc>
          <w:tcPr>
            <w:tcW w:w="2409" w:type="dxa"/>
            <w:vAlign w:val="center"/>
          </w:tcPr>
          <w:p w14:paraId="01591F99" w14:textId="0C12482D"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в течение года</w:t>
            </w:r>
          </w:p>
        </w:tc>
      </w:tr>
      <w:tr w:rsidR="00A4760C" w:rsidRPr="00A4760C" w14:paraId="360A26A1"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3E5B12C2" w14:textId="3140104C" w:rsidR="00A4760C" w:rsidRPr="00A4760C" w:rsidRDefault="00A4760C" w:rsidP="00A4760C">
            <w:pPr>
              <w:ind w:left="390" w:hanging="120"/>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61</w:t>
            </w:r>
          </w:p>
        </w:tc>
        <w:tc>
          <w:tcPr>
            <w:tcW w:w="6237" w:type="dxa"/>
            <w:vAlign w:val="center"/>
          </w:tcPr>
          <w:p w14:paraId="46EB7797" w14:textId="34679E05" w:rsidR="00A4760C" w:rsidRPr="00A4760C" w:rsidRDefault="00A4760C" w:rsidP="00A4760C">
            <w:pPr>
              <w:ind w:right="29"/>
              <w:contextualSpacing/>
              <w:jc w:val="both"/>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Выездные обучающие семинары для педагогов по поддержке одарённых школьников</w:t>
            </w:r>
          </w:p>
        </w:tc>
        <w:tc>
          <w:tcPr>
            <w:tcW w:w="4536" w:type="dxa"/>
            <w:vAlign w:val="center"/>
          </w:tcPr>
          <w:p w14:paraId="5257B0E6" w14:textId="747452E9"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Региональный учебно-методический центр “Қостанай дарыны”</w:t>
            </w:r>
          </w:p>
        </w:tc>
        <w:tc>
          <w:tcPr>
            <w:tcW w:w="2409" w:type="dxa"/>
            <w:vAlign w:val="center"/>
          </w:tcPr>
          <w:p w14:paraId="092A479E" w14:textId="7A91446A"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в течение года</w:t>
            </w:r>
          </w:p>
        </w:tc>
      </w:tr>
      <w:tr w:rsidR="00A4760C" w:rsidRPr="00A4760C" w14:paraId="749D2DC3"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63121039" w14:textId="01BDF686" w:rsidR="00A4760C" w:rsidRPr="00A4760C" w:rsidRDefault="00A4760C" w:rsidP="00A4760C">
            <w:pPr>
              <w:ind w:left="390" w:hanging="120"/>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62</w:t>
            </w:r>
          </w:p>
        </w:tc>
        <w:tc>
          <w:tcPr>
            <w:tcW w:w="6237" w:type="dxa"/>
            <w:vAlign w:val="center"/>
          </w:tcPr>
          <w:p w14:paraId="4705506B" w14:textId="490AE85D" w:rsidR="00A4760C" w:rsidRPr="00A4760C" w:rsidRDefault="00A4760C" w:rsidP="00A4760C">
            <w:pPr>
              <w:ind w:right="29"/>
              <w:contextualSpacing/>
              <w:jc w:val="both"/>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Семинар по развитию детской одаренности для кадрового резерва руководителей организаций образования</w:t>
            </w:r>
          </w:p>
        </w:tc>
        <w:tc>
          <w:tcPr>
            <w:tcW w:w="4536" w:type="dxa"/>
            <w:vAlign w:val="center"/>
          </w:tcPr>
          <w:p w14:paraId="31EB006C" w14:textId="12F6D6B4"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Региональный учебно-методический центр “Қостанай дарыны”</w:t>
            </w:r>
          </w:p>
        </w:tc>
        <w:tc>
          <w:tcPr>
            <w:tcW w:w="2409" w:type="dxa"/>
            <w:vAlign w:val="center"/>
          </w:tcPr>
          <w:p w14:paraId="1F7C0A20" w14:textId="6D04F41A"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в течение года</w:t>
            </w:r>
          </w:p>
        </w:tc>
      </w:tr>
      <w:tr w:rsidR="00A4760C" w:rsidRPr="00A4760C" w14:paraId="1F9D2D78"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4CF17E43" w14:textId="6FA72E05" w:rsidR="00A4760C" w:rsidRPr="00A4760C" w:rsidRDefault="00A4760C" w:rsidP="00A4760C">
            <w:pPr>
              <w:ind w:left="390" w:hanging="120"/>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63</w:t>
            </w:r>
          </w:p>
        </w:tc>
        <w:tc>
          <w:tcPr>
            <w:tcW w:w="6237" w:type="dxa"/>
            <w:vAlign w:val="center"/>
          </w:tcPr>
          <w:p w14:paraId="6785A3E2" w14:textId="721586A6" w:rsidR="00A4760C" w:rsidRPr="00A4760C" w:rsidRDefault="00A4760C" w:rsidP="00A4760C">
            <w:pPr>
              <w:ind w:right="29"/>
              <w:contextualSpacing/>
              <w:jc w:val="both"/>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Обучающие семинары по решению олимпиадных задач естественно-математического цикла</w:t>
            </w:r>
          </w:p>
        </w:tc>
        <w:tc>
          <w:tcPr>
            <w:tcW w:w="4536" w:type="dxa"/>
            <w:vAlign w:val="center"/>
          </w:tcPr>
          <w:p w14:paraId="0CED0340" w14:textId="248FC7F9"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Региональный учебно-методический центр “Қостанай дарыны”</w:t>
            </w:r>
          </w:p>
        </w:tc>
        <w:tc>
          <w:tcPr>
            <w:tcW w:w="2409" w:type="dxa"/>
            <w:vAlign w:val="center"/>
          </w:tcPr>
          <w:p w14:paraId="7BA2622C" w14:textId="05398288"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в течение года</w:t>
            </w:r>
          </w:p>
        </w:tc>
      </w:tr>
      <w:tr w:rsidR="00A4760C" w:rsidRPr="00A4760C" w14:paraId="6AC3E7FC"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6BE61541" w14:textId="7B9D709F" w:rsidR="00A4760C" w:rsidRPr="00A4760C" w:rsidRDefault="00A4760C" w:rsidP="00A4760C">
            <w:pPr>
              <w:ind w:left="390" w:hanging="120"/>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64</w:t>
            </w:r>
          </w:p>
        </w:tc>
        <w:tc>
          <w:tcPr>
            <w:tcW w:w="6237" w:type="dxa"/>
          </w:tcPr>
          <w:p w14:paraId="74CA5572" w14:textId="0A515D7F" w:rsidR="00A4760C" w:rsidRPr="00A4760C" w:rsidRDefault="00A4760C" w:rsidP="00A4760C">
            <w:pPr>
              <w:ind w:right="29"/>
              <w:contextualSpacing/>
              <w:jc w:val="both"/>
              <w:rPr>
                <w:rFonts w:ascii="Times New Roman" w:eastAsia="Times New Roman" w:hAnsi="Times New Roman" w:cs="Times New Roman"/>
                <w:sz w:val="24"/>
                <w:szCs w:val="24"/>
                <w:lang w:eastAsia="ru-RU"/>
              </w:rPr>
            </w:pPr>
            <w:r w:rsidRPr="00A4760C">
              <w:rPr>
                <w:rFonts w:ascii="Times New Roman" w:eastAsia="Times New Roman" w:hAnsi="Times New Roman" w:cs="Times New Roman"/>
                <w:color w:val="000000"/>
                <w:sz w:val="24"/>
                <w:szCs w:val="24"/>
                <w:lang w:eastAsia="ru-RU"/>
              </w:rPr>
              <w:t xml:space="preserve">Семинары для педагогов-психологов в рамках программы измерения интелллектуального и личностного потенциала учащихся 7-11 лет общеоразовательных школ через службы "QABILET" </w:t>
            </w:r>
          </w:p>
        </w:tc>
        <w:tc>
          <w:tcPr>
            <w:tcW w:w="4536" w:type="dxa"/>
            <w:vAlign w:val="center"/>
          </w:tcPr>
          <w:p w14:paraId="113CF9EB" w14:textId="3C87D967"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Региональный учебно-методический центр “Қостанай дарыны”</w:t>
            </w:r>
          </w:p>
        </w:tc>
        <w:tc>
          <w:tcPr>
            <w:tcW w:w="2409" w:type="dxa"/>
            <w:vAlign w:val="center"/>
          </w:tcPr>
          <w:p w14:paraId="6B4C5774" w14:textId="3B28FF00"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в течение года</w:t>
            </w:r>
          </w:p>
        </w:tc>
      </w:tr>
      <w:tr w:rsidR="00A4760C" w:rsidRPr="00A4760C" w14:paraId="7CA025A7"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78A7AFA5" w14:textId="61F68FCD" w:rsidR="00A4760C" w:rsidRPr="00A4760C" w:rsidRDefault="00A4760C" w:rsidP="00A4760C">
            <w:pPr>
              <w:ind w:left="390" w:hanging="120"/>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65</w:t>
            </w:r>
          </w:p>
        </w:tc>
        <w:tc>
          <w:tcPr>
            <w:tcW w:w="6237" w:type="dxa"/>
            <w:vAlign w:val="center"/>
          </w:tcPr>
          <w:p w14:paraId="540A4BDE" w14:textId="2ECB6D8E" w:rsidR="00A4760C" w:rsidRPr="00A4760C" w:rsidRDefault="00A4760C" w:rsidP="00A4760C">
            <w:pPr>
              <w:ind w:right="29"/>
              <w:contextualSpacing/>
              <w:jc w:val="both"/>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Республиканский учебно-методический совет</w:t>
            </w:r>
          </w:p>
        </w:tc>
        <w:tc>
          <w:tcPr>
            <w:tcW w:w="4536" w:type="dxa"/>
            <w:vAlign w:val="center"/>
          </w:tcPr>
          <w:p w14:paraId="2A0D7877" w14:textId="5E934CD9"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Региональный учебно-методический центр “Қостанай дарыны”</w:t>
            </w:r>
          </w:p>
        </w:tc>
        <w:tc>
          <w:tcPr>
            <w:tcW w:w="2409" w:type="dxa"/>
            <w:vAlign w:val="center"/>
          </w:tcPr>
          <w:p w14:paraId="61D32786" w14:textId="4610EAFD"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февраль</w:t>
            </w:r>
          </w:p>
        </w:tc>
      </w:tr>
      <w:tr w:rsidR="00A4760C" w:rsidRPr="00A4760C" w14:paraId="3E6D97FA"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26D1800A" w14:textId="4AF7980B" w:rsidR="00A4760C" w:rsidRPr="00A4760C" w:rsidRDefault="00A4760C" w:rsidP="00A4760C">
            <w:pPr>
              <w:ind w:left="390" w:hanging="120"/>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66</w:t>
            </w:r>
          </w:p>
        </w:tc>
        <w:tc>
          <w:tcPr>
            <w:tcW w:w="6237" w:type="dxa"/>
            <w:vAlign w:val="bottom"/>
          </w:tcPr>
          <w:p w14:paraId="4E29C996" w14:textId="1213BA70" w:rsidR="00A4760C" w:rsidRPr="00A4760C" w:rsidRDefault="00A4760C" w:rsidP="00A4760C">
            <w:pPr>
              <w:ind w:right="29"/>
              <w:contextualSpacing/>
              <w:jc w:val="both"/>
              <w:rPr>
                <w:rFonts w:ascii="Times New Roman" w:eastAsia="Times New Roman" w:hAnsi="Times New Roman" w:cs="Times New Roman"/>
                <w:sz w:val="24"/>
                <w:szCs w:val="24"/>
                <w:lang w:eastAsia="ru-RU"/>
              </w:rPr>
            </w:pPr>
            <w:r w:rsidRPr="00A4760C">
              <w:rPr>
                <w:rFonts w:ascii="Times New Roman" w:eastAsia="Times New Roman" w:hAnsi="Times New Roman" w:cs="Times New Roman"/>
                <w:color w:val="000000"/>
                <w:sz w:val="24"/>
                <w:szCs w:val="24"/>
                <w:lang w:eastAsia="ru-RU"/>
              </w:rPr>
              <w:t xml:space="preserve">Семинар "Опыт организации исследовательской деятельности по химии" </w:t>
            </w:r>
          </w:p>
        </w:tc>
        <w:tc>
          <w:tcPr>
            <w:tcW w:w="4536" w:type="dxa"/>
            <w:vAlign w:val="center"/>
          </w:tcPr>
          <w:p w14:paraId="3427640C" w14:textId="6CEDB7EB"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Региональный учебно-методический центр “Қостанай дарыны”</w:t>
            </w:r>
          </w:p>
        </w:tc>
        <w:tc>
          <w:tcPr>
            <w:tcW w:w="2409" w:type="dxa"/>
            <w:vAlign w:val="center"/>
          </w:tcPr>
          <w:p w14:paraId="6635F10E" w14:textId="5F111B22"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февраль</w:t>
            </w:r>
          </w:p>
        </w:tc>
      </w:tr>
      <w:tr w:rsidR="00A4760C" w:rsidRPr="00A4760C" w14:paraId="7AFD5461"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0D6C2F42" w14:textId="1790BF68" w:rsidR="00A4760C" w:rsidRPr="00A4760C" w:rsidRDefault="00A4760C" w:rsidP="00A4760C">
            <w:pPr>
              <w:ind w:left="390" w:hanging="120"/>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67</w:t>
            </w:r>
          </w:p>
        </w:tc>
        <w:tc>
          <w:tcPr>
            <w:tcW w:w="6237" w:type="dxa"/>
          </w:tcPr>
          <w:p w14:paraId="0A5DBDDD" w14:textId="2E4AC9BC" w:rsidR="00A4760C" w:rsidRPr="00A4760C" w:rsidRDefault="00A4760C" w:rsidP="00A4760C">
            <w:pPr>
              <w:ind w:right="29"/>
              <w:contextualSpacing/>
              <w:jc w:val="both"/>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Выездной методический семинар по математике по поддержке одарённых школьников</w:t>
            </w:r>
          </w:p>
        </w:tc>
        <w:tc>
          <w:tcPr>
            <w:tcW w:w="4536" w:type="dxa"/>
            <w:vAlign w:val="center"/>
          </w:tcPr>
          <w:p w14:paraId="49497451" w14:textId="32A7ADB3"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Региональный учебно-методический центр “Қостанай дарыны”</w:t>
            </w:r>
          </w:p>
        </w:tc>
        <w:tc>
          <w:tcPr>
            <w:tcW w:w="2409" w:type="dxa"/>
            <w:vAlign w:val="center"/>
          </w:tcPr>
          <w:p w14:paraId="220027A3" w14:textId="131190E3"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февраль</w:t>
            </w:r>
          </w:p>
        </w:tc>
      </w:tr>
      <w:tr w:rsidR="00A4760C" w:rsidRPr="00A4760C" w14:paraId="75ADF56B"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639B07F8" w14:textId="270BB15B" w:rsidR="00A4760C" w:rsidRPr="00A4760C" w:rsidRDefault="00A4760C" w:rsidP="00A4760C">
            <w:pPr>
              <w:ind w:left="390" w:hanging="120"/>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68</w:t>
            </w:r>
          </w:p>
        </w:tc>
        <w:tc>
          <w:tcPr>
            <w:tcW w:w="6237" w:type="dxa"/>
            <w:vAlign w:val="center"/>
          </w:tcPr>
          <w:p w14:paraId="4D8DA350" w14:textId="23F000AD" w:rsidR="00A4760C" w:rsidRPr="00A4760C" w:rsidRDefault="00A4760C" w:rsidP="00A4760C">
            <w:pPr>
              <w:ind w:right="29"/>
              <w:contextualSpacing/>
              <w:jc w:val="both"/>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Конкурсный отбор в специализированные организации образования 5-7 классы</w:t>
            </w:r>
          </w:p>
        </w:tc>
        <w:tc>
          <w:tcPr>
            <w:tcW w:w="4536" w:type="dxa"/>
            <w:vAlign w:val="center"/>
          </w:tcPr>
          <w:p w14:paraId="4DBF1552" w14:textId="7FCFE3B2"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Региональный учебно-методический центр “Қостанай дарыны”</w:t>
            </w:r>
          </w:p>
        </w:tc>
        <w:tc>
          <w:tcPr>
            <w:tcW w:w="2409" w:type="dxa"/>
            <w:vAlign w:val="center"/>
          </w:tcPr>
          <w:p w14:paraId="36A1BBCA" w14:textId="1C4896B4"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апрель-май</w:t>
            </w:r>
          </w:p>
        </w:tc>
      </w:tr>
      <w:tr w:rsidR="00A4760C" w:rsidRPr="00A4760C" w14:paraId="2CC2C9F2"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2DACFD30" w14:textId="069FA8DC" w:rsidR="00A4760C" w:rsidRPr="00A4760C" w:rsidRDefault="00A4760C" w:rsidP="00A4760C">
            <w:pPr>
              <w:ind w:left="390" w:hanging="120"/>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69</w:t>
            </w:r>
          </w:p>
        </w:tc>
        <w:tc>
          <w:tcPr>
            <w:tcW w:w="6237" w:type="dxa"/>
            <w:vAlign w:val="center"/>
          </w:tcPr>
          <w:p w14:paraId="6079E2E4" w14:textId="27CA47A4" w:rsidR="00A4760C" w:rsidRPr="00A4760C" w:rsidRDefault="00A4760C" w:rsidP="00A4760C">
            <w:pPr>
              <w:ind w:right="29"/>
              <w:contextualSpacing/>
              <w:jc w:val="both"/>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 xml:space="preserve">Областной семинар «Дарындылықты дамыту - ұстаз парызы»  </w:t>
            </w:r>
          </w:p>
        </w:tc>
        <w:tc>
          <w:tcPr>
            <w:tcW w:w="4536" w:type="dxa"/>
            <w:vAlign w:val="center"/>
          </w:tcPr>
          <w:p w14:paraId="3F023778" w14:textId="0DD30EB1"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Региональный учебно-методический центр “Қостанай дарыны”</w:t>
            </w:r>
          </w:p>
        </w:tc>
        <w:tc>
          <w:tcPr>
            <w:tcW w:w="2409" w:type="dxa"/>
            <w:vAlign w:val="center"/>
          </w:tcPr>
          <w:p w14:paraId="5316CCFC" w14:textId="1076F132"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апрель</w:t>
            </w:r>
          </w:p>
        </w:tc>
      </w:tr>
      <w:tr w:rsidR="00A4760C" w:rsidRPr="00A4760C" w14:paraId="72580BFA"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47CA200E" w14:textId="361DA743" w:rsidR="00A4760C" w:rsidRPr="00A4760C" w:rsidRDefault="00A4760C" w:rsidP="00A4760C">
            <w:pPr>
              <w:ind w:left="390" w:hanging="120"/>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70</w:t>
            </w:r>
          </w:p>
        </w:tc>
        <w:tc>
          <w:tcPr>
            <w:tcW w:w="6237" w:type="dxa"/>
            <w:vAlign w:val="center"/>
          </w:tcPr>
          <w:p w14:paraId="303C9C71" w14:textId="3E0FCFCC" w:rsidR="00A4760C" w:rsidRPr="00A4760C" w:rsidRDefault="00A4760C" w:rsidP="00A4760C">
            <w:pPr>
              <w:ind w:right="29"/>
              <w:contextualSpacing/>
              <w:jc w:val="both"/>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Международный форум по одаренности школьников</w:t>
            </w:r>
          </w:p>
        </w:tc>
        <w:tc>
          <w:tcPr>
            <w:tcW w:w="4536" w:type="dxa"/>
            <w:vAlign w:val="center"/>
          </w:tcPr>
          <w:p w14:paraId="204A6F59" w14:textId="6A53A6CC"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Региональный учебно-методический центр “Қостанай дарыны”</w:t>
            </w:r>
          </w:p>
        </w:tc>
        <w:tc>
          <w:tcPr>
            <w:tcW w:w="2409" w:type="dxa"/>
            <w:vAlign w:val="center"/>
          </w:tcPr>
          <w:p w14:paraId="629E6A11" w14:textId="4549089A"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июнь</w:t>
            </w:r>
          </w:p>
        </w:tc>
      </w:tr>
      <w:tr w:rsidR="00A4760C" w:rsidRPr="00A4760C" w14:paraId="443483F2"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36D0750D" w14:textId="2AA676AE" w:rsidR="00A4760C" w:rsidRPr="00A4760C" w:rsidRDefault="00A4760C" w:rsidP="00A4760C">
            <w:pPr>
              <w:ind w:left="390" w:hanging="120"/>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71</w:t>
            </w:r>
          </w:p>
        </w:tc>
        <w:tc>
          <w:tcPr>
            <w:tcW w:w="6237" w:type="dxa"/>
            <w:vAlign w:val="center"/>
          </w:tcPr>
          <w:p w14:paraId="762737AE" w14:textId="1DDBD364" w:rsidR="00A4760C" w:rsidRPr="00A4760C" w:rsidRDefault="00A4760C" w:rsidP="00A4760C">
            <w:pPr>
              <w:ind w:right="29"/>
              <w:contextualSpacing/>
              <w:jc w:val="both"/>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Республиканский семинар для учителей начальных классов в рамках республиканского математического турнира "Бастау"</w:t>
            </w:r>
          </w:p>
        </w:tc>
        <w:tc>
          <w:tcPr>
            <w:tcW w:w="4536" w:type="dxa"/>
            <w:vAlign w:val="center"/>
          </w:tcPr>
          <w:p w14:paraId="599004BF" w14:textId="3E605AC0"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Региональный учебно-методический центр “Қостанай дарыны”</w:t>
            </w:r>
          </w:p>
        </w:tc>
        <w:tc>
          <w:tcPr>
            <w:tcW w:w="2409" w:type="dxa"/>
            <w:vAlign w:val="center"/>
          </w:tcPr>
          <w:p w14:paraId="0512FB04" w14:textId="396E9031"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июнь</w:t>
            </w:r>
          </w:p>
        </w:tc>
      </w:tr>
      <w:tr w:rsidR="00A4760C" w:rsidRPr="00A4760C" w14:paraId="79776F54"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2DB6BD4C" w14:textId="4F23B3AC" w:rsidR="00A4760C" w:rsidRPr="00A4760C" w:rsidRDefault="00A4760C" w:rsidP="00A4760C">
            <w:pPr>
              <w:ind w:left="390" w:hanging="120"/>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72</w:t>
            </w:r>
          </w:p>
        </w:tc>
        <w:tc>
          <w:tcPr>
            <w:tcW w:w="6237" w:type="dxa"/>
            <w:vAlign w:val="center"/>
          </w:tcPr>
          <w:p w14:paraId="5688D30A" w14:textId="619E6A09" w:rsidR="00A4760C" w:rsidRPr="00A4760C" w:rsidRDefault="00A4760C" w:rsidP="00A4760C">
            <w:pPr>
              <w:ind w:right="29"/>
              <w:contextualSpacing/>
              <w:jc w:val="both"/>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Республиканское совещание педагогических работников специализированных организаций образования</w:t>
            </w:r>
          </w:p>
        </w:tc>
        <w:tc>
          <w:tcPr>
            <w:tcW w:w="4536" w:type="dxa"/>
            <w:vAlign w:val="center"/>
          </w:tcPr>
          <w:p w14:paraId="5A151CF1" w14:textId="69A9F761"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Региональный учебно-методический центр “Қостанай дарыны”</w:t>
            </w:r>
          </w:p>
        </w:tc>
        <w:tc>
          <w:tcPr>
            <w:tcW w:w="2409" w:type="dxa"/>
            <w:vAlign w:val="center"/>
          </w:tcPr>
          <w:p w14:paraId="7704427B" w14:textId="3DB61F15"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август</w:t>
            </w:r>
          </w:p>
        </w:tc>
      </w:tr>
      <w:tr w:rsidR="00A4760C" w:rsidRPr="00A4760C" w14:paraId="413E1985"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524BFB37" w14:textId="27B0ABBF" w:rsidR="00A4760C" w:rsidRPr="00A4760C" w:rsidRDefault="00A4760C" w:rsidP="00A4760C">
            <w:pPr>
              <w:ind w:left="390" w:hanging="120"/>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73</w:t>
            </w:r>
          </w:p>
        </w:tc>
        <w:tc>
          <w:tcPr>
            <w:tcW w:w="6237" w:type="dxa"/>
            <w:shd w:val="clear" w:color="auto" w:fill="auto"/>
            <w:vAlign w:val="center"/>
          </w:tcPr>
          <w:p w14:paraId="47F15CEC" w14:textId="237A1A8A" w:rsidR="00A4760C" w:rsidRPr="00A4760C" w:rsidRDefault="00A4760C" w:rsidP="00A4760C">
            <w:pPr>
              <w:ind w:right="29"/>
              <w:contextualSpacing/>
              <w:jc w:val="both"/>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Клуб «</w:t>
            </w:r>
            <w:r w:rsidRPr="00A4760C">
              <w:rPr>
                <w:rFonts w:ascii="Times New Roman" w:eastAsia="Times New Roman" w:hAnsi="Times New Roman" w:cs="Times New Roman"/>
                <w:sz w:val="24"/>
                <w:szCs w:val="24"/>
                <w:lang w:val="kk-KZ" w:eastAsia="ru-RU"/>
              </w:rPr>
              <w:t>Ұлағат</w:t>
            </w:r>
            <w:r w:rsidRPr="00A4760C">
              <w:rPr>
                <w:rFonts w:ascii="Times New Roman" w:eastAsia="Times New Roman" w:hAnsi="Times New Roman" w:cs="Times New Roman"/>
                <w:sz w:val="24"/>
                <w:szCs w:val="24"/>
                <w:lang w:eastAsia="ru-RU"/>
              </w:rPr>
              <w:t>»</w:t>
            </w:r>
          </w:p>
        </w:tc>
        <w:tc>
          <w:tcPr>
            <w:tcW w:w="4536" w:type="dxa"/>
            <w:shd w:val="clear" w:color="auto" w:fill="auto"/>
          </w:tcPr>
          <w:p w14:paraId="1186B1D0" w14:textId="1E58E1C6"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Методический центр</w:t>
            </w:r>
          </w:p>
        </w:tc>
        <w:tc>
          <w:tcPr>
            <w:tcW w:w="2409" w:type="dxa"/>
            <w:shd w:val="clear" w:color="auto" w:fill="auto"/>
            <w:vAlign w:val="center"/>
          </w:tcPr>
          <w:p w14:paraId="77603780" w14:textId="52DA20E6"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1 раз в квартал</w:t>
            </w:r>
          </w:p>
        </w:tc>
      </w:tr>
      <w:tr w:rsidR="00A4760C" w:rsidRPr="00A4760C" w14:paraId="67392439"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0665CC13" w14:textId="3FB98532" w:rsidR="00A4760C" w:rsidRPr="00A4760C" w:rsidRDefault="00A4760C" w:rsidP="00A4760C">
            <w:pPr>
              <w:ind w:left="390" w:hanging="120"/>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74</w:t>
            </w:r>
          </w:p>
        </w:tc>
        <w:tc>
          <w:tcPr>
            <w:tcW w:w="6237" w:type="dxa"/>
            <w:shd w:val="clear" w:color="auto" w:fill="auto"/>
          </w:tcPr>
          <w:p w14:paraId="0A52B6B1" w14:textId="152D0BB2" w:rsidR="00A4760C" w:rsidRPr="00A4760C" w:rsidRDefault="00A4760C" w:rsidP="00A4760C">
            <w:pPr>
              <w:ind w:right="29"/>
              <w:contextualSpacing/>
              <w:jc w:val="both"/>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 xml:space="preserve">Педагогическая галерея успешных практик </w:t>
            </w:r>
          </w:p>
        </w:tc>
        <w:tc>
          <w:tcPr>
            <w:tcW w:w="4536" w:type="dxa"/>
            <w:shd w:val="clear" w:color="auto" w:fill="auto"/>
          </w:tcPr>
          <w:p w14:paraId="22376A36" w14:textId="7C2673F7"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Методический центр</w:t>
            </w:r>
          </w:p>
        </w:tc>
        <w:tc>
          <w:tcPr>
            <w:tcW w:w="2409" w:type="dxa"/>
            <w:shd w:val="clear" w:color="auto" w:fill="auto"/>
            <w:vAlign w:val="center"/>
          </w:tcPr>
          <w:p w14:paraId="42F25F27" w14:textId="6A3BD5CC"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в течение года</w:t>
            </w:r>
          </w:p>
        </w:tc>
      </w:tr>
      <w:tr w:rsidR="00A4760C" w:rsidRPr="00A4760C" w14:paraId="2020F4E4"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162F7C5F" w14:textId="4B379B97" w:rsidR="00A4760C" w:rsidRPr="00A4760C" w:rsidRDefault="00A4760C" w:rsidP="00A4760C">
            <w:pPr>
              <w:ind w:left="390" w:hanging="120"/>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75</w:t>
            </w:r>
          </w:p>
        </w:tc>
        <w:tc>
          <w:tcPr>
            <w:tcW w:w="6237" w:type="dxa"/>
            <w:shd w:val="clear" w:color="auto" w:fill="auto"/>
          </w:tcPr>
          <w:p w14:paraId="36C2FDF0" w14:textId="1485D1BF" w:rsidR="00A4760C" w:rsidRPr="00A4760C" w:rsidRDefault="00A4760C" w:rsidP="00A4760C">
            <w:pPr>
              <w:ind w:right="29"/>
              <w:contextualSpacing/>
              <w:jc w:val="both"/>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Проекты «Педагог в непрерывном образовании», «Педагогический конструктор для молодых учителей», «Педагогті қолдау.kst», «День Лучшего педагога в сельской школе», «Школы «Mug`alim-Master.kz», «Авторлық мектеп», «Шефство городских школ над сельскими», «Мобильный учитель».</w:t>
            </w:r>
          </w:p>
        </w:tc>
        <w:tc>
          <w:tcPr>
            <w:tcW w:w="4536" w:type="dxa"/>
            <w:shd w:val="clear" w:color="auto" w:fill="auto"/>
          </w:tcPr>
          <w:p w14:paraId="7194A738" w14:textId="6CCC4FAB"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Методический центр</w:t>
            </w:r>
          </w:p>
        </w:tc>
        <w:tc>
          <w:tcPr>
            <w:tcW w:w="2409" w:type="dxa"/>
            <w:shd w:val="clear" w:color="auto" w:fill="auto"/>
            <w:vAlign w:val="center"/>
          </w:tcPr>
          <w:p w14:paraId="6EDFF0AC" w14:textId="751957AB"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в течение года</w:t>
            </w:r>
          </w:p>
        </w:tc>
      </w:tr>
      <w:tr w:rsidR="00A4760C" w:rsidRPr="00A4760C" w14:paraId="69B4278E"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2B5F92CA" w14:textId="2F58D430" w:rsidR="00A4760C" w:rsidRPr="00A4760C" w:rsidRDefault="00A4760C" w:rsidP="00A4760C">
            <w:pPr>
              <w:ind w:left="390" w:hanging="120"/>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76</w:t>
            </w:r>
          </w:p>
        </w:tc>
        <w:tc>
          <w:tcPr>
            <w:tcW w:w="6237" w:type="dxa"/>
            <w:shd w:val="clear" w:color="auto" w:fill="auto"/>
          </w:tcPr>
          <w:p w14:paraId="68452165" w14:textId="77777777" w:rsidR="00A4760C" w:rsidRPr="00A4760C" w:rsidRDefault="00A4760C" w:rsidP="00A4760C">
            <w:pPr>
              <w:ind w:right="29"/>
              <w:contextualSpacing/>
              <w:jc w:val="both"/>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val="kk-KZ" w:eastAsia="ru-RU"/>
              </w:rPr>
              <w:t>Проекты в системе ТиПО:  п</w:t>
            </w:r>
            <w:r w:rsidRPr="00A4760C">
              <w:rPr>
                <w:rFonts w:ascii="Times New Roman" w:eastAsia="Times New Roman" w:hAnsi="Times New Roman" w:cs="Times New Roman"/>
                <w:sz w:val="24"/>
                <w:szCs w:val="24"/>
                <w:lang w:eastAsia="ru-RU"/>
              </w:rPr>
              <w:t>едагогический проект  «Путь к успеху: знания, опыт, инновации»</w:t>
            </w:r>
            <w:r w:rsidRPr="00A4760C">
              <w:rPr>
                <w:rFonts w:ascii="Times New Roman" w:eastAsia="Times New Roman" w:hAnsi="Times New Roman" w:cs="Times New Roman"/>
                <w:sz w:val="24"/>
                <w:szCs w:val="24"/>
                <w:lang w:val="kk-KZ" w:eastAsia="ru-RU"/>
              </w:rPr>
              <w:t xml:space="preserve">,проект </w:t>
            </w:r>
          </w:p>
          <w:p w14:paraId="0C8F1F8F" w14:textId="2B221EF8" w:rsidR="00A4760C" w:rsidRPr="00A4760C" w:rsidRDefault="00A4760C" w:rsidP="00A4760C">
            <w:pPr>
              <w:ind w:right="29"/>
              <w:contextualSpacing/>
              <w:jc w:val="both"/>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 xml:space="preserve"> </w:t>
            </w:r>
            <w:r w:rsidRPr="00A4760C">
              <w:rPr>
                <w:rFonts w:ascii="Times New Roman" w:eastAsia="Times New Roman" w:hAnsi="Times New Roman" w:cs="Times New Roman"/>
                <w:sz w:val="24"/>
                <w:szCs w:val="24"/>
                <w:lang w:eastAsia="ru-RU"/>
              </w:rPr>
              <w:t xml:space="preserve"> «Методическое сопровождение педагога: ТОП-10 инновационных форматов образовательных событий»</w:t>
            </w:r>
            <w:r w:rsidRPr="00A4760C">
              <w:rPr>
                <w:rFonts w:ascii="Times New Roman" w:eastAsia="Times New Roman" w:hAnsi="Times New Roman" w:cs="Times New Roman"/>
                <w:sz w:val="24"/>
                <w:szCs w:val="24"/>
                <w:lang w:val="kk-KZ" w:eastAsia="ru-RU"/>
              </w:rPr>
              <w:t>,</w:t>
            </w:r>
            <w:r w:rsidRPr="00A4760C">
              <w:rPr>
                <w:rFonts w:ascii="Times New Roman" w:eastAsia="Times New Roman" w:hAnsi="Times New Roman" w:cs="Times New Roman"/>
                <w:sz w:val="24"/>
                <w:szCs w:val="24"/>
                <w:lang w:eastAsia="ru-RU"/>
              </w:rPr>
              <w:t xml:space="preserve"> </w:t>
            </w:r>
            <w:r w:rsidRPr="00A4760C">
              <w:rPr>
                <w:rFonts w:ascii="Times New Roman" w:eastAsia="Times New Roman" w:hAnsi="Times New Roman" w:cs="Times New Roman"/>
                <w:sz w:val="24"/>
                <w:szCs w:val="24"/>
                <w:lang w:val="kk-KZ" w:eastAsia="ru-RU"/>
              </w:rPr>
              <w:t>р</w:t>
            </w:r>
            <w:r w:rsidRPr="00A4760C">
              <w:rPr>
                <w:rFonts w:ascii="Times New Roman" w:eastAsia="Times New Roman" w:hAnsi="Times New Roman" w:cs="Times New Roman"/>
                <w:sz w:val="24"/>
                <w:szCs w:val="24"/>
                <w:lang w:eastAsia="ru-RU"/>
              </w:rPr>
              <w:t>егиональный проект «Серіктестік алаңы»</w:t>
            </w:r>
            <w:r w:rsidRPr="00A4760C">
              <w:rPr>
                <w:rFonts w:ascii="Times New Roman" w:eastAsia="Times New Roman" w:hAnsi="Times New Roman" w:cs="Times New Roman"/>
                <w:sz w:val="24"/>
                <w:szCs w:val="24"/>
                <w:lang w:val="kk-KZ" w:eastAsia="ru-RU"/>
              </w:rPr>
              <w:t xml:space="preserve">, проект </w:t>
            </w:r>
            <w:r w:rsidRPr="00A4760C">
              <w:rPr>
                <w:rFonts w:ascii="Times New Roman" w:eastAsia="Times New Roman" w:hAnsi="Times New Roman" w:cs="Times New Roman"/>
                <w:sz w:val="24"/>
                <w:szCs w:val="24"/>
                <w:lang w:eastAsia="ru-RU"/>
              </w:rPr>
              <w:t xml:space="preserve">«Дара жол» </w:t>
            </w:r>
            <w:r w:rsidRPr="00A4760C">
              <w:rPr>
                <w:rFonts w:ascii="Times New Roman" w:eastAsia="Times New Roman" w:hAnsi="Times New Roman" w:cs="Times New Roman"/>
                <w:sz w:val="24"/>
                <w:szCs w:val="24"/>
                <w:lang w:val="kk-KZ" w:eastAsia="ru-RU"/>
              </w:rPr>
              <w:t xml:space="preserve"> </w:t>
            </w:r>
          </w:p>
        </w:tc>
        <w:tc>
          <w:tcPr>
            <w:tcW w:w="4536" w:type="dxa"/>
            <w:shd w:val="clear" w:color="auto" w:fill="auto"/>
          </w:tcPr>
          <w:p w14:paraId="69BA720F" w14:textId="27C129BF"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Методический центр</w:t>
            </w:r>
          </w:p>
        </w:tc>
        <w:tc>
          <w:tcPr>
            <w:tcW w:w="2409" w:type="dxa"/>
            <w:shd w:val="clear" w:color="auto" w:fill="auto"/>
            <w:vAlign w:val="center"/>
          </w:tcPr>
          <w:p w14:paraId="30B6A3BC" w14:textId="386B3FF5"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в течение года</w:t>
            </w:r>
          </w:p>
        </w:tc>
      </w:tr>
      <w:tr w:rsidR="00A4760C" w:rsidRPr="00A4760C" w14:paraId="13DCFD5B"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3F5E5EA2" w14:textId="7DD0F13A" w:rsidR="00A4760C" w:rsidRPr="00A4760C" w:rsidRDefault="00A4760C" w:rsidP="00A4760C">
            <w:pPr>
              <w:ind w:left="390" w:hanging="120"/>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77</w:t>
            </w:r>
          </w:p>
        </w:tc>
        <w:tc>
          <w:tcPr>
            <w:tcW w:w="6237" w:type="dxa"/>
            <w:shd w:val="clear" w:color="auto" w:fill="auto"/>
            <w:vAlign w:val="center"/>
          </w:tcPr>
          <w:p w14:paraId="226143D8" w14:textId="05815CFE" w:rsidR="00A4760C" w:rsidRPr="00A4760C" w:rsidRDefault="00A4760C" w:rsidP="00A4760C">
            <w:pPr>
              <w:ind w:right="29"/>
              <w:contextualSpacing/>
              <w:jc w:val="both"/>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Стажировка директоров по программе «Школа лидерства» в НИШ ФМН в г.Костанай</w:t>
            </w:r>
          </w:p>
        </w:tc>
        <w:tc>
          <w:tcPr>
            <w:tcW w:w="4536" w:type="dxa"/>
            <w:shd w:val="clear" w:color="auto" w:fill="auto"/>
          </w:tcPr>
          <w:p w14:paraId="08748AE4" w14:textId="4ED93E96"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Методический центр</w:t>
            </w:r>
          </w:p>
        </w:tc>
        <w:tc>
          <w:tcPr>
            <w:tcW w:w="2409" w:type="dxa"/>
            <w:shd w:val="clear" w:color="auto" w:fill="auto"/>
            <w:vAlign w:val="center"/>
          </w:tcPr>
          <w:p w14:paraId="7A010300" w14:textId="7F42D0D0"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по графику</w:t>
            </w:r>
          </w:p>
        </w:tc>
      </w:tr>
      <w:tr w:rsidR="00A4760C" w:rsidRPr="00A4760C" w14:paraId="12DE242A"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1FF04455" w14:textId="53C33C53" w:rsidR="00A4760C" w:rsidRPr="00A4760C" w:rsidRDefault="00A4760C" w:rsidP="00A4760C">
            <w:pPr>
              <w:ind w:left="390" w:hanging="120"/>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78</w:t>
            </w:r>
          </w:p>
        </w:tc>
        <w:tc>
          <w:tcPr>
            <w:tcW w:w="6237" w:type="dxa"/>
            <w:shd w:val="clear" w:color="auto" w:fill="auto"/>
          </w:tcPr>
          <w:p w14:paraId="5F7A342A" w14:textId="4151B0FA" w:rsidR="00A4760C" w:rsidRPr="00A4760C" w:rsidRDefault="00A4760C" w:rsidP="00A4760C">
            <w:pPr>
              <w:ind w:right="29"/>
              <w:contextualSpacing/>
              <w:jc w:val="both"/>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Сетевая школа методиста РГМК «Әдіскерлерді дамыту»</w:t>
            </w:r>
          </w:p>
        </w:tc>
        <w:tc>
          <w:tcPr>
            <w:tcW w:w="4536" w:type="dxa"/>
            <w:shd w:val="clear" w:color="auto" w:fill="auto"/>
          </w:tcPr>
          <w:p w14:paraId="6E300D71" w14:textId="75FF3292"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Методический центр</w:t>
            </w:r>
          </w:p>
        </w:tc>
        <w:tc>
          <w:tcPr>
            <w:tcW w:w="2409" w:type="dxa"/>
            <w:shd w:val="clear" w:color="auto" w:fill="auto"/>
            <w:vAlign w:val="center"/>
          </w:tcPr>
          <w:p w14:paraId="44808E41" w14:textId="5A43FD61"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ежемесячно</w:t>
            </w:r>
          </w:p>
        </w:tc>
      </w:tr>
      <w:tr w:rsidR="00A4760C" w:rsidRPr="00A4760C" w14:paraId="1E114FEC"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0F5A9253" w14:textId="03EE188B" w:rsidR="00A4760C" w:rsidRPr="00A4760C" w:rsidRDefault="00A4760C" w:rsidP="00A4760C">
            <w:pPr>
              <w:ind w:left="390" w:hanging="120"/>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79</w:t>
            </w:r>
          </w:p>
        </w:tc>
        <w:tc>
          <w:tcPr>
            <w:tcW w:w="6237" w:type="dxa"/>
            <w:tcBorders>
              <w:top w:val="single" w:sz="4" w:space="0" w:color="auto"/>
              <w:left w:val="single" w:sz="4" w:space="0" w:color="auto"/>
              <w:bottom w:val="single" w:sz="4" w:space="0" w:color="auto"/>
              <w:right w:val="single" w:sz="4" w:space="0" w:color="auto"/>
            </w:tcBorders>
          </w:tcPr>
          <w:p w14:paraId="20AC2C0F" w14:textId="7D5C5344" w:rsidR="00A4760C" w:rsidRPr="00A4760C" w:rsidRDefault="00A4760C" w:rsidP="00A4760C">
            <w:pPr>
              <w:ind w:right="29"/>
              <w:contextualSpacing/>
              <w:jc w:val="both"/>
              <w:rPr>
                <w:rFonts w:ascii="Times New Roman" w:eastAsia="Times New Roman" w:hAnsi="Times New Roman" w:cs="Times New Roman"/>
                <w:sz w:val="24"/>
                <w:szCs w:val="24"/>
                <w:lang w:eastAsia="ru-RU"/>
              </w:rPr>
            </w:pPr>
            <w:r w:rsidRPr="00A4760C">
              <w:rPr>
                <w:rFonts w:ascii="Times New Roman" w:eastAsia="Times New Roman" w:hAnsi="Times New Roman" w:cs="Times New Roman"/>
                <w:color w:val="000000"/>
                <w:sz w:val="24"/>
                <w:szCs w:val="24"/>
                <w:lang w:eastAsia="ru-RU"/>
              </w:rPr>
              <w:t>Деятельность областных учебно-методических объединений педагогов ТиППО</w:t>
            </w:r>
          </w:p>
        </w:tc>
        <w:tc>
          <w:tcPr>
            <w:tcW w:w="4536" w:type="dxa"/>
            <w:shd w:val="clear" w:color="auto" w:fill="auto"/>
            <w:vAlign w:val="center"/>
          </w:tcPr>
          <w:p w14:paraId="082304E2" w14:textId="59F36085"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Методический центр</w:t>
            </w:r>
          </w:p>
        </w:tc>
        <w:tc>
          <w:tcPr>
            <w:tcW w:w="2409" w:type="dxa"/>
            <w:shd w:val="clear" w:color="auto" w:fill="auto"/>
            <w:vAlign w:val="center"/>
          </w:tcPr>
          <w:p w14:paraId="427F05E1" w14:textId="68CAC23A"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 xml:space="preserve">в течение года </w:t>
            </w:r>
          </w:p>
        </w:tc>
      </w:tr>
      <w:tr w:rsidR="00A4760C" w:rsidRPr="00A4760C" w14:paraId="20FCB444"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1933D9A4" w14:textId="60303E8C" w:rsidR="00A4760C" w:rsidRPr="00A4760C" w:rsidRDefault="00A4760C" w:rsidP="00A4760C">
            <w:pPr>
              <w:ind w:left="390" w:hanging="120"/>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80</w:t>
            </w:r>
          </w:p>
        </w:tc>
        <w:tc>
          <w:tcPr>
            <w:tcW w:w="6237" w:type="dxa"/>
            <w:tcBorders>
              <w:top w:val="single" w:sz="4" w:space="0" w:color="auto"/>
              <w:left w:val="single" w:sz="4" w:space="0" w:color="auto"/>
              <w:bottom w:val="single" w:sz="4" w:space="0" w:color="auto"/>
              <w:right w:val="single" w:sz="4" w:space="0" w:color="auto"/>
            </w:tcBorders>
          </w:tcPr>
          <w:p w14:paraId="7531384D" w14:textId="458A2B33" w:rsidR="00A4760C" w:rsidRPr="00A4760C" w:rsidRDefault="00A4760C" w:rsidP="00A4760C">
            <w:pPr>
              <w:ind w:right="29"/>
              <w:contextualSpacing/>
              <w:jc w:val="both"/>
              <w:rPr>
                <w:rFonts w:ascii="Times New Roman" w:eastAsia="Times New Roman" w:hAnsi="Times New Roman" w:cs="Times New Roman"/>
                <w:sz w:val="24"/>
                <w:szCs w:val="24"/>
                <w:lang w:eastAsia="ru-RU"/>
              </w:rPr>
            </w:pPr>
            <w:r w:rsidRPr="00A4760C">
              <w:rPr>
                <w:rFonts w:ascii="Times New Roman" w:hAnsi="Times New Roman" w:cs="Times New Roman"/>
                <w:sz w:val="24"/>
                <w:szCs w:val="24"/>
              </w:rPr>
              <w:t xml:space="preserve">Школа профессионального роста «Болашақ»  </w:t>
            </w:r>
          </w:p>
        </w:tc>
        <w:tc>
          <w:tcPr>
            <w:tcW w:w="4536" w:type="dxa"/>
            <w:shd w:val="clear" w:color="auto" w:fill="auto"/>
            <w:vAlign w:val="center"/>
          </w:tcPr>
          <w:p w14:paraId="7C49C600" w14:textId="60A80E3B"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Методический центр</w:t>
            </w:r>
          </w:p>
        </w:tc>
        <w:tc>
          <w:tcPr>
            <w:tcW w:w="2409" w:type="dxa"/>
            <w:shd w:val="clear" w:color="auto" w:fill="auto"/>
            <w:vAlign w:val="center"/>
          </w:tcPr>
          <w:p w14:paraId="353DDAB9" w14:textId="2A36CAF2"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в течение года</w:t>
            </w:r>
          </w:p>
        </w:tc>
      </w:tr>
      <w:tr w:rsidR="00A4760C" w:rsidRPr="00A4760C" w14:paraId="28C0A613"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199C4C01" w14:textId="35DC6796" w:rsidR="00A4760C" w:rsidRPr="00A4760C" w:rsidRDefault="00A4760C" w:rsidP="00A4760C">
            <w:pPr>
              <w:ind w:left="390" w:hanging="120"/>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81</w:t>
            </w:r>
          </w:p>
        </w:tc>
        <w:tc>
          <w:tcPr>
            <w:tcW w:w="6237" w:type="dxa"/>
            <w:tcBorders>
              <w:top w:val="single" w:sz="4" w:space="0" w:color="auto"/>
              <w:left w:val="single" w:sz="4" w:space="0" w:color="auto"/>
              <w:bottom w:val="single" w:sz="4" w:space="0" w:color="auto"/>
              <w:right w:val="single" w:sz="4" w:space="0" w:color="auto"/>
            </w:tcBorders>
          </w:tcPr>
          <w:p w14:paraId="1C1C77CA" w14:textId="131473C5" w:rsidR="00A4760C" w:rsidRPr="00A4760C" w:rsidRDefault="00A4760C" w:rsidP="00A4760C">
            <w:pPr>
              <w:ind w:right="29"/>
              <w:contextualSpacing/>
              <w:jc w:val="both"/>
              <w:rPr>
                <w:rFonts w:ascii="Times New Roman" w:eastAsia="Times New Roman" w:hAnsi="Times New Roman" w:cs="Times New Roman"/>
                <w:sz w:val="24"/>
                <w:szCs w:val="24"/>
                <w:lang w:eastAsia="ru-RU"/>
              </w:rPr>
            </w:pPr>
            <w:r w:rsidRPr="00A4760C">
              <w:rPr>
                <w:rFonts w:ascii="Times New Roman" w:hAnsi="Times New Roman" w:cs="Times New Roman"/>
                <w:sz w:val="24"/>
                <w:szCs w:val="24"/>
              </w:rPr>
              <w:t>Школа педагогического мастерства «Білім -Инновация»</w:t>
            </w:r>
          </w:p>
        </w:tc>
        <w:tc>
          <w:tcPr>
            <w:tcW w:w="4536" w:type="dxa"/>
            <w:shd w:val="clear" w:color="auto" w:fill="auto"/>
            <w:vAlign w:val="center"/>
          </w:tcPr>
          <w:p w14:paraId="0B2C476B" w14:textId="12A9F57B"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Методический центр</w:t>
            </w:r>
          </w:p>
        </w:tc>
        <w:tc>
          <w:tcPr>
            <w:tcW w:w="2409" w:type="dxa"/>
            <w:shd w:val="clear" w:color="auto" w:fill="auto"/>
            <w:vAlign w:val="center"/>
          </w:tcPr>
          <w:p w14:paraId="3CBC8ED7" w14:textId="1D3B29E8"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в течение года</w:t>
            </w:r>
          </w:p>
        </w:tc>
      </w:tr>
      <w:tr w:rsidR="00A4760C" w:rsidRPr="00A4760C" w14:paraId="1CFF17AF"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01AFE3D3" w14:textId="637EC074" w:rsidR="00A4760C" w:rsidRPr="00A4760C" w:rsidRDefault="00A4760C" w:rsidP="00A4760C">
            <w:pPr>
              <w:ind w:left="390" w:hanging="120"/>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82</w:t>
            </w:r>
          </w:p>
        </w:tc>
        <w:tc>
          <w:tcPr>
            <w:tcW w:w="6237" w:type="dxa"/>
            <w:shd w:val="clear" w:color="auto" w:fill="auto"/>
            <w:vAlign w:val="center"/>
          </w:tcPr>
          <w:p w14:paraId="53C3BC9D" w14:textId="5ACE678A" w:rsidR="00A4760C" w:rsidRPr="00A4760C" w:rsidRDefault="00A4760C" w:rsidP="00A4760C">
            <w:pPr>
              <w:ind w:right="29"/>
              <w:contextualSpacing/>
              <w:jc w:val="both"/>
              <w:rPr>
                <w:rFonts w:ascii="Times New Roman" w:eastAsia="Times New Roman" w:hAnsi="Times New Roman" w:cs="Times New Roman"/>
                <w:sz w:val="24"/>
                <w:szCs w:val="24"/>
                <w:lang w:eastAsia="ru-RU"/>
              </w:rPr>
            </w:pPr>
            <w:r w:rsidRPr="00A4760C">
              <w:rPr>
                <w:rFonts w:ascii="Times New Roman" w:hAnsi="Times New Roman" w:cs="Times New Roman"/>
                <w:sz w:val="24"/>
                <w:szCs w:val="24"/>
              </w:rPr>
              <w:t xml:space="preserve">Международные педагогические чтения </w:t>
            </w:r>
            <w:r w:rsidRPr="00A4760C">
              <w:rPr>
                <w:rFonts w:ascii="Times New Roman" w:hAnsi="Times New Roman" w:cs="Times New Roman"/>
                <w:sz w:val="24"/>
                <w:szCs w:val="24"/>
                <w:lang w:val="kk-KZ"/>
              </w:rPr>
              <w:t>«</w:t>
            </w:r>
            <w:r w:rsidRPr="00A4760C">
              <w:rPr>
                <w:rFonts w:ascii="Times New Roman" w:hAnsi="Times New Roman" w:cs="Times New Roman"/>
                <w:sz w:val="24"/>
                <w:szCs w:val="24"/>
              </w:rPr>
              <w:t>Новые возможности и современные тренды в техническом и профессиональном образовании» (на базе КГКП «Костанайский колледж автомобильного транспорта»)</w:t>
            </w:r>
          </w:p>
        </w:tc>
        <w:tc>
          <w:tcPr>
            <w:tcW w:w="4536" w:type="dxa"/>
            <w:shd w:val="clear" w:color="auto" w:fill="auto"/>
            <w:vAlign w:val="center"/>
          </w:tcPr>
          <w:p w14:paraId="1727BE43" w14:textId="3F90A73A"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Методический центр</w:t>
            </w:r>
          </w:p>
        </w:tc>
        <w:tc>
          <w:tcPr>
            <w:tcW w:w="2409" w:type="dxa"/>
            <w:shd w:val="clear" w:color="auto" w:fill="auto"/>
            <w:vAlign w:val="center"/>
          </w:tcPr>
          <w:p w14:paraId="6ABAD80B" w14:textId="2B6C25A7"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январь</w:t>
            </w:r>
          </w:p>
        </w:tc>
      </w:tr>
      <w:tr w:rsidR="00A4760C" w:rsidRPr="00A4760C" w14:paraId="705AC68A"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013C4774" w14:textId="10AA0F9D" w:rsidR="00A4760C" w:rsidRPr="00A4760C" w:rsidRDefault="00A4760C" w:rsidP="00A4760C">
            <w:pPr>
              <w:ind w:left="390" w:hanging="120"/>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83</w:t>
            </w:r>
          </w:p>
        </w:tc>
        <w:tc>
          <w:tcPr>
            <w:tcW w:w="6237" w:type="dxa"/>
            <w:shd w:val="clear" w:color="auto" w:fill="auto"/>
            <w:vAlign w:val="center"/>
          </w:tcPr>
          <w:p w14:paraId="008DED6F" w14:textId="6EED5061" w:rsidR="00A4760C" w:rsidRPr="00A4760C" w:rsidRDefault="00A4760C" w:rsidP="00A4760C">
            <w:pPr>
              <w:ind w:right="29"/>
              <w:contextualSpacing/>
              <w:jc w:val="both"/>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Форум «</w:t>
            </w:r>
            <w:r w:rsidRPr="00A4760C">
              <w:rPr>
                <w:rFonts w:ascii="Times New Roman" w:eastAsia="Times New Roman" w:hAnsi="Times New Roman" w:cs="Times New Roman"/>
                <w:sz w:val="24"/>
                <w:szCs w:val="24"/>
                <w:lang w:val="en-US" w:eastAsia="ru-RU"/>
              </w:rPr>
              <w:t>PRO</w:t>
            </w:r>
            <w:r w:rsidRPr="00A4760C">
              <w:rPr>
                <w:rFonts w:ascii="Times New Roman" w:eastAsia="Times New Roman" w:hAnsi="Times New Roman" w:cs="Times New Roman"/>
                <w:sz w:val="24"/>
                <w:szCs w:val="24"/>
                <w:lang w:eastAsia="ru-RU"/>
              </w:rPr>
              <w:t xml:space="preserve"> вектор ↑» (директора – участники программы «Школа лидерства»)</w:t>
            </w:r>
          </w:p>
        </w:tc>
        <w:tc>
          <w:tcPr>
            <w:tcW w:w="4536" w:type="dxa"/>
            <w:shd w:val="clear" w:color="auto" w:fill="auto"/>
            <w:vAlign w:val="center"/>
          </w:tcPr>
          <w:p w14:paraId="5FDA68F5" w14:textId="21319BD7"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Методический центр</w:t>
            </w:r>
          </w:p>
        </w:tc>
        <w:tc>
          <w:tcPr>
            <w:tcW w:w="2409" w:type="dxa"/>
            <w:shd w:val="clear" w:color="auto" w:fill="auto"/>
            <w:vAlign w:val="center"/>
          </w:tcPr>
          <w:p w14:paraId="58F955BB" w14:textId="073451AA"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февраль</w:t>
            </w:r>
          </w:p>
        </w:tc>
      </w:tr>
      <w:tr w:rsidR="00A4760C" w:rsidRPr="00A4760C" w14:paraId="1D94444F"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657F93A4" w14:textId="6725BBF8" w:rsidR="00A4760C" w:rsidRPr="00A4760C" w:rsidRDefault="00A4760C" w:rsidP="00A4760C">
            <w:pPr>
              <w:ind w:left="390" w:hanging="120"/>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84</w:t>
            </w:r>
          </w:p>
        </w:tc>
        <w:tc>
          <w:tcPr>
            <w:tcW w:w="6237" w:type="dxa"/>
            <w:shd w:val="clear" w:color="auto" w:fill="auto"/>
          </w:tcPr>
          <w:p w14:paraId="6A4FEFFD" w14:textId="7D2D8FF7" w:rsidR="00A4760C" w:rsidRPr="00A4760C" w:rsidRDefault="00A4760C" w:rsidP="00A4760C">
            <w:pPr>
              <w:ind w:right="29"/>
              <w:contextualSpacing/>
              <w:jc w:val="both"/>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Межрегиональный дистанционный турнир по дошкольной робототехнике, программированию и инновационным технологиям (совместно с Международной федерацией дошкольной робототехники)</w:t>
            </w:r>
          </w:p>
        </w:tc>
        <w:tc>
          <w:tcPr>
            <w:tcW w:w="4536" w:type="dxa"/>
            <w:shd w:val="clear" w:color="auto" w:fill="auto"/>
          </w:tcPr>
          <w:p w14:paraId="17B6AEF4" w14:textId="57F8F32F"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Методический центр</w:t>
            </w:r>
          </w:p>
        </w:tc>
        <w:tc>
          <w:tcPr>
            <w:tcW w:w="2409" w:type="dxa"/>
            <w:shd w:val="clear" w:color="auto" w:fill="auto"/>
          </w:tcPr>
          <w:p w14:paraId="56628BA6" w14:textId="0496470B"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февраль</w:t>
            </w:r>
          </w:p>
        </w:tc>
      </w:tr>
      <w:tr w:rsidR="00A4760C" w:rsidRPr="00A4760C" w14:paraId="7936F951"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5C0D5ED8" w14:textId="2DA9134E" w:rsidR="00A4760C" w:rsidRPr="00A4760C" w:rsidRDefault="00A4760C" w:rsidP="00A4760C">
            <w:pPr>
              <w:ind w:left="390" w:hanging="120"/>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85</w:t>
            </w:r>
          </w:p>
        </w:tc>
        <w:tc>
          <w:tcPr>
            <w:tcW w:w="6237" w:type="dxa"/>
            <w:shd w:val="clear" w:color="auto" w:fill="auto"/>
          </w:tcPr>
          <w:p w14:paraId="07FC5DA3" w14:textId="03A0AAB8" w:rsidR="00A4760C" w:rsidRPr="00A4760C" w:rsidRDefault="00A4760C" w:rsidP="00A4760C">
            <w:pPr>
              <w:ind w:right="29"/>
              <w:contextualSpacing/>
              <w:jc w:val="both"/>
              <w:rPr>
                <w:rFonts w:ascii="Times New Roman" w:eastAsia="Times New Roman" w:hAnsi="Times New Roman" w:cs="Times New Roman"/>
                <w:sz w:val="24"/>
                <w:szCs w:val="24"/>
                <w:lang w:eastAsia="ru-RU"/>
              </w:rPr>
            </w:pPr>
            <w:r w:rsidRPr="00A4760C">
              <w:rPr>
                <w:rFonts w:ascii="Times New Roman" w:hAnsi="Times New Roman" w:cs="Times New Roman"/>
                <w:sz w:val="24"/>
                <w:szCs w:val="24"/>
              </w:rPr>
              <w:t>Международная научно-практическая конференция «ЖАС ҒАЛЫМ-2024»</w:t>
            </w:r>
            <w:r w:rsidRPr="00A4760C">
              <w:rPr>
                <w:rFonts w:ascii="Times New Roman" w:hAnsi="Times New Roman" w:cs="Times New Roman"/>
                <w:sz w:val="24"/>
                <w:szCs w:val="24"/>
                <w:lang w:val="kk-KZ"/>
              </w:rPr>
              <w:t>,</w:t>
            </w:r>
            <w:r w:rsidRPr="00A4760C">
              <w:rPr>
                <w:rFonts w:ascii="Times New Roman" w:hAnsi="Times New Roman" w:cs="Times New Roman"/>
                <w:sz w:val="24"/>
                <w:szCs w:val="24"/>
              </w:rPr>
              <w:t xml:space="preserve"> посвященная   юбилею Каныша Сатпаева «Жастар – елдің инновациялық дамуының факторы және ресурсы» </w:t>
            </w:r>
            <w:r w:rsidRPr="00A4760C">
              <w:rPr>
                <w:rFonts w:ascii="Times New Roman" w:hAnsi="Times New Roman" w:cs="Times New Roman"/>
                <w:sz w:val="24"/>
                <w:szCs w:val="24"/>
                <w:lang w:val="kk-KZ"/>
              </w:rPr>
              <w:t>(на базе Учреждения «Колледж предпринимательства КИнЭУ»)</w:t>
            </w:r>
          </w:p>
        </w:tc>
        <w:tc>
          <w:tcPr>
            <w:tcW w:w="4536" w:type="dxa"/>
            <w:shd w:val="clear" w:color="auto" w:fill="auto"/>
            <w:vAlign w:val="center"/>
          </w:tcPr>
          <w:p w14:paraId="77A0EF88" w14:textId="13508606"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Методический центр</w:t>
            </w:r>
          </w:p>
        </w:tc>
        <w:tc>
          <w:tcPr>
            <w:tcW w:w="2409" w:type="dxa"/>
            <w:shd w:val="clear" w:color="auto" w:fill="auto"/>
          </w:tcPr>
          <w:p w14:paraId="741232E2" w14:textId="13325093"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февраль</w:t>
            </w:r>
          </w:p>
        </w:tc>
      </w:tr>
      <w:tr w:rsidR="00A4760C" w:rsidRPr="00A4760C" w14:paraId="6C74CF7F"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4D0783F3" w14:textId="4A5654A1" w:rsidR="00A4760C" w:rsidRPr="00A4760C" w:rsidRDefault="00A4760C" w:rsidP="00A4760C">
            <w:pPr>
              <w:ind w:left="390" w:hanging="120"/>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86</w:t>
            </w:r>
          </w:p>
        </w:tc>
        <w:tc>
          <w:tcPr>
            <w:tcW w:w="6237" w:type="dxa"/>
            <w:shd w:val="clear" w:color="auto" w:fill="auto"/>
          </w:tcPr>
          <w:p w14:paraId="345DCDEE" w14:textId="0C49DA51" w:rsidR="00A4760C" w:rsidRPr="00A4760C" w:rsidRDefault="00A4760C" w:rsidP="00A4760C">
            <w:pPr>
              <w:ind w:right="29"/>
              <w:contextualSpacing/>
              <w:jc w:val="both"/>
              <w:rPr>
                <w:rFonts w:ascii="Times New Roman" w:eastAsia="Times New Roman" w:hAnsi="Times New Roman" w:cs="Times New Roman"/>
                <w:sz w:val="24"/>
                <w:szCs w:val="24"/>
                <w:lang w:eastAsia="ru-RU"/>
              </w:rPr>
            </w:pPr>
            <w:r w:rsidRPr="00A4760C">
              <w:rPr>
                <w:rFonts w:ascii="Times New Roman" w:hAnsi="Times New Roman" w:cs="Times New Roman"/>
                <w:sz w:val="24"/>
                <w:szCs w:val="24"/>
              </w:rPr>
              <w:t>Региональный тур Международного конкурса «Студенческие соревнования по 1С программированию» (на базе КГКП «Костанайский индустриально-педагогический колледж»)</w:t>
            </w:r>
          </w:p>
        </w:tc>
        <w:tc>
          <w:tcPr>
            <w:tcW w:w="4536" w:type="dxa"/>
            <w:shd w:val="clear" w:color="auto" w:fill="auto"/>
            <w:vAlign w:val="center"/>
          </w:tcPr>
          <w:p w14:paraId="0DB1F656" w14:textId="084910C6"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Методический центр</w:t>
            </w:r>
          </w:p>
        </w:tc>
        <w:tc>
          <w:tcPr>
            <w:tcW w:w="2409" w:type="dxa"/>
            <w:shd w:val="clear" w:color="auto" w:fill="auto"/>
          </w:tcPr>
          <w:p w14:paraId="7F43F0AB" w14:textId="76152A02"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февраль</w:t>
            </w:r>
          </w:p>
        </w:tc>
      </w:tr>
      <w:tr w:rsidR="00A4760C" w:rsidRPr="00A4760C" w14:paraId="20CF3614"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5849333F" w14:textId="6CF96E4A" w:rsidR="00A4760C" w:rsidRPr="00A4760C" w:rsidRDefault="00A4760C" w:rsidP="00A4760C">
            <w:pPr>
              <w:ind w:left="390" w:hanging="120"/>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87</w:t>
            </w:r>
          </w:p>
        </w:tc>
        <w:tc>
          <w:tcPr>
            <w:tcW w:w="6237" w:type="dxa"/>
            <w:shd w:val="clear" w:color="auto" w:fill="auto"/>
          </w:tcPr>
          <w:p w14:paraId="0B3FD853" w14:textId="6B0C7308" w:rsidR="00A4760C" w:rsidRPr="00A4760C" w:rsidRDefault="00A4760C" w:rsidP="00A4760C">
            <w:pPr>
              <w:ind w:right="29"/>
              <w:contextualSpacing/>
              <w:jc w:val="both"/>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VII Международная научно-практическая конференция «Среднее профессиональное образование в информационном обществе».</w:t>
            </w:r>
            <w:r w:rsidRPr="00A4760C">
              <w:rPr>
                <w:rFonts w:ascii="Times New Roman" w:eastAsia="Times New Roman" w:hAnsi="Times New Roman" w:cs="Times New Roman"/>
                <w:sz w:val="24"/>
                <w:szCs w:val="24"/>
                <w:lang w:val="kk-KZ" w:eastAsia="ru-RU"/>
              </w:rPr>
              <w:t xml:space="preserve"> </w:t>
            </w:r>
            <w:r w:rsidRPr="00A4760C">
              <w:rPr>
                <w:rFonts w:ascii="Times New Roman" w:eastAsia="Times New Roman" w:hAnsi="Times New Roman" w:cs="Times New Roman"/>
                <w:sz w:val="24"/>
                <w:szCs w:val="24"/>
                <w:lang w:eastAsia="ru-RU"/>
              </w:rPr>
              <w:t>(</w:t>
            </w:r>
            <w:r w:rsidRPr="00A4760C">
              <w:rPr>
                <w:rFonts w:ascii="Times New Roman" w:hAnsi="Times New Roman" w:cs="Times New Roman"/>
                <w:sz w:val="24"/>
                <w:szCs w:val="24"/>
              </w:rPr>
              <w:t xml:space="preserve">на базе </w:t>
            </w:r>
            <w:r w:rsidRPr="00A4760C">
              <w:rPr>
                <w:rFonts w:ascii="Times New Roman" w:eastAsia="Times New Roman" w:hAnsi="Times New Roman" w:cs="Times New Roman"/>
                <w:sz w:val="24"/>
                <w:szCs w:val="24"/>
                <w:lang w:eastAsia="ru-RU"/>
              </w:rPr>
              <w:t>КГКП «Костанайский политехнический высший колледж» совместно с ГБУ ДПО «Челябинский институт развития профессионального образования»)</w:t>
            </w:r>
          </w:p>
        </w:tc>
        <w:tc>
          <w:tcPr>
            <w:tcW w:w="4536" w:type="dxa"/>
            <w:shd w:val="clear" w:color="auto" w:fill="auto"/>
            <w:vAlign w:val="center"/>
          </w:tcPr>
          <w:p w14:paraId="2B5A92DD" w14:textId="1340C58E"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Методический центр</w:t>
            </w:r>
          </w:p>
        </w:tc>
        <w:tc>
          <w:tcPr>
            <w:tcW w:w="2409" w:type="dxa"/>
            <w:shd w:val="clear" w:color="auto" w:fill="auto"/>
            <w:vAlign w:val="center"/>
          </w:tcPr>
          <w:p w14:paraId="4CC0F04A" w14:textId="36E799C6"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февраль</w:t>
            </w:r>
          </w:p>
        </w:tc>
      </w:tr>
      <w:tr w:rsidR="00A4760C" w:rsidRPr="00A4760C" w14:paraId="29BB989D"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485A6605" w14:textId="380909DD" w:rsidR="00A4760C" w:rsidRPr="00A4760C" w:rsidRDefault="00A4760C" w:rsidP="00A4760C">
            <w:pPr>
              <w:ind w:left="390" w:hanging="120"/>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88</w:t>
            </w:r>
          </w:p>
        </w:tc>
        <w:tc>
          <w:tcPr>
            <w:tcW w:w="6237" w:type="dxa"/>
            <w:shd w:val="clear" w:color="auto" w:fill="auto"/>
          </w:tcPr>
          <w:p w14:paraId="4F08B5F7" w14:textId="6E031BD1" w:rsidR="00A4760C" w:rsidRPr="00A4760C" w:rsidRDefault="00A4760C" w:rsidP="00A4760C">
            <w:pPr>
              <w:ind w:right="29"/>
              <w:contextualSpacing/>
              <w:jc w:val="both"/>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Семинар «Основные подходы к воспитанию дошкольников с особыми образовательными потребностями и нарушениями в развитии»</w:t>
            </w:r>
          </w:p>
        </w:tc>
        <w:tc>
          <w:tcPr>
            <w:tcW w:w="4536" w:type="dxa"/>
            <w:shd w:val="clear" w:color="auto" w:fill="auto"/>
          </w:tcPr>
          <w:p w14:paraId="1C39B101" w14:textId="084F076E"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Методический центр</w:t>
            </w:r>
          </w:p>
        </w:tc>
        <w:tc>
          <w:tcPr>
            <w:tcW w:w="2409" w:type="dxa"/>
            <w:shd w:val="clear" w:color="auto" w:fill="auto"/>
            <w:vAlign w:val="center"/>
          </w:tcPr>
          <w:p w14:paraId="6C4838E5" w14:textId="5ADCCD05"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март</w:t>
            </w:r>
          </w:p>
        </w:tc>
      </w:tr>
      <w:tr w:rsidR="00A4760C" w:rsidRPr="00A4760C" w14:paraId="454A3FD6"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1CDA7669" w14:textId="4DCC3C39" w:rsidR="00A4760C" w:rsidRPr="00A4760C" w:rsidRDefault="00A4760C" w:rsidP="00A4760C">
            <w:pPr>
              <w:ind w:left="390" w:hanging="120"/>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89</w:t>
            </w:r>
          </w:p>
        </w:tc>
        <w:tc>
          <w:tcPr>
            <w:tcW w:w="6237" w:type="dxa"/>
            <w:shd w:val="clear" w:color="auto" w:fill="auto"/>
            <w:vAlign w:val="center"/>
          </w:tcPr>
          <w:p w14:paraId="03FD568A" w14:textId="63B20C49" w:rsidR="00A4760C" w:rsidRPr="00A4760C" w:rsidRDefault="00A4760C" w:rsidP="00A4760C">
            <w:pPr>
              <w:ind w:right="29"/>
              <w:contextualSpacing/>
              <w:jc w:val="both"/>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Кейс сессия «Инновационное развитие школы»</w:t>
            </w:r>
          </w:p>
        </w:tc>
        <w:tc>
          <w:tcPr>
            <w:tcW w:w="4536" w:type="dxa"/>
            <w:shd w:val="clear" w:color="auto" w:fill="auto"/>
            <w:vAlign w:val="center"/>
          </w:tcPr>
          <w:p w14:paraId="28EDAF0C" w14:textId="408E33B2"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Методический центр</w:t>
            </w:r>
          </w:p>
        </w:tc>
        <w:tc>
          <w:tcPr>
            <w:tcW w:w="2409" w:type="dxa"/>
            <w:shd w:val="clear" w:color="auto" w:fill="auto"/>
            <w:vAlign w:val="center"/>
          </w:tcPr>
          <w:p w14:paraId="2A621213" w14:textId="77777777"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март</w:t>
            </w:r>
          </w:p>
          <w:p w14:paraId="41611AB4" w14:textId="0F5C37A6"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ноябрь</w:t>
            </w:r>
          </w:p>
        </w:tc>
      </w:tr>
      <w:tr w:rsidR="00A4760C" w:rsidRPr="00A4760C" w14:paraId="3A4C8F5D"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4C7FC36B" w14:textId="2F2F47DA" w:rsidR="00A4760C" w:rsidRPr="00A4760C" w:rsidRDefault="00A4760C" w:rsidP="00A4760C">
            <w:pPr>
              <w:ind w:left="390" w:hanging="120"/>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90</w:t>
            </w:r>
          </w:p>
        </w:tc>
        <w:tc>
          <w:tcPr>
            <w:tcW w:w="6237" w:type="dxa"/>
            <w:shd w:val="clear" w:color="auto" w:fill="auto"/>
            <w:vAlign w:val="center"/>
          </w:tcPr>
          <w:p w14:paraId="5C78AF12" w14:textId="5FCF9F7D" w:rsidR="00A4760C" w:rsidRPr="00A4760C" w:rsidRDefault="00A4760C" w:rsidP="00A4760C">
            <w:pPr>
              <w:ind w:right="29"/>
              <w:contextualSpacing/>
              <w:jc w:val="both"/>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Гайд в инженерию</w:t>
            </w:r>
          </w:p>
        </w:tc>
        <w:tc>
          <w:tcPr>
            <w:tcW w:w="4536" w:type="dxa"/>
            <w:shd w:val="clear" w:color="auto" w:fill="auto"/>
            <w:vAlign w:val="center"/>
          </w:tcPr>
          <w:p w14:paraId="1CE11F28" w14:textId="3B26637D"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Методический центр</w:t>
            </w:r>
          </w:p>
        </w:tc>
        <w:tc>
          <w:tcPr>
            <w:tcW w:w="2409" w:type="dxa"/>
            <w:shd w:val="clear" w:color="auto" w:fill="auto"/>
            <w:vAlign w:val="center"/>
          </w:tcPr>
          <w:p w14:paraId="0374FE4D" w14:textId="4AC38D86"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апрель</w:t>
            </w:r>
          </w:p>
        </w:tc>
      </w:tr>
      <w:tr w:rsidR="00A4760C" w:rsidRPr="00A4760C" w14:paraId="0967A899"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2624AFE3" w14:textId="43E43450" w:rsidR="00A4760C" w:rsidRPr="00A4760C" w:rsidRDefault="00A4760C" w:rsidP="00A4760C">
            <w:pPr>
              <w:ind w:left="390" w:hanging="120"/>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91</w:t>
            </w:r>
          </w:p>
        </w:tc>
        <w:tc>
          <w:tcPr>
            <w:tcW w:w="6237" w:type="dxa"/>
            <w:shd w:val="clear" w:color="auto" w:fill="auto"/>
          </w:tcPr>
          <w:p w14:paraId="687C6DC8" w14:textId="4B1922B9" w:rsidR="00A4760C" w:rsidRPr="00A4760C" w:rsidRDefault="00A4760C" w:rsidP="00A4760C">
            <w:pPr>
              <w:ind w:right="29"/>
              <w:contextualSpacing/>
              <w:jc w:val="both"/>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 xml:space="preserve">Педагогический </w:t>
            </w:r>
            <w:r w:rsidRPr="00A4760C">
              <w:rPr>
                <w:rFonts w:ascii="Times New Roman" w:eastAsia="Times New Roman" w:hAnsi="Times New Roman" w:cs="Times New Roman"/>
                <w:sz w:val="24"/>
                <w:szCs w:val="24"/>
                <w:lang w:val="en-US" w:eastAsia="ru-RU"/>
              </w:rPr>
              <w:t>bootcamp</w:t>
            </w:r>
            <w:r w:rsidRPr="00A4760C">
              <w:rPr>
                <w:rFonts w:ascii="Times New Roman" w:eastAsia="Times New Roman" w:hAnsi="Times New Roman" w:cs="Times New Roman"/>
                <w:sz w:val="24"/>
                <w:szCs w:val="24"/>
                <w:lang w:eastAsia="ru-RU"/>
              </w:rPr>
              <w:t xml:space="preserve"> «Мы – команда!» (шефство городских школ над сельскими)</w:t>
            </w:r>
          </w:p>
        </w:tc>
        <w:tc>
          <w:tcPr>
            <w:tcW w:w="4536" w:type="dxa"/>
            <w:shd w:val="clear" w:color="auto" w:fill="auto"/>
          </w:tcPr>
          <w:p w14:paraId="088C7517" w14:textId="1E55F344"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Методический центр</w:t>
            </w:r>
          </w:p>
        </w:tc>
        <w:tc>
          <w:tcPr>
            <w:tcW w:w="2409" w:type="dxa"/>
            <w:shd w:val="clear" w:color="auto" w:fill="auto"/>
            <w:vAlign w:val="center"/>
          </w:tcPr>
          <w:p w14:paraId="0F74A842" w14:textId="62624C4C"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май</w:t>
            </w:r>
          </w:p>
        </w:tc>
      </w:tr>
      <w:tr w:rsidR="00A4760C" w:rsidRPr="00A4760C" w14:paraId="00F7BCFD"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68BBA708" w14:textId="24B7AACB" w:rsidR="00A4760C" w:rsidRPr="00A4760C" w:rsidRDefault="00A4760C" w:rsidP="00A4760C">
            <w:pPr>
              <w:ind w:left="390" w:hanging="120"/>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92</w:t>
            </w:r>
          </w:p>
        </w:tc>
        <w:tc>
          <w:tcPr>
            <w:tcW w:w="6237" w:type="dxa"/>
            <w:tcBorders>
              <w:top w:val="single" w:sz="4" w:space="0" w:color="auto"/>
              <w:left w:val="single" w:sz="4" w:space="0" w:color="auto"/>
              <w:bottom w:val="single" w:sz="4" w:space="0" w:color="auto"/>
              <w:right w:val="single" w:sz="4" w:space="0" w:color="auto"/>
            </w:tcBorders>
          </w:tcPr>
          <w:p w14:paraId="0203D99E" w14:textId="662B08EF" w:rsidR="00A4760C" w:rsidRPr="00A4760C" w:rsidRDefault="00A4760C" w:rsidP="00A4760C">
            <w:pPr>
              <w:ind w:right="29"/>
              <w:contextualSpacing/>
              <w:jc w:val="both"/>
              <w:rPr>
                <w:rFonts w:ascii="Times New Roman" w:eastAsia="Times New Roman" w:hAnsi="Times New Roman" w:cs="Times New Roman"/>
                <w:sz w:val="24"/>
                <w:szCs w:val="24"/>
                <w:lang w:eastAsia="ru-RU"/>
              </w:rPr>
            </w:pPr>
            <w:r w:rsidRPr="00A4760C">
              <w:rPr>
                <w:rFonts w:ascii="Times New Roman" w:hAnsi="Times New Roman" w:cs="Times New Roman"/>
                <w:sz w:val="24"/>
                <w:szCs w:val="24"/>
              </w:rPr>
              <w:t>Областн</w:t>
            </w:r>
            <w:r w:rsidRPr="00A4760C">
              <w:rPr>
                <w:rFonts w:ascii="Times New Roman" w:hAnsi="Times New Roman" w:cs="Times New Roman"/>
                <w:sz w:val="24"/>
                <w:szCs w:val="24"/>
                <w:lang w:val="kk-KZ"/>
              </w:rPr>
              <w:t xml:space="preserve">ые </w:t>
            </w:r>
            <w:r w:rsidRPr="00A4760C">
              <w:rPr>
                <w:rFonts w:ascii="Times New Roman" w:hAnsi="Times New Roman" w:cs="Times New Roman"/>
                <w:sz w:val="24"/>
                <w:szCs w:val="24"/>
              </w:rPr>
              <w:t>Кульжановские чтени</w:t>
            </w:r>
            <w:r w:rsidRPr="00A4760C">
              <w:rPr>
                <w:rFonts w:ascii="Times New Roman" w:hAnsi="Times New Roman" w:cs="Times New Roman"/>
                <w:sz w:val="24"/>
                <w:szCs w:val="24"/>
                <w:lang w:val="kk-KZ"/>
              </w:rPr>
              <w:t xml:space="preserve">я </w:t>
            </w:r>
            <w:r w:rsidRPr="00A4760C">
              <w:rPr>
                <w:rFonts w:ascii="Times New Roman" w:hAnsi="Times New Roman" w:cs="Times New Roman"/>
                <w:sz w:val="24"/>
                <w:szCs w:val="24"/>
              </w:rPr>
              <w:t>«Образование ХХІ века: новые подходы и возможности»</w:t>
            </w:r>
            <w:r w:rsidRPr="00A4760C">
              <w:rPr>
                <w:rFonts w:ascii="Times New Roman" w:hAnsi="Times New Roman" w:cs="Times New Roman"/>
                <w:sz w:val="24"/>
                <w:szCs w:val="24"/>
                <w:lang w:val="kk-KZ"/>
              </w:rPr>
              <w:t xml:space="preserve"> (в рамках </w:t>
            </w:r>
            <w:r w:rsidRPr="00A4760C">
              <w:rPr>
                <w:rFonts w:ascii="Times New Roman" w:eastAsia="Times New Roman" w:hAnsi="Times New Roman" w:cs="Times New Roman"/>
                <w:color w:val="000000"/>
                <w:sz w:val="24"/>
                <w:szCs w:val="24"/>
                <w:lang w:val="kk-KZ" w:eastAsia="ru-RU"/>
              </w:rPr>
              <w:t xml:space="preserve">  проекта «Дара жол», на базе   КГКП «Торгайский гуманитарный колледж имени Назипы Кульжановой»)   </w:t>
            </w:r>
          </w:p>
        </w:tc>
        <w:tc>
          <w:tcPr>
            <w:tcW w:w="4536" w:type="dxa"/>
            <w:shd w:val="clear" w:color="auto" w:fill="auto"/>
            <w:vAlign w:val="center"/>
          </w:tcPr>
          <w:p w14:paraId="68C0319A" w14:textId="11AE3DAB"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Методический центр</w:t>
            </w:r>
          </w:p>
        </w:tc>
        <w:tc>
          <w:tcPr>
            <w:tcW w:w="2409" w:type="dxa"/>
            <w:shd w:val="clear" w:color="auto" w:fill="auto"/>
            <w:vAlign w:val="center"/>
          </w:tcPr>
          <w:p w14:paraId="303BCB6C" w14:textId="64807D32"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апрель</w:t>
            </w:r>
          </w:p>
        </w:tc>
      </w:tr>
      <w:tr w:rsidR="00A4760C" w:rsidRPr="00A4760C" w14:paraId="16919D96"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3B19E5B7" w14:textId="351FFD65" w:rsidR="00A4760C" w:rsidRPr="00A4760C" w:rsidRDefault="00A4760C" w:rsidP="00A4760C">
            <w:pPr>
              <w:ind w:left="390" w:hanging="120"/>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93</w:t>
            </w:r>
          </w:p>
        </w:tc>
        <w:tc>
          <w:tcPr>
            <w:tcW w:w="6237" w:type="dxa"/>
            <w:tcBorders>
              <w:top w:val="single" w:sz="4" w:space="0" w:color="auto"/>
              <w:left w:val="single" w:sz="4" w:space="0" w:color="auto"/>
              <w:bottom w:val="single" w:sz="4" w:space="0" w:color="auto"/>
              <w:right w:val="single" w:sz="4" w:space="0" w:color="auto"/>
            </w:tcBorders>
          </w:tcPr>
          <w:p w14:paraId="6B8E72F9" w14:textId="304FCA38" w:rsidR="00A4760C" w:rsidRPr="00A4760C" w:rsidRDefault="00A4760C" w:rsidP="00A4760C">
            <w:pPr>
              <w:ind w:right="29"/>
              <w:contextualSpacing/>
              <w:jc w:val="both"/>
              <w:rPr>
                <w:rFonts w:ascii="Times New Roman" w:eastAsia="Times New Roman" w:hAnsi="Times New Roman" w:cs="Times New Roman"/>
                <w:sz w:val="24"/>
                <w:szCs w:val="24"/>
                <w:lang w:eastAsia="ru-RU"/>
              </w:rPr>
            </w:pPr>
            <w:r w:rsidRPr="00A4760C">
              <w:rPr>
                <w:rFonts w:ascii="Times New Roman" w:hAnsi="Times New Roman" w:cs="Times New Roman"/>
                <w:sz w:val="24"/>
                <w:szCs w:val="24"/>
              </w:rPr>
              <w:t>Панорама «Лучшие педагогические практики в воспитательной работе в контексте   реализации Программы   целостного воспитания»</w:t>
            </w:r>
          </w:p>
        </w:tc>
        <w:tc>
          <w:tcPr>
            <w:tcW w:w="4536" w:type="dxa"/>
            <w:tcBorders>
              <w:top w:val="single" w:sz="4" w:space="0" w:color="auto"/>
              <w:left w:val="single" w:sz="4" w:space="0" w:color="auto"/>
              <w:bottom w:val="single" w:sz="4" w:space="0" w:color="auto"/>
              <w:right w:val="single" w:sz="4" w:space="0" w:color="auto"/>
            </w:tcBorders>
          </w:tcPr>
          <w:p w14:paraId="52DDA96D" w14:textId="000DA522"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Методический центр</w:t>
            </w:r>
          </w:p>
        </w:tc>
        <w:tc>
          <w:tcPr>
            <w:tcW w:w="2409" w:type="dxa"/>
            <w:shd w:val="clear" w:color="auto" w:fill="auto"/>
            <w:vAlign w:val="center"/>
          </w:tcPr>
          <w:p w14:paraId="1CB994E4" w14:textId="2684B436"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color w:val="000000"/>
                <w:sz w:val="24"/>
                <w:szCs w:val="24"/>
                <w:lang w:eastAsia="ru-RU"/>
              </w:rPr>
              <w:t>апрель</w:t>
            </w:r>
          </w:p>
        </w:tc>
      </w:tr>
      <w:tr w:rsidR="00A4760C" w:rsidRPr="00A4760C" w14:paraId="5FC6DBE4"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6B574427" w14:textId="2748E8C1" w:rsidR="00A4760C" w:rsidRPr="00A4760C" w:rsidRDefault="00A4760C" w:rsidP="00A4760C">
            <w:pPr>
              <w:ind w:left="390" w:hanging="120"/>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94</w:t>
            </w:r>
          </w:p>
        </w:tc>
        <w:tc>
          <w:tcPr>
            <w:tcW w:w="6237" w:type="dxa"/>
            <w:tcBorders>
              <w:top w:val="single" w:sz="4" w:space="0" w:color="auto"/>
              <w:left w:val="single" w:sz="4" w:space="0" w:color="auto"/>
              <w:bottom w:val="single" w:sz="4" w:space="0" w:color="auto"/>
              <w:right w:val="single" w:sz="4" w:space="0" w:color="auto"/>
            </w:tcBorders>
          </w:tcPr>
          <w:p w14:paraId="0DDE8302" w14:textId="4C025190" w:rsidR="00A4760C" w:rsidRPr="00A4760C" w:rsidRDefault="00A4760C" w:rsidP="00A4760C">
            <w:pPr>
              <w:ind w:right="29"/>
              <w:contextualSpacing/>
              <w:jc w:val="both"/>
              <w:rPr>
                <w:rFonts w:ascii="Times New Roman" w:eastAsia="Times New Roman" w:hAnsi="Times New Roman" w:cs="Times New Roman"/>
                <w:sz w:val="24"/>
                <w:szCs w:val="24"/>
                <w:lang w:eastAsia="ru-RU"/>
              </w:rPr>
            </w:pPr>
            <w:r w:rsidRPr="00A4760C">
              <w:rPr>
                <w:rFonts w:ascii="Times New Roman" w:hAnsi="Times New Roman" w:cs="Times New Roman"/>
                <w:sz w:val="24"/>
                <w:szCs w:val="24"/>
              </w:rPr>
              <w:t xml:space="preserve">IV Научно-практическая конференция с международным участием «Инновационные подходы в системе ТиПО и интеграция BIM - технологий» </w:t>
            </w:r>
            <w:r w:rsidRPr="00A4760C">
              <w:rPr>
                <w:rFonts w:ascii="Times New Roman" w:hAnsi="Times New Roman" w:cs="Times New Roman"/>
                <w:sz w:val="24"/>
                <w:szCs w:val="24"/>
                <w:lang w:val="kk-KZ"/>
              </w:rPr>
              <w:t>(на базе КГКП «Костанайский строительный колледж»)</w:t>
            </w:r>
          </w:p>
        </w:tc>
        <w:tc>
          <w:tcPr>
            <w:tcW w:w="4536" w:type="dxa"/>
            <w:tcBorders>
              <w:top w:val="single" w:sz="4" w:space="0" w:color="auto"/>
              <w:left w:val="single" w:sz="4" w:space="0" w:color="auto"/>
              <w:bottom w:val="single" w:sz="4" w:space="0" w:color="auto"/>
              <w:right w:val="single" w:sz="4" w:space="0" w:color="auto"/>
            </w:tcBorders>
          </w:tcPr>
          <w:p w14:paraId="2C549A80" w14:textId="0FFFCF8A"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Методический центр</w:t>
            </w:r>
          </w:p>
        </w:tc>
        <w:tc>
          <w:tcPr>
            <w:tcW w:w="2409" w:type="dxa"/>
            <w:shd w:val="clear" w:color="auto" w:fill="auto"/>
            <w:vAlign w:val="center"/>
          </w:tcPr>
          <w:p w14:paraId="44B7F1DF" w14:textId="63C9ACE2"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color w:val="000000"/>
                <w:sz w:val="24"/>
                <w:szCs w:val="24"/>
                <w:lang w:eastAsia="ru-RU"/>
              </w:rPr>
              <w:t>апрель</w:t>
            </w:r>
          </w:p>
        </w:tc>
      </w:tr>
      <w:tr w:rsidR="00A4760C" w:rsidRPr="00A4760C" w14:paraId="5A81C354"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6AEE9889" w14:textId="3315FE85" w:rsidR="00A4760C" w:rsidRPr="00A4760C" w:rsidRDefault="00A4760C" w:rsidP="00A4760C">
            <w:pPr>
              <w:ind w:left="390" w:hanging="120"/>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95</w:t>
            </w:r>
          </w:p>
        </w:tc>
        <w:tc>
          <w:tcPr>
            <w:tcW w:w="6237" w:type="dxa"/>
            <w:tcBorders>
              <w:top w:val="single" w:sz="4" w:space="0" w:color="auto"/>
              <w:left w:val="single" w:sz="4" w:space="0" w:color="auto"/>
              <w:bottom w:val="single" w:sz="4" w:space="0" w:color="auto"/>
              <w:right w:val="single" w:sz="4" w:space="0" w:color="auto"/>
            </w:tcBorders>
          </w:tcPr>
          <w:p w14:paraId="5E5EB063" w14:textId="4AFA4C71" w:rsidR="00A4760C" w:rsidRPr="00A4760C" w:rsidRDefault="00A4760C" w:rsidP="00A4760C">
            <w:pPr>
              <w:ind w:right="29"/>
              <w:contextualSpacing/>
              <w:jc w:val="both"/>
              <w:rPr>
                <w:rFonts w:ascii="Times New Roman" w:eastAsia="Times New Roman" w:hAnsi="Times New Roman" w:cs="Times New Roman"/>
                <w:sz w:val="24"/>
                <w:szCs w:val="24"/>
                <w:lang w:eastAsia="ru-RU"/>
              </w:rPr>
            </w:pPr>
            <w:r w:rsidRPr="00A4760C">
              <w:rPr>
                <w:rFonts w:ascii="Times New Roman" w:hAnsi="Times New Roman" w:cs="Times New Roman"/>
                <w:sz w:val="24"/>
                <w:szCs w:val="24"/>
                <w:lang w:val="kk-KZ"/>
              </w:rPr>
              <w:t>Областные соревнования по робо-спорту «KazRoboSport-2024» (на базе КГКП «Костанайский политехнический высший колледж»)</w:t>
            </w:r>
          </w:p>
        </w:tc>
        <w:tc>
          <w:tcPr>
            <w:tcW w:w="4536" w:type="dxa"/>
            <w:tcBorders>
              <w:top w:val="single" w:sz="4" w:space="0" w:color="auto"/>
              <w:left w:val="single" w:sz="4" w:space="0" w:color="auto"/>
              <w:bottom w:val="single" w:sz="4" w:space="0" w:color="auto"/>
              <w:right w:val="single" w:sz="4" w:space="0" w:color="auto"/>
            </w:tcBorders>
          </w:tcPr>
          <w:p w14:paraId="71A1A01A" w14:textId="7F536BEE"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Методический центр</w:t>
            </w:r>
          </w:p>
        </w:tc>
        <w:tc>
          <w:tcPr>
            <w:tcW w:w="2409" w:type="dxa"/>
            <w:shd w:val="clear" w:color="auto" w:fill="auto"/>
            <w:vAlign w:val="center"/>
          </w:tcPr>
          <w:p w14:paraId="6087F2FD" w14:textId="3E608458"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color w:val="000000"/>
                <w:sz w:val="24"/>
                <w:szCs w:val="24"/>
                <w:lang w:val="kk-KZ" w:eastAsia="ru-RU"/>
              </w:rPr>
              <w:t>май</w:t>
            </w:r>
          </w:p>
        </w:tc>
      </w:tr>
      <w:tr w:rsidR="00A4760C" w:rsidRPr="00A4760C" w14:paraId="2E8E14D0"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3F2F4B2D" w14:textId="6DD1F5F3" w:rsidR="00A4760C" w:rsidRPr="00A4760C" w:rsidRDefault="00A4760C" w:rsidP="00A4760C">
            <w:pPr>
              <w:ind w:left="390" w:hanging="120"/>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96</w:t>
            </w:r>
          </w:p>
        </w:tc>
        <w:tc>
          <w:tcPr>
            <w:tcW w:w="6237" w:type="dxa"/>
            <w:shd w:val="clear" w:color="auto" w:fill="auto"/>
          </w:tcPr>
          <w:p w14:paraId="1463D923" w14:textId="17C1F99D" w:rsidR="00A4760C" w:rsidRPr="00A4760C" w:rsidRDefault="00A4760C" w:rsidP="00A4760C">
            <w:pPr>
              <w:ind w:right="29"/>
              <w:contextualSpacing/>
              <w:jc w:val="both"/>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rPr>
              <w:t>Кейс-сессия «Имидж школы – старт к устойчивому развитию» (Школы-клубы ЮНЕСКО)</w:t>
            </w:r>
          </w:p>
        </w:tc>
        <w:tc>
          <w:tcPr>
            <w:tcW w:w="4536" w:type="dxa"/>
            <w:shd w:val="clear" w:color="auto" w:fill="auto"/>
            <w:vAlign w:val="center"/>
          </w:tcPr>
          <w:p w14:paraId="558DDABF" w14:textId="0791C71E"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Методический центр</w:t>
            </w:r>
          </w:p>
        </w:tc>
        <w:tc>
          <w:tcPr>
            <w:tcW w:w="2409" w:type="dxa"/>
            <w:shd w:val="clear" w:color="auto" w:fill="auto"/>
            <w:vAlign w:val="center"/>
          </w:tcPr>
          <w:p w14:paraId="3E0DB2B8" w14:textId="7E907D85"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май</w:t>
            </w:r>
          </w:p>
        </w:tc>
      </w:tr>
      <w:tr w:rsidR="00A4760C" w:rsidRPr="00A4760C" w14:paraId="1784F05C"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1BC12C7B" w14:textId="2AD56FFA" w:rsidR="00A4760C" w:rsidRPr="00A4760C" w:rsidRDefault="00A4760C" w:rsidP="00A4760C">
            <w:pPr>
              <w:ind w:left="390" w:hanging="120"/>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97</w:t>
            </w:r>
          </w:p>
        </w:tc>
        <w:tc>
          <w:tcPr>
            <w:tcW w:w="6237" w:type="dxa"/>
            <w:shd w:val="clear" w:color="auto" w:fill="auto"/>
            <w:vAlign w:val="center"/>
          </w:tcPr>
          <w:p w14:paraId="5CD43802" w14:textId="082C5D4B" w:rsidR="00A4760C" w:rsidRPr="00A4760C" w:rsidRDefault="00A4760C" w:rsidP="00A4760C">
            <w:pPr>
              <w:ind w:right="29"/>
              <w:contextualSpacing/>
              <w:jc w:val="both"/>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Слет будущих педагогов</w:t>
            </w:r>
          </w:p>
        </w:tc>
        <w:tc>
          <w:tcPr>
            <w:tcW w:w="4536" w:type="dxa"/>
            <w:shd w:val="clear" w:color="auto" w:fill="auto"/>
          </w:tcPr>
          <w:p w14:paraId="54758FF3" w14:textId="2903B108"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Методический центр</w:t>
            </w:r>
          </w:p>
        </w:tc>
        <w:tc>
          <w:tcPr>
            <w:tcW w:w="2409" w:type="dxa"/>
            <w:shd w:val="clear" w:color="auto" w:fill="auto"/>
            <w:vAlign w:val="center"/>
          </w:tcPr>
          <w:p w14:paraId="3D203458" w14:textId="0DAB4EE2"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июнь</w:t>
            </w:r>
          </w:p>
        </w:tc>
      </w:tr>
      <w:tr w:rsidR="00A4760C" w:rsidRPr="00A4760C" w14:paraId="11570477"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6205AB79" w14:textId="593597AB" w:rsidR="00A4760C" w:rsidRPr="00A4760C" w:rsidRDefault="00A4760C" w:rsidP="00A4760C">
            <w:pPr>
              <w:ind w:left="390" w:hanging="120"/>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98</w:t>
            </w:r>
          </w:p>
        </w:tc>
        <w:tc>
          <w:tcPr>
            <w:tcW w:w="6237" w:type="dxa"/>
            <w:shd w:val="clear" w:color="auto" w:fill="auto"/>
            <w:vAlign w:val="center"/>
          </w:tcPr>
          <w:p w14:paraId="0E9027B0" w14:textId="7FFDF8CF" w:rsidR="00A4760C" w:rsidRPr="00A4760C" w:rsidRDefault="00A4760C" w:rsidP="00A4760C">
            <w:pPr>
              <w:ind w:right="29"/>
              <w:contextualSpacing/>
              <w:jc w:val="both"/>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День будущего педагога «Мой первый урок»</w:t>
            </w:r>
          </w:p>
        </w:tc>
        <w:tc>
          <w:tcPr>
            <w:tcW w:w="4536" w:type="dxa"/>
            <w:shd w:val="clear" w:color="auto" w:fill="auto"/>
          </w:tcPr>
          <w:p w14:paraId="4B4F3F89" w14:textId="4D3F0CB1"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Методический центр</w:t>
            </w:r>
          </w:p>
        </w:tc>
        <w:tc>
          <w:tcPr>
            <w:tcW w:w="2409" w:type="dxa"/>
            <w:shd w:val="clear" w:color="auto" w:fill="auto"/>
            <w:vAlign w:val="center"/>
          </w:tcPr>
          <w:p w14:paraId="3A45583E" w14:textId="06D6C6EF"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сентябрь</w:t>
            </w:r>
          </w:p>
        </w:tc>
      </w:tr>
      <w:tr w:rsidR="00A4760C" w:rsidRPr="00A4760C" w14:paraId="109E23F3"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5252F6B6" w14:textId="780870C1" w:rsidR="00A4760C" w:rsidRPr="00A4760C" w:rsidRDefault="00A4760C" w:rsidP="00A4760C">
            <w:pPr>
              <w:ind w:left="390" w:hanging="120"/>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99</w:t>
            </w:r>
          </w:p>
        </w:tc>
        <w:tc>
          <w:tcPr>
            <w:tcW w:w="6237" w:type="dxa"/>
            <w:shd w:val="clear" w:color="auto" w:fill="auto"/>
            <w:vAlign w:val="center"/>
          </w:tcPr>
          <w:p w14:paraId="53CF87C5" w14:textId="789A7020" w:rsidR="00A4760C" w:rsidRPr="00A4760C" w:rsidRDefault="00A4760C" w:rsidP="00A4760C">
            <w:pPr>
              <w:ind w:right="29"/>
              <w:contextualSpacing/>
              <w:jc w:val="both"/>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Круглый стол «Психолого-педагогическое сопровождение детей дошкольного возраста в условиях инклюзии»</w:t>
            </w:r>
          </w:p>
        </w:tc>
        <w:tc>
          <w:tcPr>
            <w:tcW w:w="4536" w:type="dxa"/>
            <w:shd w:val="clear" w:color="auto" w:fill="auto"/>
          </w:tcPr>
          <w:p w14:paraId="5B9880BC" w14:textId="57CC6965"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Методический центр</w:t>
            </w:r>
          </w:p>
        </w:tc>
        <w:tc>
          <w:tcPr>
            <w:tcW w:w="2409" w:type="dxa"/>
            <w:shd w:val="clear" w:color="auto" w:fill="auto"/>
            <w:vAlign w:val="center"/>
          </w:tcPr>
          <w:p w14:paraId="048F82EB" w14:textId="57F42593"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сентябрь</w:t>
            </w:r>
          </w:p>
        </w:tc>
      </w:tr>
      <w:tr w:rsidR="00A4760C" w:rsidRPr="00A4760C" w14:paraId="22864B06"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1DD5EC0F" w14:textId="76DAA30E" w:rsidR="00A4760C" w:rsidRPr="00A4760C" w:rsidRDefault="00A4760C" w:rsidP="00A4760C">
            <w:pPr>
              <w:ind w:left="390" w:hanging="120"/>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100</w:t>
            </w:r>
          </w:p>
        </w:tc>
        <w:tc>
          <w:tcPr>
            <w:tcW w:w="6237" w:type="dxa"/>
            <w:shd w:val="clear" w:color="auto" w:fill="auto"/>
            <w:vAlign w:val="center"/>
          </w:tcPr>
          <w:p w14:paraId="32CDB991" w14:textId="4C526918" w:rsidR="00A4760C" w:rsidRPr="00A4760C" w:rsidRDefault="00A4760C" w:rsidP="00A4760C">
            <w:pPr>
              <w:ind w:right="29"/>
              <w:contextualSpacing/>
              <w:jc w:val="both"/>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Методическая выставка «Педагогическая лаборатория Лучших педагогов»</w:t>
            </w:r>
          </w:p>
        </w:tc>
        <w:tc>
          <w:tcPr>
            <w:tcW w:w="4536" w:type="dxa"/>
            <w:shd w:val="clear" w:color="auto" w:fill="auto"/>
          </w:tcPr>
          <w:p w14:paraId="1954B968" w14:textId="10969EC1"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Методический центр</w:t>
            </w:r>
          </w:p>
        </w:tc>
        <w:tc>
          <w:tcPr>
            <w:tcW w:w="2409" w:type="dxa"/>
            <w:shd w:val="clear" w:color="auto" w:fill="auto"/>
            <w:vAlign w:val="center"/>
          </w:tcPr>
          <w:p w14:paraId="62599A6E" w14:textId="7D550E34"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октябрь</w:t>
            </w:r>
          </w:p>
        </w:tc>
      </w:tr>
      <w:tr w:rsidR="00A4760C" w:rsidRPr="00A4760C" w14:paraId="73EA36C4"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14F8EF96" w14:textId="3CAE5589" w:rsidR="00A4760C" w:rsidRPr="00A4760C" w:rsidRDefault="00A4760C" w:rsidP="00A4760C">
            <w:pPr>
              <w:ind w:left="390" w:hanging="120"/>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101</w:t>
            </w:r>
          </w:p>
        </w:tc>
        <w:tc>
          <w:tcPr>
            <w:tcW w:w="6237" w:type="dxa"/>
            <w:shd w:val="clear" w:color="auto" w:fill="auto"/>
          </w:tcPr>
          <w:p w14:paraId="2D0C0F21" w14:textId="430ED4A8" w:rsidR="00A4760C" w:rsidRPr="00A4760C" w:rsidRDefault="00A4760C" w:rsidP="00A4760C">
            <w:pPr>
              <w:ind w:right="29"/>
              <w:contextualSpacing/>
              <w:jc w:val="both"/>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Республиканский онлайн форум «Успешные педагогические практики в дошкольном образовании»</w:t>
            </w:r>
          </w:p>
        </w:tc>
        <w:tc>
          <w:tcPr>
            <w:tcW w:w="4536" w:type="dxa"/>
            <w:shd w:val="clear" w:color="auto" w:fill="auto"/>
          </w:tcPr>
          <w:p w14:paraId="42AD4353" w14:textId="2B00FCEF"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Методический центр</w:t>
            </w:r>
          </w:p>
        </w:tc>
        <w:tc>
          <w:tcPr>
            <w:tcW w:w="2409" w:type="dxa"/>
            <w:shd w:val="clear" w:color="auto" w:fill="auto"/>
          </w:tcPr>
          <w:p w14:paraId="0BFC94EE" w14:textId="5FF436BD"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ноябрь</w:t>
            </w:r>
          </w:p>
        </w:tc>
      </w:tr>
      <w:tr w:rsidR="00A4760C" w:rsidRPr="00A4760C" w14:paraId="2C7F91F2"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7B43E1E7" w14:textId="07142F95" w:rsidR="00A4760C" w:rsidRPr="00A4760C" w:rsidRDefault="00A4760C" w:rsidP="00A4760C">
            <w:pPr>
              <w:ind w:left="390" w:hanging="120"/>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102</w:t>
            </w:r>
          </w:p>
        </w:tc>
        <w:tc>
          <w:tcPr>
            <w:tcW w:w="6237" w:type="dxa"/>
            <w:shd w:val="clear" w:color="auto" w:fill="auto"/>
          </w:tcPr>
          <w:p w14:paraId="763E5FEA" w14:textId="20A08D15" w:rsidR="00A4760C" w:rsidRPr="00A4760C" w:rsidRDefault="00A4760C" w:rsidP="00A4760C">
            <w:pPr>
              <w:ind w:right="29"/>
              <w:contextualSpacing/>
              <w:jc w:val="both"/>
              <w:rPr>
                <w:rFonts w:ascii="Times New Roman" w:eastAsia="Times New Roman" w:hAnsi="Times New Roman" w:cs="Times New Roman"/>
                <w:sz w:val="24"/>
                <w:szCs w:val="24"/>
                <w:lang w:eastAsia="ru-RU"/>
              </w:rPr>
            </w:pPr>
            <w:r w:rsidRPr="00A4760C">
              <w:rPr>
                <w:rFonts w:ascii="Times New Roman" w:hAnsi="Times New Roman" w:cs="Times New Roman"/>
                <w:sz w:val="24"/>
                <w:szCs w:val="24"/>
              </w:rPr>
              <w:t xml:space="preserve">Республиканский семинар-практикум </w:t>
            </w:r>
            <w:r w:rsidRPr="00A4760C">
              <w:rPr>
                <w:rFonts w:ascii="Times New Roman" w:hAnsi="Times New Roman" w:cs="Times New Roman"/>
                <w:sz w:val="24"/>
                <w:szCs w:val="24"/>
                <w:lang w:val="kk-KZ"/>
              </w:rPr>
              <w:t>«</w:t>
            </w:r>
            <w:r w:rsidRPr="00A4760C">
              <w:rPr>
                <w:rFonts w:ascii="Times New Roman" w:hAnsi="Times New Roman" w:cs="Times New Roman"/>
                <w:sz w:val="24"/>
                <w:szCs w:val="24"/>
              </w:rPr>
              <w:t>Воспитание: вызовы, опыт и инновационные подходы» (на базе КГКП «Костанайский высший педагогический колледж»)</w:t>
            </w:r>
          </w:p>
        </w:tc>
        <w:tc>
          <w:tcPr>
            <w:tcW w:w="4536" w:type="dxa"/>
            <w:shd w:val="clear" w:color="auto" w:fill="auto"/>
            <w:vAlign w:val="center"/>
          </w:tcPr>
          <w:p w14:paraId="51F27DBB" w14:textId="020B643F"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Методический центр</w:t>
            </w:r>
          </w:p>
        </w:tc>
        <w:tc>
          <w:tcPr>
            <w:tcW w:w="2409" w:type="dxa"/>
            <w:shd w:val="clear" w:color="auto" w:fill="auto"/>
            <w:vAlign w:val="center"/>
          </w:tcPr>
          <w:p w14:paraId="5ECE5429" w14:textId="0A116D20"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ноябрь</w:t>
            </w:r>
          </w:p>
        </w:tc>
      </w:tr>
      <w:tr w:rsidR="00A4760C" w:rsidRPr="00A4760C" w14:paraId="34491B10"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350EBDB7" w14:textId="2C720D32" w:rsidR="00A4760C" w:rsidRPr="00A4760C" w:rsidRDefault="00A4760C" w:rsidP="00A4760C">
            <w:pPr>
              <w:ind w:left="390" w:hanging="120"/>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103</w:t>
            </w:r>
          </w:p>
        </w:tc>
        <w:tc>
          <w:tcPr>
            <w:tcW w:w="6237" w:type="dxa"/>
            <w:shd w:val="clear" w:color="auto" w:fill="auto"/>
          </w:tcPr>
          <w:p w14:paraId="1190F64A" w14:textId="59942CDB" w:rsidR="00A4760C" w:rsidRPr="00A4760C" w:rsidRDefault="00A4760C" w:rsidP="00A4760C">
            <w:pPr>
              <w:ind w:right="29"/>
              <w:contextualSpacing/>
              <w:jc w:val="both"/>
              <w:rPr>
                <w:rFonts w:ascii="Times New Roman" w:eastAsia="Times New Roman" w:hAnsi="Times New Roman" w:cs="Times New Roman"/>
                <w:sz w:val="24"/>
                <w:szCs w:val="24"/>
                <w:lang w:eastAsia="ru-RU"/>
              </w:rPr>
            </w:pPr>
            <w:r w:rsidRPr="00A4760C">
              <w:rPr>
                <w:rFonts w:ascii="Times New Roman" w:hAnsi="Times New Roman" w:cs="Times New Roman"/>
                <w:sz w:val="24"/>
                <w:szCs w:val="24"/>
              </w:rPr>
              <w:t>Сатпаевские чтения «Актуальные аспекты развития современного технического и профессионального образования»</w:t>
            </w:r>
            <w:r w:rsidRPr="00A4760C">
              <w:rPr>
                <w:rFonts w:ascii="Times New Roman" w:hAnsi="Times New Roman" w:cs="Times New Roman"/>
                <w:sz w:val="24"/>
                <w:szCs w:val="24"/>
                <w:lang w:val="kk-KZ"/>
              </w:rPr>
              <w:t xml:space="preserve"> (на базе КГКП «Рудненский политехнический колледж»)</w:t>
            </w:r>
          </w:p>
        </w:tc>
        <w:tc>
          <w:tcPr>
            <w:tcW w:w="4536" w:type="dxa"/>
            <w:shd w:val="clear" w:color="auto" w:fill="auto"/>
            <w:vAlign w:val="center"/>
          </w:tcPr>
          <w:p w14:paraId="01454270" w14:textId="2489C24A"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Методический центр</w:t>
            </w:r>
          </w:p>
        </w:tc>
        <w:tc>
          <w:tcPr>
            <w:tcW w:w="2409" w:type="dxa"/>
            <w:shd w:val="clear" w:color="auto" w:fill="auto"/>
            <w:vAlign w:val="center"/>
          </w:tcPr>
          <w:p w14:paraId="59127616" w14:textId="53EF5B49"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ноябрь</w:t>
            </w:r>
          </w:p>
        </w:tc>
      </w:tr>
      <w:tr w:rsidR="00A4760C" w:rsidRPr="00A4760C" w14:paraId="3580A9CD"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739FF76C" w14:textId="2E70F522" w:rsidR="00A4760C" w:rsidRPr="00A4760C" w:rsidRDefault="00A4760C" w:rsidP="00A4760C">
            <w:pPr>
              <w:ind w:left="390" w:hanging="120"/>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104</w:t>
            </w:r>
          </w:p>
        </w:tc>
        <w:tc>
          <w:tcPr>
            <w:tcW w:w="6237" w:type="dxa"/>
            <w:shd w:val="clear" w:color="auto" w:fill="auto"/>
          </w:tcPr>
          <w:p w14:paraId="5AE3D66E" w14:textId="208DE786" w:rsidR="00A4760C" w:rsidRPr="00A4760C" w:rsidRDefault="00A4760C" w:rsidP="00A4760C">
            <w:pPr>
              <w:ind w:right="29"/>
              <w:contextualSpacing/>
              <w:jc w:val="both"/>
              <w:rPr>
                <w:rFonts w:ascii="Times New Roman" w:eastAsia="Times New Roman" w:hAnsi="Times New Roman" w:cs="Times New Roman"/>
                <w:sz w:val="24"/>
                <w:szCs w:val="24"/>
                <w:lang w:eastAsia="ru-RU"/>
              </w:rPr>
            </w:pPr>
            <w:r w:rsidRPr="00A4760C">
              <w:rPr>
                <w:rFonts w:ascii="Times New Roman" w:hAnsi="Times New Roman" w:cs="Times New Roman"/>
                <w:sz w:val="24"/>
                <w:szCs w:val="24"/>
              </w:rPr>
              <w:t>Региональная НПК «Декабрьские чтения» (на базе КГКП «Лисаковский технический колледж»)</w:t>
            </w:r>
          </w:p>
        </w:tc>
        <w:tc>
          <w:tcPr>
            <w:tcW w:w="4536" w:type="dxa"/>
            <w:shd w:val="clear" w:color="auto" w:fill="auto"/>
            <w:vAlign w:val="center"/>
          </w:tcPr>
          <w:p w14:paraId="71A61EE3" w14:textId="7EF7B7A6"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Методический центр</w:t>
            </w:r>
          </w:p>
        </w:tc>
        <w:tc>
          <w:tcPr>
            <w:tcW w:w="2409" w:type="dxa"/>
            <w:shd w:val="clear" w:color="auto" w:fill="auto"/>
            <w:vAlign w:val="center"/>
          </w:tcPr>
          <w:p w14:paraId="0CFBDE02" w14:textId="004D4F73"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декабрь</w:t>
            </w:r>
          </w:p>
        </w:tc>
      </w:tr>
      <w:tr w:rsidR="00A4760C" w:rsidRPr="00A4760C" w14:paraId="1E088EBB"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23FEE45B" w14:textId="3E78D525" w:rsidR="00A4760C" w:rsidRPr="00A4760C" w:rsidRDefault="00A4760C" w:rsidP="00A4760C">
            <w:pPr>
              <w:ind w:left="390" w:hanging="120"/>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105</w:t>
            </w:r>
          </w:p>
        </w:tc>
        <w:tc>
          <w:tcPr>
            <w:tcW w:w="6237" w:type="dxa"/>
            <w:vAlign w:val="center"/>
          </w:tcPr>
          <w:p w14:paraId="048B4A75" w14:textId="08615BB2" w:rsidR="00A4760C" w:rsidRPr="00A4760C" w:rsidRDefault="00A4760C" w:rsidP="00A4760C">
            <w:pPr>
              <w:ind w:right="29"/>
              <w:contextualSpacing/>
              <w:jc w:val="both"/>
              <w:rPr>
                <w:rFonts w:ascii="Times New Roman" w:eastAsia="Times New Roman" w:hAnsi="Times New Roman" w:cs="Times New Roman"/>
                <w:sz w:val="24"/>
                <w:szCs w:val="24"/>
                <w:lang w:eastAsia="ru-RU"/>
              </w:rPr>
            </w:pPr>
            <w:r w:rsidRPr="00A4760C">
              <w:rPr>
                <w:rFonts w:ascii="Times New Roman" w:hAnsi="Times New Roman" w:cs="Times New Roman"/>
                <w:color w:val="000000"/>
                <w:sz w:val="24"/>
                <w:szCs w:val="24"/>
              </w:rPr>
              <w:t>"Идеи в Действии: Педагогический Обмен Опытом"</w:t>
            </w:r>
          </w:p>
        </w:tc>
        <w:tc>
          <w:tcPr>
            <w:tcW w:w="4536" w:type="dxa"/>
            <w:vAlign w:val="center"/>
          </w:tcPr>
          <w:p w14:paraId="6EB42459" w14:textId="03B0DA7A"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color w:val="000000"/>
                <w:sz w:val="24"/>
                <w:szCs w:val="24"/>
                <w:lang w:val="kk-KZ" w:eastAsia="ru-RU"/>
              </w:rPr>
              <w:t>Методический центр информатизации и оценки качества образования</w:t>
            </w:r>
          </w:p>
        </w:tc>
        <w:tc>
          <w:tcPr>
            <w:tcW w:w="2409" w:type="dxa"/>
            <w:vAlign w:val="center"/>
          </w:tcPr>
          <w:p w14:paraId="0FE34CDE" w14:textId="2998D141"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hAnsi="Times New Roman" w:cs="Times New Roman"/>
                <w:color w:val="000000"/>
                <w:sz w:val="24"/>
                <w:szCs w:val="24"/>
              </w:rPr>
              <w:t>1 раз в квартал</w:t>
            </w:r>
          </w:p>
        </w:tc>
      </w:tr>
      <w:tr w:rsidR="00A4760C" w:rsidRPr="00A4760C" w14:paraId="6911C55D"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49586A9C" w14:textId="3C95C455" w:rsidR="00A4760C" w:rsidRPr="00A4760C" w:rsidRDefault="00A4760C" w:rsidP="00A4760C">
            <w:pPr>
              <w:ind w:left="390" w:hanging="120"/>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106</w:t>
            </w:r>
          </w:p>
        </w:tc>
        <w:tc>
          <w:tcPr>
            <w:tcW w:w="6237" w:type="dxa"/>
            <w:vAlign w:val="center"/>
          </w:tcPr>
          <w:p w14:paraId="5FFEB1DF" w14:textId="66A0667B" w:rsidR="00A4760C" w:rsidRPr="00A4760C" w:rsidRDefault="00A4760C" w:rsidP="00A4760C">
            <w:pPr>
              <w:ind w:right="29"/>
              <w:contextualSpacing/>
              <w:jc w:val="both"/>
              <w:rPr>
                <w:rFonts w:ascii="Times New Roman" w:eastAsia="Times New Roman" w:hAnsi="Times New Roman" w:cs="Times New Roman"/>
                <w:sz w:val="24"/>
                <w:szCs w:val="24"/>
                <w:lang w:eastAsia="ru-RU"/>
              </w:rPr>
            </w:pPr>
            <w:r w:rsidRPr="00A4760C">
              <w:rPr>
                <w:rFonts w:ascii="Times New Roman" w:hAnsi="Times New Roman" w:cs="Times New Roman"/>
                <w:color w:val="000000"/>
                <w:sz w:val="24"/>
                <w:szCs w:val="24"/>
              </w:rPr>
              <w:t>Семинар для учителей информатики</w:t>
            </w:r>
            <w:r w:rsidRPr="00A4760C">
              <w:rPr>
                <w:rFonts w:ascii="Times New Roman" w:hAnsi="Times New Roman" w:cs="Times New Roman"/>
                <w:color w:val="333333"/>
                <w:sz w:val="24"/>
                <w:szCs w:val="24"/>
              </w:rPr>
              <w:t xml:space="preserve"> - </w:t>
            </w:r>
            <w:r w:rsidRPr="00A4760C">
              <w:rPr>
                <w:rFonts w:ascii="Times New Roman" w:hAnsi="Times New Roman" w:cs="Times New Roman"/>
                <w:color w:val="000000"/>
                <w:sz w:val="24"/>
                <w:szCs w:val="24"/>
              </w:rPr>
              <w:t>«Готовимся к аттестации»</w:t>
            </w:r>
          </w:p>
        </w:tc>
        <w:tc>
          <w:tcPr>
            <w:tcW w:w="4536" w:type="dxa"/>
            <w:vAlign w:val="center"/>
          </w:tcPr>
          <w:p w14:paraId="48FA91A0" w14:textId="2DF42055"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color w:val="000000"/>
                <w:sz w:val="24"/>
                <w:szCs w:val="24"/>
                <w:lang w:val="kk-KZ" w:eastAsia="ru-RU"/>
              </w:rPr>
              <w:t>Методический центр информатизации и оценки качества образования</w:t>
            </w:r>
          </w:p>
        </w:tc>
        <w:tc>
          <w:tcPr>
            <w:tcW w:w="2409" w:type="dxa"/>
            <w:vAlign w:val="center"/>
          </w:tcPr>
          <w:p w14:paraId="4FB18A41" w14:textId="6783208A" w:rsidR="00A4760C" w:rsidRPr="00A4760C" w:rsidRDefault="00ED27A6" w:rsidP="00A4760C">
            <w:pPr>
              <w:contextualSpacing/>
              <w:jc w:val="center"/>
              <w:rPr>
                <w:rFonts w:ascii="Times New Roman" w:eastAsia="Times New Roman" w:hAnsi="Times New Roman" w:cs="Times New Roman"/>
                <w:sz w:val="24"/>
                <w:szCs w:val="24"/>
                <w:lang w:eastAsia="ru-RU"/>
              </w:rPr>
            </w:pPr>
            <w:r w:rsidRPr="00A4760C">
              <w:rPr>
                <w:rFonts w:ascii="Times New Roman" w:hAnsi="Times New Roman" w:cs="Times New Roman"/>
                <w:color w:val="000000"/>
                <w:sz w:val="24"/>
                <w:szCs w:val="24"/>
              </w:rPr>
              <w:t>февраль</w:t>
            </w:r>
          </w:p>
        </w:tc>
      </w:tr>
      <w:tr w:rsidR="00A4760C" w:rsidRPr="00A4760C" w14:paraId="1F516386"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69CD743F" w14:textId="5899CD30" w:rsidR="00A4760C" w:rsidRPr="00A4760C" w:rsidRDefault="00A4760C" w:rsidP="00A4760C">
            <w:pPr>
              <w:ind w:left="390" w:hanging="120"/>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107</w:t>
            </w:r>
          </w:p>
        </w:tc>
        <w:tc>
          <w:tcPr>
            <w:tcW w:w="6237" w:type="dxa"/>
            <w:vAlign w:val="center"/>
          </w:tcPr>
          <w:p w14:paraId="09F19192" w14:textId="70A05FF0" w:rsidR="00A4760C" w:rsidRPr="00A4760C" w:rsidRDefault="00A4760C" w:rsidP="00A4760C">
            <w:pPr>
              <w:ind w:right="29"/>
              <w:contextualSpacing/>
              <w:jc w:val="both"/>
              <w:rPr>
                <w:rFonts w:ascii="Times New Roman" w:eastAsia="Times New Roman" w:hAnsi="Times New Roman" w:cs="Times New Roman"/>
                <w:sz w:val="24"/>
                <w:szCs w:val="24"/>
                <w:lang w:eastAsia="ru-RU"/>
              </w:rPr>
            </w:pPr>
            <w:r w:rsidRPr="00A4760C">
              <w:rPr>
                <w:rFonts w:ascii="Times New Roman" w:hAnsi="Times New Roman" w:cs="Times New Roman"/>
                <w:color w:val="000000"/>
                <w:sz w:val="24"/>
                <w:szCs w:val="24"/>
              </w:rPr>
              <w:t>Семинар-практикум для заместителей руководителя по информатизации</w:t>
            </w:r>
            <w:r w:rsidRPr="00A4760C">
              <w:rPr>
                <w:rFonts w:ascii="Times New Roman" w:hAnsi="Times New Roman" w:cs="Times New Roman"/>
                <w:color w:val="333333"/>
                <w:sz w:val="24"/>
                <w:szCs w:val="24"/>
              </w:rPr>
              <w:t xml:space="preserve"> - </w:t>
            </w:r>
            <w:r w:rsidRPr="00A4760C">
              <w:rPr>
                <w:rFonts w:ascii="Times New Roman" w:hAnsi="Times New Roman" w:cs="Times New Roman"/>
                <w:color w:val="000000"/>
                <w:sz w:val="24"/>
                <w:szCs w:val="24"/>
              </w:rPr>
              <w:t>«Повышаем квалификационную категорию»</w:t>
            </w:r>
          </w:p>
        </w:tc>
        <w:tc>
          <w:tcPr>
            <w:tcW w:w="4536" w:type="dxa"/>
            <w:vAlign w:val="center"/>
          </w:tcPr>
          <w:p w14:paraId="136A4B1C" w14:textId="6C506D31"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color w:val="000000"/>
                <w:sz w:val="24"/>
                <w:szCs w:val="24"/>
                <w:lang w:val="kk-KZ" w:eastAsia="ru-RU"/>
              </w:rPr>
              <w:t>Методический центр информатизации и оценки качества образования</w:t>
            </w:r>
          </w:p>
        </w:tc>
        <w:tc>
          <w:tcPr>
            <w:tcW w:w="2409" w:type="dxa"/>
            <w:vAlign w:val="center"/>
          </w:tcPr>
          <w:p w14:paraId="6FD02612" w14:textId="66517DDE" w:rsidR="00A4760C" w:rsidRPr="00A4760C" w:rsidRDefault="00ED27A6" w:rsidP="00A4760C">
            <w:pPr>
              <w:contextualSpacing/>
              <w:jc w:val="center"/>
              <w:rPr>
                <w:rFonts w:ascii="Times New Roman" w:eastAsia="Times New Roman" w:hAnsi="Times New Roman" w:cs="Times New Roman"/>
                <w:sz w:val="24"/>
                <w:szCs w:val="24"/>
                <w:lang w:eastAsia="ru-RU"/>
              </w:rPr>
            </w:pPr>
            <w:r w:rsidRPr="00A4760C">
              <w:rPr>
                <w:rFonts w:ascii="Times New Roman" w:hAnsi="Times New Roman" w:cs="Times New Roman"/>
                <w:color w:val="000000"/>
                <w:sz w:val="24"/>
                <w:szCs w:val="24"/>
              </w:rPr>
              <w:t>февраль</w:t>
            </w:r>
          </w:p>
        </w:tc>
      </w:tr>
      <w:tr w:rsidR="00A4760C" w:rsidRPr="00A4760C" w14:paraId="305696C3"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1063BD36" w14:textId="1F61A240" w:rsidR="00A4760C" w:rsidRPr="00A4760C" w:rsidRDefault="00A4760C" w:rsidP="00A4760C">
            <w:pPr>
              <w:ind w:left="390" w:hanging="120"/>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108</w:t>
            </w:r>
          </w:p>
        </w:tc>
        <w:tc>
          <w:tcPr>
            <w:tcW w:w="6237" w:type="dxa"/>
            <w:vAlign w:val="center"/>
          </w:tcPr>
          <w:p w14:paraId="5D5E7690" w14:textId="0CF5F9CB" w:rsidR="00A4760C" w:rsidRPr="00A4760C" w:rsidRDefault="00A4760C" w:rsidP="00A4760C">
            <w:pPr>
              <w:ind w:right="29"/>
              <w:contextualSpacing/>
              <w:jc w:val="both"/>
              <w:rPr>
                <w:rFonts w:ascii="Times New Roman" w:eastAsia="Times New Roman" w:hAnsi="Times New Roman" w:cs="Times New Roman"/>
                <w:sz w:val="24"/>
                <w:szCs w:val="24"/>
                <w:lang w:eastAsia="ru-RU"/>
              </w:rPr>
            </w:pPr>
            <w:r w:rsidRPr="00A4760C">
              <w:rPr>
                <w:rFonts w:ascii="Times New Roman" w:hAnsi="Times New Roman" w:cs="Times New Roman"/>
                <w:color w:val="000000"/>
                <w:sz w:val="24"/>
                <w:szCs w:val="24"/>
              </w:rPr>
              <w:t>"Учителя-Пионеры: Передача Опыта и Вдохновения" для молодых педагогов</w:t>
            </w:r>
          </w:p>
        </w:tc>
        <w:tc>
          <w:tcPr>
            <w:tcW w:w="4536" w:type="dxa"/>
            <w:vAlign w:val="center"/>
          </w:tcPr>
          <w:p w14:paraId="0BF76A20" w14:textId="31E3AA5B"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color w:val="000000"/>
                <w:sz w:val="24"/>
                <w:szCs w:val="24"/>
                <w:lang w:val="kk-KZ" w:eastAsia="ru-RU"/>
              </w:rPr>
              <w:t>Методический центр информатизации и оценки качества образования</w:t>
            </w:r>
          </w:p>
        </w:tc>
        <w:tc>
          <w:tcPr>
            <w:tcW w:w="2409" w:type="dxa"/>
            <w:vAlign w:val="center"/>
          </w:tcPr>
          <w:p w14:paraId="2DAF121C" w14:textId="17648365" w:rsidR="00A4760C" w:rsidRPr="00A4760C" w:rsidRDefault="00ED27A6"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сентябрь</w:t>
            </w:r>
          </w:p>
        </w:tc>
      </w:tr>
      <w:tr w:rsidR="00A4760C" w:rsidRPr="00A4760C" w14:paraId="4AA94E88"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13F73112" w14:textId="7F9A35BB" w:rsidR="00A4760C" w:rsidRPr="00A4760C" w:rsidRDefault="00A4760C" w:rsidP="00A4760C">
            <w:pPr>
              <w:ind w:left="390" w:hanging="120"/>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109</w:t>
            </w:r>
          </w:p>
        </w:tc>
        <w:tc>
          <w:tcPr>
            <w:tcW w:w="6237" w:type="dxa"/>
            <w:vAlign w:val="center"/>
          </w:tcPr>
          <w:p w14:paraId="0D223471" w14:textId="6DB06326" w:rsidR="00A4760C" w:rsidRPr="00A4760C" w:rsidRDefault="00A4760C" w:rsidP="00A4760C">
            <w:pPr>
              <w:ind w:right="29"/>
              <w:contextualSpacing/>
              <w:jc w:val="both"/>
              <w:rPr>
                <w:rFonts w:ascii="Times New Roman" w:eastAsia="Times New Roman" w:hAnsi="Times New Roman" w:cs="Times New Roman"/>
                <w:sz w:val="24"/>
                <w:szCs w:val="24"/>
                <w:lang w:eastAsia="ru-RU"/>
              </w:rPr>
            </w:pPr>
            <w:r w:rsidRPr="00A4760C">
              <w:rPr>
                <w:rFonts w:ascii="Times New Roman" w:hAnsi="Times New Roman" w:cs="Times New Roman"/>
                <w:color w:val="000000"/>
                <w:sz w:val="24"/>
                <w:szCs w:val="24"/>
              </w:rPr>
              <w:t>Вебинар по разработке методических пособий, комплексов. Положение УМС, Ұлағат.</w:t>
            </w:r>
          </w:p>
        </w:tc>
        <w:tc>
          <w:tcPr>
            <w:tcW w:w="4536" w:type="dxa"/>
            <w:vAlign w:val="center"/>
          </w:tcPr>
          <w:p w14:paraId="74428FAA" w14:textId="7916E81C"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color w:val="000000"/>
                <w:sz w:val="24"/>
                <w:szCs w:val="24"/>
                <w:lang w:val="kk-KZ" w:eastAsia="ru-RU"/>
              </w:rPr>
              <w:t>Методический центр информатизации и оценки качества образования</w:t>
            </w:r>
          </w:p>
        </w:tc>
        <w:tc>
          <w:tcPr>
            <w:tcW w:w="2409" w:type="dxa"/>
            <w:vAlign w:val="center"/>
          </w:tcPr>
          <w:p w14:paraId="388E6AF0" w14:textId="6470A97B" w:rsidR="00A4760C" w:rsidRPr="00A4760C" w:rsidRDefault="00ED27A6"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май</w:t>
            </w:r>
          </w:p>
        </w:tc>
      </w:tr>
      <w:tr w:rsidR="00A4760C" w:rsidRPr="00A4760C" w14:paraId="12E1481A"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5C368CF9" w14:textId="5A0C47E2" w:rsidR="00A4760C" w:rsidRPr="00A4760C" w:rsidRDefault="00A4760C" w:rsidP="00A4760C">
            <w:pPr>
              <w:ind w:left="390" w:hanging="120"/>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110</w:t>
            </w:r>
          </w:p>
        </w:tc>
        <w:tc>
          <w:tcPr>
            <w:tcW w:w="6237" w:type="dxa"/>
            <w:vAlign w:val="center"/>
          </w:tcPr>
          <w:p w14:paraId="33CB16EE" w14:textId="1DEBA2A1" w:rsidR="00A4760C" w:rsidRPr="00A4760C" w:rsidRDefault="00A4760C" w:rsidP="00A4760C">
            <w:pPr>
              <w:ind w:right="29"/>
              <w:contextualSpacing/>
              <w:jc w:val="both"/>
              <w:rPr>
                <w:rFonts w:ascii="Times New Roman" w:eastAsia="Times New Roman" w:hAnsi="Times New Roman" w:cs="Times New Roman"/>
                <w:sz w:val="24"/>
                <w:szCs w:val="24"/>
                <w:lang w:eastAsia="ru-RU"/>
              </w:rPr>
            </w:pPr>
            <w:r w:rsidRPr="00A4760C">
              <w:rPr>
                <w:rFonts w:ascii="Times New Roman" w:hAnsi="Times New Roman" w:cs="Times New Roman"/>
                <w:color w:val="000000"/>
                <w:sz w:val="24"/>
                <w:szCs w:val="24"/>
              </w:rPr>
              <w:t>Оказание методической помощи по вопросам информатизации</w:t>
            </w:r>
          </w:p>
        </w:tc>
        <w:tc>
          <w:tcPr>
            <w:tcW w:w="4536" w:type="dxa"/>
            <w:vAlign w:val="center"/>
          </w:tcPr>
          <w:p w14:paraId="113B8693" w14:textId="1280613F"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color w:val="000000"/>
                <w:sz w:val="24"/>
                <w:szCs w:val="24"/>
                <w:lang w:val="kk-KZ" w:eastAsia="ru-RU"/>
              </w:rPr>
              <w:t>Методический центр информатизации и оценки качества образования</w:t>
            </w:r>
          </w:p>
        </w:tc>
        <w:tc>
          <w:tcPr>
            <w:tcW w:w="2409" w:type="dxa"/>
            <w:vAlign w:val="center"/>
          </w:tcPr>
          <w:p w14:paraId="33A66E46" w14:textId="29CD8DFA"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hAnsi="Times New Roman" w:cs="Times New Roman"/>
                <w:color w:val="000000"/>
                <w:sz w:val="24"/>
                <w:szCs w:val="24"/>
                <w:lang w:val="kk-KZ"/>
              </w:rPr>
              <w:t>в</w:t>
            </w:r>
            <w:r w:rsidRPr="00A4760C">
              <w:rPr>
                <w:rFonts w:ascii="Times New Roman" w:hAnsi="Times New Roman" w:cs="Times New Roman"/>
                <w:color w:val="000000"/>
                <w:sz w:val="24"/>
                <w:szCs w:val="24"/>
              </w:rPr>
              <w:t xml:space="preserve"> течение года</w:t>
            </w:r>
          </w:p>
        </w:tc>
      </w:tr>
      <w:tr w:rsidR="00A4760C" w:rsidRPr="00A4760C" w14:paraId="53052157"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6797CAA9" w14:textId="242E9A2C" w:rsidR="00A4760C" w:rsidRPr="00A4760C" w:rsidRDefault="00A4760C" w:rsidP="00A4760C">
            <w:pPr>
              <w:ind w:left="390" w:hanging="120"/>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111</w:t>
            </w:r>
          </w:p>
        </w:tc>
        <w:tc>
          <w:tcPr>
            <w:tcW w:w="6237" w:type="dxa"/>
            <w:vAlign w:val="center"/>
          </w:tcPr>
          <w:p w14:paraId="45469E98" w14:textId="1BCC6C48" w:rsidR="00A4760C" w:rsidRPr="00A4760C" w:rsidRDefault="00A4760C" w:rsidP="00A4760C">
            <w:pPr>
              <w:ind w:right="29"/>
              <w:contextualSpacing/>
              <w:jc w:val="both"/>
              <w:rPr>
                <w:rFonts w:ascii="Times New Roman" w:eastAsia="Times New Roman" w:hAnsi="Times New Roman" w:cs="Times New Roman"/>
                <w:sz w:val="24"/>
                <w:szCs w:val="24"/>
                <w:lang w:eastAsia="ru-RU"/>
              </w:rPr>
            </w:pPr>
            <w:r w:rsidRPr="00A4760C">
              <w:rPr>
                <w:rFonts w:ascii="Times New Roman" w:hAnsi="Times New Roman" w:cs="Times New Roman"/>
                <w:color w:val="000000"/>
                <w:sz w:val="24"/>
                <w:szCs w:val="24"/>
              </w:rPr>
              <w:t>Оказание консультативной помощи по вопросам соответствия школ области требованиям Цифрового портфеля</w:t>
            </w:r>
          </w:p>
        </w:tc>
        <w:tc>
          <w:tcPr>
            <w:tcW w:w="4536" w:type="dxa"/>
            <w:vAlign w:val="center"/>
          </w:tcPr>
          <w:p w14:paraId="413F07F5" w14:textId="6C4557A8"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color w:val="000000"/>
                <w:sz w:val="24"/>
                <w:szCs w:val="24"/>
                <w:lang w:val="kk-KZ" w:eastAsia="ru-RU"/>
              </w:rPr>
              <w:t>Методический центр информатизации и оценки качества образования</w:t>
            </w:r>
          </w:p>
        </w:tc>
        <w:tc>
          <w:tcPr>
            <w:tcW w:w="2409" w:type="dxa"/>
            <w:vAlign w:val="center"/>
          </w:tcPr>
          <w:p w14:paraId="2A211A92" w14:textId="397F58F1"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hAnsi="Times New Roman" w:cs="Times New Roman"/>
                <w:color w:val="000000"/>
                <w:sz w:val="24"/>
                <w:szCs w:val="24"/>
                <w:lang w:val="kk-KZ"/>
              </w:rPr>
              <w:t>в</w:t>
            </w:r>
            <w:r w:rsidRPr="00A4760C">
              <w:rPr>
                <w:rFonts w:ascii="Times New Roman" w:hAnsi="Times New Roman" w:cs="Times New Roman"/>
                <w:color w:val="000000"/>
                <w:sz w:val="24"/>
                <w:szCs w:val="24"/>
              </w:rPr>
              <w:t xml:space="preserve"> течение года</w:t>
            </w:r>
          </w:p>
        </w:tc>
      </w:tr>
      <w:tr w:rsidR="00A4760C" w:rsidRPr="00A4760C" w14:paraId="1A857DB7"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06DCD955" w14:textId="2ADD4122" w:rsidR="00A4760C" w:rsidRPr="00A4760C" w:rsidRDefault="00A4760C" w:rsidP="00A4760C">
            <w:pPr>
              <w:ind w:left="390" w:hanging="120"/>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112</w:t>
            </w:r>
          </w:p>
        </w:tc>
        <w:tc>
          <w:tcPr>
            <w:tcW w:w="6237" w:type="dxa"/>
          </w:tcPr>
          <w:p w14:paraId="618A335F" w14:textId="64B2CC3F" w:rsidR="00A4760C" w:rsidRPr="00A4760C" w:rsidRDefault="00A4760C" w:rsidP="00A4760C">
            <w:pPr>
              <w:ind w:right="29"/>
              <w:contextualSpacing/>
              <w:jc w:val="both"/>
              <w:rPr>
                <w:rFonts w:ascii="Times New Roman" w:eastAsia="Times New Roman" w:hAnsi="Times New Roman" w:cs="Times New Roman"/>
                <w:sz w:val="24"/>
                <w:szCs w:val="24"/>
                <w:lang w:eastAsia="ru-RU"/>
              </w:rPr>
            </w:pPr>
            <w:r w:rsidRPr="00A4760C">
              <w:rPr>
                <w:rFonts w:ascii="Times New Roman" w:hAnsi="Times New Roman" w:cs="Times New Roman"/>
                <w:color w:val="000000"/>
                <w:sz w:val="24"/>
                <w:szCs w:val="24"/>
              </w:rPr>
              <w:t>Семинар по Информационной безопасности</w:t>
            </w:r>
          </w:p>
        </w:tc>
        <w:tc>
          <w:tcPr>
            <w:tcW w:w="4536" w:type="dxa"/>
            <w:vAlign w:val="center"/>
          </w:tcPr>
          <w:p w14:paraId="0DE1A4C6" w14:textId="3DEFC752"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color w:val="000000"/>
                <w:sz w:val="24"/>
                <w:szCs w:val="24"/>
                <w:lang w:val="kk-KZ" w:eastAsia="ru-RU"/>
              </w:rPr>
              <w:t>Методический центр информатизации и оценки качества образования</w:t>
            </w:r>
          </w:p>
        </w:tc>
        <w:tc>
          <w:tcPr>
            <w:tcW w:w="2409" w:type="dxa"/>
            <w:vAlign w:val="center"/>
          </w:tcPr>
          <w:p w14:paraId="247AEA91" w14:textId="0DBAEC96"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е</w:t>
            </w:r>
            <w:r w:rsidRPr="00A4760C">
              <w:rPr>
                <w:rFonts w:ascii="Times New Roman" w:eastAsia="Times New Roman" w:hAnsi="Times New Roman" w:cs="Times New Roman"/>
                <w:sz w:val="24"/>
                <w:szCs w:val="24"/>
                <w:lang w:eastAsia="ru-RU"/>
              </w:rPr>
              <w:t>жеквартально</w:t>
            </w:r>
          </w:p>
        </w:tc>
      </w:tr>
      <w:tr w:rsidR="00A4760C" w:rsidRPr="00A4760C" w14:paraId="3B10BB2D"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0E34A26F" w14:textId="05188335" w:rsidR="00A4760C" w:rsidRPr="00A4760C" w:rsidRDefault="00A4760C" w:rsidP="00A4760C">
            <w:pPr>
              <w:ind w:left="390" w:hanging="120"/>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113</w:t>
            </w:r>
          </w:p>
        </w:tc>
        <w:tc>
          <w:tcPr>
            <w:tcW w:w="6237" w:type="dxa"/>
          </w:tcPr>
          <w:p w14:paraId="144844B5" w14:textId="55DE1BBE" w:rsidR="00A4760C" w:rsidRPr="00A4760C" w:rsidRDefault="00A4760C" w:rsidP="00A4760C">
            <w:pPr>
              <w:ind w:right="29"/>
              <w:contextualSpacing/>
              <w:jc w:val="both"/>
              <w:rPr>
                <w:rFonts w:ascii="Times New Roman" w:eastAsia="Times New Roman" w:hAnsi="Times New Roman" w:cs="Times New Roman"/>
                <w:sz w:val="24"/>
                <w:szCs w:val="24"/>
                <w:lang w:eastAsia="ru-RU"/>
              </w:rPr>
            </w:pPr>
            <w:r w:rsidRPr="00A4760C">
              <w:rPr>
                <w:rFonts w:ascii="Times New Roman" w:hAnsi="Times New Roman" w:cs="Times New Roman"/>
                <w:color w:val="000000"/>
                <w:sz w:val="24"/>
                <w:szCs w:val="24"/>
              </w:rPr>
              <w:t>Семинар обеспечение школ области скоростным интернетом - проблемы и перспективы</w:t>
            </w:r>
          </w:p>
        </w:tc>
        <w:tc>
          <w:tcPr>
            <w:tcW w:w="4536" w:type="dxa"/>
            <w:vAlign w:val="center"/>
          </w:tcPr>
          <w:p w14:paraId="33809910" w14:textId="503C35ED"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color w:val="000000"/>
                <w:sz w:val="24"/>
                <w:szCs w:val="24"/>
                <w:lang w:val="kk-KZ" w:eastAsia="ru-RU"/>
              </w:rPr>
              <w:t>Методический центр информатизации и оценки качества образования</w:t>
            </w:r>
          </w:p>
        </w:tc>
        <w:tc>
          <w:tcPr>
            <w:tcW w:w="2409" w:type="dxa"/>
            <w:vAlign w:val="center"/>
          </w:tcPr>
          <w:p w14:paraId="677CD553" w14:textId="0CBD7439"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е</w:t>
            </w:r>
            <w:r w:rsidRPr="00A4760C">
              <w:rPr>
                <w:rFonts w:ascii="Times New Roman" w:eastAsia="Times New Roman" w:hAnsi="Times New Roman" w:cs="Times New Roman"/>
                <w:sz w:val="24"/>
                <w:szCs w:val="24"/>
                <w:lang w:eastAsia="ru-RU"/>
              </w:rPr>
              <w:t>жеквартально</w:t>
            </w:r>
          </w:p>
        </w:tc>
      </w:tr>
      <w:tr w:rsidR="00A4760C" w:rsidRPr="00A4760C" w14:paraId="16493DF2"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0BE98804" w14:textId="186E312B" w:rsidR="00A4760C" w:rsidRPr="00A4760C" w:rsidRDefault="00A4760C" w:rsidP="00A4760C">
            <w:pPr>
              <w:ind w:left="390" w:hanging="120"/>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114</w:t>
            </w:r>
          </w:p>
        </w:tc>
        <w:tc>
          <w:tcPr>
            <w:tcW w:w="6237" w:type="dxa"/>
          </w:tcPr>
          <w:p w14:paraId="1913ACB1" w14:textId="4673F76A" w:rsidR="00A4760C" w:rsidRPr="00A4760C" w:rsidRDefault="00A4760C" w:rsidP="00A4760C">
            <w:pPr>
              <w:ind w:right="29"/>
              <w:contextualSpacing/>
              <w:jc w:val="both"/>
              <w:rPr>
                <w:rFonts w:ascii="Times New Roman" w:eastAsia="Times New Roman" w:hAnsi="Times New Roman" w:cs="Times New Roman"/>
                <w:sz w:val="24"/>
                <w:szCs w:val="24"/>
                <w:lang w:eastAsia="ru-RU"/>
              </w:rPr>
            </w:pPr>
            <w:r w:rsidRPr="00A4760C">
              <w:rPr>
                <w:rFonts w:ascii="Times New Roman" w:hAnsi="Times New Roman" w:cs="Times New Roman"/>
                <w:color w:val="000000"/>
                <w:sz w:val="24"/>
                <w:szCs w:val="24"/>
                <w:lang w:val="kk-KZ"/>
              </w:rPr>
              <w:t>Областной семинар «Формирование функциональной грамотности с использованием ЦОР</w:t>
            </w:r>
            <w:r w:rsidRPr="00A4760C">
              <w:rPr>
                <w:rFonts w:ascii="Times New Roman" w:hAnsi="Times New Roman" w:cs="Times New Roman"/>
                <w:color w:val="000000"/>
                <w:sz w:val="24"/>
                <w:szCs w:val="24"/>
              </w:rPr>
              <w:t>» с республиканским участием  в онлайн режиме</w:t>
            </w:r>
          </w:p>
        </w:tc>
        <w:tc>
          <w:tcPr>
            <w:tcW w:w="4536" w:type="dxa"/>
            <w:vAlign w:val="center"/>
          </w:tcPr>
          <w:p w14:paraId="22D4AE5C" w14:textId="260E5956"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color w:val="000000"/>
                <w:sz w:val="24"/>
                <w:szCs w:val="24"/>
                <w:lang w:val="kk-KZ" w:eastAsia="ru-RU"/>
              </w:rPr>
              <w:t>Методический центр информатизации и оценки качества образования</w:t>
            </w:r>
          </w:p>
        </w:tc>
        <w:tc>
          <w:tcPr>
            <w:tcW w:w="2409" w:type="dxa"/>
            <w:vAlign w:val="center"/>
          </w:tcPr>
          <w:p w14:paraId="5431D1C4" w14:textId="07A7F11E"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ф</w:t>
            </w:r>
            <w:r w:rsidRPr="00A4760C">
              <w:rPr>
                <w:rFonts w:ascii="Times New Roman" w:eastAsia="Times New Roman" w:hAnsi="Times New Roman" w:cs="Times New Roman"/>
                <w:sz w:val="24"/>
                <w:szCs w:val="24"/>
                <w:lang w:eastAsia="ru-RU"/>
              </w:rPr>
              <w:t xml:space="preserve">евраль </w:t>
            </w:r>
          </w:p>
        </w:tc>
      </w:tr>
      <w:tr w:rsidR="00A4760C" w:rsidRPr="00A4760C" w14:paraId="14EBA059"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12DA3C6B" w14:textId="5660F8D7" w:rsidR="00A4760C" w:rsidRPr="00A4760C" w:rsidRDefault="00A4760C" w:rsidP="00A4760C">
            <w:pPr>
              <w:ind w:left="390" w:hanging="120"/>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115</w:t>
            </w:r>
          </w:p>
        </w:tc>
        <w:tc>
          <w:tcPr>
            <w:tcW w:w="6237" w:type="dxa"/>
          </w:tcPr>
          <w:p w14:paraId="594C7DA2" w14:textId="690868C8" w:rsidR="00A4760C" w:rsidRPr="00A4760C" w:rsidRDefault="00A4760C" w:rsidP="00A4760C">
            <w:pPr>
              <w:ind w:right="29"/>
              <w:contextualSpacing/>
              <w:jc w:val="both"/>
              <w:rPr>
                <w:rFonts w:ascii="Times New Roman" w:eastAsia="Times New Roman" w:hAnsi="Times New Roman" w:cs="Times New Roman"/>
                <w:sz w:val="24"/>
                <w:szCs w:val="24"/>
                <w:lang w:eastAsia="ru-RU"/>
              </w:rPr>
            </w:pPr>
            <w:r w:rsidRPr="00A4760C">
              <w:rPr>
                <w:rFonts w:ascii="Times New Roman" w:hAnsi="Times New Roman" w:cs="Times New Roman"/>
                <w:color w:val="000000"/>
                <w:sz w:val="24"/>
                <w:szCs w:val="24"/>
                <w:lang w:val="kk-KZ"/>
              </w:rPr>
              <w:t xml:space="preserve">Областной семинар – практикум </w:t>
            </w:r>
            <w:r w:rsidRPr="00A4760C">
              <w:rPr>
                <w:rFonts w:ascii="Times New Roman" w:hAnsi="Times New Roman" w:cs="Times New Roman"/>
                <w:color w:val="151515"/>
                <w:sz w:val="24"/>
                <w:szCs w:val="24"/>
              </w:rPr>
              <w:t>«Опыт молодого педагога: предложения и перспективы».</w:t>
            </w:r>
          </w:p>
        </w:tc>
        <w:tc>
          <w:tcPr>
            <w:tcW w:w="4536" w:type="dxa"/>
            <w:vAlign w:val="center"/>
          </w:tcPr>
          <w:p w14:paraId="667C827F" w14:textId="23A775DE"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color w:val="000000"/>
                <w:sz w:val="24"/>
                <w:szCs w:val="24"/>
                <w:lang w:val="kk-KZ" w:eastAsia="ru-RU"/>
              </w:rPr>
              <w:t>Методический центр информатизации и оценки качества образования</w:t>
            </w:r>
          </w:p>
        </w:tc>
        <w:tc>
          <w:tcPr>
            <w:tcW w:w="2409" w:type="dxa"/>
            <w:vAlign w:val="center"/>
          </w:tcPr>
          <w:p w14:paraId="51A72963" w14:textId="4B000986"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м</w:t>
            </w:r>
            <w:r w:rsidRPr="00A4760C">
              <w:rPr>
                <w:rFonts w:ascii="Times New Roman" w:eastAsia="Times New Roman" w:hAnsi="Times New Roman" w:cs="Times New Roman"/>
                <w:sz w:val="24"/>
                <w:szCs w:val="24"/>
                <w:lang w:eastAsia="ru-RU"/>
              </w:rPr>
              <w:t xml:space="preserve">арт </w:t>
            </w:r>
          </w:p>
        </w:tc>
      </w:tr>
      <w:tr w:rsidR="00A4760C" w:rsidRPr="00A4760C" w14:paraId="3C443F4F"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2E732098" w14:textId="61372F1D" w:rsidR="00A4760C" w:rsidRPr="00A4760C" w:rsidRDefault="00A4760C" w:rsidP="00A4760C">
            <w:pPr>
              <w:ind w:left="390" w:hanging="120"/>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116</w:t>
            </w:r>
          </w:p>
        </w:tc>
        <w:tc>
          <w:tcPr>
            <w:tcW w:w="6237" w:type="dxa"/>
          </w:tcPr>
          <w:p w14:paraId="11B62BC8" w14:textId="213FEC9C" w:rsidR="00A4760C" w:rsidRPr="00A4760C" w:rsidRDefault="00A4760C" w:rsidP="00A4760C">
            <w:pPr>
              <w:ind w:right="29"/>
              <w:contextualSpacing/>
              <w:jc w:val="both"/>
              <w:rPr>
                <w:rFonts w:ascii="Times New Roman" w:eastAsia="Times New Roman" w:hAnsi="Times New Roman" w:cs="Times New Roman"/>
                <w:sz w:val="24"/>
                <w:szCs w:val="24"/>
                <w:lang w:eastAsia="ru-RU"/>
              </w:rPr>
            </w:pPr>
            <w:r w:rsidRPr="00A4760C">
              <w:rPr>
                <w:rFonts w:ascii="Times New Roman" w:hAnsi="Times New Roman" w:cs="Times New Roman"/>
                <w:color w:val="000000"/>
                <w:sz w:val="24"/>
                <w:szCs w:val="24"/>
                <w:lang w:val="kk-KZ"/>
              </w:rPr>
              <w:t>Ресубуликанский конкурс с использованием ресурсов инновационных  образовательных платформ «Учитель новатор-2024»</w:t>
            </w:r>
          </w:p>
        </w:tc>
        <w:tc>
          <w:tcPr>
            <w:tcW w:w="4536" w:type="dxa"/>
            <w:vAlign w:val="center"/>
          </w:tcPr>
          <w:p w14:paraId="14BA52DA" w14:textId="38D52DC5"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color w:val="000000"/>
                <w:sz w:val="24"/>
                <w:szCs w:val="24"/>
                <w:lang w:val="kk-KZ" w:eastAsia="ru-RU"/>
              </w:rPr>
              <w:t>Методический центр информатизации и оценки качества образования</w:t>
            </w:r>
          </w:p>
        </w:tc>
        <w:tc>
          <w:tcPr>
            <w:tcW w:w="2409" w:type="dxa"/>
            <w:vAlign w:val="center"/>
          </w:tcPr>
          <w:p w14:paraId="4B093BB4" w14:textId="79A16C4A"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ф</w:t>
            </w:r>
            <w:r w:rsidRPr="00A4760C">
              <w:rPr>
                <w:rFonts w:ascii="Times New Roman" w:eastAsia="Times New Roman" w:hAnsi="Times New Roman" w:cs="Times New Roman"/>
                <w:sz w:val="24"/>
                <w:szCs w:val="24"/>
                <w:lang w:eastAsia="ru-RU"/>
              </w:rPr>
              <w:t>евраль, май</w:t>
            </w:r>
          </w:p>
        </w:tc>
      </w:tr>
      <w:tr w:rsidR="00A4760C" w:rsidRPr="00A4760C" w14:paraId="40B66846"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213D8827" w14:textId="1D1751AA" w:rsidR="00A4760C" w:rsidRPr="00A4760C" w:rsidRDefault="00A4760C" w:rsidP="00A4760C">
            <w:pPr>
              <w:ind w:left="390" w:hanging="120"/>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117</w:t>
            </w:r>
          </w:p>
        </w:tc>
        <w:tc>
          <w:tcPr>
            <w:tcW w:w="6237" w:type="dxa"/>
          </w:tcPr>
          <w:p w14:paraId="509CFA76" w14:textId="57A05319" w:rsidR="00A4760C" w:rsidRPr="00A4760C" w:rsidRDefault="00A4760C" w:rsidP="00A4760C">
            <w:pPr>
              <w:ind w:right="29"/>
              <w:contextualSpacing/>
              <w:jc w:val="both"/>
              <w:rPr>
                <w:rFonts w:ascii="Times New Roman" w:eastAsia="Times New Roman" w:hAnsi="Times New Roman" w:cs="Times New Roman"/>
                <w:sz w:val="24"/>
                <w:szCs w:val="24"/>
                <w:lang w:eastAsia="ru-RU"/>
              </w:rPr>
            </w:pPr>
            <w:r w:rsidRPr="00A4760C">
              <w:rPr>
                <w:rFonts w:ascii="Times New Roman" w:hAnsi="Times New Roman" w:cs="Times New Roman"/>
                <w:color w:val="000000"/>
                <w:sz w:val="24"/>
                <w:szCs w:val="24"/>
                <w:lang w:val="kk-KZ"/>
              </w:rPr>
              <w:t>Трансляция педагогического опыта учителей использующие ЦОРы через открытые уроки, мастер –классы.</w:t>
            </w:r>
          </w:p>
        </w:tc>
        <w:tc>
          <w:tcPr>
            <w:tcW w:w="4536" w:type="dxa"/>
            <w:vAlign w:val="center"/>
          </w:tcPr>
          <w:p w14:paraId="314166D9" w14:textId="59849052"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color w:val="000000"/>
                <w:sz w:val="24"/>
                <w:szCs w:val="24"/>
                <w:lang w:val="kk-KZ" w:eastAsia="ru-RU"/>
              </w:rPr>
              <w:t>Методический центр информатизации и оценки качества образования</w:t>
            </w:r>
          </w:p>
        </w:tc>
        <w:tc>
          <w:tcPr>
            <w:tcW w:w="2409" w:type="dxa"/>
            <w:vAlign w:val="center"/>
          </w:tcPr>
          <w:p w14:paraId="35134E7A" w14:textId="43364CE2"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ф</w:t>
            </w:r>
            <w:r w:rsidRPr="00A4760C">
              <w:rPr>
                <w:rFonts w:ascii="Times New Roman" w:eastAsia="Times New Roman" w:hAnsi="Times New Roman" w:cs="Times New Roman"/>
                <w:sz w:val="24"/>
                <w:szCs w:val="24"/>
                <w:lang w:eastAsia="ru-RU"/>
              </w:rPr>
              <w:t>евраль-май, сентябрь-ноябрь</w:t>
            </w:r>
          </w:p>
        </w:tc>
      </w:tr>
      <w:tr w:rsidR="00A4760C" w:rsidRPr="00A4760C" w14:paraId="7A45351F"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09EEADEE" w14:textId="22A4B057" w:rsidR="00A4760C" w:rsidRPr="00A4760C" w:rsidRDefault="00A4760C" w:rsidP="00A4760C">
            <w:pPr>
              <w:ind w:left="390" w:hanging="120"/>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118</w:t>
            </w:r>
          </w:p>
        </w:tc>
        <w:tc>
          <w:tcPr>
            <w:tcW w:w="6237" w:type="dxa"/>
          </w:tcPr>
          <w:p w14:paraId="249327BA" w14:textId="04F4EA12" w:rsidR="00A4760C" w:rsidRPr="00A4760C" w:rsidRDefault="00A4760C" w:rsidP="00A4760C">
            <w:pPr>
              <w:ind w:right="29"/>
              <w:contextualSpacing/>
              <w:jc w:val="both"/>
              <w:rPr>
                <w:rFonts w:ascii="Times New Roman" w:eastAsia="Times New Roman" w:hAnsi="Times New Roman" w:cs="Times New Roman"/>
                <w:sz w:val="24"/>
                <w:szCs w:val="24"/>
                <w:lang w:eastAsia="ru-RU"/>
              </w:rPr>
            </w:pPr>
            <w:r w:rsidRPr="00A4760C">
              <w:rPr>
                <w:rFonts w:ascii="Times New Roman" w:hAnsi="Times New Roman" w:cs="Times New Roman"/>
                <w:color w:val="000000"/>
                <w:sz w:val="24"/>
                <w:szCs w:val="24"/>
              </w:rPr>
              <w:t>Организация и проведение семинаров в рамках «</w:t>
            </w:r>
            <w:r w:rsidRPr="00A4760C">
              <w:rPr>
                <w:rFonts w:ascii="Times New Roman" w:hAnsi="Times New Roman" w:cs="Times New Roman"/>
                <w:color w:val="000000"/>
                <w:sz w:val="24"/>
                <w:szCs w:val="24"/>
                <w:lang w:val="kk-KZ"/>
              </w:rPr>
              <w:t>Әдістемелік көмек»</w:t>
            </w:r>
            <w:r w:rsidRPr="00A4760C">
              <w:rPr>
                <w:rFonts w:ascii="Times New Roman" w:hAnsi="Times New Roman" w:cs="Times New Roman"/>
                <w:color w:val="000000"/>
                <w:sz w:val="24"/>
                <w:szCs w:val="24"/>
              </w:rPr>
              <w:t xml:space="preserve"> по заполнению ИС НОБД, «К</w:t>
            </w:r>
            <w:r w:rsidRPr="00A4760C">
              <w:rPr>
                <w:rFonts w:ascii="Times New Roman" w:hAnsi="Times New Roman" w:cs="Times New Roman"/>
                <w:color w:val="000000"/>
                <w:sz w:val="24"/>
                <w:szCs w:val="24"/>
                <w:lang w:val="kk-KZ"/>
              </w:rPr>
              <w:t>үнделік</w:t>
            </w:r>
            <w:r w:rsidR="003D1E2C" w:rsidRPr="00A4760C">
              <w:rPr>
                <w:rFonts w:ascii="Times New Roman" w:hAnsi="Times New Roman" w:cs="Times New Roman"/>
                <w:color w:val="000000"/>
                <w:sz w:val="24"/>
                <w:szCs w:val="24"/>
              </w:rPr>
              <w:t>».</w:t>
            </w:r>
            <w:r w:rsidRPr="00A4760C">
              <w:rPr>
                <w:rFonts w:ascii="Times New Roman" w:hAnsi="Times New Roman" w:cs="Times New Roman"/>
                <w:color w:val="000000"/>
                <w:sz w:val="24"/>
                <w:szCs w:val="24"/>
              </w:rPr>
              <w:t xml:space="preserve"> </w:t>
            </w:r>
          </w:p>
        </w:tc>
        <w:tc>
          <w:tcPr>
            <w:tcW w:w="4536" w:type="dxa"/>
            <w:vAlign w:val="center"/>
          </w:tcPr>
          <w:p w14:paraId="3C67E11D" w14:textId="4847BD5B"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color w:val="000000"/>
                <w:sz w:val="24"/>
                <w:szCs w:val="24"/>
                <w:lang w:val="kk-KZ" w:eastAsia="ru-RU"/>
              </w:rPr>
              <w:t>Методический центр информатизации и оценки качества образования</w:t>
            </w:r>
          </w:p>
        </w:tc>
        <w:tc>
          <w:tcPr>
            <w:tcW w:w="2409" w:type="dxa"/>
            <w:vAlign w:val="center"/>
          </w:tcPr>
          <w:p w14:paraId="7833E781" w14:textId="7C589BF7"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 xml:space="preserve">ежемясячно </w:t>
            </w:r>
          </w:p>
        </w:tc>
      </w:tr>
      <w:tr w:rsidR="00A4760C" w:rsidRPr="00A4760C" w14:paraId="06ADC00E"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4C13F0CE" w14:textId="230DBB52" w:rsidR="00A4760C" w:rsidRPr="00A4760C" w:rsidRDefault="00A4760C" w:rsidP="00A4760C">
            <w:pPr>
              <w:ind w:left="390" w:hanging="120"/>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119</w:t>
            </w:r>
          </w:p>
        </w:tc>
        <w:tc>
          <w:tcPr>
            <w:tcW w:w="6237" w:type="dxa"/>
          </w:tcPr>
          <w:p w14:paraId="3409E322" w14:textId="79A95A8E" w:rsidR="00A4760C" w:rsidRPr="00A4760C" w:rsidRDefault="00A4760C" w:rsidP="00A4760C">
            <w:pPr>
              <w:ind w:right="29"/>
              <w:contextualSpacing/>
              <w:jc w:val="both"/>
              <w:rPr>
                <w:rFonts w:ascii="Times New Roman" w:eastAsia="Times New Roman" w:hAnsi="Times New Roman" w:cs="Times New Roman"/>
                <w:sz w:val="24"/>
                <w:szCs w:val="24"/>
                <w:lang w:eastAsia="ru-RU"/>
              </w:rPr>
            </w:pPr>
            <w:r w:rsidRPr="00A4760C">
              <w:rPr>
                <w:rFonts w:ascii="Times New Roman" w:hAnsi="Times New Roman" w:cs="Times New Roman"/>
                <w:color w:val="000000"/>
                <w:sz w:val="24"/>
                <w:szCs w:val="24"/>
              </w:rPr>
              <w:t>Оказание консультационной помощи по заполнению АИС «</w:t>
            </w:r>
            <w:r w:rsidRPr="00A4760C">
              <w:rPr>
                <w:rFonts w:ascii="Times New Roman" w:hAnsi="Times New Roman" w:cs="Times New Roman"/>
                <w:color w:val="000000"/>
                <w:sz w:val="24"/>
                <w:szCs w:val="24"/>
                <w:lang w:val="kk-KZ"/>
              </w:rPr>
              <w:t>Күнделік</w:t>
            </w:r>
            <w:r w:rsidRPr="00A4760C">
              <w:rPr>
                <w:rFonts w:ascii="Times New Roman" w:hAnsi="Times New Roman" w:cs="Times New Roman"/>
                <w:color w:val="000000"/>
                <w:sz w:val="24"/>
                <w:szCs w:val="24"/>
              </w:rPr>
              <w:t>»</w:t>
            </w:r>
            <w:r w:rsidRPr="00A4760C">
              <w:rPr>
                <w:rFonts w:ascii="Times New Roman" w:hAnsi="Times New Roman" w:cs="Times New Roman"/>
                <w:color w:val="000000"/>
                <w:sz w:val="24"/>
                <w:szCs w:val="24"/>
                <w:lang w:val="kk-KZ"/>
              </w:rPr>
              <w:t>, ИС НОБД</w:t>
            </w:r>
          </w:p>
        </w:tc>
        <w:tc>
          <w:tcPr>
            <w:tcW w:w="4536" w:type="dxa"/>
            <w:vAlign w:val="center"/>
          </w:tcPr>
          <w:p w14:paraId="7A5B5016" w14:textId="1B74A158"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color w:val="000000"/>
                <w:sz w:val="24"/>
                <w:szCs w:val="24"/>
                <w:lang w:val="kk-KZ" w:eastAsia="ru-RU"/>
              </w:rPr>
              <w:t>Методический центр информатизации и оценки качества образования</w:t>
            </w:r>
          </w:p>
        </w:tc>
        <w:tc>
          <w:tcPr>
            <w:tcW w:w="2409" w:type="dxa"/>
            <w:vAlign w:val="center"/>
          </w:tcPr>
          <w:p w14:paraId="1C1C59CD" w14:textId="1AD9C079"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 xml:space="preserve">ежемесячно </w:t>
            </w:r>
          </w:p>
        </w:tc>
      </w:tr>
      <w:tr w:rsidR="00A4760C" w:rsidRPr="00A4760C" w14:paraId="1948E72B"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52AD7D80" w14:textId="60D7F7BA" w:rsidR="00A4760C" w:rsidRPr="00A4760C" w:rsidRDefault="00A4760C" w:rsidP="00A4760C">
            <w:pPr>
              <w:ind w:left="390" w:hanging="120"/>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120</w:t>
            </w:r>
          </w:p>
        </w:tc>
        <w:tc>
          <w:tcPr>
            <w:tcW w:w="6237" w:type="dxa"/>
          </w:tcPr>
          <w:p w14:paraId="64B47BFA" w14:textId="7B534BAB" w:rsidR="00A4760C" w:rsidRPr="00A4760C" w:rsidRDefault="00A4760C" w:rsidP="00A4760C">
            <w:pPr>
              <w:ind w:right="29"/>
              <w:contextualSpacing/>
              <w:jc w:val="both"/>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Семинар - тренинг для молодых учителей физической культуры</w:t>
            </w:r>
          </w:p>
        </w:tc>
        <w:tc>
          <w:tcPr>
            <w:tcW w:w="4536" w:type="dxa"/>
          </w:tcPr>
          <w:p w14:paraId="7B0515E9" w14:textId="1C8CA13F"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Региональный центр физической культуры и детско-юношеского туризма</w:t>
            </w:r>
          </w:p>
        </w:tc>
        <w:tc>
          <w:tcPr>
            <w:tcW w:w="2409" w:type="dxa"/>
            <w:vAlign w:val="center"/>
          </w:tcPr>
          <w:p w14:paraId="0D2681A9" w14:textId="7D191423"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март</w:t>
            </w:r>
          </w:p>
        </w:tc>
      </w:tr>
      <w:tr w:rsidR="00A4760C" w:rsidRPr="00A4760C" w14:paraId="3F542E56"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1CD92DFF" w14:textId="58478A96" w:rsidR="00A4760C" w:rsidRPr="00A4760C" w:rsidRDefault="00A4760C" w:rsidP="00A4760C">
            <w:pPr>
              <w:ind w:left="390" w:hanging="120"/>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121</w:t>
            </w:r>
          </w:p>
        </w:tc>
        <w:tc>
          <w:tcPr>
            <w:tcW w:w="6237" w:type="dxa"/>
            <w:vAlign w:val="center"/>
          </w:tcPr>
          <w:p w14:paraId="52C64D27" w14:textId="462687F0" w:rsidR="00A4760C" w:rsidRPr="00A4760C" w:rsidRDefault="00A4760C" w:rsidP="00A4760C">
            <w:pPr>
              <w:ind w:right="29"/>
              <w:contextualSpacing/>
              <w:jc w:val="both"/>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Выездной областной семинар «Обмен опытом учителей физической культуры отдела образования акимата Джангельдинского района»</w:t>
            </w:r>
          </w:p>
        </w:tc>
        <w:tc>
          <w:tcPr>
            <w:tcW w:w="4536" w:type="dxa"/>
          </w:tcPr>
          <w:p w14:paraId="1C8AAFE1" w14:textId="17804190"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Региональный центр физической культуры и детско-юношеского туризма</w:t>
            </w:r>
          </w:p>
        </w:tc>
        <w:tc>
          <w:tcPr>
            <w:tcW w:w="2409" w:type="dxa"/>
            <w:vAlign w:val="center"/>
          </w:tcPr>
          <w:p w14:paraId="0F8A14FF" w14:textId="79814CCC"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апрель</w:t>
            </w:r>
          </w:p>
        </w:tc>
      </w:tr>
      <w:tr w:rsidR="00A4760C" w:rsidRPr="00A4760C" w14:paraId="5E139A71"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1B827FD2" w14:textId="4B9C8B89" w:rsidR="00A4760C" w:rsidRPr="00A4760C" w:rsidRDefault="00A4760C" w:rsidP="00A4760C">
            <w:pPr>
              <w:ind w:left="390" w:hanging="120"/>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122</w:t>
            </w:r>
          </w:p>
        </w:tc>
        <w:tc>
          <w:tcPr>
            <w:tcW w:w="6237" w:type="dxa"/>
            <w:vAlign w:val="center"/>
          </w:tcPr>
          <w:p w14:paraId="786E6850" w14:textId="706C338E" w:rsidR="00A4760C" w:rsidRPr="00A4760C" w:rsidRDefault="00A4760C" w:rsidP="00A4760C">
            <w:pPr>
              <w:ind w:right="29"/>
              <w:contextualSpacing/>
              <w:jc w:val="both"/>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Выездной областной семинар «Обмен опытом учителей физической культуры отдела образования акимата Камыстинского района»</w:t>
            </w:r>
          </w:p>
        </w:tc>
        <w:tc>
          <w:tcPr>
            <w:tcW w:w="4536" w:type="dxa"/>
          </w:tcPr>
          <w:p w14:paraId="3EA4BAC6" w14:textId="331A858D"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Региональный центр физической культуры и детско-юношеского туризма</w:t>
            </w:r>
          </w:p>
        </w:tc>
        <w:tc>
          <w:tcPr>
            <w:tcW w:w="2409" w:type="dxa"/>
            <w:vAlign w:val="center"/>
          </w:tcPr>
          <w:p w14:paraId="509E258E" w14:textId="3DE9CDFB"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сентябрь</w:t>
            </w:r>
          </w:p>
        </w:tc>
      </w:tr>
      <w:tr w:rsidR="00A4760C" w:rsidRPr="00A4760C" w14:paraId="5DBFE0FB"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51DA2336" w14:textId="4FA1E7F3" w:rsidR="00A4760C" w:rsidRPr="00A4760C" w:rsidRDefault="00A4760C" w:rsidP="00A4760C">
            <w:pPr>
              <w:ind w:left="390" w:hanging="120"/>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123</w:t>
            </w:r>
          </w:p>
        </w:tc>
        <w:tc>
          <w:tcPr>
            <w:tcW w:w="6237" w:type="dxa"/>
            <w:vAlign w:val="center"/>
          </w:tcPr>
          <w:p w14:paraId="3885A3A9" w14:textId="4D8FDB1F" w:rsidR="00A4760C" w:rsidRPr="00A4760C" w:rsidRDefault="00A4760C" w:rsidP="00A4760C">
            <w:pPr>
              <w:ind w:right="29"/>
              <w:contextualSpacing/>
              <w:jc w:val="both"/>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Выездной областной семинар «Обмен опытом учителей физической культуры отдела образования акимата Карасуского района»</w:t>
            </w:r>
          </w:p>
        </w:tc>
        <w:tc>
          <w:tcPr>
            <w:tcW w:w="4536" w:type="dxa"/>
            <w:vAlign w:val="center"/>
          </w:tcPr>
          <w:p w14:paraId="79E46A73" w14:textId="6FBB5E58"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Региональный центр физической культуры и детско-юношеского туризма</w:t>
            </w:r>
          </w:p>
        </w:tc>
        <w:tc>
          <w:tcPr>
            <w:tcW w:w="2409" w:type="dxa"/>
            <w:vAlign w:val="center"/>
          </w:tcPr>
          <w:p w14:paraId="4AD4B8BC" w14:textId="073B8064"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октябрь</w:t>
            </w:r>
          </w:p>
        </w:tc>
      </w:tr>
      <w:tr w:rsidR="00A4760C" w:rsidRPr="00A4760C" w14:paraId="2D163DDA"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2526F179" w14:textId="114C45AC" w:rsidR="00A4760C" w:rsidRPr="00A4760C" w:rsidRDefault="00A4760C" w:rsidP="00A4760C">
            <w:pPr>
              <w:ind w:left="390" w:hanging="120"/>
              <w:jc w:val="center"/>
              <w:rPr>
                <w:rFonts w:ascii="Times New Roman" w:eastAsia="Times New Roman" w:hAnsi="Times New Roman" w:cs="Times New Roman"/>
                <w:sz w:val="24"/>
                <w:szCs w:val="24"/>
                <w:lang w:val="kk-KZ" w:eastAsia="ru-RU"/>
              </w:rPr>
            </w:pPr>
            <w:r w:rsidRPr="00A4760C">
              <w:rPr>
                <w:rFonts w:ascii="Times New Roman" w:hAnsi="Times New Roman" w:cs="Times New Roman"/>
                <w:color w:val="000000"/>
              </w:rPr>
              <w:t>124</w:t>
            </w:r>
          </w:p>
        </w:tc>
        <w:tc>
          <w:tcPr>
            <w:tcW w:w="6237" w:type="dxa"/>
            <w:vAlign w:val="center"/>
          </w:tcPr>
          <w:p w14:paraId="620A8533" w14:textId="3347AC74" w:rsidR="003D1E2C" w:rsidRPr="00A4760C" w:rsidRDefault="00A4760C" w:rsidP="00A4760C">
            <w:pPr>
              <w:ind w:right="29"/>
              <w:contextualSpacing/>
              <w:jc w:val="both"/>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Семинар-совещание со специалистами ГорРай ОО по физической культуре: «Подведение итогов рейтинговой системы методистов»</w:t>
            </w:r>
          </w:p>
        </w:tc>
        <w:tc>
          <w:tcPr>
            <w:tcW w:w="4536" w:type="dxa"/>
            <w:vAlign w:val="center"/>
          </w:tcPr>
          <w:p w14:paraId="48A4D1FD" w14:textId="074AE6F5"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Региональный центр физической культуры и детско-юношеского туризма</w:t>
            </w:r>
          </w:p>
        </w:tc>
        <w:tc>
          <w:tcPr>
            <w:tcW w:w="2409" w:type="dxa"/>
            <w:vAlign w:val="center"/>
          </w:tcPr>
          <w:p w14:paraId="7618B64A" w14:textId="1564EDF2" w:rsidR="00A4760C" w:rsidRPr="00A4760C" w:rsidRDefault="00A4760C" w:rsidP="00A4760C">
            <w:pPr>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декабрь</w:t>
            </w:r>
          </w:p>
        </w:tc>
      </w:tr>
      <w:tr w:rsidR="00A4760C" w:rsidRPr="00A4760C" w14:paraId="2A2AC3DF" w14:textId="77777777" w:rsidTr="00ED27A6">
        <w:trPr>
          <w:trHeight w:val="20"/>
        </w:trPr>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607AD4BC" w14:textId="0BE3510B" w:rsidR="00A4760C" w:rsidRPr="00892F8F" w:rsidRDefault="00A4760C" w:rsidP="00A4760C">
            <w:pPr>
              <w:ind w:left="164" w:right="-113" w:hanging="29"/>
              <w:jc w:val="center"/>
              <w:rPr>
                <w:rFonts w:ascii="Times New Roman" w:hAnsi="Times New Roman" w:cs="Times New Roman"/>
                <w:sz w:val="24"/>
                <w:szCs w:val="24"/>
                <w:lang w:val="kk-KZ"/>
              </w:rPr>
            </w:pPr>
            <w:r w:rsidRPr="00892F8F">
              <w:rPr>
                <w:rFonts w:ascii="Times New Roman" w:hAnsi="Times New Roman" w:cs="Times New Roman"/>
                <w:color w:val="000000"/>
              </w:rPr>
              <w:t>1</w:t>
            </w:r>
            <w:r w:rsidR="004257BE" w:rsidRPr="00892F8F">
              <w:rPr>
                <w:rFonts w:ascii="Times New Roman" w:hAnsi="Times New Roman" w:cs="Times New Roman"/>
                <w:color w:val="000000"/>
              </w:rPr>
              <w:t>25</w:t>
            </w:r>
          </w:p>
        </w:tc>
        <w:tc>
          <w:tcPr>
            <w:tcW w:w="6237" w:type="dxa"/>
            <w:vAlign w:val="center"/>
          </w:tcPr>
          <w:p w14:paraId="63400F27" w14:textId="29743973" w:rsidR="00A4760C" w:rsidRPr="00892F8F" w:rsidRDefault="00A4760C" w:rsidP="00A4760C">
            <w:pPr>
              <w:ind w:right="171"/>
              <w:contextualSpacing/>
              <w:jc w:val="both"/>
              <w:rPr>
                <w:rFonts w:ascii="Times New Roman" w:hAnsi="Times New Roman" w:cs="Times New Roman"/>
                <w:sz w:val="24"/>
                <w:szCs w:val="24"/>
                <w:lang w:val="kk-KZ"/>
              </w:rPr>
            </w:pPr>
            <w:r w:rsidRPr="00892F8F">
              <w:rPr>
                <w:rFonts w:ascii="Times New Roman" w:hAnsi="Times New Roman" w:cs="Times New Roman"/>
                <w:sz w:val="24"/>
                <w:szCs w:val="24"/>
                <w:lang w:val="kk-KZ"/>
              </w:rPr>
              <w:t>Проведение августовского совещания педагогических работников</w:t>
            </w:r>
          </w:p>
        </w:tc>
        <w:tc>
          <w:tcPr>
            <w:tcW w:w="4536" w:type="dxa"/>
            <w:vAlign w:val="center"/>
          </w:tcPr>
          <w:p w14:paraId="2B9249B9" w14:textId="5753DB59" w:rsidR="00A4760C" w:rsidRPr="00892F8F" w:rsidRDefault="00A4760C" w:rsidP="00A4760C">
            <w:pPr>
              <w:tabs>
                <w:tab w:val="left" w:pos="4428"/>
              </w:tabs>
              <w:ind w:left="-113" w:firstLine="157"/>
              <w:contextualSpacing/>
              <w:jc w:val="center"/>
              <w:rPr>
                <w:rFonts w:ascii="Times New Roman" w:hAnsi="Times New Roman" w:cs="Times New Roman"/>
                <w:sz w:val="24"/>
                <w:szCs w:val="24"/>
                <w:lang w:val="kk-KZ"/>
              </w:rPr>
            </w:pPr>
            <w:r w:rsidRPr="00892F8F">
              <w:rPr>
                <w:rFonts w:ascii="Times New Roman" w:hAnsi="Times New Roman" w:cs="Times New Roman"/>
                <w:sz w:val="24"/>
                <w:szCs w:val="24"/>
                <w:lang w:val="kk-KZ"/>
              </w:rPr>
              <w:t>Отделы управления образования,  центры</w:t>
            </w:r>
          </w:p>
        </w:tc>
        <w:tc>
          <w:tcPr>
            <w:tcW w:w="2409" w:type="dxa"/>
            <w:vAlign w:val="center"/>
          </w:tcPr>
          <w:p w14:paraId="26231008" w14:textId="23C97C66" w:rsidR="00A4760C" w:rsidRPr="00892F8F" w:rsidRDefault="00A4760C" w:rsidP="00A4760C">
            <w:pPr>
              <w:ind w:left="-113" w:right="-113"/>
              <w:contextualSpacing/>
              <w:jc w:val="center"/>
              <w:rPr>
                <w:rFonts w:ascii="Times New Roman" w:hAnsi="Times New Roman" w:cs="Times New Roman"/>
                <w:sz w:val="24"/>
                <w:szCs w:val="24"/>
                <w:lang w:val="kk-KZ"/>
              </w:rPr>
            </w:pPr>
            <w:r w:rsidRPr="00892F8F">
              <w:rPr>
                <w:rFonts w:ascii="Times New Roman" w:hAnsi="Times New Roman" w:cs="Times New Roman"/>
                <w:sz w:val="24"/>
                <w:szCs w:val="24"/>
                <w:lang w:val="kk-KZ"/>
              </w:rPr>
              <w:t>август</w:t>
            </w:r>
          </w:p>
        </w:tc>
      </w:tr>
      <w:tr w:rsidR="00A4760C" w:rsidRPr="00A4760C" w14:paraId="1922A6BB"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7953799A" w14:textId="63D0D0D3" w:rsidR="00A4760C" w:rsidRPr="00A4760C" w:rsidRDefault="000E0646" w:rsidP="00A4760C">
            <w:pPr>
              <w:ind w:left="164" w:right="-113" w:hanging="29"/>
              <w:jc w:val="center"/>
              <w:rPr>
                <w:rFonts w:ascii="Times New Roman" w:hAnsi="Times New Roman" w:cs="Times New Roman"/>
                <w:sz w:val="24"/>
                <w:szCs w:val="24"/>
                <w:lang w:val="kk-KZ"/>
              </w:rPr>
            </w:pPr>
            <w:r>
              <w:rPr>
                <w:rFonts w:ascii="Times New Roman" w:hAnsi="Times New Roman" w:cs="Times New Roman"/>
                <w:color w:val="000000"/>
              </w:rPr>
              <w:t>126</w:t>
            </w:r>
          </w:p>
        </w:tc>
        <w:tc>
          <w:tcPr>
            <w:tcW w:w="6237" w:type="dxa"/>
            <w:vAlign w:val="center"/>
          </w:tcPr>
          <w:p w14:paraId="126CF4FF" w14:textId="64063C52"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hAnsi="Times New Roman" w:cs="Times New Roman"/>
                <w:sz w:val="24"/>
                <w:szCs w:val="24"/>
                <w:lang w:val="kk-KZ"/>
              </w:rPr>
              <w:t>Проведение Дня Учителя</w:t>
            </w:r>
          </w:p>
        </w:tc>
        <w:tc>
          <w:tcPr>
            <w:tcW w:w="4536" w:type="dxa"/>
            <w:vAlign w:val="center"/>
          </w:tcPr>
          <w:p w14:paraId="78FF8B69" w14:textId="241D9350" w:rsidR="00A4760C" w:rsidRPr="00A4760C" w:rsidRDefault="00A4760C" w:rsidP="00A4760C">
            <w:pPr>
              <w:tabs>
                <w:tab w:val="left" w:pos="4428"/>
              </w:tabs>
              <w:ind w:left="-113" w:firstLine="157"/>
              <w:contextualSpacing/>
              <w:jc w:val="center"/>
              <w:rPr>
                <w:rFonts w:ascii="Times New Roman" w:hAnsi="Times New Roman" w:cs="Times New Roman"/>
                <w:sz w:val="24"/>
                <w:szCs w:val="24"/>
                <w:lang w:val="kk-KZ"/>
              </w:rPr>
            </w:pPr>
            <w:r w:rsidRPr="00A4760C">
              <w:rPr>
                <w:rFonts w:ascii="Times New Roman" w:hAnsi="Times New Roman" w:cs="Times New Roman"/>
                <w:sz w:val="24"/>
                <w:szCs w:val="24"/>
                <w:lang w:val="kk-KZ"/>
              </w:rPr>
              <w:t>Отделы управления образования,  центры</w:t>
            </w:r>
          </w:p>
        </w:tc>
        <w:tc>
          <w:tcPr>
            <w:tcW w:w="2409" w:type="dxa"/>
            <w:vAlign w:val="center"/>
          </w:tcPr>
          <w:p w14:paraId="7E9444DC" w14:textId="49ADA6F4" w:rsidR="00A4760C" w:rsidRPr="00A4760C" w:rsidRDefault="00A4760C" w:rsidP="00A4760C">
            <w:pPr>
              <w:ind w:left="-113" w:right="-113"/>
              <w:contextualSpacing/>
              <w:jc w:val="center"/>
              <w:rPr>
                <w:rFonts w:ascii="Times New Roman" w:hAnsi="Times New Roman" w:cs="Times New Roman"/>
                <w:sz w:val="24"/>
                <w:szCs w:val="24"/>
                <w:lang w:val="kk-KZ"/>
              </w:rPr>
            </w:pPr>
            <w:r w:rsidRPr="00A4760C">
              <w:rPr>
                <w:rFonts w:ascii="Times New Roman" w:hAnsi="Times New Roman" w:cs="Times New Roman"/>
                <w:sz w:val="24"/>
                <w:szCs w:val="24"/>
                <w:lang w:val="kk-KZ"/>
              </w:rPr>
              <w:t>октябрь</w:t>
            </w:r>
          </w:p>
        </w:tc>
      </w:tr>
      <w:tr w:rsidR="00A4760C" w:rsidRPr="00A4760C" w14:paraId="417C3DE2"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6EE04161" w14:textId="36B793AA" w:rsidR="00A4760C" w:rsidRPr="00A4760C" w:rsidRDefault="000E0646" w:rsidP="00A4760C">
            <w:pPr>
              <w:ind w:left="164" w:right="-113" w:hanging="29"/>
              <w:jc w:val="center"/>
              <w:rPr>
                <w:rFonts w:ascii="Times New Roman" w:hAnsi="Times New Roman" w:cs="Times New Roman"/>
                <w:sz w:val="24"/>
                <w:szCs w:val="24"/>
                <w:lang w:val="kk-KZ"/>
              </w:rPr>
            </w:pPr>
            <w:r>
              <w:rPr>
                <w:rFonts w:ascii="Times New Roman" w:hAnsi="Times New Roman" w:cs="Times New Roman"/>
                <w:color w:val="000000"/>
              </w:rPr>
              <w:t>127</w:t>
            </w:r>
          </w:p>
        </w:tc>
        <w:tc>
          <w:tcPr>
            <w:tcW w:w="6237" w:type="dxa"/>
            <w:vAlign w:val="center"/>
          </w:tcPr>
          <w:p w14:paraId="2C392099" w14:textId="253AAA54"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hAnsi="Times New Roman" w:cs="Times New Roman"/>
                <w:sz w:val="24"/>
                <w:szCs w:val="24"/>
                <w:lang w:val="kk-KZ"/>
              </w:rPr>
              <w:t>Проведение областного Месячника гражданского правосознания и профилактики правонарушений</w:t>
            </w:r>
          </w:p>
        </w:tc>
        <w:tc>
          <w:tcPr>
            <w:tcW w:w="4536" w:type="dxa"/>
            <w:vAlign w:val="center"/>
          </w:tcPr>
          <w:p w14:paraId="26A458E3" w14:textId="0A34C10C" w:rsidR="00A4760C" w:rsidRPr="00A4760C" w:rsidRDefault="00A4760C" w:rsidP="00A4760C">
            <w:pPr>
              <w:tabs>
                <w:tab w:val="left" w:pos="4428"/>
              </w:tabs>
              <w:ind w:left="-113" w:firstLine="157"/>
              <w:contextualSpacing/>
              <w:jc w:val="center"/>
              <w:rPr>
                <w:rFonts w:ascii="Times New Roman" w:eastAsia="Times New Roman" w:hAnsi="Times New Roman" w:cs="Times New Roman"/>
                <w:color w:val="000000"/>
                <w:sz w:val="24"/>
                <w:szCs w:val="24"/>
                <w:lang w:val="kk-KZ" w:eastAsia="ru-RU"/>
              </w:rPr>
            </w:pPr>
            <w:r w:rsidRPr="00A4760C">
              <w:rPr>
                <w:rFonts w:ascii="Times New Roman" w:hAnsi="Times New Roman" w:cs="Times New Roman"/>
                <w:sz w:val="24"/>
                <w:szCs w:val="24"/>
                <w:lang w:val="kk-KZ"/>
              </w:rPr>
              <w:t>Отдел воспитательной работы и дополнительного образования</w:t>
            </w:r>
          </w:p>
        </w:tc>
        <w:tc>
          <w:tcPr>
            <w:tcW w:w="2409" w:type="dxa"/>
            <w:vAlign w:val="center"/>
          </w:tcPr>
          <w:p w14:paraId="09F2C500" w14:textId="27C856FB" w:rsidR="00A4760C" w:rsidRPr="00A4760C" w:rsidRDefault="00A4760C" w:rsidP="00A4760C">
            <w:pPr>
              <w:ind w:left="-113" w:right="-113"/>
              <w:contextualSpacing/>
              <w:jc w:val="center"/>
              <w:rPr>
                <w:rFonts w:ascii="Times New Roman" w:hAnsi="Times New Roman" w:cs="Times New Roman"/>
                <w:sz w:val="24"/>
                <w:szCs w:val="24"/>
              </w:rPr>
            </w:pPr>
            <w:r w:rsidRPr="00A4760C">
              <w:rPr>
                <w:rFonts w:ascii="Times New Roman" w:hAnsi="Times New Roman" w:cs="Times New Roman"/>
                <w:sz w:val="24"/>
                <w:szCs w:val="24"/>
                <w:lang w:val="kk-KZ"/>
              </w:rPr>
              <w:t>октябрь-ноябрь</w:t>
            </w:r>
          </w:p>
        </w:tc>
      </w:tr>
      <w:tr w:rsidR="00A4760C" w:rsidRPr="00A4760C" w14:paraId="6175F22E"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565ED95F" w14:textId="4F886084" w:rsidR="00A4760C" w:rsidRPr="00A4760C" w:rsidRDefault="000E0646" w:rsidP="00A4760C">
            <w:pPr>
              <w:ind w:left="164" w:right="-113" w:hanging="29"/>
              <w:jc w:val="center"/>
              <w:rPr>
                <w:rFonts w:ascii="Times New Roman" w:hAnsi="Times New Roman" w:cs="Times New Roman"/>
                <w:sz w:val="24"/>
                <w:szCs w:val="24"/>
                <w:lang w:val="kk-KZ"/>
              </w:rPr>
            </w:pPr>
            <w:r>
              <w:rPr>
                <w:rFonts w:ascii="Times New Roman" w:hAnsi="Times New Roman" w:cs="Times New Roman"/>
                <w:color w:val="000000"/>
              </w:rPr>
              <w:t>128</w:t>
            </w:r>
          </w:p>
        </w:tc>
        <w:tc>
          <w:tcPr>
            <w:tcW w:w="6237" w:type="dxa"/>
            <w:vAlign w:val="center"/>
          </w:tcPr>
          <w:p w14:paraId="0FC5FC4A" w14:textId="4BBDA80F"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hAnsi="Times New Roman" w:cs="Times New Roman"/>
                <w:sz w:val="24"/>
                <w:szCs w:val="24"/>
                <w:lang w:val="kk-KZ"/>
              </w:rPr>
              <w:t>Участие в проведении Новогодней елки от имени Президента Республики Казахстан</w:t>
            </w:r>
          </w:p>
        </w:tc>
        <w:tc>
          <w:tcPr>
            <w:tcW w:w="4536" w:type="dxa"/>
            <w:vAlign w:val="center"/>
          </w:tcPr>
          <w:p w14:paraId="396C5024" w14:textId="72704657" w:rsidR="00A4760C" w:rsidRPr="00A4760C" w:rsidRDefault="00A4760C" w:rsidP="00A4760C">
            <w:pPr>
              <w:tabs>
                <w:tab w:val="left" w:pos="4428"/>
              </w:tabs>
              <w:ind w:left="-113" w:firstLine="157"/>
              <w:contextualSpacing/>
              <w:jc w:val="center"/>
              <w:rPr>
                <w:rFonts w:ascii="Times New Roman" w:eastAsia="Times New Roman" w:hAnsi="Times New Roman" w:cs="Times New Roman"/>
                <w:color w:val="000000"/>
                <w:sz w:val="24"/>
                <w:szCs w:val="24"/>
                <w:lang w:val="kk-KZ" w:eastAsia="ru-RU"/>
              </w:rPr>
            </w:pPr>
            <w:r w:rsidRPr="00A4760C">
              <w:rPr>
                <w:rFonts w:ascii="Times New Roman" w:hAnsi="Times New Roman" w:cs="Times New Roman"/>
                <w:sz w:val="24"/>
                <w:szCs w:val="24"/>
                <w:lang w:val="kk-KZ"/>
              </w:rPr>
              <w:t>Отделы управления образования, центры</w:t>
            </w:r>
          </w:p>
        </w:tc>
        <w:tc>
          <w:tcPr>
            <w:tcW w:w="2409" w:type="dxa"/>
            <w:vAlign w:val="center"/>
          </w:tcPr>
          <w:p w14:paraId="0B4B43D5" w14:textId="04518D81" w:rsidR="00A4760C" w:rsidRPr="00A4760C" w:rsidRDefault="00A4760C" w:rsidP="00A4760C">
            <w:pPr>
              <w:ind w:left="-113" w:right="-113"/>
              <w:contextualSpacing/>
              <w:jc w:val="center"/>
              <w:rPr>
                <w:rFonts w:ascii="Times New Roman" w:hAnsi="Times New Roman" w:cs="Times New Roman"/>
                <w:sz w:val="24"/>
                <w:szCs w:val="24"/>
              </w:rPr>
            </w:pPr>
            <w:r w:rsidRPr="00A4760C">
              <w:rPr>
                <w:rFonts w:ascii="Times New Roman" w:eastAsia="Times New Roman" w:hAnsi="Times New Roman" w:cs="Times New Roman"/>
                <w:sz w:val="24"/>
                <w:szCs w:val="24"/>
                <w:lang w:val="kk-KZ" w:eastAsia="ru-RU"/>
              </w:rPr>
              <w:t xml:space="preserve">декабрь </w:t>
            </w:r>
          </w:p>
        </w:tc>
      </w:tr>
      <w:tr w:rsidR="00A4760C" w:rsidRPr="00A4760C" w14:paraId="12649657"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04D8CA92" w14:textId="371667E2" w:rsidR="00A4760C" w:rsidRPr="00A4760C" w:rsidRDefault="000E0646" w:rsidP="00A4760C">
            <w:pPr>
              <w:ind w:left="164" w:right="-113" w:hanging="29"/>
              <w:jc w:val="center"/>
              <w:rPr>
                <w:rFonts w:ascii="Times New Roman" w:hAnsi="Times New Roman" w:cs="Times New Roman"/>
                <w:sz w:val="24"/>
                <w:szCs w:val="24"/>
                <w:lang w:val="kk-KZ"/>
              </w:rPr>
            </w:pPr>
            <w:r>
              <w:rPr>
                <w:rFonts w:ascii="Times New Roman" w:hAnsi="Times New Roman" w:cs="Times New Roman"/>
                <w:color w:val="000000"/>
              </w:rPr>
              <w:t>129</w:t>
            </w:r>
          </w:p>
        </w:tc>
        <w:tc>
          <w:tcPr>
            <w:tcW w:w="6237" w:type="dxa"/>
            <w:vAlign w:val="center"/>
          </w:tcPr>
          <w:p w14:paraId="0BE0002F" w14:textId="47AE41A3"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hAnsi="Times New Roman" w:cs="Times New Roman"/>
                <w:sz w:val="24"/>
                <w:szCs w:val="24"/>
                <w:lang w:val="kk-KZ"/>
              </w:rPr>
              <w:t>Организация и отбор участников экскурсий в Акорду – резиденцию Президента Республики Казахстан в рамках Дня защиты детей</w:t>
            </w:r>
          </w:p>
        </w:tc>
        <w:tc>
          <w:tcPr>
            <w:tcW w:w="4536" w:type="dxa"/>
            <w:vAlign w:val="center"/>
          </w:tcPr>
          <w:p w14:paraId="2B73C6F2" w14:textId="08A62FA8" w:rsidR="00A4760C" w:rsidRPr="00A4760C" w:rsidRDefault="00A4760C" w:rsidP="00A4760C">
            <w:pPr>
              <w:tabs>
                <w:tab w:val="left" w:pos="4428"/>
              </w:tabs>
              <w:ind w:left="-113" w:firstLine="157"/>
              <w:contextualSpacing/>
              <w:jc w:val="center"/>
              <w:rPr>
                <w:rFonts w:ascii="Times New Roman" w:eastAsia="Times New Roman" w:hAnsi="Times New Roman" w:cs="Times New Roman"/>
                <w:color w:val="000000"/>
                <w:sz w:val="24"/>
                <w:szCs w:val="24"/>
                <w:lang w:val="kk-KZ" w:eastAsia="ru-RU"/>
              </w:rPr>
            </w:pPr>
            <w:r w:rsidRPr="00A4760C">
              <w:rPr>
                <w:rFonts w:ascii="Times New Roman" w:hAnsi="Times New Roman" w:cs="Times New Roman"/>
                <w:sz w:val="24"/>
                <w:szCs w:val="24"/>
                <w:lang w:val="kk-KZ"/>
              </w:rPr>
              <w:t>Отдел воспитательной работы и дополнительного образования</w:t>
            </w:r>
          </w:p>
        </w:tc>
        <w:tc>
          <w:tcPr>
            <w:tcW w:w="2409" w:type="dxa"/>
            <w:vAlign w:val="center"/>
          </w:tcPr>
          <w:p w14:paraId="13A3EA6A" w14:textId="6FE5BCBE" w:rsidR="00A4760C" w:rsidRPr="00A4760C" w:rsidRDefault="00A4760C" w:rsidP="00A4760C">
            <w:pPr>
              <w:ind w:left="-113" w:right="-113"/>
              <w:contextualSpacing/>
              <w:jc w:val="center"/>
              <w:rPr>
                <w:rFonts w:ascii="Times New Roman" w:hAnsi="Times New Roman" w:cs="Times New Roman"/>
                <w:sz w:val="24"/>
                <w:szCs w:val="24"/>
              </w:rPr>
            </w:pPr>
            <w:r w:rsidRPr="00A4760C">
              <w:rPr>
                <w:rFonts w:ascii="Times New Roman" w:eastAsia="Times New Roman" w:hAnsi="Times New Roman" w:cs="Times New Roman"/>
                <w:sz w:val="24"/>
                <w:szCs w:val="24"/>
                <w:lang w:val="kk-KZ" w:eastAsia="ru-RU"/>
              </w:rPr>
              <w:t>апрель, июнь</w:t>
            </w:r>
          </w:p>
        </w:tc>
      </w:tr>
      <w:tr w:rsidR="00A4760C" w:rsidRPr="00A4760C" w14:paraId="5497F95C"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37E83311" w14:textId="1B9091E7" w:rsidR="00A4760C" w:rsidRPr="00A4760C" w:rsidRDefault="000E0646" w:rsidP="00A4760C">
            <w:pPr>
              <w:ind w:left="164" w:right="-113" w:hanging="29"/>
              <w:jc w:val="center"/>
              <w:rPr>
                <w:rFonts w:ascii="Times New Roman" w:hAnsi="Times New Roman" w:cs="Times New Roman"/>
                <w:sz w:val="24"/>
                <w:szCs w:val="24"/>
                <w:lang w:val="kk-KZ"/>
              </w:rPr>
            </w:pPr>
            <w:r>
              <w:rPr>
                <w:rFonts w:ascii="Times New Roman" w:hAnsi="Times New Roman" w:cs="Times New Roman"/>
                <w:color w:val="000000"/>
              </w:rPr>
              <w:t>130</w:t>
            </w:r>
          </w:p>
        </w:tc>
        <w:tc>
          <w:tcPr>
            <w:tcW w:w="6237" w:type="dxa"/>
            <w:vAlign w:val="center"/>
          </w:tcPr>
          <w:p w14:paraId="61FBD423" w14:textId="5B86BB1D"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hAnsi="Times New Roman" w:cs="Times New Roman"/>
                <w:sz w:val="24"/>
                <w:szCs w:val="24"/>
                <w:lang w:val="kk-KZ"/>
              </w:rPr>
              <w:t xml:space="preserve">Проведение «Дня дублера», посвященного Дню учителя </w:t>
            </w:r>
            <w:r w:rsidRPr="00A4760C">
              <w:rPr>
                <w:rFonts w:ascii="Times New Roman" w:hAnsi="Times New Roman" w:cs="Times New Roman"/>
                <w:i/>
                <w:iCs/>
                <w:sz w:val="24"/>
                <w:szCs w:val="24"/>
                <w:lang w:val="kk-KZ"/>
              </w:rPr>
              <w:t>(члены Школьного Парламента)</w:t>
            </w:r>
          </w:p>
        </w:tc>
        <w:tc>
          <w:tcPr>
            <w:tcW w:w="4536" w:type="dxa"/>
            <w:vAlign w:val="center"/>
          </w:tcPr>
          <w:p w14:paraId="15062F10" w14:textId="3B620B44" w:rsidR="00A4760C" w:rsidRPr="00A4760C" w:rsidRDefault="00A4760C" w:rsidP="00A4760C">
            <w:pPr>
              <w:tabs>
                <w:tab w:val="left" w:pos="4428"/>
              </w:tabs>
              <w:ind w:left="-113" w:firstLine="157"/>
              <w:contextualSpacing/>
              <w:jc w:val="center"/>
              <w:rPr>
                <w:rFonts w:ascii="Times New Roman" w:eastAsia="Times New Roman" w:hAnsi="Times New Roman" w:cs="Times New Roman"/>
                <w:color w:val="000000"/>
                <w:sz w:val="24"/>
                <w:szCs w:val="24"/>
                <w:lang w:val="kk-KZ" w:eastAsia="ru-RU"/>
              </w:rPr>
            </w:pPr>
            <w:r w:rsidRPr="00A4760C">
              <w:rPr>
                <w:rFonts w:ascii="Times New Roman" w:eastAsia="Times New Roman" w:hAnsi="Times New Roman" w:cs="Times New Roman"/>
                <w:sz w:val="24"/>
                <w:szCs w:val="24"/>
                <w:lang w:val="kk-KZ" w:eastAsia="ru-RU"/>
              </w:rPr>
              <w:t>О</w:t>
            </w:r>
            <w:r w:rsidRPr="00A4760C">
              <w:rPr>
                <w:rFonts w:ascii="Times New Roman" w:eastAsia="Times New Roman" w:hAnsi="Times New Roman" w:cs="Times New Roman"/>
                <w:sz w:val="24"/>
                <w:szCs w:val="24"/>
                <w:lang w:eastAsia="ru-RU"/>
              </w:rPr>
              <w:t>тдел воспитательной работы и дополнительного образования</w:t>
            </w:r>
          </w:p>
        </w:tc>
        <w:tc>
          <w:tcPr>
            <w:tcW w:w="2409" w:type="dxa"/>
            <w:vAlign w:val="center"/>
          </w:tcPr>
          <w:p w14:paraId="29484551" w14:textId="56DABA57" w:rsidR="00A4760C" w:rsidRPr="00A4760C" w:rsidRDefault="00A4760C" w:rsidP="00A4760C">
            <w:pPr>
              <w:ind w:left="-113" w:right="-113"/>
              <w:contextualSpacing/>
              <w:jc w:val="center"/>
              <w:rPr>
                <w:rFonts w:ascii="Times New Roman" w:hAnsi="Times New Roman" w:cs="Times New Roman"/>
                <w:sz w:val="24"/>
                <w:szCs w:val="24"/>
              </w:rPr>
            </w:pPr>
            <w:r w:rsidRPr="00A4760C">
              <w:rPr>
                <w:rFonts w:ascii="Times New Roman" w:hAnsi="Times New Roman" w:cs="Times New Roman"/>
                <w:sz w:val="24"/>
                <w:szCs w:val="24"/>
                <w:lang w:val="kk-KZ"/>
              </w:rPr>
              <w:t xml:space="preserve">октябрь </w:t>
            </w:r>
          </w:p>
        </w:tc>
      </w:tr>
      <w:tr w:rsidR="00A4760C" w:rsidRPr="00A4760C" w14:paraId="67602F0F"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65461C74" w14:textId="727DE366" w:rsidR="00A4760C" w:rsidRPr="00A4760C" w:rsidRDefault="000E0646" w:rsidP="00A4760C">
            <w:pPr>
              <w:ind w:left="164" w:right="-113" w:hanging="29"/>
              <w:jc w:val="center"/>
              <w:rPr>
                <w:rFonts w:ascii="Times New Roman" w:hAnsi="Times New Roman" w:cs="Times New Roman"/>
                <w:sz w:val="24"/>
                <w:szCs w:val="24"/>
                <w:lang w:val="kk-KZ"/>
              </w:rPr>
            </w:pPr>
            <w:r>
              <w:rPr>
                <w:rFonts w:ascii="Times New Roman" w:hAnsi="Times New Roman" w:cs="Times New Roman"/>
                <w:color w:val="000000"/>
              </w:rPr>
              <w:t>131</w:t>
            </w:r>
          </w:p>
        </w:tc>
        <w:tc>
          <w:tcPr>
            <w:tcW w:w="6237" w:type="dxa"/>
            <w:vAlign w:val="center"/>
          </w:tcPr>
          <w:p w14:paraId="4DBE8CC5" w14:textId="202B80B0"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hAnsi="Times New Roman" w:cs="Times New Roman"/>
                <w:sz w:val="24"/>
                <w:szCs w:val="24"/>
                <w:lang w:val="kk-KZ"/>
              </w:rPr>
              <w:t xml:space="preserve">Организация челледжа «Республикам менің», посвященного празднованию Дня Республики </w:t>
            </w:r>
            <w:r w:rsidRPr="00A4760C">
              <w:rPr>
                <w:rFonts w:ascii="Times New Roman" w:hAnsi="Times New Roman" w:cs="Times New Roman"/>
                <w:i/>
                <w:iCs/>
                <w:sz w:val="24"/>
                <w:szCs w:val="24"/>
                <w:lang w:val="kk-KZ"/>
              </w:rPr>
              <w:t>(члены Школьного Парламента)</w:t>
            </w:r>
          </w:p>
        </w:tc>
        <w:tc>
          <w:tcPr>
            <w:tcW w:w="4536" w:type="dxa"/>
            <w:vAlign w:val="center"/>
          </w:tcPr>
          <w:p w14:paraId="222B3A5C" w14:textId="11B4B219" w:rsidR="00A4760C" w:rsidRPr="00A4760C" w:rsidRDefault="00A4760C" w:rsidP="00A4760C">
            <w:pPr>
              <w:tabs>
                <w:tab w:val="left" w:pos="4428"/>
              </w:tabs>
              <w:ind w:left="-113" w:firstLine="157"/>
              <w:contextualSpacing/>
              <w:jc w:val="center"/>
              <w:rPr>
                <w:rFonts w:ascii="Times New Roman" w:eastAsia="Times New Roman" w:hAnsi="Times New Roman" w:cs="Times New Roman"/>
                <w:color w:val="000000"/>
                <w:sz w:val="24"/>
                <w:szCs w:val="24"/>
                <w:lang w:val="kk-KZ" w:eastAsia="ru-RU"/>
              </w:rPr>
            </w:pPr>
            <w:r w:rsidRPr="00A4760C">
              <w:rPr>
                <w:rFonts w:ascii="Times New Roman" w:eastAsia="Times New Roman" w:hAnsi="Times New Roman" w:cs="Times New Roman"/>
                <w:sz w:val="24"/>
                <w:szCs w:val="24"/>
                <w:lang w:val="kk-KZ" w:eastAsia="ru-RU"/>
              </w:rPr>
              <w:t>О</w:t>
            </w:r>
            <w:r w:rsidRPr="00A4760C">
              <w:rPr>
                <w:rFonts w:ascii="Times New Roman" w:eastAsia="Times New Roman" w:hAnsi="Times New Roman" w:cs="Times New Roman"/>
                <w:sz w:val="24"/>
                <w:szCs w:val="24"/>
                <w:lang w:eastAsia="ru-RU"/>
              </w:rPr>
              <w:t>тдел воспитательной работы и дополнительного образования</w:t>
            </w:r>
          </w:p>
        </w:tc>
        <w:tc>
          <w:tcPr>
            <w:tcW w:w="2409" w:type="dxa"/>
            <w:vAlign w:val="center"/>
          </w:tcPr>
          <w:p w14:paraId="6F6A9843" w14:textId="24F8F8FC" w:rsidR="00A4760C" w:rsidRPr="00A4760C" w:rsidRDefault="00A4760C" w:rsidP="00A4760C">
            <w:pPr>
              <w:ind w:left="-113" w:right="-113"/>
              <w:contextualSpacing/>
              <w:jc w:val="center"/>
              <w:rPr>
                <w:rFonts w:ascii="Times New Roman" w:hAnsi="Times New Roman" w:cs="Times New Roman"/>
                <w:sz w:val="24"/>
                <w:szCs w:val="24"/>
              </w:rPr>
            </w:pPr>
            <w:r w:rsidRPr="00A4760C">
              <w:rPr>
                <w:rFonts w:ascii="Times New Roman" w:hAnsi="Times New Roman" w:cs="Times New Roman"/>
                <w:sz w:val="24"/>
                <w:szCs w:val="24"/>
                <w:lang w:val="kk-KZ"/>
              </w:rPr>
              <w:t xml:space="preserve">октябрь </w:t>
            </w:r>
          </w:p>
        </w:tc>
      </w:tr>
      <w:tr w:rsidR="00A4760C" w:rsidRPr="00A4760C" w14:paraId="23263B0A"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6FFA41DD" w14:textId="2FBCCC9B" w:rsidR="00A4760C" w:rsidRPr="00A4760C" w:rsidRDefault="000E0646" w:rsidP="00A4760C">
            <w:pPr>
              <w:ind w:left="164" w:right="-113" w:hanging="29"/>
              <w:jc w:val="center"/>
              <w:rPr>
                <w:rFonts w:ascii="Times New Roman" w:hAnsi="Times New Roman" w:cs="Times New Roman"/>
                <w:sz w:val="24"/>
                <w:szCs w:val="24"/>
                <w:lang w:val="kk-KZ"/>
              </w:rPr>
            </w:pPr>
            <w:r>
              <w:rPr>
                <w:rFonts w:ascii="Times New Roman" w:hAnsi="Times New Roman" w:cs="Times New Roman"/>
                <w:color w:val="000000"/>
              </w:rPr>
              <w:t>132</w:t>
            </w:r>
          </w:p>
        </w:tc>
        <w:tc>
          <w:tcPr>
            <w:tcW w:w="6237" w:type="dxa"/>
            <w:vAlign w:val="center"/>
          </w:tcPr>
          <w:p w14:paraId="6EBDBF4E" w14:textId="56A5296E"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hAnsi="Times New Roman" w:cs="Times New Roman"/>
                <w:sz w:val="24"/>
                <w:szCs w:val="24"/>
                <w:lang w:val="kk-KZ"/>
              </w:rPr>
              <w:t>Областной слет лидеров Школьных парламентов организаций образования</w:t>
            </w:r>
          </w:p>
        </w:tc>
        <w:tc>
          <w:tcPr>
            <w:tcW w:w="4536" w:type="dxa"/>
            <w:vAlign w:val="center"/>
          </w:tcPr>
          <w:p w14:paraId="006115A4" w14:textId="7F2BB647" w:rsidR="00A4760C" w:rsidRPr="00A4760C" w:rsidRDefault="00A4760C" w:rsidP="00A4760C">
            <w:pPr>
              <w:tabs>
                <w:tab w:val="left" w:pos="4428"/>
              </w:tabs>
              <w:ind w:left="-113" w:firstLine="157"/>
              <w:contextualSpacing/>
              <w:jc w:val="center"/>
              <w:rPr>
                <w:rFonts w:ascii="Times New Roman" w:eastAsia="Times New Roman" w:hAnsi="Times New Roman" w:cs="Times New Roman"/>
                <w:color w:val="000000"/>
                <w:sz w:val="24"/>
                <w:szCs w:val="24"/>
                <w:lang w:val="kk-KZ" w:eastAsia="ru-RU"/>
              </w:rPr>
            </w:pPr>
            <w:r w:rsidRPr="00A4760C">
              <w:rPr>
                <w:rFonts w:ascii="Times New Roman" w:eastAsia="Times New Roman" w:hAnsi="Times New Roman" w:cs="Times New Roman"/>
                <w:sz w:val="24"/>
                <w:szCs w:val="24"/>
                <w:lang w:val="kk-KZ" w:eastAsia="ru-RU"/>
              </w:rPr>
              <w:t>О</w:t>
            </w:r>
            <w:r w:rsidRPr="00A4760C">
              <w:rPr>
                <w:rFonts w:ascii="Times New Roman" w:eastAsia="Times New Roman" w:hAnsi="Times New Roman" w:cs="Times New Roman"/>
                <w:sz w:val="24"/>
                <w:szCs w:val="24"/>
                <w:lang w:eastAsia="ru-RU"/>
              </w:rPr>
              <w:t>тдел воспитательной работы и дополнительного образования</w:t>
            </w:r>
          </w:p>
        </w:tc>
        <w:tc>
          <w:tcPr>
            <w:tcW w:w="2409" w:type="dxa"/>
            <w:vAlign w:val="center"/>
          </w:tcPr>
          <w:p w14:paraId="2787E343" w14:textId="413E9B96" w:rsidR="00A4760C" w:rsidRPr="00A4760C" w:rsidRDefault="00A4760C" w:rsidP="00A4760C">
            <w:pPr>
              <w:ind w:left="-113" w:right="-113"/>
              <w:contextualSpacing/>
              <w:jc w:val="center"/>
              <w:rPr>
                <w:rFonts w:ascii="Times New Roman" w:hAnsi="Times New Roman" w:cs="Times New Roman"/>
                <w:sz w:val="24"/>
                <w:szCs w:val="24"/>
              </w:rPr>
            </w:pPr>
            <w:r w:rsidRPr="00A4760C">
              <w:rPr>
                <w:rFonts w:ascii="Times New Roman" w:hAnsi="Times New Roman" w:cs="Times New Roman"/>
                <w:sz w:val="24"/>
                <w:szCs w:val="24"/>
                <w:lang w:val="kk-KZ"/>
              </w:rPr>
              <w:t xml:space="preserve">август </w:t>
            </w:r>
          </w:p>
        </w:tc>
      </w:tr>
      <w:tr w:rsidR="00A4760C" w:rsidRPr="00A4760C" w14:paraId="5F5B8EB9"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0CB3AB41" w14:textId="22EC70D7" w:rsidR="00A4760C" w:rsidRPr="00A4760C" w:rsidRDefault="000E0646" w:rsidP="00A4760C">
            <w:pPr>
              <w:ind w:left="164" w:right="-113" w:hanging="29"/>
              <w:jc w:val="center"/>
              <w:rPr>
                <w:rFonts w:ascii="Times New Roman" w:hAnsi="Times New Roman" w:cs="Times New Roman"/>
                <w:sz w:val="24"/>
                <w:szCs w:val="24"/>
                <w:lang w:val="kk-KZ"/>
              </w:rPr>
            </w:pPr>
            <w:r>
              <w:rPr>
                <w:rFonts w:ascii="Times New Roman" w:hAnsi="Times New Roman" w:cs="Times New Roman"/>
                <w:color w:val="000000"/>
              </w:rPr>
              <w:t>133</w:t>
            </w:r>
          </w:p>
        </w:tc>
        <w:tc>
          <w:tcPr>
            <w:tcW w:w="6237" w:type="dxa"/>
            <w:vAlign w:val="center"/>
          </w:tcPr>
          <w:p w14:paraId="63BD8E10" w14:textId="19E3976C"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hAnsi="Times New Roman" w:cs="Times New Roman"/>
                <w:sz w:val="24"/>
                <w:szCs w:val="24"/>
                <w:lang w:val="kk-KZ"/>
              </w:rPr>
              <w:t>Организация массовых мероприятий среди школьников и студентов в рамках республиканского культурно-просветительского проекта «Төрт тоқсан – төрт өнер», проекта «Тоғыз айда – тоғыз іс-шара»</w:t>
            </w:r>
          </w:p>
        </w:tc>
        <w:tc>
          <w:tcPr>
            <w:tcW w:w="4536" w:type="dxa"/>
            <w:vAlign w:val="center"/>
          </w:tcPr>
          <w:p w14:paraId="79FFF784" w14:textId="5F2F33FF" w:rsidR="00A4760C" w:rsidRPr="00A4760C" w:rsidRDefault="00A4760C" w:rsidP="00A4760C">
            <w:pPr>
              <w:tabs>
                <w:tab w:val="left" w:pos="4428"/>
              </w:tabs>
              <w:ind w:left="-113" w:firstLine="157"/>
              <w:contextualSpacing/>
              <w:jc w:val="center"/>
              <w:rPr>
                <w:rFonts w:ascii="Times New Roman" w:eastAsia="Times New Roman" w:hAnsi="Times New Roman" w:cs="Times New Roman"/>
                <w:color w:val="000000"/>
                <w:sz w:val="24"/>
                <w:szCs w:val="24"/>
                <w:lang w:val="kk-KZ" w:eastAsia="ru-RU"/>
              </w:rPr>
            </w:pPr>
            <w:r w:rsidRPr="00A4760C">
              <w:rPr>
                <w:rFonts w:ascii="Times New Roman" w:eastAsia="Times New Roman" w:hAnsi="Times New Roman" w:cs="Times New Roman"/>
                <w:sz w:val="24"/>
                <w:szCs w:val="24"/>
                <w:lang w:val="kk-KZ" w:eastAsia="ru-RU"/>
              </w:rPr>
              <w:t>О</w:t>
            </w:r>
            <w:r w:rsidRPr="00A4760C">
              <w:rPr>
                <w:rFonts w:ascii="Times New Roman" w:eastAsia="Times New Roman" w:hAnsi="Times New Roman" w:cs="Times New Roman"/>
                <w:sz w:val="24"/>
                <w:szCs w:val="24"/>
                <w:lang w:eastAsia="ru-RU"/>
              </w:rPr>
              <w:t>тдел воспитательной работы и дополнительного образования</w:t>
            </w:r>
          </w:p>
        </w:tc>
        <w:tc>
          <w:tcPr>
            <w:tcW w:w="2409" w:type="dxa"/>
            <w:vAlign w:val="center"/>
          </w:tcPr>
          <w:p w14:paraId="6BC77EE2" w14:textId="40D4C6FF" w:rsidR="00A4760C" w:rsidRPr="00A4760C" w:rsidRDefault="00A4760C" w:rsidP="00A4760C">
            <w:pPr>
              <w:ind w:left="-113" w:right="-113"/>
              <w:contextualSpacing/>
              <w:jc w:val="center"/>
              <w:rPr>
                <w:rFonts w:ascii="Times New Roman" w:hAnsi="Times New Roman" w:cs="Times New Roman"/>
                <w:sz w:val="24"/>
                <w:szCs w:val="24"/>
              </w:rPr>
            </w:pPr>
            <w:r w:rsidRPr="00A4760C">
              <w:rPr>
                <w:rFonts w:ascii="Times New Roman" w:hAnsi="Times New Roman" w:cs="Times New Roman"/>
                <w:sz w:val="24"/>
                <w:szCs w:val="24"/>
                <w:lang w:val="kk-KZ"/>
              </w:rPr>
              <w:t>в течение года</w:t>
            </w:r>
          </w:p>
        </w:tc>
      </w:tr>
      <w:tr w:rsidR="00A4760C" w:rsidRPr="00A4760C" w14:paraId="0075EB89"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567F3B54" w14:textId="0B22F242" w:rsidR="00A4760C" w:rsidRPr="00A4760C" w:rsidRDefault="00A4760C" w:rsidP="00A4760C">
            <w:pPr>
              <w:ind w:left="164" w:right="-113" w:hanging="29"/>
              <w:jc w:val="center"/>
              <w:rPr>
                <w:rFonts w:ascii="Times New Roman" w:hAnsi="Times New Roman" w:cs="Times New Roman"/>
                <w:sz w:val="24"/>
                <w:szCs w:val="24"/>
                <w:lang w:val="kk-KZ"/>
              </w:rPr>
            </w:pPr>
            <w:r w:rsidRPr="00A4760C">
              <w:rPr>
                <w:rFonts w:ascii="Times New Roman" w:hAnsi="Times New Roman" w:cs="Times New Roman"/>
                <w:color w:val="000000"/>
              </w:rPr>
              <w:t>1</w:t>
            </w:r>
            <w:r w:rsidR="000E0646">
              <w:rPr>
                <w:rFonts w:ascii="Times New Roman" w:hAnsi="Times New Roman" w:cs="Times New Roman"/>
                <w:color w:val="000000"/>
              </w:rPr>
              <w:t>34</w:t>
            </w:r>
          </w:p>
        </w:tc>
        <w:tc>
          <w:tcPr>
            <w:tcW w:w="6237" w:type="dxa"/>
          </w:tcPr>
          <w:p w14:paraId="6A13E379" w14:textId="3DE30405"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hAnsi="Times New Roman" w:cs="Times New Roman"/>
                <w:sz w:val="24"/>
                <w:szCs w:val="24"/>
              </w:rPr>
              <w:t>Международная студенческая научно-практическая конференция «Образование, наука, производство: ключ к успеху»</w:t>
            </w:r>
          </w:p>
        </w:tc>
        <w:tc>
          <w:tcPr>
            <w:tcW w:w="4536" w:type="dxa"/>
          </w:tcPr>
          <w:p w14:paraId="491E166C" w14:textId="30EAB812" w:rsidR="00A4760C" w:rsidRPr="00A4760C" w:rsidRDefault="00A4760C" w:rsidP="00A4760C">
            <w:pPr>
              <w:tabs>
                <w:tab w:val="left" w:pos="4428"/>
              </w:tabs>
              <w:ind w:firstLine="157"/>
              <w:jc w:val="center"/>
              <w:rPr>
                <w:rFonts w:ascii="Times New Roman" w:hAnsi="Times New Roman" w:cs="Times New Roman"/>
                <w:sz w:val="24"/>
                <w:szCs w:val="24"/>
                <w:lang w:val="kk-KZ"/>
              </w:rPr>
            </w:pPr>
            <w:r w:rsidRPr="00A4760C">
              <w:rPr>
                <w:rFonts w:ascii="Times New Roman" w:hAnsi="Times New Roman" w:cs="Times New Roman"/>
                <w:sz w:val="24"/>
                <w:szCs w:val="24"/>
              </w:rPr>
              <w:t>Отдел воспитательной работы и дополнительного образования</w:t>
            </w:r>
            <w:r w:rsidRPr="00A4760C">
              <w:rPr>
                <w:rFonts w:ascii="Times New Roman" w:hAnsi="Times New Roman" w:cs="Times New Roman"/>
                <w:sz w:val="24"/>
                <w:szCs w:val="24"/>
                <w:lang w:val="kk-KZ"/>
              </w:rPr>
              <w:t>,</w:t>
            </w:r>
          </w:p>
          <w:p w14:paraId="180A909F" w14:textId="224F0893" w:rsidR="00A4760C" w:rsidRPr="00A4760C" w:rsidRDefault="00A4760C" w:rsidP="00A4760C">
            <w:pPr>
              <w:tabs>
                <w:tab w:val="left" w:pos="4428"/>
              </w:tabs>
              <w:ind w:left="-113" w:firstLine="157"/>
              <w:contextualSpacing/>
              <w:jc w:val="center"/>
              <w:rPr>
                <w:rFonts w:ascii="Times New Roman" w:eastAsia="Times New Roman" w:hAnsi="Times New Roman" w:cs="Times New Roman"/>
                <w:color w:val="000000"/>
                <w:sz w:val="24"/>
                <w:szCs w:val="24"/>
                <w:lang w:val="kk-KZ" w:eastAsia="ru-RU"/>
              </w:rPr>
            </w:pPr>
            <w:r w:rsidRPr="00A4760C">
              <w:rPr>
                <w:rFonts w:ascii="Times New Roman" w:hAnsi="Times New Roman" w:cs="Times New Roman"/>
                <w:sz w:val="24"/>
                <w:szCs w:val="24"/>
              </w:rPr>
              <w:t xml:space="preserve">КГКП </w:t>
            </w:r>
            <w:r w:rsidRPr="00A4760C">
              <w:rPr>
                <w:rFonts w:ascii="Times New Roman" w:eastAsia="Times New Roman" w:hAnsi="Times New Roman" w:cs="Times New Roman"/>
                <w:color w:val="000000"/>
                <w:sz w:val="24"/>
                <w:szCs w:val="24"/>
              </w:rPr>
              <w:t>«Костанайский колледж автомобильного транспорта»</w:t>
            </w:r>
          </w:p>
        </w:tc>
        <w:tc>
          <w:tcPr>
            <w:tcW w:w="2409" w:type="dxa"/>
          </w:tcPr>
          <w:p w14:paraId="685ADA4F" w14:textId="4D08B2FD" w:rsidR="00A4760C" w:rsidRPr="00A4760C" w:rsidRDefault="00A4760C" w:rsidP="00A4760C">
            <w:pPr>
              <w:ind w:left="-113" w:right="-113"/>
              <w:contextualSpacing/>
              <w:jc w:val="center"/>
              <w:rPr>
                <w:rFonts w:ascii="Times New Roman" w:hAnsi="Times New Roman" w:cs="Times New Roman"/>
                <w:sz w:val="24"/>
                <w:szCs w:val="24"/>
              </w:rPr>
            </w:pPr>
            <w:r w:rsidRPr="00A4760C">
              <w:rPr>
                <w:rFonts w:ascii="Times New Roman" w:hAnsi="Times New Roman" w:cs="Times New Roman"/>
                <w:sz w:val="24"/>
                <w:szCs w:val="24"/>
              </w:rPr>
              <w:t xml:space="preserve">апрель </w:t>
            </w:r>
          </w:p>
        </w:tc>
      </w:tr>
      <w:tr w:rsidR="00A4760C" w:rsidRPr="00A4760C" w14:paraId="38ACACCF"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46D98A49" w14:textId="27DBC5CA" w:rsidR="00A4760C" w:rsidRPr="00A4760C" w:rsidRDefault="00A4760C" w:rsidP="00A4760C">
            <w:pPr>
              <w:ind w:left="164" w:right="-113" w:hanging="29"/>
              <w:jc w:val="center"/>
              <w:rPr>
                <w:rFonts w:ascii="Times New Roman" w:hAnsi="Times New Roman" w:cs="Times New Roman"/>
                <w:sz w:val="24"/>
                <w:szCs w:val="24"/>
                <w:lang w:val="kk-KZ"/>
              </w:rPr>
            </w:pPr>
            <w:r w:rsidRPr="00A4760C">
              <w:rPr>
                <w:rFonts w:ascii="Times New Roman" w:hAnsi="Times New Roman" w:cs="Times New Roman"/>
                <w:color w:val="000000"/>
              </w:rPr>
              <w:t>1</w:t>
            </w:r>
            <w:r w:rsidR="000E0646">
              <w:rPr>
                <w:rFonts w:ascii="Times New Roman" w:hAnsi="Times New Roman" w:cs="Times New Roman"/>
                <w:color w:val="000000"/>
              </w:rPr>
              <w:t>35</w:t>
            </w:r>
          </w:p>
        </w:tc>
        <w:tc>
          <w:tcPr>
            <w:tcW w:w="6237" w:type="dxa"/>
          </w:tcPr>
          <w:p w14:paraId="229AF01C" w14:textId="61C7679A"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hAnsi="Times New Roman" w:cs="Times New Roman"/>
                <w:sz w:val="24"/>
                <w:szCs w:val="24"/>
              </w:rPr>
              <w:t>Областной конкурс для обучающихся технического и профессионального, послесреднего образования «Studentvision song and dance contest – 2024»</w:t>
            </w:r>
          </w:p>
        </w:tc>
        <w:tc>
          <w:tcPr>
            <w:tcW w:w="4536" w:type="dxa"/>
          </w:tcPr>
          <w:p w14:paraId="39DE7B07" w14:textId="37A45CBC" w:rsidR="00A4760C" w:rsidRPr="00A4760C" w:rsidRDefault="00A4760C" w:rsidP="00A4760C">
            <w:pPr>
              <w:tabs>
                <w:tab w:val="left" w:pos="4428"/>
              </w:tabs>
              <w:ind w:firstLine="157"/>
              <w:jc w:val="center"/>
              <w:rPr>
                <w:rFonts w:ascii="Times New Roman" w:hAnsi="Times New Roman" w:cs="Times New Roman"/>
                <w:sz w:val="24"/>
                <w:szCs w:val="24"/>
                <w:lang w:val="kk-KZ"/>
              </w:rPr>
            </w:pPr>
            <w:r w:rsidRPr="00A4760C">
              <w:rPr>
                <w:rFonts w:ascii="Times New Roman" w:hAnsi="Times New Roman" w:cs="Times New Roman"/>
                <w:sz w:val="24"/>
                <w:szCs w:val="24"/>
              </w:rPr>
              <w:t>Отдел воспитательной работы и дополнительного образования</w:t>
            </w:r>
            <w:r w:rsidRPr="00A4760C">
              <w:rPr>
                <w:rFonts w:ascii="Times New Roman" w:hAnsi="Times New Roman" w:cs="Times New Roman"/>
                <w:sz w:val="24"/>
                <w:szCs w:val="24"/>
                <w:lang w:val="kk-KZ"/>
              </w:rPr>
              <w:t>,</w:t>
            </w:r>
          </w:p>
          <w:p w14:paraId="2CFA1C18" w14:textId="27228D97" w:rsidR="00A4760C" w:rsidRPr="00A4760C" w:rsidRDefault="00A4760C" w:rsidP="00A4760C">
            <w:pPr>
              <w:tabs>
                <w:tab w:val="left" w:pos="4428"/>
              </w:tabs>
              <w:ind w:left="-113" w:firstLine="157"/>
              <w:contextualSpacing/>
              <w:jc w:val="center"/>
              <w:rPr>
                <w:rFonts w:ascii="Times New Roman" w:eastAsia="Times New Roman" w:hAnsi="Times New Roman" w:cs="Times New Roman"/>
                <w:color w:val="000000"/>
                <w:sz w:val="24"/>
                <w:szCs w:val="24"/>
                <w:lang w:val="kk-KZ" w:eastAsia="ru-RU"/>
              </w:rPr>
            </w:pPr>
            <w:r w:rsidRPr="00A4760C">
              <w:rPr>
                <w:rFonts w:ascii="Times New Roman" w:hAnsi="Times New Roman" w:cs="Times New Roman"/>
                <w:sz w:val="24"/>
                <w:szCs w:val="24"/>
              </w:rPr>
              <w:t xml:space="preserve">КГКП </w:t>
            </w:r>
            <w:r w:rsidRPr="00A4760C">
              <w:rPr>
                <w:rFonts w:ascii="Times New Roman" w:eastAsia="Times New Roman" w:hAnsi="Times New Roman" w:cs="Times New Roman"/>
                <w:color w:val="000000"/>
                <w:sz w:val="24"/>
                <w:szCs w:val="24"/>
              </w:rPr>
              <w:t>«Костанайский высший педагогический колледж»</w:t>
            </w:r>
          </w:p>
        </w:tc>
        <w:tc>
          <w:tcPr>
            <w:tcW w:w="2409" w:type="dxa"/>
          </w:tcPr>
          <w:p w14:paraId="121487DC" w14:textId="739EAFB8" w:rsidR="00A4760C" w:rsidRPr="00A4760C" w:rsidRDefault="00A4760C" w:rsidP="00A4760C">
            <w:pPr>
              <w:ind w:left="-113" w:right="-113"/>
              <w:contextualSpacing/>
              <w:jc w:val="center"/>
              <w:rPr>
                <w:rFonts w:ascii="Times New Roman" w:hAnsi="Times New Roman" w:cs="Times New Roman"/>
                <w:sz w:val="24"/>
                <w:szCs w:val="24"/>
              </w:rPr>
            </w:pPr>
            <w:r w:rsidRPr="00A4760C">
              <w:rPr>
                <w:rFonts w:ascii="Times New Roman" w:hAnsi="Times New Roman" w:cs="Times New Roman"/>
                <w:sz w:val="24"/>
                <w:szCs w:val="24"/>
              </w:rPr>
              <w:t>апрель</w:t>
            </w:r>
          </w:p>
        </w:tc>
      </w:tr>
      <w:tr w:rsidR="00A4760C" w:rsidRPr="00A4760C" w14:paraId="57664569"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536E4948" w14:textId="014EA4DA" w:rsidR="00A4760C" w:rsidRPr="00A4760C" w:rsidRDefault="00A4760C" w:rsidP="00A4760C">
            <w:pPr>
              <w:ind w:left="164" w:right="-113" w:hanging="29"/>
              <w:jc w:val="center"/>
              <w:rPr>
                <w:rFonts w:ascii="Times New Roman" w:hAnsi="Times New Roman" w:cs="Times New Roman"/>
                <w:sz w:val="24"/>
                <w:szCs w:val="24"/>
                <w:lang w:val="kk-KZ"/>
              </w:rPr>
            </w:pPr>
            <w:r w:rsidRPr="00A4760C">
              <w:rPr>
                <w:rFonts w:ascii="Times New Roman" w:hAnsi="Times New Roman" w:cs="Times New Roman"/>
                <w:color w:val="000000"/>
              </w:rPr>
              <w:t>1</w:t>
            </w:r>
            <w:r w:rsidR="000E0646">
              <w:rPr>
                <w:rFonts w:ascii="Times New Roman" w:hAnsi="Times New Roman" w:cs="Times New Roman"/>
                <w:color w:val="000000"/>
              </w:rPr>
              <w:t>36</w:t>
            </w:r>
          </w:p>
        </w:tc>
        <w:tc>
          <w:tcPr>
            <w:tcW w:w="6237" w:type="dxa"/>
          </w:tcPr>
          <w:p w14:paraId="48FE1EF4" w14:textId="19333226"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hAnsi="Times New Roman" w:cs="Times New Roman"/>
                <w:sz w:val="24"/>
                <w:szCs w:val="24"/>
              </w:rPr>
              <w:t>Научно-практическая конференция «Роль молодежи в построении справедливого Казахстана»</w:t>
            </w:r>
          </w:p>
        </w:tc>
        <w:tc>
          <w:tcPr>
            <w:tcW w:w="4536" w:type="dxa"/>
          </w:tcPr>
          <w:p w14:paraId="7F54217F" w14:textId="0B704CDB" w:rsidR="00A4760C" w:rsidRPr="00A4760C" w:rsidRDefault="00A4760C" w:rsidP="00A4760C">
            <w:pPr>
              <w:tabs>
                <w:tab w:val="left" w:pos="4428"/>
              </w:tabs>
              <w:ind w:firstLine="157"/>
              <w:jc w:val="center"/>
              <w:rPr>
                <w:rFonts w:ascii="Times New Roman" w:hAnsi="Times New Roman" w:cs="Times New Roman"/>
                <w:sz w:val="24"/>
                <w:szCs w:val="24"/>
                <w:lang w:val="kk-KZ"/>
              </w:rPr>
            </w:pPr>
            <w:r w:rsidRPr="00A4760C">
              <w:rPr>
                <w:rFonts w:ascii="Times New Roman" w:hAnsi="Times New Roman" w:cs="Times New Roman"/>
                <w:sz w:val="24"/>
                <w:szCs w:val="24"/>
              </w:rPr>
              <w:t>Отдел воспитательной работы и дополнительного образования</w:t>
            </w:r>
            <w:r w:rsidRPr="00A4760C">
              <w:rPr>
                <w:rFonts w:ascii="Times New Roman" w:hAnsi="Times New Roman" w:cs="Times New Roman"/>
                <w:sz w:val="24"/>
                <w:szCs w:val="24"/>
                <w:lang w:val="kk-KZ"/>
              </w:rPr>
              <w:t>,</w:t>
            </w:r>
          </w:p>
          <w:p w14:paraId="57F661A3" w14:textId="59961333" w:rsidR="00A4760C" w:rsidRPr="00A4760C" w:rsidRDefault="00A4760C" w:rsidP="00A4760C">
            <w:pPr>
              <w:tabs>
                <w:tab w:val="left" w:pos="4428"/>
              </w:tabs>
              <w:ind w:left="-113" w:firstLine="157"/>
              <w:contextualSpacing/>
              <w:jc w:val="center"/>
              <w:rPr>
                <w:rFonts w:ascii="Times New Roman" w:eastAsia="Times New Roman" w:hAnsi="Times New Roman" w:cs="Times New Roman"/>
                <w:color w:val="000000"/>
                <w:sz w:val="24"/>
                <w:szCs w:val="24"/>
                <w:lang w:val="kk-KZ" w:eastAsia="ru-RU"/>
              </w:rPr>
            </w:pPr>
            <w:r w:rsidRPr="00A4760C">
              <w:rPr>
                <w:rFonts w:ascii="Times New Roman" w:hAnsi="Times New Roman" w:cs="Times New Roman"/>
                <w:sz w:val="24"/>
                <w:szCs w:val="24"/>
              </w:rPr>
              <w:t>КГКП «Рудненский колледж технологии и сервиса»</w:t>
            </w:r>
          </w:p>
        </w:tc>
        <w:tc>
          <w:tcPr>
            <w:tcW w:w="2409" w:type="dxa"/>
          </w:tcPr>
          <w:p w14:paraId="220C92BE" w14:textId="6D6B7459" w:rsidR="00A4760C" w:rsidRPr="00A4760C" w:rsidRDefault="00A4760C" w:rsidP="00A4760C">
            <w:pPr>
              <w:ind w:left="-113" w:right="-113"/>
              <w:contextualSpacing/>
              <w:jc w:val="center"/>
              <w:rPr>
                <w:rFonts w:ascii="Times New Roman" w:hAnsi="Times New Roman" w:cs="Times New Roman"/>
                <w:sz w:val="24"/>
                <w:szCs w:val="24"/>
              </w:rPr>
            </w:pPr>
            <w:r w:rsidRPr="00A4760C">
              <w:rPr>
                <w:rFonts w:ascii="Times New Roman" w:hAnsi="Times New Roman" w:cs="Times New Roman"/>
                <w:sz w:val="24"/>
                <w:szCs w:val="24"/>
              </w:rPr>
              <w:t>апрель</w:t>
            </w:r>
          </w:p>
        </w:tc>
      </w:tr>
      <w:tr w:rsidR="00A4760C" w:rsidRPr="00A4760C" w14:paraId="29806BE3"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0981A471" w14:textId="4116FCB6" w:rsidR="00A4760C" w:rsidRPr="00A4760C" w:rsidRDefault="00A4760C" w:rsidP="00A4760C">
            <w:pPr>
              <w:ind w:left="164" w:right="-113" w:hanging="29"/>
              <w:jc w:val="center"/>
              <w:rPr>
                <w:rFonts w:ascii="Times New Roman" w:hAnsi="Times New Roman" w:cs="Times New Roman"/>
                <w:sz w:val="24"/>
                <w:szCs w:val="24"/>
                <w:lang w:val="kk-KZ"/>
              </w:rPr>
            </w:pPr>
            <w:r w:rsidRPr="00A4760C">
              <w:rPr>
                <w:rFonts w:ascii="Times New Roman" w:hAnsi="Times New Roman" w:cs="Times New Roman"/>
                <w:color w:val="000000"/>
              </w:rPr>
              <w:t>13</w:t>
            </w:r>
            <w:r w:rsidR="000E0646">
              <w:rPr>
                <w:rFonts w:ascii="Times New Roman" w:hAnsi="Times New Roman" w:cs="Times New Roman"/>
                <w:color w:val="000000"/>
              </w:rPr>
              <w:t>7</w:t>
            </w:r>
          </w:p>
        </w:tc>
        <w:tc>
          <w:tcPr>
            <w:tcW w:w="6237" w:type="dxa"/>
          </w:tcPr>
          <w:p w14:paraId="4D8E279E" w14:textId="5C179B0B"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hAnsi="Times New Roman" w:cs="Times New Roman"/>
                <w:sz w:val="24"/>
                <w:szCs w:val="24"/>
              </w:rPr>
              <w:t>Областная олимпиада для студентов специальности 01140500 «Физическая культура и спорт»</w:t>
            </w:r>
          </w:p>
        </w:tc>
        <w:tc>
          <w:tcPr>
            <w:tcW w:w="4536" w:type="dxa"/>
          </w:tcPr>
          <w:p w14:paraId="272243F6" w14:textId="77777777" w:rsidR="00A4760C" w:rsidRPr="00A4760C" w:rsidRDefault="00A4760C" w:rsidP="00A4760C">
            <w:pPr>
              <w:tabs>
                <w:tab w:val="left" w:pos="4428"/>
              </w:tabs>
              <w:ind w:firstLine="157"/>
              <w:jc w:val="center"/>
              <w:rPr>
                <w:rFonts w:ascii="Times New Roman" w:hAnsi="Times New Roman" w:cs="Times New Roman"/>
                <w:sz w:val="24"/>
                <w:szCs w:val="24"/>
              </w:rPr>
            </w:pPr>
            <w:r w:rsidRPr="00A4760C">
              <w:rPr>
                <w:rFonts w:ascii="Times New Roman" w:hAnsi="Times New Roman" w:cs="Times New Roman"/>
                <w:sz w:val="24"/>
                <w:szCs w:val="24"/>
              </w:rPr>
              <w:t>Отдел воспитательной работы и дополнительного образования</w:t>
            </w:r>
          </w:p>
          <w:p w14:paraId="6192A473" w14:textId="68960EBB" w:rsidR="00A4760C" w:rsidRPr="00A4760C" w:rsidRDefault="00A4760C" w:rsidP="00A4760C">
            <w:pPr>
              <w:tabs>
                <w:tab w:val="left" w:pos="4428"/>
              </w:tabs>
              <w:ind w:left="-113" w:firstLine="157"/>
              <w:contextualSpacing/>
              <w:jc w:val="center"/>
              <w:rPr>
                <w:rFonts w:ascii="Times New Roman" w:eastAsia="Times New Roman" w:hAnsi="Times New Roman" w:cs="Times New Roman"/>
                <w:color w:val="000000"/>
                <w:sz w:val="24"/>
                <w:szCs w:val="24"/>
                <w:lang w:val="kk-KZ" w:eastAsia="ru-RU"/>
              </w:rPr>
            </w:pPr>
            <w:r w:rsidRPr="00A4760C">
              <w:rPr>
                <w:rFonts w:ascii="Times New Roman" w:hAnsi="Times New Roman" w:cs="Times New Roman"/>
                <w:sz w:val="24"/>
                <w:szCs w:val="24"/>
              </w:rPr>
              <w:t>КГКП «Костанайский индустриально-педагогический колледж»</w:t>
            </w:r>
          </w:p>
        </w:tc>
        <w:tc>
          <w:tcPr>
            <w:tcW w:w="2409" w:type="dxa"/>
          </w:tcPr>
          <w:p w14:paraId="51BBB7A1" w14:textId="5FBFF805" w:rsidR="00A4760C" w:rsidRPr="00A4760C" w:rsidRDefault="00A4760C" w:rsidP="00A4760C">
            <w:pPr>
              <w:ind w:left="-113" w:right="-113"/>
              <w:contextualSpacing/>
              <w:jc w:val="center"/>
              <w:rPr>
                <w:rFonts w:ascii="Times New Roman" w:hAnsi="Times New Roman" w:cs="Times New Roman"/>
                <w:sz w:val="24"/>
                <w:szCs w:val="24"/>
              </w:rPr>
            </w:pPr>
            <w:r w:rsidRPr="00A4760C">
              <w:rPr>
                <w:rFonts w:ascii="Times New Roman" w:hAnsi="Times New Roman" w:cs="Times New Roman"/>
                <w:sz w:val="24"/>
                <w:szCs w:val="24"/>
              </w:rPr>
              <w:t>апрель</w:t>
            </w:r>
          </w:p>
        </w:tc>
      </w:tr>
      <w:tr w:rsidR="00A4760C" w:rsidRPr="00A4760C" w14:paraId="10355590"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3EB7B97C" w14:textId="58A42058" w:rsidR="00A4760C" w:rsidRPr="00A4760C" w:rsidRDefault="00A4760C" w:rsidP="00A4760C">
            <w:pPr>
              <w:ind w:left="164" w:right="-113" w:hanging="29"/>
              <w:jc w:val="center"/>
              <w:rPr>
                <w:rFonts w:ascii="Times New Roman" w:hAnsi="Times New Roman" w:cs="Times New Roman"/>
                <w:sz w:val="24"/>
                <w:szCs w:val="24"/>
                <w:lang w:val="kk-KZ"/>
              </w:rPr>
            </w:pPr>
            <w:r w:rsidRPr="00A4760C">
              <w:rPr>
                <w:rFonts w:ascii="Times New Roman" w:hAnsi="Times New Roman" w:cs="Times New Roman"/>
                <w:color w:val="000000"/>
              </w:rPr>
              <w:t>1</w:t>
            </w:r>
            <w:r w:rsidR="000E0646">
              <w:rPr>
                <w:rFonts w:ascii="Times New Roman" w:hAnsi="Times New Roman" w:cs="Times New Roman"/>
                <w:color w:val="000000"/>
              </w:rPr>
              <w:t>38</w:t>
            </w:r>
          </w:p>
        </w:tc>
        <w:tc>
          <w:tcPr>
            <w:tcW w:w="6237" w:type="dxa"/>
          </w:tcPr>
          <w:p w14:paraId="2953919B" w14:textId="629ABAB8"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hAnsi="Times New Roman" w:cs="Times New Roman"/>
                <w:sz w:val="24"/>
                <w:szCs w:val="24"/>
                <w:lang w:val="kk-KZ"/>
              </w:rPr>
              <w:t>Областной</w:t>
            </w:r>
            <w:r w:rsidRPr="00A4760C">
              <w:rPr>
                <w:rFonts w:ascii="Times New Roman" w:hAnsi="Times New Roman" w:cs="Times New Roman"/>
                <w:sz w:val="24"/>
                <w:szCs w:val="24"/>
              </w:rPr>
              <w:t xml:space="preserve"> форум военно - патриотических клубов</w:t>
            </w:r>
            <w:r w:rsidRPr="00A4760C">
              <w:rPr>
                <w:rFonts w:ascii="Times New Roman" w:hAnsi="Times New Roman" w:cs="Times New Roman"/>
                <w:sz w:val="24"/>
                <w:szCs w:val="24"/>
                <w:lang w:val="kk-KZ"/>
              </w:rPr>
              <w:t xml:space="preserve"> колледжей области</w:t>
            </w:r>
            <w:r w:rsidRPr="00A4760C">
              <w:rPr>
                <w:rFonts w:ascii="Times New Roman" w:hAnsi="Times New Roman" w:cs="Times New Roman"/>
                <w:sz w:val="24"/>
                <w:szCs w:val="24"/>
              </w:rPr>
              <w:t xml:space="preserve"> "Искусство защищать"</w:t>
            </w:r>
          </w:p>
        </w:tc>
        <w:tc>
          <w:tcPr>
            <w:tcW w:w="4536" w:type="dxa"/>
          </w:tcPr>
          <w:p w14:paraId="64FA1C0D" w14:textId="77777777" w:rsidR="00A4760C" w:rsidRPr="00A4760C" w:rsidRDefault="00A4760C" w:rsidP="00A4760C">
            <w:pPr>
              <w:tabs>
                <w:tab w:val="left" w:pos="4428"/>
              </w:tabs>
              <w:ind w:firstLine="157"/>
              <w:jc w:val="center"/>
              <w:rPr>
                <w:rFonts w:ascii="Times New Roman" w:hAnsi="Times New Roman" w:cs="Times New Roman"/>
                <w:sz w:val="24"/>
                <w:szCs w:val="24"/>
              </w:rPr>
            </w:pPr>
            <w:r w:rsidRPr="00A4760C">
              <w:rPr>
                <w:rFonts w:ascii="Times New Roman" w:hAnsi="Times New Roman" w:cs="Times New Roman"/>
                <w:sz w:val="24"/>
                <w:szCs w:val="24"/>
              </w:rPr>
              <w:t>Отдел воспитательной работы и дополнительного образования</w:t>
            </w:r>
          </w:p>
          <w:p w14:paraId="0605ACB2" w14:textId="5332CCBA" w:rsidR="00A4760C" w:rsidRPr="00A4760C" w:rsidRDefault="00A4760C" w:rsidP="00A4760C">
            <w:pPr>
              <w:tabs>
                <w:tab w:val="left" w:pos="4428"/>
              </w:tabs>
              <w:ind w:left="-113" w:firstLine="157"/>
              <w:contextualSpacing/>
              <w:jc w:val="center"/>
              <w:rPr>
                <w:rFonts w:ascii="Times New Roman" w:eastAsia="Times New Roman" w:hAnsi="Times New Roman" w:cs="Times New Roman"/>
                <w:color w:val="000000"/>
                <w:sz w:val="24"/>
                <w:szCs w:val="24"/>
                <w:lang w:val="kk-KZ" w:eastAsia="ru-RU"/>
              </w:rPr>
            </w:pPr>
            <w:r w:rsidRPr="00A4760C">
              <w:rPr>
                <w:rFonts w:ascii="Times New Roman" w:hAnsi="Times New Roman" w:cs="Times New Roman"/>
                <w:sz w:val="24"/>
                <w:szCs w:val="24"/>
              </w:rPr>
              <w:t>КГКП «Костанайский сельскохозяйственный колледж»</w:t>
            </w:r>
          </w:p>
        </w:tc>
        <w:tc>
          <w:tcPr>
            <w:tcW w:w="2409" w:type="dxa"/>
          </w:tcPr>
          <w:p w14:paraId="7A87DC6A" w14:textId="7B1DCB0C" w:rsidR="00A4760C" w:rsidRPr="00A4760C" w:rsidRDefault="00A4760C" w:rsidP="00A4760C">
            <w:pPr>
              <w:rPr>
                <w:rFonts w:ascii="Times New Roman" w:hAnsi="Times New Roman" w:cs="Times New Roman"/>
                <w:sz w:val="24"/>
                <w:szCs w:val="24"/>
              </w:rPr>
            </w:pPr>
            <w:r w:rsidRPr="00A4760C">
              <w:rPr>
                <w:rFonts w:ascii="Times New Roman" w:hAnsi="Times New Roman" w:cs="Times New Roman"/>
                <w:sz w:val="24"/>
                <w:szCs w:val="24"/>
              </w:rPr>
              <w:t>конец мая - начало июня</w:t>
            </w:r>
          </w:p>
          <w:p w14:paraId="22BEE3C9" w14:textId="77777777" w:rsidR="00A4760C" w:rsidRPr="00A4760C" w:rsidRDefault="00A4760C" w:rsidP="00A4760C">
            <w:pPr>
              <w:ind w:left="-113" w:right="-113"/>
              <w:contextualSpacing/>
              <w:jc w:val="center"/>
              <w:rPr>
                <w:rFonts w:ascii="Times New Roman" w:hAnsi="Times New Roman" w:cs="Times New Roman"/>
                <w:sz w:val="24"/>
                <w:szCs w:val="24"/>
              </w:rPr>
            </w:pPr>
          </w:p>
        </w:tc>
      </w:tr>
      <w:tr w:rsidR="00A4760C" w:rsidRPr="00A4760C" w14:paraId="3C4C5784"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692029FC" w14:textId="75EC0545" w:rsidR="00A4760C" w:rsidRPr="00A4760C" w:rsidRDefault="00A4760C" w:rsidP="00A4760C">
            <w:pPr>
              <w:ind w:left="164" w:right="-113" w:hanging="29"/>
              <w:jc w:val="center"/>
              <w:rPr>
                <w:rFonts w:ascii="Times New Roman" w:hAnsi="Times New Roman" w:cs="Times New Roman"/>
                <w:sz w:val="24"/>
                <w:szCs w:val="24"/>
                <w:lang w:val="kk-KZ"/>
              </w:rPr>
            </w:pPr>
            <w:r w:rsidRPr="00A4760C">
              <w:rPr>
                <w:rFonts w:ascii="Times New Roman" w:hAnsi="Times New Roman" w:cs="Times New Roman"/>
                <w:color w:val="000000"/>
              </w:rPr>
              <w:t>1</w:t>
            </w:r>
            <w:r w:rsidR="000E0646">
              <w:rPr>
                <w:rFonts w:ascii="Times New Roman" w:hAnsi="Times New Roman" w:cs="Times New Roman"/>
                <w:color w:val="000000"/>
              </w:rPr>
              <w:t>39</w:t>
            </w:r>
          </w:p>
        </w:tc>
        <w:tc>
          <w:tcPr>
            <w:tcW w:w="6237" w:type="dxa"/>
          </w:tcPr>
          <w:p w14:paraId="11F79CFD" w14:textId="491FBC81"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hAnsi="Times New Roman" w:cs="Times New Roman"/>
                <w:sz w:val="24"/>
                <w:szCs w:val="24"/>
              </w:rPr>
              <w:t>Областной фестиваль «Студенческая весна - 2024»</w:t>
            </w:r>
          </w:p>
        </w:tc>
        <w:tc>
          <w:tcPr>
            <w:tcW w:w="4536" w:type="dxa"/>
          </w:tcPr>
          <w:p w14:paraId="618F6D37" w14:textId="77777777" w:rsidR="00A4760C" w:rsidRPr="00A4760C" w:rsidRDefault="00A4760C" w:rsidP="00A4760C">
            <w:pPr>
              <w:tabs>
                <w:tab w:val="left" w:pos="4428"/>
              </w:tabs>
              <w:ind w:firstLine="157"/>
              <w:jc w:val="center"/>
              <w:rPr>
                <w:rFonts w:ascii="Times New Roman" w:hAnsi="Times New Roman" w:cs="Times New Roman"/>
                <w:sz w:val="24"/>
                <w:szCs w:val="24"/>
              </w:rPr>
            </w:pPr>
            <w:r w:rsidRPr="00A4760C">
              <w:rPr>
                <w:rFonts w:ascii="Times New Roman" w:hAnsi="Times New Roman" w:cs="Times New Roman"/>
                <w:sz w:val="24"/>
                <w:szCs w:val="24"/>
              </w:rPr>
              <w:t>Отдел воспитательной работы и дополнительного образования</w:t>
            </w:r>
          </w:p>
          <w:p w14:paraId="634E53B9" w14:textId="565DB457" w:rsidR="00A4760C" w:rsidRPr="00A4760C" w:rsidRDefault="00A4760C" w:rsidP="00A4760C">
            <w:pPr>
              <w:tabs>
                <w:tab w:val="left" w:pos="4428"/>
              </w:tabs>
              <w:ind w:left="-113" w:firstLine="157"/>
              <w:contextualSpacing/>
              <w:jc w:val="center"/>
              <w:rPr>
                <w:rFonts w:ascii="Times New Roman" w:eastAsia="Times New Roman" w:hAnsi="Times New Roman" w:cs="Times New Roman"/>
                <w:color w:val="000000"/>
                <w:sz w:val="24"/>
                <w:szCs w:val="24"/>
                <w:lang w:val="kk-KZ" w:eastAsia="ru-RU"/>
              </w:rPr>
            </w:pPr>
            <w:r w:rsidRPr="00A4760C">
              <w:rPr>
                <w:rFonts w:ascii="Times New Roman" w:hAnsi="Times New Roman" w:cs="Times New Roman"/>
                <w:sz w:val="24"/>
                <w:szCs w:val="24"/>
              </w:rPr>
              <w:t>ОО «Социум и Я»</w:t>
            </w:r>
          </w:p>
        </w:tc>
        <w:tc>
          <w:tcPr>
            <w:tcW w:w="2409" w:type="dxa"/>
          </w:tcPr>
          <w:p w14:paraId="4EEEDACA" w14:textId="63DC53E1" w:rsidR="00A4760C" w:rsidRPr="00A4760C" w:rsidRDefault="00A4760C" w:rsidP="00A4760C">
            <w:pPr>
              <w:ind w:left="-113" w:right="-113"/>
              <w:contextualSpacing/>
              <w:jc w:val="center"/>
              <w:rPr>
                <w:rFonts w:ascii="Times New Roman" w:hAnsi="Times New Roman" w:cs="Times New Roman"/>
                <w:sz w:val="24"/>
                <w:szCs w:val="24"/>
              </w:rPr>
            </w:pPr>
            <w:r w:rsidRPr="00A4760C">
              <w:rPr>
                <w:rFonts w:ascii="Times New Roman" w:hAnsi="Times New Roman" w:cs="Times New Roman"/>
                <w:sz w:val="24"/>
                <w:szCs w:val="24"/>
              </w:rPr>
              <w:t>май</w:t>
            </w:r>
          </w:p>
        </w:tc>
      </w:tr>
      <w:tr w:rsidR="00A4760C" w:rsidRPr="00A4760C" w14:paraId="2AF4F6EB"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57C63E84" w14:textId="76FFB17F" w:rsidR="00A4760C" w:rsidRPr="00A4760C" w:rsidRDefault="00A4760C" w:rsidP="00A4760C">
            <w:pPr>
              <w:ind w:left="164" w:right="-113" w:hanging="29"/>
              <w:jc w:val="center"/>
              <w:rPr>
                <w:rFonts w:ascii="Times New Roman" w:hAnsi="Times New Roman" w:cs="Times New Roman"/>
                <w:sz w:val="24"/>
                <w:szCs w:val="24"/>
                <w:lang w:val="kk-KZ"/>
              </w:rPr>
            </w:pPr>
            <w:r w:rsidRPr="00A4760C">
              <w:rPr>
                <w:rFonts w:ascii="Times New Roman" w:hAnsi="Times New Roman" w:cs="Times New Roman"/>
                <w:color w:val="000000"/>
              </w:rPr>
              <w:t>1</w:t>
            </w:r>
            <w:r w:rsidR="000E0646">
              <w:rPr>
                <w:rFonts w:ascii="Times New Roman" w:hAnsi="Times New Roman" w:cs="Times New Roman"/>
                <w:color w:val="000000"/>
              </w:rPr>
              <w:t>40</w:t>
            </w:r>
          </w:p>
        </w:tc>
        <w:tc>
          <w:tcPr>
            <w:tcW w:w="6237" w:type="dxa"/>
          </w:tcPr>
          <w:p w14:paraId="168ADC9F" w14:textId="77777777" w:rsidR="00A4760C" w:rsidRPr="00A4760C" w:rsidRDefault="00A4760C" w:rsidP="00A4760C">
            <w:pPr>
              <w:suppressAutoHyphens/>
              <w:ind w:right="171"/>
              <w:jc w:val="both"/>
              <w:rPr>
                <w:rFonts w:ascii="Times New Roman" w:eastAsia="Times New Roman" w:hAnsi="Times New Roman" w:cs="Times New Roman"/>
                <w:sz w:val="24"/>
                <w:szCs w:val="24"/>
                <w:lang w:val="kk-KZ" w:eastAsia="ar-SA"/>
              </w:rPr>
            </w:pPr>
            <w:r w:rsidRPr="00A4760C">
              <w:rPr>
                <w:rFonts w:ascii="Times New Roman" w:eastAsia="Times New Roman" w:hAnsi="Times New Roman" w:cs="Times New Roman"/>
                <w:sz w:val="24"/>
                <w:szCs w:val="24"/>
                <w:lang w:val="kk-KZ" w:eastAsia="ar-SA"/>
              </w:rPr>
              <w:t>Областной слёт патриотических клубов «Саналы Ұрпақ»</w:t>
            </w:r>
          </w:p>
          <w:p w14:paraId="6B592671" w14:textId="77777777" w:rsidR="00A4760C" w:rsidRPr="00A4760C" w:rsidRDefault="00A4760C" w:rsidP="00A4760C">
            <w:pPr>
              <w:ind w:right="171"/>
              <w:contextualSpacing/>
              <w:jc w:val="both"/>
              <w:rPr>
                <w:rFonts w:ascii="Times New Roman" w:hAnsi="Times New Roman" w:cs="Times New Roman"/>
                <w:sz w:val="24"/>
                <w:szCs w:val="24"/>
                <w:lang w:val="kk-KZ"/>
              </w:rPr>
            </w:pPr>
          </w:p>
        </w:tc>
        <w:tc>
          <w:tcPr>
            <w:tcW w:w="4536" w:type="dxa"/>
          </w:tcPr>
          <w:p w14:paraId="683E793B" w14:textId="77777777" w:rsidR="00A4760C" w:rsidRPr="00A4760C" w:rsidRDefault="00A4760C" w:rsidP="00A4760C">
            <w:pPr>
              <w:tabs>
                <w:tab w:val="left" w:pos="4428"/>
              </w:tabs>
              <w:ind w:firstLine="157"/>
              <w:jc w:val="center"/>
              <w:rPr>
                <w:rFonts w:ascii="Times New Roman" w:hAnsi="Times New Roman" w:cs="Times New Roman"/>
                <w:sz w:val="24"/>
                <w:szCs w:val="24"/>
              </w:rPr>
            </w:pPr>
            <w:r w:rsidRPr="00A4760C">
              <w:rPr>
                <w:rFonts w:ascii="Times New Roman" w:hAnsi="Times New Roman" w:cs="Times New Roman"/>
                <w:sz w:val="24"/>
                <w:szCs w:val="24"/>
              </w:rPr>
              <w:t>Отдел воспитательной работы и дополнительного образования</w:t>
            </w:r>
          </w:p>
          <w:p w14:paraId="5624AABF" w14:textId="77777777" w:rsidR="00A4760C" w:rsidRPr="00A4760C" w:rsidRDefault="00A4760C" w:rsidP="00A4760C">
            <w:pPr>
              <w:tabs>
                <w:tab w:val="left" w:pos="4428"/>
              </w:tabs>
              <w:ind w:left="-113" w:firstLine="157"/>
              <w:contextualSpacing/>
              <w:jc w:val="center"/>
              <w:rPr>
                <w:rFonts w:ascii="Times New Roman" w:eastAsia="Times New Roman" w:hAnsi="Times New Roman" w:cs="Times New Roman"/>
                <w:color w:val="000000"/>
                <w:sz w:val="24"/>
                <w:szCs w:val="24"/>
                <w:lang w:val="kk-KZ" w:eastAsia="ru-RU"/>
              </w:rPr>
            </w:pPr>
          </w:p>
        </w:tc>
        <w:tc>
          <w:tcPr>
            <w:tcW w:w="2409" w:type="dxa"/>
          </w:tcPr>
          <w:p w14:paraId="57B7383A" w14:textId="3FBDB27C" w:rsidR="00A4760C" w:rsidRPr="00A4760C" w:rsidRDefault="00A4760C" w:rsidP="00A4760C">
            <w:pPr>
              <w:ind w:left="-113" w:right="-113"/>
              <w:contextualSpacing/>
              <w:jc w:val="center"/>
              <w:rPr>
                <w:rFonts w:ascii="Times New Roman" w:hAnsi="Times New Roman" w:cs="Times New Roman"/>
                <w:sz w:val="24"/>
                <w:szCs w:val="24"/>
              </w:rPr>
            </w:pPr>
            <w:r w:rsidRPr="00A4760C">
              <w:rPr>
                <w:rFonts w:ascii="Times New Roman" w:hAnsi="Times New Roman" w:cs="Times New Roman"/>
                <w:sz w:val="24"/>
                <w:szCs w:val="24"/>
              </w:rPr>
              <w:t xml:space="preserve">октябрь </w:t>
            </w:r>
          </w:p>
        </w:tc>
      </w:tr>
      <w:tr w:rsidR="00A4760C" w:rsidRPr="00A4760C" w14:paraId="5EBAEABB"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12B153CA" w14:textId="6BA0713C" w:rsidR="00A4760C" w:rsidRPr="00A4760C" w:rsidRDefault="00A4760C" w:rsidP="00A4760C">
            <w:pPr>
              <w:ind w:left="164" w:right="-113" w:hanging="29"/>
              <w:jc w:val="center"/>
              <w:rPr>
                <w:rFonts w:ascii="Times New Roman" w:hAnsi="Times New Roman" w:cs="Times New Roman"/>
                <w:sz w:val="24"/>
                <w:szCs w:val="24"/>
                <w:lang w:val="kk-KZ"/>
              </w:rPr>
            </w:pPr>
            <w:r w:rsidRPr="00A4760C">
              <w:rPr>
                <w:rFonts w:ascii="Times New Roman" w:hAnsi="Times New Roman" w:cs="Times New Roman"/>
                <w:color w:val="000000"/>
              </w:rPr>
              <w:t>1</w:t>
            </w:r>
            <w:r w:rsidR="000E0646">
              <w:rPr>
                <w:rFonts w:ascii="Times New Roman" w:hAnsi="Times New Roman" w:cs="Times New Roman"/>
                <w:color w:val="000000"/>
              </w:rPr>
              <w:t>41</w:t>
            </w:r>
          </w:p>
        </w:tc>
        <w:tc>
          <w:tcPr>
            <w:tcW w:w="6237" w:type="dxa"/>
          </w:tcPr>
          <w:p w14:paraId="37E82BA0" w14:textId="61FE6B19"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hAnsi="Times New Roman" w:cs="Times New Roman"/>
                <w:sz w:val="24"/>
                <w:szCs w:val="24"/>
              </w:rPr>
              <w:t>Областная научно-практическая конференция, посвященная 130</w:t>
            </w:r>
            <w:r w:rsidRPr="00A4760C">
              <w:rPr>
                <w:rFonts w:ascii="Times New Roman" w:hAnsi="Times New Roman" w:cs="Times New Roman"/>
                <w:sz w:val="24"/>
                <w:szCs w:val="24"/>
                <w:lang w:val="kk-KZ"/>
              </w:rPr>
              <w:t>-</w:t>
            </w:r>
            <w:r w:rsidRPr="00A4760C">
              <w:rPr>
                <w:rFonts w:ascii="Times New Roman" w:hAnsi="Times New Roman" w:cs="Times New Roman"/>
                <w:sz w:val="24"/>
                <w:szCs w:val="24"/>
              </w:rPr>
              <w:t>летию со дня рождения Беимбета Майлина</w:t>
            </w:r>
          </w:p>
        </w:tc>
        <w:tc>
          <w:tcPr>
            <w:tcW w:w="4536" w:type="dxa"/>
          </w:tcPr>
          <w:p w14:paraId="088D3404" w14:textId="77777777" w:rsidR="00A4760C" w:rsidRPr="00A4760C" w:rsidRDefault="00A4760C" w:rsidP="00A4760C">
            <w:pPr>
              <w:tabs>
                <w:tab w:val="left" w:pos="4428"/>
              </w:tabs>
              <w:ind w:firstLine="157"/>
              <w:jc w:val="center"/>
              <w:rPr>
                <w:rFonts w:ascii="Times New Roman" w:hAnsi="Times New Roman" w:cs="Times New Roman"/>
                <w:sz w:val="24"/>
                <w:szCs w:val="24"/>
              </w:rPr>
            </w:pPr>
            <w:r w:rsidRPr="00A4760C">
              <w:rPr>
                <w:rFonts w:ascii="Times New Roman" w:hAnsi="Times New Roman" w:cs="Times New Roman"/>
                <w:sz w:val="24"/>
                <w:szCs w:val="24"/>
              </w:rPr>
              <w:t>Отдел воспитательной работы и дополнительного образования</w:t>
            </w:r>
          </w:p>
          <w:p w14:paraId="60DE584A" w14:textId="2C113C05" w:rsidR="00A4760C" w:rsidRPr="00A4760C" w:rsidRDefault="00A4760C" w:rsidP="00A4760C">
            <w:pPr>
              <w:tabs>
                <w:tab w:val="left" w:pos="4428"/>
              </w:tabs>
              <w:ind w:left="-113" w:firstLine="157"/>
              <w:contextualSpacing/>
              <w:jc w:val="center"/>
              <w:rPr>
                <w:rFonts w:ascii="Times New Roman" w:eastAsia="Times New Roman" w:hAnsi="Times New Roman" w:cs="Times New Roman"/>
                <w:color w:val="000000"/>
                <w:sz w:val="24"/>
                <w:szCs w:val="24"/>
                <w:lang w:val="kk-KZ" w:eastAsia="ru-RU"/>
              </w:rPr>
            </w:pPr>
            <w:r w:rsidRPr="00A4760C">
              <w:rPr>
                <w:rFonts w:ascii="Times New Roman" w:hAnsi="Times New Roman" w:cs="Times New Roman"/>
                <w:sz w:val="24"/>
                <w:szCs w:val="24"/>
              </w:rPr>
              <w:t>КГКП «Рудненский социально – гуманитарный колледж»</w:t>
            </w:r>
          </w:p>
        </w:tc>
        <w:tc>
          <w:tcPr>
            <w:tcW w:w="2409" w:type="dxa"/>
          </w:tcPr>
          <w:p w14:paraId="4CEDED71" w14:textId="2C3858FE" w:rsidR="00A4760C" w:rsidRPr="00A4760C" w:rsidRDefault="00A4760C" w:rsidP="00A4760C">
            <w:pPr>
              <w:ind w:left="-113" w:right="-113"/>
              <w:contextualSpacing/>
              <w:jc w:val="center"/>
              <w:rPr>
                <w:rFonts w:ascii="Times New Roman" w:hAnsi="Times New Roman" w:cs="Times New Roman"/>
                <w:sz w:val="24"/>
                <w:szCs w:val="24"/>
              </w:rPr>
            </w:pPr>
            <w:r w:rsidRPr="00A4760C">
              <w:rPr>
                <w:rFonts w:ascii="Times New Roman" w:hAnsi="Times New Roman" w:cs="Times New Roman"/>
                <w:sz w:val="24"/>
                <w:szCs w:val="24"/>
              </w:rPr>
              <w:t xml:space="preserve">ноябрь </w:t>
            </w:r>
          </w:p>
        </w:tc>
      </w:tr>
      <w:tr w:rsidR="00A4760C" w:rsidRPr="00A4760C" w14:paraId="1A5D678C"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43CBEA3D" w14:textId="1E1FB76B" w:rsidR="00A4760C" w:rsidRPr="00A4760C" w:rsidRDefault="00A4760C" w:rsidP="00A4760C">
            <w:pPr>
              <w:ind w:left="164" w:right="-113" w:hanging="29"/>
              <w:jc w:val="center"/>
              <w:rPr>
                <w:rFonts w:ascii="Times New Roman" w:hAnsi="Times New Roman" w:cs="Times New Roman"/>
                <w:sz w:val="24"/>
                <w:szCs w:val="24"/>
                <w:lang w:val="kk-KZ"/>
              </w:rPr>
            </w:pPr>
            <w:r w:rsidRPr="00A4760C">
              <w:rPr>
                <w:rFonts w:ascii="Times New Roman" w:hAnsi="Times New Roman" w:cs="Times New Roman"/>
                <w:color w:val="000000"/>
              </w:rPr>
              <w:t>1</w:t>
            </w:r>
            <w:r w:rsidR="000E0646">
              <w:rPr>
                <w:rFonts w:ascii="Times New Roman" w:hAnsi="Times New Roman" w:cs="Times New Roman"/>
                <w:color w:val="000000"/>
              </w:rPr>
              <w:t>42</w:t>
            </w:r>
          </w:p>
        </w:tc>
        <w:tc>
          <w:tcPr>
            <w:tcW w:w="6237" w:type="dxa"/>
          </w:tcPr>
          <w:p w14:paraId="00E60BFE" w14:textId="08BAE590"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hAnsi="Times New Roman" w:cs="Times New Roman"/>
                <w:sz w:val="24"/>
                <w:szCs w:val="24"/>
              </w:rPr>
              <w:t>Проведение областного фестиваля для колледжей искусств «Моя профессия – традиции и современность»</w:t>
            </w:r>
          </w:p>
        </w:tc>
        <w:tc>
          <w:tcPr>
            <w:tcW w:w="4536" w:type="dxa"/>
          </w:tcPr>
          <w:p w14:paraId="05057E43" w14:textId="77777777" w:rsidR="00A4760C" w:rsidRPr="00A4760C" w:rsidRDefault="00A4760C" w:rsidP="00A4760C">
            <w:pPr>
              <w:tabs>
                <w:tab w:val="left" w:pos="4428"/>
              </w:tabs>
              <w:ind w:firstLine="157"/>
              <w:jc w:val="center"/>
              <w:rPr>
                <w:rFonts w:ascii="Times New Roman" w:hAnsi="Times New Roman" w:cs="Times New Roman"/>
                <w:sz w:val="24"/>
                <w:szCs w:val="24"/>
              </w:rPr>
            </w:pPr>
            <w:r w:rsidRPr="00A4760C">
              <w:rPr>
                <w:rFonts w:ascii="Times New Roman" w:hAnsi="Times New Roman" w:cs="Times New Roman"/>
                <w:sz w:val="24"/>
                <w:szCs w:val="24"/>
              </w:rPr>
              <w:t>Отдел воспитательной работы и дополнительного образования</w:t>
            </w:r>
          </w:p>
          <w:p w14:paraId="1466BCFC" w14:textId="3EC9859D" w:rsidR="00A4760C" w:rsidRPr="00A4760C" w:rsidRDefault="00A4760C" w:rsidP="00A4760C">
            <w:pPr>
              <w:tabs>
                <w:tab w:val="left" w:pos="4428"/>
              </w:tabs>
              <w:ind w:left="-113" w:firstLine="157"/>
              <w:contextualSpacing/>
              <w:jc w:val="center"/>
              <w:rPr>
                <w:rFonts w:ascii="Times New Roman" w:eastAsia="Times New Roman" w:hAnsi="Times New Roman" w:cs="Times New Roman"/>
                <w:color w:val="000000"/>
                <w:sz w:val="24"/>
                <w:szCs w:val="24"/>
                <w:lang w:val="kk-KZ" w:eastAsia="ru-RU"/>
              </w:rPr>
            </w:pPr>
            <w:r w:rsidRPr="00A4760C">
              <w:rPr>
                <w:rFonts w:ascii="Times New Roman" w:hAnsi="Times New Roman" w:cs="Times New Roman"/>
                <w:sz w:val="24"/>
                <w:szCs w:val="24"/>
              </w:rPr>
              <w:t>КГКП «Рудненский музыкальный колледж»</w:t>
            </w:r>
          </w:p>
        </w:tc>
        <w:tc>
          <w:tcPr>
            <w:tcW w:w="2409" w:type="dxa"/>
          </w:tcPr>
          <w:p w14:paraId="446CBB62" w14:textId="5417B77E" w:rsidR="00A4760C" w:rsidRPr="00A4760C" w:rsidRDefault="00A4760C" w:rsidP="00A4760C">
            <w:pPr>
              <w:ind w:left="-113" w:right="-113"/>
              <w:contextualSpacing/>
              <w:jc w:val="center"/>
              <w:rPr>
                <w:rFonts w:ascii="Times New Roman" w:hAnsi="Times New Roman" w:cs="Times New Roman"/>
                <w:sz w:val="24"/>
                <w:szCs w:val="24"/>
              </w:rPr>
            </w:pPr>
            <w:r w:rsidRPr="00A4760C">
              <w:rPr>
                <w:rFonts w:ascii="Times New Roman" w:hAnsi="Times New Roman" w:cs="Times New Roman"/>
                <w:sz w:val="24"/>
                <w:szCs w:val="24"/>
              </w:rPr>
              <w:t xml:space="preserve">декабрь </w:t>
            </w:r>
          </w:p>
        </w:tc>
      </w:tr>
      <w:tr w:rsidR="00A4760C" w:rsidRPr="00A4760C" w14:paraId="2EC11688"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0C5A25DA" w14:textId="63BEDBF2" w:rsidR="00A4760C" w:rsidRPr="00A4760C" w:rsidRDefault="00A4760C" w:rsidP="00A4760C">
            <w:pPr>
              <w:ind w:left="164" w:right="-113" w:hanging="29"/>
              <w:jc w:val="center"/>
              <w:rPr>
                <w:rFonts w:ascii="Times New Roman" w:hAnsi="Times New Roman" w:cs="Times New Roman"/>
                <w:sz w:val="24"/>
                <w:szCs w:val="24"/>
                <w:lang w:val="kk-KZ"/>
              </w:rPr>
            </w:pPr>
            <w:r w:rsidRPr="00A4760C">
              <w:rPr>
                <w:rFonts w:ascii="Times New Roman" w:hAnsi="Times New Roman" w:cs="Times New Roman"/>
                <w:color w:val="000000"/>
              </w:rPr>
              <w:t>1</w:t>
            </w:r>
            <w:r w:rsidR="000E0646">
              <w:rPr>
                <w:rFonts w:ascii="Times New Roman" w:hAnsi="Times New Roman" w:cs="Times New Roman"/>
                <w:color w:val="000000"/>
              </w:rPr>
              <w:t>43</w:t>
            </w:r>
          </w:p>
        </w:tc>
        <w:tc>
          <w:tcPr>
            <w:tcW w:w="6237" w:type="dxa"/>
          </w:tcPr>
          <w:p w14:paraId="796AD450" w14:textId="2CE74659"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hAnsi="Times New Roman" w:cs="Times New Roman"/>
                <w:sz w:val="24"/>
                <w:szCs w:val="24"/>
              </w:rPr>
              <w:t>Областной конкурс «ТОП 10 лучших студентов»</w:t>
            </w:r>
          </w:p>
        </w:tc>
        <w:tc>
          <w:tcPr>
            <w:tcW w:w="4536" w:type="dxa"/>
          </w:tcPr>
          <w:p w14:paraId="3F829B8D" w14:textId="77777777" w:rsidR="00A4760C" w:rsidRPr="00A4760C" w:rsidRDefault="00A4760C" w:rsidP="00A4760C">
            <w:pPr>
              <w:tabs>
                <w:tab w:val="left" w:pos="4428"/>
              </w:tabs>
              <w:ind w:firstLine="157"/>
              <w:jc w:val="center"/>
              <w:rPr>
                <w:rFonts w:ascii="Times New Roman" w:hAnsi="Times New Roman" w:cs="Times New Roman"/>
                <w:sz w:val="24"/>
                <w:szCs w:val="24"/>
              </w:rPr>
            </w:pPr>
            <w:r w:rsidRPr="00A4760C">
              <w:rPr>
                <w:rFonts w:ascii="Times New Roman" w:hAnsi="Times New Roman" w:cs="Times New Roman"/>
                <w:sz w:val="24"/>
                <w:szCs w:val="24"/>
              </w:rPr>
              <w:t>Отдел воспитательной работы и дополнительного образования</w:t>
            </w:r>
          </w:p>
          <w:p w14:paraId="12600324" w14:textId="10963430" w:rsidR="00A4760C" w:rsidRPr="00A4760C" w:rsidRDefault="00A4760C" w:rsidP="00A4760C">
            <w:pPr>
              <w:tabs>
                <w:tab w:val="left" w:pos="4428"/>
              </w:tabs>
              <w:ind w:left="-113" w:firstLine="157"/>
              <w:contextualSpacing/>
              <w:jc w:val="center"/>
              <w:rPr>
                <w:rFonts w:ascii="Times New Roman" w:eastAsia="Times New Roman" w:hAnsi="Times New Roman" w:cs="Times New Roman"/>
                <w:color w:val="000000"/>
                <w:sz w:val="24"/>
                <w:szCs w:val="24"/>
                <w:lang w:val="kk-KZ" w:eastAsia="ru-RU"/>
              </w:rPr>
            </w:pPr>
            <w:r w:rsidRPr="00A4760C">
              <w:rPr>
                <w:rFonts w:ascii="Times New Roman" w:hAnsi="Times New Roman" w:cs="Times New Roman"/>
                <w:sz w:val="24"/>
                <w:szCs w:val="24"/>
              </w:rPr>
              <w:t>ОО «Социум и Я»</w:t>
            </w:r>
          </w:p>
        </w:tc>
        <w:tc>
          <w:tcPr>
            <w:tcW w:w="2409" w:type="dxa"/>
          </w:tcPr>
          <w:p w14:paraId="08653C25" w14:textId="6D5CBF3F" w:rsidR="00A4760C" w:rsidRPr="00A4760C" w:rsidRDefault="00A4760C" w:rsidP="00A4760C">
            <w:pPr>
              <w:ind w:left="-113" w:right="-113"/>
              <w:contextualSpacing/>
              <w:jc w:val="center"/>
              <w:rPr>
                <w:rFonts w:ascii="Times New Roman" w:hAnsi="Times New Roman" w:cs="Times New Roman"/>
                <w:sz w:val="24"/>
                <w:szCs w:val="24"/>
              </w:rPr>
            </w:pPr>
            <w:r w:rsidRPr="00A4760C">
              <w:rPr>
                <w:rFonts w:ascii="Times New Roman" w:hAnsi="Times New Roman" w:cs="Times New Roman"/>
                <w:sz w:val="24"/>
                <w:szCs w:val="24"/>
              </w:rPr>
              <w:t>декабрь</w:t>
            </w:r>
          </w:p>
        </w:tc>
      </w:tr>
      <w:tr w:rsidR="00A4760C" w:rsidRPr="00A4760C" w14:paraId="28E0560A"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206AAFEB" w14:textId="20CD5D7C" w:rsidR="00A4760C" w:rsidRPr="00A4760C" w:rsidRDefault="000E0646" w:rsidP="00A4760C">
            <w:pPr>
              <w:ind w:left="164" w:right="-113" w:hanging="29"/>
              <w:jc w:val="center"/>
              <w:rPr>
                <w:rFonts w:ascii="Times New Roman" w:hAnsi="Times New Roman" w:cs="Times New Roman"/>
                <w:sz w:val="24"/>
                <w:szCs w:val="24"/>
                <w:lang w:val="kk-KZ"/>
              </w:rPr>
            </w:pPr>
            <w:r>
              <w:rPr>
                <w:rFonts w:ascii="Times New Roman" w:hAnsi="Times New Roman" w:cs="Times New Roman"/>
                <w:color w:val="000000"/>
              </w:rPr>
              <w:t>144</w:t>
            </w:r>
          </w:p>
        </w:tc>
        <w:tc>
          <w:tcPr>
            <w:tcW w:w="6237" w:type="dxa"/>
            <w:vAlign w:val="center"/>
          </w:tcPr>
          <w:p w14:paraId="37EB88A3" w14:textId="3CD692F4"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hAnsi="Times New Roman" w:cs="Times New Roman"/>
                <w:sz w:val="24"/>
                <w:szCs w:val="24"/>
                <w:lang w:val="kk-KZ"/>
              </w:rPr>
              <w:t xml:space="preserve">Организация проведения областного чемпионата </w:t>
            </w:r>
            <w:r w:rsidRPr="00A4760C">
              <w:rPr>
                <w:rFonts w:ascii="Times New Roman" w:hAnsi="Times New Roman" w:cs="Times New Roman"/>
                <w:sz w:val="24"/>
                <w:szCs w:val="24"/>
                <w:lang w:val="en-US"/>
              </w:rPr>
              <w:t>Worldskills</w:t>
            </w:r>
            <w:r w:rsidRPr="00A4760C">
              <w:rPr>
                <w:rFonts w:ascii="Times New Roman" w:hAnsi="Times New Roman" w:cs="Times New Roman"/>
                <w:sz w:val="24"/>
                <w:szCs w:val="24"/>
              </w:rPr>
              <w:t xml:space="preserve"> 2023</w:t>
            </w:r>
          </w:p>
        </w:tc>
        <w:tc>
          <w:tcPr>
            <w:tcW w:w="4536" w:type="dxa"/>
            <w:vAlign w:val="center"/>
          </w:tcPr>
          <w:p w14:paraId="61E5ACE1" w14:textId="0ED06E0A" w:rsidR="00A4760C" w:rsidRPr="00A4760C" w:rsidRDefault="00A4760C" w:rsidP="00A4760C">
            <w:pPr>
              <w:tabs>
                <w:tab w:val="left" w:pos="4428"/>
              </w:tabs>
              <w:ind w:left="-113" w:firstLine="157"/>
              <w:contextualSpacing/>
              <w:jc w:val="center"/>
              <w:rPr>
                <w:rFonts w:ascii="Times New Roman" w:eastAsia="Times New Roman" w:hAnsi="Times New Roman" w:cs="Times New Roman"/>
                <w:color w:val="000000"/>
                <w:sz w:val="24"/>
                <w:szCs w:val="24"/>
                <w:lang w:val="kk-KZ" w:eastAsia="ru-RU"/>
              </w:rPr>
            </w:pPr>
            <w:r w:rsidRPr="00A4760C">
              <w:rPr>
                <w:rFonts w:ascii="Times New Roman" w:eastAsia="Times New Roman" w:hAnsi="Times New Roman" w:cs="Times New Roman"/>
                <w:color w:val="000000"/>
                <w:sz w:val="24"/>
                <w:szCs w:val="24"/>
                <w:lang w:val="kk-KZ" w:eastAsia="ru-RU"/>
              </w:rPr>
              <w:t>Отдел технического и профессионального образования, КГУ «Методический центр» Управления образования акимата Костанайской области</w:t>
            </w:r>
          </w:p>
        </w:tc>
        <w:tc>
          <w:tcPr>
            <w:tcW w:w="2409" w:type="dxa"/>
            <w:vAlign w:val="center"/>
          </w:tcPr>
          <w:p w14:paraId="43262182" w14:textId="20A69500" w:rsidR="00A4760C" w:rsidRPr="00A4760C" w:rsidRDefault="00A4760C" w:rsidP="00A4760C">
            <w:pPr>
              <w:ind w:left="-113" w:right="-113"/>
              <w:contextualSpacing/>
              <w:jc w:val="center"/>
              <w:rPr>
                <w:rFonts w:ascii="Times New Roman" w:hAnsi="Times New Roman" w:cs="Times New Roman"/>
                <w:sz w:val="24"/>
                <w:szCs w:val="24"/>
              </w:rPr>
            </w:pPr>
            <w:r w:rsidRPr="00A4760C">
              <w:rPr>
                <w:rFonts w:ascii="Times New Roman" w:hAnsi="Times New Roman" w:cs="Times New Roman"/>
                <w:sz w:val="24"/>
                <w:szCs w:val="24"/>
                <w:lang w:val="kk-KZ"/>
              </w:rPr>
              <w:t>м</w:t>
            </w:r>
            <w:r w:rsidRPr="00A4760C">
              <w:rPr>
                <w:rFonts w:ascii="Times New Roman" w:hAnsi="Times New Roman" w:cs="Times New Roman"/>
                <w:sz w:val="24"/>
                <w:szCs w:val="24"/>
              </w:rPr>
              <w:t xml:space="preserve">арт-апрель </w:t>
            </w:r>
          </w:p>
        </w:tc>
      </w:tr>
      <w:tr w:rsidR="00A4760C" w:rsidRPr="00A4760C" w14:paraId="4ADB483B"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7D0AC25A" w14:textId="55653AE1"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hAnsi="Times New Roman" w:cs="Times New Roman"/>
                <w:color w:val="000000"/>
              </w:rPr>
              <w:t>145</w:t>
            </w:r>
          </w:p>
        </w:tc>
        <w:tc>
          <w:tcPr>
            <w:tcW w:w="6237" w:type="dxa"/>
            <w:vAlign w:val="center"/>
          </w:tcPr>
          <w:p w14:paraId="20CEF733" w14:textId="55509091"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hAnsi="Times New Roman" w:cs="Times New Roman"/>
                <w:sz w:val="24"/>
                <w:szCs w:val="24"/>
                <w:lang w:val="kk-KZ"/>
              </w:rPr>
              <w:t>Организация областной «Ярмарки вакансий»</w:t>
            </w:r>
          </w:p>
        </w:tc>
        <w:tc>
          <w:tcPr>
            <w:tcW w:w="4536" w:type="dxa"/>
            <w:vAlign w:val="center"/>
          </w:tcPr>
          <w:p w14:paraId="3EEE26C9" w14:textId="162AE828"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color w:val="000000"/>
                <w:sz w:val="24"/>
                <w:szCs w:val="24"/>
                <w:lang w:val="kk-KZ" w:eastAsia="ru-RU"/>
              </w:rPr>
              <w:t>Отдел технического и профессионального образования</w:t>
            </w:r>
          </w:p>
        </w:tc>
        <w:tc>
          <w:tcPr>
            <w:tcW w:w="2409" w:type="dxa"/>
            <w:vAlign w:val="center"/>
          </w:tcPr>
          <w:p w14:paraId="5152BCE4" w14:textId="1B08DEC5"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val="kk-KZ" w:eastAsia="ru-RU"/>
              </w:rPr>
              <w:t>май</w:t>
            </w:r>
          </w:p>
        </w:tc>
      </w:tr>
      <w:tr w:rsidR="00A4760C" w:rsidRPr="00A4760C" w14:paraId="1933DC26"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3F65FAFD" w14:textId="545494E7"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hAnsi="Times New Roman" w:cs="Times New Roman"/>
                <w:color w:val="000000"/>
              </w:rPr>
              <w:t>146</w:t>
            </w:r>
          </w:p>
        </w:tc>
        <w:tc>
          <w:tcPr>
            <w:tcW w:w="6237" w:type="dxa"/>
            <w:vAlign w:val="center"/>
          </w:tcPr>
          <w:p w14:paraId="465A856A" w14:textId="41B384B4"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hAnsi="Times New Roman" w:cs="Times New Roman"/>
                <w:sz w:val="24"/>
                <w:szCs w:val="24"/>
              </w:rPr>
              <w:t>Организация и мониторинг реализации республиканской благотворительной акции «Дорога в школу»</w:t>
            </w:r>
          </w:p>
        </w:tc>
        <w:tc>
          <w:tcPr>
            <w:tcW w:w="4536" w:type="dxa"/>
            <w:vAlign w:val="center"/>
          </w:tcPr>
          <w:p w14:paraId="19BD149E" w14:textId="6D54A3C7"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hAnsi="Times New Roman" w:cs="Times New Roman"/>
                <w:sz w:val="24"/>
                <w:szCs w:val="24"/>
                <w:lang w:val="kk-KZ"/>
              </w:rPr>
              <w:t>Отдел социальной защиты детства</w:t>
            </w:r>
          </w:p>
        </w:tc>
        <w:tc>
          <w:tcPr>
            <w:tcW w:w="2409" w:type="dxa"/>
            <w:vAlign w:val="center"/>
          </w:tcPr>
          <w:p w14:paraId="05CCB477" w14:textId="295AD0C5"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val="kk-KZ" w:eastAsia="ru-RU"/>
              </w:rPr>
              <w:t>август-сентябрь</w:t>
            </w:r>
          </w:p>
        </w:tc>
      </w:tr>
      <w:tr w:rsidR="00A4760C" w:rsidRPr="00A4760C" w14:paraId="2C014240"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75916A01" w14:textId="075C01F0"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hAnsi="Times New Roman" w:cs="Times New Roman"/>
                <w:color w:val="000000"/>
              </w:rPr>
              <w:t>147</w:t>
            </w:r>
          </w:p>
        </w:tc>
        <w:tc>
          <w:tcPr>
            <w:tcW w:w="6237" w:type="dxa"/>
            <w:vAlign w:val="center"/>
          </w:tcPr>
          <w:p w14:paraId="669C9E26" w14:textId="4ABC323F"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hAnsi="Times New Roman" w:cs="Times New Roman"/>
                <w:sz w:val="24"/>
                <w:szCs w:val="24"/>
              </w:rPr>
              <w:t>Организация, участие и проведение мероприятий, приуроченных ко Всемирному Дню ребенка, Дню благодарности, Дню региона и т.д.</w:t>
            </w:r>
            <w:r w:rsidRPr="00A4760C">
              <w:rPr>
                <w:rFonts w:ascii="Times New Roman" w:hAnsi="Times New Roman" w:cs="Times New Roman"/>
                <w:sz w:val="24"/>
                <w:szCs w:val="24"/>
                <w:lang w:val="kk-KZ"/>
              </w:rPr>
              <w:t xml:space="preserve"> в организациях образования для детей сирот и детей ОБПР, а также специальных организациях</w:t>
            </w:r>
          </w:p>
        </w:tc>
        <w:tc>
          <w:tcPr>
            <w:tcW w:w="4536" w:type="dxa"/>
            <w:vAlign w:val="center"/>
          </w:tcPr>
          <w:p w14:paraId="216C0653" w14:textId="41A8ACB8"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hAnsi="Times New Roman" w:cs="Times New Roman"/>
                <w:sz w:val="24"/>
                <w:szCs w:val="24"/>
                <w:lang w:val="kk-KZ"/>
              </w:rPr>
              <w:t>Отдел социальной защиты детства</w:t>
            </w:r>
          </w:p>
        </w:tc>
        <w:tc>
          <w:tcPr>
            <w:tcW w:w="2409" w:type="dxa"/>
            <w:vAlign w:val="center"/>
          </w:tcPr>
          <w:p w14:paraId="483B74EB" w14:textId="1A024172"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val="kk-KZ" w:eastAsia="ru-RU"/>
              </w:rPr>
              <w:t>ноябрь</w:t>
            </w:r>
          </w:p>
        </w:tc>
      </w:tr>
      <w:tr w:rsidR="00A4760C" w:rsidRPr="00A4760C" w14:paraId="0AEC7A6F"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67719F90" w14:textId="1A6A5FA4"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hAnsi="Times New Roman" w:cs="Times New Roman"/>
                <w:color w:val="000000"/>
              </w:rPr>
              <w:t>148</w:t>
            </w:r>
          </w:p>
        </w:tc>
        <w:tc>
          <w:tcPr>
            <w:tcW w:w="6237" w:type="dxa"/>
            <w:vAlign w:val="center"/>
          </w:tcPr>
          <w:p w14:paraId="0D03434A" w14:textId="76CFB5B0" w:rsidR="00A4760C" w:rsidRPr="00A4760C" w:rsidRDefault="00A4760C" w:rsidP="00A4760C">
            <w:pPr>
              <w:ind w:right="171"/>
              <w:contextualSpacing/>
              <w:jc w:val="both"/>
              <w:rPr>
                <w:rFonts w:ascii="Times New Roman" w:hAnsi="Times New Roman" w:cs="Times New Roman"/>
                <w:sz w:val="24"/>
                <w:szCs w:val="24"/>
              </w:rPr>
            </w:pPr>
            <w:r w:rsidRPr="00A4760C">
              <w:rPr>
                <w:rFonts w:ascii="Times New Roman" w:hAnsi="Times New Roman" w:cs="Times New Roman"/>
                <w:sz w:val="24"/>
                <w:szCs w:val="24"/>
              </w:rPr>
              <w:t>Открытие кабинетов поддержки инклюзии, кабинетов психолого-педагогической коррекции</w:t>
            </w:r>
          </w:p>
        </w:tc>
        <w:tc>
          <w:tcPr>
            <w:tcW w:w="4536" w:type="dxa"/>
            <w:vAlign w:val="center"/>
          </w:tcPr>
          <w:p w14:paraId="5139178B" w14:textId="783154E6" w:rsidR="00A4760C" w:rsidRPr="00A4760C" w:rsidRDefault="00A4760C" w:rsidP="00A4760C">
            <w:pPr>
              <w:tabs>
                <w:tab w:val="left" w:pos="4428"/>
              </w:tabs>
              <w:ind w:left="-113" w:firstLine="157"/>
              <w:contextualSpacing/>
              <w:jc w:val="center"/>
              <w:rPr>
                <w:rFonts w:ascii="Times New Roman" w:hAnsi="Times New Roman" w:cs="Times New Roman"/>
                <w:sz w:val="24"/>
                <w:szCs w:val="24"/>
              </w:rPr>
            </w:pPr>
            <w:r w:rsidRPr="00A4760C">
              <w:rPr>
                <w:rFonts w:ascii="Times New Roman" w:hAnsi="Times New Roman" w:cs="Times New Roman"/>
                <w:sz w:val="24"/>
                <w:szCs w:val="24"/>
                <w:lang w:val="kk-KZ"/>
              </w:rPr>
              <w:t>Отдел социальной защиты детства</w:t>
            </w:r>
          </w:p>
        </w:tc>
        <w:tc>
          <w:tcPr>
            <w:tcW w:w="2409" w:type="dxa"/>
            <w:vAlign w:val="center"/>
          </w:tcPr>
          <w:p w14:paraId="1649090A" w14:textId="799258AC"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val="kk-KZ" w:eastAsia="ru-RU"/>
              </w:rPr>
              <w:t>октябрь-декабрь</w:t>
            </w:r>
          </w:p>
        </w:tc>
      </w:tr>
      <w:tr w:rsidR="00A4760C" w:rsidRPr="00A4760C" w14:paraId="0EC654F5"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67185C51" w14:textId="3AC423A5"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hAnsi="Times New Roman" w:cs="Times New Roman"/>
                <w:color w:val="000000"/>
              </w:rPr>
              <w:t>149</w:t>
            </w:r>
          </w:p>
        </w:tc>
        <w:tc>
          <w:tcPr>
            <w:tcW w:w="6237" w:type="dxa"/>
            <w:vAlign w:val="center"/>
          </w:tcPr>
          <w:p w14:paraId="2C9A84FD" w14:textId="528232E9" w:rsidR="00A4760C" w:rsidRPr="00A4760C" w:rsidRDefault="00A4760C" w:rsidP="00A4760C">
            <w:pPr>
              <w:ind w:right="171"/>
              <w:contextualSpacing/>
              <w:jc w:val="both"/>
              <w:rPr>
                <w:rFonts w:ascii="Times New Roman" w:hAnsi="Times New Roman" w:cs="Times New Roman"/>
                <w:sz w:val="24"/>
                <w:szCs w:val="24"/>
              </w:rPr>
            </w:pPr>
            <w:r w:rsidRPr="00A4760C">
              <w:rPr>
                <w:rFonts w:ascii="Times New Roman" w:hAnsi="Times New Roman" w:cs="Times New Roman"/>
                <w:sz w:val="24"/>
                <w:szCs w:val="24"/>
                <w:lang w:val="kk-KZ"/>
              </w:rPr>
              <w:t>Участие в проведении Дня защиты детей</w:t>
            </w:r>
          </w:p>
        </w:tc>
        <w:tc>
          <w:tcPr>
            <w:tcW w:w="4536" w:type="dxa"/>
            <w:vAlign w:val="center"/>
          </w:tcPr>
          <w:p w14:paraId="3EECB786" w14:textId="67E7FDEB" w:rsidR="00A4760C" w:rsidRPr="00A4760C" w:rsidRDefault="00A4760C" w:rsidP="00A4760C">
            <w:pPr>
              <w:tabs>
                <w:tab w:val="left" w:pos="4428"/>
              </w:tabs>
              <w:ind w:left="-113" w:firstLine="157"/>
              <w:contextualSpacing/>
              <w:jc w:val="center"/>
              <w:rPr>
                <w:rFonts w:ascii="Times New Roman" w:hAnsi="Times New Roman" w:cs="Times New Roman"/>
                <w:sz w:val="24"/>
                <w:szCs w:val="24"/>
                <w:lang w:val="kk-KZ"/>
              </w:rPr>
            </w:pPr>
            <w:r w:rsidRPr="00A4760C">
              <w:rPr>
                <w:rFonts w:ascii="Times New Roman" w:hAnsi="Times New Roman" w:cs="Times New Roman"/>
                <w:sz w:val="24"/>
                <w:szCs w:val="24"/>
              </w:rPr>
              <w:t>Отдел жизнеобеспечения организация образования</w:t>
            </w:r>
          </w:p>
        </w:tc>
        <w:tc>
          <w:tcPr>
            <w:tcW w:w="2409" w:type="dxa"/>
            <w:vAlign w:val="center"/>
          </w:tcPr>
          <w:p w14:paraId="1A4972D0" w14:textId="4A050214"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hAnsi="Times New Roman" w:cs="Times New Roman"/>
                <w:sz w:val="24"/>
                <w:szCs w:val="24"/>
                <w:lang w:val="kk-KZ"/>
              </w:rPr>
              <w:t>май</w:t>
            </w:r>
          </w:p>
        </w:tc>
      </w:tr>
      <w:tr w:rsidR="00A4760C" w:rsidRPr="00A4760C" w14:paraId="380E3D0B"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5AA26F0D" w14:textId="28BD45E5"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hAnsi="Times New Roman" w:cs="Times New Roman"/>
                <w:color w:val="000000"/>
              </w:rPr>
              <w:t>150</w:t>
            </w:r>
          </w:p>
        </w:tc>
        <w:tc>
          <w:tcPr>
            <w:tcW w:w="6237" w:type="dxa"/>
            <w:vAlign w:val="center"/>
          </w:tcPr>
          <w:p w14:paraId="248B1AFE" w14:textId="3D2D8DB6" w:rsidR="00A4760C" w:rsidRPr="00A4760C" w:rsidRDefault="00A4760C" w:rsidP="00A4760C">
            <w:pPr>
              <w:ind w:right="171"/>
              <w:contextualSpacing/>
              <w:jc w:val="both"/>
              <w:rPr>
                <w:rFonts w:ascii="Times New Roman" w:hAnsi="Times New Roman" w:cs="Times New Roman"/>
                <w:sz w:val="24"/>
                <w:szCs w:val="24"/>
              </w:rPr>
            </w:pPr>
            <w:r w:rsidRPr="00A4760C">
              <w:rPr>
                <w:rFonts w:ascii="Times New Roman" w:hAnsi="Times New Roman" w:cs="Times New Roman"/>
                <w:sz w:val="24"/>
                <w:szCs w:val="24"/>
                <w:lang w:val="kk-KZ"/>
              </w:rPr>
              <w:t xml:space="preserve">Проведение </w:t>
            </w:r>
            <w:r w:rsidRPr="00A4760C">
              <w:rPr>
                <w:rFonts w:ascii="Times New Roman" w:hAnsi="Times New Roman" w:cs="Times New Roman"/>
                <w:sz w:val="24"/>
                <w:szCs w:val="24"/>
              </w:rPr>
              <w:t>месячника пожарной безопасности</w:t>
            </w:r>
          </w:p>
        </w:tc>
        <w:tc>
          <w:tcPr>
            <w:tcW w:w="4536" w:type="dxa"/>
            <w:vAlign w:val="center"/>
          </w:tcPr>
          <w:p w14:paraId="079750E1" w14:textId="17A24DCB" w:rsidR="00A4760C" w:rsidRPr="00A4760C" w:rsidRDefault="00A4760C" w:rsidP="00A4760C">
            <w:pPr>
              <w:tabs>
                <w:tab w:val="left" w:pos="4428"/>
              </w:tabs>
              <w:ind w:left="-113" w:firstLine="157"/>
              <w:contextualSpacing/>
              <w:jc w:val="center"/>
              <w:rPr>
                <w:rFonts w:ascii="Times New Roman" w:hAnsi="Times New Roman" w:cs="Times New Roman"/>
                <w:sz w:val="24"/>
                <w:szCs w:val="24"/>
                <w:lang w:val="kk-KZ"/>
              </w:rPr>
            </w:pPr>
            <w:r w:rsidRPr="00A4760C">
              <w:rPr>
                <w:rFonts w:ascii="Times New Roman" w:eastAsia="Times New Roman" w:hAnsi="Times New Roman" w:cs="Times New Roman"/>
                <w:sz w:val="24"/>
                <w:szCs w:val="24"/>
                <w:lang w:eastAsia="ru-RU"/>
              </w:rPr>
              <w:t>Отдел жизнеобеспечения организация образования</w:t>
            </w:r>
          </w:p>
        </w:tc>
        <w:tc>
          <w:tcPr>
            <w:tcW w:w="2409" w:type="dxa"/>
            <w:vAlign w:val="center"/>
          </w:tcPr>
          <w:p w14:paraId="5306699B" w14:textId="488F33F2"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val="kk-KZ" w:eastAsia="ru-RU"/>
              </w:rPr>
              <w:t>август-сентябрь</w:t>
            </w:r>
          </w:p>
        </w:tc>
      </w:tr>
      <w:tr w:rsidR="00A4760C" w:rsidRPr="00A4760C" w14:paraId="2A5F70F7"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76887A5E" w14:textId="6FAE744A"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hAnsi="Times New Roman" w:cs="Times New Roman"/>
                <w:color w:val="000000"/>
              </w:rPr>
              <w:t>151</w:t>
            </w:r>
          </w:p>
        </w:tc>
        <w:tc>
          <w:tcPr>
            <w:tcW w:w="6237" w:type="dxa"/>
            <w:vAlign w:val="center"/>
          </w:tcPr>
          <w:p w14:paraId="6CCB6EF1" w14:textId="38C8A487" w:rsidR="00A4760C" w:rsidRPr="00A4760C" w:rsidRDefault="00A4760C" w:rsidP="00A4760C">
            <w:pPr>
              <w:ind w:right="171"/>
              <w:contextualSpacing/>
              <w:jc w:val="both"/>
              <w:rPr>
                <w:rFonts w:ascii="Times New Roman" w:hAnsi="Times New Roman" w:cs="Times New Roman"/>
                <w:sz w:val="24"/>
                <w:szCs w:val="24"/>
              </w:rPr>
            </w:pPr>
            <w:r w:rsidRPr="00A4760C">
              <w:rPr>
                <w:rFonts w:ascii="Times New Roman" w:hAnsi="Times New Roman" w:cs="Times New Roman"/>
                <w:sz w:val="24"/>
                <w:szCs w:val="24"/>
                <w:lang w:val="kk-KZ"/>
              </w:rPr>
              <w:t>Проведение областного конкурса «Я и ЧС»</w:t>
            </w:r>
          </w:p>
        </w:tc>
        <w:tc>
          <w:tcPr>
            <w:tcW w:w="4536" w:type="dxa"/>
            <w:vAlign w:val="center"/>
          </w:tcPr>
          <w:p w14:paraId="536C0B10" w14:textId="045CB22D" w:rsidR="00A4760C" w:rsidRPr="00A4760C" w:rsidRDefault="00A4760C" w:rsidP="00A4760C">
            <w:pPr>
              <w:tabs>
                <w:tab w:val="left" w:pos="4428"/>
              </w:tabs>
              <w:ind w:left="-113" w:firstLine="157"/>
              <w:contextualSpacing/>
              <w:jc w:val="center"/>
              <w:rPr>
                <w:rFonts w:ascii="Times New Roman" w:hAnsi="Times New Roman" w:cs="Times New Roman"/>
                <w:sz w:val="24"/>
                <w:szCs w:val="24"/>
                <w:lang w:val="kk-KZ"/>
              </w:rPr>
            </w:pPr>
            <w:r w:rsidRPr="00A4760C">
              <w:rPr>
                <w:rFonts w:ascii="Times New Roman" w:eastAsia="Times New Roman" w:hAnsi="Times New Roman" w:cs="Times New Roman"/>
                <w:sz w:val="24"/>
                <w:szCs w:val="24"/>
                <w:lang w:eastAsia="ru-RU"/>
              </w:rPr>
              <w:t>Отдел жизнеобеспечения организация образования</w:t>
            </w:r>
          </w:p>
        </w:tc>
        <w:tc>
          <w:tcPr>
            <w:tcW w:w="2409" w:type="dxa"/>
            <w:vAlign w:val="center"/>
          </w:tcPr>
          <w:p w14:paraId="72F133DC" w14:textId="732C27BC"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val="kk-KZ" w:eastAsia="ru-RU"/>
              </w:rPr>
              <w:t>февраль</w:t>
            </w:r>
          </w:p>
        </w:tc>
      </w:tr>
      <w:tr w:rsidR="00A4760C" w:rsidRPr="00A4760C" w14:paraId="6EA25D23"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54D3A19D" w14:textId="1DB9297A"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hAnsi="Times New Roman" w:cs="Times New Roman"/>
                <w:color w:val="000000"/>
              </w:rPr>
              <w:t>152</w:t>
            </w:r>
          </w:p>
        </w:tc>
        <w:tc>
          <w:tcPr>
            <w:tcW w:w="6237" w:type="dxa"/>
            <w:vAlign w:val="center"/>
          </w:tcPr>
          <w:p w14:paraId="55EBE25E" w14:textId="7903253C" w:rsidR="00A4760C" w:rsidRPr="00A4760C" w:rsidRDefault="00A4760C" w:rsidP="00A4760C">
            <w:pPr>
              <w:ind w:right="171"/>
              <w:contextualSpacing/>
              <w:jc w:val="both"/>
              <w:rPr>
                <w:rFonts w:ascii="Times New Roman" w:hAnsi="Times New Roman" w:cs="Times New Roman"/>
                <w:sz w:val="24"/>
                <w:szCs w:val="24"/>
              </w:rPr>
            </w:pPr>
            <w:r w:rsidRPr="00A4760C">
              <w:rPr>
                <w:rFonts w:ascii="Times New Roman" w:hAnsi="Times New Roman" w:cs="Times New Roman"/>
                <w:sz w:val="24"/>
                <w:szCs w:val="24"/>
                <w:lang w:val="kk-KZ"/>
              </w:rPr>
              <w:t>Проведение практическийх учебных тренировок по формированию навыков безопасного поведения при возниконовении чрезвычайных ситуаций и угрозы совершения акта терроризма</w:t>
            </w:r>
          </w:p>
        </w:tc>
        <w:tc>
          <w:tcPr>
            <w:tcW w:w="4536" w:type="dxa"/>
            <w:vAlign w:val="center"/>
          </w:tcPr>
          <w:p w14:paraId="55582449" w14:textId="3329F13C" w:rsidR="00A4760C" w:rsidRPr="00A4760C" w:rsidRDefault="00A4760C" w:rsidP="00A4760C">
            <w:pPr>
              <w:tabs>
                <w:tab w:val="left" w:pos="4428"/>
              </w:tabs>
              <w:ind w:left="-113" w:firstLine="157"/>
              <w:contextualSpacing/>
              <w:jc w:val="center"/>
              <w:rPr>
                <w:rFonts w:ascii="Times New Roman" w:hAnsi="Times New Roman" w:cs="Times New Roman"/>
                <w:sz w:val="24"/>
                <w:szCs w:val="24"/>
                <w:lang w:val="kk-KZ"/>
              </w:rPr>
            </w:pPr>
            <w:r w:rsidRPr="00A4760C">
              <w:rPr>
                <w:rFonts w:ascii="Times New Roman" w:eastAsia="Times New Roman" w:hAnsi="Times New Roman" w:cs="Times New Roman"/>
                <w:sz w:val="24"/>
                <w:szCs w:val="24"/>
                <w:lang w:eastAsia="ru-RU"/>
              </w:rPr>
              <w:t>Отдел жизнеобеспечения организация образования</w:t>
            </w:r>
          </w:p>
        </w:tc>
        <w:tc>
          <w:tcPr>
            <w:tcW w:w="2409" w:type="dxa"/>
            <w:vAlign w:val="center"/>
          </w:tcPr>
          <w:p w14:paraId="3174F331" w14:textId="72C6B082"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hAnsi="Times New Roman" w:cs="Times New Roman"/>
                <w:sz w:val="24"/>
                <w:szCs w:val="24"/>
                <w:lang w:val="kk-KZ"/>
              </w:rPr>
              <w:t>февраль-май</w:t>
            </w:r>
          </w:p>
        </w:tc>
      </w:tr>
      <w:tr w:rsidR="00A4760C" w:rsidRPr="00A4760C" w14:paraId="07796950"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680EA202" w14:textId="486BD0D1"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hAnsi="Times New Roman" w:cs="Times New Roman"/>
                <w:color w:val="000000"/>
              </w:rPr>
              <w:t>153</w:t>
            </w:r>
          </w:p>
        </w:tc>
        <w:tc>
          <w:tcPr>
            <w:tcW w:w="6237" w:type="dxa"/>
            <w:shd w:val="clear" w:color="auto" w:fill="auto"/>
          </w:tcPr>
          <w:p w14:paraId="146A0D75" w14:textId="2044DE14"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hAnsi="Times New Roman" w:cs="Times New Roman"/>
                <w:sz w:val="24"/>
                <w:szCs w:val="24"/>
              </w:rPr>
              <w:t>58-й областной образовательный фестиваль-конкурс юных музыкантов детских музыкальных</w:t>
            </w:r>
            <w:r w:rsidRPr="00A4760C">
              <w:rPr>
                <w:rFonts w:ascii="Times New Roman" w:hAnsi="Times New Roman" w:cs="Times New Roman"/>
                <w:sz w:val="24"/>
                <w:szCs w:val="24"/>
                <w:lang w:val="kk-KZ"/>
              </w:rPr>
              <w:t xml:space="preserve"> </w:t>
            </w:r>
            <w:r w:rsidRPr="00A4760C">
              <w:rPr>
                <w:rFonts w:ascii="Times New Roman" w:hAnsi="Times New Roman" w:cs="Times New Roman"/>
                <w:sz w:val="24"/>
                <w:szCs w:val="24"/>
              </w:rPr>
              <w:t>школ и</w:t>
            </w:r>
            <w:r w:rsidRPr="00A4760C">
              <w:rPr>
                <w:rFonts w:ascii="Times New Roman" w:hAnsi="Times New Roman" w:cs="Times New Roman"/>
                <w:sz w:val="24"/>
                <w:szCs w:val="24"/>
                <w:lang w:val="kk-KZ"/>
              </w:rPr>
              <w:t xml:space="preserve"> </w:t>
            </w:r>
            <w:r w:rsidRPr="00A4760C">
              <w:rPr>
                <w:rFonts w:ascii="Times New Roman" w:hAnsi="Times New Roman" w:cs="Times New Roman"/>
                <w:sz w:val="24"/>
                <w:szCs w:val="24"/>
              </w:rPr>
              <w:t>детских школ искусств (рамках реализации Национального проекта «</w:t>
            </w:r>
            <w:r w:rsidRPr="00A4760C">
              <w:rPr>
                <w:rFonts w:ascii="Times New Roman" w:hAnsi="Times New Roman" w:cs="Times New Roman"/>
                <w:sz w:val="24"/>
                <w:szCs w:val="24"/>
                <w:lang w:val="kk-KZ"/>
              </w:rPr>
              <w:t>Ұлттық р</w:t>
            </w:r>
            <w:r w:rsidRPr="00A4760C">
              <w:rPr>
                <w:rFonts w:ascii="Times New Roman" w:hAnsi="Times New Roman" w:cs="Times New Roman"/>
                <w:sz w:val="24"/>
                <w:szCs w:val="24"/>
              </w:rPr>
              <w:t>ухани жаң</w:t>
            </w:r>
            <w:r w:rsidRPr="00A4760C">
              <w:rPr>
                <w:rFonts w:ascii="Times New Roman" w:hAnsi="Times New Roman" w:cs="Times New Roman"/>
                <w:sz w:val="24"/>
                <w:szCs w:val="24"/>
                <w:lang w:val="kk-KZ"/>
              </w:rPr>
              <w:t>ғыру</w:t>
            </w:r>
            <w:r w:rsidRPr="00A4760C">
              <w:rPr>
                <w:rFonts w:ascii="Times New Roman" w:hAnsi="Times New Roman" w:cs="Times New Roman"/>
                <w:sz w:val="24"/>
                <w:szCs w:val="24"/>
              </w:rPr>
              <w:t>)</w:t>
            </w:r>
          </w:p>
        </w:tc>
        <w:tc>
          <w:tcPr>
            <w:tcW w:w="4536" w:type="dxa"/>
            <w:shd w:val="clear" w:color="auto" w:fill="auto"/>
          </w:tcPr>
          <w:p w14:paraId="4392F61B" w14:textId="25E63341"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hAnsi="Times New Roman" w:cs="Times New Roman"/>
                <w:sz w:val="24"/>
                <w:szCs w:val="24"/>
              </w:rPr>
              <w:t>Региональный центр психологической поддержки и дополнительного образования</w:t>
            </w:r>
          </w:p>
        </w:tc>
        <w:tc>
          <w:tcPr>
            <w:tcW w:w="2409" w:type="dxa"/>
            <w:shd w:val="clear" w:color="auto" w:fill="auto"/>
            <w:vAlign w:val="center"/>
          </w:tcPr>
          <w:p w14:paraId="77F830EA" w14:textId="3914E104"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hAnsi="Times New Roman" w:cs="Times New Roman"/>
                <w:bCs/>
                <w:sz w:val="24"/>
                <w:szCs w:val="24"/>
                <w:lang w:val="kk-KZ"/>
              </w:rPr>
              <w:t>ф</w:t>
            </w:r>
            <w:r w:rsidRPr="00A4760C">
              <w:rPr>
                <w:rFonts w:ascii="Times New Roman" w:hAnsi="Times New Roman" w:cs="Times New Roman"/>
                <w:bCs/>
                <w:sz w:val="24"/>
                <w:szCs w:val="24"/>
              </w:rPr>
              <w:t>евраль</w:t>
            </w:r>
          </w:p>
        </w:tc>
      </w:tr>
      <w:tr w:rsidR="00A4760C" w:rsidRPr="00A4760C" w14:paraId="5505BCB6"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57C9CF8B" w14:textId="735A0C78"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hAnsi="Times New Roman" w:cs="Times New Roman"/>
                <w:color w:val="000000"/>
              </w:rPr>
              <w:t>154</w:t>
            </w:r>
          </w:p>
        </w:tc>
        <w:tc>
          <w:tcPr>
            <w:tcW w:w="6237" w:type="dxa"/>
            <w:shd w:val="clear" w:color="auto" w:fill="auto"/>
          </w:tcPr>
          <w:p w14:paraId="742BEB26" w14:textId="2F5DE8D7"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hAnsi="Times New Roman" w:cs="Times New Roman"/>
                <w:sz w:val="24"/>
                <w:szCs w:val="24"/>
              </w:rPr>
              <w:t>Дебатный турнир дети- родители- педагоги</w:t>
            </w:r>
          </w:p>
        </w:tc>
        <w:tc>
          <w:tcPr>
            <w:tcW w:w="4536" w:type="dxa"/>
            <w:shd w:val="clear" w:color="auto" w:fill="auto"/>
          </w:tcPr>
          <w:p w14:paraId="53E900F9" w14:textId="0E75A193"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hAnsi="Times New Roman" w:cs="Times New Roman"/>
                <w:sz w:val="24"/>
                <w:szCs w:val="24"/>
              </w:rPr>
              <w:t>Региональный центр психологической поддержки и дополнительного образования</w:t>
            </w:r>
          </w:p>
        </w:tc>
        <w:tc>
          <w:tcPr>
            <w:tcW w:w="2409" w:type="dxa"/>
            <w:shd w:val="clear" w:color="auto" w:fill="auto"/>
          </w:tcPr>
          <w:p w14:paraId="2CD72727" w14:textId="26B34D7A"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hAnsi="Times New Roman" w:cs="Times New Roman"/>
                <w:bCs/>
                <w:sz w:val="24"/>
                <w:szCs w:val="24"/>
                <w:lang w:val="kk-KZ"/>
              </w:rPr>
              <w:t>ф</w:t>
            </w:r>
            <w:r w:rsidRPr="00A4760C">
              <w:rPr>
                <w:rFonts w:ascii="Times New Roman" w:hAnsi="Times New Roman" w:cs="Times New Roman"/>
                <w:bCs/>
                <w:sz w:val="24"/>
                <w:szCs w:val="24"/>
              </w:rPr>
              <w:t>евраль</w:t>
            </w:r>
          </w:p>
        </w:tc>
      </w:tr>
      <w:tr w:rsidR="00A4760C" w:rsidRPr="00A4760C" w14:paraId="3748632E"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58257F23" w14:textId="16BEFD9D"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hAnsi="Times New Roman" w:cs="Times New Roman"/>
                <w:color w:val="000000"/>
              </w:rPr>
              <w:t>155</w:t>
            </w:r>
          </w:p>
        </w:tc>
        <w:tc>
          <w:tcPr>
            <w:tcW w:w="6237" w:type="dxa"/>
            <w:shd w:val="clear" w:color="auto" w:fill="auto"/>
          </w:tcPr>
          <w:p w14:paraId="318B4692" w14:textId="47B01132"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hAnsi="Times New Roman" w:cs="Times New Roman"/>
                <w:sz w:val="24"/>
                <w:szCs w:val="24"/>
              </w:rPr>
              <w:t>Республиканский дебатный турнир школьников "Ұшқыр ой аланы"</w:t>
            </w:r>
          </w:p>
        </w:tc>
        <w:tc>
          <w:tcPr>
            <w:tcW w:w="4536" w:type="dxa"/>
            <w:shd w:val="clear" w:color="auto" w:fill="auto"/>
          </w:tcPr>
          <w:p w14:paraId="471F153F" w14:textId="721EA7B2"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hAnsi="Times New Roman" w:cs="Times New Roman"/>
                <w:sz w:val="24"/>
                <w:szCs w:val="24"/>
              </w:rPr>
              <w:t>Региональный центр психологической поддержки и дополнительного образования</w:t>
            </w:r>
          </w:p>
        </w:tc>
        <w:tc>
          <w:tcPr>
            <w:tcW w:w="2409" w:type="dxa"/>
            <w:shd w:val="clear" w:color="auto" w:fill="auto"/>
          </w:tcPr>
          <w:p w14:paraId="0E7EF34C" w14:textId="6929219B"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hAnsi="Times New Roman" w:cs="Times New Roman"/>
                <w:bCs/>
                <w:sz w:val="24"/>
                <w:szCs w:val="24"/>
                <w:lang w:val="kk-KZ"/>
              </w:rPr>
              <w:t>ф</w:t>
            </w:r>
            <w:r w:rsidRPr="00A4760C">
              <w:rPr>
                <w:rFonts w:ascii="Times New Roman" w:hAnsi="Times New Roman" w:cs="Times New Roman"/>
                <w:bCs/>
                <w:sz w:val="24"/>
                <w:szCs w:val="24"/>
              </w:rPr>
              <w:t>евраль</w:t>
            </w:r>
          </w:p>
        </w:tc>
      </w:tr>
      <w:tr w:rsidR="00A4760C" w:rsidRPr="00A4760C" w14:paraId="62D766E6"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6F11BADE" w14:textId="5E4E7C23"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hAnsi="Times New Roman" w:cs="Times New Roman"/>
                <w:color w:val="000000"/>
              </w:rPr>
              <w:t>156</w:t>
            </w:r>
          </w:p>
        </w:tc>
        <w:tc>
          <w:tcPr>
            <w:tcW w:w="6237" w:type="dxa"/>
            <w:shd w:val="clear" w:color="auto" w:fill="auto"/>
          </w:tcPr>
          <w:p w14:paraId="163ACAB7" w14:textId="4F53E409"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hAnsi="Times New Roman" w:cs="Times New Roman"/>
                <w:sz w:val="24"/>
                <w:szCs w:val="24"/>
              </w:rPr>
              <w:t>Областной фестиваль детского творчества «Армандастар» среди самодеятельных театральных и хореографических коллективов (рамках реализации Национального проекта «</w:t>
            </w:r>
            <w:r w:rsidRPr="00A4760C">
              <w:rPr>
                <w:rFonts w:ascii="Times New Roman" w:hAnsi="Times New Roman" w:cs="Times New Roman"/>
                <w:sz w:val="24"/>
                <w:szCs w:val="24"/>
                <w:lang w:val="kk-KZ"/>
              </w:rPr>
              <w:t>Ұлттық р</w:t>
            </w:r>
            <w:r w:rsidRPr="00A4760C">
              <w:rPr>
                <w:rFonts w:ascii="Times New Roman" w:hAnsi="Times New Roman" w:cs="Times New Roman"/>
                <w:sz w:val="24"/>
                <w:szCs w:val="24"/>
              </w:rPr>
              <w:t>ухани жаң</w:t>
            </w:r>
            <w:r w:rsidRPr="00A4760C">
              <w:rPr>
                <w:rFonts w:ascii="Times New Roman" w:hAnsi="Times New Roman" w:cs="Times New Roman"/>
                <w:sz w:val="24"/>
                <w:szCs w:val="24"/>
                <w:lang w:val="kk-KZ"/>
              </w:rPr>
              <w:t>ғыру</w:t>
            </w:r>
            <w:r w:rsidRPr="00A4760C">
              <w:rPr>
                <w:rFonts w:ascii="Times New Roman" w:hAnsi="Times New Roman" w:cs="Times New Roman"/>
                <w:sz w:val="24"/>
                <w:szCs w:val="24"/>
              </w:rPr>
              <w:t>)</w:t>
            </w:r>
          </w:p>
        </w:tc>
        <w:tc>
          <w:tcPr>
            <w:tcW w:w="4536" w:type="dxa"/>
            <w:shd w:val="clear" w:color="auto" w:fill="auto"/>
          </w:tcPr>
          <w:p w14:paraId="687F8FE4" w14:textId="314AA816"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hAnsi="Times New Roman" w:cs="Times New Roman"/>
                <w:sz w:val="24"/>
                <w:szCs w:val="24"/>
              </w:rPr>
              <w:t>Региональный центр психологической поддержки и дополнительного образования</w:t>
            </w:r>
          </w:p>
        </w:tc>
        <w:tc>
          <w:tcPr>
            <w:tcW w:w="2409" w:type="dxa"/>
            <w:shd w:val="clear" w:color="auto" w:fill="auto"/>
          </w:tcPr>
          <w:p w14:paraId="00C00DA0" w14:textId="51147368"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hAnsi="Times New Roman" w:cs="Times New Roman"/>
                <w:bCs/>
                <w:sz w:val="24"/>
                <w:szCs w:val="24"/>
                <w:lang w:val="kk-KZ"/>
              </w:rPr>
              <w:t>ф</w:t>
            </w:r>
            <w:r w:rsidRPr="00A4760C">
              <w:rPr>
                <w:rFonts w:ascii="Times New Roman" w:hAnsi="Times New Roman" w:cs="Times New Roman"/>
                <w:bCs/>
                <w:sz w:val="24"/>
                <w:szCs w:val="24"/>
              </w:rPr>
              <w:t>евраль</w:t>
            </w:r>
          </w:p>
        </w:tc>
      </w:tr>
      <w:tr w:rsidR="00A4760C" w:rsidRPr="00A4760C" w14:paraId="5B8CD801"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7C937319" w14:textId="5F969EDD"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hAnsi="Times New Roman" w:cs="Times New Roman"/>
                <w:color w:val="000000"/>
              </w:rPr>
              <w:t>157</w:t>
            </w:r>
          </w:p>
        </w:tc>
        <w:tc>
          <w:tcPr>
            <w:tcW w:w="6237" w:type="dxa"/>
            <w:vAlign w:val="center"/>
          </w:tcPr>
          <w:p w14:paraId="3FB380D1" w14:textId="189C2AB6"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hAnsi="Times New Roman" w:cs="Times New Roman"/>
                <w:sz w:val="24"/>
                <w:szCs w:val="24"/>
                <w:lang w:val="kk-KZ"/>
              </w:rPr>
              <w:t>«Единое областное общешкольное актуальное родительское собрание по профилактике аутодеструктивного поведения, буллинга и насилия» для родительской общественности 5-11 классов</w:t>
            </w:r>
          </w:p>
        </w:tc>
        <w:tc>
          <w:tcPr>
            <w:tcW w:w="4536" w:type="dxa"/>
            <w:vAlign w:val="center"/>
          </w:tcPr>
          <w:p w14:paraId="646199C8" w14:textId="7BEF5B6C"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hAnsi="Times New Roman" w:cs="Times New Roman"/>
                <w:sz w:val="24"/>
                <w:szCs w:val="24"/>
                <w:lang w:val="kk-KZ"/>
              </w:rPr>
              <w:t>Региональный центр психологической поддержки и дополнительного образования</w:t>
            </w:r>
          </w:p>
        </w:tc>
        <w:tc>
          <w:tcPr>
            <w:tcW w:w="2409" w:type="dxa"/>
            <w:vAlign w:val="center"/>
          </w:tcPr>
          <w:p w14:paraId="0F556EEB" w14:textId="5AB40E19"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hAnsi="Times New Roman" w:cs="Times New Roman"/>
                <w:sz w:val="24"/>
                <w:szCs w:val="24"/>
                <w:lang w:val="kk-KZ"/>
              </w:rPr>
              <w:t>февраль</w:t>
            </w:r>
          </w:p>
        </w:tc>
      </w:tr>
      <w:tr w:rsidR="00A4760C" w:rsidRPr="00A4760C" w14:paraId="541036B1"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716A9864" w14:textId="4E9EB6C0"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hAnsi="Times New Roman" w:cs="Times New Roman"/>
                <w:color w:val="000000"/>
              </w:rPr>
              <w:t>158</w:t>
            </w:r>
          </w:p>
        </w:tc>
        <w:tc>
          <w:tcPr>
            <w:tcW w:w="6237" w:type="dxa"/>
            <w:vAlign w:val="center"/>
          </w:tcPr>
          <w:p w14:paraId="2165386E" w14:textId="488DB477"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hAnsi="Times New Roman" w:cs="Times New Roman"/>
                <w:sz w:val="24"/>
                <w:szCs w:val="24"/>
              </w:rPr>
              <w:t>Областная информационно-разъяснительная акция «Если трудно – просто позвони»</w:t>
            </w:r>
          </w:p>
        </w:tc>
        <w:tc>
          <w:tcPr>
            <w:tcW w:w="4536" w:type="dxa"/>
          </w:tcPr>
          <w:p w14:paraId="4332906E" w14:textId="33FFFE29"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hAnsi="Times New Roman" w:cs="Times New Roman"/>
                <w:sz w:val="24"/>
                <w:szCs w:val="24"/>
                <w:lang w:val="kk-KZ"/>
              </w:rPr>
              <w:t>Региональный центр психологической поддержки и дополнительного образования</w:t>
            </w:r>
          </w:p>
        </w:tc>
        <w:tc>
          <w:tcPr>
            <w:tcW w:w="2409" w:type="dxa"/>
            <w:vAlign w:val="center"/>
          </w:tcPr>
          <w:p w14:paraId="05DB95D8" w14:textId="65A5BC14"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val="kk-KZ" w:eastAsia="ru-RU"/>
              </w:rPr>
              <w:t>февраль</w:t>
            </w:r>
          </w:p>
        </w:tc>
      </w:tr>
      <w:tr w:rsidR="00A4760C" w:rsidRPr="00A4760C" w14:paraId="4C39E85E"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0D0EF91F" w14:textId="08A2EE94"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hAnsi="Times New Roman" w:cs="Times New Roman"/>
                <w:color w:val="000000"/>
              </w:rPr>
              <w:t>159</w:t>
            </w:r>
          </w:p>
        </w:tc>
        <w:tc>
          <w:tcPr>
            <w:tcW w:w="6237" w:type="dxa"/>
            <w:vAlign w:val="center"/>
          </w:tcPr>
          <w:p w14:paraId="1277E56B" w14:textId="1836473D"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hAnsi="Times New Roman" w:cs="Times New Roman"/>
                <w:sz w:val="24"/>
                <w:szCs w:val="24"/>
              </w:rPr>
              <w:t>Митап для сетевых координаторов Региональный центр психологической поддержки и дополнительного образования по решению актуальных проблем психологической службы</w:t>
            </w:r>
          </w:p>
        </w:tc>
        <w:tc>
          <w:tcPr>
            <w:tcW w:w="4536" w:type="dxa"/>
          </w:tcPr>
          <w:p w14:paraId="1CA8F478" w14:textId="3E7453F9"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hAnsi="Times New Roman" w:cs="Times New Roman"/>
                <w:sz w:val="24"/>
                <w:szCs w:val="24"/>
                <w:lang w:val="kk-KZ"/>
              </w:rPr>
              <w:t>Региональный центр психологической поддержки и дополнительного образования</w:t>
            </w:r>
          </w:p>
        </w:tc>
        <w:tc>
          <w:tcPr>
            <w:tcW w:w="2409" w:type="dxa"/>
            <w:vAlign w:val="center"/>
          </w:tcPr>
          <w:p w14:paraId="18B754B8" w14:textId="4139F675"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val="kk-KZ" w:eastAsia="ru-RU"/>
              </w:rPr>
              <w:t>февраль</w:t>
            </w:r>
          </w:p>
        </w:tc>
      </w:tr>
      <w:tr w:rsidR="00A4760C" w:rsidRPr="00A4760C" w14:paraId="1D5B4867"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64942999" w14:textId="75B8D7BE"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hAnsi="Times New Roman" w:cs="Times New Roman"/>
                <w:color w:val="000000"/>
              </w:rPr>
              <w:t>160</w:t>
            </w:r>
          </w:p>
        </w:tc>
        <w:tc>
          <w:tcPr>
            <w:tcW w:w="6237" w:type="dxa"/>
            <w:shd w:val="clear" w:color="auto" w:fill="auto"/>
          </w:tcPr>
          <w:p w14:paraId="230CCF6A" w14:textId="67B0B8EC"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hAnsi="Times New Roman" w:cs="Times New Roman"/>
                <w:sz w:val="24"/>
                <w:szCs w:val="24"/>
              </w:rPr>
              <w:t>Областной конкурс «Открываем мир профессий»</w:t>
            </w:r>
          </w:p>
        </w:tc>
        <w:tc>
          <w:tcPr>
            <w:tcW w:w="4536" w:type="dxa"/>
            <w:shd w:val="clear" w:color="auto" w:fill="auto"/>
          </w:tcPr>
          <w:p w14:paraId="3D7DE083" w14:textId="459FA87D"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hAnsi="Times New Roman" w:cs="Times New Roman"/>
                <w:sz w:val="24"/>
                <w:szCs w:val="24"/>
              </w:rPr>
              <w:t>Региональный центр психологической поддержки и дополнительного образования</w:t>
            </w:r>
          </w:p>
        </w:tc>
        <w:tc>
          <w:tcPr>
            <w:tcW w:w="2409" w:type="dxa"/>
            <w:shd w:val="clear" w:color="auto" w:fill="auto"/>
          </w:tcPr>
          <w:p w14:paraId="211AD49D" w14:textId="520996CB"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hAnsi="Times New Roman" w:cs="Times New Roman"/>
                <w:bCs/>
                <w:sz w:val="24"/>
                <w:szCs w:val="24"/>
                <w:lang w:val="kk-KZ"/>
              </w:rPr>
              <w:t>м</w:t>
            </w:r>
            <w:r w:rsidRPr="00A4760C">
              <w:rPr>
                <w:rFonts w:ascii="Times New Roman" w:hAnsi="Times New Roman" w:cs="Times New Roman"/>
                <w:bCs/>
                <w:sz w:val="24"/>
                <w:szCs w:val="24"/>
              </w:rPr>
              <w:t>арт</w:t>
            </w:r>
          </w:p>
        </w:tc>
      </w:tr>
      <w:tr w:rsidR="00A4760C" w:rsidRPr="00A4760C" w14:paraId="218187EF"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51F56831" w14:textId="383AAE37"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hAnsi="Times New Roman" w:cs="Times New Roman"/>
                <w:color w:val="000000"/>
              </w:rPr>
              <w:t>161</w:t>
            </w:r>
          </w:p>
        </w:tc>
        <w:tc>
          <w:tcPr>
            <w:tcW w:w="6237" w:type="dxa"/>
            <w:shd w:val="clear" w:color="auto" w:fill="auto"/>
          </w:tcPr>
          <w:p w14:paraId="4EAAF24C" w14:textId="7E0E62D7"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hAnsi="Times New Roman" w:cs="Times New Roman"/>
                <w:sz w:val="24"/>
                <w:szCs w:val="24"/>
                <w:lang w:val="kk-KZ"/>
              </w:rPr>
              <w:t>Областной фестиваль «Детство без границ» среди воспитанников организаций образования для детей-сирот и детей, оставшихся без попечения родителей, специальных организаций образования. О</w:t>
            </w:r>
            <w:r w:rsidRPr="00A4760C">
              <w:rPr>
                <w:rFonts w:ascii="Times New Roman" w:hAnsi="Times New Roman" w:cs="Times New Roman"/>
                <w:sz w:val="24"/>
                <w:szCs w:val="24"/>
              </w:rPr>
              <w:t>тборочный  этап  республиканского фестиваля  "Juldyzai-2023".</w:t>
            </w:r>
          </w:p>
        </w:tc>
        <w:tc>
          <w:tcPr>
            <w:tcW w:w="4536" w:type="dxa"/>
            <w:shd w:val="clear" w:color="auto" w:fill="auto"/>
          </w:tcPr>
          <w:p w14:paraId="0F1E26ED" w14:textId="07E5285B"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hAnsi="Times New Roman" w:cs="Times New Roman"/>
                <w:sz w:val="24"/>
                <w:szCs w:val="24"/>
              </w:rPr>
              <w:t>Региональный центр психологической поддержки и дополнительного образования</w:t>
            </w:r>
          </w:p>
        </w:tc>
        <w:tc>
          <w:tcPr>
            <w:tcW w:w="2409" w:type="dxa"/>
            <w:shd w:val="clear" w:color="auto" w:fill="auto"/>
          </w:tcPr>
          <w:p w14:paraId="12C8195C" w14:textId="40F53F08"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hAnsi="Times New Roman" w:cs="Times New Roman"/>
                <w:bCs/>
                <w:sz w:val="24"/>
                <w:szCs w:val="24"/>
                <w:lang w:val="kk-KZ"/>
              </w:rPr>
              <w:t>м</w:t>
            </w:r>
            <w:r w:rsidRPr="00A4760C">
              <w:rPr>
                <w:rFonts w:ascii="Times New Roman" w:hAnsi="Times New Roman" w:cs="Times New Roman"/>
                <w:bCs/>
                <w:sz w:val="24"/>
                <w:szCs w:val="24"/>
              </w:rPr>
              <w:t>арт</w:t>
            </w:r>
          </w:p>
        </w:tc>
      </w:tr>
      <w:tr w:rsidR="00A4760C" w:rsidRPr="00A4760C" w14:paraId="7E5FF896"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0148A76E" w14:textId="5D560CAF"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hAnsi="Times New Roman" w:cs="Times New Roman"/>
                <w:color w:val="000000"/>
              </w:rPr>
              <w:t>162</w:t>
            </w:r>
          </w:p>
        </w:tc>
        <w:tc>
          <w:tcPr>
            <w:tcW w:w="6237" w:type="dxa"/>
            <w:shd w:val="clear" w:color="auto" w:fill="auto"/>
          </w:tcPr>
          <w:p w14:paraId="5B4BE500" w14:textId="1B7FFDFC"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hAnsi="Times New Roman" w:cs="Times New Roman"/>
                <w:bCs/>
                <w:sz w:val="24"/>
                <w:szCs w:val="24"/>
              </w:rPr>
              <w:t>Республиканский фестиваль-конкурс юных музыкантов - учащихся детских музыкальных школ и школ искусств</w:t>
            </w:r>
          </w:p>
        </w:tc>
        <w:tc>
          <w:tcPr>
            <w:tcW w:w="4536" w:type="dxa"/>
            <w:shd w:val="clear" w:color="auto" w:fill="auto"/>
          </w:tcPr>
          <w:p w14:paraId="099D1A21" w14:textId="16247CDC"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hAnsi="Times New Roman" w:cs="Times New Roman"/>
                <w:sz w:val="24"/>
                <w:szCs w:val="24"/>
              </w:rPr>
              <w:t>Региональный центр психологической поддержки и дополнительного образования</w:t>
            </w:r>
          </w:p>
        </w:tc>
        <w:tc>
          <w:tcPr>
            <w:tcW w:w="2409" w:type="dxa"/>
            <w:shd w:val="clear" w:color="auto" w:fill="auto"/>
          </w:tcPr>
          <w:p w14:paraId="6B001CDB" w14:textId="540B6410"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hAnsi="Times New Roman" w:cs="Times New Roman"/>
                <w:bCs/>
                <w:sz w:val="24"/>
                <w:szCs w:val="24"/>
                <w:lang w:val="kk-KZ"/>
              </w:rPr>
              <w:t>м</w:t>
            </w:r>
            <w:r w:rsidRPr="00A4760C">
              <w:rPr>
                <w:rFonts w:ascii="Times New Roman" w:hAnsi="Times New Roman" w:cs="Times New Roman"/>
                <w:bCs/>
                <w:sz w:val="24"/>
                <w:szCs w:val="24"/>
              </w:rPr>
              <w:t>арт</w:t>
            </w:r>
          </w:p>
        </w:tc>
      </w:tr>
      <w:tr w:rsidR="00A4760C" w:rsidRPr="00A4760C" w14:paraId="651D0CED"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42D09C96" w14:textId="6074C598"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hAnsi="Times New Roman" w:cs="Times New Roman"/>
                <w:color w:val="000000"/>
              </w:rPr>
              <w:t>163</w:t>
            </w:r>
          </w:p>
        </w:tc>
        <w:tc>
          <w:tcPr>
            <w:tcW w:w="6237" w:type="dxa"/>
            <w:shd w:val="clear" w:color="auto" w:fill="auto"/>
          </w:tcPr>
          <w:p w14:paraId="5813F757" w14:textId="540AA8DB"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hAnsi="Times New Roman" w:cs="Times New Roman"/>
                <w:sz w:val="24"/>
                <w:szCs w:val="24"/>
              </w:rPr>
              <w:t>Областная выставка-конкурс художественного и декоративно-прикладного детского творчества «Алтын кызына»</w:t>
            </w:r>
          </w:p>
        </w:tc>
        <w:tc>
          <w:tcPr>
            <w:tcW w:w="4536" w:type="dxa"/>
            <w:shd w:val="clear" w:color="auto" w:fill="auto"/>
          </w:tcPr>
          <w:p w14:paraId="11049E13" w14:textId="1760A013"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hAnsi="Times New Roman" w:cs="Times New Roman"/>
                <w:sz w:val="24"/>
                <w:szCs w:val="24"/>
              </w:rPr>
              <w:t>Региональный центр психологической поддержки и дополнительного образования</w:t>
            </w:r>
          </w:p>
        </w:tc>
        <w:tc>
          <w:tcPr>
            <w:tcW w:w="2409" w:type="dxa"/>
            <w:shd w:val="clear" w:color="auto" w:fill="auto"/>
          </w:tcPr>
          <w:p w14:paraId="7930EDBB" w14:textId="7594D50D"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hAnsi="Times New Roman" w:cs="Times New Roman"/>
                <w:bCs/>
                <w:sz w:val="24"/>
                <w:szCs w:val="24"/>
                <w:lang w:val="kk-KZ"/>
              </w:rPr>
              <w:t>м</w:t>
            </w:r>
            <w:r w:rsidRPr="00A4760C">
              <w:rPr>
                <w:rFonts w:ascii="Times New Roman" w:hAnsi="Times New Roman" w:cs="Times New Roman"/>
                <w:bCs/>
                <w:sz w:val="24"/>
                <w:szCs w:val="24"/>
              </w:rPr>
              <w:t>арт</w:t>
            </w:r>
          </w:p>
        </w:tc>
      </w:tr>
      <w:tr w:rsidR="00A4760C" w:rsidRPr="00A4760C" w14:paraId="2FEADA04"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2685D2D1" w14:textId="39A32265"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hAnsi="Times New Roman" w:cs="Times New Roman"/>
                <w:color w:val="000000"/>
              </w:rPr>
              <w:t>164</w:t>
            </w:r>
          </w:p>
        </w:tc>
        <w:tc>
          <w:tcPr>
            <w:tcW w:w="6237" w:type="dxa"/>
            <w:shd w:val="clear" w:color="auto" w:fill="auto"/>
          </w:tcPr>
          <w:p w14:paraId="76F552EC" w14:textId="08F2C86C"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hAnsi="Times New Roman" w:cs="Times New Roman"/>
                <w:sz w:val="24"/>
                <w:szCs w:val="24"/>
              </w:rPr>
              <w:t>Областные военно-спортивные игры "Алау"</w:t>
            </w:r>
          </w:p>
        </w:tc>
        <w:tc>
          <w:tcPr>
            <w:tcW w:w="4536" w:type="dxa"/>
            <w:shd w:val="clear" w:color="auto" w:fill="auto"/>
          </w:tcPr>
          <w:p w14:paraId="3C7B0E03" w14:textId="52DF705F"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hAnsi="Times New Roman" w:cs="Times New Roman"/>
                <w:sz w:val="24"/>
                <w:szCs w:val="24"/>
              </w:rPr>
              <w:t>Региональный центр психологической поддержки и дополнительного образования</w:t>
            </w:r>
          </w:p>
        </w:tc>
        <w:tc>
          <w:tcPr>
            <w:tcW w:w="2409" w:type="dxa"/>
            <w:shd w:val="clear" w:color="auto" w:fill="auto"/>
          </w:tcPr>
          <w:p w14:paraId="57D560AE" w14:textId="3B262101"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hAnsi="Times New Roman" w:cs="Times New Roman"/>
                <w:bCs/>
                <w:sz w:val="24"/>
                <w:szCs w:val="24"/>
                <w:lang w:val="kk-KZ"/>
              </w:rPr>
              <w:t>м</w:t>
            </w:r>
            <w:r w:rsidRPr="00A4760C">
              <w:rPr>
                <w:rFonts w:ascii="Times New Roman" w:hAnsi="Times New Roman" w:cs="Times New Roman"/>
                <w:bCs/>
                <w:sz w:val="24"/>
                <w:szCs w:val="24"/>
              </w:rPr>
              <w:t>арт</w:t>
            </w:r>
          </w:p>
        </w:tc>
      </w:tr>
      <w:tr w:rsidR="00A4760C" w:rsidRPr="00A4760C" w14:paraId="41428CDB"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5FBA8705" w14:textId="356266EE"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hAnsi="Times New Roman" w:cs="Times New Roman"/>
                <w:color w:val="000000"/>
              </w:rPr>
              <w:t>165</w:t>
            </w:r>
          </w:p>
        </w:tc>
        <w:tc>
          <w:tcPr>
            <w:tcW w:w="6237" w:type="dxa"/>
            <w:vAlign w:val="center"/>
          </w:tcPr>
          <w:p w14:paraId="11DAB42B" w14:textId="40CCF928"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hAnsi="Times New Roman" w:cs="Times New Roman"/>
                <w:sz w:val="24"/>
                <w:szCs w:val="24"/>
              </w:rPr>
              <w:t>Единый областной классный час «Как прекрасен этот мир, посмотри» для обучающихся 5-11 классов</w:t>
            </w:r>
          </w:p>
        </w:tc>
        <w:tc>
          <w:tcPr>
            <w:tcW w:w="4536" w:type="dxa"/>
          </w:tcPr>
          <w:p w14:paraId="0E3E97F0" w14:textId="1031BDEC"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hAnsi="Times New Roman" w:cs="Times New Roman"/>
                <w:sz w:val="24"/>
                <w:szCs w:val="24"/>
                <w:lang w:val="kk-KZ"/>
              </w:rPr>
              <w:t>Региональный центр психологической поддержки и дополнительного образования</w:t>
            </w:r>
          </w:p>
        </w:tc>
        <w:tc>
          <w:tcPr>
            <w:tcW w:w="2409" w:type="dxa"/>
            <w:vAlign w:val="center"/>
          </w:tcPr>
          <w:p w14:paraId="12577C27" w14:textId="4A9A9826" w:rsidR="00A4760C" w:rsidRPr="00A4760C" w:rsidRDefault="00ED27A6"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val="kk-KZ" w:eastAsia="ru-RU"/>
              </w:rPr>
              <w:t xml:space="preserve">март </w:t>
            </w:r>
          </w:p>
        </w:tc>
      </w:tr>
      <w:tr w:rsidR="00A4760C" w:rsidRPr="00A4760C" w14:paraId="6CFFE23B"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3122793D" w14:textId="2FB60AD6"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hAnsi="Times New Roman" w:cs="Times New Roman"/>
                <w:color w:val="000000"/>
              </w:rPr>
              <w:t>166</w:t>
            </w:r>
          </w:p>
        </w:tc>
        <w:tc>
          <w:tcPr>
            <w:tcW w:w="6237" w:type="dxa"/>
            <w:vAlign w:val="center"/>
          </w:tcPr>
          <w:p w14:paraId="1291DE2C" w14:textId="2FC1E2AB"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eastAsia="Times New Roman" w:hAnsi="Times New Roman" w:cs="Times New Roman"/>
                <w:sz w:val="24"/>
                <w:szCs w:val="24"/>
                <w:lang w:val="kk-KZ" w:eastAsia="ru-RU"/>
              </w:rPr>
              <w:t>Конкурс видеороликов «Как прекрасен этот мир!» для обучающихся  5-11 классов</w:t>
            </w:r>
          </w:p>
        </w:tc>
        <w:tc>
          <w:tcPr>
            <w:tcW w:w="4536" w:type="dxa"/>
          </w:tcPr>
          <w:p w14:paraId="0104FCA1" w14:textId="123FA8EE"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Региональный центр психологической поддержки и дополнительного образования</w:t>
            </w:r>
          </w:p>
        </w:tc>
        <w:tc>
          <w:tcPr>
            <w:tcW w:w="2409" w:type="dxa"/>
            <w:vAlign w:val="center"/>
          </w:tcPr>
          <w:p w14:paraId="375C5A45" w14:textId="4DA1F3AF" w:rsidR="00A4760C" w:rsidRPr="00A4760C" w:rsidRDefault="00ED27A6"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val="kk-KZ" w:eastAsia="ru-RU"/>
              </w:rPr>
              <w:t>март</w:t>
            </w:r>
          </w:p>
        </w:tc>
      </w:tr>
      <w:tr w:rsidR="00A4760C" w:rsidRPr="00A4760C" w14:paraId="43B4637D"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2F96DC95" w14:textId="07CDE549"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hAnsi="Times New Roman" w:cs="Times New Roman"/>
                <w:color w:val="000000"/>
              </w:rPr>
              <w:t>167</w:t>
            </w:r>
          </w:p>
        </w:tc>
        <w:tc>
          <w:tcPr>
            <w:tcW w:w="6237" w:type="dxa"/>
            <w:shd w:val="clear" w:color="auto" w:fill="auto"/>
          </w:tcPr>
          <w:p w14:paraId="49991060" w14:textId="133579FC"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hAnsi="Times New Roman" w:cs="Times New Roman"/>
                <w:sz w:val="24"/>
                <w:szCs w:val="24"/>
              </w:rPr>
              <w:t>Областной заочный конкурс юных экологов, краеведов и натуралистов «</w:t>
            </w:r>
            <w:r w:rsidRPr="00A4760C">
              <w:rPr>
                <w:rFonts w:ascii="Times New Roman" w:hAnsi="Times New Roman" w:cs="Times New Roman"/>
                <w:sz w:val="24"/>
                <w:szCs w:val="24"/>
                <w:lang w:val="kk-KZ"/>
              </w:rPr>
              <w:t>Табиғатты аяла</w:t>
            </w:r>
            <w:r w:rsidRPr="00A4760C">
              <w:rPr>
                <w:rFonts w:ascii="Times New Roman" w:hAnsi="Times New Roman" w:cs="Times New Roman"/>
                <w:sz w:val="24"/>
                <w:szCs w:val="24"/>
              </w:rPr>
              <w:t>»</w:t>
            </w:r>
          </w:p>
        </w:tc>
        <w:tc>
          <w:tcPr>
            <w:tcW w:w="4536" w:type="dxa"/>
            <w:shd w:val="clear" w:color="auto" w:fill="auto"/>
          </w:tcPr>
          <w:p w14:paraId="10162153" w14:textId="530C8B72"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hAnsi="Times New Roman" w:cs="Times New Roman"/>
                <w:sz w:val="24"/>
                <w:szCs w:val="24"/>
              </w:rPr>
              <w:t>Региональный центр психологической поддержки и дополнительного образования</w:t>
            </w:r>
          </w:p>
        </w:tc>
        <w:tc>
          <w:tcPr>
            <w:tcW w:w="2409" w:type="dxa"/>
            <w:shd w:val="clear" w:color="auto" w:fill="auto"/>
          </w:tcPr>
          <w:p w14:paraId="3C091697" w14:textId="17A69B0F" w:rsidR="00A4760C" w:rsidRPr="00A4760C" w:rsidRDefault="00ED27A6"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hAnsi="Times New Roman" w:cs="Times New Roman"/>
                <w:bCs/>
                <w:sz w:val="24"/>
                <w:szCs w:val="24"/>
              </w:rPr>
              <w:t>апрель</w:t>
            </w:r>
          </w:p>
        </w:tc>
      </w:tr>
      <w:tr w:rsidR="00A4760C" w:rsidRPr="00A4760C" w14:paraId="228F470E"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7A599AEF" w14:textId="5CB5F1E3"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hAnsi="Times New Roman" w:cs="Times New Roman"/>
                <w:color w:val="000000"/>
              </w:rPr>
              <w:t>168</w:t>
            </w:r>
          </w:p>
        </w:tc>
        <w:tc>
          <w:tcPr>
            <w:tcW w:w="6237" w:type="dxa"/>
            <w:shd w:val="clear" w:color="auto" w:fill="auto"/>
          </w:tcPr>
          <w:p w14:paraId="5A99AB93" w14:textId="42B21F49"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hAnsi="Times New Roman" w:cs="Times New Roman"/>
                <w:sz w:val="24"/>
                <w:szCs w:val="24"/>
              </w:rPr>
              <w:t>Областной слет ЮИД</w:t>
            </w:r>
          </w:p>
        </w:tc>
        <w:tc>
          <w:tcPr>
            <w:tcW w:w="4536" w:type="dxa"/>
            <w:shd w:val="clear" w:color="auto" w:fill="auto"/>
          </w:tcPr>
          <w:p w14:paraId="5457FDD8" w14:textId="16581DB7"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hAnsi="Times New Roman" w:cs="Times New Roman"/>
                <w:sz w:val="24"/>
                <w:szCs w:val="24"/>
              </w:rPr>
              <w:t>Региональный центр психологической поддержки и дополнительного образования</w:t>
            </w:r>
          </w:p>
        </w:tc>
        <w:tc>
          <w:tcPr>
            <w:tcW w:w="2409" w:type="dxa"/>
            <w:shd w:val="clear" w:color="auto" w:fill="auto"/>
          </w:tcPr>
          <w:p w14:paraId="4EB22055" w14:textId="6318C11B" w:rsidR="00A4760C" w:rsidRPr="00A4760C" w:rsidRDefault="00ED27A6"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hAnsi="Times New Roman" w:cs="Times New Roman"/>
                <w:bCs/>
                <w:sz w:val="24"/>
                <w:szCs w:val="24"/>
              </w:rPr>
              <w:t>апрель</w:t>
            </w:r>
          </w:p>
        </w:tc>
      </w:tr>
      <w:tr w:rsidR="00A4760C" w:rsidRPr="00A4760C" w14:paraId="068C20FF"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6DA5A652" w14:textId="02A2998B"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hAnsi="Times New Roman" w:cs="Times New Roman"/>
                <w:color w:val="000000"/>
              </w:rPr>
              <w:t>169</w:t>
            </w:r>
          </w:p>
        </w:tc>
        <w:tc>
          <w:tcPr>
            <w:tcW w:w="6237" w:type="dxa"/>
            <w:shd w:val="clear" w:color="auto" w:fill="auto"/>
          </w:tcPr>
          <w:p w14:paraId="06EA8783" w14:textId="1AB82380"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hAnsi="Times New Roman" w:cs="Times New Roman"/>
                <w:bCs/>
                <w:sz w:val="24"/>
                <w:szCs w:val="24"/>
              </w:rPr>
              <w:t>Республиканский хореографический фестиваль-конкурс «Ақ шағала»</w:t>
            </w:r>
          </w:p>
        </w:tc>
        <w:tc>
          <w:tcPr>
            <w:tcW w:w="4536" w:type="dxa"/>
            <w:shd w:val="clear" w:color="auto" w:fill="auto"/>
          </w:tcPr>
          <w:p w14:paraId="6E5D5978" w14:textId="29A308EB"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hAnsi="Times New Roman" w:cs="Times New Roman"/>
                <w:sz w:val="24"/>
                <w:szCs w:val="24"/>
              </w:rPr>
              <w:t>Региональный центр психологической поддержки и дополнительного образования</w:t>
            </w:r>
          </w:p>
        </w:tc>
        <w:tc>
          <w:tcPr>
            <w:tcW w:w="2409" w:type="dxa"/>
            <w:shd w:val="clear" w:color="auto" w:fill="auto"/>
          </w:tcPr>
          <w:p w14:paraId="0E3E493B" w14:textId="0A77BAD6" w:rsidR="00A4760C" w:rsidRPr="00A4760C" w:rsidRDefault="00ED27A6"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hAnsi="Times New Roman" w:cs="Times New Roman"/>
                <w:bCs/>
                <w:sz w:val="24"/>
                <w:szCs w:val="24"/>
              </w:rPr>
              <w:t>апрель</w:t>
            </w:r>
          </w:p>
        </w:tc>
      </w:tr>
      <w:tr w:rsidR="00A4760C" w:rsidRPr="00A4760C" w14:paraId="3D276261"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48DA91D4" w14:textId="6A5815F1"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hAnsi="Times New Roman" w:cs="Times New Roman"/>
                <w:color w:val="000000"/>
              </w:rPr>
              <w:t>170</w:t>
            </w:r>
          </w:p>
        </w:tc>
        <w:tc>
          <w:tcPr>
            <w:tcW w:w="6237" w:type="dxa"/>
            <w:shd w:val="clear" w:color="auto" w:fill="auto"/>
          </w:tcPr>
          <w:p w14:paraId="04195EE4" w14:textId="41459CDC"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hAnsi="Times New Roman" w:cs="Times New Roman"/>
                <w:bCs/>
                <w:sz w:val="24"/>
                <w:szCs w:val="24"/>
              </w:rPr>
              <w:t>Республиканская выставка-конкурс художественного и декоративно-прикладного детского творчества «Алтын қазына»</w:t>
            </w:r>
          </w:p>
        </w:tc>
        <w:tc>
          <w:tcPr>
            <w:tcW w:w="4536" w:type="dxa"/>
            <w:shd w:val="clear" w:color="auto" w:fill="auto"/>
          </w:tcPr>
          <w:p w14:paraId="5C5A0161" w14:textId="2159BC8E"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hAnsi="Times New Roman" w:cs="Times New Roman"/>
                <w:sz w:val="24"/>
                <w:szCs w:val="24"/>
              </w:rPr>
              <w:t>Региональный центр психологической поддержки и дополнительного образования</w:t>
            </w:r>
          </w:p>
        </w:tc>
        <w:tc>
          <w:tcPr>
            <w:tcW w:w="2409" w:type="dxa"/>
            <w:shd w:val="clear" w:color="auto" w:fill="auto"/>
          </w:tcPr>
          <w:p w14:paraId="03F3DB0E" w14:textId="02E105E6" w:rsidR="00A4760C" w:rsidRPr="00A4760C" w:rsidRDefault="00ED27A6"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hAnsi="Times New Roman" w:cs="Times New Roman"/>
                <w:bCs/>
                <w:sz w:val="24"/>
                <w:szCs w:val="24"/>
              </w:rPr>
              <w:t>апрель</w:t>
            </w:r>
          </w:p>
        </w:tc>
      </w:tr>
      <w:tr w:rsidR="00A4760C" w:rsidRPr="00A4760C" w14:paraId="6A4341CD"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2AF60938" w14:textId="03899C65"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hAnsi="Times New Roman" w:cs="Times New Roman"/>
                <w:color w:val="000000"/>
              </w:rPr>
              <w:t>171</w:t>
            </w:r>
          </w:p>
        </w:tc>
        <w:tc>
          <w:tcPr>
            <w:tcW w:w="6237" w:type="dxa"/>
            <w:vAlign w:val="center"/>
          </w:tcPr>
          <w:p w14:paraId="3BCC64FD" w14:textId="0EA87D5E"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hAnsi="Times New Roman" w:cs="Times New Roman"/>
                <w:color w:val="000000"/>
                <w:sz w:val="24"/>
                <w:szCs w:val="24"/>
              </w:rPr>
              <w:t>Международная диалоговая площадка «Проблемные вопросы жизнестойкости, стрессоустойчивости, профилактики аутодеструкции и буллинга» (офлайн)</w:t>
            </w:r>
          </w:p>
        </w:tc>
        <w:tc>
          <w:tcPr>
            <w:tcW w:w="4536" w:type="dxa"/>
          </w:tcPr>
          <w:p w14:paraId="2B4B07DE" w14:textId="35A1FA35"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Региональный центр психологической поддержки и дополнительного образования</w:t>
            </w:r>
          </w:p>
        </w:tc>
        <w:tc>
          <w:tcPr>
            <w:tcW w:w="2409" w:type="dxa"/>
            <w:vAlign w:val="center"/>
          </w:tcPr>
          <w:p w14:paraId="78798DD6" w14:textId="1880A123" w:rsidR="00A4760C" w:rsidRPr="00A4760C" w:rsidRDefault="00ED27A6"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hAnsi="Times New Roman" w:cs="Times New Roman"/>
                <w:sz w:val="24"/>
                <w:szCs w:val="24"/>
                <w:lang w:val="kk-KZ"/>
              </w:rPr>
              <w:t>апрель</w:t>
            </w:r>
          </w:p>
        </w:tc>
      </w:tr>
      <w:tr w:rsidR="00A4760C" w:rsidRPr="00A4760C" w14:paraId="111303FB"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31404771" w14:textId="161048AD"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hAnsi="Times New Roman" w:cs="Times New Roman"/>
                <w:color w:val="000000"/>
              </w:rPr>
              <w:t>172</w:t>
            </w:r>
          </w:p>
        </w:tc>
        <w:tc>
          <w:tcPr>
            <w:tcW w:w="6237" w:type="dxa"/>
            <w:shd w:val="clear" w:color="auto" w:fill="auto"/>
          </w:tcPr>
          <w:p w14:paraId="45650868" w14:textId="77777777" w:rsidR="00A4760C" w:rsidRPr="00A4760C" w:rsidRDefault="00A4760C" w:rsidP="00A4760C">
            <w:pPr>
              <w:pStyle w:val="ac"/>
              <w:ind w:right="171"/>
              <w:jc w:val="both"/>
              <w:rPr>
                <w:rFonts w:ascii="Times New Roman" w:hAnsi="Times New Roman"/>
                <w:bCs/>
                <w:sz w:val="24"/>
                <w:szCs w:val="24"/>
              </w:rPr>
            </w:pPr>
            <w:r w:rsidRPr="00A4760C">
              <w:rPr>
                <w:rFonts w:ascii="Times New Roman" w:hAnsi="Times New Roman"/>
                <w:bCs/>
                <w:sz w:val="24"/>
                <w:szCs w:val="24"/>
              </w:rPr>
              <w:t>Республиканский форум «Открываем мир профессий»</w:t>
            </w:r>
          </w:p>
          <w:p w14:paraId="0A017818" w14:textId="77777777" w:rsidR="00A4760C" w:rsidRPr="00A4760C" w:rsidRDefault="00A4760C" w:rsidP="00A4760C">
            <w:pPr>
              <w:ind w:right="171"/>
              <w:contextualSpacing/>
              <w:jc w:val="both"/>
              <w:rPr>
                <w:rFonts w:ascii="Times New Roman" w:hAnsi="Times New Roman" w:cs="Times New Roman"/>
                <w:sz w:val="24"/>
                <w:szCs w:val="24"/>
                <w:lang w:val="kk-KZ"/>
              </w:rPr>
            </w:pPr>
          </w:p>
        </w:tc>
        <w:tc>
          <w:tcPr>
            <w:tcW w:w="4536" w:type="dxa"/>
            <w:shd w:val="clear" w:color="auto" w:fill="auto"/>
          </w:tcPr>
          <w:p w14:paraId="7568F37A" w14:textId="40262BE4"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hAnsi="Times New Roman" w:cs="Times New Roman"/>
                <w:sz w:val="24"/>
                <w:szCs w:val="24"/>
              </w:rPr>
              <w:t>Региональный центр психологической поддержки и дополнительного образования</w:t>
            </w:r>
          </w:p>
        </w:tc>
        <w:tc>
          <w:tcPr>
            <w:tcW w:w="2409" w:type="dxa"/>
            <w:shd w:val="clear" w:color="auto" w:fill="auto"/>
          </w:tcPr>
          <w:p w14:paraId="56518974" w14:textId="6F51C619" w:rsidR="00A4760C" w:rsidRPr="00A4760C" w:rsidRDefault="00ED27A6"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hAnsi="Times New Roman" w:cs="Times New Roman"/>
                <w:bCs/>
                <w:sz w:val="24"/>
                <w:szCs w:val="24"/>
              </w:rPr>
              <w:t>май</w:t>
            </w:r>
          </w:p>
        </w:tc>
      </w:tr>
      <w:tr w:rsidR="00A4760C" w:rsidRPr="00A4760C" w14:paraId="5640A5A2"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218C69AF" w14:textId="48E647AF"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hAnsi="Times New Roman" w:cs="Times New Roman"/>
                <w:color w:val="000000"/>
              </w:rPr>
              <w:t>173</w:t>
            </w:r>
          </w:p>
        </w:tc>
        <w:tc>
          <w:tcPr>
            <w:tcW w:w="6237" w:type="dxa"/>
            <w:shd w:val="clear" w:color="auto" w:fill="auto"/>
          </w:tcPr>
          <w:p w14:paraId="22BF2C94" w14:textId="7E8DAA34"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hAnsi="Times New Roman" w:cs="Times New Roman"/>
                <w:bCs/>
                <w:sz w:val="24"/>
                <w:szCs w:val="24"/>
              </w:rPr>
              <w:t>Республиканский финал военно-спортивной игры «Алау»</w:t>
            </w:r>
          </w:p>
        </w:tc>
        <w:tc>
          <w:tcPr>
            <w:tcW w:w="4536" w:type="dxa"/>
            <w:shd w:val="clear" w:color="auto" w:fill="auto"/>
          </w:tcPr>
          <w:p w14:paraId="1B1DE09E" w14:textId="152538D5"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hAnsi="Times New Roman" w:cs="Times New Roman"/>
                <w:sz w:val="24"/>
                <w:szCs w:val="24"/>
              </w:rPr>
              <w:t>Региональный центр психологической поддержки и дополнительного образования</w:t>
            </w:r>
          </w:p>
        </w:tc>
        <w:tc>
          <w:tcPr>
            <w:tcW w:w="2409" w:type="dxa"/>
            <w:shd w:val="clear" w:color="auto" w:fill="auto"/>
          </w:tcPr>
          <w:p w14:paraId="643EBF60" w14:textId="697CE2C9" w:rsidR="00A4760C" w:rsidRPr="00A4760C" w:rsidRDefault="00ED27A6"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hAnsi="Times New Roman" w:cs="Times New Roman"/>
                <w:bCs/>
                <w:sz w:val="24"/>
                <w:szCs w:val="24"/>
              </w:rPr>
              <w:t>май</w:t>
            </w:r>
          </w:p>
        </w:tc>
      </w:tr>
      <w:tr w:rsidR="00A4760C" w:rsidRPr="00A4760C" w14:paraId="096ADB09"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091F16F0" w14:textId="3D7C4509"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hAnsi="Times New Roman" w:cs="Times New Roman"/>
                <w:color w:val="000000"/>
              </w:rPr>
              <w:t>174</w:t>
            </w:r>
          </w:p>
        </w:tc>
        <w:tc>
          <w:tcPr>
            <w:tcW w:w="6237" w:type="dxa"/>
            <w:shd w:val="clear" w:color="auto" w:fill="auto"/>
          </w:tcPr>
          <w:p w14:paraId="08BFBBEC" w14:textId="68FCE7F5"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hAnsi="Times New Roman" w:cs="Times New Roman"/>
                <w:sz w:val="24"/>
                <w:szCs w:val="24"/>
              </w:rPr>
              <w:t>Областной заочный конкурс юных художников «Бояулар құпиясы»</w:t>
            </w:r>
          </w:p>
        </w:tc>
        <w:tc>
          <w:tcPr>
            <w:tcW w:w="4536" w:type="dxa"/>
            <w:shd w:val="clear" w:color="auto" w:fill="auto"/>
          </w:tcPr>
          <w:p w14:paraId="3E991231" w14:textId="782E2CCB"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hAnsi="Times New Roman" w:cs="Times New Roman"/>
                <w:sz w:val="24"/>
                <w:szCs w:val="24"/>
              </w:rPr>
              <w:t>Региональный центр психологической поддержки и дополнительного образования</w:t>
            </w:r>
          </w:p>
        </w:tc>
        <w:tc>
          <w:tcPr>
            <w:tcW w:w="2409" w:type="dxa"/>
            <w:shd w:val="clear" w:color="auto" w:fill="auto"/>
          </w:tcPr>
          <w:p w14:paraId="115BCA41" w14:textId="7F2AEBF6" w:rsidR="00A4760C" w:rsidRPr="00A4760C" w:rsidRDefault="00ED27A6"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hAnsi="Times New Roman" w:cs="Times New Roman"/>
                <w:bCs/>
                <w:sz w:val="24"/>
                <w:szCs w:val="24"/>
              </w:rPr>
              <w:t>май</w:t>
            </w:r>
          </w:p>
        </w:tc>
      </w:tr>
      <w:tr w:rsidR="00A4760C" w:rsidRPr="00A4760C" w14:paraId="533FF961"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63619D51" w14:textId="2AD524D7"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hAnsi="Times New Roman" w:cs="Times New Roman"/>
                <w:color w:val="000000"/>
              </w:rPr>
              <w:t>175</w:t>
            </w:r>
          </w:p>
        </w:tc>
        <w:tc>
          <w:tcPr>
            <w:tcW w:w="6237" w:type="dxa"/>
            <w:shd w:val="clear" w:color="auto" w:fill="auto"/>
          </w:tcPr>
          <w:p w14:paraId="32DD1D58" w14:textId="3C1CDD53"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hAnsi="Times New Roman" w:cs="Times New Roman"/>
                <w:bCs/>
                <w:sz w:val="24"/>
                <w:szCs w:val="24"/>
              </w:rPr>
              <w:t>Республиканский форум юных краеведов, экологов и натуралистов «Табиғатты аяла»</w:t>
            </w:r>
          </w:p>
        </w:tc>
        <w:tc>
          <w:tcPr>
            <w:tcW w:w="4536" w:type="dxa"/>
            <w:shd w:val="clear" w:color="auto" w:fill="auto"/>
          </w:tcPr>
          <w:p w14:paraId="67BB888A" w14:textId="32ACA5FE"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hAnsi="Times New Roman" w:cs="Times New Roman"/>
                <w:sz w:val="24"/>
                <w:szCs w:val="24"/>
              </w:rPr>
              <w:t>Региональный центр психологической поддержки и дополнительного образования</w:t>
            </w:r>
          </w:p>
        </w:tc>
        <w:tc>
          <w:tcPr>
            <w:tcW w:w="2409" w:type="dxa"/>
            <w:shd w:val="clear" w:color="auto" w:fill="auto"/>
          </w:tcPr>
          <w:p w14:paraId="20721297" w14:textId="3E3FD5CE" w:rsidR="00A4760C" w:rsidRPr="00A4760C" w:rsidRDefault="00ED27A6"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hAnsi="Times New Roman" w:cs="Times New Roman"/>
                <w:bCs/>
                <w:sz w:val="24"/>
                <w:szCs w:val="24"/>
              </w:rPr>
              <w:t>май</w:t>
            </w:r>
          </w:p>
        </w:tc>
      </w:tr>
      <w:tr w:rsidR="00A4760C" w:rsidRPr="00A4760C" w14:paraId="21BD8EEC"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584EE5DD" w14:textId="146BB191"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hAnsi="Times New Roman" w:cs="Times New Roman"/>
                <w:color w:val="000000"/>
              </w:rPr>
              <w:t>176</w:t>
            </w:r>
          </w:p>
        </w:tc>
        <w:tc>
          <w:tcPr>
            <w:tcW w:w="6237" w:type="dxa"/>
            <w:shd w:val="clear" w:color="auto" w:fill="auto"/>
          </w:tcPr>
          <w:p w14:paraId="65D53124" w14:textId="20411278"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hAnsi="Times New Roman" w:cs="Times New Roman"/>
                <w:sz w:val="24"/>
                <w:szCs w:val="24"/>
                <w:lang w:eastAsia="ru-RU"/>
              </w:rPr>
              <w:t>Областная акция единого действия, посвященная Дню детских организаций</w:t>
            </w:r>
          </w:p>
        </w:tc>
        <w:tc>
          <w:tcPr>
            <w:tcW w:w="4536" w:type="dxa"/>
            <w:shd w:val="clear" w:color="auto" w:fill="auto"/>
          </w:tcPr>
          <w:p w14:paraId="3ECB1476" w14:textId="61B406DB"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hAnsi="Times New Roman" w:cs="Times New Roman"/>
                <w:sz w:val="24"/>
                <w:szCs w:val="24"/>
              </w:rPr>
              <w:t>Региональный центр психологической поддержки и дополнительного образования</w:t>
            </w:r>
          </w:p>
        </w:tc>
        <w:tc>
          <w:tcPr>
            <w:tcW w:w="2409" w:type="dxa"/>
            <w:shd w:val="clear" w:color="auto" w:fill="auto"/>
          </w:tcPr>
          <w:p w14:paraId="0FDCB94E" w14:textId="6464203F" w:rsidR="00A4760C" w:rsidRPr="00A4760C" w:rsidRDefault="00ED27A6"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hAnsi="Times New Roman" w:cs="Times New Roman"/>
                <w:bCs/>
                <w:sz w:val="24"/>
                <w:szCs w:val="24"/>
              </w:rPr>
              <w:t>май</w:t>
            </w:r>
          </w:p>
        </w:tc>
      </w:tr>
      <w:tr w:rsidR="00A4760C" w:rsidRPr="00A4760C" w14:paraId="30E80B1B"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0020C64F" w14:textId="6E04D1A8"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hAnsi="Times New Roman" w:cs="Times New Roman"/>
                <w:color w:val="000000"/>
              </w:rPr>
              <w:t>177</w:t>
            </w:r>
          </w:p>
        </w:tc>
        <w:tc>
          <w:tcPr>
            <w:tcW w:w="6237" w:type="dxa"/>
            <w:shd w:val="clear" w:color="auto" w:fill="auto"/>
          </w:tcPr>
          <w:p w14:paraId="71D9CFFA" w14:textId="64FF8384" w:rsidR="00A4760C" w:rsidRPr="00A4760C" w:rsidRDefault="00A4760C" w:rsidP="00A4760C">
            <w:pPr>
              <w:pStyle w:val="ac"/>
              <w:ind w:right="171"/>
              <w:jc w:val="both"/>
              <w:rPr>
                <w:rFonts w:ascii="Times New Roman" w:hAnsi="Times New Roman"/>
                <w:sz w:val="24"/>
                <w:szCs w:val="24"/>
              </w:rPr>
            </w:pPr>
            <w:r w:rsidRPr="00A4760C">
              <w:rPr>
                <w:rFonts w:ascii="Times New Roman" w:hAnsi="Times New Roman"/>
                <w:sz w:val="24"/>
                <w:szCs w:val="24"/>
              </w:rPr>
              <w:t>Областные соревнования по авиа, судо, авто и начально- техническому моделированию</w:t>
            </w:r>
          </w:p>
          <w:p w14:paraId="04647E9F" w14:textId="77777777" w:rsidR="00A4760C" w:rsidRPr="00A4760C" w:rsidRDefault="00A4760C" w:rsidP="00A4760C">
            <w:pPr>
              <w:ind w:right="171"/>
              <w:contextualSpacing/>
              <w:jc w:val="both"/>
              <w:rPr>
                <w:rFonts w:ascii="Times New Roman" w:hAnsi="Times New Roman" w:cs="Times New Roman"/>
                <w:sz w:val="24"/>
                <w:szCs w:val="24"/>
                <w:lang w:val="kk-KZ"/>
              </w:rPr>
            </w:pPr>
          </w:p>
        </w:tc>
        <w:tc>
          <w:tcPr>
            <w:tcW w:w="4536" w:type="dxa"/>
            <w:shd w:val="clear" w:color="auto" w:fill="auto"/>
          </w:tcPr>
          <w:p w14:paraId="1E5A5CE7" w14:textId="60149397"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hAnsi="Times New Roman" w:cs="Times New Roman"/>
                <w:sz w:val="24"/>
                <w:szCs w:val="24"/>
              </w:rPr>
              <w:t>Региональный центр психологической поддержки и дополнительного образования</w:t>
            </w:r>
          </w:p>
        </w:tc>
        <w:tc>
          <w:tcPr>
            <w:tcW w:w="2409" w:type="dxa"/>
            <w:shd w:val="clear" w:color="auto" w:fill="auto"/>
          </w:tcPr>
          <w:p w14:paraId="0BAAC22E" w14:textId="65209230" w:rsidR="00A4760C" w:rsidRPr="00A4760C" w:rsidRDefault="00ED27A6"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hAnsi="Times New Roman" w:cs="Times New Roman"/>
                <w:bCs/>
                <w:sz w:val="24"/>
                <w:szCs w:val="24"/>
              </w:rPr>
              <w:t>май</w:t>
            </w:r>
          </w:p>
        </w:tc>
      </w:tr>
      <w:tr w:rsidR="00A4760C" w:rsidRPr="00A4760C" w14:paraId="1B938DBB"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50FEE954" w14:textId="47D8AB04"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hAnsi="Times New Roman" w:cs="Times New Roman"/>
                <w:color w:val="000000"/>
              </w:rPr>
              <w:t>178</w:t>
            </w:r>
          </w:p>
        </w:tc>
        <w:tc>
          <w:tcPr>
            <w:tcW w:w="6237" w:type="dxa"/>
            <w:shd w:val="clear" w:color="auto" w:fill="auto"/>
          </w:tcPr>
          <w:p w14:paraId="5E4A2DE4" w14:textId="056A84FF"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hAnsi="Times New Roman" w:cs="Times New Roman"/>
                <w:sz w:val="24"/>
                <w:szCs w:val="24"/>
              </w:rPr>
              <w:t>XV</w:t>
            </w:r>
            <w:r w:rsidRPr="00A4760C">
              <w:rPr>
                <w:rFonts w:ascii="Times New Roman" w:hAnsi="Times New Roman" w:cs="Times New Roman"/>
                <w:sz w:val="24"/>
                <w:szCs w:val="24"/>
                <w:lang w:val="en-US"/>
              </w:rPr>
              <w:t>I</w:t>
            </w:r>
            <w:r w:rsidRPr="00A4760C">
              <w:rPr>
                <w:rFonts w:ascii="Times New Roman" w:hAnsi="Times New Roman" w:cs="Times New Roman"/>
                <w:sz w:val="24"/>
                <w:szCs w:val="24"/>
              </w:rPr>
              <w:t xml:space="preserve"> Международный Фестиваль детского творчества «Juldyzai-2023»</w:t>
            </w:r>
          </w:p>
        </w:tc>
        <w:tc>
          <w:tcPr>
            <w:tcW w:w="4536" w:type="dxa"/>
            <w:shd w:val="clear" w:color="auto" w:fill="auto"/>
          </w:tcPr>
          <w:p w14:paraId="5ECF7B6A" w14:textId="090BD8E2"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hAnsi="Times New Roman" w:cs="Times New Roman"/>
                <w:sz w:val="24"/>
                <w:szCs w:val="24"/>
              </w:rPr>
              <w:t>Региональный центр психологической поддержки и дополнительного образования</w:t>
            </w:r>
          </w:p>
        </w:tc>
        <w:tc>
          <w:tcPr>
            <w:tcW w:w="2409" w:type="dxa"/>
            <w:shd w:val="clear" w:color="auto" w:fill="auto"/>
          </w:tcPr>
          <w:p w14:paraId="58BE6773" w14:textId="50DE9718" w:rsidR="00A4760C" w:rsidRPr="00A4760C" w:rsidRDefault="00ED27A6"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hAnsi="Times New Roman" w:cs="Times New Roman"/>
                <w:bCs/>
                <w:sz w:val="24"/>
                <w:szCs w:val="24"/>
              </w:rPr>
              <w:t>май</w:t>
            </w:r>
          </w:p>
        </w:tc>
      </w:tr>
      <w:tr w:rsidR="00A4760C" w:rsidRPr="00A4760C" w14:paraId="3EA9CBE8"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06B10871" w14:textId="10FF4926"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hAnsi="Times New Roman" w:cs="Times New Roman"/>
                <w:color w:val="000000"/>
              </w:rPr>
              <w:t>179</w:t>
            </w:r>
          </w:p>
        </w:tc>
        <w:tc>
          <w:tcPr>
            <w:tcW w:w="6237" w:type="dxa"/>
            <w:shd w:val="clear" w:color="auto" w:fill="auto"/>
          </w:tcPr>
          <w:p w14:paraId="509D91CB" w14:textId="5B58C7FE"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hAnsi="Times New Roman" w:cs="Times New Roman"/>
                <w:sz w:val="24"/>
                <w:szCs w:val="24"/>
              </w:rPr>
              <w:t>Областной заочный конкурс детского кино «Дети Казахстана в мире без границ! (рамках реализации Национального проекта «</w:t>
            </w:r>
            <w:r w:rsidRPr="00A4760C">
              <w:rPr>
                <w:rFonts w:ascii="Times New Roman" w:hAnsi="Times New Roman" w:cs="Times New Roman"/>
                <w:sz w:val="24"/>
                <w:szCs w:val="24"/>
                <w:lang w:val="kk-KZ"/>
              </w:rPr>
              <w:t>Ұлттық р</w:t>
            </w:r>
            <w:r w:rsidRPr="00A4760C">
              <w:rPr>
                <w:rFonts w:ascii="Times New Roman" w:hAnsi="Times New Roman" w:cs="Times New Roman"/>
                <w:sz w:val="24"/>
                <w:szCs w:val="24"/>
              </w:rPr>
              <w:t>ухани жаң</w:t>
            </w:r>
            <w:r w:rsidRPr="00A4760C">
              <w:rPr>
                <w:rFonts w:ascii="Times New Roman" w:hAnsi="Times New Roman" w:cs="Times New Roman"/>
                <w:sz w:val="24"/>
                <w:szCs w:val="24"/>
                <w:lang w:val="kk-KZ"/>
              </w:rPr>
              <w:t>ғыру</w:t>
            </w:r>
            <w:r w:rsidRPr="00A4760C">
              <w:rPr>
                <w:rFonts w:ascii="Times New Roman" w:hAnsi="Times New Roman" w:cs="Times New Roman"/>
                <w:sz w:val="24"/>
                <w:szCs w:val="24"/>
              </w:rPr>
              <w:t>)</w:t>
            </w:r>
          </w:p>
        </w:tc>
        <w:tc>
          <w:tcPr>
            <w:tcW w:w="4536" w:type="dxa"/>
            <w:shd w:val="clear" w:color="auto" w:fill="auto"/>
          </w:tcPr>
          <w:p w14:paraId="47EF022C" w14:textId="650AA7ED"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hAnsi="Times New Roman" w:cs="Times New Roman"/>
                <w:sz w:val="24"/>
                <w:szCs w:val="24"/>
              </w:rPr>
              <w:t>Региональный центр психологической поддержки и дополнительного образования</w:t>
            </w:r>
          </w:p>
        </w:tc>
        <w:tc>
          <w:tcPr>
            <w:tcW w:w="2409" w:type="dxa"/>
            <w:shd w:val="clear" w:color="auto" w:fill="auto"/>
          </w:tcPr>
          <w:p w14:paraId="37331B44" w14:textId="604CA157" w:rsidR="00A4760C" w:rsidRPr="00A4760C" w:rsidRDefault="00ED27A6"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hAnsi="Times New Roman" w:cs="Times New Roman"/>
                <w:bCs/>
                <w:sz w:val="24"/>
                <w:szCs w:val="24"/>
              </w:rPr>
              <w:t>май</w:t>
            </w:r>
          </w:p>
        </w:tc>
      </w:tr>
      <w:tr w:rsidR="00A4760C" w:rsidRPr="00A4760C" w14:paraId="4B22DDB7"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130052B5" w14:textId="328452EC"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hAnsi="Times New Roman" w:cs="Times New Roman"/>
                <w:color w:val="000000"/>
              </w:rPr>
              <w:t>180</w:t>
            </w:r>
          </w:p>
        </w:tc>
        <w:tc>
          <w:tcPr>
            <w:tcW w:w="6237" w:type="dxa"/>
            <w:vAlign w:val="center"/>
          </w:tcPr>
          <w:p w14:paraId="0E71B1EA" w14:textId="66EBA54E"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hAnsi="Times New Roman" w:cs="Times New Roman"/>
                <w:sz w:val="24"/>
                <w:szCs w:val="24"/>
              </w:rPr>
              <w:t xml:space="preserve">Фестиваль инновационных психологических техник арт-терапии и </w:t>
            </w:r>
            <w:r w:rsidR="00ED27A6" w:rsidRPr="00A4760C">
              <w:rPr>
                <w:rFonts w:ascii="Times New Roman" w:hAnsi="Times New Roman" w:cs="Times New Roman"/>
                <w:sz w:val="24"/>
                <w:szCs w:val="24"/>
              </w:rPr>
              <w:t>телесных практик,</w:t>
            </w:r>
            <w:r w:rsidRPr="00A4760C">
              <w:rPr>
                <w:rFonts w:ascii="Times New Roman" w:hAnsi="Times New Roman" w:cs="Times New Roman"/>
                <w:sz w:val="24"/>
                <w:szCs w:val="24"/>
              </w:rPr>
              <w:t xml:space="preserve"> и других методик</w:t>
            </w:r>
          </w:p>
        </w:tc>
        <w:tc>
          <w:tcPr>
            <w:tcW w:w="4536" w:type="dxa"/>
          </w:tcPr>
          <w:p w14:paraId="3AC30E6A" w14:textId="7A549603"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Региональный центр психологической поддержки и дополнительного образования</w:t>
            </w:r>
          </w:p>
        </w:tc>
        <w:tc>
          <w:tcPr>
            <w:tcW w:w="2409" w:type="dxa"/>
          </w:tcPr>
          <w:p w14:paraId="680CB905" w14:textId="1CFEDBE5" w:rsidR="00A4760C" w:rsidRPr="00A4760C" w:rsidRDefault="00ED27A6"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hAnsi="Times New Roman" w:cs="Times New Roman"/>
                <w:sz w:val="24"/>
                <w:szCs w:val="24"/>
                <w:lang w:val="kk-KZ"/>
              </w:rPr>
              <w:t>май</w:t>
            </w:r>
          </w:p>
        </w:tc>
      </w:tr>
      <w:tr w:rsidR="00A4760C" w:rsidRPr="00A4760C" w14:paraId="72D32EBA"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13A09AB6" w14:textId="393E9DC0"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hAnsi="Times New Roman" w:cs="Times New Roman"/>
                <w:color w:val="000000"/>
              </w:rPr>
              <w:t>181</w:t>
            </w:r>
          </w:p>
        </w:tc>
        <w:tc>
          <w:tcPr>
            <w:tcW w:w="6237" w:type="dxa"/>
            <w:shd w:val="clear" w:color="auto" w:fill="auto"/>
          </w:tcPr>
          <w:p w14:paraId="135BFACE" w14:textId="04AF18E3"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hAnsi="Times New Roman" w:cs="Times New Roman"/>
                <w:bCs/>
                <w:sz w:val="24"/>
                <w:szCs w:val="24"/>
                <w:lang w:val="en-US"/>
              </w:rPr>
              <w:t>IX</w:t>
            </w:r>
            <w:r w:rsidRPr="00A4760C">
              <w:rPr>
                <w:rFonts w:ascii="Times New Roman" w:hAnsi="Times New Roman" w:cs="Times New Roman"/>
                <w:bCs/>
                <w:sz w:val="24"/>
                <w:szCs w:val="24"/>
              </w:rPr>
              <w:t xml:space="preserve"> Республиканский военно-патриотический сбор молодежи «Айбын»</w:t>
            </w:r>
          </w:p>
        </w:tc>
        <w:tc>
          <w:tcPr>
            <w:tcW w:w="4536" w:type="dxa"/>
            <w:shd w:val="clear" w:color="auto" w:fill="auto"/>
          </w:tcPr>
          <w:p w14:paraId="4AB17DA3" w14:textId="57D8748C"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hAnsi="Times New Roman" w:cs="Times New Roman"/>
                <w:sz w:val="24"/>
                <w:szCs w:val="24"/>
              </w:rPr>
              <w:t>Региональный центр психологической поддержки и дополнительного образования</w:t>
            </w:r>
          </w:p>
        </w:tc>
        <w:tc>
          <w:tcPr>
            <w:tcW w:w="2409" w:type="dxa"/>
            <w:shd w:val="clear" w:color="auto" w:fill="auto"/>
          </w:tcPr>
          <w:p w14:paraId="162DB706" w14:textId="45940109" w:rsidR="00A4760C" w:rsidRPr="00A4760C" w:rsidRDefault="00ED27A6"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hAnsi="Times New Roman" w:cs="Times New Roman"/>
                <w:bCs/>
                <w:sz w:val="24"/>
                <w:szCs w:val="24"/>
                <w:lang w:val="kk-KZ"/>
              </w:rPr>
              <w:t>и</w:t>
            </w:r>
            <w:r w:rsidRPr="00A4760C">
              <w:rPr>
                <w:rFonts w:ascii="Times New Roman" w:hAnsi="Times New Roman" w:cs="Times New Roman"/>
                <w:bCs/>
                <w:sz w:val="24"/>
                <w:szCs w:val="24"/>
              </w:rPr>
              <w:t>юнь</w:t>
            </w:r>
          </w:p>
        </w:tc>
      </w:tr>
      <w:tr w:rsidR="00A4760C" w:rsidRPr="00A4760C" w14:paraId="2142A2F1"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454785C4" w14:textId="22015D82"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hAnsi="Times New Roman" w:cs="Times New Roman"/>
                <w:color w:val="000000"/>
              </w:rPr>
              <w:t>182</w:t>
            </w:r>
          </w:p>
        </w:tc>
        <w:tc>
          <w:tcPr>
            <w:tcW w:w="6237" w:type="dxa"/>
            <w:shd w:val="clear" w:color="auto" w:fill="auto"/>
          </w:tcPr>
          <w:p w14:paraId="63E37D27" w14:textId="5ACBBB29"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eastAsia="Times New Roman" w:hAnsi="Times New Roman" w:cs="Times New Roman"/>
                <w:sz w:val="24"/>
                <w:szCs w:val="24"/>
                <w:lang w:eastAsia="ru-RU"/>
              </w:rPr>
              <w:t>Областной фестиваль – выставка технического творчества</w:t>
            </w:r>
          </w:p>
        </w:tc>
        <w:tc>
          <w:tcPr>
            <w:tcW w:w="4536" w:type="dxa"/>
            <w:shd w:val="clear" w:color="auto" w:fill="auto"/>
          </w:tcPr>
          <w:p w14:paraId="29452FEA" w14:textId="4DBA659F"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hAnsi="Times New Roman" w:cs="Times New Roman"/>
                <w:sz w:val="24"/>
                <w:szCs w:val="24"/>
              </w:rPr>
              <w:t>Региональный центр психологической поддержки и дополнительного образования</w:t>
            </w:r>
          </w:p>
        </w:tc>
        <w:tc>
          <w:tcPr>
            <w:tcW w:w="2409" w:type="dxa"/>
            <w:shd w:val="clear" w:color="auto" w:fill="auto"/>
          </w:tcPr>
          <w:p w14:paraId="5E4BE951" w14:textId="7277655F" w:rsidR="00A4760C" w:rsidRPr="00A4760C" w:rsidRDefault="00ED27A6"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hAnsi="Times New Roman" w:cs="Times New Roman"/>
                <w:bCs/>
                <w:sz w:val="24"/>
                <w:szCs w:val="24"/>
                <w:lang w:val="kk-KZ"/>
              </w:rPr>
              <w:t>и</w:t>
            </w:r>
            <w:r w:rsidRPr="00A4760C">
              <w:rPr>
                <w:rFonts w:ascii="Times New Roman" w:hAnsi="Times New Roman" w:cs="Times New Roman"/>
                <w:bCs/>
                <w:sz w:val="24"/>
                <w:szCs w:val="24"/>
              </w:rPr>
              <w:t>юнь</w:t>
            </w:r>
          </w:p>
        </w:tc>
      </w:tr>
      <w:tr w:rsidR="00A4760C" w:rsidRPr="00A4760C" w14:paraId="3106781E"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1471BB37" w14:textId="4D84684B"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hAnsi="Times New Roman" w:cs="Times New Roman"/>
                <w:color w:val="000000"/>
              </w:rPr>
              <w:t>183</w:t>
            </w:r>
          </w:p>
        </w:tc>
        <w:tc>
          <w:tcPr>
            <w:tcW w:w="6237" w:type="dxa"/>
            <w:shd w:val="clear" w:color="auto" w:fill="auto"/>
          </w:tcPr>
          <w:p w14:paraId="6A27E147" w14:textId="060AB5C4"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hAnsi="Times New Roman" w:cs="Times New Roman"/>
                <w:bCs/>
                <w:sz w:val="24"/>
                <w:szCs w:val="24"/>
              </w:rPr>
              <w:t>Республиканские соревнования технического творчества и изобретательства (авиа, ракето, авто, судомоделирование)</w:t>
            </w:r>
          </w:p>
        </w:tc>
        <w:tc>
          <w:tcPr>
            <w:tcW w:w="4536" w:type="dxa"/>
            <w:shd w:val="clear" w:color="auto" w:fill="auto"/>
          </w:tcPr>
          <w:p w14:paraId="16FA58C2" w14:textId="6A5C511A"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hAnsi="Times New Roman" w:cs="Times New Roman"/>
                <w:sz w:val="24"/>
                <w:szCs w:val="24"/>
              </w:rPr>
              <w:t>Региональный центр психологической поддержки и дополнительного образования</w:t>
            </w:r>
          </w:p>
        </w:tc>
        <w:tc>
          <w:tcPr>
            <w:tcW w:w="2409" w:type="dxa"/>
            <w:shd w:val="clear" w:color="auto" w:fill="auto"/>
          </w:tcPr>
          <w:p w14:paraId="1D2BB689" w14:textId="3660FE34" w:rsidR="00A4760C" w:rsidRPr="00A4760C" w:rsidRDefault="00ED27A6"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hAnsi="Times New Roman" w:cs="Times New Roman"/>
                <w:bCs/>
                <w:sz w:val="24"/>
                <w:szCs w:val="24"/>
                <w:lang w:val="kk-KZ"/>
              </w:rPr>
              <w:t>и</w:t>
            </w:r>
            <w:r w:rsidRPr="00A4760C">
              <w:rPr>
                <w:rFonts w:ascii="Times New Roman" w:hAnsi="Times New Roman" w:cs="Times New Roman"/>
                <w:bCs/>
                <w:sz w:val="24"/>
                <w:szCs w:val="24"/>
              </w:rPr>
              <w:t>юнь</w:t>
            </w:r>
          </w:p>
        </w:tc>
      </w:tr>
      <w:tr w:rsidR="00A4760C" w:rsidRPr="00A4760C" w14:paraId="162C85C9"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603AE246" w14:textId="3C56881D"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hAnsi="Times New Roman" w:cs="Times New Roman"/>
                <w:color w:val="000000"/>
              </w:rPr>
              <w:t>184</w:t>
            </w:r>
          </w:p>
        </w:tc>
        <w:tc>
          <w:tcPr>
            <w:tcW w:w="6237" w:type="dxa"/>
            <w:shd w:val="clear" w:color="auto" w:fill="auto"/>
          </w:tcPr>
          <w:p w14:paraId="4E078D4B" w14:textId="3BFE1A8E"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hAnsi="Times New Roman" w:cs="Times New Roman"/>
                <w:bCs/>
                <w:sz w:val="24"/>
                <w:szCs w:val="24"/>
              </w:rPr>
              <w:t>Организация летних дебатных площадок «Алға»</w:t>
            </w:r>
          </w:p>
        </w:tc>
        <w:tc>
          <w:tcPr>
            <w:tcW w:w="4536" w:type="dxa"/>
            <w:shd w:val="clear" w:color="auto" w:fill="auto"/>
          </w:tcPr>
          <w:p w14:paraId="12C44560" w14:textId="0B5EB52E"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hAnsi="Times New Roman" w:cs="Times New Roman"/>
                <w:sz w:val="24"/>
                <w:szCs w:val="24"/>
              </w:rPr>
              <w:t>Региональный центр психологической поддержки и дополнительного образования</w:t>
            </w:r>
          </w:p>
        </w:tc>
        <w:tc>
          <w:tcPr>
            <w:tcW w:w="2409" w:type="dxa"/>
            <w:shd w:val="clear" w:color="auto" w:fill="auto"/>
          </w:tcPr>
          <w:p w14:paraId="0EA62029" w14:textId="4F9451CA" w:rsidR="00A4760C" w:rsidRPr="00A4760C" w:rsidRDefault="00ED27A6"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hAnsi="Times New Roman" w:cs="Times New Roman"/>
                <w:bCs/>
                <w:sz w:val="24"/>
                <w:szCs w:val="24"/>
              </w:rPr>
              <w:t>июнь</w:t>
            </w:r>
          </w:p>
        </w:tc>
      </w:tr>
      <w:tr w:rsidR="00A4760C" w:rsidRPr="00A4760C" w14:paraId="1BFFF15C"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45152F09" w14:textId="0A4D8440"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hAnsi="Times New Roman" w:cs="Times New Roman"/>
                <w:color w:val="000000"/>
              </w:rPr>
              <w:t>185</w:t>
            </w:r>
          </w:p>
        </w:tc>
        <w:tc>
          <w:tcPr>
            <w:tcW w:w="6237" w:type="dxa"/>
            <w:shd w:val="clear" w:color="auto" w:fill="auto"/>
          </w:tcPr>
          <w:p w14:paraId="58BA3CE4" w14:textId="7D431E44"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hAnsi="Times New Roman" w:cs="Times New Roman"/>
                <w:sz w:val="24"/>
                <w:szCs w:val="24"/>
              </w:rPr>
              <w:t>Областной заочный форум юных патриотов, журналистов, волонтеров «</w:t>
            </w:r>
            <w:r w:rsidRPr="00A4760C">
              <w:rPr>
                <w:rFonts w:ascii="Times New Roman" w:hAnsi="Times New Roman" w:cs="Times New Roman"/>
                <w:sz w:val="24"/>
                <w:szCs w:val="24"/>
                <w:lang w:val="kk-KZ"/>
              </w:rPr>
              <w:t>Біз біргеміз</w:t>
            </w:r>
            <w:r w:rsidRPr="00A4760C">
              <w:rPr>
                <w:rFonts w:ascii="Times New Roman" w:hAnsi="Times New Roman" w:cs="Times New Roman"/>
                <w:sz w:val="24"/>
                <w:szCs w:val="24"/>
              </w:rPr>
              <w:t>»</w:t>
            </w:r>
          </w:p>
        </w:tc>
        <w:tc>
          <w:tcPr>
            <w:tcW w:w="4536" w:type="dxa"/>
            <w:shd w:val="clear" w:color="auto" w:fill="auto"/>
          </w:tcPr>
          <w:p w14:paraId="7BBEE1BF" w14:textId="411231D4"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hAnsi="Times New Roman" w:cs="Times New Roman"/>
                <w:sz w:val="24"/>
                <w:szCs w:val="24"/>
              </w:rPr>
              <w:t>Региональный центр психологической поддержки и дополнительного образования</w:t>
            </w:r>
          </w:p>
        </w:tc>
        <w:tc>
          <w:tcPr>
            <w:tcW w:w="2409" w:type="dxa"/>
            <w:shd w:val="clear" w:color="auto" w:fill="auto"/>
          </w:tcPr>
          <w:p w14:paraId="64E7644E" w14:textId="4B0A5356" w:rsidR="00A4760C" w:rsidRPr="00A4760C" w:rsidRDefault="00ED27A6"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hAnsi="Times New Roman" w:cs="Times New Roman"/>
                <w:bCs/>
                <w:sz w:val="24"/>
                <w:szCs w:val="24"/>
              </w:rPr>
              <w:t>июнь</w:t>
            </w:r>
          </w:p>
        </w:tc>
      </w:tr>
      <w:tr w:rsidR="00A4760C" w:rsidRPr="00A4760C" w14:paraId="063E98B8"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44DB14E9" w14:textId="251EBC04"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hAnsi="Times New Roman" w:cs="Times New Roman"/>
                <w:color w:val="000000"/>
              </w:rPr>
              <w:t>186</w:t>
            </w:r>
          </w:p>
        </w:tc>
        <w:tc>
          <w:tcPr>
            <w:tcW w:w="6237" w:type="dxa"/>
            <w:shd w:val="clear" w:color="auto" w:fill="auto"/>
          </w:tcPr>
          <w:p w14:paraId="23BE1B38" w14:textId="56840593"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hAnsi="Times New Roman" w:cs="Times New Roman"/>
                <w:bCs/>
                <w:sz w:val="24"/>
                <w:szCs w:val="24"/>
              </w:rPr>
              <w:t>Республиканский слет ЮИД</w:t>
            </w:r>
          </w:p>
        </w:tc>
        <w:tc>
          <w:tcPr>
            <w:tcW w:w="4536" w:type="dxa"/>
            <w:shd w:val="clear" w:color="auto" w:fill="auto"/>
          </w:tcPr>
          <w:p w14:paraId="4F26EE63" w14:textId="2F66358F"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hAnsi="Times New Roman" w:cs="Times New Roman"/>
                <w:sz w:val="24"/>
                <w:szCs w:val="24"/>
              </w:rPr>
              <w:t>Региональный центр психологической поддержки и дополнительного образования</w:t>
            </w:r>
          </w:p>
        </w:tc>
        <w:tc>
          <w:tcPr>
            <w:tcW w:w="2409" w:type="dxa"/>
            <w:shd w:val="clear" w:color="auto" w:fill="auto"/>
          </w:tcPr>
          <w:p w14:paraId="23942AE7" w14:textId="3BB1B89F" w:rsidR="00A4760C" w:rsidRPr="00A4760C" w:rsidRDefault="00ED27A6"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hAnsi="Times New Roman" w:cs="Times New Roman"/>
                <w:bCs/>
                <w:sz w:val="24"/>
                <w:szCs w:val="24"/>
              </w:rPr>
              <w:t>июнь</w:t>
            </w:r>
          </w:p>
        </w:tc>
      </w:tr>
      <w:tr w:rsidR="00A4760C" w:rsidRPr="00A4760C" w14:paraId="018E03D1"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2A75722F" w14:textId="64136A5D"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hAnsi="Times New Roman" w:cs="Times New Roman"/>
                <w:color w:val="000000"/>
              </w:rPr>
              <w:t>187</w:t>
            </w:r>
          </w:p>
        </w:tc>
        <w:tc>
          <w:tcPr>
            <w:tcW w:w="6237" w:type="dxa"/>
            <w:vAlign w:val="center"/>
          </w:tcPr>
          <w:p w14:paraId="76AA3669" w14:textId="462FE4EC"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hAnsi="Times New Roman" w:cs="Times New Roman"/>
                <w:sz w:val="24"/>
                <w:szCs w:val="24"/>
              </w:rPr>
              <w:t>Проведение областной акции «Протяни руку жизни!»</w:t>
            </w:r>
          </w:p>
        </w:tc>
        <w:tc>
          <w:tcPr>
            <w:tcW w:w="4536" w:type="dxa"/>
            <w:vAlign w:val="center"/>
          </w:tcPr>
          <w:p w14:paraId="7AF642F7" w14:textId="417022C0"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Региональный центр психологической поддержки и дополнительного образования</w:t>
            </w:r>
          </w:p>
        </w:tc>
        <w:tc>
          <w:tcPr>
            <w:tcW w:w="2409" w:type="dxa"/>
            <w:vAlign w:val="center"/>
          </w:tcPr>
          <w:p w14:paraId="5474026D" w14:textId="3520EAB3"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hAnsi="Times New Roman" w:cs="Times New Roman"/>
                <w:sz w:val="24"/>
                <w:szCs w:val="24"/>
                <w:lang w:val="kk-KZ"/>
              </w:rPr>
              <w:t>июнь</w:t>
            </w:r>
          </w:p>
        </w:tc>
      </w:tr>
      <w:tr w:rsidR="00A4760C" w:rsidRPr="00A4760C" w14:paraId="13FC9A09"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403511D6" w14:textId="2BBBAA22"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hAnsi="Times New Roman" w:cs="Times New Roman"/>
                <w:color w:val="000000"/>
              </w:rPr>
              <w:t>188</w:t>
            </w:r>
          </w:p>
        </w:tc>
        <w:tc>
          <w:tcPr>
            <w:tcW w:w="6237" w:type="dxa"/>
            <w:vAlign w:val="center"/>
          </w:tcPr>
          <w:p w14:paraId="4EFA1F53" w14:textId="12ED0DB1"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hAnsi="Times New Roman" w:cs="Times New Roman"/>
                <w:sz w:val="24"/>
                <w:szCs w:val="24"/>
              </w:rPr>
              <w:t>Реализация областного проекта «Летние площадки психологической поддержки», проведение психологических тренингов с учащимися</w:t>
            </w:r>
          </w:p>
        </w:tc>
        <w:tc>
          <w:tcPr>
            <w:tcW w:w="4536" w:type="dxa"/>
            <w:vAlign w:val="center"/>
          </w:tcPr>
          <w:p w14:paraId="6C909DA0" w14:textId="2CEFFF53"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Региональный центр психологической поддержки и дополнительного образования</w:t>
            </w:r>
          </w:p>
        </w:tc>
        <w:tc>
          <w:tcPr>
            <w:tcW w:w="2409" w:type="dxa"/>
            <w:vAlign w:val="center"/>
          </w:tcPr>
          <w:p w14:paraId="02FBE13D" w14:textId="203AC194"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hAnsi="Times New Roman" w:cs="Times New Roman"/>
                <w:sz w:val="24"/>
                <w:szCs w:val="24"/>
                <w:lang w:val="kk-KZ"/>
              </w:rPr>
              <w:t>июнь</w:t>
            </w:r>
          </w:p>
        </w:tc>
      </w:tr>
      <w:tr w:rsidR="00A4760C" w:rsidRPr="00A4760C" w14:paraId="166A436C"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5CADF993" w14:textId="5685E9C6"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hAnsi="Times New Roman" w:cs="Times New Roman"/>
                <w:color w:val="000000"/>
              </w:rPr>
              <w:t>189</w:t>
            </w:r>
          </w:p>
        </w:tc>
        <w:tc>
          <w:tcPr>
            <w:tcW w:w="6237" w:type="dxa"/>
            <w:vAlign w:val="center"/>
          </w:tcPr>
          <w:p w14:paraId="194C76FD" w14:textId="0920FDA5"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hAnsi="Times New Roman" w:cs="Times New Roman"/>
                <w:sz w:val="24"/>
                <w:szCs w:val="24"/>
              </w:rPr>
              <w:t>Реализация областного проекта «Летние площадки психологической поддержки», выезды мобильной группы для проведения тренингов на летних площадках психологической поддержки с детьми группы "особого внимания".</w:t>
            </w:r>
          </w:p>
        </w:tc>
        <w:tc>
          <w:tcPr>
            <w:tcW w:w="4536" w:type="dxa"/>
          </w:tcPr>
          <w:p w14:paraId="257D81AF" w14:textId="6B806E3D"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Региональный центр психологической поддержки и дополнительного образования</w:t>
            </w:r>
          </w:p>
        </w:tc>
        <w:tc>
          <w:tcPr>
            <w:tcW w:w="2409" w:type="dxa"/>
            <w:vAlign w:val="center"/>
          </w:tcPr>
          <w:p w14:paraId="5AE4CBC6" w14:textId="507EA26D"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hAnsi="Times New Roman" w:cs="Times New Roman"/>
                <w:sz w:val="24"/>
                <w:szCs w:val="24"/>
                <w:lang w:val="kk-KZ"/>
              </w:rPr>
              <w:t>июль</w:t>
            </w:r>
          </w:p>
        </w:tc>
      </w:tr>
      <w:tr w:rsidR="00A4760C" w:rsidRPr="00A4760C" w14:paraId="53F39724"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05A94D92" w14:textId="6FC45ADB"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hAnsi="Times New Roman" w:cs="Times New Roman"/>
                <w:color w:val="000000"/>
              </w:rPr>
              <w:t>190</w:t>
            </w:r>
          </w:p>
        </w:tc>
        <w:tc>
          <w:tcPr>
            <w:tcW w:w="6237" w:type="dxa"/>
            <w:vAlign w:val="center"/>
          </w:tcPr>
          <w:p w14:paraId="4B118A84" w14:textId="252A2131"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hAnsi="Times New Roman" w:cs="Times New Roman"/>
                <w:sz w:val="24"/>
                <w:szCs w:val="24"/>
              </w:rPr>
              <w:t>Реализация областного проекта «Летние площадки психологической поддержки», мониторинг результатов работы</w:t>
            </w:r>
          </w:p>
        </w:tc>
        <w:tc>
          <w:tcPr>
            <w:tcW w:w="4536" w:type="dxa"/>
          </w:tcPr>
          <w:p w14:paraId="7AFBD7CB" w14:textId="03CCD317"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Региональный центр психологической поддержки и дополнительного образования</w:t>
            </w:r>
          </w:p>
        </w:tc>
        <w:tc>
          <w:tcPr>
            <w:tcW w:w="2409" w:type="dxa"/>
            <w:vAlign w:val="center"/>
          </w:tcPr>
          <w:p w14:paraId="2A9291E4" w14:textId="548EC527"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hAnsi="Times New Roman" w:cs="Times New Roman"/>
                <w:sz w:val="24"/>
                <w:szCs w:val="24"/>
                <w:lang w:val="kk-KZ"/>
              </w:rPr>
              <w:t>август</w:t>
            </w:r>
          </w:p>
        </w:tc>
      </w:tr>
      <w:tr w:rsidR="00A4760C" w:rsidRPr="00A4760C" w14:paraId="1C427F70"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42FA2C93" w14:textId="288385B2"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hAnsi="Times New Roman" w:cs="Times New Roman"/>
                <w:color w:val="000000"/>
              </w:rPr>
              <w:t>191</w:t>
            </w:r>
          </w:p>
        </w:tc>
        <w:tc>
          <w:tcPr>
            <w:tcW w:w="6237" w:type="dxa"/>
            <w:vAlign w:val="center"/>
          </w:tcPr>
          <w:p w14:paraId="128CDDD8" w14:textId="2B3303DD"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hAnsi="Times New Roman" w:cs="Times New Roman"/>
                <w:sz w:val="24"/>
                <w:szCs w:val="24"/>
              </w:rPr>
              <w:t>Проведение областного августовского совещания секции «Психология»</w:t>
            </w:r>
          </w:p>
        </w:tc>
        <w:tc>
          <w:tcPr>
            <w:tcW w:w="4536" w:type="dxa"/>
          </w:tcPr>
          <w:p w14:paraId="41276429" w14:textId="78515FD4"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Региональный центр психологической поддержки и дополнительного образования</w:t>
            </w:r>
          </w:p>
        </w:tc>
        <w:tc>
          <w:tcPr>
            <w:tcW w:w="2409" w:type="dxa"/>
            <w:vAlign w:val="center"/>
          </w:tcPr>
          <w:p w14:paraId="1F3A57AE" w14:textId="24F5CB09"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hAnsi="Times New Roman" w:cs="Times New Roman"/>
                <w:sz w:val="24"/>
                <w:szCs w:val="24"/>
                <w:lang w:val="kk-KZ"/>
              </w:rPr>
              <w:t>август</w:t>
            </w:r>
          </w:p>
        </w:tc>
      </w:tr>
      <w:tr w:rsidR="00A4760C" w:rsidRPr="00A4760C" w14:paraId="22C366CD"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3E1F9B44" w14:textId="1A81CA05"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hAnsi="Times New Roman" w:cs="Times New Roman"/>
                <w:color w:val="000000"/>
              </w:rPr>
              <w:t>192</w:t>
            </w:r>
          </w:p>
        </w:tc>
        <w:tc>
          <w:tcPr>
            <w:tcW w:w="6237" w:type="dxa"/>
            <w:shd w:val="clear" w:color="auto" w:fill="auto"/>
          </w:tcPr>
          <w:p w14:paraId="5D9466A7" w14:textId="047AE53A"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hAnsi="Times New Roman" w:cs="Times New Roman"/>
                <w:sz w:val="24"/>
                <w:szCs w:val="24"/>
              </w:rPr>
              <w:t>Областной конкурс детских социальных инициатив и творческих проектов «Моя инициатива – моей Родине» (рамках реализации Национального проекта «</w:t>
            </w:r>
            <w:r w:rsidRPr="00A4760C">
              <w:rPr>
                <w:rFonts w:ascii="Times New Roman" w:hAnsi="Times New Roman" w:cs="Times New Roman"/>
                <w:sz w:val="24"/>
                <w:szCs w:val="24"/>
                <w:lang w:val="kk-KZ"/>
              </w:rPr>
              <w:t>Ұлттық р</w:t>
            </w:r>
            <w:r w:rsidRPr="00A4760C">
              <w:rPr>
                <w:rFonts w:ascii="Times New Roman" w:hAnsi="Times New Roman" w:cs="Times New Roman"/>
                <w:sz w:val="24"/>
                <w:szCs w:val="24"/>
              </w:rPr>
              <w:t>ухани жаң</w:t>
            </w:r>
            <w:r w:rsidRPr="00A4760C">
              <w:rPr>
                <w:rFonts w:ascii="Times New Roman" w:hAnsi="Times New Roman" w:cs="Times New Roman"/>
                <w:sz w:val="24"/>
                <w:szCs w:val="24"/>
                <w:lang w:val="kk-KZ"/>
              </w:rPr>
              <w:t>ғыру</w:t>
            </w:r>
            <w:r w:rsidRPr="00A4760C">
              <w:rPr>
                <w:rFonts w:ascii="Times New Roman" w:hAnsi="Times New Roman" w:cs="Times New Roman"/>
                <w:sz w:val="24"/>
                <w:szCs w:val="24"/>
              </w:rPr>
              <w:t>)</w:t>
            </w:r>
          </w:p>
        </w:tc>
        <w:tc>
          <w:tcPr>
            <w:tcW w:w="4536" w:type="dxa"/>
            <w:shd w:val="clear" w:color="auto" w:fill="auto"/>
          </w:tcPr>
          <w:p w14:paraId="2133048A" w14:textId="0BD9BB4E"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hAnsi="Times New Roman" w:cs="Times New Roman"/>
                <w:sz w:val="24"/>
                <w:szCs w:val="24"/>
              </w:rPr>
              <w:t>Региональный центр психологической поддержки и дополнительного образования</w:t>
            </w:r>
          </w:p>
        </w:tc>
        <w:tc>
          <w:tcPr>
            <w:tcW w:w="2409" w:type="dxa"/>
            <w:shd w:val="clear" w:color="auto" w:fill="auto"/>
          </w:tcPr>
          <w:p w14:paraId="3D41DCE1" w14:textId="657B33F3"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hAnsi="Times New Roman" w:cs="Times New Roman"/>
                <w:bCs/>
                <w:sz w:val="24"/>
                <w:szCs w:val="24"/>
                <w:lang w:val="kk-KZ"/>
              </w:rPr>
              <w:t>с</w:t>
            </w:r>
            <w:r w:rsidRPr="00A4760C">
              <w:rPr>
                <w:rFonts w:ascii="Times New Roman" w:hAnsi="Times New Roman" w:cs="Times New Roman"/>
                <w:bCs/>
                <w:sz w:val="24"/>
                <w:szCs w:val="24"/>
              </w:rPr>
              <w:t>ентябрь</w:t>
            </w:r>
          </w:p>
        </w:tc>
      </w:tr>
      <w:tr w:rsidR="00A4760C" w:rsidRPr="00A4760C" w14:paraId="11B87377"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3D4B8FC1" w14:textId="10DB7D5F"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193</w:t>
            </w:r>
          </w:p>
        </w:tc>
        <w:tc>
          <w:tcPr>
            <w:tcW w:w="6237" w:type="dxa"/>
            <w:shd w:val="clear" w:color="auto" w:fill="auto"/>
          </w:tcPr>
          <w:p w14:paraId="16D6AB51" w14:textId="1F87F359"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hAnsi="Times New Roman" w:cs="Times New Roman"/>
                <w:bCs/>
                <w:sz w:val="24"/>
                <w:szCs w:val="24"/>
              </w:rPr>
              <w:t>Республиканский конкурс юных художников «Бояулар құпиясы»</w:t>
            </w:r>
          </w:p>
        </w:tc>
        <w:tc>
          <w:tcPr>
            <w:tcW w:w="4536" w:type="dxa"/>
            <w:shd w:val="clear" w:color="auto" w:fill="auto"/>
          </w:tcPr>
          <w:p w14:paraId="447711DA" w14:textId="2232F8F4"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hAnsi="Times New Roman" w:cs="Times New Roman"/>
                <w:sz w:val="24"/>
                <w:szCs w:val="24"/>
              </w:rPr>
              <w:t>Региональный центр психологической поддержки и дополнительного образования</w:t>
            </w:r>
          </w:p>
        </w:tc>
        <w:tc>
          <w:tcPr>
            <w:tcW w:w="2409" w:type="dxa"/>
            <w:shd w:val="clear" w:color="auto" w:fill="auto"/>
          </w:tcPr>
          <w:p w14:paraId="26F4A05A" w14:textId="7C822348"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hAnsi="Times New Roman" w:cs="Times New Roman"/>
                <w:bCs/>
                <w:sz w:val="24"/>
                <w:szCs w:val="24"/>
                <w:lang w:val="kk-KZ"/>
              </w:rPr>
              <w:t>с</w:t>
            </w:r>
            <w:r w:rsidRPr="00A4760C">
              <w:rPr>
                <w:rFonts w:ascii="Times New Roman" w:hAnsi="Times New Roman" w:cs="Times New Roman"/>
                <w:bCs/>
                <w:sz w:val="24"/>
                <w:szCs w:val="24"/>
              </w:rPr>
              <w:t>ентябрь</w:t>
            </w:r>
          </w:p>
        </w:tc>
      </w:tr>
      <w:tr w:rsidR="00A4760C" w:rsidRPr="00A4760C" w14:paraId="7DEB96AB"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6C325CBE" w14:textId="70385C0D"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194</w:t>
            </w:r>
          </w:p>
        </w:tc>
        <w:tc>
          <w:tcPr>
            <w:tcW w:w="6237" w:type="dxa"/>
            <w:shd w:val="clear" w:color="auto" w:fill="auto"/>
          </w:tcPr>
          <w:p w14:paraId="631CCDEC" w14:textId="6A72A29D"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hAnsi="Times New Roman" w:cs="Times New Roman"/>
                <w:sz w:val="24"/>
                <w:szCs w:val="24"/>
              </w:rPr>
              <w:t xml:space="preserve">Областной слет военно-патриотических клубов «Жас </w:t>
            </w:r>
            <w:r w:rsidRPr="00A4760C">
              <w:rPr>
                <w:rFonts w:ascii="Times New Roman" w:hAnsi="Times New Roman" w:cs="Times New Roman"/>
                <w:sz w:val="24"/>
                <w:szCs w:val="24"/>
                <w:lang w:val="kk-KZ"/>
              </w:rPr>
              <w:t>Ә</w:t>
            </w:r>
            <w:r w:rsidRPr="00A4760C">
              <w:rPr>
                <w:rFonts w:ascii="Times New Roman" w:hAnsi="Times New Roman" w:cs="Times New Roman"/>
                <w:sz w:val="24"/>
                <w:szCs w:val="24"/>
              </w:rPr>
              <w:t>скер», (рамках реализации Национального проекта «</w:t>
            </w:r>
            <w:r w:rsidRPr="00A4760C">
              <w:rPr>
                <w:rFonts w:ascii="Times New Roman" w:hAnsi="Times New Roman" w:cs="Times New Roman"/>
                <w:sz w:val="24"/>
                <w:szCs w:val="24"/>
                <w:lang w:val="kk-KZ"/>
              </w:rPr>
              <w:t>Ұлттық р</w:t>
            </w:r>
            <w:r w:rsidRPr="00A4760C">
              <w:rPr>
                <w:rFonts w:ascii="Times New Roman" w:hAnsi="Times New Roman" w:cs="Times New Roman"/>
                <w:sz w:val="24"/>
                <w:szCs w:val="24"/>
              </w:rPr>
              <w:t>ухани жаң</w:t>
            </w:r>
            <w:r w:rsidRPr="00A4760C">
              <w:rPr>
                <w:rFonts w:ascii="Times New Roman" w:hAnsi="Times New Roman" w:cs="Times New Roman"/>
                <w:sz w:val="24"/>
                <w:szCs w:val="24"/>
                <w:lang w:val="kk-KZ"/>
              </w:rPr>
              <w:t>ғыру</w:t>
            </w:r>
            <w:r w:rsidRPr="00A4760C">
              <w:rPr>
                <w:rFonts w:ascii="Times New Roman" w:hAnsi="Times New Roman" w:cs="Times New Roman"/>
                <w:sz w:val="24"/>
                <w:szCs w:val="24"/>
              </w:rPr>
              <w:t>)</w:t>
            </w:r>
          </w:p>
        </w:tc>
        <w:tc>
          <w:tcPr>
            <w:tcW w:w="4536" w:type="dxa"/>
            <w:shd w:val="clear" w:color="auto" w:fill="auto"/>
          </w:tcPr>
          <w:p w14:paraId="6314BBF6" w14:textId="53396DE2"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hAnsi="Times New Roman" w:cs="Times New Roman"/>
                <w:sz w:val="24"/>
                <w:szCs w:val="24"/>
              </w:rPr>
              <w:t>Региональный центр психологической поддержки и дополнительного образования</w:t>
            </w:r>
          </w:p>
        </w:tc>
        <w:tc>
          <w:tcPr>
            <w:tcW w:w="2409" w:type="dxa"/>
            <w:shd w:val="clear" w:color="auto" w:fill="auto"/>
          </w:tcPr>
          <w:p w14:paraId="2D7BB56B" w14:textId="6C806672"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hAnsi="Times New Roman" w:cs="Times New Roman"/>
                <w:bCs/>
                <w:sz w:val="24"/>
                <w:szCs w:val="24"/>
                <w:lang w:val="kk-KZ"/>
              </w:rPr>
              <w:t>с</w:t>
            </w:r>
            <w:r w:rsidRPr="00A4760C">
              <w:rPr>
                <w:rFonts w:ascii="Times New Roman" w:hAnsi="Times New Roman" w:cs="Times New Roman"/>
                <w:bCs/>
                <w:sz w:val="24"/>
                <w:szCs w:val="24"/>
              </w:rPr>
              <w:t>ентябрь</w:t>
            </w:r>
          </w:p>
        </w:tc>
      </w:tr>
      <w:tr w:rsidR="00A4760C" w:rsidRPr="00A4760C" w14:paraId="42EEB2C7"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5200254A" w14:textId="30523853"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195</w:t>
            </w:r>
          </w:p>
        </w:tc>
        <w:tc>
          <w:tcPr>
            <w:tcW w:w="6237" w:type="dxa"/>
            <w:vAlign w:val="center"/>
          </w:tcPr>
          <w:p w14:paraId="6AA37BCB" w14:textId="79828ABA"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hAnsi="Times New Roman" w:cs="Times New Roman"/>
                <w:sz w:val="24"/>
                <w:szCs w:val="24"/>
              </w:rPr>
              <w:t>Формирование электронной базы кадрового состава педагогов-психологов организаций образования (общеобразовательные школы, ТиПО, дошкольных организаций)</w:t>
            </w:r>
          </w:p>
        </w:tc>
        <w:tc>
          <w:tcPr>
            <w:tcW w:w="4536" w:type="dxa"/>
          </w:tcPr>
          <w:p w14:paraId="1CD11AE0" w14:textId="7C169162"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Региональный центр психологической поддержки и дополнительного образования</w:t>
            </w:r>
          </w:p>
        </w:tc>
        <w:tc>
          <w:tcPr>
            <w:tcW w:w="2409" w:type="dxa"/>
            <w:vAlign w:val="center"/>
          </w:tcPr>
          <w:p w14:paraId="1D00CE15" w14:textId="49104892"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hAnsi="Times New Roman" w:cs="Times New Roman"/>
                <w:sz w:val="24"/>
                <w:szCs w:val="24"/>
                <w:lang w:val="kk-KZ"/>
              </w:rPr>
              <w:t>сентябрь</w:t>
            </w:r>
          </w:p>
        </w:tc>
      </w:tr>
      <w:tr w:rsidR="00A4760C" w:rsidRPr="00A4760C" w14:paraId="57D8B36A"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5A4D4A24" w14:textId="1EAA1B11"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196</w:t>
            </w:r>
          </w:p>
        </w:tc>
        <w:tc>
          <w:tcPr>
            <w:tcW w:w="6237" w:type="dxa"/>
            <w:vAlign w:val="center"/>
          </w:tcPr>
          <w:p w14:paraId="62223CB7" w14:textId="10BCE7E7"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hAnsi="Times New Roman" w:cs="Times New Roman"/>
                <w:sz w:val="24"/>
                <w:szCs w:val="24"/>
              </w:rPr>
              <w:t>Областная информационно- разъяснительная акция «Если трудно – просто позвони»</w:t>
            </w:r>
          </w:p>
        </w:tc>
        <w:tc>
          <w:tcPr>
            <w:tcW w:w="4536" w:type="dxa"/>
            <w:vAlign w:val="center"/>
          </w:tcPr>
          <w:p w14:paraId="56801910" w14:textId="53109E01"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Региональный центр психологической поддержки и дополнительного образования</w:t>
            </w:r>
          </w:p>
        </w:tc>
        <w:tc>
          <w:tcPr>
            <w:tcW w:w="2409" w:type="dxa"/>
            <w:vAlign w:val="center"/>
          </w:tcPr>
          <w:p w14:paraId="0B4E59D3" w14:textId="74EF8335"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hAnsi="Times New Roman" w:cs="Times New Roman"/>
                <w:sz w:val="24"/>
                <w:szCs w:val="24"/>
                <w:lang w:val="kk-KZ"/>
              </w:rPr>
              <w:t>сентябрь</w:t>
            </w:r>
          </w:p>
        </w:tc>
      </w:tr>
      <w:tr w:rsidR="00A4760C" w:rsidRPr="00A4760C" w14:paraId="269BC737"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2F67D974" w14:textId="080F3618"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197</w:t>
            </w:r>
          </w:p>
        </w:tc>
        <w:tc>
          <w:tcPr>
            <w:tcW w:w="6237" w:type="dxa"/>
            <w:vAlign w:val="center"/>
          </w:tcPr>
          <w:p w14:paraId="3E0DF8DA" w14:textId="23896F95"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hAnsi="Times New Roman" w:cs="Times New Roman"/>
                <w:sz w:val="24"/>
                <w:szCs w:val="24"/>
                <w:lang w:val="kk-KZ"/>
              </w:rPr>
              <w:t>Международная научно-практическая конференция  «Императивы развития и инновационные подходы в профилактике аутодеструктивного поведения, буллинга, насилия в отношении несовершеннолетних через использование инегративных технологий»</w:t>
            </w:r>
          </w:p>
        </w:tc>
        <w:tc>
          <w:tcPr>
            <w:tcW w:w="4536" w:type="dxa"/>
          </w:tcPr>
          <w:p w14:paraId="3910A880" w14:textId="3A68D71C"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Региональный центр психологической поддержки и дополнительного образования</w:t>
            </w:r>
          </w:p>
        </w:tc>
        <w:tc>
          <w:tcPr>
            <w:tcW w:w="2409" w:type="dxa"/>
            <w:vAlign w:val="center"/>
          </w:tcPr>
          <w:p w14:paraId="4F1D0027" w14:textId="5B8B9DE8"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hAnsi="Times New Roman" w:cs="Times New Roman"/>
                <w:sz w:val="24"/>
                <w:szCs w:val="24"/>
                <w:lang w:val="kk-KZ"/>
              </w:rPr>
              <w:t>октябрь</w:t>
            </w:r>
          </w:p>
        </w:tc>
      </w:tr>
      <w:tr w:rsidR="00A4760C" w:rsidRPr="00A4760C" w14:paraId="7AA12F60"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413643CD" w14:textId="3101C8BC"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198</w:t>
            </w:r>
          </w:p>
        </w:tc>
        <w:tc>
          <w:tcPr>
            <w:tcW w:w="6237" w:type="dxa"/>
            <w:vAlign w:val="center"/>
          </w:tcPr>
          <w:p w14:paraId="59D3D980" w14:textId="1635B476"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hAnsi="Times New Roman" w:cs="Times New Roman"/>
                <w:sz w:val="24"/>
                <w:szCs w:val="24"/>
                <w:lang w:val="kk-KZ"/>
              </w:rPr>
              <w:t>Мероприятия  ко дню психического здоровья «Психологическое здоровье современного школьника»</w:t>
            </w:r>
          </w:p>
        </w:tc>
        <w:tc>
          <w:tcPr>
            <w:tcW w:w="4536" w:type="dxa"/>
          </w:tcPr>
          <w:p w14:paraId="2F4BEF06" w14:textId="20AB76F3"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Региональный центр психологической поддержки и дополнительного образования</w:t>
            </w:r>
          </w:p>
        </w:tc>
        <w:tc>
          <w:tcPr>
            <w:tcW w:w="2409" w:type="dxa"/>
            <w:vAlign w:val="center"/>
          </w:tcPr>
          <w:p w14:paraId="0F1D85C2" w14:textId="5A6D47C0"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hAnsi="Times New Roman" w:cs="Times New Roman"/>
                <w:sz w:val="24"/>
                <w:szCs w:val="24"/>
                <w:lang w:val="kk-KZ"/>
              </w:rPr>
              <w:t>октябрь</w:t>
            </w:r>
          </w:p>
        </w:tc>
      </w:tr>
      <w:tr w:rsidR="00A4760C" w:rsidRPr="00A4760C" w14:paraId="2A323626"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12A98B3C" w14:textId="53F334B7"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199</w:t>
            </w:r>
          </w:p>
        </w:tc>
        <w:tc>
          <w:tcPr>
            <w:tcW w:w="6237" w:type="dxa"/>
            <w:shd w:val="clear" w:color="auto" w:fill="auto"/>
          </w:tcPr>
          <w:p w14:paraId="0D4F4568" w14:textId="2D667B4D"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hAnsi="Times New Roman" w:cs="Times New Roman"/>
                <w:sz w:val="24"/>
                <w:szCs w:val="24"/>
              </w:rPr>
              <w:t>Республиканский конкурс детского кино «Дети Казахстана в мире без границ!»</w:t>
            </w:r>
          </w:p>
        </w:tc>
        <w:tc>
          <w:tcPr>
            <w:tcW w:w="4536" w:type="dxa"/>
            <w:shd w:val="clear" w:color="auto" w:fill="auto"/>
          </w:tcPr>
          <w:p w14:paraId="35265AA2" w14:textId="10236939"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hAnsi="Times New Roman" w:cs="Times New Roman"/>
                <w:sz w:val="24"/>
                <w:szCs w:val="24"/>
              </w:rPr>
              <w:t>Региональный центр психологической поддержки и дополнительного образования</w:t>
            </w:r>
          </w:p>
        </w:tc>
        <w:tc>
          <w:tcPr>
            <w:tcW w:w="2409" w:type="dxa"/>
            <w:shd w:val="clear" w:color="auto" w:fill="auto"/>
          </w:tcPr>
          <w:p w14:paraId="1B6FC701" w14:textId="3AD02463"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hAnsi="Times New Roman" w:cs="Times New Roman"/>
                <w:bCs/>
                <w:sz w:val="24"/>
                <w:szCs w:val="24"/>
                <w:lang w:val="kk-KZ"/>
              </w:rPr>
              <w:t>о</w:t>
            </w:r>
            <w:r w:rsidRPr="00A4760C">
              <w:rPr>
                <w:rFonts w:ascii="Times New Roman" w:hAnsi="Times New Roman" w:cs="Times New Roman"/>
                <w:bCs/>
                <w:sz w:val="24"/>
                <w:szCs w:val="24"/>
              </w:rPr>
              <w:t>ктябрь</w:t>
            </w:r>
          </w:p>
        </w:tc>
      </w:tr>
      <w:tr w:rsidR="00A4760C" w:rsidRPr="00A4760C" w14:paraId="363E5370"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63541FE7" w14:textId="0580C918"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200</w:t>
            </w:r>
          </w:p>
        </w:tc>
        <w:tc>
          <w:tcPr>
            <w:tcW w:w="6237" w:type="dxa"/>
            <w:shd w:val="clear" w:color="auto" w:fill="auto"/>
          </w:tcPr>
          <w:p w14:paraId="2D58C16D" w14:textId="0A6225C5"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hAnsi="Times New Roman" w:cs="Times New Roman"/>
                <w:sz w:val="24"/>
                <w:szCs w:val="24"/>
              </w:rPr>
              <w:t>Областной конкурс «Лидер 3 тысячелетия» среди лидеров школьного самоуправления (рамках реализации Национального проекта «</w:t>
            </w:r>
            <w:r w:rsidRPr="00A4760C">
              <w:rPr>
                <w:rFonts w:ascii="Times New Roman" w:hAnsi="Times New Roman" w:cs="Times New Roman"/>
                <w:sz w:val="24"/>
                <w:szCs w:val="24"/>
                <w:lang w:val="kk-KZ"/>
              </w:rPr>
              <w:t>Ұлттық р</w:t>
            </w:r>
            <w:r w:rsidRPr="00A4760C">
              <w:rPr>
                <w:rFonts w:ascii="Times New Roman" w:hAnsi="Times New Roman" w:cs="Times New Roman"/>
                <w:sz w:val="24"/>
                <w:szCs w:val="24"/>
              </w:rPr>
              <w:t>ухани жаң</w:t>
            </w:r>
            <w:r w:rsidRPr="00A4760C">
              <w:rPr>
                <w:rFonts w:ascii="Times New Roman" w:hAnsi="Times New Roman" w:cs="Times New Roman"/>
                <w:sz w:val="24"/>
                <w:szCs w:val="24"/>
                <w:lang w:val="kk-KZ"/>
              </w:rPr>
              <w:t>ғыру</w:t>
            </w:r>
            <w:r w:rsidRPr="00A4760C">
              <w:rPr>
                <w:rFonts w:ascii="Times New Roman" w:hAnsi="Times New Roman" w:cs="Times New Roman"/>
                <w:sz w:val="24"/>
                <w:szCs w:val="24"/>
              </w:rPr>
              <w:t>)</w:t>
            </w:r>
          </w:p>
        </w:tc>
        <w:tc>
          <w:tcPr>
            <w:tcW w:w="4536" w:type="dxa"/>
            <w:shd w:val="clear" w:color="auto" w:fill="auto"/>
          </w:tcPr>
          <w:p w14:paraId="41014AA3" w14:textId="42E6F600"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hAnsi="Times New Roman" w:cs="Times New Roman"/>
                <w:sz w:val="24"/>
                <w:szCs w:val="24"/>
              </w:rPr>
              <w:t>Региональный центр психологической поддержки и дополнительного образования</w:t>
            </w:r>
          </w:p>
        </w:tc>
        <w:tc>
          <w:tcPr>
            <w:tcW w:w="2409" w:type="dxa"/>
            <w:shd w:val="clear" w:color="auto" w:fill="auto"/>
          </w:tcPr>
          <w:p w14:paraId="69993976" w14:textId="42239F4E"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hAnsi="Times New Roman" w:cs="Times New Roman"/>
                <w:bCs/>
                <w:sz w:val="24"/>
                <w:szCs w:val="24"/>
                <w:lang w:val="kk-KZ"/>
              </w:rPr>
              <w:t>о</w:t>
            </w:r>
            <w:r w:rsidRPr="00A4760C">
              <w:rPr>
                <w:rFonts w:ascii="Times New Roman" w:hAnsi="Times New Roman" w:cs="Times New Roman"/>
                <w:bCs/>
                <w:sz w:val="24"/>
                <w:szCs w:val="24"/>
              </w:rPr>
              <w:t>ктябрь</w:t>
            </w:r>
          </w:p>
        </w:tc>
      </w:tr>
      <w:tr w:rsidR="00A4760C" w:rsidRPr="00A4760C" w14:paraId="3429CC71"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1013B4ED" w14:textId="512BA938"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201</w:t>
            </w:r>
          </w:p>
        </w:tc>
        <w:tc>
          <w:tcPr>
            <w:tcW w:w="6237" w:type="dxa"/>
            <w:shd w:val="clear" w:color="auto" w:fill="auto"/>
          </w:tcPr>
          <w:p w14:paraId="5F109547" w14:textId="3CF48383"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hAnsi="Times New Roman" w:cs="Times New Roman"/>
                <w:bCs/>
                <w:sz w:val="24"/>
                <w:szCs w:val="24"/>
              </w:rPr>
              <w:t>Республиканский фестиваль-конкурс театрального искусства «Театрдың ғажайып әлемі»</w:t>
            </w:r>
          </w:p>
        </w:tc>
        <w:tc>
          <w:tcPr>
            <w:tcW w:w="4536" w:type="dxa"/>
            <w:shd w:val="clear" w:color="auto" w:fill="auto"/>
          </w:tcPr>
          <w:p w14:paraId="1A3BB2F1" w14:textId="6DA0F227"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hAnsi="Times New Roman" w:cs="Times New Roman"/>
                <w:sz w:val="24"/>
                <w:szCs w:val="24"/>
              </w:rPr>
              <w:t>Региональный центр психологической поддержки и дополнительного образования</w:t>
            </w:r>
          </w:p>
        </w:tc>
        <w:tc>
          <w:tcPr>
            <w:tcW w:w="2409" w:type="dxa"/>
            <w:shd w:val="clear" w:color="auto" w:fill="auto"/>
          </w:tcPr>
          <w:p w14:paraId="7F4C7B79" w14:textId="716A5950"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hAnsi="Times New Roman" w:cs="Times New Roman"/>
                <w:bCs/>
                <w:sz w:val="24"/>
                <w:szCs w:val="24"/>
                <w:lang w:val="kk-KZ"/>
              </w:rPr>
              <w:t>о</w:t>
            </w:r>
            <w:r w:rsidRPr="00A4760C">
              <w:rPr>
                <w:rFonts w:ascii="Times New Roman" w:hAnsi="Times New Roman" w:cs="Times New Roman"/>
                <w:bCs/>
                <w:sz w:val="24"/>
                <w:szCs w:val="24"/>
              </w:rPr>
              <w:t>ктябрь</w:t>
            </w:r>
          </w:p>
        </w:tc>
      </w:tr>
      <w:tr w:rsidR="00A4760C" w:rsidRPr="00A4760C" w14:paraId="1F603CDC"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4294CBB7" w14:textId="5A35E608"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202</w:t>
            </w:r>
          </w:p>
        </w:tc>
        <w:tc>
          <w:tcPr>
            <w:tcW w:w="6237" w:type="dxa"/>
            <w:shd w:val="clear" w:color="auto" w:fill="auto"/>
          </w:tcPr>
          <w:p w14:paraId="7B30E083" w14:textId="5F27F07A" w:rsidR="00A4760C" w:rsidRPr="00A4760C" w:rsidRDefault="00A4760C" w:rsidP="00A4760C">
            <w:pPr>
              <w:ind w:right="171"/>
              <w:jc w:val="both"/>
              <w:rPr>
                <w:rFonts w:ascii="Times New Roman" w:hAnsi="Times New Roman" w:cs="Times New Roman"/>
                <w:sz w:val="24"/>
                <w:szCs w:val="24"/>
                <w:lang w:val="kk-KZ"/>
              </w:rPr>
            </w:pPr>
            <w:r w:rsidRPr="00A4760C">
              <w:rPr>
                <w:rFonts w:ascii="Times New Roman" w:hAnsi="Times New Roman" w:cs="Times New Roman"/>
                <w:sz w:val="24"/>
                <w:szCs w:val="24"/>
              </w:rPr>
              <w:t>Республиканский турнир по стрельбе из пневматической винтовки «Мерген ару»</w:t>
            </w:r>
          </w:p>
          <w:p w14:paraId="6157FBF4" w14:textId="77777777" w:rsidR="00A4760C" w:rsidRPr="00A4760C" w:rsidRDefault="00A4760C" w:rsidP="00A4760C">
            <w:pPr>
              <w:ind w:right="171"/>
              <w:contextualSpacing/>
              <w:jc w:val="both"/>
              <w:rPr>
                <w:rFonts w:ascii="Times New Roman" w:hAnsi="Times New Roman" w:cs="Times New Roman"/>
                <w:sz w:val="24"/>
                <w:szCs w:val="24"/>
                <w:lang w:val="kk-KZ"/>
              </w:rPr>
            </w:pPr>
          </w:p>
        </w:tc>
        <w:tc>
          <w:tcPr>
            <w:tcW w:w="4536" w:type="dxa"/>
            <w:shd w:val="clear" w:color="auto" w:fill="auto"/>
          </w:tcPr>
          <w:p w14:paraId="07699CA1" w14:textId="2E486813"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hAnsi="Times New Roman" w:cs="Times New Roman"/>
                <w:sz w:val="24"/>
                <w:szCs w:val="24"/>
              </w:rPr>
              <w:t>Региональный центр психологической поддержки и дополнительного образования</w:t>
            </w:r>
          </w:p>
        </w:tc>
        <w:tc>
          <w:tcPr>
            <w:tcW w:w="2409" w:type="dxa"/>
            <w:shd w:val="clear" w:color="auto" w:fill="auto"/>
          </w:tcPr>
          <w:p w14:paraId="79AA8FEC" w14:textId="1D306C02"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hAnsi="Times New Roman" w:cs="Times New Roman"/>
                <w:bCs/>
                <w:sz w:val="24"/>
                <w:szCs w:val="24"/>
                <w:lang w:val="kk-KZ"/>
              </w:rPr>
              <w:t>о</w:t>
            </w:r>
            <w:r w:rsidRPr="00A4760C">
              <w:rPr>
                <w:rFonts w:ascii="Times New Roman" w:hAnsi="Times New Roman" w:cs="Times New Roman"/>
                <w:bCs/>
                <w:sz w:val="24"/>
                <w:szCs w:val="24"/>
              </w:rPr>
              <w:t>ктябрь</w:t>
            </w:r>
          </w:p>
        </w:tc>
      </w:tr>
      <w:tr w:rsidR="00A4760C" w:rsidRPr="00A4760C" w14:paraId="53A9EFA2"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4A0B7B98" w14:textId="3032BB06"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203</w:t>
            </w:r>
          </w:p>
        </w:tc>
        <w:tc>
          <w:tcPr>
            <w:tcW w:w="6237" w:type="dxa"/>
            <w:shd w:val="clear" w:color="auto" w:fill="auto"/>
          </w:tcPr>
          <w:p w14:paraId="35914E7C" w14:textId="2610415E"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hAnsi="Times New Roman" w:cs="Times New Roman"/>
                <w:sz w:val="24"/>
                <w:szCs w:val="24"/>
                <w:lang w:val="kk-KZ"/>
              </w:rPr>
              <w:t>Проведение областного заочного конкурса  добровольных клубов «Адал ұрпақ»</w:t>
            </w:r>
          </w:p>
        </w:tc>
        <w:tc>
          <w:tcPr>
            <w:tcW w:w="4536" w:type="dxa"/>
            <w:shd w:val="clear" w:color="auto" w:fill="auto"/>
          </w:tcPr>
          <w:p w14:paraId="227CC3D7" w14:textId="25979778"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hAnsi="Times New Roman" w:cs="Times New Roman"/>
                <w:sz w:val="24"/>
                <w:szCs w:val="24"/>
              </w:rPr>
              <w:t>Региональный центр психологической поддержки и дополнительного образования</w:t>
            </w:r>
          </w:p>
        </w:tc>
        <w:tc>
          <w:tcPr>
            <w:tcW w:w="2409" w:type="dxa"/>
            <w:shd w:val="clear" w:color="auto" w:fill="auto"/>
          </w:tcPr>
          <w:p w14:paraId="2771CBF3" w14:textId="1DBEEF59"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hAnsi="Times New Roman" w:cs="Times New Roman"/>
                <w:bCs/>
                <w:sz w:val="24"/>
                <w:szCs w:val="24"/>
                <w:lang w:val="kk-KZ"/>
              </w:rPr>
              <w:t>н</w:t>
            </w:r>
            <w:r w:rsidRPr="00A4760C">
              <w:rPr>
                <w:rFonts w:ascii="Times New Roman" w:hAnsi="Times New Roman" w:cs="Times New Roman"/>
                <w:bCs/>
                <w:sz w:val="24"/>
                <w:szCs w:val="24"/>
              </w:rPr>
              <w:t>оябрь</w:t>
            </w:r>
          </w:p>
        </w:tc>
      </w:tr>
      <w:tr w:rsidR="00A4760C" w:rsidRPr="00A4760C" w14:paraId="6092EC2D"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395B0932" w14:textId="7952CDCA"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204</w:t>
            </w:r>
          </w:p>
        </w:tc>
        <w:tc>
          <w:tcPr>
            <w:tcW w:w="6237" w:type="dxa"/>
            <w:shd w:val="clear" w:color="auto" w:fill="auto"/>
          </w:tcPr>
          <w:p w14:paraId="747C99DA" w14:textId="76F30648"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hAnsi="Times New Roman" w:cs="Times New Roman"/>
                <w:sz w:val="24"/>
                <w:szCs w:val="24"/>
              </w:rPr>
              <w:t>Республиканский конкурс детских социальных инициатив и творческих проектов «Моя инициатива – моей Родине»</w:t>
            </w:r>
          </w:p>
        </w:tc>
        <w:tc>
          <w:tcPr>
            <w:tcW w:w="4536" w:type="dxa"/>
            <w:shd w:val="clear" w:color="auto" w:fill="auto"/>
          </w:tcPr>
          <w:p w14:paraId="6B274677" w14:textId="1BFA3757"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hAnsi="Times New Roman" w:cs="Times New Roman"/>
                <w:sz w:val="24"/>
                <w:szCs w:val="24"/>
              </w:rPr>
              <w:t>Региональный центр психологической поддержки и дополнительного образования</w:t>
            </w:r>
          </w:p>
        </w:tc>
        <w:tc>
          <w:tcPr>
            <w:tcW w:w="2409" w:type="dxa"/>
            <w:shd w:val="clear" w:color="auto" w:fill="auto"/>
          </w:tcPr>
          <w:p w14:paraId="5CC73040" w14:textId="73902027"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hAnsi="Times New Roman" w:cs="Times New Roman"/>
                <w:bCs/>
                <w:sz w:val="24"/>
                <w:szCs w:val="24"/>
                <w:lang w:val="kk-KZ"/>
              </w:rPr>
              <w:t>н</w:t>
            </w:r>
            <w:r w:rsidRPr="00A4760C">
              <w:rPr>
                <w:rFonts w:ascii="Times New Roman" w:hAnsi="Times New Roman" w:cs="Times New Roman"/>
                <w:bCs/>
                <w:sz w:val="24"/>
                <w:szCs w:val="24"/>
              </w:rPr>
              <w:t>оябрь</w:t>
            </w:r>
          </w:p>
        </w:tc>
      </w:tr>
      <w:tr w:rsidR="00A4760C" w:rsidRPr="00A4760C" w14:paraId="40AA5357"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7F7B6DE2" w14:textId="7E8E3275"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205</w:t>
            </w:r>
          </w:p>
        </w:tc>
        <w:tc>
          <w:tcPr>
            <w:tcW w:w="6237" w:type="dxa"/>
            <w:shd w:val="clear" w:color="auto" w:fill="auto"/>
          </w:tcPr>
          <w:p w14:paraId="3D337AC0" w14:textId="1A416532"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hAnsi="Times New Roman" w:cs="Times New Roman"/>
                <w:sz w:val="24"/>
                <w:szCs w:val="24"/>
              </w:rPr>
              <w:t>Областной дебатный турнир «Болашак»</w:t>
            </w:r>
          </w:p>
        </w:tc>
        <w:tc>
          <w:tcPr>
            <w:tcW w:w="4536" w:type="dxa"/>
            <w:shd w:val="clear" w:color="auto" w:fill="auto"/>
          </w:tcPr>
          <w:p w14:paraId="7AF8F721" w14:textId="042E0546"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hAnsi="Times New Roman" w:cs="Times New Roman"/>
                <w:sz w:val="24"/>
                <w:szCs w:val="24"/>
              </w:rPr>
              <w:t>Региональный центр психологической поддержки и дополнительного образования</w:t>
            </w:r>
          </w:p>
        </w:tc>
        <w:tc>
          <w:tcPr>
            <w:tcW w:w="2409" w:type="dxa"/>
            <w:shd w:val="clear" w:color="auto" w:fill="auto"/>
          </w:tcPr>
          <w:p w14:paraId="3C2DB5F5" w14:textId="3F42D80D"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hAnsi="Times New Roman" w:cs="Times New Roman"/>
                <w:bCs/>
                <w:sz w:val="24"/>
                <w:szCs w:val="24"/>
                <w:lang w:val="kk-KZ"/>
              </w:rPr>
              <w:t>н</w:t>
            </w:r>
            <w:r w:rsidRPr="00A4760C">
              <w:rPr>
                <w:rFonts w:ascii="Times New Roman" w:hAnsi="Times New Roman" w:cs="Times New Roman"/>
                <w:bCs/>
                <w:sz w:val="24"/>
                <w:szCs w:val="24"/>
              </w:rPr>
              <w:t>оябрь</w:t>
            </w:r>
          </w:p>
        </w:tc>
      </w:tr>
      <w:tr w:rsidR="00A4760C" w:rsidRPr="00A4760C" w14:paraId="6FF1941A"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614C1A8D" w14:textId="0D15208B"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206</w:t>
            </w:r>
          </w:p>
        </w:tc>
        <w:tc>
          <w:tcPr>
            <w:tcW w:w="6237" w:type="dxa"/>
            <w:vAlign w:val="center"/>
          </w:tcPr>
          <w:p w14:paraId="3FA38D48" w14:textId="4098AF81"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hAnsi="Times New Roman" w:cs="Times New Roman"/>
                <w:sz w:val="24"/>
                <w:szCs w:val="24"/>
                <w:lang w:val="kk-KZ"/>
              </w:rPr>
              <w:t>«Областное общешкольное актуальное родительское собрание по профилактике аутодеструктивного поведения, буллинга и насилия» для родительской общественности 5-11 классов</w:t>
            </w:r>
          </w:p>
        </w:tc>
        <w:tc>
          <w:tcPr>
            <w:tcW w:w="4536" w:type="dxa"/>
            <w:vAlign w:val="center"/>
          </w:tcPr>
          <w:p w14:paraId="006FD8E1" w14:textId="60FF0DE8"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Региональный центр психологической поддержки и дополнительного образования</w:t>
            </w:r>
          </w:p>
        </w:tc>
        <w:tc>
          <w:tcPr>
            <w:tcW w:w="2409" w:type="dxa"/>
            <w:vAlign w:val="center"/>
          </w:tcPr>
          <w:p w14:paraId="5DDFDB6C" w14:textId="405BF592"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hAnsi="Times New Roman" w:cs="Times New Roman"/>
                <w:sz w:val="24"/>
                <w:szCs w:val="24"/>
                <w:lang w:val="kk-KZ"/>
              </w:rPr>
              <w:t>ноябрь</w:t>
            </w:r>
          </w:p>
        </w:tc>
      </w:tr>
      <w:tr w:rsidR="00A4760C" w:rsidRPr="00A4760C" w14:paraId="705674E2"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62ED3557" w14:textId="749ABB6C"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207</w:t>
            </w:r>
          </w:p>
        </w:tc>
        <w:tc>
          <w:tcPr>
            <w:tcW w:w="6237" w:type="dxa"/>
            <w:vAlign w:val="center"/>
          </w:tcPr>
          <w:p w14:paraId="41242B7D" w14:textId="303A644C"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hAnsi="Times New Roman" w:cs="Times New Roman"/>
                <w:sz w:val="24"/>
                <w:szCs w:val="24"/>
              </w:rPr>
              <w:t>Областная акция /челлендж ко</w:t>
            </w:r>
            <w:r w:rsidRPr="00A4760C">
              <w:rPr>
                <w:rFonts w:ascii="Times New Roman" w:hAnsi="Times New Roman" w:cs="Times New Roman"/>
                <w:sz w:val="24"/>
                <w:szCs w:val="24"/>
                <w:lang w:val="kk-KZ"/>
              </w:rPr>
              <w:t xml:space="preserve"> ко дню Психолога в РК</w:t>
            </w:r>
          </w:p>
        </w:tc>
        <w:tc>
          <w:tcPr>
            <w:tcW w:w="4536" w:type="dxa"/>
          </w:tcPr>
          <w:p w14:paraId="23A52EEE" w14:textId="0FDD9A58"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Региональный центр психологической поддержки и дополнительного образования</w:t>
            </w:r>
          </w:p>
        </w:tc>
        <w:tc>
          <w:tcPr>
            <w:tcW w:w="2409" w:type="dxa"/>
            <w:vAlign w:val="center"/>
          </w:tcPr>
          <w:p w14:paraId="1306361B" w14:textId="686D352C"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hAnsi="Times New Roman" w:cs="Times New Roman"/>
                <w:sz w:val="24"/>
                <w:szCs w:val="24"/>
                <w:lang w:val="kk-KZ"/>
              </w:rPr>
              <w:t>декабрь</w:t>
            </w:r>
          </w:p>
        </w:tc>
      </w:tr>
      <w:tr w:rsidR="00A4760C" w:rsidRPr="00A4760C" w14:paraId="53909151"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3FCF0274" w14:textId="14CE62F5"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208</w:t>
            </w:r>
          </w:p>
        </w:tc>
        <w:tc>
          <w:tcPr>
            <w:tcW w:w="6237" w:type="dxa"/>
            <w:vAlign w:val="center"/>
          </w:tcPr>
          <w:p w14:paraId="039DFBD4" w14:textId="409DD3B8"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hAnsi="Times New Roman" w:cs="Times New Roman"/>
                <w:sz w:val="24"/>
                <w:szCs w:val="24"/>
              </w:rPr>
              <w:t>Создание методических сборников для эффективности работы психологических служб</w:t>
            </w:r>
          </w:p>
        </w:tc>
        <w:tc>
          <w:tcPr>
            <w:tcW w:w="4536" w:type="dxa"/>
          </w:tcPr>
          <w:p w14:paraId="5ED2A5C4" w14:textId="3C38434B"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Региональный центр психологической поддержки и дополнительного образования</w:t>
            </w:r>
          </w:p>
        </w:tc>
        <w:tc>
          <w:tcPr>
            <w:tcW w:w="2409" w:type="dxa"/>
          </w:tcPr>
          <w:p w14:paraId="522E416B" w14:textId="01D0018E"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hAnsi="Times New Roman" w:cs="Times New Roman"/>
                <w:sz w:val="24"/>
                <w:szCs w:val="24"/>
                <w:lang w:val="kk-KZ"/>
              </w:rPr>
              <w:t>декабрь</w:t>
            </w:r>
          </w:p>
        </w:tc>
      </w:tr>
      <w:tr w:rsidR="00A4760C" w:rsidRPr="00A4760C" w14:paraId="517F4382"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6C23BC65" w14:textId="4BD84DF8"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209</w:t>
            </w:r>
          </w:p>
        </w:tc>
        <w:tc>
          <w:tcPr>
            <w:tcW w:w="6237" w:type="dxa"/>
            <w:shd w:val="clear" w:color="auto" w:fill="auto"/>
            <w:vAlign w:val="center"/>
          </w:tcPr>
          <w:p w14:paraId="31FF6514" w14:textId="23D8518C"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hAnsi="Times New Roman" w:cs="Times New Roman"/>
                <w:sz w:val="24"/>
                <w:szCs w:val="24"/>
              </w:rPr>
              <w:t>Формирование профильных смен для отдыха и оздоровления детей в РУОЦ "Балдаурен"</w:t>
            </w:r>
          </w:p>
        </w:tc>
        <w:tc>
          <w:tcPr>
            <w:tcW w:w="4536" w:type="dxa"/>
            <w:shd w:val="clear" w:color="auto" w:fill="auto"/>
          </w:tcPr>
          <w:p w14:paraId="2DD589CE" w14:textId="40E18858"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hAnsi="Times New Roman" w:cs="Times New Roman"/>
                <w:sz w:val="24"/>
                <w:szCs w:val="24"/>
              </w:rPr>
              <w:t>Региональный центр психологической поддержки и дополнительного образования</w:t>
            </w:r>
          </w:p>
        </w:tc>
        <w:tc>
          <w:tcPr>
            <w:tcW w:w="2409" w:type="dxa"/>
            <w:shd w:val="clear" w:color="auto" w:fill="auto"/>
            <w:vAlign w:val="center"/>
          </w:tcPr>
          <w:p w14:paraId="74147FFF" w14:textId="492D70B7"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hAnsi="Times New Roman" w:cs="Times New Roman"/>
                <w:sz w:val="24"/>
                <w:szCs w:val="24"/>
                <w:lang w:val="kk-KZ"/>
              </w:rPr>
              <w:t>в течение года</w:t>
            </w:r>
          </w:p>
        </w:tc>
      </w:tr>
      <w:tr w:rsidR="00A4760C" w:rsidRPr="00A4760C" w14:paraId="3CF4FA4C"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1A4DC565" w14:textId="21C6B24B"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210</w:t>
            </w:r>
          </w:p>
        </w:tc>
        <w:tc>
          <w:tcPr>
            <w:tcW w:w="6237" w:type="dxa"/>
            <w:vAlign w:val="center"/>
          </w:tcPr>
          <w:p w14:paraId="349A6E23" w14:textId="4B2671E7"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hAnsi="Times New Roman" w:cs="Times New Roman"/>
                <w:sz w:val="24"/>
                <w:szCs w:val="24"/>
              </w:rPr>
              <w:t>Реализация областного проекта «Семейный клуб» для родителей учащихся школ и ТиПО, методическое сопровождение, ежеквартальный анализ</w:t>
            </w:r>
          </w:p>
        </w:tc>
        <w:tc>
          <w:tcPr>
            <w:tcW w:w="4536" w:type="dxa"/>
            <w:vAlign w:val="center"/>
          </w:tcPr>
          <w:p w14:paraId="23800245" w14:textId="3C9DD66C"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Региональный центр психологической поддержки и дополнительного образования</w:t>
            </w:r>
          </w:p>
        </w:tc>
        <w:tc>
          <w:tcPr>
            <w:tcW w:w="2409" w:type="dxa"/>
            <w:vAlign w:val="center"/>
          </w:tcPr>
          <w:p w14:paraId="00E3C479" w14:textId="31F4AD35"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hAnsi="Times New Roman" w:cs="Times New Roman"/>
                <w:sz w:val="24"/>
                <w:szCs w:val="24"/>
                <w:lang w:val="kk-KZ"/>
              </w:rPr>
              <w:t>в течение года</w:t>
            </w:r>
          </w:p>
        </w:tc>
      </w:tr>
      <w:tr w:rsidR="00A4760C" w:rsidRPr="00A4760C" w14:paraId="2F8058B1"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1D331320" w14:textId="4DE2CDEC"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211</w:t>
            </w:r>
          </w:p>
        </w:tc>
        <w:tc>
          <w:tcPr>
            <w:tcW w:w="6237" w:type="dxa"/>
            <w:vAlign w:val="center"/>
          </w:tcPr>
          <w:p w14:paraId="4B716593" w14:textId="12A59ACE"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hAnsi="Times New Roman" w:cs="Times New Roman"/>
                <w:sz w:val="24"/>
                <w:szCs w:val="24"/>
              </w:rPr>
              <w:t>Проект «Профилактика профессионального и эмоционального выгорания педагогов», методическое сопровождение</w:t>
            </w:r>
          </w:p>
        </w:tc>
        <w:tc>
          <w:tcPr>
            <w:tcW w:w="4536" w:type="dxa"/>
          </w:tcPr>
          <w:p w14:paraId="5852A605" w14:textId="0BCEC1BC"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Региональный центр психологической поддержки и дополнительного образования</w:t>
            </w:r>
          </w:p>
        </w:tc>
        <w:tc>
          <w:tcPr>
            <w:tcW w:w="2409" w:type="dxa"/>
            <w:vAlign w:val="center"/>
          </w:tcPr>
          <w:p w14:paraId="75B8040D" w14:textId="3FD4D147"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hAnsi="Times New Roman" w:cs="Times New Roman"/>
                <w:sz w:val="24"/>
                <w:szCs w:val="24"/>
                <w:lang w:val="kk-KZ"/>
              </w:rPr>
              <w:t>в течение года</w:t>
            </w:r>
          </w:p>
        </w:tc>
      </w:tr>
      <w:tr w:rsidR="00A4760C" w:rsidRPr="00A4760C" w14:paraId="0FA28510"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69D73C6A" w14:textId="65B33625"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212</w:t>
            </w:r>
          </w:p>
        </w:tc>
        <w:tc>
          <w:tcPr>
            <w:tcW w:w="6237" w:type="dxa"/>
            <w:vAlign w:val="center"/>
          </w:tcPr>
          <w:p w14:paraId="01359E9B" w14:textId="257F2BDF"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hAnsi="Times New Roman" w:cs="Times New Roman"/>
                <w:sz w:val="24"/>
                <w:szCs w:val="24"/>
              </w:rPr>
              <w:t>Проект «Психологические клубы в ТиПО» методическое сопровождение</w:t>
            </w:r>
          </w:p>
        </w:tc>
        <w:tc>
          <w:tcPr>
            <w:tcW w:w="4536" w:type="dxa"/>
          </w:tcPr>
          <w:p w14:paraId="01124999" w14:textId="736E83E9"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Региональный центр психологической поддержки и дополнительного образования</w:t>
            </w:r>
          </w:p>
        </w:tc>
        <w:tc>
          <w:tcPr>
            <w:tcW w:w="2409" w:type="dxa"/>
            <w:vAlign w:val="center"/>
          </w:tcPr>
          <w:p w14:paraId="359E2948" w14:textId="424480B7"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hAnsi="Times New Roman" w:cs="Times New Roman"/>
                <w:sz w:val="24"/>
                <w:szCs w:val="24"/>
                <w:lang w:val="kk-KZ"/>
              </w:rPr>
              <w:t>в течение года</w:t>
            </w:r>
          </w:p>
        </w:tc>
      </w:tr>
      <w:tr w:rsidR="00A4760C" w:rsidRPr="00A4760C" w14:paraId="473779E5"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68D77021" w14:textId="6CBA9A1E"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213</w:t>
            </w:r>
          </w:p>
        </w:tc>
        <w:tc>
          <w:tcPr>
            <w:tcW w:w="6237" w:type="dxa"/>
            <w:vAlign w:val="center"/>
          </w:tcPr>
          <w:p w14:paraId="2BF5A078" w14:textId="590ACBA3"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hAnsi="Times New Roman" w:cs="Times New Roman"/>
                <w:sz w:val="24"/>
                <w:szCs w:val="24"/>
              </w:rPr>
              <w:t>Проект «Эмоциональный интеллект педагога. Эмоциональная интеллектуальная среда для гармоничного развития детей», методическое сопровождение</w:t>
            </w:r>
          </w:p>
        </w:tc>
        <w:tc>
          <w:tcPr>
            <w:tcW w:w="4536" w:type="dxa"/>
          </w:tcPr>
          <w:p w14:paraId="0919E673" w14:textId="098EA478"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Региональный центр психологической поддержки и дополнительного образования</w:t>
            </w:r>
          </w:p>
        </w:tc>
        <w:tc>
          <w:tcPr>
            <w:tcW w:w="2409" w:type="dxa"/>
          </w:tcPr>
          <w:p w14:paraId="41AA8EDD" w14:textId="5A6A2B7E"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hAnsi="Times New Roman" w:cs="Times New Roman"/>
                <w:sz w:val="24"/>
                <w:szCs w:val="24"/>
                <w:lang w:val="kk-KZ"/>
              </w:rPr>
              <w:t>в течение года</w:t>
            </w:r>
          </w:p>
        </w:tc>
      </w:tr>
      <w:tr w:rsidR="00A4760C" w:rsidRPr="00A4760C" w14:paraId="760F77E3"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364C1637" w14:textId="5DB716DA"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214</w:t>
            </w:r>
          </w:p>
        </w:tc>
        <w:tc>
          <w:tcPr>
            <w:tcW w:w="6237" w:type="dxa"/>
            <w:vAlign w:val="center"/>
          </w:tcPr>
          <w:p w14:paraId="1FFD1586" w14:textId="36136999"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hAnsi="Times New Roman" w:cs="Times New Roman"/>
                <w:sz w:val="24"/>
                <w:szCs w:val="24"/>
              </w:rPr>
              <w:t>Проект «Профилактика употребления психоактивных веществ в подростково- молодёжной среде, повышение жизнестойкости и стрессоустойчивости несовершеннолетних», методическое сопровождение</w:t>
            </w:r>
          </w:p>
        </w:tc>
        <w:tc>
          <w:tcPr>
            <w:tcW w:w="4536" w:type="dxa"/>
          </w:tcPr>
          <w:p w14:paraId="4B2F6B7A" w14:textId="2DFA29F5"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Региональный центр психологической поддержки и дополнительного образования</w:t>
            </w:r>
          </w:p>
        </w:tc>
        <w:tc>
          <w:tcPr>
            <w:tcW w:w="2409" w:type="dxa"/>
          </w:tcPr>
          <w:p w14:paraId="753B1131" w14:textId="68125546"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hAnsi="Times New Roman" w:cs="Times New Roman"/>
                <w:sz w:val="24"/>
                <w:szCs w:val="24"/>
                <w:lang w:val="kk-KZ"/>
              </w:rPr>
              <w:t>в течение года</w:t>
            </w:r>
          </w:p>
        </w:tc>
      </w:tr>
      <w:tr w:rsidR="00A4760C" w:rsidRPr="00A4760C" w14:paraId="3C796682"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4A773FAB" w14:textId="14B7CBCA"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215</w:t>
            </w:r>
          </w:p>
        </w:tc>
        <w:tc>
          <w:tcPr>
            <w:tcW w:w="6237" w:type="dxa"/>
            <w:vAlign w:val="center"/>
          </w:tcPr>
          <w:p w14:paraId="5BD254DE" w14:textId="33D6E3D6"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hAnsi="Times New Roman" w:cs="Times New Roman"/>
                <w:sz w:val="24"/>
                <w:szCs w:val="24"/>
              </w:rPr>
              <w:t>Проект «Сетевые координаторы Региональный центр психологической поддержки и дополнительного образования»</w:t>
            </w:r>
          </w:p>
        </w:tc>
        <w:tc>
          <w:tcPr>
            <w:tcW w:w="4536" w:type="dxa"/>
          </w:tcPr>
          <w:p w14:paraId="2F0EA902" w14:textId="5C3B3913"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Региональный центр психологической поддержки и дополнительного образования</w:t>
            </w:r>
          </w:p>
        </w:tc>
        <w:tc>
          <w:tcPr>
            <w:tcW w:w="2409" w:type="dxa"/>
          </w:tcPr>
          <w:p w14:paraId="60767BD4" w14:textId="276C69A4"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hAnsi="Times New Roman" w:cs="Times New Roman"/>
                <w:sz w:val="24"/>
                <w:szCs w:val="24"/>
                <w:lang w:val="kk-KZ"/>
              </w:rPr>
              <w:t>в течение года</w:t>
            </w:r>
          </w:p>
        </w:tc>
      </w:tr>
      <w:tr w:rsidR="00A4760C" w:rsidRPr="00A4760C" w14:paraId="001EB8EB"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185E51AF" w14:textId="3F3FCEC8"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216</w:t>
            </w:r>
          </w:p>
        </w:tc>
        <w:tc>
          <w:tcPr>
            <w:tcW w:w="6237" w:type="dxa"/>
            <w:vAlign w:val="center"/>
          </w:tcPr>
          <w:p w14:paraId="757072D9" w14:textId="051D9079"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hAnsi="Times New Roman" w:cs="Times New Roman"/>
                <w:sz w:val="24"/>
                <w:szCs w:val="24"/>
              </w:rPr>
              <w:t>Проект «Community Power»: укрепление потенциала сообществ по работе с молодежным суицидом»</w:t>
            </w:r>
          </w:p>
        </w:tc>
        <w:tc>
          <w:tcPr>
            <w:tcW w:w="4536" w:type="dxa"/>
          </w:tcPr>
          <w:p w14:paraId="75F2EB96" w14:textId="712DDB0D"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Региональный центр психологической поддержки и дополнительного образования</w:t>
            </w:r>
          </w:p>
        </w:tc>
        <w:tc>
          <w:tcPr>
            <w:tcW w:w="2409" w:type="dxa"/>
          </w:tcPr>
          <w:p w14:paraId="0344C3F8" w14:textId="50D3C0BA"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hAnsi="Times New Roman" w:cs="Times New Roman"/>
                <w:sz w:val="24"/>
                <w:szCs w:val="24"/>
                <w:lang w:val="kk-KZ"/>
              </w:rPr>
              <w:t>в течение года</w:t>
            </w:r>
          </w:p>
        </w:tc>
      </w:tr>
      <w:tr w:rsidR="00A4760C" w:rsidRPr="00A4760C" w14:paraId="28CC24B3"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35A8CF37" w14:textId="4C4BE167"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217</w:t>
            </w:r>
          </w:p>
        </w:tc>
        <w:tc>
          <w:tcPr>
            <w:tcW w:w="6237" w:type="dxa"/>
            <w:vAlign w:val="center"/>
          </w:tcPr>
          <w:p w14:paraId="2822322A" w14:textId="32AC7060"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hAnsi="Times New Roman" w:cs="Times New Roman"/>
                <w:sz w:val="24"/>
                <w:szCs w:val="24"/>
              </w:rPr>
              <w:t>Тренинги по профилактике профессионального выгорания, улучшения психологического климата в коллективе, повышения самооценки, коммуникативных навыков</w:t>
            </w:r>
          </w:p>
        </w:tc>
        <w:tc>
          <w:tcPr>
            <w:tcW w:w="4536" w:type="dxa"/>
          </w:tcPr>
          <w:p w14:paraId="42EB3FE3" w14:textId="436B3C28"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Региональный центр психологической поддержки и дополнительного образования</w:t>
            </w:r>
          </w:p>
        </w:tc>
        <w:tc>
          <w:tcPr>
            <w:tcW w:w="2409" w:type="dxa"/>
          </w:tcPr>
          <w:p w14:paraId="55FEBE02" w14:textId="269A4A7F"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hAnsi="Times New Roman" w:cs="Times New Roman"/>
                <w:sz w:val="24"/>
                <w:szCs w:val="24"/>
                <w:lang w:val="kk-KZ"/>
              </w:rPr>
              <w:t>по запросу</w:t>
            </w:r>
          </w:p>
        </w:tc>
      </w:tr>
      <w:tr w:rsidR="00A4760C" w:rsidRPr="00A4760C" w14:paraId="7CBB21EF"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3AA8B5ED" w14:textId="7A8070B4"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218</w:t>
            </w:r>
          </w:p>
        </w:tc>
        <w:tc>
          <w:tcPr>
            <w:tcW w:w="6237" w:type="dxa"/>
            <w:vAlign w:val="center"/>
          </w:tcPr>
          <w:p w14:paraId="75582933" w14:textId="0828C0AF"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hAnsi="Times New Roman" w:cs="Times New Roman"/>
                <w:sz w:val="24"/>
                <w:szCs w:val="24"/>
              </w:rPr>
              <w:t>Мониторинг ежеквартального анкетирования по профилактике аутодеструктивного поведения и бытового насилия среди несовершеннолетних</w:t>
            </w:r>
          </w:p>
        </w:tc>
        <w:tc>
          <w:tcPr>
            <w:tcW w:w="4536" w:type="dxa"/>
          </w:tcPr>
          <w:p w14:paraId="52317D24" w14:textId="1AF4C886"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Региональный центр психологической поддержки и дополнительного образования</w:t>
            </w:r>
          </w:p>
        </w:tc>
        <w:tc>
          <w:tcPr>
            <w:tcW w:w="2409" w:type="dxa"/>
          </w:tcPr>
          <w:p w14:paraId="4F9AB268" w14:textId="7BF1CAF8"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hAnsi="Times New Roman" w:cs="Times New Roman"/>
                <w:sz w:val="24"/>
                <w:szCs w:val="24"/>
                <w:lang w:val="kk-KZ"/>
              </w:rPr>
              <w:t>ежеквартально</w:t>
            </w:r>
          </w:p>
        </w:tc>
      </w:tr>
      <w:tr w:rsidR="00A4760C" w:rsidRPr="00A4760C" w14:paraId="6E18C418"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3211CC14" w14:textId="17048BE8"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219</w:t>
            </w:r>
          </w:p>
        </w:tc>
        <w:tc>
          <w:tcPr>
            <w:tcW w:w="6237" w:type="dxa"/>
            <w:vAlign w:val="center"/>
          </w:tcPr>
          <w:p w14:paraId="6FCEF7A6" w14:textId="06049691"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hAnsi="Times New Roman" w:cs="Times New Roman"/>
                <w:sz w:val="24"/>
                <w:szCs w:val="24"/>
              </w:rPr>
              <w:t>Мониторинг эффективности действий психологических служб учреждений образования Костанайской области.</w:t>
            </w:r>
          </w:p>
        </w:tc>
        <w:tc>
          <w:tcPr>
            <w:tcW w:w="4536" w:type="dxa"/>
          </w:tcPr>
          <w:p w14:paraId="71FF9A15" w14:textId="6EF74F84"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Региональный центр психологической поддержки и дополнительного образования</w:t>
            </w:r>
          </w:p>
        </w:tc>
        <w:tc>
          <w:tcPr>
            <w:tcW w:w="2409" w:type="dxa"/>
          </w:tcPr>
          <w:p w14:paraId="75C6FE5A" w14:textId="175D7B92"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hAnsi="Times New Roman" w:cs="Times New Roman"/>
                <w:sz w:val="24"/>
                <w:szCs w:val="24"/>
                <w:lang w:val="kk-KZ"/>
              </w:rPr>
              <w:t>май</w:t>
            </w:r>
          </w:p>
        </w:tc>
      </w:tr>
      <w:tr w:rsidR="00A4760C" w:rsidRPr="00A4760C" w14:paraId="2DF1D74B"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193B7F70" w14:textId="40403604"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220</w:t>
            </w:r>
          </w:p>
        </w:tc>
        <w:tc>
          <w:tcPr>
            <w:tcW w:w="6237" w:type="dxa"/>
            <w:vAlign w:val="center"/>
          </w:tcPr>
          <w:p w14:paraId="1A94B6C5" w14:textId="785A4503"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hAnsi="Times New Roman" w:cs="Times New Roman"/>
                <w:sz w:val="24"/>
                <w:szCs w:val="24"/>
              </w:rPr>
              <w:t>Сотрудничество с общественными организациями и объединениями</w:t>
            </w:r>
          </w:p>
        </w:tc>
        <w:tc>
          <w:tcPr>
            <w:tcW w:w="4536" w:type="dxa"/>
          </w:tcPr>
          <w:p w14:paraId="56345731" w14:textId="7AEC16AF"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Региональный центр психологической поддержки и дополнительного образования</w:t>
            </w:r>
          </w:p>
        </w:tc>
        <w:tc>
          <w:tcPr>
            <w:tcW w:w="2409" w:type="dxa"/>
          </w:tcPr>
          <w:p w14:paraId="3101D269" w14:textId="0988497B"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hAnsi="Times New Roman" w:cs="Times New Roman"/>
                <w:sz w:val="24"/>
                <w:szCs w:val="24"/>
                <w:lang w:val="kk-KZ"/>
              </w:rPr>
              <w:t>в течение года</w:t>
            </w:r>
          </w:p>
        </w:tc>
      </w:tr>
      <w:tr w:rsidR="00A4760C" w:rsidRPr="00A4760C" w14:paraId="71B71027"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31DD2739" w14:textId="282D46D9"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221</w:t>
            </w:r>
          </w:p>
        </w:tc>
        <w:tc>
          <w:tcPr>
            <w:tcW w:w="6237" w:type="dxa"/>
            <w:vAlign w:val="center"/>
          </w:tcPr>
          <w:p w14:paraId="0C367A6B" w14:textId="4C77B0F9"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hAnsi="Times New Roman" w:cs="Times New Roman"/>
                <w:sz w:val="24"/>
                <w:szCs w:val="24"/>
                <w:lang w:val="kk-KZ"/>
              </w:rPr>
              <w:t>Т</w:t>
            </w:r>
            <w:r w:rsidRPr="00A4760C">
              <w:rPr>
                <w:rFonts w:ascii="Times New Roman" w:hAnsi="Times New Roman" w:cs="Times New Roman"/>
                <w:sz w:val="24"/>
                <w:szCs w:val="24"/>
              </w:rPr>
              <w:t>рансляция видеороликов для повышения психологической грамотности участников образовательного процесса и профилактики суицидального поведения несовершеннолетних</w:t>
            </w:r>
          </w:p>
        </w:tc>
        <w:tc>
          <w:tcPr>
            <w:tcW w:w="4536" w:type="dxa"/>
          </w:tcPr>
          <w:p w14:paraId="21032401" w14:textId="055EB4E7"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Региональный центр психологической поддержки и дополнительного образования</w:t>
            </w:r>
          </w:p>
        </w:tc>
        <w:tc>
          <w:tcPr>
            <w:tcW w:w="2409" w:type="dxa"/>
          </w:tcPr>
          <w:p w14:paraId="28CF40BE" w14:textId="77777777" w:rsidR="00A4760C" w:rsidRPr="00A4760C" w:rsidRDefault="00A4760C" w:rsidP="00A4760C">
            <w:pPr>
              <w:ind w:left="-113" w:right="-113"/>
              <w:contextualSpacing/>
              <w:jc w:val="center"/>
              <w:rPr>
                <w:rFonts w:ascii="Times New Roman" w:hAnsi="Times New Roman" w:cs="Times New Roman"/>
                <w:sz w:val="24"/>
                <w:szCs w:val="24"/>
                <w:lang w:val="kk-KZ"/>
              </w:rPr>
            </w:pPr>
          </w:p>
          <w:p w14:paraId="1088F8A2" w14:textId="31F391F7"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hAnsi="Times New Roman" w:cs="Times New Roman"/>
                <w:sz w:val="24"/>
                <w:szCs w:val="24"/>
                <w:lang w:val="kk-KZ"/>
              </w:rPr>
              <w:t>по отдельному графику</w:t>
            </w:r>
          </w:p>
        </w:tc>
      </w:tr>
      <w:tr w:rsidR="00A4760C" w:rsidRPr="00A4760C" w14:paraId="2E1C58B0"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16F395F1" w14:textId="0F740882"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222</w:t>
            </w:r>
          </w:p>
        </w:tc>
        <w:tc>
          <w:tcPr>
            <w:tcW w:w="6237" w:type="dxa"/>
            <w:vAlign w:val="center"/>
          </w:tcPr>
          <w:p w14:paraId="19CBF613" w14:textId="68337B82"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hAnsi="Times New Roman" w:cs="Times New Roman"/>
                <w:sz w:val="24"/>
                <w:szCs w:val="24"/>
              </w:rPr>
              <w:t>Круглосуточное психологическое консультирование на телефоне доверия.</w:t>
            </w:r>
          </w:p>
        </w:tc>
        <w:tc>
          <w:tcPr>
            <w:tcW w:w="4536" w:type="dxa"/>
          </w:tcPr>
          <w:p w14:paraId="40AC013B" w14:textId="6ECB5E49"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Региональный центр психологической поддержки и дополнительного образования</w:t>
            </w:r>
          </w:p>
        </w:tc>
        <w:tc>
          <w:tcPr>
            <w:tcW w:w="2409" w:type="dxa"/>
          </w:tcPr>
          <w:p w14:paraId="21B81578" w14:textId="5B3EFF7B"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hAnsi="Times New Roman" w:cs="Times New Roman"/>
                <w:sz w:val="24"/>
                <w:szCs w:val="24"/>
                <w:lang w:val="kk-KZ"/>
              </w:rPr>
              <w:t>круглосуточно, 24/7</w:t>
            </w:r>
          </w:p>
        </w:tc>
      </w:tr>
      <w:tr w:rsidR="00A4760C" w:rsidRPr="00A4760C" w14:paraId="5C8B5BE8"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10832557" w14:textId="08B35442"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223</w:t>
            </w:r>
          </w:p>
        </w:tc>
        <w:tc>
          <w:tcPr>
            <w:tcW w:w="6237" w:type="dxa"/>
            <w:vAlign w:val="center"/>
          </w:tcPr>
          <w:p w14:paraId="123C4670" w14:textId="1ADC07B3"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hAnsi="Times New Roman" w:cs="Times New Roman"/>
                <w:sz w:val="24"/>
                <w:szCs w:val="24"/>
              </w:rPr>
              <w:t>Очное психологическое консультирование в Центре.</w:t>
            </w:r>
          </w:p>
        </w:tc>
        <w:tc>
          <w:tcPr>
            <w:tcW w:w="4536" w:type="dxa"/>
          </w:tcPr>
          <w:p w14:paraId="2D66E345" w14:textId="411B1095"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Региональный центр психологической поддержки и дополнительного образования</w:t>
            </w:r>
          </w:p>
        </w:tc>
        <w:tc>
          <w:tcPr>
            <w:tcW w:w="2409" w:type="dxa"/>
          </w:tcPr>
          <w:p w14:paraId="5F29AAD3" w14:textId="17C7EDFA"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hAnsi="Times New Roman" w:cs="Times New Roman"/>
                <w:sz w:val="24"/>
                <w:szCs w:val="24"/>
                <w:lang w:val="kk-KZ"/>
              </w:rPr>
              <w:t>ежедневно</w:t>
            </w:r>
          </w:p>
        </w:tc>
      </w:tr>
      <w:tr w:rsidR="00A4760C" w:rsidRPr="00A4760C" w14:paraId="2B024AEE"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6951CBC4" w14:textId="63A8AC53"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224</w:t>
            </w:r>
          </w:p>
        </w:tc>
        <w:tc>
          <w:tcPr>
            <w:tcW w:w="6237" w:type="dxa"/>
            <w:vAlign w:val="center"/>
          </w:tcPr>
          <w:p w14:paraId="0202FB0B" w14:textId="3FF9E765"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hAnsi="Times New Roman" w:cs="Times New Roman"/>
                <w:sz w:val="24"/>
                <w:szCs w:val="24"/>
              </w:rPr>
              <w:t>Организация диалоговых площадок в социальных сетях (ВКонтакте, одноклассники, facebook, Instagram), психологическая онлайн - консультация, прямые эфиры.</w:t>
            </w:r>
          </w:p>
        </w:tc>
        <w:tc>
          <w:tcPr>
            <w:tcW w:w="4536" w:type="dxa"/>
          </w:tcPr>
          <w:p w14:paraId="47658A7F" w14:textId="388606F7"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Региональный центр психологической поддержки и дополнительного образования</w:t>
            </w:r>
          </w:p>
        </w:tc>
        <w:tc>
          <w:tcPr>
            <w:tcW w:w="2409" w:type="dxa"/>
          </w:tcPr>
          <w:p w14:paraId="2D31ACF5" w14:textId="77777777" w:rsidR="00A4760C" w:rsidRPr="00A4760C" w:rsidRDefault="00A4760C" w:rsidP="00A4760C">
            <w:pPr>
              <w:ind w:left="-113" w:right="-113"/>
              <w:contextualSpacing/>
              <w:jc w:val="center"/>
              <w:rPr>
                <w:rFonts w:ascii="Times New Roman" w:hAnsi="Times New Roman" w:cs="Times New Roman"/>
                <w:sz w:val="24"/>
                <w:szCs w:val="24"/>
                <w:lang w:val="kk-KZ"/>
              </w:rPr>
            </w:pPr>
          </w:p>
          <w:p w14:paraId="1D7EF824" w14:textId="65C50247"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hAnsi="Times New Roman" w:cs="Times New Roman"/>
                <w:sz w:val="24"/>
                <w:szCs w:val="24"/>
                <w:lang w:val="kk-KZ"/>
              </w:rPr>
              <w:t>ежедневно, 24/7</w:t>
            </w:r>
          </w:p>
        </w:tc>
      </w:tr>
      <w:tr w:rsidR="00A4760C" w:rsidRPr="00A4760C" w14:paraId="652B2F88"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12015BBD" w14:textId="68B0D526"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225</w:t>
            </w:r>
          </w:p>
        </w:tc>
        <w:tc>
          <w:tcPr>
            <w:tcW w:w="6237" w:type="dxa"/>
            <w:vAlign w:val="center"/>
          </w:tcPr>
          <w:p w14:paraId="59291BE1" w14:textId="51F53E60"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hAnsi="Times New Roman" w:cs="Times New Roman"/>
                <w:sz w:val="24"/>
                <w:szCs w:val="24"/>
              </w:rPr>
              <w:t>Разработка памяток, листовок, буклетов по актуальным вопросам воспитания, обучения и развития детей и подростков, детско-родительских отношений</w:t>
            </w:r>
          </w:p>
        </w:tc>
        <w:tc>
          <w:tcPr>
            <w:tcW w:w="4536" w:type="dxa"/>
          </w:tcPr>
          <w:p w14:paraId="191F65C0" w14:textId="2FA59E00"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Региональный центр психологической поддержки и дополнительного образования</w:t>
            </w:r>
          </w:p>
        </w:tc>
        <w:tc>
          <w:tcPr>
            <w:tcW w:w="2409" w:type="dxa"/>
          </w:tcPr>
          <w:p w14:paraId="648F3683" w14:textId="2A0F0F3B"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hAnsi="Times New Roman" w:cs="Times New Roman"/>
                <w:sz w:val="24"/>
                <w:szCs w:val="24"/>
                <w:lang w:val="kk-KZ"/>
              </w:rPr>
              <w:t>ежедневно</w:t>
            </w:r>
          </w:p>
        </w:tc>
      </w:tr>
      <w:tr w:rsidR="00A4760C" w:rsidRPr="00A4760C" w14:paraId="518A613D"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44CB5C7B" w14:textId="58837386"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226</w:t>
            </w:r>
          </w:p>
        </w:tc>
        <w:tc>
          <w:tcPr>
            <w:tcW w:w="6237" w:type="dxa"/>
            <w:vAlign w:val="center"/>
          </w:tcPr>
          <w:p w14:paraId="48A7BFFD" w14:textId="1CEC90E6"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hAnsi="Times New Roman" w:cs="Times New Roman"/>
                <w:sz w:val="24"/>
                <w:szCs w:val="24"/>
              </w:rPr>
              <w:t>Посты о психологической деятельности</w:t>
            </w:r>
          </w:p>
        </w:tc>
        <w:tc>
          <w:tcPr>
            <w:tcW w:w="4536" w:type="dxa"/>
          </w:tcPr>
          <w:p w14:paraId="667D1690" w14:textId="6319C230"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Региональный центр психологической поддержки и дополнительного образования</w:t>
            </w:r>
          </w:p>
        </w:tc>
        <w:tc>
          <w:tcPr>
            <w:tcW w:w="2409" w:type="dxa"/>
          </w:tcPr>
          <w:p w14:paraId="67D7815B" w14:textId="384AF390"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hAnsi="Times New Roman" w:cs="Times New Roman"/>
                <w:sz w:val="24"/>
                <w:szCs w:val="24"/>
                <w:lang w:val="kk-KZ"/>
              </w:rPr>
              <w:t>ежедневно</w:t>
            </w:r>
          </w:p>
        </w:tc>
      </w:tr>
      <w:tr w:rsidR="00A4760C" w:rsidRPr="00A4760C" w14:paraId="2BEFB3C4"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44C1518D" w14:textId="6342C6BB"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227</w:t>
            </w:r>
          </w:p>
        </w:tc>
        <w:tc>
          <w:tcPr>
            <w:tcW w:w="6237" w:type="dxa"/>
            <w:vAlign w:val="center"/>
          </w:tcPr>
          <w:p w14:paraId="476279BF" w14:textId="71F00BD4"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eastAsia="Times New Roman" w:hAnsi="Times New Roman" w:cs="Times New Roman"/>
                <w:sz w:val="24"/>
                <w:szCs w:val="24"/>
                <w:lang w:eastAsia="ru-RU"/>
              </w:rPr>
              <w:t>Международная Жаутыковская олимпиада по математике, физике, информатике</w:t>
            </w:r>
          </w:p>
        </w:tc>
        <w:tc>
          <w:tcPr>
            <w:tcW w:w="4536" w:type="dxa"/>
            <w:vAlign w:val="center"/>
          </w:tcPr>
          <w:p w14:paraId="27E560F7" w14:textId="40C78853"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Региональный учебно-методический центр “Қостанай дарыны”</w:t>
            </w:r>
          </w:p>
        </w:tc>
        <w:tc>
          <w:tcPr>
            <w:tcW w:w="2409" w:type="dxa"/>
            <w:vAlign w:val="center"/>
          </w:tcPr>
          <w:p w14:paraId="25C5AFA2" w14:textId="7DD5FC10"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январь</w:t>
            </w:r>
          </w:p>
        </w:tc>
      </w:tr>
      <w:tr w:rsidR="00A4760C" w:rsidRPr="00A4760C" w14:paraId="6DEF8EC6"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25D03ED8" w14:textId="77C02F65"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228</w:t>
            </w:r>
          </w:p>
        </w:tc>
        <w:tc>
          <w:tcPr>
            <w:tcW w:w="6237" w:type="dxa"/>
            <w:vAlign w:val="center"/>
          </w:tcPr>
          <w:p w14:paraId="4107B9BD" w14:textId="1533E129"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eastAsia="Times New Roman" w:hAnsi="Times New Roman" w:cs="Times New Roman"/>
                <w:sz w:val="24"/>
                <w:szCs w:val="24"/>
                <w:lang w:eastAsia="ru-RU"/>
              </w:rPr>
              <w:t>Международный конкурс исследовательских работ по математике и механике им. У. Джолдасбекова</w:t>
            </w:r>
          </w:p>
        </w:tc>
        <w:tc>
          <w:tcPr>
            <w:tcW w:w="4536" w:type="dxa"/>
            <w:vAlign w:val="center"/>
          </w:tcPr>
          <w:p w14:paraId="606D5642" w14:textId="576CD8E7"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Региональный учебно-методический центр “Қостанай дарыны”</w:t>
            </w:r>
          </w:p>
        </w:tc>
        <w:tc>
          <w:tcPr>
            <w:tcW w:w="2409" w:type="dxa"/>
            <w:vAlign w:val="center"/>
          </w:tcPr>
          <w:p w14:paraId="5D931092" w14:textId="0E69345C"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февраль-март</w:t>
            </w:r>
          </w:p>
        </w:tc>
      </w:tr>
      <w:tr w:rsidR="00A4760C" w:rsidRPr="00A4760C" w14:paraId="4F68FAD8"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1A4524B0" w14:textId="660B2D1C"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229</w:t>
            </w:r>
          </w:p>
        </w:tc>
        <w:tc>
          <w:tcPr>
            <w:tcW w:w="6237" w:type="dxa"/>
            <w:vAlign w:val="center"/>
          </w:tcPr>
          <w:p w14:paraId="699D36FF" w14:textId="3A7F8333"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eastAsia="Times New Roman" w:hAnsi="Times New Roman" w:cs="Times New Roman"/>
                <w:sz w:val="24"/>
                <w:szCs w:val="24"/>
                <w:lang w:eastAsia="ru-RU"/>
              </w:rPr>
              <w:t>Международная дистанционная математическая олимпиада «Шелковый путь»</w:t>
            </w:r>
          </w:p>
        </w:tc>
        <w:tc>
          <w:tcPr>
            <w:tcW w:w="4536" w:type="dxa"/>
            <w:vAlign w:val="center"/>
          </w:tcPr>
          <w:p w14:paraId="4F53C447" w14:textId="307E05F3"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Региональный учебно-методический центр “Қостанай дарыны”</w:t>
            </w:r>
          </w:p>
        </w:tc>
        <w:tc>
          <w:tcPr>
            <w:tcW w:w="2409" w:type="dxa"/>
            <w:vAlign w:val="center"/>
          </w:tcPr>
          <w:p w14:paraId="5B9DCA5B" w14:textId="15B94BDF"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март</w:t>
            </w:r>
          </w:p>
        </w:tc>
      </w:tr>
      <w:tr w:rsidR="00A4760C" w:rsidRPr="00A4760C" w14:paraId="4876B409"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096C1EFE" w14:textId="4A411584"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300</w:t>
            </w:r>
          </w:p>
        </w:tc>
        <w:tc>
          <w:tcPr>
            <w:tcW w:w="6237" w:type="dxa"/>
            <w:vAlign w:val="center"/>
          </w:tcPr>
          <w:p w14:paraId="13EDA6AE" w14:textId="00A06A01"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eastAsia="Times New Roman" w:hAnsi="Times New Roman" w:cs="Times New Roman"/>
                <w:sz w:val="24"/>
                <w:szCs w:val="24"/>
                <w:lang w:eastAsia="ru-RU"/>
              </w:rPr>
              <w:t>Международная Азиатско-Тихоокеанская дистанционная математическая олимпиада</w:t>
            </w:r>
          </w:p>
        </w:tc>
        <w:tc>
          <w:tcPr>
            <w:tcW w:w="4536" w:type="dxa"/>
            <w:vAlign w:val="center"/>
          </w:tcPr>
          <w:p w14:paraId="1F2021BA" w14:textId="21FA255C"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Региональный учебно-методический центр “Қостанай дарыны”</w:t>
            </w:r>
          </w:p>
        </w:tc>
        <w:tc>
          <w:tcPr>
            <w:tcW w:w="2409" w:type="dxa"/>
            <w:vAlign w:val="center"/>
          </w:tcPr>
          <w:p w14:paraId="2EBA9F1C" w14:textId="59F550C2"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март</w:t>
            </w:r>
          </w:p>
        </w:tc>
      </w:tr>
      <w:tr w:rsidR="00A4760C" w:rsidRPr="00A4760C" w14:paraId="5A9BB876"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0CE5A653" w14:textId="09A46D85"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301</w:t>
            </w:r>
          </w:p>
        </w:tc>
        <w:tc>
          <w:tcPr>
            <w:tcW w:w="6237" w:type="dxa"/>
            <w:vAlign w:val="center"/>
          </w:tcPr>
          <w:p w14:paraId="612A6497" w14:textId="33281468"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eastAsia="Times New Roman" w:hAnsi="Times New Roman" w:cs="Times New Roman"/>
                <w:sz w:val="24"/>
                <w:szCs w:val="24"/>
                <w:lang w:eastAsia="ru-RU"/>
              </w:rPr>
              <w:t>Европейская олимпиада для девочек (отборочный тур)</w:t>
            </w:r>
          </w:p>
        </w:tc>
        <w:tc>
          <w:tcPr>
            <w:tcW w:w="4536" w:type="dxa"/>
            <w:vAlign w:val="center"/>
          </w:tcPr>
          <w:p w14:paraId="3261D5AA" w14:textId="5A610608"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Региональный учебно-методический центр “Қостанай дарыны”</w:t>
            </w:r>
          </w:p>
        </w:tc>
        <w:tc>
          <w:tcPr>
            <w:tcW w:w="2409" w:type="dxa"/>
            <w:vAlign w:val="center"/>
          </w:tcPr>
          <w:p w14:paraId="6E4EA84E" w14:textId="585FE141"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март</w:t>
            </w:r>
          </w:p>
        </w:tc>
      </w:tr>
      <w:tr w:rsidR="00A4760C" w:rsidRPr="00A4760C" w14:paraId="57B29098"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23007816" w14:textId="384D8177"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302</w:t>
            </w:r>
          </w:p>
        </w:tc>
        <w:tc>
          <w:tcPr>
            <w:tcW w:w="6237" w:type="dxa"/>
            <w:vAlign w:val="center"/>
          </w:tcPr>
          <w:p w14:paraId="640BA913" w14:textId="71515F50"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eastAsia="Times New Roman" w:hAnsi="Times New Roman" w:cs="Times New Roman"/>
                <w:sz w:val="24"/>
                <w:szCs w:val="24"/>
                <w:lang w:eastAsia="ru-RU"/>
              </w:rPr>
              <w:t>Международные научные соревнования по космическим исследованиям «Открываем мир науки»</w:t>
            </w:r>
          </w:p>
        </w:tc>
        <w:tc>
          <w:tcPr>
            <w:tcW w:w="4536" w:type="dxa"/>
            <w:vAlign w:val="center"/>
          </w:tcPr>
          <w:p w14:paraId="2E6229E0" w14:textId="19EEDD4C"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Региональный учебно-методический центр “Қостанай дарыны”</w:t>
            </w:r>
          </w:p>
        </w:tc>
        <w:tc>
          <w:tcPr>
            <w:tcW w:w="2409" w:type="dxa"/>
            <w:vAlign w:val="center"/>
          </w:tcPr>
          <w:p w14:paraId="06ED4667" w14:textId="16777A2D"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апрель</w:t>
            </w:r>
          </w:p>
        </w:tc>
      </w:tr>
      <w:tr w:rsidR="00A4760C" w:rsidRPr="00A4760C" w14:paraId="1D67A347"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7861F361" w14:textId="49AA71FB"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303</w:t>
            </w:r>
          </w:p>
        </w:tc>
        <w:tc>
          <w:tcPr>
            <w:tcW w:w="6237" w:type="dxa"/>
            <w:vAlign w:val="center"/>
          </w:tcPr>
          <w:p w14:paraId="60C2BA1C" w14:textId="0096CF24"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eastAsia="Times New Roman" w:hAnsi="Times New Roman" w:cs="Times New Roman"/>
                <w:sz w:val="24"/>
                <w:szCs w:val="24"/>
                <w:lang w:eastAsia="ru-RU"/>
              </w:rPr>
              <w:t>Всероссийская олимпиада научно-исследовательских и учебно-исследовательских проектов детей и молодежи по проблеме защиты окружающей среды «Человек-Земля-Космос»</w:t>
            </w:r>
          </w:p>
        </w:tc>
        <w:tc>
          <w:tcPr>
            <w:tcW w:w="4536" w:type="dxa"/>
            <w:vAlign w:val="center"/>
          </w:tcPr>
          <w:p w14:paraId="296AB757" w14:textId="2281148A"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Региональный учебно-методический центр “Қостанай дарыны”</w:t>
            </w:r>
          </w:p>
        </w:tc>
        <w:tc>
          <w:tcPr>
            <w:tcW w:w="2409" w:type="dxa"/>
            <w:vAlign w:val="center"/>
          </w:tcPr>
          <w:p w14:paraId="7E083F0C" w14:textId="5FBC8A08"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апрель</w:t>
            </w:r>
          </w:p>
        </w:tc>
      </w:tr>
      <w:tr w:rsidR="00A4760C" w:rsidRPr="00A4760C" w14:paraId="44453808"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2BEF8E45" w14:textId="5DCD866C"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304</w:t>
            </w:r>
          </w:p>
        </w:tc>
        <w:tc>
          <w:tcPr>
            <w:tcW w:w="6237" w:type="dxa"/>
            <w:vAlign w:val="center"/>
          </w:tcPr>
          <w:p w14:paraId="2031BEBE" w14:textId="48D9057B"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eastAsia="Times New Roman" w:hAnsi="Times New Roman" w:cs="Times New Roman"/>
                <w:sz w:val="24"/>
                <w:szCs w:val="24"/>
                <w:lang w:eastAsia="ru-RU"/>
              </w:rPr>
              <w:t>Международный научный конкурс «Математика и проектирование»</w:t>
            </w:r>
          </w:p>
        </w:tc>
        <w:tc>
          <w:tcPr>
            <w:tcW w:w="4536" w:type="dxa"/>
            <w:vAlign w:val="center"/>
          </w:tcPr>
          <w:p w14:paraId="2F6F320D" w14:textId="3E89EC83"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Региональный учебно-методический центр “Қостанай дарыны”</w:t>
            </w:r>
          </w:p>
        </w:tc>
        <w:tc>
          <w:tcPr>
            <w:tcW w:w="2409" w:type="dxa"/>
            <w:vAlign w:val="center"/>
          </w:tcPr>
          <w:p w14:paraId="57DFEAF2" w14:textId="20B3985F"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апрель-май</w:t>
            </w:r>
          </w:p>
        </w:tc>
      </w:tr>
      <w:tr w:rsidR="00A4760C" w:rsidRPr="00A4760C" w14:paraId="0C46C45F"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2E8356E3" w14:textId="5F6AE6AD"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305</w:t>
            </w:r>
          </w:p>
        </w:tc>
        <w:tc>
          <w:tcPr>
            <w:tcW w:w="6237" w:type="dxa"/>
            <w:vAlign w:val="center"/>
          </w:tcPr>
          <w:p w14:paraId="7FA8FCFB" w14:textId="48B4243D"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eastAsia="Times New Roman" w:hAnsi="Times New Roman" w:cs="Times New Roman"/>
                <w:sz w:val="24"/>
                <w:szCs w:val="24"/>
                <w:lang w:eastAsia="ru-RU"/>
              </w:rPr>
              <w:t>Международная олимпиада «Туймаада» по математике, физике, информатике и химии</w:t>
            </w:r>
          </w:p>
        </w:tc>
        <w:tc>
          <w:tcPr>
            <w:tcW w:w="4536" w:type="dxa"/>
            <w:vAlign w:val="center"/>
          </w:tcPr>
          <w:p w14:paraId="10FE2412" w14:textId="467C2D9F"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Региональный учебно-методический центр “Қостанай дарыны”</w:t>
            </w:r>
          </w:p>
        </w:tc>
        <w:tc>
          <w:tcPr>
            <w:tcW w:w="2409" w:type="dxa"/>
            <w:vAlign w:val="center"/>
          </w:tcPr>
          <w:p w14:paraId="00BA75D3" w14:textId="6EDE096B"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июль</w:t>
            </w:r>
          </w:p>
        </w:tc>
      </w:tr>
      <w:tr w:rsidR="00A4760C" w:rsidRPr="00A4760C" w14:paraId="22F84127"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11E82424" w14:textId="7F1734A5"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306</w:t>
            </w:r>
          </w:p>
        </w:tc>
        <w:tc>
          <w:tcPr>
            <w:tcW w:w="6237" w:type="dxa"/>
            <w:vAlign w:val="center"/>
          </w:tcPr>
          <w:p w14:paraId="11BF3DD4" w14:textId="41DF08DC"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eastAsia="Times New Roman" w:hAnsi="Times New Roman" w:cs="Times New Roman"/>
                <w:color w:val="000000"/>
                <w:sz w:val="24"/>
                <w:szCs w:val="24"/>
                <w:lang w:eastAsia="ru-RU"/>
              </w:rPr>
              <w:t>Международная олимпиада по физике, химии и биологии среди юниоров (IJSO) (отборочный этап)</w:t>
            </w:r>
          </w:p>
        </w:tc>
        <w:tc>
          <w:tcPr>
            <w:tcW w:w="4536" w:type="dxa"/>
            <w:vAlign w:val="center"/>
          </w:tcPr>
          <w:p w14:paraId="70B3A772" w14:textId="7F33A6C1"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Региональный учебно-методический центр “Қостанай дарыны”</w:t>
            </w:r>
          </w:p>
        </w:tc>
        <w:tc>
          <w:tcPr>
            <w:tcW w:w="2409" w:type="dxa"/>
            <w:vAlign w:val="center"/>
          </w:tcPr>
          <w:p w14:paraId="372BB62A" w14:textId="5C35D10D"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сентябрь</w:t>
            </w:r>
          </w:p>
        </w:tc>
      </w:tr>
      <w:tr w:rsidR="00A4760C" w:rsidRPr="00A4760C" w14:paraId="28196353"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28E82B1E" w14:textId="4104FDC3"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307</w:t>
            </w:r>
          </w:p>
        </w:tc>
        <w:tc>
          <w:tcPr>
            <w:tcW w:w="6237" w:type="dxa"/>
            <w:vAlign w:val="center"/>
          </w:tcPr>
          <w:p w14:paraId="6DCAEF58" w14:textId="17A1D18B"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eastAsia="Times New Roman" w:hAnsi="Times New Roman" w:cs="Times New Roman"/>
                <w:sz w:val="24"/>
                <w:szCs w:val="24"/>
                <w:lang w:eastAsia="ru-RU"/>
              </w:rPr>
              <w:t>Иранская олимпиада по геометрии</w:t>
            </w:r>
          </w:p>
        </w:tc>
        <w:tc>
          <w:tcPr>
            <w:tcW w:w="4536" w:type="dxa"/>
            <w:vAlign w:val="center"/>
          </w:tcPr>
          <w:p w14:paraId="1D4CEDD2" w14:textId="0CD04EAD"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Региональный учебно-методический центр “Қостанай дарыны”</w:t>
            </w:r>
          </w:p>
        </w:tc>
        <w:tc>
          <w:tcPr>
            <w:tcW w:w="2409" w:type="dxa"/>
            <w:vAlign w:val="center"/>
          </w:tcPr>
          <w:p w14:paraId="2B4C45AA" w14:textId="6442EBF2"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октябрь-ноябрь</w:t>
            </w:r>
          </w:p>
        </w:tc>
      </w:tr>
      <w:tr w:rsidR="00A4760C" w:rsidRPr="00A4760C" w14:paraId="0CF2013E"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71043573" w14:textId="3B85F273"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308</w:t>
            </w:r>
          </w:p>
        </w:tc>
        <w:tc>
          <w:tcPr>
            <w:tcW w:w="6237" w:type="dxa"/>
            <w:vAlign w:val="center"/>
          </w:tcPr>
          <w:p w14:paraId="498375DC" w14:textId="76629C4B"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eastAsia="Times New Roman" w:hAnsi="Times New Roman" w:cs="Times New Roman"/>
                <w:sz w:val="24"/>
                <w:szCs w:val="24"/>
                <w:lang w:eastAsia="ru-RU"/>
              </w:rPr>
              <w:t>Евразийская олимпиада по информатике (отборочный и заключительный этапы)</w:t>
            </w:r>
          </w:p>
        </w:tc>
        <w:tc>
          <w:tcPr>
            <w:tcW w:w="4536" w:type="dxa"/>
            <w:vAlign w:val="center"/>
          </w:tcPr>
          <w:p w14:paraId="534D6724" w14:textId="4154C52F"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Региональный учебно-методический центр “Қостанай дарыны”</w:t>
            </w:r>
          </w:p>
        </w:tc>
        <w:tc>
          <w:tcPr>
            <w:tcW w:w="2409" w:type="dxa"/>
            <w:vAlign w:val="center"/>
          </w:tcPr>
          <w:p w14:paraId="5B7AB155" w14:textId="320E2174"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ноябрь, декабрь</w:t>
            </w:r>
          </w:p>
        </w:tc>
      </w:tr>
      <w:tr w:rsidR="00A4760C" w:rsidRPr="00A4760C" w14:paraId="68F9DF8F"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3B266890" w14:textId="1CCC239A"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309</w:t>
            </w:r>
          </w:p>
        </w:tc>
        <w:tc>
          <w:tcPr>
            <w:tcW w:w="6237" w:type="dxa"/>
            <w:vAlign w:val="center"/>
          </w:tcPr>
          <w:p w14:paraId="4B862943" w14:textId="6326389A"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eastAsia="Times New Roman" w:hAnsi="Times New Roman" w:cs="Times New Roman"/>
                <w:sz w:val="24"/>
                <w:szCs w:val="24"/>
                <w:lang w:eastAsia="ru-RU"/>
              </w:rPr>
              <w:t>Международная лингвистическая олимпиада школьников (школьный, региональный, республиканский этапы)</w:t>
            </w:r>
          </w:p>
        </w:tc>
        <w:tc>
          <w:tcPr>
            <w:tcW w:w="4536" w:type="dxa"/>
            <w:vAlign w:val="center"/>
          </w:tcPr>
          <w:p w14:paraId="74E9DE15" w14:textId="40726CFE"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Региональный учебно-методический центр “Қостанай дарыны”</w:t>
            </w:r>
          </w:p>
        </w:tc>
        <w:tc>
          <w:tcPr>
            <w:tcW w:w="2409" w:type="dxa"/>
            <w:vAlign w:val="center"/>
          </w:tcPr>
          <w:p w14:paraId="4AF9B74D" w14:textId="29CD877F"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июль, октябрь-ноябрь</w:t>
            </w:r>
          </w:p>
        </w:tc>
      </w:tr>
      <w:tr w:rsidR="00A4760C" w:rsidRPr="00A4760C" w14:paraId="21AE98A2"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550261F1" w14:textId="17616B00"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310</w:t>
            </w:r>
          </w:p>
        </w:tc>
        <w:tc>
          <w:tcPr>
            <w:tcW w:w="6237" w:type="dxa"/>
            <w:vAlign w:val="center"/>
          </w:tcPr>
          <w:p w14:paraId="57743118" w14:textId="2463AB74"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eastAsia="Times New Roman" w:hAnsi="Times New Roman" w:cs="Times New Roman"/>
                <w:sz w:val="24"/>
                <w:szCs w:val="24"/>
                <w:lang w:eastAsia="ru-RU"/>
              </w:rPr>
              <w:t>Учебно-тренировочные сборы олимпийского резерва</w:t>
            </w:r>
          </w:p>
        </w:tc>
        <w:tc>
          <w:tcPr>
            <w:tcW w:w="4536" w:type="dxa"/>
            <w:vAlign w:val="center"/>
          </w:tcPr>
          <w:p w14:paraId="1F8C37B1" w14:textId="314C8A50"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Региональный учебно-методический центр “Қостанай дарыны”</w:t>
            </w:r>
          </w:p>
        </w:tc>
        <w:tc>
          <w:tcPr>
            <w:tcW w:w="2409" w:type="dxa"/>
            <w:vAlign w:val="center"/>
          </w:tcPr>
          <w:p w14:paraId="61415033" w14:textId="4531BAD8"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в течение года</w:t>
            </w:r>
          </w:p>
        </w:tc>
      </w:tr>
      <w:tr w:rsidR="00A4760C" w:rsidRPr="00A4760C" w14:paraId="1D209837"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42224C1A" w14:textId="4B4F882F"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311</w:t>
            </w:r>
          </w:p>
        </w:tc>
        <w:tc>
          <w:tcPr>
            <w:tcW w:w="6237" w:type="dxa"/>
            <w:vAlign w:val="center"/>
          </w:tcPr>
          <w:p w14:paraId="38CE65B3" w14:textId="1FD9C810"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eastAsia="Times New Roman" w:hAnsi="Times New Roman" w:cs="Times New Roman"/>
                <w:sz w:val="24"/>
                <w:szCs w:val="24"/>
                <w:lang w:eastAsia="ru-RU"/>
              </w:rPr>
              <w:t>Республиканская олимпиада по общеобразовательным предметам для учащихся 9-11 классов (школьный, районный/городской, областной, республиканский этапы)</w:t>
            </w:r>
          </w:p>
        </w:tc>
        <w:tc>
          <w:tcPr>
            <w:tcW w:w="4536" w:type="dxa"/>
            <w:vAlign w:val="center"/>
          </w:tcPr>
          <w:p w14:paraId="61205F37" w14:textId="501BD148"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Региональный учебно-методический центр “Қостанай дарыны”</w:t>
            </w:r>
          </w:p>
        </w:tc>
        <w:tc>
          <w:tcPr>
            <w:tcW w:w="2409" w:type="dxa"/>
            <w:vAlign w:val="center"/>
          </w:tcPr>
          <w:p w14:paraId="31F19CFE" w14:textId="31E14F2F"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 xml:space="preserve">январь, март-апрель октябрь, декабрь, </w:t>
            </w:r>
          </w:p>
        </w:tc>
      </w:tr>
      <w:tr w:rsidR="00A4760C" w:rsidRPr="00A4760C" w14:paraId="55F1C3F1"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49FF73F6" w14:textId="615A26EB"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312</w:t>
            </w:r>
          </w:p>
        </w:tc>
        <w:tc>
          <w:tcPr>
            <w:tcW w:w="6237" w:type="dxa"/>
            <w:vAlign w:val="center"/>
          </w:tcPr>
          <w:p w14:paraId="68107BBB" w14:textId="2BA78110"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eastAsia="Times New Roman" w:hAnsi="Times New Roman" w:cs="Times New Roman"/>
                <w:sz w:val="24"/>
                <w:szCs w:val="24"/>
                <w:lang w:eastAsia="ru-RU"/>
              </w:rPr>
              <w:t>Республиканская дистанционная олимпиада по казахскому языку «Тіл - тәуелсіздігі тұғыры» для учащихся 9-11 классов</w:t>
            </w:r>
          </w:p>
        </w:tc>
        <w:tc>
          <w:tcPr>
            <w:tcW w:w="4536" w:type="dxa"/>
            <w:vAlign w:val="center"/>
          </w:tcPr>
          <w:p w14:paraId="5B67AD31" w14:textId="5259013B"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Региональный учебно-методический центр “Қостанай дарыны”</w:t>
            </w:r>
          </w:p>
        </w:tc>
        <w:tc>
          <w:tcPr>
            <w:tcW w:w="2409" w:type="dxa"/>
            <w:vAlign w:val="center"/>
          </w:tcPr>
          <w:p w14:paraId="336C1F19" w14:textId="60FDA918"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май</w:t>
            </w:r>
          </w:p>
        </w:tc>
      </w:tr>
      <w:tr w:rsidR="00A4760C" w:rsidRPr="00A4760C" w14:paraId="725A3C6D"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36F6E7CB" w14:textId="151A0CCD"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313</w:t>
            </w:r>
          </w:p>
        </w:tc>
        <w:tc>
          <w:tcPr>
            <w:tcW w:w="6237" w:type="dxa"/>
            <w:vAlign w:val="center"/>
          </w:tcPr>
          <w:p w14:paraId="39271829" w14:textId="7E4CF381"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eastAsia="Times New Roman" w:hAnsi="Times New Roman" w:cs="Times New Roman"/>
                <w:sz w:val="24"/>
                <w:szCs w:val="24"/>
                <w:lang w:eastAsia="ru-RU"/>
              </w:rPr>
              <w:t>Республиканская олимпиада по казахскому языку и литературе "Абайтану"</w:t>
            </w:r>
          </w:p>
        </w:tc>
        <w:tc>
          <w:tcPr>
            <w:tcW w:w="4536" w:type="dxa"/>
            <w:vAlign w:val="center"/>
          </w:tcPr>
          <w:p w14:paraId="2BD6A653" w14:textId="492AAA97"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Региональный учебно-методический центр “Қостанай дарыны”</w:t>
            </w:r>
          </w:p>
        </w:tc>
        <w:tc>
          <w:tcPr>
            <w:tcW w:w="2409" w:type="dxa"/>
            <w:vAlign w:val="center"/>
          </w:tcPr>
          <w:p w14:paraId="64B7984A" w14:textId="0697A873"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май</w:t>
            </w:r>
          </w:p>
        </w:tc>
      </w:tr>
      <w:tr w:rsidR="00A4760C" w:rsidRPr="00A4760C" w14:paraId="7BD490DE"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0ACD10DF" w14:textId="7E80FAFA"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314</w:t>
            </w:r>
          </w:p>
        </w:tc>
        <w:tc>
          <w:tcPr>
            <w:tcW w:w="6237" w:type="dxa"/>
            <w:vAlign w:val="center"/>
          </w:tcPr>
          <w:p w14:paraId="780CE472" w14:textId="0325E4E6"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eastAsia="Times New Roman" w:hAnsi="Times New Roman" w:cs="Times New Roman"/>
                <w:sz w:val="24"/>
                <w:szCs w:val="24"/>
                <w:lang w:eastAsia="ru-RU"/>
              </w:rPr>
              <w:t>Республиканский конкурс исследовательских работ и творческих работ «Зерде» для учащихся 1-7 классов (республиканский, районный/городской, областной этапы)</w:t>
            </w:r>
          </w:p>
        </w:tc>
        <w:tc>
          <w:tcPr>
            <w:tcW w:w="4536" w:type="dxa"/>
            <w:vAlign w:val="center"/>
          </w:tcPr>
          <w:p w14:paraId="21A4D46A" w14:textId="02F76C8A"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Региональный учебно-методический центр “Қостанай дарыны”</w:t>
            </w:r>
          </w:p>
        </w:tc>
        <w:tc>
          <w:tcPr>
            <w:tcW w:w="2409" w:type="dxa"/>
            <w:vAlign w:val="center"/>
          </w:tcPr>
          <w:p w14:paraId="4B75A8AB" w14:textId="0B4A54B4"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январь, октябрь, ноябрь</w:t>
            </w:r>
          </w:p>
        </w:tc>
      </w:tr>
      <w:tr w:rsidR="00A4760C" w:rsidRPr="00A4760C" w14:paraId="26874068"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24C6924E" w14:textId="0A7F6219"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315</w:t>
            </w:r>
          </w:p>
        </w:tc>
        <w:tc>
          <w:tcPr>
            <w:tcW w:w="6237" w:type="dxa"/>
            <w:vAlign w:val="center"/>
          </w:tcPr>
          <w:p w14:paraId="70E78556" w14:textId="3DA02D32"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eastAsia="Times New Roman" w:hAnsi="Times New Roman" w:cs="Times New Roman"/>
                <w:sz w:val="24"/>
                <w:szCs w:val="24"/>
                <w:lang w:eastAsia="ru-RU"/>
              </w:rPr>
              <w:t>Республиканский конкурс "Жыр алыбы - Жамбыл" (областной, республиканский этапы)</w:t>
            </w:r>
          </w:p>
        </w:tc>
        <w:tc>
          <w:tcPr>
            <w:tcW w:w="4536" w:type="dxa"/>
            <w:vAlign w:val="center"/>
          </w:tcPr>
          <w:p w14:paraId="7CF32D9F" w14:textId="7C9927A1"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Региональный учебно-методический центр “Қостанай дарыны”</w:t>
            </w:r>
          </w:p>
        </w:tc>
        <w:tc>
          <w:tcPr>
            <w:tcW w:w="2409" w:type="dxa"/>
            <w:vAlign w:val="center"/>
          </w:tcPr>
          <w:p w14:paraId="182A36DB" w14:textId="2CD68C8A"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март, апрель</w:t>
            </w:r>
          </w:p>
        </w:tc>
      </w:tr>
      <w:tr w:rsidR="00A4760C" w:rsidRPr="00A4760C" w14:paraId="3BE673A9"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2DBEAF3F" w14:textId="4066C6AD"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316</w:t>
            </w:r>
          </w:p>
        </w:tc>
        <w:tc>
          <w:tcPr>
            <w:tcW w:w="6237" w:type="dxa"/>
            <w:vAlign w:val="center"/>
          </w:tcPr>
          <w:p w14:paraId="0755D915" w14:textId="3DDA4600"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eastAsia="Times New Roman" w:hAnsi="Times New Roman" w:cs="Times New Roman"/>
                <w:sz w:val="24"/>
                <w:szCs w:val="24"/>
                <w:lang w:eastAsia="ru-RU"/>
              </w:rPr>
              <w:t>Интеллектуальная олимпиада «Ақ бота» для общеобразовательных школ</w:t>
            </w:r>
          </w:p>
        </w:tc>
        <w:tc>
          <w:tcPr>
            <w:tcW w:w="4536" w:type="dxa"/>
            <w:vAlign w:val="center"/>
          </w:tcPr>
          <w:p w14:paraId="0375C244" w14:textId="783DE4C1"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Региональный учебно-методический центр “Қостанай дарыны”</w:t>
            </w:r>
          </w:p>
        </w:tc>
        <w:tc>
          <w:tcPr>
            <w:tcW w:w="2409" w:type="dxa"/>
            <w:vAlign w:val="center"/>
          </w:tcPr>
          <w:p w14:paraId="57AA50B1" w14:textId="47DD6C1D"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январь-февраль, ноябрь</w:t>
            </w:r>
          </w:p>
        </w:tc>
      </w:tr>
      <w:tr w:rsidR="00A4760C" w:rsidRPr="00A4760C" w14:paraId="334A7EF0"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12F000AD" w14:textId="59AFC2AA"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317</w:t>
            </w:r>
          </w:p>
        </w:tc>
        <w:tc>
          <w:tcPr>
            <w:tcW w:w="6237" w:type="dxa"/>
            <w:vAlign w:val="center"/>
          </w:tcPr>
          <w:p w14:paraId="1C569E01" w14:textId="1489666F"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eastAsia="Times New Roman" w:hAnsi="Times New Roman" w:cs="Times New Roman"/>
                <w:sz w:val="24"/>
                <w:szCs w:val="24"/>
                <w:lang w:eastAsia="ru-RU"/>
              </w:rPr>
              <w:t>Республиканская олимпиада по казахскому языку и литературе им. К. Битибаевой (областной, республиканский этапы)</w:t>
            </w:r>
          </w:p>
        </w:tc>
        <w:tc>
          <w:tcPr>
            <w:tcW w:w="4536" w:type="dxa"/>
            <w:vAlign w:val="center"/>
          </w:tcPr>
          <w:p w14:paraId="41F845D5" w14:textId="65BB3274"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Региональный учебно-методический центр “Қостанай дарыны”</w:t>
            </w:r>
          </w:p>
        </w:tc>
        <w:tc>
          <w:tcPr>
            <w:tcW w:w="2409" w:type="dxa"/>
            <w:vAlign w:val="center"/>
          </w:tcPr>
          <w:p w14:paraId="6C9BE26E" w14:textId="7CB13DD6"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февраль, апрель-май</w:t>
            </w:r>
          </w:p>
        </w:tc>
      </w:tr>
      <w:tr w:rsidR="00A4760C" w:rsidRPr="00A4760C" w14:paraId="350A8422"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4BF48318" w14:textId="56646801"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318</w:t>
            </w:r>
          </w:p>
        </w:tc>
        <w:tc>
          <w:tcPr>
            <w:tcW w:w="6237" w:type="dxa"/>
            <w:vAlign w:val="center"/>
          </w:tcPr>
          <w:p w14:paraId="7E561B9D" w14:textId="369E2E0F"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eastAsia="Times New Roman" w:hAnsi="Times New Roman" w:cs="Times New Roman"/>
                <w:color w:val="000000"/>
                <w:sz w:val="24"/>
                <w:szCs w:val="24"/>
                <w:lang w:eastAsia="ru-RU"/>
              </w:rPr>
              <w:t>Национальная интеллектуальная олимпиада для сельских школ «Мың бала» для учащихся 6 классов (регистрация, I и II туры)</w:t>
            </w:r>
          </w:p>
        </w:tc>
        <w:tc>
          <w:tcPr>
            <w:tcW w:w="4536" w:type="dxa"/>
            <w:vAlign w:val="center"/>
          </w:tcPr>
          <w:p w14:paraId="486E4574" w14:textId="55FC0706"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Региональный учебно-методический центр “Қостанай дарыны”</w:t>
            </w:r>
          </w:p>
        </w:tc>
        <w:tc>
          <w:tcPr>
            <w:tcW w:w="2409" w:type="dxa"/>
            <w:vAlign w:val="center"/>
          </w:tcPr>
          <w:p w14:paraId="496B50E0" w14:textId="26D7398F"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color w:val="000000"/>
                <w:sz w:val="24"/>
                <w:szCs w:val="24"/>
                <w:lang w:eastAsia="ru-RU"/>
              </w:rPr>
              <w:t>январь-май</w:t>
            </w:r>
          </w:p>
        </w:tc>
      </w:tr>
      <w:tr w:rsidR="00A4760C" w:rsidRPr="00A4760C" w14:paraId="087A64AA"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6F7BCF43" w14:textId="15B2FFCF"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319</w:t>
            </w:r>
          </w:p>
        </w:tc>
        <w:tc>
          <w:tcPr>
            <w:tcW w:w="6237" w:type="dxa"/>
            <w:vAlign w:val="center"/>
          </w:tcPr>
          <w:p w14:paraId="7BCB1F0B" w14:textId="29C7F97E"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eastAsia="Times New Roman" w:hAnsi="Times New Roman" w:cs="Times New Roman"/>
                <w:sz w:val="24"/>
                <w:szCs w:val="24"/>
                <w:lang w:eastAsia="ru-RU"/>
              </w:rPr>
              <w:t>Республиканский конкурс научных проектов (республиканский, районный/городской и областной этапы)</w:t>
            </w:r>
          </w:p>
        </w:tc>
        <w:tc>
          <w:tcPr>
            <w:tcW w:w="4536" w:type="dxa"/>
            <w:vAlign w:val="center"/>
          </w:tcPr>
          <w:p w14:paraId="3A72E3CE" w14:textId="48AF786F"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Региональный учебно-методический центр “Қостанай дарыны”</w:t>
            </w:r>
          </w:p>
        </w:tc>
        <w:tc>
          <w:tcPr>
            <w:tcW w:w="2409" w:type="dxa"/>
            <w:vAlign w:val="center"/>
          </w:tcPr>
          <w:p w14:paraId="649A2495" w14:textId="4CF1CA33"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февраль, март-май, ноябрь</w:t>
            </w:r>
          </w:p>
        </w:tc>
      </w:tr>
      <w:tr w:rsidR="00A4760C" w:rsidRPr="00A4760C" w14:paraId="3E80296E"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5A747CE3" w14:textId="693B82F3"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320</w:t>
            </w:r>
          </w:p>
        </w:tc>
        <w:tc>
          <w:tcPr>
            <w:tcW w:w="6237" w:type="dxa"/>
            <w:vAlign w:val="center"/>
          </w:tcPr>
          <w:p w14:paraId="41E7F3F8" w14:textId="25F332B3"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eastAsia="Times New Roman" w:hAnsi="Times New Roman" w:cs="Times New Roman"/>
                <w:sz w:val="24"/>
                <w:szCs w:val="24"/>
                <w:lang w:eastAsia="ru-RU"/>
              </w:rPr>
              <w:t>Республиканская олимпиада для учащихся 5-6 классов (республиканский, школьный, районный/городской, областной этапы)</w:t>
            </w:r>
          </w:p>
        </w:tc>
        <w:tc>
          <w:tcPr>
            <w:tcW w:w="4536" w:type="dxa"/>
            <w:vAlign w:val="center"/>
          </w:tcPr>
          <w:p w14:paraId="7A875352" w14:textId="7A99E069"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Региональный учебно-методический центр “Қостанай дарыны”</w:t>
            </w:r>
          </w:p>
        </w:tc>
        <w:tc>
          <w:tcPr>
            <w:tcW w:w="2409" w:type="dxa"/>
            <w:vAlign w:val="center"/>
          </w:tcPr>
          <w:p w14:paraId="34947603" w14:textId="01243E06"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февраль, октябрь-декабрь</w:t>
            </w:r>
          </w:p>
        </w:tc>
      </w:tr>
      <w:tr w:rsidR="00A4760C" w:rsidRPr="00A4760C" w14:paraId="4D514149"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55C240B8" w14:textId="16555693"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321</w:t>
            </w:r>
          </w:p>
        </w:tc>
        <w:tc>
          <w:tcPr>
            <w:tcW w:w="6237" w:type="dxa"/>
            <w:vAlign w:val="center"/>
          </w:tcPr>
          <w:p w14:paraId="1839B1EE" w14:textId="666C2174"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eastAsia="Times New Roman" w:hAnsi="Times New Roman" w:cs="Times New Roman"/>
                <w:sz w:val="24"/>
                <w:szCs w:val="24"/>
                <w:lang w:eastAsia="ru-RU"/>
              </w:rPr>
              <w:t>Наурызовские встречи</w:t>
            </w:r>
          </w:p>
        </w:tc>
        <w:tc>
          <w:tcPr>
            <w:tcW w:w="4536" w:type="dxa"/>
            <w:vAlign w:val="center"/>
          </w:tcPr>
          <w:p w14:paraId="786BBE31" w14:textId="3319B14F"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Региональный учебно-методический центр “Қостанай дарыны”</w:t>
            </w:r>
          </w:p>
        </w:tc>
        <w:tc>
          <w:tcPr>
            <w:tcW w:w="2409" w:type="dxa"/>
            <w:vAlign w:val="center"/>
          </w:tcPr>
          <w:p w14:paraId="586C499F" w14:textId="510A689F"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март</w:t>
            </w:r>
          </w:p>
        </w:tc>
      </w:tr>
      <w:tr w:rsidR="00A4760C" w:rsidRPr="00A4760C" w14:paraId="7FA81F3C"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41427645" w14:textId="42F8EC1D"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322</w:t>
            </w:r>
          </w:p>
        </w:tc>
        <w:tc>
          <w:tcPr>
            <w:tcW w:w="6237" w:type="dxa"/>
            <w:vAlign w:val="center"/>
          </w:tcPr>
          <w:p w14:paraId="2DC00C5C" w14:textId="175C6AF7"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eastAsia="Times New Roman" w:hAnsi="Times New Roman" w:cs="Times New Roman"/>
                <w:sz w:val="24"/>
                <w:szCs w:val="24"/>
                <w:lang w:eastAsia="ru-RU"/>
              </w:rPr>
              <w:t>Республиканские Макатаевские чтения (областной, республиканский этапы)</w:t>
            </w:r>
          </w:p>
        </w:tc>
        <w:tc>
          <w:tcPr>
            <w:tcW w:w="4536" w:type="dxa"/>
            <w:vAlign w:val="center"/>
          </w:tcPr>
          <w:p w14:paraId="3BA6F05A" w14:textId="3FE7CD46"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Региональный учебно-методический центр “Қостанай дарыны”</w:t>
            </w:r>
          </w:p>
        </w:tc>
        <w:tc>
          <w:tcPr>
            <w:tcW w:w="2409" w:type="dxa"/>
            <w:vAlign w:val="center"/>
          </w:tcPr>
          <w:p w14:paraId="0E5F78C0" w14:textId="0516D851"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январь, март</w:t>
            </w:r>
          </w:p>
        </w:tc>
      </w:tr>
      <w:tr w:rsidR="00A4760C" w:rsidRPr="00A4760C" w14:paraId="3C4C194C"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6FC3378E" w14:textId="4AE9E9D0"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323</w:t>
            </w:r>
          </w:p>
        </w:tc>
        <w:tc>
          <w:tcPr>
            <w:tcW w:w="6237" w:type="dxa"/>
            <w:vAlign w:val="center"/>
          </w:tcPr>
          <w:p w14:paraId="2F373F0B" w14:textId="58755AD0"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eastAsia="Times New Roman" w:hAnsi="Times New Roman" w:cs="Times New Roman"/>
                <w:sz w:val="24"/>
                <w:szCs w:val="24"/>
                <w:lang w:eastAsia="ru-RU"/>
              </w:rPr>
              <w:t>Игра-конкурс по информатике "Bebras"</w:t>
            </w:r>
          </w:p>
        </w:tc>
        <w:tc>
          <w:tcPr>
            <w:tcW w:w="4536" w:type="dxa"/>
            <w:vAlign w:val="center"/>
          </w:tcPr>
          <w:p w14:paraId="757A5798" w14:textId="2D72A61E"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Региональный учебно-методический центр “Қостанай дарыны”</w:t>
            </w:r>
          </w:p>
        </w:tc>
        <w:tc>
          <w:tcPr>
            <w:tcW w:w="2409" w:type="dxa"/>
            <w:vAlign w:val="center"/>
          </w:tcPr>
          <w:p w14:paraId="717F50CF" w14:textId="4444CFDC"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март</w:t>
            </w:r>
          </w:p>
        </w:tc>
      </w:tr>
      <w:tr w:rsidR="00A4760C" w:rsidRPr="00A4760C" w14:paraId="7DEBD7DC"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4E735B70" w14:textId="19478EF7"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324</w:t>
            </w:r>
          </w:p>
        </w:tc>
        <w:tc>
          <w:tcPr>
            <w:tcW w:w="6237" w:type="dxa"/>
            <w:vAlign w:val="bottom"/>
          </w:tcPr>
          <w:p w14:paraId="3A87C7EE" w14:textId="1EE70E5B"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eastAsia="Times New Roman" w:hAnsi="Times New Roman" w:cs="Times New Roman"/>
                <w:color w:val="000000"/>
                <w:sz w:val="24"/>
                <w:szCs w:val="24"/>
                <w:lang w:eastAsia="ru-RU"/>
              </w:rPr>
              <w:t>Республиканский семинар-тренинг "Будущее начинается с тебя"</w:t>
            </w:r>
          </w:p>
        </w:tc>
        <w:tc>
          <w:tcPr>
            <w:tcW w:w="4536" w:type="dxa"/>
            <w:vAlign w:val="center"/>
          </w:tcPr>
          <w:p w14:paraId="060DD30D" w14:textId="2E555226"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Региональный учебно-методический центр “Қостанай дарыны”</w:t>
            </w:r>
          </w:p>
        </w:tc>
        <w:tc>
          <w:tcPr>
            <w:tcW w:w="2409" w:type="dxa"/>
            <w:vAlign w:val="center"/>
          </w:tcPr>
          <w:p w14:paraId="5B66482D" w14:textId="276D32FC"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апрель</w:t>
            </w:r>
          </w:p>
        </w:tc>
      </w:tr>
      <w:tr w:rsidR="00A4760C" w:rsidRPr="00A4760C" w14:paraId="47335848"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5BC51A3E" w14:textId="0671D48D"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325</w:t>
            </w:r>
          </w:p>
        </w:tc>
        <w:tc>
          <w:tcPr>
            <w:tcW w:w="6237" w:type="dxa"/>
            <w:vAlign w:val="center"/>
          </w:tcPr>
          <w:p w14:paraId="338C9829" w14:textId="2349C55D"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eastAsia="Times New Roman" w:hAnsi="Times New Roman" w:cs="Times New Roman"/>
                <w:sz w:val="24"/>
                <w:szCs w:val="24"/>
                <w:lang w:eastAsia="ru-RU"/>
              </w:rPr>
              <w:t>Республиканская олимпиада "Тарих ата" для учащихся 5-9 классов</w:t>
            </w:r>
          </w:p>
        </w:tc>
        <w:tc>
          <w:tcPr>
            <w:tcW w:w="4536" w:type="dxa"/>
            <w:vAlign w:val="center"/>
          </w:tcPr>
          <w:p w14:paraId="33B63C5B" w14:textId="3AAD1369"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Региональный учебно-методический центр “Қостанай дарыны”</w:t>
            </w:r>
          </w:p>
        </w:tc>
        <w:tc>
          <w:tcPr>
            <w:tcW w:w="2409" w:type="dxa"/>
            <w:vAlign w:val="center"/>
          </w:tcPr>
          <w:p w14:paraId="71363244" w14:textId="1366058F"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апрель-май</w:t>
            </w:r>
          </w:p>
        </w:tc>
      </w:tr>
      <w:tr w:rsidR="00A4760C" w:rsidRPr="00A4760C" w14:paraId="4A6137EE"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17CEAC7B" w14:textId="0E1468D6"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326</w:t>
            </w:r>
          </w:p>
        </w:tc>
        <w:tc>
          <w:tcPr>
            <w:tcW w:w="6237" w:type="dxa"/>
            <w:vAlign w:val="center"/>
          </w:tcPr>
          <w:p w14:paraId="6EBBBADB" w14:textId="4BF0030F"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eastAsia="Times New Roman" w:hAnsi="Times New Roman" w:cs="Times New Roman"/>
                <w:sz w:val="24"/>
                <w:szCs w:val="24"/>
                <w:lang w:eastAsia="ru-RU"/>
              </w:rPr>
              <w:t>Республиканский конкурс «Ақ берен» (областной и республиканский этапы)</w:t>
            </w:r>
          </w:p>
        </w:tc>
        <w:tc>
          <w:tcPr>
            <w:tcW w:w="4536" w:type="dxa"/>
            <w:vAlign w:val="center"/>
          </w:tcPr>
          <w:p w14:paraId="32FC4B09" w14:textId="39D9D2FE"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Региональный учебно-методический центр “Қостанай дарыны”</w:t>
            </w:r>
          </w:p>
        </w:tc>
        <w:tc>
          <w:tcPr>
            <w:tcW w:w="2409" w:type="dxa"/>
            <w:vAlign w:val="center"/>
          </w:tcPr>
          <w:p w14:paraId="13D76C44" w14:textId="3C97312F"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апрель, ноябрь</w:t>
            </w:r>
          </w:p>
        </w:tc>
      </w:tr>
      <w:tr w:rsidR="00A4760C" w:rsidRPr="00A4760C" w14:paraId="40CD60EF"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0EAB8D64" w14:textId="4C514828"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327</w:t>
            </w:r>
          </w:p>
        </w:tc>
        <w:tc>
          <w:tcPr>
            <w:tcW w:w="6237" w:type="dxa"/>
            <w:vAlign w:val="center"/>
          </w:tcPr>
          <w:p w14:paraId="665BE654" w14:textId="0F46ACBF"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eastAsia="Times New Roman" w:hAnsi="Times New Roman" w:cs="Times New Roman"/>
                <w:sz w:val="24"/>
                <w:szCs w:val="24"/>
                <w:lang w:eastAsia="ru-RU"/>
              </w:rPr>
              <w:t>Республиканская олимпиада для учащихся 7-8 классов по общеобразовательным предметам (республиканский, май, школьный, районный/городской, областной этапы)</w:t>
            </w:r>
          </w:p>
        </w:tc>
        <w:tc>
          <w:tcPr>
            <w:tcW w:w="4536" w:type="dxa"/>
            <w:vAlign w:val="center"/>
          </w:tcPr>
          <w:p w14:paraId="6EA01CC6" w14:textId="765902D3"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Региональный учебно-методический центр “Қостанай дарыны”</w:t>
            </w:r>
          </w:p>
        </w:tc>
        <w:tc>
          <w:tcPr>
            <w:tcW w:w="2409" w:type="dxa"/>
            <w:vAlign w:val="center"/>
          </w:tcPr>
          <w:p w14:paraId="0F7CC63A" w14:textId="7032D82D"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май, октябрь-декабрь</w:t>
            </w:r>
          </w:p>
        </w:tc>
      </w:tr>
      <w:tr w:rsidR="00A4760C" w:rsidRPr="00A4760C" w14:paraId="17EA5EA7"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220C7DB4" w14:textId="5BF768FB"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328</w:t>
            </w:r>
          </w:p>
        </w:tc>
        <w:tc>
          <w:tcPr>
            <w:tcW w:w="6237" w:type="dxa"/>
            <w:vAlign w:val="bottom"/>
          </w:tcPr>
          <w:p w14:paraId="543F23CD" w14:textId="15D9E72F"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eastAsia="Times New Roman" w:hAnsi="Times New Roman" w:cs="Times New Roman"/>
                <w:color w:val="000000"/>
                <w:sz w:val="24"/>
                <w:szCs w:val="24"/>
                <w:lang w:eastAsia="ru-RU"/>
              </w:rPr>
              <w:t>Республиканская юниорская олимпиада по химии и биологии</w:t>
            </w:r>
          </w:p>
        </w:tc>
        <w:tc>
          <w:tcPr>
            <w:tcW w:w="4536" w:type="dxa"/>
            <w:vAlign w:val="center"/>
          </w:tcPr>
          <w:p w14:paraId="154D5F45" w14:textId="378D39D4"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Региональный учебно-методический центр “Қостанай дарыны”</w:t>
            </w:r>
          </w:p>
        </w:tc>
        <w:tc>
          <w:tcPr>
            <w:tcW w:w="2409" w:type="dxa"/>
            <w:vAlign w:val="center"/>
          </w:tcPr>
          <w:p w14:paraId="544C8DD7" w14:textId="3FF27A18"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май</w:t>
            </w:r>
          </w:p>
        </w:tc>
      </w:tr>
      <w:tr w:rsidR="00A4760C" w:rsidRPr="00A4760C" w14:paraId="53D7CB70"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153DF593" w14:textId="7C82DB4C"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329</w:t>
            </w:r>
          </w:p>
        </w:tc>
        <w:tc>
          <w:tcPr>
            <w:tcW w:w="6237" w:type="dxa"/>
            <w:vAlign w:val="center"/>
          </w:tcPr>
          <w:p w14:paraId="0502D821" w14:textId="2BD0E3DC"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eastAsia="Times New Roman" w:hAnsi="Times New Roman" w:cs="Times New Roman"/>
                <w:color w:val="000000"/>
                <w:sz w:val="24"/>
                <w:szCs w:val="24"/>
                <w:lang w:eastAsia="ru-RU"/>
              </w:rPr>
              <w:t>Республиканская онлайн олимпиада "Туған жер. Туған ел. Туған глобал"</w:t>
            </w:r>
          </w:p>
        </w:tc>
        <w:tc>
          <w:tcPr>
            <w:tcW w:w="4536" w:type="dxa"/>
            <w:vAlign w:val="center"/>
          </w:tcPr>
          <w:p w14:paraId="592A27A7" w14:textId="7F0D89E9"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Региональный учебно-методический центр “Қостанай дарыны”</w:t>
            </w:r>
          </w:p>
        </w:tc>
        <w:tc>
          <w:tcPr>
            <w:tcW w:w="2409" w:type="dxa"/>
            <w:vAlign w:val="center"/>
          </w:tcPr>
          <w:p w14:paraId="41401E50" w14:textId="4EEE288A"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май</w:t>
            </w:r>
          </w:p>
        </w:tc>
      </w:tr>
      <w:tr w:rsidR="00A4760C" w:rsidRPr="00A4760C" w14:paraId="5455EE73"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18A46281" w14:textId="73F7CE46"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330</w:t>
            </w:r>
          </w:p>
        </w:tc>
        <w:tc>
          <w:tcPr>
            <w:tcW w:w="6237" w:type="dxa"/>
            <w:vAlign w:val="center"/>
          </w:tcPr>
          <w:p w14:paraId="7563A808" w14:textId="21960722"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eastAsia="Times New Roman" w:hAnsi="Times New Roman" w:cs="Times New Roman"/>
                <w:sz w:val="24"/>
                <w:szCs w:val="24"/>
                <w:lang w:eastAsia="ru-RU"/>
              </w:rPr>
              <w:t>Республиканские Жансугуровские чтения (областной, республиканский этапы)</w:t>
            </w:r>
          </w:p>
        </w:tc>
        <w:tc>
          <w:tcPr>
            <w:tcW w:w="4536" w:type="dxa"/>
            <w:vAlign w:val="center"/>
          </w:tcPr>
          <w:p w14:paraId="0B322B74" w14:textId="10DA3534"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Региональный учебно-методический центр “Қостанай дарыны”</w:t>
            </w:r>
          </w:p>
        </w:tc>
        <w:tc>
          <w:tcPr>
            <w:tcW w:w="2409" w:type="dxa"/>
            <w:vAlign w:val="center"/>
          </w:tcPr>
          <w:p w14:paraId="1EB9AE06" w14:textId="71C41D47"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январь, апрель</w:t>
            </w:r>
          </w:p>
        </w:tc>
      </w:tr>
      <w:tr w:rsidR="00A4760C" w:rsidRPr="00A4760C" w14:paraId="7DA9FE14"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7FA99C8C" w14:textId="3B2BB0FF"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331</w:t>
            </w:r>
          </w:p>
        </w:tc>
        <w:tc>
          <w:tcPr>
            <w:tcW w:w="6237" w:type="dxa"/>
            <w:vAlign w:val="center"/>
          </w:tcPr>
          <w:p w14:paraId="28E7A0D8" w14:textId="0BA41B8A"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eastAsia="Times New Roman" w:hAnsi="Times New Roman" w:cs="Times New Roman"/>
                <w:sz w:val="24"/>
                <w:szCs w:val="24"/>
                <w:lang w:eastAsia="ru-RU"/>
              </w:rPr>
              <w:t>Республиканские Абайские чтения (областной, республиканский этапы)</w:t>
            </w:r>
          </w:p>
        </w:tc>
        <w:tc>
          <w:tcPr>
            <w:tcW w:w="4536" w:type="dxa"/>
            <w:vAlign w:val="center"/>
          </w:tcPr>
          <w:p w14:paraId="59124D38" w14:textId="5C6A62AC"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Региональный учебно-методический центр “Қостанай дарыны”</w:t>
            </w:r>
          </w:p>
        </w:tc>
        <w:tc>
          <w:tcPr>
            <w:tcW w:w="2409" w:type="dxa"/>
            <w:vAlign w:val="center"/>
          </w:tcPr>
          <w:p w14:paraId="2E293383" w14:textId="5E24834E"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апрель, август</w:t>
            </w:r>
          </w:p>
        </w:tc>
      </w:tr>
      <w:tr w:rsidR="00A4760C" w:rsidRPr="00A4760C" w14:paraId="296B1E08"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7D854F21" w14:textId="37CCB1EF"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332</w:t>
            </w:r>
          </w:p>
        </w:tc>
        <w:tc>
          <w:tcPr>
            <w:tcW w:w="6237" w:type="dxa"/>
            <w:vAlign w:val="center"/>
          </w:tcPr>
          <w:p w14:paraId="7E39AD94" w14:textId="39CE291E"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eastAsia="Times New Roman" w:hAnsi="Times New Roman" w:cs="Times New Roman"/>
                <w:sz w:val="24"/>
                <w:szCs w:val="24"/>
                <w:lang w:eastAsia="ru-RU"/>
              </w:rPr>
              <w:t>Республиканские Махамбетовские чтения (областной, республиканский этапы)</w:t>
            </w:r>
          </w:p>
        </w:tc>
        <w:tc>
          <w:tcPr>
            <w:tcW w:w="4536" w:type="dxa"/>
            <w:vAlign w:val="center"/>
          </w:tcPr>
          <w:p w14:paraId="05C50C11" w14:textId="6D072535"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Региональный учебно-методический центр “Қостанай дарыны”</w:t>
            </w:r>
          </w:p>
        </w:tc>
        <w:tc>
          <w:tcPr>
            <w:tcW w:w="2409" w:type="dxa"/>
            <w:vAlign w:val="center"/>
          </w:tcPr>
          <w:p w14:paraId="736CA10B" w14:textId="31E5AA9E"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апрель, ноябрь</w:t>
            </w:r>
          </w:p>
        </w:tc>
      </w:tr>
      <w:tr w:rsidR="00A4760C" w:rsidRPr="00A4760C" w14:paraId="4CC38549"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0D6BD647" w14:textId="0CAD3EB6"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333</w:t>
            </w:r>
          </w:p>
        </w:tc>
        <w:tc>
          <w:tcPr>
            <w:tcW w:w="6237" w:type="dxa"/>
            <w:vAlign w:val="center"/>
          </w:tcPr>
          <w:p w14:paraId="7D080C33" w14:textId="52CF3EF9"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eastAsia="Times New Roman" w:hAnsi="Times New Roman" w:cs="Times New Roman"/>
                <w:sz w:val="24"/>
                <w:szCs w:val="24"/>
                <w:lang w:eastAsia="ru-RU"/>
              </w:rPr>
              <w:t>Республиканский конкурс научно-творческих проектов "Мағжан оқулары" (областной, республиканский этапы)</w:t>
            </w:r>
          </w:p>
        </w:tc>
        <w:tc>
          <w:tcPr>
            <w:tcW w:w="4536" w:type="dxa"/>
            <w:vAlign w:val="center"/>
          </w:tcPr>
          <w:p w14:paraId="38C8F963" w14:textId="08927E15"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Региональный учебно-методический центр “Қостанай дарыны”</w:t>
            </w:r>
          </w:p>
        </w:tc>
        <w:tc>
          <w:tcPr>
            <w:tcW w:w="2409" w:type="dxa"/>
            <w:vAlign w:val="center"/>
          </w:tcPr>
          <w:p w14:paraId="1114245C" w14:textId="357B6BC0"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апрель, май</w:t>
            </w:r>
          </w:p>
        </w:tc>
      </w:tr>
      <w:tr w:rsidR="00A4760C" w:rsidRPr="00A4760C" w14:paraId="5C9EE722"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590C7075" w14:textId="43D39D7A"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334</w:t>
            </w:r>
          </w:p>
        </w:tc>
        <w:tc>
          <w:tcPr>
            <w:tcW w:w="6237" w:type="dxa"/>
            <w:vAlign w:val="center"/>
          </w:tcPr>
          <w:p w14:paraId="4D432680" w14:textId="5AE16603"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eastAsia="Times New Roman" w:hAnsi="Times New Roman" w:cs="Times New Roman"/>
                <w:sz w:val="24"/>
                <w:szCs w:val="24"/>
                <w:lang w:eastAsia="ru-RU"/>
              </w:rPr>
              <w:t>Республиканские Абишевские чтения (областной, республиканский этапы)</w:t>
            </w:r>
          </w:p>
        </w:tc>
        <w:tc>
          <w:tcPr>
            <w:tcW w:w="4536" w:type="dxa"/>
            <w:vAlign w:val="center"/>
          </w:tcPr>
          <w:p w14:paraId="2428D451" w14:textId="2FFF2A5E"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Региональный учебно-методический центр “Қостанай дарыны”</w:t>
            </w:r>
          </w:p>
        </w:tc>
        <w:tc>
          <w:tcPr>
            <w:tcW w:w="2409" w:type="dxa"/>
            <w:vAlign w:val="center"/>
          </w:tcPr>
          <w:p w14:paraId="4D65FCC5" w14:textId="46C7C04B"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март, апрель</w:t>
            </w:r>
          </w:p>
        </w:tc>
      </w:tr>
      <w:tr w:rsidR="00A4760C" w:rsidRPr="00A4760C" w14:paraId="1B4A3E91"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5715EDD3" w14:textId="0B4DF75F"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335</w:t>
            </w:r>
          </w:p>
        </w:tc>
        <w:tc>
          <w:tcPr>
            <w:tcW w:w="6237" w:type="dxa"/>
            <w:vAlign w:val="center"/>
          </w:tcPr>
          <w:p w14:paraId="7F5195C2" w14:textId="1EB53837"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eastAsia="Times New Roman" w:hAnsi="Times New Roman" w:cs="Times New Roman"/>
                <w:sz w:val="24"/>
                <w:szCs w:val="24"/>
                <w:lang w:eastAsia="ru-RU"/>
              </w:rPr>
              <w:t>Республиканская юниорская олимпиада по химии имени К.Сатпаева</w:t>
            </w:r>
          </w:p>
        </w:tc>
        <w:tc>
          <w:tcPr>
            <w:tcW w:w="4536" w:type="dxa"/>
            <w:vAlign w:val="center"/>
          </w:tcPr>
          <w:p w14:paraId="77EB3912" w14:textId="58A1E1AC"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Региональный учебно-методический центр “Қостанай дарыны”</w:t>
            </w:r>
          </w:p>
        </w:tc>
        <w:tc>
          <w:tcPr>
            <w:tcW w:w="2409" w:type="dxa"/>
            <w:vAlign w:val="center"/>
          </w:tcPr>
          <w:p w14:paraId="15F962A6" w14:textId="37B15190"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май</w:t>
            </w:r>
          </w:p>
        </w:tc>
      </w:tr>
      <w:tr w:rsidR="00A4760C" w:rsidRPr="00A4760C" w14:paraId="5A11C234"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0A4F065D" w14:textId="5A1AFCF3"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336</w:t>
            </w:r>
          </w:p>
        </w:tc>
        <w:tc>
          <w:tcPr>
            <w:tcW w:w="6237" w:type="dxa"/>
            <w:vAlign w:val="center"/>
          </w:tcPr>
          <w:p w14:paraId="14B3CE6B" w14:textId="2892C234"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eastAsia="Times New Roman" w:hAnsi="Times New Roman" w:cs="Times New Roman"/>
                <w:sz w:val="24"/>
                <w:szCs w:val="24"/>
                <w:lang w:eastAsia="ru-RU"/>
              </w:rPr>
              <w:t>Республиканская математическая олимпиада «Бастау» для младших школьников (областной, республиканский этапы)</w:t>
            </w:r>
          </w:p>
        </w:tc>
        <w:tc>
          <w:tcPr>
            <w:tcW w:w="4536" w:type="dxa"/>
            <w:vAlign w:val="center"/>
          </w:tcPr>
          <w:p w14:paraId="51028DED" w14:textId="2C1B1635"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Региональный учебно-методический центр “Қостанай дарыны”</w:t>
            </w:r>
          </w:p>
        </w:tc>
        <w:tc>
          <w:tcPr>
            <w:tcW w:w="2409" w:type="dxa"/>
            <w:vAlign w:val="center"/>
          </w:tcPr>
          <w:p w14:paraId="6A0B99A2" w14:textId="706FABE7"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май, июнь</w:t>
            </w:r>
          </w:p>
        </w:tc>
      </w:tr>
      <w:tr w:rsidR="00A4760C" w:rsidRPr="00A4760C" w14:paraId="6B32CB3E"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7654235F" w14:textId="0A128D95"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337</w:t>
            </w:r>
          </w:p>
        </w:tc>
        <w:tc>
          <w:tcPr>
            <w:tcW w:w="6237" w:type="dxa"/>
            <w:vAlign w:val="center"/>
          </w:tcPr>
          <w:p w14:paraId="14DDF597" w14:textId="293A5CDD"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eastAsia="Times New Roman" w:hAnsi="Times New Roman" w:cs="Times New Roman"/>
                <w:sz w:val="24"/>
                <w:szCs w:val="24"/>
                <w:lang w:eastAsia="ru-RU"/>
              </w:rPr>
              <w:t>Республиканский конкурс инновационных идей "Первый шаг к великому изобретению" (областной и республиканский этапы)</w:t>
            </w:r>
          </w:p>
        </w:tc>
        <w:tc>
          <w:tcPr>
            <w:tcW w:w="4536" w:type="dxa"/>
            <w:vAlign w:val="center"/>
          </w:tcPr>
          <w:p w14:paraId="222361EC" w14:textId="0F0C5462"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Региональный учебно-методический центр “Қостанай дарыны”</w:t>
            </w:r>
          </w:p>
        </w:tc>
        <w:tc>
          <w:tcPr>
            <w:tcW w:w="2409" w:type="dxa"/>
            <w:vAlign w:val="center"/>
          </w:tcPr>
          <w:p w14:paraId="427059D3" w14:textId="74C15422"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май, октябрь</w:t>
            </w:r>
          </w:p>
        </w:tc>
      </w:tr>
      <w:tr w:rsidR="00A4760C" w:rsidRPr="00A4760C" w14:paraId="17F4E377"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16ABF054" w14:textId="3FCE1C01"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338</w:t>
            </w:r>
          </w:p>
        </w:tc>
        <w:tc>
          <w:tcPr>
            <w:tcW w:w="6237" w:type="dxa"/>
            <w:vAlign w:val="center"/>
          </w:tcPr>
          <w:p w14:paraId="5D2F8215" w14:textId="37C59583"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eastAsia="Times New Roman" w:hAnsi="Times New Roman" w:cs="Times New Roman"/>
                <w:sz w:val="24"/>
                <w:szCs w:val="24"/>
                <w:lang w:eastAsia="ru-RU"/>
              </w:rPr>
              <w:t>Регистрация научных проектов школьников</w:t>
            </w:r>
          </w:p>
        </w:tc>
        <w:tc>
          <w:tcPr>
            <w:tcW w:w="4536" w:type="dxa"/>
            <w:vAlign w:val="center"/>
          </w:tcPr>
          <w:p w14:paraId="029E48FB" w14:textId="19BD4F15"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Региональный учебно-методический центр “Қостанай дарыны”</w:t>
            </w:r>
          </w:p>
        </w:tc>
        <w:tc>
          <w:tcPr>
            <w:tcW w:w="2409" w:type="dxa"/>
            <w:vAlign w:val="center"/>
          </w:tcPr>
          <w:p w14:paraId="0D628780" w14:textId="1AAB4C84"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июнь, сентябрь</w:t>
            </w:r>
          </w:p>
        </w:tc>
      </w:tr>
      <w:tr w:rsidR="00A4760C" w:rsidRPr="00A4760C" w14:paraId="7D36059C"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28C70BEC" w14:textId="25A582BE"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339</w:t>
            </w:r>
          </w:p>
        </w:tc>
        <w:tc>
          <w:tcPr>
            <w:tcW w:w="6237" w:type="dxa"/>
          </w:tcPr>
          <w:p w14:paraId="77211F58" w14:textId="38A33134"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eastAsia="Times New Roman" w:hAnsi="Times New Roman" w:cs="Times New Roman"/>
                <w:sz w:val="24"/>
                <w:szCs w:val="24"/>
                <w:lang w:eastAsia="ru-RU"/>
              </w:rPr>
              <w:t>Республиканское научное соревнование школьников по астрономии и физике космоса им.Т.Омарова</w:t>
            </w:r>
          </w:p>
        </w:tc>
        <w:tc>
          <w:tcPr>
            <w:tcW w:w="4536" w:type="dxa"/>
            <w:vAlign w:val="center"/>
          </w:tcPr>
          <w:p w14:paraId="4CBC5F2A" w14:textId="335800FC"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Региональный учебно-методический центр “Қостанай дарыны”</w:t>
            </w:r>
          </w:p>
        </w:tc>
        <w:tc>
          <w:tcPr>
            <w:tcW w:w="2409" w:type="dxa"/>
            <w:vAlign w:val="center"/>
          </w:tcPr>
          <w:p w14:paraId="719BB32F" w14:textId="05DE72A2"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июнь</w:t>
            </w:r>
          </w:p>
        </w:tc>
      </w:tr>
      <w:tr w:rsidR="00A4760C" w:rsidRPr="00A4760C" w14:paraId="3624D87D"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1C823579" w14:textId="6DA6F37F"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340</w:t>
            </w:r>
          </w:p>
        </w:tc>
        <w:tc>
          <w:tcPr>
            <w:tcW w:w="6237" w:type="dxa"/>
          </w:tcPr>
          <w:p w14:paraId="4A4A29EA" w14:textId="3F095DAE"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eastAsia="Times New Roman" w:hAnsi="Times New Roman" w:cs="Times New Roman"/>
                <w:sz w:val="24"/>
                <w:szCs w:val="24"/>
                <w:lang w:eastAsia="ru-RU"/>
              </w:rPr>
              <w:t>Республиканский конкурс детских чтений "Балалар әлемі" (районный, областной, республиканский этап)</w:t>
            </w:r>
          </w:p>
        </w:tc>
        <w:tc>
          <w:tcPr>
            <w:tcW w:w="4536" w:type="dxa"/>
            <w:vAlign w:val="center"/>
          </w:tcPr>
          <w:p w14:paraId="1A36D060" w14:textId="4366E45E"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Региональный учебно-методический центр “Қостанай дарыны”</w:t>
            </w:r>
          </w:p>
        </w:tc>
        <w:tc>
          <w:tcPr>
            <w:tcW w:w="2409" w:type="dxa"/>
            <w:vAlign w:val="center"/>
          </w:tcPr>
          <w:p w14:paraId="43E4A899" w14:textId="35BB55A8"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сентябрь-ноябрь</w:t>
            </w:r>
          </w:p>
        </w:tc>
      </w:tr>
      <w:tr w:rsidR="00A4760C" w:rsidRPr="00A4760C" w14:paraId="258102AC"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3E920442" w14:textId="7FF2D28A"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341</w:t>
            </w:r>
          </w:p>
        </w:tc>
        <w:tc>
          <w:tcPr>
            <w:tcW w:w="6237" w:type="dxa"/>
            <w:vAlign w:val="center"/>
          </w:tcPr>
          <w:p w14:paraId="02BA3172" w14:textId="6ED1E71E"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eastAsia="Times New Roman" w:hAnsi="Times New Roman" w:cs="Times New Roman"/>
                <w:sz w:val="24"/>
                <w:szCs w:val="24"/>
                <w:lang w:eastAsia="ru-RU"/>
              </w:rPr>
              <w:t>Президентская олимпиада для учащихся 11-х классов (региональный, дистанционный, республиканский этапы)</w:t>
            </w:r>
          </w:p>
        </w:tc>
        <w:tc>
          <w:tcPr>
            <w:tcW w:w="4536" w:type="dxa"/>
            <w:vAlign w:val="center"/>
          </w:tcPr>
          <w:p w14:paraId="3C07913F" w14:textId="7153556D"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Региональный учебно-методический центр “Қостанай дарыны”</w:t>
            </w:r>
          </w:p>
        </w:tc>
        <w:tc>
          <w:tcPr>
            <w:tcW w:w="2409" w:type="dxa"/>
            <w:vAlign w:val="center"/>
          </w:tcPr>
          <w:p w14:paraId="095BE586" w14:textId="5C741B0E"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октябрь-декабрь</w:t>
            </w:r>
          </w:p>
        </w:tc>
      </w:tr>
      <w:tr w:rsidR="00A4760C" w:rsidRPr="00A4760C" w14:paraId="38A73028"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615054C7" w14:textId="6F9BBEBB"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342</w:t>
            </w:r>
          </w:p>
        </w:tc>
        <w:tc>
          <w:tcPr>
            <w:tcW w:w="6237" w:type="dxa"/>
          </w:tcPr>
          <w:p w14:paraId="61D13D64" w14:textId="6D3ED8ED"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eastAsia="Times New Roman" w:hAnsi="Times New Roman" w:cs="Times New Roman"/>
                <w:color w:val="000000"/>
                <w:sz w:val="24"/>
                <w:szCs w:val="24"/>
                <w:lang w:eastAsia="ru-RU"/>
              </w:rPr>
              <w:t>Национальная олимпиада по географии среди учащихся 7-8 классов (республиканский, районный, областной этапы)</w:t>
            </w:r>
          </w:p>
        </w:tc>
        <w:tc>
          <w:tcPr>
            <w:tcW w:w="4536" w:type="dxa"/>
            <w:vAlign w:val="center"/>
          </w:tcPr>
          <w:p w14:paraId="332D2322" w14:textId="36E5D328"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Региональный учебно-методический центр “Қостанай дарыны”</w:t>
            </w:r>
          </w:p>
        </w:tc>
        <w:tc>
          <w:tcPr>
            <w:tcW w:w="2409" w:type="dxa"/>
            <w:vAlign w:val="center"/>
          </w:tcPr>
          <w:p w14:paraId="65A9A837" w14:textId="008AC578"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апрель, октябрь</w:t>
            </w:r>
          </w:p>
        </w:tc>
      </w:tr>
      <w:tr w:rsidR="00A4760C" w:rsidRPr="00A4760C" w14:paraId="26FE481C"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00EF30C6" w14:textId="3875F087"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343</w:t>
            </w:r>
          </w:p>
        </w:tc>
        <w:tc>
          <w:tcPr>
            <w:tcW w:w="6237" w:type="dxa"/>
            <w:vAlign w:val="center"/>
          </w:tcPr>
          <w:p w14:paraId="732EBEEB" w14:textId="66C63B59"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eastAsia="Times New Roman" w:hAnsi="Times New Roman" w:cs="Times New Roman"/>
                <w:sz w:val="24"/>
                <w:szCs w:val="24"/>
                <w:lang w:eastAsia="ru-RU"/>
              </w:rPr>
              <w:t>Республиканский конкурс «Ясауитану» (областной и республиканский этапы)</w:t>
            </w:r>
          </w:p>
        </w:tc>
        <w:tc>
          <w:tcPr>
            <w:tcW w:w="4536" w:type="dxa"/>
            <w:vAlign w:val="center"/>
          </w:tcPr>
          <w:p w14:paraId="635F36E7" w14:textId="7048DC2C"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Региональный учебно-методический центр “Қостанай дарыны”</w:t>
            </w:r>
          </w:p>
        </w:tc>
        <w:tc>
          <w:tcPr>
            <w:tcW w:w="2409" w:type="dxa"/>
            <w:vAlign w:val="center"/>
          </w:tcPr>
          <w:p w14:paraId="56CA391F" w14:textId="68E4215B"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февраль, апрель</w:t>
            </w:r>
          </w:p>
        </w:tc>
      </w:tr>
      <w:tr w:rsidR="00A4760C" w:rsidRPr="00A4760C" w14:paraId="2B491119"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04211897" w14:textId="04E260C8"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344</w:t>
            </w:r>
          </w:p>
        </w:tc>
        <w:tc>
          <w:tcPr>
            <w:tcW w:w="6237" w:type="dxa"/>
            <w:vAlign w:val="center"/>
          </w:tcPr>
          <w:p w14:paraId="04B91819" w14:textId="12E09B65"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eastAsia="Times New Roman" w:hAnsi="Times New Roman" w:cs="Times New Roman"/>
                <w:sz w:val="24"/>
                <w:szCs w:val="24"/>
                <w:lang w:eastAsia="ru-RU"/>
              </w:rPr>
              <w:t>Республиканский конкурс экологических проектов «PROECO» (областной и республиканский этапы)</w:t>
            </w:r>
          </w:p>
        </w:tc>
        <w:tc>
          <w:tcPr>
            <w:tcW w:w="4536" w:type="dxa"/>
            <w:vAlign w:val="center"/>
          </w:tcPr>
          <w:p w14:paraId="4BDE363F" w14:textId="72124F38"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Региональный учебно-методический центр “Қостанай дарыны”</w:t>
            </w:r>
          </w:p>
        </w:tc>
        <w:tc>
          <w:tcPr>
            <w:tcW w:w="2409" w:type="dxa"/>
            <w:vAlign w:val="center"/>
          </w:tcPr>
          <w:p w14:paraId="26D3ED73" w14:textId="5F9FF596"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январь, апрель</w:t>
            </w:r>
          </w:p>
        </w:tc>
      </w:tr>
      <w:tr w:rsidR="00A4760C" w:rsidRPr="00A4760C" w14:paraId="0E5EEBE3"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2D21A807" w14:textId="5C0876F1"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345</w:t>
            </w:r>
          </w:p>
        </w:tc>
        <w:tc>
          <w:tcPr>
            <w:tcW w:w="6237" w:type="dxa"/>
            <w:vAlign w:val="center"/>
          </w:tcPr>
          <w:p w14:paraId="7F37D401" w14:textId="169D57BB"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eastAsia="Times New Roman" w:hAnsi="Times New Roman" w:cs="Times New Roman"/>
                <w:sz w:val="24"/>
                <w:szCs w:val="24"/>
                <w:lang w:eastAsia="ru-RU"/>
              </w:rPr>
              <w:t>Республиканский конкурс юных историков «Моя малая Родина» (районный/городской, областной, республиканский этапы)</w:t>
            </w:r>
          </w:p>
        </w:tc>
        <w:tc>
          <w:tcPr>
            <w:tcW w:w="4536" w:type="dxa"/>
            <w:vAlign w:val="center"/>
          </w:tcPr>
          <w:p w14:paraId="1BCD24CC" w14:textId="21336D0F"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Региональный учебно-методический центр “Қостанай дарыны”</w:t>
            </w:r>
          </w:p>
        </w:tc>
        <w:tc>
          <w:tcPr>
            <w:tcW w:w="2409" w:type="dxa"/>
            <w:vAlign w:val="center"/>
          </w:tcPr>
          <w:p w14:paraId="28097875" w14:textId="5B948A1D"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сентябрь-ноябрь</w:t>
            </w:r>
          </w:p>
        </w:tc>
      </w:tr>
      <w:tr w:rsidR="00A4760C" w:rsidRPr="00A4760C" w14:paraId="55D9E788"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6A8C0C99" w14:textId="19F578DF"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346</w:t>
            </w:r>
          </w:p>
        </w:tc>
        <w:tc>
          <w:tcPr>
            <w:tcW w:w="6237" w:type="dxa"/>
          </w:tcPr>
          <w:p w14:paraId="19CC3F12" w14:textId="0746235E"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eastAsia="Times New Roman" w:hAnsi="Times New Roman" w:cs="Times New Roman"/>
                <w:sz w:val="24"/>
                <w:szCs w:val="24"/>
                <w:lang w:eastAsia="ru-RU"/>
              </w:rPr>
              <w:t>Республиканский турнир школьников им. М.Абдильдина "Человек. Земля. Вселенная"</w:t>
            </w:r>
          </w:p>
        </w:tc>
        <w:tc>
          <w:tcPr>
            <w:tcW w:w="4536" w:type="dxa"/>
            <w:vAlign w:val="center"/>
          </w:tcPr>
          <w:p w14:paraId="4B9C682F" w14:textId="05AB5A85"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Региональный учебно-методический центр “Қостанай дарыны”</w:t>
            </w:r>
          </w:p>
        </w:tc>
        <w:tc>
          <w:tcPr>
            <w:tcW w:w="2409" w:type="dxa"/>
            <w:vAlign w:val="center"/>
          </w:tcPr>
          <w:p w14:paraId="4A55BA53" w14:textId="793CBDC6"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октябрь</w:t>
            </w:r>
          </w:p>
        </w:tc>
      </w:tr>
      <w:tr w:rsidR="00A4760C" w:rsidRPr="00A4760C" w14:paraId="1E6DA363"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4C6BF6DA" w14:textId="401F9DF0"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347</w:t>
            </w:r>
          </w:p>
        </w:tc>
        <w:tc>
          <w:tcPr>
            <w:tcW w:w="6237" w:type="dxa"/>
            <w:vAlign w:val="center"/>
          </w:tcPr>
          <w:p w14:paraId="64E9E342" w14:textId="2A49525C"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eastAsia="Times New Roman" w:hAnsi="Times New Roman" w:cs="Times New Roman"/>
                <w:sz w:val="24"/>
                <w:szCs w:val="24"/>
                <w:lang w:eastAsia="ru-RU"/>
              </w:rPr>
              <w:t>Республиканский конкурс "Төлеген Айбергенов оқулары"</w:t>
            </w:r>
          </w:p>
        </w:tc>
        <w:tc>
          <w:tcPr>
            <w:tcW w:w="4536" w:type="dxa"/>
            <w:vAlign w:val="center"/>
          </w:tcPr>
          <w:p w14:paraId="7BC0418D" w14:textId="69F2B863"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Региональный учебно-методический центр “Қостанай дарыны”</w:t>
            </w:r>
          </w:p>
        </w:tc>
        <w:tc>
          <w:tcPr>
            <w:tcW w:w="2409" w:type="dxa"/>
            <w:vAlign w:val="center"/>
          </w:tcPr>
          <w:p w14:paraId="199FB19D" w14:textId="6B78F05B"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октябрь</w:t>
            </w:r>
          </w:p>
        </w:tc>
      </w:tr>
      <w:tr w:rsidR="00A4760C" w:rsidRPr="00A4760C" w14:paraId="7933203C"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6F21CE26" w14:textId="36A775AE"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348</w:t>
            </w:r>
          </w:p>
        </w:tc>
        <w:tc>
          <w:tcPr>
            <w:tcW w:w="6237" w:type="dxa"/>
            <w:vAlign w:val="center"/>
          </w:tcPr>
          <w:p w14:paraId="7EEE890D" w14:textId="19A9B18C"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eastAsia="Times New Roman" w:hAnsi="Times New Roman" w:cs="Times New Roman"/>
                <w:sz w:val="24"/>
                <w:szCs w:val="24"/>
                <w:lang w:eastAsia="ru-RU"/>
              </w:rPr>
              <w:t>Республиканская олимпиада по астрономии</w:t>
            </w:r>
          </w:p>
        </w:tc>
        <w:tc>
          <w:tcPr>
            <w:tcW w:w="4536" w:type="dxa"/>
            <w:vAlign w:val="center"/>
          </w:tcPr>
          <w:p w14:paraId="200CC4AA" w14:textId="3F5B996C"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Региональный учебно-методический центр “Қостанай дарыны”</w:t>
            </w:r>
          </w:p>
        </w:tc>
        <w:tc>
          <w:tcPr>
            <w:tcW w:w="2409" w:type="dxa"/>
            <w:vAlign w:val="center"/>
          </w:tcPr>
          <w:p w14:paraId="24E17ADC" w14:textId="735DA08C"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ноябрь</w:t>
            </w:r>
          </w:p>
        </w:tc>
      </w:tr>
      <w:tr w:rsidR="00A4760C" w:rsidRPr="00A4760C" w14:paraId="2A0D0BE0"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3968A797" w14:textId="67DE7B82"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349</w:t>
            </w:r>
          </w:p>
        </w:tc>
        <w:tc>
          <w:tcPr>
            <w:tcW w:w="6237" w:type="dxa"/>
            <w:vAlign w:val="center"/>
          </w:tcPr>
          <w:p w14:paraId="7EF22731" w14:textId="69E5228D"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eastAsia="Times New Roman" w:hAnsi="Times New Roman" w:cs="Times New Roman"/>
                <w:color w:val="000000"/>
                <w:sz w:val="24"/>
                <w:szCs w:val="24"/>
                <w:lang w:eastAsia="ru-RU"/>
              </w:rPr>
              <w:t>Республиканская олимпиада для сельских школ (стартовый, отборочный, заключительный этапы)</w:t>
            </w:r>
          </w:p>
        </w:tc>
        <w:tc>
          <w:tcPr>
            <w:tcW w:w="4536" w:type="dxa"/>
            <w:vAlign w:val="center"/>
          </w:tcPr>
          <w:p w14:paraId="2AD66CC0" w14:textId="4A5EEA3D"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Региональный учебно-методический центр “Қостанай дарыны”</w:t>
            </w:r>
          </w:p>
        </w:tc>
        <w:tc>
          <w:tcPr>
            <w:tcW w:w="2409" w:type="dxa"/>
            <w:vAlign w:val="center"/>
          </w:tcPr>
          <w:p w14:paraId="7F16D597" w14:textId="3425D960"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январь, ноябрь-декабрь</w:t>
            </w:r>
          </w:p>
        </w:tc>
      </w:tr>
      <w:tr w:rsidR="00A4760C" w:rsidRPr="00A4760C" w14:paraId="27B1CC60"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518D5A54" w14:textId="4DA43BD8"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350</w:t>
            </w:r>
          </w:p>
        </w:tc>
        <w:tc>
          <w:tcPr>
            <w:tcW w:w="6237" w:type="dxa"/>
            <w:vAlign w:val="center"/>
          </w:tcPr>
          <w:p w14:paraId="36CF2D12" w14:textId="2B110115"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eastAsia="Times New Roman" w:hAnsi="Times New Roman" w:cs="Times New Roman"/>
                <w:sz w:val="24"/>
                <w:szCs w:val="24"/>
                <w:lang w:eastAsia="ru-RU"/>
              </w:rPr>
              <w:t>Рейтинговые предметные олимпиады для учащихся 9-10 классов</w:t>
            </w:r>
          </w:p>
        </w:tc>
        <w:tc>
          <w:tcPr>
            <w:tcW w:w="4536" w:type="dxa"/>
            <w:vAlign w:val="center"/>
          </w:tcPr>
          <w:p w14:paraId="4500DC3D" w14:textId="417083E8"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Региональный учебно-методический центр “Қостанай дарыны”</w:t>
            </w:r>
          </w:p>
        </w:tc>
        <w:tc>
          <w:tcPr>
            <w:tcW w:w="2409" w:type="dxa"/>
            <w:vAlign w:val="center"/>
          </w:tcPr>
          <w:p w14:paraId="4D0DDBB0" w14:textId="69C8BCD4"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в течение года</w:t>
            </w:r>
          </w:p>
        </w:tc>
      </w:tr>
      <w:tr w:rsidR="00A4760C" w:rsidRPr="00A4760C" w14:paraId="2C19EEA3"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6AFA45C1" w14:textId="5931B39D"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351</w:t>
            </w:r>
          </w:p>
        </w:tc>
        <w:tc>
          <w:tcPr>
            <w:tcW w:w="6237" w:type="dxa"/>
            <w:vAlign w:val="center"/>
          </w:tcPr>
          <w:p w14:paraId="1E52F6E0" w14:textId="5500FF29"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eastAsia="Times New Roman" w:hAnsi="Times New Roman" w:cs="Times New Roman"/>
                <w:color w:val="000000"/>
                <w:sz w:val="24"/>
                <w:szCs w:val="24"/>
                <w:lang w:eastAsia="ru-RU"/>
              </w:rPr>
              <w:t>Реализация службы «Qabilet» - диагностика способностей и профориентации школьников для выявления и поддержки детей (I и II этапы), а также консультации учащихся и их родителей (7-11 лет)</w:t>
            </w:r>
          </w:p>
        </w:tc>
        <w:tc>
          <w:tcPr>
            <w:tcW w:w="4536" w:type="dxa"/>
            <w:vAlign w:val="center"/>
          </w:tcPr>
          <w:p w14:paraId="6FD5A94B" w14:textId="3CA60F03"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Региональный учебно-методический центр “Қостанай дарыны”</w:t>
            </w:r>
          </w:p>
        </w:tc>
        <w:tc>
          <w:tcPr>
            <w:tcW w:w="2409" w:type="dxa"/>
            <w:vAlign w:val="center"/>
          </w:tcPr>
          <w:p w14:paraId="72CC8BBE" w14:textId="7DDFBA30"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в течение года</w:t>
            </w:r>
          </w:p>
        </w:tc>
      </w:tr>
      <w:tr w:rsidR="00A4760C" w:rsidRPr="00A4760C" w14:paraId="652991D3"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79E4AB5E" w14:textId="05194050"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352</w:t>
            </w:r>
          </w:p>
        </w:tc>
        <w:tc>
          <w:tcPr>
            <w:tcW w:w="6237" w:type="dxa"/>
            <w:vAlign w:val="center"/>
          </w:tcPr>
          <w:p w14:paraId="548F3247" w14:textId="0AF6D0D5"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eastAsia="Times New Roman" w:hAnsi="Times New Roman" w:cs="Times New Roman"/>
                <w:color w:val="000000"/>
                <w:sz w:val="24"/>
                <w:szCs w:val="24"/>
                <w:lang w:eastAsia="ru-RU"/>
              </w:rPr>
              <w:t>Развивающие психологические занятия для детей, прошедших I этап диагностики способностей и профориентации школьников «Qabilet»</w:t>
            </w:r>
          </w:p>
        </w:tc>
        <w:tc>
          <w:tcPr>
            <w:tcW w:w="4536" w:type="dxa"/>
            <w:vAlign w:val="center"/>
          </w:tcPr>
          <w:p w14:paraId="1488B4D3" w14:textId="4E521B32"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Региональный учебно-методический центр “Қостанай дарыны”</w:t>
            </w:r>
          </w:p>
        </w:tc>
        <w:tc>
          <w:tcPr>
            <w:tcW w:w="2409" w:type="dxa"/>
            <w:vAlign w:val="center"/>
          </w:tcPr>
          <w:p w14:paraId="5B8DACC3" w14:textId="1BCBE945"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в течение года</w:t>
            </w:r>
          </w:p>
        </w:tc>
      </w:tr>
      <w:tr w:rsidR="00A4760C" w:rsidRPr="00A4760C" w14:paraId="12A7CE2A"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06CC3574" w14:textId="331DACEC"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353</w:t>
            </w:r>
          </w:p>
        </w:tc>
        <w:tc>
          <w:tcPr>
            <w:tcW w:w="6237" w:type="dxa"/>
            <w:vAlign w:val="center"/>
          </w:tcPr>
          <w:p w14:paraId="632B68E6" w14:textId="78C0BB61"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eastAsia="Times New Roman" w:hAnsi="Times New Roman" w:cs="Times New Roman"/>
                <w:sz w:val="24"/>
                <w:szCs w:val="24"/>
                <w:lang w:eastAsia="ru-RU"/>
              </w:rPr>
              <w:t>Областной марафон "Великое наследие", посвященный 85-летию А. Кекильбаева (чтения, дистанционная олимпиада)</w:t>
            </w:r>
          </w:p>
        </w:tc>
        <w:tc>
          <w:tcPr>
            <w:tcW w:w="4536" w:type="dxa"/>
            <w:vAlign w:val="center"/>
          </w:tcPr>
          <w:p w14:paraId="13641D85" w14:textId="399EEF40"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Региональный учебно-методический центр “Қостанай дарыны”</w:t>
            </w:r>
          </w:p>
        </w:tc>
        <w:tc>
          <w:tcPr>
            <w:tcW w:w="2409" w:type="dxa"/>
            <w:vAlign w:val="center"/>
          </w:tcPr>
          <w:p w14:paraId="02CD2241" w14:textId="25E25ABD"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март-апрель</w:t>
            </w:r>
          </w:p>
        </w:tc>
      </w:tr>
      <w:tr w:rsidR="00A4760C" w:rsidRPr="00A4760C" w14:paraId="495EC2B6"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4A9CDDBA" w14:textId="04ED318C"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354</w:t>
            </w:r>
          </w:p>
        </w:tc>
        <w:tc>
          <w:tcPr>
            <w:tcW w:w="6237" w:type="dxa"/>
            <w:vAlign w:val="center"/>
          </w:tcPr>
          <w:p w14:paraId="7EF30973" w14:textId="655BBC6B"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eastAsia="Times New Roman" w:hAnsi="Times New Roman" w:cs="Times New Roman"/>
                <w:sz w:val="24"/>
                <w:szCs w:val="24"/>
                <w:lang w:eastAsia="ru-RU"/>
              </w:rPr>
              <w:t>Конкурс "Мектебім - мейірім мекені"</w:t>
            </w:r>
          </w:p>
        </w:tc>
        <w:tc>
          <w:tcPr>
            <w:tcW w:w="4536" w:type="dxa"/>
            <w:vAlign w:val="center"/>
          </w:tcPr>
          <w:p w14:paraId="4CBE7BA9" w14:textId="29A7B5A5"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Региональный учебно-методический центр “Қостанай дарыны”</w:t>
            </w:r>
          </w:p>
        </w:tc>
        <w:tc>
          <w:tcPr>
            <w:tcW w:w="2409" w:type="dxa"/>
            <w:vAlign w:val="center"/>
          </w:tcPr>
          <w:p w14:paraId="429AD80A" w14:textId="733FD7FA"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январь</w:t>
            </w:r>
          </w:p>
        </w:tc>
      </w:tr>
      <w:tr w:rsidR="00A4760C" w:rsidRPr="00A4760C" w14:paraId="4E854174"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53609A1B" w14:textId="1A661F05"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355</w:t>
            </w:r>
          </w:p>
        </w:tc>
        <w:tc>
          <w:tcPr>
            <w:tcW w:w="6237" w:type="dxa"/>
          </w:tcPr>
          <w:p w14:paraId="3C04DD6B" w14:textId="0B583768"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eastAsia="Times New Roman" w:hAnsi="Times New Roman" w:cs="Times New Roman"/>
                <w:sz w:val="24"/>
                <w:szCs w:val="24"/>
                <w:lang w:eastAsia="ru-RU"/>
              </w:rPr>
              <w:t>Викторина, посвященная 125-летию К.Сатпаева "Қаныш Сәтбаев - жан-жақты тұлға"</w:t>
            </w:r>
          </w:p>
        </w:tc>
        <w:tc>
          <w:tcPr>
            <w:tcW w:w="4536" w:type="dxa"/>
            <w:vAlign w:val="center"/>
          </w:tcPr>
          <w:p w14:paraId="21AF2305" w14:textId="1992C99E"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Региональный учебно-методический центр “Қостанай дарыны”</w:t>
            </w:r>
          </w:p>
        </w:tc>
        <w:tc>
          <w:tcPr>
            <w:tcW w:w="2409" w:type="dxa"/>
            <w:vAlign w:val="center"/>
          </w:tcPr>
          <w:p w14:paraId="56DF45CA" w14:textId="5C4B972D"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январь</w:t>
            </w:r>
          </w:p>
        </w:tc>
      </w:tr>
      <w:tr w:rsidR="00A4760C" w:rsidRPr="00A4760C" w14:paraId="29B75200"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692CEEA2" w14:textId="48860C0E"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356</w:t>
            </w:r>
          </w:p>
        </w:tc>
        <w:tc>
          <w:tcPr>
            <w:tcW w:w="6237" w:type="dxa"/>
            <w:vAlign w:val="center"/>
          </w:tcPr>
          <w:p w14:paraId="7BCBA17A" w14:textId="5AF37DE7"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eastAsia="Times New Roman" w:hAnsi="Times New Roman" w:cs="Times New Roman"/>
                <w:sz w:val="24"/>
                <w:szCs w:val="24"/>
                <w:lang w:eastAsia="ru-RU"/>
              </w:rPr>
              <w:t>Областная интеллектуально-познавательная игра «Атамекен» для учащихся 1-4 классов</w:t>
            </w:r>
          </w:p>
        </w:tc>
        <w:tc>
          <w:tcPr>
            <w:tcW w:w="4536" w:type="dxa"/>
            <w:vAlign w:val="center"/>
          </w:tcPr>
          <w:p w14:paraId="4DFEC359" w14:textId="4B0D08B9"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Региональный учебно-методический центр “Қостанай дарыны”</w:t>
            </w:r>
          </w:p>
        </w:tc>
        <w:tc>
          <w:tcPr>
            <w:tcW w:w="2409" w:type="dxa"/>
            <w:vAlign w:val="center"/>
          </w:tcPr>
          <w:p w14:paraId="41991B41" w14:textId="789C0C38"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февраль</w:t>
            </w:r>
          </w:p>
        </w:tc>
      </w:tr>
      <w:tr w:rsidR="00A4760C" w:rsidRPr="00A4760C" w14:paraId="0D2DA4F1"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78D1851E" w14:textId="0FFF363C"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357</w:t>
            </w:r>
          </w:p>
        </w:tc>
        <w:tc>
          <w:tcPr>
            <w:tcW w:w="6237" w:type="dxa"/>
            <w:vAlign w:val="center"/>
          </w:tcPr>
          <w:p w14:paraId="18ECB5CE" w14:textId="158DC4F8"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eastAsia="Times New Roman" w:hAnsi="Times New Roman" w:cs="Times New Roman"/>
                <w:sz w:val="24"/>
                <w:szCs w:val="24"/>
                <w:lang w:eastAsia="ru-RU"/>
              </w:rPr>
              <w:t>Областной турнир по экономике</w:t>
            </w:r>
          </w:p>
        </w:tc>
        <w:tc>
          <w:tcPr>
            <w:tcW w:w="4536" w:type="dxa"/>
            <w:vAlign w:val="center"/>
          </w:tcPr>
          <w:p w14:paraId="4C075483" w14:textId="02C42CE8"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Региональный учебно-методический центр “Қостанай дарыны”</w:t>
            </w:r>
          </w:p>
        </w:tc>
        <w:tc>
          <w:tcPr>
            <w:tcW w:w="2409" w:type="dxa"/>
            <w:vAlign w:val="center"/>
          </w:tcPr>
          <w:p w14:paraId="5041F3AA" w14:textId="37FC3E16"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февраль</w:t>
            </w:r>
          </w:p>
        </w:tc>
      </w:tr>
      <w:tr w:rsidR="00A4760C" w:rsidRPr="00A4760C" w14:paraId="023A81BE"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2B1D5F69" w14:textId="6B6154CD"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358</w:t>
            </w:r>
          </w:p>
        </w:tc>
        <w:tc>
          <w:tcPr>
            <w:tcW w:w="6237" w:type="dxa"/>
            <w:vAlign w:val="center"/>
          </w:tcPr>
          <w:p w14:paraId="20E1F8EB" w14:textId="62E6AE3A"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eastAsia="Times New Roman" w:hAnsi="Times New Roman" w:cs="Times New Roman"/>
                <w:sz w:val="24"/>
                <w:szCs w:val="24"/>
                <w:lang w:eastAsia="ru-RU"/>
              </w:rPr>
              <w:t>Учебно-тренировочные сборы для участников республиканской олимпиады</w:t>
            </w:r>
          </w:p>
        </w:tc>
        <w:tc>
          <w:tcPr>
            <w:tcW w:w="4536" w:type="dxa"/>
            <w:vAlign w:val="center"/>
          </w:tcPr>
          <w:p w14:paraId="18170493" w14:textId="5AE5530A"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Региональный учебно-методический центр “Қостанай дарыны”</w:t>
            </w:r>
          </w:p>
        </w:tc>
        <w:tc>
          <w:tcPr>
            <w:tcW w:w="2409" w:type="dxa"/>
            <w:vAlign w:val="center"/>
          </w:tcPr>
          <w:p w14:paraId="46172D88" w14:textId="6F85F49C"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февраль, март</w:t>
            </w:r>
          </w:p>
        </w:tc>
      </w:tr>
      <w:tr w:rsidR="00A4760C" w:rsidRPr="00A4760C" w14:paraId="180DE5E0"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19900681" w14:textId="7ECB0B6E"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359</w:t>
            </w:r>
          </w:p>
        </w:tc>
        <w:tc>
          <w:tcPr>
            <w:tcW w:w="6237" w:type="dxa"/>
          </w:tcPr>
          <w:p w14:paraId="45564A59" w14:textId="01060541"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eastAsia="Times New Roman" w:hAnsi="Times New Roman" w:cs="Times New Roman"/>
                <w:sz w:val="24"/>
                <w:szCs w:val="24"/>
                <w:lang w:eastAsia="ru-RU"/>
              </w:rPr>
              <w:t>Литературно-творческий конкурс, посвященный 130-летию поэта И.Жансугурова "Қазақ поэзиясының Құлагері"</w:t>
            </w:r>
          </w:p>
        </w:tc>
        <w:tc>
          <w:tcPr>
            <w:tcW w:w="4536" w:type="dxa"/>
            <w:vAlign w:val="center"/>
          </w:tcPr>
          <w:p w14:paraId="1A6F0DC1" w14:textId="2AAF6A52"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Региональный учебно-методический центр “Қостанай дарыны”</w:t>
            </w:r>
          </w:p>
        </w:tc>
        <w:tc>
          <w:tcPr>
            <w:tcW w:w="2409" w:type="dxa"/>
            <w:vAlign w:val="center"/>
          </w:tcPr>
          <w:p w14:paraId="316F5B4A" w14:textId="3FA7D234"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color w:val="000000"/>
                <w:sz w:val="24"/>
                <w:szCs w:val="24"/>
                <w:lang w:eastAsia="ru-RU"/>
              </w:rPr>
              <w:t>февраль</w:t>
            </w:r>
          </w:p>
        </w:tc>
      </w:tr>
      <w:tr w:rsidR="00A4760C" w:rsidRPr="00A4760C" w14:paraId="210B648E"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68387A7F" w14:textId="5CA48486"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360</w:t>
            </w:r>
          </w:p>
        </w:tc>
        <w:tc>
          <w:tcPr>
            <w:tcW w:w="6237" w:type="dxa"/>
          </w:tcPr>
          <w:p w14:paraId="59C035D9" w14:textId="52523EC9"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eastAsia="Times New Roman" w:hAnsi="Times New Roman" w:cs="Times New Roman"/>
                <w:sz w:val="24"/>
                <w:szCs w:val="24"/>
                <w:lang w:eastAsia="ru-RU"/>
              </w:rPr>
              <w:t>Конкурс для школьников по навыкам функциональной грамотности "Білгірлер бәйгесі"</w:t>
            </w:r>
          </w:p>
        </w:tc>
        <w:tc>
          <w:tcPr>
            <w:tcW w:w="4536" w:type="dxa"/>
            <w:vAlign w:val="center"/>
          </w:tcPr>
          <w:p w14:paraId="3DDEAC42" w14:textId="452AD490"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Региональный учебно-методический центр “Қостанай дарыны”</w:t>
            </w:r>
          </w:p>
        </w:tc>
        <w:tc>
          <w:tcPr>
            <w:tcW w:w="2409" w:type="dxa"/>
            <w:vAlign w:val="center"/>
          </w:tcPr>
          <w:p w14:paraId="2283456E" w14:textId="3DD7902F"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color w:val="000000"/>
                <w:sz w:val="24"/>
                <w:szCs w:val="24"/>
                <w:lang w:eastAsia="ru-RU"/>
              </w:rPr>
              <w:t>февраль</w:t>
            </w:r>
          </w:p>
        </w:tc>
      </w:tr>
      <w:tr w:rsidR="00A4760C" w:rsidRPr="00A4760C" w14:paraId="44C89557"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4D1D5C06" w14:textId="338942E4"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361</w:t>
            </w:r>
          </w:p>
        </w:tc>
        <w:tc>
          <w:tcPr>
            <w:tcW w:w="6237" w:type="dxa"/>
          </w:tcPr>
          <w:p w14:paraId="7A60341C" w14:textId="11C331EB"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eastAsia="Times New Roman" w:hAnsi="Times New Roman" w:cs="Times New Roman"/>
                <w:sz w:val="24"/>
                <w:szCs w:val="24"/>
                <w:lang w:eastAsia="ru-RU"/>
              </w:rPr>
              <w:t>Региональная научно-практическая конференция школьников им. Т.Е.Даулетбаева</w:t>
            </w:r>
          </w:p>
        </w:tc>
        <w:tc>
          <w:tcPr>
            <w:tcW w:w="4536" w:type="dxa"/>
            <w:vAlign w:val="center"/>
          </w:tcPr>
          <w:p w14:paraId="57BBFF85" w14:textId="2C2F924A"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Региональный учебно-методический центр “Қостанай дарыны”</w:t>
            </w:r>
          </w:p>
        </w:tc>
        <w:tc>
          <w:tcPr>
            <w:tcW w:w="2409" w:type="dxa"/>
            <w:vAlign w:val="center"/>
          </w:tcPr>
          <w:p w14:paraId="62467A24" w14:textId="37BF4EFA"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color w:val="000000"/>
                <w:sz w:val="24"/>
                <w:szCs w:val="24"/>
                <w:lang w:eastAsia="ru-RU"/>
              </w:rPr>
              <w:t>февраль</w:t>
            </w:r>
          </w:p>
        </w:tc>
      </w:tr>
      <w:tr w:rsidR="00A4760C" w:rsidRPr="00A4760C" w14:paraId="2FC21E0B"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5E15F169" w14:textId="30D44236"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362</w:t>
            </w:r>
          </w:p>
        </w:tc>
        <w:tc>
          <w:tcPr>
            <w:tcW w:w="6237" w:type="dxa"/>
            <w:vAlign w:val="center"/>
          </w:tcPr>
          <w:p w14:paraId="0ADB3BF0" w14:textId="41458C0F"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eastAsia="Times New Roman" w:hAnsi="Times New Roman" w:cs="Times New Roman"/>
                <w:sz w:val="24"/>
                <w:szCs w:val="24"/>
                <w:lang w:eastAsia="ru-RU"/>
              </w:rPr>
              <w:t>Областной конкурс эссе и стихотворений "Талант, рожденный народом", посвященный 130-летию Б. Майлина</w:t>
            </w:r>
          </w:p>
        </w:tc>
        <w:tc>
          <w:tcPr>
            <w:tcW w:w="4536" w:type="dxa"/>
            <w:vAlign w:val="center"/>
          </w:tcPr>
          <w:p w14:paraId="17972428" w14:textId="3CE3B0CC"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Региональный учебно-методический центр “Қостанай дарыны”</w:t>
            </w:r>
          </w:p>
        </w:tc>
        <w:tc>
          <w:tcPr>
            <w:tcW w:w="2409" w:type="dxa"/>
            <w:vAlign w:val="center"/>
          </w:tcPr>
          <w:p w14:paraId="1C52CE54" w14:textId="3B015561"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color w:val="000000"/>
                <w:sz w:val="24"/>
                <w:szCs w:val="24"/>
                <w:lang w:eastAsia="ru-RU"/>
              </w:rPr>
              <w:t>февраль</w:t>
            </w:r>
          </w:p>
        </w:tc>
      </w:tr>
      <w:tr w:rsidR="00A4760C" w:rsidRPr="00A4760C" w14:paraId="05D34F97"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4507684F" w14:textId="34A1D16C"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363</w:t>
            </w:r>
          </w:p>
        </w:tc>
        <w:tc>
          <w:tcPr>
            <w:tcW w:w="6237" w:type="dxa"/>
          </w:tcPr>
          <w:p w14:paraId="48397025" w14:textId="3D354CEB"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eastAsia="Times New Roman" w:hAnsi="Times New Roman" w:cs="Times New Roman"/>
                <w:sz w:val="24"/>
                <w:szCs w:val="24"/>
                <w:lang w:eastAsia="ru-RU"/>
              </w:rPr>
              <w:t>Викторина, посвященная празднованию "Наурыз мейрамы"</w:t>
            </w:r>
          </w:p>
        </w:tc>
        <w:tc>
          <w:tcPr>
            <w:tcW w:w="4536" w:type="dxa"/>
            <w:vAlign w:val="center"/>
          </w:tcPr>
          <w:p w14:paraId="5E90264A" w14:textId="20DC69FD"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Региональный учебно-методический центр “Қостанай дарыны”</w:t>
            </w:r>
          </w:p>
        </w:tc>
        <w:tc>
          <w:tcPr>
            <w:tcW w:w="2409" w:type="dxa"/>
            <w:vAlign w:val="center"/>
          </w:tcPr>
          <w:p w14:paraId="5B19BF78" w14:textId="3B4A93AD"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март</w:t>
            </w:r>
          </w:p>
        </w:tc>
      </w:tr>
      <w:tr w:rsidR="00A4760C" w:rsidRPr="00A4760C" w14:paraId="4D3979DB"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16A1040A" w14:textId="3CC3FDAA"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364</w:t>
            </w:r>
          </w:p>
        </w:tc>
        <w:tc>
          <w:tcPr>
            <w:tcW w:w="6237" w:type="dxa"/>
            <w:vAlign w:val="center"/>
          </w:tcPr>
          <w:p w14:paraId="3A249F3E" w14:textId="371027EB"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eastAsia="Times New Roman" w:hAnsi="Times New Roman" w:cs="Times New Roman"/>
                <w:sz w:val="24"/>
                <w:szCs w:val="24"/>
                <w:lang w:eastAsia="ru-RU"/>
              </w:rPr>
              <w:t>Конкурс работ художественного и декоративно-прикладного искусства «Nauryz Art», посвященный празднованию Наурыз-мейрамы для учащихся 8-10 классов</w:t>
            </w:r>
          </w:p>
        </w:tc>
        <w:tc>
          <w:tcPr>
            <w:tcW w:w="4536" w:type="dxa"/>
            <w:vAlign w:val="center"/>
          </w:tcPr>
          <w:p w14:paraId="29FDDC6D" w14:textId="61CCAEAE"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Региональный учебно-методический центр “Қостанай дарыны”</w:t>
            </w:r>
          </w:p>
        </w:tc>
        <w:tc>
          <w:tcPr>
            <w:tcW w:w="2409" w:type="dxa"/>
            <w:vAlign w:val="center"/>
          </w:tcPr>
          <w:p w14:paraId="0AFDFF58" w14:textId="5E65827B"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color w:val="000000"/>
                <w:sz w:val="24"/>
                <w:szCs w:val="24"/>
                <w:lang w:eastAsia="ru-RU"/>
              </w:rPr>
              <w:t>март</w:t>
            </w:r>
          </w:p>
        </w:tc>
      </w:tr>
      <w:tr w:rsidR="00A4760C" w:rsidRPr="00A4760C" w14:paraId="6AB93C42"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3104AAD0" w14:textId="135546DA"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365</w:t>
            </w:r>
          </w:p>
        </w:tc>
        <w:tc>
          <w:tcPr>
            <w:tcW w:w="6237" w:type="dxa"/>
            <w:vAlign w:val="center"/>
          </w:tcPr>
          <w:p w14:paraId="1B19C8C1" w14:textId="774B806D"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eastAsia="Times New Roman" w:hAnsi="Times New Roman" w:cs="Times New Roman"/>
                <w:sz w:val="24"/>
                <w:szCs w:val="24"/>
                <w:lang w:eastAsia="ru-RU"/>
              </w:rPr>
              <w:t>Конкурс "Ата-бабаларымыздан қалған асыл мұра"</w:t>
            </w:r>
          </w:p>
        </w:tc>
        <w:tc>
          <w:tcPr>
            <w:tcW w:w="4536" w:type="dxa"/>
            <w:vAlign w:val="center"/>
          </w:tcPr>
          <w:p w14:paraId="473749C3" w14:textId="7B5CCF6C"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Региональный учебно-методический центр “Қостанай дарыны”</w:t>
            </w:r>
          </w:p>
        </w:tc>
        <w:tc>
          <w:tcPr>
            <w:tcW w:w="2409" w:type="dxa"/>
            <w:vAlign w:val="center"/>
          </w:tcPr>
          <w:p w14:paraId="2F1599C7" w14:textId="3333D985"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color w:val="000000"/>
                <w:sz w:val="24"/>
                <w:szCs w:val="24"/>
                <w:lang w:eastAsia="ru-RU"/>
              </w:rPr>
              <w:t>март</w:t>
            </w:r>
          </w:p>
        </w:tc>
      </w:tr>
      <w:tr w:rsidR="00A4760C" w:rsidRPr="00A4760C" w14:paraId="3BD73C90"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5F49AF6E" w14:textId="46AC131B"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366</w:t>
            </w:r>
          </w:p>
        </w:tc>
        <w:tc>
          <w:tcPr>
            <w:tcW w:w="6237" w:type="dxa"/>
          </w:tcPr>
          <w:p w14:paraId="28DBE7AE" w14:textId="672C8ED8"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eastAsia="Times New Roman" w:hAnsi="Times New Roman" w:cs="Times New Roman"/>
                <w:sz w:val="24"/>
                <w:szCs w:val="24"/>
                <w:lang w:eastAsia="ru-RU"/>
              </w:rPr>
              <w:t>Викторина "Мың бір мақал"</w:t>
            </w:r>
          </w:p>
        </w:tc>
        <w:tc>
          <w:tcPr>
            <w:tcW w:w="4536" w:type="dxa"/>
            <w:vAlign w:val="center"/>
          </w:tcPr>
          <w:p w14:paraId="1753B416" w14:textId="184F97DF"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Региональный учебно-методический центр “Қостанай дарыны”</w:t>
            </w:r>
          </w:p>
        </w:tc>
        <w:tc>
          <w:tcPr>
            <w:tcW w:w="2409" w:type="dxa"/>
          </w:tcPr>
          <w:p w14:paraId="01307A7A" w14:textId="0A31782B"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апрель</w:t>
            </w:r>
          </w:p>
        </w:tc>
      </w:tr>
      <w:tr w:rsidR="00A4760C" w:rsidRPr="00A4760C" w14:paraId="7A349D8D"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4B3B3A87" w14:textId="4CCD8806"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367</w:t>
            </w:r>
          </w:p>
        </w:tc>
        <w:tc>
          <w:tcPr>
            <w:tcW w:w="6237" w:type="dxa"/>
            <w:vAlign w:val="center"/>
          </w:tcPr>
          <w:p w14:paraId="3A4126A8" w14:textId="26DBB6A8"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eastAsia="Times New Roman" w:hAnsi="Times New Roman" w:cs="Times New Roman"/>
                <w:sz w:val="24"/>
                <w:szCs w:val="24"/>
                <w:lang w:eastAsia="ru-RU"/>
              </w:rPr>
              <w:t>Областная олимпиада по робототехнике</w:t>
            </w:r>
          </w:p>
        </w:tc>
        <w:tc>
          <w:tcPr>
            <w:tcW w:w="4536" w:type="dxa"/>
            <w:vAlign w:val="center"/>
          </w:tcPr>
          <w:p w14:paraId="7074DE29" w14:textId="58C53A1E"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Региональный учебно-методический центр “Қостанай дарыны”</w:t>
            </w:r>
          </w:p>
        </w:tc>
        <w:tc>
          <w:tcPr>
            <w:tcW w:w="2409" w:type="dxa"/>
            <w:vAlign w:val="center"/>
          </w:tcPr>
          <w:p w14:paraId="4E7BB0A6" w14:textId="19F6E7E9"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февраль</w:t>
            </w:r>
          </w:p>
        </w:tc>
      </w:tr>
      <w:tr w:rsidR="00A4760C" w:rsidRPr="00A4760C" w14:paraId="3AB91D20"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4F8D34D7" w14:textId="684646D3"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368</w:t>
            </w:r>
          </w:p>
        </w:tc>
        <w:tc>
          <w:tcPr>
            <w:tcW w:w="6237" w:type="dxa"/>
            <w:vAlign w:val="center"/>
          </w:tcPr>
          <w:p w14:paraId="7730F771" w14:textId="302B83A7"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eastAsia="Times New Roman" w:hAnsi="Times New Roman" w:cs="Times New Roman"/>
                <w:sz w:val="24"/>
                <w:szCs w:val="24"/>
                <w:lang w:eastAsia="ru-RU"/>
              </w:rPr>
              <w:t>Областная олимпиада для учащихся 1-4 классов</w:t>
            </w:r>
          </w:p>
        </w:tc>
        <w:tc>
          <w:tcPr>
            <w:tcW w:w="4536" w:type="dxa"/>
            <w:vAlign w:val="center"/>
          </w:tcPr>
          <w:p w14:paraId="2C919400" w14:textId="1CC491B3"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Региональный учебно-методический центр “Қостанай дарыны”</w:t>
            </w:r>
          </w:p>
        </w:tc>
        <w:tc>
          <w:tcPr>
            <w:tcW w:w="2409" w:type="dxa"/>
            <w:vAlign w:val="center"/>
          </w:tcPr>
          <w:p w14:paraId="67E797D8" w14:textId="434BE732"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апрель</w:t>
            </w:r>
          </w:p>
        </w:tc>
      </w:tr>
      <w:tr w:rsidR="00A4760C" w:rsidRPr="00A4760C" w14:paraId="5FE9F5C1"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6A9F1E6D" w14:textId="3F7AC3C6"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369</w:t>
            </w:r>
          </w:p>
        </w:tc>
        <w:tc>
          <w:tcPr>
            <w:tcW w:w="6237" w:type="dxa"/>
            <w:vAlign w:val="bottom"/>
          </w:tcPr>
          <w:p w14:paraId="755F3893" w14:textId="51F14267"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eastAsia="Times New Roman" w:hAnsi="Times New Roman" w:cs="Times New Roman"/>
                <w:color w:val="000000"/>
                <w:sz w:val="24"/>
                <w:szCs w:val="24"/>
                <w:lang w:eastAsia="ru-RU"/>
              </w:rPr>
              <w:t>Областной творческий конкурс авторских стихотворений "Жизнь и подвиг Алии", посвященный 100-летию А. Молдагуловой</w:t>
            </w:r>
          </w:p>
        </w:tc>
        <w:tc>
          <w:tcPr>
            <w:tcW w:w="4536" w:type="dxa"/>
            <w:vAlign w:val="center"/>
          </w:tcPr>
          <w:p w14:paraId="610A5EB4" w14:textId="3C4C7BD1"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Региональный учебно-методический центр “Қостанай дарыны”</w:t>
            </w:r>
          </w:p>
        </w:tc>
        <w:tc>
          <w:tcPr>
            <w:tcW w:w="2409" w:type="dxa"/>
            <w:vAlign w:val="center"/>
          </w:tcPr>
          <w:p w14:paraId="65E0109B" w14:textId="5B459688"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май</w:t>
            </w:r>
          </w:p>
        </w:tc>
      </w:tr>
      <w:tr w:rsidR="00A4760C" w:rsidRPr="00A4760C" w14:paraId="1A239634"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2D85D916" w14:textId="191C2E37"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370</w:t>
            </w:r>
          </w:p>
        </w:tc>
        <w:tc>
          <w:tcPr>
            <w:tcW w:w="6237" w:type="dxa"/>
          </w:tcPr>
          <w:p w14:paraId="02E5F105" w14:textId="17ACD100"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eastAsia="Times New Roman" w:hAnsi="Times New Roman" w:cs="Times New Roman"/>
                <w:sz w:val="24"/>
                <w:szCs w:val="24"/>
                <w:lang w:eastAsia="ru-RU"/>
              </w:rPr>
              <w:t>Конкурс, посвященный Дню победы "Ұлы Жеңіс - ұрпаққа аманат"</w:t>
            </w:r>
          </w:p>
        </w:tc>
        <w:tc>
          <w:tcPr>
            <w:tcW w:w="4536" w:type="dxa"/>
            <w:vAlign w:val="center"/>
          </w:tcPr>
          <w:p w14:paraId="4A5BFFFE" w14:textId="1E02F0E7"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Региональный учебно-методический центр “Қостанай дарыны”</w:t>
            </w:r>
          </w:p>
        </w:tc>
        <w:tc>
          <w:tcPr>
            <w:tcW w:w="2409" w:type="dxa"/>
            <w:vAlign w:val="center"/>
          </w:tcPr>
          <w:p w14:paraId="46788F70" w14:textId="6F67A1AD"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май</w:t>
            </w:r>
          </w:p>
        </w:tc>
      </w:tr>
      <w:tr w:rsidR="00A4760C" w:rsidRPr="00A4760C" w14:paraId="2676E125"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62460C8D" w14:textId="4073AF05"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371</w:t>
            </w:r>
          </w:p>
        </w:tc>
        <w:tc>
          <w:tcPr>
            <w:tcW w:w="6237" w:type="dxa"/>
            <w:vAlign w:val="center"/>
          </w:tcPr>
          <w:p w14:paraId="345C57E3" w14:textId="75B2621B"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eastAsia="Times New Roman" w:hAnsi="Times New Roman" w:cs="Times New Roman"/>
                <w:color w:val="000000"/>
                <w:sz w:val="24"/>
                <w:szCs w:val="24"/>
                <w:lang w:eastAsia="ru-RU"/>
              </w:rPr>
              <w:t>Областной конкурс "Лучшее школьное научное общество" (2 тура)</w:t>
            </w:r>
          </w:p>
        </w:tc>
        <w:tc>
          <w:tcPr>
            <w:tcW w:w="4536" w:type="dxa"/>
            <w:vAlign w:val="center"/>
          </w:tcPr>
          <w:p w14:paraId="55A47110" w14:textId="4D242D9D"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Региональный учебно-методический центр “Қостанай дарыны”</w:t>
            </w:r>
          </w:p>
        </w:tc>
        <w:tc>
          <w:tcPr>
            <w:tcW w:w="2409" w:type="dxa"/>
            <w:vAlign w:val="center"/>
          </w:tcPr>
          <w:p w14:paraId="2092453C" w14:textId="2EC3719E"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май, сентябрь</w:t>
            </w:r>
          </w:p>
        </w:tc>
      </w:tr>
      <w:tr w:rsidR="00A4760C" w:rsidRPr="00A4760C" w14:paraId="0620F2EC"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39A813D2" w14:textId="134E6016"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372</w:t>
            </w:r>
          </w:p>
        </w:tc>
        <w:tc>
          <w:tcPr>
            <w:tcW w:w="6237" w:type="dxa"/>
            <w:vAlign w:val="bottom"/>
          </w:tcPr>
          <w:p w14:paraId="000D2ECB" w14:textId="1AEA8A20"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eastAsia="Times New Roman" w:hAnsi="Times New Roman" w:cs="Times New Roman"/>
                <w:color w:val="000000"/>
                <w:sz w:val="24"/>
                <w:szCs w:val="24"/>
                <w:lang w:eastAsia="ru-RU"/>
              </w:rPr>
              <w:t>Церемония награждения победителей МО, МНС, РО, РКНП "Ты лучший!"</w:t>
            </w:r>
          </w:p>
        </w:tc>
        <w:tc>
          <w:tcPr>
            <w:tcW w:w="4536" w:type="dxa"/>
            <w:vAlign w:val="center"/>
          </w:tcPr>
          <w:p w14:paraId="14C8CA83" w14:textId="368DA053"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Региональный учебно-методический центр “Қостанай дарыны”</w:t>
            </w:r>
          </w:p>
        </w:tc>
        <w:tc>
          <w:tcPr>
            <w:tcW w:w="2409" w:type="dxa"/>
            <w:vAlign w:val="center"/>
          </w:tcPr>
          <w:p w14:paraId="760DAFDF" w14:textId="4AD52287"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май-июнь</w:t>
            </w:r>
          </w:p>
        </w:tc>
      </w:tr>
      <w:tr w:rsidR="00A4760C" w:rsidRPr="00A4760C" w14:paraId="67BA6D4D"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39140135" w14:textId="1F5D10E9"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373</w:t>
            </w:r>
          </w:p>
        </w:tc>
        <w:tc>
          <w:tcPr>
            <w:tcW w:w="6237" w:type="dxa"/>
            <w:vAlign w:val="center"/>
          </w:tcPr>
          <w:p w14:paraId="4F7F0DF1" w14:textId="6D9A7D6A"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eastAsia="Times New Roman" w:hAnsi="Times New Roman" w:cs="Times New Roman"/>
                <w:sz w:val="24"/>
                <w:szCs w:val="24"/>
                <w:lang w:eastAsia="ru-RU"/>
              </w:rPr>
              <w:t>"Парад лучших олимпийцев Костанайской области"</w:t>
            </w:r>
          </w:p>
        </w:tc>
        <w:tc>
          <w:tcPr>
            <w:tcW w:w="4536" w:type="dxa"/>
            <w:vAlign w:val="center"/>
          </w:tcPr>
          <w:p w14:paraId="5846BF86" w14:textId="77C78FBD"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Региональный учебно-методический центр “Қостанай дарыны”</w:t>
            </w:r>
          </w:p>
        </w:tc>
        <w:tc>
          <w:tcPr>
            <w:tcW w:w="2409" w:type="dxa"/>
            <w:vAlign w:val="center"/>
          </w:tcPr>
          <w:p w14:paraId="2D2E63E1" w14:textId="1DECB51C"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июнь-август</w:t>
            </w:r>
          </w:p>
        </w:tc>
      </w:tr>
      <w:tr w:rsidR="00A4760C" w:rsidRPr="00A4760C" w14:paraId="46D33DD6"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76001682" w14:textId="51899BCD"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374</w:t>
            </w:r>
          </w:p>
        </w:tc>
        <w:tc>
          <w:tcPr>
            <w:tcW w:w="6237" w:type="dxa"/>
            <w:vAlign w:val="center"/>
          </w:tcPr>
          <w:p w14:paraId="7C6C7CDF" w14:textId="1CECBD5A"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eastAsia="Times New Roman" w:hAnsi="Times New Roman" w:cs="Times New Roman"/>
                <w:sz w:val="24"/>
                <w:szCs w:val="24"/>
                <w:lang w:eastAsia="ru-RU"/>
              </w:rPr>
              <w:t>Областной творческий конкурс "Люблю тебя, мой край родной!"</w:t>
            </w:r>
          </w:p>
        </w:tc>
        <w:tc>
          <w:tcPr>
            <w:tcW w:w="4536" w:type="dxa"/>
            <w:vAlign w:val="center"/>
          </w:tcPr>
          <w:p w14:paraId="68FF7CC2" w14:textId="28942F97"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Региональный учебно-методический центр “Қостанай дарыны”</w:t>
            </w:r>
          </w:p>
        </w:tc>
        <w:tc>
          <w:tcPr>
            <w:tcW w:w="2409" w:type="dxa"/>
            <w:vAlign w:val="center"/>
          </w:tcPr>
          <w:p w14:paraId="2C620129" w14:textId="5BDD4814"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июнь</w:t>
            </w:r>
          </w:p>
        </w:tc>
      </w:tr>
      <w:tr w:rsidR="00A4760C" w:rsidRPr="00A4760C" w14:paraId="64CBAA61"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30F82092" w14:textId="618E9D1C"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375</w:t>
            </w:r>
          </w:p>
        </w:tc>
        <w:tc>
          <w:tcPr>
            <w:tcW w:w="6237" w:type="dxa"/>
            <w:vAlign w:val="center"/>
          </w:tcPr>
          <w:p w14:paraId="3A06551C" w14:textId="53231A48"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eastAsia="Times New Roman" w:hAnsi="Times New Roman" w:cs="Times New Roman"/>
                <w:sz w:val="24"/>
                <w:szCs w:val="24"/>
                <w:lang w:eastAsia="ru-RU"/>
              </w:rPr>
              <w:t>Летний профильный лагерь</w:t>
            </w:r>
          </w:p>
        </w:tc>
        <w:tc>
          <w:tcPr>
            <w:tcW w:w="4536" w:type="dxa"/>
            <w:vAlign w:val="center"/>
          </w:tcPr>
          <w:p w14:paraId="1FFBE55F" w14:textId="0E49E1D1"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Региональный учебно-методический центр “Қостанай дарыны”</w:t>
            </w:r>
          </w:p>
        </w:tc>
        <w:tc>
          <w:tcPr>
            <w:tcW w:w="2409" w:type="dxa"/>
            <w:vAlign w:val="center"/>
          </w:tcPr>
          <w:p w14:paraId="1D9B2AF5" w14:textId="0AB15557"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июнь</w:t>
            </w:r>
          </w:p>
        </w:tc>
      </w:tr>
      <w:tr w:rsidR="00A4760C" w:rsidRPr="00A4760C" w14:paraId="3A460F63"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74543FF9" w14:textId="24DF5874"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376</w:t>
            </w:r>
          </w:p>
        </w:tc>
        <w:tc>
          <w:tcPr>
            <w:tcW w:w="6237" w:type="dxa"/>
            <w:vAlign w:val="center"/>
          </w:tcPr>
          <w:p w14:paraId="5F273382" w14:textId="50239D42"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eastAsia="Times New Roman" w:hAnsi="Times New Roman" w:cs="Times New Roman"/>
                <w:color w:val="000000"/>
                <w:sz w:val="24"/>
                <w:szCs w:val="24"/>
                <w:lang w:eastAsia="ru-RU"/>
              </w:rPr>
              <w:t>Зачисление победителей национальной интеллектуальной олимпиады для сельских школ «Мың бала» для учащихся 6 классов в специализированные школы для одарённых учащихся</w:t>
            </w:r>
          </w:p>
        </w:tc>
        <w:tc>
          <w:tcPr>
            <w:tcW w:w="4536" w:type="dxa"/>
            <w:vAlign w:val="center"/>
          </w:tcPr>
          <w:p w14:paraId="7DEFEC66" w14:textId="232DAFA8"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Региональный учебно-методический центр “Қостанай дарыны”</w:t>
            </w:r>
          </w:p>
        </w:tc>
        <w:tc>
          <w:tcPr>
            <w:tcW w:w="2409" w:type="dxa"/>
            <w:vAlign w:val="center"/>
          </w:tcPr>
          <w:p w14:paraId="784CEDA7" w14:textId="2B259F91"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май-июнь</w:t>
            </w:r>
          </w:p>
        </w:tc>
      </w:tr>
      <w:tr w:rsidR="00A4760C" w:rsidRPr="00A4760C" w14:paraId="67009267"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2CC91C36" w14:textId="71A8D846"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377</w:t>
            </w:r>
          </w:p>
        </w:tc>
        <w:tc>
          <w:tcPr>
            <w:tcW w:w="6237" w:type="dxa"/>
            <w:vAlign w:val="center"/>
          </w:tcPr>
          <w:p w14:paraId="3A4C15E4" w14:textId="5D6747C8"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eastAsia="Times New Roman" w:hAnsi="Times New Roman" w:cs="Times New Roman"/>
                <w:color w:val="000000"/>
                <w:sz w:val="24"/>
                <w:szCs w:val="24"/>
                <w:lang w:eastAsia="ru-RU"/>
              </w:rPr>
              <w:t>Олимпиада по казахскому языку для учащихся 8 классов, посвященная празднованию Дню языков</w:t>
            </w:r>
          </w:p>
        </w:tc>
        <w:tc>
          <w:tcPr>
            <w:tcW w:w="4536" w:type="dxa"/>
            <w:vAlign w:val="center"/>
          </w:tcPr>
          <w:p w14:paraId="13F0903E" w14:textId="0198AF60"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Региональный учебно-методический центр “Қостанай дарыны”</w:t>
            </w:r>
          </w:p>
        </w:tc>
        <w:tc>
          <w:tcPr>
            <w:tcW w:w="2409" w:type="dxa"/>
            <w:vAlign w:val="center"/>
          </w:tcPr>
          <w:p w14:paraId="0EDA47C9" w14:textId="63071696"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сентябрь</w:t>
            </w:r>
          </w:p>
        </w:tc>
      </w:tr>
      <w:tr w:rsidR="00A4760C" w:rsidRPr="00A4760C" w14:paraId="19DB23D9"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30345A91" w14:textId="63092D90"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378</w:t>
            </w:r>
          </w:p>
        </w:tc>
        <w:tc>
          <w:tcPr>
            <w:tcW w:w="6237" w:type="dxa"/>
          </w:tcPr>
          <w:p w14:paraId="63833D86" w14:textId="383F9317"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eastAsia="Times New Roman" w:hAnsi="Times New Roman" w:cs="Times New Roman"/>
                <w:sz w:val="24"/>
                <w:szCs w:val="24"/>
                <w:lang w:eastAsia="ru-RU"/>
              </w:rPr>
              <w:t>Конкурс "Отбасы - бақыт мекені", посвященный празднованию Дню семьи</w:t>
            </w:r>
          </w:p>
        </w:tc>
        <w:tc>
          <w:tcPr>
            <w:tcW w:w="4536" w:type="dxa"/>
            <w:vAlign w:val="center"/>
          </w:tcPr>
          <w:p w14:paraId="3CDC1725" w14:textId="059A043E"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Региональный учебно-методический центр “Қостанай дарыны”</w:t>
            </w:r>
          </w:p>
        </w:tc>
        <w:tc>
          <w:tcPr>
            <w:tcW w:w="2409" w:type="dxa"/>
            <w:vAlign w:val="center"/>
          </w:tcPr>
          <w:p w14:paraId="6270BBA2" w14:textId="0DED02E6"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сентябрь</w:t>
            </w:r>
          </w:p>
        </w:tc>
      </w:tr>
      <w:tr w:rsidR="00A4760C" w:rsidRPr="00A4760C" w14:paraId="5B71C5B3"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06FB0830" w14:textId="53704F28"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379</w:t>
            </w:r>
          </w:p>
        </w:tc>
        <w:tc>
          <w:tcPr>
            <w:tcW w:w="6237" w:type="dxa"/>
          </w:tcPr>
          <w:p w14:paraId="6775D06F" w14:textId="5894E627"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eastAsia="Times New Roman" w:hAnsi="Times New Roman" w:cs="Times New Roman"/>
                <w:sz w:val="24"/>
                <w:szCs w:val="24"/>
                <w:lang w:eastAsia="ru-RU"/>
              </w:rPr>
              <w:t>Конкурс буктрейлеров по произведениям казахских писателей</w:t>
            </w:r>
          </w:p>
        </w:tc>
        <w:tc>
          <w:tcPr>
            <w:tcW w:w="4536" w:type="dxa"/>
            <w:vAlign w:val="center"/>
          </w:tcPr>
          <w:p w14:paraId="2DCA189A" w14:textId="4B014E4B"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Региональный учебно-методический центр “Қостанай дарыны”</w:t>
            </w:r>
          </w:p>
        </w:tc>
        <w:tc>
          <w:tcPr>
            <w:tcW w:w="2409" w:type="dxa"/>
            <w:vAlign w:val="center"/>
          </w:tcPr>
          <w:p w14:paraId="3D1EA376" w14:textId="4EEB7C84"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октябрь</w:t>
            </w:r>
          </w:p>
        </w:tc>
      </w:tr>
      <w:tr w:rsidR="00A4760C" w:rsidRPr="00A4760C" w14:paraId="706E4416"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36BA4A15" w14:textId="1F4C9796"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380</w:t>
            </w:r>
          </w:p>
        </w:tc>
        <w:tc>
          <w:tcPr>
            <w:tcW w:w="6237" w:type="dxa"/>
            <w:vAlign w:val="center"/>
          </w:tcPr>
          <w:p w14:paraId="23B8CA3E" w14:textId="3B14A7CC"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eastAsia="Times New Roman" w:hAnsi="Times New Roman" w:cs="Times New Roman"/>
                <w:sz w:val="24"/>
                <w:szCs w:val="24"/>
                <w:lang w:eastAsia="ru-RU"/>
              </w:rPr>
              <w:t>Областной шахматный турнир на Кубок РУМЦ «Костанай дарыны»</w:t>
            </w:r>
          </w:p>
        </w:tc>
        <w:tc>
          <w:tcPr>
            <w:tcW w:w="4536" w:type="dxa"/>
            <w:vAlign w:val="center"/>
          </w:tcPr>
          <w:p w14:paraId="0333725C" w14:textId="157763DE"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Региональный учебно-методический центр “Қостанай дарыны”</w:t>
            </w:r>
          </w:p>
        </w:tc>
        <w:tc>
          <w:tcPr>
            <w:tcW w:w="2409" w:type="dxa"/>
            <w:vAlign w:val="center"/>
          </w:tcPr>
          <w:p w14:paraId="67B6F1FC" w14:textId="28D3C902"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октябрь</w:t>
            </w:r>
          </w:p>
        </w:tc>
      </w:tr>
      <w:tr w:rsidR="00A4760C" w:rsidRPr="00A4760C" w14:paraId="40A9D1D9"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5136F448" w14:textId="4BDC3FCB"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381</w:t>
            </w:r>
          </w:p>
        </w:tc>
        <w:tc>
          <w:tcPr>
            <w:tcW w:w="6237" w:type="dxa"/>
          </w:tcPr>
          <w:p w14:paraId="44464466" w14:textId="390BCC92"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eastAsia="Times New Roman" w:hAnsi="Times New Roman" w:cs="Times New Roman"/>
                <w:sz w:val="24"/>
                <w:szCs w:val="24"/>
                <w:lang w:eastAsia="ru-RU"/>
              </w:rPr>
              <w:t>Интелектуально-познавательная викторина “Жүзден жүйрік, мыңнан тұлпар" ко Дню Республики</w:t>
            </w:r>
          </w:p>
        </w:tc>
        <w:tc>
          <w:tcPr>
            <w:tcW w:w="4536" w:type="dxa"/>
            <w:vAlign w:val="center"/>
          </w:tcPr>
          <w:p w14:paraId="56BAD984" w14:textId="2D1A25C0"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Региональный учебно-методический центр “Қостанай дарыны”</w:t>
            </w:r>
          </w:p>
        </w:tc>
        <w:tc>
          <w:tcPr>
            <w:tcW w:w="2409" w:type="dxa"/>
            <w:vAlign w:val="center"/>
          </w:tcPr>
          <w:p w14:paraId="59377C56" w14:textId="4A27056C"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октябрь</w:t>
            </w:r>
          </w:p>
        </w:tc>
      </w:tr>
      <w:tr w:rsidR="00A4760C" w:rsidRPr="00A4760C" w14:paraId="02391D81"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4DE44D2B" w14:textId="0F61A9D9"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382</w:t>
            </w:r>
          </w:p>
        </w:tc>
        <w:tc>
          <w:tcPr>
            <w:tcW w:w="6237" w:type="dxa"/>
          </w:tcPr>
          <w:p w14:paraId="4A715492" w14:textId="5607E4B6"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eastAsia="Times New Roman" w:hAnsi="Times New Roman" w:cs="Times New Roman"/>
                <w:sz w:val="24"/>
                <w:szCs w:val="24"/>
                <w:lang w:eastAsia="ru-RU"/>
              </w:rPr>
              <w:t>Конкурс "Ыбрай оқулары"</w:t>
            </w:r>
          </w:p>
        </w:tc>
        <w:tc>
          <w:tcPr>
            <w:tcW w:w="4536" w:type="dxa"/>
            <w:vAlign w:val="center"/>
          </w:tcPr>
          <w:p w14:paraId="78C638BB" w14:textId="76ABF9EF"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Региональный учебно-методический центр “Қостанай дарыны”</w:t>
            </w:r>
          </w:p>
        </w:tc>
        <w:tc>
          <w:tcPr>
            <w:tcW w:w="2409" w:type="dxa"/>
            <w:vAlign w:val="center"/>
          </w:tcPr>
          <w:p w14:paraId="677B5A03" w14:textId="6C3A8943"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октябрь</w:t>
            </w:r>
          </w:p>
        </w:tc>
      </w:tr>
      <w:tr w:rsidR="00A4760C" w:rsidRPr="00A4760C" w14:paraId="1C865DC1"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642D8D5E" w14:textId="7021C758"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383</w:t>
            </w:r>
          </w:p>
        </w:tc>
        <w:tc>
          <w:tcPr>
            <w:tcW w:w="6237" w:type="dxa"/>
          </w:tcPr>
          <w:p w14:paraId="42952F22" w14:textId="1CB0D2C4"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eastAsia="Times New Roman" w:hAnsi="Times New Roman" w:cs="Times New Roman"/>
                <w:sz w:val="24"/>
                <w:szCs w:val="24"/>
                <w:lang w:eastAsia="ru-RU"/>
              </w:rPr>
              <w:t>Конкурс рисунков ко Дню Республики "Менің арманымдағы Қазақстан"</w:t>
            </w:r>
          </w:p>
        </w:tc>
        <w:tc>
          <w:tcPr>
            <w:tcW w:w="4536" w:type="dxa"/>
            <w:vAlign w:val="center"/>
          </w:tcPr>
          <w:p w14:paraId="703E0FFA" w14:textId="2266D1DA"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Региональный учебно-методический центр “Қостанай дарыны”</w:t>
            </w:r>
          </w:p>
        </w:tc>
        <w:tc>
          <w:tcPr>
            <w:tcW w:w="2409" w:type="dxa"/>
            <w:vAlign w:val="center"/>
          </w:tcPr>
          <w:p w14:paraId="17F7E7DA" w14:textId="7B6FA90C"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октябрь</w:t>
            </w:r>
          </w:p>
        </w:tc>
      </w:tr>
      <w:tr w:rsidR="00A4760C" w:rsidRPr="00A4760C" w14:paraId="6DBE842A"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69C77A7F" w14:textId="14F7B3F9"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384</w:t>
            </w:r>
          </w:p>
        </w:tc>
        <w:tc>
          <w:tcPr>
            <w:tcW w:w="6237" w:type="dxa"/>
            <w:vAlign w:val="center"/>
          </w:tcPr>
          <w:p w14:paraId="24B33B9F" w14:textId="05B52DD2"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eastAsia="Times New Roman" w:hAnsi="Times New Roman" w:cs="Times New Roman"/>
                <w:sz w:val="24"/>
                <w:szCs w:val="24"/>
                <w:lang w:eastAsia="ru-RU"/>
              </w:rPr>
              <w:t>Областной творческий конкурс "Қазақстан - жаңа әлемде" (к 100-летию А. Молдагуловой, 70-летию освоения целины)</w:t>
            </w:r>
          </w:p>
        </w:tc>
        <w:tc>
          <w:tcPr>
            <w:tcW w:w="4536" w:type="dxa"/>
            <w:vAlign w:val="center"/>
          </w:tcPr>
          <w:p w14:paraId="0B03024E" w14:textId="1209E6BC"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Региональный учебно-методический центр “Қостанай дарыны”</w:t>
            </w:r>
          </w:p>
        </w:tc>
        <w:tc>
          <w:tcPr>
            <w:tcW w:w="2409" w:type="dxa"/>
            <w:vAlign w:val="center"/>
          </w:tcPr>
          <w:p w14:paraId="0D7C1F04" w14:textId="5761F846"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октябрь</w:t>
            </w:r>
          </w:p>
        </w:tc>
      </w:tr>
      <w:tr w:rsidR="00A4760C" w:rsidRPr="00A4760C" w14:paraId="46D3443B"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40E12370" w14:textId="24E890FF"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385</w:t>
            </w:r>
          </w:p>
        </w:tc>
        <w:tc>
          <w:tcPr>
            <w:tcW w:w="6237" w:type="dxa"/>
            <w:vAlign w:val="center"/>
          </w:tcPr>
          <w:p w14:paraId="181953FC" w14:textId="647E732A"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eastAsia="Times New Roman" w:hAnsi="Times New Roman" w:cs="Times New Roman"/>
                <w:sz w:val="24"/>
                <w:szCs w:val="24"/>
                <w:lang w:eastAsia="ru-RU"/>
              </w:rPr>
              <w:t>Областная школа олимпийского резерва "Білім"</w:t>
            </w:r>
          </w:p>
        </w:tc>
        <w:tc>
          <w:tcPr>
            <w:tcW w:w="4536" w:type="dxa"/>
            <w:vAlign w:val="center"/>
          </w:tcPr>
          <w:p w14:paraId="1EB7AB4A" w14:textId="1EADDFB7"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Региональный учебно-методический центр “Қостанай дарыны”</w:t>
            </w:r>
          </w:p>
        </w:tc>
        <w:tc>
          <w:tcPr>
            <w:tcW w:w="2409" w:type="dxa"/>
            <w:vAlign w:val="center"/>
          </w:tcPr>
          <w:p w14:paraId="0732E6F7" w14:textId="59085D5D"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октябрь-ноябрь</w:t>
            </w:r>
          </w:p>
        </w:tc>
      </w:tr>
      <w:tr w:rsidR="00A4760C" w:rsidRPr="00A4760C" w14:paraId="679D6D28"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31ED759C" w14:textId="428E89D2"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386</w:t>
            </w:r>
          </w:p>
        </w:tc>
        <w:tc>
          <w:tcPr>
            <w:tcW w:w="6237" w:type="dxa"/>
            <w:vAlign w:val="center"/>
          </w:tcPr>
          <w:p w14:paraId="7DC5A3E8" w14:textId="30F29A7E"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eastAsia="Times New Roman" w:hAnsi="Times New Roman" w:cs="Times New Roman"/>
                <w:sz w:val="24"/>
                <w:szCs w:val="24"/>
                <w:lang w:eastAsia="ru-RU"/>
              </w:rPr>
              <w:t>Естественно-математическая школа</w:t>
            </w:r>
          </w:p>
        </w:tc>
        <w:tc>
          <w:tcPr>
            <w:tcW w:w="4536" w:type="dxa"/>
            <w:vAlign w:val="center"/>
          </w:tcPr>
          <w:p w14:paraId="222DEB00" w14:textId="4260845B"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Региональный учебно-методический центр “Қостанай дарыны”</w:t>
            </w:r>
          </w:p>
        </w:tc>
        <w:tc>
          <w:tcPr>
            <w:tcW w:w="2409" w:type="dxa"/>
            <w:vAlign w:val="center"/>
          </w:tcPr>
          <w:p w14:paraId="569D323F" w14:textId="1ACB3B05"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октябрь-декабрь</w:t>
            </w:r>
          </w:p>
        </w:tc>
      </w:tr>
      <w:tr w:rsidR="00A4760C" w:rsidRPr="00A4760C" w14:paraId="6BED37CC"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1D71824E" w14:textId="1A4FAEA4"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387</w:t>
            </w:r>
          </w:p>
        </w:tc>
        <w:tc>
          <w:tcPr>
            <w:tcW w:w="6237" w:type="dxa"/>
          </w:tcPr>
          <w:p w14:paraId="26A0BDF5" w14:textId="01A3FE05"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eastAsia="Times New Roman" w:hAnsi="Times New Roman" w:cs="Times New Roman"/>
                <w:sz w:val="24"/>
                <w:szCs w:val="24"/>
                <w:lang w:eastAsia="ru-RU"/>
              </w:rPr>
              <w:t>Викторина "Ұлттық теңге - мақтанышымыз"</w:t>
            </w:r>
          </w:p>
        </w:tc>
        <w:tc>
          <w:tcPr>
            <w:tcW w:w="4536" w:type="dxa"/>
            <w:vAlign w:val="center"/>
          </w:tcPr>
          <w:p w14:paraId="7FA42EC0" w14:textId="3FA83FC0"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Региональный учебно-методический центр “Қостанай дарыны”</w:t>
            </w:r>
          </w:p>
        </w:tc>
        <w:tc>
          <w:tcPr>
            <w:tcW w:w="2409" w:type="dxa"/>
            <w:vAlign w:val="center"/>
          </w:tcPr>
          <w:p w14:paraId="58A27848" w14:textId="4C4CA44F"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ноябрь</w:t>
            </w:r>
          </w:p>
        </w:tc>
      </w:tr>
      <w:tr w:rsidR="00A4760C" w:rsidRPr="00A4760C" w14:paraId="3697C1CD"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06827E8E" w14:textId="2BA42FF1"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388</w:t>
            </w:r>
          </w:p>
        </w:tc>
        <w:tc>
          <w:tcPr>
            <w:tcW w:w="6237" w:type="dxa"/>
          </w:tcPr>
          <w:p w14:paraId="573DC15C" w14:textId="79FAACAC"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eastAsia="Times New Roman" w:hAnsi="Times New Roman" w:cs="Times New Roman"/>
                <w:sz w:val="24"/>
                <w:szCs w:val="24"/>
                <w:lang w:eastAsia="ru-RU"/>
              </w:rPr>
              <w:t>Конкурс "Қанатты қалам иесі", посвященный 130-летию Б. Майлина</w:t>
            </w:r>
          </w:p>
        </w:tc>
        <w:tc>
          <w:tcPr>
            <w:tcW w:w="4536" w:type="dxa"/>
            <w:vAlign w:val="center"/>
          </w:tcPr>
          <w:p w14:paraId="772FD3F7" w14:textId="5878D809"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Региональный учебно-методический центр “Қостанай дарыны”</w:t>
            </w:r>
          </w:p>
        </w:tc>
        <w:tc>
          <w:tcPr>
            <w:tcW w:w="2409" w:type="dxa"/>
            <w:vAlign w:val="center"/>
          </w:tcPr>
          <w:p w14:paraId="00E39A01" w14:textId="59414A1A"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ноябрь</w:t>
            </w:r>
          </w:p>
        </w:tc>
      </w:tr>
      <w:tr w:rsidR="00A4760C" w:rsidRPr="00A4760C" w14:paraId="17CC789C"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76F29A1B" w14:textId="7ED15515"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389</w:t>
            </w:r>
          </w:p>
        </w:tc>
        <w:tc>
          <w:tcPr>
            <w:tcW w:w="6237" w:type="dxa"/>
            <w:vAlign w:val="center"/>
          </w:tcPr>
          <w:p w14:paraId="540EF1CC" w14:textId="20BF4217"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eastAsia="Times New Roman" w:hAnsi="Times New Roman" w:cs="Times New Roman"/>
                <w:sz w:val="24"/>
                <w:szCs w:val="24"/>
                <w:lang w:val="kk-KZ" w:eastAsia="ru-RU"/>
              </w:rPr>
              <w:t>Конкурс "Білімге құштар жас өрен"</w:t>
            </w:r>
          </w:p>
        </w:tc>
        <w:tc>
          <w:tcPr>
            <w:tcW w:w="4536" w:type="dxa"/>
            <w:vAlign w:val="center"/>
          </w:tcPr>
          <w:p w14:paraId="5C5EFFD7" w14:textId="644CDE80"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Региональный учебно-методический центр “Қостанай дарыны”</w:t>
            </w:r>
          </w:p>
        </w:tc>
        <w:tc>
          <w:tcPr>
            <w:tcW w:w="2409" w:type="dxa"/>
            <w:vAlign w:val="center"/>
          </w:tcPr>
          <w:p w14:paraId="4389C80D" w14:textId="08A99B23"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ноябрь</w:t>
            </w:r>
          </w:p>
        </w:tc>
      </w:tr>
      <w:tr w:rsidR="00A4760C" w:rsidRPr="00A4760C" w14:paraId="1AAFD243"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1A3BC301" w14:textId="56081610"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390</w:t>
            </w:r>
          </w:p>
        </w:tc>
        <w:tc>
          <w:tcPr>
            <w:tcW w:w="6237" w:type="dxa"/>
          </w:tcPr>
          <w:p w14:paraId="01B4B809" w14:textId="6DB149BB"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eastAsia="Times New Roman" w:hAnsi="Times New Roman" w:cs="Times New Roman"/>
                <w:sz w:val="24"/>
                <w:szCs w:val="24"/>
                <w:lang w:eastAsia="ru-RU"/>
              </w:rPr>
              <w:t>Конкурс эссе «Қазақстанның болашағы біздің қолымызда!», посвященный Дню Независимости Республики Казахстан</w:t>
            </w:r>
          </w:p>
        </w:tc>
        <w:tc>
          <w:tcPr>
            <w:tcW w:w="4536" w:type="dxa"/>
            <w:vAlign w:val="center"/>
          </w:tcPr>
          <w:p w14:paraId="0D04ED5E" w14:textId="5DCA7C1F"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Региональный учебно-методический центр “Қостанай дарыны”</w:t>
            </w:r>
          </w:p>
        </w:tc>
        <w:tc>
          <w:tcPr>
            <w:tcW w:w="2409" w:type="dxa"/>
            <w:vAlign w:val="center"/>
          </w:tcPr>
          <w:p w14:paraId="1112D631" w14:textId="070C10E3"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декабрь</w:t>
            </w:r>
          </w:p>
        </w:tc>
      </w:tr>
      <w:tr w:rsidR="00A4760C" w:rsidRPr="00A4760C" w14:paraId="6FBEEA1E"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66220EF8" w14:textId="2EBE5740"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391</w:t>
            </w:r>
          </w:p>
        </w:tc>
        <w:tc>
          <w:tcPr>
            <w:tcW w:w="6237" w:type="dxa"/>
          </w:tcPr>
          <w:p w14:paraId="43A5323F" w14:textId="318500FE"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eastAsia="Times New Roman" w:hAnsi="Times New Roman" w:cs="Times New Roman"/>
                <w:sz w:val="24"/>
                <w:szCs w:val="24"/>
                <w:lang w:eastAsia="ru-RU"/>
              </w:rPr>
              <w:t>Конкурс видеороликов «Ертегілер еліне саяхат»</w:t>
            </w:r>
          </w:p>
        </w:tc>
        <w:tc>
          <w:tcPr>
            <w:tcW w:w="4536" w:type="dxa"/>
            <w:vAlign w:val="center"/>
          </w:tcPr>
          <w:p w14:paraId="33857D7E" w14:textId="33A13E82"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Региональный учебно-методический центр “Қостанай дарыны”</w:t>
            </w:r>
          </w:p>
        </w:tc>
        <w:tc>
          <w:tcPr>
            <w:tcW w:w="2409" w:type="dxa"/>
            <w:vAlign w:val="center"/>
          </w:tcPr>
          <w:p w14:paraId="232C261D" w14:textId="142D16C8"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 xml:space="preserve">декабрь </w:t>
            </w:r>
          </w:p>
        </w:tc>
      </w:tr>
      <w:tr w:rsidR="00A4760C" w:rsidRPr="00A4760C" w14:paraId="3B5E7EDF"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0A287AF6" w14:textId="2EF0E9D3"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392</w:t>
            </w:r>
          </w:p>
        </w:tc>
        <w:tc>
          <w:tcPr>
            <w:tcW w:w="6237" w:type="dxa"/>
          </w:tcPr>
          <w:p w14:paraId="4E01DECC" w14:textId="1C745AD3"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eastAsia="Times New Roman" w:hAnsi="Times New Roman" w:cs="Times New Roman"/>
                <w:sz w:val="24"/>
                <w:szCs w:val="24"/>
                <w:lang w:eastAsia="ru-RU"/>
              </w:rPr>
              <w:t>Конкурс юных корреспондентов “Телеинтервью: известные личности вашего района"</w:t>
            </w:r>
          </w:p>
        </w:tc>
        <w:tc>
          <w:tcPr>
            <w:tcW w:w="4536" w:type="dxa"/>
            <w:vAlign w:val="center"/>
          </w:tcPr>
          <w:p w14:paraId="38CD1120" w14:textId="17A0FA4D"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Региональный учебно-методический центр “Қостанай дарыны”</w:t>
            </w:r>
          </w:p>
        </w:tc>
        <w:tc>
          <w:tcPr>
            <w:tcW w:w="2409" w:type="dxa"/>
            <w:vAlign w:val="center"/>
          </w:tcPr>
          <w:p w14:paraId="2E16CA60" w14:textId="6F39C165"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 xml:space="preserve">декабрь </w:t>
            </w:r>
          </w:p>
        </w:tc>
      </w:tr>
      <w:tr w:rsidR="00A4760C" w:rsidRPr="00A4760C" w14:paraId="7620352F"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3335FB1E" w14:textId="410927D6"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393</w:t>
            </w:r>
          </w:p>
        </w:tc>
        <w:tc>
          <w:tcPr>
            <w:tcW w:w="6237" w:type="dxa"/>
            <w:vAlign w:val="center"/>
          </w:tcPr>
          <w:p w14:paraId="38EF7A07" w14:textId="15BD272C"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eastAsia="Times New Roman" w:hAnsi="Times New Roman" w:cs="Times New Roman"/>
                <w:sz w:val="24"/>
                <w:szCs w:val="24"/>
                <w:lang w:eastAsia="ru-RU"/>
              </w:rPr>
              <w:t>Областной конкурс детских творческих работ «Независимый Казахстан глазами детей»</w:t>
            </w:r>
          </w:p>
        </w:tc>
        <w:tc>
          <w:tcPr>
            <w:tcW w:w="4536" w:type="dxa"/>
            <w:vAlign w:val="center"/>
          </w:tcPr>
          <w:p w14:paraId="562926FF" w14:textId="78DC35D7"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Региональный учебно-методический центр “Қостанай дарыны”</w:t>
            </w:r>
          </w:p>
        </w:tc>
        <w:tc>
          <w:tcPr>
            <w:tcW w:w="2409" w:type="dxa"/>
            <w:vAlign w:val="center"/>
          </w:tcPr>
          <w:p w14:paraId="03C9F748" w14:textId="1DB128A1"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декабрь</w:t>
            </w:r>
          </w:p>
        </w:tc>
      </w:tr>
      <w:tr w:rsidR="00A4760C" w:rsidRPr="00A4760C" w14:paraId="0089151B"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4CA53679" w14:textId="3788AF4C"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394</w:t>
            </w:r>
          </w:p>
        </w:tc>
        <w:tc>
          <w:tcPr>
            <w:tcW w:w="6237" w:type="dxa"/>
            <w:vAlign w:val="center"/>
          </w:tcPr>
          <w:p w14:paraId="79279718" w14:textId="72DF0F40"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eastAsia="Times New Roman" w:hAnsi="Times New Roman" w:cs="Times New Roman"/>
                <w:sz w:val="24"/>
                <w:szCs w:val="24"/>
                <w:lang w:eastAsia="ru-RU"/>
              </w:rPr>
              <w:t>Дистанционные олимпиады по общеобразовательным предметам для учащихся 7-10 классов</w:t>
            </w:r>
          </w:p>
        </w:tc>
        <w:tc>
          <w:tcPr>
            <w:tcW w:w="4536" w:type="dxa"/>
            <w:vAlign w:val="center"/>
          </w:tcPr>
          <w:p w14:paraId="7EDC7D6F" w14:textId="34E5118D"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Региональный учебно-методический центр “Қостанай дарыны”</w:t>
            </w:r>
          </w:p>
        </w:tc>
        <w:tc>
          <w:tcPr>
            <w:tcW w:w="2409" w:type="dxa"/>
            <w:vAlign w:val="center"/>
          </w:tcPr>
          <w:p w14:paraId="6BC50621" w14:textId="3DF0E041"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в течение года</w:t>
            </w:r>
          </w:p>
        </w:tc>
      </w:tr>
      <w:tr w:rsidR="00A4760C" w:rsidRPr="00A4760C" w14:paraId="2CFCD5BD"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25FB5CB1" w14:textId="1366D8C8"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395</w:t>
            </w:r>
          </w:p>
        </w:tc>
        <w:tc>
          <w:tcPr>
            <w:tcW w:w="6237" w:type="dxa"/>
            <w:vAlign w:val="center"/>
          </w:tcPr>
          <w:p w14:paraId="371FA867" w14:textId="35DA6371"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eastAsia="Times New Roman" w:hAnsi="Times New Roman" w:cs="Times New Roman"/>
                <w:sz w:val="24"/>
                <w:szCs w:val="24"/>
                <w:lang w:eastAsia="ru-RU"/>
              </w:rPr>
              <w:t>Дистанционные олимпиады по общеобразовательным предметам для студентов 1 курсов ТиПО</w:t>
            </w:r>
          </w:p>
        </w:tc>
        <w:tc>
          <w:tcPr>
            <w:tcW w:w="4536" w:type="dxa"/>
            <w:vAlign w:val="center"/>
          </w:tcPr>
          <w:p w14:paraId="548C3BF0" w14:textId="51F78EB0"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Региональный учебно-методический центр “Қостанай дарыны”</w:t>
            </w:r>
          </w:p>
        </w:tc>
        <w:tc>
          <w:tcPr>
            <w:tcW w:w="2409" w:type="dxa"/>
            <w:vAlign w:val="center"/>
          </w:tcPr>
          <w:p w14:paraId="22E4577B" w14:textId="1CE59F16"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в течение года</w:t>
            </w:r>
          </w:p>
        </w:tc>
      </w:tr>
      <w:tr w:rsidR="00A4760C" w:rsidRPr="00A4760C" w14:paraId="4A6E3309"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7AA07525" w14:textId="72741849"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396</w:t>
            </w:r>
          </w:p>
        </w:tc>
        <w:tc>
          <w:tcPr>
            <w:tcW w:w="6237" w:type="dxa"/>
            <w:vAlign w:val="center"/>
          </w:tcPr>
          <w:p w14:paraId="78BB0333" w14:textId="3014D068"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eastAsia="Times New Roman" w:hAnsi="Times New Roman" w:cs="Times New Roman"/>
                <w:sz w:val="24"/>
                <w:szCs w:val="24"/>
                <w:lang w:eastAsia="ru-RU"/>
              </w:rPr>
              <w:t>Дистанционная олимпиада «Полиглот» для учащихся 5-6 классов</w:t>
            </w:r>
          </w:p>
        </w:tc>
        <w:tc>
          <w:tcPr>
            <w:tcW w:w="4536" w:type="dxa"/>
            <w:vAlign w:val="center"/>
          </w:tcPr>
          <w:p w14:paraId="3976B7FC" w14:textId="5D3729E7"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Региональный учебно-методический центр “Қостанай дарыны”</w:t>
            </w:r>
          </w:p>
        </w:tc>
        <w:tc>
          <w:tcPr>
            <w:tcW w:w="2409" w:type="dxa"/>
            <w:vAlign w:val="center"/>
          </w:tcPr>
          <w:p w14:paraId="1A7D0D26" w14:textId="7864C4C1"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апрель-май</w:t>
            </w:r>
          </w:p>
        </w:tc>
      </w:tr>
      <w:tr w:rsidR="00A4760C" w:rsidRPr="00A4760C" w14:paraId="58D90EF5"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00A8BE02" w14:textId="1CD6FA5E"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397</w:t>
            </w:r>
          </w:p>
        </w:tc>
        <w:tc>
          <w:tcPr>
            <w:tcW w:w="6237" w:type="dxa"/>
            <w:vAlign w:val="center"/>
          </w:tcPr>
          <w:p w14:paraId="648E0F1E" w14:textId="3E2FA738"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eastAsia="Times New Roman" w:hAnsi="Times New Roman" w:cs="Times New Roman"/>
                <w:sz w:val="24"/>
                <w:szCs w:val="24"/>
                <w:lang w:eastAsia="ru-RU"/>
              </w:rPr>
              <w:t>Дистанционная олимпиада по английскому языку “Funny English" для 2-4 классов</w:t>
            </w:r>
          </w:p>
        </w:tc>
        <w:tc>
          <w:tcPr>
            <w:tcW w:w="4536" w:type="dxa"/>
            <w:vAlign w:val="center"/>
          </w:tcPr>
          <w:p w14:paraId="38E6DB2D" w14:textId="087266F8"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Региональный учебно-методический центр “Қостанай дарыны”</w:t>
            </w:r>
          </w:p>
        </w:tc>
        <w:tc>
          <w:tcPr>
            <w:tcW w:w="2409" w:type="dxa"/>
            <w:vAlign w:val="center"/>
          </w:tcPr>
          <w:p w14:paraId="0B731429" w14:textId="5F467A70"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октябрь</w:t>
            </w:r>
          </w:p>
        </w:tc>
      </w:tr>
      <w:tr w:rsidR="00A4760C" w:rsidRPr="00A4760C" w14:paraId="574234B3"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1A1FB156" w14:textId="0CE4C1F3"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398</w:t>
            </w:r>
          </w:p>
        </w:tc>
        <w:tc>
          <w:tcPr>
            <w:tcW w:w="6237" w:type="dxa"/>
            <w:vAlign w:val="center"/>
          </w:tcPr>
          <w:p w14:paraId="4CE2EC09" w14:textId="73CBB6F5"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hAnsi="Times New Roman" w:cs="Times New Roman"/>
                <w:color w:val="000000"/>
                <w:sz w:val="24"/>
                <w:szCs w:val="24"/>
              </w:rPr>
              <w:t>Областные соревнования по робототехнике</w:t>
            </w:r>
          </w:p>
        </w:tc>
        <w:tc>
          <w:tcPr>
            <w:tcW w:w="4536" w:type="dxa"/>
            <w:vAlign w:val="center"/>
          </w:tcPr>
          <w:p w14:paraId="3885ED29" w14:textId="130E84F2"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color w:val="000000"/>
                <w:sz w:val="24"/>
                <w:szCs w:val="24"/>
                <w:lang w:val="kk-KZ" w:eastAsia="ru-RU"/>
              </w:rPr>
              <w:t>Методический центр информатизации и оценки качества образования</w:t>
            </w:r>
          </w:p>
        </w:tc>
        <w:tc>
          <w:tcPr>
            <w:tcW w:w="2409" w:type="dxa"/>
            <w:vAlign w:val="center"/>
          </w:tcPr>
          <w:p w14:paraId="04E81A36" w14:textId="758642D0"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hAnsi="Times New Roman" w:cs="Times New Roman"/>
                <w:bCs/>
                <w:sz w:val="24"/>
                <w:szCs w:val="24"/>
                <w:lang w:val="kk-KZ"/>
              </w:rPr>
              <w:t>январь</w:t>
            </w:r>
          </w:p>
        </w:tc>
      </w:tr>
      <w:tr w:rsidR="00A4760C" w:rsidRPr="00A4760C" w14:paraId="3C1EDEB4"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21ECA1E1" w14:textId="3531461F"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399</w:t>
            </w:r>
          </w:p>
        </w:tc>
        <w:tc>
          <w:tcPr>
            <w:tcW w:w="6237" w:type="dxa"/>
            <w:vAlign w:val="center"/>
          </w:tcPr>
          <w:p w14:paraId="0E0AE8F7" w14:textId="75185D13"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hAnsi="Times New Roman" w:cs="Times New Roman"/>
                <w:color w:val="000000"/>
                <w:sz w:val="24"/>
                <w:szCs w:val="24"/>
              </w:rPr>
              <w:t>Дистанционный конкурс "Снять за 48 часов"</w:t>
            </w:r>
          </w:p>
        </w:tc>
        <w:tc>
          <w:tcPr>
            <w:tcW w:w="4536" w:type="dxa"/>
            <w:vAlign w:val="center"/>
          </w:tcPr>
          <w:p w14:paraId="5398165C" w14:textId="6CF88F83"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color w:val="000000"/>
                <w:sz w:val="24"/>
                <w:szCs w:val="24"/>
                <w:lang w:val="kk-KZ" w:eastAsia="ru-RU"/>
              </w:rPr>
              <w:t>Методический центр информатизации и оценки качества образования</w:t>
            </w:r>
          </w:p>
        </w:tc>
        <w:tc>
          <w:tcPr>
            <w:tcW w:w="2409" w:type="dxa"/>
            <w:vAlign w:val="center"/>
          </w:tcPr>
          <w:p w14:paraId="0C9E9DF8" w14:textId="2A6E30F4"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val="kk-KZ" w:eastAsia="ru-RU"/>
              </w:rPr>
              <w:t>февраль</w:t>
            </w:r>
          </w:p>
        </w:tc>
      </w:tr>
      <w:tr w:rsidR="00A4760C" w:rsidRPr="00A4760C" w14:paraId="4E953F61"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07526E4B" w14:textId="32666F03"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400</w:t>
            </w:r>
          </w:p>
        </w:tc>
        <w:tc>
          <w:tcPr>
            <w:tcW w:w="6237" w:type="dxa"/>
            <w:vAlign w:val="center"/>
          </w:tcPr>
          <w:p w14:paraId="005DF0FE" w14:textId="6B57D180"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hAnsi="Times New Roman" w:cs="Times New Roman"/>
                <w:color w:val="000000"/>
                <w:sz w:val="24"/>
                <w:szCs w:val="24"/>
              </w:rPr>
              <w:t>Конкурс по инженерному трехмерному моделированию (для начинающих)</w:t>
            </w:r>
          </w:p>
        </w:tc>
        <w:tc>
          <w:tcPr>
            <w:tcW w:w="4536" w:type="dxa"/>
            <w:vAlign w:val="center"/>
          </w:tcPr>
          <w:p w14:paraId="2EF2E72A" w14:textId="0CC162DD"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color w:val="000000"/>
                <w:sz w:val="24"/>
                <w:szCs w:val="24"/>
                <w:lang w:val="kk-KZ" w:eastAsia="ru-RU"/>
              </w:rPr>
              <w:t>Методический центр информатизации и оценки качества образования</w:t>
            </w:r>
          </w:p>
        </w:tc>
        <w:tc>
          <w:tcPr>
            <w:tcW w:w="2409" w:type="dxa"/>
            <w:vAlign w:val="center"/>
          </w:tcPr>
          <w:p w14:paraId="379AF427" w14:textId="49A32ACC"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val="kk-KZ" w:eastAsia="ru-RU"/>
              </w:rPr>
              <w:t>февраль</w:t>
            </w:r>
          </w:p>
        </w:tc>
      </w:tr>
      <w:tr w:rsidR="00A4760C" w:rsidRPr="00A4760C" w14:paraId="577F1F1C"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4EAD4374" w14:textId="264345B6"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401</w:t>
            </w:r>
          </w:p>
        </w:tc>
        <w:tc>
          <w:tcPr>
            <w:tcW w:w="6237" w:type="dxa"/>
            <w:vAlign w:val="center"/>
          </w:tcPr>
          <w:p w14:paraId="6801A376" w14:textId="146EE4DB"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hAnsi="Times New Roman" w:cs="Times New Roman"/>
                <w:color w:val="000000"/>
                <w:sz w:val="24"/>
                <w:szCs w:val="24"/>
              </w:rPr>
              <w:t>Фестиваль робототехники, программирования и инновационных технологий "Roboland"  (областной этап)</w:t>
            </w:r>
          </w:p>
        </w:tc>
        <w:tc>
          <w:tcPr>
            <w:tcW w:w="4536" w:type="dxa"/>
            <w:vAlign w:val="center"/>
          </w:tcPr>
          <w:p w14:paraId="21E8DC68" w14:textId="2E5B5125"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color w:val="000000"/>
                <w:sz w:val="24"/>
                <w:szCs w:val="24"/>
                <w:lang w:val="kk-KZ" w:eastAsia="ru-RU"/>
              </w:rPr>
              <w:t>Методический центр информатизации и оценки качества образования</w:t>
            </w:r>
          </w:p>
        </w:tc>
        <w:tc>
          <w:tcPr>
            <w:tcW w:w="2409" w:type="dxa"/>
            <w:vAlign w:val="center"/>
          </w:tcPr>
          <w:p w14:paraId="7D5C42E4" w14:textId="0AA361AF"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hAnsi="Times New Roman" w:cs="Times New Roman"/>
                <w:sz w:val="24"/>
                <w:szCs w:val="24"/>
                <w:lang w:val="kk-KZ"/>
              </w:rPr>
              <w:t>март</w:t>
            </w:r>
          </w:p>
        </w:tc>
      </w:tr>
      <w:tr w:rsidR="00A4760C" w:rsidRPr="00A4760C" w14:paraId="192477CE"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42D95FCC" w14:textId="11231643"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402</w:t>
            </w:r>
          </w:p>
        </w:tc>
        <w:tc>
          <w:tcPr>
            <w:tcW w:w="6237" w:type="dxa"/>
            <w:vAlign w:val="center"/>
          </w:tcPr>
          <w:p w14:paraId="283CDACB" w14:textId="109C27FB"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hAnsi="Times New Roman" w:cs="Times New Roman"/>
                <w:color w:val="000000"/>
                <w:sz w:val="24"/>
                <w:szCs w:val="24"/>
              </w:rPr>
              <w:t>Областной фестиваль "STEM-FEST"</w:t>
            </w:r>
          </w:p>
        </w:tc>
        <w:tc>
          <w:tcPr>
            <w:tcW w:w="4536" w:type="dxa"/>
            <w:vAlign w:val="center"/>
          </w:tcPr>
          <w:p w14:paraId="41A274BD" w14:textId="67671250"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color w:val="000000"/>
                <w:sz w:val="24"/>
                <w:szCs w:val="24"/>
                <w:lang w:val="kk-KZ" w:eastAsia="ru-RU"/>
              </w:rPr>
              <w:t>Методический центр информатизации и оценки качества образования</w:t>
            </w:r>
          </w:p>
        </w:tc>
        <w:tc>
          <w:tcPr>
            <w:tcW w:w="2409" w:type="dxa"/>
            <w:vAlign w:val="center"/>
          </w:tcPr>
          <w:p w14:paraId="10654C15" w14:textId="172B2790"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hAnsi="Times New Roman" w:cs="Times New Roman"/>
                <w:sz w:val="24"/>
                <w:szCs w:val="24"/>
                <w:lang w:val="kk-KZ"/>
              </w:rPr>
              <w:t>апрель</w:t>
            </w:r>
          </w:p>
        </w:tc>
      </w:tr>
      <w:tr w:rsidR="00A4760C" w:rsidRPr="00A4760C" w14:paraId="0BD79BA3"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2714D9D4" w14:textId="4DF702F6"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403</w:t>
            </w:r>
          </w:p>
        </w:tc>
        <w:tc>
          <w:tcPr>
            <w:tcW w:w="6237" w:type="dxa"/>
            <w:vAlign w:val="center"/>
          </w:tcPr>
          <w:p w14:paraId="65F55223" w14:textId="789F298C"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hAnsi="Times New Roman" w:cs="Times New Roman"/>
                <w:color w:val="000000"/>
                <w:sz w:val="24"/>
                <w:szCs w:val="24"/>
              </w:rPr>
              <w:t>Областной этап республиканского чемпионата по робототехнике «Robotek Grand Tournament» среди учащихся общеобразовательных школ</w:t>
            </w:r>
          </w:p>
        </w:tc>
        <w:tc>
          <w:tcPr>
            <w:tcW w:w="4536" w:type="dxa"/>
            <w:vAlign w:val="center"/>
          </w:tcPr>
          <w:p w14:paraId="0F5CE46E" w14:textId="5E99DFA4"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color w:val="000000"/>
                <w:sz w:val="24"/>
                <w:szCs w:val="24"/>
                <w:lang w:val="kk-KZ" w:eastAsia="ru-RU"/>
              </w:rPr>
              <w:t>Методический центр информатизации и оценки качества образования</w:t>
            </w:r>
          </w:p>
        </w:tc>
        <w:tc>
          <w:tcPr>
            <w:tcW w:w="2409" w:type="dxa"/>
            <w:vAlign w:val="center"/>
          </w:tcPr>
          <w:p w14:paraId="79B41005" w14:textId="32936408"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hAnsi="Times New Roman" w:cs="Times New Roman"/>
                <w:sz w:val="24"/>
                <w:szCs w:val="24"/>
                <w:lang w:val="kk-KZ"/>
              </w:rPr>
              <w:t>а</w:t>
            </w:r>
            <w:r w:rsidRPr="00A4760C">
              <w:rPr>
                <w:rFonts w:ascii="Times New Roman" w:hAnsi="Times New Roman" w:cs="Times New Roman"/>
                <w:sz w:val="24"/>
                <w:szCs w:val="24"/>
              </w:rPr>
              <w:t>прель</w:t>
            </w:r>
          </w:p>
        </w:tc>
      </w:tr>
      <w:tr w:rsidR="00A4760C" w:rsidRPr="00A4760C" w14:paraId="2D4226DF"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697A6D97" w14:textId="17442560"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404</w:t>
            </w:r>
          </w:p>
        </w:tc>
        <w:tc>
          <w:tcPr>
            <w:tcW w:w="6237" w:type="dxa"/>
            <w:vAlign w:val="center"/>
          </w:tcPr>
          <w:p w14:paraId="18CB2E99" w14:textId="09F5CC31"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hAnsi="Times New Roman" w:cs="Times New Roman"/>
                <w:color w:val="000000"/>
                <w:sz w:val="24"/>
                <w:szCs w:val="24"/>
              </w:rPr>
              <w:t>Международный конкурс по инженерному трехмерному моделированию</w:t>
            </w:r>
          </w:p>
        </w:tc>
        <w:tc>
          <w:tcPr>
            <w:tcW w:w="4536" w:type="dxa"/>
            <w:vAlign w:val="center"/>
          </w:tcPr>
          <w:p w14:paraId="45C756E8" w14:textId="47D504DA"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color w:val="000000"/>
                <w:sz w:val="24"/>
                <w:szCs w:val="24"/>
                <w:lang w:val="kk-KZ" w:eastAsia="ru-RU"/>
              </w:rPr>
              <w:t>Методический центр информатизации и оценки качества образования</w:t>
            </w:r>
          </w:p>
        </w:tc>
        <w:tc>
          <w:tcPr>
            <w:tcW w:w="2409" w:type="dxa"/>
            <w:vAlign w:val="center"/>
          </w:tcPr>
          <w:p w14:paraId="0B5DEC62" w14:textId="247FF4C1"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hAnsi="Times New Roman" w:cs="Times New Roman"/>
                <w:sz w:val="24"/>
                <w:szCs w:val="24"/>
                <w:lang w:val="kk-KZ"/>
              </w:rPr>
              <w:t>май</w:t>
            </w:r>
          </w:p>
        </w:tc>
      </w:tr>
      <w:tr w:rsidR="00A4760C" w:rsidRPr="00A4760C" w14:paraId="6F8898CA"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5DDA067C" w14:textId="606B3984"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405</w:t>
            </w:r>
          </w:p>
        </w:tc>
        <w:tc>
          <w:tcPr>
            <w:tcW w:w="6237" w:type="dxa"/>
            <w:vAlign w:val="center"/>
          </w:tcPr>
          <w:p w14:paraId="1037BC36" w14:textId="017C57F7"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hAnsi="Times New Roman" w:cs="Times New Roman"/>
                <w:color w:val="000000"/>
                <w:sz w:val="24"/>
                <w:szCs w:val="24"/>
              </w:rPr>
              <w:t>Областные соревнования по робототехнике</w:t>
            </w:r>
          </w:p>
        </w:tc>
        <w:tc>
          <w:tcPr>
            <w:tcW w:w="4536" w:type="dxa"/>
            <w:vAlign w:val="center"/>
          </w:tcPr>
          <w:p w14:paraId="453C0C14" w14:textId="640ACE9C"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color w:val="000000"/>
                <w:sz w:val="24"/>
                <w:szCs w:val="24"/>
                <w:lang w:val="kk-KZ" w:eastAsia="ru-RU"/>
              </w:rPr>
              <w:t>Методический центр информатизации и оценки качества образования</w:t>
            </w:r>
          </w:p>
        </w:tc>
        <w:tc>
          <w:tcPr>
            <w:tcW w:w="2409" w:type="dxa"/>
            <w:vAlign w:val="center"/>
          </w:tcPr>
          <w:p w14:paraId="2BA83867" w14:textId="55CA2A2F"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hAnsi="Times New Roman" w:cs="Times New Roman"/>
                <w:sz w:val="24"/>
                <w:szCs w:val="24"/>
                <w:lang w:val="kk-KZ"/>
              </w:rPr>
              <w:t>сентябрь</w:t>
            </w:r>
          </w:p>
        </w:tc>
      </w:tr>
      <w:tr w:rsidR="00A4760C" w:rsidRPr="00A4760C" w14:paraId="604A7EE1"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665A6143" w14:textId="127E0595"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406</w:t>
            </w:r>
          </w:p>
        </w:tc>
        <w:tc>
          <w:tcPr>
            <w:tcW w:w="6237" w:type="dxa"/>
            <w:vAlign w:val="center"/>
          </w:tcPr>
          <w:p w14:paraId="34522620" w14:textId="02799EA8"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hAnsi="Times New Roman" w:cs="Times New Roman"/>
                <w:color w:val="000000"/>
                <w:sz w:val="24"/>
                <w:szCs w:val="24"/>
              </w:rPr>
              <w:t>Конкурс солистов (набор текста на клавиатуре слепым десятипальцевым методом)</w:t>
            </w:r>
          </w:p>
        </w:tc>
        <w:tc>
          <w:tcPr>
            <w:tcW w:w="4536" w:type="dxa"/>
            <w:vAlign w:val="center"/>
          </w:tcPr>
          <w:p w14:paraId="4E8D6AD9" w14:textId="13E11BF3"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color w:val="000000"/>
                <w:sz w:val="24"/>
                <w:szCs w:val="24"/>
                <w:lang w:val="kk-KZ" w:eastAsia="ru-RU"/>
              </w:rPr>
              <w:t>Методический центр информатизации и оценки качества образования</w:t>
            </w:r>
          </w:p>
        </w:tc>
        <w:tc>
          <w:tcPr>
            <w:tcW w:w="2409" w:type="dxa"/>
            <w:vAlign w:val="center"/>
          </w:tcPr>
          <w:p w14:paraId="2248DCC7" w14:textId="575DB7EC"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hAnsi="Times New Roman" w:cs="Times New Roman"/>
                <w:sz w:val="24"/>
                <w:szCs w:val="24"/>
                <w:lang w:val="kk-KZ"/>
              </w:rPr>
              <w:t>октябрь</w:t>
            </w:r>
          </w:p>
        </w:tc>
      </w:tr>
      <w:tr w:rsidR="00A4760C" w:rsidRPr="00A4760C" w14:paraId="04A1B104"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24F26D9C" w14:textId="020C6E1A"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407</w:t>
            </w:r>
          </w:p>
        </w:tc>
        <w:tc>
          <w:tcPr>
            <w:tcW w:w="6237" w:type="dxa"/>
            <w:vAlign w:val="center"/>
          </w:tcPr>
          <w:p w14:paraId="0363B46B" w14:textId="5CD6D5EC"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hAnsi="Times New Roman" w:cs="Times New Roman"/>
                <w:color w:val="000000"/>
                <w:sz w:val="24"/>
                <w:szCs w:val="24"/>
              </w:rPr>
              <w:t>Соревнования "Qostanai CyberSport"</w:t>
            </w:r>
          </w:p>
        </w:tc>
        <w:tc>
          <w:tcPr>
            <w:tcW w:w="4536" w:type="dxa"/>
            <w:vAlign w:val="center"/>
          </w:tcPr>
          <w:p w14:paraId="230D2FEF" w14:textId="39E523CD"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color w:val="000000"/>
                <w:sz w:val="24"/>
                <w:szCs w:val="24"/>
                <w:lang w:val="kk-KZ" w:eastAsia="ru-RU"/>
              </w:rPr>
              <w:t>Методический центр информатизации и оценки качества образования</w:t>
            </w:r>
          </w:p>
        </w:tc>
        <w:tc>
          <w:tcPr>
            <w:tcW w:w="2409" w:type="dxa"/>
            <w:vAlign w:val="center"/>
          </w:tcPr>
          <w:p w14:paraId="4BF4AD1B" w14:textId="561FDF5E"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hAnsi="Times New Roman" w:cs="Times New Roman"/>
                <w:sz w:val="24"/>
                <w:szCs w:val="24"/>
                <w:lang w:val="kk-KZ"/>
              </w:rPr>
              <w:t>ноябрь</w:t>
            </w:r>
          </w:p>
        </w:tc>
      </w:tr>
      <w:tr w:rsidR="00A4760C" w:rsidRPr="00A4760C" w14:paraId="31418B74"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4A108F83" w14:textId="49B8207C"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408</w:t>
            </w:r>
          </w:p>
        </w:tc>
        <w:tc>
          <w:tcPr>
            <w:tcW w:w="6237" w:type="dxa"/>
            <w:vAlign w:val="center"/>
          </w:tcPr>
          <w:p w14:paraId="785E831B" w14:textId="2B22596A"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hAnsi="Times New Roman" w:cs="Times New Roman"/>
                <w:color w:val="000000"/>
                <w:sz w:val="24"/>
                <w:szCs w:val="24"/>
              </w:rPr>
              <w:t>Конкурс по реверсивному инжинирингу</w:t>
            </w:r>
          </w:p>
        </w:tc>
        <w:tc>
          <w:tcPr>
            <w:tcW w:w="4536" w:type="dxa"/>
            <w:vAlign w:val="center"/>
          </w:tcPr>
          <w:p w14:paraId="5CD89FF0" w14:textId="2CC5E5D7"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color w:val="000000"/>
                <w:sz w:val="24"/>
                <w:szCs w:val="24"/>
                <w:lang w:val="kk-KZ" w:eastAsia="ru-RU"/>
              </w:rPr>
              <w:t>Методический центр информатизации и оценки качества образования</w:t>
            </w:r>
          </w:p>
        </w:tc>
        <w:tc>
          <w:tcPr>
            <w:tcW w:w="2409" w:type="dxa"/>
            <w:vAlign w:val="center"/>
          </w:tcPr>
          <w:p w14:paraId="7D7CA136" w14:textId="7AF0A7A6"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hAnsi="Times New Roman" w:cs="Times New Roman"/>
                <w:sz w:val="24"/>
                <w:szCs w:val="24"/>
                <w:lang w:val="kk-KZ"/>
              </w:rPr>
              <w:t>декабрь</w:t>
            </w:r>
          </w:p>
        </w:tc>
      </w:tr>
      <w:tr w:rsidR="00A4760C" w:rsidRPr="00A4760C" w14:paraId="2E4EAD1E"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7FA8A514" w14:textId="7ABEA0DC"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409</w:t>
            </w:r>
          </w:p>
        </w:tc>
        <w:tc>
          <w:tcPr>
            <w:tcW w:w="6237" w:type="dxa"/>
            <w:vAlign w:val="center"/>
          </w:tcPr>
          <w:p w14:paraId="03D1EA41" w14:textId="7F5B69CE"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hAnsi="Times New Roman" w:cs="Times New Roman"/>
                <w:sz w:val="24"/>
                <w:szCs w:val="24"/>
              </w:rPr>
              <w:t>Областные соревнования (лыжные гонки, зимнее през. многоборье, хоккей с шайбой (м), хоккей с шайбой «Жулдызша» 2013 г.р. (</w:t>
            </w:r>
            <w:r w:rsidRPr="00A4760C">
              <w:rPr>
                <w:rFonts w:ascii="Times New Roman" w:hAnsi="Times New Roman" w:cs="Times New Roman"/>
                <w:sz w:val="24"/>
                <w:szCs w:val="24"/>
                <w:lang w:val="kk-KZ"/>
              </w:rPr>
              <w:t>м</w:t>
            </w:r>
            <w:r w:rsidRPr="00A4760C">
              <w:rPr>
                <w:rFonts w:ascii="Times New Roman" w:hAnsi="Times New Roman" w:cs="Times New Roman"/>
                <w:sz w:val="24"/>
                <w:szCs w:val="24"/>
              </w:rPr>
              <w:t>))</w:t>
            </w:r>
          </w:p>
        </w:tc>
        <w:tc>
          <w:tcPr>
            <w:tcW w:w="4536" w:type="dxa"/>
            <w:vAlign w:val="center"/>
          </w:tcPr>
          <w:p w14:paraId="27146800" w14:textId="7470AC8F"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Региональный центр физической культуры и детско-юношеского туризма</w:t>
            </w:r>
          </w:p>
        </w:tc>
        <w:tc>
          <w:tcPr>
            <w:tcW w:w="2409" w:type="dxa"/>
          </w:tcPr>
          <w:p w14:paraId="54E69E2B" w14:textId="6FBBC5D6"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январь-апрель</w:t>
            </w:r>
          </w:p>
        </w:tc>
      </w:tr>
      <w:tr w:rsidR="00A4760C" w:rsidRPr="00A4760C" w14:paraId="3391BEAD"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1B54150B" w14:textId="7415BF62"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410</w:t>
            </w:r>
          </w:p>
        </w:tc>
        <w:tc>
          <w:tcPr>
            <w:tcW w:w="6237" w:type="dxa"/>
            <w:vAlign w:val="center"/>
          </w:tcPr>
          <w:p w14:paraId="03B802DE" w14:textId="11A18BCC"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hAnsi="Times New Roman" w:cs="Times New Roman"/>
                <w:sz w:val="24"/>
                <w:szCs w:val="24"/>
              </w:rPr>
              <w:t>Соревнования по лыжному туризму, в программе областной зимней спартакиады школьников</w:t>
            </w:r>
          </w:p>
        </w:tc>
        <w:tc>
          <w:tcPr>
            <w:tcW w:w="4536" w:type="dxa"/>
            <w:vAlign w:val="center"/>
          </w:tcPr>
          <w:p w14:paraId="4552B725" w14:textId="7F3C8FDD"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Региональный центр физической культуры и детско-юношеского туризма</w:t>
            </w:r>
          </w:p>
        </w:tc>
        <w:tc>
          <w:tcPr>
            <w:tcW w:w="2409" w:type="dxa"/>
          </w:tcPr>
          <w:p w14:paraId="1148DEA3" w14:textId="36C23DD6"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февраль</w:t>
            </w:r>
          </w:p>
        </w:tc>
      </w:tr>
      <w:tr w:rsidR="00A4760C" w:rsidRPr="00A4760C" w14:paraId="3F39FB50"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7F3AB236" w14:textId="3A4152EE"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411</w:t>
            </w:r>
          </w:p>
        </w:tc>
        <w:tc>
          <w:tcPr>
            <w:tcW w:w="6237" w:type="dxa"/>
            <w:vAlign w:val="center"/>
          </w:tcPr>
          <w:p w14:paraId="09D3B4C9" w14:textId="54CB16AE"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hAnsi="Times New Roman" w:cs="Times New Roman"/>
                <w:sz w:val="24"/>
                <w:szCs w:val="24"/>
              </w:rPr>
              <w:t>Областной этап республиканского турнира по қазақ күресі «Мектеп барысы» (ю., д.) 11 класс</w:t>
            </w:r>
          </w:p>
        </w:tc>
        <w:tc>
          <w:tcPr>
            <w:tcW w:w="4536" w:type="dxa"/>
            <w:vAlign w:val="center"/>
          </w:tcPr>
          <w:p w14:paraId="19CB3D8B" w14:textId="20A497E3"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Региональный центр физической культуры и детско-юношеского туризма</w:t>
            </w:r>
          </w:p>
        </w:tc>
        <w:tc>
          <w:tcPr>
            <w:tcW w:w="2409" w:type="dxa"/>
          </w:tcPr>
          <w:p w14:paraId="2504ABA7" w14:textId="2B584BCD"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март</w:t>
            </w:r>
          </w:p>
        </w:tc>
      </w:tr>
      <w:tr w:rsidR="00A4760C" w:rsidRPr="00A4760C" w14:paraId="53AE5598"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2E6AF724" w14:textId="48EACA45"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412</w:t>
            </w:r>
          </w:p>
        </w:tc>
        <w:tc>
          <w:tcPr>
            <w:tcW w:w="6237" w:type="dxa"/>
            <w:vAlign w:val="center"/>
          </w:tcPr>
          <w:p w14:paraId="5897FA11" w14:textId="7560D02F"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hAnsi="Times New Roman" w:cs="Times New Roman"/>
                <w:sz w:val="24"/>
                <w:szCs w:val="24"/>
              </w:rPr>
              <w:t>Областной этап республиканской интеллектуальной спортивной эстафеты «Болашаққа білімді ұрпақ» (ю., д., 1-10 классы)</w:t>
            </w:r>
          </w:p>
        </w:tc>
        <w:tc>
          <w:tcPr>
            <w:tcW w:w="4536" w:type="dxa"/>
            <w:vAlign w:val="center"/>
          </w:tcPr>
          <w:p w14:paraId="59613DC8" w14:textId="38F78E7D"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Региональный центр физической культуры и детско-юношеского туризма</w:t>
            </w:r>
          </w:p>
        </w:tc>
        <w:tc>
          <w:tcPr>
            <w:tcW w:w="2409" w:type="dxa"/>
          </w:tcPr>
          <w:p w14:paraId="028C192C" w14:textId="3DF0C067"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март</w:t>
            </w:r>
          </w:p>
        </w:tc>
      </w:tr>
      <w:tr w:rsidR="00A4760C" w:rsidRPr="00A4760C" w14:paraId="5D6E3310"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6216934B" w14:textId="6869512E"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413</w:t>
            </w:r>
          </w:p>
        </w:tc>
        <w:tc>
          <w:tcPr>
            <w:tcW w:w="6237" w:type="dxa"/>
            <w:vAlign w:val="center"/>
          </w:tcPr>
          <w:p w14:paraId="171D8462" w14:textId="5811FEFE"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hAnsi="Times New Roman" w:cs="Times New Roman"/>
                <w:sz w:val="24"/>
                <w:szCs w:val="24"/>
              </w:rPr>
              <w:t>Спартакиада среди воспитанников детских домов и коррекционных школ интернатов в рамках областного фестиваля «Детство без границ»</w:t>
            </w:r>
          </w:p>
        </w:tc>
        <w:tc>
          <w:tcPr>
            <w:tcW w:w="4536" w:type="dxa"/>
            <w:vAlign w:val="center"/>
          </w:tcPr>
          <w:p w14:paraId="626C58CD" w14:textId="164C6324"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Региональный центр физической культуры и детско-юношеского туризма</w:t>
            </w:r>
          </w:p>
        </w:tc>
        <w:tc>
          <w:tcPr>
            <w:tcW w:w="2409" w:type="dxa"/>
          </w:tcPr>
          <w:p w14:paraId="719788F6" w14:textId="7B62E0AC"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март</w:t>
            </w:r>
          </w:p>
        </w:tc>
      </w:tr>
      <w:tr w:rsidR="00A4760C" w:rsidRPr="00A4760C" w14:paraId="581DE726"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67A9C3A7" w14:textId="1831AEC5"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414</w:t>
            </w:r>
          </w:p>
        </w:tc>
        <w:tc>
          <w:tcPr>
            <w:tcW w:w="6237" w:type="dxa"/>
            <w:vAlign w:val="center"/>
          </w:tcPr>
          <w:p w14:paraId="76C3CB83" w14:textId="1B520E1D"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hAnsi="Times New Roman" w:cs="Times New Roman"/>
                <w:sz w:val="24"/>
                <w:szCs w:val="24"/>
              </w:rPr>
              <w:t>Соревнования по шашкам в программе летней спартакиады школьников</w:t>
            </w:r>
          </w:p>
        </w:tc>
        <w:tc>
          <w:tcPr>
            <w:tcW w:w="4536" w:type="dxa"/>
            <w:vAlign w:val="center"/>
          </w:tcPr>
          <w:p w14:paraId="5063455E" w14:textId="6469AB5A"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Региональный центр физической культуры и детско-юношеского туризма</w:t>
            </w:r>
          </w:p>
        </w:tc>
        <w:tc>
          <w:tcPr>
            <w:tcW w:w="2409" w:type="dxa"/>
          </w:tcPr>
          <w:p w14:paraId="0B690CD4" w14:textId="730010CB"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март</w:t>
            </w:r>
          </w:p>
        </w:tc>
      </w:tr>
      <w:tr w:rsidR="00A4760C" w:rsidRPr="00A4760C" w14:paraId="3021495C"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0E39773F" w14:textId="7E509A53"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415</w:t>
            </w:r>
          </w:p>
        </w:tc>
        <w:tc>
          <w:tcPr>
            <w:tcW w:w="6237" w:type="dxa"/>
            <w:vAlign w:val="center"/>
          </w:tcPr>
          <w:p w14:paraId="4DA06894" w14:textId="6491246B"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hAnsi="Times New Roman" w:cs="Times New Roman"/>
                <w:sz w:val="24"/>
                <w:szCs w:val="24"/>
              </w:rPr>
              <w:t>Отборочный этап детской спортивной игры «Я – Чемпион»</w:t>
            </w:r>
          </w:p>
        </w:tc>
        <w:tc>
          <w:tcPr>
            <w:tcW w:w="4536" w:type="dxa"/>
            <w:vAlign w:val="center"/>
          </w:tcPr>
          <w:p w14:paraId="1DD8D48D" w14:textId="4D08AACB"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Региональный центр физической культуры и детско-юношеского туризма</w:t>
            </w:r>
          </w:p>
        </w:tc>
        <w:tc>
          <w:tcPr>
            <w:tcW w:w="2409" w:type="dxa"/>
          </w:tcPr>
          <w:p w14:paraId="225EF672" w14:textId="3C1103DF"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март</w:t>
            </w:r>
          </w:p>
        </w:tc>
      </w:tr>
      <w:tr w:rsidR="00A4760C" w:rsidRPr="00A4760C" w14:paraId="2F549F0C"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08080F04" w14:textId="7798CA67"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416</w:t>
            </w:r>
          </w:p>
        </w:tc>
        <w:tc>
          <w:tcPr>
            <w:tcW w:w="6237" w:type="dxa"/>
            <w:vAlign w:val="center"/>
          </w:tcPr>
          <w:p w14:paraId="3834AF98" w14:textId="73CE4991"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hAnsi="Times New Roman" w:cs="Times New Roman"/>
                <w:sz w:val="24"/>
                <w:szCs w:val="24"/>
              </w:rPr>
              <w:t>Областные соревнования по ТМ на искусственном рельефе</w:t>
            </w:r>
          </w:p>
        </w:tc>
        <w:tc>
          <w:tcPr>
            <w:tcW w:w="4536" w:type="dxa"/>
            <w:vAlign w:val="center"/>
          </w:tcPr>
          <w:p w14:paraId="58413B53" w14:textId="1D5A77D0"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Региональный центр физической культуры и детско-юношеского туризма</w:t>
            </w:r>
          </w:p>
        </w:tc>
        <w:tc>
          <w:tcPr>
            <w:tcW w:w="2409" w:type="dxa"/>
          </w:tcPr>
          <w:p w14:paraId="598DC893" w14:textId="4B33AFDE"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март</w:t>
            </w:r>
          </w:p>
        </w:tc>
      </w:tr>
      <w:tr w:rsidR="00A4760C" w:rsidRPr="00A4760C" w14:paraId="15CA992E"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5C665B8F" w14:textId="18EC594F"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417</w:t>
            </w:r>
          </w:p>
        </w:tc>
        <w:tc>
          <w:tcPr>
            <w:tcW w:w="6237" w:type="dxa"/>
            <w:vAlign w:val="center"/>
          </w:tcPr>
          <w:p w14:paraId="5DD372BC" w14:textId="18EEA521"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hAnsi="Times New Roman" w:cs="Times New Roman"/>
                <w:sz w:val="24"/>
                <w:szCs w:val="24"/>
              </w:rPr>
              <w:t>Областной этап Республиканского слета туристских экспедиционных отрядов «Менің Отаным – Қазақстан»</w:t>
            </w:r>
          </w:p>
        </w:tc>
        <w:tc>
          <w:tcPr>
            <w:tcW w:w="4536" w:type="dxa"/>
            <w:vAlign w:val="center"/>
          </w:tcPr>
          <w:p w14:paraId="13E584D2" w14:textId="1F000085"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Региональный центр физической культуры и детско-юношеского туризма</w:t>
            </w:r>
          </w:p>
        </w:tc>
        <w:tc>
          <w:tcPr>
            <w:tcW w:w="2409" w:type="dxa"/>
          </w:tcPr>
          <w:p w14:paraId="67251CB1" w14:textId="6C27F10E"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март</w:t>
            </w:r>
          </w:p>
        </w:tc>
      </w:tr>
      <w:tr w:rsidR="00A4760C" w:rsidRPr="00A4760C" w14:paraId="62C39C20"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18633C40" w14:textId="31FA1E7C"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418</w:t>
            </w:r>
          </w:p>
        </w:tc>
        <w:tc>
          <w:tcPr>
            <w:tcW w:w="6237" w:type="dxa"/>
            <w:vAlign w:val="center"/>
          </w:tcPr>
          <w:p w14:paraId="320B221E" w14:textId="5357A996"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hAnsi="Times New Roman" w:cs="Times New Roman"/>
                <w:sz w:val="24"/>
                <w:szCs w:val="24"/>
              </w:rPr>
              <w:t>Областной этап республиканского соревнования «COOL GAMES KZ» среди школьников 2005-2006, 2007-2008 г.р. (ю.,д)</w:t>
            </w:r>
          </w:p>
        </w:tc>
        <w:tc>
          <w:tcPr>
            <w:tcW w:w="4536" w:type="dxa"/>
            <w:vAlign w:val="center"/>
          </w:tcPr>
          <w:p w14:paraId="70289B95" w14:textId="2572D457"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Региональный центр физической культуры и детско-юношеского туризма</w:t>
            </w:r>
          </w:p>
        </w:tc>
        <w:tc>
          <w:tcPr>
            <w:tcW w:w="2409" w:type="dxa"/>
          </w:tcPr>
          <w:p w14:paraId="60E5964B" w14:textId="72BDD208"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март</w:t>
            </w:r>
          </w:p>
        </w:tc>
      </w:tr>
      <w:tr w:rsidR="00A4760C" w:rsidRPr="00A4760C" w14:paraId="6E6F7351"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05497283" w14:textId="0CBF0819"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419</w:t>
            </w:r>
          </w:p>
        </w:tc>
        <w:tc>
          <w:tcPr>
            <w:tcW w:w="6237" w:type="dxa"/>
            <w:vAlign w:val="center"/>
          </w:tcPr>
          <w:p w14:paraId="6DBABADE" w14:textId="772F7DDB"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hAnsi="Times New Roman" w:cs="Times New Roman"/>
                <w:sz w:val="24"/>
                <w:szCs w:val="24"/>
              </w:rPr>
              <w:t>Соревнования по лыжному туризму в программе областной зимней спартакиады школьников</w:t>
            </w:r>
          </w:p>
        </w:tc>
        <w:tc>
          <w:tcPr>
            <w:tcW w:w="4536" w:type="dxa"/>
            <w:vAlign w:val="center"/>
          </w:tcPr>
          <w:p w14:paraId="2F9FC817" w14:textId="248AB619"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Региональный центр физической культуры и детско-юношеского туризма</w:t>
            </w:r>
          </w:p>
        </w:tc>
        <w:tc>
          <w:tcPr>
            <w:tcW w:w="2409" w:type="dxa"/>
          </w:tcPr>
          <w:p w14:paraId="1FCBF47F" w14:textId="2C2276B6"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март</w:t>
            </w:r>
          </w:p>
        </w:tc>
      </w:tr>
      <w:tr w:rsidR="00A4760C" w:rsidRPr="00A4760C" w14:paraId="22BFD1F3"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44A7D9B2" w14:textId="457C5175"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420</w:t>
            </w:r>
          </w:p>
        </w:tc>
        <w:tc>
          <w:tcPr>
            <w:tcW w:w="6237" w:type="dxa"/>
            <w:vAlign w:val="center"/>
          </w:tcPr>
          <w:p w14:paraId="76575176" w14:textId="4130F903"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hAnsi="Times New Roman" w:cs="Times New Roman"/>
                <w:sz w:val="24"/>
                <w:szCs w:val="24"/>
              </w:rPr>
              <w:t>Отборочный этап детской спортивной игры «Я – Чемпион»</w:t>
            </w:r>
          </w:p>
        </w:tc>
        <w:tc>
          <w:tcPr>
            <w:tcW w:w="4536" w:type="dxa"/>
            <w:vAlign w:val="center"/>
          </w:tcPr>
          <w:p w14:paraId="0EDD06DE" w14:textId="46231A8A"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Региональный центр физической культуры и детско-юношеского туризма</w:t>
            </w:r>
          </w:p>
        </w:tc>
        <w:tc>
          <w:tcPr>
            <w:tcW w:w="2409" w:type="dxa"/>
          </w:tcPr>
          <w:p w14:paraId="505D34CF" w14:textId="056D8675"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март-апрель</w:t>
            </w:r>
          </w:p>
        </w:tc>
      </w:tr>
      <w:tr w:rsidR="00A4760C" w:rsidRPr="00A4760C" w14:paraId="3E68DFA5"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33E62E92" w14:textId="3124387E"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421</w:t>
            </w:r>
          </w:p>
        </w:tc>
        <w:tc>
          <w:tcPr>
            <w:tcW w:w="6237" w:type="dxa"/>
            <w:vAlign w:val="center"/>
          </w:tcPr>
          <w:p w14:paraId="209561F8" w14:textId="55CBEC00"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hAnsi="Times New Roman" w:cs="Times New Roman"/>
                <w:sz w:val="24"/>
                <w:szCs w:val="24"/>
              </w:rPr>
              <w:t>Областные соревнования по ТМ на искусственном рельефе</w:t>
            </w:r>
          </w:p>
        </w:tc>
        <w:tc>
          <w:tcPr>
            <w:tcW w:w="4536" w:type="dxa"/>
            <w:vAlign w:val="center"/>
          </w:tcPr>
          <w:p w14:paraId="1DDC3326" w14:textId="54EEB750"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Региональный центр физической культуры и детско-юношеского туризма</w:t>
            </w:r>
          </w:p>
        </w:tc>
        <w:tc>
          <w:tcPr>
            <w:tcW w:w="2409" w:type="dxa"/>
          </w:tcPr>
          <w:p w14:paraId="23A2FA4B" w14:textId="595FBCFF"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val="kk-KZ" w:eastAsia="ru-RU"/>
              </w:rPr>
              <w:t>апрель</w:t>
            </w:r>
          </w:p>
        </w:tc>
      </w:tr>
      <w:tr w:rsidR="00A4760C" w:rsidRPr="00A4760C" w14:paraId="42A0B8BC"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5C10B584" w14:textId="23FBB4AA"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422</w:t>
            </w:r>
          </w:p>
        </w:tc>
        <w:tc>
          <w:tcPr>
            <w:tcW w:w="6237" w:type="dxa"/>
            <w:vAlign w:val="center"/>
          </w:tcPr>
          <w:p w14:paraId="08107D19" w14:textId="48E25AFA"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hAnsi="Times New Roman" w:cs="Times New Roman"/>
                <w:sz w:val="24"/>
                <w:szCs w:val="24"/>
              </w:rPr>
              <w:t>Областной этап Республиканского слета туристских экспедиционных отрядов «Менің Отаным – Қазақстан»</w:t>
            </w:r>
          </w:p>
        </w:tc>
        <w:tc>
          <w:tcPr>
            <w:tcW w:w="4536" w:type="dxa"/>
            <w:vAlign w:val="center"/>
          </w:tcPr>
          <w:p w14:paraId="7B9BCA05" w14:textId="1BBDB759"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Региональный центр физической культуры и детско-юношеского туризма</w:t>
            </w:r>
          </w:p>
        </w:tc>
        <w:tc>
          <w:tcPr>
            <w:tcW w:w="2409" w:type="dxa"/>
          </w:tcPr>
          <w:p w14:paraId="22A22CE3" w14:textId="715AF4D9"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апрель</w:t>
            </w:r>
          </w:p>
        </w:tc>
      </w:tr>
      <w:tr w:rsidR="00A4760C" w:rsidRPr="00A4760C" w14:paraId="28A64122"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2ADBEDF3" w14:textId="05D81E9B"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423</w:t>
            </w:r>
          </w:p>
        </w:tc>
        <w:tc>
          <w:tcPr>
            <w:tcW w:w="6237" w:type="dxa"/>
            <w:vAlign w:val="center"/>
          </w:tcPr>
          <w:p w14:paraId="52443B19" w14:textId="497015ED"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hAnsi="Times New Roman" w:cs="Times New Roman"/>
                <w:sz w:val="24"/>
                <w:szCs w:val="24"/>
              </w:rPr>
              <w:t>Областной этап республиканского соревнования «COOL GAMES KZ» среди школьников 2005-2006, 2007-2008 г.р. (ю.,д)</w:t>
            </w:r>
          </w:p>
        </w:tc>
        <w:tc>
          <w:tcPr>
            <w:tcW w:w="4536" w:type="dxa"/>
            <w:vAlign w:val="center"/>
          </w:tcPr>
          <w:p w14:paraId="1E9C1449" w14:textId="32518782"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Региональный центр физической культуры и детско-юношеского туризма</w:t>
            </w:r>
          </w:p>
        </w:tc>
        <w:tc>
          <w:tcPr>
            <w:tcW w:w="2409" w:type="dxa"/>
          </w:tcPr>
          <w:p w14:paraId="64C30511" w14:textId="3FC3EFD2"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апрель</w:t>
            </w:r>
          </w:p>
        </w:tc>
      </w:tr>
      <w:tr w:rsidR="00A4760C" w:rsidRPr="00A4760C" w14:paraId="26491C14"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0D1D74AB" w14:textId="1E9CC1B1"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424</w:t>
            </w:r>
          </w:p>
        </w:tc>
        <w:tc>
          <w:tcPr>
            <w:tcW w:w="6237" w:type="dxa"/>
            <w:vAlign w:val="center"/>
          </w:tcPr>
          <w:p w14:paraId="3E118A41" w14:textId="5AD42D38"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hAnsi="Times New Roman" w:cs="Times New Roman"/>
                <w:sz w:val="24"/>
                <w:szCs w:val="24"/>
              </w:rPr>
              <w:t>Лига колледжей легкоатлетический кросс</w:t>
            </w:r>
          </w:p>
        </w:tc>
        <w:tc>
          <w:tcPr>
            <w:tcW w:w="4536" w:type="dxa"/>
          </w:tcPr>
          <w:p w14:paraId="41F1BA0D" w14:textId="2F39B0EB"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Региональный центр физической культуры и детско-юношеского туризма</w:t>
            </w:r>
          </w:p>
        </w:tc>
        <w:tc>
          <w:tcPr>
            <w:tcW w:w="2409" w:type="dxa"/>
          </w:tcPr>
          <w:p w14:paraId="717B67C6" w14:textId="2422BCFA"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апрель-май</w:t>
            </w:r>
          </w:p>
        </w:tc>
      </w:tr>
      <w:tr w:rsidR="00A4760C" w:rsidRPr="00A4760C" w14:paraId="081D6EAE"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5DC6FC90" w14:textId="2EC6E827"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425</w:t>
            </w:r>
          </w:p>
        </w:tc>
        <w:tc>
          <w:tcPr>
            <w:tcW w:w="6237" w:type="dxa"/>
            <w:vAlign w:val="center"/>
          </w:tcPr>
          <w:p w14:paraId="35D3FD39" w14:textId="63B89324"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hAnsi="Times New Roman" w:cs="Times New Roman"/>
                <w:sz w:val="24"/>
                <w:szCs w:val="24"/>
              </w:rPr>
              <w:t>Лига колледжей гиревой спорт</w:t>
            </w:r>
          </w:p>
        </w:tc>
        <w:tc>
          <w:tcPr>
            <w:tcW w:w="4536" w:type="dxa"/>
          </w:tcPr>
          <w:p w14:paraId="20A6568A" w14:textId="14FC77F4"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Региональный центр физической культуры и детско-юношеского туризма</w:t>
            </w:r>
          </w:p>
        </w:tc>
        <w:tc>
          <w:tcPr>
            <w:tcW w:w="2409" w:type="dxa"/>
          </w:tcPr>
          <w:p w14:paraId="2852B604" w14:textId="6798CA73"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апрель-май</w:t>
            </w:r>
          </w:p>
        </w:tc>
      </w:tr>
      <w:tr w:rsidR="00A4760C" w:rsidRPr="00A4760C" w14:paraId="2922368E"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6C2BB7AA" w14:textId="348F6AFA"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426</w:t>
            </w:r>
          </w:p>
        </w:tc>
        <w:tc>
          <w:tcPr>
            <w:tcW w:w="6237" w:type="dxa"/>
            <w:vAlign w:val="center"/>
          </w:tcPr>
          <w:p w14:paraId="6431E646" w14:textId="6B9B8926"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hAnsi="Times New Roman" w:cs="Times New Roman"/>
                <w:sz w:val="24"/>
                <w:szCs w:val="24"/>
              </w:rPr>
              <w:t xml:space="preserve">Соревнования по </w:t>
            </w:r>
            <w:r w:rsidRPr="00A4760C">
              <w:rPr>
                <w:rFonts w:ascii="Times New Roman" w:hAnsi="Times New Roman" w:cs="Times New Roman"/>
                <w:sz w:val="24"/>
                <w:szCs w:val="24"/>
                <w:lang w:val="kk-KZ"/>
              </w:rPr>
              <w:t>туристскому многоборью</w:t>
            </w:r>
            <w:r w:rsidRPr="00A4760C">
              <w:rPr>
                <w:rFonts w:ascii="Times New Roman" w:hAnsi="Times New Roman" w:cs="Times New Roman"/>
                <w:sz w:val="24"/>
                <w:szCs w:val="24"/>
              </w:rPr>
              <w:t xml:space="preserve"> в программе областной летней спартакиады школьников</w:t>
            </w:r>
          </w:p>
        </w:tc>
        <w:tc>
          <w:tcPr>
            <w:tcW w:w="4536" w:type="dxa"/>
            <w:vAlign w:val="center"/>
          </w:tcPr>
          <w:p w14:paraId="695BEC76" w14:textId="748223CA" w:rsidR="00A4760C" w:rsidRPr="00A4760C" w:rsidRDefault="00A4760C" w:rsidP="00A4760C">
            <w:pPr>
              <w:tabs>
                <w:tab w:val="left" w:pos="4428"/>
              </w:tabs>
              <w:ind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Региональный центр физической культуры и детско-юношеского туризма</w:t>
            </w:r>
          </w:p>
        </w:tc>
        <w:tc>
          <w:tcPr>
            <w:tcW w:w="2409" w:type="dxa"/>
            <w:vAlign w:val="center"/>
          </w:tcPr>
          <w:p w14:paraId="068B4D54" w14:textId="3B73E858"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май</w:t>
            </w:r>
          </w:p>
        </w:tc>
      </w:tr>
      <w:tr w:rsidR="00A4760C" w:rsidRPr="00A4760C" w14:paraId="2F9B1FAF"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2093B16A" w14:textId="5A493666"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427</w:t>
            </w:r>
          </w:p>
        </w:tc>
        <w:tc>
          <w:tcPr>
            <w:tcW w:w="6237" w:type="dxa"/>
            <w:vAlign w:val="center"/>
          </w:tcPr>
          <w:p w14:paraId="5D0A0274" w14:textId="68A55122"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hAnsi="Times New Roman" w:cs="Times New Roman"/>
                <w:sz w:val="24"/>
                <w:szCs w:val="24"/>
              </w:rPr>
              <w:t>Соревнования по туристскому многоборью в программе областной летней спартакиады школьников</w:t>
            </w:r>
          </w:p>
        </w:tc>
        <w:tc>
          <w:tcPr>
            <w:tcW w:w="4536" w:type="dxa"/>
            <w:vAlign w:val="center"/>
          </w:tcPr>
          <w:p w14:paraId="640CF8E6" w14:textId="10716000"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Региональный центр физической культуры и детско-юношеского туризма</w:t>
            </w:r>
          </w:p>
        </w:tc>
        <w:tc>
          <w:tcPr>
            <w:tcW w:w="2409" w:type="dxa"/>
            <w:vAlign w:val="center"/>
          </w:tcPr>
          <w:p w14:paraId="60B58ACF" w14:textId="40FEE263"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май</w:t>
            </w:r>
          </w:p>
        </w:tc>
      </w:tr>
      <w:tr w:rsidR="00A4760C" w:rsidRPr="00A4760C" w14:paraId="0B58FBEE"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6D1B5968" w14:textId="45FF20BB"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428</w:t>
            </w:r>
          </w:p>
        </w:tc>
        <w:tc>
          <w:tcPr>
            <w:tcW w:w="6237" w:type="dxa"/>
            <w:vAlign w:val="center"/>
          </w:tcPr>
          <w:p w14:paraId="0D3FBAD2" w14:textId="70F6F14E" w:rsidR="00A4760C" w:rsidRPr="00A4760C" w:rsidRDefault="00A4760C" w:rsidP="00A4760C">
            <w:pPr>
              <w:ind w:right="171"/>
              <w:contextualSpacing/>
              <w:jc w:val="both"/>
              <w:rPr>
                <w:rFonts w:ascii="Times New Roman" w:hAnsi="Times New Roman" w:cs="Times New Roman"/>
                <w:sz w:val="24"/>
                <w:szCs w:val="24"/>
              </w:rPr>
            </w:pPr>
            <w:r w:rsidRPr="00A4760C">
              <w:rPr>
                <w:rFonts w:ascii="Times New Roman" w:hAnsi="Times New Roman" w:cs="Times New Roman"/>
                <w:sz w:val="24"/>
                <w:szCs w:val="24"/>
              </w:rPr>
              <w:t>Легкоатлетическая эстафета на призы газеты «Костанайские новости».</w:t>
            </w:r>
          </w:p>
          <w:p w14:paraId="4D41ED02" w14:textId="60EECF5F"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hAnsi="Times New Roman" w:cs="Times New Roman"/>
                <w:sz w:val="24"/>
                <w:szCs w:val="24"/>
              </w:rPr>
              <w:t>г. Костанай</w:t>
            </w:r>
          </w:p>
        </w:tc>
        <w:tc>
          <w:tcPr>
            <w:tcW w:w="4536" w:type="dxa"/>
            <w:vAlign w:val="center"/>
          </w:tcPr>
          <w:p w14:paraId="752E33E0" w14:textId="11BBF842"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Региональный центр физической культуры и детско-юношеского туризма</w:t>
            </w:r>
          </w:p>
        </w:tc>
        <w:tc>
          <w:tcPr>
            <w:tcW w:w="2409" w:type="dxa"/>
            <w:vAlign w:val="center"/>
          </w:tcPr>
          <w:p w14:paraId="08890387" w14:textId="57407412"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май</w:t>
            </w:r>
          </w:p>
        </w:tc>
      </w:tr>
      <w:tr w:rsidR="00A4760C" w:rsidRPr="00A4760C" w14:paraId="7F5EB2FF"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6FC5A18A" w14:textId="60C0AB88"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429</w:t>
            </w:r>
          </w:p>
        </w:tc>
        <w:tc>
          <w:tcPr>
            <w:tcW w:w="6237" w:type="dxa"/>
            <w:vAlign w:val="center"/>
          </w:tcPr>
          <w:p w14:paraId="0BD3214C" w14:textId="5EB1B014"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hAnsi="Times New Roman" w:cs="Times New Roman"/>
                <w:sz w:val="24"/>
                <w:szCs w:val="24"/>
              </w:rPr>
              <w:t>Олимпиада по физкультуре 7-8 кл</w:t>
            </w:r>
          </w:p>
        </w:tc>
        <w:tc>
          <w:tcPr>
            <w:tcW w:w="4536" w:type="dxa"/>
          </w:tcPr>
          <w:p w14:paraId="3DB12552" w14:textId="08481CDC"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Региональный центр физической культуры и детско-юношеского туризма</w:t>
            </w:r>
          </w:p>
        </w:tc>
        <w:tc>
          <w:tcPr>
            <w:tcW w:w="2409" w:type="dxa"/>
            <w:vAlign w:val="center"/>
          </w:tcPr>
          <w:p w14:paraId="4FF183EB" w14:textId="22D4FE79"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май-июнь</w:t>
            </w:r>
          </w:p>
        </w:tc>
      </w:tr>
      <w:tr w:rsidR="00A4760C" w:rsidRPr="00A4760C" w14:paraId="049E03D3"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6F05DEAA" w14:textId="634C553A"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430</w:t>
            </w:r>
          </w:p>
        </w:tc>
        <w:tc>
          <w:tcPr>
            <w:tcW w:w="6237" w:type="dxa"/>
            <w:vAlign w:val="center"/>
          </w:tcPr>
          <w:p w14:paraId="4F3C0DAD" w14:textId="603334AF"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hAnsi="Times New Roman" w:cs="Times New Roman"/>
                <w:sz w:val="24"/>
                <w:szCs w:val="24"/>
              </w:rPr>
              <w:t>Олимпиада по физкультуре 5-6 кл</w:t>
            </w:r>
          </w:p>
        </w:tc>
        <w:tc>
          <w:tcPr>
            <w:tcW w:w="4536" w:type="dxa"/>
          </w:tcPr>
          <w:p w14:paraId="4DE591AB" w14:textId="61C14859"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Региональный центр физической культуры и детско-юношеского туризма</w:t>
            </w:r>
          </w:p>
        </w:tc>
        <w:tc>
          <w:tcPr>
            <w:tcW w:w="2409" w:type="dxa"/>
            <w:vAlign w:val="center"/>
          </w:tcPr>
          <w:p w14:paraId="7B123591" w14:textId="66B86F2D"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май-июнь</w:t>
            </w:r>
          </w:p>
        </w:tc>
      </w:tr>
      <w:tr w:rsidR="00A4760C" w:rsidRPr="00A4760C" w14:paraId="7D7DEBC1"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3D056AC7" w14:textId="439B083D"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431</w:t>
            </w:r>
          </w:p>
        </w:tc>
        <w:tc>
          <w:tcPr>
            <w:tcW w:w="6237" w:type="dxa"/>
            <w:vAlign w:val="center"/>
          </w:tcPr>
          <w:p w14:paraId="13DE25D1" w14:textId="4C8E111A"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hAnsi="Times New Roman" w:cs="Times New Roman"/>
                <w:sz w:val="24"/>
                <w:szCs w:val="24"/>
              </w:rPr>
              <w:t>Спартакиада учителей колледжей (футзал (м), волейбол (м), волейбол (ж), настольный теннис, тогыз кумалак, баскетбол (м), баскетбол (ж))</w:t>
            </w:r>
          </w:p>
        </w:tc>
        <w:tc>
          <w:tcPr>
            <w:tcW w:w="4536" w:type="dxa"/>
          </w:tcPr>
          <w:p w14:paraId="4C5D8E61" w14:textId="04410366"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Региональный центр физической культуры и детско-юношеского туризма</w:t>
            </w:r>
          </w:p>
        </w:tc>
        <w:tc>
          <w:tcPr>
            <w:tcW w:w="2409" w:type="dxa"/>
            <w:vAlign w:val="center"/>
          </w:tcPr>
          <w:p w14:paraId="3C2BF5B5" w14:textId="17E1F23D"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май-июнь</w:t>
            </w:r>
          </w:p>
        </w:tc>
      </w:tr>
      <w:tr w:rsidR="00A4760C" w:rsidRPr="00A4760C" w14:paraId="7B3CD43F"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62CA447F" w14:textId="553E9047" w:rsidR="00A4760C" w:rsidRPr="00A4760C" w:rsidRDefault="000E0646"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432</w:t>
            </w:r>
          </w:p>
        </w:tc>
        <w:tc>
          <w:tcPr>
            <w:tcW w:w="6237" w:type="dxa"/>
            <w:vAlign w:val="center"/>
          </w:tcPr>
          <w:p w14:paraId="04B29FDF" w14:textId="5216DA23"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hAnsi="Times New Roman" w:cs="Times New Roman"/>
                <w:sz w:val="24"/>
                <w:szCs w:val="24"/>
              </w:rPr>
              <w:t>Спортивный туризм</w:t>
            </w:r>
          </w:p>
        </w:tc>
        <w:tc>
          <w:tcPr>
            <w:tcW w:w="4536" w:type="dxa"/>
          </w:tcPr>
          <w:p w14:paraId="53ABD86C" w14:textId="2E1BA3E9"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Региональный центр физической культуры и детско-юношеского туризма</w:t>
            </w:r>
          </w:p>
        </w:tc>
        <w:tc>
          <w:tcPr>
            <w:tcW w:w="2409" w:type="dxa"/>
            <w:vAlign w:val="center"/>
          </w:tcPr>
          <w:p w14:paraId="029A79BC" w14:textId="1BEF6B4A"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июнь</w:t>
            </w:r>
          </w:p>
        </w:tc>
      </w:tr>
      <w:tr w:rsidR="00A4760C" w:rsidRPr="00A4760C" w14:paraId="0BF5C86E"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6B47480C" w14:textId="6EAE752A" w:rsidR="00A4760C" w:rsidRPr="00A4760C" w:rsidRDefault="00892F8F"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433</w:t>
            </w:r>
          </w:p>
        </w:tc>
        <w:tc>
          <w:tcPr>
            <w:tcW w:w="6237" w:type="dxa"/>
            <w:vAlign w:val="center"/>
          </w:tcPr>
          <w:p w14:paraId="28A3F563" w14:textId="4AF3BC3D"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hAnsi="Times New Roman" w:cs="Times New Roman"/>
                <w:sz w:val="24"/>
                <w:szCs w:val="24"/>
              </w:rPr>
              <w:t>Соревнования «Веселые старты» среди воспитанников детских домов и коррекционных школ интернатов посвященные «Дню защиты детей»</w:t>
            </w:r>
          </w:p>
        </w:tc>
        <w:tc>
          <w:tcPr>
            <w:tcW w:w="4536" w:type="dxa"/>
          </w:tcPr>
          <w:p w14:paraId="3509A8B6" w14:textId="45BC0DD9"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Региональный центр физической культуры и детско-юношеского туризма</w:t>
            </w:r>
          </w:p>
        </w:tc>
        <w:tc>
          <w:tcPr>
            <w:tcW w:w="2409" w:type="dxa"/>
            <w:vAlign w:val="center"/>
          </w:tcPr>
          <w:p w14:paraId="4E9A2E79" w14:textId="4821AE8E"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июнь</w:t>
            </w:r>
          </w:p>
        </w:tc>
      </w:tr>
      <w:tr w:rsidR="00A4760C" w:rsidRPr="00A4760C" w14:paraId="59F4B680"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6F16C9B9" w14:textId="775895C2" w:rsidR="00A4760C" w:rsidRPr="00A4760C" w:rsidRDefault="00892F8F"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434</w:t>
            </w:r>
          </w:p>
        </w:tc>
        <w:tc>
          <w:tcPr>
            <w:tcW w:w="6237" w:type="dxa"/>
            <w:vAlign w:val="center"/>
          </w:tcPr>
          <w:p w14:paraId="5845AD06" w14:textId="4F325D7E"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hAnsi="Times New Roman" w:cs="Times New Roman"/>
                <w:sz w:val="24"/>
                <w:szCs w:val="24"/>
              </w:rPr>
              <w:t>Областной турнир по русской лапте среди школьников, посвященные «Дню защиты детей»</w:t>
            </w:r>
          </w:p>
        </w:tc>
        <w:tc>
          <w:tcPr>
            <w:tcW w:w="4536" w:type="dxa"/>
          </w:tcPr>
          <w:p w14:paraId="040BB1E6" w14:textId="7D960D05"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Региональный центр физической культуры и детско-юношеского туризма</w:t>
            </w:r>
          </w:p>
        </w:tc>
        <w:tc>
          <w:tcPr>
            <w:tcW w:w="2409" w:type="dxa"/>
            <w:vAlign w:val="center"/>
          </w:tcPr>
          <w:p w14:paraId="4FB47B8D" w14:textId="6E812B99"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июнь</w:t>
            </w:r>
          </w:p>
        </w:tc>
      </w:tr>
      <w:tr w:rsidR="00A4760C" w:rsidRPr="00A4760C" w14:paraId="6AF08849"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1C0A2405" w14:textId="3478B535" w:rsidR="00A4760C" w:rsidRPr="00A4760C" w:rsidRDefault="00892F8F"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435</w:t>
            </w:r>
          </w:p>
        </w:tc>
        <w:tc>
          <w:tcPr>
            <w:tcW w:w="6237" w:type="dxa"/>
            <w:vAlign w:val="center"/>
          </w:tcPr>
          <w:p w14:paraId="4C148D49" w14:textId="6C727927"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hAnsi="Times New Roman" w:cs="Times New Roman"/>
                <w:sz w:val="24"/>
                <w:szCs w:val="24"/>
              </w:rPr>
              <w:t>Открытый областной легкоатлетический пробег «Лето спортивное», посвященное «Дню борьбы с наркоманией и наркобизнесом» среди детско-юношеских и военно-патриотических клубов</w:t>
            </w:r>
          </w:p>
        </w:tc>
        <w:tc>
          <w:tcPr>
            <w:tcW w:w="4536" w:type="dxa"/>
          </w:tcPr>
          <w:p w14:paraId="4B7D0F92" w14:textId="0BED697C"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Региональный центр физической культуры и детско-юношеского туризма</w:t>
            </w:r>
          </w:p>
        </w:tc>
        <w:tc>
          <w:tcPr>
            <w:tcW w:w="2409" w:type="dxa"/>
            <w:vAlign w:val="center"/>
          </w:tcPr>
          <w:p w14:paraId="17CB3D04" w14:textId="289EFC49"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июнь</w:t>
            </w:r>
          </w:p>
        </w:tc>
      </w:tr>
      <w:tr w:rsidR="00A4760C" w:rsidRPr="00A4760C" w14:paraId="5788025D"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28A93D73" w14:textId="7F3FA0E3" w:rsidR="00A4760C" w:rsidRPr="00A4760C" w:rsidRDefault="00892F8F"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436</w:t>
            </w:r>
          </w:p>
        </w:tc>
        <w:tc>
          <w:tcPr>
            <w:tcW w:w="6237" w:type="dxa"/>
            <w:vAlign w:val="center"/>
          </w:tcPr>
          <w:p w14:paraId="7FA73206" w14:textId="7641383C"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hAnsi="Times New Roman" w:cs="Times New Roman"/>
                <w:sz w:val="24"/>
                <w:szCs w:val="24"/>
              </w:rPr>
              <w:t>Слет юных туристов «</w:t>
            </w:r>
            <w:r w:rsidRPr="00A4760C">
              <w:rPr>
                <w:rFonts w:ascii="Times New Roman" w:hAnsi="Times New Roman" w:cs="Times New Roman"/>
                <w:sz w:val="24"/>
                <w:szCs w:val="24"/>
                <w:lang w:val="kk-KZ"/>
              </w:rPr>
              <w:t>Туған ел, туған өлке</w:t>
            </w:r>
            <w:r w:rsidRPr="00A4760C">
              <w:rPr>
                <w:rFonts w:ascii="Times New Roman" w:hAnsi="Times New Roman" w:cs="Times New Roman"/>
                <w:sz w:val="24"/>
                <w:szCs w:val="24"/>
              </w:rPr>
              <w:t>»</w:t>
            </w:r>
          </w:p>
        </w:tc>
        <w:tc>
          <w:tcPr>
            <w:tcW w:w="4536" w:type="dxa"/>
          </w:tcPr>
          <w:p w14:paraId="4C371ACC" w14:textId="161A5F59"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Региональный центр физической культуры и детско-юношеского туризма</w:t>
            </w:r>
          </w:p>
        </w:tc>
        <w:tc>
          <w:tcPr>
            <w:tcW w:w="2409" w:type="dxa"/>
            <w:vAlign w:val="center"/>
          </w:tcPr>
          <w:p w14:paraId="790BDF72" w14:textId="7BF4FF0F"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июнь</w:t>
            </w:r>
          </w:p>
        </w:tc>
      </w:tr>
      <w:tr w:rsidR="00A4760C" w:rsidRPr="00A4760C" w14:paraId="4070D6CE"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17CF7DA2" w14:textId="6B1A6B08" w:rsidR="00A4760C" w:rsidRPr="00A4760C" w:rsidRDefault="00892F8F"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437</w:t>
            </w:r>
          </w:p>
        </w:tc>
        <w:tc>
          <w:tcPr>
            <w:tcW w:w="6237" w:type="dxa"/>
            <w:vAlign w:val="center"/>
          </w:tcPr>
          <w:p w14:paraId="0E136D25" w14:textId="00E9D9E4"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hAnsi="Times New Roman" w:cs="Times New Roman"/>
                <w:sz w:val="24"/>
                <w:szCs w:val="24"/>
              </w:rPr>
              <w:t>Областные соревнования по технике водного туризма</w:t>
            </w:r>
          </w:p>
        </w:tc>
        <w:tc>
          <w:tcPr>
            <w:tcW w:w="4536" w:type="dxa"/>
          </w:tcPr>
          <w:p w14:paraId="1A4EEE40" w14:textId="03B66F7C"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Региональный центр физической культуры и детско-юношеского туризма</w:t>
            </w:r>
          </w:p>
        </w:tc>
        <w:tc>
          <w:tcPr>
            <w:tcW w:w="2409" w:type="dxa"/>
            <w:vAlign w:val="center"/>
          </w:tcPr>
          <w:p w14:paraId="6116BD81" w14:textId="313D2788"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июнь</w:t>
            </w:r>
          </w:p>
        </w:tc>
      </w:tr>
      <w:tr w:rsidR="00A4760C" w:rsidRPr="00A4760C" w14:paraId="4FC8B3C4"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43ED679D" w14:textId="7ADCCC33" w:rsidR="00A4760C" w:rsidRPr="00A4760C" w:rsidRDefault="00892F8F"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438</w:t>
            </w:r>
          </w:p>
        </w:tc>
        <w:tc>
          <w:tcPr>
            <w:tcW w:w="6237" w:type="dxa"/>
            <w:vAlign w:val="center"/>
          </w:tcPr>
          <w:p w14:paraId="05ACD685" w14:textId="78178934"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hAnsi="Times New Roman" w:cs="Times New Roman"/>
                <w:sz w:val="24"/>
                <w:szCs w:val="24"/>
              </w:rPr>
              <w:t>Баскетбол 3*3 в программе летней спартакиады школьников (ю,д)</w:t>
            </w:r>
          </w:p>
        </w:tc>
        <w:tc>
          <w:tcPr>
            <w:tcW w:w="4536" w:type="dxa"/>
          </w:tcPr>
          <w:p w14:paraId="52AE4FAF" w14:textId="052627E1"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Региональный центр физической культуры и детско-юношеского туризма</w:t>
            </w:r>
          </w:p>
        </w:tc>
        <w:tc>
          <w:tcPr>
            <w:tcW w:w="2409" w:type="dxa"/>
            <w:vAlign w:val="center"/>
          </w:tcPr>
          <w:p w14:paraId="0433BC3A" w14:textId="02950684"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июнь-июль</w:t>
            </w:r>
          </w:p>
        </w:tc>
      </w:tr>
      <w:tr w:rsidR="00A4760C" w:rsidRPr="00A4760C" w14:paraId="50237397"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61A556F8" w14:textId="2650CC48" w:rsidR="00A4760C" w:rsidRPr="00A4760C" w:rsidRDefault="00892F8F"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439</w:t>
            </w:r>
          </w:p>
        </w:tc>
        <w:tc>
          <w:tcPr>
            <w:tcW w:w="6237" w:type="dxa"/>
            <w:vAlign w:val="center"/>
          </w:tcPr>
          <w:p w14:paraId="1F065019" w14:textId="2A27A576"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hAnsi="Times New Roman" w:cs="Times New Roman"/>
                <w:sz w:val="24"/>
                <w:szCs w:val="24"/>
              </w:rPr>
              <w:t>Областная спартакиада среди лагерей отдыха Управления образования</w:t>
            </w:r>
          </w:p>
        </w:tc>
        <w:tc>
          <w:tcPr>
            <w:tcW w:w="4536" w:type="dxa"/>
          </w:tcPr>
          <w:p w14:paraId="503B870E" w14:textId="2B2DD944"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Региональный центр физической культуры и детско-юношеского туризма</w:t>
            </w:r>
          </w:p>
        </w:tc>
        <w:tc>
          <w:tcPr>
            <w:tcW w:w="2409" w:type="dxa"/>
            <w:vAlign w:val="center"/>
          </w:tcPr>
          <w:p w14:paraId="16B8F1DD" w14:textId="718CF509"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июль-август</w:t>
            </w:r>
          </w:p>
        </w:tc>
      </w:tr>
      <w:tr w:rsidR="00A4760C" w:rsidRPr="00A4760C" w14:paraId="008EF56B"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7B164C8E" w14:textId="21C636A7" w:rsidR="00A4760C" w:rsidRPr="00A4760C" w:rsidRDefault="00892F8F"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440</w:t>
            </w:r>
          </w:p>
        </w:tc>
        <w:tc>
          <w:tcPr>
            <w:tcW w:w="6237" w:type="dxa"/>
            <w:vAlign w:val="center"/>
          </w:tcPr>
          <w:p w14:paraId="2183E896" w14:textId="47A1584C"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hAnsi="Times New Roman" w:cs="Times New Roman"/>
                <w:sz w:val="24"/>
                <w:szCs w:val="24"/>
              </w:rPr>
              <w:t>Областные летние игры «Целина – 2021»</w:t>
            </w:r>
          </w:p>
        </w:tc>
        <w:tc>
          <w:tcPr>
            <w:tcW w:w="4536" w:type="dxa"/>
          </w:tcPr>
          <w:p w14:paraId="5C7E85DA" w14:textId="01DF3F63"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Региональный центр физической культуры и детско-юношеского туризма</w:t>
            </w:r>
          </w:p>
        </w:tc>
        <w:tc>
          <w:tcPr>
            <w:tcW w:w="2409" w:type="dxa"/>
            <w:vAlign w:val="center"/>
          </w:tcPr>
          <w:p w14:paraId="7CE1E158" w14:textId="12A2ABCB"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июль-август</w:t>
            </w:r>
          </w:p>
        </w:tc>
      </w:tr>
      <w:tr w:rsidR="00A4760C" w:rsidRPr="00A4760C" w14:paraId="79903BD6"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0769B482" w14:textId="063D03B5" w:rsidR="00A4760C" w:rsidRPr="00A4760C" w:rsidRDefault="00892F8F"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441</w:t>
            </w:r>
          </w:p>
        </w:tc>
        <w:tc>
          <w:tcPr>
            <w:tcW w:w="6237" w:type="dxa"/>
            <w:vAlign w:val="center"/>
          </w:tcPr>
          <w:p w14:paraId="7D3EA043" w14:textId="05A545DE"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hAnsi="Times New Roman" w:cs="Times New Roman"/>
                <w:sz w:val="24"/>
                <w:szCs w:val="24"/>
              </w:rPr>
              <w:t>Открытый областной турнир по тоғызқұмалақ, посвященный Дню Конституции РК</w:t>
            </w:r>
          </w:p>
        </w:tc>
        <w:tc>
          <w:tcPr>
            <w:tcW w:w="4536" w:type="dxa"/>
          </w:tcPr>
          <w:p w14:paraId="66972927" w14:textId="56949D66"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Региональный центр физической культуры и детско-юношеского туризма</w:t>
            </w:r>
          </w:p>
        </w:tc>
        <w:tc>
          <w:tcPr>
            <w:tcW w:w="2409" w:type="dxa"/>
            <w:vAlign w:val="center"/>
          </w:tcPr>
          <w:p w14:paraId="5012BAAC" w14:textId="3D17AD7A"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август</w:t>
            </w:r>
          </w:p>
        </w:tc>
      </w:tr>
      <w:tr w:rsidR="00A4760C" w:rsidRPr="00A4760C" w14:paraId="0241012B"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2D547B67" w14:textId="03477B74" w:rsidR="00A4760C" w:rsidRPr="00A4760C" w:rsidRDefault="00892F8F"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442</w:t>
            </w:r>
          </w:p>
        </w:tc>
        <w:tc>
          <w:tcPr>
            <w:tcW w:w="6237" w:type="dxa"/>
            <w:vAlign w:val="center"/>
          </w:tcPr>
          <w:p w14:paraId="1D0EDF3C" w14:textId="5066EF65"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hAnsi="Times New Roman" w:cs="Times New Roman"/>
                <w:sz w:val="24"/>
                <w:szCs w:val="24"/>
              </w:rPr>
              <w:t>Областной турнир по настольному теннису среди школьников посвященный празднованию Дня Конституции РК</w:t>
            </w:r>
          </w:p>
        </w:tc>
        <w:tc>
          <w:tcPr>
            <w:tcW w:w="4536" w:type="dxa"/>
          </w:tcPr>
          <w:p w14:paraId="5E96B8D7" w14:textId="791CAA10"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Региональный центр физической культуры и детско-юношеского туризма</w:t>
            </w:r>
          </w:p>
        </w:tc>
        <w:tc>
          <w:tcPr>
            <w:tcW w:w="2409" w:type="dxa"/>
            <w:vAlign w:val="center"/>
          </w:tcPr>
          <w:p w14:paraId="573E0B36" w14:textId="0D85143C"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август</w:t>
            </w:r>
          </w:p>
        </w:tc>
      </w:tr>
      <w:tr w:rsidR="00A4760C" w:rsidRPr="00A4760C" w14:paraId="181BC1E5"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12D68D57" w14:textId="42ABBB55" w:rsidR="00A4760C" w:rsidRPr="00A4760C" w:rsidRDefault="00892F8F"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443</w:t>
            </w:r>
          </w:p>
        </w:tc>
        <w:tc>
          <w:tcPr>
            <w:tcW w:w="6237" w:type="dxa"/>
            <w:vAlign w:val="center"/>
          </w:tcPr>
          <w:p w14:paraId="4BF8F75B" w14:textId="4565FB91"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hAnsi="Times New Roman" w:cs="Times New Roman"/>
                <w:sz w:val="24"/>
                <w:szCs w:val="24"/>
              </w:rPr>
              <w:t>Турнир памяти Байшолакова по самбо</w:t>
            </w:r>
          </w:p>
        </w:tc>
        <w:tc>
          <w:tcPr>
            <w:tcW w:w="4536" w:type="dxa"/>
          </w:tcPr>
          <w:p w14:paraId="29364A1B" w14:textId="5114A475"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Региональный центр физической культуры и детско-юношеского туризма</w:t>
            </w:r>
          </w:p>
        </w:tc>
        <w:tc>
          <w:tcPr>
            <w:tcW w:w="2409" w:type="dxa"/>
            <w:vAlign w:val="center"/>
          </w:tcPr>
          <w:p w14:paraId="22C5C4CD" w14:textId="254B8DA7"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август-октябрь</w:t>
            </w:r>
          </w:p>
        </w:tc>
      </w:tr>
      <w:tr w:rsidR="00A4760C" w:rsidRPr="00A4760C" w14:paraId="5074520B"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62B2A488" w14:textId="1B9923B9" w:rsidR="00A4760C" w:rsidRPr="00A4760C" w:rsidRDefault="00892F8F"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444</w:t>
            </w:r>
          </w:p>
        </w:tc>
        <w:tc>
          <w:tcPr>
            <w:tcW w:w="6237" w:type="dxa"/>
            <w:vAlign w:val="center"/>
          </w:tcPr>
          <w:p w14:paraId="7A5EF395" w14:textId="65BC645D"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hAnsi="Times New Roman" w:cs="Times New Roman"/>
                <w:sz w:val="24"/>
                <w:szCs w:val="24"/>
              </w:rPr>
              <w:t>Спортивное ориентирование в программе летней спартакиады школьников (ю,д,)</w:t>
            </w:r>
          </w:p>
        </w:tc>
        <w:tc>
          <w:tcPr>
            <w:tcW w:w="4536" w:type="dxa"/>
          </w:tcPr>
          <w:p w14:paraId="27B396D6" w14:textId="398844AF"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Региональный центр физической культуры и детско-юношеского туризма</w:t>
            </w:r>
          </w:p>
        </w:tc>
        <w:tc>
          <w:tcPr>
            <w:tcW w:w="2409" w:type="dxa"/>
            <w:vAlign w:val="center"/>
          </w:tcPr>
          <w:p w14:paraId="2FAE6563" w14:textId="2847CCD8"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август-октябрь</w:t>
            </w:r>
          </w:p>
        </w:tc>
      </w:tr>
      <w:tr w:rsidR="00A4760C" w:rsidRPr="00A4760C" w14:paraId="33835F26"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197C49FD" w14:textId="67394857" w:rsidR="00A4760C" w:rsidRPr="00A4760C" w:rsidRDefault="00892F8F"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445</w:t>
            </w:r>
          </w:p>
        </w:tc>
        <w:tc>
          <w:tcPr>
            <w:tcW w:w="6237" w:type="dxa"/>
            <w:vAlign w:val="center"/>
          </w:tcPr>
          <w:p w14:paraId="502F2828" w14:textId="658A3942"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hAnsi="Times New Roman" w:cs="Times New Roman"/>
                <w:sz w:val="24"/>
                <w:szCs w:val="24"/>
              </w:rPr>
              <w:t>Детско-юношеский турнир по хоккею с шайбой «Жулдызша» 2014г. среди юношей</w:t>
            </w:r>
          </w:p>
        </w:tc>
        <w:tc>
          <w:tcPr>
            <w:tcW w:w="4536" w:type="dxa"/>
          </w:tcPr>
          <w:p w14:paraId="3C2457AE" w14:textId="48579369"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Региональный центр физической культуры и детско-юношеского туризма</w:t>
            </w:r>
          </w:p>
        </w:tc>
        <w:tc>
          <w:tcPr>
            <w:tcW w:w="2409" w:type="dxa"/>
            <w:vAlign w:val="center"/>
          </w:tcPr>
          <w:p w14:paraId="59447D2F" w14:textId="2054BF60"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октябрь</w:t>
            </w:r>
          </w:p>
        </w:tc>
      </w:tr>
      <w:tr w:rsidR="00A4760C" w:rsidRPr="00A4760C" w14:paraId="6614CADC"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51E5FDEF" w14:textId="64A70685" w:rsidR="00A4760C" w:rsidRPr="00A4760C" w:rsidRDefault="00892F8F"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446</w:t>
            </w:r>
          </w:p>
        </w:tc>
        <w:tc>
          <w:tcPr>
            <w:tcW w:w="6237" w:type="dxa"/>
            <w:vAlign w:val="center"/>
          </w:tcPr>
          <w:p w14:paraId="7F4B9E73" w14:textId="6E3E7FF2"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hAnsi="Times New Roman" w:cs="Times New Roman"/>
                <w:sz w:val="24"/>
                <w:szCs w:val="24"/>
              </w:rPr>
              <w:t>Областной этап республиканских соревнований по DODGEBALL среди девушек и юношей 7-8 классов</w:t>
            </w:r>
          </w:p>
        </w:tc>
        <w:tc>
          <w:tcPr>
            <w:tcW w:w="4536" w:type="dxa"/>
          </w:tcPr>
          <w:p w14:paraId="130A9FCF" w14:textId="5535731F"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Региональный центр физической культуры и детско-юношеского туризма</w:t>
            </w:r>
          </w:p>
        </w:tc>
        <w:tc>
          <w:tcPr>
            <w:tcW w:w="2409" w:type="dxa"/>
            <w:vAlign w:val="center"/>
          </w:tcPr>
          <w:p w14:paraId="19A18FC2" w14:textId="3C46254A"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октябрь</w:t>
            </w:r>
          </w:p>
        </w:tc>
      </w:tr>
      <w:tr w:rsidR="00A4760C" w:rsidRPr="00A4760C" w14:paraId="57B1B57B"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46B73B67" w14:textId="2D104209" w:rsidR="00A4760C" w:rsidRPr="00A4760C" w:rsidRDefault="00892F8F"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447</w:t>
            </w:r>
          </w:p>
        </w:tc>
        <w:tc>
          <w:tcPr>
            <w:tcW w:w="6237" w:type="dxa"/>
            <w:vAlign w:val="center"/>
          </w:tcPr>
          <w:p w14:paraId="7E6EC451" w14:textId="6A115894"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hAnsi="Times New Roman" w:cs="Times New Roman"/>
                <w:sz w:val="24"/>
                <w:szCs w:val="24"/>
              </w:rPr>
              <w:t>Областной турнир среди колледжей по борьбе қазақ күресі</w:t>
            </w:r>
          </w:p>
        </w:tc>
        <w:tc>
          <w:tcPr>
            <w:tcW w:w="4536" w:type="dxa"/>
          </w:tcPr>
          <w:p w14:paraId="7A6E58D3" w14:textId="34BF32A0"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Региональный центр физической культуры и детско-юношеского туризма</w:t>
            </w:r>
          </w:p>
        </w:tc>
        <w:tc>
          <w:tcPr>
            <w:tcW w:w="2409" w:type="dxa"/>
            <w:vAlign w:val="center"/>
          </w:tcPr>
          <w:p w14:paraId="76528B2A" w14:textId="6B186577"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октябрь</w:t>
            </w:r>
          </w:p>
        </w:tc>
      </w:tr>
      <w:tr w:rsidR="00A4760C" w:rsidRPr="00A4760C" w14:paraId="069EB5D1"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578C06D3" w14:textId="32C6F7AB" w:rsidR="00A4760C" w:rsidRPr="00A4760C" w:rsidRDefault="00892F8F"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448</w:t>
            </w:r>
          </w:p>
        </w:tc>
        <w:tc>
          <w:tcPr>
            <w:tcW w:w="6237" w:type="dxa"/>
            <w:vAlign w:val="center"/>
          </w:tcPr>
          <w:p w14:paraId="31EEB002" w14:textId="21F9737A"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hAnsi="Times New Roman" w:cs="Times New Roman"/>
                <w:sz w:val="24"/>
                <w:szCs w:val="24"/>
              </w:rPr>
              <w:t>Туристский фестиваль «Европа-Азия»</w:t>
            </w:r>
          </w:p>
        </w:tc>
        <w:tc>
          <w:tcPr>
            <w:tcW w:w="4536" w:type="dxa"/>
          </w:tcPr>
          <w:p w14:paraId="2CE31106" w14:textId="028F6BAF"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Региональный центр физической культуры и детско-юношеского туризма</w:t>
            </w:r>
          </w:p>
        </w:tc>
        <w:tc>
          <w:tcPr>
            <w:tcW w:w="2409" w:type="dxa"/>
            <w:vAlign w:val="center"/>
          </w:tcPr>
          <w:p w14:paraId="1E10D3EC" w14:textId="373F266E"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сентябрь</w:t>
            </w:r>
          </w:p>
        </w:tc>
      </w:tr>
      <w:tr w:rsidR="00A4760C" w:rsidRPr="00A4760C" w14:paraId="6B7FC9FD"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11B1C56E" w14:textId="0B240E09" w:rsidR="00A4760C" w:rsidRPr="00A4760C" w:rsidRDefault="00892F8F"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449</w:t>
            </w:r>
          </w:p>
        </w:tc>
        <w:tc>
          <w:tcPr>
            <w:tcW w:w="6237" w:type="dxa"/>
            <w:vAlign w:val="center"/>
          </w:tcPr>
          <w:p w14:paraId="6BEFD0C5" w14:textId="0CB22467"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hAnsi="Times New Roman" w:cs="Times New Roman"/>
                <w:sz w:val="24"/>
                <w:szCs w:val="24"/>
              </w:rPr>
              <w:t>Лига колледжей Костанайской области</w:t>
            </w:r>
          </w:p>
        </w:tc>
        <w:tc>
          <w:tcPr>
            <w:tcW w:w="4536" w:type="dxa"/>
          </w:tcPr>
          <w:p w14:paraId="6A28FE2A" w14:textId="7AC9AB92"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Региональный центр физической культуры и детско-юношеского туризма</w:t>
            </w:r>
          </w:p>
        </w:tc>
        <w:tc>
          <w:tcPr>
            <w:tcW w:w="2409" w:type="dxa"/>
            <w:vAlign w:val="center"/>
          </w:tcPr>
          <w:p w14:paraId="41AB80FA" w14:textId="7B4750F4"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сентябрь-ноябрь</w:t>
            </w:r>
          </w:p>
        </w:tc>
      </w:tr>
      <w:tr w:rsidR="00A4760C" w:rsidRPr="00A4760C" w14:paraId="53894AFE"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2074E094" w14:textId="4CC3D0DE" w:rsidR="00A4760C" w:rsidRPr="00A4760C" w:rsidRDefault="00892F8F"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450</w:t>
            </w:r>
          </w:p>
        </w:tc>
        <w:tc>
          <w:tcPr>
            <w:tcW w:w="6237" w:type="dxa"/>
            <w:vAlign w:val="center"/>
          </w:tcPr>
          <w:p w14:paraId="3ED8565F" w14:textId="79F99839"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hAnsi="Times New Roman" w:cs="Times New Roman"/>
                <w:sz w:val="24"/>
                <w:szCs w:val="24"/>
              </w:rPr>
              <w:t>Спартакиада учителей общеобразовательных школ (мини-футбол (м), волейбол (м), волейбол (ж), настольный теннис)</w:t>
            </w:r>
          </w:p>
        </w:tc>
        <w:tc>
          <w:tcPr>
            <w:tcW w:w="4536" w:type="dxa"/>
          </w:tcPr>
          <w:p w14:paraId="0C7654BB" w14:textId="066D48E0"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Региональный центр физической культуры и детско-юношеского туризма</w:t>
            </w:r>
          </w:p>
        </w:tc>
        <w:tc>
          <w:tcPr>
            <w:tcW w:w="2409" w:type="dxa"/>
            <w:vAlign w:val="center"/>
          </w:tcPr>
          <w:p w14:paraId="329D31B9" w14:textId="1619BD1E"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сентябрь-ноябрь</w:t>
            </w:r>
          </w:p>
        </w:tc>
      </w:tr>
      <w:tr w:rsidR="00A4760C" w:rsidRPr="00A4760C" w14:paraId="71FB3F67"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550EC25F" w14:textId="7126A767" w:rsidR="00A4760C" w:rsidRPr="00A4760C" w:rsidRDefault="00892F8F"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451</w:t>
            </w:r>
          </w:p>
        </w:tc>
        <w:tc>
          <w:tcPr>
            <w:tcW w:w="6237" w:type="dxa"/>
            <w:vAlign w:val="center"/>
          </w:tcPr>
          <w:p w14:paraId="32439705" w14:textId="7478F872"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hAnsi="Times New Roman" w:cs="Times New Roman"/>
                <w:sz w:val="24"/>
                <w:szCs w:val="24"/>
              </w:rPr>
              <w:t>Областные соревнования по ТМ на искусственном рельефе</w:t>
            </w:r>
          </w:p>
        </w:tc>
        <w:tc>
          <w:tcPr>
            <w:tcW w:w="4536" w:type="dxa"/>
          </w:tcPr>
          <w:p w14:paraId="660572DB" w14:textId="4B5D151E"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Региональный центр физической культуры и детско-юношеского туризма</w:t>
            </w:r>
          </w:p>
        </w:tc>
        <w:tc>
          <w:tcPr>
            <w:tcW w:w="2409" w:type="dxa"/>
            <w:vAlign w:val="center"/>
          </w:tcPr>
          <w:p w14:paraId="7A1425CE" w14:textId="320728FA"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ноябрь</w:t>
            </w:r>
          </w:p>
        </w:tc>
      </w:tr>
      <w:tr w:rsidR="00A4760C" w:rsidRPr="00A4760C" w14:paraId="23D7889B"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4EBC3E17" w14:textId="3360789B" w:rsidR="00A4760C" w:rsidRPr="00A4760C" w:rsidRDefault="00892F8F"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452</w:t>
            </w:r>
          </w:p>
        </w:tc>
        <w:tc>
          <w:tcPr>
            <w:tcW w:w="6237" w:type="dxa"/>
            <w:vAlign w:val="center"/>
          </w:tcPr>
          <w:p w14:paraId="26A6D2F2" w14:textId="57BBD2E4"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hAnsi="Times New Roman" w:cs="Times New Roman"/>
                <w:sz w:val="24"/>
                <w:szCs w:val="24"/>
              </w:rPr>
              <w:t>Областной турнир Костанайской области по гандболу среди учащихся колледжей и учащихся школ</w:t>
            </w:r>
          </w:p>
        </w:tc>
        <w:tc>
          <w:tcPr>
            <w:tcW w:w="4536" w:type="dxa"/>
          </w:tcPr>
          <w:p w14:paraId="68F7588A" w14:textId="1261C1BE"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Региональный центр физической культуры и детско-юношеского туризма</w:t>
            </w:r>
          </w:p>
        </w:tc>
        <w:tc>
          <w:tcPr>
            <w:tcW w:w="2409" w:type="dxa"/>
            <w:vAlign w:val="center"/>
          </w:tcPr>
          <w:p w14:paraId="740CA309" w14:textId="2F2F94FC"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ноябрь</w:t>
            </w:r>
          </w:p>
        </w:tc>
      </w:tr>
      <w:tr w:rsidR="00A4760C" w:rsidRPr="00A4760C" w14:paraId="2093CE97"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1EA0715C" w14:textId="3AC28FCA" w:rsidR="00A4760C" w:rsidRPr="00A4760C" w:rsidRDefault="00892F8F"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453</w:t>
            </w:r>
          </w:p>
        </w:tc>
        <w:tc>
          <w:tcPr>
            <w:tcW w:w="6237" w:type="dxa"/>
            <w:vAlign w:val="center"/>
          </w:tcPr>
          <w:p w14:paraId="0C29A21A" w14:textId="4F735F4A"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hAnsi="Times New Roman" w:cs="Times New Roman"/>
                <w:sz w:val="24"/>
                <w:szCs w:val="24"/>
              </w:rPr>
              <w:t>Открытый областной турнир по гиревому спорту среди учащихся школ и колледжей</w:t>
            </w:r>
          </w:p>
        </w:tc>
        <w:tc>
          <w:tcPr>
            <w:tcW w:w="4536" w:type="dxa"/>
          </w:tcPr>
          <w:p w14:paraId="343C8475" w14:textId="2EAF671D"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Региональный центр физической культуры и детско-юношеского туризма</w:t>
            </w:r>
          </w:p>
        </w:tc>
        <w:tc>
          <w:tcPr>
            <w:tcW w:w="2409" w:type="dxa"/>
            <w:vAlign w:val="center"/>
          </w:tcPr>
          <w:p w14:paraId="10B23B26" w14:textId="6E7B85AA"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декабрь</w:t>
            </w:r>
          </w:p>
        </w:tc>
      </w:tr>
      <w:tr w:rsidR="00A4760C" w:rsidRPr="00A4760C" w14:paraId="28B07EC6"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616929A8" w14:textId="00F7BAB6" w:rsidR="00A4760C" w:rsidRPr="00A4760C" w:rsidRDefault="00892F8F"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454</w:t>
            </w:r>
          </w:p>
        </w:tc>
        <w:tc>
          <w:tcPr>
            <w:tcW w:w="6237" w:type="dxa"/>
            <w:vAlign w:val="center"/>
          </w:tcPr>
          <w:p w14:paraId="1A6FF1B8" w14:textId="13C3B4DC"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hAnsi="Times New Roman" w:cs="Times New Roman"/>
                <w:sz w:val="24"/>
                <w:szCs w:val="24"/>
              </w:rPr>
              <w:t>Областной турнир по мини футболу «Футбол на снегу» среди команд колледжей Костанайской области</w:t>
            </w:r>
          </w:p>
        </w:tc>
        <w:tc>
          <w:tcPr>
            <w:tcW w:w="4536" w:type="dxa"/>
          </w:tcPr>
          <w:p w14:paraId="5398D198" w14:textId="7B3BF80E"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Региональный центр физической культуры и детско-юношеского туризма</w:t>
            </w:r>
          </w:p>
        </w:tc>
        <w:tc>
          <w:tcPr>
            <w:tcW w:w="2409" w:type="dxa"/>
            <w:vAlign w:val="center"/>
          </w:tcPr>
          <w:p w14:paraId="28ADA570" w14:textId="0FCC8048"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декабрь</w:t>
            </w:r>
          </w:p>
        </w:tc>
      </w:tr>
      <w:tr w:rsidR="00A4760C" w:rsidRPr="00A4760C" w14:paraId="4057BFA9"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794CB3CF" w14:textId="61BA0D23" w:rsidR="00A4760C" w:rsidRPr="00A4760C" w:rsidRDefault="00892F8F"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455</w:t>
            </w:r>
          </w:p>
        </w:tc>
        <w:tc>
          <w:tcPr>
            <w:tcW w:w="6237" w:type="dxa"/>
            <w:vAlign w:val="center"/>
          </w:tcPr>
          <w:p w14:paraId="0E9AF88D" w14:textId="3361F697"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hAnsi="Times New Roman" w:cs="Times New Roman"/>
                <w:sz w:val="24"/>
                <w:szCs w:val="24"/>
              </w:rPr>
              <w:t>Областной турнир по лыжным гонкам «Лыжня зовет» среди команд колледжей Костанайской области</w:t>
            </w:r>
          </w:p>
        </w:tc>
        <w:tc>
          <w:tcPr>
            <w:tcW w:w="4536" w:type="dxa"/>
          </w:tcPr>
          <w:p w14:paraId="6A3DDF82" w14:textId="3D8614E9"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Региональный центр физической культуры и детско-юношеского туризма</w:t>
            </w:r>
          </w:p>
        </w:tc>
        <w:tc>
          <w:tcPr>
            <w:tcW w:w="2409" w:type="dxa"/>
            <w:vAlign w:val="center"/>
          </w:tcPr>
          <w:p w14:paraId="62B47775" w14:textId="6E086958"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декабрь</w:t>
            </w:r>
          </w:p>
        </w:tc>
      </w:tr>
      <w:tr w:rsidR="00A4760C" w:rsidRPr="00A4760C" w14:paraId="18839EB6"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01608F6A" w14:textId="02E0EA33" w:rsidR="00A4760C" w:rsidRPr="00A4760C" w:rsidRDefault="00892F8F"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456</w:t>
            </w:r>
          </w:p>
        </w:tc>
        <w:tc>
          <w:tcPr>
            <w:tcW w:w="6237" w:type="dxa"/>
            <w:vAlign w:val="center"/>
          </w:tcPr>
          <w:p w14:paraId="706A80E3" w14:textId="53BE4CB4"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hAnsi="Times New Roman" w:cs="Times New Roman"/>
                <w:sz w:val="24"/>
                <w:szCs w:val="24"/>
              </w:rPr>
              <w:t>Областные соревнования по баскетболу среди школ для одаренных детей в рамках школьной лиги</w:t>
            </w:r>
          </w:p>
        </w:tc>
        <w:tc>
          <w:tcPr>
            <w:tcW w:w="4536" w:type="dxa"/>
          </w:tcPr>
          <w:p w14:paraId="40DF8B30" w14:textId="4673930F"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Региональный центр физической культуры и детско-юношеского туризма</w:t>
            </w:r>
          </w:p>
        </w:tc>
        <w:tc>
          <w:tcPr>
            <w:tcW w:w="2409" w:type="dxa"/>
            <w:vAlign w:val="center"/>
          </w:tcPr>
          <w:p w14:paraId="5AEB8614" w14:textId="55EBEA84"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по назначению</w:t>
            </w:r>
          </w:p>
        </w:tc>
      </w:tr>
      <w:tr w:rsidR="00A4760C" w:rsidRPr="00A4760C" w14:paraId="6B863087"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0C6C5FBF" w14:textId="1FF9E8C0" w:rsidR="00A4760C" w:rsidRPr="00A4760C" w:rsidRDefault="00892F8F"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457</w:t>
            </w:r>
          </w:p>
        </w:tc>
        <w:tc>
          <w:tcPr>
            <w:tcW w:w="6237" w:type="dxa"/>
            <w:vAlign w:val="center"/>
          </w:tcPr>
          <w:p w14:paraId="34A1DBA2" w14:textId="5690B254"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hAnsi="Times New Roman" w:cs="Times New Roman"/>
                <w:sz w:val="24"/>
                <w:szCs w:val="24"/>
              </w:rPr>
              <w:t>Областные соревнования по волейболу среди школ для одаренных детей</w:t>
            </w:r>
          </w:p>
        </w:tc>
        <w:tc>
          <w:tcPr>
            <w:tcW w:w="4536" w:type="dxa"/>
          </w:tcPr>
          <w:p w14:paraId="4073A700" w14:textId="7F8F3D0B"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Региональный центр физической культуры и детско-юношеского туризма</w:t>
            </w:r>
          </w:p>
        </w:tc>
        <w:tc>
          <w:tcPr>
            <w:tcW w:w="2409" w:type="dxa"/>
            <w:vAlign w:val="center"/>
          </w:tcPr>
          <w:p w14:paraId="2FDA79FA" w14:textId="5323450C"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по назначению</w:t>
            </w:r>
          </w:p>
        </w:tc>
      </w:tr>
      <w:tr w:rsidR="00A4760C" w:rsidRPr="00A4760C" w14:paraId="050ADAD9"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16009A8A" w14:textId="3058A362" w:rsidR="00A4760C" w:rsidRPr="00A4760C" w:rsidRDefault="00892F8F"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458</w:t>
            </w:r>
          </w:p>
        </w:tc>
        <w:tc>
          <w:tcPr>
            <w:tcW w:w="6237" w:type="dxa"/>
            <w:vAlign w:val="center"/>
          </w:tcPr>
          <w:p w14:paraId="30355E66" w14:textId="0B1CCDE8"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hAnsi="Times New Roman" w:cs="Times New Roman"/>
                <w:sz w:val="24"/>
                <w:szCs w:val="24"/>
              </w:rPr>
              <w:t>Областные соревнования по футболу среди школ для одаренных детей</w:t>
            </w:r>
          </w:p>
        </w:tc>
        <w:tc>
          <w:tcPr>
            <w:tcW w:w="4536" w:type="dxa"/>
          </w:tcPr>
          <w:p w14:paraId="0A7346B9" w14:textId="03406F3F"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Региональный центр физической культуры и детско-юношеского туризма</w:t>
            </w:r>
          </w:p>
        </w:tc>
        <w:tc>
          <w:tcPr>
            <w:tcW w:w="2409" w:type="dxa"/>
            <w:vAlign w:val="center"/>
          </w:tcPr>
          <w:p w14:paraId="036CEE9E" w14:textId="76055FC9"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по назначению</w:t>
            </w:r>
          </w:p>
        </w:tc>
      </w:tr>
      <w:tr w:rsidR="00A4760C" w:rsidRPr="00A4760C" w14:paraId="679D3C6B"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0C7A7A32" w14:textId="33EABB63" w:rsidR="00A4760C" w:rsidRPr="00A4760C" w:rsidRDefault="00892F8F"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459</w:t>
            </w:r>
          </w:p>
        </w:tc>
        <w:tc>
          <w:tcPr>
            <w:tcW w:w="6237" w:type="dxa"/>
            <w:vAlign w:val="center"/>
          </w:tcPr>
          <w:p w14:paraId="51AE8EF4" w14:textId="47389509"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hAnsi="Times New Roman" w:cs="Times New Roman"/>
                <w:sz w:val="24"/>
                <w:szCs w:val="24"/>
              </w:rPr>
              <w:t>Олимпиада школьников по предмету "Физическая культура" (5-6,7-8 класс) (ю,д)</w:t>
            </w:r>
          </w:p>
        </w:tc>
        <w:tc>
          <w:tcPr>
            <w:tcW w:w="4536" w:type="dxa"/>
          </w:tcPr>
          <w:p w14:paraId="30AF08B9" w14:textId="2B0827F9"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Региональный центр физической культуры и детско-юношеского туризма</w:t>
            </w:r>
          </w:p>
        </w:tc>
        <w:tc>
          <w:tcPr>
            <w:tcW w:w="2409" w:type="dxa"/>
            <w:vAlign w:val="center"/>
          </w:tcPr>
          <w:p w14:paraId="45EE7221" w14:textId="663113BD"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по назначению</w:t>
            </w:r>
          </w:p>
        </w:tc>
      </w:tr>
      <w:tr w:rsidR="00A4760C" w:rsidRPr="00A4760C" w14:paraId="0AAD7A0A"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1623CC4F" w14:textId="6CD1118A" w:rsidR="00A4760C" w:rsidRPr="00A4760C" w:rsidRDefault="00892F8F"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460</w:t>
            </w:r>
          </w:p>
        </w:tc>
        <w:tc>
          <w:tcPr>
            <w:tcW w:w="6237" w:type="dxa"/>
            <w:vAlign w:val="center"/>
          </w:tcPr>
          <w:p w14:paraId="03CF34EC" w14:textId="77777777" w:rsidR="00A4760C" w:rsidRPr="00A4760C" w:rsidRDefault="00A4760C" w:rsidP="00A4760C">
            <w:pPr>
              <w:ind w:right="171"/>
              <w:contextualSpacing/>
              <w:jc w:val="both"/>
              <w:rPr>
                <w:rFonts w:ascii="Times New Roman" w:hAnsi="Times New Roman" w:cs="Times New Roman"/>
                <w:sz w:val="24"/>
                <w:szCs w:val="24"/>
              </w:rPr>
            </w:pPr>
            <w:r w:rsidRPr="00A4760C">
              <w:rPr>
                <w:rFonts w:ascii="Times New Roman" w:hAnsi="Times New Roman" w:cs="Times New Roman"/>
                <w:sz w:val="24"/>
                <w:szCs w:val="24"/>
              </w:rPr>
              <w:t>Республиканское соревнования по Президентским тестам</w:t>
            </w:r>
          </w:p>
          <w:p w14:paraId="7661BAB4" w14:textId="3F2DED7E"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hAnsi="Times New Roman" w:cs="Times New Roman"/>
                <w:sz w:val="24"/>
                <w:szCs w:val="24"/>
              </w:rPr>
              <w:t>11-13, 14-15, 16-17 лет</w:t>
            </w:r>
          </w:p>
        </w:tc>
        <w:tc>
          <w:tcPr>
            <w:tcW w:w="4536" w:type="dxa"/>
          </w:tcPr>
          <w:p w14:paraId="1E447A96" w14:textId="50D9CEAB"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Региональный центр физической культуры и детско-юношеского туризма</w:t>
            </w:r>
          </w:p>
        </w:tc>
        <w:tc>
          <w:tcPr>
            <w:tcW w:w="2409" w:type="dxa"/>
            <w:vAlign w:val="center"/>
          </w:tcPr>
          <w:p w14:paraId="441F953F" w14:textId="01E8578A"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по назначению</w:t>
            </w:r>
          </w:p>
        </w:tc>
      </w:tr>
      <w:tr w:rsidR="00A4760C" w:rsidRPr="00A4760C" w14:paraId="11BD337C"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3C2F978B" w14:textId="59C43705" w:rsidR="00A4760C" w:rsidRPr="00A4760C" w:rsidRDefault="00892F8F"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461</w:t>
            </w:r>
          </w:p>
        </w:tc>
        <w:tc>
          <w:tcPr>
            <w:tcW w:w="6237" w:type="dxa"/>
            <w:vAlign w:val="center"/>
          </w:tcPr>
          <w:p w14:paraId="08D57509" w14:textId="4972F0C5"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hAnsi="Times New Roman" w:cs="Times New Roman"/>
                <w:sz w:val="24"/>
                <w:szCs w:val="24"/>
              </w:rPr>
              <w:t>Областной турнир среди школьников и студентов колледжей по борьбе дзюдо</w:t>
            </w:r>
          </w:p>
        </w:tc>
        <w:tc>
          <w:tcPr>
            <w:tcW w:w="4536" w:type="dxa"/>
          </w:tcPr>
          <w:p w14:paraId="7FF77CF5" w14:textId="273D6D6C"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Региональный центр физической культуры и детско-юношеского туризма</w:t>
            </w:r>
          </w:p>
        </w:tc>
        <w:tc>
          <w:tcPr>
            <w:tcW w:w="2409" w:type="dxa"/>
            <w:vAlign w:val="center"/>
          </w:tcPr>
          <w:p w14:paraId="5481C707" w14:textId="5A8ACBA3"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по назначению</w:t>
            </w:r>
          </w:p>
        </w:tc>
      </w:tr>
      <w:tr w:rsidR="00A4760C" w:rsidRPr="00A4760C" w14:paraId="1791F61D"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226CCAA8" w14:textId="20D58B2E" w:rsidR="00A4760C" w:rsidRPr="00A4760C" w:rsidRDefault="00892F8F"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462</w:t>
            </w:r>
          </w:p>
        </w:tc>
        <w:tc>
          <w:tcPr>
            <w:tcW w:w="6237" w:type="dxa"/>
            <w:vAlign w:val="center"/>
          </w:tcPr>
          <w:p w14:paraId="42A741C2" w14:textId="19B302E9"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hAnsi="Times New Roman" w:cs="Times New Roman"/>
                <w:sz w:val="24"/>
                <w:szCs w:val="24"/>
              </w:rPr>
              <w:t>Областной турнир среди школьников и студентов колледжей по тяжелой атлетике</w:t>
            </w:r>
          </w:p>
        </w:tc>
        <w:tc>
          <w:tcPr>
            <w:tcW w:w="4536" w:type="dxa"/>
          </w:tcPr>
          <w:p w14:paraId="25928832" w14:textId="3C6F6990"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Региональный центр физической культуры и детско-юношеского туризма</w:t>
            </w:r>
          </w:p>
        </w:tc>
        <w:tc>
          <w:tcPr>
            <w:tcW w:w="2409" w:type="dxa"/>
            <w:vAlign w:val="center"/>
          </w:tcPr>
          <w:p w14:paraId="017F9C0B" w14:textId="61C14475"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по назначению</w:t>
            </w:r>
          </w:p>
        </w:tc>
      </w:tr>
      <w:tr w:rsidR="00A4760C" w:rsidRPr="00A4760C" w14:paraId="66093075"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559B7F24" w14:textId="010942F7" w:rsidR="00A4760C" w:rsidRPr="00A4760C" w:rsidRDefault="00892F8F"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463</w:t>
            </w:r>
          </w:p>
        </w:tc>
        <w:tc>
          <w:tcPr>
            <w:tcW w:w="6237" w:type="dxa"/>
            <w:vAlign w:val="center"/>
          </w:tcPr>
          <w:p w14:paraId="49696DCB" w14:textId="4E6C215B"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hAnsi="Times New Roman" w:cs="Times New Roman"/>
                <w:sz w:val="24"/>
                <w:szCs w:val="24"/>
              </w:rPr>
              <w:t>Соревнования по казакша курес</w:t>
            </w:r>
            <w:r w:rsidRPr="00A4760C">
              <w:rPr>
                <w:rFonts w:ascii="Times New Roman" w:hAnsi="Times New Roman" w:cs="Times New Roman"/>
                <w:sz w:val="24"/>
                <w:szCs w:val="24"/>
                <w:lang w:val="kk-KZ"/>
              </w:rPr>
              <w:t xml:space="preserve"> </w:t>
            </w:r>
            <w:r w:rsidRPr="00A4760C">
              <w:rPr>
                <w:rFonts w:ascii="Times New Roman" w:hAnsi="Times New Roman" w:cs="Times New Roman"/>
                <w:sz w:val="24"/>
                <w:szCs w:val="24"/>
              </w:rPr>
              <w:t>в программе областной летней спартакиады школьников</w:t>
            </w:r>
          </w:p>
        </w:tc>
        <w:tc>
          <w:tcPr>
            <w:tcW w:w="4536" w:type="dxa"/>
          </w:tcPr>
          <w:p w14:paraId="6CA5E181" w14:textId="1C3DA3FC"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Региональный центр физической культуры и детско-юношеского туризма</w:t>
            </w:r>
          </w:p>
        </w:tc>
        <w:tc>
          <w:tcPr>
            <w:tcW w:w="2409" w:type="dxa"/>
            <w:vAlign w:val="center"/>
          </w:tcPr>
          <w:p w14:paraId="32C90D1F" w14:textId="6B47DDE5"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по назначению</w:t>
            </w:r>
          </w:p>
        </w:tc>
      </w:tr>
      <w:tr w:rsidR="00A4760C" w:rsidRPr="00A4760C" w14:paraId="7C05549D"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0994DC50" w14:textId="03479F94" w:rsidR="00A4760C" w:rsidRPr="00A4760C" w:rsidRDefault="00892F8F"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464</w:t>
            </w:r>
          </w:p>
        </w:tc>
        <w:tc>
          <w:tcPr>
            <w:tcW w:w="6237" w:type="dxa"/>
            <w:vAlign w:val="center"/>
          </w:tcPr>
          <w:p w14:paraId="2ED49A71" w14:textId="3F187920"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hAnsi="Times New Roman" w:cs="Times New Roman"/>
                <w:sz w:val="24"/>
                <w:szCs w:val="24"/>
              </w:rPr>
              <w:t>Соревнования по дзюдо в программе областной летней спартакиады школьников</w:t>
            </w:r>
          </w:p>
        </w:tc>
        <w:tc>
          <w:tcPr>
            <w:tcW w:w="4536" w:type="dxa"/>
          </w:tcPr>
          <w:p w14:paraId="2D35AF6D" w14:textId="4422355A"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Региональный центр физической культуры и детско-юношеского туризма</w:t>
            </w:r>
          </w:p>
        </w:tc>
        <w:tc>
          <w:tcPr>
            <w:tcW w:w="2409" w:type="dxa"/>
            <w:vAlign w:val="center"/>
          </w:tcPr>
          <w:p w14:paraId="7F97C249" w14:textId="72608F97"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по назначению</w:t>
            </w:r>
          </w:p>
        </w:tc>
      </w:tr>
      <w:tr w:rsidR="00A4760C" w:rsidRPr="00A4760C" w14:paraId="2F393EF8"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738C1307" w14:textId="727C0631" w:rsidR="00A4760C" w:rsidRPr="00A4760C" w:rsidRDefault="00892F8F"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465</w:t>
            </w:r>
          </w:p>
        </w:tc>
        <w:tc>
          <w:tcPr>
            <w:tcW w:w="6237" w:type="dxa"/>
            <w:vAlign w:val="center"/>
          </w:tcPr>
          <w:p w14:paraId="7D71776F" w14:textId="4C9425B6" w:rsidR="00A4760C" w:rsidRPr="00A4760C" w:rsidRDefault="00A4760C" w:rsidP="00A4760C">
            <w:pPr>
              <w:ind w:right="171"/>
              <w:jc w:val="both"/>
              <w:rPr>
                <w:rFonts w:ascii="Times New Roman" w:hAnsi="Times New Roman" w:cs="Times New Roman"/>
                <w:sz w:val="24"/>
                <w:szCs w:val="24"/>
              </w:rPr>
            </w:pPr>
            <w:r w:rsidRPr="00A4760C">
              <w:rPr>
                <w:rFonts w:ascii="Times New Roman" w:hAnsi="Times New Roman" w:cs="Times New Roman"/>
                <w:sz w:val="24"/>
                <w:szCs w:val="24"/>
              </w:rPr>
              <w:t>Соревнования по летнему президентскому многоборью в программе областной летней спартакиады школьников</w:t>
            </w:r>
          </w:p>
          <w:p w14:paraId="5FC2E775" w14:textId="77777777" w:rsidR="00A4760C" w:rsidRPr="00A4760C" w:rsidRDefault="00A4760C" w:rsidP="00A4760C">
            <w:pPr>
              <w:ind w:right="171"/>
              <w:contextualSpacing/>
              <w:jc w:val="both"/>
              <w:rPr>
                <w:rFonts w:ascii="Times New Roman" w:hAnsi="Times New Roman" w:cs="Times New Roman"/>
                <w:sz w:val="24"/>
                <w:szCs w:val="24"/>
                <w:lang w:val="kk-KZ"/>
              </w:rPr>
            </w:pPr>
          </w:p>
        </w:tc>
        <w:tc>
          <w:tcPr>
            <w:tcW w:w="4536" w:type="dxa"/>
          </w:tcPr>
          <w:p w14:paraId="53364D58" w14:textId="28B525F5"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Региональный центр физической культуры и детско-юношеского туризма</w:t>
            </w:r>
          </w:p>
        </w:tc>
        <w:tc>
          <w:tcPr>
            <w:tcW w:w="2409" w:type="dxa"/>
            <w:vAlign w:val="center"/>
          </w:tcPr>
          <w:p w14:paraId="6541FAA3" w14:textId="6372BD5D"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по назначению</w:t>
            </w:r>
          </w:p>
        </w:tc>
      </w:tr>
      <w:tr w:rsidR="00A4760C" w:rsidRPr="00A4760C" w14:paraId="33486D5E"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42317E52" w14:textId="27CC147C" w:rsidR="00A4760C" w:rsidRPr="00A4760C" w:rsidRDefault="00892F8F"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466</w:t>
            </w:r>
          </w:p>
        </w:tc>
        <w:tc>
          <w:tcPr>
            <w:tcW w:w="6237" w:type="dxa"/>
            <w:vAlign w:val="center"/>
          </w:tcPr>
          <w:p w14:paraId="7FC7DB8A" w14:textId="43D77433"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hAnsi="Times New Roman" w:cs="Times New Roman"/>
                <w:sz w:val="24"/>
                <w:szCs w:val="24"/>
              </w:rPr>
              <w:t xml:space="preserve">Соревнования по баскетболу, в программе </w:t>
            </w:r>
            <w:r w:rsidRPr="00A4760C">
              <w:rPr>
                <w:rFonts w:ascii="Times New Roman" w:hAnsi="Times New Roman" w:cs="Times New Roman"/>
                <w:sz w:val="24"/>
                <w:szCs w:val="24"/>
                <w:lang w:val="kk-KZ"/>
              </w:rPr>
              <w:t>областной</w:t>
            </w:r>
            <w:r w:rsidRPr="00A4760C">
              <w:rPr>
                <w:rFonts w:ascii="Times New Roman" w:hAnsi="Times New Roman" w:cs="Times New Roman"/>
                <w:sz w:val="24"/>
                <w:szCs w:val="24"/>
              </w:rPr>
              <w:t xml:space="preserve"> школьной лиги (ю.,д.)</w:t>
            </w:r>
          </w:p>
        </w:tc>
        <w:tc>
          <w:tcPr>
            <w:tcW w:w="4536" w:type="dxa"/>
          </w:tcPr>
          <w:p w14:paraId="313E2F7A" w14:textId="24E00FBB"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Региональный центр физической культуры и детско-юношеского туризма</w:t>
            </w:r>
          </w:p>
        </w:tc>
        <w:tc>
          <w:tcPr>
            <w:tcW w:w="2409" w:type="dxa"/>
            <w:vAlign w:val="center"/>
          </w:tcPr>
          <w:p w14:paraId="39B015FD" w14:textId="5AC45C34"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по назначению</w:t>
            </w:r>
          </w:p>
        </w:tc>
      </w:tr>
      <w:tr w:rsidR="00A4760C" w:rsidRPr="00A4760C" w14:paraId="41CE5489"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7C987C8C" w14:textId="6960262E" w:rsidR="00A4760C" w:rsidRPr="00A4760C" w:rsidRDefault="00892F8F"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467</w:t>
            </w:r>
          </w:p>
        </w:tc>
        <w:tc>
          <w:tcPr>
            <w:tcW w:w="6237" w:type="dxa"/>
            <w:vAlign w:val="center"/>
          </w:tcPr>
          <w:p w14:paraId="00EEF90E" w14:textId="40BC2C7F"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hAnsi="Times New Roman" w:cs="Times New Roman"/>
                <w:sz w:val="24"/>
                <w:szCs w:val="24"/>
              </w:rPr>
              <w:t xml:space="preserve">Соревнования по волейболу, в программе </w:t>
            </w:r>
            <w:r w:rsidRPr="00A4760C">
              <w:rPr>
                <w:rFonts w:ascii="Times New Roman" w:hAnsi="Times New Roman" w:cs="Times New Roman"/>
                <w:sz w:val="24"/>
                <w:szCs w:val="24"/>
                <w:lang w:val="kk-KZ"/>
              </w:rPr>
              <w:t>областной</w:t>
            </w:r>
            <w:r w:rsidRPr="00A4760C">
              <w:rPr>
                <w:rFonts w:ascii="Times New Roman" w:hAnsi="Times New Roman" w:cs="Times New Roman"/>
                <w:sz w:val="24"/>
                <w:szCs w:val="24"/>
              </w:rPr>
              <w:t xml:space="preserve"> школьной лиги (ю.,д.)</w:t>
            </w:r>
          </w:p>
        </w:tc>
        <w:tc>
          <w:tcPr>
            <w:tcW w:w="4536" w:type="dxa"/>
          </w:tcPr>
          <w:p w14:paraId="6AD53AAA" w14:textId="1525C0C4"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Региональный центр физической культуры и детско-юношеского туризма</w:t>
            </w:r>
          </w:p>
        </w:tc>
        <w:tc>
          <w:tcPr>
            <w:tcW w:w="2409" w:type="dxa"/>
            <w:vAlign w:val="center"/>
          </w:tcPr>
          <w:p w14:paraId="11388EE3" w14:textId="5D22102A"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по назначению</w:t>
            </w:r>
          </w:p>
        </w:tc>
      </w:tr>
      <w:tr w:rsidR="00A4760C" w:rsidRPr="00A4760C" w14:paraId="588C18F5"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238DDCD8" w14:textId="0EAEFBE7" w:rsidR="00A4760C" w:rsidRPr="00A4760C" w:rsidRDefault="00892F8F"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468</w:t>
            </w:r>
          </w:p>
        </w:tc>
        <w:tc>
          <w:tcPr>
            <w:tcW w:w="6237" w:type="dxa"/>
            <w:vAlign w:val="center"/>
          </w:tcPr>
          <w:p w14:paraId="145E127A" w14:textId="239E92C5"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hAnsi="Times New Roman" w:cs="Times New Roman"/>
                <w:sz w:val="24"/>
                <w:szCs w:val="24"/>
              </w:rPr>
              <w:t xml:space="preserve">Соревнования по футболу, в программе </w:t>
            </w:r>
            <w:r w:rsidRPr="00A4760C">
              <w:rPr>
                <w:rFonts w:ascii="Times New Roman" w:hAnsi="Times New Roman" w:cs="Times New Roman"/>
                <w:sz w:val="24"/>
                <w:szCs w:val="24"/>
                <w:lang w:val="kk-KZ"/>
              </w:rPr>
              <w:t>областной</w:t>
            </w:r>
            <w:r w:rsidRPr="00A4760C">
              <w:rPr>
                <w:rFonts w:ascii="Times New Roman" w:hAnsi="Times New Roman" w:cs="Times New Roman"/>
                <w:sz w:val="24"/>
                <w:szCs w:val="24"/>
              </w:rPr>
              <w:t xml:space="preserve"> школьной лиги (ю.,д.)</w:t>
            </w:r>
          </w:p>
        </w:tc>
        <w:tc>
          <w:tcPr>
            <w:tcW w:w="4536" w:type="dxa"/>
          </w:tcPr>
          <w:p w14:paraId="77F79B26" w14:textId="74310FD7"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Региональный центр физической культуры и детско-юношеского туризма</w:t>
            </w:r>
          </w:p>
        </w:tc>
        <w:tc>
          <w:tcPr>
            <w:tcW w:w="2409" w:type="dxa"/>
            <w:vAlign w:val="center"/>
          </w:tcPr>
          <w:p w14:paraId="7107EFEC" w14:textId="1A7FB4E2"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по назначению</w:t>
            </w:r>
          </w:p>
        </w:tc>
      </w:tr>
      <w:tr w:rsidR="00A4760C" w:rsidRPr="00A4760C" w14:paraId="0502B881"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11A66252" w14:textId="23495A94" w:rsidR="00A4760C" w:rsidRPr="00A4760C" w:rsidRDefault="00892F8F"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469</w:t>
            </w:r>
          </w:p>
        </w:tc>
        <w:tc>
          <w:tcPr>
            <w:tcW w:w="6237" w:type="dxa"/>
            <w:vAlign w:val="center"/>
          </w:tcPr>
          <w:p w14:paraId="3716AC2C" w14:textId="177E23E0"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hAnsi="Times New Roman" w:cs="Times New Roman"/>
                <w:sz w:val="24"/>
                <w:szCs w:val="24"/>
              </w:rPr>
              <w:t>Соревнования</w:t>
            </w:r>
            <w:r w:rsidRPr="00A4760C">
              <w:rPr>
                <w:rFonts w:ascii="Times New Roman" w:hAnsi="Times New Roman" w:cs="Times New Roman"/>
                <w:sz w:val="24"/>
                <w:szCs w:val="24"/>
                <w:lang w:val="kk-KZ"/>
              </w:rPr>
              <w:t xml:space="preserve"> лыжная эстафета</w:t>
            </w:r>
            <w:r w:rsidRPr="00A4760C">
              <w:rPr>
                <w:rFonts w:ascii="Times New Roman" w:hAnsi="Times New Roman" w:cs="Times New Roman"/>
                <w:sz w:val="24"/>
                <w:szCs w:val="24"/>
              </w:rPr>
              <w:t xml:space="preserve">, в программе </w:t>
            </w:r>
            <w:r w:rsidRPr="00A4760C">
              <w:rPr>
                <w:rFonts w:ascii="Times New Roman" w:hAnsi="Times New Roman" w:cs="Times New Roman"/>
                <w:sz w:val="24"/>
                <w:szCs w:val="24"/>
                <w:lang w:val="kk-KZ"/>
              </w:rPr>
              <w:t>областной</w:t>
            </w:r>
            <w:r w:rsidRPr="00A4760C">
              <w:rPr>
                <w:rFonts w:ascii="Times New Roman" w:hAnsi="Times New Roman" w:cs="Times New Roman"/>
                <w:sz w:val="24"/>
                <w:szCs w:val="24"/>
              </w:rPr>
              <w:t xml:space="preserve"> школьной лиги (ю.,д.)</w:t>
            </w:r>
          </w:p>
        </w:tc>
        <w:tc>
          <w:tcPr>
            <w:tcW w:w="4536" w:type="dxa"/>
          </w:tcPr>
          <w:p w14:paraId="7BD7D94A" w14:textId="559E79BD"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Региональный центр физической культуры и детско-юношеского туризма</w:t>
            </w:r>
          </w:p>
        </w:tc>
        <w:tc>
          <w:tcPr>
            <w:tcW w:w="2409" w:type="dxa"/>
            <w:vAlign w:val="center"/>
          </w:tcPr>
          <w:p w14:paraId="22B7ECC3" w14:textId="56F5EA3B"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по назначению</w:t>
            </w:r>
          </w:p>
        </w:tc>
      </w:tr>
      <w:tr w:rsidR="00A4760C" w:rsidRPr="00A4760C" w14:paraId="02C3B7CA"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546CE12A" w14:textId="5D88EE72" w:rsidR="00A4760C" w:rsidRPr="00A4760C" w:rsidRDefault="00892F8F"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470</w:t>
            </w:r>
          </w:p>
        </w:tc>
        <w:tc>
          <w:tcPr>
            <w:tcW w:w="6237" w:type="dxa"/>
            <w:vAlign w:val="center"/>
          </w:tcPr>
          <w:p w14:paraId="7006D9DA" w14:textId="5CB17BF5"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hAnsi="Times New Roman" w:cs="Times New Roman"/>
                <w:sz w:val="24"/>
                <w:szCs w:val="24"/>
              </w:rPr>
              <w:t xml:space="preserve">Соревнования по асық ату, в программе </w:t>
            </w:r>
            <w:r w:rsidRPr="00A4760C">
              <w:rPr>
                <w:rFonts w:ascii="Times New Roman" w:hAnsi="Times New Roman" w:cs="Times New Roman"/>
                <w:sz w:val="24"/>
                <w:szCs w:val="24"/>
                <w:lang w:val="kk-KZ"/>
              </w:rPr>
              <w:t>областной</w:t>
            </w:r>
            <w:r w:rsidRPr="00A4760C">
              <w:rPr>
                <w:rFonts w:ascii="Times New Roman" w:hAnsi="Times New Roman" w:cs="Times New Roman"/>
                <w:sz w:val="24"/>
                <w:szCs w:val="24"/>
              </w:rPr>
              <w:t xml:space="preserve"> школьной лиги (ю.,д.)</w:t>
            </w:r>
          </w:p>
        </w:tc>
        <w:tc>
          <w:tcPr>
            <w:tcW w:w="4536" w:type="dxa"/>
          </w:tcPr>
          <w:p w14:paraId="51E078FB" w14:textId="141FEB88"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Региональный центр физической культуры и детско-юношеского туризма</w:t>
            </w:r>
          </w:p>
        </w:tc>
        <w:tc>
          <w:tcPr>
            <w:tcW w:w="2409" w:type="dxa"/>
            <w:vAlign w:val="center"/>
          </w:tcPr>
          <w:p w14:paraId="2B8E0788" w14:textId="5E841093"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по назначению</w:t>
            </w:r>
          </w:p>
        </w:tc>
      </w:tr>
      <w:tr w:rsidR="00A4760C" w:rsidRPr="00A4760C" w14:paraId="195B4CD2"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296E6985" w14:textId="2D40CC3D" w:rsidR="00A4760C" w:rsidRPr="00A4760C" w:rsidRDefault="00892F8F"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471</w:t>
            </w:r>
          </w:p>
        </w:tc>
        <w:tc>
          <w:tcPr>
            <w:tcW w:w="6237" w:type="dxa"/>
            <w:vAlign w:val="center"/>
          </w:tcPr>
          <w:p w14:paraId="0BD2E272" w14:textId="5FE797C3"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hAnsi="Times New Roman" w:cs="Times New Roman"/>
                <w:sz w:val="24"/>
                <w:szCs w:val="24"/>
              </w:rPr>
              <w:t xml:space="preserve">Соревнования по тоғызқұмалақ, в программе </w:t>
            </w:r>
            <w:r w:rsidRPr="00A4760C">
              <w:rPr>
                <w:rFonts w:ascii="Times New Roman" w:hAnsi="Times New Roman" w:cs="Times New Roman"/>
                <w:sz w:val="24"/>
                <w:szCs w:val="24"/>
                <w:lang w:val="kk-KZ"/>
              </w:rPr>
              <w:t>областной</w:t>
            </w:r>
            <w:r w:rsidRPr="00A4760C">
              <w:rPr>
                <w:rFonts w:ascii="Times New Roman" w:hAnsi="Times New Roman" w:cs="Times New Roman"/>
                <w:sz w:val="24"/>
                <w:szCs w:val="24"/>
              </w:rPr>
              <w:t xml:space="preserve"> школьной лиги (ю.,д.)</w:t>
            </w:r>
          </w:p>
        </w:tc>
        <w:tc>
          <w:tcPr>
            <w:tcW w:w="4536" w:type="dxa"/>
          </w:tcPr>
          <w:p w14:paraId="3445F2B3" w14:textId="11381C99"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Региональный центр физической культуры и детско-юношеского туризма</w:t>
            </w:r>
          </w:p>
        </w:tc>
        <w:tc>
          <w:tcPr>
            <w:tcW w:w="2409" w:type="dxa"/>
            <w:vAlign w:val="center"/>
          </w:tcPr>
          <w:p w14:paraId="7A7C9B35" w14:textId="3B0DFA30"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по назначению</w:t>
            </w:r>
          </w:p>
        </w:tc>
      </w:tr>
      <w:tr w:rsidR="00A4760C" w:rsidRPr="00A4760C" w14:paraId="089BACE3"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5E9EE4D6" w14:textId="4539E19C" w:rsidR="00A4760C" w:rsidRPr="00A4760C" w:rsidRDefault="00892F8F"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472</w:t>
            </w:r>
          </w:p>
        </w:tc>
        <w:tc>
          <w:tcPr>
            <w:tcW w:w="6237" w:type="dxa"/>
            <w:vAlign w:val="center"/>
          </w:tcPr>
          <w:p w14:paraId="10BDC9B3" w14:textId="17D722C1"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hAnsi="Times New Roman" w:cs="Times New Roman"/>
                <w:sz w:val="24"/>
                <w:szCs w:val="24"/>
              </w:rPr>
              <w:t xml:space="preserve">Соревнования по настольному теннису, в программе </w:t>
            </w:r>
            <w:r w:rsidRPr="00A4760C">
              <w:rPr>
                <w:rFonts w:ascii="Times New Roman" w:hAnsi="Times New Roman" w:cs="Times New Roman"/>
                <w:sz w:val="24"/>
                <w:szCs w:val="24"/>
                <w:lang w:val="kk-KZ"/>
              </w:rPr>
              <w:t>областной</w:t>
            </w:r>
            <w:r w:rsidRPr="00A4760C">
              <w:rPr>
                <w:rFonts w:ascii="Times New Roman" w:hAnsi="Times New Roman" w:cs="Times New Roman"/>
                <w:sz w:val="24"/>
                <w:szCs w:val="24"/>
              </w:rPr>
              <w:t xml:space="preserve"> школьной лиги (ю.,д.)</w:t>
            </w:r>
          </w:p>
        </w:tc>
        <w:tc>
          <w:tcPr>
            <w:tcW w:w="4536" w:type="dxa"/>
          </w:tcPr>
          <w:p w14:paraId="5BEF9757" w14:textId="159AF5E5"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Региональный центр физической культуры и детско-юношеского туризма</w:t>
            </w:r>
          </w:p>
        </w:tc>
        <w:tc>
          <w:tcPr>
            <w:tcW w:w="2409" w:type="dxa"/>
            <w:vAlign w:val="center"/>
          </w:tcPr>
          <w:p w14:paraId="118DD11B" w14:textId="4B357BAF"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по назначению</w:t>
            </w:r>
          </w:p>
        </w:tc>
      </w:tr>
      <w:tr w:rsidR="00A4760C" w:rsidRPr="00A4760C" w14:paraId="0DD027D7"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57443D28" w14:textId="64FFF0FE" w:rsidR="00A4760C" w:rsidRPr="00A4760C" w:rsidRDefault="00892F8F"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473</w:t>
            </w:r>
          </w:p>
        </w:tc>
        <w:tc>
          <w:tcPr>
            <w:tcW w:w="6237" w:type="dxa"/>
            <w:vAlign w:val="center"/>
          </w:tcPr>
          <w:p w14:paraId="6FEB0650" w14:textId="3938FD0A"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hAnsi="Times New Roman" w:cs="Times New Roman"/>
                <w:sz w:val="24"/>
                <w:szCs w:val="24"/>
              </w:rPr>
              <w:t xml:space="preserve">Соревнования по шахматам в программе </w:t>
            </w:r>
            <w:r w:rsidRPr="00A4760C">
              <w:rPr>
                <w:rFonts w:ascii="Times New Roman" w:hAnsi="Times New Roman" w:cs="Times New Roman"/>
                <w:sz w:val="24"/>
                <w:szCs w:val="24"/>
                <w:lang w:val="kk-KZ"/>
              </w:rPr>
              <w:t>областной</w:t>
            </w:r>
            <w:r w:rsidRPr="00A4760C">
              <w:rPr>
                <w:rFonts w:ascii="Times New Roman" w:hAnsi="Times New Roman" w:cs="Times New Roman"/>
                <w:sz w:val="24"/>
                <w:szCs w:val="24"/>
              </w:rPr>
              <w:t xml:space="preserve"> школьной лиги (ю.,д.)</w:t>
            </w:r>
          </w:p>
        </w:tc>
        <w:tc>
          <w:tcPr>
            <w:tcW w:w="4536" w:type="dxa"/>
          </w:tcPr>
          <w:p w14:paraId="265E22A6" w14:textId="1D027272"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Региональный центр физической культуры и детско-юношеского туризма</w:t>
            </w:r>
          </w:p>
        </w:tc>
        <w:tc>
          <w:tcPr>
            <w:tcW w:w="2409" w:type="dxa"/>
            <w:vAlign w:val="center"/>
          </w:tcPr>
          <w:p w14:paraId="04641040" w14:textId="7A875A73"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по назначению</w:t>
            </w:r>
          </w:p>
        </w:tc>
      </w:tr>
      <w:tr w:rsidR="00A4760C" w:rsidRPr="00A4760C" w14:paraId="5CF907D3"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05952C9D" w14:textId="615BD5F1" w:rsidR="00A4760C" w:rsidRPr="00A4760C" w:rsidRDefault="00892F8F"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474</w:t>
            </w:r>
          </w:p>
        </w:tc>
        <w:tc>
          <w:tcPr>
            <w:tcW w:w="6237" w:type="dxa"/>
            <w:vAlign w:val="center"/>
          </w:tcPr>
          <w:p w14:paraId="46DD3DC7" w14:textId="4C6891CA"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hAnsi="Times New Roman" w:cs="Times New Roman"/>
                <w:sz w:val="24"/>
                <w:szCs w:val="24"/>
              </w:rPr>
              <w:t xml:space="preserve">Соревнования по гандболу в программе </w:t>
            </w:r>
            <w:r w:rsidRPr="00A4760C">
              <w:rPr>
                <w:rFonts w:ascii="Times New Roman" w:hAnsi="Times New Roman" w:cs="Times New Roman"/>
                <w:sz w:val="24"/>
                <w:szCs w:val="24"/>
                <w:lang w:val="kk-KZ"/>
              </w:rPr>
              <w:t>областной</w:t>
            </w:r>
            <w:r w:rsidRPr="00A4760C">
              <w:rPr>
                <w:rFonts w:ascii="Times New Roman" w:hAnsi="Times New Roman" w:cs="Times New Roman"/>
                <w:sz w:val="24"/>
                <w:szCs w:val="24"/>
              </w:rPr>
              <w:t xml:space="preserve"> школьной лиги (ю.,д.)</w:t>
            </w:r>
          </w:p>
        </w:tc>
        <w:tc>
          <w:tcPr>
            <w:tcW w:w="4536" w:type="dxa"/>
          </w:tcPr>
          <w:p w14:paraId="3097E4B8" w14:textId="03B4E748"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Региональный центр физической культуры и детско-юношеского туризма</w:t>
            </w:r>
          </w:p>
        </w:tc>
        <w:tc>
          <w:tcPr>
            <w:tcW w:w="2409" w:type="dxa"/>
            <w:vAlign w:val="center"/>
          </w:tcPr>
          <w:p w14:paraId="4E2E3020" w14:textId="011D485C"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по назначению</w:t>
            </w:r>
          </w:p>
        </w:tc>
      </w:tr>
      <w:tr w:rsidR="00A4760C" w:rsidRPr="00A4760C" w14:paraId="30E6A734"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58AE1F70" w14:textId="3CAA66C2" w:rsidR="00A4760C" w:rsidRPr="00A4760C" w:rsidRDefault="00892F8F"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475</w:t>
            </w:r>
          </w:p>
        </w:tc>
        <w:tc>
          <w:tcPr>
            <w:tcW w:w="6237" w:type="dxa"/>
            <w:vAlign w:val="center"/>
          </w:tcPr>
          <w:p w14:paraId="2AF8FA35" w14:textId="317BB030" w:rsidR="00A4760C" w:rsidRPr="00A4760C" w:rsidRDefault="00A4760C" w:rsidP="00A4760C">
            <w:pPr>
              <w:ind w:right="171"/>
              <w:contextualSpacing/>
              <w:jc w:val="both"/>
              <w:rPr>
                <w:rFonts w:ascii="Times New Roman" w:hAnsi="Times New Roman" w:cs="Times New Roman"/>
                <w:sz w:val="24"/>
                <w:szCs w:val="24"/>
                <w:lang w:val="kk-KZ"/>
              </w:rPr>
            </w:pPr>
            <w:r w:rsidRPr="00A4760C">
              <w:rPr>
                <w:rFonts w:ascii="Times New Roman" w:hAnsi="Times New Roman" w:cs="Times New Roman"/>
                <w:sz w:val="24"/>
                <w:szCs w:val="24"/>
              </w:rPr>
              <w:t xml:space="preserve">Легкоатлетический кросс в программе </w:t>
            </w:r>
            <w:r w:rsidRPr="00A4760C">
              <w:rPr>
                <w:rFonts w:ascii="Times New Roman" w:hAnsi="Times New Roman" w:cs="Times New Roman"/>
                <w:sz w:val="24"/>
                <w:szCs w:val="24"/>
                <w:lang w:val="kk-KZ"/>
              </w:rPr>
              <w:t>областной</w:t>
            </w:r>
            <w:r w:rsidRPr="00A4760C">
              <w:rPr>
                <w:rFonts w:ascii="Times New Roman" w:hAnsi="Times New Roman" w:cs="Times New Roman"/>
                <w:sz w:val="24"/>
                <w:szCs w:val="24"/>
              </w:rPr>
              <w:t xml:space="preserve"> школьной лиги (ю.,д.)</w:t>
            </w:r>
          </w:p>
        </w:tc>
        <w:tc>
          <w:tcPr>
            <w:tcW w:w="4536" w:type="dxa"/>
          </w:tcPr>
          <w:p w14:paraId="2CA39A06" w14:textId="3DB38FD5"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Региональный центр физической культуры и детско-юношеского туризма</w:t>
            </w:r>
          </w:p>
        </w:tc>
        <w:tc>
          <w:tcPr>
            <w:tcW w:w="2409" w:type="dxa"/>
            <w:vAlign w:val="center"/>
          </w:tcPr>
          <w:p w14:paraId="1B5898B2" w14:textId="7819EF42"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по назначению</w:t>
            </w:r>
          </w:p>
        </w:tc>
      </w:tr>
      <w:tr w:rsidR="00A4760C" w:rsidRPr="00A4760C" w14:paraId="5F53C687"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1BA934C2" w14:textId="5C0E535D" w:rsidR="00A4760C" w:rsidRPr="00A4760C" w:rsidRDefault="00892F8F"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476</w:t>
            </w:r>
          </w:p>
        </w:tc>
        <w:tc>
          <w:tcPr>
            <w:tcW w:w="6237" w:type="dxa"/>
            <w:vAlign w:val="center"/>
          </w:tcPr>
          <w:p w14:paraId="4559B92A" w14:textId="15FCAA98" w:rsidR="00A4760C" w:rsidRPr="00A4760C" w:rsidRDefault="00A4760C" w:rsidP="00A4760C">
            <w:pPr>
              <w:ind w:left="7" w:right="171"/>
              <w:contextualSpacing/>
              <w:jc w:val="both"/>
              <w:rPr>
                <w:rFonts w:ascii="Times New Roman" w:hAnsi="Times New Roman" w:cs="Times New Roman"/>
                <w:sz w:val="24"/>
                <w:szCs w:val="24"/>
                <w:lang w:val="kk-KZ"/>
              </w:rPr>
            </w:pPr>
            <w:r w:rsidRPr="00A4760C">
              <w:rPr>
                <w:rFonts w:ascii="Times New Roman" w:hAnsi="Times New Roman" w:cs="Times New Roman"/>
                <w:sz w:val="24"/>
                <w:szCs w:val="24"/>
              </w:rPr>
              <w:t>Лига колледжей баскетбол (ю)</w:t>
            </w:r>
          </w:p>
        </w:tc>
        <w:tc>
          <w:tcPr>
            <w:tcW w:w="4536" w:type="dxa"/>
          </w:tcPr>
          <w:p w14:paraId="1E214D10" w14:textId="508D0BE4"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Региональный центр физической культуры и детско-юношеского туризма</w:t>
            </w:r>
          </w:p>
        </w:tc>
        <w:tc>
          <w:tcPr>
            <w:tcW w:w="2409" w:type="dxa"/>
            <w:vAlign w:val="center"/>
          </w:tcPr>
          <w:p w14:paraId="7E961941" w14:textId="5F9CB83B"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по назначению</w:t>
            </w:r>
          </w:p>
        </w:tc>
      </w:tr>
      <w:tr w:rsidR="00A4760C" w:rsidRPr="00A4760C" w14:paraId="2CF39735"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2BF402E2" w14:textId="275C2BDF" w:rsidR="00A4760C" w:rsidRPr="00A4760C" w:rsidRDefault="00892F8F"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477</w:t>
            </w:r>
          </w:p>
        </w:tc>
        <w:tc>
          <w:tcPr>
            <w:tcW w:w="6237" w:type="dxa"/>
            <w:vAlign w:val="center"/>
          </w:tcPr>
          <w:p w14:paraId="4B1F69C6" w14:textId="1A548754" w:rsidR="00A4760C" w:rsidRPr="00A4760C" w:rsidRDefault="00A4760C" w:rsidP="00A4760C">
            <w:pPr>
              <w:ind w:left="7" w:right="171"/>
              <w:contextualSpacing/>
              <w:jc w:val="both"/>
              <w:rPr>
                <w:rFonts w:ascii="Times New Roman" w:hAnsi="Times New Roman" w:cs="Times New Roman"/>
                <w:sz w:val="24"/>
                <w:szCs w:val="24"/>
                <w:lang w:val="kk-KZ"/>
              </w:rPr>
            </w:pPr>
            <w:r w:rsidRPr="00A4760C">
              <w:rPr>
                <w:rFonts w:ascii="Times New Roman" w:hAnsi="Times New Roman" w:cs="Times New Roman"/>
                <w:sz w:val="24"/>
                <w:szCs w:val="24"/>
              </w:rPr>
              <w:t>Лига колледжей баскетбол (д)</w:t>
            </w:r>
          </w:p>
        </w:tc>
        <w:tc>
          <w:tcPr>
            <w:tcW w:w="4536" w:type="dxa"/>
          </w:tcPr>
          <w:p w14:paraId="0F29AA53" w14:textId="098D35DC"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Региональный центр физической культуры и детско-юношеского туризма</w:t>
            </w:r>
          </w:p>
        </w:tc>
        <w:tc>
          <w:tcPr>
            <w:tcW w:w="2409" w:type="dxa"/>
            <w:vAlign w:val="center"/>
          </w:tcPr>
          <w:p w14:paraId="4C77DA04" w14:textId="01A041AF"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по назначению</w:t>
            </w:r>
          </w:p>
        </w:tc>
      </w:tr>
      <w:tr w:rsidR="00A4760C" w:rsidRPr="00A4760C" w14:paraId="212FED08"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17FC983C" w14:textId="360D913C" w:rsidR="00A4760C" w:rsidRPr="00A4760C" w:rsidRDefault="00892F8F"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478</w:t>
            </w:r>
          </w:p>
        </w:tc>
        <w:tc>
          <w:tcPr>
            <w:tcW w:w="6237" w:type="dxa"/>
            <w:vAlign w:val="center"/>
          </w:tcPr>
          <w:p w14:paraId="5068F051" w14:textId="7C0474B1" w:rsidR="00A4760C" w:rsidRPr="00A4760C" w:rsidRDefault="00A4760C" w:rsidP="00A4760C">
            <w:pPr>
              <w:ind w:left="7" w:right="171"/>
              <w:contextualSpacing/>
              <w:jc w:val="both"/>
              <w:rPr>
                <w:rFonts w:ascii="Times New Roman" w:hAnsi="Times New Roman" w:cs="Times New Roman"/>
                <w:sz w:val="24"/>
                <w:szCs w:val="24"/>
                <w:lang w:val="kk-KZ"/>
              </w:rPr>
            </w:pPr>
            <w:r w:rsidRPr="00A4760C">
              <w:rPr>
                <w:rFonts w:ascii="Times New Roman" w:hAnsi="Times New Roman" w:cs="Times New Roman"/>
                <w:sz w:val="24"/>
                <w:szCs w:val="24"/>
              </w:rPr>
              <w:t>Лига колледжей мини-футбол (ю)</w:t>
            </w:r>
          </w:p>
        </w:tc>
        <w:tc>
          <w:tcPr>
            <w:tcW w:w="4536" w:type="dxa"/>
          </w:tcPr>
          <w:p w14:paraId="64D827F1" w14:textId="0C264177"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Региональный центр физической культуры и детско-юношеского туризма</w:t>
            </w:r>
          </w:p>
        </w:tc>
        <w:tc>
          <w:tcPr>
            <w:tcW w:w="2409" w:type="dxa"/>
            <w:vAlign w:val="center"/>
          </w:tcPr>
          <w:p w14:paraId="5381448E" w14:textId="0B9FB2DC"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по назначению</w:t>
            </w:r>
          </w:p>
        </w:tc>
      </w:tr>
      <w:tr w:rsidR="00A4760C" w:rsidRPr="00A4760C" w14:paraId="0A4AEA99"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46A4FF88" w14:textId="0629B9E7" w:rsidR="00A4760C" w:rsidRPr="00A4760C" w:rsidRDefault="00892F8F"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479</w:t>
            </w:r>
          </w:p>
        </w:tc>
        <w:tc>
          <w:tcPr>
            <w:tcW w:w="6237" w:type="dxa"/>
            <w:vAlign w:val="center"/>
          </w:tcPr>
          <w:p w14:paraId="42EBE404" w14:textId="089D5806" w:rsidR="00A4760C" w:rsidRPr="00A4760C" w:rsidRDefault="00A4760C" w:rsidP="00A4760C">
            <w:pPr>
              <w:ind w:left="7" w:right="29"/>
              <w:contextualSpacing/>
              <w:jc w:val="both"/>
              <w:rPr>
                <w:rFonts w:ascii="Times New Roman" w:hAnsi="Times New Roman" w:cs="Times New Roman"/>
                <w:sz w:val="24"/>
                <w:szCs w:val="24"/>
                <w:lang w:val="kk-KZ"/>
              </w:rPr>
            </w:pPr>
            <w:r w:rsidRPr="00A4760C">
              <w:rPr>
                <w:rFonts w:ascii="Times New Roman" w:hAnsi="Times New Roman" w:cs="Times New Roman"/>
                <w:sz w:val="24"/>
                <w:szCs w:val="24"/>
              </w:rPr>
              <w:t>Лига колледжей мини-футбол (д)</w:t>
            </w:r>
          </w:p>
        </w:tc>
        <w:tc>
          <w:tcPr>
            <w:tcW w:w="4536" w:type="dxa"/>
          </w:tcPr>
          <w:p w14:paraId="6E973E99" w14:textId="43E888C3"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Региональный центр физической культуры и детско-юношеского туризма</w:t>
            </w:r>
          </w:p>
        </w:tc>
        <w:tc>
          <w:tcPr>
            <w:tcW w:w="2409" w:type="dxa"/>
            <w:vAlign w:val="center"/>
          </w:tcPr>
          <w:p w14:paraId="3B4968EC" w14:textId="0A236223"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по назначению</w:t>
            </w:r>
          </w:p>
        </w:tc>
      </w:tr>
      <w:tr w:rsidR="00A4760C" w:rsidRPr="00A4760C" w14:paraId="3FD1C02F"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7716A048" w14:textId="1A15C85F" w:rsidR="00A4760C" w:rsidRPr="00A4760C" w:rsidRDefault="00892F8F"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480</w:t>
            </w:r>
          </w:p>
        </w:tc>
        <w:tc>
          <w:tcPr>
            <w:tcW w:w="6237" w:type="dxa"/>
            <w:vAlign w:val="center"/>
          </w:tcPr>
          <w:p w14:paraId="3A0FECE8" w14:textId="0A788DB1" w:rsidR="00A4760C" w:rsidRPr="00A4760C" w:rsidRDefault="00A4760C" w:rsidP="00A4760C">
            <w:pPr>
              <w:ind w:left="7" w:right="29"/>
              <w:contextualSpacing/>
              <w:jc w:val="both"/>
              <w:rPr>
                <w:rFonts w:ascii="Times New Roman" w:hAnsi="Times New Roman" w:cs="Times New Roman"/>
                <w:sz w:val="24"/>
                <w:szCs w:val="24"/>
                <w:lang w:val="kk-KZ"/>
              </w:rPr>
            </w:pPr>
            <w:r w:rsidRPr="00A4760C">
              <w:rPr>
                <w:rFonts w:ascii="Times New Roman" w:hAnsi="Times New Roman" w:cs="Times New Roman"/>
                <w:sz w:val="24"/>
                <w:szCs w:val="24"/>
              </w:rPr>
              <w:t>Лига колледжей волейбол (ю)</w:t>
            </w:r>
          </w:p>
        </w:tc>
        <w:tc>
          <w:tcPr>
            <w:tcW w:w="4536" w:type="dxa"/>
          </w:tcPr>
          <w:p w14:paraId="100058C6" w14:textId="2F890633"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Региональный центр физической культуры и детско-юношеского туризма</w:t>
            </w:r>
          </w:p>
        </w:tc>
        <w:tc>
          <w:tcPr>
            <w:tcW w:w="2409" w:type="dxa"/>
            <w:vAlign w:val="center"/>
          </w:tcPr>
          <w:p w14:paraId="785A6B42" w14:textId="390A1229"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по назначению</w:t>
            </w:r>
          </w:p>
        </w:tc>
      </w:tr>
      <w:tr w:rsidR="00A4760C" w:rsidRPr="00A4760C" w14:paraId="685AA57B"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6CC692A1" w14:textId="01AE806C" w:rsidR="00A4760C" w:rsidRPr="00A4760C" w:rsidRDefault="00892F8F"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481</w:t>
            </w:r>
          </w:p>
        </w:tc>
        <w:tc>
          <w:tcPr>
            <w:tcW w:w="6237" w:type="dxa"/>
            <w:vAlign w:val="center"/>
          </w:tcPr>
          <w:p w14:paraId="18F4163D" w14:textId="5267849D" w:rsidR="00A4760C" w:rsidRPr="00A4760C" w:rsidRDefault="00A4760C" w:rsidP="00A4760C">
            <w:pPr>
              <w:ind w:left="7" w:right="29"/>
              <w:contextualSpacing/>
              <w:jc w:val="both"/>
              <w:rPr>
                <w:rFonts w:ascii="Times New Roman" w:hAnsi="Times New Roman" w:cs="Times New Roman"/>
                <w:sz w:val="24"/>
                <w:szCs w:val="24"/>
                <w:lang w:val="kk-KZ"/>
              </w:rPr>
            </w:pPr>
            <w:r w:rsidRPr="00A4760C">
              <w:rPr>
                <w:rFonts w:ascii="Times New Roman" w:hAnsi="Times New Roman" w:cs="Times New Roman"/>
                <w:sz w:val="24"/>
                <w:szCs w:val="24"/>
              </w:rPr>
              <w:t>Лига колледжей волейбол (д)</w:t>
            </w:r>
          </w:p>
        </w:tc>
        <w:tc>
          <w:tcPr>
            <w:tcW w:w="4536" w:type="dxa"/>
          </w:tcPr>
          <w:p w14:paraId="6705DD6D" w14:textId="7304FB27"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Региональный центр физической культуры и детско-юношеского туризма</w:t>
            </w:r>
          </w:p>
        </w:tc>
        <w:tc>
          <w:tcPr>
            <w:tcW w:w="2409" w:type="dxa"/>
            <w:vAlign w:val="center"/>
          </w:tcPr>
          <w:p w14:paraId="670C926F" w14:textId="7834F47E"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по назначению</w:t>
            </w:r>
          </w:p>
        </w:tc>
      </w:tr>
      <w:tr w:rsidR="00A4760C" w:rsidRPr="00A4760C" w14:paraId="737CAAAB"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788B54DE" w14:textId="5438FE2C" w:rsidR="00A4760C" w:rsidRPr="00A4760C" w:rsidRDefault="00892F8F"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482</w:t>
            </w:r>
          </w:p>
        </w:tc>
        <w:tc>
          <w:tcPr>
            <w:tcW w:w="6237" w:type="dxa"/>
            <w:vAlign w:val="center"/>
          </w:tcPr>
          <w:p w14:paraId="1443CC27" w14:textId="22948C1F" w:rsidR="00A4760C" w:rsidRPr="00A4760C" w:rsidRDefault="00A4760C" w:rsidP="00A4760C">
            <w:pPr>
              <w:ind w:left="7" w:right="29"/>
              <w:contextualSpacing/>
              <w:jc w:val="both"/>
              <w:rPr>
                <w:rFonts w:ascii="Times New Roman" w:hAnsi="Times New Roman" w:cs="Times New Roman"/>
                <w:sz w:val="24"/>
                <w:szCs w:val="24"/>
                <w:lang w:val="kk-KZ"/>
              </w:rPr>
            </w:pPr>
            <w:r w:rsidRPr="00A4760C">
              <w:rPr>
                <w:rFonts w:ascii="Times New Roman" w:hAnsi="Times New Roman" w:cs="Times New Roman"/>
                <w:sz w:val="24"/>
                <w:szCs w:val="24"/>
              </w:rPr>
              <w:t>Лига колледжей настольный теннис</w:t>
            </w:r>
          </w:p>
        </w:tc>
        <w:tc>
          <w:tcPr>
            <w:tcW w:w="4536" w:type="dxa"/>
          </w:tcPr>
          <w:p w14:paraId="07FB9F41" w14:textId="7D080705"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Региональный центр физической культуры и детско-юношеского туризма</w:t>
            </w:r>
          </w:p>
        </w:tc>
        <w:tc>
          <w:tcPr>
            <w:tcW w:w="2409" w:type="dxa"/>
            <w:vAlign w:val="center"/>
          </w:tcPr>
          <w:p w14:paraId="5B194519" w14:textId="4D721B11"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по назначению</w:t>
            </w:r>
          </w:p>
        </w:tc>
      </w:tr>
      <w:tr w:rsidR="00A4760C" w:rsidRPr="00A4760C" w14:paraId="12F5318E"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10AC531E" w14:textId="5C5E3FC4" w:rsidR="00A4760C" w:rsidRPr="00A4760C" w:rsidRDefault="00892F8F" w:rsidP="00A4760C">
            <w:pPr>
              <w:ind w:left="164" w:hanging="2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483</w:t>
            </w:r>
          </w:p>
        </w:tc>
        <w:tc>
          <w:tcPr>
            <w:tcW w:w="6237" w:type="dxa"/>
            <w:vAlign w:val="center"/>
          </w:tcPr>
          <w:p w14:paraId="3DFD5614" w14:textId="2D854400" w:rsidR="00A4760C" w:rsidRPr="00A4760C" w:rsidRDefault="00A4760C" w:rsidP="00A4760C">
            <w:pPr>
              <w:ind w:left="7" w:right="29"/>
              <w:contextualSpacing/>
              <w:jc w:val="both"/>
              <w:rPr>
                <w:rFonts w:ascii="Times New Roman" w:hAnsi="Times New Roman" w:cs="Times New Roman"/>
                <w:sz w:val="24"/>
                <w:szCs w:val="24"/>
                <w:lang w:val="kk-KZ"/>
              </w:rPr>
            </w:pPr>
            <w:r w:rsidRPr="00A4760C">
              <w:rPr>
                <w:rFonts w:ascii="Times New Roman" w:hAnsi="Times New Roman" w:cs="Times New Roman"/>
                <w:sz w:val="24"/>
                <w:szCs w:val="24"/>
              </w:rPr>
              <w:t>Лига колледжей тогыз кумалак</w:t>
            </w:r>
          </w:p>
        </w:tc>
        <w:tc>
          <w:tcPr>
            <w:tcW w:w="4536" w:type="dxa"/>
          </w:tcPr>
          <w:p w14:paraId="3ADC0F3D" w14:textId="480B12E9"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Региональный центр физической культуры и детско-юношеского туризма</w:t>
            </w:r>
          </w:p>
        </w:tc>
        <w:tc>
          <w:tcPr>
            <w:tcW w:w="2409" w:type="dxa"/>
            <w:vAlign w:val="center"/>
          </w:tcPr>
          <w:p w14:paraId="27416610" w14:textId="348DDB26" w:rsidR="00A4760C" w:rsidRPr="00A4760C" w:rsidRDefault="00A4760C" w:rsidP="00A4760C">
            <w:pPr>
              <w:ind w:left="-113" w:right="-113"/>
              <w:contextualSpacing/>
              <w:jc w:val="center"/>
              <w:rPr>
                <w:rFonts w:ascii="Times New Roman" w:eastAsia="Times New Roman" w:hAnsi="Times New Roman" w:cs="Times New Roman"/>
                <w:sz w:val="24"/>
                <w:szCs w:val="24"/>
                <w:lang w:val="kk-KZ" w:eastAsia="ru-RU"/>
              </w:rPr>
            </w:pPr>
            <w:r w:rsidRPr="00A4760C">
              <w:rPr>
                <w:rFonts w:ascii="Times New Roman" w:eastAsia="Times New Roman" w:hAnsi="Times New Roman" w:cs="Times New Roman"/>
                <w:sz w:val="24"/>
                <w:szCs w:val="24"/>
                <w:lang w:eastAsia="ru-RU"/>
              </w:rPr>
              <w:t>по назначению</w:t>
            </w:r>
          </w:p>
        </w:tc>
      </w:tr>
      <w:tr w:rsidR="00A4760C" w:rsidRPr="00A4760C" w14:paraId="55EEAAEC" w14:textId="77777777" w:rsidTr="00ED27A6">
        <w:trPr>
          <w:trHeight w:val="20"/>
        </w:trPr>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3275089B" w14:textId="6033BF91" w:rsidR="00A4760C" w:rsidRPr="00892F8F" w:rsidRDefault="00892F8F" w:rsidP="00A4760C">
            <w:pPr>
              <w:ind w:left="22"/>
              <w:jc w:val="center"/>
              <w:rPr>
                <w:rFonts w:ascii="Times New Roman" w:eastAsia="Times New Roman" w:hAnsi="Times New Roman" w:cs="Times New Roman"/>
                <w:sz w:val="24"/>
                <w:szCs w:val="24"/>
                <w:lang w:val="kk-KZ" w:eastAsia="ru-RU"/>
              </w:rPr>
            </w:pPr>
            <w:r w:rsidRPr="00892F8F">
              <w:rPr>
                <w:rFonts w:ascii="Times New Roman" w:eastAsia="Times New Roman" w:hAnsi="Times New Roman" w:cs="Times New Roman"/>
                <w:sz w:val="24"/>
                <w:szCs w:val="24"/>
                <w:lang w:val="kk-KZ" w:eastAsia="ru-RU"/>
              </w:rPr>
              <w:t>484</w:t>
            </w:r>
          </w:p>
        </w:tc>
        <w:tc>
          <w:tcPr>
            <w:tcW w:w="6237" w:type="dxa"/>
            <w:vAlign w:val="center"/>
          </w:tcPr>
          <w:p w14:paraId="4ED7EB5D" w14:textId="78D2CA36" w:rsidR="00A4760C" w:rsidRPr="00892F8F" w:rsidRDefault="00A4760C" w:rsidP="00A4760C">
            <w:pPr>
              <w:ind w:right="-113"/>
              <w:contextualSpacing/>
              <w:jc w:val="both"/>
              <w:rPr>
                <w:rFonts w:ascii="Times New Roman" w:hAnsi="Times New Roman" w:cs="Times New Roman"/>
                <w:sz w:val="24"/>
                <w:szCs w:val="24"/>
                <w:lang w:val="kk-KZ"/>
              </w:rPr>
            </w:pPr>
            <w:r w:rsidRPr="00892F8F">
              <w:rPr>
                <w:rFonts w:ascii="Times New Roman" w:eastAsia="Times New Roman" w:hAnsi="Times New Roman" w:cs="Times New Roman"/>
                <w:sz w:val="24"/>
                <w:szCs w:val="24"/>
                <w:lang w:eastAsia="ru-RU"/>
              </w:rPr>
              <w:t>Республиканский конкурс «Фестиваль инновационных педагогических идей» (областной, республиканский этапы)</w:t>
            </w:r>
          </w:p>
        </w:tc>
        <w:tc>
          <w:tcPr>
            <w:tcW w:w="4536" w:type="dxa"/>
            <w:vAlign w:val="center"/>
          </w:tcPr>
          <w:p w14:paraId="4C6D2C72" w14:textId="1641D9CA" w:rsidR="00A4760C" w:rsidRPr="00892F8F"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892F8F">
              <w:rPr>
                <w:rFonts w:ascii="Times New Roman" w:eastAsia="Times New Roman" w:hAnsi="Times New Roman" w:cs="Times New Roman"/>
                <w:sz w:val="24"/>
                <w:szCs w:val="24"/>
                <w:lang w:val="kk-KZ" w:eastAsia="ru-RU"/>
              </w:rPr>
              <w:t>Региональный учебно-методический центр “Қостанай дарыны”</w:t>
            </w:r>
          </w:p>
        </w:tc>
        <w:tc>
          <w:tcPr>
            <w:tcW w:w="2409" w:type="dxa"/>
            <w:vAlign w:val="center"/>
          </w:tcPr>
          <w:p w14:paraId="134EED34" w14:textId="468337CB" w:rsidR="00A4760C" w:rsidRPr="00892F8F" w:rsidRDefault="00A4760C" w:rsidP="00A4760C">
            <w:pPr>
              <w:ind w:left="-113" w:right="-113"/>
              <w:contextualSpacing/>
              <w:jc w:val="center"/>
              <w:rPr>
                <w:rFonts w:ascii="Times New Roman" w:hAnsi="Times New Roman" w:cs="Times New Roman"/>
                <w:sz w:val="24"/>
                <w:szCs w:val="24"/>
                <w:lang w:val="kk-KZ"/>
              </w:rPr>
            </w:pPr>
            <w:r w:rsidRPr="00892F8F">
              <w:rPr>
                <w:rFonts w:ascii="Times New Roman" w:eastAsia="Times New Roman" w:hAnsi="Times New Roman" w:cs="Times New Roman"/>
                <w:sz w:val="24"/>
                <w:szCs w:val="24"/>
                <w:lang w:eastAsia="ru-RU"/>
              </w:rPr>
              <w:t>январь, ноябрь</w:t>
            </w:r>
          </w:p>
        </w:tc>
      </w:tr>
      <w:tr w:rsidR="00A4760C" w:rsidRPr="00A4760C" w14:paraId="53D93B4C"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538062FA" w14:textId="7240F5B5" w:rsidR="00A4760C" w:rsidRPr="00A4760C" w:rsidRDefault="00892F8F" w:rsidP="00A4760C">
            <w:pPr>
              <w:ind w:left="22"/>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485</w:t>
            </w:r>
          </w:p>
        </w:tc>
        <w:tc>
          <w:tcPr>
            <w:tcW w:w="6237" w:type="dxa"/>
            <w:vAlign w:val="center"/>
          </w:tcPr>
          <w:p w14:paraId="7F61F179" w14:textId="33004681" w:rsidR="00A4760C" w:rsidRPr="00A4760C" w:rsidRDefault="00A4760C" w:rsidP="00A4760C">
            <w:pPr>
              <w:ind w:right="-113"/>
              <w:contextualSpacing/>
              <w:jc w:val="both"/>
              <w:rPr>
                <w:rFonts w:ascii="Times New Roman" w:hAnsi="Times New Roman" w:cs="Times New Roman"/>
                <w:sz w:val="24"/>
                <w:szCs w:val="24"/>
              </w:rPr>
            </w:pPr>
            <w:r w:rsidRPr="00A4760C">
              <w:rPr>
                <w:rFonts w:ascii="Times New Roman" w:eastAsia="Times New Roman" w:hAnsi="Times New Roman" w:cs="Times New Roman"/>
                <w:sz w:val="24"/>
                <w:szCs w:val="24"/>
                <w:lang w:eastAsia="ru-RU"/>
              </w:rPr>
              <w:t>Республиканская олимпиада для учителей математики "Математическая регата" (областной, республиканский этапы)</w:t>
            </w:r>
          </w:p>
        </w:tc>
        <w:tc>
          <w:tcPr>
            <w:tcW w:w="4536" w:type="dxa"/>
            <w:vAlign w:val="center"/>
          </w:tcPr>
          <w:p w14:paraId="6B79BB4C" w14:textId="592BDAF6"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Региональный учебно-методический центр “Қостанай дарыны”</w:t>
            </w:r>
          </w:p>
        </w:tc>
        <w:tc>
          <w:tcPr>
            <w:tcW w:w="2409" w:type="dxa"/>
            <w:vAlign w:val="center"/>
          </w:tcPr>
          <w:p w14:paraId="381334B1" w14:textId="365AAE03" w:rsidR="00A4760C" w:rsidRPr="00A4760C" w:rsidRDefault="00A4760C" w:rsidP="00A4760C">
            <w:pPr>
              <w:ind w:left="-113" w:right="-113"/>
              <w:contextualSpacing/>
              <w:jc w:val="center"/>
              <w:rPr>
                <w:rFonts w:ascii="Times New Roman" w:hAnsi="Times New Roman" w:cs="Times New Roman"/>
                <w:sz w:val="24"/>
                <w:szCs w:val="24"/>
                <w:lang w:val="kk-KZ"/>
              </w:rPr>
            </w:pPr>
            <w:r w:rsidRPr="00A4760C">
              <w:rPr>
                <w:rFonts w:ascii="Times New Roman" w:eastAsia="Times New Roman" w:hAnsi="Times New Roman" w:cs="Times New Roman"/>
                <w:sz w:val="24"/>
                <w:szCs w:val="24"/>
                <w:lang w:eastAsia="ru-RU"/>
              </w:rPr>
              <w:t>февраль, март</w:t>
            </w:r>
          </w:p>
        </w:tc>
      </w:tr>
      <w:tr w:rsidR="00A4760C" w:rsidRPr="00A4760C" w14:paraId="20DFA360"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4FC4BA03" w14:textId="40ABB821" w:rsidR="00A4760C" w:rsidRPr="00A4760C" w:rsidRDefault="00892F8F" w:rsidP="00A4760C">
            <w:pPr>
              <w:ind w:left="22"/>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486</w:t>
            </w:r>
          </w:p>
        </w:tc>
        <w:tc>
          <w:tcPr>
            <w:tcW w:w="6237" w:type="dxa"/>
            <w:vAlign w:val="center"/>
          </w:tcPr>
          <w:p w14:paraId="4920D20A" w14:textId="4FD26E8C" w:rsidR="00A4760C" w:rsidRPr="00A4760C" w:rsidRDefault="00A4760C" w:rsidP="00A4760C">
            <w:pPr>
              <w:ind w:right="-113"/>
              <w:contextualSpacing/>
              <w:jc w:val="both"/>
              <w:rPr>
                <w:rFonts w:ascii="Times New Roman" w:hAnsi="Times New Roman" w:cs="Times New Roman"/>
                <w:sz w:val="24"/>
                <w:szCs w:val="24"/>
              </w:rPr>
            </w:pPr>
            <w:r w:rsidRPr="00A4760C">
              <w:rPr>
                <w:rFonts w:ascii="Times New Roman" w:eastAsia="Times New Roman" w:hAnsi="Times New Roman" w:cs="Times New Roman"/>
                <w:sz w:val="24"/>
                <w:szCs w:val="24"/>
                <w:lang w:eastAsia="ru-RU"/>
              </w:rPr>
              <w:t>Республиканская педагогическая олимпиада «Талантливый учитель - одаренным детям» (областной, республиканский этапы)</w:t>
            </w:r>
          </w:p>
        </w:tc>
        <w:tc>
          <w:tcPr>
            <w:tcW w:w="4536" w:type="dxa"/>
            <w:vAlign w:val="center"/>
          </w:tcPr>
          <w:p w14:paraId="0B26B861" w14:textId="6A6E7CBB"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Региональный учебно-методический центр “Қостанай дарыны”</w:t>
            </w:r>
          </w:p>
        </w:tc>
        <w:tc>
          <w:tcPr>
            <w:tcW w:w="2409" w:type="dxa"/>
            <w:vAlign w:val="center"/>
          </w:tcPr>
          <w:p w14:paraId="677C268B" w14:textId="17888D7C" w:rsidR="00A4760C" w:rsidRPr="00A4760C" w:rsidRDefault="00A4760C" w:rsidP="00A4760C">
            <w:pPr>
              <w:ind w:left="-113" w:right="-113"/>
              <w:contextualSpacing/>
              <w:jc w:val="center"/>
              <w:rPr>
                <w:rFonts w:ascii="Times New Roman" w:hAnsi="Times New Roman" w:cs="Times New Roman"/>
                <w:sz w:val="24"/>
                <w:szCs w:val="24"/>
                <w:lang w:val="kk-KZ"/>
              </w:rPr>
            </w:pPr>
            <w:r w:rsidRPr="00A4760C">
              <w:rPr>
                <w:rFonts w:ascii="Times New Roman" w:eastAsia="Times New Roman" w:hAnsi="Times New Roman" w:cs="Times New Roman"/>
                <w:sz w:val="24"/>
                <w:szCs w:val="24"/>
                <w:lang w:eastAsia="ru-RU"/>
              </w:rPr>
              <w:t>январь, ноябрь</w:t>
            </w:r>
          </w:p>
        </w:tc>
      </w:tr>
      <w:tr w:rsidR="00A4760C" w:rsidRPr="00A4760C" w14:paraId="1C2362E1"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3E8B5D89" w14:textId="674DA6BA" w:rsidR="00A4760C" w:rsidRPr="00A4760C" w:rsidRDefault="00892F8F" w:rsidP="00A4760C">
            <w:pPr>
              <w:ind w:left="22"/>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487</w:t>
            </w:r>
          </w:p>
        </w:tc>
        <w:tc>
          <w:tcPr>
            <w:tcW w:w="6237" w:type="dxa"/>
            <w:vAlign w:val="center"/>
          </w:tcPr>
          <w:p w14:paraId="03902B70" w14:textId="6CA88318" w:rsidR="00A4760C" w:rsidRPr="00A4760C" w:rsidRDefault="00A4760C" w:rsidP="00A4760C">
            <w:pPr>
              <w:ind w:right="-113"/>
              <w:contextualSpacing/>
              <w:jc w:val="both"/>
              <w:rPr>
                <w:rFonts w:ascii="Times New Roman" w:hAnsi="Times New Roman" w:cs="Times New Roman"/>
                <w:sz w:val="24"/>
                <w:szCs w:val="24"/>
              </w:rPr>
            </w:pPr>
            <w:r w:rsidRPr="00A4760C">
              <w:rPr>
                <w:rFonts w:ascii="Times New Roman" w:eastAsia="Times New Roman" w:hAnsi="Times New Roman" w:cs="Times New Roman"/>
                <w:sz w:val="24"/>
                <w:szCs w:val="24"/>
                <w:lang w:eastAsia="ru-RU"/>
              </w:rPr>
              <w:t>Республиканский конкурс «Лучшая авторская программа» (республиканский, областной этапы)</w:t>
            </w:r>
          </w:p>
        </w:tc>
        <w:tc>
          <w:tcPr>
            <w:tcW w:w="4536" w:type="dxa"/>
            <w:vAlign w:val="center"/>
          </w:tcPr>
          <w:p w14:paraId="4CDF12EC" w14:textId="3109EC5D"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Региональный учебно-методический центр “Қостанай дарыны”</w:t>
            </w:r>
          </w:p>
        </w:tc>
        <w:tc>
          <w:tcPr>
            <w:tcW w:w="2409" w:type="dxa"/>
            <w:vAlign w:val="center"/>
          </w:tcPr>
          <w:p w14:paraId="24E5BA28" w14:textId="5A82DCDD" w:rsidR="00A4760C" w:rsidRPr="00A4760C" w:rsidRDefault="00A4760C" w:rsidP="00A4760C">
            <w:pPr>
              <w:ind w:left="-113" w:right="-113"/>
              <w:contextualSpacing/>
              <w:jc w:val="center"/>
              <w:rPr>
                <w:rFonts w:ascii="Times New Roman" w:hAnsi="Times New Roman" w:cs="Times New Roman"/>
                <w:sz w:val="24"/>
                <w:szCs w:val="24"/>
                <w:lang w:val="kk-KZ"/>
              </w:rPr>
            </w:pPr>
            <w:r w:rsidRPr="00A4760C">
              <w:rPr>
                <w:rFonts w:ascii="Times New Roman" w:eastAsia="Times New Roman" w:hAnsi="Times New Roman" w:cs="Times New Roman"/>
                <w:sz w:val="24"/>
                <w:szCs w:val="24"/>
                <w:lang w:eastAsia="ru-RU"/>
              </w:rPr>
              <w:t>март, ноябрь</w:t>
            </w:r>
          </w:p>
        </w:tc>
      </w:tr>
      <w:tr w:rsidR="00A4760C" w:rsidRPr="00A4760C" w14:paraId="0FE31050"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14951D1E" w14:textId="5EF71C4D" w:rsidR="00A4760C" w:rsidRPr="00A4760C" w:rsidRDefault="00892F8F" w:rsidP="00A4760C">
            <w:pPr>
              <w:ind w:left="22"/>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488</w:t>
            </w:r>
          </w:p>
        </w:tc>
        <w:tc>
          <w:tcPr>
            <w:tcW w:w="6237" w:type="dxa"/>
            <w:vAlign w:val="center"/>
          </w:tcPr>
          <w:p w14:paraId="378AD766" w14:textId="695FE758" w:rsidR="00A4760C" w:rsidRPr="00A4760C" w:rsidRDefault="00A4760C" w:rsidP="00A4760C">
            <w:pPr>
              <w:ind w:right="-113"/>
              <w:contextualSpacing/>
              <w:jc w:val="both"/>
              <w:rPr>
                <w:rFonts w:ascii="Times New Roman" w:hAnsi="Times New Roman" w:cs="Times New Roman"/>
                <w:sz w:val="24"/>
                <w:szCs w:val="24"/>
              </w:rPr>
            </w:pPr>
            <w:r w:rsidRPr="00A4760C">
              <w:rPr>
                <w:rFonts w:ascii="Times New Roman" w:eastAsia="Times New Roman" w:hAnsi="Times New Roman" w:cs="Times New Roman"/>
                <w:sz w:val="24"/>
                <w:szCs w:val="24"/>
                <w:lang w:eastAsia="ru-RU"/>
              </w:rPr>
              <w:t xml:space="preserve">Региональная научно-практическая конференция имени Даулетбаева Т.Е. для педагогов Костанайской области </w:t>
            </w:r>
          </w:p>
        </w:tc>
        <w:tc>
          <w:tcPr>
            <w:tcW w:w="4536" w:type="dxa"/>
            <w:vAlign w:val="center"/>
          </w:tcPr>
          <w:p w14:paraId="6476332D" w14:textId="54380E41"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Региональный учебно-методический центр “Қостанай дарыны”</w:t>
            </w:r>
          </w:p>
        </w:tc>
        <w:tc>
          <w:tcPr>
            <w:tcW w:w="2409" w:type="dxa"/>
            <w:vAlign w:val="center"/>
          </w:tcPr>
          <w:p w14:paraId="25963E5C" w14:textId="373E134C" w:rsidR="00A4760C" w:rsidRPr="00A4760C" w:rsidRDefault="00A4760C" w:rsidP="00A4760C">
            <w:pPr>
              <w:ind w:left="-113" w:right="-113"/>
              <w:contextualSpacing/>
              <w:jc w:val="center"/>
              <w:rPr>
                <w:rFonts w:ascii="Times New Roman" w:hAnsi="Times New Roman" w:cs="Times New Roman"/>
                <w:sz w:val="24"/>
                <w:szCs w:val="24"/>
                <w:lang w:val="kk-KZ"/>
              </w:rPr>
            </w:pPr>
            <w:r w:rsidRPr="00A4760C">
              <w:rPr>
                <w:rFonts w:ascii="Times New Roman" w:eastAsia="Times New Roman" w:hAnsi="Times New Roman" w:cs="Times New Roman"/>
                <w:sz w:val="24"/>
                <w:szCs w:val="24"/>
                <w:lang w:eastAsia="ru-RU"/>
              </w:rPr>
              <w:t>март</w:t>
            </w:r>
          </w:p>
        </w:tc>
      </w:tr>
      <w:tr w:rsidR="00A4760C" w:rsidRPr="00A4760C" w14:paraId="467B5456"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14F58C15" w14:textId="2B950714" w:rsidR="00A4760C" w:rsidRPr="00A4760C" w:rsidRDefault="00892F8F" w:rsidP="00A4760C">
            <w:pPr>
              <w:ind w:left="22"/>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489</w:t>
            </w:r>
          </w:p>
        </w:tc>
        <w:tc>
          <w:tcPr>
            <w:tcW w:w="6237" w:type="dxa"/>
            <w:vAlign w:val="center"/>
          </w:tcPr>
          <w:p w14:paraId="2B0BABE4" w14:textId="637728F1" w:rsidR="00A4760C" w:rsidRPr="00A4760C" w:rsidRDefault="00A4760C" w:rsidP="00A4760C">
            <w:pPr>
              <w:ind w:right="-113"/>
              <w:contextualSpacing/>
              <w:jc w:val="both"/>
              <w:rPr>
                <w:rFonts w:ascii="Times New Roman" w:hAnsi="Times New Roman" w:cs="Times New Roman"/>
                <w:sz w:val="24"/>
                <w:szCs w:val="24"/>
              </w:rPr>
            </w:pPr>
            <w:r w:rsidRPr="00A4760C">
              <w:rPr>
                <w:rFonts w:ascii="Times New Roman" w:eastAsia="Times New Roman" w:hAnsi="Times New Roman" w:cs="Times New Roman"/>
                <w:sz w:val="24"/>
                <w:szCs w:val="24"/>
                <w:lang w:eastAsia="ru-RU"/>
              </w:rPr>
              <w:t>Областной конкурс "Лучшая организация среднего образования"</w:t>
            </w:r>
          </w:p>
        </w:tc>
        <w:tc>
          <w:tcPr>
            <w:tcW w:w="4536" w:type="dxa"/>
            <w:vAlign w:val="center"/>
          </w:tcPr>
          <w:p w14:paraId="79CE0E62" w14:textId="43E78C5A"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val="kk-KZ" w:eastAsia="ru-RU"/>
              </w:rPr>
              <w:t>Региональный учебно-методический центр “Қостанай дарыны”</w:t>
            </w:r>
          </w:p>
        </w:tc>
        <w:tc>
          <w:tcPr>
            <w:tcW w:w="2409" w:type="dxa"/>
            <w:vAlign w:val="center"/>
          </w:tcPr>
          <w:p w14:paraId="710ACD85" w14:textId="2D96E39C" w:rsidR="00A4760C" w:rsidRPr="00A4760C" w:rsidRDefault="00A4760C" w:rsidP="00A4760C">
            <w:pPr>
              <w:ind w:left="-113" w:right="-113"/>
              <w:contextualSpacing/>
              <w:jc w:val="center"/>
              <w:rPr>
                <w:rFonts w:ascii="Times New Roman" w:hAnsi="Times New Roman" w:cs="Times New Roman"/>
                <w:sz w:val="24"/>
                <w:szCs w:val="24"/>
                <w:lang w:val="kk-KZ"/>
              </w:rPr>
            </w:pPr>
            <w:r w:rsidRPr="00A4760C">
              <w:rPr>
                <w:rFonts w:ascii="Times New Roman" w:eastAsia="Times New Roman" w:hAnsi="Times New Roman" w:cs="Times New Roman"/>
                <w:sz w:val="24"/>
                <w:szCs w:val="24"/>
                <w:lang w:eastAsia="ru-RU"/>
              </w:rPr>
              <w:t>май</w:t>
            </w:r>
          </w:p>
        </w:tc>
      </w:tr>
      <w:tr w:rsidR="00A4760C" w:rsidRPr="00A4760C" w14:paraId="7F646673"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045F4C2D" w14:textId="3F08648C" w:rsidR="00A4760C" w:rsidRPr="00A4760C" w:rsidRDefault="00892F8F" w:rsidP="00A4760C">
            <w:pPr>
              <w:ind w:left="22"/>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490</w:t>
            </w:r>
          </w:p>
        </w:tc>
        <w:tc>
          <w:tcPr>
            <w:tcW w:w="6237" w:type="dxa"/>
            <w:vAlign w:val="center"/>
          </w:tcPr>
          <w:p w14:paraId="56FA0129" w14:textId="234F9152" w:rsidR="00A4760C" w:rsidRPr="00A4760C" w:rsidRDefault="00A4760C" w:rsidP="00A4760C">
            <w:pPr>
              <w:ind w:right="-113"/>
              <w:contextualSpacing/>
              <w:jc w:val="both"/>
              <w:rPr>
                <w:rFonts w:ascii="Times New Roman" w:hAnsi="Times New Roman" w:cs="Times New Roman"/>
                <w:sz w:val="24"/>
                <w:szCs w:val="24"/>
              </w:rPr>
            </w:pPr>
            <w:r w:rsidRPr="00A4760C">
              <w:rPr>
                <w:rFonts w:ascii="Times New Roman" w:hAnsi="Times New Roman" w:cs="Times New Roman"/>
                <w:color w:val="000000"/>
                <w:sz w:val="24"/>
                <w:szCs w:val="24"/>
              </w:rPr>
              <w:t>Конкурс "Учитель - IT"</w:t>
            </w:r>
          </w:p>
        </w:tc>
        <w:tc>
          <w:tcPr>
            <w:tcW w:w="4536" w:type="dxa"/>
            <w:vAlign w:val="center"/>
          </w:tcPr>
          <w:p w14:paraId="500B5F2E" w14:textId="54B89277"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color w:val="000000"/>
                <w:sz w:val="24"/>
                <w:szCs w:val="24"/>
                <w:lang w:val="kk-KZ" w:eastAsia="ru-RU"/>
              </w:rPr>
              <w:t>Методический центр информатизации и оценки качества образования</w:t>
            </w:r>
          </w:p>
        </w:tc>
        <w:tc>
          <w:tcPr>
            <w:tcW w:w="2409" w:type="dxa"/>
            <w:vAlign w:val="center"/>
          </w:tcPr>
          <w:p w14:paraId="5F4F4705" w14:textId="60B19F5F" w:rsidR="00A4760C" w:rsidRPr="00A4760C" w:rsidRDefault="00A4760C" w:rsidP="00A4760C">
            <w:pPr>
              <w:ind w:left="-113" w:right="-113"/>
              <w:contextualSpacing/>
              <w:jc w:val="center"/>
              <w:rPr>
                <w:rFonts w:ascii="Times New Roman" w:hAnsi="Times New Roman" w:cs="Times New Roman"/>
                <w:sz w:val="24"/>
                <w:szCs w:val="24"/>
                <w:lang w:val="kk-KZ"/>
              </w:rPr>
            </w:pPr>
            <w:r w:rsidRPr="00A4760C">
              <w:rPr>
                <w:rFonts w:ascii="Times New Roman" w:hAnsi="Times New Roman" w:cs="Times New Roman"/>
                <w:sz w:val="24"/>
                <w:szCs w:val="24"/>
                <w:lang w:val="kk-KZ"/>
              </w:rPr>
              <w:t>октябрь</w:t>
            </w:r>
          </w:p>
        </w:tc>
      </w:tr>
      <w:tr w:rsidR="00A4760C" w:rsidRPr="00A4760C" w14:paraId="69976AB2"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49BB4F99" w14:textId="24B0D377" w:rsidR="00A4760C" w:rsidRPr="00A4760C" w:rsidRDefault="00892F8F" w:rsidP="00A4760C">
            <w:pPr>
              <w:ind w:left="22"/>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491</w:t>
            </w:r>
          </w:p>
        </w:tc>
        <w:tc>
          <w:tcPr>
            <w:tcW w:w="6237" w:type="dxa"/>
            <w:vAlign w:val="center"/>
          </w:tcPr>
          <w:p w14:paraId="31E98A4F" w14:textId="624BF46C" w:rsidR="00A4760C" w:rsidRPr="00A4760C" w:rsidRDefault="00A4760C" w:rsidP="00A4760C">
            <w:pPr>
              <w:ind w:right="-113"/>
              <w:contextualSpacing/>
              <w:jc w:val="both"/>
              <w:rPr>
                <w:rFonts w:ascii="Times New Roman" w:hAnsi="Times New Roman" w:cs="Times New Roman"/>
                <w:sz w:val="24"/>
                <w:szCs w:val="24"/>
              </w:rPr>
            </w:pPr>
            <w:r w:rsidRPr="00A4760C">
              <w:rPr>
                <w:rFonts w:ascii="Times New Roman" w:hAnsi="Times New Roman" w:cs="Times New Roman"/>
                <w:color w:val="000000"/>
                <w:sz w:val="24"/>
                <w:szCs w:val="24"/>
              </w:rPr>
              <w:t>Конкурс «Инженерное трехмерное моделирование»</w:t>
            </w:r>
          </w:p>
        </w:tc>
        <w:tc>
          <w:tcPr>
            <w:tcW w:w="4536" w:type="dxa"/>
            <w:vAlign w:val="center"/>
          </w:tcPr>
          <w:p w14:paraId="676BB77D" w14:textId="39A47C0F"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color w:val="000000"/>
                <w:sz w:val="24"/>
                <w:szCs w:val="24"/>
                <w:lang w:val="kk-KZ" w:eastAsia="ru-RU"/>
              </w:rPr>
              <w:t>Методический центр информатизации и оценки качества образования</w:t>
            </w:r>
          </w:p>
        </w:tc>
        <w:tc>
          <w:tcPr>
            <w:tcW w:w="2409" w:type="dxa"/>
            <w:vAlign w:val="center"/>
          </w:tcPr>
          <w:p w14:paraId="2A6B187E" w14:textId="29B1D07D" w:rsidR="00A4760C" w:rsidRPr="00A4760C" w:rsidRDefault="00A4760C" w:rsidP="00A4760C">
            <w:pPr>
              <w:ind w:left="-113" w:right="-113"/>
              <w:contextualSpacing/>
              <w:jc w:val="center"/>
              <w:rPr>
                <w:rFonts w:ascii="Times New Roman" w:hAnsi="Times New Roman" w:cs="Times New Roman"/>
                <w:sz w:val="24"/>
                <w:szCs w:val="24"/>
                <w:lang w:val="kk-KZ"/>
              </w:rPr>
            </w:pPr>
            <w:r w:rsidRPr="00A4760C">
              <w:rPr>
                <w:rFonts w:ascii="Times New Roman" w:hAnsi="Times New Roman" w:cs="Times New Roman"/>
                <w:sz w:val="24"/>
                <w:szCs w:val="24"/>
                <w:lang w:val="kk-KZ"/>
              </w:rPr>
              <w:t>ноябрь</w:t>
            </w:r>
          </w:p>
        </w:tc>
      </w:tr>
      <w:tr w:rsidR="00A4760C" w:rsidRPr="00A4760C" w14:paraId="6430FA76"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39BC69C8" w14:textId="68662531" w:rsidR="00A4760C" w:rsidRPr="00A4760C" w:rsidRDefault="00892F8F" w:rsidP="00A4760C">
            <w:pPr>
              <w:ind w:left="22"/>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492</w:t>
            </w:r>
          </w:p>
        </w:tc>
        <w:tc>
          <w:tcPr>
            <w:tcW w:w="6237" w:type="dxa"/>
            <w:vAlign w:val="center"/>
          </w:tcPr>
          <w:p w14:paraId="0C32EC2F" w14:textId="0BA99164" w:rsidR="00A4760C" w:rsidRPr="00A4760C" w:rsidRDefault="00A4760C" w:rsidP="00A4760C">
            <w:pPr>
              <w:ind w:right="-113"/>
              <w:contextualSpacing/>
              <w:jc w:val="both"/>
              <w:rPr>
                <w:rFonts w:ascii="Times New Roman" w:hAnsi="Times New Roman" w:cs="Times New Roman"/>
                <w:sz w:val="24"/>
                <w:szCs w:val="24"/>
              </w:rPr>
            </w:pPr>
            <w:r w:rsidRPr="00A4760C">
              <w:rPr>
                <w:rFonts w:ascii="Times New Roman" w:hAnsi="Times New Roman" w:cs="Times New Roman"/>
                <w:sz w:val="24"/>
                <w:szCs w:val="24"/>
              </w:rPr>
              <w:t>Курс по "Зд-моделированию" - ІІ этап</w:t>
            </w:r>
          </w:p>
        </w:tc>
        <w:tc>
          <w:tcPr>
            <w:tcW w:w="4536" w:type="dxa"/>
            <w:vAlign w:val="center"/>
          </w:tcPr>
          <w:p w14:paraId="189B8857" w14:textId="5F41047D"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color w:val="000000"/>
                <w:sz w:val="24"/>
                <w:szCs w:val="24"/>
                <w:lang w:val="kk-KZ" w:eastAsia="ru-RU"/>
              </w:rPr>
              <w:t>Методический центр информатизации и оценки качества образования</w:t>
            </w:r>
          </w:p>
        </w:tc>
        <w:tc>
          <w:tcPr>
            <w:tcW w:w="2409" w:type="dxa"/>
            <w:vAlign w:val="center"/>
          </w:tcPr>
          <w:p w14:paraId="21CA2D1A" w14:textId="54DA87F6" w:rsidR="00A4760C" w:rsidRPr="00A4760C" w:rsidRDefault="00A4760C" w:rsidP="00A4760C">
            <w:pPr>
              <w:ind w:left="-113" w:right="-113"/>
              <w:contextualSpacing/>
              <w:jc w:val="center"/>
              <w:rPr>
                <w:rFonts w:ascii="Times New Roman" w:hAnsi="Times New Roman" w:cs="Times New Roman"/>
                <w:sz w:val="24"/>
                <w:szCs w:val="24"/>
                <w:lang w:val="kk-KZ"/>
              </w:rPr>
            </w:pPr>
            <w:r w:rsidRPr="00A4760C">
              <w:rPr>
                <w:rFonts w:ascii="Times New Roman" w:hAnsi="Times New Roman" w:cs="Times New Roman"/>
                <w:sz w:val="24"/>
                <w:szCs w:val="24"/>
                <w:lang w:val="kk-KZ"/>
              </w:rPr>
              <w:t>ноябрь</w:t>
            </w:r>
          </w:p>
        </w:tc>
      </w:tr>
      <w:tr w:rsidR="00A4760C" w:rsidRPr="00A4760C" w14:paraId="284707E6"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46056DAA" w14:textId="6BE92CE4" w:rsidR="00A4760C" w:rsidRPr="00A4760C" w:rsidRDefault="00892F8F" w:rsidP="00A4760C">
            <w:pPr>
              <w:ind w:left="22"/>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493</w:t>
            </w:r>
          </w:p>
        </w:tc>
        <w:tc>
          <w:tcPr>
            <w:tcW w:w="6237" w:type="dxa"/>
            <w:vAlign w:val="center"/>
          </w:tcPr>
          <w:p w14:paraId="594CE2B5" w14:textId="1445E38B" w:rsidR="00A4760C" w:rsidRPr="00A4760C" w:rsidRDefault="00A4760C" w:rsidP="00A4760C">
            <w:pPr>
              <w:ind w:right="-113"/>
              <w:contextualSpacing/>
              <w:jc w:val="both"/>
              <w:rPr>
                <w:rFonts w:ascii="Times New Roman" w:hAnsi="Times New Roman" w:cs="Times New Roman"/>
                <w:sz w:val="24"/>
                <w:szCs w:val="24"/>
              </w:rPr>
            </w:pPr>
            <w:r w:rsidRPr="00A4760C">
              <w:rPr>
                <w:rFonts w:ascii="Times New Roman" w:hAnsi="Times New Roman" w:cs="Times New Roman"/>
                <w:sz w:val="24"/>
                <w:szCs w:val="24"/>
                <w:lang w:val="kk-KZ"/>
              </w:rPr>
              <w:t>«Лучший интернет ресурс»</w:t>
            </w:r>
          </w:p>
        </w:tc>
        <w:tc>
          <w:tcPr>
            <w:tcW w:w="4536" w:type="dxa"/>
            <w:vAlign w:val="center"/>
          </w:tcPr>
          <w:p w14:paraId="75A20C52" w14:textId="4EFEAE0E"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color w:val="000000"/>
                <w:sz w:val="24"/>
                <w:szCs w:val="24"/>
                <w:lang w:val="kk-KZ" w:eastAsia="ru-RU"/>
              </w:rPr>
              <w:t>Методический центр информатизации и оценки качества образования</w:t>
            </w:r>
          </w:p>
        </w:tc>
        <w:tc>
          <w:tcPr>
            <w:tcW w:w="2409" w:type="dxa"/>
            <w:vAlign w:val="center"/>
          </w:tcPr>
          <w:p w14:paraId="64BFAC6F" w14:textId="0CE06DAB" w:rsidR="00A4760C" w:rsidRPr="00A4760C" w:rsidRDefault="00A4760C" w:rsidP="00A4760C">
            <w:pPr>
              <w:ind w:left="-113" w:right="-113"/>
              <w:contextualSpacing/>
              <w:jc w:val="center"/>
              <w:rPr>
                <w:rFonts w:ascii="Times New Roman" w:hAnsi="Times New Roman" w:cs="Times New Roman"/>
                <w:sz w:val="24"/>
                <w:szCs w:val="24"/>
                <w:lang w:val="kk-KZ"/>
              </w:rPr>
            </w:pPr>
            <w:r w:rsidRPr="00A4760C">
              <w:rPr>
                <w:rFonts w:ascii="Times New Roman" w:hAnsi="Times New Roman" w:cs="Times New Roman"/>
                <w:sz w:val="24"/>
                <w:szCs w:val="24"/>
                <w:lang w:val="kk-KZ"/>
              </w:rPr>
              <w:t>февраль</w:t>
            </w:r>
          </w:p>
        </w:tc>
      </w:tr>
      <w:tr w:rsidR="00A4760C" w:rsidRPr="00A4760C" w14:paraId="7FBD6E3D"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4806D9C5" w14:textId="14FE0C53" w:rsidR="00A4760C" w:rsidRPr="00A4760C" w:rsidRDefault="00892F8F" w:rsidP="00A4760C">
            <w:pPr>
              <w:ind w:left="22"/>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494</w:t>
            </w:r>
          </w:p>
        </w:tc>
        <w:tc>
          <w:tcPr>
            <w:tcW w:w="6237" w:type="dxa"/>
            <w:vAlign w:val="center"/>
          </w:tcPr>
          <w:p w14:paraId="49DD44E4" w14:textId="59F3615C" w:rsidR="00A4760C" w:rsidRPr="00A4760C" w:rsidRDefault="00A4760C" w:rsidP="00A4760C">
            <w:pPr>
              <w:ind w:right="-113"/>
              <w:contextualSpacing/>
              <w:jc w:val="both"/>
              <w:rPr>
                <w:rFonts w:ascii="Times New Roman" w:hAnsi="Times New Roman" w:cs="Times New Roman"/>
                <w:sz w:val="24"/>
                <w:szCs w:val="24"/>
              </w:rPr>
            </w:pPr>
            <w:r w:rsidRPr="00A4760C">
              <w:rPr>
                <w:rFonts w:ascii="Times New Roman" w:hAnsi="Times New Roman" w:cs="Times New Roman"/>
                <w:sz w:val="24"/>
                <w:szCs w:val="24"/>
                <w:lang w:val="kk-KZ"/>
              </w:rPr>
              <w:t>Областной конкурс «Лучший методист 2024»</w:t>
            </w:r>
          </w:p>
        </w:tc>
        <w:tc>
          <w:tcPr>
            <w:tcW w:w="4536" w:type="dxa"/>
            <w:vAlign w:val="center"/>
          </w:tcPr>
          <w:p w14:paraId="48A8AF00" w14:textId="05CBBFB7"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color w:val="000000"/>
                <w:sz w:val="24"/>
                <w:szCs w:val="24"/>
                <w:lang w:val="kk-KZ" w:eastAsia="ru-RU"/>
              </w:rPr>
              <w:t>Методический центр информатизации и оценки качества образования</w:t>
            </w:r>
          </w:p>
        </w:tc>
        <w:tc>
          <w:tcPr>
            <w:tcW w:w="2409" w:type="dxa"/>
            <w:vAlign w:val="center"/>
          </w:tcPr>
          <w:p w14:paraId="15933D0D" w14:textId="49DC6690" w:rsidR="00A4760C" w:rsidRPr="00A4760C" w:rsidRDefault="00A4760C" w:rsidP="00A4760C">
            <w:pPr>
              <w:ind w:left="-113" w:right="-113"/>
              <w:contextualSpacing/>
              <w:jc w:val="center"/>
              <w:rPr>
                <w:rFonts w:ascii="Times New Roman" w:hAnsi="Times New Roman" w:cs="Times New Roman"/>
                <w:sz w:val="24"/>
                <w:szCs w:val="24"/>
                <w:lang w:val="kk-KZ"/>
              </w:rPr>
            </w:pPr>
            <w:r w:rsidRPr="00A4760C">
              <w:rPr>
                <w:rFonts w:ascii="Times New Roman" w:hAnsi="Times New Roman" w:cs="Times New Roman"/>
                <w:sz w:val="24"/>
                <w:szCs w:val="24"/>
                <w:lang w:val="kk-KZ"/>
              </w:rPr>
              <w:t>май</w:t>
            </w:r>
          </w:p>
          <w:p w14:paraId="4C99C95B" w14:textId="77777777" w:rsidR="00A4760C" w:rsidRPr="00A4760C" w:rsidRDefault="00A4760C" w:rsidP="00A4760C">
            <w:pPr>
              <w:ind w:left="-113" w:right="-113"/>
              <w:contextualSpacing/>
              <w:jc w:val="center"/>
              <w:rPr>
                <w:rFonts w:ascii="Times New Roman" w:hAnsi="Times New Roman" w:cs="Times New Roman"/>
                <w:sz w:val="24"/>
                <w:szCs w:val="24"/>
                <w:lang w:val="kk-KZ"/>
              </w:rPr>
            </w:pPr>
          </w:p>
          <w:p w14:paraId="0A4E7A7B" w14:textId="77777777" w:rsidR="00A4760C" w:rsidRPr="00A4760C" w:rsidRDefault="00A4760C" w:rsidP="00A4760C">
            <w:pPr>
              <w:ind w:left="-113" w:right="-113"/>
              <w:contextualSpacing/>
              <w:jc w:val="center"/>
              <w:rPr>
                <w:rFonts w:ascii="Times New Roman" w:hAnsi="Times New Roman" w:cs="Times New Roman"/>
                <w:sz w:val="24"/>
                <w:szCs w:val="24"/>
                <w:lang w:val="kk-KZ"/>
              </w:rPr>
            </w:pPr>
          </w:p>
        </w:tc>
      </w:tr>
      <w:tr w:rsidR="00A4760C" w:rsidRPr="00A4760C" w14:paraId="49B0055F"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213B04C9" w14:textId="004B0BDB" w:rsidR="00A4760C" w:rsidRPr="00A4760C" w:rsidRDefault="00892F8F" w:rsidP="00A4760C">
            <w:pPr>
              <w:ind w:left="22"/>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495</w:t>
            </w:r>
          </w:p>
        </w:tc>
        <w:tc>
          <w:tcPr>
            <w:tcW w:w="6237" w:type="dxa"/>
          </w:tcPr>
          <w:p w14:paraId="703358C6" w14:textId="426D8E7C" w:rsidR="00A4760C" w:rsidRPr="00A4760C" w:rsidRDefault="00A4760C" w:rsidP="00A4760C">
            <w:pPr>
              <w:ind w:right="-113"/>
              <w:contextualSpacing/>
              <w:jc w:val="both"/>
              <w:rPr>
                <w:rFonts w:ascii="Times New Roman" w:hAnsi="Times New Roman" w:cs="Times New Roman"/>
                <w:sz w:val="24"/>
                <w:szCs w:val="24"/>
              </w:rPr>
            </w:pPr>
            <w:r w:rsidRPr="00A4760C">
              <w:rPr>
                <w:rFonts w:ascii="Times New Roman" w:hAnsi="Times New Roman" w:cs="Times New Roman"/>
                <w:sz w:val="24"/>
                <w:szCs w:val="24"/>
              </w:rPr>
              <w:t>Организация, проведение и методическое сопровождение областного конкурса «Лучший учитель физической культуры»</w:t>
            </w:r>
          </w:p>
        </w:tc>
        <w:tc>
          <w:tcPr>
            <w:tcW w:w="4536" w:type="dxa"/>
          </w:tcPr>
          <w:p w14:paraId="7CE1A840" w14:textId="3C8168BF"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hAnsi="Times New Roman" w:cs="Times New Roman"/>
                <w:sz w:val="24"/>
                <w:szCs w:val="24"/>
                <w:lang w:val="kk-KZ"/>
              </w:rPr>
              <w:t>Региональный центр физической культуры и детско-юношеского туризма</w:t>
            </w:r>
          </w:p>
        </w:tc>
        <w:tc>
          <w:tcPr>
            <w:tcW w:w="2409" w:type="dxa"/>
            <w:vAlign w:val="center"/>
          </w:tcPr>
          <w:p w14:paraId="7800970F" w14:textId="1B35B0BC" w:rsidR="00A4760C" w:rsidRPr="00A4760C" w:rsidRDefault="00A4760C" w:rsidP="00A4760C">
            <w:pPr>
              <w:ind w:left="-113" w:right="-113"/>
              <w:contextualSpacing/>
              <w:jc w:val="center"/>
              <w:rPr>
                <w:rFonts w:ascii="Times New Roman" w:hAnsi="Times New Roman" w:cs="Times New Roman"/>
                <w:sz w:val="24"/>
                <w:szCs w:val="24"/>
                <w:lang w:val="kk-KZ"/>
              </w:rPr>
            </w:pPr>
            <w:r w:rsidRPr="00A4760C">
              <w:rPr>
                <w:rFonts w:ascii="Times New Roman" w:hAnsi="Times New Roman" w:cs="Times New Roman"/>
                <w:sz w:val="24"/>
                <w:szCs w:val="24"/>
                <w:lang w:val="kk-KZ"/>
              </w:rPr>
              <w:t>апрель</w:t>
            </w:r>
          </w:p>
        </w:tc>
      </w:tr>
      <w:tr w:rsidR="00A4760C" w:rsidRPr="00A4760C" w14:paraId="2460F1BB"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00CAEF26" w14:textId="697A4930" w:rsidR="00A4760C" w:rsidRPr="00A4760C" w:rsidRDefault="00892F8F" w:rsidP="00A4760C">
            <w:pPr>
              <w:ind w:left="22"/>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496</w:t>
            </w:r>
          </w:p>
        </w:tc>
        <w:tc>
          <w:tcPr>
            <w:tcW w:w="6237" w:type="dxa"/>
            <w:vAlign w:val="center"/>
          </w:tcPr>
          <w:p w14:paraId="04452BEC" w14:textId="75C9E1AE" w:rsidR="00A4760C" w:rsidRPr="00A4760C" w:rsidRDefault="00A4760C" w:rsidP="00A4760C">
            <w:pPr>
              <w:ind w:right="-113"/>
              <w:contextualSpacing/>
              <w:jc w:val="both"/>
              <w:rPr>
                <w:rFonts w:ascii="Times New Roman" w:hAnsi="Times New Roman" w:cs="Times New Roman"/>
                <w:sz w:val="24"/>
                <w:szCs w:val="24"/>
              </w:rPr>
            </w:pPr>
            <w:r w:rsidRPr="00A4760C">
              <w:rPr>
                <w:rFonts w:ascii="Times New Roman" w:hAnsi="Times New Roman" w:cs="Times New Roman"/>
                <w:sz w:val="24"/>
                <w:szCs w:val="24"/>
                <w:lang w:val="kk-KZ"/>
              </w:rPr>
              <w:t>Конкурс методических разработок «Я учу физической культуре»</w:t>
            </w:r>
          </w:p>
        </w:tc>
        <w:tc>
          <w:tcPr>
            <w:tcW w:w="4536" w:type="dxa"/>
            <w:vAlign w:val="center"/>
          </w:tcPr>
          <w:p w14:paraId="6CB2A92A" w14:textId="44626109"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hAnsi="Times New Roman" w:cs="Times New Roman"/>
                <w:sz w:val="24"/>
                <w:szCs w:val="24"/>
                <w:lang w:val="kk-KZ"/>
              </w:rPr>
              <w:t>Региональный центр физической культуры и детско-юношеского туризма</w:t>
            </w:r>
          </w:p>
        </w:tc>
        <w:tc>
          <w:tcPr>
            <w:tcW w:w="2409" w:type="dxa"/>
            <w:vAlign w:val="center"/>
          </w:tcPr>
          <w:p w14:paraId="1D10B0F2" w14:textId="2835A17C" w:rsidR="00A4760C" w:rsidRPr="00A4760C" w:rsidRDefault="00A4760C" w:rsidP="00A4760C">
            <w:pPr>
              <w:ind w:left="-113" w:right="-113"/>
              <w:contextualSpacing/>
              <w:jc w:val="center"/>
              <w:rPr>
                <w:rFonts w:ascii="Times New Roman" w:hAnsi="Times New Roman" w:cs="Times New Roman"/>
                <w:sz w:val="24"/>
                <w:szCs w:val="24"/>
                <w:lang w:val="kk-KZ"/>
              </w:rPr>
            </w:pPr>
            <w:r w:rsidRPr="00A4760C">
              <w:rPr>
                <w:rFonts w:ascii="Times New Roman" w:hAnsi="Times New Roman" w:cs="Times New Roman"/>
                <w:sz w:val="24"/>
                <w:szCs w:val="24"/>
                <w:lang w:val="kk-KZ"/>
              </w:rPr>
              <w:t>октябрь</w:t>
            </w:r>
          </w:p>
        </w:tc>
      </w:tr>
      <w:tr w:rsidR="00A4760C" w:rsidRPr="00A4760C" w14:paraId="661D6D7C"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36266727" w14:textId="6F373C1B" w:rsidR="00A4760C" w:rsidRPr="00A4760C" w:rsidRDefault="00892F8F" w:rsidP="00A4760C">
            <w:pPr>
              <w:ind w:left="22"/>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497</w:t>
            </w:r>
          </w:p>
        </w:tc>
        <w:tc>
          <w:tcPr>
            <w:tcW w:w="6237" w:type="dxa"/>
            <w:vAlign w:val="center"/>
          </w:tcPr>
          <w:p w14:paraId="7A50234C" w14:textId="2C80D6AF" w:rsidR="00A4760C" w:rsidRPr="00A4760C" w:rsidRDefault="00A4760C" w:rsidP="00A4760C">
            <w:pPr>
              <w:ind w:right="-113"/>
              <w:contextualSpacing/>
              <w:jc w:val="both"/>
              <w:rPr>
                <w:rFonts w:ascii="Times New Roman" w:hAnsi="Times New Roman" w:cs="Times New Roman"/>
                <w:sz w:val="24"/>
                <w:szCs w:val="24"/>
              </w:rPr>
            </w:pPr>
            <w:r w:rsidRPr="00A4760C">
              <w:rPr>
                <w:rFonts w:ascii="Times New Roman" w:hAnsi="Times New Roman" w:cs="Times New Roman"/>
                <w:sz w:val="24"/>
                <w:szCs w:val="24"/>
                <w:lang w:val="kk-KZ"/>
              </w:rPr>
              <w:t>Панорама открытых уроков для молодых учителей физической культуры «Урок, которым я горжусь»</w:t>
            </w:r>
          </w:p>
        </w:tc>
        <w:tc>
          <w:tcPr>
            <w:tcW w:w="4536" w:type="dxa"/>
            <w:vAlign w:val="center"/>
          </w:tcPr>
          <w:p w14:paraId="6F671C88" w14:textId="3D02AFB5"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hAnsi="Times New Roman" w:cs="Times New Roman"/>
                <w:sz w:val="24"/>
                <w:szCs w:val="24"/>
                <w:lang w:val="kk-KZ"/>
              </w:rPr>
              <w:t>Региональный центр физической культуры и детско-юношеского туризма</w:t>
            </w:r>
          </w:p>
        </w:tc>
        <w:tc>
          <w:tcPr>
            <w:tcW w:w="2409" w:type="dxa"/>
            <w:vAlign w:val="center"/>
          </w:tcPr>
          <w:p w14:paraId="61BE8C68" w14:textId="7ABA4A0B" w:rsidR="00A4760C" w:rsidRPr="00A4760C" w:rsidRDefault="00A4760C" w:rsidP="00A4760C">
            <w:pPr>
              <w:ind w:left="-113" w:right="-113"/>
              <w:contextualSpacing/>
              <w:jc w:val="center"/>
              <w:rPr>
                <w:rFonts w:ascii="Times New Roman" w:hAnsi="Times New Roman" w:cs="Times New Roman"/>
                <w:sz w:val="24"/>
                <w:szCs w:val="24"/>
                <w:lang w:val="kk-KZ"/>
              </w:rPr>
            </w:pPr>
            <w:r w:rsidRPr="00A4760C">
              <w:rPr>
                <w:rFonts w:ascii="Times New Roman" w:hAnsi="Times New Roman" w:cs="Times New Roman"/>
                <w:sz w:val="24"/>
                <w:szCs w:val="24"/>
                <w:lang w:val="kk-KZ"/>
              </w:rPr>
              <w:t>ноябрь</w:t>
            </w:r>
          </w:p>
        </w:tc>
      </w:tr>
      <w:tr w:rsidR="00A4760C" w:rsidRPr="00A4760C" w14:paraId="03A3DCEB"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11FE29FB" w14:textId="08794778" w:rsidR="00A4760C" w:rsidRPr="00A4760C" w:rsidRDefault="00892F8F" w:rsidP="00A4760C">
            <w:pPr>
              <w:ind w:left="22"/>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498</w:t>
            </w:r>
          </w:p>
        </w:tc>
        <w:tc>
          <w:tcPr>
            <w:tcW w:w="6237" w:type="dxa"/>
          </w:tcPr>
          <w:p w14:paraId="5E9D464B" w14:textId="57B785A6" w:rsidR="00A4760C" w:rsidRPr="00A4760C" w:rsidRDefault="00A4760C" w:rsidP="00A4760C">
            <w:pPr>
              <w:ind w:right="-113"/>
              <w:contextualSpacing/>
              <w:jc w:val="both"/>
              <w:rPr>
                <w:rFonts w:ascii="Times New Roman" w:hAnsi="Times New Roman" w:cs="Times New Roman"/>
                <w:sz w:val="24"/>
                <w:szCs w:val="24"/>
              </w:rPr>
            </w:pPr>
            <w:r w:rsidRPr="00A4760C">
              <w:rPr>
                <w:rFonts w:ascii="Times New Roman" w:hAnsi="Times New Roman" w:cs="Times New Roman"/>
                <w:sz w:val="24"/>
                <w:szCs w:val="24"/>
              </w:rPr>
              <w:t>Организация и проведение областного конкурса исследовательских работ учащихся по физической культуре и спорту «ДИФКИС»</w:t>
            </w:r>
          </w:p>
        </w:tc>
        <w:tc>
          <w:tcPr>
            <w:tcW w:w="4536" w:type="dxa"/>
            <w:vAlign w:val="center"/>
          </w:tcPr>
          <w:p w14:paraId="529E895B" w14:textId="585852A2"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hAnsi="Times New Roman" w:cs="Times New Roman"/>
                <w:sz w:val="24"/>
                <w:szCs w:val="24"/>
                <w:lang w:val="kk-KZ"/>
              </w:rPr>
              <w:t>Региональный центр физической культуры и детско-юношеского туризма</w:t>
            </w:r>
          </w:p>
        </w:tc>
        <w:tc>
          <w:tcPr>
            <w:tcW w:w="2409" w:type="dxa"/>
            <w:vAlign w:val="center"/>
          </w:tcPr>
          <w:p w14:paraId="2708474B" w14:textId="2C31F382" w:rsidR="00A4760C" w:rsidRPr="00A4760C" w:rsidRDefault="00A4760C" w:rsidP="00A4760C">
            <w:pPr>
              <w:ind w:left="-113" w:right="-113"/>
              <w:contextualSpacing/>
              <w:jc w:val="center"/>
              <w:rPr>
                <w:rFonts w:ascii="Times New Roman" w:hAnsi="Times New Roman" w:cs="Times New Roman"/>
                <w:sz w:val="24"/>
                <w:szCs w:val="24"/>
                <w:lang w:val="kk-KZ"/>
              </w:rPr>
            </w:pPr>
            <w:r w:rsidRPr="00A4760C">
              <w:rPr>
                <w:rFonts w:ascii="Times New Roman" w:hAnsi="Times New Roman" w:cs="Times New Roman"/>
                <w:sz w:val="24"/>
                <w:szCs w:val="24"/>
                <w:lang w:val="kk-KZ"/>
              </w:rPr>
              <w:t>декабрь</w:t>
            </w:r>
          </w:p>
        </w:tc>
      </w:tr>
      <w:tr w:rsidR="00A4760C" w:rsidRPr="00A4760C" w14:paraId="14A9884F"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11CFED7C" w14:textId="311958DC" w:rsidR="00A4760C" w:rsidRPr="00A4760C" w:rsidRDefault="00892F8F" w:rsidP="00A4760C">
            <w:pPr>
              <w:ind w:left="22"/>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499</w:t>
            </w:r>
          </w:p>
        </w:tc>
        <w:tc>
          <w:tcPr>
            <w:tcW w:w="6237" w:type="dxa"/>
            <w:shd w:val="clear" w:color="auto" w:fill="auto"/>
          </w:tcPr>
          <w:p w14:paraId="70D67B12" w14:textId="16EAF6BD" w:rsidR="00A4760C" w:rsidRPr="00A4760C" w:rsidRDefault="00A4760C" w:rsidP="00A4760C">
            <w:pPr>
              <w:ind w:right="-113"/>
              <w:contextualSpacing/>
              <w:jc w:val="both"/>
              <w:rPr>
                <w:rFonts w:ascii="Times New Roman" w:hAnsi="Times New Roman" w:cs="Times New Roman"/>
                <w:sz w:val="24"/>
                <w:szCs w:val="24"/>
              </w:rPr>
            </w:pPr>
            <w:r w:rsidRPr="00A4760C">
              <w:rPr>
                <w:rFonts w:ascii="Times New Roman" w:hAnsi="Times New Roman" w:cs="Times New Roman"/>
                <w:sz w:val="24"/>
                <w:szCs w:val="24"/>
              </w:rPr>
              <w:t>Республиканская олимпиада для преподавателей специальных дисциплин по специальности 07211200 «Элеваторное, мукомольное, крупяное и комбикормовое производство» (на базе КГКП «Костанайский политехнический высший колледж»)</w:t>
            </w:r>
          </w:p>
        </w:tc>
        <w:tc>
          <w:tcPr>
            <w:tcW w:w="4536" w:type="dxa"/>
            <w:shd w:val="clear" w:color="auto" w:fill="auto"/>
          </w:tcPr>
          <w:p w14:paraId="6F3C5740" w14:textId="4F08620A"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Методический центр</w:t>
            </w:r>
          </w:p>
        </w:tc>
        <w:tc>
          <w:tcPr>
            <w:tcW w:w="2409" w:type="dxa"/>
            <w:shd w:val="clear" w:color="auto" w:fill="auto"/>
            <w:vAlign w:val="center"/>
          </w:tcPr>
          <w:p w14:paraId="78EC19DF" w14:textId="0FA5E803" w:rsidR="00A4760C" w:rsidRPr="00A4760C" w:rsidRDefault="00A4760C" w:rsidP="00A4760C">
            <w:pPr>
              <w:ind w:left="-113" w:right="-113"/>
              <w:contextualSpacing/>
              <w:jc w:val="center"/>
              <w:rPr>
                <w:rFonts w:ascii="Times New Roman" w:hAnsi="Times New Roman" w:cs="Times New Roman"/>
                <w:sz w:val="24"/>
                <w:szCs w:val="24"/>
                <w:lang w:val="kk-KZ"/>
              </w:rPr>
            </w:pPr>
            <w:r w:rsidRPr="00A4760C">
              <w:rPr>
                <w:rFonts w:ascii="Times New Roman" w:hAnsi="Times New Roman" w:cs="Times New Roman"/>
                <w:sz w:val="24"/>
                <w:szCs w:val="24"/>
                <w:lang w:val="kk-KZ"/>
              </w:rPr>
              <w:t>январь</w:t>
            </w:r>
          </w:p>
        </w:tc>
      </w:tr>
      <w:tr w:rsidR="00A4760C" w:rsidRPr="00A4760C" w14:paraId="328D559C"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40200111" w14:textId="44689223" w:rsidR="00A4760C" w:rsidRPr="00A4760C" w:rsidRDefault="00892F8F" w:rsidP="00A4760C">
            <w:pPr>
              <w:ind w:left="22"/>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500</w:t>
            </w:r>
          </w:p>
        </w:tc>
        <w:tc>
          <w:tcPr>
            <w:tcW w:w="6237" w:type="dxa"/>
            <w:shd w:val="clear" w:color="auto" w:fill="auto"/>
          </w:tcPr>
          <w:p w14:paraId="26D5C125" w14:textId="652127F3" w:rsidR="00A4760C" w:rsidRPr="00A4760C" w:rsidRDefault="00A4760C" w:rsidP="00A4760C">
            <w:pPr>
              <w:ind w:right="-113"/>
              <w:contextualSpacing/>
              <w:jc w:val="both"/>
              <w:rPr>
                <w:rFonts w:ascii="Times New Roman" w:hAnsi="Times New Roman" w:cs="Times New Roman"/>
                <w:sz w:val="24"/>
                <w:szCs w:val="24"/>
                <w:lang w:val="kk-KZ"/>
              </w:rPr>
            </w:pPr>
            <w:r w:rsidRPr="00A4760C">
              <w:rPr>
                <w:rFonts w:ascii="Times New Roman" w:eastAsia="Times New Roman" w:hAnsi="Times New Roman" w:cs="Times New Roman"/>
                <w:sz w:val="24"/>
                <w:szCs w:val="24"/>
                <w:lang w:eastAsia="ru-RU"/>
              </w:rPr>
              <w:t>Республиканская олимпиада для преподавателей специальных дисциплин и мастеров производственного обучения по специальности 07130200 «Электроснабжение (по отраслям)»</w:t>
            </w:r>
            <w:r w:rsidRPr="00A4760C">
              <w:rPr>
                <w:rFonts w:ascii="Times New Roman" w:hAnsi="Times New Roman" w:cs="Times New Roman"/>
                <w:sz w:val="24"/>
                <w:szCs w:val="24"/>
              </w:rPr>
              <w:t xml:space="preserve"> (на базе КГКП «Костанайский политехнический высший колледж»)</w:t>
            </w:r>
          </w:p>
        </w:tc>
        <w:tc>
          <w:tcPr>
            <w:tcW w:w="4536" w:type="dxa"/>
            <w:shd w:val="clear" w:color="auto" w:fill="auto"/>
          </w:tcPr>
          <w:p w14:paraId="715F655B" w14:textId="44067902"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Методический центр</w:t>
            </w:r>
          </w:p>
        </w:tc>
        <w:tc>
          <w:tcPr>
            <w:tcW w:w="2409" w:type="dxa"/>
            <w:shd w:val="clear" w:color="auto" w:fill="auto"/>
            <w:vAlign w:val="center"/>
          </w:tcPr>
          <w:p w14:paraId="73C047BF" w14:textId="475D1280" w:rsidR="00A4760C" w:rsidRPr="00A4760C" w:rsidRDefault="00A4760C" w:rsidP="00A4760C">
            <w:pPr>
              <w:ind w:left="-113" w:right="-113"/>
              <w:contextualSpacing/>
              <w:jc w:val="center"/>
              <w:rPr>
                <w:rFonts w:ascii="Times New Roman" w:hAnsi="Times New Roman" w:cs="Times New Roman"/>
                <w:sz w:val="24"/>
                <w:szCs w:val="24"/>
                <w:lang w:val="kk-KZ"/>
              </w:rPr>
            </w:pPr>
            <w:r w:rsidRPr="00A4760C">
              <w:rPr>
                <w:rFonts w:ascii="Times New Roman" w:hAnsi="Times New Roman" w:cs="Times New Roman"/>
                <w:sz w:val="24"/>
                <w:szCs w:val="24"/>
                <w:lang w:val="kk-KZ"/>
              </w:rPr>
              <w:t>февраль</w:t>
            </w:r>
          </w:p>
        </w:tc>
      </w:tr>
      <w:tr w:rsidR="00A4760C" w:rsidRPr="00A4760C" w14:paraId="01850426"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731A18D0" w14:textId="29ECBC56" w:rsidR="00A4760C" w:rsidRPr="00A4760C" w:rsidRDefault="00892F8F" w:rsidP="00A4760C">
            <w:pPr>
              <w:ind w:left="22"/>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501</w:t>
            </w:r>
          </w:p>
        </w:tc>
        <w:tc>
          <w:tcPr>
            <w:tcW w:w="6237" w:type="dxa"/>
            <w:shd w:val="clear" w:color="auto" w:fill="auto"/>
          </w:tcPr>
          <w:p w14:paraId="4B36C6EB" w14:textId="589B8AFF" w:rsidR="00A4760C" w:rsidRPr="00A4760C" w:rsidRDefault="00A4760C" w:rsidP="00A4760C">
            <w:pPr>
              <w:ind w:right="-113"/>
              <w:contextualSpacing/>
              <w:jc w:val="both"/>
              <w:rPr>
                <w:rFonts w:ascii="Times New Roman" w:hAnsi="Times New Roman" w:cs="Times New Roman"/>
                <w:sz w:val="24"/>
                <w:szCs w:val="24"/>
                <w:lang w:val="kk-KZ"/>
              </w:rPr>
            </w:pPr>
            <w:r w:rsidRPr="00A4760C">
              <w:rPr>
                <w:rFonts w:ascii="Times New Roman" w:hAnsi="Times New Roman" w:cs="Times New Roman"/>
                <w:sz w:val="24"/>
                <w:szCs w:val="24"/>
              </w:rPr>
              <w:t>Областной конкурс профессионального мастерства среди преподавателей специальных дисциплин и мастеров производственного обучения по компетенции «Кондитерское дело».  (на базе КГКП «Костанайский политехнический высший колледж»)</w:t>
            </w:r>
          </w:p>
        </w:tc>
        <w:tc>
          <w:tcPr>
            <w:tcW w:w="4536" w:type="dxa"/>
            <w:shd w:val="clear" w:color="auto" w:fill="auto"/>
          </w:tcPr>
          <w:p w14:paraId="0F79F9D2" w14:textId="623031F3"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Методический центр</w:t>
            </w:r>
          </w:p>
        </w:tc>
        <w:tc>
          <w:tcPr>
            <w:tcW w:w="2409" w:type="dxa"/>
            <w:shd w:val="clear" w:color="auto" w:fill="auto"/>
            <w:vAlign w:val="center"/>
          </w:tcPr>
          <w:p w14:paraId="55719599" w14:textId="6DF924E5" w:rsidR="00A4760C" w:rsidRPr="00A4760C" w:rsidRDefault="00A4760C" w:rsidP="00A4760C">
            <w:pPr>
              <w:ind w:left="-113" w:right="-113"/>
              <w:contextualSpacing/>
              <w:jc w:val="center"/>
              <w:rPr>
                <w:rFonts w:ascii="Times New Roman" w:hAnsi="Times New Roman" w:cs="Times New Roman"/>
                <w:sz w:val="24"/>
                <w:szCs w:val="24"/>
                <w:lang w:val="kk-KZ"/>
              </w:rPr>
            </w:pPr>
            <w:r w:rsidRPr="00A4760C">
              <w:rPr>
                <w:rFonts w:ascii="Times New Roman" w:hAnsi="Times New Roman" w:cs="Times New Roman"/>
                <w:sz w:val="24"/>
                <w:szCs w:val="24"/>
                <w:lang w:val="kk-KZ"/>
              </w:rPr>
              <w:t>март</w:t>
            </w:r>
          </w:p>
        </w:tc>
      </w:tr>
      <w:tr w:rsidR="00A4760C" w:rsidRPr="00A4760C" w14:paraId="51606DA5"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66FCD90E" w14:textId="447CF311" w:rsidR="00A4760C" w:rsidRPr="00A4760C" w:rsidRDefault="00892F8F" w:rsidP="00A4760C">
            <w:pPr>
              <w:ind w:left="22"/>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502</w:t>
            </w:r>
          </w:p>
        </w:tc>
        <w:tc>
          <w:tcPr>
            <w:tcW w:w="6237" w:type="dxa"/>
            <w:shd w:val="clear" w:color="auto" w:fill="auto"/>
          </w:tcPr>
          <w:p w14:paraId="0A095B6F" w14:textId="77777777" w:rsidR="00A4760C" w:rsidRPr="00A4760C" w:rsidRDefault="00A4760C" w:rsidP="00A4760C">
            <w:pPr>
              <w:jc w:val="both"/>
              <w:rPr>
                <w:rFonts w:ascii="Times New Roman" w:hAnsi="Times New Roman" w:cs="Times New Roman"/>
                <w:sz w:val="24"/>
                <w:szCs w:val="24"/>
              </w:rPr>
            </w:pPr>
            <w:r w:rsidRPr="00A4760C">
              <w:rPr>
                <w:rFonts w:ascii="Times New Roman" w:hAnsi="Times New Roman" w:cs="Times New Roman"/>
                <w:sz w:val="24"/>
                <w:szCs w:val="24"/>
              </w:rPr>
              <w:t xml:space="preserve">Областной конкурс «Лучший преподаватель физической культуры» (на базе КГКП «Костанайский индустриально-педагогический колледж») </w:t>
            </w:r>
            <w:r w:rsidRPr="00A4760C">
              <w:rPr>
                <w:rFonts w:ascii="Times New Roman" w:hAnsi="Times New Roman" w:cs="Times New Roman"/>
                <w:sz w:val="24"/>
                <w:szCs w:val="24"/>
                <w:lang w:val="kk-KZ"/>
              </w:rPr>
              <w:t xml:space="preserve"> </w:t>
            </w:r>
            <w:r w:rsidRPr="00A4760C">
              <w:rPr>
                <w:rFonts w:ascii="Times New Roman" w:hAnsi="Times New Roman" w:cs="Times New Roman"/>
                <w:sz w:val="24"/>
                <w:szCs w:val="24"/>
              </w:rPr>
              <w:t xml:space="preserve">  </w:t>
            </w:r>
          </w:p>
          <w:p w14:paraId="0D1FD138" w14:textId="77777777" w:rsidR="00A4760C" w:rsidRPr="00A4760C" w:rsidRDefault="00A4760C" w:rsidP="00A4760C">
            <w:pPr>
              <w:ind w:right="-113"/>
              <w:contextualSpacing/>
              <w:jc w:val="both"/>
              <w:rPr>
                <w:rFonts w:ascii="Times New Roman" w:hAnsi="Times New Roman" w:cs="Times New Roman"/>
                <w:sz w:val="24"/>
                <w:szCs w:val="24"/>
                <w:lang w:val="kk-KZ"/>
              </w:rPr>
            </w:pPr>
          </w:p>
        </w:tc>
        <w:tc>
          <w:tcPr>
            <w:tcW w:w="4536" w:type="dxa"/>
            <w:shd w:val="clear" w:color="auto" w:fill="auto"/>
          </w:tcPr>
          <w:p w14:paraId="18AA1C33" w14:textId="240556B7"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Методический центр</w:t>
            </w:r>
          </w:p>
        </w:tc>
        <w:tc>
          <w:tcPr>
            <w:tcW w:w="2409" w:type="dxa"/>
            <w:shd w:val="clear" w:color="auto" w:fill="auto"/>
            <w:vAlign w:val="center"/>
          </w:tcPr>
          <w:p w14:paraId="5108959C" w14:textId="7BDC7674" w:rsidR="00A4760C" w:rsidRPr="00A4760C" w:rsidRDefault="00A4760C" w:rsidP="00A4760C">
            <w:pPr>
              <w:ind w:left="-113" w:right="-113"/>
              <w:contextualSpacing/>
              <w:jc w:val="center"/>
              <w:rPr>
                <w:rFonts w:ascii="Times New Roman" w:hAnsi="Times New Roman" w:cs="Times New Roman"/>
                <w:sz w:val="24"/>
                <w:szCs w:val="24"/>
                <w:lang w:val="kk-KZ"/>
              </w:rPr>
            </w:pPr>
            <w:r w:rsidRPr="00A4760C">
              <w:rPr>
                <w:rFonts w:ascii="Times New Roman" w:hAnsi="Times New Roman" w:cs="Times New Roman"/>
                <w:sz w:val="24"/>
                <w:szCs w:val="24"/>
                <w:lang w:val="kk-KZ"/>
              </w:rPr>
              <w:t>март</w:t>
            </w:r>
          </w:p>
        </w:tc>
      </w:tr>
      <w:tr w:rsidR="00A4760C" w:rsidRPr="00A4760C" w14:paraId="4BC36A67"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7B5B22F6" w14:textId="6AF8C959" w:rsidR="00A4760C" w:rsidRPr="00A4760C" w:rsidRDefault="00892F8F" w:rsidP="00A4760C">
            <w:pPr>
              <w:ind w:left="22"/>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503</w:t>
            </w:r>
          </w:p>
        </w:tc>
        <w:tc>
          <w:tcPr>
            <w:tcW w:w="6237" w:type="dxa"/>
            <w:shd w:val="clear" w:color="auto" w:fill="auto"/>
          </w:tcPr>
          <w:p w14:paraId="53B94763" w14:textId="1E0D4B03" w:rsidR="00A4760C" w:rsidRPr="00A4760C" w:rsidRDefault="00A4760C" w:rsidP="00A4760C">
            <w:pPr>
              <w:jc w:val="both"/>
              <w:rPr>
                <w:rFonts w:ascii="Times New Roman" w:hAnsi="Times New Roman" w:cs="Times New Roman"/>
                <w:sz w:val="24"/>
                <w:szCs w:val="24"/>
                <w:lang w:val="kk-KZ"/>
              </w:rPr>
            </w:pPr>
            <w:r w:rsidRPr="00A4760C">
              <w:rPr>
                <w:rFonts w:ascii="Times New Roman" w:hAnsi="Times New Roman" w:cs="Times New Roman"/>
                <w:sz w:val="24"/>
                <w:szCs w:val="24"/>
              </w:rPr>
              <w:t xml:space="preserve">Областной конкурс «Лучший преподаватель физической культуры» среди педагогов организаций </w:t>
            </w:r>
            <w:r w:rsidRPr="00A4760C">
              <w:rPr>
                <w:rFonts w:ascii="Times New Roman" w:hAnsi="Times New Roman" w:cs="Times New Roman"/>
                <w:sz w:val="24"/>
                <w:szCs w:val="24"/>
                <w:lang w:val="kk-KZ"/>
              </w:rPr>
              <w:t>ТиППО</w:t>
            </w:r>
          </w:p>
          <w:p w14:paraId="72593744" w14:textId="77777777" w:rsidR="00A4760C" w:rsidRPr="00A4760C" w:rsidRDefault="00A4760C" w:rsidP="00A4760C">
            <w:pPr>
              <w:ind w:right="-113"/>
              <w:contextualSpacing/>
              <w:jc w:val="both"/>
              <w:rPr>
                <w:rFonts w:ascii="Times New Roman" w:hAnsi="Times New Roman" w:cs="Times New Roman"/>
                <w:sz w:val="24"/>
                <w:szCs w:val="24"/>
                <w:lang w:val="kk-KZ"/>
              </w:rPr>
            </w:pPr>
          </w:p>
        </w:tc>
        <w:tc>
          <w:tcPr>
            <w:tcW w:w="4536" w:type="dxa"/>
            <w:shd w:val="clear" w:color="auto" w:fill="auto"/>
          </w:tcPr>
          <w:p w14:paraId="63AA2E4D" w14:textId="05F47590"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Методический центр</w:t>
            </w:r>
          </w:p>
        </w:tc>
        <w:tc>
          <w:tcPr>
            <w:tcW w:w="2409" w:type="dxa"/>
            <w:shd w:val="clear" w:color="auto" w:fill="auto"/>
            <w:vAlign w:val="center"/>
          </w:tcPr>
          <w:p w14:paraId="12BF30E5" w14:textId="0E4ECB90" w:rsidR="00A4760C" w:rsidRPr="00A4760C" w:rsidRDefault="00A4760C" w:rsidP="00A4760C">
            <w:pPr>
              <w:ind w:left="-113" w:right="-113"/>
              <w:contextualSpacing/>
              <w:jc w:val="center"/>
              <w:rPr>
                <w:rFonts w:ascii="Times New Roman" w:hAnsi="Times New Roman" w:cs="Times New Roman"/>
                <w:sz w:val="24"/>
                <w:szCs w:val="24"/>
                <w:lang w:val="kk-KZ"/>
              </w:rPr>
            </w:pPr>
            <w:r w:rsidRPr="00A4760C">
              <w:rPr>
                <w:rFonts w:ascii="Times New Roman" w:hAnsi="Times New Roman" w:cs="Times New Roman"/>
                <w:sz w:val="24"/>
                <w:szCs w:val="24"/>
                <w:lang w:val="kk-KZ"/>
              </w:rPr>
              <w:t>март</w:t>
            </w:r>
          </w:p>
        </w:tc>
      </w:tr>
      <w:tr w:rsidR="00A4760C" w:rsidRPr="00A4760C" w14:paraId="037F9D15"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22D5C783" w14:textId="79DE97D8" w:rsidR="00A4760C" w:rsidRPr="00A4760C" w:rsidRDefault="00892F8F" w:rsidP="00A4760C">
            <w:pPr>
              <w:ind w:left="22"/>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504</w:t>
            </w:r>
          </w:p>
        </w:tc>
        <w:tc>
          <w:tcPr>
            <w:tcW w:w="6237" w:type="dxa"/>
            <w:shd w:val="clear" w:color="auto" w:fill="auto"/>
            <w:vAlign w:val="center"/>
          </w:tcPr>
          <w:p w14:paraId="7E53BB1C" w14:textId="7FE41A44" w:rsidR="00A4760C" w:rsidRPr="00A4760C" w:rsidRDefault="00A4760C" w:rsidP="00A4760C">
            <w:pPr>
              <w:ind w:right="-113"/>
              <w:contextualSpacing/>
              <w:jc w:val="both"/>
              <w:rPr>
                <w:rFonts w:ascii="Times New Roman" w:hAnsi="Times New Roman" w:cs="Times New Roman"/>
                <w:sz w:val="24"/>
                <w:szCs w:val="24"/>
                <w:lang w:val="kk-KZ"/>
              </w:rPr>
            </w:pPr>
            <w:r w:rsidRPr="00A4760C">
              <w:rPr>
                <w:rFonts w:ascii="Times New Roman" w:hAnsi="Times New Roman" w:cs="Times New Roman"/>
                <w:sz w:val="24"/>
                <w:szCs w:val="24"/>
                <w:lang w:val="kk-KZ"/>
              </w:rPr>
              <w:t>Конкурс «Директор – сердце школы»</w:t>
            </w:r>
          </w:p>
        </w:tc>
        <w:tc>
          <w:tcPr>
            <w:tcW w:w="4536" w:type="dxa"/>
            <w:shd w:val="clear" w:color="auto" w:fill="auto"/>
          </w:tcPr>
          <w:p w14:paraId="6D3E2F29" w14:textId="6CD0A36D"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Методический центр</w:t>
            </w:r>
          </w:p>
        </w:tc>
        <w:tc>
          <w:tcPr>
            <w:tcW w:w="2409" w:type="dxa"/>
            <w:shd w:val="clear" w:color="auto" w:fill="auto"/>
            <w:vAlign w:val="center"/>
          </w:tcPr>
          <w:p w14:paraId="05A419D4" w14:textId="1B1A8F33" w:rsidR="00A4760C" w:rsidRPr="00A4760C" w:rsidRDefault="00A4760C" w:rsidP="00A4760C">
            <w:pPr>
              <w:ind w:left="-113" w:right="-113"/>
              <w:contextualSpacing/>
              <w:jc w:val="center"/>
              <w:rPr>
                <w:rFonts w:ascii="Times New Roman" w:hAnsi="Times New Roman" w:cs="Times New Roman"/>
                <w:sz w:val="24"/>
                <w:szCs w:val="24"/>
                <w:lang w:val="kk-KZ"/>
              </w:rPr>
            </w:pPr>
            <w:r w:rsidRPr="00A4760C">
              <w:rPr>
                <w:rFonts w:ascii="Times New Roman" w:hAnsi="Times New Roman" w:cs="Times New Roman"/>
                <w:sz w:val="24"/>
                <w:szCs w:val="24"/>
                <w:lang w:val="kk-KZ"/>
              </w:rPr>
              <w:t>апрель</w:t>
            </w:r>
          </w:p>
        </w:tc>
      </w:tr>
      <w:tr w:rsidR="00A4760C" w:rsidRPr="00A4760C" w14:paraId="4314D731"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51B9D18B" w14:textId="0B98FB5E" w:rsidR="00A4760C" w:rsidRPr="00A4760C" w:rsidRDefault="00892F8F" w:rsidP="00A4760C">
            <w:pPr>
              <w:ind w:left="22"/>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505</w:t>
            </w:r>
          </w:p>
        </w:tc>
        <w:tc>
          <w:tcPr>
            <w:tcW w:w="6237" w:type="dxa"/>
            <w:shd w:val="clear" w:color="auto" w:fill="auto"/>
            <w:vAlign w:val="center"/>
          </w:tcPr>
          <w:p w14:paraId="60A8B40F" w14:textId="64F46214" w:rsidR="00A4760C" w:rsidRPr="00A4760C" w:rsidRDefault="00A4760C" w:rsidP="00A4760C">
            <w:pPr>
              <w:ind w:right="-113"/>
              <w:contextualSpacing/>
              <w:jc w:val="both"/>
              <w:rPr>
                <w:rFonts w:ascii="Times New Roman" w:hAnsi="Times New Roman" w:cs="Times New Roman"/>
                <w:sz w:val="24"/>
                <w:szCs w:val="24"/>
                <w:lang w:val="kk-KZ"/>
              </w:rPr>
            </w:pPr>
            <w:r w:rsidRPr="00A4760C">
              <w:rPr>
                <w:rFonts w:ascii="Times New Roman" w:hAnsi="Times New Roman" w:cs="Times New Roman"/>
                <w:sz w:val="24"/>
                <w:szCs w:val="24"/>
              </w:rPr>
              <w:t>Областной конкурс «Хакатон Идей» (на базе КГКП «Сарыкольский колледж агробизнеса и права»)</w:t>
            </w:r>
          </w:p>
        </w:tc>
        <w:tc>
          <w:tcPr>
            <w:tcW w:w="4536" w:type="dxa"/>
            <w:shd w:val="clear" w:color="auto" w:fill="auto"/>
          </w:tcPr>
          <w:p w14:paraId="4310993D" w14:textId="0E638F35"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Методический центр</w:t>
            </w:r>
          </w:p>
        </w:tc>
        <w:tc>
          <w:tcPr>
            <w:tcW w:w="2409" w:type="dxa"/>
            <w:shd w:val="clear" w:color="auto" w:fill="auto"/>
            <w:vAlign w:val="center"/>
          </w:tcPr>
          <w:p w14:paraId="6ED38150" w14:textId="1C7993FC" w:rsidR="00A4760C" w:rsidRPr="00A4760C" w:rsidRDefault="00A4760C" w:rsidP="00A4760C">
            <w:pPr>
              <w:ind w:left="-113" w:right="-113"/>
              <w:contextualSpacing/>
              <w:jc w:val="center"/>
              <w:rPr>
                <w:rFonts w:ascii="Times New Roman" w:hAnsi="Times New Roman" w:cs="Times New Roman"/>
                <w:sz w:val="24"/>
                <w:szCs w:val="24"/>
                <w:lang w:val="kk-KZ"/>
              </w:rPr>
            </w:pPr>
            <w:r w:rsidRPr="00A4760C">
              <w:rPr>
                <w:rFonts w:ascii="Times New Roman" w:hAnsi="Times New Roman" w:cs="Times New Roman"/>
                <w:sz w:val="24"/>
                <w:szCs w:val="24"/>
                <w:lang w:val="kk-KZ"/>
              </w:rPr>
              <w:t>май</w:t>
            </w:r>
          </w:p>
        </w:tc>
      </w:tr>
      <w:tr w:rsidR="00A4760C" w:rsidRPr="00A4760C" w14:paraId="5B0CED88"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119059D5" w14:textId="74CBB9CA" w:rsidR="00A4760C" w:rsidRPr="00A4760C" w:rsidRDefault="00892F8F" w:rsidP="00A4760C">
            <w:pPr>
              <w:ind w:left="22"/>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506</w:t>
            </w:r>
          </w:p>
        </w:tc>
        <w:tc>
          <w:tcPr>
            <w:tcW w:w="6237" w:type="dxa"/>
            <w:shd w:val="clear" w:color="auto" w:fill="auto"/>
            <w:vAlign w:val="center"/>
          </w:tcPr>
          <w:p w14:paraId="69D2EA7D" w14:textId="2A47C2B5" w:rsidR="00A4760C" w:rsidRPr="00A4760C" w:rsidRDefault="00A4760C" w:rsidP="00A4760C">
            <w:pPr>
              <w:ind w:right="-113"/>
              <w:contextualSpacing/>
              <w:jc w:val="both"/>
              <w:rPr>
                <w:rFonts w:ascii="Times New Roman" w:hAnsi="Times New Roman" w:cs="Times New Roman"/>
                <w:sz w:val="24"/>
                <w:szCs w:val="24"/>
                <w:lang w:val="kk-KZ"/>
              </w:rPr>
            </w:pPr>
            <w:r w:rsidRPr="00A4760C">
              <w:rPr>
                <w:rFonts w:ascii="Times New Roman" w:hAnsi="Times New Roman" w:cs="Times New Roman"/>
                <w:sz w:val="24"/>
                <w:szCs w:val="24"/>
              </w:rPr>
              <w:t>Областной конкурс профессионального мастерства по компетенции</w:t>
            </w:r>
            <w:r w:rsidRPr="00A4760C">
              <w:rPr>
                <w:rFonts w:ascii="Times New Roman" w:hAnsi="Times New Roman" w:cs="Times New Roman"/>
                <w:sz w:val="24"/>
                <w:szCs w:val="24"/>
                <w:lang w:val="kk-KZ"/>
              </w:rPr>
              <w:t xml:space="preserve"> «</w:t>
            </w:r>
            <w:r w:rsidRPr="00A4760C">
              <w:rPr>
                <w:rFonts w:ascii="Times New Roman" w:hAnsi="Times New Roman" w:cs="Times New Roman"/>
                <w:sz w:val="24"/>
                <w:szCs w:val="24"/>
              </w:rPr>
              <w:t>Механизация сельского хозяйства</w:t>
            </w:r>
            <w:r w:rsidRPr="00A4760C">
              <w:rPr>
                <w:rFonts w:ascii="Times New Roman" w:hAnsi="Times New Roman" w:cs="Times New Roman"/>
                <w:sz w:val="24"/>
                <w:szCs w:val="24"/>
                <w:lang w:val="kk-KZ"/>
              </w:rPr>
              <w:t>»</w:t>
            </w:r>
            <w:r w:rsidRPr="00A4760C">
              <w:rPr>
                <w:rFonts w:ascii="Times New Roman" w:hAnsi="Times New Roman" w:cs="Times New Roman"/>
                <w:sz w:val="24"/>
                <w:szCs w:val="24"/>
              </w:rPr>
              <w:t xml:space="preserve"> </w:t>
            </w:r>
            <w:r w:rsidRPr="00A4760C">
              <w:rPr>
                <w:rFonts w:ascii="Times New Roman" w:hAnsi="Times New Roman" w:cs="Times New Roman"/>
                <w:sz w:val="24"/>
                <w:szCs w:val="24"/>
                <w:lang w:val="kk-KZ"/>
              </w:rPr>
              <w:t>(</w:t>
            </w:r>
            <w:r w:rsidRPr="00A4760C">
              <w:rPr>
                <w:rFonts w:ascii="Times New Roman" w:hAnsi="Times New Roman" w:cs="Times New Roman"/>
                <w:sz w:val="24"/>
                <w:szCs w:val="24"/>
              </w:rPr>
              <w:t xml:space="preserve">на базе КГКП </w:t>
            </w:r>
            <w:r w:rsidRPr="00A4760C">
              <w:rPr>
                <w:rFonts w:ascii="Times New Roman" w:hAnsi="Times New Roman" w:cs="Times New Roman"/>
                <w:sz w:val="24"/>
                <w:szCs w:val="24"/>
                <w:lang w:val="kk-KZ"/>
              </w:rPr>
              <w:t>«</w:t>
            </w:r>
            <w:r w:rsidRPr="00A4760C">
              <w:rPr>
                <w:rFonts w:ascii="Times New Roman" w:hAnsi="Times New Roman" w:cs="Times New Roman"/>
                <w:sz w:val="24"/>
                <w:szCs w:val="24"/>
              </w:rPr>
              <w:t>Аулиекольский сельскохозяйственный колледж</w:t>
            </w:r>
            <w:r w:rsidRPr="00A4760C">
              <w:rPr>
                <w:rFonts w:ascii="Times New Roman" w:hAnsi="Times New Roman" w:cs="Times New Roman"/>
                <w:sz w:val="24"/>
                <w:szCs w:val="24"/>
                <w:lang w:val="kk-KZ"/>
              </w:rPr>
              <w:t>»)</w:t>
            </w:r>
          </w:p>
        </w:tc>
        <w:tc>
          <w:tcPr>
            <w:tcW w:w="4536" w:type="dxa"/>
            <w:shd w:val="clear" w:color="auto" w:fill="auto"/>
          </w:tcPr>
          <w:p w14:paraId="5B7A9A65" w14:textId="48160F2A"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Методический центр</w:t>
            </w:r>
          </w:p>
        </w:tc>
        <w:tc>
          <w:tcPr>
            <w:tcW w:w="2409" w:type="dxa"/>
            <w:shd w:val="clear" w:color="auto" w:fill="auto"/>
            <w:vAlign w:val="center"/>
          </w:tcPr>
          <w:p w14:paraId="0981FE7E" w14:textId="1150A031" w:rsidR="00A4760C" w:rsidRPr="00A4760C" w:rsidRDefault="00A4760C" w:rsidP="00A4760C">
            <w:pPr>
              <w:ind w:left="-113" w:right="-113"/>
              <w:contextualSpacing/>
              <w:jc w:val="center"/>
              <w:rPr>
                <w:rFonts w:ascii="Times New Roman" w:hAnsi="Times New Roman" w:cs="Times New Roman"/>
                <w:sz w:val="24"/>
                <w:szCs w:val="24"/>
                <w:lang w:val="kk-KZ"/>
              </w:rPr>
            </w:pPr>
            <w:r w:rsidRPr="00A4760C">
              <w:rPr>
                <w:rFonts w:ascii="Times New Roman" w:hAnsi="Times New Roman" w:cs="Times New Roman"/>
                <w:sz w:val="24"/>
                <w:szCs w:val="24"/>
                <w:lang w:val="kk-KZ"/>
              </w:rPr>
              <w:t>май</w:t>
            </w:r>
          </w:p>
        </w:tc>
      </w:tr>
      <w:tr w:rsidR="00A4760C" w:rsidRPr="00A4760C" w14:paraId="603DB46D"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1A01585E" w14:textId="16E949F5" w:rsidR="00A4760C" w:rsidRPr="00A4760C" w:rsidRDefault="00892F8F" w:rsidP="00A4760C">
            <w:pPr>
              <w:ind w:left="22"/>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507</w:t>
            </w:r>
          </w:p>
        </w:tc>
        <w:tc>
          <w:tcPr>
            <w:tcW w:w="6237" w:type="dxa"/>
            <w:shd w:val="clear" w:color="auto" w:fill="auto"/>
          </w:tcPr>
          <w:p w14:paraId="40A7DF72" w14:textId="5D1E3AC9" w:rsidR="00A4760C" w:rsidRPr="00A4760C" w:rsidRDefault="00A4760C" w:rsidP="00A4760C">
            <w:pPr>
              <w:ind w:right="-113"/>
              <w:contextualSpacing/>
              <w:jc w:val="both"/>
              <w:rPr>
                <w:rFonts w:ascii="Times New Roman" w:hAnsi="Times New Roman" w:cs="Times New Roman"/>
                <w:sz w:val="24"/>
                <w:szCs w:val="24"/>
                <w:lang w:val="kk-KZ"/>
              </w:rPr>
            </w:pPr>
            <w:r w:rsidRPr="00A4760C">
              <w:rPr>
                <w:rFonts w:ascii="Times New Roman" w:hAnsi="Times New Roman" w:cs="Times New Roman"/>
                <w:sz w:val="24"/>
                <w:szCs w:val="24"/>
                <w:lang w:val="kk-KZ"/>
              </w:rPr>
              <w:t>Республиканский конкурс «Лучший педагог дошкольной организации»</w:t>
            </w:r>
          </w:p>
        </w:tc>
        <w:tc>
          <w:tcPr>
            <w:tcW w:w="4536" w:type="dxa"/>
            <w:shd w:val="clear" w:color="auto" w:fill="auto"/>
          </w:tcPr>
          <w:p w14:paraId="0333F554" w14:textId="6BC219B1"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hAnsi="Times New Roman" w:cs="Times New Roman"/>
                <w:sz w:val="24"/>
                <w:szCs w:val="24"/>
                <w:lang w:val="kk-KZ"/>
              </w:rPr>
              <w:t>Методический центр</w:t>
            </w:r>
          </w:p>
        </w:tc>
        <w:tc>
          <w:tcPr>
            <w:tcW w:w="2409" w:type="dxa"/>
            <w:shd w:val="clear" w:color="auto" w:fill="auto"/>
          </w:tcPr>
          <w:p w14:paraId="7B5753FB" w14:textId="106091FE" w:rsidR="00A4760C" w:rsidRPr="00A4760C" w:rsidRDefault="00A4760C" w:rsidP="00A4760C">
            <w:pPr>
              <w:ind w:left="-113" w:right="-113"/>
              <w:contextualSpacing/>
              <w:jc w:val="center"/>
              <w:rPr>
                <w:rFonts w:ascii="Times New Roman" w:hAnsi="Times New Roman" w:cs="Times New Roman"/>
                <w:sz w:val="24"/>
                <w:szCs w:val="24"/>
                <w:lang w:val="kk-KZ"/>
              </w:rPr>
            </w:pPr>
            <w:r w:rsidRPr="00A4760C">
              <w:rPr>
                <w:rFonts w:ascii="Times New Roman" w:hAnsi="Times New Roman" w:cs="Times New Roman"/>
                <w:sz w:val="24"/>
                <w:szCs w:val="24"/>
                <w:lang w:val="kk-KZ"/>
              </w:rPr>
              <w:t>апрель</w:t>
            </w:r>
          </w:p>
        </w:tc>
      </w:tr>
      <w:tr w:rsidR="00A4760C" w:rsidRPr="00A4760C" w14:paraId="2D7AEB3D"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3A3FAE43" w14:textId="0425AB9B" w:rsidR="00A4760C" w:rsidRPr="00A4760C" w:rsidRDefault="00892F8F" w:rsidP="00A4760C">
            <w:pPr>
              <w:ind w:left="22"/>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508</w:t>
            </w:r>
          </w:p>
        </w:tc>
        <w:tc>
          <w:tcPr>
            <w:tcW w:w="6237" w:type="dxa"/>
            <w:shd w:val="clear" w:color="auto" w:fill="auto"/>
            <w:vAlign w:val="center"/>
          </w:tcPr>
          <w:p w14:paraId="380D1310" w14:textId="63CD65F5" w:rsidR="00A4760C" w:rsidRPr="00A4760C" w:rsidRDefault="00A4760C" w:rsidP="00A4760C">
            <w:pPr>
              <w:ind w:right="-113"/>
              <w:contextualSpacing/>
              <w:jc w:val="both"/>
              <w:rPr>
                <w:rFonts w:ascii="Times New Roman" w:hAnsi="Times New Roman" w:cs="Times New Roman"/>
                <w:sz w:val="24"/>
                <w:szCs w:val="24"/>
                <w:lang w:val="kk-KZ"/>
              </w:rPr>
            </w:pPr>
            <w:r w:rsidRPr="00A4760C">
              <w:rPr>
                <w:rFonts w:ascii="Times New Roman" w:hAnsi="Times New Roman" w:cs="Times New Roman"/>
                <w:sz w:val="24"/>
                <w:szCs w:val="24"/>
                <w:lang w:val="kk-KZ"/>
              </w:rPr>
              <w:t>Конкурс на присвоение звания «Лучший педагог»</w:t>
            </w:r>
          </w:p>
        </w:tc>
        <w:tc>
          <w:tcPr>
            <w:tcW w:w="4536" w:type="dxa"/>
            <w:shd w:val="clear" w:color="auto" w:fill="auto"/>
            <w:vAlign w:val="center"/>
          </w:tcPr>
          <w:p w14:paraId="68A114AB" w14:textId="59CD5A0B"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Методический центр</w:t>
            </w:r>
          </w:p>
        </w:tc>
        <w:tc>
          <w:tcPr>
            <w:tcW w:w="2409" w:type="dxa"/>
            <w:shd w:val="clear" w:color="auto" w:fill="auto"/>
            <w:vAlign w:val="center"/>
          </w:tcPr>
          <w:p w14:paraId="06A2C562" w14:textId="3604435F" w:rsidR="00A4760C" w:rsidRPr="00A4760C" w:rsidRDefault="00A4760C" w:rsidP="00A4760C">
            <w:pPr>
              <w:ind w:left="-113" w:right="-113"/>
              <w:contextualSpacing/>
              <w:jc w:val="center"/>
              <w:rPr>
                <w:rFonts w:ascii="Times New Roman" w:hAnsi="Times New Roman" w:cs="Times New Roman"/>
                <w:sz w:val="24"/>
                <w:szCs w:val="24"/>
                <w:lang w:val="kk-KZ"/>
              </w:rPr>
            </w:pPr>
            <w:r w:rsidRPr="00A4760C">
              <w:rPr>
                <w:rFonts w:ascii="Times New Roman" w:hAnsi="Times New Roman" w:cs="Times New Roman"/>
                <w:sz w:val="24"/>
                <w:szCs w:val="24"/>
                <w:lang w:val="kk-KZ"/>
              </w:rPr>
              <w:t xml:space="preserve">июль-октябрь </w:t>
            </w:r>
          </w:p>
        </w:tc>
      </w:tr>
      <w:tr w:rsidR="00A4760C" w:rsidRPr="00A4760C" w14:paraId="5DE9844D"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5F9F4432" w14:textId="668B1D92" w:rsidR="00A4760C" w:rsidRPr="00A4760C" w:rsidRDefault="00892F8F" w:rsidP="00A4760C">
            <w:pPr>
              <w:ind w:left="22"/>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509</w:t>
            </w:r>
          </w:p>
        </w:tc>
        <w:tc>
          <w:tcPr>
            <w:tcW w:w="6237" w:type="dxa"/>
            <w:shd w:val="clear" w:color="auto" w:fill="auto"/>
            <w:vAlign w:val="center"/>
          </w:tcPr>
          <w:p w14:paraId="7C08257A" w14:textId="5C995226" w:rsidR="00A4760C" w:rsidRPr="00A4760C" w:rsidRDefault="00A4760C" w:rsidP="00A4760C">
            <w:pPr>
              <w:ind w:right="-113"/>
              <w:contextualSpacing/>
              <w:jc w:val="both"/>
              <w:rPr>
                <w:rFonts w:ascii="Times New Roman" w:hAnsi="Times New Roman" w:cs="Times New Roman"/>
                <w:sz w:val="24"/>
                <w:szCs w:val="24"/>
                <w:lang w:val="kk-KZ"/>
              </w:rPr>
            </w:pPr>
            <w:r w:rsidRPr="00A4760C">
              <w:rPr>
                <w:rFonts w:ascii="Times New Roman" w:hAnsi="Times New Roman" w:cs="Times New Roman"/>
                <w:sz w:val="24"/>
                <w:szCs w:val="24"/>
                <w:lang w:val="kk-KZ"/>
              </w:rPr>
              <w:t>Конкурс «Педагог в соцсети»</w:t>
            </w:r>
          </w:p>
        </w:tc>
        <w:tc>
          <w:tcPr>
            <w:tcW w:w="4536" w:type="dxa"/>
            <w:shd w:val="clear" w:color="auto" w:fill="auto"/>
          </w:tcPr>
          <w:p w14:paraId="5F92A810" w14:textId="00F17651"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Методический центр</w:t>
            </w:r>
          </w:p>
        </w:tc>
        <w:tc>
          <w:tcPr>
            <w:tcW w:w="2409" w:type="dxa"/>
            <w:shd w:val="clear" w:color="auto" w:fill="auto"/>
            <w:vAlign w:val="center"/>
          </w:tcPr>
          <w:p w14:paraId="184659A3" w14:textId="4A54B43A" w:rsidR="00A4760C" w:rsidRPr="00A4760C" w:rsidRDefault="00A4760C" w:rsidP="00A4760C">
            <w:pPr>
              <w:ind w:left="-113" w:right="-113"/>
              <w:contextualSpacing/>
              <w:jc w:val="center"/>
              <w:rPr>
                <w:rFonts w:ascii="Times New Roman" w:hAnsi="Times New Roman" w:cs="Times New Roman"/>
                <w:sz w:val="24"/>
                <w:szCs w:val="24"/>
                <w:lang w:val="kk-KZ"/>
              </w:rPr>
            </w:pPr>
            <w:r w:rsidRPr="00A4760C">
              <w:rPr>
                <w:rFonts w:ascii="Times New Roman" w:hAnsi="Times New Roman" w:cs="Times New Roman"/>
                <w:sz w:val="24"/>
                <w:szCs w:val="24"/>
                <w:lang w:val="kk-KZ"/>
              </w:rPr>
              <w:t>июль</w:t>
            </w:r>
          </w:p>
        </w:tc>
      </w:tr>
      <w:tr w:rsidR="00A4760C" w:rsidRPr="00A4760C" w14:paraId="561EDC9F"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62855FC1" w14:textId="63BC080D" w:rsidR="00A4760C" w:rsidRPr="00A4760C" w:rsidRDefault="00892F8F" w:rsidP="00A4760C">
            <w:pPr>
              <w:ind w:left="22"/>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510</w:t>
            </w:r>
          </w:p>
        </w:tc>
        <w:tc>
          <w:tcPr>
            <w:tcW w:w="6237" w:type="dxa"/>
            <w:shd w:val="clear" w:color="auto" w:fill="auto"/>
            <w:vAlign w:val="center"/>
          </w:tcPr>
          <w:p w14:paraId="31B74A87" w14:textId="2E92F4C2" w:rsidR="00A4760C" w:rsidRPr="00A4760C" w:rsidRDefault="00A4760C" w:rsidP="00A4760C">
            <w:pPr>
              <w:ind w:right="-113"/>
              <w:contextualSpacing/>
              <w:jc w:val="both"/>
              <w:rPr>
                <w:rFonts w:ascii="Times New Roman" w:hAnsi="Times New Roman" w:cs="Times New Roman"/>
                <w:sz w:val="24"/>
                <w:szCs w:val="24"/>
                <w:lang w:val="kk-KZ"/>
              </w:rPr>
            </w:pPr>
            <w:r w:rsidRPr="00A4760C">
              <w:rPr>
                <w:rFonts w:ascii="Times New Roman" w:hAnsi="Times New Roman" w:cs="Times New Roman"/>
                <w:sz w:val="24"/>
                <w:szCs w:val="24"/>
                <w:lang w:val="kk-KZ"/>
              </w:rPr>
              <w:t>Конкурс «Ресурсный центр: векторы развития»</w:t>
            </w:r>
          </w:p>
        </w:tc>
        <w:tc>
          <w:tcPr>
            <w:tcW w:w="4536" w:type="dxa"/>
            <w:shd w:val="clear" w:color="auto" w:fill="auto"/>
            <w:vAlign w:val="center"/>
          </w:tcPr>
          <w:p w14:paraId="5FB2E798" w14:textId="56C473B1"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Методический центр</w:t>
            </w:r>
          </w:p>
        </w:tc>
        <w:tc>
          <w:tcPr>
            <w:tcW w:w="2409" w:type="dxa"/>
            <w:shd w:val="clear" w:color="auto" w:fill="auto"/>
            <w:vAlign w:val="center"/>
          </w:tcPr>
          <w:p w14:paraId="6D6BA827" w14:textId="49973680" w:rsidR="00A4760C" w:rsidRPr="00A4760C" w:rsidRDefault="00A4760C" w:rsidP="00A4760C">
            <w:pPr>
              <w:ind w:left="-113" w:right="-113"/>
              <w:contextualSpacing/>
              <w:jc w:val="center"/>
              <w:rPr>
                <w:rFonts w:ascii="Times New Roman" w:hAnsi="Times New Roman" w:cs="Times New Roman"/>
                <w:sz w:val="24"/>
                <w:szCs w:val="24"/>
                <w:lang w:val="kk-KZ"/>
              </w:rPr>
            </w:pPr>
            <w:r w:rsidRPr="00A4760C">
              <w:rPr>
                <w:rFonts w:ascii="Times New Roman" w:hAnsi="Times New Roman" w:cs="Times New Roman"/>
                <w:sz w:val="24"/>
                <w:szCs w:val="24"/>
                <w:lang w:val="kk-KZ"/>
              </w:rPr>
              <w:t>август</w:t>
            </w:r>
          </w:p>
        </w:tc>
      </w:tr>
      <w:tr w:rsidR="00A4760C" w:rsidRPr="00A4760C" w14:paraId="46F416DF"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7902B4B9" w14:textId="2471BDD2" w:rsidR="00A4760C" w:rsidRPr="00A4760C" w:rsidRDefault="00892F8F" w:rsidP="00A4760C">
            <w:pPr>
              <w:ind w:left="22"/>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511</w:t>
            </w:r>
          </w:p>
        </w:tc>
        <w:tc>
          <w:tcPr>
            <w:tcW w:w="6237" w:type="dxa"/>
            <w:shd w:val="clear" w:color="auto" w:fill="auto"/>
            <w:vAlign w:val="center"/>
          </w:tcPr>
          <w:p w14:paraId="77DC0BCC" w14:textId="4912A73D" w:rsidR="00A4760C" w:rsidRPr="00A4760C" w:rsidRDefault="00A4760C" w:rsidP="00A4760C">
            <w:pPr>
              <w:ind w:right="-113"/>
              <w:contextualSpacing/>
              <w:jc w:val="both"/>
              <w:rPr>
                <w:rFonts w:ascii="Times New Roman" w:hAnsi="Times New Roman" w:cs="Times New Roman"/>
                <w:sz w:val="24"/>
                <w:szCs w:val="24"/>
                <w:lang w:val="kk-KZ"/>
              </w:rPr>
            </w:pPr>
            <w:r w:rsidRPr="00A4760C">
              <w:rPr>
                <w:rFonts w:ascii="Times New Roman" w:hAnsi="Times New Roman" w:cs="Times New Roman"/>
                <w:sz w:val="24"/>
                <w:szCs w:val="24"/>
                <w:lang w:val="kk-KZ"/>
              </w:rPr>
              <w:t>Конкурс «Инициативы заведующего детским садом»</w:t>
            </w:r>
          </w:p>
        </w:tc>
        <w:tc>
          <w:tcPr>
            <w:tcW w:w="4536" w:type="dxa"/>
            <w:shd w:val="clear" w:color="auto" w:fill="auto"/>
          </w:tcPr>
          <w:p w14:paraId="4FBD9535" w14:textId="6BA6A7B9"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hAnsi="Times New Roman" w:cs="Times New Roman"/>
                <w:sz w:val="24"/>
                <w:szCs w:val="24"/>
                <w:lang w:val="kk-KZ"/>
              </w:rPr>
              <w:t>Методический центр</w:t>
            </w:r>
          </w:p>
        </w:tc>
        <w:tc>
          <w:tcPr>
            <w:tcW w:w="2409" w:type="dxa"/>
            <w:shd w:val="clear" w:color="auto" w:fill="auto"/>
            <w:vAlign w:val="center"/>
          </w:tcPr>
          <w:p w14:paraId="3711F516" w14:textId="737D58DE" w:rsidR="00A4760C" w:rsidRPr="00A4760C" w:rsidRDefault="00A4760C" w:rsidP="00A4760C">
            <w:pPr>
              <w:ind w:left="-113" w:right="-113"/>
              <w:contextualSpacing/>
              <w:jc w:val="center"/>
              <w:rPr>
                <w:rFonts w:ascii="Times New Roman" w:hAnsi="Times New Roman" w:cs="Times New Roman"/>
                <w:sz w:val="24"/>
                <w:szCs w:val="24"/>
                <w:lang w:val="kk-KZ"/>
              </w:rPr>
            </w:pPr>
            <w:r w:rsidRPr="00A4760C">
              <w:rPr>
                <w:rFonts w:ascii="Times New Roman" w:hAnsi="Times New Roman" w:cs="Times New Roman"/>
                <w:sz w:val="24"/>
                <w:szCs w:val="24"/>
                <w:lang w:val="kk-KZ"/>
              </w:rPr>
              <w:t>сентябрь</w:t>
            </w:r>
          </w:p>
        </w:tc>
      </w:tr>
      <w:tr w:rsidR="00A4760C" w:rsidRPr="00A4760C" w14:paraId="1698A921"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1D1E469A" w14:textId="1785F51B" w:rsidR="00A4760C" w:rsidRPr="00A4760C" w:rsidRDefault="00892F8F" w:rsidP="00A4760C">
            <w:pPr>
              <w:ind w:left="22"/>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512</w:t>
            </w:r>
          </w:p>
        </w:tc>
        <w:tc>
          <w:tcPr>
            <w:tcW w:w="6237" w:type="dxa"/>
            <w:shd w:val="clear" w:color="auto" w:fill="auto"/>
          </w:tcPr>
          <w:p w14:paraId="2D873067" w14:textId="2AC735CF" w:rsidR="00A4760C" w:rsidRPr="00A4760C" w:rsidRDefault="00A4760C" w:rsidP="00A4760C">
            <w:pPr>
              <w:ind w:right="-113"/>
              <w:contextualSpacing/>
              <w:jc w:val="both"/>
              <w:rPr>
                <w:rFonts w:ascii="Times New Roman" w:hAnsi="Times New Roman" w:cs="Times New Roman"/>
                <w:sz w:val="24"/>
                <w:szCs w:val="24"/>
                <w:lang w:val="kk-KZ"/>
              </w:rPr>
            </w:pPr>
            <w:r w:rsidRPr="00A4760C">
              <w:rPr>
                <w:rFonts w:ascii="Times New Roman" w:hAnsi="Times New Roman" w:cs="Times New Roman"/>
                <w:sz w:val="24"/>
                <w:szCs w:val="24"/>
                <w:lang w:val="kk-KZ"/>
              </w:rPr>
              <w:t>Республиканский конкурс «Лучший методист дошкольной организации»</w:t>
            </w:r>
          </w:p>
        </w:tc>
        <w:tc>
          <w:tcPr>
            <w:tcW w:w="4536" w:type="dxa"/>
            <w:shd w:val="clear" w:color="auto" w:fill="auto"/>
          </w:tcPr>
          <w:p w14:paraId="3658AA92" w14:textId="37681519"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hAnsi="Times New Roman" w:cs="Times New Roman"/>
                <w:sz w:val="24"/>
                <w:szCs w:val="24"/>
                <w:lang w:val="kk-KZ"/>
              </w:rPr>
              <w:t>Методический центр</w:t>
            </w:r>
          </w:p>
        </w:tc>
        <w:tc>
          <w:tcPr>
            <w:tcW w:w="2409" w:type="dxa"/>
            <w:shd w:val="clear" w:color="auto" w:fill="auto"/>
          </w:tcPr>
          <w:p w14:paraId="02948400" w14:textId="2EFE4430" w:rsidR="00A4760C" w:rsidRPr="00A4760C" w:rsidRDefault="00A4760C" w:rsidP="00A4760C">
            <w:pPr>
              <w:ind w:left="-113" w:right="-113"/>
              <w:contextualSpacing/>
              <w:jc w:val="center"/>
              <w:rPr>
                <w:rFonts w:ascii="Times New Roman" w:hAnsi="Times New Roman" w:cs="Times New Roman"/>
                <w:sz w:val="24"/>
                <w:szCs w:val="24"/>
                <w:lang w:val="kk-KZ"/>
              </w:rPr>
            </w:pPr>
            <w:r w:rsidRPr="00A4760C">
              <w:rPr>
                <w:rFonts w:ascii="Times New Roman" w:hAnsi="Times New Roman" w:cs="Times New Roman"/>
                <w:sz w:val="24"/>
                <w:szCs w:val="24"/>
                <w:lang w:val="kk-KZ"/>
              </w:rPr>
              <w:t>сентябрь</w:t>
            </w:r>
          </w:p>
        </w:tc>
      </w:tr>
      <w:tr w:rsidR="00A4760C" w:rsidRPr="00A4760C" w14:paraId="3C735AEC"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799D0225" w14:textId="2F57FDCA" w:rsidR="00A4760C" w:rsidRPr="00A4760C" w:rsidRDefault="00892F8F" w:rsidP="00A4760C">
            <w:pPr>
              <w:ind w:left="22"/>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513</w:t>
            </w:r>
          </w:p>
        </w:tc>
        <w:tc>
          <w:tcPr>
            <w:tcW w:w="6237" w:type="dxa"/>
            <w:shd w:val="clear" w:color="auto" w:fill="auto"/>
          </w:tcPr>
          <w:p w14:paraId="17684E43" w14:textId="6B8AB2B0" w:rsidR="00A4760C" w:rsidRPr="00A4760C" w:rsidRDefault="00A4760C" w:rsidP="00A4760C">
            <w:pPr>
              <w:ind w:right="-113"/>
              <w:contextualSpacing/>
              <w:jc w:val="both"/>
              <w:rPr>
                <w:rFonts w:ascii="Times New Roman" w:hAnsi="Times New Roman" w:cs="Times New Roman"/>
                <w:sz w:val="24"/>
                <w:szCs w:val="24"/>
                <w:lang w:val="kk-KZ"/>
              </w:rPr>
            </w:pPr>
            <w:r w:rsidRPr="00A4760C">
              <w:rPr>
                <w:rFonts w:ascii="Times New Roman" w:hAnsi="Times New Roman" w:cs="Times New Roman"/>
                <w:sz w:val="24"/>
                <w:szCs w:val="24"/>
              </w:rPr>
              <w:t>Областной конкурс инновационных работ «Фестиваль инновационных педагогических идей» (на базе КГКП «Житикаринский политехнический колледж»)</w:t>
            </w:r>
          </w:p>
        </w:tc>
        <w:tc>
          <w:tcPr>
            <w:tcW w:w="4536" w:type="dxa"/>
            <w:shd w:val="clear" w:color="auto" w:fill="auto"/>
          </w:tcPr>
          <w:p w14:paraId="178F2DE5" w14:textId="42F5EE31"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hAnsi="Times New Roman" w:cs="Times New Roman"/>
                <w:sz w:val="24"/>
                <w:szCs w:val="24"/>
                <w:lang w:val="kk-KZ"/>
              </w:rPr>
              <w:t>Методический центр</w:t>
            </w:r>
          </w:p>
        </w:tc>
        <w:tc>
          <w:tcPr>
            <w:tcW w:w="2409" w:type="dxa"/>
            <w:shd w:val="clear" w:color="auto" w:fill="auto"/>
            <w:vAlign w:val="center"/>
          </w:tcPr>
          <w:p w14:paraId="6AE05D97" w14:textId="6FBFA923" w:rsidR="00A4760C" w:rsidRPr="00A4760C" w:rsidRDefault="00A4760C" w:rsidP="00A4760C">
            <w:pPr>
              <w:ind w:left="-113" w:right="-113"/>
              <w:contextualSpacing/>
              <w:jc w:val="center"/>
              <w:rPr>
                <w:rFonts w:ascii="Times New Roman" w:hAnsi="Times New Roman" w:cs="Times New Roman"/>
                <w:sz w:val="24"/>
                <w:szCs w:val="24"/>
                <w:lang w:val="kk-KZ"/>
              </w:rPr>
            </w:pPr>
            <w:r w:rsidRPr="00A4760C">
              <w:rPr>
                <w:rFonts w:ascii="Times New Roman" w:hAnsi="Times New Roman" w:cs="Times New Roman"/>
                <w:sz w:val="24"/>
                <w:szCs w:val="24"/>
                <w:lang w:val="kk-KZ"/>
              </w:rPr>
              <w:t>сентябрь-октябрь</w:t>
            </w:r>
          </w:p>
        </w:tc>
      </w:tr>
      <w:tr w:rsidR="00A4760C" w:rsidRPr="00A4760C" w14:paraId="613A3528"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3073ED52" w14:textId="03740E8B" w:rsidR="00A4760C" w:rsidRPr="00A4760C" w:rsidRDefault="00892F8F" w:rsidP="00A4760C">
            <w:pPr>
              <w:ind w:left="22"/>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514</w:t>
            </w:r>
          </w:p>
        </w:tc>
        <w:tc>
          <w:tcPr>
            <w:tcW w:w="6237" w:type="dxa"/>
            <w:shd w:val="clear" w:color="auto" w:fill="auto"/>
          </w:tcPr>
          <w:p w14:paraId="6A64379B" w14:textId="26C88DAA" w:rsidR="00A4760C" w:rsidRPr="00A4760C" w:rsidRDefault="00A4760C" w:rsidP="00A4760C">
            <w:pPr>
              <w:ind w:right="-113"/>
              <w:contextualSpacing/>
              <w:jc w:val="both"/>
              <w:rPr>
                <w:rFonts w:ascii="Times New Roman" w:hAnsi="Times New Roman" w:cs="Times New Roman"/>
                <w:sz w:val="24"/>
                <w:szCs w:val="24"/>
                <w:lang w:val="kk-KZ"/>
              </w:rPr>
            </w:pPr>
            <w:r w:rsidRPr="00A4760C">
              <w:rPr>
                <w:rFonts w:ascii="Times New Roman" w:hAnsi="Times New Roman" w:cs="Times New Roman"/>
                <w:sz w:val="24"/>
                <w:szCs w:val="24"/>
              </w:rPr>
              <w:t>Республиканский конкурс профессионального мастерства по отрасли транспорта и связи (на базе КГКП «Костанайский колледж автомобильного транспорта»)</w:t>
            </w:r>
          </w:p>
        </w:tc>
        <w:tc>
          <w:tcPr>
            <w:tcW w:w="4536" w:type="dxa"/>
            <w:shd w:val="clear" w:color="auto" w:fill="auto"/>
          </w:tcPr>
          <w:p w14:paraId="21B626D4" w14:textId="76EF8699"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hAnsi="Times New Roman" w:cs="Times New Roman"/>
                <w:sz w:val="24"/>
                <w:szCs w:val="24"/>
                <w:lang w:val="kk-KZ"/>
              </w:rPr>
              <w:t>Методический центр</w:t>
            </w:r>
          </w:p>
        </w:tc>
        <w:tc>
          <w:tcPr>
            <w:tcW w:w="2409" w:type="dxa"/>
            <w:shd w:val="clear" w:color="auto" w:fill="auto"/>
            <w:vAlign w:val="center"/>
          </w:tcPr>
          <w:p w14:paraId="63FC4D9C" w14:textId="5E0BA599" w:rsidR="00A4760C" w:rsidRPr="00A4760C" w:rsidRDefault="00A4760C" w:rsidP="00A4760C">
            <w:pPr>
              <w:ind w:left="-113" w:right="-113"/>
              <w:contextualSpacing/>
              <w:jc w:val="center"/>
              <w:rPr>
                <w:rFonts w:ascii="Times New Roman" w:hAnsi="Times New Roman" w:cs="Times New Roman"/>
                <w:sz w:val="24"/>
                <w:szCs w:val="24"/>
                <w:lang w:val="kk-KZ"/>
              </w:rPr>
            </w:pPr>
            <w:r w:rsidRPr="00A4760C">
              <w:rPr>
                <w:rFonts w:ascii="Times New Roman" w:hAnsi="Times New Roman" w:cs="Times New Roman"/>
                <w:sz w:val="24"/>
                <w:szCs w:val="24"/>
                <w:lang w:val="kk-KZ"/>
              </w:rPr>
              <w:t>ноябрь</w:t>
            </w:r>
          </w:p>
        </w:tc>
      </w:tr>
      <w:tr w:rsidR="00A4760C" w:rsidRPr="00A4760C" w14:paraId="1CE5993A"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1116376B" w14:textId="686F7CF2" w:rsidR="00A4760C" w:rsidRPr="00A4760C" w:rsidRDefault="00892F8F" w:rsidP="00A4760C">
            <w:pPr>
              <w:ind w:left="22"/>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515</w:t>
            </w:r>
          </w:p>
        </w:tc>
        <w:tc>
          <w:tcPr>
            <w:tcW w:w="6237" w:type="dxa"/>
            <w:tcBorders>
              <w:top w:val="single" w:sz="4" w:space="0" w:color="auto"/>
              <w:left w:val="single" w:sz="4" w:space="0" w:color="auto"/>
              <w:bottom w:val="single" w:sz="4" w:space="0" w:color="auto"/>
              <w:right w:val="single" w:sz="4" w:space="0" w:color="auto"/>
            </w:tcBorders>
          </w:tcPr>
          <w:p w14:paraId="1C58CF54" w14:textId="7FDCCEE5" w:rsidR="00A4760C" w:rsidRPr="00A4760C" w:rsidRDefault="00A4760C" w:rsidP="00A4760C">
            <w:pPr>
              <w:ind w:right="-113"/>
              <w:contextualSpacing/>
              <w:jc w:val="both"/>
              <w:rPr>
                <w:rFonts w:ascii="Times New Roman" w:hAnsi="Times New Roman" w:cs="Times New Roman"/>
                <w:sz w:val="24"/>
                <w:szCs w:val="24"/>
                <w:lang w:val="kk-KZ"/>
              </w:rPr>
            </w:pPr>
            <w:r w:rsidRPr="00A4760C">
              <w:rPr>
                <w:rFonts w:ascii="Times New Roman" w:hAnsi="Times New Roman" w:cs="Times New Roman"/>
                <w:sz w:val="24"/>
                <w:szCs w:val="24"/>
              </w:rPr>
              <w:t>Республиканский конкурс профессионального мастерства по стандартам Worldskills в компетенции «Руководитель хореографического коллектива» (на базе КГКП «Костанайский высший педагогический колледж»)</w:t>
            </w:r>
          </w:p>
        </w:tc>
        <w:tc>
          <w:tcPr>
            <w:tcW w:w="4536" w:type="dxa"/>
            <w:shd w:val="clear" w:color="auto" w:fill="auto"/>
          </w:tcPr>
          <w:p w14:paraId="1616799F" w14:textId="54FA321C"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hAnsi="Times New Roman" w:cs="Times New Roman"/>
                <w:sz w:val="24"/>
                <w:szCs w:val="24"/>
                <w:lang w:val="kk-KZ"/>
              </w:rPr>
              <w:t>Методический центр</w:t>
            </w:r>
          </w:p>
        </w:tc>
        <w:tc>
          <w:tcPr>
            <w:tcW w:w="2409" w:type="dxa"/>
            <w:shd w:val="clear" w:color="auto" w:fill="auto"/>
            <w:vAlign w:val="center"/>
          </w:tcPr>
          <w:p w14:paraId="774493C3" w14:textId="1D612D06" w:rsidR="00A4760C" w:rsidRPr="00A4760C" w:rsidRDefault="00A4760C" w:rsidP="00A4760C">
            <w:pPr>
              <w:ind w:left="-113" w:right="-113"/>
              <w:contextualSpacing/>
              <w:jc w:val="center"/>
              <w:rPr>
                <w:rFonts w:ascii="Times New Roman" w:hAnsi="Times New Roman" w:cs="Times New Roman"/>
                <w:sz w:val="24"/>
                <w:szCs w:val="24"/>
                <w:lang w:val="kk-KZ"/>
              </w:rPr>
            </w:pPr>
            <w:r w:rsidRPr="00A4760C">
              <w:rPr>
                <w:rFonts w:ascii="Times New Roman" w:hAnsi="Times New Roman" w:cs="Times New Roman"/>
                <w:sz w:val="24"/>
                <w:szCs w:val="24"/>
                <w:lang w:val="kk-KZ"/>
              </w:rPr>
              <w:t>ноябрь</w:t>
            </w:r>
          </w:p>
        </w:tc>
      </w:tr>
      <w:tr w:rsidR="00A4760C" w:rsidRPr="00A4760C" w14:paraId="159C4A93"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2F340370" w14:textId="71D8DC70" w:rsidR="00A4760C" w:rsidRPr="00A4760C" w:rsidRDefault="00892F8F" w:rsidP="00A4760C">
            <w:pPr>
              <w:ind w:left="22"/>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516</w:t>
            </w:r>
          </w:p>
        </w:tc>
        <w:tc>
          <w:tcPr>
            <w:tcW w:w="6237" w:type="dxa"/>
            <w:tcBorders>
              <w:top w:val="single" w:sz="4" w:space="0" w:color="auto"/>
              <w:left w:val="single" w:sz="4" w:space="0" w:color="auto"/>
              <w:bottom w:val="single" w:sz="4" w:space="0" w:color="auto"/>
              <w:right w:val="single" w:sz="4" w:space="0" w:color="auto"/>
            </w:tcBorders>
            <w:vAlign w:val="center"/>
          </w:tcPr>
          <w:p w14:paraId="7974B075" w14:textId="3408F248" w:rsidR="00A4760C" w:rsidRPr="00A4760C" w:rsidRDefault="00A4760C" w:rsidP="00A4760C">
            <w:pPr>
              <w:ind w:right="-113"/>
              <w:contextualSpacing/>
              <w:jc w:val="both"/>
              <w:rPr>
                <w:rFonts w:ascii="Times New Roman" w:hAnsi="Times New Roman" w:cs="Times New Roman"/>
                <w:sz w:val="24"/>
                <w:szCs w:val="24"/>
                <w:lang w:val="kk-KZ"/>
              </w:rPr>
            </w:pPr>
            <w:r w:rsidRPr="00A4760C">
              <w:rPr>
                <w:rFonts w:ascii="Times New Roman" w:hAnsi="Times New Roman" w:cs="Times New Roman"/>
                <w:sz w:val="24"/>
                <w:szCs w:val="24"/>
              </w:rPr>
              <w:t xml:space="preserve">Региональный этап Республиканского конкурса профессионального мастерства среди педагогов организаций технического и профессионального, послесреднего образования по IT-отрасли (на базе КГКП «Костанайский индустриально-педагогический колледж») </w:t>
            </w:r>
            <w:r w:rsidRPr="00A4760C">
              <w:rPr>
                <w:rFonts w:ascii="Times New Roman" w:hAnsi="Times New Roman" w:cs="Times New Roman"/>
                <w:sz w:val="24"/>
                <w:szCs w:val="24"/>
                <w:lang w:val="kk-KZ"/>
              </w:rPr>
              <w:t xml:space="preserve"> </w:t>
            </w:r>
          </w:p>
        </w:tc>
        <w:tc>
          <w:tcPr>
            <w:tcW w:w="4536" w:type="dxa"/>
            <w:shd w:val="clear" w:color="auto" w:fill="auto"/>
          </w:tcPr>
          <w:p w14:paraId="0CA2715E" w14:textId="56438959" w:rsidR="00A4760C" w:rsidRPr="00A4760C" w:rsidRDefault="00A4760C" w:rsidP="00A4760C">
            <w:pPr>
              <w:tabs>
                <w:tab w:val="left" w:pos="4428"/>
              </w:tabs>
              <w:ind w:left="-113" w:firstLine="157"/>
              <w:contextualSpacing/>
              <w:jc w:val="center"/>
              <w:rPr>
                <w:rFonts w:ascii="Times New Roman" w:eastAsia="Times New Roman" w:hAnsi="Times New Roman" w:cs="Times New Roman"/>
                <w:sz w:val="24"/>
                <w:szCs w:val="24"/>
                <w:lang w:eastAsia="ru-RU"/>
              </w:rPr>
            </w:pPr>
            <w:r w:rsidRPr="00A4760C">
              <w:rPr>
                <w:rFonts w:ascii="Times New Roman" w:hAnsi="Times New Roman" w:cs="Times New Roman"/>
                <w:sz w:val="24"/>
                <w:szCs w:val="24"/>
                <w:lang w:val="kk-KZ"/>
              </w:rPr>
              <w:t>Методический центр</w:t>
            </w:r>
          </w:p>
        </w:tc>
        <w:tc>
          <w:tcPr>
            <w:tcW w:w="2409" w:type="dxa"/>
            <w:shd w:val="clear" w:color="auto" w:fill="auto"/>
            <w:vAlign w:val="center"/>
          </w:tcPr>
          <w:p w14:paraId="4EE3D62D" w14:textId="77F90953" w:rsidR="00A4760C" w:rsidRPr="00A4760C" w:rsidRDefault="00A4760C" w:rsidP="00A4760C">
            <w:pPr>
              <w:ind w:left="-113" w:right="-113"/>
              <w:contextualSpacing/>
              <w:jc w:val="center"/>
              <w:rPr>
                <w:rFonts w:ascii="Times New Roman" w:hAnsi="Times New Roman" w:cs="Times New Roman"/>
                <w:sz w:val="24"/>
                <w:szCs w:val="24"/>
                <w:lang w:val="kk-KZ"/>
              </w:rPr>
            </w:pPr>
            <w:r w:rsidRPr="00A4760C">
              <w:rPr>
                <w:rFonts w:ascii="Times New Roman" w:hAnsi="Times New Roman" w:cs="Times New Roman"/>
                <w:sz w:val="24"/>
                <w:szCs w:val="24"/>
                <w:lang w:val="kk-KZ"/>
              </w:rPr>
              <w:t>ноябрь</w:t>
            </w:r>
          </w:p>
        </w:tc>
      </w:tr>
      <w:tr w:rsidR="00A4760C" w:rsidRPr="00A4760C" w14:paraId="1D187CF2"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27E5B528" w14:textId="00DD52C2" w:rsidR="00A4760C" w:rsidRPr="00A4760C" w:rsidRDefault="00892F8F" w:rsidP="00A4760C">
            <w:pPr>
              <w:ind w:left="22"/>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517</w:t>
            </w:r>
          </w:p>
        </w:tc>
        <w:tc>
          <w:tcPr>
            <w:tcW w:w="6237" w:type="dxa"/>
            <w:shd w:val="clear" w:color="auto" w:fill="auto"/>
            <w:vAlign w:val="center"/>
          </w:tcPr>
          <w:p w14:paraId="32638B82" w14:textId="27E7A7DF" w:rsidR="00A4760C" w:rsidRPr="00A4760C" w:rsidRDefault="00A4760C" w:rsidP="00A4760C">
            <w:pPr>
              <w:ind w:right="-113"/>
              <w:contextualSpacing/>
              <w:jc w:val="both"/>
              <w:rPr>
                <w:rFonts w:ascii="Times New Roman" w:hAnsi="Times New Roman" w:cs="Times New Roman"/>
                <w:sz w:val="24"/>
                <w:szCs w:val="24"/>
                <w:lang w:val="kk-KZ"/>
              </w:rPr>
            </w:pPr>
            <w:r w:rsidRPr="00A4760C">
              <w:rPr>
                <w:rFonts w:ascii="Times New Roman" w:hAnsi="Times New Roman" w:cs="Times New Roman"/>
                <w:sz w:val="24"/>
                <w:szCs w:val="24"/>
              </w:rPr>
              <w:t>Областно</w:t>
            </w:r>
            <w:r w:rsidRPr="00A4760C">
              <w:rPr>
                <w:rFonts w:ascii="Times New Roman" w:hAnsi="Times New Roman" w:cs="Times New Roman"/>
                <w:sz w:val="24"/>
                <w:szCs w:val="24"/>
                <w:lang w:val="kk-KZ"/>
              </w:rPr>
              <w:t>й</w:t>
            </w:r>
            <w:r w:rsidRPr="00A4760C">
              <w:rPr>
                <w:rFonts w:ascii="Times New Roman" w:hAnsi="Times New Roman" w:cs="Times New Roman"/>
                <w:sz w:val="24"/>
                <w:szCs w:val="24"/>
              </w:rPr>
              <w:t xml:space="preserve"> конкурс профессионального мастерства «Жыл шебері - 2024» (на базе КГКП «Костанайский индустриально-педагогический)</w:t>
            </w:r>
          </w:p>
        </w:tc>
        <w:tc>
          <w:tcPr>
            <w:tcW w:w="4536" w:type="dxa"/>
            <w:shd w:val="clear" w:color="auto" w:fill="auto"/>
          </w:tcPr>
          <w:p w14:paraId="2FEBDB1C" w14:textId="1BEA60B7" w:rsidR="00A4760C" w:rsidRPr="00A4760C" w:rsidRDefault="00A4760C" w:rsidP="00A4760C">
            <w:pPr>
              <w:tabs>
                <w:tab w:val="left" w:pos="4428"/>
              </w:tabs>
              <w:ind w:left="-113" w:righ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Методический центр</w:t>
            </w:r>
          </w:p>
        </w:tc>
        <w:tc>
          <w:tcPr>
            <w:tcW w:w="2409" w:type="dxa"/>
            <w:shd w:val="clear" w:color="auto" w:fill="auto"/>
            <w:vAlign w:val="center"/>
          </w:tcPr>
          <w:p w14:paraId="064195B2" w14:textId="480B8BE0" w:rsidR="00A4760C" w:rsidRPr="00A4760C" w:rsidRDefault="00A4760C" w:rsidP="00A4760C">
            <w:pPr>
              <w:ind w:left="-113" w:right="-113"/>
              <w:contextualSpacing/>
              <w:jc w:val="center"/>
              <w:rPr>
                <w:rFonts w:ascii="Times New Roman" w:hAnsi="Times New Roman" w:cs="Times New Roman"/>
                <w:sz w:val="24"/>
                <w:szCs w:val="24"/>
                <w:lang w:val="kk-KZ"/>
              </w:rPr>
            </w:pPr>
            <w:r w:rsidRPr="00A4760C">
              <w:rPr>
                <w:rFonts w:ascii="Times New Roman" w:eastAsia="Times New Roman" w:hAnsi="Times New Roman" w:cs="Times New Roman"/>
                <w:sz w:val="24"/>
                <w:szCs w:val="24"/>
                <w:lang w:eastAsia="ru-RU"/>
              </w:rPr>
              <w:t>ноябрь</w:t>
            </w:r>
            <w:r w:rsidRPr="00A4760C">
              <w:rPr>
                <w:rFonts w:ascii="Times New Roman" w:eastAsia="Times New Roman" w:hAnsi="Times New Roman" w:cs="Times New Roman"/>
                <w:sz w:val="24"/>
                <w:szCs w:val="24"/>
                <w:lang w:val="kk-KZ" w:eastAsia="ru-RU"/>
              </w:rPr>
              <w:t>-декабрь</w:t>
            </w:r>
          </w:p>
        </w:tc>
      </w:tr>
      <w:tr w:rsidR="00A4760C" w:rsidRPr="00A4760C" w14:paraId="5FFB50A5"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4F7E1AFE" w14:textId="749F873D" w:rsidR="00A4760C" w:rsidRPr="00A4760C" w:rsidRDefault="00892F8F" w:rsidP="00A4760C">
            <w:pPr>
              <w:ind w:left="22"/>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518</w:t>
            </w:r>
          </w:p>
        </w:tc>
        <w:tc>
          <w:tcPr>
            <w:tcW w:w="6237" w:type="dxa"/>
            <w:vAlign w:val="center"/>
          </w:tcPr>
          <w:p w14:paraId="33DE5C43" w14:textId="3ED54B20" w:rsidR="00A4760C" w:rsidRPr="00A4760C" w:rsidRDefault="00A4760C" w:rsidP="00A4760C">
            <w:pPr>
              <w:ind w:right="-113"/>
              <w:contextualSpacing/>
              <w:jc w:val="both"/>
              <w:rPr>
                <w:rFonts w:ascii="Times New Roman" w:hAnsi="Times New Roman" w:cs="Times New Roman"/>
                <w:sz w:val="24"/>
                <w:szCs w:val="24"/>
                <w:lang w:val="kk-KZ"/>
              </w:rPr>
            </w:pPr>
            <w:r w:rsidRPr="00A4760C">
              <w:rPr>
                <w:rFonts w:ascii="Times New Roman" w:hAnsi="Times New Roman" w:cs="Times New Roman"/>
                <w:sz w:val="24"/>
                <w:szCs w:val="24"/>
                <w:lang w:val="kk-KZ"/>
              </w:rPr>
              <w:t xml:space="preserve">Республиканский конкурс </w:t>
            </w:r>
            <w:r w:rsidRPr="00A4760C">
              <w:rPr>
                <w:rFonts w:ascii="Times New Roman" w:hAnsi="Times New Roman" w:cs="Times New Roman"/>
                <w:sz w:val="24"/>
                <w:szCs w:val="24"/>
              </w:rPr>
              <w:t>«Лучший психолог года», г. Алматы</w:t>
            </w:r>
          </w:p>
        </w:tc>
        <w:tc>
          <w:tcPr>
            <w:tcW w:w="4536" w:type="dxa"/>
            <w:vAlign w:val="center"/>
          </w:tcPr>
          <w:p w14:paraId="748655F2" w14:textId="7E7FEEED" w:rsidR="00A4760C" w:rsidRPr="00A4760C" w:rsidRDefault="00A4760C" w:rsidP="00A4760C">
            <w:pPr>
              <w:tabs>
                <w:tab w:val="left" w:pos="4428"/>
              </w:tabs>
              <w:ind w:left="-113" w:righ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Региональный центр психологической поддержки и дополнительного образования</w:t>
            </w:r>
          </w:p>
        </w:tc>
        <w:tc>
          <w:tcPr>
            <w:tcW w:w="2409" w:type="dxa"/>
            <w:vAlign w:val="center"/>
          </w:tcPr>
          <w:p w14:paraId="609C1C6C" w14:textId="4EAEFF80" w:rsidR="00A4760C" w:rsidRPr="00A4760C" w:rsidRDefault="00A4760C" w:rsidP="00A4760C">
            <w:pPr>
              <w:ind w:left="-113" w:right="-113"/>
              <w:contextualSpacing/>
              <w:jc w:val="center"/>
              <w:rPr>
                <w:rFonts w:ascii="Times New Roman" w:hAnsi="Times New Roman" w:cs="Times New Roman"/>
                <w:sz w:val="24"/>
                <w:szCs w:val="24"/>
                <w:lang w:val="kk-KZ"/>
              </w:rPr>
            </w:pPr>
            <w:r w:rsidRPr="00A4760C">
              <w:rPr>
                <w:rFonts w:ascii="Times New Roman" w:hAnsi="Times New Roman" w:cs="Times New Roman"/>
                <w:sz w:val="24"/>
                <w:szCs w:val="24"/>
                <w:lang w:val="kk-KZ"/>
              </w:rPr>
              <w:t>март</w:t>
            </w:r>
          </w:p>
        </w:tc>
      </w:tr>
      <w:tr w:rsidR="00A4760C" w:rsidRPr="00A4760C" w14:paraId="026ACE9F"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136C7A1A" w14:textId="3E583C74" w:rsidR="00A4760C" w:rsidRPr="00A4760C" w:rsidRDefault="00892F8F" w:rsidP="00A4760C">
            <w:pPr>
              <w:ind w:left="22"/>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519</w:t>
            </w:r>
          </w:p>
        </w:tc>
        <w:tc>
          <w:tcPr>
            <w:tcW w:w="6237" w:type="dxa"/>
            <w:vAlign w:val="center"/>
          </w:tcPr>
          <w:p w14:paraId="4394FB55" w14:textId="2A8CBA40" w:rsidR="00A4760C" w:rsidRPr="00A4760C" w:rsidRDefault="00A4760C" w:rsidP="00A4760C">
            <w:pPr>
              <w:ind w:right="-113"/>
              <w:contextualSpacing/>
              <w:jc w:val="both"/>
              <w:rPr>
                <w:rFonts w:ascii="Times New Roman" w:hAnsi="Times New Roman" w:cs="Times New Roman"/>
                <w:sz w:val="24"/>
                <w:szCs w:val="24"/>
                <w:lang w:val="kk-KZ"/>
              </w:rPr>
            </w:pPr>
            <w:r w:rsidRPr="00A4760C">
              <w:rPr>
                <w:rFonts w:ascii="Times New Roman" w:hAnsi="Times New Roman" w:cs="Times New Roman"/>
                <w:sz w:val="24"/>
                <w:szCs w:val="24"/>
                <w:lang w:val="kk-KZ"/>
              </w:rPr>
              <w:t>Областной конкурс «Лучший психологический клуб в ТиПО»</w:t>
            </w:r>
          </w:p>
        </w:tc>
        <w:tc>
          <w:tcPr>
            <w:tcW w:w="4536" w:type="dxa"/>
            <w:vAlign w:val="center"/>
          </w:tcPr>
          <w:p w14:paraId="457AB515" w14:textId="06C40661" w:rsidR="00A4760C" w:rsidRPr="00A4760C" w:rsidRDefault="00A4760C" w:rsidP="00A4760C">
            <w:pPr>
              <w:tabs>
                <w:tab w:val="left" w:pos="4428"/>
              </w:tabs>
              <w:ind w:left="-113" w:righ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Региональный центр психологической поддержки и дополнительного образования</w:t>
            </w:r>
          </w:p>
        </w:tc>
        <w:tc>
          <w:tcPr>
            <w:tcW w:w="2409" w:type="dxa"/>
            <w:vAlign w:val="center"/>
          </w:tcPr>
          <w:p w14:paraId="0F81D23B" w14:textId="73D2008A" w:rsidR="00A4760C" w:rsidRPr="00A4760C" w:rsidRDefault="00A4760C" w:rsidP="00A4760C">
            <w:pPr>
              <w:ind w:left="-113" w:right="-113"/>
              <w:contextualSpacing/>
              <w:jc w:val="center"/>
              <w:rPr>
                <w:rFonts w:ascii="Times New Roman" w:hAnsi="Times New Roman" w:cs="Times New Roman"/>
                <w:sz w:val="24"/>
                <w:szCs w:val="24"/>
                <w:lang w:val="kk-KZ"/>
              </w:rPr>
            </w:pPr>
            <w:r w:rsidRPr="00A4760C">
              <w:rPr>
                <w:rFonts w:ascii="Times New Roman" w:hAnsi="Times New Roman" w:cs="Times New Roman"/>
                <w:sz w:val="24"/>
                <w:szCs w:val="24"/>
                <w:lang w:val="kk-KZ"/>
              </w:rPr>
              <w:t>апрель</w:t>
            </w:r>
          </w:p>
        </w:tc>
      </w:tr>
      <w:tr w:rsidR="00A4760C" w:rsidRPr="00A4760C" w14:paraId="6ADF3500"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56854B2E" w14:textId="1776145A" w:rsidR="00A4760C" w:rsidRPr="00A4760C" w:rsidRDefault="00892F8F" w:rsidP="00A4760C">
            <w:pPr>
              <w:ind w:left="22"/>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520</w:t>
            </w:r>
          </w:p>
        </w:tc>
        <w:tc>
          <w:tcPr>
            <w:tcW w:w="6237" w:type="dxa"/>
            <w:shd w:val="clear" w:color="auto" w:fill="auto"/>
          </w:tcPr>
          <w:p w14:paraId="52A1FE00" w14:textId="5A6B9F6C" w:rsidR="00A4760C" w:rsidRPr="00A4760C" w:rsidRDefault="00A4760C" w:rsidP="00A4760C">
            <w:pPr>
              <w:ind w:right="-113"/>
              <w:contextualSpacing/>
              <w:jc w:val="both"/>
              <w:rPr>
                <w:rFonts w:ascii="Times New Roman" w:hAnsi="Times New Roman" w:cs="Times New Roman"/>
                <w:sz w:val="24"/>
                <w:szCs w:val="24"/>
                <w:lang w:val="kk-KZ"/>
              </w:rPr>
            </w:pPr>
            <w:r w:rsidRPr="00A4760C">
              <w:rPr>
                <w:rFonts w:ascii="Times New Roman" w:hAnsi="Times New Roman" w:cs="Times New Roman"/>
                <w:sz w:val="24"/>
                <w:szCs w:val="24"/>
              </w:rPr>
              <w:t xml:space="preserve">Областной конкурс «Лучшая ОДО» среди организаций дополнительного образования всех типов </w:t>
            </w:r>
          </w:p>
        </w:tc>
        <w:tc>
          <w:tcPr>
            <w:tcW w:w="4536" w:type="dxa"/>
            <w:shd w:val="clear" w:color="auto" w:fill="auto"/>
            <w:vAlign w:val="center"/>
          </w:tcPr>
          <w:p w14:paraId="2B9A3220" w14:textId="293563AC" w:rsidR="00A4760C" w:rsidRPr="00A4760C" w:rsidRDefault="00A4760C" w:rsidP="00A4760C">
            <w:pPr>
              <w:tabs>
                <w:tab w:val="left" w:pos="4428"/>
              </w:tabs>
              <w:ind w:left="-113" w:righ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Региональный центр психологической поддержки и дополнительного образования</w:t>
            </w:r>
          </w:p>
        </w:tc>
        <w:tc>
          <w:tcPr>
            <w:tcW w:w="2409" w:type="dxa"/>
            <w:shd w:val="clear" w:color="auto" w:fill="auto"/>
          </w:tcPr>
          <w:p w14:paraId="5581AD39" w14:textId="0398D4F1" w:rsidR="00A4760C" w:rsidRPr="00A4760C" w:rsidRDefault="00A4760C" w:rsidP="00A4760C">
            <w:pPr>
              <w:ind w:left="-113" w:right="-113"/>
              <w:contextualSpacing/>
              <w:jc w:val="center"/>
              <w:rPr>
                <w:rFonts w:ascii="Times New Roman" w:hAnsi="Times New Roman" w:cs="Times New Roman"/>
                <w:sz w:val="24"/>
                <w:szCs w:val="24"/>
                <w:lang w:val="kk-KZ"/>
              </w:rPr>
            </w:pPr>
            <w:r w:rsidRPr="00A4760C">
              <w:rPr>
                <w:rFonts w:ascii="Times New Roman" w:hAnsi="Times New Roman" w:cs="Times New Roman"/>
                <w:bCs/>
                <w:sz w:val="24"/>
                <w:szCs w:val="24"/>
                <w:lang w:val="kk-KZ"/>
              </w:rPr>
              <w:t>и</w:t>
            </w:r>
            <w:r w:rsidRPr="00A4760C">
              <w:rPr>
                <w:rFonts w:ascii="Times New Roman" w:hAnsi="Times New Roman" w:cs="Times New Roman"/>
                <w:bCs/>
                <w:sz w:val="24"/>
                <w:szCs w:val="24"/>
              </w:rPr>
              <w:t>юнь</w:t>
            </w:r>
          </w:p>
        </w:tc>
      </w:tr>
      <w:tr w:rsidR="00A4760C" w:rsidRPr="00A4760C" w14:paraId="62D8F447"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10014447" w14:textId="33727869" w:rsidR="00A4760C" w:rsidRPr="00A4760C" w:rsidRDefault="00892F8F" w:rsidP="00A4760C">
            <w:pPr>
              <w:ind w:left="22"/>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521</w:t>
            </w:r>
          </w:p>
        </w:tc>
        <w:tc>
          <w:tcPr>
            <w:tcW w:w="6237" w:type="dxa"/>
            <w:vAlign w:val="center"/>
          </w:tcPr>
          <w:p w14:paraId="1BA51443" w14:textId="5B839C27" w:rsidR="00A4760C" w:rsidRPr="00A4760C" w:rsidRDefault="00A4760C" w:rsidP="00A4760C">
            <w:pPr>
              <w:ind w:right="-113"/>
              <w:contextualSpacing/>
              <w:jc w:val="both"/>
              <w:rPr>
                <w:rFonts w:ascii="Times New Roman" w:hAnsi="Times New Roman" w:cs="Times New Roman"/>
                <w:sz w:val="24"/>
                <w:szCs w:val="24"/>
                <w:lang w:val="kk-KZ"/>
              </w:rPr>
            </w:pPr>
            <w:r w:rsidRPr="00A4760C">
              <w:rPr>
                <w:rFonts w:ascii="Times New Roman" w:hAnsi="Times New Roman" w:cs="Times New Roman"/>
                <w:sz w:val="24"/>
                <w:szCs w:val="24"/>
              </w:rPr>
              <w:t xml:space="preserve">Областной конкурс видеороликов «Если трудно – просто позвони» для психологов </w:t>
            </w:r>
            <w:r w:rsidRPr="00A4760C">
              <w:rPr>
                <w:rFonts w:ascii="Times New Roman" w:hAnsi="Times New Roman" w:cs="Times New Roman"/>
                <w:sz w:val="24"/>
                <w:szCs w:val="24"/>
                <w:lang w:val="kk-KZ"/>
              </w:rPr>
              <w:t>школ</w:t>
            </w:r>
            <w:r w:rsidRPr="00A4760C">
              <w:rPr>
                <w:rFonts w:ascii="Times New Roman" w:hAnsi="Times New Roman" w:cs="Times New Roman"/>
                <w:sz w:val="24"/>
                <w:szCs w:val="24"/>
              </w:rPr>
              <w:t xml:space="preserve"> и колледжей</w:t>
            </w:r>
          </w:p>
        </w:tc>
        <w:tc>
          <w:tcPr>
            <w:tcW w:w="4536" w:type="dxa"/>
          </w:tcPr>
          <w:p w14:paraId="27071839" w14:textId="033C52F8" w:rsidR="00A4760C" w:rsidRPr="00A4760C" w:rsidRDefault="00A4760C" w:rsidP="00A4760C">
            <w:pPr>
              <w:tabs>
                <w:tab w:val="left" w:pos="4428"/>
              </w:tabs>
              <w:ind w:left="-113" w:right="-113" w:firstLine="157"/>
              <w:contextualSpacing/>
              <w:jc w:val="center"/>
              <w:rPr>
                <w:rFonts w:ascii="Times New Roman" w:eastAsia="Times New Roman" w:hAnsi="Times New Roman" w:cs="Times New Roman"/>
                <w:sz w:val="24"/>
                <w:szCs w:val="24"/>
                <w:lang w:eastAsia="ru-RU"/>
              </w:rPr>
            </w:pPr>
            <w:r w:rsidRPr="00A4760C">
              <w:rPr>
                <w:rFonts w:ascii="Times New Roman" w:hAnsi="Times New Roman" w:cs="Times New Roman"/>
                <w:sz w:val="24"/>
                <w:szCs w:val="24"/>
              </w:rPr>
              <w:t>Региональный центр психологической поддержки и дополнительного образования</w:t>
            </w:r>
          </w:p>
        </w:tc>
        <w:tc>
          <w:tcPr>
            <w:tcW w:w="2409" w:type="dxa"/>
            <w:vAlign w:val="center"/>
          </w:tcPr>
          <w:p w14:paraId="5638F9EE" w14:textId="24209239" w:rsidR="00A4760C" w:rsidRPr="00A4760C" w:rsidRDefault="00A4760C" w:rsidP="00A4760C">
            <w:pPr>
              <w:ind w:left="-113" w:right="-113"/>
              <w:contextualSpacing/>
              <w:jc w:val="center"/>
              <w:rPr>
                <w:rFonts w:ascii="Times New Roman" w:hAnsi="Times New Roman" w:cs="Times New Roman"/>
                <w:sz w:val="24"/>
                <w:szCs w:val="24"/>
                <w:lang w:val="kk-KZ"/>
              </w:rPr>
            </w:pPr>
            <w:r w:rsidRPr="00A4760C">
              <w:rPr>
                <w:rFonts w:ascii="Times New Roman" w:eastAsia="Times New Roman" w:hAnsi="Times New Roman" w:cs="Times New Roman"/>
                <w:sz w:val="24"/>
                <w:szCs w:val="24"/>
                <w:lang w:val="kk-KZ" w:eastAsia="ru-RU"/>
              </w:rPr>
              <w:t>сентябрь</w:t>
            </w:r>
          </w:p>
        </w:tc>
      </w:tr>
      <w:tr w:rsidR="00A4760C" w:rsidRPr="00A4760C" w14:paraId="43E1CA8F"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3820394F" w14:textId="6033EB9B" w:rsidR="00A4760C" w:rsidRPr="00A4760C" w:rsidRDefault="00892F8F" w:rsidP="00A4760C">
            <w:pPr>
              <w:ind w:left="22"/>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522</w:t>
            </w:r>
          </w:p>
        </w:tc>
        <w:tc>
          <w:tcPr>
            <w:tcW w:w="6237" w:type="dxa"/>
            <w:shd w:val="clear" w:color="auto" w:fill="auto"/>
          </w:tcPr>
          <w:p w14:paraId="47436CA8" w14:textId="10965406" w:rsidR="00A4760C" w:rsidRPr="00A4760C" w:rsidRDefault="00A4760C" w:rsidP="00A4760C">
            <w:pPr>
              <w:ind w:right="-113"/>
              <w:contextualSpacing/>
              <w:jc w:val="both"/>
              <w:rPr>
                <w:rFonts w:ascii="Times New Roman" w:hAnsi="Times New Roman" w:cs="Times New Roman"/>
                <w:sz w:val="24"/>
                <w:szCs w:val="24"/>
                <w:lang w:val="kk-KZ"/>
              </w:rPr>
            </w:pPr>
            <w:r w:rsidRPr="00A4760C">
              <w:rPr>
                <w:rFonts w:ascii="Times New Roman" w:hAnsi="Times New Roman" w:cs="Times New Roman"/>
                <w:sz w:val="24"/>
                <w:szCs w:val="24"/>
              </w:rPr>
              <w:t>Областной заочный конкурс профессионального мастерства «Методический вернисаж»</w:t>
            </w:r>
          </w:p>
        </w:tc>
        <w:tc>
          <w:tcPr>
            <w:tcW w:w="4536" w:type="dxa"/>
            <w:shd w:val="clear" w:color="auto" w:fill="auto"/>
            <w:vAlign w:val="center"/>
          </w:tcPr>
          <w:p w14:paraId="00AC4486" w14:textId="003D8C50" w:rsidR="00A4760C" w:rsidRPr="00A4760C" w:rsidRDefault="00A4760C" w:rsidP="00A4760C">
            <w:pPr>
              <w:tabs>
                <w:tab w:val="left" w:pos="4428"/>
              </w:tabs>
              <w:ind w:left="-113" w:right="-113" w:firstLine="157"/>
              <w:contextualSpacing/>
              <w:jc w:val="center"/>
              <w:rPr>
                <w:rFonts w:ascii="Times New Roman" w:eastAsia="Times New Roman" w:hAnsi="Times New Roman" w:cs="Times New Roman"/>
                <w:sz w:val="24"/>
                <w:szCs w:val="24"/>
                <w:lang w:eastAsia="ru-RU"/>
              </w:rPr>
            </w:pPr>
            <w:r w:rsidRPr="00A4760C">
              <w:rPr>
                <w:rFonts w:ascii="Times New Roman" w:eastAsia="Times New Roman" w:hAnsi="Times New Roman" w:cs="Times New Roman"/>
                <w:sz w:val="24"/>
                <w:szCs w:val="24"/>
                <w:lang w:eastAsia="ru-RU"/>
              </w:rPr>
              <w:t>Региональный центр психологической поддержки и дополнительного образования</w:t>
            </w:r>
          </w:p>
        </w:tc>
        <w:tc>
          <w:tcPr>
            <w:tcW w:w="2409" w:type="dxa"/>
            <w:shd w:val="clear" w:color="auto" w:fill="auto"/>
            <w:vAlign w:val="center"/>
          </w:tcPr>
          <w:p w14:paraId="6BCD73D6" w14:textId="7222304F" w:rsidR="00A4760C" w:rsidRPr="00A4760C" w:rsidRDefault="00A4760C" w:rsidP="00A4760C">
            <w:pPr>
              <w:ind w:left="-113" w:right="-113"/>
              <w:contextualSpacing/>
              <w:jc w:val="center"/>
              <w:rPr>
                <w:rFonts w:ascii="Times New Roman" w:hAnsi="Times New Roman" w:cs="Times New Roman"/>
                <w:sz w:val="24"/>
                <w:szCs w:val="24"/>
                <w:lang w:val="kk-KZ"/>
              </w:rPr>
            </w:pPr>
            <w:r w:rsidRPr="00A4760C">
              <w:rPr>
                <w:rFonts w:ascii="Times New Roman" w:hAnsi="Times New Roman" w:cs="Times New Roman"/>
                <w:sz w:val="24"/>
                <w:szCs w:val="24"/>
                <w:lang w:val="kk-KZ"/>
              </w:rPr>
              <w:t>ноябрь</w:t>
            </w:r>
          </w:p>
        </w:tc>
      </w:tr>
      <w:tr w:rsidR="00A4760C" w:rsidRPr="00A4760C" w14:paraId="2DEFBD34" w14:textId="77777777" w:rsidTr="00ED27A6">
        <w:trPr>
          <w:trHeight w:val="20"/>
        </w:trPr>
        <w:tc>
          <w:tcPr>
            <w:tcW w:w="861" w:type="dxa"/>
            <w:tcBorders>
              <w:top w:val="nil"/>
              <w:left w:val="single" w:sz="4" w:space="0" w:color="auto"/>
              <w:bottom w:val="single" w:sz="4" w:space="0" w:color="auto"/>
              <w:right w:val="single" w:sz="4" w:space="0" w:color="auto"/>
            </w:tcBorders>
            <w:shd w:val="clear" w:color="auto" w:fill="auto"/>
            <w:vAlign w:val="center"/>
          </w:tcPr>
          <w:p w14:paraId="4824B208" w14:textId="652AC609" w:rsidR="00A4760C" w:rsidRPr="00A4760C" w:rsidRDefault="00892F8F" w:rsidP="00A4760C">
            <w:pPr>
              <w:ind w:left="22"/>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523</w:t>
            </w:r>
          </w:p>
        </w:tc>
        <w:tc>
          <w:tcPr>
            <w:tcW w:w="6237" w:type="dxa"/>
            <w:vAlign w:val="center"/>
          </w:tcPr>
          <w:p w14:paraId="42CEADD4" w14:textId="24A44781" w:rsidR="00A4760C" w:rsidRPr="00A4760C" w:rsidRDefault="00A4760C" w:rsidP="00A4760C">
            <w:pPr>
              <w:ind w:right="-113"/>
              <w:contextualSpacing/>
              <w:jc w:val="both"/>
              <w:rPr>
                <w:rFonts w:ascii="Times New Roman" w:hAnsi="Times New Roman" w:cs="Times New Roman"/>
                <w:sz w:val="24"/>
                <w:szCs w:val="24"/>
                <w:lang w:val="kk-KZ"/>
              </w:rPr>
            </w:pPr>
            <w:r w:rsidRPr="00A4760C">
              <w:rPr>
                <w:rFonts w:ascii="Times New Roman" w:hAnsi="Times New Roman" w:cs="Times New Roman"/>
                <w:sz w:val="24"/>
                <w:szCs w:val="24"/>
                <w:lang w:val="kk-KZ"/>
              </w:rPr>
              <w:t>Областной этап Республиканского конкурса «Лучший психолог года»</w:t>
            </w:r>
            <w:r w:rsidRPr="00A4760C">
              <w:rPr>
                <w:rFonts w:ascii="Times New Roman" w:hAnsi="Times New Roman" w:cs="Times New Roman"/>
                <w:sz w:val="24"/>
                <w:szCs w:val="24"/>
                <w:lang w:val="kk-KZ"/>
              </w:rPr>
              <w:tab/>
            </w:r>
            <w:r w:rsidRPr="00A4760C">
              <w:rPr>
                <w:rFonts w:ascii="Times New Roman" w:hAnsi="Times New Roman" w:cs="Times New Roman"/>
                <w:sz w:val="24"/>
                <w:szCs w:val="24"/>
                <w:lang w:val="kk-KZ"/>
              </w:rPr>
              <w:tab/>
            </w:r>
          </w:p>
        </w:tc>
        <w:tc>
          <w:tcPr>
            <w:tcW w:w="4536" w:type="dxa"/>
            <w:vAlign w:val="center"/>
          </w:tcPr>
          <w:p w14:paraId="0DEF7E74" w14:textId="2492769A" w:rsidR="00A4760C" w:rsidRPr="00A4760C" w:rsidRDefault="00A4760C" w:rsidP="00A4760C">
            <w:pPr>
              <w:tabs>
                <w:tab w:val="left" w:pos="4428"/>
              </w:tabs>
              <w:ind w:left="-113" w:right="-113" w:firstLine="157"/>
              <w:contextualSpacing/>
              <w:jc w:val="center"/>
              <w:rPr>
                <w:rFonts w:ascii="Times New Roman" w:eastAsia="Times New Roman" w:hAnsi="Times New Roman" w:cs="Times New Roman"/>
                <w:sz w:val="24"/>
                <w:szCs w:val="24"/>
                <w:lang w:eastAsia="ru-RU"/>
              </w:rPr>
            </w:pPr>
            <w:r w:rsidRPr="00A4760C">
              <w:rPr>
                <w:rFonts w:ascii="Times New Roman" w:hAnsi="Times New Roman" w:cs="Times New Roman"/>
                <w:sz w:val="24"/>
                <w:szCs w:val="24"/>
                <w:lang w:val="kk-KZ"/>
              </w:rPr>
              <w:t>Региональный центр психологической поддержки и дополнительного образования</w:t>
            </w:r>
          </w:p>
        </w:tc>
        <w:tc>
          <w:tcPr>
            <w:tcW w:w="2409" w:type="dxa"/>
            <w:vAlign w:val="center"/>
          </w:tcPr>
          <w:p w14:paraId="37D2D2DA" w14:textId="3EB7F23E" w:rsidR="00A4760C" w:rsidRPr="00A4760C" w:rsidRDefault="00A4760C" w:rsidP="00A4760C">
            <w:pPr>
              <w:ind w:left="-113" w:right="-113"/>
              <w:contextualSpacing/>
              <w:jc w:val="center"/>
              <w:rPr>
                <w:rFonts w:ascii="Times New Roman" w:hAnsi="Times New Roman" w:cs="Times New Roman"/>
                <w:sz w:val="24"/>
                <w:szCs w:val="24"/>
                <w:lang w:val="kk-KZ"/>
              </w:rPr>
            </w:pPr>
            <w:r w:rsidRPr="00A4760C">
              <w:rPr>
                <w:rFonts w:ascii="Times New Roman" w:hAnsi="Times New Roman" w:cs="Times New Roman"/>
                <w:sz w:val="24"/>
                <w:szCs w:val="24"/>
                <w:lang w:val="kk-KZ"/>
              </w:rPr>
              <w:t>ноябрь</w:t>
            </w:r>
          </w:p>
        </w:tc>
      </w:tr>
    </w:tbl>
    <w:p w14:paraId="10046755" w14:textId="6C8442E3" w:rsidR="00305EA4" w:rsidRPr="00A4760C" w:rsidRDefault="00636B96" w:rsidP="00DF6EA9">
      <w:pPr>
        <w:spacing w:after="0" w:line="240" w:lineRule="auto"/>
        <w:contextualSpacing/>
        <w:jc w:val="both"/>
        <w:rPr>
          <w:rFonts w:ascii="Times New Roman" w:hAnsi="Times New Roman" w:cs="Times New Roman"/>
          <w:b/>
          <w:lang w:val="kk-KZ"/>
        </w:rPr>
      </w:pPr>
      <w:r w:rsidRPr="00A4760C">
        <w:rPr>
          <w:rFonts w:ascii="Times New Roman" w:hAnsi="Times New Roman" w:cs="Times New Roman"/>
          <w:b/>
          <w:lang w:val="kk-KZ"/>
        </w:rPr>
        <w:br w:type="textWrapping" w:clear="all"/>
      </w:r>
    </w:p>
    <w:p w14:paraId="66E25EF1" w14:textId="3AE7FF04" w:rsidR="000C4BDD" w:rsidRDefault="000C4BDD" w:rsidP="00CA0DC1">
      <w:pPr>
        <w:spacing w:after="0" w:line="240" w:lineRule="auto"/>
        <w:contextualSpacing/>
        <w:rPr>
          <w:rFonts w:ascii="Times New Roman" w:hAnsi="Times New Roman" w:cs="Times New Roman"/>
          <w:lang w:val="kk-KZ"/>
        </w:rPr>
      </w:pPr>
    </w:p>
    <w:p w14:paraId="712F1949" w14:textId="36EA07BF" w:rsidR="004257BE" w:rsidRDefault="004257BE" w:rsidP="00CA0DC1">
      <w:pPr>
        <w:spacing w:after="0" w:line="240" w:lineRule="auto"/>
        <w:contextualSpacing/>
        <w:rPr>
          <w:rFonts w:ascii="Times New Roman" w:hAnsi="Times New Roman" w:cs="Times New Roman"/>
          <w:lang w:val="kk-KZ"/>
        </w:rPr>
      </w:pPr>
    </w:p>
    <w:p w14:paraId="4B37F889" w14:textId="3D468AEB" w:rsidR="004257BE" w:rsidRDefault="004257BE" w:rsidP="00CA0DC1">
      <w:pPr>
        <w:spacing w:after="0" w:line="240" w:lineRule="auto"/>
        <w:contextualSpacing/>
        <w:rPr>
          <w:rFonts w:ascii="Times New Roman" w:hAnsi="Times New Roman" w:cs="Times New Roman"/>
          <w:lang w:val="kk-KZ"/>
        </w:rPr>
      </w:pPr>
    </w:p>
    <w:p w14:paraId="564C2978" w14:textId="42DFC11A" w:rsidR="004257BE" w:rsidRDefault="004257BE" w:rsidP="00CA0DC1">
      <w:pPr>
        <w:spacing w:after="0" w:line="240" w:lineRule="auto"/>
        <w:contextualSpacing/>
        <w:rPr>
          <w:rFonts w:ascii="Times New Roman" w:hAnsi="Times New Roman" w:cs="Times New Roman"/>
          <w:lang w:val="kk-KZ"/>
        </w:rPr>
      </w:pPr>
    </w:p>
    <w:p w14:paraId="1CFFDA7D" w14:textId="1E6DB14C" w:rsidR="004257BE" w:rsidRDefault="004257BE" w:rsidP="00CA0DC1">
      <w:pPr>
        <w:spacing w:after="0" w:line="240" w:lineRule="auto"/>
        <w:contextualSpacing/>
        <w:rPr>
          <w:rFonts w:ascii="Times New Roman" w:hAnsi="Times New Roman" w:cs="Times New Roman"/>
          <w:lang w:val="kk-KZ"/>
        </w:rPr>
      </w:pPr>
    </w:p>
    <w:p w14:paraId="713779D0" w14:textId="78490C28" w:rsidR="004257BE" w:rsidRDefault="004257BE" w:rsidP="00CA0DC1">
      <w:pPr>
        <w:spacing w:after="0" w:line="240" w:lineRule="auto"/>
        <w:contextualSpacing/>
        <w:rPr>
          <w:rFonts w:ascii="Times New Roman" w:hAnsi="Times New Roman" w:cs="Times New Roman"/>
          <w:lang w:val="kk-KZ"/>
        </w:rPr>
      </w:pPr>
    </w:p>
    <w:p w14:paraId="25645471" w14:textId="15083AE9" w:rsidR="004257BE" w:rsidRDefault="004257BE" w:rsidP="00CA0DC1">
      <w:pPr>
        <w:spacing w:after="0" w:line="240" w:lineRule="auto"/>
        <w:contextualSpacing/>
        <w:rPr>
          <w:rFonts w:ascii="Times New Roman" w:hAnsi="Times New Roman" w:cs="Times New Roman"/>
          <w:lang w:val="kk-KZ"/>
        </w:rPr>
      </w:pPr>
    </w:p>
    <w:p w14:paraId="77C8B789" w14:textId="6A35FA21" w:rsidR="004257BE" w:rsidRDefault="004257BE" w:rsidP="00CA0DC1">
      <w:pPr>
        <w:spacing w:after="0" w:line="240" w:lineRule="auto"/>
        <w:contextualSpacing/>
        <w:rPr>
          <w:rFonts w:ascii="Times New Roman" w:hAnsi="Times New Roman" w:cs="Times New Roman"/>
          <w:lang w:val="kk-KZ"/>
        </w:rPr>
      </w:pPr>
    </w:p>
    <w:p w14:paraId="33C9AB77" w14:textId="5AC3C826" w:rsidR="004257BE" w:rsidRDefault="004257BE" w:rsidP="00CA0DC1">
      <w:pPr>
        <w:spacing w:after="0" w:line="240" w:lineRule="auto"/>
        <w:contextualSpacing/>
        <w:rPr>
          <w:rFonts w:ascii="Times New Roman" w:hAnsi="Times New Roman" w:cs="Times New Roman"/>
          <w:lang w:val="kk-KZ"/>
        </w:rPr>
      </w:pPr>
    </w:p>
    <w:p w14:paraId="23E2446E" w14:textId="3A67F5A5" w:rsidR="004257BE" w:rsidRDefault="004257BE" w:rsidP="00CA0DC1">
      <w:pPr>
        <w:spacing w:after="0" w:line="240" w:lineRule="auto"/>
        <w:contextualSpacing/>
        <w:rPr>
          <w:rFonts w:ascii="Times New Roman" w:hAnsi="Times New Roman" w:cs="Times New Roman"/>
          <w:lang w:val="kk-KZ"/>
        </w:rPr>
      </w:pPr>
    </w:p>
    <w:p w14:paraId="414791EF" w14:textId="71B6533D" w:rsidR="004257BE" w:rsidRDefault="004257BE" w:rsidP="00CA0DC1">
      <w:pPr>
        <w:spacing w:after="0" w:line="240" w:lineRule="auto"/>
        <w:contextualSpacing/>
        <w:rPr>
          <w:rFonts w:ascii="Times New Roman" w:hAnsi="Times New Roman" w:cs="Times New Roman"/>
          <w:lang w:val="kk-KZ"/>
        </w:rPr>
      </w:pPr>
    </w:p>
    <w:p w14:paraId="7AA44E0E" w14:textId="0C537BE1" w:rsidR="004257BE" w:rsidRDefault="004257BE" w:rsidP="00CA0DC1">
      <w:pPr>
        <w:spacing w:after="0" w:line="240" w:lineRule="auto"/>
        <w:contextualSpacing/>
        <w:rPr>
          <w:rFonts w:ascii="Times New Roman" w:hAnsi="Times New Roman" w:cs="Times New Roman"/>
          <w:lang w:val="kk-KZ"/>
        </w:rPr>
      </w:pPr>
    </w:p>
    <w:p w14:paraId="79C425E6" w14:textId="74EEED79" w:rsidR="004257BE" w:rsidRDefault="004257BE" w:rsidP="00CA0DC1">
      <w:pPr>
        <w:spacing w:after="0" w:line="240" w:lineRule="auto"/>
        <w:contextualSpacing/>
        <w:rPr>
          <w:rFonts w:ascii="Times New Roman" w:hAnsi="Times New Roman" w:cs="Times New Roman"/>
          <w:lang w:val="kk-KZ"/>
        </w:rPr>
      </w:pPr>
    </w:p>
    <w:p w14:paraId="0D194427" w14:textId="1D585620" w:rsidR="004257BE" w:rsidRDefault="004257BE" w:rsidP="00CA0DC1">
      <w:pPr>
        <w:spacing w:after="0" w:line="240" w:lineRule="auto"/>
        <w:contextualSpacing/>
        <w:rPr>
          <w:rFonts w:ascii="Times New Roman" w:hAnsi="Times New Roman" w:cs="Times New Roman"/>
          <w:lang w:val="kk-KZ"/>
        </w:rPr>
      </w:pPr>
    </w:p>
    <w:p w14:paraId="60ECC7D0" w14:textId="76BA6D9F" w:rsidR="004257BE" w:rsidRDefault="004257BE" w:rsidP="00CA0DC1">
      <w:pPr>
        <w:spacing w:after="0" w:line="240" w:lineRule="auto"/>
        <w:contextualSpacing/>
        <w:rPr>
          <w:rFonts w:ascii="Times New Roman" w:hAnsi="Times New Roman" w:cs="Times New Roman"/>
          <w:lang w:val="kk-KZ"/>
        </w:rPr>
      </w:pPr>
    </w:p>
    <w:p w14:paraId="26D8D69E" w14:textId="77777777" w:rsidR="004257BE" w:rsidRDefault="004257BE" w:rsidP="004257BE">
      <w:pPr>
        <w:spacing w:after="0" w:line="240" w:lineRule="auto"/>
        <w:contextualSpacing/>
        <w:jc w:val="right"/>
        <w:rPr>
          <w:rFonts w:ascii="Times New Roman" w:hAnsi="Times New Roman" w:cs="Times New Roman"/>
          <w:b/>
          <w:i/>
          <w:iCs/>
          <w:sz w:val="24"/>
          <w:szCs w:val="24"/>
        </w:rPr>
      </w:pPr>
    </w:p>
    <w:p w14:paraId="1EE8DD48" w14:textId="77777777" w:rsidR="004257BE" w:rsidRDefault="004257BE" w:rsidP="004257BE">
      <w:pPr>
        <w:spacing w:after="0" w:line="240" w:lineRule="auto"/>
        <w:contextualSpacing/>
        <w:jc w:val="right"/>
        <w:rPr>
          <w:rFonts w:ascii="Times New Roman" w:hAnsi="Times New Roman" w:cs="Times New Roman"/>
          <w:b/>
          <w:i/>
          <w:iCs/>
          <w:sz w:val="24"/>
          <w:szCs w:val="24"/>
        </w:rPr>
      </w:pPr>
    </w:p>
    <w:p w14:paraId="0373586E" w14:textId="77777777" w:rsidR="004257BE" w:rsidRDefault="004257BE" w:rsidP="004257BE">
      <w:pPr>
        <w:spacing w:after="0" w:line="240" w:lineRule="auto"/>
        <w:contextualSpacing/>
        <w:jc w:val="right"/>
        <w:rPr>
          <w:rFonts w:ascii="Times New Roman" w:hAnsi="Times New Roman" w:cs="Times New Roman"/>
          <w:b/>
          <w:i/>
          <w:iCs/>
          <w:sz w:val="24"/>
          <w:szCs w:val="24"/>
        </w:rPr>
      </w:pPr>
    </w:p>
    <w:p w14:paraId="63B88046" w14:textId="667DCECC" w:rsidR="004257BE" w:rsidRPr="004257BE" w:rsidRDefault="004257BE" w:rsidP="004257BE">
      <w:pPr>
        <w:spacing w:after="0" w:line="240" w:lineRule="auto"/>
        <w:contextualSpacing/>
        <w:jc w:val="right"/>
        <w:rPr>
          <w:rFonts w:ascii="Times New Roman" w:hAnsi="Times New Roman" w:cs="Times New Roman"/>
          <w:b/>
          <w:i/>
          <w:iCs/>
          <w:sz w:val="24"/>
          <w:szCs w:val="24"/>
        </w:rPr>
      </w:pPr>
      <w:r w:rsidRPr="004257BE">
        <w:rPr>
          <w:rFonts w:ascii="Times New Roman" w:hAnsi="Times New Roman" w:cs="Times New Roman"/>
          <w:b/>
          <w:i/>
          <w:iCs/>
          <w:sz w:val="24"/>
          <w:szCs w:val="24"/>
        </w:rPr>
        <w:t>Приложение 2</w:t>
      </w:r>
    </w:p>
    <w:p w14:paraId="381DF7CA" w14:textId="77777777" w:rsidR="004257BE" w:rsidRPr="005F566B" w:rsidRDefault="004257BE" w:rsidP="004257BE">
      <w:pPr>
        <w:spacing w:after="0" w:line="240" w:lineRule="auto"/>
        <w:contextualSpacing/>
        <w:jc w:val="right"/>
        <w:rPr>
          <w:rFonts w:ascii="Times New Roman" w:hAnsi="Times New Roman" w:cs="Times New Roman"/>
          <w:b/>
          <w:sz w:val="24"/>
          <w:szCs w:val="24"/>
        </w:rPr>
      </w:pPr>
    </w:p>
    <w:p w14:paraId="70B7CB9C" w14:textId="77777777" w:rsidR="004257BE" w:rsidRDefault="004257BE" w:rsidP="004257BE">
      <w:pPr>
        <w:spacing w:after="0" w:line="240" w:lineRule="auto"/>
        <w:contextualSpacing/>
        <w:jc w:val="center"/>
        <w:rPr>
          <w:rFonts w:ascii="Times New Roman" w:hAnsi="Times New Roman" w:cs="Times New Roman"/>
          <w:b/>
          <w:sz w:val="24"/>
          <w:szCs w:val="24"/>
        </w:rPr>
      </w:pPr>
      <w:r w:rsidRPr="005F566B">
        <w:rPr>
          <w:rFonts w:ascii="Times New Roman" w:hAnsi="Times New Roman" w:cs="Times New Roman"/>
          <w:b/>
          <w:sz w:val="24"/>
          <w:szCs w:val="24"/>
        </w:rPr>
        <w:t>Медиаплан ГУ «Управление образования акимата Костанайской области» на 202</w:t>
      </w:r>
      <w:r>
        <w:rPr>
          <w:rFonts w:ascii="Times New Roman" w:hAnsi="Times New Roman" w:cs="Times New Roman"/>
          <w:b/>
          <w:sz w:val="24"/>
          <w:szCs w:val="24"/>
        </w:rPr>
        <w:t>4</w:t>
      </w:r>
      <w:r w:rsidRPr="005F566B">
        <w:rPr>
          <w:rFonts w:ascii="Times New Roman" w:hAnsi="Times New Roman" w:cs="Times New Roman"/>
          <w:b/>
          <w:sz w:val="24"/>
          <w:szCs w:val="24"/>
        </w:rPr>
        <w:t xml:space="preserve"> год</w:t>
      </w:r>
    </w:p>
    <w:p w14:paraId="560B0799" w14:textId="77777777" w:rsidR="004257BE" w:rsidRPr="005F566B" w:rsidRDefault="004257BE" w:rsidP="004257BE">
      <w:pPr>
        <w:spacing w:after="0" w:line="240" w:lineRule="auto"/>
        <w:contextualSpacing/>
        <w:jc w:val="center"/>
        <w:rPr>
          <w:rFonts w:ascii="Times New Roman" w:hAnsi="Times New Roman" w:cs="Times New Roman"/>
          <w:b/>
          <w:sz w:val="24"/>
          <w:szCs w:val="24"/>
        </w:rPr>
      </w:pPr>
    </w:p>
    <w:tbl>
      <w:tblPr>
        <w:tblStyle w:val="a3"/>
        <w:tblW w:w="14312" w:type="dxa"/>
        <w:tblLayout w:type="fixed"/>
        <w:tblLook w:val="04A0" w:firstRow="1" w:lastRow="0" w:firstColumn="1" w:lastColumn="0" w:noHBand="0" w:noVBand="1"/>
      </w:tblPr>
      <w:tblGrid>
        <w:gridCol w:w="675"/>
        <w:gridCol w:w="6946"/>
        <w:gridCol w:w="2722"/>
        <w:gridCol w:w="2948"/>
        <w:gridCol w:w="7"/>
        <w:gridCol w:w="1014"/>
      </w:tblGrid>
      <w:tr w:rsidR="004257BE" w:rsidRPr="00986207" w14:paraId="6321A0FD" w14:textId="77777777" w:rsidTr="004257BE">
        <w:tc>
          <w:tcPr>
            <w:tcW w:w="675" w:type="dxa"/>
          </w:tcPr>
          <w:p w14:paraId="002F5007" w14:textId="77777777" w:rsidR="004257BE" w:rsidRPr="00986207" w:rsidRDefault="004257BE" w:rsidP="000E0646">
            <w:pPr>
              <w:contextualSpacing/>
              <w:rPr>
                <w:rFonts w:ascii="Times New Roman" w:hAnsi="Times New Roman" w:cs="Times New Roman"/>
                <w:b/>
                <w:sz w:val="24"/>
                <w:szCs w:val="24"/>
              </w:rPr>
            </w:pPr>
            <w:r w:rsidRPr="00986207">
              <w:rPr>
                <w:rFonts w:ascii="Times New Roman" w:hAnsi="Times New Roman" w:cs="Times New Roman"/>
                <w:b/>
                <w:sz w:val="24"/>
                <w:szCs w:val="24"/>
              </w:rPr>
              <w:t>№</w:t>
            </w:r>
          </w:p>
        </w:tc>
        <w:tc>
          <w:tcPr>
            <w:tcW w:w="6946" w:type="dxa"/>
          </w:tcPr>
          <w:p w14:paraId="321DCF0C" w14:textId="77777777" w:rsidR="004257BE" w:rsidRPr="00986207" w:rsidRDefault="004257BE" w:rsidP="000E0646">
            <w:pPr>
              <w:contextualSpacing/>
              <w:rPr>
                <w:rFonts w:ascii="Times New Roman" w:hAnsi="Times New Roman" w:cs="Times New Roman"/>
                <w:b/>
                <w:sz w:val="24"/>
                <w:szCs w:val="24"/>
              </w:rPr>
            </w:pPr>
            <w:r w:rsidRPr="00986207">
              <w:rPr>
                <w:rFonts w:ascii="Times New Roman" w:hAnsi="Times New Roman" w:cs="Times New Roman"/>
                <w:b/>
                <w:sz w:val="24"/>
                <w:szCs w:val="24"/>
              </w:rPr>
              <w:t>Содержание мероприятия</w:t>
            </w:r>
          </w:p>
        </w:tc>
        <w:tc>
          <w:tcPr>
            <w:tcW w:w="2722" w:type="dxa"/>
          </w:tcPr>
          <w:p w14:paraId="3C9CC32C" w14:textId="77777777" w:rsidR="004257BE" w:rsidRPr="00986207" w:rsidRDefault="004257BE" w:rsidP="000E0646">
            <w:pPr>
              <w:contextualSpacing/>
              <w:rPr>
                <w:rFonts w:ascii="Times New Roman" w:hAnsi="Times New Roman" w:cs="Times New Roman"/>
                <w:b/>
                <w:sz w:val="24"/>
                <w:szCs w:val="24"/>
              </w:rPr>
            </w:pPr>
            <w:r w:rsidRPr="00986207">
              <w:rPr>
                <w:rFonts w:ascii="Times New Roman" w:hAnsi="Times New Roman" w:cs="Times New Roman"/>
                <w:b/>
                <w:sz w:val="24"/>
                <w:szCs w:val="24"/>
              </w:rPr>
              <w:t>Форма завершения</w:t>
            </w:r>
          </w:p>
        </w:tc>
        <w:tc>
          <w:tcPr>
            <w:tcW w:w="2948" w:type="dxa"/>
          </w:tcPr>
          <w:p w14:paraId="64F83F9B" w14:textId="77777777" w:rsidR="004257BE" w:rsidRPr="00986207" w:rsidRDefault="004257BE" w:rsidP="000E0646">
            <w:pPr>
              <w:contextualSpacing/>
              <w:rPr>
                <w:rFonts w:ascii="Times New Roman" w:hAnsi="Times New Roman" w:cs="Times New Roman"/>
                <w:b/>
                <w:sz w:val="24"/>
                <w:szCs w:val="24"/>
              </w:rPr>
            </w:pPr>
            <w:r w:rsidRPr="00986207">
              <w:rPr>
                <w:rFonts w:ascii="Times New Roman" w:hAnsi="Times New Roman" w:cs="Times New Roman"/>
                <w:b/>
                <w:sz w:val="24"/>
                <w:szCs w:val="24"/>
              </w:rPr>
              <w:t>Ответственные исполнители</w:t>
            </w:r>
          </w:p>
        </w:tc>
        <w:tc>
          <w:tcPr>
            <w:tcW w:w="1021" w:type="dxa"/>
            <w:gridSpan w:val="2"/>
          </w:tcPr>
          <w:p w14:paraId="22AD083C" w14:textId="77777777" w:rsidR="004257BE" w:rsidRPr="00986207" w:rsidRDefault="004257BE" w:rsidP="000E0646">
            <w:pPr>
              <w:contextualSpacing/>
              <w:rPr>
                <w:rFonts w:ascii="Times New Roman" w:hAnsi="Times New Roman" w:cs="Times New Roman"/>
                <w:b/>
                <w:sz w:val="24"/>
                <w:szCs w:val="24"/>
              </w:rPr>
            </w:pPr>
            <w:r w:rsidRPr="00986207">
              <w:rPr>
                <w:rFonts w:ascii="Times New Roman" w:hAnsi="Times New Roman" w:cs="Times New Roman"/>
                <w:b/>
                <w:sz w:val="24"/>
                <w:szCs w:val="24"/>
              </w:rPr>
              <w:t>Срок исполнения</w:t>
            </w:r>
          </w:p>
        </w:tc>
      </w:tr>
      <w:tr w:rsidR="004257BE" w:rsidRPr="00986207" w14:paraId="10ED2D94" w14:textId="77777777" w:rsidTr="004257BE">
        <w:tc>
          <w:tcPr>
            <w:tcW w:w="14312" w:type="dxa"/>
            <w:gridSpan w:val="6"/>
          </w:tcPr>
          <w:p w14:paraId="1C29F6C9" w14:textId="77777777" w:rsidR="004257BE" w:rsidRPr="00986207" w:rsidRDefault="004257BE" w:rsidP="000E0646">
            <w:pPr>
              <w:pStyle w:val="a4"/>
              <w:numPr>
                <w:ilvl w:val="0"/>
                <w:numId w:val="1"/>
              </w:numPr>
              <w:jc w:val="center"/>
              <w:rPr>
                <w:rFonts w:ascii="Times New Roman" w:hAnsi="Times New Roman" w:cs="Times New Roman"/>
                <w:b/>
                <w:sz w:val="24"/>
                <w:szCs w:val="24"/>
              </w:rPr>
            </w:pPr>
            <w:r w:rsidRPr="00986207">
              <w:rPr>
                <w:rFonts w:ascii="Times New Roman" w:hAnsi="Times New Roman" w:cs="Times New Roman"/>
                <w:b/>
                <w:sz w:val="24"/>
                <w:szCs w:val="24"/>
              </w:rPr>
              <w:t>Организационные мероприятия</w:t>
            </w:r>
          </w:p>
        </w:tc>
      </w:tr>
      <w:tr w:rsidR="004257BE" w:rsidRPr="00986207" w14:paraId="36CE4F08" w14:textId="77777777" w:rsidTr="004257BE">
        <w:tc>
          <w:tcPr>
            <w:tcW w:w="675" w:type="dxa"/>
          </w:tcPr>
          <w:p w14:paraId="75FA2ED9" w14:textId="77777777" w:rsidR="004257BE" w:rsidRPr="00986207" w:rsidRDefault="004257BE" w:rsidP="000E0646">
            <w:pPr>
              <w:rPr>
                <w:rFonts w:ascii="Times New Roman" w:hAnsi="Times New Roman" w:cs="Times New Roman"/>
                <w:sz w:val="24"/>
                <w:szCs w:val="24"/>
              </w:rPr>
            </w:pPr>
            <w:r w:rsidRPr="00986207">
              <w:rPr>
                <w:rFonts w:ascii="Times New Roman" w:hAnsi="Times New Roman" w:cs="Times New Roman"/>
                <w:sz w:val="24"/>
                <w:szCs w:val="24"/>
              </w:rPr>
              <w:t>1</w:t>
            </w:r>
          </w:p>
        </w:tc>
        <w:tc>
          <w:tcPr>
            <w:tcW w:w="6946" w:type="dxa"/>
          </w:tcPr>
          <w:p w14:paraId="19E441DB" w14:textId="77777777" w:rsidR="004257BE" w:rsidRPr="00986207" w:rsidRDefault="004257BE" w:rsidP="000E0646">
            <w:pPr>
              <w:contextualSpacing/>
              <w:rPr>
                <w:rFonts w:ascii="Times New Roman" w:hAnsi="Times New Roman" w:cs="Times New Roman"/>
                <w:sz w:val="24"/>
                <w:szCs w:val="24"/>
              </w:rPr>
            </w:pPr>
            <w:r w:rsidRPr="00986207">
              <w:rPr>
                <w:rFonts w:ascii="Times New Roman" w:hAnsi="Times New Roman" w:cs="Times New Roman"/>
                <w:sz w:val="24"/>
                <w:szCs w:val="24"/>
              </w:rPr>
              <w:t>Формирование пула спикеров из представителей общественности для выступления в СМИ и социальных сетях по вопросам развития сферы образования</w:t>
            </w:r>
          </w:p>
        </w:tc>
        <w:tc>
          <w:tcPr>
            <w:tcW w:w="2722" w:type="dxa"/>
          </w:tcPr>
          <w:p w14:paraId="64BF2E52" w14:textId="77777777" w:rsidR="004257BE" w:rsidRPr="00986207" w:rsidRDefault="004257BE" w:rsidP="000E0646">
            <w:pPr>
              <w:contextualSpacing/>
              <w:rPr>
                <w:rFonts w:ascii="Times New Roman" w:hAnsi="Times New Roman" w:cs="Times New Roman"/>
                <w:sz w:val="24"/>
                <w:szCs w:val="24"/>
              </w:rPr>
            </w:pPr>
            <w:r w:rsidRPr="00986207">
              <w:rPr>
                <w:rFonts w:ascii="Times New Roman" w:hAnsi="Times New Roman" w:cs="Times New Roman"/>
                <w:sz w:val="24"/>
                <w:szCs w:val="24"/>
              </w:rPr>
              <w:t>Список спикеров</w:t>
            </w:r>
          </w:p>
        </w:tc>
        <w:tc>
          <w:tcPr>
            <w:tcW w:w="2955" w:type="dxa"/>
            <w:gridSpan w:val="2"/>
          </w:tcPr>
          <w:p w14:paraId="1560EFBC" w14:textId="77777777" w:rsidR="004257BE" w:rsidRPr="00986207" w:rsidRDefault="004257BE" w:rsidP="000E0646">
            <w:pPr>
              <w:contextualSpacing/>
              <w:rPr>
                <w:rFonts w:ascii="Times New Roman" w:hAnsi="Times New Roman" w:cs="Times New Roman"/>
                <w:sz w:val="24"/>
                <w:szCs w:val="24"/>
              </w:rPr>
            </w:pPr>
            <w:r w:rsidRPr="00986207">
              <w:rPr>
                <w:rFonts w:ascii="Times New Roman" w:hAnsi="Times New Roman" w:cs="Times New Roman"/>
                <w:sz w:val="24"/>
                <w:szCs w:val="24"/>
              </w:rPr>
              <w:t>Отдел-информационно-аналитической работы</w:t>
            </w:r>
          </w:p>
        </w:tc>
        <w:tc>
          <w:tcPr>
            <w:tcW w:w="1014" w:type="dxa"/>
          </w:tcPr>
          <w:p w14:paraId="42D9C102" w14:textId="77777777" w:rsidR="004257BE" w:rsidRPr="00986207" w:rsidRDefault="004257BE" w:rsidP="000E0646">
            <w:pPr>
              <w:contextualSpacing/>
              <w:rPr>
                <w:rFonts w:ascii="Times New Roman" w:hAnsi="Times New Roman" w:cs="Times New Roman"/>
                <w:sz w:val="24"/>
                <w:szCs w:val="24"/>
              </w:rPr>
            </w:pPr>
            <w:r w:rsidRPr="00986207">
              <w:rPr>
                <w:rFonts w:ascii="Times New Roman" w:hAnsi="Times New Roman" w:cs="Times New Roman"/>
                <w:sz w:val="24"/>
                <w:szCs w:val="24"/>
              </w:rPr>
              <w:t xml:space="preserve">Январь </w:t>
            </w:r>
          </w:p>
        </w:tc>
      </w:tr>
      <w:tr w:rsidR="004257BE" w:rsidRPr="00986207" w14:paraId="5299600A" w14:textId="77777777" w:rsidTr="004257BE">
        <w:tc>
          <w:tcPr>
            <w:tcW w:w="675" w:type="dxa"/>
          </w:tcPr>
          <w:p w14:paraId="23BAAF90" w14:textId="77777777" w:rsidR="004257BE" w:rsidRPr="00986207" w:rsidRDefault="004257BE" w:rsidP="000E0646">
            <w:pPr>
              <w:rPr>
                <w:rFonts w:ascii="Times New Roman" w:hAnsi="Times New Roman" w:cs="Times New Roman"/>
                <w:sz w:val="24"/>
                <w:szCs w:val="24"/>
              </w:rPr>
            </w:pPr>
            <w:r w:rsidRPr="00986207">
              <w:rPr>
                <w:rFonts w:ascii="Times New Roman" w:hAnsi="Times New Roman" w:cs="Times New Roman"/>
                <w:sz w:val="24"/>
                <w:szCs w:val="24"/>
              </w:rPr>
              <w:t>2</w:t>
            </w:r>
          </w:p>
        </w:tc>
        <w:tc>
          <w:tcPr>
            <w:tcW w:w="6946" w:type="dxa"/>
          </w:tcPr>
          <w:p w14:paraId="4BEDEFFE" w14:textId="77777777" w:rsidR="004257BE" w:rsidRPr="00986207" w:rsidRDefault="004257BE" w:rsidP="000E0646">
            <w:pPr>
              <w:contextualSpacing/>
              <w:rPr>
                <w:rFonts w:ascii="Times New Roman" w:hAnsi="Times New Roman" w:cs="Times New Roman"/>
                <w:sz w:val="24"/>
                <w:szCs w:val="24"/>
              </w:rPr>
            </w:pPr>
            <w:r w:rsidRPr="00986207">
              <w:rPr>
                <w:rFonts w:ascii="Times New Roman" w:hAnsi="Times New Roman" w:cs="Times New Roman"/>
                <w:sz w:val="24"/>
                <w:szCs w:val="24"/>
              </w:rPr>
              <w:t xml:space="preserve">Размещение в СМИ и социальных сетях публикаций по основным направлениям развития сферы образования </w:t>
            </w:r>
          </w:p>
        </w:tc>
        <w:tc>
          <w:tcPr>
            <w:tcW w:w="2722" w:type="dxa"/>
          </w:tcPr>
          <w:p w14:paraId="021CC476" w14:textId="77777777" w:rsidR="004257BE" w:rsidRPr="00986207" w:rsidRDefault="004257BE" w:rsidP="000E0646">
            <w:pPr>
              <w:contextualSpacing/>
              <w:rPr>
                <w:rFonts w:ascii="Times New Roman" w:hAnsi="Times New Roman" w:cs="Times New Roman"/>
                <w:sz w:val="24"/>
                <w:szCs w:val="24"/>
              </w:rPr>
            </w:pPr>
            <w:r w:rsidRPr="00986207">
              <w:rPr>
                <w:rFonts w:ascii="Times New Roman" w:hAnsi="Times New Roman" w:cs="Times New Roman"/>
                <w:sz w:val="24"/>
                <w:szCs w:val="24"/>
              </w:rPr>
              <w:t>Дайджест публикаций</w:t>
            </w:r>
          </w:p>
        </w:tc>
        <w:tc>
          <w:tcPr>
            <w:tcW w:w="2955" w:type="dxa"/>
            <w:gridSpan w:val="2"/>
          </w:tcPr>
          <w:p w14:paraId="24A98689" w14:textId="77777777" w:rsidR="004257BE" w:rsidRPr="00986207" w:rsidRDefault="004257BE" w:rsidP="000E0646">
            <w:pPr>
              <w:contextualSpacing/>
              <w:rPr>
                <w:rFonts w:ascii="Times New Roman" w:hAnsi="Times New Roman" w:cs="Times New Roman"/>
                <w:sz w:val="24"/>
                <w:szCs w:val="24"/>
              </w:rPr>
            </w:pPr>
            <w:r w:rsidRPr="00986207">
              <w:rPr>
                <w:rFonts w:ascii="Times New Roman" w:hAnsi="Times New Roman" w:cs="Times New Roman"/>
                <w:sz w:val="24"/>
                <w:szCs w:val="24"/>
              </w:rPr>
              <w:t>Отдел-информационно-аналитической работы</w:t>
            </w:r>
          </w:p>
        </w:tc>
        <w:tc>
          <w:tcPr>
            <w:tcW w:w="1014" w:type="dxa"/>
          </w:tcPr>
          <w:p w14:paraId="169AFAEF" w14:textId="77777777" w:rsidR="004257BE" w:rsidRPr="00986207" w:rsidRDefault="004257BE" w:rsidP="000E0646">
            <w:pPr>
              <w:contextualSpacing/>
              <w:rPr>
                <w:rFonts w:ascii="Times New Roman" w:hAnsi="Times New Roman" w:cs="Times New Roman"/>
                <w:sz w:val="24"/>
                <w:szCs w:val="24"/>
              </w:rPr>
            </w:pPr>
            <w:r w:rsidRPr="00986207">
              <w:rPr>
                <w:rFonts w:ascii="Times New Roman" w:hAnsi="Times New Roman" w:cs="Times New Roman"/>
                <w:sz w:val="24"/>
                <w:szCs w:val="24"/>
              </w:rPr>
              <w:t>Январь-декабрь</w:t>
            </w:r>
          </w:p>
        </w:tc>
      </w:tr>
      <w:tr w:rsidR="004257BE" w:rsidRPr="00986207" w14:paraId="057599D9" w14:textId="77777777" w:rsidTr="004257BE">
        <w:tc>
          <w:tcPr>
            <w:tcW w:w="675" w:type="dxa"/>
          </w:tcPr>
          <w:p w14:paraId="610648D5" w14:textId="77777777" w:rsidR="004257BE" w:rsidRPr="00986207" w:rsidRDefault="004257BE" w:rsidP="000E0646">
            <w:pPr>
              <w:rPr>
                <w:rFonts w:ascii="Times New Roman" w:hAnsi="Times New Roman" w:cs="Times New Roman"/>
                <w:sz w:val="24"/>
                <w:szCs w:val="24"/>
              </w:rPr>
            </w:pPr>
            <w:r w:rsidRPr="00986207">
              <w:rPr>
                <w:rFonts w:ascii="Times New Roman" w:hAnsi="Times New Roman" w:cs="Times New Roman"/>
                <w:sz w:val="24"/>
                <w:szCs w:val="24"/>
              </w:rPr>
              <w:t>3</w:t>
            </w:r>
          </w:p>
        </w:tc>
        <w:tc>
          <w:tcPr>
            <w:tcW w:w="6946" w:type="dxa"/>
          </w:tcPr>
          <w:p w14:paraId="4924EE1E" w14:textId="77777777" w:rsidR="004257BE" w:rsidRPr="00986207" w:rsidRDefault="004257BE" w:rsidP="000E0646">
            <w:pPr>
              <w:contextualSpacing/>
              <w:rPr>
                <w:rFonts w:ascii="Times New Roman" w:hAnsi="Times New Roman" w:cs="Times New Roman"/>
                <w:sz w:val="24"/>
                <w:szCs w:val="24"/>
              </w:rPr>
            </w:pPr>
            <w:r w:rsidRPr="00986207">
              <w:rPr>
                <w:rFonts w:ascii="Times New Roman" w:hAnsi="Times New Roman" w:cs="Times New Roman"/>
                <w:sz w:val="24"/>
                <w:szCs w:val="24"/>
              </w:rPr>
              <w:t>Организация мониторинга публикаций в СМИ и социальных сетях по освещению деятельности системы образования области</w:t>
            </w:r>
          </w:p>
        </w:tc>
        <w:tc>
          <w:tcPr>
            <w:tcW w:w="2722" w:type="dxa"/>
          </w:tcPr>
          <w:p w14:paraId="28CFCD77" w14:textId="77777777" w:rsidR="004257BE" w:rsidRPr="00986207" w:rsidRDefault="004257BE" w:rsidP="000E0646">
            <w:pPr>
              <w:contextualSpacing/>
              <w:rPr>
                <w:rFonts w:ascii="Times New Roman" w:hAnsi="Times New Roman" w:cs="Times New Roman"/>
                <w:sz w:val="24"/>
                <w:szCs w:val="24"/>
              </w:rPr>
            </w:pPr>
            <w:r w:rsidRPr="00986207">
              <w:rPr>
                <w:rFonts w:ascii="Times New Roman" w:hAnsi="Times New Roman" w:cs="Times New Roman"/>
                <w:sz w:val="24"/>
                <w:szCs w:val="24"/>
              </w:rPr>
              <w:t>Мониторинг публикаций</w:t>
            </w:r>
          </w:p>
        </w:tc>
        <w:tc>
          <w:tcPr>
            <w:tcW w:w="2955" w:type="dxa"/>
            <w:gridSpan w:val="2"/>
          </w:tcPr>
          <w:p w14:paraId="470A1C88" w14:textId="77777777" w:rsidR="004257BE" w:rsidRPr="00986207" w:rsidRDefault="004257BE" w:rsidP="000E0646">
            <w:pPr>
              <w:contextualSpacing/>
              <w:rPr>
                <w:rFonts w:ascii="Times New Roman" w:hAnsi="Times New Roman" w:cs="Times New Roman"/>
                <w:sz w:val="24"/>
                <w:szCs w:val="24"/>
              </w:rPr>
            </w:pPr>
            <w:r w:rsidRPr="00986207">
              <w:rPr>
                <w:rFonts w:ascii="Times New Roman" w:hAnsi="Times New Roman" w:cs="Times New Roman"/>
                <w:sz w:val="24"/>
                <w:szCs w:val="24"/>
              </w:rPr>
              <w:t>Отдел-информационно-аналитической работы</w:t>
            </w:r>
          </w:p>
        </w:tc>
        <w:tc>
          <w:tcPr>
            <w:tcW w:w="1014" w:type="dxa"/>
          </w:tcPr>
          <w:p w14:paraId="69F56020" w14:textId="77777777" w:rsidR="004257BE" w:rsidRPr="00986207" w:rsidRDefault="004257BE" w:rsidP="000E0646">
            <w:pPr>
              <w:contextualSpacing/>
              <w:rPr>
                <w:rFonts w:ascii="Times New Roman" w:hAnsi="Times New Roman" w:cs="Times New Roman"/>
                <w:sz w:val="24"/>
                <w:szCs w:val="24"/>
              </w:rPr>
            </w:pPr>
            <w:r w:rsidRPr="00986207">
              <w:rPr>
                <w:rFonts w:ascii="Times New Roman" w:hAnsi="Times New Roman" w:cs="Times New Roman"/>
                <w:sz w:val="24"/>
                <w:szCs w:val="24"/>
              </w:rPr>
              <w:t>Январь-декабрь</w:t>
            </w:r>
          </w:p>
        </w:tc>
      </w:tr>
      <w:tr w:rsidR="004257BE" w:rsidRPr="00986207" w14:paraId="219CEB08" w14:textId="77777777" w:rsidTr="004257BE">
        <w:tc>
          <w:tcPr>
            <w:tcW w:w="675" w:type="dxa"/>
          </w:tcPr>
          <w:p w14:paraId="0B9BD4BB" w14:textId="77777777" w:rsidR="004257BE" w:rsidRPr="00986207" w:rsidRDefault="004257BE" w:rsidP="000E0646">
            <w:pPr>
              <w:rPr>
                <w:rFonts w:ascii="Times New Roman" w:hAnsi="Times New Roman" w:cs="Times New Roman"/>
                <w:sz w:val="24"/>
                <w:szCs w:val="24"/>
              </w:rPr>
            </w:pPr>
            <w:r w:rsidRPr="00986207">
              <w:rPr>
                <w:rFonts w:ascii="Times New Roman" w:hAnsi="Times New Roman" w:cs="Times New Roman"/>
                <w:sz w:val="24"/>
                <w:szCs w:val="24"/>
              </w:rPr>
              <w:t>4</w:t>
            </w:r>
          </w:p>
        </w:tc>
        <w:tc>
          <w:tcPr>
            <w:tcW w:w="6946" w:type="dxa"/>
          </w:tcPr>
          <w:p w14:paraId="743CB491" w14:textId="77777777" w:rsidR="004257BE" w:rsidRPr="00986207" w:rsidRDefault="004257BE" w:rsidP="000E0646">
            <w:pPr>
              <w:contextualSpacing/>
              <w:rPr>
                <w:rFonts w:ascii="Times New Roman" w:hAnsi="Times New Roman" w:cs="Times New Roman"/>
                <w:sz w:val="24"/>
                <w:szCs w:val="24"/>
              </w:rPr>
            </w:pPr>
            <w:r w:rsidRPr="00986207">
              <w:rPr>
                <w:rFonts w:ascii="Times New Roman" w:hAnsi="Times New Roman" w:cs="Times New Roman"/>
                <w:sz w:val="24"/>
                <w:szCs w:val="24"/>
              </w:rPr>
              <w:t>Проведение семинара для пресс-секретарей отделов образования городов и районов "Взаимодействие с педагогической и родительской общественностью в социальных сетях"</w:t>
            </w:r>
          </w:p>
        </w:tc>
        <w:tc>
          <w:tcPr>
            <w:tcW w:w="2722" w:type="dxa"/>
          </w:tcPr>
          <w:p w14:paraId="57E80613" w14:textId="77777777" w:rsidR="004257BE" w:rsidRPr="00986207" w:rsidRDefault="004257BE" w:rsidP="000E0646">
            <w:pPr>
              <w:contextualSpacing/>
              <w:rPr>
                <w:rFonts w:ascii="Times New Roman" w:hAnsi="Times New Roman" w:cs="Times New Roman"/>
                <w:sz w:val="24"/>
                <w:szCs w:val="24"/>
              </w:rPr>
            </w:pPr>
            <w:r w:rsidRPr="00986207">
              <w:rPr>
                <w:rFonts w:ascii="Times New Roman" w:hAnsi="Times New Roman" w:cs="Times New Roman"/>
                <w:sz w:val="24"/>
                <w:szCs w:val="24"/>
              </w:rPr>
              <w:t>Методические рекомендации</w:t>
            </w:r>
          </w:p>
        </w:tc>
        <w:tc>
          <w:tcPr>
            <w:tcW w:w="2955" w:type="dxa"/>
            <w:gridSpan w:val="2"/>
          </w:tcPr>
          <w:p w14:paraId="7B3DFA37" w14:textId="77777777" w:rsidR="004257BE" w:rsidRPr="00986207" w:rsidRDefault="004257BE" w:rsidP="000E0646">
            <w:pPr>
              <w:contextualSpacing/>
              <w:rPr>
                <w:rFonts w:ascii="Times New Roman" w:hAnsi="Times New Roman" w:cs="Times New Roman"/>
                <w:sz w:val="24"/>
                <w:szCs w:val="24"/>
              </w:rPr>
            </w:pPr>
            <w:r w:rsidRPr="00986207">
              <w:rPr>
                <w:rFonts w:ascii="Times New Roman" w:hAnsi="Times New Roman" w:cs="Times New Roman"/>
                <w:sz w:val="24"/>
                <w:szCs w:val="24"/>
              </w:rPr>
              <w:t>Отдел-информационно-аналитической работы</w:t>
            </w:r>
          </w:p>
        </w:tc>
        <w:tc>
          <w:tcPr>
            <w:tcW w:w="1014" w:type="dxa"/>
          </w:tcPr>
          <w:p w14:paraId="13B4FEBA" w14:textId="77777777" w:rsidR="004257BE" w:rsidRPr="00986207" w:rsidRDefault="004257BE" w:rsidP="000E0646">
            <w:pPr>
              <w:contextualSpacing/>
              <w:rPr>
                <w:rFonts w:ascii="Times New Roman" w:hAnsi="Times New Roman" w:cs="Times New Roman"/>
                <w:sz w:val="24"/>
                <w:szCs w:val="24"/>
              </w:rPr>
            </w:pPr>
            <w:r w:rsidRPr="00986207">
              <w:rPr>
                <w:rFonts w:ascii="Times New Roman" w:hAnsi="Times New Roman" w:cs="Times New Roman"/>
                <w:sz w:val="24"/>
                <w:szCs w:val="24"/>
              </w:rPr>
              <w:t>Июнь</w:t>
            </w:r>
          </w:p>
        </w:tc>
      </w:tr>
      <w:tr w:rsidR="004257BE" w:rsidRPr="00986207" w14:paraId="1B2E1F7D" w14:textId="77777777" w:rsidTr="004257BE">
        <w:tc>
          <w:tcPr>
            <w:tcW w:w="675" w:type="dxa"/>
          </w:tcPr>
          <w:p w14:paraId="1BF153FF" w14:textId="77777777" w:rsidR="004257BE" w:rsidRPr="00986207" w:rsidRDefault="004257BE" w:rsidP="000E0646">
            <w:pPr>
              <w:rPr>
                <w:rFonts w:ascii="Times New Roman" w:hAnsi="Times New Roman" w:cs="Times New Roman"/>
                <w:sz w:val="24"/>
                <w:szCs w:val="24"/>
              </w:rPr>
            </w:pPr>
            <w:r w:rsidRPr="00986207">
              <w:rPr>
                <w:rFonts w:ascii="Times New Roman" w:hAnsi="Times New Roman" w:cs="Times New Roman"/>
                <w:sz w:val="24"/>
                <w:szCs w:val="24"/>
              </w:rPr>
              <w:t>5</w:t>
            </w:r>
          </w:p>
        </w:tc>
        <w:tc>
          <w:tcPr>
            <w:tcW w:w="6946" w:type="dxa"/>
          </w:tcPr>
          <w:p w14:paraId="1430190F" w14:textId="77777777" w:rsidR="004257BE" w:rsidRPr="00986207" w:rsidRDefault="004257BE" w:rsidP="000E0646">
            <w:pPr>
              <w:contextualSpacing/>
              <w:rPr>
                <w:rFonts w:ascii="Times New Roman" w:hAnsi="Times New Roman" w:cs="Times New Roman"/>
                <w:sz w:val="24"/>
                <w:szCs w:val="24"/>
              </w:rPr>
            </w:pPr>
            <w:r w:rsidRPr="00986207">
              <w:rPr>
                <w:rFonts w:ascii="Times New Roman" w:hAnsi="Times New Roman" w:cs="Times New Roman"/>
                <w:sz w:val="24"/>
                <w:szCs w:val="24"/>
              </w:rPr>
              <w:t>Пресс-клиппинг резонансных событий в СМИ и освещения мероприятий событийного ряда</w:t>
            </w:r>
          </w:p>
        </w:tc>
        <w:tc>
          <w:tcPr>
            <w:tcW w:w="2722" w:type="dxa"/>
          </w:tcPr>
          <w:p w14:paraId="143E0980" w14:textId="77777777" w:rsidR="004257BE" w:rsidRPr="00986207" w:rsidRDefault="004257BE" w:rsidP="000E0646">
            <w:pPr>
              <w:contextualSpacing/>
              <w:rPr>
                <w:rFonts w:ascii="Times New Roman" w:hAnsi="Times New Roman" w:cs="Times New Roman"/>
                <w:sz w:val="24"/>
                <w:szCs w:val="24"/>
              </w:rPr>
            </w:pPr>
            <w:r w:rsidRPr="00986207">
              <w:rPr>
                <w:rFonts w:ascii="Times New Roman" w:hAnsi="Times New Roman" w:cs="Times New Roman"/>
                <w:sz w:val="24"/>
                <w:szCs w:val="24"/>
              </w:rPr>
              <w:t>Подборка публикаций по резонансным мероприятиям, тематические информационные материалы</w:t>
            </w:r>
          </w:p>
        </w:tc>
        <w:tc>
          <w:tcPr>
            <w:tcW w:w="2955" w:type="dxa"/>
            <w:gridSpan w:val="2"/>
          </w:tcPr>
          <w:p w14:paraId="2AFF3E0E" w14:textId="77777777" w:rsidR="004257BE" w:rsidRPr="00986207" w:rsidRDefault="004257BE" w:rsidP="000E0646">
            <w:pPr>
              <w:contextualSpacing/>
              <w:rPr>
                <w:rFonts w:ascii="Times New Roman" w:hAnsi="Times New Roman" w:cs="Times New Roman"/>
                <w:sz w:val="24"/>
                <w:szCs w:val="24"/>
              </w:rPr>
            </w:pPr>
            <w:r w:rsidRPr="00986207">
              <w:rPr>
                <w:rFonts w:ascii="Times New Roman" w:hAnsi="Times New Roman" w:cs="Times New Roman"/>
                <w:sz w:val="24"/>
                <w:szCs w:val="24"/>
              </w:rPr>
              <w:t>Отдел-информационно-аналитической работы</w:t>
            </w:r>
          </w:p>
        </w:tc>
        <w:tc>
          <w:tcPr>
            <w:tcW w:w="1014" w:type="dxa"/>
          </w:tcPr>
          <w:p w14:paraId="1CFC6EAA" w14:textId="77777777" w:rsidR="004257BE" w:rsidRPr="00986207" w:rsidRDefault="004257BE" w:rsidP="000E0646">
            <w:pPr>
              <w:contextualSpacing/>
              <w:rPr>
                <w:rFonts w:ascii="Times New Roman" w:hAnsi="Times New Roman" w:cs="Times New Roman"/>
                <w:sz w:val="24"/>
                <w:szCs w:val="24"/>
              </w:rPr>
            </w:pPr>
            <w:r w:rsidRPr="00986207">
              <w:rPr>
                <w:rFonts w:ascii="Times New Roman" w:hAnsi="Times New Roman" w:cs="Times New Roman"/>
                <w:sz w:val="24"/>
                <w:szCs w:val="24"/>
              </w:rPr>
              <w:t>Январь-декабрь</w:t>
            </w:r>
          </w:p>
        </w:tc>
      </w:tr>
      <w:tr w:rsidR="004257BE" w:rsidRPr="00986207" w14:paraId="6413B161" w14:textId="77777777" w:rsidTr="004257BE">
        <w:tc>
          <w:tcPr>
            <w:tcW w:w="675" w:type="dxa"/>
          </w:tcPr>
          <w:p w14:paraId="537ACCEF" w14:textId="77777777" w:rsidR="004257BE" w:rsidRPr="00986207" w:rsidRDefault="004257BE" w:rsidP="000E0646">
            <w:pPr>
              <w:rPr>
                <w:rFonts w:ascii="Times New Roman" w:hAnsi="Times New Roman" w:cs="Times New Roman"/>
                <w:sz w:val="24"/>
                <w:szCs w:val="24"/>
              </w:rPr>
            </w:pPr>
            <w:r w:rsidRPr="00986207">
              <w:rPr>
                <w:rFonts w:ascii="Times New Roman" w:hAnsi="Times New Roman" w:cs="Times New Roman"/>
                <w:sz w:val="24"/>
                <w:szCs w:val="24"/>
              </w:rPr>
              <w:t>6</w:t>
            </w:r>
          </w:p>
        </w:tc>
        <w:tc>
          <w:tcPr>
            <w:tcW w:w="6946" w:type="dxa"/>
          </w:tcPr>
          <w:p w14:paraId="2914D474" w14:textId="5CB10A67" w:rsidR="004257BE" w:rsidRPr="00986207" w:rsidRDefault="004257BE" w:rsidP="000E0646">
            <w:pPr>
              <w:contextualSpacing/>
              <w:rPr>
                <w:rFonts w:ascii="Times New Roman" w:hAnsi="Times New Roman" w:cs="Times New Roman"/>
                <w:sz w:val="24"/>
                <w:szCs w:val="24"/>
              </w:rPr>
            </w:pPr>
            <w:r w:rsidRPr="00986207">
              <w:rPr>
                <w:rFonts w:ascii="Times New Roman" w:hAnsi="Times New Roman" w:cs="Times New Roman"/>
                <w:sz w:val="24"/>
                <w:szCs w:val="24"/>
              </w:rPr>
              <w:t>Организация и наполнение рубрик в аккаунтах в социальных сетях («Спрашивали - отвечаем», «Цитата месяца», «Маленькая звезда», «Цифра месяца», «</w:t>
            </w:r>
            <w:r w:rsidR="00EE5338" w:rsidRPr="00986207">
              <w:rPr>
                <w:rFonts w:ascii="Times New Roman" w:hAnsi="Times New Roman" w:cs="Times New Roman"/>
                <w:sz w:val="24"/>
                <w:szCs w:val="24"/>
              </w:rPr>
              <w:t>Призвание –</w:t>
            </w:r>
            <w:r w:rsidRPr="00986207">
              <w:rPr>
                <w:rFonts w:ascii="Times New Roman" w:hAnsi="Times New Roman" w:cs="Times New Roman"/>
                <w:sz w:val="24"/>
                <w:szCs w:val="24"/>
              </w:rPr>
              <w:t xml:space="preserve"> учитель», «Великие просветители», «Расскажу о школе», «Подсказка для родителей» и др.)</w:t>
            </w:r>
          </w:p>
        </w:tc>
        <w:tc>
          <w:tcPr>
            <w:tcW w:w="2722" w:type="dxa"/>
          </w:tcPr>
          <w:p w14:paraId="1F2721A3" w14:textId="77777777" w:rsidR="004257BE" w:rsidRPr="00986207" w:rsidRDefault="004257BE" w:rsidP="000E0646">
            <w:pPr>
              <w:contextualSpacing/>
              <w:rPr>
                <w:rFonts w:ascii="Times New Roman" w:hAnsi="Times New Roman" w:cs="Times New Roman"/>
                <w:sz w:val="24"/>
                <w:szCs w:val="24"/>
              </w:rPr>
            </w:pPr>
            <w:r w:rsidRPr="00986207">
              <w:rPr>
                <w:rFonts w:ascii="Times New Roman" w:hAnsi="Times New Roman" w:cs="Times New Roman"/>
                <w:sz w:val="24"/>
                <w:szCs w:val="24"/>
              </w:rPr>
              <w:t>Действие рубрик, наполнение контентом</w:t>
            </w:r>
          </w:p>
        </w:tc>
        <w:tc>
          <w:tcPr>
            <w:tcW w:w="2955" w:type="dxa"/>
            <w:gridSpan w:val="2"/>
          </w:tcPr>
          <w:p w14:paraId="3B42263C" w14:textId="77777777" w:rsidR="004257BE" w:rsidRPr="00986207" w:rsidRDefault="004257BE" w:rsidP="000E0646">
            <w:pPr>
              <w:contextualSpacing/>
              <w:rPr>
                <w:rFonts w:ascii="Times New Roman" w:hAnsi="Times New Roman" w:cs="Times New Roman"/>
                <w:sz w:val="24"/>
                <w:szCs w:val="24"/>
              </w:rPr>
            </w:pPr>
            <w:r w:rsidRPr="00986207">
              <w:rPr>
                <w:rFonts w:ascii="Times New Roman" w:hAnsi="Times New Roman" w:cs="Times New Roman"/>
                <w:sz w:val="24"/>
                <w:szCs w:val="24"/>
              </w:rPr>
              <w:t>Отдел-информационно-аналитической работы</w:t>
            </w:r>
          </w:p>
        </w:tc>
        <w:tc>
          <w:tcPr>
            <w:tcW w:w="1014" w:type="dxa"/>
          </w:tcPr>
          <w:p w14:paraId="73C1923A" w14:textId="77777777" w:rsidR="004257BE" w:rsidRPr="00986207" w:rsidRDefault="004257BE" w:rsidP="000E0646">
            <w:pPr>
              <w:contextualSpacing/>
              <w:rPr>
                <w:rFonts w:ascii="Times New Roman" w:hAnsi="Times New Roman" w:cs="Times New Roman"/>
                <w:sz w:val="24"/>
                <w:szCs w:val="24"/>
              </w:rPr>
            </w:pPr>
            <w:r w:rsidRPr="00986207">
              <w:rPr>
                <w:rFonts w:ascii="Times New Roman" w:hAnsi="Times New Roman" w:cs="Times New Roman"/>
                <w:sz w:val="24"/>
                <w:szCs w:val="24"/>
              </w:rPr>
              <w:t>Январь-декабрь</w:t>
            </w:r>
          </w:p>
        </w:tc>
      </w:tr>
      <w:tr w:rsidR="004257BE" w:rsidRPr="00986207" w14:paraId="5EFA60AC" w14:textId="77777777" w:rsidTr="004257BE">
        <w:tc>
          <w:tcPr>
            <w:tcW w:w="675" w:type="dxa"/>
          </w:tcPr>
          <w:p w14:paraId="6288CF3F" w14:textId="77777777" w:rsidR="004257BE" w:rsidRPr="00986207" w:rsidRDefault="004257BE" w:rsidP="000E0646">
            <w:pPr>
              <w:rPr>
                <w:rFonts w:ascii="Times New Roman" w:hAnsi="Times New Roman" w:cs="Times New Roman"/>
                <w:sz w:val="24"/>
                <w:szCs w:val="24"/>
              </w:rPr>
            </w:pPr>
            <w:r w:rsidRPr="00986207">
              <w:rPr>
                <w:rFonts w:ascii="Times New Roman" w:hAnsi="Times New Roman" w:cs="Times New Roman"/>
                <w:sz w:val="24"/>
                <w:szCs w:val="24"/>
              </w:rPr>
              <w:t>7</w:t>
            </w:r>
          </w:p>
        </w:tc>
        <w:tc>
          <w:tcPr>
            <w:tcW w:w="6946" w:type="dxa"/>
          </w:tcPr>
          <w:p w14:paraId="35838B24" w14:textId="77777777" w:rsidR="004257BE" w:rsidRPr="00986207" w:rsidRDefault="004257BE" w:rsidP="000E0646">
            <w:pPr>
              <w:contextualSpacing/>
              <w:rPr>
                <w:rFonts w:ascii="Times New Roman" w:hAnsi="Times New Roman" w:cs="Times New Roman"/>
                <w:sz w:val="24"/>
                <w:szCs w:val="24"/>
              </w:rPr>
            </w:pPr>
            <w:r w:rsidRPr="00986207">
              <w:rPr>
                <w:rFonts w:ascii="Times New Roman" w:hAnsi="Times New Roman" w:cs="Times New Roman"/>
                <w:sz w:val="24"/>
                <w:szCs w:val="24"/>
              </w:rPr>
              <w:t>Организация освещения вопросов превенции коррупции в сфере образования</w:t>
            </w:r>
          </w:p>
        </w:tc>
        <w:tc>
          <w:tcPr>
            <w:tcW w:w="2722" w:type="dxa"/>
          </w:tcPr>
          <w:p w14:paraId="127DA319" w14:textId="77777777" w:rsidR="004257BE" w:rsidRPr="00986207" w:rsidRDefault="004257BE" w:rsidP="000E0646">
            <w:pPr>
              <w:contextualSpacing/>
              <w:rPr>
                <w:rFonts w:ascii="Times New Roman" w:hAnsi="Times New Roman" w:cs="Times New Roman"/>
                <w:sz w:val="24"/>
                <w:szCs w:val="24"/>
              </w:rPr>
            </w:pPr>
            <w:r w:rsidRPr="00986207">
              <w:rPr>
                <w:rFonts w:ascii="Times New Roman" w:hAnsi="Times New Roman" w:cs="Times New Roman"/>
                <w:sz w:val="24"/>
                <w:szCs w:val="24"/>
              </w:rPr>
              <w:t>Дайджест публикаций</w:t>
            </w:r>
          </w:p>
        </w:tc>
        <w:tc>
          <w:tcPr>
            <w:tcW w:w="2955" w:type="dxa"/>
            <w:gridSpan w:val="2"/>
          </w:tcPr>
          <w:p w14:paraId="78E6A057" w14:textId="77777777" w:rsidR="004257BE" w:rsidRPr="00986207" w:rsidRDefault="004257BE" w:rsidP="000E0646">
            <w:pPr>
              <w:contextualSpacing/>
              <w:rPr>
                <w:rFonts w:ascii="Times New Roman" w:hAnsi="Times New Roman" w:cs="Times New Roman"/>
                <w:sz w:val="24"/>
                <w:szCs w:val="24"/>
              </w:rPr>
            </w:pPr>
            <w:r w:rsidRPr="00986207">
              <w:rPr>
                <w:rFonts w:ascii="Times New Roman" w:hAnsi="Times New Roman" w:cs="Times New Roman"/>
                <w:sz w:val="24"/>
                <w:szCs w:val="24"/>
              </w:rPr>
              <w:t>Отдел правового обеспечения,</w:t>
            </w:r>
            <w:r w:rsidRPr="00986207">
              <w:rPr>
                <w:sz w:val="24"/>
                <w:szCs w:val="24"/>
              </w:rPr>
              <w:t xml:space="preserve"> </w:t>
            </w:r>
            <w:r w:rsidRPr="00986207">
              <w:rPr>
                <w:rFonts w:ascii="Times New Roman" w:hAnsi="Times New Roman" w:cs="Times New Roman"/>
                <w:sz w:val="24"/>
                <w:szCs w:val="24"/>
              </w:rPr>
              <w:t>отдел нравственно-духовного развития личности- самопознания,  отдел-информационно-аналитической работы</w:t>
            </w:r>
          </w:p>
        </w:tc>
        <w:tc>
          <w:tcPr>
            <w:tcW w:w="1014" w:type="dxa"/>
          </w:tcPr>
          <w:p w14:paraId="42A21487" w14:textId="77777777" w:rsidR="004257BE" w:rsidRPr="00986207" w:rsidRDefault="004257BE" w:rsidP="000E0646">
            <w:pPr>
              <w:contextualSpacing/>
              <w:rPr>
                <w:rFonts w:ascii="Times New Roman" w:hAnsi="Times New Roman" w:cs="Times New Roman"/>
                <w:sz w:val="24"/>
                <w:szCs w:val="24"/>
              </w:rPr>
            </w:pPr>
            <w:r w:rsidRPr="00986207">
              <w:rPr>
                <w:rFonts w:ascii="Times New Roman" w:hAnsi="Times New Roman" w:cs="Times New Roman"/>
                <w:sz w:val="24"/>
                <w:szCs w:val="24"/>
              </w:rPr>
              <w:t>Январь-декабрь</w:t>
            </w:r>
          </w:p>
        </w:tc>
      </w:tr>
      <w:tr w:rsidR="004257BE" w:rsidRPr="00986207" w14:paraId="20584641" w14:textId="77777777" w:rsidTr="004257BE">
        <w:tc>
          <w:tcPr>
            <w:tcW w:w="675" w:type="dxa"/>
          </w:tcPr>
          <w:p w14:paraId="465B9A53" w14:textId="77777777" w:rsidR="004257BE" w:rsidRPr="00986207" w:rsidRDefault="004257BE" w:rsidP="000E0646">
            <w:pPr>
              <w:rPr>
                <w:rFonts w:ascii="Times New Roman" w:hAnsi="Times New Roman" w:cs="Times New Roman"/>
                <w:sz w:val="24"/>
                <w:szCs w:val="24"/>
              </w:rPr>
            </w:pPr>
            <w:r w:rsidRPr="00986207">
              <w:rPr>
                <w:rFonts w:ascii="Times New Roman" w:hAnsi="Times New Roman" w:cs="Times New Roman"/>
                <w:sz w:val="24"/>
                <w:szCs w:val="24"/>
              </w:rPr>
              <w:t>8</w:t>
            </w:r>
          </w:p>
        </w:tc>
        <w:tc>
          <w:tcPr>
            <w:tcW w:w="6946" w:type="dxa"/>
          </w:tcPr>
          <w:p w14:paraId="433C34F3" w14:textId="77777777" w:rsidR="004257BE" w:rsidRPr="00986207" w:rsidRDefault="004257BE" w:rsidP="000E0646">
            <w:pPr>
              <w:contextualSpacing/>
              <w:rPr>
                <w:rFonts w:ascii="Times New Roman" w:hAnsi="Times New Roman" w:cs="Times New Roman"/>
                <w:sz w:val="24"/>
                <w:szCs w:val="24"/>
              </w:rPr>
            </w:pPr>
            <w:r w:rsidRPr="00986207">
              <w:rPr>
                <w:rFonts w:ascii="Times New Roman" w:hAnsi="Times New Roman" w:cs="Times New Roman"/>
                <w:sz w:val="24"/>
                <w:szCs w:val="24"/>
              </w:rPr>
              <w:t>Проведение информационно-разъяснительной работы в СМИ и социальных сетях по вопросам внедрения обновленного содержания образования и актуальных вопросов системы образования.</w:t>
            </w:r>
          </w:p>
        </w:tc>
        <w:tc>
          <w:tcPr>
            <w:tcW w:w="2722" w:type="dxa"/>
          </w:tcPr>
          <w:p w14:paraId="77C81D19" w14:textId="77777777" w:rsidR="004257BE" w:rsidRPr="00986207" w:rsidRDefault="004257BE" w:rsidP="000E0646">
            <w:pPr>
              <w:contextualSpacing/>
              <w:rPr>
                <w:rFonts w:ascii="Times New Roman" w:hAnsi="Times New Roman" w:cs="Times New Roman"/>
                <w:sz w:val="24"/>
                <w:szCs w:val="24"/>
              </w:rPr>
            </w:pPr>
            <w:r w:rsidRPr="00986207">
              <w:rPr>
                <w:rFonts w:ascii="Times New Roman" w:hAnsi="Times New Roman" w:cs="Times New Roman"/>
                <w:sz w:val="24"/>
                <w:szCs w:val="24"/>
              </w:rPr>
              <w:t>Дайджест публикаций</w:t>
            </w:r>
          </w:p>
        </w:tc>
        <w:tc>
          <w:tcPr>
            <w:tcW w:w="2955" w:type="dxa"/>
            <w:gridSpan w:val="2"/>
          </w:tcPr>
          <w:p w14:paraId="53114B95" w14:textId="77777777" w:rsidR="004257BE" w:rsidRPr="00986207" w:rsidRDefault="004257BE" w:rsidP="000E0646">
            <w:pPr>
              <w:contextualSpacing/>
              <w:rPr>
                <w:rFonts w:ascii="Times New Roman" w:hAnsi="Times New Roman" w:cs="Times New Roman"/>
                <w:sz w:val="24"/>
                <w:szCs w:val="24"/>
              </w:rPr>
            </w:pPr>
            <w:r w:rsidRPr="00986207">
              <w:rPr>
                <w:rFonts w:ascii="Times New Roman" w:hAnsi="Times New Roman" w:cs="Times New Roman"/>
                <w:sz w:val="24"/>
                <w:szCs w:val="24"/>
              </w:rPr>
              <w:t>Методический кабинет ДиОСО, ОРДСО,  отдел-информационно-аналитической работы</w:t>
            </w:r>
          </w:p>
        </w:tc>
        <w:tc>
          <w:tcPr>
            <w:tcW w:w="1014" w:type="dxa"/>
          </w:tcPr>
          <w:p w14:paraId="598D6493" w14:textId="77777777" w:rsidR="004257BE" w:rsidRPr="00986207" w:rsidRDefault="004257BE" w:rsidP="000E0646">
            <w:pPr>
              <w:contextualSpacing/>
              <w:rPr>
                <w:rFonts w:ascii="Times New Roman" w:hAnsi="Times New Roman" w:cs="Times New Roman"/>
                <w:sz w:val="24"/>
                <w:szCs w:val="24"/>
              </w:rPr>
            </w:pPr>
            <w:r w:rsidRPr="00986207">
              <w:rPr>
                <w:rFonts w:ascii="Times New Roman" w:hAnsi="Times New Roman" w:cs="Times New Roman"/>
                <w:sz w:val="24"/>
                <w:szCs w:val="24"/>
              </w:rPr>
              <w:t>Январь-декабрь</w:t>
            </w:r>
          </w:p>
        </w:tc>
      </w:tr>
      <w:tr w:rsidR="004257BE" w:rsidRPr="00986207" w14:paraId="344EFE70" w14:textId="77777777" w:rsidTr="004257BE">
        <w:tc>
          <w:tcPr>
            <w:tcW w:w="675" w:type="dxa"/>
          </w:tcPr>
          <w:p w14:paraId="758BDFD6" w14:textId="77777777" w:rsidR="004257BE" w:rsidRPr="00986207" w:rsidRDefault="004257BE" w:rsidP="000E0646">
            <w:pPr>
              <w:rPr>
                <w:rFonts w:ascii="Times New Roman" w:hAnsi="Times New Roman" w:cs="Times New Roman"/>
                <w:sz w:val="24"/>
                <w:szCs w:val="24"/>
              </w:rPr>
            </w:pPr>
            <w:r w:rsidRPr="00986207">
              <w:rPr>
                <w:rFonts w:ascii="Times New Roman" w:hAnsi="Times New Roman" w:cs="Times New Roman"/>
                <w:sz w:val="24"/>
                <w:szCs w:val="24"/>
              </w:rPr>
              <w:t>9</w:t>
            </w:r>
          </w:p>
        </w:tc>
        <w:tc>
          <w:tcPr>
            <w:tcW w:w="6946" w:type="dxa"/>
          </w:tcPr>
          <w:p w14:paraId="121705BD" w14:textId="77777777" w:rsidR="004257BE" w:rsidRPr="00986207" w:rsidRDefault="004257BE" w:rsidP="000E0646">
            <w:pPr>
              <w:contextualSpacing/>
              <w:rPr>
                <w:rFonts w:ascii="Times New Roman" w:hAnsi="Times New Roman" w:cs="Times New Roman"/>
                <w:sz w:val="24"/>
                <w:szCs w:val="24"/>
              </w:rPr>
            </w:pPr>
            <w:r w:rsidRPr="00986207">
              <w:rPr>
                <w:rFonts w:ascii="Times New Roman" w:hAnsi="Times New Roman" w:cs="Times New Roman"/>
                <w:sz w:val="24"/>
                <w:szCs w:val="24"/>
              </w:rPr>
              <w:t>Организация освещения вопросов дошкольного образования, ввода мест, методического наполнения.</w:t>
            </w:r>
          </w:p>
        </w:tc>
        <w:tc>
          <w:tcPr>
            <w:tcW w:w="2722" w:type="dxa"/>
          </w:tcPr>
          <w:p w14:paraId="1843D3D8" w14:textId="77777777" w:rsidR="004257BE" w:rsidRPr="00986207" w:rsidRDefault="004257BE" w:rsidP="000E0646">
            <w:pPr>
              <w:contextualSpacing/>
              <w:rPr>
                <w:rFonts w:ascii="Times New Roman" w:hAnsi="Times New Roman" w:cs="Times New Roman"/>
                <w:sz w:val="24"/>
                <w:szCs w:val="24"/>
              </w:rPr>
            </w:pPr>
            <w:r w:rsidRPr="00986207">
              <w:rPr>
                <w:rFonts w:ascii="Times New Roman" w:hAnsi="Times New Roman" w:cs="Times New Roman"/>
                <w:sz w:val="24"/>
                <w:szCs w:val="24"/>
              </w:rPr>
              <w:t>Дайджест публикаций</w:t>
            </w:r>
          </w:p>
        </w:tc>
        <w:tc>
          <w:tcPr>
            <w:tcW w:w="2955" w:type="dxa"/>
            <w:gridSpan w:val="2"/>
          </w:tcPr>
          <w:p w14:paraId="7D22B113" w14:textId="77777777" w:rsidR="004257BE" w:rsidRPr="00986207" w:rsidRDefault="004257BE" w:rsidP="000E0646">
            <w:pPr>
              <w:contextualSpacing/>
              <w:rPr>
                <w:rFonts w:ascii="Times New Roman" w:hAnsi="Times New Roman" w:cs="Times New Roman"/>
                <w:sz w:val="24"/>
                <w:szCs w:val="24"/>
              </w:rPr>
            </w:pPr>
            <w:r w:rsidRPr="00986207">
              <w:rPr>
                <w:rFonts w:ascii="Times New Roman" w:hAnsi="Times New Roman" w:cs="Times New Roman"/>
                <w:sz w:val="24"/>
                <w:szCs w:val="24"/>
              </w:rPr>
              <w:t>Методический кабинет ДиОСО, ОРДСО,  отдел-информационно-аналитической работы</w:t>
            </w:r>
          </w:p>
        </w:tc>
        <w:tc>
          <w:tcPr>
            <w:tcW w:w="1014" w:type="dxa"/>
          </w:tcPr>
          <w:p w14:paraId="36F01B2A" w14:textId="77777777" w:rsidR="004257BE" w:rsidRPr="00986207" w:rsidRDefault="004257BE" w:rsidP="000E0646">
            <w:pPr>
              <w:contextualSpacing/>
              <w:rPr>
                <w:rFonts w:ascii="Times New Roman" w:hAnsi="Times New Roman" w:cs="Times New Roman"/>
                <w:sz w:val="24"/>
                <w:szCs w:val="24"/>
              </w:rPr>
            </w:pPr>
            <w:r w:rsidRPr="00986207">
              <w:rPr>
                <w:rFonts w:ascii="Times New Roman" w:hAnsi="Times New Roman" w:cs="Times New Roman"/>
                <w:sz w:val="24"/>
                <w:szCs w:val="24"/>
              </w:rPr>
              <w:t>Январь-декабрь</w:t>
            </w:r>
          </w:p>
        </w:tc>
      </w:tr>
      <w:tr w:rsidR="004257BE" w:rsidRPr="00986207" w14:paraId="0409C402" w14:textId="77777777" w:rsidTr="004257BE">
        <w:tc>
          <w:tcPr>
            <w:tcW w:w="675" w:type="dxa"/>
          </w:tcPr>
          <w:p w14:paraId="5583E2E8" w14:textId="77777777" w:rsidR="004257BE" w:rsidRPr="00986207" w:rsidRDefault="004257BE" w:rsidP="000E0646">
            <w:pPr>
              <w:rPr>
                <w:rFonts w:ascii="Times New Roman" w:hAnsi="Times New Roman" w:cs="Times New Roman"/>
                <w:sz w:val="24"/>
                <w:szCs w:val="24"/>
              </w:rPr>
            </w:pPr>
            <w:r w:rsidRPr="00986207">
              <w:rPr>
                <w:rFonts w:ascii="Times New Roman" w:hAnsi="Times New Roman" w:cs="Times New Roman"/>
                <w:sz w:val="24"/>
                <w:szCs w:val="24"/>
              </w:rPr>
              <w:t>10</w:t>
            </w:r>
          </w:p>
        </w:tc>
        <w:tc>
          <w:tcPr>
            <w:tcW w:w="6946" w:type="dxa"/>
          </w:tcPr>
          <w:p w14:paraId="3FA4BE6A" w14:textId="77777777" w:rsidR="004257BE" w:rsidRPr="00986207" w:rsidRDefault="004257BE" w:rsidP="000E0646">
            <w:pPr>
              <w:contextualSpacing/>
              <w:rPr>
                <w:rFonts w:ascii="Times New Roman" w:hAnsi="Times New Roman" w:cs="Times New Roman"/>
                <w:sz w:val="24"/>
                <w:szCs w:val="24"/>
              </w:rPr>
            </w:pPr>
            <w:r w:rsidRPr="00986207">
              <w:rPr>
                <w:rFonts w:ascii="Times New Roman" w:hAnsi="Times New Roman" w:cs="Times New Roman"/>
                <w:sz w:val="24"/>
                <w:szCs w:val="24"/>
              </w:rPr>
              <w:t>Организация освещения вопросов среднего образования, методических проектов, оказания методической помощи педагогам, проведения итоговой аттестации учащихся.</w:t>
            </w:r>
          </w:p>
        </w:tc>
        <w:tc>
          <w:tcPr>
            <w:tcW w:w="2722" w:type="dxa"/>
          </w:tcPr>
          <w:p w14:paraId="2E29C412" w14:textId="77777777" w:rsidR="004257BE" w:rsidRPr="00986207" w:rsidRDefault="004257BE" w:rsidP="000E0646">
            <w:pPr>
              <w:contextualSpacing/>
              <w:rPr>
                <w:rFonts w:ascii="Times New Roman" w:hAnsi="Times New Roman" w:cs="Times New Roman"/>
                <w:sz w:val="24"/>
                <w:szCs w:val="24"/>
              </w:rPr>
            </w:pPr>
            <w:r w:rsidRPr="00986207">
              <w:rPr>
                <w:rFonts w:ascii="Times New Roman" w:hAnsi="Times New Roman" w:cs="Times New Roman"/>
                <w:sz w:val="24"/>
                <w:szCs w:val="24"/>
              </w:rPr>
              <w:t>Дайджест публикаций</w:t>
            </w:r>
          </w:p>
        </w:tc>
        <w:tc>
          <w:tcPr>
            <w:tcW w:w="2955" w:type="dxa"/>
            <w:gridSpan w:val="2"/>
          </w:tcPr>
          <w:p w14:paraId="1353BF08" w14:textId="77777777" w:rsidR="004257BE" w:rsidRPr="00986207" w:rsidRDefault="004257BE" w:rsidP="000E0646">
            <w:pPr>
              <w:contextualSpacing/>
              <w:rPr>
                <w:rFonts w:ascii="Times New Roman" w:hAnsi="Times New Roman" w:cs="Times New Roman"/>
                <w:sz w:val="24"/>
                <w:szCs w:val="24"/>
              </w:rPr>
            </w:pPr>
            <w:r w:rsidRPr="00986207">
              <w:rPr>
                <w:rFonts w:ascii="Times New Roman" w:hAnsi="Times New Roman" w:cs="Times New Roman"/>
                <w:sz w:val="24"/>
                <w:szCs w:val="24"/>
              </w:rPr>
              <w:t>Методический кабинет ДиОСО, ОРДСО,  отдел-информационно-аналитической работы</w:t>
            </w:r>
          </w:p>
        </w:tc>
        <w:tc>
          <w:tcPr>
            <w:tcW w:w="1014" w:type="dxa"/>
          </w:tcPr>
          <w:p w14:paraId="0ED45D3E" w14:textId="77777777" w:rsidR="004257BE" w:rsidRPr="00986207" w:rsidRDefault="004257BE" w:rsidP="000E0646">
            <w:pPr>
              <w:contextualSpacing/>
              <w:rPr>
                <w:rFonts w:ascii="Times New Roman" w:hAnsi="Times New Roman" w:cs="Times New Roman"/>
                <w:sz w:val="24"/>
                <w:szCs w:val="24"/>
              </w:rPr>
            </w:pPr>
            <w:r w:rsidRPr="00986207">
              <w:rPr>
                <w:rFonts w:ascii="Times New Roman" w:hAnsi="Times New Roman" w:cs="Times New Roman"/>
                <w:sz w:val="24"/>
                <w:szCs w:val="24"/>
              </w:rPr>
              <w:t>Январь-декабрь</w:t>
            </w:r>
          </w:p>
        </w:tc>
      </w:tr>
      <w:tr w:rsidR="004257BE" w:rsidRPr="00986207" w14:paraId="2A397112" w14:textId="77777777" w:rsidTr="004257BE">
        <w:tc>
          <w:tcPr>
            <w:tcW w:w="675" w:type="dxa"/>
          </w:tcPr>
          <w:p w14:paraId="05B121D9" w14:textId="77777777" w:rsidR="004257BE" w:rsidRPr="00986207" w:rsidRDefault="004257BE" w:rsidP="000E0646">
            <w:pPr>
              <w:rPr>
                <w:rFonts w:ascii="Times New Roman" w:hAnsi="Times New Roman" w:cs="Times New Roman"/>
                <w:sz w:val="24"/>
                <w:szCs w:val="24"/>
              </w:rPr>
            </w:pPr>
            <w:r w:rsidRPr="00986207">
              <w:rPr>
                <w:rFonts w:ascii="Times New Roman" w:hAnsi="Times New Roman" w:cs="Times New Roman"/>
                <w:sz w:val="24"/>
                <w:szCs w:val="24"/>
              </w:rPr>
              <w:t>11</w:t>
            </w:r>
          </w:p>
        </w:tc>
        <w:tc>
          <w:tcPr>
            <w:tcW w:w="6946" w:type="dxa"/>
          </w:tcPr>
          <w:p w14:paraId="776C403F" w14:textId="77777777" w:rsidR="004257BE" w:rsidRPr="00986207" w:rsidRDefault="004257BE" w:rsidP="000E0646">
            <w:pPr>
              <w:contextualSpacing/>
              <w:rPr>
                <w:rFonts w:ascii="Times New Roman" w:hAnsi="Times New Roman" w:cs="Times New Roman"/>
                <w:sz w:val="24"/>
                <w:szCs w:val="24"/>
              </w:rPr>
            </w:pPr>
            <w:r w:rsidRPr="00986207">
              <w:rPr>
                <w:rFonts w:ascii="Times New Roman" w:hAnsi="Times New Roman" w:cs="Times New Roman"/>
                <w:sz w:val="24"/>
                <w:szCs w:val="24"/>
              </w:rPr>
              <w:t>Организация освещения вопросов инклюзивного и специального образования.</w:t>
            </w:r>
          </w:p>
        </w:tc>
        <w:tc>
          <w:tcPr>
            <w:tcW w:w="2722" w:type="dxa"/>
          </w:tcPr>
          <w:p w14:paraId="0EE9967E" w14:textId="77777777" w:rsidR="004257BE" w:rsidRPr="00986207" w:rsidRDefault="004257BE" w:rsidP="000E0646">
            <w:pPr>
              <w:contextualSpacing/>
              <w:rPr>
                <w:rFonts w:ascii="Times New Roman" w:hAnsi="Times New Roman" w:cs="Times New Roman"/>
                <w:sz w:val="24"/>
                <w:szCs w:val="24"/>
              </w:rPr>
            </w:pPr>
            <w:r w:rsidRPr="00986207">
              <w:rPr>
                <w:rFonts w:ascii="Times New Roman" w:hAnsi="Times New Roman" w:cs="Times New Roman"/>
                <w:sz w:val="24"/>
                <w:szCs w:val="24"/>
              </w:rPr>
              <w:t>Дайджест публикаций</w:t>
            </w:r>
          </w:p>
        </w:tc>
        <w:tc>
          <w:tcPr>
            <w:tcW w:w="2955" w:type="dxa"/>
            <w:gridSpan w:val="2"/>
          </w:tcPr>
          <w:p w14:paraId="323F1EF0" w14:textId="77777777" w:rsidR="004257BE" w:rsidRPr="00986207" w:rsidRDefault="004257BE" w:rsidP="000E0646">
            <w:pPr>
              <w:contextualSpacing/>
              <w:rPr>
                <w:rFonts w:ascii="Times New Roman" w:hAnsi="Times New Roman" w:cs="Times New Roman"/>
                <w:sz w:val="24"/>
                <w:szCs w:val="24"/>
              </w:rPr>
            </w:pPr>
            <w:r w:rsidRPr="00986207">
              <w:rPr>
                <w:rFonts w:ascii="Times New Roman" w:hAnsi="Times New Roman" w:cs="Times New Roman"/>
                <w:sz w:val="24"/>
                <w:szCs w:val="24"/>
              </w:rPr>
              <w:t>Отдел социальной защиты детства, отдел-информационно-аналитической работы</w:t>
            </w:r>
          </w:p>
        </w:tc>
        <w:tc>
          <w:tcPr>
            <w:tcW w:w="1014" w:type="dxa"/>
          </w:tcPr>
          <w:p w14:paraId="3A92BBBF" w14:textId="77777777" w:rsidR="004257BE" w:rsidRPr="00986207" w:rsidRDefault="004257BE" w:rsidP="000E0646">
            <w:pPr>
              <w:contextualSpacing/>
              <w:rPr>
                <w:rFonts w:ascii="Times New Roman" w:hAnsi="Times New Roman" w:cs="Times New Roman"/>
                <w:sz w:val="24"/>
                <w:szCs w:val="24"/>
              </w:rPr>
            </w:pPr>
            <w:r w:rsidRPr="00986207">
              <w:rPr>
                <w:rFonts w:ascii="Times New Roman" w:hAnsi="Times New Roman" w:cs="Times New Roman"/>
                <w:sz w:val="24"/>
                <w:szCs w:val="24"/>
              </w:rPr>
              <w:t>Январь-декабрь</w:t>
            </w:r>
          </w:p>
        </w:tc>
      </w:tr>
      <w:tr w:rsidR="004257BE" w:rsidRPr="00986207" w14:paraId="0D1C3857" w14:textId="77777777" w:rsidTr="004257BE">
        <w:tc>
          <w:tcPr>
            <w:tcW w:w="675" w:type="dxa"/>
          </w:tcPr>
          <w:p w14:paraId="78B37B7B" w14:textId="77777777" w:rsidR="004257BE" w:rsidRPr="00986207" w:rsidRDefault="004257BE" w:rsidP="000E0646">
            <w:pPr>
              <w:rPr>
                <w:rFonts w:ascii="Times New Roman" w:hAnsi="Times New Roman" w:cs="Times New Roman"/>
                <w:sz w:val="24"/>
                <w:szCs w:val="24"/>
              </w:rPr>
            </w:pPr>
            <w:r w:rsidRPr="00986207">
              <w:rPr>
                <w:rFonts w:ascii="Times New Roman" w:hAnsi="Times New Roman" w:cs="Times New Roman"/>
                <w:sz w:val="24"/>
                <w:szCs w:val="24"/>
              </w:rPr>
              <w:t>12</w:t>
            </w:r>
          </w:p>
        </w:tc>
        <w:tc>
          <w:tcPr>
            <w:tcW w:w="6946" w:type="dxa"/>
          </w:tcPr>
          <w:p w14:paraId="18950384" w14:textId="77777777" w:rsidR="004257BE" w:rsidRPr="00986207" w:rsidRDefault="004257BE" w:rsidP="000E0646">
            <w:pPr>
              <w:contextualSpacing/>
              <w:rPr>
                <w:rFonts w:ascii="Times New Roman" w:hAnsi="Times New Roman" w:cs="Times New Roman"/>
                <w:sz w:val="24"/>
                <w:szCs w:val="24"/>
              </w:rPr>
            </w:pPr>
            <w:r w:rsidRPr="00986207">
              <w:rPr>
                <w:rFonts w:ascii="Times New Roman" w:hAnsi="Times New Roman" w:cs="Times New Roman"/>
                <w:sz w:val="24"/>
                <w:szCs w:val="24"/>
              </w:rPr>
              <w:t>Организация освещения вопросов технического и профессионального обучения, дуального и сетевого обучения.</w:t>
            </w:r>
          </w:p>
        </w:tc>
        <w:tc>
          <w:tcPr>
            <w:tcW w:w="2722" w:type="dxa"/>
          </w:tcPr>
          <w:p w14:paraId="27B48CBC" w14:textId="77777777" w:rsidR="004257BE" w:rsidRPr="00986207" w:rsidRDefault="004257BE" w:rsidP="000E0646">
            <w:pPr>
              <w:contextualSpacing/>
              <w:rPr>
                <w:rFonts w:ascii="Times New Roman" w:hAnsi="Times New Roman" w:cs="Times New Roman"/>
                <w:sz w:val="24"/>
                <w:szCs w:val="24"/>
              </w:rPr>
            </w:pPr>
            <w:r w:rsidRPr="00986207">
              <w:rPr>
                <w:rFonts w:ascii="Times New Roman" w:hAnsi="Times New Roman" w:cs="Times New Roman"/>
                <w:sz w:val="24"/>
                <w:szCs w:val="24"/>
              </w:rPr>
              <w:t>Дайджест публикаций</w:t>
            </w:r>
          </w:p>
        </w:tc>
        <w:tc>
          <w:tcPr>
            <w:tcW w:w="2955" w:type="dxa"/>
            <w:gridSpan w:val="2"/>
          </w:tcPr>
          <w:p w14:paraId="5487E176" w14:textId="77777777" w:rsidR="004257BE" w:rsidRPr="00986207" w:rsidRDefault="004257BE" w:rsidP="000E0646">
            <w:pPr>
              <w:contextualSpacing/>
              <w:rPr>
                <w:rFonts w:ascii="Times New Roman" w:hAnsi="Times New Roman" w:cs="Times New Roman"/>
                <w:sz w:val="24"/>
                <w:szCs w:val="24"/>
              </w:rPr>
            </w:pPr>
            <w:r w:rsidRPr="00986207">
              <w:rPr>
                <w:rFonts w:ascii="Times New Roman" w:hAnsi="Times New Roman" w:cs="Times New Roman"/>
                <w:sz w:val="24"/>
                <w:szCs w:val="24"/>
              </w:rPr>
              <w:t>Отдел ТиПО, методический кабинет ТиПО,  отдел-информационно-аналитической работы</w:t>
            </w:r>
          </w:p>
        </w:tc>
        <w:tc>
          <w:tcPr>
            <w:tcW w:w="1014" w:type="dxa"/>
          </w:tcPr>
          <w:p w14:paraId="7BE14B8C" w14:textId="77777777" w:rsidR="004257BE" w:rsidRPr="00986207" w:rsidRDefault="004257BE" w:rsidP="000E0646">
            <w:pPr>
              <w:contextualSpacing/>
              <w:rPr>
                <w:rFonts w:ascii="Times New Roman" w:hAnsi="Times New Roman" w:cs="Times New Roman"/>
                <w:sz w:val="24"/>
                <w:szCs w:val="24"/>
              </w:rPr>
            </w:pPr>
            <w:r w:rsidRPr="00986207">
              <w:rPr>
                <w:rFonts w:ascii="Times New Roman" w:hAnsi="Times New Roman" w:cs="Times New Roman"/>
                <w:sz w:val="24"/>
                <w:szCs w:val="24"/>
              </w:rPr>
              <w:t>Январь-декабрь</w:t>
            </w:r>
          </w:p>
        </w:tc>
      </w:tr>
      <w:tr w:rsidR="004257BE" w:rsidRPr="00986207" w14:paraId="3E347042" w14:textId="77777777" w:rsidTr="004257BE">
        <w:tc>
          <w:tcPr>
            <w:tcW w:w="675" w:type="dxa"/>
          </w:tcPr>
          <w:p w14:paraId="0EAA2C76" w14:textId="77777777" w:rsidR="004257BE" w:rsidRPr="00986207" w:rsidRDefault="004257BE" w:rsidP="000E0646">
            <w:pPr>
              <w:rPr>
                <w:rFonts w:ascii="Times New Roman" w:hAnsi="Times New Roman" w:cs="Times New Roman"/>
                <w:sz w:val="24"/>
                <w:szCs w:val="24"/>
              </w:rPr>
            </w:pPr>
            <w:r w:rsidRPr="00986207">
              <w:rPr>
                <w:rFonts w:ascii="Times New Roman" w:hAnsi="Times New Roman" w:cs="Times New Roman"/>
                <w:sz w:val="24"/>
                <w:szCs w:val="24"/>
              </w:rPr>
              <w:t>13</w:t>
            </w:r>
          </w:p>
        </w:tc>
        <w:tc>
          <w:tcPr>
            <w:tcW w:w="6946" w:type="dxa"/>
          </w:tcPr>
          <w:p w14:paraId="31786FF4" w14:textId="77777777" w:rsidR="004257BE" w:rsidRPr="00986207" w:rsidRDefault="004257BE" w:rsidP="000E0646">
            <w:pPr>
              <w:contextualSpacing/>
              <w:rPr>
                <w:rFonts w:ascii="Times New Roman" w:hAnsi="Times New Roman" w:cs="Times New Roman"/>
                <w:sz w:val="24"/>
                <w:szCs w:val="24"/>
              </w:rPr>
            </w:pPr>
            <w:r w:rsidRPr="00986207">
              <w:rPr>
                <w:rFonts w:ascii="Times New Roman" w:hAnsi="Times New Roman" w:cs="Times New Roman"/>
                <w:sz w:val="24"/>
                <w:szCs w:val="24"/>
              </w:rPr>
              <w:t>Организация освещения вопросов оказания государственных услуг.</w:t>
            </w:r>
          </w:p>
        </w:tc>
        <w:tc>
          <w:tcPr>
            <w:tcW w:w="2722" w:type="dxa"/>
          </w:tcPr>
          <w:p w14:paraId="746BA93F" w14:textId="77777777" w:rsidR="004257BE" w:rsidRPr="00986207" w:rsidRDefault="004257BE" w:rsidP="000E0646">
            <w:pPr>
              <w:contextualSpacing/>
              <w:rPr>
                <w:rFonts w:ascii="Times New Roman" w:hAnsi="Times New Roman" w:cs="Times New Roman"/>
                <w:sz w:val="24"/>
                <w:szCs w:val="24"/>
              </w:rPr>
            </w:pPr>
            <w:r w:rsidRPr="00986207">
              <w:rPr>
                <w:rFonts w:ascii="Times New Roman" w:hAnsi="Times New Roman" w:cs="Times New Roman"/>
                <w:sz w:val="24"/>
                <w:szCs w:val="24"/>
              </w:rPr>
              <w:t>Дайджест публикаций</w:t>
            </w:r>
          </w:p>
        </w:tc>
        <w:tc>
          <w:tcPr>
            <w:tcW w:w="2955" w:type="dxa"/>
            <w:gridSpan w:val="2"/>
          </w:tcPr>
          <w:p w14:paraId="6148CC46" w14:textId="77777777" w:rsidR="004257BE" w:rsidRPr="00986207" w:rsidRDefault="004257BE" w:rsidP="000E0646">
            <w:pPr>
              <w:contextualSpacing/>
              <w:rPr>
                <w:rFonts w:ascii="Times New Roman" w:hAnsi="Times New Roman" w:cs="Times New Roman"/>
                <w:sz w:val="24"/>
                <w:szCs w:val="24"/>
              </w:rPr>
            </w:pPr>
            <w:r w:rsidRPr="00986207">
              <w:rPr>
                <w:rFonts w:ascii="Times New Roman" w:hAnsi="Times New Roman" w:cs="Times New Roman"/>
                <w:sz w:val="24"/>
                <w:szCs w:val="24"/>
              </w:rPr>
              <w:t>Отдел правового обеспечения, отдел-информационно-аналитической работы</w:t>
            </w:r>
          </w:p>
        </w:tc>
        <w:tc>
          <w:tcPr>
            <w:tcW w:w="1014" w:type="dxa"/>
          </w:tcPr>
          <w:p w14:paraId="40D172F8" w14:textId="77777777" w:rsidR="004257BE" w:rsidRPr="00986207" w:rsidRDefault="004257BE" w:rsidP="000E0646">
            <w:pPr>
              <w:contextualSpacing/>
              <w:rPr>
                <w:rFonts w:ascii="Times New Roman" w:hAnsi="Times New Roman" w:cs="Times New Roman"/>
                <w:sz w:val="24"/>
                <w:szCs w:val="24"/>
              </w:rPr>
            </w:pPr>
            <w:r w:rsidRPr="00986207">
              <w:rPr>
                <w:rFonts w:ascii="Times New Roman" w:hAnsi="Times New Roman" w:cs="Times New Roman"/>
                <w:sz w:val="24"/>
                <w:szCs w:val="24"/>
              </w:rPr>
              <w:t>Январь-декабрь</w:t>
            </w:r>
          </w:p>
        </w:tc>
      </w:tr>
      <w:tr w:rsidR="004257BE" w:rsidRPr="00986207" w14:paraId="3F38A36A" w14:textId="77777777" w:rsidTr="004257BE">
        <w:tc>
          <w:tcPr>
            <w:tcW w:w="675" w:type="dxa"/>
          </w:tcPr>
          <w:p w14:paraId="7CC3577C" w14:textId="77777777" w:rsidR="004257BE" w:rsidRPr="00986207" w:rsidRDefault="004257BE" w:rsidP="000E0646">
            <w:pPr>
              <w:rPr>
                <w:rFonts w:ascii="Times New Roman" w:hAnsi="Times New Roman" w:cs="Times New Roman"/>
                <w:sz w:val="24"/>
                <w:szCs w:val="24"/>
              </w:rPr>
            </w:pPr>
            <w:r w:rsidRPr="00986207">
              <w:rPr>
                <w:rFonts w:ascii="Times New Roman" w:hAnsi="Times New Roman" w:cs="Times New Roman"/>
                <w:sz w:val="24"/>
                <w:szCs w:val="24"/>
              </w:rPr>
              <w:t>14</w:t>
            </w:r>
          </w:p>
        </w:tc>
        <w:tc>
          <w:tcPr>
            <w:tcW w:w="6946" w:type="dxa"/>
          </w:tcPr>
          <w:p w14:paraId="6D002322" w14:textId="77777777" w:rsidR="004257BE" w:rsidRPr="00986207" w:rsidRDefault="004257BE" w:rsidP="000E0646">
            <w:pPr>
              <w:contextualSpacing/>
              <w:rPr>
                <w:rFonts w:ascii="Times New Roman" w:hAnsi="Times New Roman" w:cs="Times New Roman"/>
                <w:sz w:val="24"/>
                <w:szCs w:val="24"/>
              </w:rPr>
            </w:pPr>
            <w:r w:rsidRPr="00986207">
              <w:rPr>
                <w:rFonts w:ascii="Times New Roman" w:hAnsi="Times New Roman" w:cs="Times New Roman"/>
                <w:sz w:val="24"/>
                <w:szCs w:val="24"/>
              </w:rPr>
              <w:t>Организация освещения вопросов работы с одаренными учащимися</w:t>
            </w:r>
          </w:p>
        </w:tc>
        <w:tc>
          <w:tcPr>
            <w:tcW w:w="2722" w:type="dxa"/>
          </w:tcPr>
          <w:p w14:paraId="3950CF8E" w14:textId="77777777" w:rsidR="004257BE" w:rsidRPr="00986207" w:rsidRDefault="004257BE" w:rsidP="000E0646">
            <w:pPr>
              <w:contextualSpacing/>
              <w:rPr>
                <w:rFonts w:ascii="Times New Roman" w:hAnsi="Times New Roman" w:cs="Times New Roman"/>
                <w:sz w:val="24"/>
                <w:szCs w:val="24"/>
              </w:rPr>
            </w:pPr>
            <w:r w:rsidRPr="00986207">
              <w:rPr>
                <w:rFonts w:ascii="Times New Roman" w:hAnsi="Times New Roman" w:cs="Times New Roman"/>
                <w:sz w:val="24"/>
                <w:szCs w:val="24"/>
              </w:rPr>
              <w:t>Дайджест публикаций</w:t>
            </w:r>
          </w:p>
        </w:tc>
        <w:tc>
          <w:tcPr>
            <w:tcW w:w="2955" w:type="dxa"/>
            <w:gridSpan w:val="2"/>
          </w:tcPr>
          <w:p w14:paraId="6C374C55" w14:textId="77777777" w:rsidR="004257BE" w:rsidRPr="00986207" w:rsidRDefault="004257BE" w:rsidP="000E0646">
            <w:pPr>
              <w:contextualSpacing/>
              <w:rPr>
                <w:rFonts w:ascii="Times New Roman" w:hAnsi="Times New Roman" w:cs="Times New Roman"/>
                <w:sz w:val="24"/>
                <w:szCs w:val="24"/>
              </w:rPr>
            </w:pPr>
            <w:r w:rsidRPr="00986207">
              <w:rPr>
                <w:rFonts w:ascii="Times New Roman" w:hAnsi="Times New Roman" w:cs="Times New Roman"/>
                <w:sz w:val="24"/>
                <w:szCs w:val="24"/>
              </w:rPr>
              <w:t>РНПЦ «</w:t>
            </w:r>
            <w:r w:rsidRPr="00986207">
              <w:rPr>
                <w:rFonts w:ascii="Times New Roman" w:hAnsi="Times New Roman" w:cs="Times New Roman"/>
                <w:sz w:val="24"/>
                <w:szCs w:val="24"/>
                <w:lang w:val="kk-KZ"/>
              </w:rPr>
              <w:t>Қостанай дарыны</w:t>
            </w:r>
            <w:r w:rsidRPr="00986207">
              <w:rPr>
                <w:rFonts w:ascii="Times New Roman" w:hAnsi="Times New Roman" w:cs="Times New Roman"/>
                <w:sz w:val="24"/>
                <w:szCs w:val="24"/>
              </w:rPr>
              <w:t xml:space="preserve">», </w:t>
            </w:r>
            <w:r w:rsidRPr="00986207">
              <w:rPr>
                <w:rFonts w:ascii="Times New Roman" w:hAnsi="Times New Roman" w:cs="Times New Roman"/>
                <w:sz w:val="24"/>
                <w:szCs w:val="24"/>
                <w:lang w:val="kk-KZ"/>
              </w:rPr>
              <w:t>ОРДСО</w:t>
            </w:r>
            <w:r w:rsidRPr="00986207">
              <w:rPr>
                <w:rFonts w:ascii="Times New Roman" w:hAnsi="Times New Roman" w:cs="Times New Roman"/>
                <w:sz w:val="24"/>
                <w:szCs w:val="24"/>
              </w:rPr>
              <w:t>, отдел-информационно-аналитической работы</w:t>
            </w:r>
          </w:p>
        </w:tc>
        <w:tc>
          <w:tcPr>
            <w:tcW w:w="1014" w:type="dxa"/>
          </w:tcPr>
          <w:p w14:paraId="2078393D" w14:textId="77777777" w:rsidR="004257BE" w:rsidRPr="00986207" w:rsidRDefault="004257BE" w:rsidP="000E0646">
            <w:pPr>
              <w:contextualSpacing/>
              <w:rPr>
                <w:rFonts w:ascii="Times New Roman" w:hAnsi="Times New Roman" w:cs="Times New Roman"/>
                <w:sz w:val="24"/>
                <w:szCs w:val="24"/>
              </w:rPr>
            </w:pPr>
            <w:r w:rsidRPr="00986207">
              <w:rPr>
                <w:rFonts w:ascii="Times New Roman" w:hAnsi="Times New Roman" w:cs="Times New Roman"/>
                <w:sz w:val="24"/>
                <w:szCs w:val="24"/>
              </w:rPr>
              <w:t>Январь-декабрь</w:t>
            </w:r>
          </w:p>
        </w:tc>
      </w:tr>
      <w:tr w:rsidR="004257BE" w:rsidRPr="00986207" w14:paraId="6B3CB352" w14:textId="77777777" w:rsidTr="004257BE">
        <w:tc>
          <w:tcPr>
            <w:tcW w:w="675" w:type="dxa"/>
          </w:tcPr>
          <w:p w14:paraId="7AE1F391" w14:textId="77777777" w:rsidR="004257BE" w:rsidRPr="00986207" w:rsidRDefault="004257BE" w:rsidP="000E0646">
            <w:pPr>
              <w:rPr>
                <w:rFonts w:ascii="Times New Roman" w:hAnsi="Times New Roman" w:cs="Times New Roman"/>
                <w:sz w:val="24"/>
                <w:szCs w:val="24"/>
              </w:rPr>
            </w:pPr>
            <w:r w:rsidRPr="00986207">
              <w:rPr>
                <w:rFonts w:ascii="Times New Roman" w:hAnsi="Times New Roman" w:cs="Times New Roman"/>
                <w:sz w:val="24"/>
                <w:szCs w:val="24"/>
              </w:rPr>
              <w:t>15</w:t>
            </w:r>
          </w:p>
        </w:tc>
        <w:tc>
          <w:tcPr>
            <w:tcW w:w="6946" w:type="dxa"/>
          </w:tcPr>
          <w:p w14:paraId="494A0E9E" w14:textId="77777777" w:rsidR="004257BE" w:rsidRPr="00986207" w:rsidRDefault="004257BE" w:rsidP="000E0646">
            <w:pPr>
              <w:contextualSpacing/>
              <w:rPr>
                <w:rFonts w:ascii="Times New Roman" w:hAnsi="Times New Roman" w:cs="Times New Roman"/>
                <w:sz w:val="24"/>
                <w:szCs w:val="24"/>
              </w:rPr>
            </w:pPr>
            <w:r w:rsidRPr="00986207">
              <w:rPr>
                <w:rFonts w:ascii="Times New Roman" w:hAnsi="Times New Roman" w:cs="Times New Roman"/>
                <w:sz w:val="24"/>
                <w:szCs w:val="24"/>
              </w:rPr>
              <w:t>Организация освещения профилактики правонарушений, аутодеструктивного поведения учащихся, духовно-нравственного развития учащихся, дополнительного образования.</w:t>
            </w:r>
          </w:p>
        </w:tc>
        <w:tc>
          <w:tcPr>
            <w:tcW w:w="2722" w:type="dxa"/>
          </w:tcPr>
          <w:p w14:paraId="391F9080" w14:textId="77777777" w:rsidR="004257BE" w:rsidRPr="00986207" w:rsidRDefault="004257BE" w:rsidP="000E0646">
            <w:pPr>
              <w:contextualSpacing/>
              <w:rPr>
                <w:rFonts w:ascii="Times New Roman" w:hAnsi="Times New Roman" w:cs="Times New Roman"/>
                <w:sz w:val="24"/>
                <w:szCs w:val="24"/>
              </w:rPr>
            </w:pPr>
            <w:r w:rsidRPr="00986207">
              <w:rPr>
                <w:rFonts w:ascii="Times New Roman" w:hAnsi="Times New Roman" w:cs="Times New Roman"/>
                <w:sz w:val="24"/>
                <w:szCs w:val="24"/>
              </w:rPr>
              <w:t>Дайджест публикаций</w:t>
            </w:r>
          </w:p>
        </w:tc>
        <w:tc>
          <w:tcPr>
            <w:tcW w:w="2955" w:type="dxa"/>
            <w:gridSpan w:val="2"/>
          </w:tcPr>
          <w:p w14:paraId="0AF754D2" w14:textId="77777777" w:rsidR="004257BE" w:rsidRPr="00986207" w:rsidRDefault="004257BE" w:rsidP="000E0646">
            <w:pPr>
              <w:contextualSpacing/>
              <w:rPr>
                <w:rFonts w:ascii="Times New Roman" w:hAnsi="Times New Roman" w:cs="Times New Roman"/>
                <w:sz w:val="24"/>
                <w:szCs w:val="24"/>
              </w:rPr>
            </w:pPr>
            <w:r w:rsidRPr="00986207">
              <w:rPr>
                <w:rFonts w:ascii="Times New Roman" w:hAnsi="Times New Roman" w:cs="Times New Roman"/>
                <w:sz w:val="24"/>
                <w:szCs w:val="24"/>
              </w:rPr>
              <w:t>Отдел нравственно-духовного развития личности- самопознания, РЦППиДО, РЦФКиДЮТ, отдел-информационно-аналитической работы</w:t>
            </w:r>
          </w:p>
        </w:tc>
        <w:tc>
          <w:tcPr>
            <w:tcW w:w="1014" w:type="dxa"/>
          </w:tcPr>
          <w:p w14:paraId="4D7DB95B" w14:textId="77777777" w:rsidR="004257BE" w:rsidRPr="00986207" w:rsidRDefault="004257BE" w:rsidP="000E0646">
            <w:pPr>
              <w:contextualSpacing/>
              <w:rPr>
                <w:rFonts w:ascii="Times New Roman" w:hAnsi="Times New Roman" w:cs="Times New Roman"/>
                <w:sz w:val="24"/>
                <w:szCs w:val="24"/>
              </w:rPr>
            </w:pPr>
            <w:r w:rsidRPr="00986207">
              <w:rPr>
                <w:rFonts w:ascii="Times New Roman" w:hAnsi="Times New Roman" w:cs="Times New Roman"/>
                <w:sz w:val="24"/>
                <w:szCs w:val="24"/>
              </w:rPr>
              <w:t>Январь-декабрь</w:t>
            </w:r>
          </w:p>
        </w:tc>
      </w:tr>
      <w:tr w:rsidR="004257BE" w:rsidRPr="00986207" w14:paraId="52F46D79" w14:textId="77777777" w:rsidTr="004257BE">
        <w:tc>
          <w:tcPr>
            <w:tcW w:w="675" w:type="dxa"/>
          </w:tcPr>
          <w:p w14:paraId="12B833C6" w14:textId="77777777" w:rsidR="004257BE" w:rsidRPr="008F42CE" w:rsidRDefault="004257BE" w:rsidP="000E0646">
            <w:pPr>
              <w:rPr>
                <w:rFonts w:ascii="Times New Roman" w:hAnsi="Times New Roman" w:cs="Times New Roman"/>
                <w:sz w:val="24"/>
                <w:szCs w:val="24"/>
              </w:rPr>
            </w:pPr>
            <w:r w:rsidRPr="008F42CE">
              <w:rPr>
                <w:rFonts w:ascii="Times New Roman" w:hAnsi="Times New Roman" w:cs="Times New Roman"/>
                <w:sz w:val="24"/>
                <w:szCs w:val="24"/>
              </w:rPr>
              <w:t>16</w:t>
            </w:r>
          </w:p>
        </w:tc>
        <w:tc>
          <w:tcPr>
            <w:tcW w:w="6946" w:type="dxa"/>
          </w:tcPr>
          <w:p w14:paraId="3FA6E475" w14:textId="77777777" w:rsidR="004257BE" w:rsidRPr="008F42CE" w:rsidRDefault="004257BE" w:rsidP="000E0646">
            <w:pPr>
              <w:contextualSpacing/>
              <w:rPr>
                <w:rFonts w:ascii="Times New Roman" w:hAnsi="Times New Roman" w:cs="Times New Roman"/>
                <w:sz w:val="24"/>
                <w:szCs w:val="24"/>
              </w:rPr>
            </w:pPr>
            <w:r w:rsidRPr="008F42CE">
              <w:rPr>
                <w:rFonts w:ascii="Times New Roman" w:hAnsi="Times New Roman" w:cs="Times New Roman"/>
                <w:sz w:val="24"/>
                <w:szCs w:val="24"/>
              </w:rPr>
              <w:t>Организация освещения вопросов информатизации процесса образования.</w:t>
            </w:r>
          </w:p>
        </w:tc>
        <w:tc>
          <w:tcPr>
            <w:tcW w:w="2722" w:type="dxa"/>
          </w:tcPr>
          <w:p w14:paraId="009738D2" w14:textId="77777777" w:rsidR="004257BE" w:rsidRPr="008F42CE" w:rsidRDefault="004257BE" w:rsidP="000E0646">
            <w:pPr>
              <w:contextualSpacing/>
              <w:rPr>
                <w:rFonts w:ascii="Times New Roman" w:hAnsi="Times New Roman" w:cs="Times New Roman"/>
                <w:sz w:val="24"/>
                <w:szCs w:val="24"/>
              </w:rPr>
            </w:pPr>
            <w:r w:rsidRPr="008F42CE">
              <w:rPr>
                <w:rFonts w:ascii="Times New Roman" w:hAnsi="Times New Roman" w:cs="Times New Roman"/>
                <w:sz w:val="24"/>
                <w:szCs w:val="24"/>
              </w:rPr>
              <w:t>Дайджест публикаций</w:t>
            </w:r>
          </w:p>
        </w:tc>
        <w:tc>
          <w:tcPr>
            <w:tcW w:w="2955" w:type="dxa"/>
            <w:gridSpan w:val="2"/>
          </w:tcPr>
          <w:p w14:paraId="446B7B5F" w14:textId="77777777" w:rsidR="004257BE" w:rsidRPr="008F42CE" w:rsidRDefault="004257BE" w:rsidP="000E0646">
            <w:pPr>
              <w:contextualSpacing/>
              <w:rPr>
                <w:rFonts w:ascii="Times New Roman" w:hAnsi="Times New Roman" w:cs="Times New Roman"/>
                <w:sz w:val="24"/>
                <w:szCs w:val="24"/>
              </w:rPr>
            </w:pPr>
            <w:r w:rsidRPr="008F42CE">
              <w:rPr>
                <w:rFonts w:ascii="Times New Roman" w:hAnsi="Times New Roman" w:cs="Times New Roman"/>
                <w:sz w:val="24"/>
                <w:szCs w:val="24"/>
              </w:rPr>
              <w:t>Центр информатизации УО, отдел-информационно-аналитической работы</w:t>
            </w:r>
          </w:p>
        </w:tc>
        <w:tc>
          <w:tcPr>
            <w:tcW w:w="1014" w:type="dxa"/>
          </w:tcPr>
          <w:p w14:paraId="6A68D65C" w14:textId="77777777" w:rsidR="004257BE" w:rsidRPr="008F42CE" w:rsidRDefault="004257BE" w:rsidP="000E0646">
            <w:pPr>
              <w:contextualSpacing/>
              <w:rPr>
                <w:rFonts w:ascii="Times New Roman" w:hAnsi="Times New Roman" w:cs="Times New Roman"/>
                <w:sz w:val="24"/>
                <w:szCs w:val="24"/>
              </w:rPr>
            </w:pPr>
            <w:r w:rsidRPr="008F42CE">
              <w:rPr>
                <w:rFonts w:ascii="Times New Roman" w:hAnsi="Times New Roman" w:cs="Times New Roman"/>
                <w:sz w:val="24"/>
                <w:szCs w:val="24"/>
              </w:rPr>
              <w:t>Январь-декабрь</w:t>
            </w:r>
          </w:p>
        </w:tc>
      </w:tr>
      <w:tr w:rsidR="004257BE" w:rsidRPr="00986207" w14:paraId="0D02BB02" w14:textId="77777777" w:rsidTr="004257BE">
        <w:tc>
          <w:tcPr>
            <w:tcW w:w="675" w:type="dxa"/>
          </w:tcPr>
          <w:p w14:paraId="0618A3EF" w14:textId="77777777" w:rsidR="004257BE" w:rsidRPr="008F42CE" w:rsidRDefault="004257BE" w:rsidP="000E0646">
            <w:pPr>
              <w:rPr>
                <w:rFonts w:ascii="Times New Roman" w:hAnsi="Times New Roman" w:cs="Times New Roman"/>
                <w:sz w:val="24"/>
                <w:szCs w:val="24"/>
              </w:rPr>
            </w:pPr>
            <w:r w:rsidRPr="008F42CE">
              <w:rPr>
                <w:rFonts w:ascii="Times New Roman" w:hAnsi="Times New Roman" w:cs="Times New Roman"/>
                <w:sz w:val="24"/>
                <w:szCs w:val="24"/>
              </w:rPr>
              <w:t>17</w:t>
            </w:r>
          </w:p>
        </w:tc>
        <w:tc>
          <w:tcPr>
            <w:tcW w:w="6946" w:type="dxa"/>
          </w:tcPr>
          <w:p w14:paraId="7A55CDA7" w14:textId="77777777" w:rsidR="004257BE" w:rsidRPr="008F42CE" w:rsidRDefault="004257BE" w:rsidP="000E0646">
            <w:pPr>
              <w:contextualSpacing/>
              <w:rPr>
                <w:rFonts w:ascii="Times New Roman" w:hAnsi="Times New Roman" w:cs="Times New Roman"/>
                <w:sz w:val="24"/>
                <w:szCs w:val="24"/>
              </w:rPr>
            </w:pPr>
            <w:r w:rsidRPr="008F42CE">
              <w:rPr>
                <w:rFonts w:ascii="Times New Roman" w:hAnsi="Times New Roman" w:cs="Times New Roman"/>
                <w:sz w:val="24"/>
                <w:szCs w:val="24"/>
              </w:rPr>
              <w:t>Организация освещения вопросов обеспечения безопасности учебного процесса, улучшения условий обучения ,вакцинации сотрудников и учащихся.</w:t>
            </w:r>
          </w:p>
        </w:tc>
        <w:tc>
          <w:tcPr>
            <w:tcW w:w="2722" w:type="dxa"/>
          </w:tcPr>
          <w:p w14:paraId="48BF8AF6" w14:textId="77777777" w:rsidR="004257BE" w:rsidRPr="008F42CE" w:rsidRDefault="004257BE" w:rsidP="000E0646">
            <w:pPr>
              <w:contextualSpacing/>
              <w:rPr>
                <w:rFonts w:ascii="Times New Roman" w:hAnsi="Times New Roman" w:cs="Times New Roman"/>
                <w:sz w:val="24"/>
                <w:szCs w:val="24"/>
              </w:rPr>
            </w:pPr>
            <w:r w:rsidRPr="008F42CE">
              <w:rPr>
                <w:rFonts w:ascii="Times New Roman" w:hAnsi="Times New Roman" w:cs="Times New Roman"/>
                <w:sz w:val="24"/>
                <w:szCs w:val="24"/>
              </w:rPr>
              <w:t>Дайджест публикаций</w:t>
            </w:r>
          </w:p>
        </w:tc>
        <w:tc>
          <w:tcPr>
            <w:tcW w:w="2955" w:type="dxa"/>
            <w:gridSpan w:val="2"/>
          </w:tcPr>
          <w:p w14:paraId="7742CC9D" w14:textId="77777777" w:rsidR="004257BE" w:rsidRPr="008F42CE" w:rsidRDefault="004257BE" w:rsidP="000E0646">
            <w:pPr>
              <w:contextualSpacing/>
              <w:rPr>
                <w:rFonts w:ascii="Times New Roman" w:hAnsi="Times New Roman" w:cs="Times New Roman"/>
                <w:sz w:val="24"/>
                <w:szCs w:val="24"/>
              </w:rPr>
            </w:pPr>
            <w:r w:rsidRPr="008F42CE">
              <w:rPr>
                <w:rFonts w:ascii="Times New Roman" w:hAnsi="Times New Roman" w:cs="Times New Roman"/>
                <w:sz w:val="24"/>
                <w:szCs w:val="24"/>
              </w:rPr>
              <w:t>Отдел жизнеобеспечения организаций образования, отдел-информационно-аналитической работы</w:t>
            </w:r>
          </w:p>
        </w:tc>
        <w:tc>
          <w:tcPr>
            <w:tcW w:w="1014" w:type="dxa"/>
          </w:tcPr>
          <w:p w14:paraId="58B0ADA7" w14:textId="77777777" w:rsidR="004257BE" w:rsidRPr="008F42CE" w:rsidRDefault="004257BE" w:rsidP="000E0646">
            <w:pPr>
              <w:contextualSpacing/>
              <w:rPr>
                <w:rFonts w:ascii="Times New Roman" w:hAnsi="Times New Roman" w:cs="Times New Roman"/>
                <w:sz w:val="24"/>
                <w:szCs w:val="24"/>
              </w:rPr>
            </w:pPr>
            <w:r w:rsidRPr="008F42CE">
              <w:rPr>
                <w:rFonts w:ascii="Times New Roman" w:hAnsi="Times New Roman" w:cs="Times New Roman"/>
                <w:sz w:val="24"/>
                <w:szCs w:val="24"/>
              </w:rPr>
              <w:t>Январь-декабрь</w:t>
            </w:r>
          </w:p>
        </w:tc>
      </w:tr>
      <w:tr w:rsidR="004257BE" w:rsidRPr="00986207" w14:paraId="3DFCA8FA" w14:textId="77777777" w:rsidTr="004257BE">
        <w:tc>
          <w:tcPr>
            <w:tcW w:w="675" w:type="dxa"/>
          </w:tcPr>
          <w:p w14:paraId="3CCCFF50" w14:textId="77777777" w:rsidR="004257BE" w:rsidRPr="008F42CE" w:rsidRDefault="004257BE" w:rsidP="000E0646">
            <w:pPr>
              <w:rPr>
                <w:rFonts w:ascii="Times New Roman" w:hAnsi="Times New Roman" w:cs="Times New Roman"/>
                <w:sz w:val="24"/>
                <w:szCs w:val="24"/>
              </w:rPr>
            </w:pPr>
            <w:r w:rsidRPr="008F42CE">
              <w:rPr>
                <w:rFonts w:ascii="Times New Roman" w:hAnsi="Times New Roman" w:cs="Times New Roman"/>
                <w:sz w:val="24"/>
                <w:szCs w:val="24"/>
              </w:rPr>
              <w:t>18</w:t>
            </w:r>
          </w:p>
        </w:tc>
        <w:tc>
          <w:tcPr>
            <w:tcW w:w="6946" w:type="dxa"/>
          </w:tcPr>
          <w:p w14:paraId="1F6B73C2" w14:textId="77777777" w:rsidR="004257BE" w:rsidRPr="008F42CE" w:rsidRDefault="004257BE" w:rsidP="000E0646">
            <w:pPr>
              <w:contextualSpacing/>
              <w:rPr>
                <w:rFonts w:ascii="Times New Roman" w:hAnsi="Times New Roman" w:cs="Times New Roman"/>
                <w:sz w:val="24"/>
                <w:szCs w:val="24"/>
              </w:rPr>
            </w:pPr>
            <w:r w:rsidRPr="008F42CE">
              <w:rPr>
                <w:rFonts w:ascii="Times New Roman" w:hAnsi="Times New Roman" w:cs="Times New Roman"/>
                <w:sz w:val="24"/>
                <w:szCs w:val="24"/>
              </w:rPr>
              <w:t>Организация освещения вопросов кадровой политики в сфере образования.</w:t>
            </w:r>
          </w:p>
        </w:tc>
        <w:tc>
          <w:tcPr>
            <w:tcW w:w="2722" w:type="dxa"/>
          </w:tcPr>
          <w:p w14:paraId="7844AF31" w14:textId="77777777" w:rsidR="004257BE" w:rsidRPr="008F42CE" w:rsidRDefault="004257BE" w:rsidP="000E0646">
            <w:pPr>
              <w:contextualSpacing/>
              <w:rPr>
                <w:rFonts w:ascii="Times New Roman" w:hAnsi="Times New Roman" w:cs="Times New Roman"/>
                <w:sz w:val="24"/>
                <w:szCs w:val="24"/>
              </w:rPr>
            </w:pPr>
            <w:r w:rsidRPr="008F42CE">
              <w:rPr>
                <w:rFonts w:ascii="Times New Roman" w:hAnsi="Times New Roman" w:cs="Times New Roman"/>
                <w:sz w:val="24"/>
                <w:szCs w:val="24"/>
              </w:rPr>
              <w:t>Дайджест публикаций</w:t>
            </w:r>
          </w:p>
        </w:tc>
        <w:tc>
          <w:tcPr>
            <w:tcW w:w="2955" w:type="dxa"/>
            <w:gridSpan w:val="2"/>
          </w:tcPr>
          <w:p w14:paraId="7E01E335" w14:textId="77777777" w:rsidR="004257BE" w:rsidRPr="008F42CE" w:rsidRDefault="004257BE" w:rsidP="000E0646">
            <w:pPr>
              <w:contextualSpacing/>
              <w:rPr>
                <w:rFonts w:ascii="Times New Roman" w:hAnsi="Times New Roman" w:cs="Times New Roman"/>
                <w:sz w:val="24"/>
                <w:szCs w:val="24"/>
              </w:rPr>
            </w:pPr>
            <w:r w:rsidRPr="008F42CE">
              <w:rPr>
                <w:rFonts w:ascii="Times New Roman" w:hAnsi="Times New Roman" w:cs="Times New Roman"/>
                <w:sz w:val="24"/>
                <w:szCs w:val="24"/>
              </w:rPr>
              <w:t>Отдел по работе с педагогическими кадрами и управления человеческими ресурсами, отдел-информационно-аналитической работы</w:t>
            </w:r>
          </w:p>
        </w:tc>
        <w:tc>
          <w:tcPr>
            <w:tcW w:w="1014" w:type="dxa"/>
          </w:tcPr>
          <w:p w14:paraId="29766490" w14:textId="77777777" w:rsidR="004257BE" w:rsidRPr="008F42CE" w:rsidRDefault="004257BE" w:rsidP="000E0646">
            <w:pPr>
              <w:contextualSpacing/>
              <w:rPr>
                <w:rFonts w:ascii="Times New Roman" w:hAnsi="Times New Roman" w:cs="Times New Roman"/>
                <w:sz w:val="24"/>
                <w:szCs w:val="24"/>
              </w:rPr>
            </w:pPr>
            <w:r w:rsidRPr="008F42CE">
              <w:rPr>
                <w:rFonts w:ascii="Times New Roman" w:hAnsi="Times New Roman" w:cs="Times New Roman"/>
                <w:sz w:val="24"/>
                <w:szCs w:val="24"/>
              </w:rPr>
              <w:t>Январь-декабрь</w:t>
            </w:r>
          </w:p>
        </w:tc>
      </w:tr>
      <w:tr w:rsidR="004257BE" w:rsidRPr="00986207" w14:paraId="7E487A27" w14:textId="77777777" w:rsidTr="004257BE">
        <w:tc>
          <w:tcPr>
            <w:tcW w:w="675" w:type="dxa"/>
          </w:tcPr>
          <w:p w14:paraId="20EB4F4C" w14:textId="77777777" w:rsidR="004257BE" w:rsidRPr="008F42CE" w:rsidRDefault="004257BE" w:rsidP="000E0646">
            <w:pPr>
              <w:rPr>
                <w:rFonts w:ascii="Times New Roman" w:hAnsi="Times New Roman" w:cs="Times New Roman"/>
                <w:sz w:val="24"/>
                <w:szCs w:val="24"/>
              </w:rPr>
            </w:pPr>
            <w:r w:rsidRPr="008F42CE">
              <w:rPr>
                <w:rFonts w:ascii="Times New Roman" w:hAnsi="Times New Roman" w:cs="Times New Roman"/>
                <w:sz w:val="24"/>
                <w:szCs w:val="24"/>
              </w:rPr>
              <w:t>19</w:t>
            </w:r>
          </w:p>
        </w:tc>
        <w:tc>
          <w:tcPr>
            <w:tcW w:w="6946" w:type="dxa"/>
          </w:tcPr>
          <w:p w14:paraId="7E4DCD3B" w14:textId="77777777" w:rsidR="004257BE" w:rsidRPr="008F42CE" w:rsidRDefault="004257BE" w:rsidP="000E0646">
            <w:pPr>
              <w:contextualSpacing/>
              <w:rPr>
                <w:rFonts w:ascii="Times New Roman" w:hAnsi="Times New Roman" w:cs="Times New Roman"/>
                <w:sz w:val="24"/>
                <w:szCs w:val="24"/>
              </w:rPr>
            </w:pPr>
            <w:r w:rsidRPr="008F42CE">
              <w:rPr>
                <w:rFonts w:ascii="Times New Roman" w:hAnsi="Times New Roman" w:cs="Times New Roman"/>
                <w:sz w:val="24"/>
                <w:szCs w:val="24"/>
              </w:rPr>
              <w:t>Организация освещения юбилейных мероприятий</w:t>
            </w:r>
          </w:p>
        </w:tc>
        <w:tc>
          <w:tcPr>
            <w:tcW w:w="2722" w:type="dxa"/>
          </w:tcPr>
          <w:p w14:paraId="09C73A3C" w14:textId="77777777" w:rsidR="004257BE" w:rsidRPr="008F42CE" w:rsidRDefault="004257BE" w:rsidP="000E0646">
            <w:pPr>
              <w:contextualSpacing/>
              <w:rPr>
                <w:rFonts w:ascii="Times New Roman" w:hAnsi="Times New Roman" w:cs="Times New Roman"/>
                <w:sz w:val="24"/>
                <w:szCs w:val="24"/>
              </w:rPr>
            </w:pPr>
            <w:r w:rsidRPr="008F42CE">
              <w:rPr>
                <w:rFonts w:ascii="Times New Roman" w:hAnsi="Times New Roman" w:cs="Times New Roman"/>
                <w:sz w:val="24"/>
                <w:szCs w:val="24"/>
              </w:rPr>
              <w:t>Дайджест публикаций</w:t>
            </w:r>
          </w:p>
        </w:tc>
        <w:tc>
          <w:tcPr>
            <w:tcW w:w="2955" w:type="dxa"/>
            <w:gridSpan w:val="2"/>
          </w:tcPr>
          <w:p w14:paraId="3B11D58E" w14:textId="2631AE78" w:rsidR="004257BE" w:rsidRPr="008F42CE" w:rsidRDefault="004257BE" w:rsidP="000E0646">
            <w:pPr>
              <w:contextualSpacing/>
              <w:rPr>
                <w:rFonts w:ascii="Times New Roman" w:hAnsi="Times New Roman" w:cs="Times New Roman"/>
                <w:sz w:val="24"/>
                <w:szCs w:val="24"/>
              </w:rPr>
            </w:pPr>
            <w:r w:rsidRPr="008F42CE">
              <w:rPr>
                <w:rFonts w:ascii="Times New Roman" w:hAnsi="Times New Roman" w:cs="Times New Roman"/>
                <w:sz w:val="24"/>
                <w:szCs w:val="24"/>
              </w:rPr>
              <w:t xml:space="preserve">Методический кабинет ДиОСО, Методический кабинет </w:t>
            </w:r>
            <w:r w:rsidR="00892F8F" w:rsidRPr="008F42CE">
              <w:rPr>
                <w:rFonts w:ascii="Times New Roman" w:hAnsi="Times New Roman" w:cs="Times New Roman"/>
                <w:sz w:val="24"/>
                <w:szCs w:val="24"/>
              </w:rPr>
              <w:t>ТиПО, отдел</w:t>
            </w:r>
            <w:r w:rsidRPr="008F42CE">
              <w:rPr>
                <w:rFonts w:ascii="Times New Roman" w:hAnsi="Times New Roman" w:cs="Times New Roman"/>
                <w:sz w:val="24"/>
                <w:szCs w:val="24"/>
              </w:rPr>
              <w:t>-информационно-аналитической работы</w:t>
            </w:r>
          </w:p>
        </w:tc>
        <w:tc>
          <w:tcPr>
            <w:tcW w:w="1014" w:type="dxa"/>
          </w:tcPr>
          <w:p w14:paraId="363A868C" w14:textId="77777777" w:rsidR="004257BE" w:rsidRPr="008F42CE" w:rsidRDefault="004257BE" w:rsidP="000E0646">
            <w:pPr>
              <w:contextualSpacing/>
              <w:rPr>
                <w:rFonts w:ascii="Times New Roman" w:hAnsi="Times New Roman" w:cs="Times New Roman"/>
                <w:sz w:val="24"/>
                <w:szCs w:val="24"/>
              </w:rPr>
            </w:pPr>
            <w:r w:rsidRPr="008F42CE">
              <w:rPr>
                <w:rFonts w:ascii="Times New Roman" w:hAnsi="Times New Roman" w:cs="Times New Roman"/>
                <w:sz w:val="24"/>
                <w:szCs w:val="24"/>
              </w:rPr>
              <w:t>В соответствии с планом проведения юбилейных мероприятий</w:t>
            </w:r>
          </w:p>
        </w:tc>
      </w:tr>
      <w:tr w:rsidR="004257BE" w:rsidRPr="00983F96" w14:paraId="03677DE7" w14:textId="77777777" w:rsidTr="004257BE">
        <w:tc>
          <w:tcPr>
            <w:tcW w:w="675" w:type="dxa"/>
          </w:tcPr>
          <w:p w14:paraId="3D832D71" w14:textId="77777777" w:rsidR="004257BE" w:rsidRPr="008F42CE" w:rsidRDefault="004257BE" w:rsidP="000E0646">
            <w:pPr>
              <w:rPr>
                <w:rFonts w:ascii="Times New Roman" w:hAnsi="Times New Roman" w:cs="Times New Roman"/>
                <w:sz w:val="24"/>
                <w:szCs w:val="24"/>
              </w:rPr>
            </w:pPr>
            <w:r w:rsidRPr="008F42CE">
              <w:rPr>
                <w:rFonts w:ascii="Times New Roman" w:hAnsi="Times New Roman" w:cs="Times New Roman"/>
                <w:sz w:val="24"/>
                <w:szCs w:val="24"/>
              </w:rPr>
              <w:t>20</w:t>
            </w:r>
          </w:p>
        </w:tc>
        <w:tc>
          <w:tcPr>
            <w:tcW w:w="6946" w:type="dxa"/>
          </w:tcPr>
          <w:p w14:paraId="6C732AE1" w14:textId="77777777" w:rsidR="004257BE" w:rsidRPr="008F42CE" w:rsidRDefault="004257BE" w:rsidP="000E0646">
            <w:pPr>
              <w:contextualSpacing/>
              <w:rPr>
                <w:rFonts w:ascii="Times New Roman" w:hAnsi="Times New Roman" w:cs="Times New Roman"/>
                <w:sz w:val="24"/>
                <w:szCs w:val="24"/>
              </w:rPr>
            </w:pPr>
            <w:r w:rsidRPr="008F42CE">
              <w:rPr>
                <w:rFonts w:ascii="Times New Roman" w:hAnsi="Times New Roman" w:cs="Times New Roman"/>
                <w:sz w:val="24"/>
                <w:szCs w:val="24"/>
              </w:rPr>
              <w:t>Организация освещения событийного ряда управления образования.</w:t>
            </w:r>
          </w:p>
        </w:tc>
        <w:tc>
          <w:tcPr>
            <w:tcW w:w="2722" w:type="dxa"/>
          </w:tcPr>
          <w:p w14:paraId="1940E9FC" w14:textId="77777777" w:rsidR="004257BE" w:rsidRPr="008F42CE" w:rsidRDefault="004257BE" w:rsidP="000E0646">
            <w:pPr>
              <w:contextualSpacing/>
              <w:rPr>
                <w:rFonts w:ascii="Times New Roman" w:hAnsi="Times New Roman" w:cs="Times New Roman"/>
                <w:sz w:val="24"/>
                <w:szCs w:val="24"/>
              </w:rPr>
            </w:pPr>
            <w:r w:rsidRPr="008F42CE">
              <w:rPr>
                <w:rFonts w:ascii="Times New Roman" w:hAnsi="Times New Roman" w:cs="Times New Roman"/>
                <w:sz w:val="24"/>
                <w:szCs w:val="24"/>
              </w:rPr>
              <w:t>Дайджест публикаций</w:t>
            </w:r>
          </w:p>
        </w:tc>
        <w:tc>
          <w:tcPr>
            <w:tcW w:w="2955" w:type="dxa"/>
            <w:gridSpan w:val="2"/>
          </w:tcPr>
          <w:p w14:paraId="6A5D1FEB" w14:textId="77777777" w:rsidR="004257BE" w:rsidRPr="008F42CE" w:rsidRDefault="004257BE" w:rsidP="000E0646">
            <w:pPr>
              <w:contextualSpacing/>
              <w:rPr>
                <w:rFonts w:ascii="Times New Roman" w:hAnsi="Times New Roman" w:cs="Times New Roman"/>
                <w:sz w:val="24"/>
                <w:szCs w:val="24"/>
              </w:rPr>
            </w:pPr>
            <w:r w:rsidRPr="008F42CE">
              <w:rPr>
                <w:rFonts w:ascii="Times New Roman" w:hAnsi="Times New Roman" w:cs="Times New Roman"/>
                <w:sz w:val="24"/>
                <w:szCs w:val="24"/>
              </w:rPr>
              <w:t>Отделы управления образования (по компетенции) отдел-информационно-аналитической работы</w:t>
            </w:r>
          </w:p>
        </w:tc>
        <w:tc>
          <w:tcPr>
            <w:tcW w:w="1014" w:type="dxa"/>
          </w:tcPr>
          <w:p w14:paraId="119E5D21" w14:textId="77777777" w:rsidR="004257BE" w:rsidRPr="008F42CE" w:rsidRDefault="004257BE" w:rsidP="000E0646">
            <w:pPr>
              <w:contextualSpacing/>
              <w:rPr>
                <w:rFonts w:ascii="Times New Roman" w:hAnsi="Times New Roman" w:cs="Times New Roman"/>
                <w:sz w:val="24"/>
                <w:szCs w:val="24"/>
              </w:rPr>
            </w:pPr>
            <w:r w:rsidRPr="008F42CE">
              <w:rPr>
                <w:rFonts w:ascii="Times New Roman" w:hAnsi="Times New Roman" w:cs="Times New Roman"/>
                <w:sz w:val="24"/>
                <w:szCs w:val="24"/>
              </w:rPr>
              <w:t>В соответствии с планом УО</w:t>
            </w:r>
          </w:p>
        </w:tc>
      </w:tr>
    </w:tbl>
    <w:p w14:paraId="55C874B1" w14:textId="77777777" w:rsidR="004257BE" w:rsidRPr="00A4760C" w:rsidRDefault="004257BE" w:rsidP="00CA0DC1">
      <w:pPr>
        <w:spacing w:after="0" w:line="240" w:lineRule="auto"/>
        <w:contextualSpacing/>
        <w:rPr>
          <w:rFonts w:ascii="Times New Roman" w:hAnsi="Times New Roman" w:cs="Times New Roman"/>
          <w:lang w:val="kk-KZ"/>
        </w:rPr>
      </w:pPr>
    </w:p>
    <w:sectPr w:rsidR="004257BE" w:rsidRPr="00A4760C" w:rsidSect="00E41D12">
      <w:footerReference w:type="default" r:id="rId8"/>
      <w:pgSz w:w="16838" w:h="11906" w:orient="landscape"/>
      <w:pgMar w:top="1135" w:right="1134" w:bottom="850"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ACBBA2" w14:textId="77777777" w:rsidR="00036B73" w:rsidRDefault="00036B73" w:rsidP="005D40A2">
      <w:pPr>
        <w:spacing w:after="0" w:line="240" w:lineRule="auto"/>
      </w:pPr>
      <w:r>
        <w:separator/>
      </w:r>
    </w:p>
  </w:endnote>
  <w:endnote w:type="continuationSeparator" w:id="0">
    <w:p w14:paraId="123D400E" w14:textId="77777777" w:rsidR="00036B73" w:rsidRDefault="00036B73" w:rsidP="005D4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5016071"/>
      <w:docPartObj>
        <w:docPartGallery w:val="Page Numbers (Bottom of Page)"/>
        <w:docPartUnique/>
      </w:docPartObj>
    </w:sdtPr>
    <w:sdtEndPr/>
    <w:sdtContent>
      <w:p w14:paraId="38DD76C8" w14:textId="53849DFE" w:rsidR="000E0646" w:rsidRDefault="000E0646">
        <w:pPr>
          <w:pStyle w:val="a8"/>
          <w:jc w:val="center"/>
        </w:pPr>
        <w:r>
          <w:fldChar w:fldCharType="begin"/>
        </w:r>
        <w:r>
          <w:instrText>PAGE   \* MERGEFORMAT</w:instrText>
        </w:r>
        <w:r>
          <w:fldChar w:fldCharType="separate"/>
        </w:r>
        <w:r>
          <w:rPr>
            <w:noProof/>
          </w:rPr>
          <w:t>6</w:t>
        </w:r>
        <w:r>
          <w:rPr>
            <w:noProof/>
          </w:rPr>
          <w:fldChar w:fldCharType="end"/>
        </w:r>
      </w:p>
    </w:sdtContent>
  </w:sdt>
  <w:p w14:paraId="2322AE40" w14:textId="77777777" w:rsidR="000E0646" w:rsidRDefault="000E064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12AC4C" w14:textId="77777777" w:rsidR="00036B73" w:rsidRDefault="00036B73" w:rsidP="005D40A2">
      <w:pPr>
        <w:spacing w:after="0" w:line="240" w:lineRule="auto"/>
      </w:pPr>
      <w:r>
        <w:separator/>
      </w:r>
    </w:p>
  </w:footnote>
  <w:footnote w:type="continuationSeparator" w:id="0">
    <w:p w14:paraId="2CE08600" w14:textId="77777777" w:rsidR="00036B73" w:rsidRDefault="00036B73" w:rsidP="005D40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63B6F"/>
    <w:multiLevelType w:val="hybridMultilevel"/>
    <w:tmpl w:val="6E4602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5A5"/>
    <w:rsid w:val="0000247E"/>
    <w:rsid w:val="00002FA4"/>
    <w:rsid w:val="00003187"/>
    <w:rsid w:val="0000337A"/>
    <w:rsid w:val="00006436"/>
    <w:rsid w:val="00007291"/>
    <w:rsid w:val="000102EF"/>
    <w:rsid w:val="000108D3"/>
    <w:rsid w:val="00011750"/>
    <w:rsid w:val="00011C23"/>
    <w:rsid w:val="000134F2"/>
    <w:rsid w:val="000135B6"/>
    <w:rsid w:val="00013634"/>
    <w:rsid w:val="0001487C"/>
    <w:rsid w:val="00014E6E"/>
    <w:rsid w:val="00021092"/>
    <w:rsid w:val="00022C50"/>
    <w:rsid w:val="00023902"/>
    <w:rsid w:val="00024E17"/>
    <w:rsid w:val="000278B8"/>
    <w:rsid w:val="00032A2B"/>
    <w:rsid w:val="0003359D"/>
    <w:rsid w:val="0003394B"/>
    <w:rsid w:val="00033A70"/>
    <w:rsid w:val="00034821"/>
    <w:rsid w:val="00036B73"/>
    <w:rsid w:val="00037390"/>
    <w:rsid w:val="000377C6"/>
    <w:rsid w:val="000412F2"/>
    <w:rsid w:val="00044CA7"/>
    <w:rsid w:val="00046FDC"/>
    <w:rsid w:val="000505B3"/>
    <w:rsid w:val="00050B9D"/>
    <w:rsid w:val="00051C29"/>
    <w:rsid w:val="00051EA4"/>
    <w:rsid w:val="00053776"/>
    <w:rsid w:val="00054293"/>
    <w:rsid w:val="0005565F"/>
    <w:rsid w:val="00056186"/>
    <w:rsid w:val="000568E9"/>
    <w:rsid w:val="00056FC6"/>
    <w:rsid w:val="00057A6A"/>
    <w:rsid w:val="00062769"/>
    <w:rsid w:val="00062ACE"/>
    <w:rsid w:val="00063BE2"/>
    <w:rsid w:val="000649FA"/>
    <w:rsid w:val="000672DA"/>
    <w:rsid w:val="00067597"/>
    <w:rsid w:val="00074371"/>
    <w:rsid w:val="0007543C"/>
    <w:rsid w:val="000756A4"/>
    <w:rsid w:val="000761EA"/>
    <w:rsid w:val="00076A9A"/>
    <w:rsid w:val="00080680"/>
    <w:rsid w:val="00082E3B"/>
    <w:rsid w:val="000842A9"/>
    <w:rsid w:val="00085160"/>
    <w:rsid w:val="00085440"/>
    <w:rsid w:val="00087318"/>
    <w:rsid w:val="000875CD"/>
    <w:rsid w:val="00090493"/>
    <w:rsid w:val="0009190C"/>
    <w:rsid w:val="000920B5"/>
    <w:rsid w:val="00093C28"/>
    <w:rsid w:val="000946AA"/>
    <w:rsid w:val="0009707D"/>
    <w:rsid w:val="000A2253"/>
    <w:rsid w:val="000A2C96"/>
    <w:rsid w:val="000A4771"/>
    <w:rsid w:val="000A520A"/>
    <w:rsid w:val="000A5D75"/>
    <w:rsid w:val="000A792F"/>
    <w:rsid w:val="000B0C61"/>
    <w:rsid w:val="000B1234"/>
    <w:rsid w:val="000B24AE"/>
    <w:rsid w:val="000B339D"/>
    <w:rsid w:val="000B6299"/>
    <w:rsid w:val="000B67A6"/>
    <w:rsid w:val="000C2FA0"/>
    <w:rsid w:val="000C2FEA"/>
    <w:rsid w:val="000C4BDD"/>
    <w:rsid w:val="000C6933"/>
    <w:rsid w:val="000D42CC"/>
    <w:rsid w:val="000D4B9E"/>
    <w:rsid w:val="000D4C04"/>
    <w:rsid w:val="000D6201"/>
    <w:rsid w:val="000D6A1C"/>
    <w:rsid w:val="000E0646"/>
    <w:rsid w:val="000E116F"/>
    <w:rsid w:val="000F132E"/>
    <w:rsid w:val="000F218E"/>
    <w:rsid w:val="000F2A2C"/>
    <w:rsid w:val="000F2BB6"/>
    <w:rsid w:val="000F2E61"/>
    <w:rsid w:val="000F4032"/>
    <w:rsid w:val="000F414E"/>
    <w:rsid w:val="000F470E"/>
    <w:rsid w:val="000F5675"/>
    <w:rsid w:val="000F5B3E"/>
    <w:rsid w:val="000F6A70"/>
    <w:rsid w:val="001005EF"/>
    <w:rsid w:val="001016B6"/>
    <w:rsid w:val="001023AE"/>
    <w:rsid w:val="001103CF"/>
    <w:rsid w:val="00113C86"/>
    <w:rsid w:val="00116CFD"/>
    <w:rsid w:val="00117B77"/>
    <w:rsid w:val="001202D6"/>
    <w:rsid w:val="001217F0"/>
    <w:rsid w:val="00121AED"/>
    <w:rsid w:val="00124DA0"/>
    <w:rsid w:val="00125479"/>
    <w:rsid w:val="001277AB"/>
    <w:rsid w:val="00131CC5"/>
    <w:rsid w:val="001359C2"/>
    <w:rsid w:val="00136DCD"/>
    <w:rsid w:val="00137E42"/>
    <w:rsid w:val="00140283"/>
    <w:rsid w:val="00141ED9"/>
    <w:rsid w:val="00146723"/>
    <w:rsid w:val="0014794E"/>
    <w:rsid w:val="0015145F"/>
    <w:rsid w:val="0015195D"/>
    <w:rsid w:val="00151C0D"/>
    <w:rsid w:val="001538B5"/>
    <w:rsid w:val="0015697A"/>
    <w:rsid w:val="00161302"/>
    <w:rsid w:val="00161C2F"/>
    <w:rsid w:val="00164A2C"/>
    <w:rsid w:val="001654B0"/>
    <w:rsid w:val="00167933"/>
    <w:rsid w:val="00167A2C"/>
    <w:rsid w:val="00171DB9"/>
    <w:rsid w:val="00173774"/>
    <w:rsid w:val="00173878"/>
    <w:rsid w:val="00173B4B"/>
    <w:rsid w:val="0017464B"/>
    <w:rsid w:val="00176117"/>
    <w:rsid w:val="00176EAE"/>
    <w:rsid w:val="0017734F"/>
    <w:rsid w:val="00180ABA"/>
    <w:rsid w:val="00190578"/>
    <w:rsid w:val="001912CB"/>
    <w:rsid w:val="00191D0B"/>
    <w:rsid w:val="00192133"/>
    <w:rsid w:val="00192B63"/>
    <w:rsid w:val="00192F9D"/>
    <w:rsid w:val="00195363"/>
    <w:rsid w:val="00195DED"/>
    <w:rsid w:val="001963B2"/>
    <w:rsid w:val="001966C1"/>
    <w:rsid w:val="0019726F"/>
    <w:rsid w:val="00197956"/>
    <w:rsid w:val="001A17E6"/>
    <w:rsid w:val="001A2AA0"/>
    <w:rsid w:val="001A43EC"/>
    <w:rsid w:val="001A6084"/>
    <w:rsid w:val="001A6322"/>
    <w:rsid w:val="001A72F0"/>
    <w:rsid w:val="001A79AE"/>
    <w:rsid w:val="001A7F71"/>
    <w:rsid w:val="001B08BB"/>
    <w:rsid w:val="001B17E9"/>
    <w:rsid w:val="001B32D3"/>
    <w:rsid w:val="001B53E2"/>
    <w:rsid w:val="001B61F0"/>
    <w:rsid w:val="001B687A"/>
    <w:rsid w:val="001C3535"/>
    <w:rsid w:val="001C4199"/>
    <w:rsid w:val="001C78B8"/>
    <w:rsid w:val="001C7AFB"/>
    <w:rsid w:val="001D29F5"/>
    <w:rsid w:val="001D366E"/>
    <w:rsid w:val="001D5824"/>
    <w:rsid w:val="001E7279"/>
    <w:rsid w:val="001E783E"/>
    <w:rsid w:val="001F0FE1"/>
    <w:rsid w:val="001F36A2"/>
    <w:rsid w:val="001F390A"/>
    <w:rsid w:val="001F4692"/>
    <w:rsid w:val="001F542B"/>
    <w:rsid w:val="001F56A9"/>
    <w:rsid w:val="001F6F93"/>
    <w:rsid w:val="002031A4"/>
    <w:rsid w:val="00203EE7"/>
    <w:rsid w:val="00210920"/>
    <w:rsid w:val="002116DF"/>
    <w:rsid w:val="00212C90"/>
    <w:rsid w:val="00212E59"/>
    <w:rsid w:val="002158F0"/>
    <w:rsid w:val="00215B25"/>
    <w:rsid w:val="00217349"/>
    <w:rsid w:val="00220CF7"/>
    <w:rsid w:val="00221439"/>
    <w:rsid w:val="00221826"/>
    <w:rsid w:val="002228D7"/>
    <w:rsid w:val="00226832"/>
    <w:rsid w:val="00226D8E"/>
    <w:rsid w:val="0023004A"/>
    <w:rsid w:val="002302C3"/>
    <w:rsid w:val="00231505"/>
    <w:rsid w:val="00232AFE"/>
    <w:rsid w:val="00235353"/>
    <w:rsid w:val="00236755"/>
    <w:rsid w:val="00236907"/>
    <w:rsid w:val="00240746"/>
    <w:rsid w:val="00241A62"/>
    <w:rsid w:val="00242F31"/>
    <w:rsid w:val="002432E3"/>
    <w:rsid w:val="00243C17"/>
    <w:rsid w:val="00246E6A"/>
    <w:rsid w:val="0025137F"/>
    <w:rsid w:val="00251F94"/>
    <w:rsid w:val="00252166"/>
    <w:rsid w:val="0025656D"/>
    <w:rsid w:val="002576C6"/>
    <w:rsid w:val="0026098B"/>
    <w:rsid w:val="002610BA"/>
    <w:rsid w:val="00261182"/>
    <w:rsid w:val="0026298D"/>
    <w:rsid w:val="00262A9C"/>
    <w:rsid w:val="00262CC7"/>
    <w:rsid w:val="00270A67"/>
    <w:rsid w:val="00270AB2"/>
    <w:rsid w:val="002750DA"/>
    <w:rsid w:val="00276C4C"/>
    <w:rsid w:val="00276EBF"/>
    <w:rsid w:val="00281418"/>
    <w:rsid w:val="0028304A"/>
    <w:rsid w:val="002844AB"/>
    <w:rsid w:val="0028570D"/>
    <w:rsid w:val="00287573"/>
    <w:rsid w:val="002877B0"/>
    <w:rsid w:val="00290DD8"/>
    <w:rsid w:val="00290DF9"/>
    <w:rsid w:val="002911FC"/>
    <w:rsid w:val="00291E2E"/>
    <w:rsid w:val="0029349E"/>
    <w:rsid w:val="002934F8"/>
    <w:rsid w:val="00294E51"/>
    <w:rsid w:val="00296042"/>
    <w:rsid w:val="002A0E8D"/>
    <w:rsid w:val="002A1884"/>
    <w:rsid w:val="002A1E32"/>
    <w:rsid w:val="002A4A4A"/>
    <w:rsid w:val="002A4B18"/>
    <w:rsid w:val="002A4B69"/>
    <w:rsid w:val="002A5154"/>
    <w:rsid w:val="002A6584"/>
    <w:rsid w:val="002B1E82"/>
    <w:rsid w:val="002B5723"/>
    <w:rsid w:val="002B594F"/>
    <w:rsid w:val="002B7369"/>
    <w:rsid w:val="002B7E9B"/>
    <w:rsid w:val="002C0936"/>
    <w:rsid w:val="002C199F"/>
    <w:rsid w:val="002D03C1"/>
    <w:rsid w:val="002D04A4"/>
    <w:rsid w:val="002D0A5F"/>
    <w:rsid w:val="002D18BD"/>
    <w:rsid w:val="002D49D7"/>
    <w:rsid w:val="002D4B09"/>
    <w:rsid w:val="002D6B08"/>
    <w:rsid w:val="002D72C8"/>
    <w:rsid w:val="002D750F"/>
    <w:rsid w:val="002D7F57"/>
    <w:rsid w:val="002E0709"/>
    <w:rsid w:val="002E20B7"/>
    <w:rsid w:val="002E2431"/>
    <w:rsid w:val="002E33E3"/>
    <w:rsid w:val="002E4463"/>
    <w:rsid w:val="002E4FC1"/>
    <w:rsid w:val="002E536D"/>
    <w:rsid w:val="002F11DB"/>
    <w:rsid w:val="002F1C11"/>
    <w:rsid w:val="002F318B"/>
    <w:rsid w:val="002F48B4"/>
    <w:rsid w:val="002F52E1"/>
    <w:rsid w:val="002F7686"/>
    <w:rsid w:val="002F7974"/>
    <w:rsid w:val="0030120F"/>
    <w:rsid w:val="00303D6C"/>
    <w:rsid w:val="00303E8C"/>
    <w:rsid w:val="00305068"/>
    <w:rsid w:val="00305EA4"/>
    <w:rsid w:val="00311109"/>
    <w:rsid w:val="00311599"/>
    <w:rsid w:val="00311C23"/>
    <w:rsid w:val="00317E58"/>
    <w:rsid w:val="00320A12"/>
    <w:rsid w:val="00320F19"/>
    <w:rsid w:val="0032652E"/>
    <w:rsid w:val="00326D14"/>
    <w:rsid w:val="00331889"/>
    <w:rsid w:val="003325D7"/>
    <w:rsid w:val="00333026"/>
    <w:rsid w:val="00333ED2"/>
    <w:rsid w:val="00334A22"/>
    <w:rsid w:val="00334E13"/>
    <w:rsid w:val="00335A01"/>
    <w:rsid w:val="00335EFE"/>
    <w:rsid w:val="00337946"/>
    <w:rsid w:val="0034165A"/>
    <w:rsid w:val="003418BB"/>
    <w:rsid w:val="00342CB5"/>
    <w:rsid w:val="003432EA"/>
    <w:rsid w:val="0034347F"/>
    <w:rsid w:val="00343851"/>
    <w:rsid w:val="00343DB5"/>
    <w:rsid w:val="0034568B"/>
    <w:rsid w:val="00345F4D"/>
    <w:rsid w:val="00346DB0"/>
    <w:rsid w:val="00347483"/>
    <w:rsid w:val="0035025F"/>
    <w:rsid w:val="0035179E"/>
    <w:rsid w:val="00351F2B"/>
    <w:rsid w:val="00352476"/>
    <w:rsid w:val="00352AF5"/>
    <w:rsid w:val="0035603B"/>
    <w:rsid w:val="00357247"/>
    <w:rsid w:val="0036000C"/>
    <w:rsid w:val="003616F1"/>
    <w:rsid w:val="00363FE9"/>
    <w:rsid w:val="00365206"/>
    <w:rsid w:val="00365937"/>
    <w:rsid w:val="00365F79"/>
    <w:rsid w:val="00366630"/>
    <w:rsid w:val="003672C2"/>
    <w:rsid w:val="003726C9"/>
    <w:rsid w:val="0038025B"/>
    <w:rsid w:val="003807A4"/>
    <w:rsid w:val="003807CB"/>
    <w:rsid w:val="003838DA"/>
    <w:rsid w:val="0038413A"/>
    <w:rsid w:val="0038513E"/>
    <w:rsid w:val="00385159"/>
    <w:rsid w:val="00386EA2"/>
    <w:rsid w:val="00387230"/>
    <w:rsid w:val="00390600"/>
    <w:rsid w:val="00390ED9"/>
    <w:rsid w:val="0039629B"/>
    <w:rsid w:val="00396FB0"/>
    <w:rsid w:val="003A3D3F"/>
    <w:rsid w:val="003A5ACE"/>
    <w:rsid w:val="003A73CF"/>
    <w:rsid w:val="003A74EE"/>
    <w:rsid w:val="003B1A74"/>
    <w:rsid w:val="003B1C78"/>
    <w:rsid w:val="003B61FD"/>
    <w:rsid w:val="003C01CC"/>
    <w:rsid w:val="003C0308"/>
    <w:rsid w:val="003C31E7"/>
    <w:rsid w:val="003C3FA6"/>
    <w:rsid w:val="003D0E44"/>
    <w:rsid w:val="003D1632"/>
    <w:rsid w:val="003D1D7F"/>
    <w:rsid w:val="003D1E2C"/>
    <w:rsid w:val="003D3AFA"/>
    <w:rsid w:val="003D5B74"/>
    <w:rsid w:val="003D5F22"/>
    <w:rsid w:val="003E0502"/>
    <w:rsid w:val="003E08C5"/>
    <w:rsid w:val="003E1F28"/>
    <w:rsid w:val="003E3BE7"/>
    <w:rsid w:val="003E7E1A"/>
    <w:rsid w:val="003F28D2"/>
    <w:rsid w:val="003F2A90"/>
    <w:rsid w:val="003F4755"/>
    <w:rsid w:val="003F55A1"/>
    <w:rsid w:val="003F7F9B"/>
    <w:rsid w:val="004000C4"/>
    <w:rsid w:val="00400D0C"/>
    <w:rsid w:val="00402792"/>
    <w:rsid w:val="00403BF9"/>
    <w:rsid w:val="00404556"/>
    <w:rsid w:val="00404D52"/>
    <w:rsid w:val="00406184"/>
    <w:rsid w:val="00410919"/>
    <w:rsid w:val="00411C3F"/>
    <w:rsid w:val="00411C92"/>
    <w:rsid w:val="00412BE5"/>
    <w:rsid w:val="00412C6E"/>
    <w:rsid w:val="004142E4"/>
    <w:rsid w:val="00420DDB"/>
    <w:rsid w:val="00421B44"/>
    <w:rsid w:val="00422169"/>
    <w:rsid w:val="00422306"/>
    <w:rsid w:val="004253A9"/>
    <w:rsid w:val="004257BE"/>
    <w:rsid w:val="00425D18"/>
    <w:rsid w:val="004264DB"/>
    <w:rsid w:val="00426C55"/>
    <w:rsid w:val="00426CC0"/>
    <w:rsid w:val="00426CC9"/>
    <w:rsid w:val="00430413"/>
    <w:rsid w:val="00433135"/>
    <w:rsid w:val="00433F5D"/>
    <w:rsid w:val="00434642"/>
    <w:rsid w:val="00434CD7"/>
    <w:rsid w:val="00435324"/>
    <w:rsid w:val="004357A2"/>
    <w:rsid w:val="00436708"/>
    <w:rsid w:val="004371AC"/>
    <w:rsid w:val="00440A0F"/>
    <w:rsid w:val="00440FF8"/>
    <w:rsid w:val="004423A0"/>
    <w:rsid w:val="004428AD"/>
    <w:rsid w:val="00444256"/>
    <w:rsid w:val="00444588"/>
    <w:rsid w:val="004456DC"/>
    <w:rsid w:val="00445DA7"/>
    <w:rsid w:val="0044647C"/>
    <w:rsid w:val="0044720D"/>
    <w:rsid w:val="0045016C"/>
    <w:rsid w:val="00450AEC"/>
    <w:rsid w:val="00453267"/>
    <w:rsid w:val="00454C70"/>
    <w:rsid w:val="004554D6"/>
    <w:rsid w:val="00456289"/>
    <w:rsid w:val="00456A7E"/>
    <w:rsid w:val="0046216D"/>
    <w:rsid w:val="00462D52"/>
    <w:rsid w:val="00462F88"/>
    <w:rsid w:val="004636E8"/>
    <w:rsid w:val="0046658B"/>
    <w:rsid w:val="004665F0"/>
    <w:rsid w:val="00467684"/>
    <w:rsid w:val="00471B07"/>
    <w:rsid w:val="0047265D"/>
    <w:rsid w:val="004735FD"/>
    <w:rsid w:val="004738DC"/>
    <w:rsid w:val="00474656"/>
    <w:rsid w:val="00475B93"/>
    <w:rsid w:val="00476303"/>
    <w:rsid w:val="00476A8C"/>
    <w:rsid w:val="00476AFA"/>
    <w:rsid w:val="00476C5B"/>
    <w:rsid w:val="00477A5B"/>
    <w:rsid w:val="00480173"/>
    <w:rsid w:val="00480D35"/>
    <w:rsid w:val="00481CBF"/>
    <w:rsid w:val="004838FE"/>
    <w:rsid w:val="00483E3F"/>
    <w:rsid w:val="00490430"/>
    <w:rsid w:val="00494593"/>
    <w:rsid w:val="00496D33"/>
    <w:rsid w:val="004A0B59"/>
    <w:rsid w:val="004A0F98"/>
    <w:rsid w:val="004A37EF"/>
    <w:rsid w:val="004A61B3"/>
    <w:rsid w:val="004B19FA"/>
    <w:rsid w:val="004B20B4"/>
    <w:rsid w:val="004B67B6"/>
    <w:rsid w:val="004B76A2"/>
    <w:rsid w:val="004C009C"/>
    <w:rsid w:val="004C254F"/>
    <w:rsid w:val="004C373E"/>
    <w:rsid w:val="004D0354"/>
    <w:rsid w:val="004D09D0"/>
    <w:rsid w:val="004D0BC4"/>
    <w:rsid w:val="004D1FDA"/>
    <w:rsid w:val="004D3441"/>
    <w:rsid w:val="004E4187"/>
    <w:rsid w:val="004E4374"/>
    <w:rsid w:val="004E4493"/>
    <w:rsid w:val="004E4776"/>
    <w:rsid w:val="004E517E"/>
    <w:rsid w:val="004E540A"/>
    <w:rsid w:val="004E558E"/>
    <w:rsid w:val="004E5A91"/>
    <w:rsid w:val="004F0567"/>
    <w:rsid w:val="004F1902"/>
    <w:rsid w:val="004F33F9"/>
    <w:rsid w:val="004F3DAC"/>
    <w:rsid w:val="004F3F8A"/>
    <w:rsid w:val="004F53B8"/>
    <w:rsid w:val="004F58EA"/>
    <w:rsid w:val="0050040F"/>
    <w:rsid w:val="00501320"/>
    <w:rsid w:val="00502708"/>
    <w:rsid w:val="0050275B"/>
    <w:rsid w:val="00502BDF"/>
    <w:rsid w:val="00502FCC"/>
    <w:rsid w:val="00505C7A"/>
    <w:rsid w:val="00506443"/>
    <w:rsid w:val="00506A38"/>
    <w:rsid w:val="00507990"/>
    <w:rsid w:val="005130AC"/>
    <w:rsid w:val="00513A21"/>
    <w:rsid w:val="00514249"/>
    <w:rsid w:val="00515FAD"/>
    <w:rsid w:val="005171AA"/>
    <w:rsid w:val="00517846"/>
    <w:rsid w:val="00517FAD"/>
    <w:rsid w:val="005243BE"/>
    <w:rsid w:val="00524428"/>
    <w:rsid w:val="005265AF"/>
    <w:rsid w:val="005271D4"/>
    <w:rsid w:val="00532822"/>
    <w:rsid w:val="005335C7"/>
    <w:rsid w:val="005340F3"/>
    <w:rsid w:val="005343A8"/>
    <w:rsid w:val="00536926"/>
    <w:rsid w:val="00537E92"/>
    <w:rsid w:val="0054325D"/>
    <w:rsid w:val="00544457"/>
    <w:rsid w:val="0054502D"/>
    <w:rsid w:val="00545486"/>
    <w:rsid w:val="00545E1B"/>
    <w:rsid w:val="0055023B"/>
    <w:rsid w:val="00551E92"/>
    <w:rsid w:val="00552EE1"/>
    <w:rsid w:val="00553636"/>
    <w:rsid w:val="005539DC"/>
    <w:rsid w:val="0055531B"/>
    <w:rsid w:val="0055615B"/>
    <w:rsid w:val="00556DF6"/>
    <w:rsid w:val="005626E4"/>
    <w:rsid w:val="00562E0A"/>
    <w:rsid w:val="00562E97"/>
    <w:rsid w:val="0056419C"/>
    <w:rsid w:val="005702F8"/>
    <w:rsid w:val="005735FF"/>
    <w:rsid w:val="005824C8"/>
    <w:rsid w:val="0058341A"/>
    <w:rsid w:val="00583655"/>
    <w:rsid w:val="00583F65"/>
    <w:rsid w:val="0058513F"/>
    <w:rsid w:val="00585EE7"/>
    <w:rsid w:val="005866F3"/>
    <w:rsid w:val="00587567"/>
    <w:rsid w:val="00590AD5"/>
    <w:rsid w:val="0059197D"/>
    <w:rsid w:val="00592611"/>
    <w:rsid w:val="00596879"/>
    <w:rsid w:val="005A153A"/>
    <w:rsid w:val="005A2517"/>
    <w:rsid w:val="005A5B91"/>
    <w:rsid w:val="005A7575"/>
    <w:rsid w:val="005B1447"/>
    <w:rsid w:val="005B59EA"/>
    <w:rsid w:val="005C19D5"/>
    <w:rsid w:val="005C2C1A"/>
    <w:rsid w:val="005C7530"/>
    <w:rsid w:val="005D288E"/>
    <w:rsid w:val="005D40A2"/>
    <w:rsid w:val="005D52C6"/>
    <w:rsid w:val="005D789B"/>
    <w:rsid w:val="005D7C63"/>
    <w:rsid w:val="005E7196"/>
    <w:rsid w:val="005E77DC"/>
    <w:rsid w:val="005F08DC"/>
    <w:rsid w:val="005F0BD1"/>
    <w:rsid w:val="005F2665"/>
    <w:rsid w:val="005F2E07"/>
    <w:rsid w:val="005F3216"/>
    <w:rsid w:val="005F5690"/>
    <w:rsid w:val="005F5CD6"/>
    <w:rsid w:val="005F653D"/>
    <w:rsid w:val="005F7031"/>
    <w:rsid w:val="0060233E"/>
    <w:rsid w:val="00604021"/>
    <w:rsid w:val="0061131F"/>
    <w:rsid w:val="00620A1D"/>
    <w:rsid w:val="0062321A"/>
    <w:rsid w:val="00623AFB"/>
    <w:rsid w:val="00623C9E"/>
    <w:rsid w:val="00624E88"/>
    <w:rsid w:val="006253C8"/>
    <w:rsid w:val="0062583D"/>
    <w:rsid w:val="006258CE"/>
    <w:rsid w:val="006268AF"/>
    <w:rsid w:val="006268DB"/>
    <w:rsid w:val="00627378"/>
    <w:rsid w:val="00631D3B"/>
    <w:rsid w:val="00633292"/>
    <w:rsid w:val="00633938"/>
    <w:rsid w:val="00635015"/>
    <w:rsid w:val="006353B4"/>
    <w:rsid w:val="00636B96"/>
    <w:rsid w:val="006405E0"/>
    <w:rsid w:val="006411D6"/>
    <w:rsid w:val="00642B2D"/>
    <w:rsid w:val="00644E11"/>
    <w:rsid w:val="00645205"/>
    <w:rsid w:val="006471AC"/>
    <w:rsid w:val="006476A6"/>
    <w:rsid w:val="00650512"/>
    <w:rsid w:val="006526DF"/>
    <w:rsid w:val="00654017"/>
    <w:rsid w:val="006544AC"/>
    <w:rsid w:val="00655073"/>
    <w:rsid w:val="006554AE"/>
    <w:rsid w:val="006560CF"/>
    <w:rsid w:val="00660B8C"/>
    <w:rsid w:val="00660E04"/>
    <w:rsid w:val="00661699"/>
    <w:rsid w:val="0066203D"/>
    <w:rsid w:val="00663073"/>
    <w:rsid w:val="006633F1"/>
    <w:rsid w:val="0066343A"/>
    <w:rsid w:val="00663FA8"/>
    <w:rsid w:val="00664014"/>
    <w:rsid w:val="00664465"/>
    <w:rsid w:val="00664819"/>
    <w:rsid w:val="00666E1F"/>
    <w:rsid w:val="00672ED6"/>
    <w:rsid w:val="00672F54"/>
    <w:rsid w:val="0068292E"/>
    <w:rsid w:val="006853EC"/>
    <w:rsid w:val="00685B5F"/>
    <w:rsid w:val="00693863"/>
    <w:rsid w:val="006965E6"/>
    <w:rsid w:val="006A00EE"/>
    <w:rsid w:val="006A1F52"/>
    <w:rsid w:val="006A2E77"/>
    <w:rsid w:val="006A38EB"/>
    <w:rsid w:val="006A3B7E"/>
    <w:rsid w:val="006A4B9D"/>
    <w:rsid w:val="006A5635"/>
    <w:rsid w:val="006A573E"/>
    <w:rsid w:val="006A616E"/>
    <w:rsid w:val="006A655D"/>
    <w:rsid w:val="006A7D49"/>
    <w:rsid w:val="006B07D2"/>
    <w:rsid w:val="006B185B"/>
    <w:rsid w:val="006B24DC"/>
    <w:rsid w:val="006B4208"/>
    <w:rsid w:val="006B4D77"/>
    <w:rsid w:val="006B6140"/>
    <w:rsid w:val="006C166B"/>
    <w:rsid w:val="006C18F9"/>
    <w:rsid w:val="006C1A1D"/>
    <w:rsid w:val="006C4955"/>
    <w:rsid w:val="006C71AC"/>
    <w:rsid w:val="006D093C"/>
    <w:rsid w:val="006D1AD8"/>
    <w:rsid w:val="006D1C8A"/>
    <w:rsid w:val="006D24C3"/>
    <w:rsid w:val="006D278E"/>
    <w:rsid w:val="006D6870"/>
    <w:rsid w:val="006E0552"/>
    <w:rsid w:val="006E6CD8"/>
    <w:rsid w:val="006E7C9A"/>
    <w:rsid w:val="006F0D11"/>
    <w:rsid w:val="006F16D5"/>
    <w:rsid w:val="006F2AE5"/>
    <w:rsid w:val="006F372E"/>
    <w:rsid w:val="006F384D"/>
    <w:rsid w:val="006F56C3"/>
    <w:rsid w:val="006F5E3B"/>
    <w:rsid w:val="006F6C6C"/>
    <w:rsid w:val="006F706E"/>
    <w:rsid w:val="006F7D54"/>
    <w:rsid w:val="00702C2A"/>
    <w:rsid w:val="00712CFE"/>
    <w:rsid w:val="0071302E"/>
    <w:rsid w:val="007156C3"/>
    <w:rsid w:val="00715B79"/>
    <w:rsid w:val="007176F4"/>
    <w:rsid w:val="00717CCF"/>
    <w:rsid w:val="007207FC"/>
    <w:rsid w:val="007208B6"/>
    <w:rsid w:val="007217C3"/>
    <w:rsid w:val="0072186B"/>
    <w:rsid w:val="00721DB8"/>
    <w:rsid w:val="00724CC2"/>
    <w:rsid w:val="00725C07"/>
    <w:rsid w:val="00730026"/>
    <w:rsid w:val="00730C1C"/>
    <w:rsid w:val="007335B1"/>
    <w:rsid w:val="0073390C"/>
    <w:rsid w:val="00733D00"/>
    <w:rsid w:val="007348CA"/>
    <w:rsid w:val="00735414"/>
    <w:rsid w:val="00735C95"/>
    <w:rsid w:val="00736128"/>
    <w:rsid w:val="0073769C"/>
    <w:rsid w:val="00740758"/>
    <w:rsid w:val="00741D05"/>
    <w:rsid w:val="00742138"/>
    <w:rsid w:val="00743282"/>
    <w:rsid w:val="00743844"/>
    <w:rsid w:val="007446AB"/>
    <w:rsid w:val="0074635A"/>
    <w:rsid w:val="00746450"/>
    <w:rsid w:val="00747E02"/>
    <w:rsid w:val="007506BA"/>
    <w:rsid w:val="00750862"/>
    <w:rsid w:val="00753424"/>
    <w:rsid w:val="0075638F"/>
    <w:rsid w:val="00757D3C"/>
    <w:rsid w:val="00763019"/>
    <w:rsid w:val="00765B2E"/>
    <w:rsid w:val="0076768F"/>
    <w:rsid w:val="007719AA"/>
    <w:rsid w:val="00772FB4"/>
    <w:rsid w:val="00773DBB"/>
    <w:rsid w:val="00776792"/>
    <w:rsid w:val="007769DF"/>
    <w:rsid w:val="00780133"/>
    <w:rsid w:val="00780B9F"/>
    <w:rsid w:val="007815E0"/>
    <w:rsid w:val="00782BB3"/>
    <w:rsid w:val="00782C9B"/>
    <w:rsid w:val="00782F64"/>
    <w:rsid w:val="00784301"/>
    <w:rsid w:val="007861EF"/>
    <w:rsid w:val="007870AA"/>
    <w:rsid w:val="00793ECE"/>
    <w:rsid w:val="00793ED8"/>
    <w:rsid w:val="00794BD8"/>
    <w:rsid w:val="0079699D"/>
    <w:rsid w:val="00797EE0"/>
    <w:rsid w:val="007A21E5"/>
    <w:rsid w:val="007A34F0"/>
    <w:rsid w:val="007A3DBA"/>
    <w:rsid w:val="007A41D6"/>
    <w:rsid w:val="007A50CF"/>
    <w:rsid w:val="007B08CA"/>
    <w:rsid w:val="007B1ADD"/>
    <w:rsid w:val="007B2616"/>
    <w:rsid w:val="007B3CD6"/>
    <w:rsid w:val="007B40CF"/>
    <w:rsid w:val="007B4411"/>
    <w:rsid w:val="007B6175"/>
    <w:rsid w:val="007B7AD1"/>
    <w:rsid w:val="007C0827"/>
    <w:rsid w:val="007C2D5B"/>
    <w:rsid w:val="007C76F5"/>
    <w:rsid w:val="007D0175"/>
    <w:rsid w:val="007D1476"/>
    <w:rsid w:val="007D6A5C"/>
    <w:rsid w:val="007D6B54"/>
    <w:rsid w:val="007E1237"/>
    <w:rsid w:val="007E2399"/>
    <w:rsid w:val="007E24B6"/>
    <w:rsid w:val="007E2DE3"/>
    <w:rsid w:val="007E3D1B"/>
    <w:rsid w:val="007E4C93"/>
    <w:rsid w:val="007E5794"/>
    <w:rsid w:val="007E637E"/>
    <w:rsid w:val="007F0401"/>
    <w:rsid w:val="007F1146"/>
    <w:rsid w:val="007F1CF1"/>
    <w:rsid w:val="007F5A64"/>
    <w:rsid w:val="007F7B96"/>
    <w:rsid w:val="00803D88"/>
    <w:rsid w:val="00803E71"/>
    <w:rsid w:val="00804F85"/>
    <w:rsid w:val="008058FA"/>
    <w:rsid w:val="0080595B"/>
    <w:rsid w:val="00806032"/>
    <w:rsid w:val="00810257"/>
    <w:rsid w:val="00810A93"/>
    <w:rsid w:val="008116D7"/>
    <w:rsid w:val="00812070"/>
    <w:rsid w:val="00813120"/>
    <w:rsid w:val="00814A2B"/>
    <w:rsid w:val="00816480"/>
    <w:rsid w:val="0081733F"/>
    <w:rsid w:val="00821264"/>
    <w:rsid w:val="0082207F"/>
    <w:rsid w:val="0082236E"/>
    <w:rsid w:val="008230CD"/>
    <w:rsid w:val="00831D1B"/>
    <w:rsid w:val="0083422E"/>
    <w:rsid w:val="00834646"/>
    <w:rsid w:val="0083527C"/>
    <w:rsid w:val="00835E26"/>
    <w:rsid w:val="00836B71"/>
    <w:rsid w:val="008373F1"/>
    <w:rsid w:val="008408D6"/>
    <w:rsid w:val="00840B3E"/>
    <w:rsid w:val="00841AF1"/>
    <w:rsid w:val="00845A83"/>
    <w:rsid w:val="00846DEF"/>
    <w:rsid w:val="0084782C"/>
    <w:rsid w:val="00850D43"/>
    <w:rsid w:val="00851723"/>
    <w:rsid w:val="0085265C"/>
    <w:rsid w:val="0085593B"/>
    <w:rsid w:val="00855EC4"/>
    <w:rsid w:val="008618FC"/>
    <w:rsid w:val="00862610"/>
    <w:rsid w:val="008646E2"/>
    <w:rsid w:val="00864A88"/>
    <w:rsid w:val="00865196"/>
    <w:rsid w:val="008664AF"/>
    <w:rsid w:val="00867FBF"/>
    <w:rsid w:val="00870158"/>
    <w:rsid w:val="00870946"/>
    <w:rsid w:val="0087510A"/>
    <w:rsid w:val="008753F0"/>
    <w:rsid w:val="0087698A"/>
    <w:rsid w:val="00881625"/>
    <w:rsid w:val="00884E81"/>
    <w:rsid w:val="00885A95"/>
    <w:rsid w:val="00885D14"/>
    <w:rsid w:val="00886191"/>
    <w:rsid w:val="0088686C"/>
    <w:rsid w:val="00891431"/>
    <w:rsid w:val="00892F8F"/>
    <w:rsid w:val="00895920"/>
    <w:rsid w:val="00897B02"/>
    <w:rsid w:val="008A0207"/>
    <w:rsid w:val="008A10A1"/>
    <w:rsid w:val="008A3409"/>
    <w:rsid w:val="008A351D"/>
    <w:rsid w:val="008A37EB"/>
    <w:rsid w:val="008A519A"/>
    <w:rsid w:val="008A7CC9"/>
    <w:rsid w:val="008B0275"/>
    <w:rsid w:val="008B3C2C"/>
    <w:rsid w:val="008B6E58"/>
    <w:rsid w:val="008B74DF"/>
    <w:rsid w:val="008C0AF9"/>
    <w:rsid w:val="008C1C1B"/>
    <w:rsid w:val="008C25FF"/>
    <w:rsid w:val="008C28DD"/>
    <w:rsid w:val="008C2EFC"/>
    <w:rsid w:val="008C3731"/>
    <w:rsid w:val="008C536B"/>
    <w:rsid w:val="008C5F43"/>
    <w:rsid w:val="008D094E"/>
    <w:rsid w:val="008D0A0B"/>
    <w:rsid w:val="008D1834"/>
    <w:rsid w:val="008D2555"/>
    <w:rsid w:val="008D34A8"/>
    <w:rsid w:val="008D4621"/>
    <w:rsid w:val="008E196B"/>
    <w:rsid w:val="008E3A3E"/>
    <w:rsid w:val="008E7168"/>
    <w:rsid w:val="008E75B4"/>
    <w:rsid w:val="008E7862"/>
    <w:rsid w:val="008E7AD3"/>
    <w:rsid w:val="008E7EBE"/>
    <w:rsid w:val="008F09EC"/>
    <w:rsid w:val="008F42B5"/>
    <w:rsid w:val="008F50CA"/>
    <w:rsid w:val="008F5E20"/>
    <w:rsid w:val="008F5E44"/>
    <w:rsid w:val="008F6608"/>
    <w:rsid w:val="00901E95"/>
    <w:rsid w:val="009051D1"/>
    <w:rsid w:val="009072DD"/>
    <w:rsid w:val="00907809"/>
    <w:rsid w:val="00912551"/>
    <w:rsid w:val="00912744"/>
    <w:rsid w:val="009131E7"/>
    <w:rsid w:val="00916A95"/>
    <w:rsid w:val="00917EFE"/>
    <w:rsid w:val="00920156"/>
    <w:rsid w:val="00923C47"/>
    <w:rsid w:val="00923F49"/>
    <w:rsid w:val="0092464F"/>
    <w:rsid w:val="00924D6A"/>
    <w:rsid w:val="0092579D"/>
    <w:rsid w:val="00927225"/>
    <w:rsid w:val="00927861"/>
    <w:rsid w:val="00933022"/>
    <w:rsid w:val="00935608"/>
    <w:rsid w:val="009368B2"/>
    <w:rsid w:val="00936B5C"/>
    <w:rsid w:val="00944F04"/>
    <w:rsid w:val="00945EA0"/>
    <w:rsid w:val="00946BE6"/>
    <w:rsid w:val="00947648"/>
    <w:rsid w:val="00947C19"/>
    <w:rsid w:val="009506CA"/>
    <w:rsid w:val="00951E12"/>
    <w:rsid w:val="009544A8"/>
    <w:rsid w:val="00954692"/>
    <w:rsid w:val="00956C66"/>
    <w:rsid w:val="009574AB"/>
    <w:rsid w:val="0096435E"/>
    <w:rsid w:val="00965586"/>
    <w:rsid w:val="009664A1"/>
    <w:rsid w:val="00973227"/>
    <w:rsid w:val="009737F4"/>
    <w:rsid w:val="00974B12"/>
    <w:rsid w:val="00974E96"/>
    <w:rsid w:val="00976304"/>
    <w:rsid w:val="0097777C"/>
    <w:rsid w:val="00980D5F"/>
    <w:rsid w:val="009820E2"/>
    <w:rsid w:val="009825F3"/>
    <w:rsid w:val="00983F9D"/>
    <w:rsid w:val="00984AD7"/>
    <w:rsid w:val="00985BF6"/>
    <w:rsid w:val="00987093"/>
    <w:rsid w:val="009907D5"/>
    <w:rsid w:val="009915F2"/>
    <w:rsid w:val="00992ED4"/>
    <w:rsid w:val="0099461B"/>
    <w:rsid w:val="00995240"/>
    <w:rsid w:val="00995662"/>
    <w:rsid w:val="009A18AA"/>
    <w:rsid w:val="009A1DB7"/>
    <w:rsid w:val="009A24F9"/>
    <w:rsid w:val="009A3028"/>
    <w:rsid w:val="009A587D"/>
    <w:rsid w:val="009A6A9C"/>
    <w:rsid w:val="009A6B54"/>
    <w:rsid w:val="009A709F"/>
    <w:rsid w:val="009B1624"/>
    <w:rsid w:val="009B2563"/>
    <w:rsid w:val="009B2B14"/>
    <w:rsid w:val="009B4DFD"/>
    <w:rsid w:val="009C1599"/>
    <w:rsid w:val="009C25F7"/>
    <w:rsid w:val="009C5395"/>
    <w:rsid w:val="009C678A"/>
    <w:rsid w:val="009C6B87"/>
    <w:rsid w:val="009C768C"/>
    <w:rsid w:val="009D152E"/>
    <w:rsid w:val="009D2BEA"/>
    <w:rsid w:val="009D39F9"/>
    <w:rsid w:val="009D3C11"/>
    <w:rsid w:val="009D5B46"/>
    <w:rsid w:val="009D6802"/>
    <w:rsid w:val="009D68D9"/>
    <w:rsid w:val="009D7907"/>
    <w:rsid w:val="009E03E6"/>
    <w:rsid w:val="009E10AE"/>
    <w:rsid w:val="009E21D9"/>
    <w:rsid w:val="009E2619"/>
    <w:rsid w:val="009E2F3C"/>
    <w:rsid w:val="009E7FCA"/>
    <w:rsid w:val="009F154D"/>
    <w:rsid w:val="009F2CDE"/>
    <w:rsid w:val="009F3AB4"/>
    <w:rsid w:val="009F631E"/>
    <w:rsid w:val="009F6575"/>
    <w:rsid w:val="00A030B2"/>
    <w:rsid w:val="00A03E28"/>
    <w:rsid w:val="00A05EC1"/>
    <w:rsid w:val="00A06448"/>
    <w:rsid w:val="00A10487"/>
    <w:rsid w:val="00A10C62"/>
    <w:rsid w:val="00A1174E"/>
    <w:rsid w:val="00A12A4F"/>
    <w:rsid w:val="00A157A7"/>
    <w:rsid w:val="00A15C7F"/>
    <w:rsid w:val="00A17950"/>
    <w:rsid w:val="00A20E60"/>
    <w:rsid w:val="00A22E37"/>
    <w:rsid w:val="00A257D0"/>
    <w:rsid w:val="00A258E1"/>
    <w:rsid w:val="00A259D2"/>
    <w:rsid w:val="00A2606A"/>
    <w:rsid w:val="00A3054F"/>
    <w:rsid w:val="00A308E4"/>
    <w:rsid w:val="00A326E7"/>
    <w:rsid w:val="00A337B2"/>
    <w:rsid w:val="00A34020"/>
    <w:rsid w:val="00A3789E"/>
    <w:rsid w:val="00A40D15"/>
    <w:rsid w:val="00A40E56"/>
    <w:rsid w:val="00A410EB"/>
    <w:rsid w:val="00A41DFA"/>
    <w:rsid w:val="00A44523"/>
    <w:rsid w:val="00A45CA3"/>
    <w:rsid w:val="00A45EA9"/>
    <w:rsid w:val="00A469BC"/>
    <w:rsid w:val="00A4760C"/>
    <w:rsid w:val="00A476C6"/>
    <w:rsid w:val="00A51FD6"/>
    <w:rsid w:val="00A56354"/>
    <w:rsid w:val="00A576AA"/>
    <w:rsid w:val="00A608C7"/>
    <w:rsid w:val="00A6332C"/>
    <w:rsid w:val="00A639A1"/>
    <w:rsid w:val="00A64AFD"/>
    <w:rsid w:val="00A65573"/>
    <w:rsid w:val="00A65B8F"/>
    <w:rsid w:val="00A70510"/>
    <w:rsid w:val="00A707C3"/>
    <w:rsid w:val="00A70CF9"/>
    <w:rsid w:val="00A715FA"/>
    <w:rsid w:val="00A72BB2"/>
    <w:rsid w:val="00A72FF9"/>
    <w:rsid w:val="00A73E8B"/>
    <w:rsid w:val="00A760E9"/>
    <w:rsid w:val="00A80CCC"/>
    <w:rsid w:val="00A82E41"/>
    <w:rsid w:val="00A84391"/>
    <w:rsid w:val="00A8439A"/>
    <w:rsid w:val="00A84438"/>
    <w:rsid w:val="00A84619"/>
    <w:rsid w:val="00A846EE"/>
    <w:rsid w:val="00A86D88"/>
    <w:rsid w:val="00A92C72"/>
    <w:rsid w:val="00A947F3"/>
    <w:rsid w:val="00A9582A"/>
    <w:rsid w:val="00A95D3D"/>
    <w:rsid w:val="00A97C7A"/>
    <w:rsid w:val="00A97FFC"/>
    <w:rsid w:val="00AA0ED4"/>
    <w:rsid w:val="00AA2448"/>
    <w:rsid w:val="00AA39F8"/>
    <w:rsid w:val="00AA3B67"/>
    <w:rsid w:val="00AA3C58"/>
    <w:rsid w:val="00AA53D1"/>
    <w:rsid w:val="00AA75F7"/>
    <w:rsid w:val="00AA7815"/>
    <w:rsid w:val="00AA7A92"/>
    <w:rsid w:val="00AB0469"/>
    <w:rsid w:val="00AB1C69"/>
    <w:rsid w:val="00AB3179"/>
    <w:rsid w:val="00AB3D67"/>
    <w:rsid w:val="00AB41F6"/>
    <w:rsid w:val="00AB66BB"/>
    <w:rsid w:val="00AC038F"/>
    <w:rsid w:val="00AC03E4"/>
    <w:rsid w:val="00AC2DBF"/>
    <w:rsid w:val="00AC531E"/>
    <w:rsid w:val="00AD3E09"/>
    <w:rsid w:val="00AD4412"/>
    <w:rsid w:val="00AD75A0"/>
    <w:rsid w:val="00AE0721"/>
    <w:rsid w:val="00AE1C56"/>
    <w:rsid w:val="00AE23BE"/>
    <w:rsid w:val="00AE27AF"/>
    <w:rsid w:val="00AE5440"/>
    <w:rsid w:val="00AE5F3E"/>
    <w:rsid w:val="00AF0297"/>
    <w:rsid w:val="00AF2754"/>
    <w:rsid w:val="00AF2819"/>
    <w:rsid w:val="00AF2AE5"/>
    <w:rsid w:val="00AF7111"/>
    <w:rsid w:val="00B00965"/>
    <w:rsid w:val="00B00E6E"/>
    <w:rsid w:val="00B023ED"/>
    <w:rsid w:val="00B044E5"/>
    <w:rsid w:val="00B06180"/>
    <w:rsid w:val="00B06696"/>
    <w:rsid w:val="00B06935"/>
    <w:rsid w:val="00B07927"/>
    <w:rsid w:val="00B1075A"/>
    <w:rsid w:val="00B10F69"/>
    <w:rsid w:val="00B11811"/>
    <w:rsid w:val="00B1188B"/>
    <w:rsid w:val="00B11BC6"/>
    <w:rsid w:val="00B145B8"/>
    <w:rsid w:val="00B161B7"/>
    <w:rsid w:val="00B165DF"/>
    <w:rsid w:val="00B23337"/>
    <w:rsid w:val="00B23AEA"/>
    <w:rsid w:val="00B2607B"/>
    <w:rsid w:val="00B26887"/>
    <w:rsid w:val="00B273D9"/>
    <w:rsid w:val="00B302C2"/>
    <w:rsid w:val="00B30CE4"/>
    <w:rsid w:val="00B321B5"/>
    <w:rsid w:val="00B33E24"/>
    <w:rsid w:val="00B34E93"/>
    <w:rsid w:val="00B34F15"/>
    <w:rsid w:val="00B35440"/>
    <w:rsid w:val="00B360C4"/>
    <w:rsid w:val="00B363BE"/>
    <w:rsid w:val="00B42313"/>
    <w:rsid w:val="00B46DD1"/>
    <w:rsid w:val="00B47126"/>
    <w:rsid w:val="00B47218"/>
    <w:rsid w:val="00B4740B"/>
    <w:rsid w:val="00B520F0"/>
    <w:rsid w:val="00B5235A"/>
    <w:rsid w:val="00B5278D"/>
    <w:rsid w:val="00B540EA"/>
    <w:rsid w:val="00B54EAD"/>
    <w:rsid w:val="00B564E8"/>
    <w:rsid w:val="00B574A5"/>
    <w:rsid w:val="00B577F7"/>
    <w:rsid w:val="00B60216"/>
    <w:rsid w:val="00B61363"/>
    <w:rsid w:val="00B647DA"/>
    <w:rsid w:val="00B650E8"/>
    <w:rsid w:val="00B661E6"/>
    <w:rsid w:val="00B66C90"/>
    <w:rsid w:val="00B7376C"/>
    <w:rsid w:val="00B73C99"/>
    <w:rsid w:val="00B747B7"/>
    <w:rsid w:val="00B74F79"/>
    <w:rsid w:val="00B7588C"/>
    <w:rsid w:val="00B804D8"/>
    <w:rsid w:val="00B81D50"/>
    <w:rsid w:val="00B8317B"/>
    <w:rsid w:val="00B8388D"/>
    <w:rsid w:val="00B8473A"/>
    <w:rsid w:val="00B84D18"/>
    <w:rsid w:val="00B855C9"/>
    <w:rsid w:val="00B85604"/>
    <w:rsid w:val="00B85C39"/>
    <w:rsid w:val="00B868E7"/>
    <w:rsid w:val="00B87839"/>
    <w:rsid w:val="00B908C7"/>
    <w:rsid w:val="00B90FA5"/>
    <w:rsid w:val="00B92B12"/>
    <w:rsid w:val="00B92C03"/>
    <w:rsid w:val="00B93E37"/>
    <w:rsid w:val="00B950E0"/>
    <w:rsid w:val="00B9642D"/>
    <w:rsid w:val="00BA0F30"/>
    <w:rsid w:val="00BA0FEF"/>
    <w:rsid w:val="00BA67DC"/>
    <w:rsid w:val="00BA68A5"/>
    <w:rsid w:val="00BA703B"/>
    <w:rsid w:val="00BB2587"/>
    <w:rsid w:val="00BB2DEA"/>
    <w:rsid w:val="00BB593C"/>
    <w:rsid w:val="00BB6F16"/>
    <w:rsid w:val="00BC2CA1"/>
    <w:rsid w:val="00BC6002"/>
    <w:rsid w:val="00BC6A99"/>
    <w:rsid w:val="00BC762B"/>
    <w:rsid w:val="00BD2BEB"/>
    <w:rsid w:val="00BD3062"/>
    <w:rsid w:val="00BD60D5"/>
    <w:rsid w:val="00BD68BA"/>
    <w:rsid w:val="00BD75E7"/>
    <w:rsid w:val="00BE0380"/>
    <w:rsid w:val="00BE0C5F"/>
    <w:rsid w:val="00BE1689"/>
    <w:rsid w:val="00BE19B8"/>
    <w:rsid w:val="00BE35AE"/>
    <w:rsid w:val="00BE4016"/>
    <w:rsid w:val="00BE46FE"/>
    <w:rsid w:val="00BE6E47"/>
    <w:rsid w:val="00BE72E8"/>
    <w:rsid w:val="00BF06CC"/>
    <w:rsid w:val="00BF0D3E"/>
    <w:rsid w:val="00BF178F"/>
    <w:rsid w:val="00BF2887"/>
    <w:rsid w:val="00BF6091"/>
    <w:rsid w:val="00BF6372"/>
    <w:rsid w:val="00BF69A9"/>
    <w:rsid w:val="00BF6B98"/>
    <w:rsid w:val="00C022A1"/>
    <w:rsid w:val="00C026C1"/>
    <w:rsid w:val="00C02C2A"/>
    <w:rsid w:val="00C03584"/>
    <w:rsid w:val="00C0429C"/>
    <w:rsid w:val="00C04629"/>
    <w:rsid w:val="00C06C61"/>
    <w:rsid w:val="00C073DC"/>
    <w:rsid w:val="00C11C8C"/>
    <w:rsid w:val="00C122C6"/>
    <w:rsid w:val="00C12C4A"/>
    <w:rsid w:val="00C15950"/>
    <w:rsid w:val="00C22262"/>
    <w:rsid w:val="00C23C85"/>
    <w:rsid w:val="00C24EC6"/>
    <w:rsid w:val="00C2779D"/>
    <w:rsid w:val="00C3113F"/>
    <w:rsid w:val="00C320B3"/>
    <w:rsid w:val="00C34F01"/>
    <w:rsid w:val="00C361B4"/>
    <w:rsid w:val="00C372E3"/>
    <w:rsid w:val="00C37A9C"/>
    <w:rsid w:val="00C40D4B"/>
    <w:rsid w:val="00C44FAD"/>
    <w:rsid w:val="00C453A8"/>
    <w:rsid w:val="00C45420"/>
    <w:rsid w:val="00C46E32"/>
    <w:rsid w:val="00C474F1"/>
    <w:rsid w:val="00C47547"/>
    <w:rsid w:val="00C5346E"/>
    <w:rsid w:val="00C54178"/>
    <w:rsid w:val="00C54718"/>
    <w:rsid w:val="00C55AA5"/>
    <w:rsid w:val="00C57DCE"/>
    <w:rsid w:val="00C603E7"/>
    <w:rsid w:val="00C60707"/>
    <w:rsid w:val="00C6168B"/>
    <w:rsid w:val="00C61FE2"/>
    <w:rsid w:val="00C66422"/>
    <w:rsid w:val="00C66671"/>
    <w:rsid w:val="00C66F61"/>
    <w:rsid w:val="00C6766A"/>
    <w:rsid w:val="00C67C06"/>
    <w:rsid w:val="00C706A2"/>
    <w:rsid w:val="00C716C0"/>
    <w:rsid w:val="00C722CC"/>
    <w:rsid w:val="00C7425C"/>
    <w:rsid w:val="00C80C31"/>
    <w:rsid w:val="00C824E5"/>
    <w:rsid w:val="00C84297"/>
    <w:rsid w:val="00C84EC2"/>
    <w:rsid w:val="00C86BAA"/>
    <w:rsid w:val="00C86DD1"/>
    <w:rsid w:val="00C907E4"/>
    <w:rsid w:val="00C90EF0"/>
    <w:rsid w:val="00C921C3"/>
    <w:rsid w:val="00C94BBC"/>
    <w:rsid w:val="00C97C71"/>
    <w:rsid w:val="00CA04A0"/>
    <w:rsid w:val="00CA0DC1"/>
    <w:rsid w:val="00CA34EE"/>
    <w:rsid w:val="00CA5B53"/>
    <w:rsid w:val="00CA6AE7"/>
    <w:rsid w:val="00CB2080"/>
    <w:rsid w:val="00CB284F"/>
    <w:rsid w:val="00CB299C"/>
    <w:rsid w:val="00CB4DEF"/>
    <w:rsid w:val="00CB5D4D"/>
    <w:rsid w:val="00CB7EDC"/>
    <w:rsid w:val="00CC2A87"/>
    <w:rsid w:val="00CC4185"/>
    <w:rsid w:val="00CC4E3A"/>
    <w:rsid w:val="00CC7A57"/>
    <w:rsid w:val="00CC7BF4"/>
    <w:rsid w:val="00CD1887"/>
    <w:rsid w:val="00CD24F8"/>
    <w:rsid w:val="00CD2511"/>
    <w:rsid w:val="00CD2859"/>
    <w:rsid w:val="00CD2F38"/>
    <w:rsid w:val="00CD3AC5"/>
    <w:rsid w:val="00CD6AA0"/>
    <w:rsid w:val="00CD6E57"/>
    <w:rsid w:val="00CD72CD"/>
    <w:rsid w:val="00CD75AF"/>
    <w:rsid w:val="00CE03E2"/>
    <w:rsid w:val="00CE1FAE"/>
    <w:rsid w:val="00CE4806"/>
    <w:rsid w:val="00CE671D"/>
    <w:rsid w:val="00CE7B82"/>
    <w:rsid w:val="00CF3A04"/>
    <w:rsid w:val="00CF3D8C"/>
    <w:rsid w:val="00CF57E2"/>
    <w:rsid w:val="00CF7B5B"/>
    <w:rsid w:val="00CF7C3A"/>
    <w:rsid w:val="00D01538"/>
    <w:rsid w:val="00D01B93"/>
    <w:rsid w:val="00D020E9"/>
    <w:rsid w:val="00D03AAD"/>
    <w:rsid w:val="00D03B11"/>
    <w:rsid w:val="00D04BBA"/>
    <w:rsid w:val="00D05C51"/>
    <w:rsid w:val="00D05F95"/>
    <w:rsid w:val="00D10537"/>
    <w:rsid w:val="00D15281"/>
    <w:rsid w:val="00D1670A"/>
    <w:rsid w:val="00D2132C"/>
    <w:rsid w:val="00D22BFA"/>
    <w:rsid w:val="00D231A4"/>
    <w:rsid w:val="00D23226"/>
    <w:rsid w:val="00D239BB"/>
    <w:rsid w:val="00D24B32"/>
    <w:rsid w:val="00D25516"/>
    <w:rsid w:val="00D30279"/>
    <w:rsid w:val="00D30838"/>
    <w:rsid w:val="00D37B3E"/>
    <w:rsid w:val="00D41D04"/>
    <w:rsid w:val="00D463D1"/>
    <w:rsid w:val="00D46DD7"/>
    <w:rsid w:val="00D47016"/>
    <w:rsid w:val="00D475B4"/>
    <w:rsid w:val="00D50DB2"/>
    <w:rsid w:val="00D5102D"/>
    <w:rsid w:val="00D52209"/>
    <w:rsid w:val="00D5261B"/>
    <w:rsid w:val="00D54179"/>
    <w:rsid w:val="00D55E9E"/>
    <w:rsid w:val="00D601B6"/>
    <w:rsid w:val="00D64116"/>
    <w:rsid w:val="00D71E63"/>
    <w:rsid w:val="00D74BA1"/>
    <w:rsid w:val="00D756AE"/>
    <w:rsid w:val="00D7690E"/>
    <w:rsid w:val="00D773F0"/>
    <w:rsid w:val="00D77A1A"/>
    <w:rsid w:val="00D8157E"/>
    <w:rsid w:val="00D821EE"/>
    <w:rsid w:val="00D84D5C"/>
    <w:rsid w:val="00D87D2A"/>
    <w:rsid w:val="00D90E3C"/>
    <w:rsid w:val="00D9755B"/>
    <w:rsid w:val="00DA077D"/>
    <w:rsid w:val="00DA1164"/>
    <w:rsid w:val="00DA1913"/>
    <w:rsid w:val="00DA199A"/>
    <w:rsid w:val="00DA1E88"/>
    <w:rsid w:val="00DA2A2D"/>
    <w:rsid w:val="00DA2DF8"/>
    <w:rsid w:val="00DA3C91"/>
    <w:rsid w:val="00DA5C28"/>
    <w:rsid w:val="00DA6E69"/>
    <w:rsid w:val="00DA700C"/>
    <w:rsid w:val="00DA7F6B"/>
    <w:rsid w:val="00DB0EB1"/>
    <w:rsid w:val="00DB1640"/>
    <w:rsid w:val="00DB315F"/>
    <w:rsid w:val="00DB641A"/>
    <w:rsid w:val="00DB6DD6"/>
    <w:rsid w:val="00DB70A0"/>
    <w:rsid w:val="00DB7161"/>
    <w:rsid w:val="00DB7C4F"/>
    <w:rsid w:val="00DC0377"/>
    <w:rsid w:val="00DC0DD4"/>
    <w:rsid w:val="00DC1D0E"/>
    <w:rsid w:val="00DC21EE"/>
    <w:rsid w:val="00DC25C9"/>
    <w:rsid w:val="00DC354A"/>
    <w:rsid w:val="00DC3BD7"/>
    <w:rsid w:val="00DC3D28"/>
    <w:rsid w:val="00DC41F2"/>
    <w:rsid w:val="00DC5B6A"/>
    <w:rsid w:val="00DC7376"/>
    <w:rsid w:val="00DD1DEC"/>
    <w:rsid w:val="00DD5636"/>
    <w:rsid w:val="00DD669A"/>
    <w:rsid w:val="00DD6BCD"/>
    <w:rsid w:val="00DD7B56"/>
    <w:rsid w:val="00DD7D9B"/>
    <w:rsid w:val="00DD7F4F"/>
    <w:rsid w:val="00DE01B3"/>
    <w:rsid w:val="00DE2743"/>
    <w:rsid w:val="00DE4149"/>
    <w:rsid w:val="00DE56D6"/>
    <w:rsid w:val="00DE652A"/>
    <w:rsid w:val="00DF3263"/>
    <w:rsid w:val="00DF32A5"/>
    <w:rsid w:val="00DF6EA9"/>
    <w:rsid w:val="00E027C2"/>
    <w:rsid w:val="00E0395A"/>
    <w:rsid w:val="00E05AD0"/>
    <w:rsid w:val="00E06E42"/>
    <w:rsid w:val="00E1086C"/>
    <w:rsid w:val="00E12011"/>
    <w:rsid w:val="00E12766"/>
    <w:rsid w:val="00E12DA5"/>
    <w:rsid w:val="00E13EE7"/>
    <w:rsid w:val="00E14A4A"/>
    <w:rsid w:val="00E14AD7"/>
    <w:rsid w:val="00E16AE7"/>
    <w:rsid w:val="00E171A0"/>
    <w:rsid w:val="00E1765C"/>
    <w:rsid w:val="00E237E3"/>
    <w:rsid w:val="00E23A96"/>
    <w:rsid w:val="00E26FD8"/>
    <w:rsid w:val="00E3071C"/>
    <w:rsid w:val="00E36A58"/>
    <w:rsid w:val="00E377F3"/>
    <w:rsid w:val="00E4118A"/>
    <w:rsid w:val="00E41D12"/>
    <w:rsid w:val="00E41FD2"/>
    <w:rsid w:val="00E4364E"/>
    <w:rsid w:val="00E442CB"/>
    <w:rsid w:val="00E45075"/>
    <w:rsid w:val="00E5039B"/>
    <w:rsid w:val="00E541B2"/>
    <w:rsid w:val="00E55C65"/>
    <w:rsid w:val="00E56C00"/>
    <w:rsid w:val="00E577A3"/>
    <w:rsid w:val="00E57A22"/>
    <w:rsid w:val="00E61193"/>
    <w:rsid w:val="00E61373"/>
    <w:rsid w:val="00E61D4C"/>
    <w:rsid w:val="00E6409C"/>
    <w:rsid w:val="00E66F76"/>
    <w:rsid w:val="00E6784E"/>
    <w:rsid w:val="00E70546"/>
    <w:rsid w:val="00E715CF"/>
    <w:rsid w:val="00E71D86"/>
    <w:rsid w:val="00E73427"/>
    <w:rsid w:val="00E73A89"/>
    <w:rsid w:val="00E8084E"/>
    <w:rsid w:val="00E80C41"/>
    <w:rsid w:val="00E84288"/>
    <w:rsid w:val="00E84C63"/>
    <w:rsid w:val="00E855A4"/>
    <w:rsid w:val="00E85ED1"/>
    <w:rsid w:val="00E86573"/>
    <w:rsid w:val="00E86923"/>
    <w:rsid w:val="00E87563"/>
    <w:rsid w:val="00E91123"/>
    <w:rsid w:val="00E92A82"/>
    <w:rsid w:val="00E94114"/>
    <w:rsid w:val="00EA0534"/>
    <w:rsid w:val="00EA2309"/>
    <w:rsid w:val="00EA6268"/>
    <w:rsid w:val="00EA6459"/>
    <w:rsid w:val="00EB13D2"/>
    <w:rsid w:val="00EB1920"/>
    <w:rsid w:val="00EB1F06"/>
    <w:rsid w:val="00EB2897"/>
    <w:rsid w:val="00EB67D3"/>
    <w:rsid w:val="00EB6C82"/>
    <w:rsid w:val="00EB7D0D"/>
    <w:rsid w:val="00EC022A"/>
    <w:rsid w:val="00EC0417"/>
    <w:rsid w:val="00EC0431"/>
    <w:rsid w:val="00EC1F05"/>
    <w:rsid w:val="00EC207D"/>
    <w:rsid w:val="00EC2FA3"/>
    <w:rsid w:val="00EC6F5F"/>
    <w:rsid w:val="00ED195D"/>
    <w:rsid w:val="00ED27A6"/>
    <w:rsid w:val="00ED330A"/>
    <w:rsid w:val="00ED3B3A"/>
    <w:rsid w:val="00ED3BEF"/>
    <w:rsid w:val="00ED5FF5"/>
    <w:rsid w:val="00ED6382"/>
    <w:rsid w:val="00EE1ABC"/>
    <w:rsid w:val="00EE1C52"/>
    <w:rsid w:val="00EE50D9"/>
    <w:rsid w:val="00EE5338"/>
    <w:rsid w:val="00EE62DF"/>
    <w:rsid w:val="00EE68B9"/>
    <w:rsid w:val="00EE7209"/>
    <w:rsid w:val="00EF0ABA"/>
    <w:rsid w:val="00EF1539"/>
    <w:rsid w:val="00EF1D36"/>
    <w:rsid w:val="00EF21A4"/>
    <w:rsid w:val="00EF3FB7"/>
    <w:rsid w:val="00EF5AEC"/>
    <w:rsid w:val="00EF6E41"/>
    <w:rsid w:val="00F00B21"/>
    <w:rsid w:val="00F00EA3"/>
    <w:rsid w:val="00F01B35"/>
    <w:rsid w:val="00F02390"/>
    <w:rsid w:val="00F02F84"/>
    <w:rsid w:val="00F04518"/>
    <w:rsid w:val="00F06538"/>
    <w:rsid w:val="00F15573"/>
    <w:rsid w:val="00F15C4A"/>
    <w:rsid w:val="00F160D4"/>
    <w:rsid w:val="00F20A0E"/>
    <w:rsid w:val="00F21071"/>
    <w:rsid w:val="00F21E84"/>
    <w:rsid w:val="00F248B8"/>
    <w:rsid w:val="00F24F6A"/>
    <w:rsid w:val="00F27727"/>
    <w:rsid w:val="00F32766"/>
    <w:rsid w:val="00F33A52"/>
    <w:rsid w:val="00F340D0"/>
    <w:rsid w:val="00F36083"/>
    <w:rsid w:val="00F378B6"/>
    <w:rsid w:val="00F40F87"/>
    <w:rsid w:val="00F41575"/>
    <w:rsid w:val="00F425A5"/>
    <w:rsid w:val="00F42672"/>
    <w:rsid w:val="00F4363C"/>
    <w:rsid w:val="00F4775F"/>
    <w:rsid w:val="00F515B1"/>
    <w:rsid w:val="00F518DD"/>
    <w:rsid w:val="00F52D46"/>
    <w:rsid w:val="00F52FBB"/>
    <w:rsid w:val="00F53B38"/>
    <w:rsid w:val="00F54237"/>
    <w:rsid w:val="00F5649D"/>
    <w:rsid w:val="00F56BBD"/>
    <w:rsid w:val="00F57315"/>
    <w:rsid w:val="00F63F2C"/>
    <w:rsid w:val="00F6594C"/>
    <w:rsid w:val="00F66EDF"/>
    <w:rsid w:val="00F67B76"/>
    <w:rsid w:val="00F710A7"/>
    <w:rsid w:val="00F71E5D"/>
    <w:rsid w:val="00F72493"/>
    <w:rsid w:val="00F74F9D"/>
    <w:rsid w:val="00F77548"/>
    <w:rsid w:val="00F805A3"/>
    <w:rsid w:val="00F82735"/>
    <w:rsid w:val="00F82A1E"/>
    <w:rsid w:val="00F84C19"/>
    <w:rsid w:val="00F84CFB"/>
    <w:rsid w:val="00F86690"/>
    <w:rsid w:val="00F86ECF"/>
    <w:rsid w:val="00F87C2C"/>
    <w:rsid w:val="00F90CD2"/>
    <w:rsid w:val="00F91FAE"/>
    <w:rsid w:val="00F92DF9"/>
    <w:rsid w:val="00F952D0"/>
    <w:rsid w:val="00FA1E65"/>
    <w:rsid w:val="00FA2BFE"/>
    <w:rsid w:val="00FA2D2E"/>
    <w:rsid w:val="00FA5C91"/>
    <w:rsid w:val="00FA60D9"/>
    <w:rsid w:val="00FA6CC8"/>
    <w:rsid w:val="00FA6D77"/>
    <w:rsid w:val="00FA7121"/>
    <w:rsid w:val="00FA7280"/>
    <w:rsid w:val="00FA72DB"/>
    <w:rsid w:val="00FA77EE"/>
    <w:rsid w:val="00FB2E28"/>
    <w:rsid w:val="00FB2F56"/>
    <w:rsid w:val="00FB3CF8"/>
    <w:rsid w:val="00FB3EE8"/>
    <w:rsid w:val="00FB4B55"/>
    <w:rsid w:val="00FB6DEA"/>
    <w:rsid w:val="00FC07D0"/>
    <w:rsid w:val="00FC0EA1"/>
    <w:rsid w:val="00FC1475"/>
    <w:rsid w:val="00FC217E"/>
    <w:rsid w:val="00FC3144"/>
    <w:rsid w:val="00FC79F5"/>
    <w:rsid w:val="00FD029D"/>
    <w:rsid w:val="00FD02EA"/>
    <w:rsid w:val="00FD0CCC"/>
    <w:rsid w:val="00FE0A76"/>
    <w:rsid w:val="00FE1C03"/>
    <w:rsid w:val="00FE21E5"/>
    <w:rsid w:val="00FE251F"/>
    <w:rsid w:val="00FE6141"/>
    <w:rsid w:val="00FE7948"/>
    <w:rsid w:val="00FF0188"/>
    <w:rsid w:val="00FF0AE4"/>
    <w:rsid w:val="00FF0F37"/>
    <w:rsid w:val="00FF59B1"/>
    <w:rsid w:val="00FF5A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04250"/>
  <w15:docId w15:val="{04BE2159-EDE6-430A-B7D5-598DEB719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05A3"/>
  </w:style>
  <w:style w:type="paragraph" w:styleId="1">
    <w:name w:val="heading 1"/>
    <w:basedOn w:val="a"/>
    <w:link w:val="10"/>
    <w:uiPriority w:val="9"/>
    <w:qFormat/>
    <w:rsid w:val="00AB66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2E20B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4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маркированный,Абзац списка3,List Paragraph,без абзаца,strich,2nd Tier Header,Абзац,Heading1,Colorful List - Accent 11,Elenco Normale,Список 1,Numbered List Paragraph,123 List Paragraph,Body,Bullets,References,List_Paragraph"/>
    <w:basedOn w:val="a"/>
    <w:link w:val="a5"/>
    <w:uiPriority w:val="34"/>
    <w:qFormat/>
    <w:rsid w:val="008C5F43"/>
    <w:pPr>
      <w:ind w:left="720"/>
      <w:contextualSpacing/>
    </w:pPr>
  </w:style>
  <w:style w:type="character" w:customStyle="1" w:styleId="a5">
    <w:name w:val="Абзац списка Знак"/>
    <w:aliases w:val="маркированный Знак,Абзац списка3 Знак,List Paragraph Знак,без абзаца Знак,strich Знак,2nd Tier Header Знак,Абзац Знак,Heading1 Знак,Colorful List - Accent 11 Знак,Elenco Normale Знак,Список 1 Знак,Numbered List Paragraph Знак,Body Знак"/>
    <w:link w:val="a4"/>
    <w:uiPriority w:val="34"/>
    <w:qFormat/>
    <w:locked/>
    <w:rsid w:val="008C5F43"/>
  </w:style>
  <w:style w:type="paragraph" w:styleId="a6">
    <w:name w:val="header"/>
    <w:basedOn w:val="a"/>
    <w:link w:val="a7"/>
    <w:uiPriority w:val="99"/>
    <w:unhideWhenUsed/>
    <w:rsid w:val="005D40A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D40A2"/>
  </w:style>
  <w:style w:type="paragraph" w:styleId="a8">
    <w:name w:val="footer"/>
    <w:basedOn w:val="a"/>
    <w:link w:val="a9"/>
    <w:uiPriority w:val="99"/>
    <w:unhideWhenUsed/>
    <w:rsid w:val="005D40A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D40A2"/>
  </w:style>
  <w:style w:type="paragraph" w:styleId="aa">
    <w:name w:val="Balloon Text"/>
    <w:basedOn w:val="a"/>
    <w:link w:val="ab"/>
    <w:uiPriority w:val="99"/>
    <w:semiHidden/>
    <w:unhideWhenUsed/>
    <w:rsid w:val="009B2B1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B2B14"/>
    <w:rPr>
      <w:rFonts w:ascii="Tahoma" w:hAnsi="Tahoma" w:cs="Tahoma"/>
      <w:sz w:val="16"/>
      <w:szCs w:val="16"/>
    </w:rPr>
  </w:style>
  <w:style w:type="paragraph" w:styleId="ac">
    <w:name w:val="No Spacing"/>
    <w:aliases w:val="Обя,Айгерим,мелкий,мой рабочий,норма,No Spacing1,свой,14 TNR,Без интервала11,МОЙ СТИЛЬ,Без интервала2,Без интеБез интервала,Без интервала111,ARSH_N,Ерк!н,No Spacing,Без интервала3,СНОСКИ,Алия,ТекстОтчета,без интервала,Елжан,мой стиль"/>
    <w:link w:val="ad"/>
    <w:uiPriority w:val="1"/>
    <w:qFormat/>
    <w:rsid w:val="00814A2B"/>
    <w:pPr>
      <w:spacing w:after="0" w:line="240" w:lineRule="auto"/>
    </w:pPr>
    <w:rPr>
      <w:rFonts w:ascii="Calibri" w:eastAsia="Calibri" w:hAnsi="Calibri" w:cs="Times New Roman"/>
    </w:rPr>
  </w:style>
  <w:style w:type="character" w:customStyle="1" w:styleId="ad">
    <w:name w:val="Без интервала Знак"/>
    <w:aliases w:val="Обя Знак,Айгерим Знак,мелкий Знак,мой рабочий Знак,норма Знак,No Spacing1 Знак,свой Знак,14 TNR Знак,Без интервала11 Знак,МОЙ СТИЛЬ Знак,Без интервала2 Знак,Без интеБез интервала Знак,Без интервала111 Знак,ARSH_N Знак,Ерк!н Знак"/>
    <w:link w:val="ac"/>
    <w:uiPriority w:val="1"/>
    <w:qFormat/>
    <w:locked/>
    <w:rsid w:val="00814A2B"/>
    <w:rPr>
      <w:rFonts w:ascii="Calibri" w:eastAsia="Calibri" w:hAnsi="Calibri" w:cs="Times New Roman"/>
    </w:rPr>
  </w:style>
  <w:style w:type="character" w:styleId="ae">
    <w:name w:val="Subtle Emphasis"/>
    <w:uiPriority w:val="19"/>
    <w:qFormat/>
    <w:rsid w:val="00AB66BB"/>
    <w:rPr>
      <w:i/>
      <w:iCs/>
      <w:color w:val="808080"/>
    </w:rPr>
  </w:style>
  <w:style w:type="character" w:customStyle="1" w:styleId="10">
    <w:name w:val="Заголовок 1 Знак"/>
    <w:basedOn w:val="a0"/>
    <w:link w:val="1"/>
    <w:uiPriority w:val="9"/>
    <w:rsid w:val="00AB66BB"/>
    <w:rPr>
      <w:rFonts w:ascii="Times New Roman" w:eastAsia="Times New Roman" w:hAnsi="Times New Roman" w:cs="Times New Roman"/>
      <w:b/>
      <w:bCs/>
      <w:kern w:val="36"/>
      <w:sz w:val="48"/>
      <w:szCs w:val="48"/>
      <w:lang w:eastAsia="ru-RU"/>
    </w:rPr>
  </w:style>
  <w:style w:type="character" w:styleId="af">
    <w:name w:val="Emphasis"/>
    <w:uiPriority w:val="20"/>
    <w:qFormat/>
    <w:rsid w:val="00AB66BB"/>
    <w:rPr>
      <w:i/>
      <w:iCs/>
    </w:rPr>
  </w:style>
  <w:style w:type="character" w:customStyle="1" w:styleId="s1">
    <w:name w:val="s1"/>
    <w:rsid w:val="00D239BB"/>
    <w:rPr>
      <w:rFonts w:ascii="Times New Roman" w:hAnsi="Times New Roman" w:cs="Times New Roman" w:hint="default"/>
      <w:b/>
      <w:bCs/>
      <w:i w:val="0"/>
      <w:iCs w:val="0"/>
      <w:strike w:val="0"/>
      <w:dstrike w:val="0"/>
      <w:color w:val="000000"/>
      <w:sz w:val="36"/>
      <w:szCs w:val="36"/>
      <w:u w:val="none"/>
      <w:effect w:val="none"/>
    </w:rPr>
  </w:style>
  <w:style w:type="character" w:styleId="af0">
    <w:name w:val="Hyperlink"/>
    <w:basedOn w:val="a0"/>
    <w:uiPriority w:val="99"/>
    <w:semiHidden/>
    <w:unhideWhenUsed/>
    <w:rsid w:val="00AB3179"/>
    <w:rPr>
      <w:color w:val="0000FF"/>
      <w:u w:val="single"/>
    </w:rPr>
  </w:style>
  <w:style w:type="character" w:styleId="af1">
    <w:name w:val="Strong"/>
    <w:uiPriority w:val="22"/>
    <w:qFormat/>
    <w:rsid w:val="007A41D6"/>
    <w:rPr>
      <w:b/>
      <w:bCs/>
    </w:rPr>
  </w:style>
  <w:style w:type="character" w:customStyle="1" w:styleId="20">
    <w:name w:val="Заголовок 2 Знак"/>
    <w:basedOn w:val="a0"/>
    <w:link w:val="2"/>
    <w:uiPriority w:val="9"/>
    <w:rsid w:val="002E20B7"/>
    <w:rPr>
      <w:rFonts w:asciiTheme="majorHAnsi" w:eastAsiaTheme="majorEastAsia" w:hAnsiTheme="majorHAnsi" w:cstheme="majorBidi"/>
      <w:color w:val="365F91" w:themeColor="accent1" w:themeShade="BF"/>
      <w:sz w:val="26"/>
      <w:szCs w:val="26"/>
    </w:rPr>
  </w:style>
  <w:style w:type="paragraph" w:customStyle="1" w:styleId="4">
    <w:name w:val="Стиль4"/>
    <w:basedOn w:val="ac"/>
    <w:link w:val="40"/>
    <w:qFormat/>
    <w:rsid w:val="002E20B7"/>
    <w:pPr>
      <w:widowControl w:val="0"/>
      <w:ind w:firstLine="567"/>
      <w:contextualSpacing/>
      <w:jc w:val="both"/>
    </w:pPr>
    <w:rPr>
      <w:rFonts w:ascii="Times New Roman" w:hAnsi="Times New Roman"/>
      <w:kern w:val="36"/>
      <w:sz w:val="24"/>
      <w:szCs w:val="24"/>
      <w:lang w:eastAsia="ru-RU"/>
    </w:rPr>
  </w:style>
  <w:style w:type="character" w:customStyle="1" w:styleId="40">
    <w:name w:val="Стиль4 Знак"/>
    <w:basedOn w:val="a0"/>
    <w:link w:val="4"/>
    <w:rsid w:val="002E20B7"/>
    <w:rPr>
      <w:rFonts w:ascii="Times New Roman" w:eastAsia="Calibri" w:hAnsi="Times New Roman" w:cs="Times New Roman"/>
      <w:kern w:val="36"/>
      <w:sz w:val="24"/>
      <w:szCs w:val="24"/>
      <w:lang w:eastAsia="ru-RU"/>
    </w:rPr>
  </w:style>
  <w:style w:type="character" w:customStyle="1" w:styleId="af2">
    <w:name w:val="Обычный (Интернет) Знак"/>
    <w:aliases w:val="Знак Знак3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 Знак Знак1,Обычный (Web) Знак1"/>
    <w:link w:val="af3"/>
    <w:uiPriority w:val="99"/>
    <w:qFormat/>
    <w:locked/>
    <w:rsid w:val="002E20B7"/>
    <w:rPr>
      <w:sz w:val="24"/>
      <w:szCs w:val="24"/>
    </w:rPr>
  </w:style>
  <w:style w:type="paragraph" w:styleId="af3">
    <w:name w:val="Normal (Web)"/>
    <w:aliases w:val="Знак Знак3,Знак4,Обычный (Web) Знак Знак Знак Знак,Обычный (Web) Знак Знак Знак Знак Знак Знак Знак Знак Знак,Обычный (Web) Знак Знак Знак Знак Знак,Обычный (Web) Знак Знак Знак,Обычный (Web),Обычный (Web) Знак,Знак Знак, Знак Знак3"/>
    <w:link w:val="af2"/>
    <w:uiPriority w:val="99"/>
    <w:unhideWhenUsed/>
    <w:qFormat/>
    <w:rsid w:val="002E20B7"/>
    <w:pPr>
      <w:spacing w:after="0" w:line="240" w:lineRule="auto"/>
    </w:pPr>
    <w:rPr>
      <w:sz w:val="24"/>
      <w:szCs w:val="24"/>
    </w:rPr>
  </w:style>
  <w:style w:type="paragraph" w:styleId="af4">
    <w:name w:val="Body Text"/>
    <w:basedOn w:val="a"/>
    <w:link w:val="af5"/>
    <w:uiPriority w:val="99"/>
    <w:rsid w:val="002E20B7"/>
    <w:pPr>
      <w:spacing w:after="120"/>
    </w:pPr>
    <w:rPr>
      <w:rFonts w:ascii="Calibri" w:eastAsia="Times New Roman" w:hAnsi="Calibri" w:cs="Times New Roman"/>
      <w:lang w:val="x-none" w:eastAsia="x-none"/>
    </w:rPr>
  </w:style>
  <w:style w:type="character" w:customStyle="1" w:styleId="af5">
    <w:name w:val="Основной текст Знак"/>
    <w:basedOn w:val="a0"/>
    <w:link w:val="af4"/>
    <w:uiPriority w:val="99"/>
    <w:rsid w:val="002E20B7"/>
    <w:rPr>
      <w:rFonts w:ascii="Calibri" w:eastAsia="Times New Roman" w:hAnsi="Calibri" w:cs="Times New Roman"/>
      <w:lang w:val="x-none" w:eastAsia="x-none"/>
    </w:rPr>
  </w:style>
  <w:style w:type="paragraph" w:customStyle="1" w:styleId="Pa2">
    <w:name w:val="Pa2"/>
    <w:basedOn w:val="a"/>
    <w:next w:val="a"/>
    <w:uiPriority w:val="99"/>
    <w:rsid w:val="002E20B7"/>
    <w:pPr>
      <w:autoSpaceDE w:val="0"/>
      <w:autoSpaceDN w:val="0"/>
      <w:adjustRightInd w:val="0"/>
      <w:spacing w:after="0" w:line="181" w:lineRule="atLeast"/>
    </w:pPr>
    <w:rPr>
      <w:rFonts w:ascii="Times New Roman" w:eastAsia="Times New Roman" w:hAnsi="Times New Roman" w:cs="Times New Roman"/>
      <w:sz w:val="24"/>
      <w:szCs w:val="24"/>
      <w:lang w:eastAsia="ru-RU"/>
    </w:rPr>
  </w:style>
  <w:style w:type="paragraph" w:customStyle="1" w:styleId="11">
    <w:name w:val="обычный_1"/>
    <w:basedOn w:val="a"/>
    <w:rsid w:val="002E20B7"/>
    <w:pPr>
      <w:spacing w:after="0" w:line="240" w:lineRule="auto"/>
    </w:pPr>
    <w:rPr>
      <w:rFonts w:ascii="Times New Roman" w:eastAsia="Times New Roman" w:hAnsi="Times New Roman" w:cs="Times New Roman"/>
      <w:color w:val="000000"/>
      <w:sz w:val="20"/>
      <w:szCs w:val="20"/>
      <w:lang w:eastAsia="ru-RU"/>
    </w:rPr>
  </w:style>
  <w:style w:type="character" w:customStyle="1" w:styleId="ListParagraphChar1">
    <w:name w:val="List Paragraph Char1"/>
    <w:link w:val="12"/>
    <w:uiPriority w:val="99"/>
    <w:locked/>
    <w:rsid w:val="002E20B7"/>
    <w:rPr>
      <w:rFonts w:ascii="Calibri" w:eastAsia="Times New Roman" w:hAnsi="Calibri" w:cs="Times New Roman"/>
      <w:sz w:val="20"/>
      <w:szCs w:val="20"/>
    </w:rPr>
  </w:style>
  <w:style w:type="paragraph" w:customStyle="1" w:styleId="12">
    <w:name w:val="Абзац списка1"/>
    <w:basedOn w:val="a"/>
    <w:link w:val="ListParagraphChar1"/>
    <w:uiPriority w:val="99"/>
    <w:qFormat/>
    <w:rsid w:val="002E20B7"/>
    <w:pPr>
      <w:spacing w:after="0" w:line="240" w:lineRule="auto"/>
      <w:ind w:left="708" w:firstLine="720"/>
      <w:jc w:val="both"/>
    </w:pPr>
    <w:rPr>
      <w:rFonts w:ascii="Calibri" w:eastAsia="Times New Roman" w:hAnsi="Calibri" w:cs="Times New Roman"/>
      <w:sz w:val="20"/>
      <w:szCs w:val="20"/>
    </w:rPr>
  </w:style>
  <w:style w:type="paragraph" w:customStyle="1" w:styleId="Default">
    <w:name w:val="Default"/>
    <w:rsid w:val="002E20B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839451">
      <w:bodyDiv w:val="1"/>
      <w:marLeft w:val="0"/>
      <w:marRight w:val="0"/>
      <w:marTop w:val="0"/>
      <w:marBottom w:val="0"/>
      <w:divBdr>
        <w:top w:val="none" w:sz="0" w:space="0" w:color="auto"/>
        <w:left w:val="none" w:sz="0" w:space="0" w:color="auto"/>
        <w:bottom w:val="none" w:sz="0" w:space="0" w:color="auto"/>
        <w:right w:val="none" w:sz="0" w:space="0" w:color="auto"/>
      </w:divBdr>
    </w:div>
    <w:div w:id="98451132">
      <w:bodyDiv w:val="1"/>
      <w:marLeft w:val="0"/>
      <w:marRight w:val="0"/>
      <w:marTop w:val="0"/>
      <w:marBottom w:val="0"/>
      <w:divBdr>
        <w:top w:val="none" w:sz="0" w:space="0" w:color="auto"/>
        <w:left w:val="none" w:sz="0" w:space="0" w:color="auto"/>
        <w:bottom w:val="none" w:sz="0" w:space="0" w:color="auto"/>
        <w:right w:val="none" w:sz="0" w:space="0" w:color="auto"/>
      </w:divBdr>
    </w:div>
    <w:div w:id="117918625">
      <w:bodyDiv w:val="1"/>
      <w:marLeft w:val="0"/>
      <w:marRight w:val="0"/>
      <w:marTop w:val="0"/>
      <w:marBottom w:val="0"/>
      <w:divBdr>
        <w:top w:val="none" w:sz="0" w:space="0" w:color="auto"/>
        <w:left w:val="none" w:sz="0" w:space="0" w:color="auto"/>
        <w:bottom w:val="none" w:sz="0" w:space="0" w:color="auto"/>
        <w:right w:val="none" w:sz="0" w:space="0" w:color="auto"/>
      </w:divBdr>
    </w:div>
    <w:div w:id="143864564">
      <w:bodyDiv w:val="1"/>
      <w:marLeft w:val="0"/>
      <w:marRight w:val="0"/>
      <w:marTop w:val="0"/>
      <w:marBottom w:val="0"/>
      <w:divBdr>
        <w:top w:val="none" w:sz="0" w:space="0" w:color="auto"/>
        <w:left w:val="none" w:sz="0" w:space="0" w:color="auto"/>
        <w:bottom w:val="none" w:sz="0" w:space="0" w:color="auto"/>
        <w:right w:val="none" w:sz="0" w:space="0" w:color="auto"/>
      </w:divBdr>
    </w:div>
    <w:div w:id="153645353">
      <w:bodyDiv w:val="1"/>
      <w:marLeft w:val="0"/>
      <w:marRight w:val="0"/>
      <w:marTop w:val="0"/>
      <w:marBottom w:val="0"/>
      <w:divBdr>
        <w:top w:val="none" w:sz="0" w:space="0" w:color="auto"/>
        <w:left w:val="none" w:sz="0" w:space="0" w:color="auto"/>
        <w:bottom w:val="none" w:sz="0" w:space="0" w:color="auto"/>
        <w:right w:val="none" w:sz="0" w:space="0" w:color="auto"/>
      </w:divBdr>
    </w:div>
    <w:div w:id="162014616">
      <w:bodyDiv w:val="1"/>
      <w:marLeft w:val="0"/>
      <w:marRight w:val="0"/>
      <w:marTop w:val="0"/>
      <w:marBottom w:val="0"/>
      <w:divBdr>
        <w:top w:val="none" w:sz="0" w:space="0" w:color="auto"/>
        <w:left w:val="none" w:sz="0" w:space="0" w:color="auto"/>
        <w:bottom w:val="none" w:sz="0" w:space="0" w:color="auto"/>
        <w:right w:val="none" w:sz="0" w:space="0" w:color="auto"/>
      </w:divBdr>
    </w:div>
    <w:div w:id="170918796">
      <w:bodyDiv w:val="1"/>
      <w:marLeft w:val="0"/>
      <w:marRight w:val="0"/>
      <w:marTop w:val="0"/>
      <w:marBottom w:val="0"/>
      <w:divBdr>
        <w:top w:val="none" w:sz="0" w:space="0" w:color="auto"/>
        <w:left w:val="none" w:sz="0" w:space="0" w:color="auto"/>
        <w:bottom w:val="none" w:sz="0" w:space="0" w:color="auto"/>
        <w:right w:val="none" w:sz="0" w:space="0" w:color="auto"/>
      </w:divBdr>
    </w:div>
    <w:div w:id="225920447">
      <w:bodyDiv w:val="1"/>
      <w:marLeft w:val="0"/>
      <w:marRight w:val="0"/>
      <w:marTop w:val="0"/>
      <w:marBottom w:val="0"/>
      <w:divBdr>
        <w:top w:val="none" w:sz="0" w:space="0" w:color="auto"/>
        <w:left w:val="none" w:sz="0" w:space="0" w:color="auto"/>
        <w:bottom w:val="none" w:sz="0" w:space="0" w:color="auto"/>
        <w:right w:val="none" w:sz="0" w:space="0" w:color="auto"/>
      </w:divBdr>
    </w:div>
    <w:div w:id="271596434">
      <w:bodyDiv w:val="1"/>
      <w:marLeft w:val="0"/>
      <w:marRight w:val="0"/>
      <w:marTop w:val="0"/>
      <w:marBottom w:val="0"/>
      <w:divBdr>
        <w:top w:val="none" w:sz="0" w:space="0" w:color="auto"/>
        <w:left w:val="none" w:sz="0" w:space="0" w:color="auto"/>
        <w:bottom w:val="none" w:sz="0" w:space="0" w:color="auto"/>
        <w:right w:val="none" w:sz="0" w:space="0" w:color="auto"/>
      </w:divBdr>
    </w:div>
    <w:div w:id="272858809">
      <w:bodyDiv w:val="1"/>
      <w:marLeft w:val="0"/>
      <w:marRight w:val="0"/>
      <w:marTop w:val="0"/>
      <w:marBottom w:val="0"/>
      <w:divBdr>
        <w:top w:val="none" w:sz="0" w:space="0" w:color="auto"/>
        <w:left w:val="none" w:sz="0" w:space="0" w:color="auto"/>
        <w:bottom w:val="none" w:sz="0" w:space="0" w:color="auto"/>
        <w:right w:val="none" w:sz="0" w:space="0" w:color="auto"/>
      </w:divBdr>
    </w:div>
    <w:div w:id="295793148">
      <w:bodyDiv w:val="1"/>
      <w:marLeft w:val="0"/>
      <w:marRight w:val="0"/>
      <w:marTop w:val="0"/>
      <w:marBottom w:val="0"/>
      <w:divBdr>
        <w:top w:val="none" w:sz="0" w:space="0" w:color="auto"/>
        <w:left w:val="none" w:sz="0" w:space="0" w:color="auto"/>
        <w:bottom w:val="none" w:sz="0" w:space="0" w:color="auto"/>
        <w:right w:val="none" w:sz="0" w:space="0" w:color="auto"/>
      </w:divBdr>
    </w:div>
    <w:div w:id="298920729">
      <w:bodyDiv w:val="1"/>
      <w:marLeft w:val="0"/>
      <w:marRight w:val="0"/>
      <w:marTop w:val="0"/>
      <w:marBottom w:val="0"/>
      <w:divBdr>
        <w:top w:val="none" w:sz="0" w:space="0" w:color="auto"/>
        <w:left w:val="none" w:sz="0" w:space="0" w:color="auto"/>
        <w:bottom w:val="none" w:sz="0" w:space="0" w:color="auto"/>
        <w:right w:val="none" w:sz="0" w:space="0" w:color="auto"/>
      </w:divBdr>
    </w:div>
    <w:div w:id="356391983">
      <w:bodyDiv w:val="1"/>
      <w:marLeft w:val="0"/>
      <w:marRight w:val="0"/>
      <w:marTop w:val="0"/>
      <w:marBottom w:val="0"/>
      <w:divBdr>
        <w:top w:val="none" w:sz="0" w:space="0" w:color="auto"/>
        <w:left w:val="none" w:sz="0" w:space="0" w:color="auto"/>
        <w:bottom w:val="none" w:sz="0" w:space="0" w:color="auto"/>
        <w:right w:val="none" w:sz="0" w:space="0" w:color="auto"/>
      </w:divBdr>
    </w:div>
    <w:div w:id="381753126">
      <w:bodyDiv w:val="1"/>
      <w:marLeft w:val="0"/>
      <w:marRight w:val="0"/>
      <w:marTop w:val="0"/>
      <w:marBottom w:val="0"/>
      <w:divBdr>
        <w:top w:val="none" w:sz="0" w:space="0" w:color="auto"/>
        <w:left w:val="none" w:sz="0" w:space="0" w:color="auto"/>
        <w:bottom w:val="none" w:sz="0" w:space="0" w:color="auto"/>
        <w:right w:val="none" w:sz="0" w:space="0" w:color="auto"/>
      </w:divBdr>
    </w:div>
    <w:div w:id="382755123">
      <w:bodyDiv w:val="1"/>
      <w:marLeft w:val="0"/>
      <w:marRight w:val="0"/>
      <w:marTop w:val="0"/>
      <w:marBottom w:val="0"/>
      <w:divBdr>
        <w:top w:val="none" w:sz="0" w:space="0" w:color="auto"/>
        <w:left w:val="none" w:sz="0" w:space="0" w:color="auto"/>
        <w:bottom w:val="none" w:sz="0" w:space="0" w:color="auto"/>
        <w:right w:val="none" w:sz="0" w:space="0" w:color="auto"/>
      </w:divBdr>
    </w:div>
    <w:div w:id="555776254">
      <w:bodyDiv w:val="1"/>
      <w:marLeft w:val="0"/>
      <w:marRight w:val="0"/>
      <w:marTop w:val="0"/>
      <w:marBottom w:val="0"/>
      <w:divBdr>
        <w:top w:val="none" w:sz="0" w:space="0" w:color="auto"/>
        <w:left w:val="none" w:sz="0" w:space="0" w:color="auto"/>
        <w:bottom w:val="none" w:sz="0" w:space="0" w:color="auto"/>
        <w:right w:val="none" w:sz="0" w:space="0" w:color="auto"/>
      </w:divBdr>
    </w:div>
    <w:div w:id="588733178">
      <w:bodyDiv w:val="1"/>
      <w:marLeft w:val="0"/>
      <w:marRight w:val="0"/>
      <w:marTop w:val="0"/>
      <w:marBottom w:val="0"/>
      <w:divBdr>
        <w:top w:val="none" w:sz="0" w:space="0" w:color="auto"/>
        <w:left w:val="none" w:sz="0" w:space="0" w:color="auto"/>
        <w:bottom w:val="none" w:sz="0" w:space="0" w:color="auto"/>
        <w:right w:val="none" w:sz="0" w:space="0" w:color="auto"/>
      </w:divBdr>
    </w:div>
    <w:div w:id="617105389">
      <w:bodyDiv w:val="1"/>
      <w:marLeft w:val="0"/>
      <w:marRight w:val="0"/>
      <w:marTop w:val="0"/>
      <w:marBottom w:val="0"/>
      <w:divBdr>
        <w:top w:val="none" w:sz="0" w:space="0" w:color="auto"/>
        <w:left w:val="none" w:sz="0" w:space="0" w:color="auto"/>
        <w:bottom w:val="none" w:sz="0" w:space="0" w:color="auto"/>
        <w:right w:val="none" w:sz="0" w:space="0" w:color="auto"/>
      </w:divBdr>
    </w:div>
    <w:div w:id="635259339">
      <w:bodyDiv w:val="1"/>
      <w:marLeft w:val="0"/>
      <w:marRight w:val="0"/>
      <w:marTop w:val="0"/>
      <w:marBottom w:val="0"/>
      <w:divBdr>
        <w:top w:val="none" w:sz="0" w:space="0" w:color="auto"/>
        <w:left w:val="none" w:sz="0" w:space="0" w:color="auto"/>
        <w:bottom w:val="none" w:sz="0" w:space="0" w:color="auto"/>
        <w:right w:val="none" w:sz="0" w:space="0" w:color="auto"/>
      </w:divBdr>
    </w:div>
    <w:div w:id="687754980">
      <w:bodyDiv w:val="1"/>
      <w:marLeft w:val="0"/>
      <w:marRight w:val="0"/>
      <w:marTop w:val="0"/>
      <w:marBottom w:val="0"/>
      <w:divBdr>
        <w:top w:val="none" w:sz="0" w:space="0" w:color="auto"/>
        <w:left w:val="none" w:sz="0" w:space="0" w:color="auto"/>
        <w:bottom w:val="none" w:sz="0" w:space="0" w:color="auto"/>
        <w:right w:val="none" w:sz="0" w:space="0" w:color="auto"/>
      </w:divBdr>
    </w:div>
    <w:div w:id="689842696">
      <w:bodyDiv w:val="1"/>
      <w:marLeft w:val="0"/>
      <w:marRight w:val="0"/>
      <w:marTop w:val="0"/>
      <w:marBottom w:val="0"/>
      <w:divBdr>
        <w:top w:val="none" w:sz="0" w:space="0" w:color="auto"/>
        <w:left w:val="none" w:sz="0" w:space="0" w:color="auto"/>
        <w:bottom w:val="none" w:sz="0" w:space="0" w:color="auto"/>
        <w:right w:val="none" w:sz="0" w:space="0" w:color="auto"/>
      </w:divBdr>
    </w:div>
    <w:div w:id="708720305">
      <w:bodyDiv w:val="1"/>
      <w:marLeft w:val="0"/>
      <w:marRight w:val="0"/>
      <w:marTop w:val="0"/>
      <w:marBottom w:val="0"/>
      <w:divBdr>
        <w:top w:val="none" w:sz="0" w:space="0" w:color="auto"/>
        <w:left w:val="none" w:sz="0" w:space="0" w:color="auto"/>
        <w:bottom w:val="none" w:sz="0" w:space="0" w:color="auto"/>
        <w:right w:val="none" w:sz="0" w:space="0" w:color="auto"/>
      </w:divBdr>
    </w:div>
    <w:div w:id="708804438">
      <w:bodyDiv w:val="1"/>
      <w:marLeft w:val="0"/>
      <w:marRight w:val="0"/>
      <w:marTop w:val="0"/>
      <w:marBottom w:val="0"/>
      <w:divBdr>
        <w:top w:val="none" w:sz="0" w:space="0" w:color="auto"/>
        <w:left w:val="none" w:sz="0" w:space="0" w:color="auto"/>
        <w:bottom w:val="none" w:sz="0" w:space="0" w:color="auto"/>
        <w:right w:val="none" w:sz="0" w:space="0" w:color="auto"/>
      </w:divBdr>
    </w:div>
    <w:div w:id="711152063">
      <w:bodyDiv w:val="1"/>
      <w:marLeft w:val="0"/>
      <w:marRight w:val="0"/>
      <w:marTop w:val="0"/>
      <w:marBottom w:val="0"/>
      <w:divBdr>
        <w:top w:val="none" w:sz="0" w:space="0" w:color="auto"/>
        <w:left w:val="none" w:sz="0" w:space="0" w:color="auto"/>
        <w:bottom w:val="none" w:sz="0" w:space="0" w:color="auto"/>
        <w:right w:val="none" w:sz="0" w:space="0" w:color="auto"/>
      </w:divBdr>
    </w:div>
    <w:div w:id="835653691">
      <w:bodyDiv w:val="1"/>
      <w:marLeft w:val="0"/>
      <w:marRight w:val="0"/>
      <w:marTop w:val="0"/>
      <w:marBottom w:val="0"/>
      <w:divBdr>
        <w:top w:val="none" w:sz="0" w:space="0" w:color="auto"/>
        <w:left w:val="none" w:sz="0" w:space="0" w:color="auto"/>
        <w:bottom w:val="none" w:sz="0" w:space="0" w:color="auto"/>
        <w:right w:val="none" w:sz="0" w:space="0" w:color="auto"/>
      </w:divBdr>
    </w:div>
    <w:div w:id="836111388">
      <w:bodyDiv w:val="1"/>
      <w:marLeft w:val="0"/>
      <w:marRight w:val="0"/>
      <w:marTop w:val="0"/>
      <w:marBottom w:val="0"/>
      <w:divBdr>
        <w:top w:val="none" w:sz="0" w:space="0" w:color="auto"/>
        <w:left w:val="none" w:sz="0" w:space="0" w:color="auto"/>
        <w:bottom w:val="none" w:sz="0" w:space="0" w:color="auto"/>
        <w:right w:val="none" w:sz="0" w:space="0" w:color="auto"/>
      </w:divBdr>
    </w:div>
    <w:div w:id="847797005">
      <w:bodyDiv w:val="1"/>
      <w:marLeft w:val="0"/>
      <w:marRight w:val="0"/>
      <w:marTop w:val="0"/>
      <w:marBottom w:val="0"/>
      <w:divBdr>
        <w:top w:val="none" w:sz="0" w:space="0" w:color="auto"/>
        <w:left w:val="none" w:sz="0" w:space="0" w:color="auto"/>
        <w:bottom w:val="none" w:sz="0" w:space="0" w:color="auto"/>
        <w:right w:val="none" w:sz="0" w:space="0" w:color="auto"/>
      </w:divBdr>
    </w:div>
    <w:div w:id="884028890">
      <w:bodyDiv w:val="1"/>
      <w:marLeft w:val="0"/>
      <w:marRight w:val="0"/>
      <w:marTop w:val="0"/>
      <w:marBottom w:val="0"/>
      <w:divBdr>
        <w:top w:val="none" w:sz="0" w:space="0" w:color="auto"/>
        <w:left w:val="none" w:sz="0" w:space="0" w:color="auto"/>
        <w:bottom w:val="none" w:sz="0" w:space="0" w:color="auto"/>
        <w:right w:val="none" w:sz="0" w:space="0" w:color="auto"/>
      </w:divBdr>
    </w:div>
    <w:div w:id="898244100">
      <w:bodyDiv w:val="1"/>
      <w:marLeft w:val="0"/>
      <w:marRight w:val="0"/>
      <w:marTop w:val="0"/>
      <w:marBottom w:val="0"/>
      <w:divBdr>
        <w:top w:val="none" w:sz="0" w:space="0" w:color="auto"/>
        <w:left w:val="none" w:sz="0" w:space="0" w:color="auto"/>
        <w:bottom w:val="none" w:sz="0" w:space="0" w:color="auto"/>
        <w:right w:val="none" w:sz="0" w:space="0" w:color="auto"/>
      </w:divBdr>
    </w:div>
    <w:div w:id="904295940">
      <w:bodyDiv w:val="1"/>
      <w:marLeft w:val="0"/>
      <w:marRight w:val="0"/>
      <w:marTop w:val="0"/>
      <w:marBottom w:val="0"/>
      <w:divBdr>
        <w:top w:val="none" w:sz="0" w:space="0" w:color="auto"/>
        <w:left w:val="none" w:sz="0" w:space="0" w:color="auto"/>
        <w:bottom w:val="none" w:sz="0" w:space="0" w:color="auto"/>
        <w:right w:val="none" w:sz="0" w:space="0" w:color="auto"/>
      </w:divBdr>
    </w:div>
    <w:div w:id="934095414">
      <w:bodyDiv w:val="1"/>
      <w:marLeft w:val="0"/>
      <w:marRight w:val="0"/>
      <w:marTop w:val="0"/>
      <w:marBottom w:val="0"/>
      <w:divBdr>
        <w:top w:val="none" w:sz="0" w:space="0" w:color="auto"/>
        <w:left w:val="none" w:sz="0" w:space="0" w:color="auto"/>
        <w:bottom w:val="none" w:sz="0" w:space="0" w:color="auto"/>
        <w:right w:val="none" w:sz="0" w:space="0" w:color="auto"/>
      </w:divBdr>
    </w:div>
    <w:div w:id="950630934">
      <w:bodyDiv w:val="1"/>
      <w:marLeft w:val="0"/>
      <w:marRight w:val="0"/>
      <w:marTop w:val="0"/>
      <w:marBottom w:val="0"/>
      <w:divBdr>
        <w:top w:val="none" w:sz="0" w:space="0" w:color="auto"/>
        <w:left w:val="none" w:sz="0" w:space="0" w:color="auto"/>
        <w:bottom w:val="none" w:sz="0" w:space="0" w:color="auto"/>
        <w:right w:val="none" w:sz="0" w:space="0" w:color="auto"/>
      </w:divBdr>
    </w:div>
    <w:div w:id="969091382">
      <w:bodyDiv w:val="1"/>
      <w:marLeft w:val="0"/>
      <w:marRight w:val="0"/>
      <w:marTop w:val="0"/>
      <w:marBottom w:val="0"/>
      <w:divBdr>
        <w:top w:val="none" w:sz="0" w:space="0" w:color="auto"/>
        <w:left w:val="none" w:sz="0" w:space="0" w:color="auto"/>
        <w:bottom w:val="none" w:sz="0" w:space="0" w:color="auto"/>
        <w:right w:val="none" w:sz="0" w:space="0" w:color="auto"/>
      </w:divBdr>
    </w:div>
    <w:div w:id="979380033">
      <w:bodyDiv w:val="1"/>
      <w:marLeft w:val="0"/>
      <w:marRight w:val="0"/>
      <w:marTop w:val="0"/>
      <w:marBottom w:val="0"/>
      <w:divBdr>
        <w:top w:val="none" w:sz="0" w:space="0" w:color="auto"/>
        <w:left w:val="none" w:sz="0" w:space="0" w:color="auto"/>
        <w:bottom w:val="none" w:sz="0" w:space="0" w:color="auto"/>
        <w:right w:val="none" w:sz="0" w:space="0" w:color="auto"/>
      </w:divBdr>
    </w:div>
    <w:div w:id="983048481">
      <w:bodyDiv w:val="1"/>
      <w:marLeft w:val="0"/>
      <w:marRight w:val="0"/>
      <w:marTop w:val="0"/>
      <w:marBottom w:val="0"/>
      <w:divBdr>
        <w:top w:val="none" w:sz="0" w:space="0" w:color="auto"/>
        <w:left w:val="none" w:sz="0" w:space="0" w:color="auto"/>
        <w:bottom w:val="none" w:sz="0" w:space="0" w:color="auto"/>
        <w:right w:val="none" w:sz="0" w:space="0" w:color="auto"/>
      </w:divBdr>
    </w:div>
    <w:div w:id="991325169">
      <w:bodyDiv w:val="1"/>
      <w:marLeft w:val="0"/>
      <w:marRight w:val="0"/>
      <w:marTop w:val="0"/>
      <w:marBottom w:val="0"/>
      <w:divBdr>
        <w:top w:val="none" w:sz="0" w:space="0" w:color="auto"/>
        <w:left w:val="none" w:sz="0" w:space="0" w:color="auto"/>
        <w:bottom w:val="none" w:sz="0" w:space="0" w:color="auto"/>
        <w:right w:val="none" w:sz="0" w:space="0" w:color="auto"/>
      </w:divBdr>
    </w:div>
    <w:div w:id="1098793702">
      <w:bodyDiv w:val="1"/>
      <w:marLeft w:val="0"/>
      <w:marRight w:val="0"/>
      <w:marTop w:val="0"/>
      <w:marBottom w:val="0"/>
      <w:divBdr>
        <w:top w:val="none" w:sz="0" w:space="0" w:color="auto"/>
        <w:left w:val="none" w:sz="0" w:space="0" w:color="auto"/>
        <w:bottom w:val="none" w:sz="0" w:space="0" w:color="auto"/>
        <w:right w:val="none" w:sz="0" w:space="0" w:color="auto"/>
      </w:divBdr>
    </w:div>
    <w:div w:id="1100176706">
      <w:bodyDiv w:val="1"/>
      <w:marLeft w:val="0"/>
      <w:marRight w:val="0"/>
      <w:marTop w:val="0"/>
      <w:marBottom w:val="0"/>
      <w:divBdr>
        <w:top w:val="none" w:sz="0" w:space="0" w:color="auto"/>
        <w:left w:val="none" w:sz="0" w:space="0" w:color="auto"/>
        <w:bottom w:val="none" w:sz="0" w:space="0" w:color="auto"/>
        <w:right w:val="none" w:sz="0" w:space="0" w:color="auto"/>
      </w:divBdr>
    </w:div>
    <w:div w:id="1119881900">
      <w:bodyDiv w:val="1"/>
      <w:marLeft w:val="0"/>
      <w:marRight w:val="0"/>
      <w:marTop w:val="0"/>
      <w:marBottom w:val="0"/>
      <w:divBdr>
        <w:top w:val="none" w:sz="0" w:space="0" w:color="auto"/>
        <w:left w:val="none" w:sz="0" w:space="0" w:color="auto"/>
        <w:bottom w:val="none" w:sz="0" w:space="0" w:color="auto"/>
        <w:right w:val="none" w:sz="0" w:space="0" w:color="auto"/>
      </w:divBdr>
    </w:div>
    <w:div w:id="1144390978">
      <w:bodyDiv w:val="1"/>
      <w:marLeft w:val="0"/>
      <w:marRight w:val="0"/>
      <w:marTop w:val="0"/>
      <w:marBottom w:val="0"/>
      <w:divBdr>
        <w:top w:val="none" w:sz="0" w:space="0" w:color="auto"/>
        <w:left w:val="none" w:sz="0" w:space="0" w:color="auto"/>
        <w:bottom w:val="none" w:sz="0" w:space="0" w:color="auto"/>
        <w:right w:val="none" w:sz="0" w:space="0" w:color="auto"/>
      </w:divBdr>
    </w:div>
    <w:div w:id="1202135622">
      <w:bodyDiv w:val="1"/>
      <w:marLeft w:val="0"/>
      <w:marRight w:val="0"/>
      <w:marTop w:val="0"/>
      <w:marBottom w:val="0"/>
      <w:divBdr>
        <w:top w:val="none" w:sz="0" w:space="0" w:color="auto"/>
        <w:left w:val="none" w:sz="0" w:space="0" w:color="auto"/>
        <w:bottom w:val="none" w:sz="0" w:space="0" w:color="auto"/>
        <w:right w:val="none" w:sz="0" w:space="0" w:color="auto"/>
      </w:divBdr>
    </w:div>
    <w:div w:id="1231817453">
      <w:bodyDiv w:val="1"/>
      <w:marLeft w:val="0"/>
      <w:marRight w:val="0"/>
      <w:marTop w:val="0"/>
      <w:marBottom w:val="0"/>
      <w:divBdr>
        <w:top w:val="none" w:sz="0" w:space="0" w:color="auto"/>
        <w:left w:val="none" w:sz="0" w:space="0" w:color="auto"/>
        <w:bottom w:val="none" w:sz="0" w:space="0" w:color="auto"/>
        <w:right w:val="none" w:sz="0" w:space="0" w:color="auto"/>
      </w:divBdr>
    </w:div>
    <w:div w:id="1270502308">
      <w:bodyDiv w:val="1"/>
      <w:marLeft w:val="0"/>
      <w:marRight w:val="0"/>
      <w:marTop w:val="0"/>
      <w:marBottom w:val="0"/>
      <w:divBdr>
        <w:top w:val="none" w:sz="0" w:space="0" w:color="auto"/>
        <w:left w:val="none" w:sz="0" w:space="0" w:color="auto"/>
        <w:bottom w:val="none" w:sz="0" w:space="0" w:color="auto"/>
        <w:right w:val="none" w:sz="0" w:space="0" w:color="auto"/>
      </w:divBdr>
    </w:div>
    <w:div w:id="1270891072">
      <w:bodyDiv w:val="1"/>
      <w:marLeft w:val="0"/>
      <w:marRight w:val="0"/>
      <w:marTop w:val="0"/>
      <w:marBottom w:val="0"/>
      <w:divBdr>
        <w:top w:val="none" w:sz="0" w:space="0" w:color="auto"/>
        <w:left w:val="none" w:sz="0" w:space="0" w:color="auto"/>
        <w:bottom w:val="none" w:sz="0" w:space="0" w:color="auto"/>
        <w:right w:val="none" w:sz="0" w:space="0" w:color="auto"/>
      </w:divBdr>
    </w:div>
    <w:div w:id="1279482870">
      <w:bodyDiv w:val="1"/>
      <w:marLeft w:val="0"/>
      <w:marRight w:val="0"/>
      <w:marTop w:val="0"/>
      <w:marBottom w:val="0"/>
      <w:divBdr>
        <w:top w:val="none" w:sz="0" w:space="0" w:color="auto"/>
        <w:left w:val="none" w:sz="0" w:space="0" w:color="auto"/>
        <w:bottom w:val="none" w:sz="0" w:space="0" w:color="auto"/>
        <w:right w:val="none" w:sz="0" w:space="0" w:color="auto"/>
      </w:divBdr>
    </w:div>
    <w:div w:id="1346596332">
      <w:bodyDiv w:val="1"/>
      <w:marLeft w:val="0"/>
      <w:marRight w:val="0"/>
      <w:marTop w:val="0"/>
      <w:marBottom w:val="0"/>
      <w:divBdr>
        <w:top w:val="none" w:sz="0" w:space="0" w:color="auto"/>
        <w:left w:val="none" w:sz="0" w:space="0" w:color="auto"/>
        <w:bottom w:val="none" w:sz="0" w:space="0" w:color="auto"/>
        <w:right w:val="none" w:sz="0" w:space="0" w:color="auto"/>
      </w:divBdr>
    </w:div>
    <w:div w:id="1375277140">
      <w:bodyDiv w:val="1"/>
      <w:marLeft w:val="0"/>
      <w:marRight w:val="0"/>
      <w:marTop w:val="0"/>
      <w:marBottom w:val="0"/>
      <w:divBdr>
        <w:top w:val="none" w:sz="0" w:space="0" w:color="auto"/>
        <w:left w:val="none" w:sz="0" w:space="0" w:color="auto"/>
        <w:bottom w:val="none" w:sz="0" w:space="0" w:color="auto"/>
        <w:right w:val="none" w:sz="0" w:space="0" w:color="auto"/>
      </w:divBdr>
    </w:div>
    <w:div w:id="1424378171">
      <w:bodyDiv w:val="1"/>
      <w:marLeft w:val="0"/>
      <w:marRight w:val="0"/>
      <w:marTop w:val="0"/>
      <w:marBottom w:val="0"/>
      <w:divBdr>
        <w:top w:val="none" w:sz="0" w:space="0" w:color="auto"/>
        <w:left w:val="none" w:sz="0" w:space="0" w:color="auto"/>
        <w:bottom w:val="none" w:sz="0" w:space="0" w:color="auto"/>
        <w:right w:val="none" w:sz="0" w:space="0" w:color="auto"/>
      </w:divBdr>
    </w:div>
    <w:div w:id="1428307933">
      <w:bodyDiv w:val="1"/>
      <w:marLeft w:val="0"/>
      <w:marRight w:val="0"/>
      <w:marTop w:val="0"/>
      <w:marBottom w:val="0"/>
      <w:divBdr>
        <w:top w:val="none" w:sz="0" w:space="0" w:color="auto"/>
        <w:left w:val="none" w:sz="0" w:space="0" w:color="auto"/>
        <w:bottom w:val="none" w:sz="0" w:space="0" w:color="auto"/>
        <w:right w:val="none" w:sz="0" w:space="0" w:color="auto"/>
      </w:divBdr>
    </w:div>
    <w:div w:id="1428690341">
      <w:bodyDiv w:val="1"/>
      <w:marLeft w:val="0"/>
      <w:marRight w:val="0"/>
      <w:marTop w:val="0"/>
      <w:marBottom w:val="0"/>
      <w:divBdr>
        <w:top w:val="none" w:sz="0" w:space="0" w:color="auto"/>
        <w:left w:val="none" w:sz="0" w:space="0" w:color="auto"/>
        <w:bottom w:val="none" w:sz="0" w:space="0" w:color="auto"/>
        <w:right w:val="none" w:sz="0" w:space="0" w:color="auto"/>
      </w:divBdr>
    </w:div>
    <w:div w:id="1434396778">
      <w:bodyDiv w:val="1"/>
      <w:marLeft w:val="0"/>
      <w:marRight w:val="0"/>
      <w:marTop w:val="0"/>
      <w:marBottom w:val="0"/>
      <w:divBdr>
        <w:top w:val="none" w:sz="0" w:space="0" w:color="auto"/>
        <w:left w:val="none" w:sz="0" w:space="0" w:color="auto"/>
        <w:bottom w:val="none" w:sz="0" w:space="0" w:color="auto"/>
        <w:right w:val="none" w:sz="0" w:space="0" w:color="auto"/>
      </w:divBdr>
    </w:div>
    <w:div w:id="1439334068">
      <w:bodyDiv w:val="1"/>
      <w:marLeft w:val="0"/>
      <w:marRight w:val="0"/>
      <w:marTop w:val="0"/>
      <w:marBottom w:val="0"/>
      <w:divBdr>
        <w:top w:val="none" w:sz="0" w:space="0" w:color="auto"/>
        <w:left w:val="none" w:sz="0" w:space="0" w:color="auto"/>
        <w:bottom w:val="none" w:sz="0" w:space="0" w:color="auto"/>
        <w:right w:val="none" w:sz="0" w:space="0" w:color="auto"/>
      </w:divBdr>
    </w:div>
    <w:div w:id="1448544078">
      <w:bodyDiv w:val="1"/>
      <w:marLeft w:val="0"/>
      <w:marRight w:val="0"/>
      <w:marTop w:val="0"/>
      <w:marBottom w:val="0"/>
      <w:divBdr>
        <w:top w:val="none" w:sz="0" w:space="0" w:color="auto"/>
        <w:left w:val="none" w:sz="0" w:space="0" w:color="auto"/>
        <w:bottom w:val="none" w:sz="0" w:space="0" w:color="auto"/>
        <w:right w:val="none" w:sz="0" w:space="0" w:color="auto"/>
      </w:divBdr>
    </w:div>
    <w:div w:id="1462653678">
      <w:bodyDiv w:val="1"/>
      <w:marLeft w:val="0"/>
      <w:marRight w:val="0"/>
      <w:marTop w:val="0"/>
      <w:marBottom w:val="0"/>
      <w:divBdr>
        <w:top w:val="none" w:sz="0" w:space="0" w:color="auto"/>
        <w:left w:val="none" w:sz="0" w:space="0" w:color="auto"/>
        <w:bottom w:val="none" w:sz="0" w:space="0" w:color="auto"/>
        <w:right w:val="none" w:sz="0" w:space="0" w:color="auto"/>
      </w:divBdr>
    </w:div>
    <w:div w:id="1467696664">
      <w:bodyDiv w:val="1"/>
      <w:marLeft w:val="0"/>
      <w:marRight w:val="0"/>
      <w:marTop w:val="0"/>
      <w:marBottom w:val="0"/>
      <w:divBdr>
        <w:top w:val="none" w:sz="0" w:space="0" w:color="auto"/>
        <w:left w:val="none" w:sz="0" w:space="0" w:color="auto"/>
        <w:bottom w:val="none" w:sz="0" w:space="0" w:color="auto"/>
        <w:right w:val="none" w:sz="0" w:space="0" w:color="auto"/>
      </w:divBdr>
    </w:div>
    <w:div w:id="1471242229">
      <w:bodyDiv w:val="1"/>
      <w:marLeft w:val="0"/>
      <w:marRight w:val="0"/>
      <w:marTop w:val="0"/>
      <w:marBottom w:val="0"/>
      <w:divBdr>
        <w:top w:val="none" w:sz="0" w:space="0" w:color="auto"/>
        <w:left w:val="none" w:sz="0" w:space="0" w:color="auto"/>
        <w:bottom w:val="none" w:sz="0" w:space="0" w:color="auto"/>
        <w:right w:val="none" w:sz="0" w:space="0" w:color="auto"/>
      </w:divBdr>
    </w:div>
    <w:div w:id="1531189307">
      <w:bodyDiv w:val="1"/>
      <w:marLeft w:val="0"/>
      <w:marRight w:val="0"/>
      <w:marTop w:val="0"/>
      <w:marBottom w:val="0"/>
      <w:divBdr>
        <w:top w:val="none" w:sz="0" w:space="0" w:color="auto"/>
        <w:left w:val="none" w:sz="0" w:space="0" w:color="auto"/>
        <w:bottom w:val="none" w:sz="0" w:space="0" w:color="auto"/>
        <w:right w:val="none" w:sz="0" w:space="0" w:color="auto"/>
      </w:divBdr>
    </w:div>
    <w:div w:id="1550724712">
      <w:bodyDiv w:val="1"/>
      <w:marLeft w:val="0"/>
      <w:marRight w:val="0"/>
      <w:marTop w:val="0"/>
      <w:marBottom w:val="0"/>
      <w:divBdr>
        <w:top w:val="none" w:sz="0" w:space="0" w:color="auto"/>
        <w:left w:val="none" w:sz="0" w:space="0" w:color="auto"/>
        <w:bottom w:val="none" w:sz="0" w:space="0" w:color="auto"/>
        <w:right w:val="none" w:sz="0" w:space="0" w:color="auto"/>
      </w:divBdr>
    </w:div>
    <w:div w:id="1562322723">
      <w:bodyDiv w:val="1"/>
      <w:marLeft w:val="0"/>
      <w:marRight w:val="0"/>
      <w:marTop w:val="0"/>
      <w:marBottom w:val="0"/>
      <w:divBdr>
        <w:top w:val="none" w:sz="0" w:space="0" w:color="auto"/>
        <w:left w:val="none" w:sz="0" w:space="0" w:color="auto"/>
        <w:bottom w:val="none" w:sz="0" w:space="0" w:color="auto"/>
        <w:right w:val="none" w:sz="0" w:space="0" w:color="auto"/>
      </w:divBdr>
    </w:div>
    <w:div w:id="1583643685">
      <w:bodyDiv w:val="1"/>
      <w:marLeft w:val="0"/>
      <w:marRight w:val="0"/>
      <w:marTop w:val="0"/>
      <w:marBottom w:val="0"/>
      <w:divBdr>
        <w:top w:val="none" w:sz="0" w:space="0" w:color="auto"/>
        <w:left w:val="none" w:sz="0" w:space="0" w:color="auto"/>
        <w:bottom w:val="none" w:sz="0" w:space="0" w:color="auto"/>
        <w:right w:val="none" w:sz="0" w:space="0" w:color="auto"/>
      </w:divBdr>
    </w:div>
    <w:div w:id="1594390928">
      <w:bodyDiv w:val="1"/>
      <w:marLeft w:val="0"/>
      <w:marRight w:val="0"/>
      <w:marTop w:val="0"/>
      <w:marBottom w:val="0"/>
      <w:divBdr>
        <w:top w:val="none" w:sz="0" w:space="0" w:color="auto"/>
        <w:left w:val="none" w:sz="0" w:space="0" w:color="auto"/>
        <w:bottom w:val="none" w:sz="0" w:space="0" w:color="auto"/>
        <w:right w:val="none" w:sz="0" w:space="0" w:color="auto"/>
      </w:divBdr>
    </w:div>
    <w:div w:id="1642465457">
      <w:bodyDiv w:val="1"/>
      <w:marLeft w:val="0"/>
      <w:marRight w:val="0"/>
      <w:marTop w:val="0"/>
      <w:marBottom w:val="0"/>
      <w:divBdr>
        <w:top w:val="none" w:sz="0" w:space="0" w:color="auto"/>
        <w:left w:val="none" w:sz="0" w:space="0" w:color="auto"/>
        <w:bottom w:val="none" w:sz="0" w:space="0" w:color="auto"/>
        <w:right w:val="none" w:sz="0" w:space="0" w:color="auto"/>
      </w:divBdr>
    </w:div>
    <w:div w:id="1650093446">
      <w:bodyDiv w:val="1"/>
      <w:marLeft w:val="0"/>
      <w:marRight w:val="0"/>
      <w:marTop w:val="0"/>
      <w:marBottom w:val="0"/>
      <w:divBdr>
        <w:top w:val="none" w:sz="0" w:space="0" w:color="auto"/>
        <w:left w:val="none" w:sz="0" w:space="0" w:color="auto"/>
        <w:bottom w:val="none" w:sz="0" w:space="0" w:color="auto"/>
        <w:right w:val="none" w:sz="0" w:space="0" w:color="auto"/>
      </w:divBdr>
    </w:div>
    <w:div w:id="1658220692">
      <w:bodyDiv w:val="1"/>
      <w:marLeft w:val="0"/>
      <w:marRight w:val="0"/>
      <w:marTop w:val="0"/>
      <w:marBottom w:val="0"/>
      <w:divBdr>
        <w:top w:val="none" w:sz="0" w:space="0" w:color="auto"/>
        <w:left w:val="none" w:sz="0" w:space="0" w:color="auto"/>
        <w:bottom w:val="none" w:sz="0" w:space="0" w:color="auto"/>
        <w:right w:val="none" w:sz="0" w:space="0" w:color="auto"/>
      </w:divBdr>
    </w:div>
    <w:div w:id="1669285491">
      <w:bodyDiv w:val="1"/>
      <w:marLeft w:val="0"/>
      <w:marRight w:val="0"/>
      <w:marTop w:val="0"/>
      <w:marBottom w:val="0"/>
      <w:divBdr>
        <w:top w:val="none" w:sz="0" w:space="0" w:color="auto"/>
        <w:left w:val="none" w:sz="0" w:space="0" w:color="auto"/>
        <w:bottom w:val="none" w:sz="0" w:space="0" w:color="auto"/>
        <w:right w:val="none" w:sz="0" w:space="0" w:color="auto"/>
      </w:divBdr>
    </w:div>
    <w:div w:id="1684162373">
      <w:bodyDiv w:val="1"/>
      <w:marLeft w:val="0"/>
      <w:marRight w:val="0"/>
      <w:marTop w:val="0"/>
      <w:marBottom w:val="0"/>
      <w:divBdr>
        <w:top w:val="none" w:sz="0" w:space="0" w:color="auto"/>
        <w:left w:val="none" w:sz="0" w:space="0" w:color="auto"/>
        <w:bottom w:val="none" w:sz="0" w:space="0" w:color="auto"/>
        <w:right w:val="none" w:sz="0" w:space="0" w:color="auto"/>
      </w:divBdr>
    </w:div>
    <w:div w:id="1687365843">
      <w:bodyDiv w:val="1"/>
      <w:marLeft w:val="0"/>
      <w:marRight w:val="0"/>
      <w:marTop w:val="0"/>
      <w:marBottom w:val="0"/>
      <w:divBdr>
        <w:top w:val="none" w:sz="0" w:space="0" w:color="auto"/>
        <w:left w:val="none" w:sz="0" w:space="0" w:color="auto"/>
        <w:bottom w:val="none" w:sz="0" w:space="0" w:color="auto"/>
        <w:right w:val="none" w:sz="0" w:space="0" w:color="auto"/>
      </w:divBdr>
    </w:div>
    <w:div w:id="1727220854">
      <w:bodyDiv w:val="1"/>
      <w:marLeft w:val="0"/>
      <w:marRight w:val="0"/>
      <w:marTop w:val="0"/>
      <w:marBottom w:val="0"/>
      <w:divBdr>
        <w:top w:val="none" w:sz="0" w:space="0" w:color="auto"/>
        <w:left w:val="none" w:sz="0" w:space="0" w:color="auto"/>
        <w:bottom w:val="none" w:sz="0" w:space="0" w:color="auto"/>
        <w:right w:val="none" w:sz="0" w:space="0" w:color="auto"/>
      </w:divBdr>
    </w:div>
    <w:div w:id="1730768111">
      <w:bodyDiv w:val="1"/>
      <w:marLeft w:val="0"/>
      <w:marRight w:val="0"/>
      <w:marTop w:val="0"/>
      <w:marBottom w:val="0"/>
      <w:divBdr>
        <w:top w:val="none" w:sz="0" w:space="0" w:color="auto"/>
        <w:left w:val="none" w:sz="0" w:space="0" w:color="auto"/>
        <w:bottom w:val="none" w:sz="0" w:space="0" w:color="auto"/>
        <w:right w:val="none" w:sz="0" w:space="0" w:color="auto"/>
      </w:divBdr>
    </w:div>
    <w:div w:id="1735927507">
      <w:bodyDiv w:val="1"/>
      <w:marLeft w:val="0"/>
      <w:marRight w:val="0"/>
      <w:marTop w:val="0"/>
      <w:marBottom w:val="0"/>
      <w:divBdr>
        <w:top w:val="none" w:sz="0" w:space="0" w:color="auto"/>
        <w:left w:val="none" w:sz="0" w:space="0" w:color="auto"/>
        <w:bottom w:val="none" w:sz="0" w:space="0" w:color="auto"/>
        <w:right w:val="none" w:sz="0" w:space="0" w:color="auto"/>
      </w:divBdr>
    </w:div>
    <w:div w:id="1753039447">
      <w:bodyDiv w:val="1"/>
      <w:marLeft w:val="0"/>
      <w:marRight w:val="0"/>
      <w:marTop w:val="0"/>
      <w:marBottom w:val="0"/>
      <w:divBdr>
        <w:top w:val="none" w:sz="0" w:space="0" w:color="auto"/>
        <w:left w:val="none" w:sz="0" w:space="0" w:color="auto"/>
        <w:bottom w:val="none" w:sz="0" w:space="0" w:color="auto"/>
        <w:right w:val="none" w:sz="0" w:space="0" w:color="auto"/>
      </w:divBdr>
    </w:div>
    <w:div w:id="1843350090">
      <w:bodyDiv w:val="1"/>
      <w:marLeft w:val="0"/>
      <w:marRight w:val="0"/>
      <w:marTop w:val="0"/>
      <w:marBottom w:val="0"/>
      <w:divBdr>
        <w:top w:val="none" w:sz="0" w:space="0" w:color="auto"/>
        <w:left w:val="none" w:sz="0" w:space="0" w:color="auto"/>
        <w:bottom w:val="none" w:sz="0" w:space="0" w:color="auto"/>
        <w:right w:val="none" w:sz="0" w:space="0" w:color="auto"/>
      </w:divBdr>
    </w:div>
    <w:div w:id="1869298411">
      <w:bodyDiv w:val="1"/>
      <w:marLeft w:val="0"/>
      <w:marRight w:val="0"/>
      <w:marTop w:val="0"/>
      <w:marBottom w:val="0"/>
      <w:divBdr>
        <w:top w:val="none" w:sz="0" w:space="0" w:color="auto"/>
        <w:left w:val="none" w:sz="0" w:space="0" w:color="auto"/>
        <w:bottom w:val="none" w:sz="0" w:space="0" w:color="auto"/>
        <w:right w:val="none" w:sz="0" w:space="0" w:color="auto"/>
      </w:divBdr>
    </w:div>
    <w:div w:id="1884243856">
      <w:bodyDiv w:val="1"/>
      <w:marLeft w:val="0"/>
      <w:marRight w:val="0"/>
      <w:marTop w:val="0"/>
      <w:marBottom w:val="0"/>
      <w:divBdr>
        <w:top w:val="none" w:sz="0" w:space="0" w:color="auto"/>
        <w:left w:val="none" w:sz="0" w:space="0" w:color="auto"/>
        <w:bottom w:val="none" w:sz="0" w:space="0" w:color="auto"/>
        <w:right w:val="none" w:sz="0" w:space="0" w:color="auto"/>
      </w:divBdr>
    </w:div>
    <w:div w:id="1923416998">
      <w:bodyDiv w:val="1"/>
      <w:marLeft w:val="0"/>
      <w:marRight w:val="0"/>
      <w:marTop w:val="0"/>
      <w:marBottom w:val="0"/>
      <w:divBdr>
        <w:top w:val="none" w:sz="0" w:space="0" w:color="auto"/>
        <w:left w:val="none" w:sz="0" w:space="0" w:color="auto"/>
        <w:bottom w:val="none" w:sz="0" w:space="0" w:color="auto"/>
        <w:right w:val="none" w:sz="0" w:space="0" w:color="auto"/>
      </w:divBdr>
    </w:div>
    <w:div w:id="1924757505">
      <w:bodyDiv w:val="1"/>
      <w:marLeft w:val="0"/>
      <w:marRight w:val="0"/>
      <w:marTop w:val="0"/>
      <w:marBottom w:val="0"/>
      <w:divBdr>
        <w:top w:val="none" w:sz="0" w:space="0" w:color="auto"/>
        <w:left w:val="none" w:sz="0" w:space="0" w:color="auto"/>
        <w:bottom w:val="none" w:sz="0" w:space="0" w:color="auto"/>
        <w:right w:val="none" w:sz="0" w:space="0" w:color="auto"/>
      </w:divBdr>
    </w:div>
    <w:div w:id="2048336506">
      <w:bodyDiv w:val="1"/>
      <w:marLeft w:val="0"/>
      <w:marRight w:val="0"/>
      <w:marTop w:val="0"/>
      <w:marBottom w:val="0"/>
      <w:divBdr>
        <w:top w:val="none" w:sz="0" w:space="0" w:color="auto"/>
        <w:left w:val="none" w:sz="0" w:space="0" w:color="auto"/>
        <w:bottom w:val="none" w:sz="0" w:space="0" w:color="auto"/>
        <w:right w:val="none" w:sz="0" w:space="0" w:color="auto"/>
      </w:divBdr>
    </w:div>
    <w:div w:id="214623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D7320-419C-4E0A-8B03-95E00E2DF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35534</Words>
  <Characters>202547</Characters>
  <Application>Microsoft Office Word</Application>
  <DocSecurity>0</DocSecurity>
  <Lines>1687</Lines>
  <Paragraphs>475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Жданов</dc:creator>
  <cp:keywords/>
  <dc:description/>
  <cp:lastModifiedBy>1</cp:lastModifiedBy>
  <cp:revision>2</cp:revision>
  <cp:lastPrinted>2024-01-04T03:40:00Z</cp:lastPrinted>
  <dcterms:created xsi:type="dcterms:W3CDTF">2024-01-08T05:20:00Z</dcterms:created>
  <dcterms:modified xsi:type="dcterms:W3CDTF">2024-01-08T05:20:00Z</dcterms:modified>
</cp:coreProperties>
</file>