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7BDB" w14:textId="71100AE2" w:rsidR="00A0303C" w:rsidRPr="00DB5788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13081">
        <w:rPr>
          <w:rFonts w:ascii="Times New Roman" w:hAnsi="Times New Roman" w:cs="Times New Roman"/>
        </w:rPr>
        <w:t>Конкурс</w:t>
      </w:r>
      <w:r w:rsidRPr="00413081">
        <w:rPr>
          <w:rFonts w:ascii="Times New Roman" w:hAnsi="Times New Roman" w:cs="Times New Roman"/>
          <w:lang w:val="kk-KZ"/>
        </w:rPr>
        <w:t xml:space="preserve"> </w:t>
      </w:r>
      <w:r w:rsidR="000C721C">
        <w:rPr>
          <w:rFonts w:ascii="Times New Roman" w:hAnsi="Times New Roman" w:cs="Times New Roman"/>
          <w:lang w:val="kk-KZ"/>
        </w:rPr>
        <w:t>1</w:t>
      </w:r>
      <w:r w:rsidR="00EF3B4C">
        <w:rPr>
          <w:rFonts w:ascii="Times New Roman" w:hAnsi="Times New Roman" w:cs="Times New Roman"/>
          <w:lang w:val="kk-KZ"/>
        </w:rPr>
        <w:t>9</w:t>
      </w:r>
      <w:r w:rsidR="00DB5788">
        <w:rPr>
          <w:rFonts w:ascii="Times New Roman" w:hAnsi="Times New Roman" w:cs="Times New Roman"/>
          <w:lang w:val="kk-KZ"/>
        </w:rPr>
        <w:t xml:space="preserve"> </w:t>
      </w:r>
      <w:r w:rsidR="000C721C">
        <w:rPr>
          <w:rFonts w:ascii="Times New Roman" w:hAnsi="Times New Roman" w:cs="Times New Roman"/>
          <w:lang w:val="ru-RU"/>
        </w:rPr>
        <w:t>марта</w:t>
      </w:r>
      <w:r w:rsidRPr="00413081">
        <w:rPr>
          <w:rFonts w:ascii="Times New Roman" w:hAnsi="Times New Roman" w:cs="Times New Roman"/>
        </w:rPr>
        <w:t xml:space="preserve"> 202</w:t>
      </w:r>
      <w:r w:rsidR="00282413">
        <w:rPr>
          <w:rFonts w:ascii="Times New Roman" w:hAnsi="Times New Roman" w:cs="Times New Roman"/>
          <w:lang w:val="ru-RU"/>
        </w:rPr>
        <w:t>4</w:t>
      </w:r>
      <w:r w:rsidR="00DB5788">
        <w:rPr>
          <w:rFonts w:ascii="Times New Roman" w:hAnsi="Times New Roman" w:cs="Times New Roman"/>
          <w:lang w:val="ru-RU"/>
        </w:rPr>
        <w:t xml:space="preserve"> года</w:t>
      </w:r>
    </w:p>
    <w:p w14:paraId="60C4778B" w14:textId="46EDF5D1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081">
        <w:rPr>
          <w:rFonts w:ascii="Times New Roman" w:hAnsi="Times New Roman" w:cs="Times New Roman"/>
          <w:lang w:val="kk-KZ"/>
        </w:rPr>
        <w:t>Коммунальное г</w:t>
      </w:r>
      <w:r w:rsidRPr="00413081">
        <w:rPr>
          <w:rFonts w:ascii="Times New Roman" w:hAnsi="Times New Roman" w:cs="Times New Roman"/>
        </w:rPr>
        <w:t xml:space="preserve">осударственное учреждение </w:t>
      </w:r>
      <w:r w:rsidRPr="00413081">
        <w:rPr>
          <w:rFonts w:ascii="Times New Roman" w:hAnsi="Times New Roman" w:cs="Times New Roman"/>
          <w:lang w:val="ru-RU"/>
        </w:rPr>
        <w:t xml:space="preserve">«Методический центр» </w:t>
      </w:r>
      <w:r w:rsidR="0097625A">
        <w:rPr>
          <w:rFonts w:ascii="Times New Roman" w:hAnsi="Times New Roman" w:cs="Times New Roman"/>
          <w:lang w:val="ru-RU"/>
        </w:rPr>
        <w:t xml:space="preserve"> </w:t>
      </w:r>
      <w:r w:rsidRPr="00413081">
        <w:rPr>
          <w:rFonts w:ascii="Times New Roman" w:hAnsi="Times New Roman" w:cs="Times New Roman"/>
        </w:rPr>
        <w:t>Управлени</w:t>
      </w:r>
      <w:r w:rsidR="0097625A">
        <w:rPr>
          <w:rFonts w:ascii="Times New Roman" w:hAnsi="Times New Roman" w:cs="Times New Roman"/>
          <w:lang w:val="kk-KZ"/>
        </w:rPr>
        <w:t>я</w:t>
      </w:r>
      <w:r w:rsidRPr="00413081">
        <w:rPr>
          <w:rFonts w:ascii="Times New Roman" w:hAnsi="Times New Roman" w:cs="Times New Roman"/>
        </w:rPr>
        <w:t xml:space="preserve"> образования акимата Костанайской области» 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</w:rPr>
        <w:t xml:space="preserve"> </w:t>
      </w:r>
      <w:r w:rsidRPr="00413081">
        <w:rPr>
          <w:rFonts w:ascii="Times New Roman" w:hAnsi="Times New Roman" w:cs="Times New Roman"/>
        </w:rPr>
        <w:t xml:space="preserve">110000, г. Костанай, улица Гоголя 75, телефоны для справок: </w:t>
      </w:r>
      <w:r>
        <w:rPr>
          <w:rFonts w:ascii="Times New Roman" w:hAnsi="Times New Roman" w:cs="Times New Roman"/>
          <w:lang w:val="kk-KZ"/>
        </w:rPr>
        <w:t xml:space="preserve">                        </w:t>
      </w:r>
      <w:r w:rsidRPr="00413081">
        <w:rPr>
          <w:rFonts w:ascii="Times New Roman" w:hAnsi="Times New Roman" w:cs="Times New Roman"/>
        </w:rPr>
        <w:t>8 (7142)</w:t>
      </w:r>
      <w:r>
        <w:rPr>
          <w:rFonts w:ascii="Times New Roman" w:hAnsi="Times New Roman" w:cs="Times New Roman"/>
          <w:lang w:val="ru-RU"/>
        </w:rPr>
        <w:t xml:space="preserve"> </w:t>
      </w:r>
      <w:r w:rsidRPr="00413081">
        <w:rPr>
          <w:rFonts w:ascii="Times New Roman" w:hAnsi="Times New Roman" w:cs="Times New Roman"/>
        </w:rPr>
        <w:t>390</w:t>
      </w:r>
      <w:r w:rsidRPr="00413081">
        <w:rPr>
          <w:rFonts w:ascii="Times New Roman" w:hAnsi="Times New Roman" w:cs="Times New Roman"/>
          <w:lang w:val="ru-RU"/>
        </w:rPr>
        <w:t>66</w:t>
      </w:r>
      <w:r w:rsidRPr="00413081">
        <w:rPr>
          <w:rFonts w:ascii="Times New Roman" w:hAnsi="Times New Roman" w:cs="Times New Roman"/>
        </w:rPr>
        <w:t>3</w:t>
      </w:r>
      <w:r w:rsidRPr="00413081">
        <w:rPr>
          <w:rFonts w:ascii="Times New Roman" w:hAnsi="Times New Roman" w:cs="Times New Roman"/>
          <w:lang w:val="ru-RU"/>
        </w:rPr>
        <w:t xml:space="preserve">, </w:t>
      </w:r>
      <w:r w:rsidRPr="00413081">
        <w:rPr>
          <w:rFonts w:ascii="Times New Roman" w:hAnsi="Times New Roman" w:cs="Times New Roman"/>
        </w:rPr>
        <w:t xml:space="preserve"> электронный адрес: metodtipo@edu-kost.kz объявляет конкурс на занятие вакантной гражданской должности блок «</w:t>
      </w:r>
      <w:r>
        <w:rPr>
          <w:rFonts w:ascii="Times New Roman" w:hAnsi="Times New Roman" w:cs="Times New Roman"/>
          <w:lang w:val="kk-KZ"/>
        </w:rPr>
        <w:t>В</w:t>
      </w:r>
      <w:r w:rsidRPr="00413081">
        <w:rPr>
          <w:rFonts w:ascii="Times New Roman" w:hAnsi="Times New Roman" w:cs="Times New Roman"/>
          <w:lang w:val="ru-RU"/>
        </w:rPr>
        <w:t>1-</w:t>
      </w:r>
      <w:r>
        <w:rPr>
          <w:rFonts w:ascii="Times New Roman" w:hAnsi="Times New Roman" w:cs="Times New Roman"/>
          <w:lang w:val="ru-RU"/>
        </w:rPr>
        <w:t>5</w:t>
      </w:r>
      <w:r w:rsidRPr="00413081">
        <w:rPr>
          <w:rFonts w:ascii="Times New Roman" w:hAnsi="Times New Roman" w:cs="Times New Roman"/>
        </w:rPr>
        <w:t xml:space="preserve">», </w:t>
      </w:r>
      <w:r w:rsidR="000C721C">
        <w:rPr>
          <w:rFonts w:ascii="Times New Roman" w:hAnsi="Times New Roman" w:cs="Times New Roman"/>
          <w:lang w:val="kk-KZ"/>
        </w:rPr>
        <w:t>1</w:t>
      </w:r>
      <w:r w:rsidR="00130BF3">
        <w:rPr>
          <w:rFonts w:ascii="Times New Roman" w:hAnsi="Times New Roman" w:cs="Times New Roman"/>
          <w:lang w:val="kk-KZ"/>
        </w:rPr>
        <w:t>9</w:t>
      </w:r>
      <w:r w:rsidR="000C721C">
        <w:rPr>
          <w:rFonts w:ascii="Times New Roman" w:hAnsi="Times New Roman" w:cs="Times New Roman"/>
          <w:lang w:val="kk-KZ"/>
        </w:rPr>
        <w:t xml:space="preserve"> </w:t>
      </w:r>
      <w:r w:rsidR="000C721C">
        <w:rPr>
          <w:rFonts w:ascii="Times New Roman" w:hAnsi="Times New Roman" w:cs="Times New Roman"/>
          <w:lang w:val="ru-RU"/>
        </w:rPr>
        <w:t>марта</w:t>
      </w:r>
      <w:r w:rsidR="000C721C" w:rsidRPr="00413081">
        <w:rPr>
          <w:rFonts w:ascii="Times New Roman" w:hAnsi="Times New Roman" w:cs="Times New Roman"/>
        </w:rPr>
        <w:t xml:space="preserve"> 202</w:t>
      </w:r>
      <w:r w:rsidR="000C721C">
        <w:rPr>
          <w:rFonts w:ascii="Times New Roman" w:hAnsi="Times New Roman" w:cs="Times New Roman"/>
          <w:lang w:val="ru-RU"/>
        </w:rPr>
        <w:t>4 года</w:t>
      </w:r>
      <w:r w:rsidRPr="00413081">
        <w:rPr>
          <w:rFonts w:ascii="Times New Roman" w:hAnsi="Times New Roman" w:cs="Times New Roman"/>
        </w:rPr>
        <w:t>.</w:t>
      </w:r>
    </w:p>
    <w:p w14:paraId="6C2AFA6B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5BC6D" w14:textId="5F803BA4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Методист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КГУ «М</w:t>
      </w:r>
      <w:r w:rsidRPr="008E31A9">
        <w:rPr>
          <w:rFonts w:ascii="Times New Roman" w:hAnsi="Times New Roman" w:cs="Times New Roman"/>
          <w:b/>
          <w:bCs/>
        </w:rPr>
        <w:t>етодическ</w:t>
      </w:r>
      <w:r w:rsidRPr="008E31A9">
        <w:rPr>
          <w:rFonts w:ascii="Times New Roman" w:hAnsi="Times New Roman" w:cs="Times New Roman"/>
          <w:b/>
          <w:bCs/>
          <w:lang w:val="kk-KZ"/>
        </w:rPr>
        <w:t>ий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</w:rPr>
        <w:t xml:space="preserve"> центр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»  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Управлени</w:t>
      </w:r>
      <w:r w:rsidR="0097625A">
        <w:rPr>
          <w:rFonts w:ascii="Times New Roman" w:hAnsi="Times New Roman" w:cs="Times New Roman"/>
          <w:b/>
          <w:bCs/>
          <w:lang w:val="kk-KZ"/>
        </w:rPr>
        <w:t>я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образования акимата Костанайской области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E31A9">
        <w:rPr>
          <w:rFonts w:ascii="Times New Roman" w:hAnsi="Times New Roman" w:cs="Times New Roman"/>
        </w:rPr>
        <w:t xml:space="preserve"> с должностным окладом в зависимости от выслуги лет от </w:t>
      </w:r>
      <w:r w:rsidR="007773CC" w:rsidRPr="007773CC">
        <w:rPr>
          <w:rFonts w:ascii="Times New Roman" w:hAnsi="Times New Roman" w:cs="Times New Roman"/>
        </w:rPr>
        <w:t>166635 до 200896</w:t>
      </w:r>
      <w:r w:rsidR="007773CC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>тенге в месяц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(</w:t>
      </w:r>
      <w:r w:rsidR="00224C6F">
        <w:rPr>
          <w:rFonts w:ascii="Times New Roman" w:hAnsi="Times New Roman" w:cs="Times New Roman"/>
          <w:b/>
          <w:bCs/>
          <w:lang w:val="kk-KZ"/>
        </w:rPr>
        <w:t>1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 xml:space="preserve"> единиц</w:t>
      </w:r>
      <w:r w:rsidR="00224C6F">
        <w:rPr>
          <w:rFonts w:ascii="Times New Roman" w:hAnsi="Times New Roman" w:cs="Times New Roman"/>
          <w:b/>
          <w:bCs/>
          <w:lang w:val="kk-KZ"/>
        </w:rPr>
        <w:t>а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)</w:t>
      </w:r>
      <w:r w:rsidRPr="00892776">
        <w:rPr>
          <w:rFonts w:ascii="Times New Roman" w:hAnsi="Times New Roman" w:cs="Times New Roman"/>
          <w:b/>
          <w:bCs/>
        </w:rPr>
        <w:t>.</w:t>
      </w:r>
    </w:p>
    <w:p w14:paraId="6DAA8E9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E284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Место проведение конкурса: г. Костанай, ул.Гоголя, 75.</w:t>
      </w:r>
    </w:p>
    <w:p w14:paraId="5CCB0BF8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7186F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Правил назначения на должности, освобождения от должностей первых руководителей и педагогов государственных организаций образования.</w:t>
      </w:r>
    </w:p>
    <w:p w14:paraId="6391576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8F8CC55" w14:textId="2DEF1B35" w:rsidR="00A0303C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Hlk148713299"/>
      <w:r>
        <w:rPr>
          <w:rFonts w:ascii="Times New Roman" w:hAnsi="Times New Roman" w:cs="Times New Roman"/>
          <w:lang w:val="kk-KZ"/>
        </w:rPr>
        <w:t>КГУ</w:t>
      </w:r>
      <w:r w:rsidRPr="00892776">
        <w:rPr>
          <w:rFonts w:ascii="Times New Roman" w:hAnsi="Times New Roman" w:cs="Times New Roman"/>
        </w:rPr>
        <w:t xml:space="preserve"> «Методический центр» Управления образования акимата Костанайской области                                                      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по организации и осуществлению учебно-методической и научно-методической работы в организациях дошкольного, среднего, технического</w:t>
      </w:r>
      <w:r w:rsidR="00E85141">
        <w:rPr>
          <w:rFonts w:ascii="Times New Roman" w:hAnsi="Times New Roman" w:cs="Times New Roman"/>
          <w:lang w:val="kk-KZ"/>
        </w:rPr>
        <w:t xml:space="preserve"> и </w:t>
      </w:r>
      <w:r w:rsidRPr="00892776">
        <w:rPr>
          <w:rFonts w:ascii="Times New Roman" w:hAnsi="Times New Roman" w:cs="Times New Roman"/>
        </w:rPr>
        <w:t>профессионального</w:t>
      </w:r>
      <w:r w:rsidR="00E85141">
        <w:rPr>
          <w:rFonts w:ascii="Times New Roman" w:hAnsi="Times New Roman" w:cs="Times New Roman"/>
          <w:lang w:val="kk-KZ"/>
        </w:rPr>
        <w:t xml:space="preserve">, </w:t>
      </w:r>
      <w:r w:rsidRPr="00892776">
        <w:rPr>
          <w:rFonts w:ascii="Times New Roman" w:hAnsi="Times New Roman" w:cs="Times New Roman"/>
        </w:rPr>
        <w:t>послесреднего образования Костанайской области.</w:t>
      </w:r>
    </w:p>
    <w:p w14:paraId="71172067" w14:textId="77777777" w:rsidR="00892776" w:rsidRPr="00892776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Предмет деятельности государственного учреждения – организация учебно-методической и научно-методической деятельности, методическое сопровождение учебно-воспитательного процесса, внедрение инновационных, экспериментальных программ, совершенствование профессиональной компетентности педагогов.</w:t>
      </w:r>
    </w:p>
    <w:p w14:paraId="45EB9A5D" w14:textId="562B85A6" w:rsidR="00892776" w:rsidRPr="008E31A9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Целью деятельности государственного учреждения является содействие развитию инновационного потенциала областной системы образования, создание эффективных механизмов и условий для развития профессиональной компетентности педагогов.</w:t>
      </w:r>
    </w:p>
    <w:bookmarkEnd w:id="0"/>
    <w:p w14:paraId="04A4E04E" w14:textId="77777777" w:rsidR="00892776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 </w:t>
      </w:r>
      <w:r w:rsidR="00892776">
        <w:rPr>
          <w:rFonts w:ascii="Times New Roman" w:hAnsi="Times New Roman" w:cs="Times New Roman"/>
        </w:rPr>
        <w:tab/>
      </w:r>
    </w:p>
    <w:p w14:paraId="553DA734" w14:textId="77777777" w:rsidR="00D458D8" w:rsidRPr="00087BF6" w:rsidRDefault="00D458D8" w:rsidP="00D458D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87BF6">
        <w:rPr>
          <w:rFonts w:ascii="Times New Roman" w:hAnsi="Times New Roman" w:cs="Times New Roman"/>
          <w:b/>
          <w:bCs/>
          <w:i/>
          <w:iCs/>
        </w:rPr>
        <w:t>Должностные обязанности:</w:t>
      </w:r>
    </w:p>
    <w:p w14:paraId="7B444E32" w14:textId="272B454E" w:rsidR="00282413" w:rsidRPr="00C975EE" w:rsidRDefault="00282413" w:rsidP="00282413">
      <w:pPr>
        <w:pStyle w:val="a4"/>
        <w:spacing w:before="0" w:beforeAutospacing="0" w:after="0" w:afterAutospacing="0"/>
        <w:jc w:val="both"/>
        <w:rPr>
          <w:rFonts w:eastAsia="SimSun"/>
          <w:color w:val="000000"/>
          <w:lang w:val="ru-RU" w:eastAsia="zh-CN"/>
        </w:rPr>
      </w:pPr>
      <w:r>
        <w:rPr>
          <w:rFonts w:eastAsia="SimSun"/>
          <w:color w:val="000000"/>
          <w:lang w:val="ru-RU" w:eastAsia="zh-CN"/>
        </w:rPr>
        <w:t xml:space="preserve">          </w:t>
      </w:r>
    </w:p>
    <w:p w14:paraId="7588216F" w14:textId="156E15B5" w:rsidR="003B11BD" w:rsidRPr="003B11BD" w:rsidRDefault="00282413" w:rsidP="00282413">
      <w:pPr>
        <w:pStyle w:val="a4"/>
        <w:spacing w:before="0" w:beforeAutospacing="0" w:after="0" w:afterAutospacing="0"/>
        <w:jc w:val="both"/>
      </w:pPr>
      <w:r w:rsidRPr="00282413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val="ru-RU" w:eastAsia="zh-CN"/>
        </w:rPr>
        <w:t xml:space="preserve"> </w:t>
      </w:r>
      <w:r>
        <w:rPr>
          <w:lang w:val="ru-RU"/>
        </w:rPr>
        <w:t xml:space="preserve">        </w:t>
      </w:r>
      <w:r w:rsidR="003B11BD" w:rsidRPr="003B11BD">
        <w:t xml:space="preserve">Организует методическую работу с педагогами района (города), изучает эффективность методической работы в межкурсовой период. </w:t>
      </w:r>
    </w:p>
    <w:p w14:paraId="02779843" w14:textId="616CD61B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</w:t>
      </w:r>
      <w:r w:rsidR="00282413">
        <w:rPr>
          <w:lang w:val="ru-RU"/>
        </w:rPr>
        <w:t xml:space="preserve">     </w:t>
      </w:r>
      <w:r w:rsidRPr="003B11BD">
        <w:t xml:space="preserve">Осуществляет методическое обеспечение организаций образования по курируемому вопросу. </w:t>
      </w:r>
    </w:p>
    <w:p w14:paraId="4118FC69" w14:textId="56CC11FD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>     </w:t>
      </w:r>
      <w:r w:rsidR="00282413">
        <w:rPr>
          <w:lang w:val="ru-RU"/>
        </w:rPr>
        <w:t xml:space="preserve">     </w:t>
      </w:r>
      <w:r w:rsidRPr="003B11BD">
        <w:t xml:space="preserve"> Прогнозирует и планирует повышение квалификации педагогов по специальностям. </w:t>
      </w:r>
    </w:p>
    <w:p w14:paraId="76981937" w14:textId="1717C0EC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</w:t>
      </w:r>
      <w:r w:rsidR="00282413">
        <w:rPr>
          <w:lang w:val="ru-RU"/>
        </w:rPr>
        <w:t xml:space="preserve"> </w:t>
      </w:r>
      <w:r w:rsidRPr="003B11BD">
        <w:t xml:space="preserve">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14:paraId="440C585A" w14:textId="6313F19B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</w:t>
      </w:r>
      <w:r w:rsidR="00282413">
        <w:rPr>
          <w:lang w:val="ru-RU"/>
        </w:rPr>
        <w:t xml:space="preserve">   </w:t>
      </w:r>
      <w:r w:rsidRPr="003B11BD">
        <w:t>Анализирует и обобщает результаты инновационной и опытно-экспериментальной деятельности педагогов и организаций образования.</w:t>
      </w:r>
    </w:p>
    <w:p w14:paraId="28A65AD3" w14:textId="58DE4BEF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>     </w:t>
      </w:r>
      <w:r w:rsidR="00282413">
        <w:rPr>
          <w:lang w:val="ru-RU"/>
        </w:rPr>
        <w:t xml:space="preserve">   </w:t>
      </w:r>
      <w:r w:rsidRPr="003B11BD"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14:paraId="10F71A3C" w14:textId="5E650713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>     </w:t>
      </w:r>
      <w:r w:rsidR="00282413">
        <w:rPr>
          <w:lang w:val="ru-RU"/>
        </w:rPr>
        <w:t xml:space="preserve">  </w:t>
      </w:r>
      <w:r w:rsidRPr="003B11BD">
        <w:t xml:space="preserve">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14:paraId="72B63182" w14:textId="77777777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Обобщает и распространяет информацию об инновационном опыте обучения и воспитания. </w:t>
      </w:r>
    </w:p>
    <w:p w14:paraId="52962D87" w14:textId="77777777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Проводит мониторинг и распространяет наиболее результативный опыт педагогов, руководителей организаций образования. </w:t>
      </w:r>
    </w:p>
    <w:p w14:paraId="665D840F" w14:textId="77777777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 xml:space="preserve">      Организует и координирует работу методических объединений педагогических работников. </w:t>
      </w:r>
    </w:p>
    <w:p w14:paraId="2CA0227F" w14:textId="77777777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>     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14:paraId="16581CF5" w14:textId="77777777" w:rsidR="003B11BD" w:rsidRPr="003B11BD" w:rsidRDefault="003B11BD" w:rsidP="00282413">
      <w:pPr>
        <w:pStyle w:val="a4"/>
        <w:spacing w:before="0" w:beforeAutospacing="0" w:after="0" w:afterAutospacing="0"/>
        <w:jc w:val="both"/>
      </w:pPr>
      <w:r w:rsidRPr="003B11BD">
        <w:t>      Обеспечивает подготовку и представление необходимой отчетности.</w:t>
      </w:r>
    </w:p>
    <w:p w14:paraId="214530E5" w14:textId="453E9621" w:rsidR="00A0303C" w:rsidRPr="007773CC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0303C">
        <w:rPr>
          <w:rFonts w:ascii="Times New Roman" w:hAnsi="Times New Roman" w:cs="Times New Roman"/>
        </w:rPr>
        <w:t xml:space="preserve">   </w:t>
      </w:r>
      <w:r w:rsidR="007773CC">
        <w:rPr>
          <w:rFonts w:ascii="Times New Roman" w:hAnsi="Times New Roman" w:cs="Times New Roman"/>
          <w:lang w:val="kk-KZ"/>
        </w:rPr>
        <w:t xml:space="preserve"> </w:t>
      </w:r>
    </w:p>
    <w:p w14:paraId="7671925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Конкурс проводится на основании Приказ Министра образования и науки Республики Казахстан от 21 февраля 2012 года № 57.</w:t>
      </w:r>
    </w:p>
    <w:p w14:paraId="0F8C32FE" w14:textId="77777777" w:rsidR="00A0303C" w:rsidRPr="003E2E5F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E2E5F">
        <w:rPr>
          <w:rFonts w:ascii="Times New Roman" w:hAnsi="Times New Roman" w:cs="Times New Roman"/>
          <w:b/>
          <w:bCs/>
          <w:i/>
          <w:iCs/>
        </w:rPr>
        <w:lastRenderedPageBreak/>
        <w:t>Необходимые документы для участия в конкурсе:</w:t>
      </w:r>
    </w:p>
    <w:p w14:paraId="0922351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4130990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588BB58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979136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D26918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14:paraId="3D623C1E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D44373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14:paraId="79B99AC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14:paraId="4C7E079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1980159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</w:r>
    </w:p>
    <w:p w14:paraId="0A96B32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A04ADA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25AE3D9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595022A7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</w:t>
      </w:r>
      <w:r w:rsidRPr="00372BDD">
        <w:rPr>
          <w:rFonts w:ascii="Times New Roman" w:hAnsi="Times New Roman" w:cs="Times New Roman"/>
          <w:b/>
          <w:bCs/>
        </w:rPr>
        <w:t>в течение семи рабочих дней со следующего рабочего дня после последней публикации объявлени</w:t>
      </w:r>
      <w:r w:rsidRPr="00372BDD">
        <w:rPr>
          <w:rFonts w:ascii="Times New Roman" w:hAnsi="Times New Roman" w:cs="Times New Roman"/>
          <w:b/>
          <w:bCs/>
          <w:lang w:val="kk-KZ"/>
        </w:rPr>
        <w:t>я</w:t>
      </w:r>
      <w:r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о проведении конкурса на официальном сайте </w:t>
      </w:r>
      <w:r w:rsidRPr="00F61881">
        <w:rPr>
          <w:rFonts w:ascii="Times New Roman" w:hAnsi="Times New Roman" w:cs="Times New Roman"/>
        </w:rPr>
        <w:t>Управления образования.</w:t>
      </w:r>
      <w:r w:rsidRPr="008E31A9">
        <w:rPr>
          <w:rFonts w:ascii="Times New Roman" w:hAnsi="Times New Roman" w:cs="Times New Roman"/>
        </w:rPr>
        <w:t xml:space="preserve"> </w:t>
      </w:r>
    </w:p>
    <w:p w14:paraId="724E446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>Прием документов осуществляется</w:t>
      </w:r>
      <w:r>
        <w:rPr>
          <w:rFonts w:ascii="Times New Roman" w:hAnsi="Times New Roman" w:cs="Times New Roman"/>
          <w:lang w:val="kk-KZ"/>
        </w:rPr>
        <w:t>:</w:t>
      </w:r>
      <w:r w:rsidRPr="008E31A9">
        <w:rPr>
          <w:rFonts w:ascii="Times New Roman" w:hAnsi="Times New Roman" w:cs="Times New Roman"/>
        </w:rPr>
        <w:t xml:space="preserve"> </w:t>
      </w:r>
    </w:p>
    <w:p w14:paraId="3FA2CDD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F10A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1) </w:t>
      </w:r>
      <w:r w:rsidRPr="000A5C00">
        <w:rPr>
          <w:rFonts w:ascii="Times New Roman" w:hAnsi="Times New Roman" w:cs="Times New Roman"/>
        </w:rPr>
        <w:t xml:space="preserve">в бумажном формате </w:t>
      </w:r>
      <w:r>
        <w:rPr>
          <w:rFonts w:ascii="Times New Roman" w:hAnsi="Times New Roman" w:cs="Times New Roman"/>
          <w:lang w:val="kk-KZ"/>
        </w:rPr>
        <w:t xml:space="preserve">в </w:t>
      </w:r>
      <w:r w:rsidRPr="008E31A9">
        <w:rPr>
          <w:rFonts w:ascii="Times New Roman" w:hAnsi="Times New Roman" w:cs="Times New Roman"/>
        </w:rPr>
        <w:t xml:space="preserve">канцелярию по адресу:  г. Костанай, ул. Гоголя, 75, кабинет </w:t>
      </w:r>
      <w:r>
        <w:rPr>
          <w:rFonts w:ascii="Times New Roman" w:hAnsi="Times New Roman" w:cs="Times New Roman"/>
          <w:lang w:val="kk-KZ"/>
        </w:rPr>
        <w:t>212</w:t>
      </w:r>
      <w:r w:rsidRPr="008E31A9">
        <w:rPr>
          <w:rFonts w:ascii="Times New Roman" w:hAnsi="Times New Roman" w:cs="Times New Roman"/>
        </w:rPr>
        <w:t>, телефон для справок:  8 (7142) 390</w:t>
      </w:r>
      <w:r>
        <w:rPr>
          <w:rFonts w:ascii="Times New Roman" w:hAnsi="Times New Roman" w:cs="Times New Roman"/>
          <w:lang w:val="kk-KZ"/>
        </w:rPr>
        <w:t>663.</w:t>
      </w:r>
    </w:p>
    <w:p w14:paraId="33EF0AA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4151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7EB2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A05D7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3EC1C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81B6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776D5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99593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EB76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Приложение 15</w:t>
      </w:r>
    </w:p>
    <w:p w14:paraId="667F221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к Правилам назначения</w:t>
      </w:r>
    </w:p>
    <w:p w14:paraId="364AC7BC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 должности, освобождения</w:t>
      </w:r>
    </w:p>
    <w:p w14:paraId="6DDD3DCD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от должностей первых</w:t>
      </w:r>
    </w:p>
    <w:p w14:paraId="5B98DEC0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руководителей и педагогов</w:t>
      </w:r>
    </w:p>
    <w:p w14:paraId="12A6609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государственных организаций</w:t>
      </w:r>
    </w:p>
    <w:p w14:paraId="13D354F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образования</w:t>
      </w:r>
    </w:p>
    <w:p w14:paraId="2D6F941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Форма</w:t>
      </w:r>
    </w:p>
    <w:p w14:paraId="2C90588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_________________________</w:t>
      </w:r>
    </w:p>
    <w:p w14:paraId="38A1BCD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государственный орган,</w:t>
      </w:r>
    </w:p>
    <w:p w14:paraId="2FD55C1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объявивший конкурс</w:t>
      </w:r>
    </w:p>
    <w:p w14:paraId="273BBB9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________________________________________________________________</w:t>
      </w:r>
    </w:p>
    <w:p w14:paraId="3998A81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Ф.И.О. кандидата (при его наличии), ИИН</w:t>
      </w:r>
    </w:p>
    <w:p w14:paraId="3076179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lastRenderedPageBreak/>
        <w:t>________________________________________________________________</w:t>
      </w:r>
    </w:p>
    <w:p w14:paraId="3D7482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(должность, место работы)</w:t>
      </w:r>
    </w:p>
    <w:p w14:paraId="39C154F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48E6016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AD03BD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Фактическое место проживания, адрес прописки, контактный телефон</w:t>
      </w:r>
    </w:p>
    <w:p w14:paraId="61953B4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073F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Заявление</w:t>
      </w:r>
    </w:p>
    <w:p w14:paraId="533D2A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Прошу допустить меня к конкурсу на занятие вакантной/временно вакантной</w:t>
      </w:r>
    </w:p>
    <w:p w14:paraId="6CA5F89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должности (нужное подчеркнуть)</w:t>
      </w:r>
    </w:p>
    <w:p w14:paraId="363F38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279098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организаций образования, адрес (область, район, город\село)</w:t>
      </w:r>
    </w:p>
    <w:p w14:paraId="686EBFC1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В настоящее время работаю _______________________________________</w:t>
      </w:r>
    </w:p>
    <w:p w14:paraId="7BBF2EC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должность, наименование организации, адрес (область, район, город\село)</w:t>
      </w:r>
    </w:p>
    <w:p w14:paraId="7073203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Сообщаю о себе следующие сведения:</w:t>
      </w:r>
    </w:p>
    <w:p w14:paraId="0BA81BED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Образование: высшее или послевузовское</w:t>
      </w:r>
    </w:p>
    <w:p w14:paraId="4B44184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68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учебного заведения</w:t>
      </w:r>
    </w:p>
    <w:p w14:paraId="16AEDB7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7245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Период обучения</w:t>
      </w:r>
    </w:p>
    <w:p w14:paraId="71A95CC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9AD0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Специальность по диплому</w:t>
      </w:r>
    </w:p>
    <w:p w14:paraId="504F413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53E1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Наличие квалификационной категории (дата присвоения (подтверждения)):</w:t>
      </w:r>
    </w:p>
    <w:p w14:paraId="11AA9AF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_________________________________________________________________</w:t>
      </w:r>
    </w:p>
    <w:p w14:paraId="5906F30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Стаж педагогической работы: _______________________________________</w:t>
      </w:r>
    </w:p>
    <w:p w14:paraId="7AA7425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Имею следующие результаты работы: ________________________________</w:t>
      </w:r>
    </w:p>
    <w:p w14:paraId="7DA7FC48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Награды, звания, степень, ученая степень, ученое звание,</w:t>
      </w:r>
    </w:p>
    <w:p w14:paraId="308654DC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а также дополнительные сведения (при наличии)</w:t>
      </w:r>
    </w:p>
    <w:p w14:paraId="2C725BC2" w14:textId="77777777" w:rsidR="00A0303C" w:rsidRPr="00F61881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0303C" w:rsidRPr="005625D2" w14:paraId="6668F13B" w14:textId="77777777" w:rsidTr="00A46BB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E12B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Приложение 16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назначения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на должности, освобождения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от должностей первых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организаций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A0303C" w:rsidRPr="005625D2" w14:paraId="67AF770C" w14:textId="77777777" w:rsidTr="00A46B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B50A1" w14:textId="5701953C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1156A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347"/>
            <w:bookmarkEnd w:id="1"/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5176E4A5" w14:textId="77777777" w:rsidR="00A0303C" w:rsidRPr="005625D2" w:rsidRDefault="00A0303C" w:rsidP="00A0303C">
      <w:pPr>
        <w:pStyle w:val="a4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625D2">
        <w:rPr>
          <w:color w:val="000000"/>
          <w:spacing w:val="2"/>
          <w:sz w:val="20"/>
          <w:szCs w:val="20"/>
        </w:rPr>
        <w:t>      Оценочный лист кандидата на вакантную или временно вакантную должность педагога</w:t>
      </w:r>
      <w:r w:rsidRPr="005625D2">
        <w:rPr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5625D2">
        <w:rPr>
          <w:color w:val="000000"/>
          <w:spacing w:val="2"/>
          <w:sz w:val="20"/>
          <w:szCs w:val="20"/>
        </w:rPr>
        <w:br/>
        <w:t>(фамилия, имя, отчество (при его наличии))</w:t>
      </w:r>
    </w:p>
    <w:tbl>
      <w:tblPr>
        <w:tblW w:w="10490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23"/>
        <w:gridCol w:w="2977"/>
        <w:gridCol w:w="2835"/>
      </w:tblGrid>
      <w:tr w:rsidR="00A0303C" w:rsidRPr="005625D2" w14:paraId="1BD5EAE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6D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20BE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E2EC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61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Кол-во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(от 1 до 20)</w:t>
            </w:r>
          </w:p>
        </w:tc>
      </w:tr>
      <w:tr w:rsidR="00A0303C" w:rsidRPr="005625D2" w14:paraId="313AC3B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FD5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760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B8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104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Техническое и профессиональное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A0303C" w:rsidRPr="005625D2" w14:paraId="4A3C53F6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1FC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95A1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25E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6B0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PHD-доктор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A0303C" w:rsidRPr="005625D2" w14:paraId="1E4B6D0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DE68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7A9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80F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1C12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A0303C" w:rsidRPr="005625D2" w14:paraId="606E383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17A8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867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E0D6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5B6B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 категория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A0303C" w:rsidRPr="005625D2" w14:paraId="4C0F54A0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15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23F2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D852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8DAD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заместитель директора (стаж в должности не менее 2 лет)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директор (стаж в должности не менее 2 лет) = 5 баллов</w:t>
            </w:r>
          </w:p>
        </w:tc>
      </w:tr>
      <w:tr w:rsidR="00A0303C" w:rsidRPr="005625D2" w14:paraId="1260492C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49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C691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8F7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32BB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A0303C" w:rsidRPr="005625D2" w14:paraId="58BBD0E5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3D9F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01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2DFA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47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A0303C" w:rsidRPr="005625D2" w14:paraId="08BDB5A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CB5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76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B7A5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дипломы, грамоты победителей олимпиад и конкурсов учителя;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6EF6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призеры олимпиад и конкурсов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участник конкурса "Лучший педагог"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обладатель медали "Қазақстан еңбек сіңірген ұстазы" = 10 баллов</w:t>
            </w:r>
          </w:p>
        </w:tc>
      </w:tr>
      <w:tr w:rsidR="00A0303C" w:rsidRPr="005625D2" w14:paraId="40DE9748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F6D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16A2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16C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3DA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автор или соавтор учебников 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и (или) УМК, включенных в перечень РУМС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A0303C" w:rsidRPr="005625D2" w14:paraId="1C1A483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E744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FC0C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45FB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9219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наставник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2 языках, русский/казахский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иностранный/русский, иностранный/казахский) = 3 балла,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0303C" w:rsidRPr="005625D2" w14:paraId="0601F85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04B5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6C9F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E79D1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сертификаты предметной подготовки;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сертификат на цифровую грамотность,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КАЗТЕСТ,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IELTS;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TOEFL;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DELF;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Goethe Zertifikat, обучение по программам "Основы программирования в Python", "Обучение работе с Microsoft"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Курсера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Международные курсы: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TEFL Cambridge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"CELTA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(Certificate in Teaching English to Speakers of Other Languages)"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CELT-P (Certificate in English Language Teaching – Primary)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DELTA (Diploma in Teaching English to Speakers of Other Languages)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CELT-S (Certificate in English Language Teaching – Secondary)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"TKT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Teaching Knowledge Test"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Certificate in EMI Skills (English as a Medium of Instruction)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Teacher of English to Speakers of Other Languages (TESOL)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"TESOL"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Certificate in teaching English for young learners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International House Certificate in Teaching English as a Foreign Language (IHC)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IHCYLT - International House Certificate In Teaching Young Learners and Teenagers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Becoming a Better Teacher: Exploring Professional Development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Assessment for Learning: Formative Assessment in Science and Maths Teaching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Online Teaching for Educators: Development and Delivery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Educational Management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Key Ideas in Mentoring Mathematics Teachers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Курсы на платформе Coursera, Futute learn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Teaching Mathematics with Technology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Special Educational Needs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"Developing expertise in teaching chemistry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4183" w14:textId="77777777" w:rsidR="00A0303C" w:rsidRPr="005625D2" w:rsidRDefault="00A0303C" w:rsidP="00A46BB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курсы ЦПМ НИШ, "Өрлеу"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курсы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5625D2">
                <w:rPr>
                  <w:rStyle w:val="a3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5625D2">
              <w:rPr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</w:p>
        </w:tc>
      </w:tr>
      <w:tr w:rsidR="00A0303C" w:rsidRPr="005625D2" w14:paraId="75097EE2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1BCF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BE8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18EF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6709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A0303C" w:rsidRPr="005625D2" w14:paraId="33AC20CE" w14:textId="77777777" w:rsidTr="00A46BBC">
        <w:tc>
          <w:tcPr>
            <w:tcW w:w="46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588E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71056A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9A002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33B87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F88D3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0FE50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9200C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F5628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78F5A" w14:textId="77777777" w:rsidR="000413D8" w:rsidRPr="005625D2" w:rsidRDefault="000413D8">
      <w:pPr>
        <w:rPr>
          <w:rFonts w:ascii="Times New Roman" w:hAnsi="Times New Roman" w:cs="Times New Roman"/>
        </w:rPr>
      </w:pPr>
    </w:p>
    <w:sectPr w:rsidR="000413D8" w:rsidRPr="005625D2" w:rsidSect="009135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D"/>
    <w:rsid w:val="000413D8"/>
    <w:rsid w:val="00087BF6"/>
    <w:rsid w:val="000B440D"/>
    <w:rsid w:val="000C721C"/>
    <w:rsid w:val="00130BF3"/>
    <w:rsid w:val="00224C6F"/>
    <w:rsid w:val="002251B2"/>
    <w:rsid w:val="00282413"/>
    <w:rsid w:val="00340BFE"/>
    <w:rsid w:val="003B11BD"/>
    <w:rsid w:val="003E2E5F"/>
    <w:rsid w:val="00415E7E"/>
    <w:rsid w:val="00417E99"/>
    <w:rsid w:val="005625D2"/>
    <w:rsid w:val="005C234E"/>
    <w:rsid w:val="007773CC"/>
    <w:rsid w:val="0082242D"/>
    <w:rsid w:val="00855CAB"/>
    <w:rsid w:val="00892776"/>
    <w:rsid w:val="008F22A1"/>
    <w:rsid w:val="009135CE"/>
    <w:rsid w:val="0097625A"/>
    <w:rsid w:val="009F7F4C"/>
    <w:rsid w:val="00A0303C"/>
    <w:rsid w:val="00B66AA9"/>
    <w:rsid w:val="00C975EE"/>
    <w:rsid w:val="00D458D8"/>
    <w:rsid w:val="00DB5788"/>
    <w:rsid w:val="00E022D3"/>
    <w:rsid w:val="00E85141"/>
    <w:rsid w:val="00E95F04"/>
    <w:rsid w:val="00EF3B4C"/>
    <w:rsid w:val="00FC5494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0F9"/>
  <w15:chartTrackingRefBased/>
  <w15:docId w15:val="{D9DD8A25-AABF-4D9B-B563-4FC4F8F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5">
    <w:name w:val="List Paragraph"/>
    <w:basedOn w:val="a"/>
    <w:uiPriority w:val="34"/>
    <w:qFormat/>
    <w:rsid w:val="009135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PC-UO</dc:creator>
  <cp:keywords/>
  <dc:description/>
  <cp:lastModifiedBy>Пользователь</cp:lastModifiedBy>
  <cp:revision>33</cp:revision>
  <dcterms:created xsi:type="dcterms:W3CDTF">2023-10-20T10:35:00Z</dcterms:created>
  <dcterms:modified xsi:type="dcterms:W3CDTF">2024-03-19T11:47:00Z</dcterms:modified>
</cp:coreProperties>
</file>