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6"/>
        <w:tblW w:w="10489" w:type="dxa"/>
        <w:tblLayout w:type="fixed"/>
        <w:tblLook w:val="04A0"/>
      </w:tblPr>
      <w:tblGrid>
        <w:gridCol w:w="4477"/>
        <w:gridCol w:w="1367"/>
        <w:gridCol w:w="4645"/>
      </w:tblGrid>
      <w:tr w:rsidR="0011040C" w:rsidRPr="006A2A21" w:rsidTr="006649FD">
        <w:trPr>
          <w:trHeight w:val="2040"/>
        </w:trPr>
        <w:tc>
          <w:tcPr>
            <w:tcW w:w="4477" w:type="dxa"/>
            <w:shd w:val="clear" w:color="auto" w:fill="auto"/>
          </w:tcPr>
          <w:tbl>
            <w:tblPr>
              <w:tblW w:w="4268" w:type="dxa"/>
              <w:tblLayout w:type="fixed"/>
              <w:tblLook w:val="0000"/>
            </w:tblPr>
            <w:tblGrid>
              <w:gridCol w:w="4268"/>
            </w:tblGrid>
            <w:tr w:rsidR="0011040C" w:rsidTr="006649FD">
              <w:trPr>
                <w:trHeight w:val="278"/>
              </w:trPr>
              <w:tc>
                <w:tcPr>
                  <w:tcW w:w="4268" w:type="dxa"/>
                  <w:shd w:val="clear" w:color="auto" w:fill="auto"/>
                </w:tcPr>
                <w:p w:rsidR="0011040C" w:rsidRPr="004948FE" w:rsidRDefault="0075044F" w:rsidP="0011040C">
                  <w:pPr>
                    <w:framePr w:hSpace="180" w:wrap="around" w:vAnchor="page" w:hAnchor="margin" w:xAlign="center" w:y="646"/>
                    <w:rPr>
                      <w:color w:val="0C0000"/>
                      <w:szCs w:val="26"/>
                    </w:rPr>
                  </w:pPr>
                  <w:r w:rsidRPr="0080387E">
                    <w:rPr>
                      <w:noProof/>
                      <w:lang w:val="ru-RU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2703407</wp:posOffset>
                        </wp:positionH>
                        <wp:positionV relativeFrom="paragraph">
                          <wp:posOffset>106892</wp:posOffset>
                        </wp:positionV>
                        <wp:extent cx="847301" cy="889000"/>
                        <wp:effectExtent l="19050" t="0" r="0" b="0"/>
                        <wp:wrapNone/>
                        <wp:docPr id="3" name="Рисунок 3" descr="ÐÐ¾ÑÐ¾Ð¶ÐµÐµ Ð¸Ð·Ð¾Ð±ÑÐ°Ð¶ÐµÐ½Ð¸Ðµ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ÐÐ¾ÑÐ¾Ð¶ÐµÐµ Ð¸Ð·Ð¾Ð±ÑÐ°Ð¶ÐµÐ½Ð¸Ðµ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696" cy="8978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82061" w:rsidRPr="00682061">
                    <w:rPr>
                      <w:noProof/>
                      <w:color w:val="0C0000"/>
                      <w:szCs w:val="26"/>
                      <w:lang w:val="en-US" w:eastAsia="en-US"/>
                    </w:rPr>
                    <w:pi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Соединительная линия уступом 1" o:spid="_x0000_s1026" type="#_x0000_t34" style="position:absolute;margin-left:-1.5pt;margin-top:107.75pt;width:495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" adj="10799" strokecolor="#0070c0" strokeweight="1.25pt"/>
                    </w:pict>
                  </w:r>
                </w:p>
              </w:tc>
            </w:tr>
          </w:tbl>
          <w:p w:rsidR="0011040C" w:rsidRPr="006A2A21" w:rsidRDefault="0011040C" w:rsidP="00025697">
            <w:pPr>
              <w:jc w:val="center"/>
              <w:rPr>
                <w:b/>
                <w:color w:val="0070C0"/>
                <w:szCs w:val="26"/>
              </w:rPr>
            </w:pPr>
            <w:r w:rsidRPr="006A2A21">
              <w:rPr>
                <w:b/>
                <w:color w:val="0070C0"/>
                <w:sz w:val="22"/>
                <w:szCs w:val="26"/>
              </w:rPr>
              <w:t>«ҚОСТАНАЙ ОБЛЫСЫ</w:t>
            </w:r>
          </w:p>
          <w:p w:rsidR="0011040C" w:rsidRDefault="0011040C" w:rsidP="00025697">
            <w:pPr>
              <w:jc w:val="center"/>
              <w:rPr>
                <w:b/>
                <w:color w:val="0070C0"/>
                <w:szCs w:val="26"/>
              </w:rPr>
            </w:pPr>
            <w:r w:rsidRPr="006A2A21">
              <w:rPr>
                <w:b/>
                <w:color w:val="0070C0"/>
                <w:sz w:val="22"/>
                <w:szCs w:val="26"/>
              </w:rPr>
              <w:t>ӘКІМДІГІНІҢ АҚПАРАТТАНДЫРУ, МЕМЛЕКЕТТІК ҚЫЗМЕТТЕР КӨРСЕТУ ЖӘНЕ АРХИВТЕР БАСҚАРМАСЫ»  МЕМЛЕКЕТТІК МЕКЕМЕСІ</w:t>
            </w:r>
          </w:p>
          <w:p w:rsidR="0011040C" w:rsidRPr="002F0923" w:rsidRDefault="0011040C" w:rsidP="002F0923">
            <w:pPr>
              <w:rPr>
                <w:b/>
                <w:color w:val="0070C0"/>
                <w:szCs w:val="26"/>
              </w:rPr>
            </w:pPr>
          </w:p>
          <w:p w:rsidR="0011040C" w:rsidRPr="00794DDB" w:rsidRDefault="0011040C" w:rsidP="00025697">
            <w:pPr>
              <w:jc w:val="both"/>
              <w:rPr>
                <w:color w:val="0070C0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:rsidR="0011040C" w:rsidRPr="003341BE" w:rsidRDefault="0011040C" w:rsidP="00025697">
            <w:pPr>
              <w:jc w:val="both"/>
              <w:rPr>
                <w:color w:val="0070C0"/>
                <w:sz w:val="16"/>
                <w:szCs w:val="16"/>
              </w:rPr>
            </w:pPr>
          </w:p>
        </w:tc>
        <w:tc>
          <w:tcPr>
            <w:tcW w:w="4645" w:type="dxa"/>
            <w:shd w:val="clear" w:color="auto" w:fill="auto"/>
          </w:tcPr>
          <w:p w:rsidR="0011040C" w:rsidRDefault="0011040C" w:rsidP="00025697">
            <w:pPr>
              <w:jc w:val="center"/>
              <w:rPr>
                <w:b/>
                <w:color w:val="0070C0"/>
                <w:szCs w:val="26"/>
              </w:rPr>
            </w:pPr>
          </w:p>
          <w:p w:rsidR="0011040C" w:rsidRPr="006A2A21" w:rsidRDefault="0011040C" w:rsidP="00025697">
            <w:pPr>
              <w:jc w:val="center"/>
              <w:rPr>
                <w:b/>
                <w:color w:val="0070C0"/>
                <w:szCs w:val="26"/>
              </w:rPr>
            </w:pPr>
            <w:r w:rsidRPr="006A2A21">
              <w:rPr>
                <w:b/>
                <w:color w:val="0070C0"/>
                <w:sz w:val="22"/>
                <w:szCs w:val="26"/>
              </w:rPr>
              <w:t xml:space="preserve">ГОСУДАРСТВЕННОЕ УЧРЕЖДЕНИЕ «УПРАВЛЕНИЕ ИНФОРМАТИЗАЦИИ, ОКАЗАНИЯ ГОСУДАРСТВЕННЫХ </w:t>
            </w:r>
          </w:p>
          <w:p w:rsidR="0011040C" w:rsidRPr="00DE54D0" w:rsidRDefault="0011040C" w:rsidP="00025697">
            <w:pPr>
              <w:jc w:val="center"/>
              <w:rPr>
                <w:b/>
                <w:color w:val="0070C0"/>
                <w:szCs w:val="26"/>
                <w:lang w:val="ru-RU"/>
              </w:rPr>
            </w:pPr>
            <w:r w:rsidRPr="006A2A21">
              <w:rPr>
                <w:b/>
                <w:color w:val="0070C0"/>
                <w:sz w:val="22"/>
                <w:szCs w:val="26"/>
              </w:rPr>
              <w:t>УСЛУГ И АРХИВОВ АКИМАТА КОСТАНАЙСКОЙ ОБЛАСТИ</w:t>
            </w:r>
            <w:r w:rsidR="00DE54D0">
              <w:rPr>
                <w:b/>
                <w:color w:val="0070C0"/>
                <w:sz w:val="22"/>
                <w:szCs w:val="26"/>
                <w:lang w:val="ru-RU"/>
              </w:rPr>
              <w:t>»</w:t>
            </w:r>
          </w:p>
          <w:p w:rsidR="0011040C" w:rsidRPr="006A2A21" w:rsidRDefault="0011040C" w:rsidP="00025697">
            <w:pPr>
              <w:jc w:val="center"/>
              <w:rPr>
                <w:color w:val="0070C0"/>
                <w:sz w:val="16"/>
                <w:szCs w:val="16"/>
                <w:lang w:val="ru-RU"/>
              </w:rPr>
            </w:pPr>
          </w:p>
        </w:tc>
      </w:tr>
      <w:tr w:rsidR="0011040C" w:rsidRPr="006A2A21" w:rsidTr="006649FD">
        <w:trPr>
          <w:trHeight w:val="989"/>
        </w:trPr>
        <w:tc>
          <w:tcPr>
            <w:tcW w:w="4477" w:type="dxa"/>
            <w:shd w:val="clear" w:color="auto" w:fill="auto"/>
          </w:tcPr>
          <w:p w:rsidR="0011040C" w:rsidRPr="006A2A21" w:rsidRDefault="0011040C" w:rsidP="00025697">
            <w:pPr>
              <w:jc w:val="center"/>
              <w:rPr>
                <w:color w:val="0070C0"/>
                <w:sz w:val="17"/>
                <w:szCs w:val="17"/>
              </w:rPr>
            </w:pPr>
            <w:r w:rsidRPr="006A2A21">
              <w:rPr>
                <w:color w:val="0070C0"/>
                <w:sz w:val="17"/>
                <w:szCs w:val="17"/>
              </w:rPr>
              <w:t>110000, Қоста</w:t>
            </w:r>
            <w:r w:rsidR="006649FD">
              <w:rPr>
                <w:color w:val="0070C0"/>
                <w:sz w:val="17"/>
                <w:szCs w:val="17"/>
              </w:rPr>
              <w:t xml:space="preserve">най қаласы, </w:t>
            </w:r>
            <w:r w:rsidR="00DE54D0">
              <w:rPr>
                <w:color w:val="0070C0"/>
                <w:sz w:val="17"/>
                <w:szCs w:val="17"/>
              </w:rPr>
              <w:t>Гогол</w:t>
            </w:r>
            <w:r w:rsidR="00DE54D0">
              <w:rPr>
                <w:color w:val="0070C0"/>
                <w:sz w:val="17"/>
                <w:szCs w:val="17"/>
                <w:lang w:val="ru-RU"/>
              </w:rPr>
              <w:t>ь</w:t>
            </w:r>
            <w:r w:rsidR="006649FD" w:rsidRPr="006649FD">
              <w:rPr>
                <w:color w:val="0070C0"/>
                <w:sz w:val="17"/>
                <w:szCs w:val="17"/>
              </w:rPr>
              <w:t xml:space="preserve"> көшесі</w:t>
            </w:r>
            <w:r w:rsidR="006649FD">
              <w:rPr>
                <w:color w:val="0070C0"/>
                <w:sz w:val="17"/>
                <w:szCs w:val="17"/>
              </w:rPr>
              <w:t>, 7</w:t>
            </w:r>
            <w:r w:rsidRPr="006A2A21">
              <w:rPr>
                <w:color w:val="0070C0"/>
                <w:sz w:val="17"/>
                <w:szCs w:val="17"/>
              </w:rPr>
              <w:t>5</w:t>
            </w:r>
          </w:p>
          <w:p w:rsidR="0011040C" w:rsidRPr="00DE54D0" w:rsidRDefault="0011040C" w:rsidP="00DE54D0">
            <w:pPr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649FD">
              <w:rPr>
                <w:color w:val="0070C0"/>
                <w:sz w:val="17"/>
                <w:szCs w:val="17"/>
              </w:rPr>
              <w:t>Тел.</w:t>
            </w:r>
            <w:r w:rsidR="006649FD" w:rsidRPr="006649FD">
              <w:rPr>
                <w:color w:val="0070C0"/>
                <w:sz w:val="17"/>
                <w:szCs w:val="17"/>
              </w:rPr>
              <w:t>: 8 (7142) 50-35</w:t>
            </w:r>
            <w:r w:rsidR="006649FD">
              <w:rPr>
                <w:color w:val="0070C0"/>
                <w:sz w:val="17"/>
                <w:szCs w:val="17"/>
              </w:rPr>
              <w:t>-77</w:t>
            </w:r>
            <w:r w:rsidR="00DE54D0">
              <w:rPr>
                <w:color w:val="0070C0"/>
                <w:sz w:val="17"/>
                <w:szCs w:val="17"/>
                <w:lang w:val="ru-RU"/>
              </w:rPr>
              <w:t>, 50-35-15</w:t>
            </w:r>
          </w:p>
          <w:p w:rsidR="0011040C" w:rsidRPr="006649FD" w:rsidRDefault="0011040C" w:rsidP="00025697">
            <w:pPr>
              <w:ind w:left="-108" w:firstLine="108"/>
              <w:jc w:val="center"/>
              <w:rPr>
                <w:color w:val="0070C0"/>
                <w:sz w:val="17"/>
                <w:szCs w:val="17"/>
              </w:rPr>
            </w:pPr>
            <w:r w:rsidRPr="006649FD">
              <w:rPr>
                <w:color w:val="0070C0"/>
                <w:sz w:val="17"/>
                <w:szCs w:val="17"/>
              </w:rPr>
              <w:t xml:space="preserve">E-mail: </w:t>
            </w:r>
            <w:r w:rsidR="00DE54D0" w:rsidRPr="00DE54D0">
              <w:rPr>
                <w:color w:val="0070C0"/>
                <w:sz w:val="17"/>
                <w:szCs w:val="17"/>
                <w:u w:val="single"/>
              </w:rPr>
              <w:t>digital_kostanay</w:t>
            </w:r>
            <w:hyperlink r:id="rId8" w:history="1">
              <w:r w:rsidRPr="00DE54D0">
                <w:rPr>
                  <w:rStyle w:val="a3"/>
                  <w:color w:val="2E74B5"/>
                  <w:sz w:val="17"/>
                  <w:szCs w:val="17"/>
                </w:rPr>
                <w:t>@kostanay.gov.kz</w:t>
              </w:r>
            </w:hyperlink>
          </w:p>
        </w:tc>
        <w:tc>
          <w:tcPr>
            <w:tcW w:w="1367" w:type="dxa"/>
            <w:shd w:val="clear" w:color="auto" w:fill="auto"/>
          </w:tcPr>
          <w:p w:rsidR="0011040C" w:rsidRPr="006649FD" w:rsidRDefault="0011040C" w:rsidP="00025697">
            <w:pPr>
              <w:jc w:val="both"/>
              <w:rPr>
                <w:color w:val="0070C0"/>
                <w:sz w:val="16"/>
                <w:szCs w:val="16"/>
              </w:rPr>
            </w:pPr>
          </w:p>
        </w:tc>
        <w:tc>
          <w:tcPr>
            <w:tcW w:w="4645" w:type="dxa"/>
            <w:shd w:val="clear" w:color="auto" w:fill="auto"/>
          </w:tcPr>
          <w:p w:rsidR="0011040C" w:rsidRPr="006A2A21" w:rsidRDefault="0011040C" w:rsidP="00025697">
            <w:pPr>
              <w:ind w:left="-108" w:firstLine="108"/>
              <w:jc w:val="center"/>
              <w:rPr>
                <w:color w:val="0070C0"/>
                <w:sz w:val="17"/>
                <w:szCs w:val="17"/>
              </w:rPr>
            </w:pPr>
            <w:r w:rsidRPr="006A2A21">
              <w:rPr>
                <w:color w:val="0070C0"/>
                <w:sz w:val="17"/>
                <w:szCs w:val="17"/>
              </w:rPr>
              <w:t xml:space="preserve">110000, город </w:t>
            </w:r>
            <w:r w:rsidR="006649FD">
              <w:rPr>
                <w:color w:val="0070C0"/>
                <w:sz w:val="17"/>
                <w:szCs w:val="17"/>
              </w:rPr>
              <w:t>Костанай, улица Гоголя, 7</w:t>
            </w:r>
            <w:r w:rsidRPr="006A2A21">
              <w:rPr>
                <w:color w:val="0070C0"/>
                <w:sz w:val="17"/>
                <w:szCs w:val="17"/>
              </w:rPr>
              <w:t>5</w:t>
            </w:r>
          </w:p>
          <w:p w:rsidR="0011040C" w:rsidRPr="00DE54D0" w:rsidRDefault="0011040C" w:rsidP="00DE54D0">
            <w:pPr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649FD">
              <w:rPr>
                <w:color w:val="0070C0"/>
                <w:sz w:val="17"/>
                <w:szCs w:val="17"/>
                <w:lang w:val="ru-RU"/>
              </w:rPr>
              <w:t xml:space="preserve">Тел.: 8 (7142) </w:t>
            </w:r>
            <w:r w:rsidR="006649FD" w:rsidRPr="006649FD">
              <w:rPr>
                <w:color w:val="0070C0"/>
                <w:sz w:val="17"/>
                <w:szCs w:val="17"/>
                <w:lang w:val="ru-RU"/>
              </w:rPr>
              <w:t>50-35</w:t>
            </w:r>
            <w:r w:rsidR="006649FD">
              <w:rPr>
                <w:color w:val="0070C0"/>
                <w:sz w:val="17"/>
                <w:szCs w:val="17"/>
                <w:lang w:val="ru-RU"/>
              </w:rPr>
              <w:t>-77</w:t>
            </w:r>
            <w:r w:rsidR="00DE54D0">
              <w:rPr>
                <w:color w:val="0070C0"/>
                <w:sz w:val="17"/>
                <w:szCs w:val="17"/>
                <w:lang w:val="ru-RU"/>
              </w:rPr>
              <w:t>, 50-35-15</w:t>
            </w:r>
          </w:p>
          <w:p w:rsidR="0011040C" w:rsidRPr="00DE54D0" w:rsidRDefault="0011040C" w:rsidP="00025697">
            <w:pPr>
              <w:ind w:left="-108" w:firstLine="108"/>
              <w:jc w:val="center"/>
              <w:rPr>
                <w:color w:val="2E74B5"/>
                <w:sz w:val="17"/>
                <w:szCs w:val="17"/>
                <w:lang w:val="en-US"/>
              </w:rPr>
            </w:pPr>
            <w:r w:rsidRPr="006A2A21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r w:rsidR="00DE54D0" w:rsidRPr="001226B2">
              <w:rPr>
                <w:color w:val="0070C0"/>
                <w:sz w:val="17"/>
                <w:szCs w:val="17"/>
                <w:u w:val="single"/>
              </w:rPr>
              <w:t>digital_kostanay</w:t>
            </w:r>
            <w:hyperlink r:id="rId9" w:history="1">
              <w:r w:rsidR="00DE54D0" w:rsidRPr="001226B2">
                <w:rPr>
                  <w:rStyle w:val="a3"/>
                  <w:color w:val="2E74B5"/>
                  <w:sz w:val="17"/>
                  <w:szCs w:val="17"/>
                </w:rPr>
                <w:t>@kostanay.gov.kz</w:t>
              </w:r>
            </w:hyperlink>
          </w:p>
          <w:p w:rsidR="0011040C" w:rsidRPr="006A2A21" w:rsidRDefault="0011040C" w:rsidP="00025697">
            <w:pPr>
              <w:jc w:val="center"/>
              <w:rPr>
                <w:color w:val="0070C0"/>
                <w:sz w:val="16"/>
                <w:szCs w:val="16"/>
                <w:lang w:val="en-US"/>
              </w:rPr>
            </w:pPr>
          </w:p>
        </w:tc>
      </w:tr>
    </w:tbl>
    <w:p w:rsidR="0011040C" w:rsidRPr="00FC61CF" w:rsidRDefault="0011040C" w:rsidP="00DE1FD0">
      <w:pPr>
        <w:tabs>
          <w:tab w:val="left" w:pos="6379"/>
        </w:tabs>
        <w:ind w:left="-567"/>
        <w:rPr>
          <w:color w:val="0070C0"/>
          <w:sz w:val="16"/>
          <w:szCs w:val="16"/>
          <w:lang w:val="en-US"/>
        </w:rPr>
      </w:pPr>
    </w:p>
    <w:p w:rsidR="0011040C" w:rsidRPr="009F14EB" w:rsidRDefault="0011040C" w:rsidP="00EB21C0">
      <w:pPr>
        <w:ind w:left="-284"/>
        <w:rPr>
          <w:color w:val="0070C0"/>
          <w:sz w:val="17"/>
          <w:szCs w:val="17"/>
          <w:lang w:val="ru-RU"/>
        </w:rPr>
      </w:pPr>
      <w:r w:rsidRPr="009F14EB">
        <w:rPr>
          <w:color w:val="0070C0"/>
          <w:sz w:val="17"/>
          <w:szCs w:val="17"/>
          <w:lang w:val="ru-RU"/>
        </w:rPr>
        <w:t>___________________________ № ___________________________</w:t>
      </w:r>
    </w:p>
    <w:p w:rsidR="0011040C" w:rsidRPr="009F14EB" w:rsidRDefault="0011040C" w:rsidP="00EB21C0">
      <w:pPr>
        <w:ind w:left="-284"/>
        <w:rPr>
          <w:color w:val="0070C0"/>
          <w:sz w:val="17"/>
          <w:szCs w:val="17"/>
          <w:lang w:val="ru-RU"/>
        </w:rPr>
      </w:pPr>
    </w:p>
    <w:p w:rsidR="00DE1FD0" w:rsidRPr="0064177B" w:rsidRDefault="0011040C" w:rsidP="0064177B">
      <w:pPr>
        <w:tabs>
          <w:tab w:val="left" w:pos="1320"/>
        </w:tabs>
        <w:ind w:left="-284"/>
        <w:rPr>
          <w:lang w:val="ru-RU" w:eastAsia="en-US"/>
        </w:rPr>
      </w:pPr>
      <w:r w:rsidRPr="009F14EB">
        <w:rPr>
          <w:color w:val="0070C0"/>
          <w:sz w:val="17"/>
          <w:szCs w:val="17"/>
          <w:lang w:val="ru-RU"/>
        </w:rPr>
        <w:t>_________________________________________________________</w:t>
      </w:r>
    </w:p>
    <w:p w:rsidR="000F25FB" w:rsidRDefault="000F25FB" w:rsidP="00882604">
      <w:pPr>
        <w:ind w:left="623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Депутату </w:t>
      </w:r>
    </w:p>
    <w:p w:rsidR="009C118A" w:rsidRDefault="000F25FB" w:rsidP="00882604">
      <w:pPr>
        <w:ind w:left="623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Костанайского областного маслихата</w:t>
      </w:r>
    </w:p>
    <w:p w:rsidR="000F25FB" w:rsidRDefault="000F25FB" w:rsidP="00882604">
      <w:pPr>
        <w:ind w:left="623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Сергазиновой А.К.</w:t>
      </w:r>
    </w:p>
    <w:p w:rsidR="000F25FB" w:rsidRDefault="000F25FB" w:rsidP="00882604">
      <w:pPr>
        <w:ind w:left="6237"/>
        <w:jc w:val="both"/>
        <w:rPr>
          <w:b/>
          <w:sz w:val="28"/>
          <w:szCs w:val="28"/>
          <w:lang w:val="ru-RU"/>
        </w:rPr>
      </w:pPr>
    </w:p>
    <w:p w:rsidR="000F25FB" w:rsidRDefault="000F25FB" w:rsidP="00882604">
      <w:pPr>
        <w:ind w:left="6237"/>
        <w:jc w:val="both"/>
        <w:rPr>
          <w:b/>
          <w:sz w:val="28"/>
          <w:szCs w:val="28"/>
          <w:lang w:val="ru-RU"/>
        </w:rPr>
      </w:pPr>
    </w:p>
    <w:p w:rsidR="000F25FB" w:rsidRPr="000F25FB" w:rsidRDefault="000F25FB" w:rsidP="000F25FB">
      <w:pPr>
        <w:jc w:val="center"/>
        <w:rPr>
          <w:b/>
          <w:i/>
          <w:sz w:val="28"/>
          <w:szCs w:val="28"/>
          <w:lang w:val="ru-RU"/>
        </w:rPr>
      </w:pPr>
      <w:r w:rsidRPr="000F25FB">
        <w:rPr>
          <w:b/>
          <w:i/>
          <w:sz w:val="28"/>
          <w:szCs w:val="28"/>
          <w:lang w:val="ru-RU"/>
        </w:rPr>
        <w:t>Уважаемая Александра Кабдуллаевна!</w:t>
      </w:r>
    </w:p>
    <w:p w:rsidR="007B43F0" w:rsidRPr="007B43F0" w:rsidRDefault="007B43F0" w:rsidP="007B43F0">
      <w:pPr>
        <w:spacing w:line="276" w:lineRule="auto"/>
        <w:ind w:left="5954"/>
        <w:jc w:val="both"/>
        <w:rPr>
          <w:sz w:val="28"/>
          <w:szCs w:val="28"/>
          <w:lang w:val="ru-RU"/>
        </w:rPr>
      </w:pPr>
    </w:p>
    <w:p w:rsidR="00631759" w:rsidRDefault="00A148DB" w:rsidP="0088260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ГУ «Управление информатизации, оказания государственных услуг и архивов акимата Костанайской области» </w:t>
      </w:r>
      <w:r w:rsidR="000F25FB" w:rsidRPr="000F25FB">
        <w:rPr>
          <w:i/>
          <w:color w:val="000000"/>
          <w:szCs w:val="28"/>
          <w:shd w:val="clear" w:color="auto" w:fill="FFFFFF"/>
          <w:lang w:val="ru-RU"/>
        </w:rPr>
        <w:t>(далее - Управление)</w:t>
      </w:r>
      <w:r w:rsidR="000F25FB">
        <w:rPr>
          <w:color w:val="000000"/>
          <w:sz w:val="28"/>
          <w:szCs w:val="28"/>
          <w:shd w:val="clear" w:color="auto" w:fill="FFFFFF"/>
          <w:lang w:val="ru-RU"/>
        </w:rPr>
        <w:t xml:space="preserve"> в ответ на ваш</w:t>
      </w:r>
      <w:r w:rsidR="0063175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25FB">
        <w:rPr>
          <w:color w:val="000000"/>
          <w:sz w:val="28"/>
          <w:szCs w:val="28"/>
          <w:shd w:val="clear" w:color="auto" w:fill="FFFFFF"/>
          <w:lang w:val="ru-RU"/>
        </w:rPr>
        <w:t>запрос</w:t>
      </w:r>
      <w:r w:rsidR="0063175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25FB" w:rsidRPr="000F25FB">
        <w:rPr>
          <w:color w:val="000000"/>
          <w:sz w:val="28"/>
          <w:szCs w:val="28"/>
          <w:shd w:val="clear" w:color="auto" w:fill="FFFFFF"/>
          <w:lang w:val="ru-RU"/>
        </w:rPr>
        <w:t>№ 25 от 19 января 2024 года</w:t>
      </w:r>
      <w:r w:rsidR="00631759">
        <w:rPr>
          <w:color w:val="000000"/>
          <w:sz w:val="28"/>
          <w:szCs w:val="28"/>
          <w:shd w:val="clear" w:color="auto" w:fill="FFFFFF"/>
          <w:lang w:val="ru-RU"/>
        </w:rPr>
        <w:t>, сообщает следующее.</w:t>
      </w:r>
    </w:p>
    <w:p w:rsidR="000F25FB" w:rsidRPr="000F25FB" w:rsidRDefault="000F25FB" w:rsidP="0088260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Оператор сотовой связи ТОО «Мобайл Телеком-Сервис»</w:t>
      </w:r>
      <w:r w:rsidR="00C2332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2332A" w:rsidRPr="00C2332A">
        <w:rPr>
          <w:i/>
          <w:color w:val="000000"/>
          <w:szCs w:val="28"/>
          <w:shd w:val="clear" w:color="auto" w:fill="FFFFFF"/>
          <w:lang w:val="ru-RU"/>
        </w:rPr>
        <w:t>(торговая марка Теле2)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25FB">
        <w:rPr>
          <w:i/>
          <w:color w:val="000000"/>
          <w:szCs w:val="28"/>
          <w:shd w:val="clear" w:color="auto" w:fill="FFFFFF"/>
          <w:lang w:val="ru-RU"/>
        </w:rPr>
        <w:t>(далее - МТС)</w:t>
      </w:r>
      <w:r>
        <w:rPr>
          <w:i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планировал построить антенно-мачтовое сооружение</w:t>
      </w:r>
      <w:r w:rsidR="00DE518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E5180" w:rsidRPr="00DE5180">
        <w:rPr>
          <w:i/>
          <w:color w:val="000000"/>
          <w:szCs w:val="28"/>
          <w:shd w:val="clear" w:color="auto" w:fill="FFFFFF"/>
          <w:lang w:val="ru-RU"/>
        </w:rPr>
        <w:t>(далее - АМС)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и установить базовую станцию в конце 2023 года. Подрядная орга</w:t>
      </w:r>
      <w:r w:rsidR="00DE5180">
        <w:rPr>
          <w:color w:val="000000"/>
          <w:sz w:val="28"/>
          <w:szCs w:val="28"/>
          <w:shd w:val="clear" w:color="auto" w:fill="FFFFFF"/>
          <w:lang w:val="ru-RU"/>
        </w:rPr>
        <w:t xml:space="preserve">низация МТС обращалась в акимат </w:t>
      </w:r>
      <w:r>
        <w:rPr>
          <w:color w:val="000000"/>
          <w:sz w:val="28"/>
          <w:szCs w:val="28"/>
          <w:shd w:val="clear" w:color="auto" w:fill="FFFFFF"/>
          <w:lang w:val="ru-RU"/>
        </w:rPr>
        <w:t>с. Урожайное касательно выделени</w:t>
      </w:r>
      <w:r w:rsidR="00CB09FD">
        <w:rPr>
          <w:color w:val="000000"/>
          <w:sz w:val="28"/>
          <w:szCs w:val="28"/>
          <w:shd w:val="clear" w:color="auto" w:fill="FFFFFF"/>
          <w:lang w:val="ru-RU"/>
        </w:rPr>
        <w:t xml:space="preserve">я земельного участка. В августе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  <w:lang w:val="ru-RU"/>
        </w:rPr>
        <w:t xml:space="preserve">2023 года земля выделена. </w:t>
      </w:r>
      <w:r w:rsidR="00603AE8">
        <w:rPr>
          <w:color w:val="000000"/>
          <w:sz w:val="28"/>
          <w:szCs w:val="28"/>
          <w:shd w:val="clear" w:color="auto" w:fill="FFFFFF"/>
          <w:lang w:val="ru-RU"/>
        </w:rPr>
        <w:t>После МТС никакие работы не велись.</w:t>
      </w:r>
    </w:p>
    <w:p w:rsidR="000F25FB" w:rsidRPr="00012280" w:rsidRDefault="000F25FB" w:rsidP="006D4B03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Управлением в течении 2023 года неоднократно направлялись письма в адрес </w:t>
      </w:r>
      <w:r w:rsidR="00603AE8">
        <w:rPr>
          <w:color w:val="000000"/>
          <w:sz w:val="28"/>
          <w:szCs w:val="28"/>
          <w:shd w:val="clear" w:color="auto" w:fill="FFFFFF"/>
          <w:lang w:val="ru-RU"/>
        </w:rPr>
        <w:t>МТС</w:t>
      </w:r>
      <w:r>
        <w:rPr>
          <w:color w:val="000000"/>
          <w:sz w:val="28"/>
          <w:szCs w:val="28"/>
          <w:shd w:val="clear" w:color="auto" w:fill="FFFFFF"/>
          <w:lang w:val="ru-RU"/>
        </w:rPr>
        <w:t>, АО «Казахтелеком» по установке</w:t>
      </w:r>
      <w:r w:rsidRPr="000F25FB">
        <w:rPr>
          <w:color w:val="000000"/>
          <w:sz w:val="28"/>
          <w:szCs w:val="28"/>
          <w:shd w:val="clear" w:color="auto" w:fill="FFFFFF"/>
          <w:lang w:val="ru-RU"/>
        </w:rPr>
        <w:t xml:space="preserve"> базовой станции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 с. Урожайное </w:t>
      </w:r>
      <w:r w:rsidRPr="000F25FB">
        <w:rPr>
          <w:i/>
          <w:color w:val="000000"/>
          <w:szCs w:val="28"/>
          <w:shd w:val="clear" w:color="auto" w:fill="FFFFFF"/>
          <w:lang w:val="ru-RU"/>
        </w:rPr>
        <w:t>(письма прилагаются)</w:t>
      </w:r>
      <w:r w:rsidR="00012280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012280" w:rsidRPr="0001228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12280">
        <w:rPr>
          <w:color w:val="000000"/>
          <w:sz w:val="28"/>
          <w:szCs w:val="28"/>
          <w:shd w:val="clear" w:color="auto" w:fill="FFFFFF"/>
          <w:lang w:val="ru-RU"/>
        </w:rPr>
        <w:t>Согласно предоставленному ответу</w:t>
      </w:r>
      <w:r w:rsidR="006D4B03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01228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D4B03" w:rsidRPr="006D4B03">
        <w:rPr>
          <w:color w:val="000000"/>
          <w:sz w:val="28"/>
          <w:szCs w:val="28"/>
          <w:shd w:val="clear" w:color="auto" w:fill="FFFFFF"/>
          <w:lang w:val="ru-RU"/>
        </w:rPr>
        <w:t>строительство станции планировалось в течение 2023 года, однако в связи с поздней поставкой оборудования, было перенесено на 2024 год</w:t>
      </w:r>
      <w:r w:rsidR="006D4B03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631759" w:rsidRDefault="00603AE8" w:rsidP="00603AE8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Данный вопрос также поднят в декабре 2023 года на встрече </w:t>
      </w:r>
      <w:r w:rsidRPr="00603AE8">
        <w:rPr>
          <w:color w:val="000000"/>
          <w:sz w:val="28"/>
          <w:szCs w:val="28"/>
          <w:shd w:val="clear" w:color="auto" w:fill="FFFFFF"/>
          <w:lang w:val="ru-RU"/>
        </w:rPr>
        <w:t>Министра цифрового развития, инноваций и аэрокосмической промышленности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03AE8">
        <w:rPr>
          <w:color w:val="000000"/>
          <w:sz w:val="28"/>
          <w:szCs w:val="28"/>
          <w:shd w:val="clear" w:color="auto" w:fill="FFFFFF"/>
          <w:lang w:val="ru-RU"/>
        </w:rPr>
        <w:t xml:space="preserve">Республики Казахстан Мусина Б.Б. </w:t>
      </w:r>
      <w:r>
        <w:rPr>
          <w:color w:val="000000"/>
          <w:sz w:val="28"/>
          <w:szCs w:val="28"/>
          <w:shd w:val="clear" w:color="auto" w:fill="FFFFFF"/>
          <w:lang w:val="ru-RU"/>
        </w:rPr>
        <w:t>с населением Костанайской области</w:t>
      </w:r>
      <w:r w:rsidR="00631759" w:rsidRPr="00631759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МТС</w:t>
      </w:r>
      <w:r w:rsidRPr="00603AE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поручено </w:t>
      </w:r>
      <w:r w:rsidRPr="00603AE8">
        <w:rPr>
          <w:color w:val="000000"/>
          <w:sz w:val="28"/>
          <w:szCs w:val="28"/>
          <w:shd w:val="clear" w:color="auto" w:fill="FFFFFF"/>
          <w:lang w:val="ru-RU"/>
        </w:rPr>
        <w:t xml:space="preserve">до конца 2024 года установить </w:t>
      </w:r>
      <w:r w:rsidR="00DE5180">
        <w:rPr>
          <w:color w:val="000000"/>
          <w:sz w:val="28"/>
          <w:szCs w:val="28"/>
          <w:shd w:val="clear" w:color="auto" w:fill="FFFFFF"/>
          <w:lang w:val="ru-RU"/>
        </w:rPr>
        <w:t>АМС и базовую станцию 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03AE8">
        <w:rPr>
          <w:color w:val="000000"/>
          <w:sz w:val="28"/>
          <w:szCs w:val="28"/>
          <w:shd w:val="clear" w:color="auto" w:fill="FFFFFF"/>
          <w:lang w:val="ru-RU"/>
        </w:rPr>
        <w:t>с. Урожайное Сарыкольского района Костанайской области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603AE8" w:rsidRDefault="00603AE8" w:rsidP="00603AE8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Данный вопрос находится на постоянном контроле. </w:t>
      </w:r>
    </w:p>
    <w:p w:rsidR="00C2332A" w:rsidRPr="00631759" w:rsidRDefault="00C2332A" w:rsidP="00603AE8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Приложение на 4-х листах.</w:t>
      </w:r>
    </w:p>
    <w:p w:rsidR="005B1CC3" w:rsidRDefault="005B1CC3" w:rsidP="00E13308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356F79" w:rsidRPr="00825F95" w:rsidRDefault="00356F79" w:rsidP="00E13308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A075B3" w:rsidRDefault="00B07A2E" w:rsidP="00825F95">
      <w:pPr>
        <w:spacing w:line="276" w:lineRule="auto"/>
        <w:ind w:firstLine="708"/>
        <w:rPr>
          <w:b/>
          <w:bCs/>
          <w:sz w:val="28"/>
          <w:szCs w:val="22"/>
          <w:lang w:val="ru-RU"/>
        </w:rPr>
      </w:pPr>
      <w:r>
        <w:rPr>
          <w:b/>
          <w:bCs/>
          <w:sz w:val="28"/>
          <w:szCs w:val="22"/>
          <w:lang w:val="ru-RU"/>
        </w:rPr>
        <w:t>Р</w:t>
      </w:r>
      <w:r w:rsidR="008B4599" w:rsidRPr="008B4599">
        <w:rPr>
          <w:b/>
          <w:bCs/>
          <w:sz w:val="28"/>
          <w:szCs w:val="22"/>
          <w:lang w:val="ru-RU"/>
        </w:rPr>
        <w:t>уководител</w:t>
      </w:r>
      <w:r>
        <w:rPr>
          <w:b/>
          <w:bCs/>
          <w:sz w:val="28"/>
          <w:szCs w:val="22"/>
          <w:lang w:val="ru-RU"/>
        </w:rPr>
        <w:t>ь</w:t>
      </w:r>
      <w:r w:rsidR="00B31883">
        <w:rPr>
          <w:b/>
          <w:bCs/>
          <w:sz w:val="28"/>
          <w:szCs w:val="22"/>
          <w:lang w:val="ru-RU"/>
        </w:rPr>
        <w:t xml:space="preserve"> </w:t>
      </w:r>
      <w:r w:rsidR="00825F95">
        <w:rPr>
          <w:b/>
          <w:bCs/>
          <w:sz w:val="28"/>
          <w:szCs w:val="22"/>
          <w:lang w:val="ru-RU"/>
        </w:rPr>
        <w:t xml:space="preserve">управления                                                    </w:t>
      </w:r>
      <w:r w:rsidR="00A92F06">
        <w:rPr>
          <w:b/>
          <w:bCs/>
          <w:sz w:val="28"/>
          <w:szCs w:val="22"/>
          <w:lang w:val="ru-RU"/>
        </w:rPr>
        <w:t xml:space="preserve">         </w:t>
      </w:r>
      <w:r>
        <w:rPr>
          <w:b/>
          <w:bCs/>
          <w:sz w:val="28"/>
          <w:szCs w:val="22"/>
          <w:lang w:val="ru-RU"/>
        </w:rPr>
        <w:t>А. Кашиев</w:t>
      </w:r>
    </w:p>
    <w:p w:rsidR="00052E32" w:rsidRDefault="00052E32" w:rsidP="00052E32">
      <w:pPr>
        <w:tabs>
          <w:tab w:val="left" w:pos="0"/>
        </w:tabs>
        <w:rPr>
          <w:i/>
          <w:sz w:val="18"/>
          <w:szCs w:val="18"/>
          <w:lang w:val="ru-RU"/>
        </w:rPr>
      </w:pPr>
    </w:p>
    <w:p w:rsidR="00603AE8" w:rsidRDefault="00603AE8" w:rsidP="00052E32">
      <w:pPr>
        <w:tabs>
          <w:tab w:val="left" w:pos="0"/>
        </w:tabs>
        <w:rPr>
          <w:i/>
          <w:sz w:val="18"/>
          <w:szCs w:val="18"/>
        </w:rPr>
      </w:pPr>
    </w:p>
    <w:p w:rsidR="00052E32" w:rsidRPr="00D31E89" w:rsidRDefault="00052E32" w:rsidP="00052E32">
      <w:pPr>
        <w:tabs>
          <w:tab w:val="left" w:pos="0"/>
        </w:tabs>
        <w:rPr>
          <w:i/>
          <w:sz w:val="18"/>
          <w:szCs w:val="18"/>
          <w:lang w:val="ru-RU"/>
        </w:rPr>
      </w:pPr>
      <w:r w:rsidRPr="006F4BFF">
        <w:rPr>
          <w:i/>
          <w:sz w:val="18"/>
          <w:szCs w:val="18"/>
        </w:rPr>
        <w:t>Исп.</w:t>
      </w:r>
      <w:r w:rsidR="00DA5CBD">
        <w:rPr>
          <w:i/>
          <w:sz w:val="18"/>
          <w:szCs w:val="18"/>
          <w:lang w:val="ru-RU"/>
        </w:rPr>
        <w:t>:</w:t>
      </w:r>
      <w:r w:rsidRPr="006F4BFF">
        <w:rPr>
          <w:i/>
          <w:sz w:val="18"/>
          <w:szCs w:val="18"/>
        </w:rPr>
        <w:t xml:space="preserve"> </w:t>
      </w:r>
      <w:r w:rsidR="00D31E89">
        <w:rPr>
          <w:i/>
          <w:sz w:val="18"/>
          <w:szCs w:val="18"/>
          <w:lang w:val="ru-RU"/>
        </w:rPr>
        <w:t>М. Шиндавлетова</w:t>
      </w:r>
    </w:p>
    <w:p w:rsidR="006B72C5" w:rsidRPr="006B72C5" w:rsidRDefault="00052E32" w:rsidP="00E13308">
      <w:pPr>
        <w:tabs>
          <w:tab w:val="left" w:pos="0"/>
        </w:tabs>
        <w:rPr>
          <w:i/>
          <w:sz w:val="18"/>
          <w:szCs w:val="18"/>
          <w:lang w:val="ru-RU"/>
        </w:rPr>
      </w:pPr>
      <w:r w:rsidRPr="006F4BFF">
        <w:rPr>
          <w:i/>
          <w:sz w:val="18"/>
          <w:szCs w:val="18"/>
        </w:rPr>
        <w:t>Тел. 8 (7142) 503</w:t>
      </w:r>
      <w:r w:rsidR="006B72C5">
        <w:rPr>
          <w:i/>
          <w:sz w:val="18"/>
          <w:szCs w:val="18"/>
        </w:rPr>
        <w:t> </w:t>
      </w:r>
      <w:r w:rsidRPr="006F4BFF">
        <w:rPr>
          <w:i/>
          <w:sz w:val="18"/>
          <w:szCs w:val="18"/>
        </w:rPr>
        <w:t>514</w:t>
      </w:r>
    </w:p>
    <w:sectPr w:rsidR="006B72C5" w:rsidRPr="006B72C5" w:rsidSect="00702D7C">
      <w:headerReference w:type="default" r:id="rId10"/>
      <w:foot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BD" w:rsidRDefault="00FA06BD" w:rsidP="00661BC7">
      <w:r>
        <w:separator/>
      </w:r>
    </w:p>
  </w:endnote>
  <w:endnote w:type="continuationSeparator" w:id="1">
    <w:p w:rsidR="00FA06BD" w:rsidRDefault="00FA06BD" w:rsidP="0066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88" w:rsidRPr="00661BC7" w:rsidRDefault="00670288" w:rsidP="00670288">
    <w:pPr>
      <w:tabs>
        <w:tab w:val="left" w:pos="0"/>
      </w:tabs>
      <w:rPr>
        <w:i/>
        <w:sz w:val="20"/>
        <w:szCs w:val="20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BD" w:rsidRDefault="00FA06BD" w:rsidP="00661BC7">
      <w:r>
        <w:separator/>
      </w:r>
    </w:p>
  </w:footnote>
  <w:footnote w:type="continuationSeparator" w:id="1">
    <w:p w:rsidR="00FA06BD" w:rsidRDefault="00FA06BD" w:rsidP="00661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647598"/>
      <w:docPartObj>
        <w:docPartGallery w:val="Page Numbers (Top of Page)"/>
        <w:docPartUnique/>
      </w:docPartObj>
    </w:sdtPr>
    <w:sdtContent>
      <w:p w:rsidR="00563048" w:rsidRDefault="00682061">
        <w:pPr>
          <w:pStyle w:val="a6"/>
          <w:jc w:val="center"/>
        </w:pPr>
        <w:r>
          <w:fldChar w:fldCharType="begin"/>
        </w:r>
        <w:r w:rsidR="00563048">
          <w:instrText>PAGE   \* MERGEFORMAT</w:instrText>
        </w:r>
        <w:r>
          <w:fldChar w:fldCharType="separate"/>
        </w:r>
        <w:r w:rsidR="00C2332A" w:rsidRPr="00C2332A">
          <w:rPr>
            <w:noProof/>
            <w:lang w:val="ru-RU"/>
          </w:rPr>
          <w:t>2</w:t>
        </w:r>
        <w:r>
          <w:fldChar w:fldCharType="end"/>
        </w:r>
      </w:p>
    </w:sdtContent>
  </w:sdt>
  <w:p w:rsidR="00563048" w:rsidRDefault="005630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0B8"/>
    <w:rsid w:val="00003EB8"/>
    <w:rsid w:val="00012280"/>
    <w:rsid w:val="00021438"/>
    <w:rsid w:val="00021A93"/>
    <w:rsid w:val="00052E32"/>
    <w:rsid w:val="00055F8E"/>
    <w:rsid w:val="000645D6"/>
    <w:rsid w:val="0007537C"/>
    <w:rsid w:val="00080FC3"/>
    <w:rsid w:val="000824DA"/>
    <w:rsid w:val="00082681"/>
    <w:rsid w:val="00086510"/>
    <w:rsid w:val="00090A37"/>
    <w:rsid w:val="000970EE"/>
    <w:rsid w:val="00097600"/>
    <w:rsid w:val="000A20E3"/>
    <w:rsid w:val="000B18D9"/>
    <w:rsid w:val="000B244C"/>
    <w:rsid w:val="000C1EC8"/>
    <w:rsid w:val="000C72E7"/>
    <w:rsid w:val="000D5674"/>
    <w:rsid w:val="000D5B82"/>
    <w:rsid w:val="000E14DC"/>
    <w:rsid w:val="000E4B4A"/>
    <w:rsid w:val="000F25FB"/>
    <w:rsid w:val="000F77D8"/>
    <w:rsid w:val="0011040C"/>
    <w:rsid w:val="00112211"/>
    <w:rsid w:val="00112DED"/>
    <w:rsid w:val="001204FF"/>
    <w:rsid w:val="001226B2"/>
    <w:rsid w:val="00140FE6"/>
    <w:rsid w:val="00141009"/>
    <w:rsid w:val="0014673E"/>
    <w:rsid w:val="001521FE"/>
    <w:rsid w:val="001537D0"/>
    <w:rsid w:val="00186DAC"/>
    <w:rsid w:val="001A32DA"/>
    <w:rsid w:val="001A4AB0"/>
    <w:rsid w:val="001B02ED"/>
    <w:rsid w:val="001D5F65"/>
    <w:rsid w:val="001F2A72"/>
    <w:rsid w:val="0020779E"/>
    <w:rsid w:val="002333F9"/>
    <w:rsid w:val="002420E9"/>
    <w:rsid w:val="00255B0F"/>
    <w:rsid w:val="00256D39"/>
    <w:rsid w:val="00262ED6"/>
    <w:rsid w:val="00281475"/>
    <w:rsid w:val="00281637"/>
    <w:rsid w:val="00285B6C"/>
    <w:rsid w:val="00291935"/>
    <w:rsid w:val="00295041"/>
    <w:rsid w:val="002B0633"/>
    <w:rsid w:val="002C176E"/>
    <w:rsid w:val="002C2E1C"/>
    <w:rsid w:val="002C4921"/>
    <w:rsid w:val="002C760D"/>
    <w:rsid w:val="002D026B"/>
    <w:rsid w:val="002D3CC7"/>
    <w:rsid w:val="002F0923"/>
    <w:rsid w:val="002F691D"/>
    <w:rsid w:val="0030063C"/>
    <w:rsid w:val="003044F7"/>
    <w:rsid w:val="00325780"/>
    <w:rsid w:val="0033279D"/>
    <w:rsid w:val="003341BE"/>
    <w:rsid w:val="0034038F"/>
    <w:rsid w:val="00343030"/>
    <w:rsid w:val="0035327C"/>
    <w:rsid w:val="003544EE"/>
    <w:rsid w:val="00355D16"/>
    <w:rsid w:val="00356F79"/>
    <w:rsid w:val="003725F3"/>
    <w:rsid w:val="00374648"/>
    <w:rsid w:val="003923C6"/>
    <w:rsid w:val="0039323E"/>
    <w:rsid w:val="00394E03"/>
    <w:rsid w:val="003B3ACA"/>
    <w:rsid w:val="003C1580"/>
    <w:rsid w:val="003C55C2"/>
    <w:rsid w:val="003D58DC"/>
    <w:rsid w:val="003E17F9"/>
    <w:rsid w:val="003E79BC"/>
    <w:rsid w:val="003F2C9D"/>
    <w:rsid w:val="0040297C"/>
    <w:rsid w:val="004343C3"/>
    <w:rsid w:val="00451D1E"/>
    <w:rsid w:val="00452476"/>
    <w:rsid w:val="0046622B"/>
    <w:rsid w:val="0047222C"/>
    <w:rsid w:val="00484F67"/>
    <w:rsid w:val="0048567D"/>
    <w:rsid w:val="0049272E"/>
    <w:rsid w:val="00492DF1"/>
    <w:rsid w:val="004A2622"/>
    <w:rsid w:val="004A6633"/>
    <w:rsid w:val="004B33B0"/>
    <w:rsid w:val="004C6AC8"/>
    <w:rsid w:val="004D1310"/>
    <w:rsid w:val="004D5642"/>
    <w:rsid w:val="004E063E"/>
    <w:rsid w:val="004E06AA"/>
    <w:rsid w:val="004E593B"/>
    <w:rsid w:val="004F0CC6"/>
    <w:rsid w:val="005070F3"/>
    <w:rsid w:val="005073CF"/>
    <w:rsid w:val="00511A59"/>
    <w:rsid w:val="00524C38"/>
    <w:rsid w:val="005261B7"/>
    <w:rsid w:val="00526D67"/>
    <w:rsid w:val="00530E23"/>
    <w:rsid w:val="0053363E"/>
    <w:rsid w:val="00563048"/>
    <w:rsid w:val="00563E10"/>
    <w:rsid w:val="00564F74"/>
    <w:rsid w:val="00567413"/>
    <w:rsid w:val="00574FEC"/>
    <w:rsid w:val="005A62D1"/>
    <w:rsid w:val="005A687A"/>
    <w:rsid w:val="005B1CC3"/>
    <w:rsid w:val="005B420A"/>
    <w:rsid w:val="005C5643"/>
    <w:rsid w:val="005C76A7"/>
    <w:rsid w:val="005D3C20"/>
    <w:rsid w:val="005D4208"/>
    <w:rsid w:val="005D6080"/>
    <w:rsid w:val="005D6D1D"/>
    <w:rsid w:val="005E171D"/>
    <w:rsid w:val="005E1881"/>
    <w:rsid w:val="005E4D33"/>
    <w:rsid w:val="005E7876"/>
    <w:rsid w:val="00600275"/>
    <w:rsid w:val="0060382F"/>
    <w:rsid w:val="00603AE8"/>
    <w:rsid w:val="00607823"/>
    <w:rsid w:val="00617571"/>
    <w:rsid w:val="00624550"/>
    <w:rsid w:val="00631759"/>
    <w:rsid w:val="0064177B"/>
    <w:rsid w:val="0065508B"/>
    <w:rsid w:val="00655379"/>
    <w:rsid w:val="00661BC7"/>
    <w:rsid w:val="006649FD"/>
    <w:rsid w:val="00670288"/>
    <w:rsid w:val="00682061"/>
    <w:rsid w:val="006928B2"/>
    <w:rsid w:val="00695284"/>
    <w:rsid w:val="00695D33"/>
    <w:rsid w:val="006A528F"/>
    <w:rsid w:val="006B04CA"/>
    <w:rsid w:val="006B47C8"/>
    <w:rsid w:val="006B72C5"/>
    <w:rsid w:val="006C1E94"/>
    <w:rsid w:val="006C200A"/>
    <w:rsid w:val="006D3C82"/>
    <w:rsid w:val="006D4B03"/>
    <w:rsid w:val="006E120D"/>
    <w:rsid w:val="006E6C6D"/>
    <w:rsid w:val="006F0046"/>
    <w:rsid w:val="006F13C3"/>
    <w:rsid w:val="006F1CCB"/>
    <w:rsid w:val="006F4BFF"/>
    <w:rsid w:val="006F66DD"/>
    <w:rsid w:val="00700C8E"/>
    <w:rsid w:val="00702D7C"/>
    <w:rsid w:val="00717443"/>
    <w:rsid w:val="00725FED"/>
    <w:rsid w:val="00737860"/>
    <w:rsid w:val="007478BD"/>
    <w:rsid w:val="0075044F"/>
    <w:rsid w:val="00751F62"/>
    <w:rsid w:val="00757EBC"/>
    <w:rsid w:val="00757F8B"/>
    <w:rsid w:val="00764159"/>
    <w:rsid w:val="00772F24"/>
    <w:rsid w:val="007920C1"/>
    <w:rsid w:val="00794DDB"/>
    <w:rsid w:val="00796DF4"/>
    <w:rsid w:val="007A487A"/>
    <w:rsid w:val="007A6AB9"/>
    <w:rsid w:val="007B1216"/>
    <w:rsid w:val="007B43F0"/>
    <w:rsid w:val="007B4D96"/>
    <w:rsid w:val="007B563D"/>
    <w:rsid w:val="007B6497"/>
    <w:rsid w:val="007C0598"/>
    <w:rsid w:val="007C0A73"/>
    <w:rsid w:val="007C521E"/>
    <w:rsid w:val="007C5315"/>
    <w:rsid w:val="007D07AF"/>
    <w:rsid w:val="007E0E18"/>
    <w:rsid w:val="007F5F79"/>
    <w:rsid w:val="00802613"/>
    <w:rsid w:val="008047D2"/>
    <w:rsid w:val="008237DF"/>
    <w:rsid w:val="00824A60"/>
    <w:rsid w:val="008252D3"/>
    <w:rsid w:val="008258F2"/>
    <w:rsid w:val="00825F95"/>
    <w:rsid w:val="008279A3"/>
    <w:rsid w:val="008351BA"/>
    <w:rsid w:val="00836AB9"/>
    <w:rsid w:val="00837292"/>
    <w:rsid w:val="00845691"/>
    <w:rsid w:val="008737A6"/>
    <w:rsid w:val="00876CC9"/>
    <w:rsid w:val="00882604"/>
    <w:rsid w:val="00886E4B"/>
    <w:rsid w:val="00891CF0"/>
    <w:rsid w:val="008966A7"/>
    <w:rsid w:val="008A18C0"/>
    <w:rsid w:val="008A7F7E"/>
    <w:rsid w:val="008B1E76"/>
    <w:rsid w:val="008B3178"/>
    <w:rsid w:val="008B4599"/>
    <w:rsid w:val="008D7C68"/>
    <w:rsid w:val="008E1B3B"/>
    <w:rsid w:val="008E61E1"/>
    <w:rsid w:val="008F08B9"/>
    <w:rsid w:val="008F63EA"/>
    <w:rsid w:val="009046A6"/>
    <w:rsid w:val="00933C86"/>
    <w:rsid w:val="00936BC7"/>
    <w:rsid w:val="009378AA"/>
    <w:rsid w:val="00942799"/>
    <w:rsid w:val="00944361"/>
    <w:rsid w:val="00952D47"/>
    <w:rsid w:val="00954C12"/>
    <w:rsid w:val="00965993"/>
    <w:rsid w:val="009707A1"/>
    <w:rsid w:val="009713A4"/>
    <w:rsid w:val="009724F1"/>
    <w:rsid w:val="009871C4"/>
    <w:rsid w:val="00995F36"/>
    <w:rsid w:val="009A1BC2"/>
    <w:rsid w:val="009B3CF2"/>
    <w:rsid w:val="009C118A"/>
    <w:rsid w:val="009C2410"/>
    <w:rsid w:val="009D55F3"/>
    <w:rsid w:val="009D6C6C"/>
    <w:rsid w:val="009F05E7"/>
    <w:rsid w:val="009F14EB"/>
    <w:rsid w:val="009F37DB"/>
    <w:rsid w:val="00A075B3"/>
    <w:rsid w:val="00A1005E"/>
    <w:rsid w:val="00A148DB"/>
    <w:rsid w:val="00A55737"/>
    <w:rsid w:val="00A56078"/>
    <w:rsid w:val="00A749EC"/>
    <w:rsid w:val="00A83982"/>
    <w:rsid w:val="00A92F06"/>
    <w:rsid w:val="00AC502F"/>
    <w:rsid w:val="00AC6906"/>
    <w:rsid w:val="00AD1554"/>
    <w:rsid w:val="00AD6C4E"/>
    <w:rsid w:val="00AE2459"/>
    <w:rsid w:val="00AE7C31"/>
    <w:rsid w:val="00AF6916"/>
    <w:rsid w:val="00B07A2E"/>
    <w:rsid w:val="00B16C8D"/>
    <w:rsid w:val="00B31883"/>
    <w:rsid w:val="00B62396"/>
    <w:rsid w:val="00B633B3"/>
    <w:rsid w:val="00B648CB"/>
    <w:rsid w:val="00B76863"/>
    <w:rsid w:val="00B82429"/>
    <w:rsid w:val="00B9368A"/>
    <w:rsid w:val="00BA2B53"/>
    <w:rsid w:val="00BA73DF"/>
    <w:rsid w:val="00BB5181"/>
    <w:rsid w:val="00BF3C3B"/>
    <w:rsid w:val="00C02908"/>
    <w:rsid w:val="00C043EC"/>
    <w:rsid w:val="00C136A5"/>
    <w:rsid w:val="00C15A6F"/>
    <w:rsid w:val="00C173CB"/>
    <w:rsid w:val="00C2332A"/>
    <w:rsid w:val="00C30384"/>
    <w:rsid w:val="00C31C0C"/>
    <w:rsid w:val="00C53006"/>
    <w:rsid w:val="00C54784"/>
    <w:rsid w:val="00C56B17"/>
    <w:rsid w:val="00C57481"/>
    <w:rsid w:val="00C622A2"/>
    <w:rsid w:val="00C715FA"/>
    <w:rsid w:val="00C927BB"/>
    <w:rsid w:val="00CA0463"/>
    <w:rsid w:val="00CA1BD7"/>
    <w:rsid w:val="00CA76CF"/>
    <w:rsid w:val="00CB09FD"/>
    <w:rsid w:val="00CB4557"/>
    <w:rsid w:val="00CC2A2A"/>
    <w:rsid w:val="00CC3F51"/>
    <w:rsid w:val="00CD2E2B"/>
    <w:rsid w:val="00CD5CEA"/>
    <w:rsid w:val="00CE276D"/>
    <w:rsid w:val="00CE3029"/>
    <w:rsid w:val="00CE5213"/>
    <w:rsid w:val="00CE65C6"/>
    <w:rsid w:val="00CF06F4"/>
    <w:rsid w:val="00D05AD4"/>
    <w:rsid w:val="00D05BDF"/>
    <w:rsid w:val="00D05F9C"/>
    <w:rsid w:val="00D120B8"/>
    <w:rsid w:val="00D23098"/>
    <w:rsid w:val="00D31E89"/>
    <w:rsid w:val="00D3564E"/>
    <w:rsid w:val="00D35EB5"/>
    <w:rsid w:val="00D56FE2"/>
    <w:rsid w:val="00D61C42"/>
    <w:rsid w:val="00D70923"/>
    <w:rsid w:val="00D74CC6"/>
    <w:rsid w:val="00D76976"/>
    <w:rsid w:val="00D8077A"/>
    <w:rsid w:val="00D90171"/>
    <w:rsid w:val="00D9269E"/>
    <w:rsid w:val="00DA5CBD"/>
    <w:rsid w:val="00DB145D"/>
    <w:rsid w:val="00DB1472"/>
    <w:rsid w:val="00DB6278"/>
    <w:rsid w:val="00DC0AF8"/>
    <w:rsid w:val="00DC3CDB"/>
    <w:rsid w:val="00DD7CF4"/>
    <w:rsid w:val="00DE1921"/>
    <w:rsid w:val="00DE1FD0"/>
    <w:rsid w:val="00DE5180"/>
    <w:rsid w:val="00DE54D0"/>
    <w:rsid w:val="00E13308"/>
    <w:rsid w:val="00E17776"/>
    <w:rsid w:val="00E3471F"/>
    <w:rsid w:val="00E35C6D"/>
    <w:rsid w:val="00E37780"/>
    <w:rsid w:val="00E606B6"/>
    <w:rsid w:val="00E63A30"/>
    <w:rsid w:val="00E73B75"/>
    <w:rsid w:val="00E763B6"/>
    <w:rsid w:val="00E76834"/>
    <w:rsid w:val="00E831DC"/>
    <w:rsid w:val="00E8507C"/>
    <w:rsid w:val="00E875F4"/>
    <w:rsid w:val="00E93495"/>
    <w:rsid w:val="00E9716D"/>
    <w:rsid w:val="00EA18E5"/>
    <w:rsid w:val="00EA39AE"/>
    <w:rsid w:val="00EA5CEF"/>
    <w:rsid w:val="00EB21C0"/>
    <w:rsid w:val="00EB404E"/>
    <w:rsid w:val="00EB5162"/>
    <w:rsid w:val="00EB529A"/>
    <w:rsid w:val="00EC039A"/>
    <w:rsid w:val="00EC57EF"/>
    <w:rsid w:val="00EE56E6"/>
    <w:rsid w:val="00F0389F"/>
    <w:rsid w:val="00F044C7"/>
    <w:rsid w:val="00F13747"/>
    <w:rsid w:val="00F32BBA"/>
    <w:rsid w:val="00F34C53"/>
    <w:rsid w:val="00F40166"/>
    <w:rsid w:val="00F41A1C"/>
    <w:rsid w:val="00F46407"/>
    <w:rsid w:val="00F50C2E"/>
    <w:rsid w:val="00F53F6D"/>
    <w:rsid w:val="00F61058"/>
    <w:rsid w:val="00F6630D"/>
    <w:rsid w:val="00F72AB9"/>
    <w:rsid w:val="00F737CE"/>
    <w:rsid w:val="00F75BD6"/>
    <w:rsid w:val="00F811D4"/>
    <w:rsid w:val="00F84E63"/>
    <w:rsid w:val="00FA06BD"/>
    <w:rsid w:val="00FD02AC"/>
    <w:rsid w:val="00FD256C"/>
    <w:rsid w:val="00FD3417"/>
    <w:rsid w:val="00FE2F3C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Соединительная линия уступом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">
    <w:name w:val="heading 2"/>
    <w:basedOn w:val="a"/>
    <w:link w:val="20"/>
    <w:uiPriority w:val="9"/>
    <w:qFormat/>
    <w:rsid w:val="003C158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04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09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23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6">
    <w:name w:val="header"/>
    <w:basedOn w:val="a"/>
    <w:link w:val="a7"/>
    <w:uiPriority w:val="99"/>
    <w:unhideWhenUsed/>
    <w:rsid w:val="00661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BC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footer"/>
    <w:basedOn w:val="a"/>
    <w:link w:val="a9"/>
    <w:uiPriority w:val="99"/>
    <w:unhideWhenUsed/>
    <w:rsid w:val="00661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BC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rsid w:val="003C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1B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kk-KZ" w:eastAsia="ru-RU"/>
    </w:rPr>
  </w:style>
  <w:style w:type="paragraph" w:styleId="aa">
    <w:name w:val="No Spacing"/>
    <w:aliases w:val="Айгерим,Обя,мелкий,норма,мой рабочий,Без интерваль,Без интервала3,Без интервала11,Без интервала21,No Spacing12,No Spacing,Без интервала2,No Spacing121,свой,Без интервала28,Без интеБез интервала,14 TNR,МОЙ СТИЛЬ,Елжан,Без интервала22"/>
    <w:link w:val="ab"/>
    <w:uiPriority w:val="1"/>
    <w:qFormat/>
    <w:rsid w:val="00D23098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aliases w:val="Айгерим Знак,Обя Знак,мелкий Знак,норма Знак,мой рабочий Знак,Без интерваль Знак,Без интервала3 Знак,Без интервала11 Знак,Без интервала21 Знак,No Spacing12 Знак,No Spacing Знак,Без интервала2 Знак,No Spacing121 Знак,свой Знак"/>
    <w:basedOn w:val="a0"/>
    <w:link w:val="aa"/>
    <w:uiPriority w:val="1"/>
    <w:rsid w:val="00D230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rhiv@kostanay.gov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pravarhiv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EBFF-2FA4-4C80-9AC0-3E3E87F7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2</cp:revision>
  <cp:lastPrinted>2024-01-31T06:02:00Z</cp:lastPrinted>
  <dcterms:created xsi:type="dcterms:W3CDTF">2024-02-09T03:04:00Z</dcterms:created>
  <dcterms:modified xsi:type="dcterms:W3CDTF">2024-02-09T03:04:00Z</dcterms:modified>
</cp:coreProperties>
</file>