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52" w:rsidRDefault="00BD1A52" w:rsidP="00BD1A52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A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BD1A52" w:rsidRPr="00BD1A52" w:rsidRDefault="00BD1A52" w:rsidP="00BD1A52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D1A52">
        <w:rPr>
          <w:rFonts w:ascii="Times New Roman" w:hAnsi="Times New Roman" w:cs="Times New Roman"/>
          <w:sz w:val="24"/>
          <w:szCs w:val="24"/>
        </w:rPr>
        <w:t xml:space="preserve"> Приложение 3</w:t>
      </w:r>
    </w:p>
    <w:p w:rsidR="008E7D73" w:rsidRDefault="00BD1A52" w:rsidP="00BD1A52">
      <w:pPr>
        <w:pStyle w:val="a3"/>
        <w:ind w:left="5954" w:right="-610"/>
      </w:pPr>
      <w:r w:rsidRPr="00BD1A52">
        <w:t xml:space="preserve">Утверждено приказом </w:t>
      </w:r>
    </w:p>
    <w:p w:rsidR="00BD1A52" w:rsidRPr="00BD1A52" w:rsidRDefault="00BD1A52" w:rsidP="00BD1A52">
      <w:pPr>
        <w:pStyle w:val="a3"/>
        <w:ind w:left="5954" w:right="-610"/>
      </w:pPr>
      <w:r w:rsidRPr="00BD1A52">
        <w:t xml:space="preserve">руководителя управления здравоохранения </w:t>
      </w:r>
      <w:r w:rsidRPr="00BD1A52">
        <w:rPr>
          <w:lang w:val="kk-KZ"/>
        </w:rPr>
        <w:t>Алматин</w:t>
      </w:r>
      <w:proofErr w:type="spellStart"/>
      <w:r w:rsidRPr="00BD1A52">
        <w:t>ской</w:t>
      </w:r>
      <w:proofErr w:type="spellEnd"/>
      <w:r w:rsidRPr="00BD1A52">
        <w:t xml:space="preserve"> области</w:t>
      </w:r>
    </w:p>
    <w:p w:rsidR="00BD1A52" w:rsidRPr="00BD1A52" w:rsidRDefault="00BD1A52" w:rsidP="00BD1A52">
      <w:pPr>
        <w:pStyle w:val="a3"/>
        <w:ind w:right="-610"/>
      </w:pPr>
      <w:r w:rsidRPr="00BD1A52">
        <w:t xml:space="preserve">                                                                                     </w:t>
      </w:r>
      <w:r>
        <w:t xml:space="preserve">              </w:t>
      </w:r>
      <w:r w:rsidRPr="00BD1A52">
        <w:t>от «</w:t>
      </w:r>
      <w:r w:rsidRPr="00BD1A52">
        <w:rPr>
          <w:lang w:val="kk-KZ"/>
        </w:rPr>
        <w:t xml:space="preserve"> </w:t>
      </w:r>
      <w:r w:rsidR="00834BE8">
        <w:rPr>
          <w:lang w:val="kk-KZ"/>
        </w:rPr>
        <w:t>03</w:t>
      </w:r>
      <w:r w:rsidRPr="00BD1A52">
        <w:t xml:space="preserve">» </w:t>
      </w:r>
      <w:r w:rsidR="00834BE8">
        <w:t>января</w:t>
      </w:r>
      <w:r w:rsidRPr="00BD1A52">
        <w:t xml:space="preserve"> 202</w:t>
      </w:r>
      <w:r w:rsidR="008E7D73">
        <w:t>4</w:t>
      </w:r>
      <w:r w:rsidRPr="00BD1A52">
        <w:t xml:space="preserve"> года </w:t>
      </w:r>
    </w:p>
    <w:p w:rsidR="00BD1A52" w:rsidRPr="00BD1A52" w:rsidRDefault="00BD1A52" w:rsidP="00BD1A52">
      <w:pPr>
        <w:tabs>
          <w:tab w:val="left" w:pos="5954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D1A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D1A52">
        <w:rPr>
          <w:rFonts w:ascii="Times New Roman" w:hAnsi="Times New Roman" w:cs="Times New Roman"/>
          <w:sz w:val="24"/>
          <w:szCs w:val="24"/>
        </w:rPr>
        <w:t xml:space="preserve"> </w:t>
      </w:r>
      <w:r w:rsidRPr="00BD1A52">
        <w:rPr>
          <w:rFonts w:ascii="Times New Roman" w:hAnsi="Times New Roman" w:cs="Times New Roman"/>
          <w:spacing w:val="30"/>
          <w:sz w:val="24"/>
          <w:szCs w:val="24"/>
        </w:rPr>
        <w:t xml:space="preserve">№ </w:t>
      </w:r>
      <w:r w:rsidR="00834BE8">
        <w:rPr>
          <w:rFonts w:ascii="Times New Roman" w:hAnsi="Times New Roman" w:cs="Times New Roman"/>
          <w:spacing w:val="30"/>
          <w:sz w:val="24"/>
          <w:szCs w:val="24"/>
        </w:rPr>
        <w:t>3-</w:t>
      </w:r>
      <w:r w:rsidR="00834BE8">
        <w:rPr>
          <w:rFonts w:ascii="Times New Roman" w:hAnsi="Times New Roman" w:cs="Times New Roman"/>
          <w:spacing w:val="30"/>
          <w:sz w:val="24"/>
          <w:szCs w:val="24"/>
          <w:lang w:val="kk-KZ"/>
        </w:rPr>
        <w:t>Ө</w:t>
      </w:r>
      <w:bookmarkStart w:id="0" w:name="_GoBack"/>
      <w:bookmarkEnd w:id="0"/>
    </w:p>
    <w:p w:rsidR="00BD1A52" w:rsidRPr="00E4188C" w:rsidRDefault="00BD1A52" w:rsidP="00BD1A52">
      <w:pPr>
        <w:pStyle w:val="a3"/>
        <w:ind w:right="-610"/>
        <w:rPr>
          <w:spacing w:val="30"/>
          <w:sz w:val="28"/>
          <w:szCs w:val="28"/>
          <w:lang w:val="kk-KZ"/>
        </w:rPr>
      </w:pPr>
    </w:p>
    <w:p w:rsidR="00BD1A52" w:rsidRDefault="00BD1A52" w:rsidP="00BD1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премирования</w:t>
      </w:r>
      <w:r w:rsidRPr="00835C4A">
        <w:rPr>
          <w:rFonts w:ascii="Times New Roman" w:hAnsi="Times New Roman" w:cs="Times New Roman"/>
          <w:b/>
          <w:sz w:val="28"/>
          <w:szCs w:val="28"/>
        </w:rPr>
        <w:t xml:space="preserve"> и иного вознаграждения руководителя, его заместителей, главн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835C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(старшего) </w:t>
      </w:r>
      <w:r w:rsidRPr="00835C4A">
        <w:rPr>
          <w:rFonts w:ascii="Times New Roman" w:hAnsi="Times New Roman" w:cs="Times New Roman"/>
          <w:b/>
          <w:sz w:val="28"/>
          <w:szCs w:val="28"/>
        </w:rPr>
        <w:t>бухгалтер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35C4A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835C4A">
        <w:rPr>
          <w:rFonts w:ascii="Times New Roman" w:hAnsi="Times New Roman" w:cs="Times New Roman"/>
          <w:b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835C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праве хозяйственного ведения у</w:t>
      </w:r>
      <w:r w:rsidRPr="00E4188C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правления здравоохранения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Алмат</w:t>
      </w:r>
      <w:r w:rsidRPr="00E4188C">
        <w:rPr>
          <w:rFonts w:ascii="Times New Roman" w:eastAsia="Times New Roman" w:hAnsi="Times New Roman" w:cs="Times New Roman"/>
          <w:b/>
          <w:bCs/>
          <w:sz w:val="28"/>
          <w:szCs w:val="28"/>
        </w:rPr>
        <w:t>инской</w:t>
      </w:r>
      <w:proofErr w:type="spellEnd"/>
      <w:r w:rsidRPr="00E418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D1A52" w:rsidRDefault="00BD1A52" w:rsidP="00BD1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1A52" w:rsidRDefault="00BD1A52" w:rsidP="00BD1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1.Общие положения</w:t>
      </w:r>
    </w:p>
    <w:p w:rsidR="00BD1A52" w:rsidRDefault="00BD1A52" w:rsidP="00BD1A52">
      <w:pPr>
        <w:pStyle w:val="a3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proofErr w:type="gramStart"/>
      <w:r w:rsidRPr="00E4188C">
        <w:rPr>
          <w:sz w:val="28"/>
          <w:szCs w:val="28"/>
        </w:rPr>
        <w:t>Настоящ</w:t>
      </w:r>
      <w:r>
        <w:rPr>
          <w:sz w:val="28"/>
          <w:szCs w:val="28"/>
        </w:rPr>
        <w:t>ее</w:t>
      </w:r>
      <w:r w:rsidRPr="00E4188C">
        <w:rPr>
          <w:sz w:val="28"/>
          <w:szCs w:val="28"/>
        </w:rPr>
        <w:t xml:space="preserve"> По</w:t>
      </w:r>
      <w:r>
        <w:rPr>
          <w:sz w:val="28"/>
          <w:szCs w:val="28"/>
        </w:rPr>
        <w:t>ложение</w:t>
      </w:r>
      <w:r w:rsidRPr="00E4188C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 премирования</w:t>
      </w:r>
      <w:r w:rsidRPr="00E4188C">
        <w:rPr>
          <w:sz w:val="28"/>
          <w:szCs w:val="28"/>
        </w:rPr>
        <w:t xml:space="preserve"> и иного вознаграждения руководителя, его заместителей, главных бухгалтеров государственных предприятий на праве хозяйственного ведения </w:t>
      </w:r>
      <w:r>
        <w:rPr>
          <w:sz w:val="28"/>
          <w:szCs w:val="28"/>
        </w:rPr>
        <w:t>у</w:t>
      </w:r>
      <w:r w:rsidRPr="00E4188C">
        <w:rPr>
          <w:sz w:val="28"/>
          <w:szCs w:val="28"/>
        </w:rPr>
        <w:t xml:space="preserve">правления здравоохранения </w:t>
      </w:r>
      <w:proofErr w:type="spellStart"/>
      <w:r>
        <w:rPr>
          <w:sz w:val="28"/>
          <w:szCs w:val="28"/>
        </w:rPr>
        <w:t>Алматинской</w:t>
      </w:r>
      <w:proofErr w:type="spellEnd"/>
      <w:r w:rsidRPr="00E4188C">
        <w:rPr>
          <w:sz w:val="28"/>
          <w:szCs w:val="28"/>
        </w:rPr>
        <w:t xml:space="preserve"> области (далее - По</w:t>
      </w:r>
      <w:r>
        <w:rPr>
          <w:sz w:val="28"/>
          <w:szCs w:val="28"/>
        </w:rPr>
        <w:t>ложение</w:t>
      </w:r>
      <w:r w:rsidRPr="00E4188C">
        <w:rPr>
          <w:sz w:val="28"/>
          <w:szCs w:val="28"/>
        </w:rPr>
        <w:t>) разработан</w:t>
      </w:r>
      <w:r>
        <w:rPr>
          <w:sz w:val="28"/>
          <w:szCs w:val="28"/>
        </w:rPr>
        <w:t>о</w:t>
      </w:r>
      <w:r w:rsidRPr="00E4188C">
        <w:rPr>
          <w:sz w:val="28"/>
          <w:szCs w:val="28"/>
        </w:rPr>
        <w:t xml:space="preserve"> на основании пункта 3 статьи 138 Закона Республики Казахстан от 1 марта 2011 года «О государственном имуществе», Трудового Кодекса Республики Казахстан в целях обеспечения единых подходов мотивации труда руководящих работников и определяет систему </w:t>
      </w:r>
      <w:r w:rsidRPr="00B95611">
        <w:rPr>
          <w:sz w:val="28"/>
          <w:szCs w:val="28"/>
        </w:rPr>
        <w:t xml:space="preserve">выплаты </w:t>
      </w:r>
      <w:r w:rsidRPr="00E4188C">
        <w:rPr>
          <w:sz w:val="28"/>
          <w:szCs w:val="28"/>
        </w:rPr>
        <w:t>премирования</w:t>
      </w:r>
      <w:proofErr w:type="gramEnd"/>
      <w:r>
        <w:rPr>
          <w:sz w:val="28"/>
          <w:szCs w:val="28"/>
        </w:rPr>
        <w:t xml:space="preserve">, </w:t>
      </w:r>
      <w:r w:rsidRPr="00B95611">
        <w:rPr>
          <w:sz w:val="28"/>
          <w:szCs w:val="28"/>
        </w:rPr>
        <w:t>вознаграждения по итогам работы за год</w:t>
      </w:r>
      <w:r>
        <w:rPr>
          <w:sz w:val="28"/>
          <w:szCs w:val="28"/>
          <w:lang w:val="kk-KZ"/>
        </w:rPr>
        <w:t xml:space="preserve"> и</w:t>
      </w:r>
      <w:r w:rsidRPr="00E4188C">
        <w:rPr>
          <w:sz w:val="28"/>
          <w:szCs w:val="28"/>
        </w:rPr>
        <w:t xml:space="preserve"> оказания материальной помощи</w:t>
      </w:r>
      <w:r>
        <w:rPr>
          <w:sz w:val="28"/>
          <w:szCs w:val="28"/>
          <w:lang w:val="kk-KZ"/>
        </w:rPr>
        <w:t xml:space="preserve"> </w:t>
      </w:r>
      <w:r w:rsidRPr="00E4188C">
        <w:rPr>
          <w:sz w:val="28"/>
          <w:szCs w:val="28"/>
        </w:rPr>
        <w:t>руководителям, его заместителям, главным бухгалтерам (далее - руководящ</w:t>
      </w:r>
      <w:r>
        <w:rPr>
          <w:sz w:val="28"/>
          <w:szCs w:val="28"/>
        </w:rPr>
        <w:t>и</w:t>
      </w:r>
      <w:r w:rsidRPr="00E4188C">
        <w:rPr>
          <w:sz w:val="28"/>
          <w:szCs w:val="28"/>
        </w:rPr>
        <w:t>е работники предприятий) государственных предприятий на праве хозяйственного ведения.</w:t>
      </w:r>
    </w:p>
    <w:p w:rsidR="00BD1A52" w:rsidRPr="00E4188C" w:rsidRDefault="00BD1A52" w:rsidP="00BD1A52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 руководящим работникам предприятий для настоящего Положения относятся:</w:t>
      </w:r>
    </w:p>
    <w:p w:rsidR="00BD1A52" w:rsidRPr="00E4188C" w:rsidRDefault="00BD1A52" w:rsidP="00BD1A52">
      <w:pPr>
        <w:pStyle w:val="a3"/>
        <w:ind w:left="851" w:hanging="425"/>
        <w:jc w:val="both"/>
        <w:rPr>
          <w:sz w:val="28"/>
          <w:szCs w:val="28"/>
        </w:rPr>
      </w:pPr>
      <w:r w:rsidRPr="00E4188C">
        <w:rPr>
          <w:sz w:val="28"/>
          <w:szCs w:val="28"/>
        </w:rPr>
        <w:t>руководитель;</w:t>
      </w:r>
    </w:p>
    <w:p w:rsidR="00BD1A52" w:rsidRPr="00E4188C" w:rsidRDefault="00BD1A52" w:rsidP="00BD1A52">
      <w:pPr>
        <w:pStyle w:val="a3"/>
        <w:ind w:firstLine="426"/>
        <w:jc w:val="both"/>
        <w:rPr>
          <w:sz w:val="28"/>
          <w:szCs w:val="28"/>
        </w:rPr>
      </w:pPr>
      <w:r w:rsidRPr="00E4188C">
        <w:rPr>
          <w:sz w:val="28"/>
          <w:szCs w:val="28"/>
        </w:rPr>
        <w:t>заместитель руководителя;</w:t>
      </w:r>
    </w:p>
    <w:p w:rsidR="00BD1A52" w:rsidRDefault="00BD1A52" w:rsidP="00BD1A52">
      <w:pPr>
        <w:pStyle w:val="a3"/>
        <w:ind w:left="426"/>
        <w:jc w:val="both"/>
        <w:rPr>
          <w:sz w:val="28"/>
          <w:szCs w:val="28"/>
        </w:rPr>
      </w:pPr>
      <w:r w:rsidRPr="00E4188C">
        <w:rPr>
          <w:sz w:val="28"/>
          <w:szCs w:val="28"/>
        </w:rPr>
        <w:t>главный бухгалтер.</w:t>
      </w:r>
    </w:p>
    <w:p w:rsidR="00BD1A52" w:rsidRPr="00E4188C" w:rsidRDefault="00BD1A52" w:rsidP="00BD1A52">
      <w:pPr>
        <w:pStyle w:val="a3"/>
        <w:numPr>
          <w:ilvl w:val="0"/>
          <w:numId w:val="2"/>
        </w:numPr>
        <w:ind w:left="709" w:hanging="283"/>
        <w:jc w:val="both"/>
        <w:rPr>
          <w:sz w:val="28"/>
          <w:szCs w:val="28"/>
        </w:rPr>
      </w:pPr>
      <w:r w:rsidRPr="00E4188C">
        <w:rPr>
          <w:sz w:val="28"/>
          <w:szCs w:val="28"/>
        </w:rPr>
        <w:t>Основные понятия, используемые в настоящем По</w:t>
      </w:r>
      <w:r>
        <w:rPr>
          <w:sz w:val="28"/>
          <w:szCs w:val="28"/>
        </w:rPr>
        <w:t>ложении</w:t>
      </w:r>
      <w:r w:rsidRPr="00E4188C">
        <w:rPr>
          <w:sz w:val="28"/>
          <w:szCs w:val="28"/>
        </w:rPr>
        <w:t>:</w:t>
      </w:r>
    </w:p>
    <w:p w:rsidR="00BD1A52" w:rsidRDefault="00BD1A52" w:rsidP="00BD1A52">
      <w:pPr>
        <w:pStyle w:val="a3"/>
        <w:ind w:firstLine="567"/>
        <w:jc w:val="both"/>
        <w:rPr>
          <w:sz w:val="28"/>
          <w:szCs w:val="28"/>
        </w:rPr>
      </w:pPr>
      <w:r w:rsidRPr="00B95611">
        <w:rPr>
          <w:i/>
          <w:sz w:val="28"/>
          <w:szCs w:val="28"/>
        </w:rPr>
        <w:t>премирование</w:t>
      </w:r>
      <w:r>
        <w:rPr>
          <w:i/>
          <w:sz w:val="28"/>
          <w:szCs w:val="28"/>
          <w:lang w:val="kk-KZ"/>
        </w:rPr>
        <w:t xml:space="preserve"> -</w:t>
      </w:r>
      <w:r w:rsidRPr="00E4188C">
        <w:rPr>
          <w:sz w:val="28"/>
          <w:szCs w:val="28"/>
        </w:rPr>
        <w:t xml:space="preserve"> оказание материального вознаграждения, предусмотренн</w:t>
      </w:r>
      <w:r>
        <w:rPr>
          <w:sz w:val="28"/>
          <w:szCs w:val="28"/>
        </w:rPr>
        <w:t>ого</w:t>
      </w:r>
      <w:r w:rsidRPr="00E4188C">
        <w:rPr>
          <w:sz w:val="28"/>
          <w:szCs w:val="28"/>
        </w:rPr>
        <w:t xml:space="preserve"> за счет экономии </w:t>
      </w:r>
      <w:r>
        <w:rPr>
          <w:sz w:val="28"/>
          <w:szCs w:val="28"/>
        </w:rPr>
        <w:t xml:space="preserve">от фонда оплаты труда </w:t>
      </w:r>
      <w:r w:rsidRPr="00E4188C">
        <w:rPr>
          <w:sz w:val="28"/>
          <w:szCs w:val="28"/>
        </w:rPr>
        <w:t>предприятия</w:t>
      </w:r>
      <w:r>
        <w:rPr>
          <w:sz w:val="28"/>
          <w:szCs w:val="28"/>
        </w:rPr>
        <w:t>;</w:t>
      </w:r>
    </w:p>
    <w:p w:rsidR="00BD1A52" w:rsidRDefault="00BD1A52" w:rsidP="00BD1A52">
      <w:pPr>
        <w:pStyle w:val="a3"/>
        <w:ind w:firstLine="567"/>
        <w:jc w:val="both"/>
        <w:rPr>
          <w:i/>
          <w:sz w:val="28"/>
          <w:szCs w:val="28"/>
        </w:rPr>
      </w:pPr>
      <w:r w:rsidRPr="00335511">
        <w:rPr>
          <w:i/>
          <w:sz w:val="28"/>
          <w:szCs w:val="28"/>
        </w:rPr>
        <w:t>вознаграждение по итогам работы за год</w:t>
      </w:r>
      <w:r w:rsidRPr="00335511">
        <w:rPr>
          <w:sz w:val="28"/>
          <w:szCs w:val="28"/>
        </w:rPr>
        <w:t xml:space="preserve"> - премия, устанавливаемая руководящим работникам предприятий один раз в год в зависимости от результатов работы, с целью материального поощрения </w:t>
      </w:r>
      <w:r>
        <w:rPr>
          <w:sz w:val="28"/>
          <w:szCs w:val="28"/>
        </w:rPr>
        <w:t xml:space="preserve">за </w:t>
      </w:r>
      <w:r w:rsidRPr="00335511">
        <w:rPr>
          <w:sz w:val="28"/>
          <w:szCs w:val="28"/>
        </w:rPr>
        <w:t>достигнуты</w:t>
      </w:r>
      <w:r>
        <w:rPr>
          <w:sz w:val="28"/>
          <w:szCs w:val="28"/>
        </w:rPr>
        <w:t>е</w:t>
      </w:r>
      <w:r w:rsidRPr="00335511">
        <w:rPr>
          <w:sz w:val="28"/>
          <w:szCs w:val="28"/>
        </w:rPr>
        <w:t xml:space="preserve"> успех</w:t>
      </w:r>
      <w:r>
        <w:rPr>
          <w:sz w:val="28"/>
          <w:szCs w:val="28"/>
        </w:rPr>
        <w:t>и</w:t>
      </w:r>
      <w:r w:rsidRPr="00335511">
        <w:rPr>
          <w:sz w:val="28"/>
          <w:szCs w:val="28"/>
        </w:rPr>
        <w:t xml:space="preserve"> и повышени</w:t>
      </w:r>
      <w:r>
        <w:rPr>
          <w:sz w:val="28"/>
          <w:szCs w:val="28"/>
        </w:rPr>
        <w:t>е</w:t>
      </w:r>
      <w:r w:rsidRPr="00335511">
        <w:rPr>
          <w:sz w:val="28"/>
          <w:szCs w:val="28"/>
        </w:rPr>
        <w:t xml:space="preserve"> эффективности работы за счет экономии расходов предприятия при отсутствии </w:t>
      </w:r>
      <w:r>
        <w:rPr>
          <w:sz w:val="28"/>
          <w:szCs w:val="28"/>
        </w:rPr>
        <w:t xml:space="preserve">просроченной </w:t>
      </w:r>
      <w:r w:rsidRPr="00335511">
        <w:rPr>
          <w:sz w:val="28"/>
          <w:szCs w:val="28"/>
        </w:rPr>
        <w:t>кредиторской задолженности;</w:t>
      </w:r>
      <w:r>
        <w:rPr>
          <w:sz w:val="28"/>
          <w:szCs w:val="28"/>
        </w:rPr>
        <w:t xml:space="preserve"> </w:t>
      </w:r>
    </w:p>
    <w:p w:rsidR="00BD1A52" w:rsidRDefault="00BD1A52" w:rsidP="00BD1A52">
      <w:pPr>
        <w:pStyle w:val="a3"/>
        <w:ind w:firstLine="567"/>
        <w:jc w:val="both"/>
        <w:rPr>
          <w:sz w:val="28"/>
          <w:szCs w:val="28"/>
        </w:rPr>
      </w:pPr>
      <w:r w:rsidRPr="00D714C2">
        <w:rPr>
          <w:i/>
          <w:sz w:val="28"/>
          <w:szCs w:val="28"/>
        </w:rPr>
        <w:t>материальная помощь</w:t>
      </w:r>
      <w:r>
        <w:rPr>
          <w:sz w:val="28"/>
          <w:szCs w:val="28"/>
        </w:rPr>
        <w:t xml:space="preserve"> - </w:t>
      </w:r>
      <w:r w:rsidRPr="00D714C2">
        <w:rPr>
          <w:sz w:val="28"/>
          <w:szCs w:val="28"/>
        </w:rPr>
        <w:t>выплаты в денежной форме, которые предоставляются организацией</w:t>
      </w:r>
      <w:r>
        <w:rPr>
          <w:sz w:val="28"/>
          <w:szCs w:val="28"/>
          <w:lang w:val="kk-KZ"/>
        </w:rPr>
        <w:t xml:space="preserve"> руководящим работникам при </w:t>
      </w:r>
      <w:r w:rsidRPr="00D714C2">
        <w:rPr>
          <w:sz w:val="28"/>
          <w:szCs w:val="28"/>
        </w:rPr>
        <w:t>обстоятельствах</w:t>
      </w:r>
      <w:r>
        <w:rPr>
          <w:sz w:val="28"/>
          <w:szCs w:val="28"/>
          <w:lang w:val="kk-KZ"/>
        </w:rPr>
        <w:t>, уазанных в пункте 16</w:t>
      </w:r>
      <w:r>
        <w:rPr>
          <w:sz w:val="28"/>
          <w:szCs w:val="28"/>
        </w:rPr>
        <w:t>;</w:t>
      </w:r>
    </w:p>
    <w:p w:rsidR="00BD1A52" w:rsidRDefault="00BD1A52" w:rsidP="00BD1A52">
      <w:pPr>
        <w:pStyle w:val="a3"/>
        <w:ind w:firstLine="567"/>
        <w:jc w:val="both"/>
        <w:rPr>
          <w:sz w:val="28"/>
          <w:szCs w:val="28"/>
        </w:rPr>
      </w:pPr>
      <w:r w:rsidRPr="001761B0">
        <w:rPr>
          <w:i/>
          <w:sz w:val="28"/>
          <w:szCs w:val="28"/>
        </w:rPr>
        <w:t>тарификационная комиссия</w:t>
      </w:r>
      <w:r>
        <w:rPr>
          <w:sz w:val="28"/>
          <w:szCs w:val="28"/>
        </w:rPr>
        <w:t xml:space="preserve"> – постоянно действующий консультативно-совещательный орган </w:t>
      </w:r>
      <w:r>
        <w:rPr>
          <w:sz w:val="28"/>
          <w:szCs w:val="28"/>
          <w:lang w:val="kk-KZ"/>
        </w:rPr>
        <w:t>предприятия</w:t>
      </w:r>
      <w:r>
        <w:rPr>
          <w:sz w:val="28"/>
          <w:szCs w:val="28"/>
        </w:rPr>
        <w:t xml:space="preserve">, формируемый приказом директора, в целях обеспечения и определения формы и размера заработной платы, </w:t>
      </w:r>
      <w:r>
        <w:rPr>
          <w:sz w:val="28"/>
          <w:szCs w:val="28"/>
        </w:rPr>
        <w:lastRenderedPageBreak/>
        <w:t>денежного стимулирования и мотивации труда, рассмотрения необходимости выделения денежных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социальной поддержки работников, компенсационных выплат, вознаграждений, пособий;  </w:t>
      </w:r>
    </w:p>
    <w:p w:rsidR="00BD1A52" w:rsidRDefault="00BD1A52" w:rsidP="00BD1A52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Премирование и материальная помощь</w:t>
      </w:r>
      <w:r w:rsidRPr="00E4188C">
        <w:rPr>
          <w:sz w:val="28"/>
          <w:szCs w:val="28"/>
        </w:rPr>
        <w:t xml:space="preserve"> руководящих работников предприятий производится </w:t>
      </w:r>
      <w:r>
        <w:rPr>
          <w:sz w:val="28"/>
          <w:szCs w:val="28"/>
        </w:rPr>
        <w:t xml:space="preserve">в пределах фонда </w:t>
      </w:r>
      <w:r w:rsidRPr="00E4188C">
        <w:rPr>
          <w:sz w:val="28"/>
          <w:szCs w:val="28"/>
        </w:rPr>
        <w:t>оплат</w:t>
      </w:r>
      <w:r>
        <w:rPr>
          <w:sz w:val="28"/>
          <w:szCs w:val="28"/>
        </w:rPr>
        <w:t>ы</w:t>
      </w:r>
      <w:r w:rsidRPr="00E4188C">
        <w:rPr>
          <w:sz w:val="28"/>
          <w:szCs w:val="28"/>
        </w:rPr>
        <w:t xml:space="preserve"> труда</w:t>
      </w:r>
      <w:r>
        <w:rPr>
          <w:sz w:val="28"/>
          <w:szCs w:val="28"/>
          <w:lang w:val="kk-KZ"/>
        </w:rPr>
        <w:t xml:space="preserve">, </w:t>
      </w:r>
      <w:proofErr w:type="gramStart"/>
      <w:r>
        <w:rPr>
          <w:sz w:val="28"/>
          <w:szCs w:val="28"/>
          <w:lang w:val="kk-KZ"/>
        </w:rPr>
        <w:t>согласно объема</w:t>
      </w:r>
      <w:proofErr w:type="gramEnd"/>
      <w:r>
        <w:rPr>
          <w:sz w:val="28"/>
          <w:szCs w:val="28"/>
          <w:lang w:val="kk-KZ"/>
        </w:rPr>
        <w:t xml:space="preserve">, указанного </w:t>
      </w:r>
      <w:r w:rsidRPr="00E4188C">
        <w:rPr>
          <w:sz w:val="28"/>
          <w:szCs w:val="28"/>
        </w:rPr>
        <w:t xml:space="preserve">в </w:t>
      </w:r>
      <w:r>
        <w:rPr>
          <w:sz w:val="28"/>
          <w:szCs w:val="28"/>
          <w:lang w:val="kk-KZ"/>
        </w:rPr>
        <w:t>П</w:t>
      </w:r>
      <w:r w:rsidRPr="00E4188C">
        <w:rPr>
          <w:sz w:val="28"/>
          <w:szCs w:val="28"/>
        </w:rPr>
        <w:t>лане развития предприятия на текущий финансовый год</w:t>
      </w:r>
      <w:r>
        <w:rPr>
          <w:sz w:val="28"/>
          <w:szCs w:val="28"/>
        </w:rPr>
        <w:t>.</w:t>
      </w:r>
    </w:p>
    <w:p w:rsidR="00BD1A52" w:rsidRDefault="00BD1A52" w:rsidP="00BD1A52">
      <w:pPr>
        <w:pStyle w:val="a3"/>
        <w:ind w:left="360"/>
        <w:jc w:val="center"/>
        <w:rPr>
          <w:b/>
          <w:sz w:val="28"/>
          <w:szCs w:val="28"/>
        </w:rPr>
      </w:pPr>
    </w:p>
    <w:p w:rsidR="00BD1A52" w:rsidRPr="00E4188C" w:rsidRDefault="00BD1A52" w:rsidP="00BD1A5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2.Виды премирования.</w:t>
      </w:r>
      <w:r>
        <w:rPr>
          <w:b/>
          <w:sz w:val="28"/>
          <w:szCs w:val="28"/>
          <w:lang w:val="kk-KZ"/>
        </w:rPr>
        <w:t xml:space="preserve"> </w:t>
      </w:r>
      <w:r w:rsidRPr="00E4188C">
        <w:rPr>
          <w:b/>
          <w:sz w:val="28"/>
          <w:szCs w:val="28"/>
        </w:rPr>
        <w:t>Условия и порядок выплаты</w:t>
      </w:r>
      <w:r>
        <w:rPr>
          <w:b/>
          <w:sz w:val="28"/>
          <w:szCs w:val="28"/>
        </w:rPr>
        <w:t>.</w:t>
      </w:r>
    </w:p>
    <w:p w:rsidR="00BD1A52" w:rsidRDefault="00BD1A52" w:rsidP="00BD1A52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E4188C">
        <w:rPr>
          <w:sz w:val="28"/>
          <w:szCs w:val="28"/>
        </w:rPr>
        <w:t>Для усиления материальной заинтересованности руководящих работников предприяти</w:t>
      </w:r>
      <w:r>
        <w:rPr>
          <w:sz w:val="28"/>
          <w:szCs w:val="28"/>
        </w:rPr>
        <w:t>я</w:t>
      </w:r>
      <w:r w:rsidRPr="00E4188C">
        <w:rPr>
          <w:sz w:val="28"/>
          <w:szCs w:val="28"/>
        </w:rPr>
        <w:t xml:space="preserve"> в повышении эффективности производства и качества работы производится выплата премий</w:t>
      </w:r>
      <w:r w:rsidRPr="00895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</w:t>
      </w:r>
      <w:r w:rsidRPr="00E4188C">
        <w:rPr>
          <w:sz w:val="28"/>
          <w:szCs w:val="28"/>
        </w:rPr>
        <w:t>по государственным</w:t>
      </w:r>
      <w:r>
        <w:rPr>
          <w:sz w:val="28"/>
          <w:szCs w:val="28"/>
        </w:rPr>
        <w:t xml:space="preserve"> и </w:t>
      </w:r>
      <w:proofErr w:type="spellStart"/>
      <w:proofErr w:type="gramStart"/>
      <w:r w:rsidRPr="00E4188C">
        <w:rPr>
          <w:sz w:val="28"/>
          <w:szCs w:val="28"/>
        </w:rPr>
        <w:t>профессиональн</w:t>
      </w:r>
      <w:proofErr w:type="spellEnd"/>
      <w:r>
        <w:rPr>
          <w:sz w:val="28"/>
          <w:szCs w:val="28"/>
          <w:lang w:val="kk-KZ"/>
        </w:rPr>
        <w:t>ому</w:t>
      </w:r>
      <w:proofErr w:type="gramEnd"/>
      <w:r w:rsidRPr="00E4188C">
        <w:rPr>
          <w:sz w:val="28"/>
          <w:szCs w:val="28"/>
        </w:rPr>
        <w:t xml:space="preserve"> </w:t>
      </w:r>
      <w:r w:rsidRPr="00895C0C">
        <w:rPr>
          <w:sz w:val="28"/>
          <w:szCs w:val="28"/>
        </w:rPr>
        <w:t>праздник</w:t>
      </w:r>
      <w:r>
        <w:rPr>
          <w:sz w:val="28"/>
          <w:szCs w:val="28"/>
          <w:lang w:val="kk-KZ"/>
        </w:rPr>
        <w:t>ам</w:t>
      </w:r>
      <w:r w:rsidRPr="00895C0C">
        <w:rPr>
          <w:sz w:val="28"/>
          <w:szCs w:val="28"/>
        </w:rPr>
        <w:t>, отмечаемым в Республике Казахстан, по ито</w:t>
      </w:r>
      <w:r>
        <w:rPr>
          <w:sz w:val="28"/>
          <w:szCs w:val="28"/>
        </w:rPr>
        <w:t>гам работы за квартал</w:t>
      </w:r>
      <w:r>
        <w:rPr>
          <w:sz w:val="28"/>
          <w:szCs w:val="28"/>
          <w:lang w:val="kk-KZ"/>
        </w:rPr>
        <w:t>.</w:t>
      </w:r>
    </w:p>
    <w:p w:rsidR="00BD1A52" w:rsidRPr="002102B9" w:rsidRDefault="00BD1A52" w:rsidP="00BD1A52">
      <w:pPr>
        <w:pStyle w:val="a3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8674DD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щими условиями для выплаты премии </w:t>
      </w:r>
      <w:r w:rsidRPr="008674DD">
        <w:rPr>
          <w:bCs/>
          <w:sz w:val="28"/>
          <w:szCs w:val="28"/>
        </w:rPr>
        <w:t xml:space="preserve">руководящим работникам </w:t>
      </w:r>
      <w:r w:rsidRPr="002102B9">
        <w:rPr>
          <w:bCs/>
          <w:sz w:val="28"/>
          <w:szCs w:val="28"/>
        </w:rPr>
        <w:t>предприятия являются</w:t>
      </w:r>
      <w:r w:rsidRPr="002102B9">
        <w:rPr>
          <w:bCs/>
          <w:sz w:val="28"/>
          <w:szCs w:val="28"/>
          <w:lang w:val="kk-KZ"/>
        </w:rPr>
        <w:t>:</w:t>
      </w:r>
    </w:p>
    <w:p w:rsidR="00BD1A52" w:rsidRPr="002102B9" w:rsidRDefault="00BD1A52" w:rsidP="00BD1A52">
      <w:pPr>
        <w:pStyle w:val="a3"/>
        <w:numPr>
          <w:ilvl w:val="0"/>
          <w:numId w:val="4"/>
        </w:numPr>
        <w:ind w:left="567" w:firstLine="0"/>
        <w:jc w:val="both"/>
        <w:rPr>
          <w:bCs/>
          <w:sz w:val="28"/>
          <w:szCs w:val="28"/>
        </w:rPr>
      </w:pPr>
      <w:r w:rsidRPr="002102B9">
        <w:rPr>
          <w:bCs/>
          <w:sz w:val="28"/>
          <w:szCs w:val="28"/>
        </w:rPr>
        <w:t>соблюдение финансовой дисциплины;</w:t>
      </w:r>
    </w:p>
    <w:p w:rsidR="00BD1A52" w:rsidRPr="002102B9" w:rsidRDefault="00BD1A52" w:rsidP="00BD1A52">
      <w:pPr>
        <w:pStyle w:val="a3"/>
        <w:numPr>
          <w:ilvl w:val="0"/>
          <w:numId w:val="4"/>
        </w:numPr>
        <w:ind w:left="567" w:firstLine="0"/>
        <w:jc w:val="both"/>
        <w:rPr>
          <w:bCs/>
          <w:sz w:val="28"/>
          <w:szCs w:val="28"/>
        </w:rPr>
      </w:pPr>
      <w:r w:rsidRPr="002102B9">
        <w:rPr>
          <w:bCs/>
          <w:sz w:val="28"/>
          <w:szCs w:val="28"/>
        </w:rPr>
        <w:t>достижение положительных финансовых показателей;</w:t>
      </w:r>
    </w:p>
    <w:p w:rsidR="00BD1A52" w:rsidRPr="002102B9" w:rsidRDefault="00BD1A52" w:rsidP="00BD1A52">
      <w:pPr>
        <w:pStyle w:val="a3"/>
        <w:numPr>
          <w:ilvl w:val="0"/>
          <w:numId w:val="4"/>
        </w:numPr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выполнение целевых индикаторов, определенных Управлением здравоохранения и уполномоченным орган</w:t>
      </w:r>
      <w:r>
        <w:rPr>
          <w:bCs/>
          <w:sz w:val="28"/>
          <w:szCs w:val="28"/>
          <w:lang w:val="kk-KZ"/>
        </w:rPr>
        <w:t>ом</w:t>
      </w:r>
      <w:r>
        <w:rPr>
          <w:bCs/>
          <w:sz w:val="28"/>
          <w:szCs w:val="28"/>
        </w:rPr>
        <w:t xml:space="preserve"> в области здравоохранения</w:t>
      </w:r>
      <w:r w:rsidRPr="002102B9">
        <w:rPr>
          <w:bCs/>
          <w:sz w:val="28"/>
          <w:szCs w:val="28"/>
        </w:rPr>
        <w:t>;</w:t>
      </w:r>
    </w:p>
    <w:p w:rsidR="00BD1A52" w:rsidRPr="002102B9" w:rsidRDefault="00BD1A52" w:rsidP="00BD1A52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2102B9">
        <w:rPr>
          <w:bCs/>
          <w:sz w:val="28"/>
          <w:szCs w:val="28"/>
        </w:rPr>
        <w:t>выполнение планов производственных показателей;</w:t>
      </w:r>
    </w:p>
    <w:p w:rsidR="00BD1A52" w:rsidRPr="002102B9" w:rsidRDefault="00BD1A52" w:rsidP="00BD1A5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2102B9">
        <w:rPr>
          <w:bCs/>
          <w:sz w:val="28"/>
          <w:szCs w:val="28"/>
        </w:rPr>
        <w:t>качественное выполнение уставной деятельности предприятия;</w:t>
      </w:r>
    </w:p>
    <w:p w:rsidR="00BD1A52" w:rsidRPr="002102B9" w:rsidRDefault="00BD1A52" w:rsidP="00BD1A5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2102B9">
        <w:rPr>
          <w:bCs/>
          <w:sz w:val="28"/>
          <w:szCs w:val="28"/>
        </w:rPr>
        <w:t xml:space="preserve"> качественное выполнение должностных обязанностей.</w:t>
      </w:r>
    </w:p>
    <w:p w:rsidR="00BD1A52" w:rsidRPr="002102B9" w:rsidRDefault="00BD1A52" w:rsidP="00BD1A52">
      <w:pPr>
        <w:pStyle w:val="a3"/>
        <w:numPr>
          <w:ilvl w:val="0"/>
          <w:numId w:val="2"/>
        </w:numPr>
        <w:ind w:left="993" w:hanging="567"/>
        <w:jc w:val="both"/>
        <w:rPr>
          <w:sz w:val="28"/>
          <w:szCs w:val="28"/>
        </w:rPr>
      </w:pPr>
      <w:r w:rsidRPr="002102B9">
        <w:rPr>
          <w:sz w:val="28"/>
          <w:szCs w:val="28"/>
        </w:rPr>
        <w:t xml:space="preserve">Премирование </w:t>
      </w:r>
      <w:r>
        <w:rPr>
          <w:sz w:val="28"/>
          <w:szCs w:val="28"/>
        </w:rPr>
        <w:t xml:space="preserve">руководящих </w:t>
      </w:r>
      <w:r w:rsidRPr="002102B9">
        <w:rPr>
          <w:sz w:val="28"/>
          <w:szCs w:val="28"/>
        </w:rPr>
        <w:t>работников не производится:</w:t>
      </w:r>
    </w:p>
    <w:p w:rsidR="00BD1A52" w:rsidRPr="001044CC" w:rsidRDefault="00BD1A52" w:rsidP="00BD1A52">
      <w:pPr>
        <w:pStyle w:val="a3"/>
        <w:ind w:left="426" w:firstLine="141"/>
        <w:jc w:val="both"/>
        <w:rPr>
          <w:sz w:val="28"/>
          <w:szCs w:val="28"/>
        </w:rPr>
      </w:pPr>
      <w:r w:rsidRPr="001044CC">
        <w:rPr>
          <w:sz w:val="28"/>
          <w:szCs w:val="28"/>
        </w:rPr>
        <w:t xml:space="preserve">1) при наличии у него не снятого дисциплинарного взыскания;  </w:t>
      </w:r>
    </w:p>
    <w:p w:rsidR="00BD1A52" w:rsidRPr="001044CC" w:rsidRDefault="00BD1A52" w:rsidP="00BD1A52">
      <w:pPr>
        <w:pStyle w:val="a3"/>
        <w:ind w:firstLine="567"/>
        <w:jc w:val="both"/>
        <w:rPr>
          <w:sz w:val="28"/>
          <w:szCs w:val="28"/>
        </w:rPr>
      </w:pPr>
      <w:r w:rsidRPr="001044CC">
        <w:rPr>
          <w:sz w:val="28"/>
          <w:szCs w:val="28"/>
        </w:rPr>
        <w:t>2) в период прохождения испытательного срока</w:t>
      </w:r>
      <w:r>
        <w:rPr>
          <w:sz w:val="28"/>
          <w:szCs w:val="28"/>
        </w:rPr>
        <w:t>;</w:t>
      </w:r>
      <w:r w:rsidRPr="001044CC">
        <w:rPr>
          <w:sz w:val="28"/>
          <w:szCs w:val="28"/>
        </w:rPr>
        <w:t xml:space="preserve"> </w:t>
      </w:r>
    </w:p>
    <w:p w:rsidR="00BD1A52" w:rsidRPr="001044CC" w:rsidRDefault="00BD1A52" w:rsidP="00BD1A52">
      <w:pPr>
        <w:pStyle w:val="a3"/>
        <w:ind w:firstLine="567"/>
        <w:jc w:val="both"/>
        <w:rPr>
          <w:sz w:val="28"/>
          <w:szCs w:val="28"/>
        </w:rPr>
      </w:pPr>
      <w:r w:rsidRPr="001044CC">
        <w:rPr>
          <w:sz w:val="28"/>
          <w:szCs w:val="28"/>
        </w:rPr>
        <w:t xml:space="preserve">3) при наличии </w:t>
      </w:r>
      <w:r>
        <w:rPr>
          <w:sz w:val="28"/>
          <w:szCs w:val="28"/>
        </w:rPr>
        <w:t>просроченной</w:t>
      </w:r>
      <w:r w:rsidRPr="001044CC">
        <w:rPr>
          <w:sz w:val="28"/>
          <w:szCs w:val="28"/>
        </w:rPr>
        <w:t xml:space="preserve"> кредиторской задолженности;</w:t>
      </w:r>
    </w:p>
    <w:p w:rsidR="00BD1A52" w:rsidRDefault="00BD1A52" w:rsidP="00BD1A52">
      <w:pPr>
        <w:pStyle w:val="a3"/>
        <w:ind w:firstLine="567"/>
        <w:jc w:val="both"/>
        <w:rPr>
          <w:sz w:val="28"/>
          <w:szCs w:val="28"/>
        </w:rPr>
      </w:pPr>
      <w:r w:rsidRPr="001044CC">
        <w:rPr>
          <w:sz w:val="28"/>
          <w:szCs w:val="28"/>
        </w:rPr>
        <w:t xml:space="preserve">4) в случае </w:t>
      </w:r>
      <w:proofErr w:type="gramStart"/>
      <w:r w:rsidRPr="001044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044CC">
        <w:rPr>
          <w:sz w:val="28"/>
          <w:szCs w:val="28"/>
        </w:rPr>
        <w:t>достижения</w:t>
      </w:r>
      <w:proofErr w:type="gramEnd"/>
      <w:r w:rsidRPr="001044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порогового уровня </w:t>
      </w:r>
      <w:r w:rsidRPr="001044CC">
        <w:rPr>
          <w:sz w:val="28"/>
          <w:szCs w:val="28"/>
        </w:rPr>
        <w:t xml:space="preserve">индикаторов </w:t>
      </w:r>
      <w:r>
        <w:rPr>
          <w:sz w:val="28"/>
          <w:szCs w:val="28"/>
        </w:rPr>
        <w:t>предприятиями.</w:t>
      </w:r>
    </w:p>
    <w:p w:rsidR="00BD1A52" w:rsidRDefault="00BD1A52" w:rsidP="00BD1A52">
      <w:pPr>
        <w:pStyle w:val="a3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C9159D">
        <w:rPr>
          <w:i/>
          <w:sz w:val="28"/>
          <w:szCs w:val="28"/>
        </w:rPr>
        <w:t xml:space="preserve">Выплата премий </w:t>
      </w:r>
      <w:r>
        <w:rPr>
          <w:i/>
          <w:sz w:val="28"/>
          <w:szCs w:val="28"/>
        </w:rPr>
        <w:t xml:space="preserve">осуществляется </w:t>
      </w:r>
      <w:r w:rsidRPr="00C9159D">
        <w:rPr>
          <w:i/>
          <w:sz w:val="28"/>
          <w:szCs w:val="28"/>
        </w:rPr>
        <w:t xml:space="preserve">по государственным и </w:t>
      </w:r>
      <w:proofErr w:type="gramStart"/>
      <w:r w:rsidRPr="00C9159D">
        <w:rPr>
          <w:i/>
          <w:sz w:val="28"/>
          <w:szCs w:val="28"/>
        </w:rPr>
        <w:t>профессиональн</w:t>
      </w:r>
      <w:r>
        <w:rPr>
          <w:i/>
          <w:sz w:val="28"/>
          <w:szCs w:val="28"/>
        </w:rPr>
        <w:t>ому</w:t>
      </w:r>
      <w:proofErr w:type="gramEnd"/>
      <w:r w:rsidRPr="00C9159D">
        <w:rPr>
          <w:i/>
          <w:sz w:val="28"/>
          <w:szCs w:val="28"/>
        </w:rPr>
        <w:t xml:space="preserve"> праздни</w:t>
      </w:r>
      <w:r>
        <w:rPr>
          <w:i/>
          <w:sz w:val="28"/>
          <w:szCs w:val="28"/>
        </w:rPr>
        <w:t xml:space="preserve">кам, </w:t>
      </w:r>
      <w:r w:rsidRPr="001178B4">
        <w:rPr>
          <w:sz w:val="28"/>
          <w:szCs w:val="28"/>
        </w:rPr>
        <w:t>а именно</w:t>
      </w:r>
      <w:r>
        <w:rPr>
          <w:sz w:val="28"/>
          <w:szCs w:val="28"/>
        </w:rPr>
        <w:t>:</w:t>
      </w:r>
      <w:r w:rsidRPr="001178B4">
        <w:rPr>
          <w:sz w:val="28"/>
          <w:szCs w:val="28"/>
        </w:rPr>
        <w:t xml:space="preserve"> </w:t>
      </w:r>
      <w:proofErr w:type="spellStart"/>
      <w:r w:rsidRPr="001178B4">
        <w:rPr>
          <w:sz w:val="28"/>
          <w:szCs w:val="28"/>
        </w:rPr>
        <w:t>Наурыз</w:t>
      </w:r>
      <w:proofErr w:type="spellEnd"/>
      <w:r>
        <w:rPr>
          <w:sz w:val="28"/>
          <w:szCs w:val="28"/>
        </w:rPr>
        <w:t>, 1 Мая</w:t>
      </w:r>
      <w:r w:rsidRPr="00895C0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F1298">
        <w:rPr>
          <w:sz w:val="28"/>
          <w:szCs w:val="28"/>
        </w:rPr>
        <w:t>День Конституции Республики Казахстан</w:t>
      </w:r>
      <w:r>
        <w:rPr>
          <w:sz w:val="28"/>
          <w:szCs w:val="28"/>
        </w:rPr>
        <w:t>, День Республики, День медицинского работника.</w:t>
      </w:r>
    </w:p>
    <w:p w:rsidR="00BD1A52" w:rsidRPr="00F63132" w:rsidRDefault="00BD1A52" w:rsidP="00BD1A52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Руководящим работникам выплата премии производится за счет экономии от фонда оплаты труда, утвержденного Планом развития, при</w:t>
      </w:r>
      <w:r w:rsidRPr="000972C2">
        <w:rPr>
          <w:bCs/>
          <w:sz w:val="28"/>
          <w:szCs w:val="28"/>
        </w:rPr>
        <w:t xml:space="preserve"> </w:t>
      </w:r>
      <w:r w:rsidRPr="008674DD">
        <w:rPr>
          <w:bCs/>
          <w:sz w:val="28"/>
          <w:szCs w:val="28"/>
        </w:rPr>
        <w:t>соответствии услови</w:t>
      </w:r>
      <w:r>
        <w:rPr>
          <w:bCs/>
          <w:sz w:val="28"/>
          <w:szCs w:val="28"/>
        </w:rPr>
        <w:t>ям,</w:t>
      </w:r>
      <w:r w:rsidRPr="008674DD">
        <w:rPr>
          <w:bCs/>
          <w:sz w:val="28"/>
          <w:szCs w:val="28"/>
        </w:rPr>
        <w:t xml:space="preserve"> предусмотренны</w:t>
      </w:r>
      <w:r>
        <w:rPr>
          <w:bCs/>
          <w:sz w:val="28"/>
          <w:szCs w:val="28"/>
        </w:rPr>
        <w:t>м</w:t>
      </w:r>
      <w:r w:rsidRPr="008674DD">
        <w:rPr>
          <w:bCs/>
          <w:sz w:val="28"/>
          <w:szCs w:val="28"/>
        </w:rPr>
        <w:t xml:space="preserve"> в пункте </w:t>
      </w:r>
      <w:r>
        <w:rPr>
          <w:bCs/>
          <w:sz w:val="28"/>
          <w:szCs w:val="28"/>
        </w:rPr>
        <w:t>6, а также при отсутствии условий, указанных в подпунктах 1-3 пункта 7 настоящего Положения.</w:t>
      </w:r>
    </w:p>
    <w:p w:rsidR="00BD1A52" w:rsidRPr="00F63132" w:rsidRDefault="00BD1A52" w:rsidP="00BD1A52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Премирование предприятием производится самостоятельно без письменного согласования с Управлением здравоохранения. </w:t>
      </w:r>
      <w:r>
        <w:rPr>
          <w:sz w:val="28"/>
          <w:szCs w:val="28"/>
          <w:lang w:val="kk-KZ"/>
        </w:rPr>
        <w:t xml:space="preserve">Премия заместителям руководителя и главному бухгалтеру предприятия производится </w:t>
      </w:r>
      <w:r>
        <w:rPr>
          <w:sz w:val="28"/>
          <w:szCs w:val="28"/>
        </w:rPr>
        <w:t xml:space="preserve">в размере не более одного должностного оклада, но </w:t>
      </w:r>
      <w:r>
        <w:rPr>
          <w:sz w:val="28"/>
          <w:szCs w:val="28"/>
          <w:lang w:val="kk-KZ"/>
        </w:rPr>
        <w:t xml:space="preserve">не более 125% от среднеарифметической суммы премии врачебного (педагогического) персонала, по решению тарификационной комиссии предприятия. Премия </w:t>
      </w:r>
      <w:r w:rsidRPr="000C1439">
        <w:rPr>
          <w:sz w:val="28"/>
          <w:szCs w:val="28"/>
          <w:lang w:val="kk-KZ"/>
        </w:rPr>
        <w:t>руководителя</w:t>
      </w:r>
      <w:r>
        <w:rPr>
          <w:sz w:val="28"/>
          <w:szCs w:val="28"/>
          <w:lang w:val="kk-KZ"/>
        </w:rPr>
        <w:t>м</w:t>
      </w:r>
      <w:r w:rsidRPr="000C1439">
        <w:rPr>
          <w:sz w:val="28"/>
          <w:szCs w:val="28"/>
          <w:lang w:val="kk-KZ"/>
        </w:rPr>
        <w:t xml:space="preserve"> предприятия производится в размере не более одного должностного оклада, но не более 1</w:t>
      </w:r>
      <w:r>
        <w:rPr>
          <w:sz w:val="28"/>
          <w:szCs w:val="28"/>
          <w:lang w:val="kk-KZ"/>
        </w:rPr>
        <w:t>50</w:t>
      </w:r>
      <w:r w:rsidRPr="000C1439">
        <w:rPr>
          <w:sz w:val="28"/>
          <w:szCs w:val="28"/>
          <w:lang w:val="kk-KZ"/>
        </w:rPr>
        <w:t xml:space="preserve">% от среднеарифметической суммы </w:t>
      </w:r>
      <w:r w:rsidRPr="000C1439">
        <w:rPr>
          <w:sz w:val="28"/>
          <w:szCs w:val="28"/>
          <w:lang w:val="kk-KZ"/>
        </w:rPr>
        <w:lastRenderedPageBreak/>
        <w:t>премии врачебн</w:t>
      </w:r>
      <w:r>
        <w:rPr>
          <w:sz w:val="28"/>
          <w:szCs w:val="28"/>
          <w:lang w:val="kk-KZ"/>
        </w:rPr>
        <w:t>ого (педагогического) персонала, по решению тарификационной комиссии предприятия.</w:t>
      </w:r>
    </w:p>
    <w:p w:rsidR="00BD1A52" w:rsidRPr="008F1298" w:rsidRDefault="00BD1A52" w:rsidP="00BD1A52">
      <w:pPr>
        <w:pStyle w:val="a3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C9159D">
        <w:rPr>
          <w:i/>
          <w:sz w:val="28"/>
          <w:szCs w:val="28"/>
        </w:rPr>
        <w:t>Выплата премий по итогам квартала</w:t>
      </w:r>
      <w:r w:rsidRPr="008F1298">
        <w:rPr>
          <w:sz w:val="28"/>
          <w:szCs w:val="28"/>
        </w:rPr>
        <w:t xml:space="preserve"> руковод</w:t>
      </w:r>
      <w:r>
        <w:rPr>
          <w:sz w:val="28"/>
          <w:szCs w:val="28"/>
        </w:rPr>
        <w:t>ящим работникам</w:t>
      </w:r>
      <w:r w:rsidRPr="008F1298">
        <w:rPr>
          <w:sz w:val="28"/>
          <w:szCs w:val="28"/>
        </w:rPr>
        <w:t xml:space="preserve"> производится за счет экономии от фонда оплаты труда, утвержденного Планом развития, при</w:t>
      </w:r>
      <w:r w:rsidRPr="008F1298">
        <w:rPr>
          <w:bCs/>
          <w:sz w:val="28"/>
          <w:szCs w:val="28"/>
        </w:rPr>
        <w:t xml:space="preserve"> соответствии услови</w:t>
      </w:r>
      <w:r>
        <w:rPr>
          <w:bCs/>
          <w:sz w:val="28"/>
          <w:szCs w:val="28"/>
        </w:rPr>
        <w:t>ям,</w:t>
      </w:r>
      <w:r w:rsidRPr="008F1298">
        <w:rPr>
          <w:bCs/>
          <w:sz w:val="28"/>
          <w:szCs w:val="28"/>
        </w:rPr>
        <w:t xml:space="preserve"> предусмотренны</w:t>
      </w:r>
      <w:r>
        <w:rPr>
          <w:bCs/>
          <w:sz w:val="28"/>
          <w:szCs w:val="28"/>
        </w:rPr>
        <w:t>м</w:t>
      </w:r>
      <w:r w:rsidRPr="008F1298">
        <w:rPr>
          <w:bCs/>
          <w:sz w:val="28"/>
          <w:szCs w:val="28"/>
        </w:rPr>
        <w:t xml:space="preserve"> в пункте 6, а также при отсутствии условий</w:t>
      </w:r>
      <w:r>
        <w:rPr>
          <w:bCs/>
          <w:sz w:val="28"/>
          <w:szCs w:val="28"/>
        </w:rPr>
        <w:t>,</w:t>
      </w:r>
      <w:r w:rsidRPr="008F1298">
        <w:rPr>
          <w:bCs/>
          <w:sz w:val="28"/>
          <w:szCs w:val="28"/>
        </w:rPr>
        <w:t xml:space="preserve"> указанных </w:t>
      </w:r>
      <w:r>
        <w:rPr>
          <w:bCs/>
          <w:sz w:val="28"/>
          <w:szCs w:val="28"/>
        </w:rPr>
        <w:t xml:space="preserve">в </w:t>
      </w:r>
      <w:r w:rsidRPr="008F1298">
        <w:rPr>
          <w:bCs/>
          <w:sz w:val="28"/>
          <w:szCs w:val="28"/>
        </w:rPr>
        <w:t xml:space="preserve">пункте 7 настоящего Положения. </w:t>
      </w:r>
    </w:p>
    <w:p w:rsidR="00BD1A52" w:rsidRDefault="00BD1A52" w:rsidP="00BD1A52">
      <w:pPr>
        <w:pStyle w:val="a3"/>
        <w:ind w:firstLine="567"/>
        <w:jc w:val="both"/>
        <w:rPr>
          <w:sz w:val="28"/>
          <w:lang w:val="kk-KZ"/>
        </w:rPr>
      </w:pPr>
      <w:r w:rsidRPr="00826C1A">
        <w:rPr>
          <w:bCs/>
          <w:sz w:val="28"/>
          <w:szCs w:val="28"/>
        </w:rPr>
        <w:t>Представление руководящих работников предприятий</w:t>
      </w:r>
      <w:r>
        <w:rPr>
          <w:bCs/>
          <w:sz w:val="28"/>
          <w:szCs w:val="28"/>
        </w:rPr>
        <w:t xml:space="preserve"> </w:t>
      </w:r>
      <w:r w:rsidRPr="00826C1A">
        <w:rPr>
          <w:bCs/>
          <w:sz w:val="28"/>
          <w:szCs w:val="28"/>
        </w:rPr>
        <w:t>к премированию</w:t>
      </w:r>
      <w:r>
        <w:rPr>
          <w:bCs/>
          <w:sz w:val="28"/>
          <w:szCs w:val="28"/>
        </w:rPr>
        <w:t xml:space="preserve"> по итогам квартала</w:t>
      </w:r>
      <w:r w:rsidRPr="00826C1A">
        <w:rPr>
          <w:bCs/>
          <w:sz w:val="28"/>
          <w:szCs w:val="28"/>
        </w:rPr>
        <w:t xml:space="preserve"> вносится руководителем предприя</w:t>
      </w:r>
      <w:r>
        <w:rPr>
          <w:bCs/>
          <w:sz w:val="28"/>
          <w:szCs w:val="28"/>
        </w:rPr>
        <w:t>тия с указанием фамилии, имени,</w:t>
      </w:r>
      <w:r w:rsidRPr="00826C1A">
        <w:rPr>
          <w:bCs/>
          <w:sz w:val="28"/>
          <w:szCs w:val="28"/>
        </w:rPr>
        <w:t xml:space="preserve"> отчества и должности </w:t>
      </w:r>
      <w:r>
        <w:rPr>
          <w:bCs/>
          <w:sz w:val="28"/>
          <w:szCs w:val="28"/>
        </w:rPr>
        <w:t xml:space="preserve">руководящих </w:t>
      </w:r>
      <w:r w:rsidRPr="00826C1A">
        <w:rPr>
          <w:bCs/>
          <w:sz w:val="28"/>
          <w:szCs w:val="28"/>
        </w:rPr>
        <w:t xml:space="preserve">работников, а также с предоставлением отчетности исполнения </w:t>
      </w:r>
      <w:r w:rsidRPr="00F83BD3">
        <w:rPr>
          <w:bCs/>
          <w:sz w:val="28"/>
          <w:szCs w:val="28"/>
        </w:rPr>
        <w:t xml:space="preserve">предприятием </w:t>
      </w:r>
      <w:r>
        <w:rPr>
          <w:sz w:val="28"/>
        </w:rPr>
        <w:t xml:space="preserve">индикаторов, определенных Управлением здравоохранения, </w:t>
      </w:r>
      <w:r w:rsidRPr="00826C1A">
        <w:rPr>
          <w:sz w:val="28"/>
        </w:rPr>
        <w:t xml:space="preserve">по итогам отчетного </w:t>
      </w:r>
      <w:r>
        <w:rPr>
          <w:sz w:val="28"/>
        </w:rPr>
        <w:t>квартала</w:t>
      </w:r>
      <w:r w:rsidRPr="00826C1A">
        <w:rPr>
          <w:sz w:val="28"/>
        </w:rPr>
        <w:t>.</w:t>
      </w:r>
      <w:r>
        <w:rPr>
          <w:sz w:val="28"/>
        </w:rPr>
        <w:t xml:space="preserve"> При достижении порогового уровня индикаторов, определенного Управлением здравоохранения, премия выдается в размере прямо пропорционально общему проценту выполненных индикаторов (не более 100%), но не более одного должностного оклада. При </w:t>
      </w:r>
      <w:proofErr w:type="spellStart"/>
      <w:r>
        <w:rPr>
          <w:sz w:val="28"/>
        </w:rPr>
        <w:t>недостижении</w:t>
      </w:r>
      <w:proofErr w:type="spellEnd"/>
      <w:r>
        <w:rPr>
          <w:sz w:val="28"/>
        </w:rPr>
        <w:t xml:space="preserve"> порогового уровня индикаторов премия по итогам отчетного квартала не выплачивается.</w:t>
      </w:r>
    </w:p>
    <w:p w:rsidR="00BD1A52" w:rsidRDefault="00BD1A52" w:rsidP="00BD1A52">
      <w:pPr>
        <w:pStyle w:val="a3"/>
        <w:ind w:firstLine="567"/>
        <w:jc w:val="both"/>
        <w:rPr>
          <w:sz w:val="28"/>
          <w:szCs w:val="28"/>
          <w:lang w:val="kk-KZ"/>
        </w:rPr>
      </w:pPr>
    </w:p>
    <w:p w:rsidR="00BD1A52" w:rsidRDefault="00BD1A52" w:rsidP="00BD1A52">
      <w:pPr>
        <w:pStyle w:val="a3"/>
        <w:ind w:left="1848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2.</w:t>
      </w:r>
      <w:r w:rsidRPr="00E11586">
        <w:rPr>
          <w:b/>
          <w:sz w:val="28"/>
          <w:szCs w:val="28"/>
          <w:lang w:val="kk-KZ"/>
        </w:rPr>
        <w:t>В</w:t>
      </w:r>
      <w:proofErr w:type="spellStart"/>
      <w:r w:rsidRPr="00E11586">
        <w:rPr>
          <w:b/>
          <w:sz w:val="28"/>
          <w:szCs w:val="28"/>
        </w:rPr>
        <w:t>ознаграждени</w:t>
      </w:r>
      <w:proofErr w:type="spellEnd"/>
      <w:r>
        <w:rPr>
          <w:b/>
          <w:sz w:val="28"/>
          <w:szCs w:val="28"/>
          <w:lang w:val="kk-KZ"/>
        </w:rPr>
        <w:t>е</w:t>
      </w:r>
      <w:r w:rsidRPr="00E11586">
        <w:rPr>
          <w:b/>
          <w:sz w:val="28"/>
          <w:szCs w:val="28"/>
        </w:rPr>
        <w:t xml:space="preserve"> по итогам</w:t>
      </w:r>
      <w:r w:rsidRPr="00E4188C">
        <w:rPr>
          <w:b/>
          <w:sz w:val="28"/>
          <w:szCs w:val="28"/>
        </w:rPr>
        <w:t xml:space="preserve"> работы за год</w:t>
      </w:r>
      <w:r>
        <w:rPr>
          <w:b/>
          <w:sz w:val="28"/>
          <w:szCs w:val="28"/>
        </w:rPr>
        <w:t>.</w:t>
      </w:r>
    </w:p>
    <w:p w:rsidR="00BD1A52" w:rsidRDefault="00BD1A52" w:rsidP="00BD1A52">
      <w:pPr>
        <w:pStyle w:val="a3"/>
        <w:ind w:left="930"/>
        <w:jc w:val="center"/>
        <w:rPr>
          <w:sz w:val="28"/>
          <w:szCs w:val="28"/>
          <w:lang w:val="kk-KZ"/>
        </w:rPr>
      </w:pPr>
      <w:r w:rsidRPr="00E4188C">
        <w:rPr>
          <w:b/>
          <w:sz w:val="28"/>
          <w:szCs w:val="28"/>
        </w:rPr>
        <w:t>Условия и порядок выплаты</w:t>
      </w:r>
      <w:r>
        <w:rPr>
          <w:b/>
          <w:sz w:val="28"/>
          <w:szCs w:val="28"/>
        </w:rPr>
        <w:t>.</w:t>
      </w:r>
    </w:p>
    <w:p w:rsidR="00BD1A52" w:rsidRPr="00B25510" w:rsidRDefault="00BD1A52" w:rsidP="00BD1A52">
      <w:pPr>
        <w:pStyle w:val="a3"/>
        <w:numPr>
          <w:ilvl w:val="0"/>
          <w:numId w:val="2"/>
        </w:numPr>
        <w:ind w:left="0" w:firstLine="570"/>
        <w:jc w:val="both"/>
        <w:rPr>
          <w:sz w:val="28"/>
          <w:szCs w:val="28"/>
          <w:lang w:val="kk-KZ"/>
        </w:rPr>
      </w:pPr>
      <w:r w:rsidRPr="00B25510">
        <w:rPr>
          <w:i/>
          <w:sz w:val="28"/>
          <w:szCs w:val="28"/>
        </w:rPr>
        <w:t xml:space="preserve">Вознаграждение по итогам работы за год </w:t>
      </w:r>
      <w:r w:rsidRPr="00B25510">
        <w:rPr>
          <w:sz w:val="28"/>
          <w:szCs w:val="28"/>
        </w:rPr>
        <w:t>выплачивается по результатам финансового года после утверждения в установленном порядке результатов финансово-</w:t>
      </w:r>
      <w:r w:rsidRPr="00B25510">
        <w:rPr>
          <w:bCs/>
          <w:sz w:val="28"/>
          <w:szCs w:val="28"/>
        </w:rPr>
        <w:t>хозяйственной деятельности (Плана развития) предприятия.</w:t>
      </w:r>
    </w:p>
    <w:p w:rsidR="00BD1A52" w:rsidRPr="008D1B64" w:rsidRDefault="00BD1A52" w:rsidP="00BD1A52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случае положительного финансового результата </w:t>
      </w:r>
      <w:r w:rsidRPr="005376C3">
        <w:rPr>
          <w:sz w:val="28"/>
          <w:szCs w:val="28"/>
        </w:rPr>
        <w:t>финансово-</w:t>
      </w:r>
      <w:r w:rsidRPr="005376C3">
        <w:rPr>
          <w:bCs/>
          <w:sz w:val="28"/>
          <w:szCs w:val="28"/>
        </w:rPr>
        <w:t>хозяйственной деятельности (</w:t>
      </w:r>
      <w:r>
        <w:rPr>
          <w:bCs/>
          <w:sz w:val="28"/>
          <w:szCs w:val="28"/>
        </w:rPr>
        <w:t>П</w:t>
      </w:r>
      <w:r w:rsidRPr="005376C3">
        <w:rPr>
          <w:bCs/>
          <w:sz w:val="28"/>
          <w:szCs w:val="28"/>
        </w:rPr>
        <w:t>лана развития)</w:t>
      </w:r>
      <w:r>
        <w:rPr>
          <w:bCs/>
          <w:sz w:val="28"/>
          <w:szCs w:val="28"/>
        </w:rPr>
        <w:t xml:space="preserve"> за год, выплата премии производится только после рассмотрения и утверждения годовой финансовой отчетности предприятия </w:t>
      </w:r>
      <w:r w:rsidRPr="005376C3">
        <w:rPr>
          <w:bCs/>
          <w:sz w:val="28"/>
          <w:szCs w:val="28"/>
        </w:rPr>
        <w:t>Управлением</w:t>
      </w:r>
      <w:r>
        <w:rPr>
          <w:bCs/>
          <w:i/>
          <w:sz w:val="28"/>
          <w:szCs w:val="28"/>
        </w:rPr>
        <w:t>.</w:t>
      </w:r>
    </w:p>
    <w:p w:rsidR="00BD1A52" w:rsidRPr="008D1B64" w:rsidRDefault="00BD1A52" w:rsidP="00BD1A52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После рассмотрения и утверждения годовой финансовой отчетности </w:t>
      </w:r>
      <w:r w:rsidRPr="005376C3">
        <w:rPr>
          <w:sz w:val="28"/>
          <w:szCs w:val="28"/>
        </w:rPr>
        <w:t>финансово-</w:t>
      </w:r>
      <w:r w:rsidRPr="005376C3">
        <w:rPr>
          <w:bCs/>
          <w:sz w:val="28"/>
          <w:szCs w:val="28"/>
        </w:rPr>
        <w:t>хозяйственной деятельности (</w:t>
      </w:r>
      <w:r>
        <w:rPr>
          <w:bCs/>
          <w:sz w:val="28"/>
          <w:szCs w:val="28"/>
        </w:rPr>
        <w:t>П</w:t>
      </w:r>
      <w:r w:rsidRPr="005376C3">
        <w:rPr>
          <w:bCs/>
          <w:sz w:val="28"/>
          <w:szCs w:val="28"/>
        </w:rPr>
        <w:t>лана развития)</w:t>
      </w:r>
      <w:r>
        <w:rPr>
          <w:bCs/>
          <w:sz w:val="28"/>
          <w:szCs w:val="28"/>
        </w:rPr>
        <w:t xml:space="preserve"> руководитель предприятия направляет представление на вознаграждение в </w:t>
      </w:r>
      <w:r w:rsidRPr="005376C3">
        <w:rPr>
          <w:bCs/>
          <w:sz w:val="28"/>
          <w:szCs w:val="28"/>
        </w:rPr>
        <w:t xml:space="preserve">Управление </w:t>
      </w:r>
      <w:r>
        <w:rPr>
          <w:bCs/>
          <w:sz w:val="28"/>
          <w:szCs w:val="28"/>
        </w:rPr>
        <w:t>для согласования.</w:t>
      </w:r>
    </w:p>
    <w:p w:rsidR="00BD1A52" w:rsidRDefault="00BD1A52" w:rsidP="00BD1A52">
      <w:pPr>
        <w:pStyle w:val="a3"/>
        <w:numPr>
          <w:ilvl w:val="0"/>
          <w:numId w:val="2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согласовывает размеры вознаграждения </w:t>
      </w:r>
      <w:r>
        <w:rPr>
          <w:sz w:val="28"/>
          <w:szCs w:val="28"/>
          <w:lang w:val="kk-KZ"/>
        </w:rPr>
        <w:t xml:space="preserve">при наличии положительного финансового результата за год и исполнения годовых индикаторов </w:t>
      </w:r>
      <w:r>
        <w:rPr>
          <w:sz w:val="28"/>
          <w:szCs w:val="28"/>
        </w:rPr>
        <w:t>в следующих пределах:</w:t>
      </w:r>
    </w:p>
    <w:p w:rsidR="00BD1A52" w:rsidRDefault="00BD1A52" w:rsidP="00BD1A52">
      <w:pPr>
        <w:pStyle w:val="a3"/>
        <w:tabs>
          <w:tab w:val="left" w:pos="993"/>
        </w:tabs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 достижении фактической чистой прибыли в размере 100% от </w:t>
      </w:r>
      <w:r w:rsidRPr="004517F1">
        <w:rPr>
          <w:sz w:val="28"/>
          <w:szCs w:val="28"/>
        </w:rPr>
        <w:t>плановых показателей</w:t>
      </w:r>
      <w:r>
        <w:rPr>
          <w:sz w:val="28"/>
          <w:szCs w:val="28"/>
        </w:rPr>
        <w:t xml:space="preserve"> устанавливается премия до 1-го месячного должностного оклада;</w:t>
      </w:r>
    </w:p>
    <w:p w:rsidR="00BD1A52" w:rsidRDefault="00BD1A52" w:rsidP="00BD1A52">
      <w:pPr>
        <w:pStyle w:val="a3"/>
        <w:tabs>
          <w:tab w:val="left" w:pos="993"/>
        </w:tabs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 достижении фактической чистой прибыли в размере 101-150% от плановых показателей устанавливается премия до 2-х </w:t>
      </w:r>
      <w:r w:rsidRPr="00E16791">
        <w:rPr>
          <w:sz w:val="28"/>
          <w:szCs w:val="28"/>
        </w:rPr>
        <w:t>месячных должностных окладов</w:t>
      </w:r>
      <w:r>
        <w:rPr>
          <w:sz w:val="28"/>
          <w:szCs w:val="28"/>
        </w:rPr>
        <w:t>;</w:t>
      </w:r>
    </w:p>
    <w:p w:rsidR="00BD1A52" w:rsidRPr="001044CC" w:rsidRDefault="00BD1A52" w:rsidP="00BD1A52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3) при достижении фактической чистой прибыли в размере свыше 151% от плановых показателей устанавливается премия до 3-х месячных должностных окладов.</w:t>
      </w:r>
    </w:p>
    <w:p w:rsidR="00BD1A52" w:rsidRPr="00A01946" w:rsidRDefault="00BD1A52" w:rsidP="00BD1A52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Премированию подлежат руководящие работники и работники, проработавшие более 6 месяцев в отчетном периоде, независимо от текущего места работы. Руководящим работникам</w:t>
      </w:r>
      <w:r>
        <w:rPr>
          <w:sz w:val="28"/>
          <w:szCs w:val="28"/>
        </w:rPr>
        <w:t>, проработавшим на занимаемой должности менее одного года, премия выплачивается пропорционально фактически отработанному времени.</w:t>
      </w:r>
    </w:p>
    <w:p w:rsidR="00BD1A52" w:rsidRDefault="00BD1A52" w:rsidP="00BD1A52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C9159D">
        <w:rPr>
          <w:sz w:val="28"/>
          <w:szCs w:val="28"/>
        </w:rPr>
        <w:t xml:space="preserve">Выплата </w:t>
      </w:r>
      <w:r>
        <w:rPr>
          <w:sz w:val="28"/>
          <w:szCs w:val="28"/>
        </w:rPr>
        <w:t>вознаграждения</w:t>
      </w:r>
      <w:r w:rsidRPr="00C9159D">
        <w:rPr>
          <w:sz w:val="28"/>
          <w:szCs w:val="28"/>
        </w:rPr>
        <w:t xml:space="preserve"> по итогам года производится за счет </w:t>
      </w:r>
      <w:r>
        <w:rPr>
          <w:sz w:val="28"/>
          <w:szCs w:val="28"/>
        </w:rPr>
        <w:t xml:space="preserve">чистой </w:t>
      </w:r>
      <w:r w:rsidRPr="00C9159D">
        <w:rPr>
          <w:sz w:val="28"/>
          <w:szCs w:val="28"/>
        </w:rPr>
        <w:t>прибыли, остающейся в распоряжении предприятия</w:t>
      </w:r>
      <w:r>
        <w:rPr>
          <w:sz w:val="28"/>
          <w:szCs w:val="28"/>
        </w:rPr>
        <w:t>, за вычетом суммы отчисления части чистого дохода в местный бюджет.</w:t>
      </w:r>
    </w:p>
    <w:p w:rsidR="00BD1A52" w:rsidRDefault="00BD1A52" w:rsidP="00BD1A52">
      <w:pPr>
        <w:pStyle w:val="a3"/>
        <w:jc w:val="center"/>
        <w:rPr>
          <w:b/>
          <w:sz w:val="28"/>
          <w:szCs w:val="28"/>
        </w:rPr>
      </w:pPr>
    </w:p>
    <w:p w:rsidR="00BD1A52" w:rsidRPr="00F77380" w:rsidRDefault="00BD1A52" w:rsidP="00BD1A5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6F4514">
        <w:rPr>
          <w:rFonts w:ascii="Times New Roman" w:hAnsi="Times New Roman" w:cs="Times New Roman"/>
          <w:b/>
          <w:sz w:val="28"/>
          <w:szCs w:val="28"/>
        </w:rPr>
        <w:t>Условия оказания материальной помощи</w:t>
      </w:r>
    </w:p>
    <w:p w:rsidR="00BD1A52" w:rsidRDefault="00BD1A52" w:rsidP="00BD1A52">
      <w:pPr>
        <w:pStyle w:val="a3"/>
        <w:tabs>
          <w:tab w:val="left" w:pos="993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>Оказание материальной помощи р</w:t>
      </w:r>
      <w:r w:rsidRPr="00F11AF1">
        <w:rPr>
          <w:sz w:val="28"/>
          <w:szCs w:val="28"/>
        </w:rPr>
        <w:t xml:space="preserve">уководящим работникам </w:t>
      </w:r>
      <w:r>
        <w:rPr>
          <w:sz w:val="28"/>
          <w:szCs w:val="28"/>
        </w:rPr>
        <w:t>осуществляется в следующих случаях:</w:t>
      </w:r>
    </w:p>
    <w:p w:rsidR="00BD1A52" w:rsidRPr="00035DBD" w:rsidRDefault="00BD1A52" w:rsidP="00BD1A52">
      <w:pPr>
        <w:pStyle w:val="a4"/>
        <w:numPr>
          <w:ilvl w:val="2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35DBD">
        <w:rPr>
          <w:rFonts w:ascii="Times New Roman" w:hAnsi="Times New Roman" w:cs="Times New Roman"/>
          <w:sz w:val="28"/>
          <w:szCs w:val="28"/>
        </w:rPr>
        <w:t>оздоровление к ежегодному трудовому отпуску;</w:t>
      </w:r>
    </w:p>
    <w:p w:rsidR="00BD1A52" w:rsidRDefault="00BD1A52" w:rsidP="00BD1A52">
      <w:pPr>
        <w:pStyle w:val="a4"/>
        <w:numPr>
          <w:ilvl w:val="2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смерть членов его семьи, близких родственников (родителей, супругов, детей, усыновителей, усыновленных, полнородных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братьев и сестер);</w:t>
      </w:r>
    </w:p>
    <w:p w:rsidR="00BD1A52" w:rsidRDefault="00BD1A52" w:rsidP="00BD1A5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вступление в брак;</w:t>
      </w:r>
    </w:p>
    <w:p w:rsidR="00BD1A52" w:rsidRDefault="00BD1A52" w:rsidP="00BD1A5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рождение ребенка, усыновления или удочерения детей;</w:t>
      </w:r>
    </w:p>
    <w:p w:rsidR="00BD1A52" w:rsidRDefault="00BD1A52" w:rsidP="00BD1A5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на лечение, требующее дополнительных финансовых затрат (стационарное или амбулаторное лечение продолжительностью </w:t>
      </w:r>
      <w:r w:rsidRPr="00115AC4">
        <w:rPr>
          <w:rFonts w:ascii="Times New Roman" w:hAnsi="Times New Roman" w:cs="Times New Roman"/>
          <w:sz w:val="28"/>
          <w:szCs w:val="28"/>
        </w:rPr>
        <w:t xml:space="preserve">более тридцати календарных дней, кроме </w:t>
      </w:r>
      <w:proofErr w:type="gramStart"/>
      <w:r w:rsidRPr="00115AC4">
        <w:rPr>
          <w:rFonts w:ascii="Times New Roman" w:hAnsi="Times New Roman" w:cs="Times New Roman"/>
          <w:sz w:val="28"/>
          <w:szCs w:val="28"/>
        </w:rPr>
        <w:t>санаторного</w:t>
      </w:r>
      <w:proofErr w:type="gramEnd"/>
      <w:r w:rsidRPr="00115AC4">
        <w:rPr>
          <w:rFonts w:ascii="Times New Roman" w:hAnsi="Times New Roman" w:cs="Times New Roman"/>
          <w:sz w:val="28"/>
          <w:szCs w:val="28"/>
        </w:rPr>
        <w:t>);</w:t>
      </w:r>
    </w:p>
    <w:p w:rsidR="00BD1A52" w:rsidRDefault="00BD1A52" w:rsidP="00BD1A5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причинение имущественного вреда вследствие совершения в отношении его противоправных действий (разбой, кража и др.), а также стихийных бедствий (пожар, наводнение, землетрясение и др.).</w:t>
      </w:r>
    </w:p>
    <w:p w:rsidR="00BD1A52" w:rsidRDefault="00BD1A52" w:rsidP="00BD1A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Размеры материальной помощи, указанной </w:t>
      </w:r>
      <w:r w:rsidRPr="00115AC4">
        <w:rPr>
          <w:rFonts w:ascii="Times New Roman" w:hAnsi="Times New Roman" w:cs="Times New Roman"/>
          <w:sz w:val="28"/>
          <w:szCs w:val="28"/>
        </w:rPr>
        <w:t>в п. 16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раздела, устанавливаются:</w:t>
      </w:r>
    </w:p>
    <w:p w:rsidR="00BD1A52" w:rsidRDefault="00BD1A52" w:rsidP="00BD1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подпункту 1 пункта 16 в пределах 2-х месячных должностных окладов;</w:t>
      </w:r>
    </w:p>
    <w:p w:rsidR="00BD1A52" w:rsidRDefault="00BD1A52" w:rsidP="00BD1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подпунктам 2-6 пункта 16 в размере не более 50% должностного оклада.</w:t>
      </w:r>
    </w:p>
    <w:p w:rsidR="00BD1A52" w:rsidRPr="009B3C1F" w:rsidRDefault="00BD1A52" w:rsidP="00BD1A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Выплата материальной помощи по </w:t>
      </w:r>
      <w:r w:rsidRPr="009B3C1F">
        <w:rPr>
          <w:rFonts w:ascii="Times New Roman" w:hAnsi="Times New Roman" w:cs="Times New Roman"/>
          <w:sz w:val="28"/>
          <w:szCs w:val="28"/>
        </w:rPr>
        <w:t>подпунктам 1-6 пункта 16 настоящего раздела осуществляется на основании личного заявления с предоставлением подтверждающих документов.</w:t>
      </w:r>
    </w:p>
    <w:p w:rsidR="00BD1A52" w:rsidRPr="00677D66" w:rsidRDefault="00BD1A52" w:rsidP="00BD1A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3C1F">
        <w:rPr>
          <w:rFonts w:ascii="Times New Roman" w:hAnsi="Times New Roman" w:cs="Times New Roman"/>
          <w:sz w:val="28"/>
          <w:szCs w:val="28"/>
        </w:rPr>
        <w:t>19. Выплата материальной помощи, пред</w:t>
      </w:r>
      <w:r>
        <w:rPr>
          <w:rFonts w:ascii="Times New Roman" w:hAnsi="Times New Roman" w:cs="Times New Roman"/>
          <w:sz w:val="28"/>
          <w:szCs w:val="28"/>
        </w:rPr>
        <w:t>усмотренной подпунктом 1 пункта</w:t>
      </w:r>
      <w:r w:rsidRPr="009B3C1F">
        <w:rPr>
          <w:rFonts w:ascii="Times New Roman" w:hAnsi="Times New Roman" w:cs="Times New Roman"/>
          <w:sz w:val="28"/>
          <w:szCs w:val="28"/>
        </w:rPr>
        <w:t xml:space="preserve">, производится не </w:t>
      </w:r>
      <w:r w:rsidRPr="00677D66">
        <w:rPr>
          <w:rFonts w:ascii="Times New Roman" w:hAnsi="Times New Roman" w:cs="Times New Roman"/>
          <w:sz w:val="28"/>
          <w:szCs w:val="28"/>
        </w:rPr>
        <w:t>более одного раза в год, пропорционально фактически отработанному времени. В случае отсутствия на рабочем месте  (по причине учебного отпуска, отпуска по уходу за ребенком до достижения им возраста трех лет и др.) свыше 6 (шести) календарных месяцев единовременное пособие на оздоровление за текущий год не выплачивается.</w:t>
      </w:r>
    </w:p>
    <w:p w:rsidR="00BD1A52" w:rsidRDefault="00BD1A52" w:rsidP="00BD1A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7D66">
        <w:rPr>
          <w:rFonts w:ascii="Times New Roman" w:hAnsi="Times New Roman" w:cs="Times New Roman"/>
          <w:sz w:val="28"/>
          <w:szCs w:val="28"/>
        </w:rPr>
        <w:t>Все выплаты на материальную помощь производятся за счет экономии фонда оплаты труда, либо за счет нераспределенной прибыли, без письменного согласия с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здравоохранения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области, при условии, если данные выплаты предусмотрены коллективным договором для всех работников (основной и прочий персонал) предприятия. </w:t>
      </w:r>
    </w:p>
    <w:p w:rsidR="00CE03DD" w:rsidRDefault="00834BE8"/>
    <w:sectPr w:rsidR="00CE03DD" w:rsidSect="00B378B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4F9A"/>
    <w:multiLevelType w:val="hybridMultilevel"/>
    <w:tmpl w:val="DE9CC34A"/>
    <w:lvl w:ilvl="0" w:tplc="8FF8C286">
      <w:start w:val="1"/>
      <w:numFmt w:val="decimal"/>
      <w:lvlText w:val="%1."/>
      <w:lvlJc w:val="left"/>
      <w:pPr>
        <w:ind w:left="1848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B17C24"/>
    <w:multiLevelType w:val="hybridMultilevel"/>
    <w:tmpl w:val="58C62DFA"/>
    <w:lvl w:ilvl="0" w:tplc="A1945C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41D37EBB"/>
    <w:multiLevelType w:val="hybridMultilevel"/>
    <w:tmpl w:val="8190E056"/>
    <w:lvl w:ilvl="0" w:tplc="5AD881D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CA6AE8DC">
      <w:start w:val="1"/>
      <w:numFmt w:val="decimal"/>
      <w:lvlText w:val="%3)"/>
      <w:lvlJc w:val="left"/>
      <w:pPr>
        <w:ind w:left="23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4FCF6F48"/>
    <w:multiLevelType w:val="hybridMultilevel"/>
    <w:tmpl w:val="FC805B14"/>
    <w:lvl w:ilvl="0" w:tplc="0C80C45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52"/>
    <w:rsid w:val="000F0A09"/>
    <w:rsid w:val="004B361F"/>
    <w:rsid w:val="00510541"/>
    <w:rsid w:val="00834BE8"/>
    <w:rsid w:val="008E7D73"/>
    <w:rsid w:val="00BD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1A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1A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2024-02-06T03:21:00Z</cp:lastPrinted>
  <dcterms:created xsi:type="dcterms:W3CDTF">2024-01-26T09:48:00Z</dcterms:created>
  <dcterms:modified xsi:type="dcterms:W3CDTF">2024-02-14T03:23:00Z</dcterms:modified>
</cp:coreProperties>
</file>