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CD63" w14:textId="77777777" w:rsidR="003B2306" w:rsidRDefault="00D75EB7" w:rsidP="00B11BA5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11BA5">
        <w:rPr>
          <w:rFonts w:ascii="Times New Roman" w:hAnsi="Times New Roman"/>
          <w:b/>
          <w:bCs/>
          <w:sz w:val="28"/>
          <w:szCs w:val="28"/>
          <w:lang w:val="kk-KZ"/>
        </w:rPr>
        <w:t>Ақмола</w:t>
      </w:r>
      <w:r w:rsidR="003B2306" w:rsidRPr="00B11BA5">
        <w:rPr>
          <w:rFonts w:ascii="Times New Roman" w:hAnsi="Times New Roman"/>
          <w:b/>
          <w:bCs/>
          <w:sz w:val="28"/>
          <w:szCs w:val="28"/>
          <w:lang w:val="kk-KZ"/>
        </w:rPr>
        <w:t xml:space="preserve"> облысының кадр комиссиясы</w:t>
      </w:r>
      <w:r w:rsidR="003B2306" w:rsidRPr="00B11BA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F176C" w:rsidRPr="00B11BA5">
        <w:rPr>
          <w:rFonts w:ascii="Times New Roman" w:hAnsi="Times New Roman"/>
          <w:b/>
          <w:sz w:val="28"/>
          <w:szCs w:val="28"/>
          <w:lang w:val="kk-KZ"/>
        </w:rPr>
        <w:t>ө</w:t>
      </w:r>
      <w:r w:rsidR="003B2306" w:rsidRPr="00B11BA5">
        <w:rPr>
          <w:rFonts w:ascii="Times New Roman" w:hAnsi="Times New Roman"/>
          <w:b/>
          <w:sz w:val="28"/>
          <w:szCs w:val="28"/>
          <w:lang w:val="kk-KZ"/>
        </w:rPr>
        <w:t>ңірлік</w:t>
      </w:r>
      <w:r w:rsidR="000F3CFC" w:rsidRPr="00B11BA5">
        <w:rPr>
          <w:rFonts w:ascii="Times New Roman" w:hAnsi="Times New Roman"/>
          <w:b/>
          <w:sz w:val="28"/>
          <w:szCs w:val="28"/>
          <w:lang w:val="kk-KZ"/>
        </w:rPr>
        <w:t xml:space="preserve"> кадр</w:t>
      </w:r>
      <w:r w:rsidR="003B2306" w:rsidRPr="00B11BA5">
        <w:rPr>
          <w:rFonts w:ascii="Times New Roman" w:hAnsi="Times New Roman"/>
          <w:b/>
          <w:sz w:val="28"/>
          <w:szCs w:val="28"/>
          <w:lang w:val="kk-KZ"/>
        </w:rPr>
        <w:t xml:space="preserve"> резерв</w:t>
      </w:r>
      <w:r w:rsidR="005F176C" w:rsidRPr="00B11BA5">
        <w:rPr>
          <w:rFonts w:ascii="Times New Roman" w:hAnsi="Times New Roman"/>
          <w:b/>
          <w:sz w:val="28"/>
          <w:szCs w:val="28"/>
          <w:lang w:val="kk-KZ"/>
        </w:rPr>
        <w:t>іне</w:t>
      </w:r>
      <w:r w:rsidR="003B2306" w:rsidRPr="00B11BA5">
        <w:rPr>
          <w:rFonts w:ascii="Times New Roman" w:hAnsi="Times New Roman"/>
          <w:b/>
          <w:sz w:val="28"/>
          <w:szCs w:val="28"/>
          <w:lang w:val="kk-KZ"/>
        </w:rPr>
        <w:t xml:space="preserve"> іріктеу</w:t>
      </w:r>
      <w:r w:rsidR="00FF3D17" w:rsidRPr="00B11BA5">
        <w:rPr>
          <w:rFonts w:ascii="Times New Roman" w:hAnsi="Times New Roman"/>
          <w:b/>
          <w:sz w:val="28"/>
          <w:szCs w:val="28"/>
          <w:lang w:val="kk-KZ"/>
        </w:rPr>
        <w:t>дің басталғанын</w:t>
      </w:r>
      <w:r w:rsidR="003B2306" w:rsidRPr="00B11BA5">
        <w:rPr>
          <w:rFonts w:ascii="Times New Roman" w:hAnsi="Times New Roman"/>
          <w:b/>
          <w:sz w:val="28"/>
          <w:szCs w:val="28"/>
          <w:lang w:val="kk-KZ"/>
        </w:rPr>
        <w:t xml:space="preserve"> хабарлайды.</w:t>
      </w:r>
    </w:p>
    <w:p w14:paraId="1D81224A" w14:textId="77777777" w:rsidR="00B11BA5" w:rsidRDefault="00B11BA5" w:rsidP="00B11BA5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E0D23C1" w14:textId="77777777" w:rsidR="003B2306" w:rsidRPr="00FF3D17" w:rsidRDefault="003B2306" w:rsidP="00B11BA5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Өңірлік </w:t>
      </w:r>
      <w:r w:rsidR="000F3CFC">
        <w:rPr>
          <w:rFonts w:ascii="Times New Roman" w:hAnsi="Times New Roman"/>
          <w:sz w:val="28"/>
          <w:szCs w:val="28"/>
          <w:lang w:val="kk-KZ"/>
        </w:rPr>
        <w:t xml:space="preserve">кадр </w:t>
      </w:r>
      <w:r>
        <w:rPr>
          <w:rFonts w:ascii="Times New Roman" w:hAnsi="Times New Roman"/>
          <w:sz w:val="28"/>
          <w:szCs w:val="28"/>
          <w:lang w:val="kk-KZ"/>
        </w:rPr>
        <w:t>резерв</w:t>
      </w:r>
      <w:r w:rsidR="000F3CFC">
        <w:rPr>
          <w:rFonts w:ascii="Times New Roman" w:hAnsi="Times New Roman"/>
          <w:sz w:val="28"/>
          <w:szCs w:val="28"/>
          <w:lang w:val="kk-KZ"/>
        </w:rPr>
        <w:t>ін</w:t>
      </w:r>
      <w:r>
        <w:rPr>
          <w:rFonts w:ascii="Times New Roman" w:hAnsi="Times New Roman"/>
          <w:sz w:val="28"/>
          <w:szCs w:val="28"/>
          <w:lang w:val="kk-KZ"/>
        </w:rPr>
        <w:t>е ал</w:t>
      </w:r>
      <w:r w:rsidR="00FF3D17">
        <w:rPr>
          <w:rFonts w:ascii="Times New Roman" w:hAnsi="Times New Roman"/>
          <w:sz w:val="28"/>
          <w:szCs w:val="28"/>
          <w:lang w:val="kk-KZ"/>
        </w:rPr>
        <w:t>ынатын</w:t>
      </w:r>
      <w:r>
        <w:rPr>
          <w:rFonts w:ascii="Times New Roman" w:hAnsi="Times New Roman"/>
          <w:sz w:val="28"/>
          <w:szCs w:val="28"/>
          <w:lang w:val="kk-KZ"/>
        </w:rPr>
        <w:t xml:space="preserve"> кандидаттарға </w:t>
      </w:r>
      <w:r w:rsidR="00FF3D17">
        <w:rPr>
          <w:rFonts w:ascii="Times New Roman" w:hAnsi="Times New Roman"/>
          <w:sz w:val="28"/>
          <w:szCs w:val="28"/>
          <w:lang w:val="kk-KZ"/>
        </w:rPr>
        <w:t xml:space="preserve">келесі </w:t>
      </w:r>
      <w:r>
        <w:rPr>
          <w:rFonts w:ascii="Times New Roman" w:hAnsi="Times New Roman"/>
          <w:sz w:val="28"/>
          <w:szCs w:val="28"/>
          <w:lang w:val="kk-KZ"/>
        </w:rPr>
        <w:t>талаптар</w:t>
      </w:r>
      <w:r w:rsidR="00FF3D17">
        <w:rPr>
          <w:rFonts w:ascii="Times New Roman" w:hAnsi="Times New Roman"/>
          <w:sz w:val="28"/>
          <w:szCs w:val="28"/>
          <w:lang w:val="kk-KZ"/>
        </w:rPr>
        <w:t xml:space="preserve"> қойылады</w:t>
      </w:r>
      <w:r w:rsidRPr="00FF3D17">
        <w:rPr>
          <w:rFonts w:ascii="Times New Roman" w:hAnsi="Times New Roman"/>
          <w:sz w:val="28"/>
          <w:szCs w:val="28"/>
          <w:lang w:val="kk-KZ"/>
        </w:rPr>
        <w:t>:</w:t>
      </w:r>
    </w:p>
    <w:p w14:paraId="5921B021" w14:textId="77777777" w:rsidR="003B2306" w:rsidRPr="00E717FB" w:rsidRDefault="003B2306" w:rsidP="004D6D20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Pr="00E717FB"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E717FB"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z w:val="28"/>
          <w:szCs w:val="28"/>
          <w:lang w:val="kk-KZ"/>
        </w:rPr>
        <w:t xml:space="preserve"> Республикасының азаматтығы</w:t>
      </w:r>
      <w:r w:rsidRPr="00E717FB">
        <w:rPr>
          <w:rFonts w:ascii="Times New Roman" w:hAnsi="Times New Roman"/>
          <w:sz w:val="28"/>
          <w:szCs w:val="28"/>
        </w:rPr>
        <w:t>;</w:t>
      </w:r>
    </w:p>
    <w:p w14:paraId="7C6EB621" w14:textId="77777777" w:rsidR="003B2306" w:rsidRPr="00E717FB" w:rsidRDefault="003B2306" w:rsidP="004D6D20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800C8">
        <w:rPr>
          <w:rFonts w:ascii="Times New Roman" w:hAnsi="Times New Roman"/>
          <w:bCs/>
          <w:sz w:val="28"/>
          <w:szCs w:val="28"/>
        </w:rPr>
        <w:t xml:space="preserve">құжаттарды тапсыру </w:t>
      </w:r>
      <w:r w:rsidRPr="00346569">
        <w:rPr>
          <w:rFonts w:ascii="Times New Roman" w:hAnsi="Times New Roman"/>
          <w:sz w:val="28"/>
          <w:szCs w:val="28"/>
          <w:lang w:val="kk-KZ"/>
        </w:rPr>
        <w:t xml:space="preserve">сәтінде жасы отыз бес жастан </w:t>
      </w:r>
      <w:r w:rsidR="00020712">
        <w:rPr>
          <w:rFonts w:ascii="Times New Roman" w:hAnsi="Times New Roman"/>
          <w:sz w:val="28"/>
          <w:szCs w:val="28"/>
          <w:lang w:val="kk-KZ"/>
        </w:rPr>
        <w:t>аспаған</w:t>
      </w:r>
      <w:r w:rsidRPr="00346569">
        <w:rPr>
          <w:rFonts w:ascii="Times New Roman" w:hAnsi="Times New Roman"/>
          <w:sz w:val="28"/>
          <w:szCs w:val="28"/>
          <w:lang w:val="kk-KZ"/>
        </w:rPr>
        <w:t>;</w:t>
      </w:r>
    </w:p>
    <w:p w14:paraId="3E4E0F84" w14:textId="77777777" w:rsidR="003B2306" w:rsidRPr="00E717FB" w:rsidRDefault="00D75EB7" w:rsidP="004D6D20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жоғары білімі</w:t>
      </w:r>
      <w:r w:rsidR="000F3CFC">
        <w:rPr>
          <w:rFonts w:ascii="Times New Roman" w:hAnsi="Times New Roman"/>
          <w:sz w:val="28"/>
          <w:szCs w:val="28"/>
          <w:lang w:val="kk-KZ"/>
        </w:rPr>
        <w:t>нің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B2306">
        <w:rPr>
          <w:rFonts w:ascii="Times New Roman" w:hAnsi="Times New Roman"/>
          <w:sz w:val="28"/>
          <w:szCs w:val="28"/>
          <w:lang w:val="kk-KZ"/>
        </w:rPr>
        <w:t>болуы</w:t>
      </w:r>
      <w:r w:rsidR="003B2306" w:rsidRPr="00E717FB">
        <w:rPr>
          <w:rFonts w:ascii="Times New Roman" w:hAnsi="Times New Roman"/>
          <w:sz w:val="28"/>
          <w:szCs w:val="28"/>
        </w:rPr>
        <w:t>;</w:t>
      </w:r>
    </w:p>
    <w:p w14:paraId="53B61AC9" w14:textId="77777777" w:rsidR="003B2306" w:rsidRDefault="003B2306" w:rsidP="004D6D20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253DE">
        <w:rPr>
          <w:rFonts w:ascii="Times New Roman" w:hAnsi="Times New Roman"/>
          <w:bCs/>
          <w:sz w:val="28"/>
          <w:szCs w:val="28"/>
        </w:rPr>
        <w:t>үш жылдан кем емес еңбек өтілі</w:t>
      </w:r>
      <w:r w:rsidR="000F3CFC">
        <w:rPr>
          <w:rFonts w:ascii="Times New Roman" w:hAnsi="Times New Roman"/>
          <w:bCs/>
          <w:sz w:val="28"/>
          <w:szCs w:val="28"/>
          <w:lang w:val="kk-KZ"/>
        </w:rPr>
        <w:t>нің</w:t>
      </w:r>
      <w:r w:rsidRPr="00D253DE">
        <w:rPr>
          <w:rFonts w:ascii="Times New Roman" w:hAnsi="Times New Roman"/>
          <w:bCs/>
          <w:sz w:val="28"/>
          <w:szCs w:val="28"/>
        </w:rPr>
        <w:t xml:space="preserve"> </w:t>
      </w:r>
      <w:r w:rsidR="00172BA6">
        <w:rPr>
          <w:rFonts w:ascii="Times New Roman" w:hAnsi="Times New Roman"/>
          <w:bCs/>
          <w:sz w:val="28"/>
          <w:szCs w:val="28"/>
          <w:lang w:val="kk-KZ"/>
        </w:rPr>
        <w:t>болуы</w:t>
      </w:r>
      <w:r w:rsidRPr="00E717FB">
        <w:rPr>
          <w:rFonts w:ascii="Times New Roman" w:hAnsi="Times New Roman"/>
          <w:sz w:val="28"/>
          <w:szCs w:val="28"/>
        </w:rPr>
        <w:t xml:space="preserve">. </w:t>
      </w:r>
    </w:p>
    <w:p w14:paraId="0C2E7713" w14:textId="77777777" w:rsidR="00B11BA5" w:rsidRDefault="00B11BA5" w:rsidP="00B11BA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D9AD683" w14:textId="77777777" w:rsidR="005F176C" w:rsidRPr="00B11BA5" w:rsidRDefault="005F176C" w:rsidP="00B11BA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11BA5">
        <w:rPr>
          <w:rFonts w:ascii="Times New Roman" w:hAnsi="Times New Roman"/>
          <w:sz w:val="28"/>
          <w:szCs w:val="28"/>
          <w:lang w:val="kk-KZ"/>
        </w:rPr>
        <w:t>Іріктеу келесі салалық бағыттар бойынша жүргізіледі:</w:t>
      </w:r>
    </w:p>
    <w:p w14:paraId="68244BC9" w14:textId="77777777" w:rsidR="005F176C" w:rsidRPr="005F176C" w:rsidRDefault="005F176C" w:rsidP="004D6D20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5F176C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FA74D1">
        <w:rPr>
          <w:rFonts w:ascii="Times New Roman" w:hAnsi="Times New Roman"/>
          <w:sz w:val="28"/>
          <w:szCs w:val="28"/>
          <w:lang w:val="kk-KZ"/>
        </w:rPr>
        <w:t>индустрия</w:t>
      </w:r>
      <w:r w:rsidRPr="005F176C">
        <w:rPr>
          <w:rFonts w:ascii="Times New Roman" w:hAnsi="Times New Roman"/>
          <w:sz w:val="28"/>
          <w:szCs w:val="28"/>
          <w:lang w:val="kk-KZ"/>
        </w:rPr>
        <w:t xml:space="preserve"> және өнеркәсіп;</w:t>
      </w:r>
    </w:p>
    <w:p w14:paraId="537C42F2" w14:textId="77777777" w:rsidR="005F176C" w:rsidRPr="005F176C" w:rsidRDefault="005F176C" w:rsidP="004D6D20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5F176C">
        <w:rPr>
          <w:rFonts w:ascii="Times New Roman" w:hAnsi="Times New Roman"/>
          <w:sz w:val="28"/>
          <w:szCs w:val="28"/>
          <w:lang w:val="kk-KZ"/>
        </w:rPr>
        <w:t>2) экономика және қаржы;</w:t>
      </w:r>
    </w:p>
    <w:p w14:paraId="61213174" w14:textId="77777777" w:rsidR="005F176C" w:rsidRPr="005F176C" w:rsidRDefault="005F176C" w:rsidP="004D6D20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5F176C"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FA74D1">
        <w:rPr>
          <w:rFonts w:ascii="Times New Roman" w:hAnsi="Times New Roman"/>
          <w:sz w:val="28"/>
          <w:szCs w:val="28"/>
          <w:lang w:val="kk-KZ"/>
        </w:rPr>
        <w:t>ә</w:t>
      </w:r>
      <w:r w:rsidRPr="005F176C">
        <w:rPr>
          <w:rFonts w:ascii="Times New Roman" w:hAnsi="Times New Roman"/>
          <w:sz w:val="28"/>
          <w:szCs w:val="28"/>
          <w:lang w:val="kk-KZ"/>
        </w:rPr>
        <w:t>леуметтік сала;</w:t>
      </w:r>
    </w:p>
    <w:p w14:paraId="51730C6D" w14:textId="77777777" w:rsidR="005F176C" w:rsidRPr="005F176C" w:rsidRDefault="005F176C" w:rsidP="004D6D20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5F176C">
        <w:rPr>
          <w:rFonts w:ascii="Times New Roman" w:hAnsi="Times New Roman"/>
          <w:sz w:val="28"/>
          <w:szCs w:val="28"/>
          <w:lang w:val="kk-KZ"/>
        </w:rPr>
        <w:t>4) тұрғын үй-коммуналдық шаруашылық және инфрақұрылым;</w:t>
      </w:r>
    </w:p>
    <w:p w14:paraId="45B090E8" w14:textId="77777777" w:rsidR="005F176C" w:rsidRPr="005F176C" w:rsidRDefault="005F176C" w:rsidP="004D6D20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5F176C">
        <w:rPr>
          <w:rFonts w:ascii="Times New Roman" w:hAnsi="Times New Roman"/>
          <w:sz w:val="28"/>
          <w:szCs w:val="28"/>
          <w:lang w:val="kk-KZ"/>
        </w:rPr>
        <w:t>5) агроөнеркәсіптік кешен және жер қатынастары;</w:t>
      </w:r>
    </w:p>
    <w:p w14:paraId="21B3EFEC" w14:textId="77777777" w:rsidR="005F176C" w:rsidRPr="00D75EB7" w:rsidRDefault="00D75EB7" w:rsidP="00D75EB7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6) цифрландыру</w:t>
      </w:r>
      <w:r w:rsidR="005F176C" w:rsidRPr="00D75EB7">
        <w:rPr>
          <w:rFonts w:ascii="Times New Roman" w:hAnsi="Times New Roman"/>
          <w:sz w:val="28"/>
          <w:szCs w:val="28"/>
          <w:lang w:val="kk-KZ"/>
        </w:rPr>
        <w:t>.</w:t>
      </w:r>
    </w:p>
    <w:p w14:paraId="0F07E9D5" w14:textId="77777777" w:rsidR="005F176C" w:rsidRPr="005F176C" w:rsidRDefault="005F176C" w:rsidP="004D6D2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DA25397" w14:textId="77777777" w:rsidR="004D6D20" w:rsidRPr="004D6D20" w:rsidRDefault="004D6D20" w:rsidP="00B11BA5">
      <w:pPr>
        <w:tabs>
          <w:tab w:val="left" w:pos="0"/>
          <w:tab w:val="left" w:pos="993"/>
          <w:tab w:val="left" w:pos="4253"/>
          <w:tab w:val="left" w:pos="4536"/>
          <w:tab w:val="left" w:pos="4678"/>
          <w:tab w:val="left" w:pos="4820"/>
          <w:tab w:val="left" w:pos="4962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D6D20">
        <w:rPr>
          <w:rFonts w:ascii="Times New Roman" w:hAnsi="Times New Roman"/>
          <w:bCs/>
          <w:sz w:val="28"/>
          <w:szCs w:val="28"/>
          <w:lang w:val="kk-KZ"/>
        </w:rPr>
        <w:t xml:space="preserve">Құжаттарды қабылдауды Қазақстан Республикасы Мемлекеттік қызмет істері </w:t>
      </w:r>
      <w:r w:rsidR="00D75EB7">
        <w:rPr>
          <w:rFonts w:ascii="Times New Roman" w:hAnsi="Times New Roman"/>
          <w:bCs/>
          <w:sz w:val="28"/>
          <w:szCs w:val="28"/>
          <w:lang w:val="kk-KZ"/>
        </w:rPr>
        <w:t>а</w:t>
      </w:r>
      <w:r w:rsidRPr="004D6D20">
        <w:rPr>
          <w:rFonts w:ascii="Times New Roman" w:hAnsi="Times New Roman"/>
          <w:bCs/>
          <w:sz w:val="28"/>
          <w:szCs w:val="28"/>
          <w:lang w:val="kk-KZ"/>
        </w:rPr>
        <w:t xml:space="preserve">генттігінің </w:t>
      </w:r>
      <w:r w:rsidR="00D75EB7">
        <w:rPr>
          <w:rFonts w:ascii="Times New Roman" w:hAnsi="Times New Roman"/>
          <w:bCs/>
          <w:sz w:val="28"/>
          <w:szCs w:val="28"/>
          <w:lang w:val="kk-KZ"/>
        </w:rPr>
        <w:t>Ақмола</w:t>
      </w:r>
      <w:r w:rsidRPr="004D6D20">
        <w:rPr>
          <w:rFonts w:ascii="Times New Roman" w:hAnsi="Times New Roman"/>
          <w:bCs/>
          <w:sz w:val="28"/>
          <w:szCs w:val="28"/>
          <w:lang w:val="kk-KZ"/>
        </w:rPr>
        <w:t xml:space="preserve"> облысы бойынша департаменті 2024 жылғы 1-31 наурыз аралығында (қоса алғанда)</w:t>
      </w:r>
      <w:r w:rsidR="004A105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D6D2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hyperlink r:id="rId5" w:history="1">
        <w:r w:rsidR="000F3CFC" w:rsidRPr="00760436">
          <w:rPr>
            <w:rStyle w:val="a4"/>
            <w:rFonts w:ascii="Times New Roman" w:hAnsi="Times New Roman"/>
            <w:sz w:val="28"/>
            <w:szCs w:val="28"/>
            <w:lang w:val="kk-KZ"/>
          </w:rPr>
          <w:t>https://onir.pkrezerv.gov.kz/</w:t>
        </w:r>
      </w:hyperlink>
      <w:r w:rsidR="000F3CFC" w:rsidRPr="004D6D20">
        <w:rPr>
          <w:rFonts w:ascii="Times New Roman" w:hAnsi="Times New Roman"/>
          <w:bCs/>
          <w:sz w:val="28"/>
          <w:szCs w:val="28"/>
          <w:lang w:val="kk-KZ"/>
        </w:rPr>
        <w:t xml:space="preserve"> онлайн-платформа</w:t>
      </w:r>
      <w:r w:rsidR="000F3CFC">
        <w:rPr>
          <w:rFonts w:ascii="Times New Roman" w:hAnsi="Times New Roman"/>
          <w:bCs/>
          <w:sz w:val="28"/>
          <w:szCs w:val="28"/>
          <w:lang w:val="kk-KZ"/>
        </w:rPr>
        <w:t>сын</w:t>
      </w:r>
      <w:r w:rsidR="000F3CFC" w:rsidRPr="004D6D20">
        <w:rPr>
          <w:rFonts w:ascii="Times New Roman" w:hAnsi="Times New Roman"/>
          <w:bCs/>
          <w:sz w:val="28"/>
          <w:szCs w:val="28"/>
          <w:lang w:val="kk-KZ"/>
        </w:rPr>
        <w:t xml:space="preserve">да </w:t>
      </w:r>
      <w:r w:rsidRPr="004D6D20">
        <w:rPr>
          <w:rFonts w:ascii="Times New Roman" w:hAnsi="Times New Roman"/>
          <w:bCs/>
          <w:sz w:val="28"/>
          <w:szCs w:val="28"/>
          <w:lang w:val="kk-KZ"/>
        </w:rPr>
        <w:t>кандидатты тіркеу арқылы жүзеге асыр</w:t>
      </w:r>
      <w:r w:rsidR="00D75EB7">
        <w:rPr>
          <w:rFonts w:ascii="Times New Roman" w:hAnsi="Times New Roman"/>
          <w:bCs/>
          <w:sz w:val="28"/>
          <w:szCs w:val="28"/>
          <w:lang w:val="kk-KZ"/>
        </w:rPr>
        <w:t>ад</w:t>
      </w:r>
      <w:r w:rsidRPr="004D6D20">
        <w:rPr>
          <w:rFonts w:ascii="Times New Roman" w:hAnsi="Times New Roman"/>
          <w:bCs/>
          <w:sz w:val="28"/>
          <w:szCs w:val="28"/>
          <w:lang w:val="kk-KZ"/>
        </w:rPr>
        <w:t xml:space="preserve">ы. Жеке кабинетке кіру </w:t>
      </w:r>
      <w:r>
        <w:rPr>
          <w:rFonts w:ascii="Times New Roman" w:hAnsi="Times New Roman"/>
          <w:bCs/>
          <w:sz w:val="28"/>
          <w:szCs w:val="28"/>
          <w:lang w:val="kk-KZ"/>
        </w:rPr>
        <w:t>кандидаттың</w:t>
      </w:r>
      <w:r w:rsidRPr="004D6D20">
        <w:rPr>
          <w:rFonts w:ascii="Times New Roman" w:hAnsi="Times New Roman"/>
          <w:bCs/>
          <w:sz w:val="28"/>
          <w:szCs w:val="28"/>
          <w:lang w:val="kk-KZ"/>
        </w:rPr>
        <w:t xml:space="preserve"> логині мен </w:t>
      </w:r>
      <w:r w:rsidR="00D75EB7">
        <w:rPr>
          <w:rFonts w:ascii="Times New Roman" w:hAnsi="Times New Roman"/>
          <w:bCs/>
          <w:sz w:val="28"/>
          <w:szCs w:val="28"/>
          <w:lang w:val="kk-KZ"/>
        </w:rPr>
        <w:t>құпия сөзі</w:t>
      </w:r>
      <w:r w:rsidRPr="004D6D2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D75EB7">
        <w:rPr>
          <w:rFonts w:ascii="Times New Roman" w:hAnsi="Times New Roman"/>
          <w:bCs/>
          <w:sz w:val="28"/>
          <w:szCs w:val="28"/>
          <w:lang w:val="kk-KZ"/>
        </w:rPr>
        <w:t>арқылы</w:t>
      </w:r>
      <w:r w:rsidRPr="004D6D20">
        <w:rPr>
          <w:rFonts w:ascii="Times New Roman" w:hAnsi="Times New Roman"/>
          <w:bCs/>
          <w:sz w:val="28"/>
          <w:szCs w:val="28"/>
          <w:lang w:val="kk-KZ"/>
        </w:rPr>
        <w:t xml:space="preserve"> дербес жүзеге асырылады. </w:t>
      </w:r>
    </w:p>
    <w:p w14:paraId="176D9F13" w14:textId="77777777" w:rsidR="00B11BA5" w:rsidRDefault="00B11BA5" w:rsidP="00B11BA5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637C5FDC" w14:textId="77777777" w:rsidR="00694E29" w:rsidRPr="00D75EB7" w:rsidRDefault="004D6D20" w:rsidP="00B11BA5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D6D20">
        <w:rPr>
          <w:rFonts w:ascii="Times New Roman" w:hAnsi="Times New Roman"/>
          <w:bCs/>
          <w:sz w:val="28"/>
          <w:szCs w:val="28"/>
          <w:lang w:val="kk-KZ"/>
        </w:rPr>
        <w:t>Сондай-ақ, үміткер құжаттарды қағаз жеткізгіште немесе электронды түрде ұсына алады.</w:t>
      </w:r>
      <w:r w:rsidR="000F3CF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694E29">
        <w:rPr>
          <w:rFonts w:ascii="Times New Roman" w:hAnsi="Times New Roman"/>
          <w:sz w:val="28"/>
          <w:szCs w:val="28"/>
          <w:lang w:val="kk-KZ"/>
        </w:rPr>
        <w:t>Құжаттар</w:t>
      </w:r>
      <w:r w:rsidR="00D75EB7" w:rsidRPr="00D75EB7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6" w:history="1">
        <w:r w:rsidR="004A1055">
          <w:rPr>
            <w:rStyle w:val="a4"/>
            <w:rFonts w:ascii="Times New Roman" w:hAnsi="Times New Roman"/>
            <w:sz w:val="28"/>
            <w:szCs w:val="28"/>
            <w:lang w:val="kk-KZ"/>
          </w:rPr>
          <w:t>aqmola@onir.pkrezerv.gov.kz</w:t>
        </w:r>
      </w:hyperlink>
      <w:r w:rsidR="004A105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694E29">
        <w:rPr>
          <w:rFonts w:ascii="Times New Roman" w:hAnsi="Times New Roman"/>
          <w:sz w:val="28"/>
          <w:szCs w:val="28"/>
          <w:lang w:val="kk-KZ"/>
        </w:rPr>
        <w:t>электрондық по</w:t>
      </w:r>
      <w:r w:rsidR="00D75EB7">
        <w:rPr>
          <w:rFonts w:ascii="Times New Roman" w:hAnsi="Times New Roman"/>
          <w:sz w:val="28"/>
          <w:szCs w:val="28"/>
          <w:lang w:val="kk-KZ"/>
        </w:rPr>
        <w:t>ч</w:t>
      </w:r>
      <w:r w:rsidRPr="00694E29">
        <w:rPr>
          <w:rFonts w:ascii="Times New Roman" w:hAnsi="Times New Roman"/>
          <w:sz w:val="28"/>
          <w:szCs w:val="28"/>
          <w:lang w:val="kk-KZ"/>
        </w:rPr>
        <w:t>та</w:t>
      </w:r>
      <w:r w:rsidR="00D75EB7" w:rsidRPr="00D75EB7">
        <w:rPr>
          <w:rFonts w:ascii="Times New Roman" w:hAnsi="Times New Roman"/>
          <w:sz w:val="28"/>
          <w:szCs w:val="28"/>
          <w:lang w:val="kk-KZ"/>
        </w:rPr>
        <w:t>c</w:t>
      </w:r>
      <w:r w:rsidR="000F3CFC">
        <w:rPr>
          <w:rFonts w:ascii="Times New Roman" w:hAnsi="Times New Roman"/>
          <w:sz w:val="28"/>
          <w:szCs w:val="28"/>
          <w:lang w:val="kk-KZ"/>
        </w:rPr>
        <w:t>ы</w:t>
      </w:r>
      <w:r w:rsidRPr="00694E29">
        <w:rPr>
          <w:rFonts w:ascii="Times New Roman" w:hAnsi="Times New Roman"/>
          <w:sz w:val="28"/>
          <w:szCs w:val="28"/>
          <w:lang w:val="kk-KZ"/>
        </w:rPr>
        <w:t xml:space="preserve"> арқылы немесе </w:t>
      </w:r>
      <w:r w:rsidR="000F3CFC">
        <w:rPr>
          <w:rFonts w:ascii="Times New Roman" w:hAnsi="Times New Roman"/>
          <w:sz w:val="28"/>
          <w:szCs w:val="28"/>
          <w:lang w:val="kk-KZ"/>
        </w:rPr>
        <w:t xml:space="preserve">Көкшетау қаласы, Абай көшесі, 87, 3 қабат </w:t>
      </w:r>
      <w:r w:rsidRPr="00694E29">
        <w:rPr>
          <w:rFonts w:ascii="Times New Roman" w:hAnsi="Times New Roman"/>
          <w:sz w:val="28"/>
          <w:szCs w:val="28"/>
          <w:lang w:val="kk-KZ"/>
        </w:rPr>
        <w:t>мекенжай</w:t>
      </w:r>
      <w:r w:rsidR="000F3CFC">
        <w:rPr>
          <w:rFonts w:ascii="Times New Roman" w:hAnsi="Times New Roman"/>
          <w:sz w:val="28"/>
          <w:szCs w:val="28"/>
          <w:lang w:val="kk-KZ"/>
        </w:rPr>
        <w:t>ы бойынша қабылданады.</w:t>
      </w:r>
    </w:p>
    <w:p w14:paraId="35767176" w14:textId="77777777" w:rsidR="00B11BA5" w:rsidRDefault="00B11BA5" w:rsidP="00B11BA5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BEB7CFB" w14:textId="77777777" w:rsidR="00694E29" w:rsidRDefault="00694E29" w:rsidP="00B11BA5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 xml:space="preserve">ұл ретте, құжаттарды қағаз жеткізгіште немесе электрондық түрде </w:t>
      </w:r>
      <w:r w:rsidR="000F3CFC">
        <w:rPr>
          <w:rFonts w:ascii="Times New Roman" w:hAnsi="Times New Roman"/>
          <w:sz w:val="28"/>
          <w:szCs w:val="28"/>
          <w:lang w:val="kk-KZ"/>
        </w:rPr>
        <w:t>ұсынған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k-KZ"/>
        </w:rPr>
        <w:t>тар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>а онлайн-платформада</w:t>
      </w:r>
      <w:r w:rsidR="00126B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>тіркелі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="00D75EB7">
        <w:rPr>
          <w:rFonts w:ascii="Times New Roman" w:hAnsi="Times New Roman"/>
          <w:sz w:val="28"/>
          <w:szCs w:val="28"/>
          <w:lang w:val="kk-KZ"/>
        </w:rPr>
        <w:t>,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 xml:space="preserve"> құжаттарды </w:t>
      </w:r>
      <w:r>
        <w:rPr>
          <w:rFonts w:ascii="Times New Roman" w:hAnsi="Times New Roman"/>
          <w:sz w:val="28"/>
          <w:szCs w:val="28"/>
          <w:lang w:val="kk-KZ"/>
        </w:rPr>
        <w:t xml:space="preserve">тапсырғаннан 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>кейін бір жұмыс күні ішінде</w:t>
      </w:r>
      <w:r>
        <w:rPr>
          <w:rFonts w:ascii="Times New Roman" w:hAnsi="Times New Roman"/>
          <w:sz w:val="28"/>
          <w:szCs w:val="28"/>
          <w:lang w:val="kk-KZ"/>
        </w:rPr>
        <w:t>, бірақ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 xml:space="preserve"> 2024 жылғы</w:t>
      </w:r>
      <w:r w:rsidR="00B11BA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>31 наурыздан кешіктірмей</w:t>
      </w:r>
      <w:r>
        <w:rPr>
          <w:rFonts w:ascii="Times New Roman" w:hAnsi="Times New Roman"/>
          <w:sz w:val="28"/>
          <w:szCs w:val="28"/>
          <w:lang w:val="kk-KZ"/>
        </w:rPr>
        <w:t xml:space="preserve"> жүкте</w:t>
      </w:r>
      <w:r w:rsidR="000F3CFC">
        <w:rPr>
          <w:rFonts w:ascii="Times New Roman" w:hAnsi="Times New Roman"/>
          <w:sz w:val="28"/>
          <w:szCs w:val="28"/>
          <w:lang w:val="kk-KZ"/>
        </w:rPr>
        <w:t>уі тиіс</w:t>
      </w:r>
      <w:r w:rsidR="004D6D20" w:rsidRPr="00694E29">
        <w:rPr>
          <w:rFonts w:ascii="Times New Roman" w:hAnsi="Times New Roman"/>
          <w:sz w:val="28"/>
          <w:szCs w:val="28"/>
          <w:lang w:val="kk-KZ"/>
        </w:rPr>
        <w:t>.</w:t>
      </w:r>
      <w:r w:rsidR="004D6D20" w:rsidRPr="004D6D20">
        <w:rPr>
          <w:lang w:val="kk-KZ"/>
        </w:rPr>
        <w:t> </w:t>
      </w:r>
    </w:p>
    <w:p w14:paraId="34267D1B" w14:textId="77777777" w:rsidR="00B11BA5" w:rsidRDefault="00B11BA5" w:rsidP="00B11BA5">
      <w:pPr>
        <w:tabs>
          <w:tab w:val="left" w:pos="0"/>
          <w:tab w:val="left" w:pos="993"/>
          <w:tab w:val="left" w:pos="4253"/>
          <w:tab w:val="left" w:pos="4536"/>
          <w:tab w:val="left" w:pos="4678"/>
          <w:tab w:val="left" w:pos="4820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39A3912" w14:textId="77777777" w:rsidR="004D6D20" w:rsidRPr="00D75EB7" w:rsidRDefault="004D6D20" w:rsidP="00B11BA5">
      <w:pPr>
        <w:tabs>
          <w:tab w:val="left" w:pos="0"/>
          <w:tab w:val="left" w:pos="993"/>
          <w:tab w:val="left" w:pos="4253"/>
          <w:tab w:val="left" w:pos="4536"/>
          <w:tab w:val="left" w:pos="4678"/>
          <w:tab w:val="left" w:pos="4820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502E7">
        <w:rPr>
          <w:rFonts w:ascii="Times New Roman" w:hAnsi="Times New Roman"/>
          <w:sz w:val="28"/>
          <w:szCs w:val="28"/>
          <w:lang w:val="kk-KZ"/>
        </w:rPr>
        <w:t>Іріктеуге</w:t>
      </w:r>
      <w:r w:rsidR="001502E7" w:rsidRPr="001502E7">
        <w:rPr>
          <w:rFonts w:ascii="Times New Roman" w:hAnsi="Times New Roman"/>
          <w:sz w:val="28"/>
          <w:szCs w:val="28"/>
          <w:lang w:val="kk-KZ"/>
        </w:rPr>
        <w:t xml:space="preserve"> қатысу үшін құжаттар тізімі туралы ақпаратты және басқа мәл</w:t>
      </w:r>
      <w:r w:rsidR="00D75EB7">
        <w:rPr>
          <w:rFonts w:ascii="Times New Roman" w:hAnsi="Times New Roman"/>
          <w:sz w:val="28"/>
          <w:szCs w:val="28"/>
          <w:lang w:val="kk-KZ"/>
        </w:rPr>
        <w:t xml:space="preserve">іметтерді </w:t>
      </w:r>
      <w:r w:rsidR="001502E7" w:rsidRPr="001502E7">
        <w:rPr>
          <w:rFonts w:ascii="Times New Roman" w:hAnsi="Times New Roman"/>
          <w:sz w:val="28"/>
          <w:szCs w:val="28"/>
          <w:lang w:val="kk-KZ"/>
        </w:rPr>
        <w:t>онлайн-платформа</w:t>
      </w:r>
      <w:r w:rsidR="000F3CFC">
        <w:rPr>
          <w:rFonts w:ascii="Times New Roman" w:hAnsi="Times New Roman"/>
          <w:sz w:val="28"/>
          <w:szCs w:val="28"/>
          <w:lang w:val="kk-KZ"/>
        </w:rPr>
        <w:t>дан</w:t>
      </w:r>
      <w:r w:rsidR="001502E7" w:rsidRPr="001502E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75EB7">
        <w:rPr>
          <w:rFonts w:ascii="Times New Roman" w:hAnsi="Times New Roman"/>
          <w:sz w:val="28"/>
          <w:szCs w:val="28"/>
          <w:lang w:val="kk-KZ"/>
        </w:rPr>
        <w:t>ҚР</w:t>
      </w:r>
      <w:r w:rsidRPr="001502E7">
        <w:rPr>
          <w:rFonts w:ascii="Times New Roman" w:hAnsi="Times New Roman"/>
          <w:sz w:val="28"/>
          <w:szCs w:val="28"/>
          <w:lang w:val="kk-KZ"/>
        </w:rPr>
        <w:t xml:space="preserve"> Мемлекеттік қызмет істері </w:t>
      </w:r>
      <w:r w:rsidR="001502E7">
        <w:rPr>
          <w:rFonts w:ascii="Times New Roman" w:hAnsi="Times New Roman"/>
          <w:sz w:val="28"/>
          <w:szCs w:val="28"/>
          <w:lang w:val="kk-KZ"/>
        </w:rPr>
        <w:t>а</w:t>
      </w:r>
      <w:r w:rsidRPr="001502E7">
        <w:rPr>
          <w:rFonts w:ascii="Times New Roman" w:hAnsi="Times New Roman"/>
          <w:sz w:val="28"/>
          <w:szCs w:val="28"/>
          <w:lang w:val="kk-KZ"/>
        </w:rPr>
        <w:t>генттігінің интернет-ресурсы</w:t>
      </w:r>
      <w:r w:rsidR="001502E7" w:rsidRPr="001502E7">
        <w:rPr>
          <w:rFonts w:ascii="Times New Roman" w:hAnsi="Times New Roman"/>
          <w:sz w:val="28"/>
          <w:szCs w:val="28"/>
          <w:lang w:val="kk-KZ"/>
        </w:rPr>
        <w:t>н</w:t>
      </w:r>
      <w:r w:rsidR="00D75EB7">
        <w:rPr>
          <w:rFonts w:ascii="Times New Roman" w:hAnsi="Times New Roman"/>
          <w:sz w:val="28"/>
          <w:szCs w:val="28"/>
          <w:lang w:val="kk-KZ"/>
        </w:rPr>
        <w:t>ан</w:t>
      </w:r>
      <w:r w:rsidR="000F3CFC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7" w:history="1">
        <w:r w:rsidR="00D75EB7" w:rsidRPr="00760436">
          <w:rPr>
            <w:rStyle w:val="a4"/>
            <w:rFonts w:ascii="Times New Roman" w:hAnsi="Times New Roman"/>
            <w:sz w:val="28"/>
            <w:szCs w:val="28"/>
            <w:lang w:val="kk-KZ"/>
          </w:rPr>
          <w:t>https://www.gov.kz/memleket/entities/qyzmet?lang=ru</w:t>
        </w:r>
      </w:hyperlink>
      <w:r w:rsidR="00D75EB7">
        <w:rPr>
          <w:rFonts w:ascii="Times New Roman" w:hAnsi="Times New Roman"/>
          <w:sz w:val="28"/>
          <w:szCs w:val="28"/>
          <w:lang w:val="kk-KZ"/>
        </w:rPr>
        <w:t>,</w:t>
      </w:r>
      <w:r w:rsidRPr="001502E7">
        <w:rPr>
          <w:rFonts w:ascii="Times New Roman" w:hAnsi="Times New Roman"/>
          <w:sz w:val="28"/>
          <w:szCs w:val="28"/>
          <w:lang w:val="kk-KZ"/>
        </w:rPr>
        <w:t xml:space="preserve"> сондай-ақ </w:t>
      </w:r>
      <w:r w:rsidR="001502E7" w:rsidRPr="001502E7">
        <w:rPr>
          <w:rFonts w:ascii="Times New Roman" w:hAnsi="Times New Roman"/>
          <w:sz w:val="28"/>
          <w:szCs w:val="28"/>
          <w:lang w:val="kk-KZ"/>
        </w:rPr>
        <w:t>Департаменттің әлеуметтік</w:t>
      </w:r>
      <w:r w:rsidR="00D75EB7">
        <w:rPr>
          <w:rFonts w:ascii="Times New Roman" w:hAnsi="Times New Roman"/>
          <w:sz w:val="28"/>
          <w:szCs w:val="28"/>
          <w:lang w:val="kk-KZ"/>
        </w:rPr>
        <w:t xml:space="preserve"> желілердегі</w:t>
      </w:r>
      <w:r w:rsidR="001502E7" w:rsidRPr="001502E7">
        <w:rPr>
          <w:rFonts w:ascii="Times New Roman" w:hAnsi="Times New Roman"/>
          <w:sz w:val="28"/>
          <w:szCs w:val="28"/>
          <w:lang w:val="kk-KZ"/>
        </w:rPr>
        <w:t xml:space="preserve"> парақшаларын</w:t>
      </w:r>
      <w:r w:rsidR="00D75EB7">
        <w:rPr>
          <w:rFonts w:ascii="Times New Roman" w:hAnsi="Times New Roman"/>
          <w:sz w:val="28"/>
          <w:szCs w:val="28"/>
          <w:lang w:val="kk-KZ"/>
        </w:rPr>
        <w:t xml:space="preserve">ан </w:t>
      </w:r>
      <w:hyperlink r:id="rId8" w:history="1">
        <w:r w:rsidR="00D75EB7" w:rsidRPr="00760436">
          <w:rPr>
            <w:rStyle w:val="a4"/>
            <w:rFonts w:ascii="Times New Roman" w:hAnsi="Times New Roman"/>
            <w:sz w:val="28"/>
            <w:szCs w:val="28"/>
            <w:lang w:val="kk-KZ"/>
          </w:rPr>
          <w:t>https://www.instagram.com/elgeqyzmet.aqmola/</w:t>
        </w:r>
      </w:hyperlink>
      <w:r w:rsidR="001502E7" w:rsidRPr="00A44E86">
        <w:rPr>
          <w:rFonts w:ascii="Times New Roman" w:hAnsi="Times New Roman"/>
          <w:sz w:val="28"/>
          <w:szCs w:val="28"/>
          <w:lang w:val="kk-KZ"/>
        </w:rPr>
        <w:t>)</w:t>
      </w:r>
      <w:r w:rsidR="000F3CF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502E7" w:rsidRPr="001502E7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D75EB7">
        <w:rPr>
          <w:rFonts w:ascii="Times New Roman" w:hAnsi="Times New Roman"/>
          <w:sz w:val="28"/>
          <w:szCs w:val="28"/>
          <w:lang w:val="kk-KZ"/>
        </w:rPr>
        <w:t xml:space="preserve">8 (7162) 51 81 32, 51 81 17 телефондары арқылы </w:t>
      </w:r>
      <w:r w:rsidR="001502E7" w:rsidRPr="001502E7">
        <w:rPr>
          <w:rFonts w:ascii="Times New Roman" w:hAnsi="Times New Roman"/>
          <w:sz w:val="28"/>
          <w:szCs w:val="28"/>
          <w:lang w:val="kk-KZ"/>
        </w:rPr>
        <w:t>алуға болады.</w:t>
      </w:r>
      <w:r w:rsidRPr="001502E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E8C2D3A" w14:textId="77777777" w:rsidR="003B2306" w:rsidRDefault="003B2306" w:rsidP="003B2306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2AFBAB3" w14:textId="77777777" w:rsidR="009A434F" w:rsidRDefault="009A434F" w:rsidP="003B2306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A9A3A73" w14:textId="77777777" w:rsidR="00D75EB7" w:rsidRDefault="00D75EB7" w:rsidP="003B2306">
      <w:pPr>
        <w:pStyle w:val="a3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9C103F4" w14:textId="77777777" w:rsidR="00A44E86" w:rsidRPr="00A44E86" w:rsidRDefault="00A44E86" w:rsidP="009A434F">
      <w:pPr>
        <w:tabs>
          <w:tab w:val="left" w:pos="0"/>
          <w:tab w:val="left" w:pos="993"/>
          <w:tab w:val="left" w:pos="4253"/>
          <w:tab w:val="left" w:pos="4536"/>
          <w:tab w:val="left" w:pos="4678"/>
          <w:tab w:val="left" w:pos="4820"/>
          <w:tab w:val="left" w:pos="496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</w:p>
    <w:sectPr w:rsidR="00A44E86" w:rsidRPr="00A44E86" w:rsidSect="00A234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75158"/>
    <w:multiLevelType w:val="hybridMultilevel"/>
    <w:tmpl w:val="DD4671C4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64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06"/>
    <w:rsid w:val="0001677B"/>
    <w:rsid w:val="00020712"/>
    <w:rsid w:val="00054A64"/>
    <w:rsid w:val="000B0681"/>
    <w:rsid w:val="000F3CFC"/>
    <w:rsid w:val="00126B51"/>
    <w:rsid w:val="001502E7"/>
    <w:rsid w:val="00171C47"/>
    <w:rsid w:val="00172BA6"/>
    <w:rsid w:val="00196591"/>
    <w:rsid w:val="001A2633"/>
    <w:rsid w:val="001A5C5F"/>
    <w:rsid w:val="00282776"/>
    <w:rsid w:val="002B3F4F"/>
    <w:rsid w:val="002C18B3"/>
    <w:rsid w:val="00346436"/>
    <w:rsid w:val="003561CE"/>
    <w:rsid w:val="00364D50"/>
    <w:rsid w:val="00385D10"/>
    <w:rsid w:val="003B2306"/>
    <w:rsid w:val="003C39E5"/>
    <w:rsid w:val="004A1055"/>
    <w:rsid w:val="004A76F6"/>
    <w:rsid w:val="004A7D53"/>
    <w:rsid w:val="004D6D20"/>
    <w:rsid w:val="004E6328"/>
    <w:rsid w:val="004F6E0E"/>
    <w:rsid w:val="00522B95"/>
    <w:rsid w:val="00553358"/>
    <w:rsid w:val="005B335F"/>
    <w:rsid w:val="005B7186"/>
    <w:rsid w:val="005F176C"/>
    <w:rsid w:val="005F25AD"/>
    <w:rsid w:val="00613FA9"/>
    <w:rsid w:val="00627618"/>
    <w:rsid w:val="0063006C"/>
    <w:rsid w:val="00692796"/>
    <w:rsid w:val="00694E29"/>
    <w:rsid w:val="006C3786"/>
    <w:rsid w:val="00746AF6"/>
    <w:rsid w:val="007666E4"/>
    <w:rsid w:val="00776FE2"/>
    <w:rsid w:val="00780A5B"/>
    <w:rsid w:val="007F7882"/>
    <w:rsid w:val="00802E77"/>
    <w:rsid w:val="00882259"/>
    <w:rsid w:val="008A179E"/>
    <w:rsid w:val="008A7A7C"/>
    <w:rsid w:val="008B1BCA"/>
    <w:rsid w:val="0094063D"/>
    <w:rsid w:val="009A434F"/>
    <w:rsid w:val="009B2771"/>
    <w:rsid w:val="00A234DD"/>
    <w:rsid w:val="00A44E86"/>
    <w:rsid w:val="00A67431"/>
    <w:rsid w:val="00A7030F"/>
    <w:rsid w:val="00A92F7C"/>
    <w:rsid w:val="00AC7EA6"/>
    <w:rsid w:val="00B11BA5"/>
    <w:rsid w:val="00B22F0A"/>
    <w:rsid w:val="00B47840"/>
    <w:rsid w:val="00B56C2D"/>
    <w:rsid w:val="00B94A24"/>
    <w:rsid w:val="00BC1B90"/>
    <w:rsid w:val="00BD1EF5"/>
    <w:rsid w:val="00BD4F9E"/>
    <w:rsid w:val="00BD741A"/>
    <w:rsid w:val="00BF2D44"/>
    <w:rsid w:val="00D152D6"/>
    <w:rsid w:val="00D41A3F"/>
    <w:rsid w:val="00D75EB7"/>
    <w:rsid w:val="00D84306"/>
    <w:rsid w:val="00E63CF3"/>
    <w:rsid w:val="00E75BBC"/>
    <w:rsid w:val="00EC1155"/>
    <w:rsid w:val="00EE4737"/>
    <w:rsid w:val="00F43C62"/>
    <w:rsid w:val="00FE2195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B513E"/>
  <w15:docId w15:val="{4A167FF0-71D1-47EF-8588-E345558E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6E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E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lgeqyzmet.aqmo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kz/memleket/entities/qyzmet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qmola@onir.pkrezerv.gov.kz" TargetMode="External"/><Relationship Id="rId5" Type="http://schemas.openxmlformats.org/officeDocument/2006/relationships/hyperlink" Target="https://onir.pkrezerv.gov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Дулатбек</dc:creator>
  <cp:lastModifiedBy>Gulzada Issabaeva</cp:lastModifiedBy>
  <cp:revision>2</cp:revision>
  <cp:lastPrinted>2024-02-05T13:57:00Z</cp:lastPrinted>
  <dcterms:created xsi:type="dcterms:W3CDTF">2024-02-13T09:31:00Z</dcterms:created>
  <dcterms:modified xsi:type="dcterms:W3CDTF">2024-02-13T09:31:00Z</dcterms:modified>
</cp:coreProperties>
</file>