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9F77" w14:textId="77777777" w:rsidR="005708DA" w:rsidRDefault="005708DA">
      <w:pPr>
        <w:spacing w:before="122"/>
        <w:rPr>
          <w:b/>
          <w:sz w:val="26"/>
        </w:rPr>
      </w:pPr>
    </w:p>
    <w:p w14:paraId="7DC799A1" w14:textId="22D94997" w:rsidR="005708DA" w:rsidRPr="00311902" w:rsidRDefault="00B31B79">
      <w:pPr>
        <w:spacing w:line="298" w:lineRule="exact"/>
        <w:ind w:left="8" w:right="305"/>
        <w:jc w:val="center"/>
        <w:rPr>
          <w:b/>
          <w:sz w:val="26"/>
        </w:rPr>
      </w:pPr>
      <w:r w:rsidRPr="00311902">
        <w:rPr>
          <w:b/>
          <w:smallCaps/>
          <w:color w:val="001F5F"/>
          <w:spacing w:val="-2"/>
          <w:sz w:val="26"/>
        </w:rPr>
        <w:t>ПРОГРАММА</w:t>
      </w:r>
    </w:p>
    <w:p w14:paraId="279F7A30" w14:textId="21D9FF5E" w:rsidR="005708DA" w:rsidRDefault="00311902" w:rsidP="00176E8F">
      <w:pPr>
        <w:spacing w:line="298" w:lineRule="exact"/>
        <w:ind w:left="6" w:right="305"/>
        <w:jc w:val="center"/>
        <w:rPr>
          <w:b/>
          <w:bCs/>
          <w:color w:val="001F5F"/>
          <w:sz w:val="26"/>
        </w:rPr>
      </w:pPr>
      <w:r>
        <w:rPr>
          <w:b/>
          <w:bCs/>
          <w:color w:val="001F5F"/>
          <w:sz w:val="26"/>
        </w:rPr>
        <w:t>м</w:t>
      </w:r>
      <w:r w:rsidRPr="00311902">
        <w:rPr>
          <w:b/>
          <w:bCs/>
          <w:color w:val="001F5F"/>
          <w:sz w:val="26"/>
        </w:rPr>
        <w:t>еждународн</w:t>
      </w:r>
      <w:r w:rsidR="0076358E" w:rsidRPr="00311902">
        <w:rPr>
          <w:b/>
          <w:bCs/>
          <w:color w:val="001F5F"/>
          <w:sz w:val="26"/>
        </w:rPr>
        <w:t>ой</w:t>
      </w:r>
      <w:r w:rsidR="0076358E">
        <w:rPr>
          <w:color w:val="001F5F"/>
          <w:sz w:val="26"/>
        </w:rPr>
        <w:t xml:space="preserve"> </w:t>
      </w:r>
      <w:r w:rsidR="0076358E" w:rsidRPr="0076358E">
        <w:rPr>
          <w:b/>
          <w:bCs/>
          <w:color w:val="001F5F"/>
          <w:sz w:val="26"/>
        </w:rPr>
        <w:t>конференции</w:t>
      </w:r>
      <w:r w:rsidR="0076358E" w:rsidRPr="0076358E">
        <w:rPr>
          <w:color w:val="001F5F"/>
          <w:sz w:val="26"/>
        </w:rPr>
        <w:t> </w:t>
      </w:r>
      <w:r w:rsidR="0076358E" w:rsidRPr="0076358E">
        <w:rPr>
          <w:b/>
          <w:bCs/>
          <w:color w:val="001F5F"/>
          <w:sz w:val="26"/>
        </w:rPr>
        <w:t>«Журналистика данных для устойчивого развития: цели, вызовы и права человека в Центральной Азии»</w:t>
      </w:r>
    </w:p>
    <w:p w14:paraId="34EB3EBF" w14:textId="77777777" w:rsidR="00176E8F" w:rsidRDefault="00176E8F" w:rsidP="00176E8F">
      <w:pPr>
        <w:spacing w:line="298" w:lineRule="exact"/>
        <w:ind w:left="6" w:right="305"/>
        <w:jc w:val="center"/>
      </w:pPr>
    </w:p>
    <w:p w14:paraId="2C1F57BC" w14:textId="0544CF54" w:rsidR="005708DA" w:rsidRDefault="00464B01">
      <w:pPr>
        <w:ind w:left="220"/>
        <w:rPr>
          <w:b/>
          <w:sz w:val="24"/>
        </w:rPr>
      </w:pPr>
      <w:r>
        <w:rPr>
          <w:b/>
          <w:color w:val="001F5F"/>
          <w:sz w:val="24"/>
        </w:rPr>
        <w:t>Время: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10:00-</w:t>
      </w:r>
      <w:r>
        <w:rPr>
          <w:b/>
          <w:color w:val="001F5F"/>
          <w:spacing w:val="-4"/>
          <w:sz w:val="24"/>
        </w:rPr>
        <w:t>1</w:t>
      </w:r>
      <w:r w:rsidR="00ED40E3">
        <w:rPr>
          <w:b/>
          <w:color w:val="001F5F"/>
          <w:spacing w:val="-4"/>
          <w:sz w:val="24"/>
          <w:lang w:val="kk-KZ"/>
        </w:rPr>
        <w:t>5</w:t>
      </w:r>
      <w:r>
        <w:rPr>
          <w:b/>
          <w:color w:val="001F5F"/>
          <w:spacing w:val="-4"/>
          <w:sz w:val="24"/>
        </w:rPr>
        <w:t>:00</w:t>
      </w:r>
    </w:p>
    <w:p w14:paraId="49758809" w14:textId="6BD739B7" w:rsidR="005708DA" w:rsidRDefault="00464B01">
      <w:pPr>
        <w:ind w:left="220"/>
        <w:rPr>
          <w:sz w:val="24"/>
        </w:rPr>
      </w:pPr>
      <w:r>
        <w:rPr>
          <w:b/>
          <w:color w:val="001F5F"/>
          <w:sz w:val="24"/>
        </w:rPr>
        <w:t>Место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проведения</w:t>
      </w:r>
      <w:r>
        <w:rPr>
          <w:color w:val="001F5F"/>
          <w:sz w:val="24"/>
        </w:rPr>
        <w:t>:</w:t>
      </w:r>
      <w:r>
        <w:rPr>
          <w:color w:val="001F5F"/>
          <w:spacing w:val="-6"/>
          <w:sz w:val="24"/>
        </w:rPr>
        <w:t xml:space="preserve"> </w:t>
      </w:r>
      <w:r w:rsidR="0076358E">
        <w:rPr>
          <w:color w:val="001F5F"/>
          <w:sz w:val="24"/>
        </w:rPr>
        <w:t xml:space="preserve"> </w:t>
      </w:r>
      <w:r w:rsidR="00311902" w:rsidRPr="00311902">
        <w:rPr>
          <w:b/>
          <w:bCs/>
          <w:color w:val="001F5F"/>
          <w:sz w:val="24"/>
        </w:rPr>
        <w:t xml:space="preserve">UN Plaza Almaty, Алматы, Казахстан. </w:t>
      </w:r>
    </w:p>
    <w:p w14:paraId="7417764F" w14:textId="508FE97E" w:rsidR="00D509C6" w:rsidRDefault="00464B01">
      <w:pPr>
        <w:pStyle w:val="a3"/>
        <w:ind w:left="1689" w:right="654" w:hanging="1470"/>
        <w:rPr>
          <w:color w:val="001F5F"/>
        </w:rPr>
      </w:pPr>
      <w:r>
        <w:rPr>
          <w:b/>
          <w:color w:val="001F5F"/>
        </w:rPr>
        <w:t>Модератор</w:t>
      </w:r>
      <w:r w:rsidR="00B74C5E">
        <w:rPr>
          <w:b/>
          <w:color w:val="001F5F"/>
        </w:rPr>
        <w:t>ы</w:t>
      </w:r>
      <w:r>
        <w:rPr>
          <w:color w:val="001F5F"/>
        </w:rPr>
        <w:t>:</w:t>
      </w:r>
      <w:r>
        <w:rPr>
          <w:color w:val="001F5F"/>
          <w:spacing w:val="-5"/>
        </w:rPr>
        <w:t xml:space="preserve"> </w:t>
      </w:r>
      <w:r w:rsidR="0076358E">
        <w:rPr>
          <w:color w:val="001F5F"/>
        </w:rPr>
        <w:t xml:space="preserve"> </w:t>
      </w:r>
    </w:p>
    <w:p w14:paraId="2521821A" w14:textId="038FABC7" w:rsidR="0076358E" w:rsidRDefault="00D509C6" w:rsidP="00D509C6">
      <w:pPr>
        <w:pStyle w:val="a3"/>
        <w:ind w:right="654" w:firstLine="567"/>
        <w:rPr>
          <w:color w:val="001F5F"/>
        </w:rPr>
      </w:pPr>
      <w:proofErr w:type="spellStart"/>
      <w:r w:rsidRPr="00B31B79">
        <w:rPr>
          <w:b/>
          <w:color w:val="001F5F"/>
        </w:rPr>
        <w:t>Чукубаев</w:t>
      </w:r>
      <w:proofErr w:type="spellEnd"/>
      <w:r w:rsidRPr="00B31B79">
        <w:rPr>
          <w:b/>
          <w:color w:val="001F5F"/>
        </w:rPr>
        <w:t xml:space="preserve"> Ермек </w:t>
      </w:r>
      <w:proofErr w:type="spellStart"/>
      <w:r w:rsidRPr="00B31B79">
        <w:rPr>
          <w:b/>
          <w:color w:val="001F5F"/>
        </w:rPr>
        <w:t>Самарович</w:t>
      </w:r>
      <w:proofErr w:type="spellEnd"/>
      <w:r>
        <w:rPr>
          <w:color w:val="001F5F"/>
        </w:rPr>
        <w:t xml:space="preserve">, </w:t>
      </w:r>
      <w:r w:rsidR="004842F4">
        <w:rPr>
          <w:color w:val="001F5F"/>
        </w:rPr>
        <w:t xml:space="preserve">кандидат </w:t>
      </w:r>
      <w:r w:rsidR="00B74C5E">
        <w:rPr>
          <w:color w:val="001F5F"/>
        </w:rPr>
        <w:t>исторических наук</w:t>
      </w:r>
      <w:r w:rsidR="004842F4">
        <w:rPr>
          <w:color w:val="001F5F"/>
        </w:rPr>
        <w:t xml:space="preserve">, доцент школы Права и государственного управления университета </w:t>
      </w:r>
      <w:proofErr w:type="spellStart"/>
      <w:r w:rsidR="004842F4">
        <w:rPr>
          <w:color w:val="001F5F"/>
        </w:rPr>
        <w:t>Нархоз</w:t>
      </w:r>
      <w:proofErr w:type="spellEnd"/>
    </w:p>
    <w:p w14:paraId="751F56FB" w14:textId="4F4FAF83" w:rsidR="005708DA" w:rsidRDefault="00464B01" w:rsidP="00D509C6">
      <w:pPr>
        <w:pStyle w:val="a3"/>
        <w:ind w:right="654" w:firstLine="567"/>
      </w:pPr>
      <w:proofErr w:type="spellStart"/>
      <w:r w:rsidRPr="00B31B79">
        <w:rPr>
          <w:b/>
          <w:color w:val="001F5F"/>
        </w:rPr>
        <w:t>Султанбаева</w:t>
      </w:r>
      <w:proofErr w:type="spellEnd"/>
      <w:r w:rsidRPr="00B31B79">
        <w:rPr>
          <w:b/>
          <w:color w:val="001F5F"/>
        </w:rPr>
        <w:t xml:space="preserve"> </w:t>
      </w:r>
      <w:proofErr w:type="spellStart"/>
      <w:r w:rsidRPr="00B31B79">
        <w:rPr>
          <w:b/>
          <w:color w:val="001F5F"/>
        </w:rPr>
        <w:t>Гульмира</w:t>
      </w:r>
      <w:proofErr w:type="spellEnd"/>
      <w:r w:rsidRPr="00B31B79">
        <w:rPr>
          <w:b/>
          <w:color w:val="001F5F"/>
        </w:rPr>
        <w:t xml:space="preserve"> </w:t>
      </w:r>
      <w:proofErr w:type="spellStart"/>
      <w:r w:rsidRPr="00B31B79">
        <w:rPr>
          <w:b/>
          <w:color w:val="001F5F"/>
        </w:rPr>
        <w:t>Серикбаевна</w:t>
      </w:r>
      <w:proofErr w:type="spellEnd"/>
      <w:r w:rsidR="00D509C6">
        <w:rPr>
          <w:color w:val="001F5F"/>
        </w:rPr>
        <w:t xml:space="preserve">, доктор политических наук, профессор школы Права и государственного управления университета </w:t>
      </w:r>
      <w:proofErr w:type="spellStart"/>
      <w:r w:rsidR="00D509C6">
        <w:rPr>
          <w:color w:val="001F5F"/>
        </w:rPr>
        <w:t>Нархоз</w:t>
      </w:r>
      <w:proofErr w:type="spellEnd"/>
    </w:p>
    <w:p w14:paraId="4E58C55B" w14:textId="77777777" w:rsidR="005708DA" w:rsidRDefault="005708DA" w:rsidP="00D509C6">
      <w:pPr>
        <w:ind w:firstLine="567"/>
        <w:rPr>
          <w:sz w:val="24"/>
        </w:rPr>
      </w:pPr>
    </w:p>
    <w:p w14:paraId="5BEC9FCD" w14:textId="005BC672" w:rsidR="00C67730" w:rsidRPr="00C67730" w:rsidRDefault="00464B01" w:rsidP="006E0D4A">
      <w:pPr>
        <w:pStyle w:val="a3"/>
        <w:spacing w:before="1"/>
        <w:ind w:left="220"/>
        <w:rPr>
          <w:color w:val="1F3863"/>
        </w:rPr>
      </w:pPr>
      <w:r w:rsidRPr="006E0D4A">
        <w:rPr>
          <w:b/>
          <w:bCs/>
          <w:color w:val="1F3863"/>
        </w:rPr>
        <w:t>Zoom конференция:</w:t>
      </w:r>
      <w:r>
        <w:rPr>
          <w:color w:val="1F3863"/>
        </w:rPr>
        <w:t xml:space="preserve"> </w:t>
      </w:r>
      <w:r w:rsidR="00C67730" w:rsidRPr="00C67730">
        <w:rPr>
          <w:color w:val="1F3863"/>
        </w:rPr>
        <w:t>https://us06web.zoom.us/j/87237537076?pwd=91CZKKOcDhmmGdn59t9zUY7mmSqaZ3.1</w:t>
      </w:r>
    </w:p>
    <w:p w14:paraId="746DC592" w14:textId="77777777" w:rsidR="00C67730" w:rsidRPr="00C67730" w:rsidRDefault="00C67730" w:rsidP="00C67730">
      <w:pPr>
        <w:pStyle w:val="a3"/>
        <w:spacing w:before="1"/>
        <w:ind w:left="220" w:right="654"/>
        <w:rPr>
          <w:color w:val="1F3863"/>
        </w:rPr>
      </w:pPr>
      <w:r w:rsidRPr="006E0D4A">
        <w:rPr>
          <w:b/>
          <w:bCs/>
          <w:color w:val="1F3863"/>
        </w:rPr>
        <w:t>Идентификатор конференции:</w:t>
      </w:r>
      <w:r w:rsidRPr="00C67730">
        <w:rPr>
          <w:color w:val="1F3863"/>
        </w:rPr>
        <w:t xml:space="preserve"> 872 3753 7076</w:t>
      </w:r>
    </w:p>
    <w:p w14:paraId="3E981CBC" w14:textId="3241710B" w:rsidR="005708DA" w:rsidRDefault="00C67730" w:rsidP="00C67730">
      <w:pPr>
        <w:pStyle w:val="a3"/>
        <w:spacing w:before="1"/>
        <w:ind w:left="220" w:right="654"/>
      </w:pPr>
      <w:r w:rsidRPr="006E0D4A">
        <w:rPr>
          <w:b/>
          <w:bCs/>
          <w:color w:val="1F3863"/>
        </w:rPr>
        <w:t>Код доступа:</w:t>
      </w:r>
      <w:r w:rsidRPr="00C67730">
        <w:rPr>
          <w:color w:val="1F3863"/>
        </w:rPr>
        <w:t xml:space="preserve"> 976374</w:t>
      </w:r>
    </w:p>
    <w:p w14:paraId="648A2ACF" w14:textId="4CB85F9D" w:rsidR="005708DA" w:rsidRDefault="00C67730">
      <w:pPr>
        <w:pStyle w:val="a3"/>
        <w:ind w:left="220"/>
      </w:pPr>
      <w:r>
        <w:rPr>
          <w:color w:val="1F3863"/>
        </w:rPr>
        <w:t xml:space="preserve"> </w:t>
      </w:r>
    </w:p>
    <w:p w14:paraId="23993951" w14:textId="77777777" w:rsidR="005708DA" w:rsidRDefault="005708DA">
      <w:pPr>
        <w:spacing w:before="40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193"/>
      </w:tblGrid>
      <w:tr w:rsidR="005708DA" w14:paraId="09CE327F" w14:textId="77777777">
        <w:trPr>
          <w:trHeight w:val="465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5B9BD4"/>
          </w:tcPr>
          <w:p w14:paraId="4838A467" w14:textId="77777777" w:rsidR="005708DA" w:rsidRDefault="00464B01">
            <w:pPr>
              <w:pStyle w:val="TableParagraph"/>
              <w:spacing w:before="10"/>
              <w:ind w:left="0" w:right="64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Время</w:t>
            </w:r>
          </w:p>
        </w:tc>
        <w:tc>
          <w:tcPr>
            <w:tcW w:w="8193" w:type="dxa"/>
            <w:tcBorders>
              <w:top w:val="nil"/>
              <w:left w:val="nil"/>
              <w:bottom w:val="nil"/>
            </w:tcBorders>
            <w:shd w:val="clear" w:color="auto" w:fill="5B9BD4"/>
          </w:tcPr>
          <w:p w14:paraId="4007E44D" w14:textId="77777777" w:rsidR="005708DA" w:rsidRDefault="00464B01">
            <w:pPr>
              <w:pStyle w:val="TableParagraph"/>
              <w:spacing w:before="1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Мероприятие</w:t>
            </w:r>
          </w:p>
        </w:tc>
      </w:tr>
      <w:tr w:rsidR="005708DA" w14:paraId="79149443" w14:textId="77777777">
        <w:trPr>
          <w:trHeight w:val="465"/>
        </w:trPr>
        <w:tc>
          <w:tcPr>
            <w:tcW w:w="207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673E16B" w14:textId="786B66DA" w:rsidR="005708DA" w:rsidRDefault="00464B01" w:rsidP="00795C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09:30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10:00</w:t>
            </w:r>
          </w:p>
        </w:tc>
        <w:tc>
          <w:tcPr>
            <w:tcW w:w="819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69B90F2" w14:textId="77777777" w:rsidR="005708DA" w:rsidRDefault="00464B0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Встреча</w:t>
            </w:r>
            <w:r>
              <w:rPr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sz w:val="24"/>
              </w:rPr>
              <w:t>гостей</w:t>
            </w:r>
          </w:p>
        </w:tc>
      </w:tr>
      <w:tr w:rsidR="005708DA" w14:paraId="421FE6C2" w14:textId="77777777" w:rsidTr="0025125C">
        <w:trPr>
          <w:trHeight w:val="1986"/>
        </w:trPr>
        <w:tc>
          <w:tcPr>
            <w:tcW w:w="207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2588D450" w14:textId="5BEBB88A" w:rsidR="005708DA" w:rsidRDefault="00464B01" w:rsidP="00795C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10:00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10:10</w:t>
            </w:r>
          </w:p>
        </w:tc>
        <w:tc>
          <w:tcPr>
            <w:tcW w:w="819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D45D237" w14:textId="6E9C13F9" w:rsidR="005708DA" w:rsidRDefault="00464B0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Открытие</w:t>
            </w:r>
            <w:r>
              <w:rPr>
                <w:b/>
                <w:i/>
                <w:color w:val="001F5F"/>
                <w:spacing w:val="-5"/>
                <w:sz w:val="24"/>
              </w:rPr>
              <w:t xml:space="preserve"> </w:t>
            </w:r>
            <w:r w:rsidR="006E0D4A">
              <w:rPr>
                <w:b/>
                <w:i/>
                <w:color w:val="001F5F"/>
                <w:spacing w:val="-5"/>
                <w:sz w:val="24"/>
              </w:rPr>
              <w:t xml:space="preserve">международной </w:t>
            </w:r>
            <w:r w:rsidR="006E0D4A">
              <w:rPr>
                <w:b/>
                <w:i/>
                <w:color w:val="001F5F"/>
                <w:sz w:val="24"/>
              </w:rPr>
              <w:t>конференции</w:t>
            </w:r>
          </w:p>
          <w:p w14:paraId="33D0C0DD" w14:textId="77777777" w:rsidR="006E0D4A" w:rsidRDefault="006E0D4A">
            <w:pPr>
              <w:pStyle w:val="TableParagraph"/>
              <w:rPr>
                <w:i/>
                <w:color w:val="001F5F"/>
                <w:sz w:val="24"/>
              </w:rPr>
            </w:pPr>
          </w:p>
          <w:p w14:paraId="6EE732B6" w14:textId="428A0ABA" w:rsidR="006E0D4A" w:rsidRDefault="006E0D4A">
            <w:pPr>
              <w:pStyle w:val="TableParagraph"/>
              <w:rPr>
                <w:i/>
                <w:color w:val="001F5F"/>
                <w:sz w:val="24"/>
              </w:rPr>
            </w:pPr>
            <w:r>
              <w:rPr>
                <w:i/>
                <w:color w:val="001F5F"/>
                <w:sz w:val="24"/>
              </w:rPr>
              <w:t>Представитель</w:t>
            </w:r>
            <w:r>
              <w:rPr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Министерства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науки и высшего образования</w:t>
            </w:r>
            <w:r>
              <w:rPr>
                <w:i/>
                <w:color w:val="001F5F"/>
                <w:spacing w:val="-5"/>
                <w:sz w:val="24"/>
              </w:rPr>
              <w:t xml:space="preserve"> РК</w:t>
            </w:r>
            <w:r>
              <w:rPr>
                <w:i/>
                <w:color w:val="001F5F"/>
                <w:sz w:val="24"/>
              </w:rPr>
              <w:t xml:space="preserve"> (онлайн)</w:t>
            </w:r>
          </w:p>
          <w:p w14:paraId="02AEC110" w14:textId="77777777" w:rsidR="006E0D4A" w:rsidRDefault="006E0D4A">
            <w:pPr>
              <w:pStyle w:val="TableParagraph"/>
              <w:rPr>
                <w:i/>
                <w:color w:val="001F5F"/>
                <w:sz w:val="24"/>
              </w:rPr>
            </w:pPr>
          </w:p>
          <w:p w14:paraId="40805253" w14:textId="77777777" w:rsidR="006E0D4A" w:rsidRDefault="00464B01" w:rsidP="006E0D4A">
            <w:pPr>
              <w:pStyle w:val="TableParagraph"/>
              <w:rPr>
                <w:i/>
                <w:color w:val="001F5F"/>
                <w:spacing w:val="-5"/>
                <w:sz w:val="24"/>
              </w:rPr>
            </w:pPr>
            <w:r>
              <w:rPr>
                <w:i/>
                <w:color w:val="001F5F"/>
                <w:sz w:val="24"/>
              </w:rPr>
              <w:t>Представитель</w:t>
            </w:r>
            <w:r>
              <w:rPr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Министерства</w:t>
            </w: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культуры</w:t>
            </w:r>
            <w:r>
              <w:rPr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и</w:t>
            </w:r>
            <w:r>
              <w:rPr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информации</w:t>
            </w:r>
            <w:r>
              <w:rPr>
                <w:i/>
                <w:color w:val="001F5F"/>
                <w:spacing w:val="-5"/>
                <w:sz w:val="24"/>
              </w:rPr>
              <w:t xml:space="preserve"> РК</w:t>
            </w:r>
          </w:p>
          <w:p w14:paraId="545FFAB8" w14:textId="538B2A43" w:rsidR="006E0D4A" w:rsidRDefault="006E0D4A" w:rsidP="006E0D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(онлайн)</w:t>
            </w:r>
          </w:p>
          <w:p w14:paraId="1574EFCA" w14:textId="01225457" w:rsidR="005708DA" w:rsidRDefault="005708DA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</w:tr>
      <w:tr w:rsidR="005708DA" w14:paraId="48A5AB46" w14:textId="77777777" w:rsidTr="00CC1D68">
        <w:trPr>
          <w:trHeight w:val="3723"/>
        </w:trPr>
        <w:tc>
          <w:tcPr>
            <w:tcW w:w="207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CE47A2A" w14:textId="05E87FB5" w:rsidR="005708DA" w:rsidRDefault="00464B01" w:rsidP="00795C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10:10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1</w:t>
            </w:r>
            <w:r>
              <w:rPr>
                <w:b/>
                <w:color w:val="001F5F"/>
                <w:spacing w:val="-2"/>
                <w:sz w:val="24"/>
              </w:rPr>
              <w:t>0:30</w:t>
            </w:r>
          </w:p>
        </w:tc>
        <w:tc>
          <w:tcPr>
            <w:tcW w:w="819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42F875B" w14:textId="77777777" w:rsidR="005708DA" w:rsidRDefault="00464B0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Приветственное</w:t>
            </w:r>
            <w:r>
              <w:rPr>
                <w:b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1F5F"/>
                <w:spacing w:val="-4"/>
                <w:sz w:val="24"/>
              </w:rPr>
              <w:t>слово</w:t>
            </w:r>
          </w:p>
          <w:p w14:paraId="6E688FB0" w14:textId="77777777" w:rsidR="005708DA" w:rsidRDefault="005708DA">
            <w:pPr>
              <w:pStyle w:val="TableParagraph"/>
              <w:ind w:left="0"/>
              <w:rPr>
                <w:sz w:val="24"/>
              </w:rPr>
            </w:pPr>
          </w:p>
          <w:p w14:paraId="3C5D46C7" w14:textId="77777777" w:rsidR="005708DA" w:rsidRDefault="00464B01">
            <w:pPr>
              <w:pStyle w:val="TableParagraph"/>
              <w:ind w:right="791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Представитель</w:t>
            </w:r>
            <w:r>
              <w:rPr>
                <w:i/>
                <w:color w:val="001F5F"/>
                <w:spacing w:val="-15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департамента</w:t>
            </w:r>
            <w:r>
              <w:rPr>
                <w:i/>
                <w:color w:val="001F5F"/>
                <w:spacing w:val="-1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глобальных</w:t>
            </w:r>
            <w:r>
              <w:rPr>
                <w:i/>
                <w:color w:val="001F5F"/>
                <w:spacing w:val="-1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коммуникаций ООН РК – Руководитель Бюро Информации</w:t>
            </w:r>
          </w:p>
          <w:p w14:paraId="6171133D" w14:textId="77777777" w:rsidR="005708DA" w:rsidRDefault="00464B0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Властимил</w:t>
            </w:r>
            <w:r>
              <w:rPr>
                <w:b/>
                <w:i/>
                <w:color w:val="001F5F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1F5F"/>
                <w:spacing w:val="-4"/>
                <w:sz w:val="24"/>
              </w:rPr>
              <w:t>Самек</w:t>
            </w:r>
            <w:proofErr w:type="spellEnd"/>
          </w:p>
          <w:p w14:paraId="49FBE7EC" w14:textId="1B3DEC47" w:rsidR="005708DA" w:rsidRDefault="00AF5230">
            <w:pPr>
              <w:pStyle w:val="TableParagraph"/>
              <w:spacing w:before="269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Представитель Регионального офиса ЮНЕСКО в Алматы и Представитель ЮНЕСКО в Казахстане, Кыргызстане, Таджикистане и Туркменистане</w:t>
            </w:r>
          </w:p>
          <w:p w14:paraId="0C667B9D" w14:textId="77777777" w:rsidR="005708DA" w:rsidRDefault="005708D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54F275C" w14:textId="63EB8FC8" w:rsidR="005708DA" w:rsidRDefault="0025125C" w:rsidP="0025125C">
            <w:pPr>
              <w:pStyle w:val="TableParagraph"/>
              <w:rPr>
                <w:b/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Представитель офиса ОБСЕ</w:t>
            </w:r>
            <w:r>
              <w:rPr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в</w:t>
            </w:r>
            <w:r>
              <w:rPr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Астане</w:t>
            </w:r>
          </w:p>
        </w:tc>
      </w:tr>
    </w:tbl>
    <w:p w14:paraId="3AE60397" w14:textId="77777777" w:rsidR="005708DA" w:rsidRDefault="005708DA">
      <w:pPr>
        <w:spacing w:line="270" w:lineRule="atLeast"/>
        <w:rPr>
          <w:sz w:val="24"/>
        </w:rPr>
        <w:sectPr w:rsidR="005708DA">
          <w:type w:val="continuous"/>
          <w:pgSz w:w="11910" w:h="16840"/>
          <w:pgMar w:top="340" w:right="560" w:bottom="280" w:left="860" w:header="720" w:footer="720" w:gutter="0"/>
          <w:cols w:space="720"/>
        </w:sectPr>
      </w:pPr>
    </w:p>
    <w:p w14:paraId="25249D03" w14:textId="77777777" w:rsidR="005708DA" w:rsidRDefault="005708DA">
      <w:pPr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193"/>
      </w:tblGrid>
      <w:tr w:rsidR="00E5774E" w14:paraId="257D456B" w14:textId="77777777">
        <w:trPr>
          <w:trHeight w:val="364"/>
        </w:trPr>
        <w:tc>
          <w:tcPr>
            <w:tcW w:w="2072" w:type="dxa"/>
          </w:tcPr>
          <w:p w14:paraId="51ECE7BC" w14:textId="60A1497D" w:rsidR="00E5774E" w:rsidRDefault="006701BE" w:rsidP="00E577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10:30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 – </w:t>
            </w:r>
            <w:r>
              <w:rPr>
                <w:b/>
                <w:color w:val="001F5F"/>
                <w:spacing w:val="-2"/>
                <w:sz w:val="24"/>
              </w:rPr>
              <w:t>10:40</w:t>
            </w:r>
          </w:p>
        </w:tc>
        <w:tc>
          <w:tcPr>
            <w:tcW w:w="8193" w:type="dxa"/>
          </w:tcPr>
          <w:p w14:paraId="45E43D9E" w14:textId="39BDAE36" w:rsidR="006701BE" w:rsidRDefault="006701BE" w:rsidP="006701BE">
            <w:pPr>
              <w:pStyle w:val="TableParagraph"/>
              <w:tabs>
                <w:tab w:val="left" w:pos="1279"/>
                <w:tab w:val="left" w:pos="3033"/>
                <w:tab w:val="left" w:pos="3498"/>
                <w:tab w:val="left" w:pos="5285"/>
                <w:tab w:val="left" w:pos="6531"/>
              </w:tabs>
              <w:spacing w:line="270" w:lineRule="atLeast"/>
              <w:ind w:right="95"/>
              <w:rPr>
                <w:b/>
                <w:i/>
                <w:color w:val="001F5F"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Презентация</w:t>
            </w:r>
            <w:r w:rsidRPr="0053041E">
              <w:rPr>
                <w:color w:val="000000"/>
                <w:sz w:val="30"/>
                <w:szCs w:val="30"/>
              </w:rPr>
              <w:t xml:space="preserve"> </w:t>
            </w:r>
            <w:r w:rsidRPr="0053041E">
              <w:rPr>
                <w:b/>
                <w:i/>
                <w:color w:val="001F5F"/>
                <w:sz w:val="24"/>
              </w:rPr>
              <w:t>учебн</w:t>
            </w:r>
            <w:r>
              <w:rPr>
                <w:b/>
                <w:i/>
                <w:color w:val="001F5F"/>
                <w:sz w:val="24"/>
              </w:rPr>
              <w:t>ого</w:t>
            </w:r>
            <w:r w:rsidRPr="0053041E">
              <w:rPr>
                <w:b/>
                <w:i/>
                <w:color w:val="001F5F"/>
                <w:sz w:val="24"/>
              </w:rPr>
              <w:t xml:space="preserve"> курс</w:t>
            </w:r>
            <w:r>
              <w:rPr>
                <w:b/>
                <w:i/>
                <w:color w:val="001F5F"/>
                <w:sz w:val="24"/>
              </w:rPr>
              <w:t>а</w:t>
            </w:r>
            <w:r w:rsidRPr="0053041E">
              <w:rPr>
                <w:b/>
                <w:i/>
                <w:color w:val="001F5F"/>
                <w:sz w:val="24"/>
              </w:rPr>
              <w:t xml:space="preserve"> по журналистике данных, адаптированн</w:t>
            </w:r>
            <w:r>
              <w:rPr>
                <w:b/>
                <w:i/>
                <w:color w:val="001F5F"/>
                <w:sz w:val="24"/>
              </w:rPr>
              <w:t>ого</w:t>
            </w:r>
            <w:r w:rsidRPr="0053041E">
              <w:rPr>
                <w:b/>
                <w:i/>
                <w:color w:val="001F5F"/>
                <w:sz w:val="24"/>
              </w:rPr>
              <w:t xml:space="preserve"> для университетов Центральной Азии</w:t>
            </w:r>
            <w:r w:rsidR="00B74C5E">
              <w:rPr>
                <w:b/>
                <w:i/>
                <w:color w:val="001F5F"/>
                <w:sz w:val="24"/>
              </w:rPr>
              <w:t>.</w:t>
            </w:r>
            <w:r w:rsidRPr="0053041E">
              <w:rPr>
                <w:b/>
                <w:i/>
                <w:color w:val="001F5F"/>
                <w:spacing w:val="80"/>
                <w:sz w:val="24"/>
              </w:rPr>
              <w:t xml:space="preserve"> </w:t>
            </w:r>
          </w:p>
          <w:p w14:paraId="088305AC" w14:textId="350E4489" w:rsidR="00E5774E" w:rsidRDefault="006701BE" w:rsidP="00E5774E">
            <w:pPr>
              <w:pStyle w:val="TableParagraph"/>
              <w:spacing w:before="2"/>
              <w:rPr>
                <w:b/>
                <w:sz w:val="24"/>
              </w:rPr>
            </w:pPr>
            <w:r w:rsidRPr="006545DF">
              <w:rPr>
                <w:b/>
                <w:bCs/>
                <w:i/>
                <w:color w:val="001F5F"/>
                <w:sz w:val="24"/>
              </w:rPr>
              <w:t>Коллектив авторов курса</w:t>
            </w:r>
            <w:r>
              <w:rPr>
                <w:b/>
                <w:bCs/>
                <w:i/>
                <w:color w:val="001F5F"/>
                <w:sz w:val="24"/>
              </w:rPr>
              <w:t>:</w:t>
            </w:r>
            <w:r w:rsidRPr="006545DF">
              <w:rPr>
                <w:i/>
                <w:color w:val="001F5F"/>
                <w:sz w:val="24"/>
              </w:rPr>
              <w:br/>
            </w:r>
            <w:r w:rsidRPr="006545DF">
              <w:rPr>
                <w:b/>
                <w:bCs/>
                <w:i/>
                <w:color w:val="001F5F"/>
                <w:sz w:val="24"/>
              </w:rPr>
              <w:t>Руководитель проекта UNESCO IPDC</w:t>
            </w:r>
            <w:r w:rsidRPr="006545DF">
              <w:rPr>
                <w:i/>
                <w:color w:val="001F5F"/>
                <w:sz w:val="24"/>
              </w:rPr>
              <w:t xml:space="preserve">: </w:t>
            </w:r>
            <w:proofErr w:type="spellStart"/>
            <w:r w:rsidRPr="006545DF">
              <w:rPr>
                <w:i/>
                <w:color w:val="001F5F"/>
                <w:sz w:val="24"/>
              </w:rPr>
              <w:t>Гулмира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Султанбаева</w:t>
            </w:r>
            <w:proofErr w:type="spellEnd"/>
            <w:r w:rsidRPr="006545DF">
              <w:rPr>
                <w:i/>
                <w:color w:val="001F5F"/>
                <w:sz w:val="24"/>
              </w:rPr>
              <w:t>, доктор политических наук, профессор (Казахстан)</w:t>
            </w:r>
            <w:r w:rsidRPr="006545DF">
              <w:rPr>
                <w:i/>
                <w:color w:val="001F5F"/>
                <w:sz w:val="24"/>
              </w:rPr>
              <w:br/>
            </w:r>
            <w:r w:rsidRPr="006545DF">
              <w:rPr>
                <w:b/>
                <w:bCs/>
                <w:i/>
                <w:color w:val="001F5F"/>
                <w:sz w:val="24"/>
              </w:rPr>
              <w:t>Авторы курса:</w:t>
            </w:r>
            <w:r w:rsidRPr="006545DF">
              <w:rPr>
                <w:i/>
                <w:color w:val="001F5F"/>
                <w:sz w:val="24"/>
              </w:rPr>
              <w:t xml:space="preserve"> Мадина Мансурова, Гульнур </w:t>
            </w:r>
            <w:proofErr w:type="spellStart"/>
            <w:r w:rsidRPr="006545DF">
              <w:rPr>
                <w:i/>
                <w:color w:val="001F5F"/>
                <w:sz w:val="24"/>
              </w:rPr>
              <w:t>Тюлепбердинова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, Зарина </w:t>
            </w:r>
            <w:proofErr w:type="spellStart"/>
            <w:r w:rsidRPr="006545DF">
              <w:rPr>
                <w:i/>
                <w:color w:val="001F5F"/>
                <w:sz w:val="24"/>
              </w:rPr>
              <w:t>Буенбаева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6545DF">
              <w:rPr>
                <w:i/>
                <w:color w:val="001F5F"/>
                <w:sz w:val="24"/>
              </w:rPr>
              <w:t>Санатбек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Сейдеханов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6545DF">
              <w:rPr>
                <w:i/>
                <w:color w:val="001F5F"/>
                <w:sz w:val="24"/>
              </w:rPr>
              <w:t>Айтолкын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Ашимова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(Казахстан), </w:t>
            </w:r>
            <w:proofErr w:type="spellStart"/>
            <w:r w:rsidRPr="006545DF">
              <w:rPr>
                <w:i/>
                <w:color w:val="001F5F"/>
                <w:sz w:val="24"/>
              </w:rPr>
              <w:t>Элира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Турдубаева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6545DF">
              <w:rPr>
                <w:i/>
                <w:color w:val="001F5F"/>
                <w:sz w:val="24"/>
              </w:rPr>
              <w:t>Аита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Султаналиева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, </w:t>
            </w:r>
            <w:proofErr w:type="spellStart"/>
            <w:r w:rsidRPr="006545DF">
              <w:rPr>
                <w:i/>
                <w:color w:val="001F5F"/>
                <w:sz w:val="24"/>
              </w:rPr>
              <w:t>Кымбат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Болотбекова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(Кыргызстан), </w:t>
            </w:r>
            <w:proofErr w:type="spellStart"/>
            <w:r w:rsidRPr="006545DF">
              <w:rPr>
                <w:i/>
                <w:color w:val="001F5F"/>
                <w:sz w:val="24"/>
              </w:rPr>
              <w:t>Якутхон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</w:t>
            </w:r>
            <w:proofErr w:type="spellStart"/>
            <w:r w:rsidRPr="006545DF">
              <w:rPr>
                <w:i/>
                <w:color w:val="001F5F"/>
                <w:sz w:val="24"/>
              </w:rPr>
              <w:t>Маматова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, Фатима </w:t>
            </w:r>
            <w:proofErr w:type="spellStart"/>
            <w:r w:rsidRPr="006545DF">
              <w:rPr>
                <w:i/>
                <w:color w:val="001F5F"/>
                <w:sz w:val="24"/>
              </w:rPr>
              <w:t>Муминова</w:t>
            </w:r>
            <w:proofErr w:type="spellEnd"/>
            <w:r w:rsidRPr="006545DF">
              <w:rPr>
                <w:i/>
                <w:color w:val="001F5F"/>
                <w:sz w:val="24"/>
              </w:rPr>
              <w:t xml:space="preserve"> (Узбекистан).</w:t>
            </w:r>
            <w:r w:rsidRPr="006545DF">
              <w:rPr>
                <w:i/>
                <w:color w:val="001F5F"/>
                <w:sz w:val="24"/>
              </w:rPr>
              <w:br/>
            </w:r>
            <w:r w:rsidRPr="006545DF">
              <w:rPr>
                <w:b/>
                <w:bCs/>
                <w:i/>
                <w:color w:val="001F5F"/>
                <w:sz w:val="24"/>
              </w:rPr>
              <w:t>Научный редактор:</w:t>
            </w:r>
            <w:r w:rsidRPr="006545DF">
              <w:rPr>
                <w:i/>
                <w:color w:val="001F5F"/>
                <w:sz w:val="24"/>
              </w:rPr>
              <w:t> Ольга Ложникова (Казахстан).</w:t>
            </w:r>
          </w:p>
        </w:tc>
      </w:tr>
      <w:tr w:rsidR="00E5774E" w:rsidRPr="00E81155" w14:paraId="110BABAC" w14:textId="77777777" w:rsidTr="00620496">
        <w:trPr>
          <w:trHeight w:val="634"/>
        </w:trPr>
        <w:tc>
          <w:tcPr>
            <w:tcW w:w="2072" w:type="dxa"/>
            <w:shd w:val="clear" w:color="auto" w:fill="DEEAF6"/>
          </w:tcPr>
          <w:p w14:paraId="51DCDA9C" w14:textId="732A5227" w:rsidR="00E5774E" w:rsidRDefault="00E5774E" w:rsidP="00E577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10:40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10:50</w:t>
            </w:r>
          </w:p>
        </w:tc>
        <w:tc>
          <w:tcPr>
            <w:tcW w:w="8193" w:type="dxa"/>
            <w:shd w:val="clear" w:color="auto" w:fill="DEEAF6"/>
          </w:tcPr>
          <w:p w14:paraId="24093A3B" w14:textId="645FF9B7" w:rsidR="00E5774E" w:rsidRPr="00E5774E" w:rsidRDefault="00E5774E" w:rsidP="00E5774E">
            <w:pPr>
              <w:jc w:val="both"/>
              <w:rPr>
                <w:bCs/>
                <w:sz w:val="24"/>
                <w:lang w:val="ru-KZ"/>
              </w:rPr>
            </w:pPr>
            <w:r w:rsidRPr="00E5774E">
              <w:rPr>
                <w:i/>
                <w:color w:val="001F5F"/>
                <w:sz w:val="24"/>
              </w:rPr>
              <w:t xml:space="preserve">Презентация итогов </w:t>
            </w:r>
            <w:r w:rsidRPr="00C8673E">
              <w:rPr>
                <w:b/>
                <w:bCs/>
                <w:i/>
                <w:color w:val="001F5F"/>
                <w:sz w:val="24"/>
              </w:rPr>
              <w:t>Дорожной карты</w:t>
            </w:r>
            <w:r w:rsidRPr="00C8673E">
              <w:rPr>
                <w:b/>
                <w:bCs/>
                <w:sz w:val="24"/>
                <w:lang w:val="ru-KZ"/>
              </w:rPr>
              <w:t> </w:t>
            </w:r>
            <w:r w:rsidR="00C8673E" w:rsidRPr="00C8673E">
              <w:rPr>
                <w:b/>
                <w:bCs/>
                <w:iCs/>
                <w:color w:val="001F5F"/>
                <w:sz w:val="24"/>
              </w:rPr>
              <w:t>п</w:t>
            </w:r>
            <w:r w:rsidR="00C8673E">
              <w:rPr>
                <w:b/>
                <w:bCs/>
                <w:iCs/>
                <w:color w:val="001F5F"/>
                <w:sz w:val="24"/>
              </w:rPr>
              <w:t xml:space="preserve">о </w:t>
            </w:r>
            <w:r w:rsidRPr="00E5774E">
              <w:rPr>
                <w:b/>
                <w:bCs/>
                <w:iCs/>
                <w:color w:val="001F5F"/>
                <w:sz w:val="24"/>
              </w:rPr>
              <w:t>развити</w:t>
            </w:r>
            <w:r w:rsidR="00C8673E">
              <w:rPr>
                <w:b/>
                <w:bCs/>
                <w:iCs/>
                <w:color w:val="001F5F"/>
                <w:sz w:val="24"/>
              </w:rPr>
              <w:t xml:space="preserve">ю </w:t>
            </w:r>
            <w:r w:rsidRPr="00E5774E">
              <w:rPr>
                <w:b/>
                <w:bCs/>
                <w:iCs/>
                <w:color w:val="001F5F"/>
                <w:sz w:val="24"/>
              </w:rPr>
              <w:t>отраслевой журналистики</w:t>
            </w:r>
            <w:r w:rsidR="00C8673E">
              <w:rPr>
                <w:b/>
                <w:bCs/>
                <w:iCs/>
                <w:color w:val="001F5F"/>
                <w:sz w:val="24"/>
              </w:rPr>
              <w:t xml:space="preserve"> на 2024 год</w:t>
            </w:r>
            <w:r w:rsidRPr="00E5774E">
              <w:rPr>
                <w:b/>
                <w:bCs/>
                <w:iCs/>
                <w:color w:val="001F5F"/>
                <w:sz w:val="24"/>
              </w:rPr>
              <w:t>»,</w:t>
            </w:r>
            <w:r w:rsidRPr="00E5774E">
              <w:rPr>
                <w:bCs/>
                <w:sz w:val="24"/>
                <w:lang w:val="ru-KZ"/>
              </w:rPr>
              <w:t xml:space="preserve"> </w:t>
            </w:r>
            <w:r w:rsidRPr="00E5774E">
              <w:rPr>
                <w:i/>
                <w:color w:val="001F5F"/>
                <w:sz w:val="24"/>
              </w:rPr>
              <w:t xml:space="preserve">выполненной </w:t>
            </w:r>
            <w:r w:rsidR="00B72D1D">
              <w:rPr>
                <w:i/>
                <w:color w:val="001F5F"/>
                <w:sz w:val="24"/>
              </w:rPr>
              <w:t xml:space="preserve">совместно с </w:t>
            </w:r>
            <w:r w:rsidRPr="00E5774E">
              <w:rPr>
                <w:i/>
                <w:color w:val="001F5F"/>
                <w:sz w:val="24"/>
              </w:rPr>
              <w:t>Министерств</w:t>
            </w:r>
            <w:r w:rsidR="00B72D1D">
              <w:rPr>
                <w:i/>
                <w:color w:val="001F5F"/>
                <w:sz w:val="24"/>
              </w:rPr>
              <w:t xml:space="preserve">ом </w:t>
            </w:r>
            <w:r w:rsidRPr="00E5774E">
              <w:rPr>
                <w:i/>
                <w:color w:val="001F5F"/>
                <w:sz w:val="24"/>
              </w:rPr>
              <w:t>культуры и информации Республики Казахстан</w:t>
            </w:r>
          </w:p>
        </w:tc>
      </w:tr>
      <w:tr w:rsidR="00E5774E" w:rsidRPr="00E81155" w14:paraId="0F96900D" w14:textId="77777777" w:rsidTr="00620496">
        <w:trPr>
          <w:trHeight w:val="634"/>
        </w:trPr>
        <w:tc>
          <w:tcPr>
            <w:tcW w:w="2072" w:type="dxa"/>
            <w:shd w:val="clear" w:color="auto" w:fill="DEEAF6"/>
          </w:tcPr>
          <w:p w14:paraId="46FB6D5B" w14:textId="65A1FE4A" w:rsidR="00E5774E" w:rsidRDefault="00E5774E" w:rsidP="00E5774E">
            <w:pPr>
              <w:pStyle w:val="TableParagraph"/>
              <w:rPr>
                <w:b/>
                <w:color w:val="001F5F"/>
                <w:spacing w:val="-2"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10:50</w:t>
            </w:r>
            <w:r w:rsidR="00795C7C"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11:00</w:t>
            </w:r>
          </w:p>
        </w:tc>
        <w:tc>
          <w:tcPr>
            <w:tcW w:w="8193" w:type="dxa"/>
            <w:shd w:val="clear" w:color="auto" w:fill="DEEAF6"/>
          </w:tcPr>
          <w:p w14:paraId="369F1287" w14:textId="03C8B753" w:rsidR="00E5774E" w:rsidRPr="00E5774E" w:rsidRDefault="00E5774E" w:rsidP="00E5774E">
            <w:pPr>
              <w:jc w:val="both"/>
              <w:rPr>
                <w:bCs/>
                <w:sz w:val="24"/>
              </w:rPr>
            </w:pPr>
            <w:r w:rsidRPr="00E5774E">
              <w:rPr>
                <w:i/>
                <w:color w:val="001F5F"/>
                <w:sz w:val="24"/>
              </w:rPr>
              <w:t>Презентация Дорожной карты</w:t>
            </w:r>
            <w:r w:rsidRPr="00E5774E">
              <w:rPr>
                <w:bCs/>
                <w:sz w:val="24"/>
                <w:lang w:val="ru-KZ"/>
              </w:rPr>
              <w:t> </w:t>
            </w:r>
            <w:r w:rsidRPr="00E5774E">
              <w:rPr>
                <w:b/>
                <w:bCs/>
                <w:iCs/>
                <w:color w:val="001F5F"/>
                <w:sz w:val="24"/>
              </w:rPr>
              <w:t>«Инициативы научной журналистики: 2025-2027», </w:t>
            </w:r>
            <w:r w:rsidRPr="00E5774E">
              <w:rPr>
                <w:i/>
                <w:color w:val="001F5F"/>
                <w:sz w:val="24"/>
              </w:rPr>
              <w:t>разработанной совместно с Министерством науки и высшего образования Республики Казахстан</w:t>
            </w:r>
          </w:p>
        </w:tc>
      </w:tr>
      <w:tr w:rsidR="000254B1" w:rsidRPr="00E81155" w14:paraId="4F55B814" w14:textId="77777777" w:rsidTr="00620496">
        <w:trPr>
          <w:trHeight w:val="634"/>
        </w:trPr>
        <w:tc>
          <w:tcPr>
            <w:tcW w:w="2072" w:type="dxa"/>
            <w:shd w:val="clear" w:color="auto" w:fill="DEEAF6"/>
          </w:tcPr>
          <w:p w14:paraId="45E1E7B1" w14:textId="7E8E476C" w:rsidR="000254B1" w:rsidRDefault="000254B1" w:rsidP="00E5774E">
            <w:pPr>
              <w:pStyle w:val="TableParagraph"/>
              <w:rPr>
                <w:b/>
                <w:color w:val="001F5F"/>
                <w:spacing w:val="-2"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11:00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11:10</w:t>
            </w:r>
          </w:p>
        </w:tc>
        <w:tc>
          <w:tcPr>
            <w:tcW w:w="8193" w:type="dxa"/>
            <w:shd w:val="clear" w:color="auto" w:fill="DEEAF6"/>
          </w:tcPr>
          <w:p w14:paraId="068249CC" w14:textId="3B3D4DED" w:rsidR="000254B1" w:rsidRPr="000254B1" w:rsidRDefault="000254B1" w:rsidP="00E5774E">
            <w:pPr>
              <w:jc w:val="both"/>
              <w:rPr>
                <w:i/>
                <w:color w:val="001F5F"/>
                <w:sz w:val="24"/>
                <w:lang w:val="kk-KZ"/>
              </w:rPr>
            </w:pPr>
            <w:r>
              <w:rPr>
                <w:b/>
                <w:bCs/>
                <w:color w:val="001F5F"/>
                <w:spacing w:val="-2"/>
                <w:sz w:val="24"/>
                <w:lang w:val="kk-KZ"/>
              </w:rPr>
              <w:t>«</w:t>
            </w:r>
            <w:r w:rsidRPr="000254B1">
              <w:rPr>
                <w:b/>
                <w:bCs/>
                <w:color w:val="001F5F"/>
                <w:spacing w:val="-2"/>
                <w:sz w:val="24"/>
              </w:rPr>
              <w:t>Юридическая клиника как инструмент социального воздействия</w:t>
            </w:r>
            <w:r>
              <w:rPr>
                <w:b/>
                <w:bCs/>
                <w:color w:val="001F5F"/>
                <w:spacing w:val="-2"/>
                <w:sz w:val="24"/>
                <w:lang w:val="kk-KZ"/>
              </w:rPr>
              <w:t>»</w:t>
            </w:r>
            <w:r w:rsidRPr="000254B1"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  <w:lang w:val="kk-KZ"/>
              </w:rPr>
              <w:t>О</w:t>
            </w:r>
            <w:proofErr w:type="spellStart"/>
            <w:r w:rsidRPr="000254B1">
              <w:rPr>
                <w:color w:val="001F5F"/>
                <w:spacing w:val="-2"/>
                <w:sz w:val="24"/>
              </w:rPr>
              <w:t>пыт</w:t>
            </w:r>
            <w:proofErr w:type="spellEnd"/>
            <w:r w:rsidRPr="000254B1">
              <w:rPr>
                <w:color w:val="001F5F"/>
                <w:spacing w:val="-2"/>
                <w:sz w:val="24"/>
              </w:rPr>
              <w:t xml:space="preserve"> Университета </w:t>
            </w:r>
            <w:proofErr w:type="spellStart"/>
            <w:r w:rsidRPr="000254B1">
              <w:rPr>
                <w:color w:val="001F5F"/>
                <w:spacing w:val="-2"/>
                <w:sz w:val="24"/>
              </w:rPr>
              <w:t>Нархоз</w:t>
            </w:r>
            <w:proofErr w:type="spellEnd"/>
            <w:r w:rsidRPr="000254B1">
              <w:rPr>
                <w:color w:val="001F5F"/>
                <w:spacing w:val="-2"/>
                <w:sz w:val="24"/>
              </w:rPr>
              <w:t xml:space="preserve"> в повышении правовой грамотности и устойчивого развития</w:t>
            </w:r>
            <w:r>
              <w:rPr>
                <w:color w:val="001F5F"/>
                <w:spacing w:val="-2"/>
                <w:sz w:val="24"/>
                <w:lang w:val="kk-KZ"/>
              </w:rPr>
              <w:t xml:space="preserve"> </w:t>
            </w:r>
          </w:p>
        </w:tc>
      </w:tr>
      <w:tr w:rsidR="00E5774E" w:rsidRPr="00E81155" w14:paraId="142D4823" w14:textId="77777777" w:rsidTr="0061717E">
        <w:trPr>
          <w:trHeight w:val="416"/>
        </w:trPr>
        <w:tc>
          <w:tcPr>
            <w:tcW w:w="10265" w:type="dxa"/>
            <w:gridSpan w:val="2"/>
            <w:shd w:val="clear" w:color="auto" w:fill="auto"/>
          </w:tcPr>
          <w:p w14:paraId="47D36743" w14:textId="3C3BAAF6" w:rsidR="00E5774E" w:rsidRPr="00E5774E" w:rsidRDefault="00E5774E" w:rsidP="00E5774E">
            <w:pPr>
              <w:jc w:val="center"/>
              <w:rPr>
                <w:b/>
                <w:sz w:val="24"/>
              </w:rPr>
            </w:pPr>
            <w:r w:rsidRPr="00E5774E">
              <w:rPr>
                <w:b/>
                <w:color w:val="001F5F"/>
                <w:sz w:val="24"/>
              </w:rPr>
              <w:t>Пленарное</w:t>
            </w:r>
            <w:r w:rsidRPr="00E5774E">
              <w:rPr>
                <w:b/>
                <w:color w:val="001F5F"/>
                <w:spacing w:val="-4"/>
                <w:sz w:val="24"/>
              </w:rPr>
              <w:t xml:space="preserve"> </w:t>
            </w:r>
            <w:r w:rsidRPr="00E5774E">
              <w:rPr>
                <w:b/>
                <w:color w:val="001F5F"/>
                <w:spacing w:val="-2"/>
                <w:sz w:val="24"/>
              </w:rPr>
              <w:t>заседание</w:t>
            </w:r>
          </w:p>
        </w:tc>
      </w:tr>
      <w:tr w:rsidR="000254B1" w14:paraId="5DE0055E" w14:textId="77777777" w:rsidTr="00856C30">
        <w:trPr>
          <w:trHeight w:val="1071"/>
        </w:trPr>
        <w:tc>
          <w:tcPr>
            <w:tcW w:w="2072" w:type="dxa"/>
            <w:shd w:val="clear" w:color="auto" w:fill="DEEAF6"/>
          </w:tcPr>
          <w:p w14:paraId="07C5AED8" w14:textId="73934C71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11:10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11:20</w:t>
            </w:r>
          </w:p>
        </w:tc>
        <w:tc>
          <w:tcPr>
            <w:tcW w:w="8193" w:type="dxa"/>
            <w:shd w:val="clear" w:color="auto" w:fill="DEEAF6"/>
          </w:tcPr>
          <w:p w14:paraId="03A778DC" w14:textId="77777777" w:rsidR="000254B1" w:rsidRDefault="000254B1" w:rsidP="000254B1">
            <w:pPr>
              <w:jc w:val="both"/>
              <w:rPr>
                <w:b/>
                <w:bCs/>
                <w:i/>
                <w:color w:val="001F5F"/>
                <w:sz w:val="24"/>
                <w:lang w:val="kk-KZ"/>
              </w:rPr>
            </w:pPr>
            <w:proofErr w:type="spellStart"/>
            <w:r w:rsidRPr="00E81155">
              <w:rPr>
                <w:b/>
                <w:bCs/>
                <w:i/>
                <w:color w:val="001F5F"/>
                <w:sz w:val="24"/>
              </w:rPr>
              <w:t>Сарсенбаев</w:t>
            </w:r>
            <w:proofErr w:type="spellEnd"/>
            <w:r w:rsidRPr="00E81155">
              <w:rPr>
                <w:b/>
                <w:bCs/>
                <w:i/>
                <w:color w:val="001F5F"/>
                <w:sz w:val="24"/>
              </w:rPr>
              <w:t xml:space="preserve"> Талгат </w:t>
            </w:r>
            <w:proofErr w:type="spellStart"/>
            <w:r w:rsidRPr="00E81155">
              <w:rPr>
                <w:b/>
                <w:bCs/>
                <w:i/>
                <w:color w:val="001F5F"/>
                <w:sz w:val="24"/>
              </w:rPr>
              <w:t>Есеналиевич</w:t>
            </w:r>
            <w:proofErr w:type="spellEnd"/>
            <w:r>
              <w:rPr>
                <w:b/>
                <w:bCs/>
                <w:i/>
                <w:color w:val="001F5F"/>
                <w:sz w:val="24"/>
                <w:lang w:val="kk-KZ"/>
              </w:rPr>
              <w:t>,</w:t>
            </w:r>
          </w:p>
          <w:p w14:paraId="2D77896E" w14:textId="3C291998" w:rsidR="000254B1" w:rsidRDefault="000254B1" w:rsidP="000254B1">
            <w:pPr>
              <w:pStyle w:val="TableParagraph"/>
              <w:spacing w:before="20" w:line="270" w:lineRule="atLeast"/>
              <w:rPr>
                <w:b/>
                <w:sz w:val="24"/>
              </w:rPr>
            </w:pPr>
            <w:r w:rsidRPr="00E81155">
              <w:rPr>
                <w:i/>
                <w:color w:val="001F5F"/>
                <w:sz w:val="24"/>
              </w:rPr>
              <w:t xml:space="preserve">Директор Школы права и государственного управления Университета </w:t>
            </w:r>
            <w:proofErr w:type="spellStart"/>
            <w:r w:rsidR="00B74C5E" w:rsidRPr="000254B1">
              <w:rPr>
                <w:color w:val="001F5F"/>
                <w:spacing w:val="-2"/>
                <w:sz w:val="24"/>
              </w:rPr>
              <w:t>Нархоз</w:t>
            </w:r>
            <w:proofErr w:type="spellEnd"/>
            <w:r>
              <w:rPr>
                <w:i/>
                <w:color w:val="001F5F"/>
                <w:sz w:val="24"/>
                <w:lang w:val="kk-KZ"/>
              </w:rPr>
              <w:t xml:space="preserve">, Казахстан  </w:t>
            </w:r>
            <w:r w:rsidRPr="00201A77">
              <w:rPr>
                <w:i/>
                <w:color w:val="001F5F"/>
                <w:sz w:val="24"/>
                <w:lang w:val="kk-KZ"/>
              </w:rPr>
              <w:t>(доклад)</w:t>
            </w:r>
          </w:p>
        </w:tc>
      </w:tr>
      <w:tr w:rsidR="000254B1" w14:paraId="29E0FB71" w14:textId="77777777" w:rsidTr="00E5774E">
        <w:trPr>
          <w:trHeight w:val="1116"/>
        </w:trPr>
        <w:tc>
          <w:tcPr>
            <w:tcW w:w="2072" w:type="dxa"/>
            <w:shd w:val="clear" w:color="auto" w:fill="DEEAF6"/>
          </w:tcPr>
          <w:p w14:paraId="763AE121" w14:textId="74E87D2A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11:20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11:30</w:t>
            </w:r>
          </w:p>
        </w:tc>
        <w:tc>
          <w:tcPr>
            <w:tcW w:w="8193" w:type="dxa"/>
            <w:shd w:val="clear" w:color="auto" w:fill="DEEAF6"/>
          </w:tcPr>
          <w:p w14:paraId="5D47D69A" w14:textId="77777777" w:rsidR="000254B1" w:rsidRPr="00856C30" w:rsidRDefault="000254B1" w:rsidP="000254B1">
            <w:pPr>
              <w:pStyle w:val="TableParagraph"/>
              <w:spacing w:before="20" w:line="270" w:lineRule="atLeast"/>
              <w:rPr>
                <w:b/>
                <w:color w:val="001F5F"/>
                <w:sz w:val="24"/>
                <w:lang w:val="kk-KZ"/>
              </w:rPr>
            </w:pPr>
            <w:r w:rsidRPr="00856C30">
              <w:rPr>
                <w:b/>
                <w:color w:val="001F5F"/>
                <w:sz w:val="24"/>
              </w:rPr>
              <w:t>У Фэн</w:t>
            </w:r>
            <w:r>
              <w:rPr>
                <w:b/>
                <w:color w:val="001F5F"/>
                <w:sz w:val="24"/>
                <w:lang w:val="kk-KZ"/>
              </w:rPr>
              <w:t>,</w:t>
            </w:r>
          </w:p>
          <w:p w14:paraId="2800AC63" w14:textId="358918D9" w:rsidR="000254B1" w:rsidRPr="00856C30" w:rsidRDefault="000254B1" w:rsidP="000254B1">
            <w:pPr>
              <w:pStyle w:val="TableParagraph"/>
              <w:spacing w:before="20" w:line="270" w:lineRule="atLeast"/>
              <w:rPr>
                <w:bCs/>
                <w:color w:val="001F5F"/>
                <w:sz w:val="24"/>
                <w:lang w:val="kk-KZ"/>
              </w:rPr>
            </w:pPr>
            <w:r w:rsidRPr="00856C30">
              <w:rPr>
                <w:bCs/>
                <w:color w:val="001F5F"/>
                <w:sz w:val="24"/>
              </w:rPr>
              <w:t>Ph.D</w:t>
            </w:r>
            <w:r w:rsidRPr="00856C30">
              <w:rPr>
                <w:bCs/>
                <w:color w:val="001F5F"/>
                <w:sz w:val="24"/>
                <w:lang w:val="kk-KZ"/>
              </w:rPr>
              <w:t>, профессор</w:t>
            </w:r>
            <w:r w:rsidRPr="00856C30">
              <w:rPr>
                <w:bCs/>
                <w:color w:val="001F5F"/>
                <w:sz w:val="24"/>
              </w:rPr>
              <w:t xml:space="preserve"> Школ</w:t>
            </w:r>
            <w:r>
              <w:rPr>
                <w:bCs/>
                <w:color w:val="001F5F"/>
                <w:sz w:val="24"/>
                <w:lang w:val="kk-KZ"/>
              </w:rPr>
              <w:t xml:space="preserve">ы </w:t>
            </w:r>
            <w:r w:rsidRPr="00856C30">
              <w:rPr>
                <w:bCs/>
                <w:color w:val="001F5F"/>
                <w:sz w:val="24"/>
              </w:rPr>
              <w:t xml:space="preserve">журналистики и новых медиа Университета </w:t>
            </w:r>
            <w:proofErr w:type="spellStart"/>
            <w:r w:rsidRPr="00856C30">
              <w:rPr>
                <w:bCs/>
                <w:color w:val="001F5F"/>
                <w:sz w:val="24"/>
              </w:rPr>
              <w:t>Сиань</w:t>
            </w:r>
            <w:proofErr w:type="spellEnd"/>
            <w:r w:rsidRPr="00856C30">
              <w:rPr>
                <w:bCs/>
                <w:color w:val="001F5F"/>
                <w:sz w:val="24"/>
              </w:rPr>
              <w:t xml:space="preserve"> </w:t>
            </w:r>
            <w:proofErr w:type="spellStart"/>
            <w:r w:rsidRPr="00856C30">
              <w:rPr>
                <w:bCs/>
                <w:color w:val="001F5F"/>
                <w:sz w:val="24"/>
              </w:rPr>
              <w:t>Цзяотун</w:t>
            </w:r>
            <w:proofErr w:type="spellEnd"/>
            <w:r w:rsidRPr="00856C30">
              <w:rPr>
                <w:bCs/>
                <w:color w:val="001F5F"/>
                <w:sz w:val="24"/>
                <w:lang w:val="kk-KZ"/>
              </w:rPr>
              <w:t>,</w:t>
            </w:r>
            <w:r>
              <w:rPr>
                <w:bCs/>
                <w:color w:val="001F5F"/>
                <w:sz w:val="24"/>
                <w:lang w:val="kk-KZ"/>
              </w:rPr>
              <w:t xml:space="preserve"> Китай</w:t>
            </w:r>
            <w:r w:rsidRPr="00856C30">
              <w:rPr>
                <w:bCs/>
                <w:color w:val="001F5F"/>
                <w:sz w:val="24"/>
                <w:lang w:val="kk-KZ"/>
              </w:rPr>
              <w:t xml:space="preserve"> </w:t>
            </w:r>
            <w:r w:rsidR="00B31B79">
              <w:rPr>
                <w:bCs/>
                <w:color w:val="001F5F"/>
                <w:sz w:val="24"/>
                <w:lang w:val="kk-KZ"/>
              </w:rPr>
              <w:t>(онлайн)</w:t>
            </w:r>
          </w:p>
          <w:p w14:paraId="7F84EF65" w14:textId="3CE20EA8" w:rsidR="000254B1" w:rsidRDefault="000254B1" w:rsidP="000254B1">
            <w:pPr>
              <w:pStyle w:val="TableParagraph"/>
              <w:spacing w:line="270" w:lineRule="atLeast"/>
              <w:ind w:right="94"/>
              <w:jc w:val="both"/>
              <w:rPr>
                <w:b/>
                <w:sz w:val="24"/>
              </w:rPr>
            </w:pPr>
            <w:r w:rsidRPr="002A7580">
              <w:rPr>
                <w:b/>
                <w:color w:val="001F5F"/>
                <w:sz w:val="24"/>
              </w:rPr>
              <w:t>«Развитие и будущее журналистики данных в Китае»</w:t>
            </w:r>
          </w:p>
        </w:tc>
      </w:tr>
      <w:tr w:rsidR="000254B1" w14:paraId="1209F475" w14:textId="77777777" w:rsidTr="009C5D0B">
        <w:trPr>
          <w:trHeight w:val="433"/>
        </w:trPr>
        <w:tc>
          <w:tcPr>
            <w:tcW w:w="2072" w:type="dxa"/>
            <w:shd w:val="clear" w:color="auto" w:fill="DEEAF6"/>
          </w:tcPr>
          <w:p w14:paraId="371ADA5E" w14:textId="7C763418" w:rsidR="000254B1" w:rsidRDefault="000254B1" w:rsidP="000254B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11:30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11:40</w:t>
            </w:r>
          </w:p>
        </w:tc>
        <w:tc>
          <w:tcPr>
            <w:tcW w:w="8193" w:type="dxa"/>
            <w:shd w:val="clear" w:color="auto" w:fill="DEEAF6"/>
          </w:tcPr>
          <w:p w14:paraId="2C0313DC" w14:textId="77777777" w:rsidR="000254B1" w:rsidRPr="00856C30" w:rsidRDefault="000254B1" w:rsidP="000254B1">
            <w:pPr>
              <w:pStyle w:val="TableParagraph"/>
              <w:spacing w:before="1"/>
              <w:jc w:val="both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color w:val="001F5F"/>
                <w:sz w:val="24"/>
              </w:rPr>
              <w:t>Маматова</w:t>
            </w:r>
            <w:proofErr w:type="spellEnd"/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Якутхон</w:t>
            </w:r>
            <w:proofErr w:type="spellEnd"/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4"/>
              </w:rPr>
              <w:t>Мухамаджоновна</w:t>
            </w:r>
            <w:proofErr w:type="spellEnd"/>
            <w:r>
              <w:rPr>
                <w:b/>
                <w:color w:val="001F5F"/>
                <w:spacing w:val="-2"/>
                <w:sz w:val="24"/>
                <w:lang w:val="kk-KZ"/>
              </w:rPr>
              <w:t>,</w:t>
            </w:r>
          </w:p>
          <w:p w14:paraId="0D1DAEA6" w14:textId="4C2C2B5C" w:rsidR="000254B1" w:rsidRDefault="000254B1" w:rsidP="000254B1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Профессор кафедры Аудиовизуальной и интернет журналистики факультета журналистики</w:t>
            </w:r>
            <w:r w:rsidR="00C170A7">
              <w:rPr>
                <w:i/>
                <w:color w:val="001F5F"/>
                <w:sz w:val="24"/>
                <w:lang w:val="kk-KZ"/>
              </w:rPr>
              <w:t xml:space="preserve"> и узбекской филологии</w:t>
            </w:r>
            <w:r>
              <w:rPr>
                <w:i/>
                <w:color w:val="001F5F"/>
                <w:sz w:val="24"/>
              </w:rPr>
              <w:t xml:space="preserve"> Национального университета Узбекистана имени Мирзо Улугбека, Узбекистан</w:t>
            </w:r>
          </w:p>
          <w:p w14:paraId="68D6C329" w14:textId="46C1D3F8" w:rsidR="000254B1" w:rsidRPr="004B4D15" w:rsidRDefault="000254B1" w:rsidP="000254B1">
            <w:pPr>
              <w:pStyle w:val="TableParagraph"/>
              <w:spacing w:line="270" w:lineRule="atLeast"/>
              <w:ind w:right="103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z w:val="24"/>
              </w:rPr>
              <w:t>«</w:t>
            </w:r>
            <w:r w:rsidRPr="00AA57AD">
              <w:rPr>
                <w:b/>
                <w:color w:val="001F5F"/>
                <w:sz w:val="24"/>
              </w:rPr>
              <w:t>Национальные массмедиа и реализация прав человека в Узбекистане</w:t>
            </w:r>
            <w:r>
              <w:rPr>
                <w:b/>
                <w:color w:val="001F5F"/>
                <w:sz w:val="24"/>
              </w:rPr>
              <w:t>»</w:t>
            </w:r>
          </w:p>
        </w:tc>
      </w:tr>
      <w:tr w:rsidR="000254B1" w:rsidRPr="00904D71" w14:paraId="3EFC22B2" w14:textId="77777777">
        <w:trPr>
          <w:trHeight w:val="826"/>
        </w:trPr>
        <w:tc>
          <w:tcPr>
            <w:tcW w:w="2072" w:type="dxa"/>
            <w:shd w:val="clear" w:color="auto" w:fill="DEEAF6"/>
          </w:tcPr>
          <w:p w14:paraId="22F3E9F2" w14:textId="5DB978CC" w:rsidR="000254B1" w:rsidRDefault="000254B1" w:rsidP="000254B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11:40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</w:t>
            </w:r>
            <w:r>
              <w:rPr>
                <w:b/>
                <w:color w:val="001F5F"/>
                <w:spacing w:val="-2"/>
                <w:sz w:val="24"/>
              </w:rPr>
              <w:t>12:00</w:t>
            </w:r>
          </w:p>
        </w:tc>
        <w:tc>
          <w:tcPr>
            <w:tcW w:w="8193" w:type="dxa"/>
            <w:shd w:val="clear" w:color="auto" w:fill="DEEAF6"/>
          </w:tcPr>
          <w:p w14:paraId="52F34B7D" w14:textId="77777777" w:rsidR="000254B1" w:rsidRPr="00D8454B" w:rsidRDefault="000254B1" w:rsidP="000254B1">
            <w:pPr>
              <w:pStyle w:val="TableParagraph"/>
              <w:spacing w:before="41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color w:val="001F5F"/>
                <w:sz w:val="24"/>
              </w:rPr>
              <w:t>Турдубаева</w:t>
            </w:r>
            <w:proofErr w:type="spellEnd"/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4"/>
                <w:sz w:val="24"/>
              </w:rPr>
              <w:t>Элира</w:t>
            </w:r>
            <w:proofErr w:type="spellEnd"/>
            <w:r>
              <w:rPr>
                <w:b/>
                <w:color w:val="001F5F"/>
                <w:spacing w:val="-4"/>
                <w:sz w:val="24"/>
                <w:lang w:val="kk-KZ"/>
              </w:rPr>
              <w:t>,</w:t>
            </w:r>
          </w:p>
          <w:p w14:paraId="5AA3DC6A" w14:textId="7D8E98E0" w:rsidR="000254B1" w:rsidRPr="004B4D15" w:rsidRDefault="000254B1" w:rsidP="000254B1">
            <w:pPr>
              <w:pStyle w:val="TableParagraph"/>
              <w:spacing w:before="41"/>
              <w:rPr>
                <w:bCs/>
                <w:i/>
                <w:iCs/>
                <w:color w:val="001F5F"/>
                <w:sz w:val="24"/>
              </w:rPr>
            </w:pPr>
            <w:r w:rsidRPr="00A02720">
              <w:rPr>
                <w:i/>
                <w:color w:val="001F5F"/>
                <w:sz w:val="24"/>
              </w:rPr>
              <w:t xml:space="preserve">Ассоциированный профессор факультета </w:t>
            </w:r>
            <w:r w:rsidR="005F1FE3">
              <w:rPr>
                <w:i/>
                <w:color w:val="001F5F"/>
                <w:sz w:val="24"/>
                <w:lang w:val="kk-KZ"/>
              </w:rPr>
              <w:t>ж</w:t>
            </w:r>
            <w:proofErr w:type="spellStart"/>
            <w:r w:rsidRPr="00A02720">
              <w:rPr>
                <w:i/>
                <w:color w:val="001F5F"/>
                <w:sz w:val="24"/>
              </w:rPr>
              <w:t>урналистики</w:t>
            </w:r>
            <w:proofErr w:type="spellEnd"/>
            <w:r w:rsidRPr="00A02720">
              <w:rPr>
                <w:i/>
                <w:color w:val="001F5F"/>
                <w:sz w:val="24"/>
              </w:rPr>
              <w:t xml:space="preserve"> Международного университета Ала-Тоо. </w:t>
            </w:r>
            <w:proofErr w:type="spellStart"/>
            <w:r w:rsidRPr="00A02720">
              <w:rPr>
                <w:i/>
                <w:color w:val="001F5F"/>
                <w:sz w:val="24"/>
              </w:rPr>
              <w:t>Фулбрайт</w:t>
            </w:r>
            <w:proofErr w:type="spellEnd"/>
            <w:r w:rsidRPr="00A02720">
              <w:rPr>
                <w:i/>
                <w:color w:val="001F5F"/>
                <w:sz w:val="24"/>
              </w:rPr>
              <w:t xml:space="preserve"> исследователь в Университете Ма</w:t>
            </w:r>
            <w:r w:rsidR="00B74C5E">
              <w:rPr>
                <w:i/>
                <w:color w:val="001F5F"/>
                <w:sz w:val="24"/>
              </w:rPr>
              <w:t>йа</w:t>
            </w:r>
            <w:r w:rsidRPr="00A02720">
              <w:rPr>
                <w:i/>
                <w:color w:val="001F5F"/>
                <w:sz w:val="24"/>
              </w:rPr>
              <w:t>ми, США</w:t>
            </w:r>
            <w:r>
              <w:rPr>
                <w:i/>
                <w:color w:val="001F5F"/>
                <w:sz w:val="24"/>
                <w:lang w:val="kk-KZ"/>
              </w:rPr>
              <w:t>,</w:t>
            </w:r>
            <w:r w:rsidRPr="00A02720">
              <w:rPr>
                <w:i/>
                <w:color w:val="001F5F"/>
                <w:sz w:val="24"/>
              </w:rPr>
              <w:t xml:space="preserve"> </w:t>
            </w:r>
            <w:r w:rsidRPr="004B4D15">
              <w:rPr>
                <w:bCs/>
                <w:i/>
                <w:iCs/>
                <w:color w:val="001F5F"/>
                <w:sz w:val="24"/>
                <w:lang w:val="kk-KZ"/>
              </w:rPr>
              <w:t>(онлайн)</w:t>
            </w:r>
          </w:p>
          <w:p w14:paraId="22735E7A" w14:textId="5B4BBED3" w:rsidR="000254B1" w:rsidRPr="00904D71" w:rsidRDefault="000254B1" w:rsidP="000254B1">
            <w:pPr>
              <w:pStyle w:val="TableParagraph"/>
              <w:spacing w:line="255" w:lineRule="exact"/>
              <w:rPr>
                <w:b/>
                <w:i/>
                <w:sz w:val="24"/>
                <w:lang w:val="kk-KZ"/>
              </w:rPr>
            </w:pPr>
            <w:r w:rsidRPr="009C5D0B">
              <w:rPr>
                <w:b/>
                <w:color w:val="001F5F"/>
                <w:sz w:val="24"/>
              </w:rPr>
              <w:t xml:space="preserve">«Журналистика данных в авторитарных режимах: </w:t>
            </w:r>
            <w:r>
              <w:rPr>
                <w:b/>
                <w:color w:val="001F5F"/>
                <w:sz w:val="24"/>
                <w:lang w:val="kk-KZ"/>
              </w:rPr>
              <w:t>проблемы</w:t>
            </w:r>
            <w:r w:rsidRPr="009C5D0B">
              <w:rPr>
                <w:b/>
                <w:color w:val="001F5F"/>
                <w:sz w:val="24"/>
              </w:rPr>
              <w:t xml:space="preserve"> и возможности в Центральной Азии»</w:t>
            </w:r>
            <w:r>
              <w:rPr>
                <w:b/>
                <w:color w:val="001F5F"/>
                <w:sz w:val="24"/>
                <w:lang w:val="kk-KZ"/>
              </w:rPr>
              <w:t xml:space="preserve"> </w:t>
            </w:r>
          </w:p>
        </w:tc>
      </w:tr>
      <w:tr w:rsidR="000254B1" w14:paraId="69C9024A" w14:textId="77777777" w:rsidTr="009C5D0B">
        <w:trPr>
          <w:trHeight w:val="632"/>
        </w:trPr>
        <w:tc>
          <w:tcPr>
            <w:tcW w:w="2072" w:type="dxa"/>
            <w:shd w:val="clear" w:color="auto" w:fill="DEEAF6"/>
          </w:tcPr>
          <w:p w14:paraId="69CBDF3A" w14:textId="2F5C2285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12:00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– 12:10</w:t>
            </w:r>
          </w:p>
        </w:tc>
        <w:tc>
          <w:tcPr>
            <w:tcW w:w="8193" w:type="dxa"/>
            <w:shd w:val="clear" w:color="auto" w:fill="DEEAF6"/>
          </w:tcPr>
          <w:p w14:paraId="6E4AE2DC" w14:textId="77777777" w:rsidR="000254B1" w:rsidRPr="00904D71" w:rsidRDefault="000254B1" w:rsidP="000254B1">
            <w:pPr>
              <w:pStyle w:val="TableParagraph"/>
              <w:spacing w:line="255" w:lineRule="exact"/>
              <w:rPr>
                <w:b/>
                <w:bCs/>
                <w:i/>
                <w:color w:val="001F5F"/>
                <w:sz w:val="24"/>
                <w:lang w:val="kk-KZ"/>
              </w:rPr>
            </w:pPr>
            <w:proofErr w:type="spellStart"/>
            <w:r w:rsidRPr="00904D71">
              <w:rPr>
                <w:b/>
                <w:bCs/>
                <w:i/>
                <w:color w:val="001F5F"/>
                <w:sz w:val="24"/>
              </w:rPr>
              <w:t>Султаналиева</w:t>
            </w:r>
            <w:proofErr w:type="spellEnd"/>
            <w:r w:rsidRPr="00904D71">
              <w:rPr>
                <w:b/>
                <w:bCs/>
                <w:i/>
                <w:color w:val="001F5F"/>
                <w:sz w:val="24"/>
              </w:rPr>
              <w:t xml:space="preserve"> </w:t>
            </w:r>
            <w:proofErr w:type="spellStart"/>
            <w:r w:rsidRPr="00904D71">
              <w:rPr>
                <w:b/>
                <w:bCs/>
                <w:i/>
                <w:color w:val="001F5F"/>
                <w:sz w:val="24"/>
              </w:rPr>
              <w:t>Аита</w:t>
            </w:r>
            <w:proofErr w:type="spellEnd"/>
            <w:r w:rsidRPr="00904D71">
              <w:rPr>
                <w:b/>
                <w:bCs/>
                <w:i/>
                <w:color w:val="001F5F"/>
                <w:sz w:val="24"/>
              </w:rPr>
              <w:t xml:space="preserve"> </w:t>
            </w:r>
            <w:proofErr w:type="spellStart"/>
            <w:r w:rsidRPr="00904D71">
              <w:rPr>
                <w:b/>
                <w:bCs/>
                <w:i/>
                <w:color w:val="001F5F"/>
                <w:sz w:val="24"/>
              </w:rPr>
              <w:t>Сматовна</w:t>
            </w:r>
            <w:proofErr w:type="spellEnd"/>
            <w:r w:rsidRPr="00904D71">
              <w:rPr>
                <w:b/>
                <w:bCs/>
                <w:i/>
                <w:color w:val="001F5F"/>
                <w:sz w:val="24"/>
                <w:lang w:val="kk-KZ"/>
              </w:rPr>
              <w:t>,</w:t>
            </w:r>
          </w:p>
          <w:p w14:paraId="0E1B6D2D" w14:textId="77777777" w:rsidR="000254B1" w:rsidRDefault="000254B1" w:rsidP="000254B1">
            <w:pPr>
              <w:pStyle w:val="TableParagraph"/>
              <w:spacing w:line="270" w:lineRule="atLeast"/>
              <w:ind w:right="96"/>
              <w:jc w:val="both"/>
              <w:rPr>
                <w:i/>
                <w:color w:val="001F5F"/>
                <w:sz w:val="24"/>
                <w:lang w:val="kk-KZ"/>
              </w:rPr>
            </w:pPr>
            <w:r w:rsidRPr="00904D71">
              <w:rPr>
                <w:i/>
                <w:color w:val="001F5F"/>
                <w:sz w:val="24"/>
              </w:rPr>
              <w:t xml:space="preserve"> к.ф.н, доцент программы </w:t>
            </w:r>
            <w:r w:rsidR="005F1FE3">
              <w:rPr>
                <w:i/>
                <w:color w:val="001F5F"/>
                <w:sz w:val="24"/>
                <w:lang w:val="kk-KZ"/>
              </w:rPr>
              <w:t>«</w:t>
            </w:r>
            <w:r w:rsidRPr="00904D71">
              <w:rPr>
                <w:i/>
                <w:color w:val="001F5F"/>
                <w:sz w:val="24"/>
              </w:rPr>
              <w:t>Журналистика</w:t>
            </w:r>
            <w:r w:rsidR="005F1FE3">
              <w:rPr>
                <w:i/>
                <w:color w:val="001F5F"/>
                <w:sz w:val="24"/>
                <w:lang w:val="kk-KZ"/>
              </w:rPr>
              <w:t>»</w:t>
            </w:r>
            <w:r w:rsidRPr="00904D71">
              <w:rPr>
                <w:i/>
                <w:color w:val="001F5F"/>
                <w:sz w:val="24"/>
              </w:rPr>
              <w:t xml:space="preserve"> Института журналистики и коммуникации КНУ им </w:t>
            </w:r>
            <w:proofErr w:type="spellStart"/>
            <w:r w:rsidRPr="00904D71">
              <w:rPr>
                <w:i/>
                <w:color w:val="001F5F"/>
                <w:sz w:val="24"/>
              </w:rPr>
              <w:t>Ж.Баласагына</w:t>
            </w:r>
            <w:proofErr w:type="spellEnd"/>
            <w:r>
              <w:rPr>
                <w:i/>
                <w:color w:val="001F5F"/>
                <w:sz w:val="24"/>
                <w:lang w:val="kk-KZ"/>
              </w:rPr>
              <w:t>, Кыргызстан</w:t>
            </w:r>
            <w:r w:rsidRPr="00904D71">
              <w:rPr>
                <w:i/>
                <w:color w:val="001F5F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  <w:lang w:val="kk-KZ"/>
              </w:rPr>
              <w:t xml:space="preserve"> </w:t>
            </w:r>
          </w:p>
          <w:p w14:paraId="11DD1706" w14:textId="28CFE308" w:rsidR="00B31B79" w:rsidRPr="00B31B79" w:rsidRDefault="00B31B79" w:rsidP="000254B1"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z w:val="24"/>
                <w:lang w:val="kk-KZ"/>
              </w:rPr>
              <w:t>«</w:t>
            </w:r>
            <w:r w:rsidRPr="00B31B79">
              <w:rPr>
                <w:b/>
                <w:color w:val="001F5F"/>
                <w:sz w:val="24"/>
              </w:rPr>
              <w:t>Роль журналистики данных в борьбе с дезинформацией и фейковыми новостями в Кыргызстане</w:t>
            </w:r>
            <w:r>
              <w:rPr>
                <w:b/>
                <w:color w:val="001F5F"/>
                <w:sz w:val="24"/>
                <w:lang w:val="kk-KZ"/>
              </w:rPr>
              <w:t>»</w:t>
            </w:r>
          </w:p>
        </w:tc>
      </w:tr>
      <w:tr w:rsidR="000254B1" w14:paraId="4AFB2540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5F69CB2A" w14:textId="7CA51E2E" w:rsidR="000254B1" w:rsidRDefault="000254B1" w:rsidP="000254B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12:10 – 12:20</w:t>
            </w:r>
          </w:p>
        </w:tc>
        <w:tc>
          <w:tcPr>
            <w:tcW w:w="8193" w:type="dxa"/>
            <w:shd w:val="clear" w:color="auto" w:fill="DEEAF6"/>
          </w:tcPr>
          <w:p w14:paraId="2F054D01" w14:textId="39486A7C" w:rsidR="000254B1" w:rsidRPr="00DA37F4" w:rsidRDefault="000254B1" w:rsidP="000254B1">
            <w:pPr>
              <w:pStyle w:val="TableParagraph"/>
              <w:spacing w:line="270" w:lineRule="atLeast"/>
              <w:ind w:right="96"/>
              <w:jc w:val="both"/>
              <w:rPr>
                <w:b/>
                <w:bCs/>
                <w:i/>
                <w:color w:val="001F5F"/>
                <w:sz w:val="24"/>
              </w:rPr>
            </w:pPr>
            <w:r w:rsidRPr="00DA37F4">
              <w:rPr>
                <w:b/>
                <w:bCs/>
                <w:i/>
                <w:color w:val="001F5F"/>
                <w:sz w:val="24"/>
              </w:rPr>
              <w:t>Мансурова</w:t>
            </w:r>
            <w:r>
              <w:rPr>
                <w:b/>
                <w:bCs/>
                <w:i/>
                <w:color w:val="001F5F"/>
                <w:sz w:val="24"/>
                <w:lang w:val="kk-KZ"/>
              </w:rPr>
              <w:t xml:space="preserve"> </w:t>
            </w:r>
            <w:r w:rsidR="00B74C5E" w:rsidRPr="00DA37F4">
              <w:rPr>
                <w:b/>
                <w:bCs/>
                <w:i/>
                <w:color w:val="001F5F"/>
                <w:sz w:val="24"/>
              </w:rPr>
              <w:t>Мадина</w:t>
            </w:r>
            <w:r w:rsidR="00B74C5E">
              <w:rPr>
                <w:b/>
                <w:bCs/>
                <w:i/>
                <w:color w:val="001F5F"/>
                <w:sz w:val="24"/>
                <w:lang w:val="kk-KZ"/>
              </w:rPr>
              <w:t xml:space="preserve"> </w:t>
            </w:r>
            <w:r>
              <w:rPr>
                <w:b/>
                <w:bCs/>
                <w:i/>
                <w:color w:val="001F5F"/>
                <w:sz w:val="24"/>
                <w:lang w:val="kk-KZ"/>
              </w:rPr>
              <w:t>Есимхановна</w:t>
            </w:r>
            <w:r w:rsidRPr="00DA37F4">
              <w:rPr>
                <w:b/>
                <w:bCs/>
                <w:i/>
                <w:color w:val="001F5F"/>
                <w:sz w:val="24"/>
              </w:rPr>
              <w:t xml:space="preserve">, </w:t>
            </w:r>
          </w:p>
          <w:p w14:paraId="537B49C7" w14:textId="77777777" w:rsidR="000254B1" w:rsidRDefault="000254B1" w:rsidP="000254B1">
            <w:pPr>
              <w:pStyle w:val="TableParagraph"/>
              <w:rPr>
                <w:i/>
                <w:color w:val="001F5F"/>
                <w:sz w:val="24"/>
                <w:lang w:val="kk-KZ"/>
              </w:rPr>
            </w:pPr>
            <w:r w:rsidRPr="00DA37F4">
              <w:rPr>
                <w:i/>
                <w:color w:val="001F5F"/>
                <w:sz w:val="24"/>
              </w:rPr>
              <w:t>доцент, заведующая кафедрой искусственного интеллекта и Big Data</w:t>
            </w:r>
            <w:r>
              <w:rPr>
                <w:i/>
                <w:color w:val="001F5F"/>
                <w:sz w:val="24"/>
                <w:lang w:val="kk-KZ"/>
              </w:rPr>
              <w:t xml:space="preserve"> КазНУ имени аль-Фараби, Казахстан </w:t>
            </w:r>
          </w:p>
          <w:p w14:paraId="372CC129" w14:textId="231AA8E3" w:rsidR="00B31B79" w:rsidRPr="004B4D15" w:rsidRDefault="00B31B79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z w:val="24"/>
                <w:lang w:val="kk-KZ"/>
              </w:rPr>
              <w:t>«</w:t>
            </w:r>
            <w:r w:rsidRPr="00B31B79">
              <w:rPr>
                <w:b/>
                <w:color w:val="001F5F"/>
                <w:sz w:val="24"/>
              </w:rPr>
              <w:t>Использование искусственного интеллекта для устойчивой журналистики: разработка и тонкая настройка больших языковых моделей на основе архитектуры LLaMA»</w:t>
            </w:r>
          </w:p>
        </w:tc>
      </w:tr>
      <w:tr w:rsidR="000254B1" w14:paraId="33B58E0B" w14:textId="77777777" w:rsidTr="009845B6">
        <w:trPr>
          <w:trHeight w:val="606"/>
        </w:trPr>
        <w:tc>
          <w:tcPr>
            <w:tcW w:w="2072" w:type="dxa"/>
            <w:shd w:val="clear" w:color="auto" w:fill="DEEAF6"/>
          </w:tcPr>
          <w:p w14:paraId="142EF589" w14:textId="6E2B4FC0" w:rsidR="000254B1" w:rsidRPr="00C231A5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12:20 – 12:30</w:t>
            </w:r>
          </w:p>
        </w:tc>
        <w:tc>
          <w:tcPr>
            <w:tcW w:w="8193" w:type="dxa"/>
            <w:shd w:val="clear" w:color="auto" w:fill="DEEAF6"/>
          </w:tcPr>
          <w:p w14:paraId="2E17441B" w14:textId="77777777" w:rsidR="000254B1" w:rsidRPr="00D8454B" w:rsidRDefault="000254B1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</w:rPr>
              <w:t>Рихтер</w:t>
            </w:r>
            <w:r>
              <w:rPr>
                <w:b/>
                <w:color w:val="001F5F"/>
                <w:sz w:val="24"/>
              </w:rPr>
              <w:t xml:space="preserve"> Андрей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Георгиевич</w:t>
            </w:r>
            <w:r>
              <w:rPr>
                <w:b/>
                <w:color w:val="001F5F"/>
                <w:spacing w:val="-5"/>
                <w:sz w:val="24"/>
                <w:lang w:val="kk-KZ"/>
              </w:rPr>
              <w:t xml:space="preserve">, </w:t>
            </w:r>
          </w:p>
          <w:p w14:paraId="4D9C8D5C" w14:textId="4F58DC38" w:rsidR="000254B1" w:rsidRPr="004B4D15" w:rsidRDefault="00B74C5E" w:rsidP="000254B1">
            <w:pPr>
              <w:pStyle w:val="TableParagraph"/>
              <w:tabs>
                <w:tab w:val="left" w:pos="3567"/>
                <w:tab w:val="left" w:pos="5598"/>
                <w:tab w:val="left" w:pos="6303"/>
                <w:tab w:val="left" w:pos="7960"/>
              </w:tabs>
              <w:spacing w:before="2"/>
              <w:ind w:right="94"/>
              <w:rPr>
                <w:i/>
                <w:sz w:val="24"/>
                <w:lang w:val="kk-KZ"/>
              </w:rPr>
            </w:pPr>
            <w:r>
              <w:rPr>
                <w:i/>
                <w:color w:val="001F5F"/>
                <w:spacing w:val="-2"/>
                <w:sz w:val="24"/>
              </w:rPr>
              <w:t>профессор</w:t>
            </w:r>
            <w:r w:rsidR="000254B1">
              <w:rPr>
                <w:i/>
                <w:color w:val="001F5F"/>
                <w:spacing w:val="-2"/>
                <w:sz w:val="24"/>
              </w:rPr>
              <w:t>-исследователь</w:t>
            </w:r>
            <w:r w:rsidR="000254B1">
              <w:rPr>
                <w:i/>
                <w:color w:val="001F5F"/>
                <w:sz w:val="24"/>
              </w:rPr>
              <w:tab/>
            </w:r>
            <w:r w:rsidR="000254B1">
              <w:rPr>
                <w:i/>
                <w:color w:val="001F5F"/>
                <w:spacing w:val="-2"/>
                <w:sz w:val="24"/>
              </w:rPr>
              <w:t>университета</w:t>
            </w:r>
            <w:r w:rsidR="000254B1">
              <w:rPr>
                <w:i/>
                <w:color w:val="001F5F"/>
                <w:sz w:val="24"/>
              </w:rPr>
              <w:tab/>
            </w:r>
            <w:r w:rsidR="000254B1">
              <w:rPr>
                <w:i/>
                <w:color w:val="001F5F"/>
                <w:spacing w:val="-4"/>
                <w:sz w:val="24"/>
              </w:rPr>
              <w:t>им.</w:t>
            </w:r>
            <w:r w:rsidR="000254B1">
              <w:rPr>
                <w:i/>
                <w:color w:val="001F5F"/>
                <w:sz w:val="24"/>
              </w:rPr>
              <w:tab/>
            </w:r>
            <w:r w:rsidR="000254B1">
              <w:rPr>
                <w:i/>
                <w:color w:val="001F5F"/>
                <w:spacing w:val="-2"/>
                <w:sz w:val="24"/>
              </w:rPr>
              <w:t>Коменского</w:t>
            </w:r>
            <w:r w:rsidR="000254B1">
              <w:rPr>
                <w:i/>
                <w:color w:val="001F5F"/>
                <w:sz w:val="24"/>
              </w:rPr>
              <w:tab/>
            </w:r>
            <w:r w:rsidR="000254B1">
              <w:rPr>
                <w:i/>
                <w:color w:val="001F5F"/>
                <w:spacing w:val="-10"/>
                <w:sz w:val="24"/>
              </w:rPr>
              <w:t xml:space="preserve">в </w:t>
            </w:r>
            <w:r w:rsidR="000254B1">
              <w:rPr>
                <w:i/>
                <w:color w:val="001F5F"/>
                <w:sz w:val="24"/>
              </w:rPr>
              <w:t>Братиславе, Словакия</w:t>
            </w:r>
            <w:r w:rsidR="000254B1">
              <w:rPr>
                <w:i/>
                <w:color w:val="001F5F"/>
                <w:sz w:val="24"/>
                <w:lang w:val="kk-KZ"/>
              </w:rPr>
              <w:t xml:space="preserve">, </w:t>
            </w:r>
            <w:r w:rsidR="000254B1" w:rsidRPr="004B4D15">
              <w:rPr>
                <w:bCs/>
                <w:i/>
                <w:iCs/>
                <w:color w:val="001F5F"/>
                <w:sz w:val="24"/>
                <w:lang w:val="kk-KZ"/>
              </w:rPr>
              <w:t>(онлайн)</w:t>
            </w:r>
          </w:p>
          <w:p w14:paraId="09E7DC31" w14:textId="77777777" w:rsidR="000254B1" w:rsidRDefault="000254B1" w:rsidP="000254B1">
            <w:pPr>
              <w:pStyle w:val="TableParagraph"/>
              <w:tabs>
                <w:tab w:val="left" w:pos="953"/>
                <w:tab w:val="left" w:pos="2411"/>
                <w:tab w:val="left" w:pos="4344"/>
                <w:tab w:val="left" w:pos="5493"/>
              </w:tabs>
              <w:ind w:right="10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«Управление</w:t>
            </w:r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искусственным</w:t>
            </w:r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интеллектом</w:t>
            </w:r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аспекте</w:t>
            </w:r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уважения </w:t>
            </w:r>
            <w:r>
              <w:rPr>
                <w:b/>
                <w:color w:val="001F5F"/>
                <w:spacing w:val="-4"/>
                <w:sz w:val="24"/>
              </w:rPr>
              <w:t>прав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2"/>
                <w:sz w:val="24"/>
              </w:rPr>
              <w:t>человека: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2"/>
                <w:sz w:val="24"/>
              </w:rPr>
              <w:t>современный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2"/>
                <w:sz w:val="24"/>
              </w:rPr>
              <w:t>подход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2"/>
                <w:sz w:val="24"/>
              </w:rPr>
              <w:t>межгосударственных</w:t>
            </w:r>
          </w:p>
          <w:p w14:paraId="688E3C8B" w14:textId="1EF6E825" w:rsidR="000254B1" w:rsidRPr="00C231A5" w:rsidRDefault="000254B1" w:rsidP="000254B1">
            <w:pPr>
              <w:pStyle w:val="TableParagraph"/>
              <w:rPr>
                <w:b/>
                <w:color w:val="001F5F"/>
                <w:spacing w:val="-2"/>
                <w:sz w:val="24"/>
                <w:lang w:val="ru-KZ"/>
              </w:rPr>
            </w:pPr>
            <w:r>
              <w:rPr>
                <w:b/>
                <w:color w:val="001F5F"/>
                <w:spacing w:val="-2"/>
                <w:sz w:val="24"/>
              </w:rPr>
              <w:t>организаций»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 xml:space="preserve"> </w:t>
            </w:r>
          </w:p>
        </w:tc>
      </w:tr>
      <w:tr w:rsidR="000254B1" w14:paraId="14E85D0B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2B86AA51" w14:textId="33393122" w:rsidR="000254B1" w:rsidRPr="00E5774E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lastRenderedPageBreak/>
              <w:t>12:30 – 12:40</w:t>
            </w:r>
          </w:p>
        </w:tc>
        <w:tc>
          <w:tcPr>
            <w:tcW w:w="8193" w:type="dxa"/>
            <w:shd w:val="clear" w:color="auto" w:fill="DEEAF6"/>
          </w:tcPr>
          <w:p w14:paraId="7EF836FC" w14:textId="77777777" w:rsidR="00B31B79" w:rsidRPr="00DF22F5" w:rsidRDefault="00B31B79" w:rsidP="005643F6">
            <w:pPr>
              <w:widowControl/>
              <w:autoSpaceDE/>
              <w:autoSpaceDN/>
              <w:ind w:left="78"/>
              <w:jc w:val="both"/>
              <w:rPr>
                <w:i/>
                <w:color w:val="001F5F"/>
                <w:sz w:val="24"/>
                <w:lang w:val="kk-KZ"/>
              </w:rPr>
            </w:pPr>
            <w:r w:rsidRPr="00DF22F5">
              <w:rPr>
                <w:i/>
                <w:color w:val="001F5F"/>
                <w:sz w:val="24"/>
                <w:lang w:val="kk-KZ"/>
              </w:rPr>
              <w:t xml:space="preserve">Отзывы студентов </w:t>
            </w:r>
            <w:r>
              <w:rPr>
                <w:i/>
                <w:color w:val="001F5F"/>
                <w:sz w:val="24"/>
                <w:lang w:val="kk-KZ"/>
              </w:rPr>
              <w:t xml:space="preserve">факультета </w:t>
            </w:r>
            <w:r w:rsidRPr="00C170A7">
              <w:rPr>
                <w:i/>
                <w:color w:val="001F5F"/>
                <w:sz w:val="24"/>
                <w:lang w:val="kk-KZ"/>
              </w:rPr>
              <w:t>журналистики и узбекской филологии</w:t>
            </w:r>
            <w:r>
              <w:rPr>
                <w:i/>
                <w:color w:val="001F5F"/>
                <w:sz w:val="24"/>
                <w:lang w:val="kk-KZ"/>
              </w:rPr>
              <w:t xml:space="preserve"> </w:t>
            </w:r>
            <w:r w:rsidRPr="00DF22F5">
              <w:rPr>
                <w:i/>
                <w:color w:val="001F5F"/>
                <w:sz w:val="24"/>
                <w:lang w:val="kk-KZ"/>
              </w:rPr>
              <w:t>Национального университета Узбекистана имени Мирзо Улугбека</w:t>
            </w:r>
          </w:p>
          <w:p w14:paraId="13626187" w14:textId="77777777" w:rsidR="00B31B79" w:rsidRPr="00ED40E3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</w:rPr>
            </w:pPr>
            <w:proofErr w:type="spellStart"/>
            <w:r w:rsidRPr="00ED40E3">
              <w:rPr>
                <w:b/>
                <w:bCs/>
                <w:color w:val="001F5F"/>
                <w:spacing w:val="-2"/>
                <w:sz w:val="24"/>
              </w:rPr>
              <w:t>Абдуманнопов</w:t>
            </w:r>
            <w:proofErr w:type="spellEnd"/>
            <w:r w:rsidRPr="00ED40E3">
              <w:rPr>
                <w:b/>
                <w:bCs/>
                <w:color w:val="001F5F"/>
                <w:spacing w:val="-2"/>
                <w:sz w:val="24"/>
              </w:rPr>
              <w:t xml:space="preserve"> </w:t>
            </w:r>
            <w:proofErr w:type="spellStart"/>
            <w:r w:rsidRPr="00ED40E3">
              <w:rPr>
                <w:b/>
                <w:bCs/>
                <w:color w:val="001F5F"/>
                <w:spacing w:val="-2"/>
                <w:sz w:val="24"/>
              </w:rPr>
              <w:t>Фуркат</w:t>
            </w:r>
            <w:proofErr w:type="spellEnd"/>
            <w:r w:rsidRPr="00ED40E3">
              <w:rPr>
                <w:b/>
                <w:bCs/>
                <w:color w:val="001F5F"/>
                <w:spacing w:val="-2"/>
                <w:sz w:val="24"/>
              </w:rPr>
              <w:t xml:space="preserve">, </w:t>
            </w:r>
          </w:p>
          <w:p w14:paraId="404434CF" w14:textId="77777777" w:rsidR="00B31B79" w:rsidRPr="00ED0AE1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</w:rPr>
            </w:pPr>
            <w:proofErr w:type="spellStart"/>
            <w:r w:rsidRPr="00ED0AE1">
              <w:rPr>
                <w:b/>
                <w:bCs/>
                <w:color w:val="001F5F"/>
                <w:spacing w:val="-2"/>
                <w:sz w:val="24"/>
              </w:rPr>
              <w:t>Хошимов</w:t>
            </w:r>
            <w:proofErr w:type="spellEnd"/>
            <w:r w:rsidRPr="00ED0AE1">
              <w:rPr>
                <w:b/>
                <w:bCs/>
                <w:color w:val="001F5F"/>
                <w:spacing w:val="-2"/>
                <w:sz w:val="24"/>
              </w:rPr>
              <w:t xml:space="preserve"> </w:t>
            </w:r>
            <w:proofErr w:type="spellStart"/>
            <w:r w:rsidRPr="00ED0AE1">
              <w:rPr>
                <w:b/>
                <w:bCs/>
                <w:color w:val="001F5F"/>
                <w:spacing w:val="-2"/>
                <w:sz w:val="24"/>
              </w:rPr>
              <w:t>Орифжон</w:t>
            </w:r>
            <w:proofErr w:type="spellEnd"/>
            <w:r w:rsidRPr="00ED0AE1">
              <w:rPr>
                <w:b/>
                <w:bCs/>
                <w:color w:val="001F5F"/>
                <w:spacing w:val="-2"/>
                <w:sz w:val="24"/>
              </w:rPr>
              <w:t>,</w:t>
            </w:r>
          </w:p>
          <w:p w14:paraId="13AACEF4" w14:textId="77777777" w:rsidR="00B31B79" w:rsidRPr="00ED0AE1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</w:rPr>
            </w:pPr>
            <w:r w:rsidRPr="00ED0AE1">
              <w:rPr>
                <w:b/>
                <w:bCs/>
                <w:color w:val="001F5F"/>
                <w:spacing w:val="-2"/>
                <w:sz w:val="24"/>
              </w:rPr>
              <w:t xml:space="preserve">Ибрагимова Ева, </w:t>
            </w:r>
          </w:p>
          <w:p w14:paraId="6840B18D" w14:textId="1AD233BF" w:rsidR="000254B1" w:rsidRDefault="00B31B79" w:rsidP="00B31B79">
            <w:pPr>
              <w:pStyle w:val="TableParagraph"/>
              <w:rPr>
                <w:b/>
                <w:color w:val="001F5F"/>
                <w:spacing w:val="-2"/>
                <w:sz w:val="24"/>
              </w:rPr>
            </w:pPr>
            <w:r w:rsidRPr="00ED0AE1">
              <w:rPr>
                <w:b/>
                <w:bCs/>
                <w:color w:val="001F5F"/>
                <w:spacing w:val="-2"/>
                <w:sz w:val="24"/>
              </w:rPr>
              <w:t xml:space="preserve">Ким </w:t>
            </w:r>
            <w:proofErr w:type="spellStart"/>
            <w:r w:rsidRPr="00ED0AE1">
              <w:rPr>
                <w:b/>
                <w:bCs/>
                <w:color w:val="001F5F"/>
                <w:spacing w:val="-2"/>
                <w:sz w:val="24"/>
              </w:rPr>
              <w:t>Лалитта</w:t>
            </w:r>
            <w:proofErr w:type="spellEnd"/>
          </w:p>
        </w:tc>
      </w:tr>
      <w:tr w:rsidR="000254B1" w14:paraId="72E91D36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2F8FC2F0" w14:textId="16E47AE8" w:rsidR="000254B1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12:40 – 12:50</w:t>
            </w:r>
          </w:p>
        </w:tc>
        <w:tc>
          <w:tcPr>
            <w:tcW w:w="8193" w:type="dxa"/>
            <w:shd w:val="clear" w:color="auto" w:fill="DEEAF6"/>
          </w:tcPr>
          <w:p w14:paraId="606B9574" w14:textId="77777777" w:rsidR="00B31B79" w:rsidRPr="00676334" w:rsidRDefault="00B31B79" w:rsidP="00B31B79">
            <w:pPr>
              <w:pStyle w:val="TableParagraph"/>
              <w:rPr>
                <w:color w:val="001F5F"/>
                <w:spacing w:val="-2"/>
                <w:sz w:val="24"/>
                <w:lang w:val="ru-KZ"/>
              </w:rPr>
            </w:pPr>
            <w:r w:rsidRPr="00676334">
              <w:rPr>
                <w:color w:val="001F5F"/>
                <w:spacing w:val="-2"/>
                <w:sz w:val="24"/>
                <w:lang w:val="ru-KZ"/>
              </w:rPr>
              <w:t>Отзывы выпускников магистратуры образовательной программы «Data – журналистика»</w:t>
            </w:r>
            <w:r>
              <w:rPr>
                <w:color w:val="001F5F"/>
                <w:spacing w:val="-2"/>
                <w:sz w:val="24"/>
                <w:lang w:val="ru-KZ"/>
              </w:rPr>
              <w:t xml:space="preserve"> </w:t>
            </w:r>
            <w:r w:rsidRPr="00676334">
              <w:rPr>
                <w:color w:val="001F5F"/>
                <w:spacing w:val="-2"/>
                <w:sz w:val="24"/>
                <w:lang w:val="ru-KZ"/>
              </w:rPr>
              <w:t>факультета журналистики КазНУ имени аль-Фараби,</w:t>
            </w:r>
          </w:p>
          <w:p w14:paraId="1A517423" w14:textId="77777777" w:rsidR="00B31B79" w:rsidRPr="00676334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ru-KZ"/>
              </w:rPr>
            </w:pPr>
            <w:r w:rsidRPr="00676334">
              <w:rPr>
                <w:b/>
                <w:bCs/>
                <w:color w:val="001F5F"/>
                <w:spacing w:val="-2"/>
                <w:sz w:val="24"/>
                <w:lang w:val="ru-KZ"/>
              </w:rPr>
              <w:t xml:space="preserve">Бүркітбаева Айжан Шалабайқызы, </w:t>
            </w:r>
          </w:p>
          <w:p w14:paraId="39364B07" w14:textId="41E112E5" w:rsidR="00805D5D" w:rsidRPr="00676334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ru-KZ"/>
              </w:rPr>
            </w:pPr>
            <w:r w:rsidRPr="00676334">
              <w:rPr>
                <w:b/>
                <w:bCs/>
                <w:color w:val="001F5F"/>
                <w:spacing w:val="-2"/>
                <w:sz w:val="24"/>
                <w:lang w:val="ru-KZ"/>
              </w:rPr>
              <w:t>Закария Гюзель Маралқызы</w:t>
            </w:r>
          </w:p>
        </w:tc>
      </w:tr>
      <w:tr w:rsidR="000254B1" w:rsidRPr="00B31B79" w14:paraId="4707AD62" w14:textId="77777777">
        <w:trPr>
          <w:trHeight w:val="870"/>
        </w:trPr>
        <w:tc>
          <w:tcPr>
            <w:tcW w:w="2072" w:type="dxa"/>
            <w:shd w:val="clear" w:color="auto" w:fill="DEEAF6"/>
          </w:tcPr>
          <w:p w14:paraId="718F5144" w14:textId="2D3D068F" w:rsidR="000254B1" w:rsidRDefault="000254B1" w:rsidP="000254B1">
            <w:pPr>
              <w:pStyle w:val="TableParagraph"/>
              <w:spacing w:line="276" w:lineRule="exact"/>
              <w:rPr>
                <w:b/>
                <w:color w:val="001F5F"/>
                <w:spacing w:val="-2"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  <w:lang w:val="kk-KZ"/>
              </w:rPr>
              <w:t>12:50 -  13:00</w:t>
            </w:r>
          </w:p>
        </w:tc>
        <w:tc>
          <w:tcPr>
            <w:tcW w:w="8193" w:type="dxa"/>
            <w:shd w:val="clear" w:color="auto" w:fill="DEEAF6"/>
          </w:tcPr>
          <w:p w14:paraId="29D15BA1" w14:textId="77777777" w:rsidR="005643F6" w:rsidRPr="005643F6" w:rsidRDefault="00B31B79" w:rsidP="005643F6">
            <w:pPr>
              <w:pStyle w:val="TableParagraph"/>
              <w:jc w:val="both"/>
              <w:rPr>
                <w:color w:val="001F5F"/>
                <w:spacing w:val="-2"/>
                <w:sz w:val="24"/>
                <w:lang w:val="ru-KZ"/>
              </w:rPr>
            </w:pPr>
            <w:r w:rsidRPr="005643F6">
              <w:rPr>
                <w:color w:val="001F5F"/>
                <w:spacing w:val="-2"/>
                <w:sz w:val="24"/>
                <w:lang w:val="ru-KZ"/>
              </w:rPr>
              <w:t>Студент факультета журналистики Казахского национального университета имени аль-Фараби, Афганистан</w:t>
            </w:r>
          </w:p>
          <w:p w14:paraId="6C064C6F" w14:textId="02664E2A" w:rsidR="00B31B79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kk-KZ"/>
              </w:rPr>
            </w:pPr>
            <w:r w:rsidRPr="005643F6">
              <w:rPr>
                <w:b/>
                <w:bCs/>
                <w:color w:val="001F5F"/>
                <w:spacing w:val="-2"/>
                <w:sz w:val="24"/>
                <w:lang w:val="ru-KZ"/>
              </w:rPr>
              <w:t>Зиагуль</w:t>
            </w:r>
            <w:r>
              <w:rPr>
                <w:b/>
                <w:bCs/>
                <w:color w:val="001F5F"/>
                <w:spacing w:val="-2"/>
                <w:sz w:val="24"/>
                <w:lang w:val="kk-KZ"/>
              </w:rPr>
              <w:t xml:space="preserve"> Махмуди,</w:t>
            </w:r>
          </w:p>
          <w:p w14:paraId="222D8302" w14:textId="2B7983E4" w:rsidR="000254B1" w:rsidRPr="00C231A5" w:rsidRDefault="00B31B79" w:rsidP="00B31B79">
            <w:pPr>
              <w:pStyle w:val="TableParagraph"/>
              <w:rPr>
                <w:b/>
                <w:bCs/>
                <w:color w:val="001F5F"/>
                <w:spacing w:val="-2"/>
                <w:sz w:val="24"/>
                <w:lang w:val="ru-KZ"/>
              </w:rPr>
            </w:pPr>
            <w:r w:rsidRPr="00B31B79">
              <w:rPr>
                <w:b/>
                <w:bCs/>
                <w:i/>
                <w:color w:val="001F5F"/>
                <w:spacing w:val="-2"/>
                <w:sz w:val="24"/>
                <w:lang w:val="kk-KZ"/>
              </w:rPr>
              <w:t>«Расследование нарушений прав человека посредством журналистики данных: перспектива Центральной Азии»</w:t>
            </w:r>
          </w:p>
        </w:tc>
      </w:tr>
      <w:tr w:rsidR="000254B1" w14:paraId="498F7006" w14:textId="77777777">
        <w:trPr>
          <w:trHeight w:val="361"/>
        </w:trPr>
        <w:tc>
          <w:tcPr>
            <w:tcW w:w="2072" w:type="dxa"/>
          </w:tcPr>
          <w:p w14:paraId="1FD0DC8C" w14:textId="52443394" w:rsidR="000254B1" w:rsidRPr="00921370" w:rsidRDefault="000254B1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color w:val="001F5F"/>
                <w:spacing w:val="-2"/>
                <w:sz w:val="24"/>
              </w:rPr>
              <w:t>13:00-1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>4</w:t>
            </w:r>
            <w:r>
              <w:rPr>
                <w:b/>
                <w:color w:val="001F5F"/>
                <w:spacing w:val="-2"/>
                <w:sz w:val="24"/>
              </w:rPr>
              <w:t>:</w:t>
            </w:r>
            <w:r>
              <w:rPr>
                <w:b/>
                <w:color w:val="001F5F"/>
                <w:spacing w:val="-2"/>
                <w:sz w:val="24"/>
                <w:lang w:val="kk-KZ"/>
              </w:rPr>
              <w:t>00</w:t>
            </w:r>
          </w:p>
        </w:tc>
        <w:tc>
          <w:tcPr>
            <w:tcW w:w="8193" w:type="dxa"/>
          </w:tcPr>
          <w:p w14:paraId="2AA9A799" w14:textId="77777777" w:rsidR="000254B1" w:rsidRDefault="000254B1" w:rsidP="000254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Кофе-брейк</w:t>
            </w:r>
          </w:p>
        </w:tc>
      </w:tr>
      <w:tr w:rsidR="000254B1" w14:paraId="73CFD5FB" w14:textId="77777777" w:rsidTr="00BF191B">
        <w:trPr>
          <w:trHeight w:val="333"/>
        </w:trPr>
        <w:tc>
          <w:tcPr>
            <w:tcW w:w="10265" w:type="dxa"/>
            <w:gridSpan w:val="2"/>
            <w:shd w:val="clear" w:color="auto" w:fill="DEEAF6"/>
          </w:tcPr>
          <w:p w14:paraId="34DF4110" w14:textId="5D826AB1" w:rsidR="000254B1" w:rsidRPr="00ED40E3" w:rsidRDefault="00ED40E3" w:rsidP="00ED40E3">
            <w:pPr>
              <w:pStyle w:val="TableParagraph"/>
              <w:spacing w:line="255" w:lineRule="exact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Секционное заседение конференции</w:t>
            </w:r>
          </w:p>
        </w:tc>
      </w:tr>
      <w:tr w:rsidR="000254B1" w14:paraId="09BF00B1" w14:textId="77777777">
        <w:trPr>
          <w:trHeight w:val="827"/>
        </w:trPr>
        <w:tc>
          <w:tcPr>
            <w:tcW w:w="2072" w:type="dxa"/>
            <w:shd w:val="clear" w:color="auto" w:fill="DEEAF6"/>
          </w:tcPr>
          <w:p w14:paraId="0750EFDB" w14:textId="2EDCB514" w:rsidR="000254B1" w:rsidRPr="00ED40E3" w:rsidRDefault="00ED40E3" w:rsidP="000254B1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14:00 – 15: 00</w:t>
            </w:r>
          </w:p>
        </w:tc>
        <w:tc>
          <w:tcPr>
            <w:tcW w:w="8193" w:type="dxa"/>
            <w:shd w:val="clear" w:color="auto" w:fill="DEEAF6"/>
          </w:tcPr>
          <w:p w14:paraId="470E46CD" w14:textId="59F7E0D0" w:rsidR="000254B1" w:rsidRDefault="00FA2DF8" w:rsidP="000254B1">
            <w:pPr>
              <w:pStyle w:val="TableParagraph"/>
              <w:spacing w:line="270" w:lineRule="atLeast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lang w:val="kk-KZ"/>
              </w:rPr>
              <w:t>Р</w:t>
            </w:r>
            <w:proofErr w:type="spellStart"/>
            <w:r w:rsidRPr="00FA2DF8">
              <w:rPr>
                <w:i/>
                <w:sz w:val="24"/>
              </w:rPr>
              <w:t>азвитие</w:t>
            </w:r>
            <w:proofErr w:type="spellEnd"/>
            <w:r w:rsidRPr="00FA2DF8">
              <w:rPr>
                <w:i/>
                <w:sz w:val="24"/>
              </w:rPr>
              <w:t xml:space="preserve"> </w:t>
            </w:r>
            <w:proofErr w:type="spellStart"/>
            <w:r w:rsidRPr="00FA2DF8">
              <w:rPr>
                <w:i/>
                <w:sz w:val="24"/>
              </w:rPr>
              <w:t>медиапрофессий</w:t>
            </w:r>
            <w:proofErr w:type="spellEnd"/>
            <w:r w:rsidRPr="00FA2DF8">
              <w:rPr>
                <w:i/>
                <w:sz w:val="24"/>
              </w:rPr>
              <w:t xml:space="preserve"> и журналистского образования в Центральной</w:t>
            </w:r>
            <w:r w:rsidR="008F703D">
              <w:rPr>
                <w:i/>
                <w:sz w:val="24"/>
              </w:rPr>
              <w:t xml:space="preserve"> </w:t>
            </w:r>
            <w:r w:rsidRPr="00FA2DF8">
              <w:rPr>
                <w:i/>
                <w:sz w:val="24"/>
              </w:rPr>
              <w:t>Азии;</w:t>
            </w:r>
            <w:r w:rsidRPr="00FA2DF8">
              <w:rPr>
                <w:i/>
                <w:sz w:val="24"/>
              </w:rPr>
              <w:br/>
            </w:r>
            <w:r>
              <w:rPr>
                <w:i/>
                <w:sz w:val="24"/>
                <w:lang w:val="kk-KZ"/>
              </w:rPr>
              <w:t>О</w:t>
            </w:r>
            <w:proofErr w:type="spellStart"/>
            <w:r w:rsidRPr="00FA2DF8">
              <w:rPr>
                <w:i/>
                <w:sz w:val="24"/>
              </w:rPr>
              <w:t>бсуждение</w:t>
            </w:r>
            <w:proofErr w:type="spellEnd"/>
            <w:r w:rsidRPr="00FA2DF8">
              <w:rPr>
                <w:i/>
                <w:sz w:val="24"/>
              </w:rPr>
              <w:t xml:space="preserve"> новых подходов к обучению журналистике данных;</w:t>
            </w:r>
            <w:r w:rsidRPr="00FA2DF8">
              <w:rPr>
                <w:i/>
                <w:sz w:val="24"/>
              </w:rPr>
              <w:br/>
            </w:r>
            <w:r>
              <w:rPr>
                <w:i/>
                <w:sz w:val="24"/>
                <w:lang w:val="kk-KZ"/>
              </w:rPr>
              <w:t>И</w:t>
            </w:r>
            <w:proofErr w:type="spellStart"/>
            <w:r w:rsidRPr="00FA2DF8">
              <w:rPr>
                <w:i/>
                <w:sz w:val="24"/>
              </w:rPr>
              <w:t>спользование</w:t>
            </w:r>
            <w:proofErr w:type="spellEnd"/>
            <w:r w:rsidRPr="00FA2DF8">
              <w:rPr>
                <w:i/>
                <w:sz w:val="24"/>
              </w:rPr>
              <w:t xml:space="preserve"> технологий больших данных для достижения Целей устойчивого развития (ЦУР) и защиты прав человека.</w:t>
            </w:r>
          </w:p>
        </w:tc>
      </w:tr>
      <w:tr w:rsidR="00F10DD6" w14:paraId="0B3BBC7A" w14:textId="77777777">
        <w:trPr>
          <w:trHeight w:val="827"/>
        </w:trPr>
        <w:tc>
          <w:tcPr>
            <w:tcW w:w="2072" w:type="dxa"/>
            <w:shd w:val="clear" w:color="auto" w:fill="DEEAF6"/>
          </w:tcPr>
          <w:p w14:paraId="1713B222" w14:textId="77777777" w:rsidR="00F10DD6" w:rsidRDefault="00F10DD6" w:rsidP="000254B1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8193" w:type="dxa"/>
            <w:shd w:val="clear" w:color="auto" w:fill="DEEAF6"/>
          </w:tcPr>
          <w:p w14:paraId="69A5730E" w14:textId="2F2402AC" w:rsidR="00F10DD6" w:rsidRPr="00BB1AE1" w:rsidRDefault="00F10DD6" w:rsidP="000254B1">
            <w:pPr>
              <w:pStyle w:val="TableParagraph"/>
              <w:spacing w:line="270" w:lineRule="atLeast"/>
              <w:ind w:right="93"/>
              <w:jc w:val="both"/>
              <w:rPr>
                <w:b/>
                <w:bCs/>
                <w:i/>
                <w:sz w:val="24"/>
                <w:lang w:val="kk-KZ"/>
              </w:rPr>
            </w:pPr>
            <w:r w:rsidRPr="00BB1AE1">
              <w:rPr>
                <w:b/>
                <w:bCs/>
                <w:i/>
                <w:sz w:val="24"/>
                <w:lang w:val="kk-KZ"/>
              </w:rPr>
              <w:t xml:space="preserve">Итоги мероприятия </w:t>
            </w:r>
          </w:p>
        </w:tc>
      </w:tr>
    </w:tbl>
    <w:p w14:paraId="7F8A2E16" w14:textId="77777777" w:rsidR="005708DA" w:rsidRDefault="005708DA">
      <w:pPr>
        <w:spacing w:line="270" w:lineRule="atLeast"/>
        <w:jc w:val="both"/>
        <w:rPr>
          <w:sz w:val="24"/>
        </w:rPr>
        <w:sectPr w:rsidR="005708DA">
          <w:footerReference w:type="default" r:id="rId7"/>
          <w:pgSz w:w="11910" w:h="16840"/>
          <w:pgMar w:top="520" w:right="560" w:bottom="960" w:left="860" w:header="0" w:footer="772" w:gutter="0"/>
          <w:pgNumType w:start="2"/>
          <w:cols w:space="720"/>
        </w:sectPr>
      </w:pPr>
    </w:p>
    <w:p w14:paraId="7316ED23" w14:textId="77777777" w:rsidR="005708DA" w:rsidRDefault="005708DA">
      <w:pPr>
        <w:spacing w:before="5"/>
        <w:rPr>
          <w:sz w:val="2"/>
        </w:rPr>
      </w:pPr>
    </w:p>
    <w:sectPr w:rsidR="005708DA">
      <w:pgSz w:w="11910" w:h="16840"/>
      <w:pgMar w:top="520" w:right="560" w:bottom="960" w:left="86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1683" w14:textId="77777777" w:rsidR="008B4AE1" w:rsidRDefault="008B4AE1">
      <w:r>
        <w:separator/>
      </w:r>
    </w:p>
  </w:endnote>
  <w:endnote w:type="continuationSeparator" w:id="0">
    <w:p w14:paraId="5469D6DD" w14:textId="77777777" w:rsidR="008B4AE1" w:rsidRDefault="008B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F2D8" w14:textId="77777777" w:rsidR="005708DA" w:rsidRDefault="00464B0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284DA416" wp14:editId="459CB051">
              <wp:simplePos x="0" y="0"/>
              <wp:positionH relativeFrom="page">
                <wp:posOffset>6766306</wp:posOffset>
              </wp:positionH>
              <wp:positionV relativeFrom="page">
                <wp:posOffset>10062158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4E27A" w14:textId="77777777" w:rsidR="005708DA" w:rsidRDefault="00464B01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B74C5E">
                            <w:rPr>
                              <w:rFonts w:ascii="Times New Roman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DA4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2.8pt;margin-top:792.3pt;width:12.6pt;height:13.0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FQczy3hAAAADwEAAA8AAAAAAAAAAAAAAAAAAAQAAGRycy9kb3ducmV2LnhtbFBL&#10;BQYAAAAABAAEAPMAAAAOBQAAAAA=&#10;" filled="f" stroked="f">
              <v:path arrowok="t"/>
              <v:textbox inset="0,0,0,0">
                <w:txbxContent>
                  <w:p w14:paraId="2724E27A" w14:textId="77777777" w:rsidR="005708DA" w:rsidRDefault="00464B01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B74C5E">
                      <w:rPr>
                        <w:rFonts w:ascii="Times New Roman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D894" w14:textId="77777777" w:rsidR="008B4AE1" w:rsidRDefault="008B4AE1">
      <w:r>
        <w:separator/>
      </w:r>
    </w:p>
  </w:footnote>
  <w:footnote w:type="continuationSeparator" w:id="0">
    <w:p w14:paraId="264741A9" w14:textId="77777777" w:rsidR="008B4AE1" w:rsidRDefault="008B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3BD1"/>
    <w:multiLevelType w:val="multilevel"/>
    <w:tmpl w:val="460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B1477"/>
    <w:multiLevelType w:val="multilevel"/>
    <w:tmpl w:val="B0D6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202F5"/>
    <w:multiLevelType w:val="multilevel"/>
    <w:tmpl w:val="460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012099">
    <w:abstractNumId w:val="2"/>
  </w:num>
  <w:num w:numId="2" w16cid:durableId="1348098503">
    <w:abstractNumId w:val="0"/>
  </w:num>
  <w:num w:numId="3" w16cid:durableId="185619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DA"/>
    <w:rsid w:val="000254B1"/>
    <w:rsid w:val="00056664"/>
    <w:rsid w:val="00176E8F"/>
    <w:rsid w:val="0018743B"/>
    <w:rsid w:val="001E3B86"/>
    <w:rsid w:val="00201A77"/>
    <w:rsid w:val="0025125C"/>
    <w:rsid w:val="002574B6"/>
    <w:rsid w:val="002765F7"/>
    <w:rsid w:val="002A7580"/>
    <w:rsid w:val="002C3705"/>
    <w:rsid w:val="002C3F13"/>
    <w:rsid w:val="00311902"/>
    <w:rsid w:val="00374245"/>
    <w:rsid w:val="00464B01"/>
    <w:rsid w:val="004842F4"/>
    <w:rsid w:val="004B4D15"/>
    <w:rsid w:val="00515749"/>
    <w:rsid w:val="0053041E"/>
    <w:rsid w:val="005643F6"/>
    <w:rsid w:val="005708DA"/>
    <w:rsid w:val="005F1FE3"/>
    <w:rsid w:val="00615C67"/>
    <w:rsid w:val="00620496"/>
    <w:rsid w:val="00632EF3"/>
    <w:rsid w:val="006545DF"/>
    <w:rsid w:val="0066031B"/>
    <w:rsid w:val="006701BE"/>
    <w:rsid w:val="00676334"/>
    <w:rsid w:val="006E0D4A"/>
    <w:rsid w:val="00736AED"/>
    <w:rsid w:val="00743E87"/>
    <w:rsid w:val="0076358E"/>
    <w:rsid w:val="0079403C"/>
    <w:rsid w:val="00795C7C"/>
    <w:rsid w:val="007F550A"/>
    <w:rsid w:val="00805D5D"/>
    <w:rsid w:val="00806E60"/>
    <w:rsid w:val="008251AB"/>
    <w:rsid w:val="00856C30"/>
    <w:rsid w:val="00892633"/>
    <w:rsid w:val="008B4AE1"/>
    <w:rsid w:val="008D748D"/>
    <w:rsid w:val="008F703D"/>
    <w:rsid w:val="00904D71"/>
    <w:rsid w:val="00921370"/>
    <w:rsid w:val="00950F22"/>
    <w:rsid w:val="009845B6"/>
    <w:rsid w:val="009C5D0B"/>
    <w:rsid w:val="009D7A8E"/>
    <w:rsid w:val="00A02720"/>
    <w:rsid w:val="00AA57AD"/>
    <w:rsid w:val="00AD2156"/>
    <w:rsid w:val="00AF5230"/>
    <w:rsid w:val="00B31B79"/>
    <w:rsid w:val="00B44A91"/>
    <w:rsid w:val="00B642FA"/>
    <w:rsid w:val="00B72D1D"/>
    <w:rsid w:val="00B74C5E"/>
    <w:rsid w:val="00BA3BD1"/>
    <w:rsid w:val="00BB1AE1"/>
    <w:rsid w:val="00BF191B"/>
    <w:rsid w:val="00C170A7"/>
    <w:rsid w:val="00C231A5"/>
    <w:rsid w:val="00C2740B"/>
    <w:rsid w:val="00C67730"/>
    <w:rsid w:val="00C8673E"/>
    <w:rsid w:val="00CB38EE"/>
    <w:rsid w:val="00CB53F3"/>
    <w:rsid w:val="00CC1D68"/>
    <w:rsid w:val="00CD0937"/>
    <w:rsid w:val="00CE5F1B"/>
    <w:rsid w:val="00D509C6"/>
    <w:rsid w:val="00D57E05"/>
    <w:rsid w:val="00D733CC"/>
    <w:rsid w:val="00D8454B"/>
    <w:rsid w:val="00DA37F4"/>
    <w:rsid w:val="00DF22F5"/>
    <w:rsid w:val="00E5774E"/>
    <w:rsid w:val="00E81155"/>
    <w:rsid w:val="00E8782C"/>
    <w:rsid w:val="00EA5BD8"/>
    <w:rsid w:val="00ED0AE1"/>
    <w:rsid w:val="00ED40E3"/>
    <w:rsid w:val="00F10DD6"/>
    <w:rsid w:val="00F47607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A14"/>
  <w15:docId w15:val="{0D17A547-0624-47D6-8B27-BED97A48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right="30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8251A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2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Slaus</dc:creator>
  <cp:lastModifiedBy>Anelya Angel</cp:lastModifiedBy>
  <cp:revision>13</cp:revision>
  <dcterms:created xsi:type="dcterms:W3CDTF">2024-12-04T05:43:00Z</dcterms:created>
  <dcterms:modified xsi:type="dcterms:W3CDTF">2024-12-04T06:43:00Z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