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gridCol w:w="4541"/>
      </w:tblGrid>
      <w:tr w:rsidR="00606879" w:rsidRPr="001A7951" w14:paraId="55BD9DBF" w14:textId="77777777" w:rsidTr="006F6E04">
        <w:tc>
          <w:tcPr>
            <w:tcW w:w="10485" w:type="dxa"/>
          </w:tcPr>
          <w:p w14:paraId="6BEB3BCB" w14:textId="77777777" w:rsidR="00606879" w:rsidRPr="003C77AB" w:rsidRDefault="00606879" w:rsidP="001061BC">
            <w:pPr>
              <w:jc w:val="center"/>
              <w:rPr>
                <w:rFonts w:ascii="Times New Roman" w:hAnsi="Times New Roman" w:cs="Times New Roman"/>
                <w:b/>
                <w:bCs/>
                <w:sz w:val="28"/>
                <w:szCs w:val="28"/>
                <w:lang w:val="kk-KZ"/>
              </w:rPr>
            </w:pPr>
          </w:p>
        </w:tc>
        <w:tc>
          <w:tcPr>
            <w:tcW w:w="4541" w:type="dxa"/>
          </w:tcPr>
          <w:p w14:paraId="3597F018" w14:textId="4D5C0940" w:rsidR="00920040" w:rsidRPr="001A7951" w:rsidRDefault="00920040" w:rsidP="001061BC">
            <w:pPr>
              <w:jc w:val="center"/>
              <w:rPr>
                <w:rFonts w:ascii="Times New Roman" w:hAnsi="Times New Roman" w:cs="Times New Roman"/>
                <w:sz w:val="28"/>
                <w:szCs w:val="28"/>
                <w:lang w:val="kk-KZ"/>
              </w:rPr>
            </w:pPr>
            <w:r w:rsidRPr="001A7951">
              <w:rPr>
                <w:rFonts w:ascii="Times New Roman" w:hAnsi="Times New Roman" w:cs="Times New Roman"/>
                <w:sz w:val="28"/>
                <w:szCs w:val="28"/>
                <w:lang w:val="kk-KZ"/>
              </w:rPr>
              <w:t>Қазақстан Республикасы</w:t>
            </w:r>
            <w:r w:rsidR="00981D01" w:rsidRPr="001A7951">
              <w:rPr>
                <w:rFonts w:ascii="Times New Roman" w:hAnsi="Times New Roman" w:cs="Times New Roman"/>
                <w:sz w:val="28"/>
                <w:szCs w:val="28"/>
                <w:lang w:val="kk-KZ"/>
              </w:rPr>
              <w:t>ның</w:t>
            </w:r>
            <w:r w:rsidRPr="001A7951">
              <w:rPr>
                <w:rFonts w:ascii="Times New Roman" w:hAnsi="Times New Roman" w:cs="Times New Roman"/>
                <w:sz w:val="28"/>
                <w:szCs w:val="28"/>
                <w:lang w:val="kk-KZ"/>
              </w:rPr>
              <w:t xml:space="preserve"> Бәсекелестікті қорғау және дамыту агенттігі төрағасының </w:t>
            </w:r>
          </w:p>
          <w:p w14:paraId="7EA61EC5" w14:textId="30E875BE" w:rsidR="00981D01" w:rsidRPr="001A7951" w:rsidRDefault="001B3B1E" w:rsidP="001B3B1E">
            <w:pPr>
              <w:rPr>
                <w:rFonts w:ascii="Times New Roman" w:hAnsi="Times New Roman" w:cs="Times New Roman"/>
                <w:sz w:val="28"/>
                <w:szCs w:val="28"/>
                <w:lang w:val="kk-KZ"/>
              </w:rPr>
            </w:pPr>
            <w:r w:rsidRPr="001A7951">
              <w:rPr>
                <w:rFonts w:ascii="Times New Roman" w:hAnsi="Times New Roman" w:cs="Times New Roman"/>
                <w:sz w:val="28"/>
                <w:szCs w:val="28"/>
                <w:lang w:val="kk-KZ"/>
              </w:rPr>
              <w:t xml:space="preserve">       </w:t>
            </w:r>
            <w:r w:rsidR="00920040" w:rsidRPr="001A7951">
              <w:rPr>
                <w:rFonts w:ascii="Times New Roman" w:hAnsi="Times New Roman" w:cs="Times New Roman"/>
                <w:sz w:val="28"/>
                <w:szCs w:val="28"/>
                <w:lang w:val="kk-KZ"/>
              </w:rPr>
              <w:t>202</w:t>
            </w:r>
            <w:r w:rsidR="00402D98" w:rsidRPr="001A7951">
              <w:rPr>
                <w:rFonts w:ascii="Times New Roman" w:hAnsi="Times New Roman" w:cs="Times New Roman"/>
                <w:sz w:val="28"/>
                <w:szCs w:val="28"/>
                <w:lang w:val="kk-KZ"/>
              </w:rPr>
              <w:t>2</w:t>
            </w:r>
            <w:r w:rsidR="00920040" w:rsidRPr="001A7951">
              <w:rPr>
                <w:rFonts w:ascii="Times New Roman" w:hAnsi="Times New Roman" w:cs="Times New Roman"/>
                <w:sz w:val="28"/>
                <w:szCs w:val="28"/>
                <w:lang w:val="kk-KZ"/>
              </w:rPr>
              <w:t xml:space="preserve"> жылғы «</w:t>
            </w:r>
            <w:r w:rsidRPr="001A7951">
              <w:rPr>
                <w:rFonts w:ascii="Times New Roman" w:hAnsi="Times New Roman" w:cs="Times New Roman"/>
                <w:sz w:val="28"/>
                <w:szCs w:val="28"/>
                <w:lang w:val="kk-KZ"/>
              </w:rPr>
              <w:t xml:space="preserve">      </w:t>
            </w:r>
            <w:r w:rsidR="00920040" w:rsidRPr="001A7951">
              <w:rPr>
                <w:rFonts w:ascii="Times New Roman" w:hAnsi="Times New Roman" w:cs="Times New Roman"/>
                <w:sz w:val="28"/>
                <w:szCs w:val="28"/>
                <w:lang w:val="kk-KZ"/>
              </w:rPr>
              <w:t>»</w:t>
            </w:r>
            <w:r w:rsidR="00F352DF" w:rsidRPr="001A7951">
              <w:rPr>
                <w:rFonts w:ascii="Times New Roman" w:hAnsi="Times New Roman" w:cs="Times New Roman"/>
                <w:sz w:val="28"/>
                <w:szCs w:val="28"/>
                <w:lang w:val="kk-KZ"/>
              </w:rPr>
              <w:t xml:space="preserve"> </w:t>
            </w:r>
            <w:r w:rsidRPr="001A7951">
              <w:rPr>
                <w:rFonts w:ascii="Times New Roman" w:hAnsi="Times New Roman" w:cs="Times New Roman"/>
                <w:sz w:val="28"/>
                <w:szCs w:val="28"/>
                <w:lang w:val="kk-KZ"/>
              </w:rPr>
              <w:t xml:space="preserve">  </w:t>
            </w:r>
          </w:p>
          <w:p w14:paraId="3CC67ABB" w14:textId="42A17BCC" w:rsidR="00981D01" w:rsidRPr="001A7951" w:rsidRDefault="00920040" w:rsidP="001061BC">
            <w:pPr>
              <w:jc w:val="center"/>
              <w:rPr>
                <w:rFonts w:ascii="Times New Roman" w:hAnsi="Times New Roman" w:cs="Times New Roman"/>
                <w:sz w:val="28"/>
                <w:szCs w:val="28"/>
                <w:lang w:val="kk-KZ"/>
              </w:rPr>
            </w:pPr>
            <w:r w:rsidRPr="001A7951">
              <w:rPr>
                <w:rFonts w:ascii="Times New Roman" w:hAnsi="Times New Roman" w:cs="Times New Roman"/>
                <w:sz w:val="28"/>
                <w:szCs w:val="28"/>
                <w:lang w:val="kk-KZ"/>
              </w:rPr>
              <w:t>№</w:t>
            </w:r>
            <w:r w:rsidR="001B3B1E" w:rsidRPr="001A7951">
              <w:rPr>
                <w:rFonts w:ascii="Times New Roman" w:hAnsi="Times New Roman" w:cs="Times New Roman"/>
                <w:sz w:val="28"/>
                <w:szCs w:val="28"/>
                <w:lang w:val="kk-KZ"/>
              </w:rPr>
              <w:t xml:space="preserve">         </w:t>
            </w:r>
            <w:r w:rsidRPr="001A7951">
              <w:rPr>
                <w:rFonts w:ascii="Times New Roman" w:hAnsi="Times New Roman" w:cs="Times New Roman"/>
                <w:sz w:val="28"/>
                <w:szCs w:val="28"/>
                <w:lang w:val="kk-KZ"/>
              </w:rPr>
              <w:t xml:space="preserve"> бұйрығымен </w:t>
            </w:r>
          </w:p>
          <w:p w14:paraId="3A61D1E2" w14:textId="255F2004" w:rsidR="00606879" w:rsidRPr="001A7951" w:rsidRDefault="00920040" w:rsidP="001061BC">
            <w:pPr>
              <w:jc w:val="center"/>
              <w:rPr>
                <w:rFonts w:ascii="Times New Roman" w:hAnsi="Times New Roman" w:cs="Times New Roman"/>
                <w:sz w:val="28"/>
                <w:szCs w:val="28"/>
                <w:lang w:val="kk-KZ"/>
              </w:rPr>
            </w:pPr>
            <w:r w:rsidRPr="001A7951">
              <w:rPr>
                <w:rFonts w:ascii="Times New Roman" w:hAnsi="Times New Roman" w:cs="Times New Roman"/>
                <w:sz w:val="28"/>
                <w:szCs w:val="28"/>
                <w:lang w:val="kk-KZ"/>
              </w:rPr>
              <w:t>бекітілген</w:t>
            </w:r>
          </w:p>
        </w:tc>
      </w:tr>
    </w:tbl>
    <w:p w14:paraId="41573711" w14:textId="0C1F9154" w:rsidR="00920040" w:rsidRPr="001A7951" w:rsidRDefault="00920040" w:rsidP="001061BC">
      <w:p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val="kk-KZ" w:eastAsia="ru-RU"/>
        </w:rPr>
      </w:pPr>
    </w:p>
    <w:p w14:paraId="3216FF03" w14:textId="77777777" w:rsidR="00EC2BCA" w:rsidRPr="001A7951" w:rsidRDefault="00EC2BCA" w:rsidP="001061BC">
      <w:p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val="kk-KZ" w:eastAsia="ru-RU"/>
        </w:rPr>
      </w:pPr>
    </w:p>
    <w:p w14:paraId="76985EED" w14:textId="77777777" w:rsidR="00EC2BCA" w:rsidRPr="001A7951" w:rsidRDefault="00EC2BCA" w:rsidP="001061BC">
      <w:p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val="kk-KZ" w:eastAsia="ru-RU"/>
        </w:rPr>
      </w:pPr>
      <w:r w:rsidRPr="001A7951">
        <w:rPr>
          <w:rFonts w:ascii="Times New Roman" w:eastAsia="Times New Roman" w:hAnsi="Times New Roman" w:cs="Times New Roman"/>
          <w:b/>
          <w:bCs/>
          <w:sz w:val="28"/>
          <w:szCs w:val="28"/>
          <w:lang w:val="kk-KZ" w:eastAsia="ru-RU"/>
        </w:rPr>
        <w:t xml:space="preserve">Мемлекеттік монополия, арнайы құқық субъектілерінің </w:t>
      </w:r>
    </w:p>
    <w:p w14:paraId="32F42896" w14:textId="3741E91A" w:rsidR="00425D9B" w:rsidRPr="001A7951" w:rsidRDefault="00EC2BCA" w:rsidP="001061BC">
      <w:p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val="kk-KZ" w:eastAsia="ru-RU"/>
        </w:rPr>
      </w:pPr>
      <w:r w:rsidRPr="001A7951">
        <w:rPr>
          <w:rFonts w:ascii="Times New Roman" w:eastAsia="Times New Roman" w:hAnsi="Times New Roman" w:cs="Times New Roman"/>
          <w:b/>
          <w:bCs/>
          <w:sz w:val="28"/>
          <w:szCs w:val="28"/>
          <w:lang w:val="kk-KZ" w:eastAsia="ru-RU"/>
        </w:rPr>
        <w:t>мемлекеттік тізілімі</w:t>
      </w:r>
    </w:p>
    <w:p w14:paraId="79D33710" w14:textId="36F466C9" w:rsidR="00EC2BCA" w:rsidRPr="001A7951" w:rsidRDefault="00EC2BCA" w:rsidP="001061BC">
      <w:p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val="kk-KZ" w:eastAsia="ru-RU"/>
        </w:rPr>
      </w:pPr>
    </w:p>
    <w:p w14:paraId="15072ED6" w14:textId="0A6E6614" w:rsidR="00606879" w:rsidRPr="001A7951" w:rsidRDefault="001B3B1E" w:rsidP="001B3B1E">
      <w:pPr>
        <w:pStyle w:val="a5"/>
        <w:shd w:val="clear" w:color="auto" w:fill="FFFFFF"/>
        <w:tabs>
          <w:tab w:val="left" w:pos="3686"/>
        </w:tabs>
        <w:spacing w:after="0" w:line="240" w:lineRule="auto"/>
        <w:ind w:left="426"/>
        <w:jc w:val="center"/>
        <w:textAlignment w:val="baseline"/>
        <w:outlineLvl w:val="2"/>
        <w:rPr>
          <w:rFonts w:ascii="Times New Roman" w:eastAsia="Times New Roman" w:hAnsi="Times New Roman" w:cs="Times New Roman"/>
          <w:b/>
          <w:bCs/>
          <w:sz w:val="28"/>
          <w:szCs w:val="28"/>
          <w:lang w:val="kk-KZ" w:eastAsia="ru-RU"/>
        </w:rPr>
      </w:pPr>
      <w:r w:rsidRPr="001A7951">
        <w:rPr>
          <w:rFonts w:ascii="Times New Roman" w:eastAsia="Times New Roman" w:hAnsi="Times New Roman" w:cs="Times New Roman"/>
          <w:b/>
          <w:bCs/>
          <w:sz w:val="28"/>
          <w:szCs w:val="28"/>
          <w:lang w:val="kk-KZ" w:eastAsia="ru-RU"/>
        </w:rPr>
        <w:t xml:space="preserve">1. </w:t>
      </w:r>
      <w:r w:rsidR="003C77AB" w:rsidRPr="001A7951">
        <w:rPr>
          <w:rFonts w:ascii="Times New Roman" w:eastAsia="Times New Roman" w:hAnsi="Times New Roman" w:cs="Times New Roman"/>
          <w:b/>
          <w:bCs/>
          <w:sz w:val="28"/>
          <w:szCs w:val="28"/>
          <w:lang w:val="kk-KZ" w:eastAsia="ru-RU"/>
        </w:rPr>
        <w:t>Мемлекеттік монополия субъектілері</w:t>
      </w:r>
    </w:p>
    <w:p w14:paraId="7C9B5CA7" w14:textId="77777777" w:rsidR="003C77AB" w:rsidRPr="001A7951" w:rsidRDefault="003C77AB" w:rsidP="001061BC">
      <w:p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val="kk-KZ" w:eastAsia="ru-RU"/>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0"/>
        <w:gridCol w:w="3623"/>
        <w:gridCol w:w="2552"/>
        <w:gridCol w:w="4961"/>
        <w:gridCol w:w="3402"/>
      </w:tblGrid>
      <w:tr w:rsidR="00072E42" w:rsidRPr="001A7951" w14:paraId="0D6A81A1" w14:textId="06E1648D" w:rsidTr="00E3002F">
        <w:tc>
          <w:tcPr>
            <w:tcW w:w="630" w:type="dxa"/>
            <w:shd w:val="clear" w:color="auto" w:fill="auto"/>
            <w:tcMar>
              <w:top w:w="45" w:type="dxa"/>
              <w:left w:w="75" w:type="dxa"/>
              <w:bottom w:w="45" w:type="dxa"/>
              <w:right w:w="75" w:type="dxa"/>
            </w:tcMar>
            <w:hideMark/>
          </w:tcPr>
          <w:p w14:paraId="23B24819" w14:textId="5C37E00C" w:rsidR="00072E42" w:rsidRPr="001A7951" w:rsidRDefault="00072E42" w:rsidP="001061BC">
            <w:pPr>
              <w:spacing w:after="0" w:line="240" w:lineRule="auto"/>
              <w:textAlignment w:val="baseline"/>
              <w:rPr>
                <w:rFonts w:ascii="Times New Roman" w:eastAsia="Times New Roman" w:hAnsi="Times New Roman" w:cs="Times New Roman"/>
                <w:spacing w:val="2"/>
                <w:sz w:val="28"/>
                <w:szCs w:val="28"/>
                <w:lang w:val="kk-KZ" w:eastAsia="ru-RU"/>
              </w:rPr>
            </w:pPr>
            <w:bookmarkStart w:id="0" w:name="_Hlk109312680"/>
            <w:r w:rsidRPr="001A7951">
              <w:rPr>
                <w:rFonts w:ascii="Times New Roman" w:eastAsia="Times New Roman" w:hAnsi="Times New Roman" w:cs="Times New Roman"/>
                <w:b/>
                <w:bCs/>
                <w:spacing w:val="2"/>
                <w:sz w:val="28"/>
                <w:szCs w:val="28"/>
                <w:bdr w:val="none" w:sz="0" w:space="0" w:color="auto" w:frame="1"/>
                <w:lang w:val="kk-KZ" w:eastAsia="ru-RU"/>
              </w:rPr>
              <w:t xml:space="preserve">Р/с № </w:t>
            </w:r>
          </w:p>
        </w:tc>
        <w:tc>
          <w:tcPr>
            <w:tcW w:w="3623" w:type="dxa"/>
            <w:shd w:val="clear" w:color="auto" w:fill="auto"/>
            <w:tcMar>
              <w:top w:w="45" w:type="dxa"/>
              <w:left w:w="75" w:type="dxa"/>
              <w:bottom w:w="45" w:type="dxa"/>
              <w:right w:w="75" w:type="dxa"/>
            </w:tcMar>
            <w:vAlign w:val="center"/>
            <w:hideMark/>
          </w:tcPr>
          <w:p w14:paraId="4C840EBE" w14:textId="77777777" w:rsidR="00072E42" w:rsidRPr="001A7951" w:rsidRDefault="00072E42" w:rsidP="001061BC">
            <w:pPr>
              <w:spacing w:after="0" w:line="240" w:lineRule="auto"/>
              <w:jc w:val="center"/>
              <w:textAlignment w:val="baseline"/>
              <w:rPr>
                <w:rFonts w:ascii="Times New Roman" w:eastAsia="Times New Roman" w:hAnsi="Times New Roman" w:cs="Times New Roman"/>
                <w:b/>
                <w:bCs/>
                <w:spacing w:val="2"/>
                <w:sz w:val="28"/>
                <w:szCs w:val="28"/>
                <w:lang w:val="kk-KZ" w:eastAsia="ru-RU"/>
              </w:rPr>
            </w:pPr>
            <w:r w:rsidRPr="001A7951">
              <w:rPr>
                <w:rFonts w:ascii="Times New Roman" w:eastAsia="Times New Roman" w:hAnsi="Times New Roman" w:cs="Times New Roman"/>
                <w:b/>
                <w:bCs/>
                <w:spacing w:val="2"/>
                <w:sz w:val="28"/>
                <w:szCs w:val="28"/>
                <w:lang w:val="kk-KZ" w:eastAsia="ru-RU"/>
              </w:rPr>
              <w:t xml:space="preserve">Мемлекеттік монополия </w:t>
            </w:r>
          </w:p>
          <w:p w14:paraId="0984AF77" w14:textId="0086C018" w:rsidR="00072E42" w:rsidRPr="001A7951" w:rsidRDefault="00072E42" w:rsidP="001061BC">
            <w:pPr>
              <w:spacing w:after="0" w:line="240" w:lineRule="auto"/>
              <w:jc w:val="center"/>
              <w:textAlignment w:val="baseline"/>
              <w:rPr>
                <w:rFonts w:ascii="Times New Roman" w:eastAsia="Times New Roman" w:hAnsi="Times New Roman" w:cs="Times New Roman"/>
                <w:b/>
                <w:bCs/>
                <w:spacing w:val="2"/>
                <w:sz w:val="28"/>
                <w:szCs w:val="28"/>
                <w:lang w:val="kk-KZ" w:eastAsia="ru-RU"/>
              </w:rPr>
            </w:pPr>
            <w:r w:rsidRPr="001A7951">
              <w:rPr>
                <w:rFonts w:ascii="Times New Roman" w:eastAsia="Times New Roman" w:hAnsi="Times New Roman" w:cs="Times New Roman"/>
                <w:b/>
                <w:bCs/>
                <w:spacing w:val="2"/>
                <w:sz w:val="28"/>
                <w:szCs w:val="28"/>
                <w:lang w:val="kk-KZ" w:eastAsia="ru-RU"/>
              </w:rPr>
              <w:t>субъектісінің атауы</w:t>
            </w:r>
          </w:p>
        </w:tc>
        <w:tc>
          <w:tcPr>
            <w:tcW w:w="2552" w:type="dxa"/>
          </w:tcPr>
          <w:p w14:paraId="2F5BE276" w14:textId="05CFE784" w:rsidR="00072E42" w:rsidRPr="001A7951" w:rsidRDefault="00072E42" w:rsidP="001061BC">
            <w:pPr>
              <w:spacing w:after="0" w:line="240" w:lineRule="auto"/>
              <w:jc w:val="center"/>
              <w:textAlignment w:val="baseline"/>
              <w:rPr>
                <w:rFonts w:ascii="Times New Roman" w:eastAsia="Times New Roman" w:hAnsi="Times New Roman" w:cs="Times New Roman"/>
                <w:b/>
                <w:bCs/>
                <w:spacing w:val="2"/>
                <w:sz w:val="28"/>
                <w:szCs w:val="28"/>
                <w:bdr w:val="none" w:sz="0" w:space="0" w:color="auto" w:frame="1"/>
                <w:lang w:val="kk-KZ" w:eastAsia="ru-RU"/>
              </w:rPr>
            </w:pPr>
            <w:r w:rsidRPr="001A7951">
              <w:rPr>
                <w:rFonts w:ascii="Times New Roman" w:eastAsia="Times New Roman" w:hAnsi="Times New Roman" w:cs="Times New Roman"/>
                <w:b/>
                <w:bCs/>
                <w:spacing w:val="2"/>
                <w:sz w:val="28"/>
                <w:szCs w:val="28"/>
                <w:bdr w:val="none" w:sz="0" w:space="0" w:color="auto" w:frame="1"/>
                <w:lang w:val="kk-KZ" w:eastAsia="ru-RU"/>
              </w:rPr>
              <w:t>Заңды мекен-жайы</w:t>
            </w:r>
          </w:p>
        </w:tc>
        <w:tc>
          <w:tcPr>
            <w:tcW w:w="4961" w:type="dxa"/>
            <w:vAlign w:val="center"/>
          </w:tcPr>
          <w:p w14:paraId="0AEC8C76" w14:textId="2A5F9174" w:rsidR="00072E42" w:rsidRPr="001A7951" w:rsidRDefault="00072E42" w:rsidP="001061BC">
            <w:pPr>
              <w:spacing w:after="0" w:line="240" w:lineRule="auto"/>
              <w:jc w:val="center"/>
              <w:textAlignment w:val="baseline"/>
              <w:rPr>
                <w:rFonts w:ascii="Times New Roman" w:eastAsia="Times New Roman" w:hAnsi="Times New Roman" w:cs="Times New Roman"/>
                <w:b/>
                <w:bCs/>
                <w:spacing w:val="2"/>
                <w:sz w:val="28"/>
                <w:szCs w:val="28"/>
                <w:bdr w:val="none" w:sz="0" w:space="0" w:color="auto" w:frame="1"/>
                <w:lang w:val="kk-KZ" w:eastAsia="ru-RU"/>
              </w:rPr>
            </w:pPr>
            <w:r w:rsidRPr="001A7951">
              <w:rPr>
                <w:rFonts w:ascii="Times New Roman" w:eastAsia="Times New Roman" w:hAnsi="Times New Roman" w:cs="Times New Roman"/>
                <w:b/>
                <w:bCs/>
                <w:spacing w:val="2"/>
                <w:sz w:val="28"/>
                <w:szCs w:val="28"/>
                <w:bdr w:val="none" w:sz="0" w:space="0" w:color="auto" w:frame="1"/>
                <w:lang w:val="kk-KZ" w:eastAsia="ru-RU"/>
              </w:rPr>
              <w:t xml:space="preserve">Мемлекеттік монополияға </w:t>
            </w:r>
          </w:p>
          <w:p w14:paraId="224CD688" w14:textId="2FD535CD" w:rsidR="00072E42" w:rsidRPr="001A7951" w:rsidRDefault="00072E42" w:rsidP="001061BC">
            <w:pPr>
              <w:spacing w:after="0" w:line="240" w:lineRule="auto"/>
              <w:jc w:val="center"/>
              <w:textAlignment w:val="baseline"/>
              <w:rPr>
                <w:rFonts w:ascii="Times New Roman" w:eastAsia="Times New Roman" w:hAnsi="Times New Roman" w:cs="Times New Roman"/>
                <w:b/>
                <w:bCs/>
                <w:spacing w:val="2"/>
                <w:sz w:val="28"/>
                <w:szCs w:val="28"/>
                <w:bdr w:val="none" w:sz="0" w:space="0" w:color="auto" w:frame="1"/>
                <w:lang w:val="kk-KZ" w:eastAsia="ru-RU"/>
              </w:rPr>
            </w:pPr>
            <w:r w:rsidRPr="001A7951">
              <w:rPr>
                <w:rFonts w:ascii="Times New Roman" w:eastAsia="Times New Roman" w:hAnsi="Times New Roman" w:cs="Times New Roman"/>
                <w:b/>
                <w:bCs/>
                <w:spacing w:val="2"/>
                <w:sz w:val="28"/>
                <w:szCs w:val="28"/>
                <w:bdr w:val="none" w:sz="0" w:space="0" w:color="auto" w:frame="1"/>
                <w:lang w:val="kk-KZ" w:eastAsia="ru-RU"/>
              </w:rPr>
              <w:t>жататын қызмет түрлері</w:t>
            </w:r>
          </w:p>
        </w:tc>
        <w:tc>
          <w:tcPr>
            <w:tcW w:w="3402" w:type="dxa"/>
            <w:vAlign w:val="center"/>
          </w:tcPr>
          <w:p w14:paraId="0FDB3630" w14:textId="3567F67A" w:rsidR="00072E42" w:rsidRPr="001A7951" w:rsidRDefault="00072E42" w:rsidP="001061BC">
            <w:pPr>
              <w:spacing w:after="0" w:line="240" w:lineRule="auto"/>
              <w:ind w:left="282" w:hanging="282"/>
              <w:jc w:val="center"/>
              <w:textAlignment w:val="baseline"/>
              <w:rPr>
                <w:rFonts w:ascii="Times New Roman" w:eastAsia="Times New Roman" w:hAnsi="Times New Roman" w:cs="Times New Roman"/>
                <w:b/>
                <w:bCs/>
                <w:spacing w:val="2"/>
                <w:sz w:val="28"/>
                <w:szCs w:val="28"/>
                <w:bdr w:val="none" w:sz="0" w:space="0" w:color="auto" w:frame="1"/>
                <w:lang w:val="kk-KZ" w:eastAsia="ru-RU"/>
              </w:rPr>
            </w:pPr>
            <w:r w:rsidRPr="001A7951">
              <w:rPr>
                <w:rFonts w:ascii="Times New Roman" w:eastAsia="Times New Roman" w:hAnsi="Times New Roman" w:cs="Times New Roman"/>
                <w:b/>
                <w:bCs/>
                <w:spacing w:val="2"/>
                <w:sz w:val="28"/>
                <w:szCs w:val="28"/>
                <w:bdr w:val="none" w:sz="0" w:space="0" w:color="auto" w:frame="1"/>
                <w:lang w:val="kk-KZ" w:eastAsia="ru-RU"/>
              </w:rPr>
              <w:t>Негіз</w:t>
            </w:r>
          </w:p>
        </w:tc>
      </w:tr>
      <w:bookmarkEnd w:id="0"/>
      <w:tr w:rsidR="00072E42" w:rsidRPr="001A7951" w14:paraId="2F9A3EB8" w14:textId="67BA956B" w:rsidTr="00E3002F">
        <w:tc>
          <w:tcPr>
            <w:tcW w:w="630" w:type="dxa"/>
            <w:shd w:val="clear" w:color="auto" w:fill="auto"/>
            <w:tcMar>
              <w:top w:w="45" w:type="dxa"/>
              <w:left w:w="75" w:type="dxa"/>
              <w:bottom w:w="45" w:type="dxa"/>
              <w:right w:w="75" w:type="dxa"/>
            </w:tcMar>
            <w:hideMark/>
          </w:tcPr>
          <w:p w14:paraId="49FBBD1A" w14:textId="77777777" w:rsidR="00072E42" w:rsidRPr="001A7951" w:rsidRDefault="00072E42" w:rsidP="001061BC">
            <w:pPr>
              <w:spacing w:after="0" w:line="240" w:lineRule="auto"/>
              <w:jc w:val="center"/>
              <w:textAlignment w:val="baseline"/>
              <w:rPr>
                <w:rFonts w:ascii="Times New Roman" w:eastAsia="Times New Roman" w:hAnsi="Times New Roman" w:cs="Times New Roman"/>
                <w:b/>
                <w:bCs/>
                <w:spacing w:val="2"/>
                <w:sz w:val="28"/>
                <w:szCs w:val="28"/>
                <w:lang w:val="kk-KZ" w:eastAsia="ru-RU"/>
              </w:rPr>
            </w:pPr>
            <w:r w:rsidRPr="001A7951">
              <w:rPr>
                <w:rFonts w:ascii="Times New Roman" w:eastAsia="Times New Roman" w:hAnsi="Times New Roman" w:cs="Times New Roman"/>
                <w:b/>
                <w:bCs/>
                <w:spacing w:val="2"/>
                <w:sz w:val="28"/>
                <w:szCs w:val="28"/>
                <w:bdr w:val="none" w:sz="0" w:space="0" w:color="auto" w:frame="1"/>
                <w:lang w:val="kk-KZ" w:eastAsia="ru-RU"/>
              </w:rPr>
              <w:t>1</w:t>
            </w:r>
          </w:p>
        </w:tc>
        <w:tc>
          <w:tcPr>
            <w:tcW w:w="3623" w:type="dxa"/>
            <w:shd w:val="clear" w:color="auto" w:fill="auto"/>
            <w:tcMar>
              <w:top w:w="45" w:type="dxa"/>
              <w:left w:w="75" w:type="dxa"/>
              <w:bottom w:w="45" w:type="dxa"/>
              <w:right w:w="75" w:type="dxa"/>
            </w:tcMar>
            <w:hideMark/>
          </w:tcPr>
          <w:p w14:paraId="59927073" w14:textId="77777777" w:rsidR="00072E42" w:rsidRPr="001A7951" w:rsidRDefault="00072E42" w:rsidP="001061BC">
            <w:pPr>
              <w:spacing w:after="0" w:line="240" w:lineRule="auto"/>
              <w:jc w:val="center"/>
              <w:textAlignment w:val="baseline"/>
              <w:rPr>
                <w:rFonts w:ascii="Times New Roman" w:eastAsia="Times New Roman" w:hAnsi="Times New Roman" w:cs="Times New Roman"/>
                <w:b/>
                <w:bCs/>
                <w:spacing w:val="2"/>
                <w:sz w:val="28"/>
                <w:szCs w:val="28"/>
                <w:lang w:val="kk-KZ" w:eastAsia="ru-RU"/>
              </w:rPr>
            </w:pPr>
            <w:r w:rsidRPr="001A7951">
              <w:rPr>
                <w:rFonts w:ascii="Times New Roman" w:eastAsia="Times New Roman" w:hAnsi="Times New Roman" w:cs="Times New Roman"/>
                <w:b/>
                <w:bCs/>
                <w:spacing w:val="2"/>
                <w:sz w:val="28"/>
                <w:szCs w:val="28"/>
                <w:bdr w:val="none" w:sz="0" w:space="0" w:color="auto" w:frame="1"/>
                <w:lang w:val="kk-KZ" w:eastAsia="ru-RU"/>
              </w:rPr>
              <w:t>2</w:t>
            </w:r>
          </w:p>
        </w:tc>
        <w:tc>
          <w:tcPr>
            <w:tcW w:w="2552" w:type="dxa"/>
          </w:tcPr>
          <w:p w14:paraId="2056CC76" w14:textId="461EE65D" w:rsidR="00072E42" w:rsidRPr="001A7951" w:rsidRDefault="00072E42" w:rsidP="001061BC">
            <w:pPr>
              <w:spacing w:after="0" w:line="240" w:lineRule="auto"/>
              <w:jc w:val="center"/>
              <w:textAlignment w:val="baseline"/>
              <w:rPr>
                <w:rFonts w:ascii="Times New Roman" w:eastAsia="Times New Roman" w:hAnsi="Times New Roman" w:cs="Times New Roman"/>
                <w:b/>
                <w:bCs/>
                <w:spacing w:val="2"/>
                <w:sz w:val="28"/>
                <w:szCs w:val="28"/>
                <w:bdr w:val="none" w:sz="0" w:space="0" w:color="auto" w:frame="1"/>
                <w:lang w:val="kk-KZ" w:eastAsia="ru-RU"/>
              </w:rPr>
            </w:pPr>
            <w:r w:rsidRPr="001A7951">
              <w:rPr>
                <w:rFonts w:ascii="Times New Roman" w:eastAsia="Times New Roman" w:hAnsi="Times New Roman" w:cs="Times New Roman"/>
                <w:b/>
                <w:bCs/>
                <w:spacing w:val="2"/>
                <w:sz w:val="28"/>
                <w:szCs w:val="28"/>
                <w:bdr w:val="none" w:sz="0" w:space="0" w:color="auto" w:frame="1"/>
                <w:lang w:val="kk-KZ" w:eastAsia="ru-RU"/>
              </w:rPr>
              <w:t>3</w:t>
            </w:r>
          </w:p>
        </w:tc>
        <w:tc>
          <w:tcPr>
            <w:tcW w:w="4961" w:type="dxa"/>
          </w:tcPr>
          <w:p w14:paraId="331AE727" w14:textId="65F184DB" w:rsidR="00072E42" w:rsidRPr="001A7951" w:rsidRDefault="00072E42" w:rsidP="001061BC">
            <w:pPr>
              <w:spacing w:after="0" w:line="240" w:lineRule="auto"/>
              <w:jc w:val="center"/>
              <w:textAlignment w:val="baseline"/>
              <w:rPr>
                <w:rFonts w:ascii="Times New Roman" w:eastAsia="Times New Roman" w:hAnsi="Times New Roman" w:cs="Times New Roman"/>
                <w:b/>
                <w:bCs/>
                <w:spacing w:val="2"/>
                <w:sz w:val="28"/>
                <w:szCs w:val="28"/>
                <w:bdr w:val="none" w:sz="0" w:space="0" w:color="auto" w:frame="1"/>
                <w:lang w:val="kk-KZ" w:eastAsia="ru-RU"/>
              </w:rPr>
            </w:pPr>
            <w:r w:rsidRPr="001A7951">
              <w:rPr>
                <w:rFonts w:ascii="Times New Roman" w:eastAsia="Times New Roman" w:hAnsi="Times New Roman" w:cs="Times New Roman"/>
                <w:b/>
                <w:bCs/>
                <w:spacing w:val="2"/>
                <w:sz w:val="28"/>
                <w:szCs w:val="28"/>
                <w:bdr w:val="none" w:sz="0" w:space="0" w:color="auto" w:frame="1"/>
                <w:lang w:val="kk-KZ" w:eastAsia="ru-RU"/>
              </w:rPr>
              <w:t>4</w:t>
            </w:r>
          </w:p>
        </w:tc>
        <w:tc>
          <w:tcPr>
            <w:tcW w:w="3402" w:type="dxa"/>
          </w:tcPr>
          <w:p w14:paraId="7C031CBC" w14:textId="1954A4C5" w:rsidR="00072E42" w:rsidRPr="001A7951" w:rsidRDefault="00072E42" w:rsidP="001061BC">
            <w:pPr>
              <w:spacing w:after="0" w:line="240" w:lineRule="auto"/>
              <w:jc w:val="center"/>
              <w:textAlignment w:val="baseline"/>
              <w:rPr>
                <w:rFonts w:ascii="Times New Roman" w:eastAsia="Times New Roman" w:hAnsi="Times New Roman" w:cs="Times New Roman"/>
                <w:b/>
                <w:bCs/>
                <w:spacing w:val="2"/>
                <w:sz w:val="28"/>
                <w:szCs w:val="28"/>
                <w:bdr w:val="none" w:sz="0" w:space="0" w:color="auto" w:frame="1"/>
                <w:lang w:val="kk-KZ" w:eastAsia="ru-RU"/>
              </w:rPr>
            </w:pPr>
            <w:r w:rsidRPr="001A7951">
              <w:rPr>
                <w:rFonts w:ascii="Times New Roman" w:eastAsia="Times New Roman" w:hAnsi="Times New Roman" w:cs="Times New Roman"/>
                <w:b/>
                <w:bCs/>
                <w:spacing w:val="2"/>
                <w:sz w:val="28"/>
                <w:szCs w:val="28"/>
                <w:bdr w:val="none" w:sz="0" w:space="0" w:color="auto" w:frame="1"/>
                <w:lang w:val="kk-KZ" w:eastAsia="ru-RU"/>
              </w:rPr>
              <w:t>5</w:t>
            </w:r>
          </w:p>
        </w:tc>
      </w:tr>
      <w:tr w:rsidR="00072E42" w:rsidRPr="00A06594" w14:paraId="563943C2" w14:textId="1E724399" w:rsidTr="00E3002F">
        <w:tc>
          <w:tcPr>
            <w:tcW w:w="630" w:type="dxa"/>
            <w:shd w:val="clear" w:color="auto" w:fill="auto"/>
            <w:tcMar>
              <w:top w:w="45" w:type="dxa"/>
              <w:left w:w="75" w:type="dxa"/>
              <w:bottom w:w="45" w:type="dxa"/>
              <w:right w:w="75" w:type="dxa"/>
            </w:tcMar>
          </w:tcPr>
          <w:p w14:paraId="333893BF" w14:textId="77777777" w:rsidR="00072E42" w:rsidRPr="001A7951" w:rsidRDefault="00072E42"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1C88C960" w14:textId="7AD485A4" w:rsidR="00072E42" w:rsidRPr="001A7951" w:rsidRDefault="00072E42"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Ауыл шаруашылығы министрлігі Агроөнеркәсіптік кешендегі мемлекеттік инспекция комитетінің «</w:t>
            </w:r>
            <w:proofErr w:type="spellStart"/>
            <w:r w:rsidRPr="001A7951">
              <w:rPr>
                <w:rFonts w:ascii="Times New Roman" w:eastAsia="Times New Roman" w:hAnsi="Times New Roman" w:cs="Times New Roman"/>
                <w:spacing w:val="2"/>
                <w:sz w:val="28"/>
                <w:szCs w:val="28"/>
                <w:bdr w:val="none" w:sz="0" w:space="0" w:color="auto" w:frame="1"/>
                <w:lang w:val="kk-KZ" w:eastAsia="ru-RU"/>
              </w:rPr>
              <w:t>Фитосанитария</w:t>
            </w:r>
            <w:proofErr w:type="spellEnd"/>
            <w:r w:rsidRPr="001A7951">
              <w:rPr>
                <w:rFonts w:ascii="Times New Roman" w:eastAsia="Times New Roman" w:hAnsi="Times New Roman" w:cs="Times New Roman"/>
                <w:spacing w:val="2"/>
                <w:sz w:val="28"/>
                <w:szCs w:val="28"/>
                <w:bdr w:val="none" w:sz="0" w:space="0" w:color="auto" w:frame="1"/>
                <w:lang w:val="kk-KZ" w:eastAsia="ru-RU"/>
              </w:rPr>
              <w:t>» шаруашылық жүргізу құқығындағы республикалық мемлекеттік кәсіпорны</w:t>
            </w:r>
          </w:p>
        </w:tc>
        <w:tc>
          <w:tcPr>
            <w:tcW w:w="2552" w:type="dxa"/>
          </w:tcPr>
          <w:p w14:paraId="29570F42" w14:textId="752137F4" w:rsidR="00072E42" w:rsidRPr="001A7951" w:rsidRDefault="003628A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Астана</w:t>
            </w:r>
            <w:r w:rsidR="00D2571A" w:rsidRPr="001A7951">
              <w:rPr>
                <w:rFonts w:ascii="Times New Roman" w:eastAsia="Times New Roman" w:hAnsi="Times New Roman" w:cs="Times New Roman"/>
                <w:spacing w:val="2"/>
                <w:sz w:val="28"/>
                <w:szCs w:val="28"/>
                <w:bdr w:val="none" w:sz="0" w:space="0" w:color="auto" w:frame="1"/>
                <w:lang w:val="kk-KZ" w:eastAsia="ru-RU"/>
              </w:rPr>
              <w:t xml:space="preserve"> </w:t>
            </w:r>
            <w:r w:rsidR="00072E42" w:rsidRPr="001A7951">
              <w:rPr>
                <w:rFonts w:ascii="Times New Roman" w:eastAsia="Times New Roman" w:hAnsi="Times New Roman" w:cs="Times New Roman"/>
                <w:spacing w:val="2"/>
                <w:sz w:val="28"/>
                <w:szCs w:val="28"/>
                <w:bdr w:val="none" w:sz="0" w:space="0" w:color="auto" w:frame="1"/>
                <w:lang w:val="kk-KZ" w:eastAsia="ru-RU"/>
              </w:rPr>
              <w:t>қаласы, Сарыарқа ауданы, Республика даңғылы, 56/1</w:t>
            </w:r>
          </w:p>
        </w:tc>
        <w:tc>
          <w:tcPr>
            <w:tcW w:w="4961" w:type="dxa"/>
          </w:tcPr>
          <w:p w14:paraId="56A2586C" w14:textId="43751634" w:rsidR="00072E42" w:rsidRPr="001A7951" w:rsidRDefault="004153B3"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1) </w:t>
            </w:r>
            <w:r w:rsidR="00072E42" w:rsidRPr="001A7951">
              <w:rPr>
                <w:rFonts w:ascii="Times New Roman" w:eastAsia="Times New Roman" w:hAnsi="Times New Roman" w:cs="Times New Roman"/>
                <w:spacing w:val="2"/>
                <w:sz w:val="28"/>
                <w:szCs w:val="28"/>
                <w:bdr w:val="none" w:sz="0" w:space="0" w:color="auto" w:frame="1"/>
                <w:lang w:val="kk-KZ" w:eastAsia="ru-RU"/>
              </w:rPr>
              <w:t>карантинді объектілер мен бөтен текті түрлердің тізбесіне енгізілген, оларға қатысты таралу ошақтарын оқшаулау және жою жөніндегі іс-шаралар бюджет қаражаты есебінен жүзеге асырылатын карантинді объектілер мен бөтен текті түрлердің таралу ошақтарын оқшаулау мен жою және (немесе) шұғыл шараларды жүргізу</w:t>
            </w:r>
          </w:p>
          <w:p w14:paraId="0A30C6F5" w14:textId="7530783A" w:rsidR="00072E42" w:rsidRPr="001A7951" w:rsidRDefault="00072E42"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3402" w:type="dxa"/>
          </w:tcPr>
          <w:p w14:paraId="2097FC42" w14:textId="7BFBFA90" w:rsidR="00072E42" w:rsidRPr="001A7951" w:rsidRDefault="00072E42"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«Өсімдіктер карантині туралы» Қазақстан Республикасы Заңының                  7-2-бабының 1-тармағы</w:t>
            </w:r>
          </w:p>
        </w:tc>
      </w:tr>
      <w:tr w:rsidR="00504BF8" w:rsidRPr="00A06594" w14:paraId="61935F6C" w14:textId="01B521E2" w:rsidTr="00E3002F">
        <w:trPr>
          <w:trHeight w:val="42"/>
        </w:trPr>
        <w:tc>
          <w:tcPr>
            <w:tcW w:w="630" w:type="dxa"/>
            <w:vMerge w:val="restart"/>
            <w:shd w:val="clear" w:color="auto" w:fill="auto"/>
            <w:tcMar>
              <w:top w:w="45" w:type="dxa"/>
              <w:left w:w="75" w:type="dxa"/>
              <w:bottom w:w="45" w:type="dxa"/>
              <w:right w:w="75" w:type="dxa"/>
            </w:tcMar>
          </w:tcPr>
          <w:p w14:paraId="22673B92" w14:textId="403F9FC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val="restart"/>
            <w:shd w:val="clear" w:color="auto" w:fill="auto"/>
            <w:tcMar>
              <w:top w:w="45" w:type="dxa"/>
              <w:left w:w="75" w:type="dxa"/>
              <w:bottom w:w="45" w:type="dxa"/>
              <w:right w:w="75" w:type="dxa"/>
            </w:tcMar>
          </w:tcPr>
          <w:p w14:paraId="6D65090F" w14:textId="5BA8DD9C"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«Азаматтарға арналған үкімет» мемлекеттік корпорациясы» коммерциялық емес акционерлік қоғамы</w:t>
            </w:r>
          </w:p>
        </w:tc>
        <w:tc>
          <w:tcPr>
            <w:tcW w:w="2552" w:type="dxa"/>
            <w:vMerge w:val="restart"/>
          </w:tcPr>
          <w:p w14:paraId="3A0B0BBA" w14:textId="3049A535"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Астана қаласы, Нұра  ауданы, Керей, Жәнібек хандар көшесі, 4</w:t>
            </w:r>
          </w:p>
        </w:tc>
        <w:tc>
          <w:tcPr>
            <w:tcW w:w="4961" w:type="dxa"/>
          </w:tcPr>
          <w:p w14:paraId="0F6D6B2B" w14:textId="41E1F3BE"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1) уәкілетті мемлекеттік органмен мемлекеттік базалық зейнетақы төлемін, жасына байланысты зейнетақы төлемдерін, жәрдемақыларды, біржолғы, әлеуметтік және өзге де төлемдерді тағайындауға, тағайындау (тағайындаудан бас тарту) туралы шешімді қайта қарауға, тоқтата тұруға, тоқтатуға, қайта бастауға және қайта есептеуге арналған құжаттарды қабылдау, істер макеттерін қалыптастыру мәселелері бойынша өзара іс-қимыл жасасу;</w:t>
            </w:r>
          </w:p>
        </w:tc>
        <w:tc>
          <w:tcPr>
            <w:tcW w:w="3402" w:type="dxa"/>
            <w:vMerge w:val="restart"/>
          </w:tcPr>
          <w:p w14:paraId="1CE18D88" w14:textId="2D47082C"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Әлеуметтік кодексінің 17-бабының 1-тармағы</w:t>
            </w:r>
          </w:p>
        </w:tc>
      </w:tr>
      <w:tr w:rsidR="00504BF8" w:rsidRPr="00A06594" w14:paraId="13C4044E" w14:textId="77777777" w:rsidTr="00E3002F">
        <w:trPr>
          <w:trHeight w:val="27"/>
        </w:trPr>
        <w:tc>
          <w:tcPr>
            <w:tcW w:w="630" w:type="dxa"/>
            <w:vMerge/>
            <w:shd w:val="clear" w:color="auto" w:fill="auto"/>
            <w:tcMar>
              <w:top w:w="45" w:type="dxa"/>
              <w:left w:w="75" w:type="dxa"/>
              <w:bottom w:w="45" w:type="dxa"/>
              <w:right w:w="75" w:type="dxa"/>
            </w:tcMar>
          </w:tcPr>
          <w:p w14:paraId="4D595EEE"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789B9D7C"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70E97FAE"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04F593C3" w14:textId="16A59806"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2) автоматтандырылған орталықтандырылған дерекқорды толықтыру мен жаңартуды және мемлекеттік базалық зейнетақы төлемін, зейнетақы төлемдерін, жәрдемақыларды, біржолғы әлеуметтік төлемдерді және өзге де төлемдерді алушылардың дербестендірілген есебін;</w:t>
            </w:r>
          </w:p>
        </w:tc>
        <w:tc>
          <w:tcPr>
            <w:tcW w:w="3402" w:type="dxa"/>
            <w:vMerge/>
          </w:tcPr>
          <w:p w14:paraId="5C32611A" w14:textId="65BAB142"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5C6E1793" w14:textId="77777777" w:rsidTr="00E3002F">
        <w:trPr>
          <w:trHeight w:val="27"/>
        </w:trPr>
        <w:tc>
          <w:tcPr>
            <w:tcW w:w="630" w:type="dxa"/>
            <w:vMerge/>
            <w:shd w:val="clear" w:color="auto" w:fill="auto"/>
            <w:tcMar>
              <w:top w:w="45" w:type="dxa"/>
              <w:left w:w="75" w:type="dxa"/>
              <w:bottom w:w="45" w:type="dxa"/>
              <w:right w:w="75" w:type="dxa"/>
            </w:tcMar>
          </w:tcPr>
          <w:p w14:paraId="61E5E05A"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4ADCC97E"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0D30352D"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132AB6BA" w14:textId="71EC734F"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3) әлеуметтік қамсыздандыру, міндетті әлеуметтік сақтандыру салаларындағы ақпараттық жүйелердің деректерін толықтыру мен жаңарту;</w:t>
            </w:r>
          </w:p>
        </w:tc>
        <w:tc>
          <w:tcPr>
            <w:tcW w:w="3402" w:type="dxa"/>
            <w:vMerge/>
          </w:tcPr>
          <w:p w14:paraId="68B0A9C7" w14:textId="462F2A70"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5D4D4382" w14:textId="77777777" w:rsidTr="00E3002F">
        <w:trPr>
          <w:trHeight w:val="27"/>
        </w:trPr>
        <w:tc>
          <w:tcPr>
            <w:tcW w:w="630" w:type="dxa"/>
            <w:vMerge/>
            <w:shd w:val="clear" w:color="auto" w:fill="auto"/>
            <w:tcMar>
              <w:top w:w="45" w:type="dxa"/>
              <w:left w:w="75" w:type="dxa"/>
              <w:bottom w:w="45" w:type="dxa"/>
              <w:right w:w="75" w:type="dxa"/>
            </w:tcMar>
          </w:tcPr>
          <w:p w14:paraId="068B4BE8"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28EBAD2B"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51FCEED0"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745F12B3" w14:textId="73051E8E"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4) уәкілетті мемлекеттік органның ақпараттық жүйелерінде өз пайдасына міндетті зейнетақы жарналары, жұмыс берушінің міндетті зейнетақы жарналары, міндетті кәсіптік зейнетақы жарналары төленген жеке тұлғалардың және бірыңғай жинақтаушы зейнетақы қорынан зейнетақы төлемдерін алушылардың деректерін толықтыру мен жаңарту;</w:t>
            </w:r>
          </w:p>
        </w:tc>
        <w:tc>
          <w:tcPr>
            <w:tcW w:w="3402" w:type="dxa"/>
            <w:vMerge/>
          </w:tcPr>
          <w:p w14:paraId="7E5D5330" w14:textId="1C79B20C"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34829896" w14:textId="77777777" w:rsidTr="00E3002F">
        <w:trPr>
          <w:trHeight w:val="27"/>
        </w:trPr>
        <w:tc>
          <w:tcPr>
            <w:tcW w:w="630" w:type="dxa"/>
            <w:vMerge/>
            <w:shd w:val="clear" w:color="auto" w:fill="auto"/>
            <w:tcMar>
              <w:top w:w="45" w:type="dxa"/>
              <w:left w:w="75" w:type="dxa"/>
              <w:bottom w:w="45" w:type="dxa"/>
              <w:right w:w="75" w:type="dxa"/>
            </w:tcMar>
          </w:tcPr>
          <w:p w14:paraId="7823C1CB"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0ECE7459"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329A73C5"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21522784" w14:textId="066483EC"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 xml:space="preserve">5) міндетті зейнетақы жарналарының, жұмыс берушінің міндетті зейнетақы жарналарының, міндетті кәсіптік зейнетақы жарналарының және (немесе) </w:t>
            </w:r>
            <w:proofErr w:type="spellStart"/>
            <w:r w:rsidRPr="001A7951">
              <w:rPr>
                <w:rFonts w:ascii="Times New Roman" w:hAnsi="Times New Roman" w:cs="Times New Roman"/>
                <w:sz w:val="28"/>
                <w:szCs w:val="28"/>
                <w:lang w:val="kk-KZ"/>
              </w:rPr>
              <w:t>өсімпұлдың</w:t>
            </w:r>
            <w:proofErr w:type="spellEnd"/>
            <w:r w:rsidRPr="001A7951">
              <w:rPr>
                <w:rFonts w:ascii="Times New Roman" w:hAnsi="Times New Roman" w:cs="Times New Roman"/>
                <w:sz w:val="28"/>
                <w:szCs w:val="28"/>
                <w:lang w:val="kk-KZ"/>
              </w:rPr>
              <w:t xml:space="preserve"> дербестендірілген есебін жүзеге асыру;</w:t>
            </w:r>
          </w:p>
        </w:tc>
        <w:tc>
          <w:tcPr>
            <w:tcW w:w="3402" w:type="dxa"/>
            <w:vMerge/>
          </w:tcPr>
          <w:p w14:paraId="67C2BABB" w14:textId="03B03886"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5F2C12D8" w14:textId="77777777" w:rsidTr="00E3002F">
        <w:trPr>
          <w:trHeight w:val="27"/>
        </w:trPr>
        <w:tc>
          <w:tcPr>
            <w:tcW w:w="630" w:type="dxa"/>
            <w:vMerge/>
            <w:shd w:val="clear" w:color="auto" w:fill="auto"/>
            <w:tcMar>
              <w:top w:w="45" w:type="dxa"/>
              <w:left w:w="75" w:type="dxa"/>
              <w:bottom w:w="45" w:type="dxa"/>
              <w:right w:w="75" w:type="dxa"/>
            </w:tcMar>
          </w:tcPr>
          <w:p w14:paraId="1124879D"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417352B3"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4FB298E3"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00386D81" w14:textId="158A8798"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 xml:space="preserve">6) зейнетақы төлемдерінің, жәрдемақылардың, біржолғы және өзге де төлемдердің ай сайынғы қажеттілігін, оларды төлеуді жүзеге асыру графиктерін қалыптастыруды және уәкілетті мемлекеттік органға бюджет қаражатына қажеттілік туралы </w:t>
            </w:r>
            <w:proofErr w:type="spellStart"/>
            <w:r w:rsidRPr="001A7951">
              <w:rPr>
                <w:rFonts w:ascii="Times New Roman" w:hAnsi="Times New Roman" w:cs="Times New Roman"/>
                <w:sz w:val="28"/>
                <w:szCs w:val="28"/>
                <w:lang w:val="kk-KZ"/>
              </w:rPr>
              <w:t>өтінім</w:t>
            </w:r>
            <w:proofErr w:type="spellEnd"/>
            <w:r w:rsidRPr="001A7951">
              <w:rPr>
                <w:rFonts w:ascii="Times New Roman" w:hAnsi="Times New Roman" w:cs="Times New Roman"/>
                <w:sz w:val="28"/>
                <w:szCs w:val="28"/>
                <w:lang w:val="kk-KZ"/>
              </w:rPr>
              <w:t xml:space="preserve"> жіберу;</w:t>
            </w:r>
          </w:p>
        </w:tc>
        <w:tc>
          <w:tcPr>
            <w:tcW w:w="3402" w:type="dxa"/>
            <w:vMerge/>
          </w:tcPr>
          <w:p w14:paraId="0FCDA47D" w14:textId="1A752F12"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7965655B" w14:textId="77777777" w:rsidTr="00E3002F">
        <w:trPr>
          <w:trHeight w:val="27"/>
        </w:trPr>
        <w:tc>
          <w:tcPr>
            <w:tcW w:w="630" w:type="dxa"/>
            <w:vMerge/>
            <w:shd w:val="clear" w:color="auto" w:fill="auto"/>
            <w:tcMar>
              <w:top w:w="45" w:type="dxa"/>
              <w:left w:w="75" w:type="dxa"/>
              <w:bottom w:w="45" w:type="dxa"/>
              <w:right w:w="75" w:type="dxa"/>
            </w:tcMar>
          </w:tcPr>
          <w:p w14:paraId="38DBE2F5"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69EB209"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47F16413"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7120E5B9" w14:textId="233133DD"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 xml:space="preserve">7) әлеуметтік төлемдердің ай сайынғы қажеттілігін және оны жүзеге асыру </w:t>
            </w:r>
            <w:r w:rsidRPr="001A7951">
              <w:rPr>
                <w:rFonts w:ascii="Times New Roman" w:hAnsi="Times New Roman" w:cs="Times New Roman"/>
                <w:sz w:val="28"/>
                <w:szCs w:val="28"/>
                <w:lang w:val="kk-KZ"/>
              </w:rPr>
              <w:lastRenderedPageBreak/>
              <w:t xml:space="preserve">графигін қалыптастыруды, Қорға қаражат қажеттілігі туралы </w:t>
            </w:r>
            <w:proofErr w:type="spellStart"/>
            <w:r w:rsidRPr="001A7951">
              <w:rPr>
                <w:rFonts w:ascii="Times New Roman" w:hAnsi="Times New Roman" w:cs="Times New Roman"/>
                <w:sz w:val="28"/>
                <w:szCs w:val="28"/>
                <w:lang w:val="kk-KZ"/>
              </w:rPr>
              <w:t>өтінім</w:t>
            </w:r>
            <w:proofErr w:type="spellEnd"/>
            <w:r w:rsidRPr="001A7951">
              <w:rPr>
                <w:rFonts w:ascii="Times New Roman" w:hAnsi="Times New Roman" w:cs="Times New Roman"/>
                <w:sz w:val="28"/>
                <w:szCs w:val="28"/>
                <w:lang w:val="kk-KZ"/>
              </w:rPr>
              <w:t xml:space="preserve"> жіберу;</w:t>
            </w:r>
          </w:p>
        </w:tc>
        <w:tc>
          <w:tcPr>
            <w:tcW w:w="3402" w:type="dxa"/>
            <w:vMerge/>
          </w:tcPr>
          <w:p w14:paraId="1619DDF9" w14:textId="1C9B7678"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5054A582" w14:textId="77777777" w:rsidTr="00E3002F">
        <w:trPr>
          <w:trHeight w:val="27"/>
        </w:trPr>
        <w:tc>
          <w:tcPr>
            <w:tcW w:w="630" w:type="dxa"/>
            <w:vMerge/>
            <w:shd w:val="clear" w:color="auto" w:fill="auto"/>
            <w:tcMar>
              <w:top w:w="45" w:type="dxa"/>
              <w:left w:w="75" w:type="dxa"/>
              <w:bottom w:w="45" w:type="dxa"/>
              <w:right w:w="75" w:type="dxa"/>
            </w:tcMar>
          </w:tcPr>
          <w:p w14:paraId="41EE5456"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F263FE1"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126846ED"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296D965F" w14:textId="0AD39D46"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 xml:space="preserve">8) атаулы әлеуметтік көмектің, өзге де төлемдердің ай сайынғы қажеттілігін, оларды жүзеге асыру графиктерін қалыптастыруды және уәкілетті мемлекеттік органға бюджет қаражатына қажеттілік туралы </w:t>
            </w:r>
            <w:proofErr w:type="spellStart"/>
            <w:r w:rsidRPr="001A7951">
              <w:rPr>
                <w:rFonts w:ascii="Times New Roman" w:hAnsi="Times New Roman" w:cs="Times New Roman"/>
                <w:sz w:val="28"/>
                <w:szCs w:val="28"/>
                <w:lang w:val="kk-KZ"/>
              </w:rPr>
              <w:t>өтінім</w:t>
            </w:r>
            <w:proofErr w:type="spellEnd"/>
            <w:r w:rsidRPr="001A7951">
              <w:rPr>
                <w:rFonts w:ascii="Times New Roman" w:hAnsi="Times New Roman" w:cs="Times New Roman"/>
                <w:sz w:val="28"/>
                <w:szCs w:val="28"/>
                <w:lang w:val="kk-KZ"/>
              </w:rPr>
              <w:t xml:space="preserve"> жібер</w:t>
            </w:r>
            <w:r w:rsidR="00205CAA" w:rsidRPr="001A7951">
              <w:rPr>
                <w:rFonts w:ascii="Times New Roman" w:hAnsi="Times New Roman" w:cs="Times New Roman"/>
                <w:sz w:val="28"/>
                <w:szCs w:val="28"/>
                <w:lang w:val="kk-KZ"/>
              </w:rPr>
              <w:t>у</w:t>
            </w:r>
            <w:r w:rsidRPr="001A7951">
              <w:rPr>
                <w:rFonts w:ascii="Times New Roman" w:hAnsi="Times New Roman" w:cs="Times New Roman"/>
                <w:sz w:val="28"/>
                <w:szCs w:val="28"/>
                <w:lang w:val="kk-KZ"/>
              </w:rPr>
              <w:t>;</w:t>
            </w:r>
          </w:p>
        </w:tc>
        <w:tc>
          <w:tcPr>
            <w:tcW w:w="3402" w:type="dxa"/>
            <w:vMerge/>
          </w:tcPr>
          <w:p w14:paraId="6C2E8942" w14:textId="131CA486"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44F01CC9" w14:textId="77777777" w:rsidTr="00504BF8">
        <w:trPr>
          <w:trHeight w:val="32"/>
        </w:trPr>
        <w:tc>
          <w:tcPr>
            <w:tcW w:w="630" w:type="dxa"/>
            <w:vMerge/>
            <w:shd w:val="clear" w:color="auto" w:fill="auto"/>
            <w:tcMar>
              <w:top w:w="45" w:type="dxa"/>
              <w:left w:w="75" w:type="dxa"/>
              <w:bottom w:w="45" w:type="dxa"/>
              <w:right w:w="75" w:type="dxa"/>
            </w:tcMar>
          </w:tcPr>
          <w:p w14:paraId="5A5E41DE"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D11D316"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4C3E5702"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5FDBF358" w14:textId="43FEB19B"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 xml:space="preserve">9) Мемлекеттік корпорацияның шотына аударылған және Мемлекеттік корпорациядан агентке қайтарылған міндетті зейнетақы жарналарының, жұмыс берушінің міндетті зейнетақы жарналарының, міндетті кәсіптік зейнетақы жарналарының және (немесе) олар жөніндегі </w:t>
            </w:r>
            <w:proofErr w:type="spellStart"/>
            <w:r w:rsidRPr="001A7951">
              <w:rPr>
                <w:rFonts w:ascii="Times New Roman" w:hAnsi="Times New Roman" w:cs="Times New Roman"/>
                <w:sz w:val="28"/>
                <w:szCs w:val="28"/>
                <w:lang w:val="kk-KZ"/>
              </w:rPr>
              <w:t>өсімпұлдың</w:t>
            </w:r>
            <w:proofErr w:type="spellEnd"/>
            <w:r w:rsidRPr="001A7951">
              <w:rPr>
                <w:rFonts w:ascii="Times New Roman" w:hAnsi="Times New Roman" w:cs="Times New Roman"/>
                <w:sz w:val="28"/>
                <w:szCs w:val="28"/>
                <w:lang w:val="kk-KZ"/>
              </w:rPr>
              <w:t xml:space="preserve"> сомалары бойынша агенттердің төлем құжаттарының тізілімдерін қалыптастыруды және салықтардың және бюджетке төленетін басқа да міндетті төлемдердің түсуін қамтамасыз ету саласында басшылықты жүзеге асыратын уәкілетті органға ұсыну;</w:t>
            </w:r>
          </w:p>
        </w:tc>
        <w:tc>
          <w:tcPr>
            <w:tcW w:w="3402" w:type="dxa"/>
            <w:vMerge/>
          </w:tcPr>
          <w:p w14:paraId="141356A8" w14:textId="59EB11C8"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77E56C4C" w14:textId="77777777" w:rsidTr="00E3002F">
        <w:trPr>
          <w:trHeight w:val="20"/>
        </w:trPr>
        <w:tc>
          <w:tcPr>
            <w:tcW w:w="630" w:type="dxa"/>
            <w:vMerge/>
            <w:shd w:val="clear" w:color="auto" w:fill="auto"/>
            <w:tcMar>
              <w:top w:w="45" w:type="dxa"/>
              <w:left w:w="75" w:type="dxa"/>
              <w:bottom w:w="45" w:type="dxa"/>
              <w:right w:w="75" w:type="dxa"/>
            </w:tcMar>
          </w:tcPr>
          <w:p w14:paraId="7B4C5471"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3A50755A"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3BB2D2BD"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564B7CB8" w14:textId="4C6FC49D"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 xml:space="preserve">10) Қазақстан Республикасының заңнамасына сәйкес мемлекеттік базалық </w:t>
            </w:r>
            <w:r w:rsidRPr="001A7951">
              <w:rPr>
                <w:rFonts w:ascii="Times New Roman" w:hAnsi="Times New Roman" w:cs="Times New Roman"/>
                <w:sz w:val="28"/>
                <w:szCs w:val="28"/>
                <w:lang w:val="kk-KZ"/>
              </w:rPr>
              <w:lastRenderedPageBreak/>
              <w:t>зейнетақы төлемін, жасына байланысты зейнетақы төлемдерін, еңбек сіңірген жылдары үшін зейнетақы төлемдерін, жәрдемақы төлемдерін, біржолғы және өзге де төлемдерді ұйымдастыруды және жүзеге асыру;</w:t>
            </w:r>
          </w:p>
        </w:tc>
        <w:tc>
          <w:tcPr>
            <w:tcW w:w="3402" w:type="dxa"/>
            <w:vMerge/>
          </w:tcPr>
          <w:p w14:paraId="28FC7371"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7EBBA382" w14:textId="77777777" w:rsidTr="00E3002F">
        <w:trPr>
          <w:trHeight w:val="20"/>
        </w:trPr>
        <w:tc>
          <w:tcPr>
            <w:tcW w:w="630" w:type="dxa"/>
            <w:vMerge/>
            <w:shd w:val="clear" w:color="auto" w:fill="auto"/>
            <w:tcMar>
              <w:top w:w="45" w:type="dxa"/>
              <w:left w:w="75" w:type="dxa"/>
              <w:bottom w:w="45" w:type="dxa"/>
              <w:right w:w="75" w:type="dxa"/>
            </w:tcMar>
          </w:tcPr>
          <w:p w14:paraId="37788CEE"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26C360E7"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30693A9C"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4FFA5175" w14:textId="238CCADB"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11) Қордың қаражатынан төленетін әлеуметтік төлемдерді ұйымдастыру;</w:t>
            </w:r>
          </w:p>
        </w:tc>
        <w:tc>
          <w:tcPr>
            <w:tcW w:w="3402" w:type="dxa"/>
            <w:vMerge/>
          </w:tcPr>
          <w:p w14:paraId="5113C6BA"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2856124D" w14:textId="77777777" w:rsidTr="00E3002F">
        <w:trPr>
          <w:trHeight w:val="20"/>
        </w:trPr>
        <w:tc>
          <w:tcPr>
            <w:tcW w:w="630" w:type="dxa"/>
            <w:vMerge/>
            <w:shd w:val="clear" w:color="auto" w:fill="auto"/>
            <w:tcMar>
              <w:top w:w="45" w:type="dxa"/>
              <w:left w:w="75" w:type="dxa"/>
              <w:bottom w:w="45" w:type="dxa"/>
              <w:right w:w="75" w:type="dxa"/>
            </w:tcMar>
          </w:tcPr>
          <w:p w14:paraId="7F7CBF8A"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FCD0126"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26B1FDED"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15672EF6" w14:textId="5049702D"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12) бірыңғай жинақтаушы зейнетақы қорының қаражатынан төленетін зейнетақы төлемдерін ұйымдастыруды және жүзеге асыру;</w:t>
            </w:r>
          </w:p>
        </w:tc>
        <w:tc>
          <w:tcPr>
            <w:tcW w:w="3402" w:type="dxa"/>
            <w:vMerge/>
          </w:tcPr>
          <w:p w14:paraId="3281603F"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4D29A20E" w14:textId="77777777" w:rsidTr="00E3002F">
        <w:trPr>
          <w:trHeight w:val="20"/>
        </w:trPr>
        <w:tc>
          <w:tcPr>
            <w:tcW w:w="630" w:type="dxa"/>
            <w:vMerge/>
            <w:shd w:val="clear" w:color="auto" w:fill="auto"/>
            <w:tcMar>
              <w:top w:w="45" w:type="dxa"/>
              <w:left w:w="75" w:type="dxa"/>
              <w:bottom w:w="45" w:type="dxa"/>
              <w:right w:w="75" w:type="dxa"/>
            </w:tcMar>
          </w:tcPr>
          <w:p w14:paraId="0908DD68"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3422928F"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2D5D3F22"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6D4BC441" w14:textId="2EB301BA"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13) Қазақстан Республикасының заңнамасына сәйкес атаулы әлеуметтік көмек пен өзге де төлемдерді төлеуді жүзеге асыру;</w:t>
            </w:r>
          </w:p>
        </w:tc>
        <w:tc>
          <w:tcPr>
            <w:tcW w:w="3402" w:type="dxa"/>
            <w:vMerge/>
          </w:tcPr>
          <w:p w14:paraId="0EB4E7B4"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31A351EF" w14:textId="77777777" w:rsidTr="00E3002F">
        <w:trPr>
          <w:trHeight w:val="20"/>
        </w:trPr>
        <w:tc>
          <w:tcPr>
            <w:tcW w:w="630" w:type="dxa"/>
            <w:vMerge/>
            <w:shd w:val="clear" w:color="auto" w:fill="auto"/>
            <w:tcMar>
              <w:top w:w="45" w:type="dxa"/>
              <w:left w:w="75" w:type="dxa"/>
              <w:bottom w:w="45" w:type="dxa"/>
              <w:right w:w="75" w:type="dxa"/>
            </w:tcMar>
          </w:tcPr>
          <w:p w14:paraId="513ADFBB"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5AA5F14F"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2B273E84"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1B960720" w14:textId="136D656D"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14) бала бір жарым жасқа толғанға дейін оның күтіміне байланысты кірісінен айырылған жағдайда төленетін әлеуметтік төлемді алушыларға қосымша белгіленген, бюджет қаражаты есебінен субсидияланатын міндетті зейнетақы жарналарын бірыңғай жинақтаушы зейнетақы қорына аудару;</w:t>
            </w:r>
          </w:p>
        </w:tc>
        <w:tc>
          <w:tcPr>
            <w:tcW w:w="3402" w:type="dxa"/>
            <w:vMerge/>
          </w:tcPr>
          <w:p w14:paraId="659C20CD"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656B931C" w14:textId="77777777" w:rsidTr="00E3002F">
        <w:trPr>
          <w:trHeight w:val="20"/>
        </w:trPr>
        <w:tc>
          <w:tcPr>
            <w:tcW w:w="630" w:type="dxa"/>
            <w:vMerge/>
            <w:shd w:val="clear" w:color="auto" w:fill="auto"/>
            <w:tcMar>
              <w:top w:w="45" w:type="dxa"/>
              <w:left w:w="75" w:type="dxa"/>
              <w:bottom w:w="45" w:type="dxa"/>
              <w:right w:w="75" w:type="dxa"/>
            </w:tcMar>
          </w:tcPr>
          <w:p w14:paraId="618B0228"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2CDEAB8C"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7567ECBA"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2EF197BA" w14:textId="24E2AB81"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 xml:space="preserve">15) зейнетақы жарналарын және (немесе) олар бойынша </w:t>
            </w:r>
            <w:proofErr w:type="spellStart"/>
            <w:r w:rsidRPr="001A7951">
              <w:rPr>
                <w:rFonts w:ascii="Times New Roman" w:hAnsi="Times New Roman" w:cs="Times New Roman"/>
                <w:sz w:val="28"/>
                <w:szCs w:val="28"/>
                <w:lang w:val="kk-KZ"/>
              </w:rPr>
              <w:t>өсімпұлды</w:t>
            </w:r>
            <w:proofErr w:type="spellEnd"/>
            <w:r w:rsidRPr="001A7951">
              <w:rPr>
                <w:rFonts w:ascii="Times New Roman" w:hAnsi="Times New Roman" w:cs="Times New Roman"/>
                <w:sz w:val="28"/>
                <w:szCs w:val="28"/>
                <w:lang w:val="kk-KZ"/>
              </w:rPr>
              <w:t xml:space="preserve"> есепке </w:t>
            </w:r>
            <w:r w:rsidRPr="001A7951">
              <w:rPr>
                <w:rFonts w:ascii="Times New Roman" w:hAnsi="Times New Roman" w:cs="Times New Roman"/>
                <w:sz w:val="28"/>
                <w:szCs w:val="28"/>
                <w:lang w:val="kk-KZ"/>
              </w:rPr>
              <w:lastRenderedPageBreak/>
              <w:t>алу, аудару, қайтару мәселелері бойынша агенттермен, бірыңғай жинақтаушы зейнетақы қорымен өзара іс-қимыл жасау;</w:t>
            </w:r>
          </w:p>
        </w:tc>
        <w:tc>
          <w:tcPr>
            <w:tcW w:w="3402" w:type="dxa"/>
            <w:vMerge/>
          </w:tcPr>
          <w:p w14:paraId="055693AA"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1F52A032" w14:textId="77777777" w:rsidTr="00E3002F">
        <w:trPr>
          <w:trHeight w:val="20"/>
        </w:trPr>
        <w:tc>
          <w:tcPr>
            <w:tcW w:w="630" w:type="dxa"/>
            <w:vMerge/>
            <w:shd w:val="clear" w:color="auto" w:fill="auto"/>
            <w:tcMar>
              <w:top w:w="45" w:type="dxa"/>
              <w:left w:w="75" w:type="dxa"/>
              <w:bottom w:w="45" w:type="dxa"/>
              <w:right w:w="75" w:type="dxa"/>
            </w:tcMar>
          </w:tcPr>
          <w:p w14:paraId="6AF77568"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326007A0"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29114DE2"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17E598E4" w14:textId="1ECA10BD"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16) зейнетақы төлемдерін есепке алу, аудару, қайтару, тоқтату мәселелері бойынша бірыңғай жинақтаушы зейнетақы қорымен өзара іс-қимыл жасау;</w:t>
            </w:r>
          </w:p>
        </w:tc>
        <w:tc>
          <w:tcPr>
            <w:tcW w:w="3402" w:type="dxa"/>
            <w:vMerge/>
          </w:tcPr>
          <w:p w14:paraId="5E2728BC"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575DA8C7" w14:textId="77777777" w:rsidTr="00E3002F">
        <w:trPr>
          <w:trHeight w:val="20"/>
        </w:trPr>
        <w:tc>
          <w:tcPr>
            <w:tcW w:w="630" w:type="dxa"/>
            <w:vMerge/>
            <w:shd w:val="clear" w:color="auto" w:fill="auto"/>
            <w:tcMar>
              <w:top w:w="45" w:type="dxa"/>
              <w:left w:w="75" w:type="dxa"/>
              <w:bottom w:w="45" w:type="dxa"/>
              <w:right w:w="75" w:type="dxa"/>
            </w:tcMar>
          </w:tcPr>
          <w:p w14:paraId="3FD86738"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BFCAD00"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5785DB26"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45352E46" w14:textId="5D4AAC3E"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17) инфляция деңгейін ескере отырып, нақты енгізілген міндетті зейнетақы жарналарының, міндетті кәсіптік зейнетақы жарналарының сомасы мен бірыңғай жинақтаушы зейнетақы қорындағы зейнетақы жинақтарының сомасы арасындағы айырманың мөлшерін айқындау;</w:t>
            </w:r>
          </w:p>
        </w:tc>
        <w:tc>
          <w:tcPr>
            <w:tcW w:w="3402" w:type="dxa"/>
            <w:vMerge/>
          </w:tcPr>
          <w:p w14:paraId="243D1BBB"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705BED39" w14:textId="77777777" w:rsidTr="00E3002F">
        <w:trPr>
          <w:trHeight w:val="20"/>
        </w:trPr>
        <w:tc>
          <w:tcPr>
            <w:tcW w:w="630" w:type="dxa"/>
            <w:vMerge/>
            <w:shd w:val="clear" w:color="auto" w:fill="auto"/>
            <w:tcMar>
              <w:top w:w="45" w:type="dxa"/>
              <w:left w:w="75" w:type="dxa"/>
              <w:bottom w:w="45" w:type="dxa"/>
              <w:right w:w="75" w:type="dxa"/>
            </w:tcMar>
          </w:tcPr>
          <w:p w14:paraId="3F20BDF3"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623DD14"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08E54540"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5E9E5AD3" w14:textId="73B877D0"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 xml:space="preserve">18) агенттерден түсетін міндетті зейнетақы жарналарын, жұмыс берушінің міндетті зейнетақы жарналарын, міндетті кәсіптік зейнетақы жарналарын және (немесе) </w:t>
            </w:r>
            <w:proofErr w:type="spellStart"/>
            <w:r w:rsidRPr="001A7951">
              <w:rPr>
                <w:rFonts w:ascii="Times New Roman" w:hAnsi="Times New Roman" w:cs="Times New Roman"/>
                <w:sz w:val="28"/>
                <w:szCs w:val="28"/>
                <w:lang w:val="kk-KZ"/>
              </w:rPr>
              <w:t>өсімпұлдарды</w:t>
            </w:r>
            <w:proofErr w:type="spellEnd"/>
            <w:r w:rsidRPr="001A7951">
              <w:rPr>
                <w:rFonts w:ascii="Times New Roman" w:hAnsi="Times New Roman" w:cs="Times New Roman"/>
                <w:sz w:val="28"/>
                <w:szCs w:val="28"/>
                <w:lang w:val="kk-KZ"/>
              </w:rPr>
              <w:t xml:space="preserve"> бірыңғай жинақтаушы зейнетақы қорына аудару;</w:t>
            </w:r>
          </w:p>
        </w:tc>
        <w:tc>
          <w:tcPr>
            <w:tcW w:w="3402" w:type="dxa"/>
            <w:vMerge/>
          </w:tcPr>
          <w:p w14:paraId="7C0F41CA"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215DB91B" w14:textId="77777777" w:rsidTr="00E3002F">
        <w:trPr>
          <w:trHeight w:val="20"/>
        </w:trPr>
        <w:tc>
          <w:tcPr>
            <w:tcW w:w="630" w:type="dxa"/>
            <w:vMerge/>
            <w:shd w:val="clear" w:color="auto" w:fill="auto"/>
            <w:tcMar>
              <w:top w:w="45" w:type="dxa"/>
              <w:left w:w="75" w:type="dxa"/>
              <w:bottom w:w="45" w:type="dxa"/>
              <w:right w:w="75" w:type="dxa"/>
            </w:tcMar>
          </w:tcPr>
          <w:p w14:paraId="11A893E1"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0B3DCF12"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5D3D9F15"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200CD5A7" w14:textId="59D2E6C8"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 xml:space="preserve">19) Қордың қаражаты есебінен төленетін әлеуметтік төлемдерден </w:t>
            </w:r>
            <w:r w:rsidRPr="001A7951">
              <w:rPr>
                <w:rFonts w:ascii="Times New Roman" w:hAnsi="Times New Roman" w:cs="Times New Roman"/>
                <w:sz w:val="28"/>
                <w:szCs w:val="28"/>
                <w:lang w:val="kk-KZ"/>
              </w:rPr>
              <w:lastRenderedPageBreak/>
              <w:t>ұсталған міндетті зейнетақы жарналарын ұйымдастыруды және бірыңғай жинақтаушы зейнетақы қорына аудару;</w:t>
            </w:r>
          </w:p>
        </w:tc>
        <w:tc>
          <w:tcPr>
            <w:tcW w:w="3402" w:type="dxa"/>
            <w:vMerge/>
          </w:tcPr>
          <w:p w14:paraId="276D2629"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5AC6FE02" w14:textId="77777777" w:rsidTr="00E3002F">
        <w:trPr>
          <w:trHeight w:val="20"/>
        </w:trPr>
        <w:tc>
          <w:tcPr>
            <w:tcW w:w="630" w:type="dxa"/>
            <w:vMerge/>
            <w:shd w:val="clear" w:color="auto" w:fill="auto"/>
            <w:tcMar>
              <w:top w:w="45" w:type="dxa"/>
              <w:left w:w="75" w:type="dxa"/>
              <w:bottom w:w="45" w:type="dxa"/>
              <w:right w:w="75" w:type="dxa"/>
            </w:tcMar>
          </w:tcPr>
          <w:p w14:paraId="2392FBDB"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58D4B921"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73CF0625"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682BAD81" w14:textId="2AB748DE"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20) зейнетақымен қамсыздандыру саласындағы ақпараттық жүйелерден алынған ақпаратты уәкілетті мемлекеттік органға және оның ведомстволарына беру;</w:t>
            </w:r>
          </w:p>
        </w:tc>
        <w:tc>
          <w:tcPr>
            <w:tcW w:w="3402" w:type="dxa"/>
            <w:vMerge/>
          </w:tcPr>
          <w:p w14:paraId="6EAC15A3"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3BD0FEDF" w14:textId="77777777" w:rsidTr="00E3002F">
        <w:trPr>
          <w:trHeight w:val="20"/>
        </w:trPr>
        <w:tc>
          <w:tcPr>
            <w:tcW w:w="630" w:type="dxa"/>
            <w:vMerge/>
            <w:shd w:val="clear" w:color="auto" w:fill="auto"/>
            <w:tcMar>
              <w:top w:w="45" w:type="dxa"/>
              <w:left w:w="75" w:type="dxa"/>
              <w:bottom w:w="45" w:type="dxa"/>
              <w:right w:w="75" w:type="dxa"/>
            </w:tcMar>
          </w:tcPr>
          <w:p w14:paraId="1F0B6CDE"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145C47D5"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333C7F49"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32EBE33F" w14:textId="64E860A4"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 xml:space="preserve">21) деректемелерінде қате жіберілген тұлғалардың міндетті зейнетақы жарналарын, жұмыс берушілердің міндетті зейнетақы жарналарын, міндетті кәсіптік зейнетақы жарналарын және (немесе) </w:t>
            </w:r>
            <w:proofErr w:type="spellStart"/>
            <w:r w:rsidRPr="001A7951">
              <w:rPr>
                <w:rFonts w:ascii="Times New Roman" w:hAnsi="Times New Roman" w:cs="Times New Roman"/>
                <w:sz w:val="28"/>
                <w:szCs w:val="28"/>
                <w:lang w:val="kk-KZ"/>
              </w:rPr>
              <w:t>өсімпұлдарын</w:t>
            </w:r>
            <w:proofErr w:type="spellEnd"/>
            <w:r w:rsidRPr="001A7951">
              <w:rPr>
                <w:rFonts w:ascii="Times New Roman" w:hAnsi="Times New Roman" w:cs="Times New Roman"/>
                <w:sz w:val="28"/>
                <w:szCs w:val="28"/>
                <w:lang w:val="kk-KZ"/>
              </w:rPr>
              <w:t xml:space="preserve"> агентке қайтару;</w:t>
            </w:r>
          </w:p>
        </w:tc>
        <w:tc>
          <w:tcPr>
            <w:tcW w:w="3402" w:type="dxa"/>
            <w:vMerge/>
          </w:tcPr>
          <w:p w14:paraId="1E79A58E"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54AF7C93" w14:textId="77777777" w:rsidTr="00E3002F">
        <w:trPr>
          <w:trHeight w:val="20"/>
        </w:trPr>
        <w:tc>
          <w:tcPr>
            <w:tcW w:w="630" w:type="dxa"/>
            <w:vMerge/>
            <w:shd w:val="clear" w:color="auto" w:fill="auto"/>
            <w:tcMar>
              <w:top w:w="45" w:type="dxa"/>
              <w:left w:w="75" w:type="dxa"/>
              <w:bottom w:w="45" w:type="dxa"/>
              <w:right w:w="75" w:type="dxa"/>
            </w:tcMar>
          </w:tcPr>
          <w:p w14:paraId="5BCE7306"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1A1F87FF"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46B0FACF"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0E92A162" w14:textId="72B4CB52"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 xml:space="preserve">22) агентке және (немесе) Мемлекеттік корпорацияға бірыңғай жинақтаушы зейнетақы қорынан оның өтініші бойынша міндетті зейнетақы жарналарын, жұмыс берушінің міндетті зейнетақы жарналарын, міндетті кәсіптік зейнетақы жарналарын және (немесе) </w:t>
            </w:r>
            <w:proofErr w:type="spellStart"/>
            <w:r w:rsidRPr="001A7951">
              <w:rPr>
                <w:rFonts w:ascii="Times New Roman" w:hAnsi="Times New Roman" w:cs="Times New Roman"/>
                <w:sz w:val="28"/>
                <w:szCs w:val="28"/>
                <w:lang w:val="kk-KZ"/>
              </w:rPr>
              <w:t>өсімпұлдарды</w:t>
            </w:r>
            <w:proofErr w:type="spellEnd"/>
            <w:r w:rsidRPr="001A7951">
              <w:rPr>
                <w:rFonts w:ascii="Times New Roman" w:hAnsi="Times New Roman" w:cs="Times New Roman"/>
                <w:sz w:val="28"/>
                <w:szCs w:val="28"/>
                <w:lang w:val="kk-KZ"/>
              </w:rPr>
              <w:t xml:space="preserve"> қайтару;</w:t>
            </w:r>
          </w:p>
        </w:tc>
        <w:tc>
          <w:tcPr>
            <w:tcW w:w="3402" w:type="dxa"/>
            <w:vMerge/>
          </w:tcPr>
          <w:p w14:paraId="2A45D956"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42E7905F" w14:textId="77777777" w:rsidTr="00E3002F">
        <w:trPr>
          <w:trHeight w:val="20"/>
        </w:trPr>
        <w:tc>
          <w:tcPr>
            <w:tcW w:w="630" w:type="dxa"/>
            <w:vMerge/>
            <w:shd w:val="clear" w:color="auto" w:fill="auto"/>
            <w:tcMar>
              <w:top w:w="45" w:type="dxa"/>
              <w:left w:w="75" w:type="dxa"/>
              <w:bottom w:w="45" w:type="dxa"/>
              <w:right w:w="75" w:type="dxa"/>
            </w:tcMar>
          </w:tcPr>
          <w:p w14:paraId="6B4B066A"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384209BE"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587C93F7"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3E4551AF" w14:textId="30A0C5C0"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 xml:space="preserve">23) жеке сәйкестендіру нөмірінің базасында бірыңғай жиынтық төлем төлеушілерді дербестендірілген есепке </w:t>
            </w:r>
            <w:r w:rsidRPr="001A7951">
              <w:rPr>
                <w:rFonts w:ascii="Times New Roman" w:hAnsi="Times New Roman" w:cs="Times New Roman"/>
                <w:sz w:val="28"/>
                <w:szCs w:val="28"/>
                <w:lang w:val="kk-KZ"/>
              </w:rPr>
              <w:lastRenderedPageBreak/>
              <w:t>алуды және олардың базасына жаңарту жүргізу;</w:t>
            </w:r>
          </w:p>
        </w:tc>
        <w:tc>
          <w:tcPr>
            <w:tcW w:w="3402" w:type="dxa"/>
            <w:vMerge/>
          </w:tcPr>
          <w:p w14:paraId="045B7015"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35B92ADE" w14:textId="77777777" w:rsidTr="00E3002F">
        <w:trPr>
          <w:trHeight w:val="20"/>
        </w:trPr>
        <w:tc>
          <w:tcPr>
            <w:tcW w:w="630" w:type="dxa"/>
            <w:vMerge/>
            <w:shd w:val="clear" w:color="auto" w:fill="auto"/>
            <w:tcMar>
              <w:top w:w="45" w:type="dxa"/>
              <w:left w:w="75" w:type="dxa"/>
              <w:bottom w:w="45" w:type="dxa"/>
              <w:right w:w="75" w:type="dxa"/>
            </w:tcMar>
          </w:tcPr>
          <w:p w14:paraId="489A75F0"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8AB4177"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0CFB64CD"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2356B589" w14:textId="02037CF8"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24) бірыңғай жиынтық төлемнің сомаларын Қорға, әлеуметтік медициналық сақтандыру қорына, бірыңғай жинақтаушы зейнетақы қорына және төлеушінің тұрғылықты жері бойынша тиісті бюджетке бөлуді және аудару;</w:t>
            </w:r>
          </w:p>
        </w:tc>
        <w:tc>
          <w:tcPr>
            <w:tcW w:w="3402" w:type="dxa"/>
            <w:vMerge/>
          </w:tcPr>
          <w:p w14:paraId="507F10ED"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4798BE5A" w14:textId="77777777" w:rsidTr="00504BF8">
        <w:trPr>
          <w:trHeight w:val="44"/>
        </w:trPr>
        <w:tc>
          <w:tcPr>
            <w:tcW w:w="630" w:type="dxa"/>
            <w:vMerge/>
            <w:shd w:val="clear" w:color="auto" w:fill="auto"/>
            <w:tcMar>
              <w:top w:w="45" w:type="dxa"/>
              <w:left w:w="75" w:type="dxa"/>
              <w:bottom w:w="45" w:type="dxa"/>
              <w:right w:w="75" w:type="dxa"/>
            </w:tcMar>
          </w:tcPr>
          <w:p w14:paraId="1BAE472A"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07ECD8CC"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2445C8FA"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243BE182" w14:textId="10759F46"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25) бірыңғай жиынтық төлемнің қате (артық) төленген сомаларын Қазақстан Республикасының Үкіметі айқындайтын тәртіппен қайтаруды жүзеге асыру;</w:t>
            </w:r>
          </w:p>
        </w:tc>
        <w:tc>
          <w:tcPr>
            <w:tcW w:w="3402" w:type="dxa"/>
            <w:vMerge/>
          </w:tcPr>
          <w:p w14:paraId="28470508"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28237313" w14:textId="77777777" w:rsidTr="00E3002F">
        <w:trPr>
          <w:trHeight w:val="44"/>
        </w:trPr>
        <w:tc>
          <w:tcPr>
            <w:tcW w:w="630" w:type="dxa"/>
            <w:vMerge/>
            <w:shd w:val="clear" w:color="auto" w:fill="auto"/>
            <w:tcMar>
              <w:top w:w="45" w:type="dxa"/>
              <w:left w:w="75" w:type="dxa"/>
              <w:bottom w:w="45" w:type="dxa"/>
              <w:right w:w="75" w:type="dxa"/>
            </w:tcMar>
          </w:tcPr>
          <w:p w14:paraId="7D80DA35"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53401837"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5CEDE4A6"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2D699903" w14:textId="491C8A12"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26) бірыңғай жиынтық төлем төлеушілерге бірыңғай жиынтық төлем сомаларын бөлу және аудару туралы ақпарат беру;</w:t>
            </w:r>
          </w:p>
        </w:tc>
        <w:tc>
          <w:tcPr>
            <w:tcW w:w="3402" w:type="dxa"/>
            <w:vMerge/>
          </w:tcPr>
          <w:p w14:paraId="471FC05C"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3FDD4A1F" w14:textId="77777777" w:rsidTr="00E3002F">
        <w:trPr>
          <w:trHeight w:val="44"/>
        </w:trPr>
        <w:tc>
          <w:tcPr>
            <w:tcW w:w="630" w:type="dxa"/>
            <w:vMerge/>
            <w:shd w:val="clear" w:color="auto" w:fill="auto"/>
            <w:tcMar>
              <w:top w:w="45" w:type="dxa"/>
              <w:left w:w="75" w:type="dxa"/>
              <w:bottom w:w="45" w:type="dxa"/>
              <w:right w:w="75" w:type="dxa"/>
            </w:tcMar>
          </w:tcPr>
          <w:p w14:paraId="730257B9"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3BEC3A69"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70899EB1"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6A99D041" w14:textId="2F93FCBD"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27) зейнетақы жинақтарының құпиясын сақтауды қамтамасыз ету жөніндегі Қазақстан Республикасы заңнамасының талаптарын ескере отырып, Мемлекеттік корпорация қызметінің түрлері бойынша жеке және заңды тұлғаларға ақпараттық қызметтер ұсыну;</w:t>
            </w:r>
          </w:p>
        </w:tc>
        <w:tc>
          <w:tcPr>
            <w:tcW w:w="3402" w:type="dxa"/>
            <w:vMerge/>
          </w:tcPr>
          <w:p w14:paraId="29D73371"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658F499E" w14:textId="77777777" w:rsidTr="00E3002F">
        <w:trPr>
          <w:trHeight w:val="44"/>
        </w:trPr>
        <w:tc>
          <w:tcPr>
            <w:tcW w:w="630" w:type="dxa"/>
            <w:vMerge/>
            <w:shd w:val="clear" w:color="auto" w:fill="auto"/>
            <w:tcMar>
              <w:top w:w="45" w:type="dxa"/>
              <w:left w:w="75" w:type="dxa"/>
              <w:bottom w:w="45" w:type="dxa"/>
              <w:right w:w="75" w:type="dxa"/>
            </w:tcMar>
          </w:tcPr>
          <w:p w14:paraId="27715976"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4281C14F"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06E1CB72"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1F467C6E" w14:textId="316D4B21"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28) міндетті әлеуметтік сақтандыру жүйесіне қатысушыларды, олардың әлеуметтік аударымдары мен әлеуметтік төлемдерін дербестендірілген есепке алу;</w:t>
            </w:r>
          </w:p>
        </w:tc>
        <w:tc>
          <w:tcPr>
            <w:tcW w:w="3402" w:type="dxa"/>
            <w:vMerge/>
          </w:tcPr>
          <w:p w14:paraId="6E203B49"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66CD43BF" w14:textId="77777777" w:rsidTr="00E3002F">
        <w:trPr>
          <w:trHeight w:val="44"/>
        </w:trPr>
        <w:tc>
          <w:tcPr>
            <w:tcW w:w="630" w:type="dxa"/>
            <w:vMerge/>
            <w:shd w:val="clear" w:color="auto" w:fill="auto"/>
            <w:tcMar>
              <w:top w:w="45" w:type="dxa"/>
              <w:left w:w="75" w:type="dxa"/>
              <w:bottom w:w="45" w:type="dxa"/>
              <w:right w:w="75" w:type="dxa"/>
            </w:tcMar>
          </w:tcPr>
          <w:p w14:paraId="45081408"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1F54461"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194D3666"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422CB5E1" w14:textId="0500663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 xml:space="preserve">29) төлеушілерден түскен әлеуметтік аударымдарды және (немесе) әлеуметтік аударымдардың уақтылы және (немесе) толық төленбегені үшін </w:t>
            </w:r>
            <w:proofErr w:type="spellStart"/>
            <w:r w:rsidRPr="001A7951">
              <w:rPr>
                <w:rFonts w:ascii="Times New Roman" w:hAnsi="Times New Roman" w:cs="Times New Roman"/>
                <w:sz w:val="28"/>
                <w:szCs w:val="28"/>
                <w:lang w:val="kk-KZ"/>
              </w:rPr>
              <w:t>өсімпұлдарды</w:t>
            </w:r>
            <w:proofErr w:type="spellEnd"/>
            <w:r w:rsidRPr="001A7951">
              <w:rPr>
                <w:rFonts w:ascii="Times New Roman" w:hAnsi="Times New Roman" w:cs="Times New Roman"/>
                <w:sz w:val="28"/>
                <w:szCs w:val="28"/>
                <w:lang w:val="kk-KZ"/>
              </w:rPr>
              <w:t xml:space="preserve"> аударуды, олардан ұсталған әлеуметтік төлемдер мен міндетті зейнетақы жарналарының артық есепке жатқызылған (төленген) сомаларын олар Мемлекеттік корпорацияның шотына түскен күннен кейінгі бір операциялық күннен кешіктірмей, Қорға қайтару;</w:t>
            </w:r>
          </w:p>
        </w:tc>
        <w:tc>
          <w:tcPr>
            <w:tcW w:w="3402" w:type="dxa"/>
            <w:vMerge/>
          </w:tcPr>
          <w:p w14:paraId="484A55E0"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1C36582A" w14:textId="77777777" w:rsidTr="00E3002F">
        <w:trPr>
          <w:trHeight w:val="44"/>
        </w:trPr>
        <w:tc>
          <w:tcPr>
            <w:tcW w:w="630" w:type="dxa"/>
            <w:vMerge/>
            <w:shd w:val="clear" w:color="auto" w:fill="auto"/>
            <w:tcMar>
              <w:top w:w="45" w:type="dxa"/>
              <w:left w:w="75" w:type="dxa"/>
              <w:bottom w:w="45" w:type="dxa"/>
              <w:right w:w="75" w:type="dxa"/>
            </w:tcMar>
          </w:tcPr>
          <w:p w14:paraId="6BACDA44"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13E4169"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2C6049C3"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04FA97E8" w14:textId="5EF8CA5E"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30) уәкілетті мемлекеттік орган айқындайтын тәртіппен және жағдайларда міндетті әлеуметтік сақтандыру жүйесіне қатысушы үшін төленген әлеуметтік аударымдардың сомасын төлеушіге қайтару;</w:t>
            </w:r>
          </w:p>
        </w:tc>
        <w:tc>
          <w:tcPr>
            <w:tcW w:w="3402" w:type="dxa"/>
            <w:vMerge/>
          </w:tcPr>
          <w:p w14:paraId="1CA25F7F"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1CCC4AA8" w14:textId="77777777" w:rsidTr="00E3002F">
        <w:trPr>
          <w:trHeight w:val="44"/>
        </w:trPr>
        <w:tc>
          <w:tcPr>
            <w:tcW w:w="630" w:type="dxa"/>
            <w:vMerge/>
            <w:shd w:val="clear" w:color="auto" w:fill="auto"/>
            <w:tcMar>
              <w:top w:w="45" w:type="dxa"/>
              <w:left w:w="75" w:type="dxa"/>
              <w:bottom w:w="45" w:type="dxa"/>
              <w:right w:w="75" w:type="dxa"/>
            </w:tcMar>
          </w:tcPr>
          <w:p w14:paraId="6BE1129B"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3493ABDC"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2034F1F6"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2A333872" w14:textId="679DAC33"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 xml:space="preserve">31) уәкілетті мемлекеттік орган айқындайтын тәртіппен және жағдайларда Қор қаражаты Мемлекеттік корпорацияның шотына түскен күннен кейінгі бір операциялық күннен </w:t>
            </w:r>
            <w:r w:rsidRPr="001A7951">
              <w:rPr>
                <w:rFonts w:ascii="Times New Roman" w:hAnsi="Times New Roman" w:cs="Times New Roman"/>
                <w:sz w:val="28"/>
                <w:szCs w:val="28"/>
                <w:lang w:val="kk-KZ"/>
              </w:rPr>
              <w:lastRenderedPageBreak/>
              <w:t xml:space="preserve">кешіктірмей төлеушілерге әлеуметтік аударымдардың және (немесе) әлеуметтік аударымдарды уақтылы және (немесе) толық төлемегені үшін </w:t>
            </w:r>
            <w:proofErr w:type="spellStart"/>
            <w:r w:rsidRPr="001A7951">
              <w:rPr>
                <w:rFonts w:ascii="Times New Roman" w:hAnsi="Times New Roman" w:cs="Times New Roman"/>
                <w:sz w:val="28"/>
                <w:szCs w:val="28"/>
                <w:lang w:val="kk-KZ"/>
              </w:rPr>
              <w:t>өсімпұлдың</w:t>
            </w:r>
            <w:proofErr w:type="spellEnd"/>
            <w:r w:rsidRPr="001A7951">
              <w:rPr>
                <w:rFonts w:ascii="Times New Roman" w:hAnsi="Times New Roman" w:cs="Times New Roman"/>
                <w:sz w:val="28"/>
                <w:szCs w:val="28"/>
                <w:lang w:val="kk-KZ"/>
              </w:rPr>
              <w:t xml:space="preserve"> артық (қате) төленген сомаларын қайтаруды қамтамасыз ету;</w:t>
            </w:r>
          </w:p>
        </w:tc>
        <w:tc>
          <w:tcPr>
            <w:tcW w:w="3402" w:type="dxa"/>
            <w:vMerge/>
          </w:tcPr>
          <w:p w14:paraId="0A092B3C"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6A49737F" w14:textId="77777777" w:rsidTr="00504BF8">
        <w:trPr>
          <w:trHeight w:val="176"/>
        </w:trPr>
        <w:tc>
          <w:tcPr>
            <w:tcW w:w="630" w:type="dxa"/>
            <w:vMerge/>
            <w:shd w:val="clear" w:color="auto" w:fill="auto"/>
            <w:tcMar>
              <w:top w:w="45" w:type="dxa"/>
              <w:left w:w="75" w:type="dxa"/>
              <w:bottom w:w="45" w:type="dxa"/>
              <w:right w:w="75" w:type="dxa"/>
            </w:tcMar>
          </w:tcPr>
          <w:p w14:paraId="6458C8CD"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3D1C3C09"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7F37FDC2"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220EE92C" w14:textId="18C2B7DE"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32) мемлекеттік кіріс органына төлеушілердің келіп түскен және қайтарылған әлеуметтік аударымдарының тізілімдерін ұсыну;</w:t>
            </w:r>
          </w:p>
        </w:tc>
        <w:tc>
          <w:tcPr>
            <w:tcW w:w="3402" w:type="dxa"/>
            <w:vMerge/>
          </w:tcPr>
          <w:p w14:paraId="311413D4"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7E9C103B" w14:textId="77777777" w:rsidTr="00504BF8">
        <w:trPr>
          <w:trHeight w:val="176"/>
        </w:trPr>
        <w:tc>
          <w:tcPr>
            <w:tcW w:w="630" w:type="dxa"/>
            <w:vMerge/>
            <w:shd w:val="clear" w:color="auto" w:fill="auto"/>
            <w:tcMar>
              <w:top w:w="45" w:type="dxa"/>
              <w:left w:w="75" w:type="dxa"/>
              <w:bottom w:w="45" w:type="dxa"/>
              <w:right w:w="75" w:type="dxa"/>
            </w:tcMar>
          </w:tcPr>
          <w:p w14:paraId="1771C2A3"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0244A52F"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1E81B7DF"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7177978A" w14:textId="09BC56DA"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33) уәкілетті мемлекеттік орган айқындаған тәртіппен төлеушілерге – әлеуметтік аударымдардың жай-күйі мен қозғалысы туралы, сондай-ақ міндетті әлеуметтік сақтандыру жүйесіне қатысушыларға тағайындалған әлеуметтік төлемнің сомасы туралы не оны тағайындаудан бас тарту туралы ақпарат беру;</w:t>
            </w:r>
          </w:p>
        </w:tc>
        <w:tc>
          <w:tcPr>
            <w:tcW w:w="3402" w:type="dxa"/>
            <w:vMerge/>
          </w:tcPr>
          <w:p w14:paraId="13FD7C73"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3FAB7583" w14:textId="77777777" w:rsidTr="00E3002F">
        <w:trPr>
          <w:trHeight w:val="176"/>
        </w:trPr>
        <w:tc>
          <w:tcPr>
            <w:tcW w:w="630" w:type="dxa"/>
            <w:vMerge/>
            <w:shd w:val="clear" w:color="auto" w:fill="auto"/>
            <w:tcMar>
              <w:top w:w="45" w:type="dxa"/>
              <w:left w:w="75" w:type="dxa"/>
              <w:bottom w:w="45" w:type="dxa"/>
              <w:right w:w="75" w:type="dxa"/>
            </w:tcMar>
          </w:tcPr>
          <w:p w14:paraId="63ECEE66" w14:textId="77777777" w:rsidR="00504BF8" w:rsidRPr="001A7951" w:rsidRDefault="00504BF8" w:rsidP="00504BF8">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13829AB2" w14:textId="77777777" w:rsidR="00504BF8" w:rsidRPr="001A7951" w:rsidRDefault="00504BF8" w:rsidP="00504BF8">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147557C3" w14:textId="77777777"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74B4970C" w14:textId="4A59B61E"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hAnsi="Times New Roman" w:cs="Times New Roman"/>
                <w:sz w:val="28"/>
                <w:szCs w:val="28"/>
                <w:lang w:val="kk-KZ"/>
              </w:rPr>
              <w:t>34) уәкілетті мемлекеттік органға статистикалық және өзге есептік ақпаратты беруді жүзеге асыр</w:t>
            </w:r>
            <w:r w:rsidR="00205CAA" w:rsidRPr="001A7951">
              <w:rPr>
                <w:rFonts w:ascii="Times New Roman" w:hAnsi="Times New Roman" w:cs="Times New Roman"/>
                <w:sz w:val="28"/>
                <w:szCs w:val="28"/>
                <w:lang w:val="kk-KZ"/>
              </w:rPr>
              <w:t>у</w:t>
            </w:r>
            <w:r w:rsidRPr="001A7951">
              <w:rPr>
                <w:rFonts w:ascii="Times New Roman" w:hAnsi="Times New Roman" w:cs="Times New Roman"/>
                <w:sz w:val="28"/>
                <w:szCs w:val="28"/>
                <w:lang w:val="kk-KZ"/>
              </w:rPr>
              <w:t>;</w:t>
            </w:r>
          </w:p>
        </w:tc>
        <w:tc>
          <w:tcPr>
            <w:tcW w:w="3402" w:type="dxa"/>
            <w:vMerge/>
          </w:tcPr>
          <w:p w14:paraId="4F13A4F0" w14:textId="77777777" w:rsidR="00504BF8" w:rsidRPr="001A7951" w:rsidRDefault="00504BF8" w:rsidP="00504BF8">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433BA882" w14:textId="77777777" w:rsidTr="00E3002F">
        <w:trPr>
          <w:trHeight w:val="27"/>
        </w:trPr>
        <w:tc>
          <w:tcPr>
            <w:tcW w:w="630" w:type="dxa"/>
            <w:vMerge/>
            <w:shd w:val="clear" w:color="auto" w:fill="auto"/>
            <w:tcMar>
              <w:top w:w="45" w:type="dxa"/>
              <w:left w:w="75" w:type="dxa"/>
              <w:bottom w:w="45" w:type="dxa"/>
              <w:right w:w="75" w:type="dxa"/>
            </w:tcMar>
          </w:tcPr>
          <w:p w14:paraId="4A8D15DF" w14:textId="77777777" w:rsidR="00504BF8" w:rsidRPr="001A7951" w:rsidRDefault="00504BF8"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218CF776" w14:textId="77777777" w:rsidR="00504BF8" w:rsidRPr="001A7951" w:rsidRDefault="00504BF8"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2D2DFB32" w14:textId="77777777"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37FE2F7A" w14:textId="113050B0"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35) төлеушілерден қорға аударымдарды, жарналарды және (немесе) аударымдарды және (немесе) жарналарды уақтылы және (немесе) </w:t>
            </w:r>
            <w:r w:rsidRPr="001A7951">
              <w:rPr>
                <w:rFonts w:ascii="Times New Roman" w:eastAsia="Times New Roman" w:hAnsi="Times New Roman" w:cs="Times New Roman"/>
                <w:spacing w:val="2"/>
                <w:sz w:val="28"/>
                <w:szCs w:val="28"/>
                <w:bdr w:val="none" w:sz="0" w:space="0" w:color="auto" w:frame="1"/>
                <w:lang w:val="kk-KZ" w:eastAsia="ru-RU"/>
              </w:rPr>
              <w:lastRenderedPageBreak/>
              <w:t xml:space="preserve">толық төлемегені үшін </w:t>
            </w:r>
            <w:proofErr w:type="spellStart"/>
            <w:r w:rsidRPr="001A7951">
              <w:rPr>
                <w:rFonts w:ascii="Times New Roman" w:eastAsia="Times New Roman" w:hAnsi="Times New Roman" w:cs="Times New Roman"/>
                <w:spacing w:val="2"/>
                <w:sz w:val="28"/>
                <w:szCs w:val="28"/>
                <w:bdr w:val="none" w:sz="0" w:space="0" w:color="auto" w:frame="1"/>
                <w:lang w:val="kk-KZ" w:eastAsia="ru-RU"/>
              </w:rPr>
              <w:t>өсімпұлды</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өңдеуді және аударуды банктік үш күн ішінде жүзеге асыру;</w:t>
            </w:r>
          </w:p>
        </w:tc>
        <w:tc>
          <w:tcPr>
            <w:tcW w:w="3402" w:type="dxa"/>
            <w:vMerge w:val="restart"/>
          </w:tcPr>
          <w:p w14:paraId="2D702B58" w14:textId="0D35A9D3" w:rsidR="00504BF8" w:rsidRPr="001A7951" w:rsidRDefault="00504BF8"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 xml:space="preserve">«Міндетті әлеуметтік медициналық сақтандыру туралы» Қазақстан </w:t>
            </w:r>
            <w:r w:rsidRPr="001A7951">
              <w:rPr>
                <w:rFonts w:ascii="Times New Roman" w:eastAsia="Times New Roman" w:hAnsi="Times New Roman" w:cs="Times New Roman"/>
                <w:spacing w:val="2"/>
                <w:sz w:val="28"/>
                <w:szCs w:val="28"/>
                <w:bdr w:val="none" w:sz="0" w:space="0" w:color="auto" w:frame="1"/>
                <w:lang w:val="kk-KZ" w:eastAsia="ru-RU"/>
              </w:rPr>
              <w:lastRenderedPageBreak/>
              <w:t>Республикасы Заңының 17-бабының 1-тармағы</w:t>
            </w:r>
          </w:p>
        </w:tc>
      </w:tr>
      <w:tr w:rsidR="00504BF8" w:rsidRPr="00A06594" w14:paraId="15A83505" w14:textId="77777777" w:rsidTr="00E3002F">
        <w:trPr>
          <w:trHeight w:val="27"/>
        </w:trPr>
        <w:tc>
          <w:tcPr>
            <w:tcW w:w="630" w:type="dxa"/>
            <w:vMerge/>
            <w:shd w:val="clear" w:color="auto" w:fill="auto"/>
            <w:tcMar>
              <w:top w:w="45" w:type="dxa"/>
              <w:left w:w="75" w:type="dxa"/>
              <w:bottom w:w="45" w:type="dxa"/>
              <w:right w:w="75" w:type="dxa"/>
            </w:tcMar>
          </w:tcPr>
          <w:p w14:paraId="62BC5F63" w14:textId="77777777" w:rsidR="00504BF8" w:rsidRPr="001A7951" w:rsidRDefault="00504BF8"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FA442D6" w14:textId="77777777" w:rsidR="00504BF8" w:rsidRPr="001A7951" w:rsidRDefault="00504BF8"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25D60F74" w14:textId="77777777"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0BA4FED6" w14:textId="4431832D"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36) аударымдардың, жарналардың және (немесе) аударымдарды және (немесе) жарналарды уақтылы және (немесе) толық төлемегені үшін </w:t>
            </w:r>
            <w:proofErr w:type="spellStart"/>
            <w:r w:rsidRPr="001A7951">
              <w:rPr>
                <w:rFonts w:ascii="Times New Roman" w:eastAsia="Times New Roman" w:hAnsi="Times New Roman" w:cs="Times New Roman"/>
                <w:spacing w:val="2"/>
                <w:sz w:val="28"/>
                <w:szCs w:val="28"/>
                <w:bdr w:val="none" w:sz="0" w:space="0" w:color="auto" w:frame="1"/>
                <w:lang w:val="kk-KZ" w:eastAsia="ru-RU"/>
              </w:rPr>
              <w:t>өсімпұлдың</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артық (қате) есепке жатқызылған сомаларын уәкілетті орган айқындаған тәртіппен төлеушілерге қайтаруды жүзеге асыру;</w:t>
            </w:r>
          </w:p>
        </w:tc>
        <w:tc>
          <w:tcPr>
            <w:tcW w:w="3402" w:type="dxa"/>
            <w:vMerge/>
          </w:tcPr>
          <w:p w14:paraId="53D10B38" w14:textId="6BFABAF6" w:rsidR="00504BF8" w:rsidRPr="001A7951" w:rsidRDefault="00504BF8"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2872A0DE" w14:textId="77777777" w:rsidTr="00E3002F">
        <w:trPr>
          <w:trHeight w:val="27"/>
        </w:trPr>
        <w:tc>
          <w:tcPr>
            <w:tcW w:w="630" w:type="dxa"/>
            <w:vMerge/>
            <w:shd w:val="clear" w:color="auto" w:fill="auto"/>
            <w:tcMar>
              <w:top w:w="45" w:type="dxa"/>
              <w:left w:w="75" w:type="dxa"/>
              <w:bottom w:w="45" w:type="dxa"/>
              <w:right w:w="75" w:type="dxa"/>
            </w:tcMar>
          </w:tcPr>
          <w:p w14:paraId="7106B3D7" w14:textId="77777777" w:rsidR="00504BF8" w:rsidRPr="001A7951" w:rsidRDefault="00504BF8"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292E33B2" w14:textId="77777777" w:rsidR="00504BF8" w:rsidRPr="001A7951" w:rsidRDefault="00504BF8"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5D0F9327" w14:textId="77777777"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6C81FF6A" w14:textId="40D0C591"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37) аударымдардың және (немесе) жарналардың артық (қате) төленген сомаларын осы қаражат қордан Мемлекеттік корпорацияның шотына аударылған күннен бастап банктік үш күн ішінде төлеушілерге аударуды жүзеге асыру;</w:t>
            </w:r>
          </w:p>
        </w:tc>
        <w:tc>
          <w:tcPr>
            <w:tcW w:w="3402" w:type="dxa"/>
            <w:vMerge/>
          </w:tcPr>
          <w:p w14:paraId="523077D9" w14:textId="0CE36336" w:rsidR="00504BF8" w:rsidRPr="001A7951" w:rsidRDefault="00504BF8"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3D8FA042" w14:textId="77777777" w:rsidTr="00D7396F">
        <w:trPr>
          <w:trHeight w:val="2576"/>
        </w:trPr>
        <w:tc>
          <w:tcPr>
            <w:tcW w:w="630" w:type="dxa"/>
            <w:vMerge/>
            <w:tcBorders>
              <w:bottom w:val="single" w:sz="4" w:space="0" w:color="auto"/>
            </w:tcBorders>
            <w:shd w:val="clear" w:color="auto" w:fill="auto"/>
            <w:tcMar>
              <w:top w:w="45" w:type="dxa"/>
              <w:left w:w="75" w:type="dxa"/>
              <w:bottom w:w="45" w:type="dxa"/>
              <w:right w:w="75" w:type="dxa"/>
            </w:tcMar>
          </w:tcPr>
          <w:p w14:paraId="509220BE" w14:textId="77777777" w:rsidR="00504BF8" w:rsidRPr="001A7951" w:rsidRDefault="00504BF8"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tcBorders>
              <w:bottom w:val="single" w:sz="4" w:space="0" w:color="auto"/>
            </w:tcBorders>
            <w:shd w:val="clear" w:color="auto" w:fill="auto"/>
            <w:tcMar>
              <w:top w:w="45" w:type="dxa"/>
              <w:left w:w="75" w:type="dxa"/>
              <w:bottom w:w="45" w:type="dxa"/>
              <w:right w:w="75" w:type="dxa"/>
            </w:tcMar>
          </w:tcPr>
          <w:p w14:paraId="10FEE66D" w14:textId="77777777" w:rsidR="00504BF8" w:rsidRPr="001A7951" w:rsidRDefault="00504BF8"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Borders>
              <w:bottom w:val="single" w:sz="4" w:space="0" w:color="auto"/>
            </w:tcBorders>
          </w:tcPr>
          <w:p w14:paraId="779495E9" w14:textId="77777777"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Borders>
              <w:bottom w:val="single" w:sz="4" w:space="0" w:color="auto"/>
            </w:tcBorders>
          </w:tcPr>
          <w:p w14:paraId="1DDAAF6D" w14:textId="70DA459D" w:rsidR="00504BF8" w:rsidRPr="001A7951" w:rsidRDefault="00504BF8" w:rsidP="00504BF8">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38) осы Заңның 26-бабының 1-тармағында аталған адамдар үшін мемлекеттің міндетті әлеуметтік медициналық сақтандыру жарналарына арналған бюджет қаражатына ай сайынғы қажеттілікті қалыптастырады және уәкілетті органға қажеттілік туралы өтінімдер жіберу;</w:t>
            </w:r>
          </w:p>
        </w:tc>
        <w:tc>
          <w:tcPr>
            <w:tcW w:w="3402" w:type="dxa"/>
            <w:vMerge/>
            <w:tcBorders>
              <w:bottom w:val="single" w:sz="4" w:space="0" w:color="auto"/>
            </w:tcBorders>
          </w:tcPr>
          <w:p w14:paraId="6988BB8B" w14:textId="0A61BB34" w:rsidR="00504BF8" w:rsidRPr="001A7951" w:rsidRDefault="00504BF8"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0FF005A2" w14:textId="77777777" w:rsidTr="00E3002F">
        <w:trPr>
          <w:trHeight w:val="172"/>
        </w:trPr>
        <w:tc>
          <w:tcPr>
            <w:tcW w:w="630" w:type="dxa"/>
            <w:vMerge/>
            <w:shd w:val="clear" w:color="auto" w:fill="auto"/>
            <w:tcMar>
              <w:top w:w="45" w:type="dxa"/>
              <w:left w:w="75" w:type="dxa"/>
              <w:bottom w:w="45" w:type="dxa"/>
              <w:right w:w="75" w:type="dxa"/>
            </w:tcMar>
          </w:tcPr>
          <w:p w14:paraId="75A2D98E" w14:textId="77777777" w:rsidR="00504BF8" w:rsidRPr="001A7951" w:rsidRDefault="00504BF8"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03810EC8" w14:textId="77777777" w:rsidR="00504BF8" w:rsidRPr="001A7951" w:rsidRDefault="00504BF8"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0F581FDF" w14:textId="77777777"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0920BB3E" w14:textId="3FFC8B0C"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39) </w:t>
            </w:r>
            <w:r w:rsidR="00821C2E" w:rsidRPr="001A7951">
              <w:rPr>
                <w:rFonts w:ascii="Times New Roman" w:eastAsia="Times New Roman" w:hAnsi="Times New Roman" w:cs="Times New Roman"/>
                <w:spacing w:val="2"/>
                <w:sz w:val="28"/>
                <w:szCs w:val="28"/>
                <w:bdr w:val="none" w:sz="0" w:space="0" w:color="auto" w:frame="1"/>
                <w:lang w:val="kk-KZ" w:eastAsia="ru-RU"/>
              </w:rPr>
              <w:t>осы Кодекстің 153-бабы 1-тармағының 2) тармақшасында көзделген іздестіру жұмыстарын қоспағанда, Қазақстан Республикасының мемлекеттік жер кадастрын жүргізу жөніндегі қызмет</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tcPr>
          <w:p w14:paraId="47BBEFEC" w14:textId="4B451DA3" w:rsidR="00504BF8" w:rsidRPr="001A7951" w:rsidRDefault="00504BF8"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Жер кодексінің 152-бабы 3-тармағының екінші бөлігі</w:t>
            </w:r>
          </w:p>
        </w:tc>
      </w:tr>
      <w:tr w:rsidR="00504BF8" w:rsidRPr="00A06594" w14:paraId="3EE67358" w14:textId="77777777" w:rsidTr="00E3002F">
        <w:trPr>
          <w:trHeight w:val="172"/>
        </w:trPr>
        <w:tc>
          <w:tcPr>
            <w:tcW w:w="630" w:type="dxa"/>
            <w:vMerge/>
            <w:shd w:val="clear" w:color="auto" w:fill="auto"/>
            <w:tcMar>
              <w:top w:w="45" w:type="dxa"/>
              <w:left w:w="75" w:type="dxa"/>
              <w:bottom w:w="45" w:type="dxa"/>
              <w:right w:w="75" w:type="dxa"/>
            </w:tcMar>
          </w:tcPr>
          <w:p w14:paraId="0614C39D" w14:textId="77777777" w:rsidR="00504BF8" w:rsidRPr="001A7951" w:rsidRDefault="00504BF8"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5A11482" w14:textId="77777777" w:rsidR="00504BF8" w:rsidRPr="001A7951" w:rsidRDefault="00504BF8"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0D84DFD0" w14:textId="77777777"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6F9C9B16" w14:textId="3F6DAD7A"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40)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w:t>
            </w:r>
            <w:proofErr w:type="spellStart"/>
            <w:r w:rsidRPr="001A7951">
              <w:rPr>
                <w:rFonts w:ascii="Times New Roman" w:eastAsia="Times New Roman" w:hAnsi="Times New Roman" w:cs="Times New Roman"/>
                <w:spacing w:val="2"/>
                <w:sz w:val="28"/>
                <w:szCs w:val="28"/>
                <w:bdr w:val="none" w:sz="0" w:space="0" w:color="auto" w:frame="1"/>
                <w:lang w:val="kk-KZ" w:eastAsia="ru-RU"/>
              </w:rPr>
              <w:t>кінәсінан</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жіберілген тіркеу құжаттарындағы қателерді түзету жөніндегі қызмет;</w:t>
            </w:r>
          </w:p>
        </w:tc>
        <w:tc>
          <w:tcPr>
            <w:tcW w:w="3402" w:type="dxa"/>
          </w:tcPr>
          <w:p w14:paraId="65F68F5B" w14:textId="2841FE31" w:rsidR="00504BF8" w:rsidRPr="001A7951" w:rsidRDefault="00504BF8"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«Жылжымалы мүлік кепілін тіркеу туралы» Қазақстан Республикасы Заңының 5-бабының 1-тармағы</w:t>
            </w:r>
          </w:p>
        </w:tc>
      </w:tr>
      <w:tr w:rsidR="00504BF8" w:rsidRPr="00A06594" w14:paraId="49927AA1" w14:textId="77777777" w:rsidTr="00E3002F">
        <w:trPr>
          <w:trHeight w:val="172"/>
        </w:trPr>
        <w:tc>
          <w:tcPr>
            <w:tcW w:w="630" w:type="dxa"/>
            <w:vMerge/>
            <w:shd w:val="clear" w:color="auto" w:fill="auto"/>
            <w:tcMar>
              <w:top w:w="45" w:type="dxa"/>
              <w:left w:w="75" w:type="dxa"/>
              <w:bottom w:w="45" w:type="dxa"/>
              <w:right w:w="75" w:type="dxa"/>
            </w:tcMar>
          </w:tcPr>
          <w:p w14:paraId="29E3D647" w14:textId="77777777" w:rsidR="00504BF8" w:rsidRPr="001A7951" w:rsidRDefault="00504BF8"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24A03D6F" w14:textId="77777777" w:rsidR="00504BF8" w:rsidRPr="001A7951" w:rsidRDefault="00504BF8"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144228FB" w14:textId="77777777"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3261846C" w14:textId="11987EC1"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41) жылжымайтын мүлікке құқықтарды (құқықтар ауыртпалықтарын) мемлекеттік тіркеу жөніндегі, құқықтық кадастрдың ақпараттық жүйесіне жаңадан құрылған жылжымайтын мүлікке ғимараттардың, </w:t>
            </w:r>
            <w:proofErr w:type="spellStart"/>
            <w:r w:rsidRPr="001A7951">
              <w:rPr>
                <w:rFonts w:ascii="Times New Roman" w:eastAsia="Times New Roman" w:hAnsi="Times New Roman" w:cs="Times New Roman"/>
                <w:spacing w:val="2"/>
                <w:sz w:val="28"/>
                <w:szCs w:val="28"/>
                <w:bdr w:val="none" w:sz="0" w:space="0" w:color="auto" w:frame="1"/>
                <w:lang w:val="kk-KZ" w:eastAsia="ru-RU"/>
              </w:rPr>
              <w:t>құрылысжайлардың</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және (немесе) олардың құрамдастарының </w:t>
            </w:r>
            <w:proofErr w:type="spellStart"/>
            <w:r w:rsidRPr="001A7951">
              <w:rPr>
                <w:rFonts w:ascii="Times New Roman" w:eastAsia="Times New Roman" w:hAnsi="Times New Roman" w:cs="Times New Roman"/>
                <w:spacing w:val="2"/>
                <w:sz w:val="28"/>
                <w:szCs w:val="28"/>
                <w:bdr w:val="none" w:sz="0" w:space="0" w:color="auto" w:frame="1"/>
                <w:lang w:val="kk-KZ" w:eastAsia="ru-RU"/>
              </w:rPr>
              <w:t>сәйкестендірілу</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және техникалық мәліметтерін енгізу және ғимараттарды, </w:t>
            </w:r>
            <w:proofErr w:type="spellStart"/>
            <w:r w:rsidRPr="001A7951">
              <w:rPr>
                <w:rFonts w:ascii="Times New Roman" w:eastAsia="Times New Roman" w:hAnsi="Times New Roman" w:cs="Times New Roman"/>
                <w:spacing w:val="2"/>
                <w:sz w:val="28"/>
                <w:szCs w:val="28"/>
                <w:bdr w:val="none" w:sz="0" w:space="0" w:color="auto" w:frame="1"/>
                <w:lang w:val="kk-KZ" w:eastAsia="ru-RU"/>
              </w:rPr>
              <w:t>құрылысжайларды</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және (немесе) олардың құрамдастарын мемлекеттік </w:t>
            </w:r>
            <w:r w:rsidRPr="001A7951">
              <w:rPr>
                <w:rFonts w:ascii="Times New Roman" w:eastAsia="Times New Roman" w:hAnsi="Times New Roman" w:cs="Times New Roman"/>
                <w:spacing w:val="2"/>
                <w:sz w:val="28"/>
                <w:szCs w:val="28"/>
                <w:bdr w:val="none" w:sz="0" w:space="0" w:color="auto" w:frame="1"/>
                <w:lang w:val="kk-KZ" w:eastAsia="ru-RU"/>
              </w:rPr>
              <w:lastRenderedPageBreak/>
              <w:t>техникалық зерттеп-қарау жөніндегі қызмет;</w:t>
            </w:r>
          </w:p>
        </w:tc>
        <w:tc>
          <w:tcPr>
            <w:tcW w:w="3402" w:type="dxa"/>
          </w:tcPr>
          <w:p w14:paraId="6221E671" w14:textId="6483B103" w:rsidR="00504BF8" w:rsidRPr="001A7951" w:rsidRDefault="00504BF8"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«Жылжымайтын мүлікке құқықтарды мемлекеттік тіркеу туралы» Қазақстан Республикасы Заңының 10-бабының 1-тармағы</w:t>
            </w:r>
          </w:p>
        </w:tc>
      </w:tr>
      <w:tr w:rsidR="00504BF8" w:rsidRPr="00A06594" w14:paraId="4B288074" w14:textId="77777777" w:rsidTr="00E3002F">
        <w:trPr>
          <w:trHeight w:val="172"/>
        </w:trPr>
        <w:tc>
          <w:tcPr>
            <w:tcW w:w="630" w:type="dxa"/>
            <w:vMerge/>
            <w:shd w:val="clear" w:color="auto" w:fill="auto"/>
            <w:tcMar>
              <w:top w:w="45" w:type="dxa"/>
              <w:left w:w="75" w:type="dxa"/>
              <w:bottom w:w="45" w:type="dxa"/>
              <w:right w:w="75" w:type="dxa"/>
            </w:tcMar>
          </w:tcPr>
          <w:p w14:paraId="13775CD1" w14:textId="77777777" w:rsidR="00504BF8" w:rsidRPr="001A7951" w:rsidRDefault="00504BF8"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53067BC" w14:textId="77777777" w:rsidR="00504BF8" w:rsidRPr="001A7951" w:rsidRDefault="00504BF8"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0C171973" w14:textId="77777777"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0D087EC7" w14:textId="17407131"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42) жеке сәйкестендіру нөмірі базасында бірыңғай жиынтық төлемді төлеушілерді дербестендірілген есепке алуды жүргізу;</w:t>
            </w:r>
          </w:p>
        </w:tc>
        <w:tc>
          <w:tcPr>
            <w:tcW w:w="3402" w:type="dxa"/>
            <w:vMerge w:val="restart"/>
          </w:tcPr>
          <w:p w14:paraId="19F445DA" w14:textId="43F4C07F" w:rsidR="00504BF8" w:rsidRPr="001A7951" w:rsidRDefault="00504BF8"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«Салық және бюджетке төленетін басқа да міндетті төлемдер туралы» Қазақстан Республикасы кодексінің (Салық кодексі) 776-бабының 1-тармағы</w:t>
            </w:r>
            <w:r w:rsidRPr="001A7951">
              <w:rPr>
                <w:rFonts w:ascii="Times New Roman" w:hAnsi="Times New Roman" w:cs="Times New Roman"/>
                <w:sz w:val="28"/>
                <w:szCs w:val="28"/>
                <w:lang w:val="kk-KZ"/>
              </w:rPr>
              <w:t xml:space="preserve"> </w:t>
            </w:r>
          </w:p>
        </w:tc>
      </w:tr>
      <w:tr w:rsidR="00504BF8" w:rsidRPr="00A06594" w14:paraId="7E769C2B" w14:textId="77777777" w:rsidTr="00E3002F">
        <w:trPr>
          <w:trHeight w:val="172"/>
        </w:trPr>
        <w:tc>
          <w:tcPr>
            <w:tcW w:w="630" w:type="dxa"/>
            <w:vMerge/>
            <w:shd w:val="clear" w:color="auto" w:fill="auto"/>
            <w:tcMar>
              <w:top w:w="45" w:type="dxa"/>
              <w:left w:w="75" w:type="dxa"/>
              <w:bottom w:w="45" w:type="dxa"/>
              <w:right w:w="75" w:type="dxa"/>
            </w:tcMar>
          </w:tcPr>
          <w:p w14:paraId="6BD4CE2F" w14:textId="77777777" w:rsidR="00504BF8" w:rsidRPr="001A7951" w:rsidRDefault="00504BF8"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5DF6DE6E" w14:textId="77777777" w:rsidR="00504BF8" w:rsidRPr="001A7951" w:rsidRDefault="00504BF8"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18EB4495" w14:textId="77777777"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62BFF774" w14:textId="72A4E01A"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43) бірыңғай жиынтық төлемді төлеушілерді дербестендірілген есепке алуды жаңартып отыру;</w:t>
            </w:r>
          </w:p>
        </w:tc>
        <w:tc>
          <w:tcPr>
            <w:tcW w:w="3402" w:type="dxa"/>
            <w:vMerge/>
          </w:tcPr>
          <w:p w14:paraId="798500A4" w14:textId="15CBDE0E" w:rsidR="00504BF8" w:rsidRPr="001A7951" w:rsidRDefault="00504BF8"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76441253" w14:textId="77777777" w:rsidTr="00E3002F">
        <w:trPr>
          <w:trHeight w:val="172"/>
        </w:trPr>
        <w:tc>
          <w:tcPr>
            <w:tcW w:w="630" w:type="dxa"/>
            <w:vMerge/>
            <w:shd w:val="clear" w:color="auto" w:fill="auto"/>
            <w:tcMar>
              <w:top w:w="45" w:type="dxa"/>
              <w:left w:w="75" w:type="dxa"/>
              <w:bottom w:w="45" w:type="dxa"/>
              <w:right w:w="75" w:type="dxa"/>
            </w:tcMar>
          </w:tcPr>
          <w:p w14:paraId="275222EC" w14:textId="77777777" w:rsidR="00504BF8" w:rsidRPr="001A7951" w:rsidRDefault="00504BF8"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1512709C" w14:textId="77777777" w:rsidR="00504BF8" w:rsidRPr="001A7951" w:rsidRDefault="00504BF8"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282FF6D8" w14:textId="77777777"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7F76BEF9" w14:textId="76407D8E"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44) бірыңғай жиынтық төлемнің сомасын бөледі және Мемлекеттік әлеуметтік сақтандыру қорына, Әлеуметтік медициналық сақтандыру қорына, бірыңғай жинақтаушы зейнетақы қорына және төлеушінің тұрғылықты жері бойынша тиісті бюджетке аудару;</w:t>
            </w:r>
          </w:p>
        </w:tc>
        <w:tc>
          <w:tcPr>
            <w:tcW w:w="3402" w:type="dxa"/>
            <w:vMerge/>
          </w:tcPr>
          <w:p w14:paraId="09896067" w14:textId="4912872B" w:rsidR="00504BF8" w:rsidRPr="001A7951" w:rsidRDefault="00504BF8"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04BF8" w:rsidRPr="00A06594" w14:paraId="2B62A5BD" w14:textId="77777777" w:rsidTr="00E3002F">
        <w:trPr>
          <w:trHeight w:val="172"/>
        </w:trPr>
        <w:tc>
          <w:tcPr>
            <w:tcW w:w="630" w:type="dxa"/>
            <w:vMerge/>
            <w:shd w:val="clear" w:color="auto" w:fill="auto"/>
            <w:tcMar>
              <w:top w:w="45" w:type="dxa"/>
              <w:left w:w="75" w:type="dxa"/>
              <w:bottom w:w="45" w:type="dxa"/>
              <w:right w:w="75" w:type="dxa"/>
            </w:tcMar>
          </w:tcPr>
          <w:p w14:paraId="2C800239" w14:textId="77777777" w:rsidR="00504BF8" w:rsidRPr="001A7951" w:rsidRDefault="00504BF8"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45E21927" w14:textId="77777777" w:rsidR="00504BF8" w:rsidRPr="001A7951" w:rsidRDefault="00504BF8"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2E87041E" w14:textId="77777777"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0DEBBBD9" w14:textId="4E0B4908" w:rsidR="00504BF8" w:rsidRPr="001A7951" w:rsidRDefault="00504BF8"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45) бірыңғай жиынтық төлемнің қате (артық) төленген сомаларын Қазақстан Республикасының Үкіметі айқындайтын тәртіппен қайтаруды жүзеге асыру.</w:t>
            </w:r>
          </w:p>
        </w:tc>
        <w:tc>
          <w:tcPr>
            <w:tcW w:w="3402" w:type="dxa"/>
            <w:vMerge/>
          </w:tcPr>
          <w:p w14:paraId="27921CAB" w14:textId="66D84C6B" w:rsidR="00504BF8" w:rsidRPr="001A7951" w:rsidRDefault="00504BF8"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97444A" w:rsidRPr="00A06594" w14:paraId="6E4CEC34" w14:textId="13FF5741" w:rsidTr="00E3002F">
        <w:trPr>
          <w:trHeight w:val="27"/>
        </w:trPr>
        <w:tc>
          <w:tcPr>
            <w:tcW w:w="630" w:type="dxa"/>
            <w:vMerge w:val="restart"/>
            <w:shd w:val="clear" w:color="auto" w:fill="FFFFFF" w:themeFill="background1"/>
            <w:tcMar>
              <w:top w:w="45" w:type="dxa"/>
              <w:left w:w="75" w:type="dxa"/>
              <w:bottom w:w="45" w:type="dxa"/>
              <w:right w:w="75" w:type="dxa"/>
            </w:tcMar>
          </w:tcPr>
          <w:p w14:paraId="37E97FB5" w14:textId="77777777" w:rsidR="0097444A" w:rsidRPr="001A7951" w:rsidRDefault="0097444A"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val="restart"/>
            <w:shd w:val="clear" w:color="auto" w:fill="FFFFFF" w:themeFill="background1"/>
            <w:tcMar>
              <w:top w:w="45" w:type="dxa"/>
              <w:left w:w="75" w:type="dxa"/>
              <w:bottom w:w="45" w:type="dxa"/>
              <w:right w:w="75" w:type="dxa"/>
            </w:tcMar>
          </w:tcPr>
          <w:p w14:paraId="13D505D1" w14:textId="031213BC" w:rsidR="0097444A" w:rsidRPr="001A7951" w:rsidRDefault="0097444A"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«Мемлекеттік техникалық қызмет» акционерлік қоғамы</w:t>
            </w:r>
          </w:p>
        </w:tc>
        <w:tc>
          <w:tcPr>
            <w:tcW w:w="2552" w:type="dxa"/>
            <w:vMerge w:val="restart"/>
            <w:shd w:val="clear" w:color="auto" w:fill="FFFFFF" w:themeFill="background1"/>
          </w:tcPr>
          <w:p w14:paraId="33BBD482" w14:textId="51D4315A" w:rsidR="0097444A" w:rsidRPr="001A7951" w:rsidRDefault="0097444A"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Астана қаласы,</w:t>
            </w:r>
            <w:r w:rsidRPr="001A7951">
              <w:rPr>
                <w:rFonts w:ascii="Times New Roman" w:eastAsia="Times New Roman" w:hAnsi="Times New Roman" w:cs="Times New Roman"/>
                <w:spacing w:val="2"/>
                <w:sz w:val="28"/>
                <w:szCs w:val="28"/>
                <w:bdr w:val="none" w:sz="0" w:space="0" w:color="auto" w:frame="1"/>
                <w:lang w:eastAsia="ru-RU"/>
              </w:rPr>
              <w:t xml:space="preserve"> </w:t>
            </w:r>
            <w:r w:rsidRPr="001A7951">
              <w:rPr>
                <w:rFonts w:ascii="Times New Roman" w:eastAsia="Times New Roman" w:hAnsi="Times New Roman" w:cs="Times New Roman"/>
                <w:spacing w:val="2"/>
                <w:sz w:val="28"/>
                <w:szCs w:val="28"/>
                <w:bdr w:val="none" w:sz="0" w:space="0" w:color="auto" w:frame="1"/>
                <w:lang w:val="kk-KZ" w:eastAsia="ru-RU"/>
              </w:rPr>
              <w:t xml:space="preserve">Есіл ауданы, Мәңгілік Ел даңғылы, 55 В </w:t>
            </w:r>
          </w:p>
        </w:tc>
        <w:tc>
          <w:tcPr>
            <w:tcW w:w="4961" w:type="dxa"/>
            <w:shd w:val="clear" w:color="auto" w:fill="FFFFFF" w:themeFill="background1"/>
          </w:tcPr>
          <w:p w14:paraId="029902B0" w14:textId="6A12865C" w:rsidR="0097444A" w:rsidRPr="001A7951" w:rsidRDefault="0097444A"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1) Интернетке қол жеткізудің бірыңғай шлюзін және </w:t>
            </w:r>
            <w:r w:rsidR="00205CAA"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электрондық үкімет</w:t>
            </w:r>
            <w:r w:rsidR="00205CAA"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 xml:space="preserve"> электрондық поштасының бірыңғай шлюзін қолдап отыруды жүзеге асыр</w:t>
            </w:r>
            <w:r w:rsidR="00205CAA" w:rsidRPr="001A7951">
              <w:rPr>
                <w:rFonts w:ascii="Times New Roman" w:eastAsia="Times New Roman" w:hAnsi="Times New Roman" w:cs="Times New Roman"/>
                <w:spacing w:val="2"/>
                <w:sz w:val="28"/>
                <w:szCs w:val="28"/>
                <w:bdr w:val="none" w:sz="0" w:space="0" w:color="auto" w:frame="1"/>
                <w:lang w:val="kk-KZ" w:eastAsia="ru-RU"/>
              </w:rPr>
              <w:t>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val="restart"/>
            <w:shd w:val="clear" w:color="auto" w:fill="FFFFFF" w:themeFill="background1"/>
          </w:tcPr>
          <w:p w14:paraId="12907C0C" w14:textId="7E4FE074" w:rsidR="0097444A" w:rsidRPr="001A7951" w:rsidRDefault="0097444A"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«Ақпараттандыру туралы» Қазақстан Республикасы Заңының 14-бабының 1-тармағы</w:t>
            </w:r>
          </w:p>
          <w:p w14:paraId="4BF38D55" w14:textId="63D59297" w:rsidR="0097444A" w:rsidRPr="001A7951" w:rsidRDefault="0097444A"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p w14:paraId="45C30F9C" w14:textId="5981DFD4" w:rsidR="0097444A" w:rsidRPr="001A7951" w:rsidRDefault="0097444A"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 xml:space="preserve"> </w:t>
            </w:r>
          </w:p>
        </w:tc>
      </w:tr>
      <w:tr w:rsidR="0097444A" w:rsidRPr="00A06594" w14:paraId="12741433" w14:textId="77777777" w:rsidTr="00E3002F">
        <w:trPr>
          <w:trHeight w:val="27"/>
        </w:trPr>
        <w:tc>
          <w:tcPr>
            <w:tcW w:w="630" w:type="dxa"/>
            <w:vMerge/>
            <w:shd w:val="clear" w:color="auto" w:fill="FFFFFF" w:themeFill="background1"/>
            <w:tcMar>
              <w:top w:w="45" w:type="dxa"/>
              <w:left w:w="75" w:type="dxa"/>
              <w:bottom w:w="45" w:type="dxa"/>
              <w:right w:w="75" w:type="dxa"/>
            </w:tcMar>
          </w:tcPr>
          <w:p w14:paraId="18ABFE78" w14:textId="77777777" w:rsidR="0097444A" w:rsidRPr="001A7951" w:rsidRDefault="0097444A"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FFFFFF" w:themeFill="background1"/>
            <w:tcMar>
              <w:top w:w="45" w:type="dxa"/>
              <w:left w:w="75" w:type="dxa"/>
              <w:bottom w:w="45" w:type="dxa"/>
              <w:right w:w="75" w:type="dxa"/>
            </w:tcMar>
          </w:tcPr>
          <w:p w14:paraId="194E0688" w14:textId="77777777" w:rsidR="0097444A" w:rsidRPr="001A7951" w:rsidRDefault="0097444A"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shd w:val="clear" w:color="auto" w:fill="FFFFFF" w:themeFill="background1"/>
          </w:tcPr>
          <w:p w14:paraId="36F403A9" w14:textId="77777777" w:rsidR="0097444A" w:rsidRPr="001A7951" w:rsidRDefault="0097444A"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shd w:val="clear" w:color="auto" w:fill="FFFFFF" w:themeFill="background1"/>
          </w:tcPr>
          <w:p w14:paraId="615D4714" w14:textId="05177F93" w:rsidR="0097444A" w:rsidRPr="001A7951" w:rsidRDefault="0097444A"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2) </w:t>
            </w:r>
            <w:r w:rsidR="00205CAA"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электрондық үкіметтің</w:t>
            </w:r>
            <w:r w:rsidR="00205CAA"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 xml:space="preserve"> ақпараттандыру объектілерінің ақпараттық қауіпсіздік талаптарына сәйкестігіне сынақ жүргіз</w:t>
            </w:r>
            <w:r w:rsidR="00205CAA" w:rsidRPr="001A7951">
              <w:rPr>
                <w:rFonts w:ascii="Times New Roman" w:eastAsia="Times New Roman" w:hAnsi="Times New Roman" w:cs="Times New Roman"/>
                <w:spacing w:val="2"/>
                <w:sz w:val="28"/>
                <w:szCs w:val="28"/>
                <w:bdr w:val="none" w:sz="0" w:space="0" w:color="auto" w:frame="1"/>
                <w:lang w:val="kk-KZ" w:eastAsia="ru-RU"/>
              </w:rPr>
              <w:t>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shd w:val="clear" w:color="auto" w:fill="FFFFFF" w:themeFill="background1"/>
          </w:tcPr>
          <w:p w14:paraId="527CA288" w14:textId="27D78831" w:rsidR="0097444A" w:rsidRPr="001A7951" w:rsidRDefault="0097444A"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97444A" w:rsidRPr="00A06594" w14:paraId="2CA83BA4" w14:textId="77777777" w:rsidTr="00E3002F">
        <w:trPr>
          <w:trHeight w:val="27"/>
        </w:trPr>
        <w:tc>
          <w:tcPr>
            <w:tcW w:w="630" w:type="dxa"/>
            <w:vMerge/>
            <w:shd w:val="clear" w:color="auto" w:fill="FFFFFF" w:themeFill="background1"/>
            <w:tcMar>
              <w:top w:w="45" w:type="dxa"/>
              <w:left w:w="75" w:type="dxa"/>
              <w:bottom w:w="45" w:type="dxa"/>
              <w:right w:w="75" w:type="dxa"/>
            </w:tcMar>
          </w:tcPr>
          <w:p w14:paraId="0A37A55F" w14:textId="77777777" w:rsidR="0097444A" w:rsidRPr="001A7951" w:rsidRDefault="0097444A"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FFFFFF" w:themeFill="background1"/>
            <w:tcMar>
              <w:top w:w="45" w:type="dxa"/>
              <w:left w:w="75" w:type="dxa"/>
              <w:bottom w:w="45" w:type="dxa"/>
              <w:right w:w="75" w:type="dxa"/>
            </w:tcMar>
          </w:tcPr>
          <w:p w14:paraId="13CFF3DF" w14:textId="77777777" w:rsidR="0097444A" w:rsidRPr="001A7951" w:rsidRDefault="0097444A"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shd w:val="clear" w:color="auto" w:fill="FFFFFF" w:themeFill="background1"/>
          </w:tcPr>
          <w:p w14:paraId="2B2A8693" w14:textId="77777777" w:rsidR="0097444A" w:rsidRPr="001A7951" w:rsidRDefault="0097444A"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shd w:val="clear" w:color="auto" w:fill="FFFFFF" w:themeFill="background1"/>
          </w:tcPr>
          <w:p w14:paraId="2BCB7AFE" w14:textId="27E84003" w:rsidR="0097444A" w:rsidRPr="001A7951" w:rsidRDefault="0097444A"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3) инвестициялық ұсыныстың және бюджеттік инвестициялардың қаржылық-экономикалық негіздемесінің және </w:t>
            </w:r>
            <w:r w:rsidR="00205CAA"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электрондық үкіметтің</w:t>
            </w:r>
            <w:r w:rsidR="00205CAA"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 xml:space="preserve"> ақпараттандыру объектісін құруға және дамытуға арналған техникалық тапсырманың ақпараттық </w:t>
            </w:r>
            <w:proofErr w:type="spellStart"/>
            <w:r w:rsidRPr="001A7951">
              <w:rPr>
                <w:rFonts w:ascii="Times New Roman" w:eastAsia="Times New Roman" w:hAnsi="Times New Roman" w:cs="Times New Roman"/>
                <w:spacing w:val="2"/>
                <w:sz w:val="28"/>
                <w:szCs w:val="28"/>
                <w:bdr w:val="none" w:sz="0" w:space="0" w:color="auto" w:frame="1"/>
                <w:lang w:val="kk-KZ" w:eastAsia="ru-RU"/>
              </w:rPr>
              <w:t>қауiпсiздiк</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талаптарына сәйкестігіне сараптама жүргіз</w:t>
            </w:r>
            <w:r w:rsidR="00205CAA" w:rsidRPr="001A7951">
              <w:rPr>
                <w:rFonts w:ascii="Times New Roman" w:eastAsia="Times New Roman" w:hAnsi="Times New Roman" w:cs="Times New Roman"/>
                <w:spacing w:val="2"/>
                <w:sz w:val="28"/>
                <w:szCs w:val="28"/>
                <w:bdr w:val="none" w:sz="0" w:space="0" w:color="auto" w:frame="1"/>
                <w:lang w:val="kk-KZ" w:eastAsia="ru-RU"/>
              </w:rPr>
              <w:t>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shd w:val="clear" w:color="auto" w:fill="FFFFFF" w:themeFill="background1"/>
          </w:tcPr>
          <w:p w14:paraId="383A38F7" w14:textId="4F510A8F" w:rsidR="0097444A" w:rsidRPr="001A7951" w:rsidRDefault="0097444A"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97444A" w:rsidRPr="00A06594" w14:paraId="2003F098" w14:textId="77777777" w:rsidTr="00E3002F">
        <w:trPr>
          <w:trHeight w:val="27"/>
        </w:trPr>
        <w:tc>
          <w:tcPr>
            <w:tcW w:w="630" w:type="dxa"/>
            <w:vMerge/>
            <w:shd w:val="clear" w:color="auto" w:fill="FFFFFF" w:themeFill="background1"/>
            <w:tcMar>
              <w:top w:w="45" w:type="dxa"/>
              <w:left w:w="75" w:type="dxa"/>
              <w:bottom w:w="45" w:type="dxa"/>
              <w:right w:w="75" w:type="dxa"/>
            </w:tcMar>
          </w:tcPr>
          <w:p w14:paraId="4D04C93C" w14:textId="77777777" w:rsidR="0097444A" w:rsidRPr="001A7951" w:rsidRDefault="0097444A"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FFFFFF" w:themeFill="background1"/>
            <w:tcMar>
              <w:top w:w="45" w:type="dxa"/>
              <w:left w:w="75" w:type="dxa"/>
              <w:bottom w:w="45" w:type="dxa"/>
              <w:right w:w="75" w:type="dxa"/>
            </w:tcMar>
          </w:tcPr>
          <w:p w14:paraId="4BA8E7A6" w14:textId="77777777" w:rsidR="0097444A" w:rsidRPr="001A7951" w:rsidRDefault="0097444A"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shd w:val="clear" w:color="auto" w:fill="FFFFFF" w:themeFill="background1"/>
          </w:tcPr>
          <w:p w14:paraId="64FAEBE7" w14:textId="77777777" w:rsidR="0097444A" w:rsidRPr="001A7951" w:rsidRDefault="0097444A"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shd w:val="clear" w:color="auto" w:fill="FFFFFF" w:themeFill="background1"/>
          </w:tcPr>
          <w:p w14:paraId="29CBB7E1" w14:textId="6C99754E" w:rsidR="0097444A" w:rsidRPr="001A7951" w:rsidRDefault="0097444A"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4) жоғарғы деңгейдегі қазақстандық домендік аттарға қызмет көрсететін домендік аттар серверлерінің істен шығуға төзімділігін мониторингтеуді жүзеге асыра</w:t>
            </w:r>
            <w:r w:rsidR="00205CAA" w:rsidRPr="001A7951">
              <w:rPr>
                <w:rFonts w:ascii="Times New Roman" w:eastAsia="Times New Roman" w:hAnsi="Times New Roman" w:cs="Times New Roman"/>
                <w:spacing w:val="2"/>
                <w:sz w:val="28"/>
                <w:szCs w:val="28"/>
                <w:bdr w:val="none" w:sz="0" w:space="0" w:color="auto" w:frame="1"/>
                <w:lang w:val="kk-KZ" w:eastAsia="ru-RU"/>
              </w:rPr>
              <w:t>у;</w:t>
            </w:r>
          </w:p>
        </w:tc>
        <w:tc>
          <w:tcPr>
            <w:tcW w:w="3402" w:type="dxa"/>
            <w:vMerge/>
            <w:shd w:val="clear" w:color="auto" w:fill="FFFFFF" w:themeFill="background1"/>
          </w:tcPr>
          <w:p w14:paraId="0759EDC9" w14:textId="40716863" w:rsidR="0097444A" w:rsidRPr="001A7951" w:rsidRDefault="0097444A"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97444A" w:rsidRPr="00A06594" w14:paraId="6C6A034A" w14:textId="77777777" w:rsidTr="00E3002F">
        <w:trPr>
          <w:trHeight w:val="27"/>
        </w:trPr>
        <w:tc>
          <w:tcPr>
            <w:tcW w:w="630" w:type="dxa"/>
            <w:vMerge/>
            <w:shd w:val="clear" w:color="auto" w:fill="FFFFFF" w:themeFill="background1"/>
            <w:tcMar>
              <w:top w:w="45" w:type="dxa"/>
              <w:left w:w="75" w:type="dxa"/>
              <w:bottom w:w="45" w:type="dxa"/>
              <w:right w:w="75" w:type="dxa"/>
            </w:tcMar>
          </w:tcPr>
          <w:p w14:paraId="5231B003" w14:textId="77777777" w:rsidR="0097444A" w:rsidRPr="001A7951" w:rsidRDefault="0097444A"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FFFFFF" w:themeFill="background1"/>
            <w:tcMar>
              <w:top w:w="45" w:type="dxa"/>
              <w:left w:w="75" w:type="dxa"/>
              <w:bottom w:w="45" w:type="dxa"/>
              <w:right w:w="75" w:type="dxa"/>
            </w:tcMar>
          </w:tcPr>
          <w:p w14:paraId="573A5727" w14:textId="77777777" w:rsidR="0097444A" w:rsidRPr="001A7951" w:rsidRDefault="0097444A"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shd w:val="clear" w:color="auto" w:fill="FFFFFF" w:themeFill="background1"/>
          </w:tcPr>
          <w:p w14:paraId="6961EACB" w14:textId="77777777" w:rsidR="0097444A" w:rsidRPr="001A7951" w:rsidRDefault="0097444A"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shd w:val="clear" w:color="auto" w:fill="FFFFFF" w:themeFill="background1"/>
          </w:tcPr>
          <w:p w14:paraId="742E5ADE" w14:textId="26D1C64B" w:rsidR="0097444A" w:rsidRPr="001A7951" w:rsidRDefault="0097444A"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5) Ұлттық </w:t>
            </w:r>
            <w:proofErr w:type="spellStart"/>
            <w:r w:rsidRPr="001A7951">
              <w:rPr>
                <w:rFonts w:ascii="Times New Roman" w:eastAsia="Times New Roman" w:hAnsi="Times New Roman" w:cs="Times New Roman"/>
                <w:spacing w:val="2"/>
                <w:sz w:val="28"/>
                <w:szCs w:val="28"/>
                <w:bdr w:val="none" w:sz="0" w:space="0" w:color="auto" w:frame="1"/>
                <w:lang w:val="kk-KZ" w:eastAsia="ru-RU"/>
              </w:rPr>
              <w:t>бейнемониторинг</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жүйесінің жұмыс істеуін қамтамасыз ет</w:t>
            </w:r>
            <w:r w:rsidR="00205CAA" w:rsidRPr="001A7951">
              <w:rPr>
                <w:rFonts w:ascii="Times New Roman" w:eastAsia="Times New Roman" w:hAnsi="Times New Roman" w:cs="Times New Roman"/>
                <w:spacing w:val="2"/>
                <w:sz w:val="28"/>
                <w:szCs w:val="28"/>
                <w:bdr w:val="none" w:sz="0" w:space="0" w:color="auto" w:frame="1"/>
                <w:lang w:val="kk-KZ" w:eastAsia="ru-RU"/>
              </w:rPr>
              <w:t>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shd w:val="clear" w:color="auto" w:fill="FFFFFF" w:themeFill="background1"/>
          </w:tcPr>
          <w:p w14:paraId="3160DF79" w14:textId="54016ABE" w:rsidR="0097444A" w:rsidRPr="001A7951" w:rsidRDefault="0097444A"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97444A" w:rsidRPr="00A06594" w14:paraId="0BD2F6A9" w14:textId="77777777" w:rsidTr="00E3002F">
        <w:trPr>
          <w:trHeight w:val="27"/>
        </w:trPr>
        <w:tc>
          <w:tcPr>
            <w:tcW w:w="630" w:type="dxa"/>
            <w:vMerge/>
            <w:shd w:val="clear" w:color="auto" w:fill="FFFFFF" w:themeFill="background1"/>
            <w:tcMar>
              <w:top w:w="45" w:type="dxa"/>
              <w:left w:w="75" w:type="dxa"/>
              <w:bottom w:w="45" w:type="dxa"/>
              <w:right w:w="75" w:type="dxa"/>
            </w:tcMar>
          </w:tcPr>
          <w:p w14:paraId="3A0D2206" w14:textId="77777777" w:rsidR="0097444A" w:rsidRPr="001A7951" w:rsidRDefault="0097444A"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FFFFFF" w:themeFill="background1"/>
            <w:tcMar>
              <w:top w:w="45" w:type="dxa"/>
              <w:left w:w="75" w:type="dxa"/>
              <w:bottom w:w="45" w:type="dxa"/>
              <w:right w:w="75" w:type="dxa"/>
            </w:tcMar>
          </w:tcPr>
          <w:p w14:paraId="24DF08A3" w14:textId="77777777" w:rsidR="0097444A" w:rsidRPr="001A7951" w:rsidRDefault="0097444A"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shd w:val="clear" w:color="auto" w:fill="FFFFFF" w:themeFill="background1"/>
          </w:tcPr>
          <w:p w14:paraId="098D142D" w14:textId="77777777" w:rsidR="0097444A" w:rsidRPr="001A7951" w:rsidRDefault="0097444A"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shd w:val="clear" w:color="auto" w:fill="FFFFFF" w:themeFill="background1"/>
          </w:tcPr>
          <w:p w14:paraId="1B5B217F" w14:textId="07AB9C80" w:rsidR="0097444A" w:rsidRPr="001A7951" w:rsidRDefault="0097444A"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6) электрондық ақпараттық ресурстарда қамтылған </w:t>
            </w:r>
            <w:proofErr w:type="spellStart"/>
            <w:r w:rsidRPr="001A7951">
              <w:rPr>
                <w:rFonts w:ascii="Times New Roman" w:eastAsia="Times New Roman" w:hAnsi="Times New Roman" w:cs="Times New Roman"/>
                <w:spacing w:val="2"/>
                <w:sz w:val="28"/>
                <w:szCs w:val="28"/>
                <w:bdr w:val="none" w:sz="0" w:space="0" w:color="auto" w:frame="1"/>
                <w:lang w:val="kk-KZ" w:eastAsia="ru-RU"/>
              </w:rPr>
              <w:t>қолжетімділігі</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шектеулі дербес деректерді сақтау, өңдеу және тарату процестерінің </w:t>
            </w:r>
            <w:r w:rsidRPr="001A7951">
              <w:rPr>
                <w:rFonts w:ascii="Times New Roman" w:eastAsia="Times New Roman" w:hAnsi="Times New Roman" w:cs="Times New Roman"/>
                <w:spacing w:val="2"/>
                <w:sz w:val="28"/>
                <w:szCs w:val="28"/>
                <w:bdr w:val="none" w:sz="0" w:space="0" w:color="auto" w:frame="1"/>
                <w:lang w:val="kk-KZ" w:eastAsia="ru-RU"/>
              </w:rPr>
              <w:lastRenderedPageBreak/>
              <w:t>қорғалуын қамтамасыз етуді зерттеп-қарауды жүзеге асыр</w:t>
            </w:r>
            <w:r w:rsidR="00205CAA" w:rsidRPr="001A7951">
              <w:rPr>
                <w:rFonts w:ascii="Times New Roman" w:eastAsia="Times New Roman" w:hAnsi="Times New Roman" w:cs="Times New Roman"/>
                <w:spacing w:val="2"/>
                <w:sz w:val="28"/>
                <w:szCs w:val="28"/>
                <w:bdr w:val="none" w:sz="0" w:space="0" w:color="auto" w:frame="1"/>
                <w:lang w:val="kk-KZ" w:eastAsia="ru-RU"/>
              </w:rPr>
              <w:t>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shd w:val="clear" w:color="auto" w:fill="FFFFFF" w:themeFill="background1"/>
          </w:tcPr>
          <w:p w14:paraId="1220B52B" w14:textId="59294C7C" w:rsidR="0097444A" w:rsidRPr="001A7951" w:rsidRDefault="0097444A"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97444A" w:rsidRPr="00A06594" w14:paraId="6EDB1879" w14:textId="77777777" w:rsidTr="00E3002F">
        <w:trPr>
          <w:trHeight w:val="27"/>
        </w:trPr>
        <w:tc>
          <w:tcPr>
            <w:tcW w:w="630" w:type="dxa"/>
            <w:vMerge/>
            <w:shd w:val="clear" w:color="auto" w:fill="auto"/>
            <w:tcMar>
              <w:top w:w="45" w:type="dxa"/>
              <w:left w:w="75" w:type="dxa"/>
              <w:bottom w:w="45" w:type="dxa"/>
              <w:right w:w="75" w:type="dxa"/>
            </w:tcMar>
          </w:tcPr>
          <w:p w14:paraId="374D622C" w14:textId="77777777" w:rsidR="0097444A" w:rsidRPr="001A7951" w:rsidRDefault="0097444A"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2EBC1557" w14:textId="77777777" w:rsidR="0097444A" w:rsidRPr="001A7951" w:rsidRDefault="0097444A"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69851A90" w14:textId="77777777" w:rsidR="0097444A" w:rsidRPr="001A7951" w:rsidRDefault="0097444A"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008B7EE7" w14:textId="13213AE5" w:rsidR="0097444A" w:rsidRPr="001A7951" w:rsidRDefault="0097444A"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7) Ақпараттық қауіпсіздікті ұлттық үйлестіру орталығының ақпараттық-коммуникациялық инфрақұрылым объектілерінің жұмыс істеуін қамтамасыз ет</w:t>
            </w:r>
            <w:r w:rsidR="00205CAA" w:rsidRPr="001A7951">
              <w:rPr>
                <w:rFonts w:ascii="Times New Roman" w:eastAsia="Times New Roman" w:hAnsi="Times New Roman" w:cs="Times New Roman"/>
                <w:spacing w:val="2"/>
                <w:sz w:val="28"/>
                <w:szCs w:val="28"/>
                <w:bdr w:val="none" w:sz="0" w:space="0" w:color="auto" w:frame="1"/>
                <w:lang w:val="kk-KZ" w:eastAsia="ru-RU"/>
              </w:rPr>
              <w:t>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tcPr>
          <w:p w14:paraId="029024A9" w14:textId="2281B2E4" w:rsidR="0097444A" w:rsidRPr="001A7951" w:rsidRDefault="0097444A"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97444A" w:rsidRPr="00A06594" w14:paraId="0598A9B9" w14:textId="77777777" w:rsidTr="0097444A">
        <w:trPr>
          <w:trHeight w:val="255"/>
        </w:trPr>
        <w:tc>
          <w:tcPr>
            <w:tcW w:w="630" w:type="dxa"/>
            <w:vMerge/>
            <w:shd w:val="clear" w:color="auto" w:fill="auto"/>
            <w:tcMar>
              <w:top w:w="45" w:type="dxa"/>
              <w:left w:w="75" w:type="dxa"/>
              <w:bottom w:w="45" w:type="dxa"/>
              <w:right w:w="75" w:type="dxa"/>
            </w:tcMar>
          </w:tcPr>
          <w:p w14:paraId="6646BE52" w14:textId="77777777" w:rsidR="0097444A" w:rsidRPr="001A7951" w:rsidRDefault="0097444A"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430031B8" w14:textId="77777777" w:rsidR="0097444A" w:rsidRPr="001A7951" w:rsidRDefault="0097444A"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1714C469" w14:textId="77777777" w:rsidR="0097444A" w:rsidRPr="001A7951" w:rsidRDefault="0097444A"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shd w:val="clear" w:color="auto" w:fill="FFFFFF" w:themeFill="background1"/>
          </w:tcPr>
          <w:p w14:paraId="79804931" w14:textId="1ADCEA58" w:rsidR="0097444A" w:rsidRPr="001A7951" w:rsidRDefault="0097444A" w:rsidP="0062377E">
            <w:pPr>
              <w:spacing w:after="0" w:line="240" w:lineRule="auto"/>
              <w:ind w:firstLine="428"/>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8) ақпараттық қауіпсіздікті қамтамасыз ету саласындағы уәкілетті орган айқындайтын тәртіппен электрондық ақпараттық ресурстарды сақтаудың бірыңғай ұлттық резервтік платформасының жұмыс істеуін қамтамасыз етеді, ақпараттық-коммуникациялық инфрақұрылымның аса маңызды объектілерінің электрондық ақпараттық ресурстарын резервтік көшірудің </w:t>
            </w:r>
            <w:proofErr w:type="spellStart"/>
            <w:r w:rsidRPr="001A7951">
              <w:rPr>
                <w:rFonts w:ascii="Times New Roman" w:eastAsia="Times New Roman" w:hAnsi="Times New Roman" w:cs="Times New Roman"/>
                <w:spacing w:val="2"/>
                <w:sz w:val="28"/>
                <w:szCs w:val="28"/>
                <w:bdr w:val="none" w:sz="0" w:space="0" w:color="auto" w:frame="1"/>
                <w:lang w:val="kk-KZ" w:eastAsia="ru-RU"/>
              </w:rPr>
              <w:t>кезеңділігін</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белгіле</w:t>
            </w:r>
            <w:r w:rsidR="00205CAA" w:rsidRPr="001A7951">
              <w:rPr>
                <w:rFonts w:ascii="Times New Roman" w:eastAsia="Times New Roman" w:hAnsi="Times New Roman" w:cs="Times New Roman"/>
                <w:spacing w:val="2"/>
                <w:sz w:val="28"/>
                <w:szCs w:val="28"/>
                <w:bdr w:val="none" w:sz="0" w:space="0" w:color="auto" w:frame="1"/>
                <w:lang w:val="kk-KZ" w:eastAsia="ru-RU"/>
              </w:rPr>
              <w:t>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shd w:val="clear" w:color="auto" w:fill="FFFFFF" w:themeFill="background1"/>
          </w:tcPr>
          <w:p w14:paraId="4984C57A" w14:textId="77B26732" w:rsidR="0097444A" w:rsidRPr="001A7951" w:rsidRDefault="0097444A"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97444A" w:rsidRPr="00A06594" w14:paraId="3E8FC938" w14:textId="77777777" w:rsidTr="0097444A">
        <w:trPr>
          <w:trHeight w:val="450"/>
        </w:trPr>
        <w:tc>
          <w:tcPr>
            <w:tcW w:w="630" w:type="dxa"/>
            <w:vMerge/>
            <w:shd w:val="clear" w:color="auto" w:fill="auto"/>
            <w:tcMar>
              <w:top w:w="45" w:type="dxa"/>
              <w:left w:w="75" w:type="dxa"/>
              <w:bottom w:w="45" w:type="dxa"/>
              <w:right w:w="75" w:type="dxa"/>
            </w:tcMar>
          </w:tcPr>
          <w:p w14:paraId="73AB27C6" w14:textId="77777777" w:rsidR="0097444A" w:rsidRPr="001A7951" w:rsidRDefault="0097444A"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0821C7C7" w14:textId="77777777" w:rsidR="0097444A" w:rsidRPr="001A7951" w:rsidRDefault="0097444A"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12F9BFB0" w14:textId="77777777" w:rsidR="0097444A" w:rsidRPr="001A7951" w:rsidRDefault="0097444A"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shd w:val="clear" w:color="auto" w:fill="FFFFFF" w:themeFill="background1"/>
          </w:tcPr>
          <w:p w14:paraId="123B84BA" w14:textId="1966AA40" w:rsidR="0097444A" w:rsidRPr="001A7951" w:rsidRDefault="0097444A"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9) ақпараттық-коммуникациялық технологияларды қауіпсіз пайдалану мәселелерінде ақпараттандыру объектілерінің меншік иелеріне, иеленушілеріне және пайдаланушыларына жәрдемдесу;</w:t>
            </w:r>
          </w:p>
        </w:tc>
        <w:tc>
          <w:tcPr>
            <w:tcW w:w="3402" w:type="dxa"/>
            <w:vMerge/>
            <w:shd w:val="clear" w:color="auto" w:fill="FFFFFF" w:themeFill="background1"/>
          </w:tcPr>
          <w:p w14:paraId="105F997B" w14:textId="77777777" w:rsidR="0097444A" w:rsidRPr="001A7951" w:rsidRDefault="0097444A"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EC2166" w:rsidRPr="00A06594" w14:paraId="3BD4FFC0" w14:textId="77777777" w:rsidTr="00E3002F">
        <w:trPr>
          <w:trHeight w:val="27"/>
        </w:trPr>
        <w:tc>
          <w:tcPr>
            <w:tcW w:w="630" w:type="dxa"/>
            <w:vMerge/>
            <w:shd w:val="clear" w:color="auto" w:fill="auto"/>
            <w:tcMar>
              <w:top w:w="45" w:type="dxa"/>
              <w:left w:w="75" w:type="dxa"/>
              <w:bottom w:w="45" w:type="dxa"/>
              <w:right w:w="75" w:type="dxa"/>
            </w:tcMar>
          </w:tcPr>
          <w:p w14:paraId="4CB3CDDC" w14:textId="77777777" w:rsidR="00EC2166" w:rsidRPr="001A7951" w:rsidRDefault="00EC2166"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28ED5ED8" w14:textId="77777777" w:rsidR="00EC2166" w:rsidRPr="001A7951" w:rsidRDefault="00EC2166"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5FB23CE0" w14:textId="77777777" w:rsidR="00EC2166" w:rsidRPr="001A7951" w:rsidRDefault="00EC2166"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355C49DA" w14:textId="39B21411" w:rsidR="00EC2166" w:rsidRPr="001A7951" w:rsidRDefault="0097444A" w:rsidP="00821C2E">
            <w:pPr>
              <w:spacing w:after="0"/>
              <w:ind w:firstLine="428"/>
              <w:jc w:val="both"/>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10) ақпараттық қауіпсіздіктің салалық орталықтары мен ақпараттық қауіпсіздіктің жедел орталықтарының </w:t>
            </w:r>
            <w:r w:rsidR="00205CAA"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электрондық үкіметтің</w:t>
            </w:r>
            <w:r w:rsidR="00205CAA"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 xml:space="preserve"> ақпараттық-коммуникациялық инфрақұрылым объектілеріндегі және ақпараттық-коммуникациялық инфрақұрылымның басқа да аса маңызды объектілеріндегі ақпараттық қауіпсіздіктің оқыс оқиғалары туралы ақпаратын жинауды, талдауды және қорытуды жүзеге асыр</w:t>
            </w:r>
            <w:r w:rsidR="00205CAA" w:rsidRPr="001A7951">
              <w:rPr>
                <w:rFonts w:ascii="Times New Roman" w:eastAsia="Times New Roman" w:hAnsi="Times New Roman" w:cs="Times New Roman"/>
                <w:spacing w:val="2"/>
                <w:sz w:val="28"/>
                <w:szCs w:val="28"/>
                <w:bdr w:val="none" w:sz="0" w:space="0" w:color="auto" w:frame="1"/>
                <w:lang w:val="kk-KZ" w:eastAsia="ru-RU"/>
              </w:rPr>
              <w:t>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tcPr>
          <w:p w14:paraId="308A11AE" w14:textId="20F2C6E0" w:rsidR="00EC2166" w:rsidRPr="001A7951" w:rsidRDefault="00EC2166"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«Ақпараттандыру туралы» Қазақстан Республикасы Заңының </w:t>
            </w:r>
            <w:r w:rsidR="0097444A" w:rsidRPr="001A7951">
              <w:rPr>
                <w:rFonts w:ascii="Times New Roman" w:eastAsia="Times New Roman" w:hAnsi="Times New Roman" w:cs="Times New Roman"/>
                <w:spacing w:val="2"/>
                <w:sz w:val="28"/>
                <w:szCs w:val="28"/>
                <w:bdr w:val="none" w:sz="0" w:space="0" w:color="auto" w:frame="1"/>
                <w:lang w:val="kk-KZ" w:eastAsia="ru-RU"/>
              </w:rPr>
              <w:t xml:space="preserve">      </w:t>
            </w:r>
            <w:r w:rsidRPr="001A7951">
              <w:rPr>
                <w:rFonts w:ascii="Times New Roman" w:eastAsia="Times New Roman" w:hAnsi="Times New Roman" w:cs="Times New Roman"/>
                <w:spacing w:val="2"/>
                <w:sz w:val="28"/>
                <w:szCs w:val="28"/>
                <w:bdr w:val="none" w:sz="0" w:space="0" w:color="auto" w:frame="1"/>
                <w:lang w:val="kk-KZ" w:eastAsia="ru-RU"/>
              </w:rPr>
              <w:t xml:space="preserve">7-4-бабының 1-тармағы </w:t>
            </w:r>
          </w:p>
        </w:tc>
      </w:tr>
      <w:tr w:rsidR="00F933D9" w:rsidRPr="00A06594" w14:paraId="5AF3B6A9" w14:textId="77777777" w:rsidTr="00E3002F">
        <w:trPr>
          <w:trHeight w:val="27"/>
        </w:trPr>
        <w:tc>
          <w:tcPr>
            <w:tcW w:w="630" w:type="dxa"/>
            <w:vMerge/>
            <w:shd w:val="clear" w:color="auto" w:fill="auto"/>
            <w:tcMar>
              <w:top w:w="45" w:type="dxa"/>
              <w:left w:w="75" w:type="dxa"/>
              <w:bottom w:w="45" w:type="dxa"/>
              <w:right w:w="75" w:type="dxa"/>
            </w:tcMar>
          </w:tcPr>
          <w:p w14:paraId="756443C9" w14:textId="77777777" w:rsidR="00F933D9" w:rsidRPr="001A7951" w:rsidRDefault="00F933D9"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22896A76" w14:textId="77777777" w:rsidR="00F933D9" w:rsidRPr="001A7951" w:rsidRDefault="00F933D9"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6089172E" w14:textId="77777777" w:rsidR="00F933D9" w:rsidRPr="001A7951" w:rsidRDefault="00F933D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0CC5EED6" w14:textId="69564F4E" w:rsidR="00F933D9" w:rsidRPr="001A7951" w:rsidRDefault="00F933D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11) Қазақстан Республикасының заңнамасында белгіленген тәртіппен ақпараттық қауіпсіздікті қамтамасыз ету жөніндегі бірлескен іс-шараларды жүргізе отырып, </w:t>
            </w:r>
            <w:r w:rsidR="00205CAA"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электрондық үкіметтің</w:t>
            </w:r>
            <w:r w:rsidR="00205CAA"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 xml:space="preserve"> ақпараттандыру объектілерінің, Интернеттің қазақстандық сегментінің, сондай-ақ ақпараттық-коммуникациялық инфрақұрылымның аса маңызды объектілерінің ақпараттық қауіпсіздігін, қорғалуы мен қауіпсіз жұмыс істеуін қамтамасыз ету, ақпараттық қауіпсіздіктің оқыс оқиғаларына ден </w:t>
            </w:r>
            <w:r w:rsidRPr="001A7951">
              <w:rPr>
                <w:rFonts w:ascii="Times New Roman" w:eastAsia="Times New Roman" w:hAnsi="Times New Roman" w:cs="Times New Roman"/>
                <w:spacing w:val="2"/>
                <w:sz w:val="28"/>
                <w:szCs w:val="28"/>
                <w:bdr w:val="none" w:sz="0" w:space="0" w:color="auto" w:frame="1"/>
                <w:lang w:val="kk-KZ" w:eastAsia="ru-RU"/>
              </w:rPr>
              <w:lastRenderedPageBreak/>
              <w:t>қою мониторингі мәселелері бойынша салааралық үйлестіруді жүзеге асыр</w:t>
            </w:r>
            <w:r w:rsidR="00205CAA" w:rsidRPr="001A7951">
              <w:rPr>
                <w:rFonts w:ascii="Times New Roman" w:eastAsia="Times New Roman" w:hAnsi="Times New Roman" w:cs="Times New Roman"/>
                <w:spacing w:val="2"/>
                <w:sz w:val="28"/>
                <w:szCs w:val="28"/>
                <w:bdr w:val="none" w:sz="0" w:space="0" w:color="auto" w:frame="1"/>
                <w:lang w:val="kk-KZ" w:eastAsia="ru-RU"/>
              </w:rPr>
              <w:t>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val="restart"/>
          </w:tcPr>
          <w:p w14:paraId="4E988673" w14:textId="118F8A27" w:rsidR="00F933D9" w:rsidRPr="001A7951" w:rsidRDefault="00F933D9" w:rsidP="00F933D9">
            <w:pPr>
              <w:spacing w:after="0" w:line="240" w:lineRule="auto"/>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 xml:space="preserve">     «Ақпараттандыру туралы» Қазақстан Республикасы Заңының       7-7-бабының 1-тармағы</w:t>
            </w:r>
          </w:p>
          <w:p w14:paraId="1BF31DE6" w14:textId="77777777" w:rsidR="00F933D9" w:rsidRPr="001A7951" w:rsidRDefault="00F933D9" w:rsidP="00F933D9">
            <w:pPr>
              <w:spacing w:after="0" w:line="240" w:lineRule="auto"/>
              <w:jc w:val="both"/>
              <w:textAlignment w:val="baseline"/>
              <w:rPr>
                <w:rFonts w:ascii="Times New Roman" w:eastAsia="Times New Roman" w:hAnsi="Times New Roman" w:cs="Times New Roman"/>
                <w:spacing w:val="2"/>
                <w:sz w:val="28"/>
                <w:szCs w:val="28"/>
                <w:bdr w:val="none" w:sz="0" w:space="0" w:color="auto" w:frame="1"/>
                <w:lang w:val="kk-KZ" w:eastAsia="ru-RU"/>
              </w:rPr>
            </w:pPr>
          </w:p>
          <w:p w14:paraId="2068438A" w14:textId="457FB03A" w:rsidR="00F933D9" w:rsidRPr="001A7951" w:rsidRDefault="00F933D9"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F933D9" w:rsidRPr="00A06594" w14:paraId="5B9015F5" w14:textId="77777777" w:rsidTr="00E3002F">
        <w:trPr>
          <w:trHeight w:val="27"/>
        </w:trPr>
        <w:tc>
          <w:tcPr>
            <w:tcW w:w="630" w:type="dxa"/>
            <w:vMerge/>
            <w:shd w:val="clear" w:color="auto" w:fill="auto"/>
            <w:tcMar>
              <w:top w:w="45" w:type="dxa"/>
              <w:left w:w="75" w:type="dxa"/>
              <w:bottom w:w="45" w:type="dxa"/>
              <w:right w:w="75" w:type="dxa"/>
            </w:tcMar>
          </w:tcPr>
          <w:p w14:paraId="53B7831B" w14:textId="77777777" w:rsidR="00F933D9" w:rsidRPr="001A7951" w:rsidRDefault="00F933D9"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422D74EE" w14:textId="77777777" w:rsidR="00F933D9" w:rsidRPr="001A7951" w:rsidRDefault="00F933D9"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0B78F861" w14:textId="77777777" w:rsidR="00F933D9" w:rsidRPr="001A7951" w:rsidRDefault="00F933D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64EBAB4C" w14:textId="22F94A33" w:rsidR="00F933D9" w:rsidRPr="001A7951" w:rsidRDefault="00F933D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12) ақпараттандыру объектілерінің меншік иелеріне, иеленушілеріне және пайдаланушыларына ақпараттық-коммуникациялық технологияларды қауіпсіз пайдалану мәселелерінде жәрдемдес</w:t>
            </w:r>
            <w:r w:rsidR="00205CAA" w:rsidRPr="001A7951">
              <w:rPr>
                <w:rFonts w:ascii="Times New Roman" w:eastAsia="Times New Roman" w:hAnsi="Times New Roman" w:cs="Times New Roman"/>
                <w:spacing w:val="2"/>
                <w:sz w:val="28"/>
                <w:szCs w:val="28"/>
                <w:bdr w:val="none" w:sz="0" w:space="0" w:color="auto" w:frame="1"/>
                <w:lang w:val="kk-KZ" w:eastAsia="ru-RU"/>
              </w:rPr>
              <w:t>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tcPr>
          <w:p w14:paraId="40175E79" w14:textId="282609EF" w:rsidR="00F933D9" w:rsidRPr="001A7951" w:rsidRDefault="00F933D9"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EC2166" w:rsidRPr="00A06594" w14:paraId="1027C3A6" w14:textId="77777777" w:rsidTr="00E3002F">
        <w:trPr>
          <w:trHeight w:val="27"/>
        </w:trPr>
        <w:tc>
          <w:tcPr>
            <w:tcW w:w="630" w:type="dxa"/>
            <w:vMerge/>
            <w:shd w:val="clear" w:color="auto" w:fill="auto"/>
            <w:tcMar>
              <w:top w:w="45" w:type="dxa"/>
              <w:left w:w="75" w:type="dxa"/>
              <w:bottom w:w="45" w:type="dxa"/>
              <w:right w:w="75" w:type="dxa"/>
            </w:tcMar>
          </w:tcPr>
          <w:p w14:paraId="41A73537" w14:textId="77777777" w:rsidR="00EC2166" w:rsidRPr="001A7951" w:rsidRDefault="00EC2166"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46B15752" w14:textId="77777777" w:rsidR="00EC2166" w:rsidRPr="001A7951" w:rsidRDefault="00EC2166"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58977BAF" w14:textId="77777777" w:rsidR="00EC2166" w:rsidRPr="001A7951" w:rsidRDefault="00EC2166"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1C6FC48D" w14:textId="3FA74C26" w:rsidR="00D7396F" w:rsidRPr="001A7951" w:rsidRDefault="00F933D9" w:rsidP="00821C2E">
            <w:pPr>
              <w:spacing w:after="0" w:line="240" w:lineRule="auto"/>
              <w:ind w:firstLine="428"/>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13) Ақпараттық қауіпсіздікті ұлттық үйлестіру орталығының ақпараттық қауіпсіздікті қамтамасыз ету мониторингі жүйесі арқылы </w:t>
            </w:r>
            <w:r w:rsidR="00205CAA"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электрондық үкіметтің</w:t>
            </w:r>
            <w:r w:rsidR="00205CAA"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 xml:space="preserve"> ақпараттандыру объектілерінің ақпараттық қауіпсіздігін қамтамасыз ету мониторингін жүзеге асыр</w:t>
            </w:r>
            <w:r w:rsidR="00205CAA" w:rsidRPr="001A7951">
              <w:rPr>
                <w:rFonts w:ascii="Times New Roman" w:eastAsia="Times New Roman" w:hAnsi="Times New Roman" w:cs="Times New Roman"/>
                <w:spacing w:val="2"/>
                <w:sz w:val="28"/>
                <w:szCs w:val="28"/>
                <w:bdr w:val="none" w:sz="0" w:space="0" w:color="auto" w:frame="1"/>
                <w:lang w:val="kk-KZ" w:eastAsia="ru-RU"/>
              </w:rPr>
              <w:t>у;</w:t>
            </w:r>
          </w:p>
        </w:tc>
        <w:tc>
          <w:tcPr>
            <w:tcW w:w="3402" w:type="dxa"/>
            <w:vMerge w:val="restart"/>
          </w:tcPr>
          <w:p w14:paraId="7F7FBC70" w14:textId="11D6E370" w:rsidR="00F933D9" w:rsidRPr="001A7951" w:rsidRDefault="00F933D9" w:rsidP="00F933D9">
            <w:pPr>
              <w:spacing w:after="0" w:line="240" w:lineRule="auto"/>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     «Ақпараттандыру туралы» Қазақстан Республикасы Заңының       7-8-бабының 1-тармағы</w:t>
            </w:r>
          </w:p>
          <w:p w14:paraId="06D40DF2" w14:textId="5657D48A" w:rsidR="00EC2166" w:rsidRPr="001A7951" w:rsidRDefault="00EC2166"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EC2166" w:rsidRPr="00A06594" w14:paraId="6E44DC89" w14:textId="77777777" w:rsidTr="00E3002F">
        <w:trPr>
          <w:trHeight w:val="27"/>
        </w:trPr>
        <w:tc>
          <w:tcPr>
            <w:tcW w:w="630" w:type="dxa"/>
            <w:vMerge/>
            <w:shd w:val="clear" w:color="auto" w:fill="auto"/>
            <w:tcMar>
              <w:top w:w="45" w:type="dxa"/>
              <w:left w:w="75" w:type="dxa"/>
              <w:bottom w:w="45" w:type="dxa"/>
              <w:right w:w="75" w:type="dxa"/>
            </w:tcMar>
          </w:tcPr>
          <w:p w14:paraId="60897CC3" w14:textId="77777777" w:rsidR="00EC2166" w:rsidRPr="001A7951" w:rsidRDefault="00EC2166"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15842D4B" w14:textId="77777777" w:rsidR="00EC2166" w:rsidRPr="001A7951" w:rsidRDefault="00EC2166"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726B854F" w14:textId="77777777" w:rsidR="00EC2166" w:rsidRPr="001A7951" w:rsidRDefault="00EC2166"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0ACA51AB" w14:textId="21884668" w:rsidR="00EC2166" w:rsidRPr="001A7951" w:rsidRDefault="00F933D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14) мемлекеттік органдардың ақпараттандыру объектілерінің ақпараттық қауіпсіздік оқиғаларының мониторингін жүзеге асыр</w:t>
            </w:r>
            <w:r w:rsidR="00205CAA" w:rsidRPr="001A7951">
              <w:rPr>
                <w:rFonts w:ascii="Times New Roman" w:eastAsia="Times New Roman" w:hAnsi="Times New Roman" w:cs="Times New Roman"/>
                <w:spacing w:val="2"/>
                <w:sz w:val="28"/>
                <w:szCs w:val="28"/>
                <w:bdr w:val="none" w:sz="0" w:space="0" w:color="auto" w:frame="1"/>
                <w:lang w:val="kk-KZ" w:eastAsia="ru-RU"/>
              </w:rPr>
              <w:t>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tcPr>
          <w:p w14:paraId="0EABC22C" w14:textId="02818D40" w:rsidR="00EC2166" w:rsidRPr="001A7951" w:rsidRDefault="00EC2166"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EC2166" w:rsidRPr="00A06594" w14:paraId="41E44AA7" w14:textId="77777777" w:rsidTr="00E3002F">
        <w:trPr>
          <w:trHeight w:val="27"/>
        </w:trPr>
        <w:tc>
          <w:tcPr>
            <w:tcW w:w="630" w:type="dxa"/>
            <w:vMerge/>
            <w:shd w:val="clear" w:color="auto" w:fill="auto"/>
            <w:tcMar>
              <w:top w:w="45" w:type="dxa"/>
              <w:left w:w="75" w:type="dxa"/>
              <w:bottom w:w="45" w:type="dxa"/>
              <w:right w:w="75" w:type="dxa"/>
            </w:tcMar>
          </w:tcPr>
          <w:p w14:paraId="62CD69B4" w14:textId="77777777" w:rsidR="00EC2166" w:rsidRPr="001A7951" w:rsidRDefault="00EC2166"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7D5D1AFE" w14:textId="77777777" w:rsidR="00EC2166" w:rsidRPr="001A7951" w:rsidRDefault="00EC2166"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15D4D7D3" w14:textId="77777777" w:rsidR="00EC2166" w:rsidRPr="001A7951" w:rsidRDefault="00EC2166"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77E18518" w14:textId="5431A67D" w:rsidR="00EC2166" w:rsidRPr="001A7951" w:rsidRDefault="00F933D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15) </w:t>
            </w:r>
            <w:r w:rsidR="00205CAA"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электрондық үкіметтің</w:t>
            </w:r>
            <w:r w:rsidR="00205CAA"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 xml:space="preserve"> ақпараттандыру объектілеріндегі ақпараттық қауіпсіздіктің қатерлері мен оқыс оқиғаларын анықтау, олардың жолын кесу және зерттеу жөніндегі іс-шараларды жүзеге асырады және оларды </w:t>
            </w:r>
            <w:r w:rsidRPr="001A7951">
              <w:rPr>
                <w:rFonts w:ascii="Times New Roman" w:eastAsia="Times New Roman" w:hAnsi="Times New Roman" w:cs="Times New Roman"/>
                <w:spacing w:val="2"/>
                <w:sz w:val="28"/>
                <w:szCs w:val="28"/>
                <w:bdr w:val="none" w:sz="0" w:space="0" w:color="auto" w:frame="1"/>
                <w:lang w:val="kk-KZ" w:eastAsia="ru-RU"/>
              </w:rPr>
              <w:lastRenderedPageBreak/>
              <w:t>жою немесе болғызбау жөніндегі ұсынымдарды қалыптастыр</w:t>
            </w:r>
            <w:r w:rsidR="00205CAA" w:rsidRPr="001A7951">
              <w:rPr>
                <w:rFonts w:ascii="Times New Roman" w:eastAsia="Times New Roman" w:hAnsi="Times New Roman" w:cs="Times New Roman"/>
                <w:spacing w:val="2"/>
                <w:sz w:val="28"/>
                <w:szCs w:val="28"/>
                <w:bdr w:val="none" w:sz="0" w:space="0" w:color="auto" w:frame="1"/>
                <w:lang w:val="kk-KZ" w:eastAsia="ru-RU"/>
              </w:rPr>
              <w:t>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tcPr>
          <w:p w14:paraId="21BBEF9E" w14:textId="3F147EEE" w:rsidR="00EC2166" w:rsidRPr="001A7951" w:rsidRDefault="00EC2166"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EC2166" w:rsidRPr="00A06594" w14:paraId="7DAE58D3" w14:textId="77777777" w:rsidTr="00E3002F">
        <w:trPr>
          <w:trHeight w:val="27"/>
        </w:trPr>
        <w:tc>
          <w:tcPr>
            <w:tcW w:w="630" w:type="dxa"/>
            <w:vMerge/>
            <w:shd w:val="clear" w:color="auto" w:fill="auto"/>
            <w:tcMar>
              <w:top w:w="45" w:type="dxa"/>
              <w:left w:w="75" w:type="dxa"/>
              <w:bottom w:w="45" w:type="dxa"/>
              <w:right w:w="75" w:type="dxa"/>
            </w:tcMar>
          </w:tcPr>
          <w:p w14:paraId="6E10C2BB" w14:textId="77777777" w:rsidR="00EC2166" w:rsidRPr="001A7951" w:rsidRDefault="00EC2166"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140B6683" w14:textId="77777777" w:rsidR="00EC2166" w:rsidRPr="001A7951" w:rsidRDefault="00EC2166"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3D12C977" w14:textId="77777777" w:rsidR="00EC2166" w:rsidRPr="001A7951" w:rsidRDefault="00EC2166"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14687CB2" w14:textId="589FF09B" w:rsidR="00EC2166" w:rsidRPr="001A7951" w:rsidRDefault="00F933D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16) </w:t>
            </w:r>
            <w:r w:rsidR="00205CAA"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электрондық үкіметтің</w:t>
            </w:r>
            <w:r w:rsidR="00205CAA"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 xml:space="preserve"> ақпараттандыру объектілерінің ақпараттық қауіпсіздігін қамтамасыз ету, сондай-ақ ақпараттық қауіпсіздіктің оқыс оқиғаларына ден қою жөніндегі іс-шараларды үйлестіруді жүзеге асыр</w:t>
            </w:r>
            <w:r w:rsidR="00205CAA" w:rsidRPr="001A7951">
              <w:rPr>
                <w:rFonts w:ascii="Times New Roman" w:eastAsia="Times New Roman" w:hAnsi="Times New Roman" w:cs="Times New Roman"/>
                <w:spacing w:val="2"/>
                <w:sz w:val="28"/>
                <w:szCs w:val="28"/>
                <w:bdr w:val="none" w:sz="0" w:space="0" w:color="auto" w:frame="1"/>
                <w:lang w:val="kk-KZ" w:eastAsia="ru-RU"/>
              </w:rPr>
              <w:t>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tcPr>
          <w:p w14:paraId="0784689F" w14:textId="34EEA5AD" w:rsidR="00EC2166" w:rsidRPr="001A7951" w:rsidRDefault="00EC2166"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F933D9" w:rsidRPr="00A06594" w14:paraId="4C1C30E8" w14:textId="77777777" w:rsidTr="00821C2E">
        <w:trPr>
          <w:trHeight w:val="1977"/>
        </w:trPr>
        <w:tc>
          <w:tcPr>
            <w:tcW w:w="630" w:type="dxa"/>
            <w:vMerge/>
            <w:shd w:val="clear" w:color="auto" w:fill="auto"/>
            <w:tcMar>
              <w:top w:w="45" w:type="dxa"/>
              <w:left w:w="75" w:type="dxa"/>
              <w:bottom w:w="45" w:type="dxa"/>
              <w:right w:w="75" w:type="dxa"/>
            </w:tcMar>
          </w:tcPr>
          <w:p w14:paraId="24929848" w14:textId="77777777" w:rsidR="00F933D9" w:rsidRPr="001A7951" w:rsidRDefault="00F933D9"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26E8BEED" w14:textId="77777777" w:rsidR="00F933D9" w:rsidRPr="001A7951" w:rsidRDefault="00F933D9"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4A29212C" w14:textId="77777777" w:rsidR="00F933D9" w:rsidRPr="001A7951" w:rsidRDefault="00F933D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49F1497D" w14:textId="241D971C" w:rsidR="00F933D9" w:rsidRPr="001A7951" w:rsidRDefault="00F933D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17) Ақпараттық қауіпсіздіктің мемлекеттік жедел орталығына қосылған ақпараттандыру объектілері туралы осалдықты анықтау платформасында мәліметтер жариялауды қамтамасыз ет</w:t>
            </w:r>
            <w:r w:rsidR="00205CAA" w:rsidRPr="001A7951">
              <w:rPr>
                <w:rFonts w:ascii="Times New Roman" w:eastAsia="Times New Roman" w:hAnsi="Times New Roman" w:cs="Times New Roman"/>
                <w:spacing w:val="2"/>
                <w:sz w:val="28"/>
                <w:szCs w:val="28"/>
                <w:bdr w:val="none" w:sz="0" w:space="0" w:color="auto" w:frame="1"/>
                <w:lang w:val="kk-KZ" w:eastAsia="ru-RU"/>
              </w:rPr>
              <w:t>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tcPr>
          <w:p w14:paraId="489D0D83" w14:textId="1EDA39F8" w:rsidR="00F933D9" w:rsidRPr="001A7951" w:rsidRDefault="00F933D9"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CE4FDE" w:rsidRPr="001A7951" w14:paraId="72A196DC" w14:textId="77777777" w:rsidTr="00E3002F">
        <w:trPr>
          <w:trHeight w:val="67"/>
        </w:trPr>
        <w:tc>
          <w:tcPr>
            <w:tcW w:w="630" w:type="dxa"/>
            <w:vMerge/>
            <w:shd w:val="clear" w:color="auto" w:fill="auto"/>
            <w:tcMar>
              <w:top w:w="45" w:type="dxa"/>
              <w:left w:w="75" w:type="dxa"/>
              <w:bottom w:w="45" w:type="dxa"/>
              <w:right w:w="75" w:type="dxa"/>
            </w:tcMar>
          </w:tcPr>
          <w:p w14:paraId="7B9B0531" w14:textId="77777777" w:rsidR="00CE4FDE" w:rsidRPr="001A7951" w:rsidRDefault="00CE4FD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052327A9" w14:textId="77777777" w:rsidR="00CE4FDE" w:rsidRPr="001A7951" w:rsidRDefault="00CE4FD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2A1CC9B7" w14:textId="77777777"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30B51F70" w14:textId="526A2A88" w:rsidR="00CE4FDE" w:rsidRPr="001A7951" w:rsidRDefault="00045ACC"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18</w:t>
            </w:r>
            <w:r w:rsidR="00F933D9" w:rsidRPr="001A7951">
              <w:rPr>
                <w:rFonts w:ascii="Times New Roman" w:eastAsia="Times New Roman" w:hAnsi="Times New Roman" w:cs="Times New Roman"/>
                <w:spacing w:val="2"/>
                <w:sz w:val="28"/>
                <w:szCs w:val="28"/>
                <w:bdr w:val="none" w:sz="0" w:space="0" w:color="auto" w:frame="1"/>
                <w:lang w:val="kk-KZ" w:eastAsia="ru-RU"/>
              </w:rPr>
              <w:t>) Қазақстан Республикасының телекоммуникация желілерін орталықтандырылған басқару жүйелерін техникалық қолдап отыруды, сондай-ақ халықаралық түйісу нүктелерін есепке алуды, деректерді беру желілерінің статикалық мекенжайларының тізілімін жүргізу;</w:t>
            </w:r>
          </w:p>
        </w:tc>
        <w:tc>
          <w:tcPr>
            <w:tcW w:w="3402" w:type="dxa"/>
            <w:vMerge w:val="restart"/>
          </w:tcPr>
          <w:p w14:paraId="2F83E980" w14:textId="0F396EF9" w:rsidR="00CE4FDE" w:rsidRPr="001A7951" w:rsidRDefault="00CE4FD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«Байланыс туралы» Қазақстан Республикасы Заңының 9-2-бабының                               1-тармағы</w:t>
            </w:r>
          </w:p>
        </w:tc>
      </w:tr>
      <w:tr w:rsidR="00CE4FDE" w:rsidRPr="00A06594" w14:paraId="4F39997B" w14:textId="77777777" w:rsidTr="00E3002F">
        <w:trPr>
          <w:trHeight w:val="67"/>
        </w:trPr>
        <w:tc>
          <w:tcPr>
            <w:tcW w:w="630" w:type="dxa"/>
            <w:vMerge/>
            <w:shd w:val="clear" w:color="auto" w:fill="auto"/>
            <w:tcMar>
              <w:top w:w="45" w:type="dxa"/>
              <w:left w:w="75" w:type="dxa"/>
              <w:bottom w:w="45" w:type="dxa"/>
              <w:right w:w="75" w:type="dxa"/>
            </w:tcMar>
          </w:tcPr>
          <w:p w14:paraId="3C255B13" w14:textId="77777777" w:rsidR="00CE4FDE" w:rsidRPr="001A7951" w:rsidRDefault="00CE4FD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0023CA23" w14:textId="77777777" w:rsidR="00CE4FDE" w:rsidRPr="001A7951" w:rsidRDefault="00CE4FD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385FFA04" w14:textId="77777777"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780E5935" w14:textId="52923CAF" w:rsidR="00CE4FDE" w:rsidRPr="001A7951" w:rsidRDefault="00045ACC"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19</w:t>
            </w:r>
            <w:r w:rsidR="00F933D9" w:rsidRPr="001A7951">
              <w:rPr>
                <w:rFonts w:ascii="Times New Roman" w:eastAsia="Times New Roman" w:hAnsi="Times New Roman" w:cs="Times New Roman"/>
                <w:spacing w:val="2"/>
                <w:sz w:val="28"/>
                <w:szCs w:val="28"/>
                <w:bdr w:val="none" w:sz="0" w:space="0" w:color="auto" w:frame="1"/>
                <w:lang w:val="kk-KZ" w:eastAsia="ru-RU"/>
              </w:rPr>
              <w:t xml:space="preserve">) Қазақстан Республикасының аумағында байланыс операторларының интернет-трафигімен алмасу нүктелерін ұйымдастыру мен техникалық қолдап </w:t>
            </w:r>
            <w:r w:rsidR="00F933D9" w:rsidRPr="001A7951">
              <w:rPr>
                <w:rFonts w:ascii="Times New Roman" w:eastAsia="Times New Roman" w:hAnsi="Times New Roman" w:cs="Times New Roman"/>
                <w:spacing w:val="2"/>
                <w:sz w:val="28"/>
                <w:szCs w:val="28"/>
                <w:bdr w:val="none" w:sz="0" w:space="0" w:color="auto" w:frame="1"/>
                <w:lang w:val="kk-KZ" w:eastAsia="ru-RU"/>
              </w:rPr>
              <w:lastRenderedPageBreak/>
              <w:t>отыруды, сондай-ақ байланыс операторларының желілерін интернет-трафикпен алмасу нүктесіне қосу;</w:t>
            </w:r>
          </w:p>
        </w:tc>
        <w:tc>
          <w:tcPr>
            <w:tcW w:w="3402" w:type="dxa"/>
            <w:vMerge/>
          </w:tcPr>
          <w:p w14:paraId="598144CF" w14:textId="37255EBB" w:rsidR="00CE4FDE" w:rsidRPr="001A7951" w:rsidRDefault="00CE4FD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CE4FDE" w:rsidRPr="00A06594" w14:paraId="391430FA" w14:textId="77777777" w:rsidTr="00E3002F">
        <w:trPr>
          <w:trHeight w:val="67"/>
        </w:trPr>
        <w:tc>
          <w:tcPr>
            <w:tcW w:w="630" w:type="dxa"/>
            <w:vMerge/>
            <w:shd w:val="clear" w:color="auto" w:fill="auto"/>
            <w:tcMar>
              <w:top w:w="45" w:type="dxa"/>
              <w:left w:w="75" w:type="dxa"/>
              <w:bottom w:w="45" w:type="dxa"/>
              <w:right w:w="75" w:type="dxa"/>
            </w:tcMar>
          </w:tcPr>
          <w:p w14:paraId="6FC1ED2E" w14:textId="77777777" w:rsidR="00CE4FDE" w:rsidRPr="001A7951" w:rsidRDefault="00CE4FD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7DB4F452" w14:textId="77777777" w:rsidR="00CE4FDE" w:rsidRPr="001A7951" w:rsidRDefault="00CE4FD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141F52BB" w14:textId="77777777"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220DDC4F" w14:textId="4CE23A92" w:rsidR="00CE4FDE" w:rsidRPr="001A7951" w:rsidRDefault="00045ACC"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20</w:t>
            </w:r>
            <w:r w:rsidR="00F933D9" w:rsidRPr="001A7951">
              <w:rPr>
                <w:rFonts w:ascii="Times New Roman" w:eastAsia="Times New Roman" w:hAnsi="Times New Roman" w:cs="Times New Roman"/>
                <w:spacing w:val="2"/>
                <w:sz w:val="28"/>
                <w:szCs w:val="28"/>
                <w:bdr w:val="none" w:sz="0" w:space="0" w:color="auto" w:frame="1"/>
                <w:lang w:val="kk-KZ" w:eastAsia="ru-RU"/>
              </w:rPr>
              <w:t>) ақпараттық қауіпсіздікті куәландырушы орталықты ұйымдастыруды және техникалық қолдап отыруды жүзеге асыр</w:t>
            </w:r>
            <w:r w:rsidR="00205CAA" w:rsidRPr="001A7951">
              <w:rPr>
                <w:rFonts w:ascii="Times New Roman" w:eastAsia="Times New Roman" w:hAnsi="Times New Roman" w:cs="Times New Roman"/>
                <w:spacing w:val="2"/>
                <w:sz w:val="28"/>
                <w:szCs w:val="28"/>
                <w:bdr w:val="none" w:sz="0" w:space="0" w:color="auto" w:frame="1"/>
                <w:lang w:val="kk-KZ" w:eastAsia="ru-RU"/>
              </w:rPr>
              <w:t>у</w:t>
            </w:r>
            <w:r w:rsidR="00F933D9"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tcPr>
          <w:p w14:paraId="08C9998B" w14:textId="5E4278E9" w:rsidR="00CE4FDE" w:rsidRPr="001A7951" w:rsidRDefault="00CE4FD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CE4FDE" w:rsidRPr="001A7951" w14:paraId="1C87A980" w14:textId="673AB9F2" w:rsidTr="00E3002F">
        <w:trPr>
          <w:trHeight w:val="222"/>
        </w:trPr>
        <w:tc>
          <w:tcPr>
            <w:tcW w:w="630" w:type="dxa"/>
            <w:vMerge w:val="restart"/>
            <w:shd w:val="clear" w:color="auto" w:fill="auto"/>
            <w:tcMar>
              <w:top w:w="45" w:type="dxa"/>
              <w:left w:w="75" w:type="dxa"/>
              <w:bottom w:w="45" w:type="dxa"/>
              <w:right w:w="75" w:type="dxa"/>
            </w:tcMar>
          </w:tcPr>
          <w:p w14:paraId="732BBEAD" w14:textId="77777777" w:rsidR="00CE4FDE" w:rsidRPr="001A7951" w:rsidRDefault="00CE4FD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val="restart"/>
            <w:shd w:val="clear" w:color="auto" w:fill="auto"/>
            <w:tcMar>
              <w:top w:w="45" w:type="dxa"/>
              <w:left w:w="75" w:type="dxa"/>
              <w:bottom w:w="45" w:type="dxa"/>
              <w:right w:w="75" w:type="dxa"/>
            </w:tcMar>
          </w:tcPr>
          <w:p w14:paraId="703EE230" w14:textId="5DC62BD3" w:rsidR="00CE4FDE" w:rsidRPr="001A7951" w:rsidRDefault="00CE4FD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Цифрлық даму,</w:t>
            </w:r>
            <w:r w:rsidR="00025FAE">
              <w:rPr>
                <w:rFonts w:ascii="Times New Roman" w:eastAsia="Times New Roman" w:hAnsi="Times New Roman" w:cs="Times New Roman"/>
                <w:spacing w:val="2"/>
                <w:sz w:val="28"/>
                <w:szCs w:val="28"/>
                <w:bdr w:val="none" w:sz="0" w:space="0" w:color="auto" w:frame="1"/>
                <w:lang w:val="kk-KZ" w:eastAsia="ru-RU"/>
              </w:rPr>
              <w:t xml:space="preserve"> </w:t>
            </w:r>
            <w:r w:rsidRPr="001A7951">
              <w:rPr>
                <w:rFonts w:ascii="Times New Roman" w:eastAsia="Times New Roman" w:hAnsi="Times New Roman" w:cs="Times New Roman"/>
                <w:spacing w:val="2"/>
                <w:sz w:val="28"/>
                <w:szCs w:val="28"/>
                <w:bdr w:val="none" w:sz="0" w:space="0" w:color="auto" w:frame="1"/>
                <w:lang w:val="kk-KZ" w:eastAsia="ru-RU"/>
              </w:rPr>
              <w:t>инновациялар және аэроғарыш өнеркәсібі министрлігінің «Мемлекеттік радиожиілік қызметі» шаруашылық жүргізу құқығындағы республикалық мемлекеттік кәсіпорны</w:t>
            </w:r>
          </w:p>
        </w:tc>
        <w:tc>
          <w:tcPr>
            <w:tcW w:w="2552" w:type="dxa"/>
            <w:vMerge w:val="restart"/>
          </w:tcPr>
          <w:p w14:paraId="1EAD22C0" w14:textId="2F573CBB" w:rsidR="00CE4FDE" w:rsidRPr="001A7951" w:rsidRDefault="003628A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Астана </w:t>
            </w:r>
            <w:r w:rsidR="00CE4FDE" w:rsidRPr="001A7951">
              <w:rPr>
                <w:rFonts w:ascii="Times New Roman" w:eastAsia="Times New Roman" w:hAnsi="Times New Roman" w:cs="Times New Roman"/>
                <w:spacing w:val="2"/>
                <w:sz w:val="28"/>
                <w:szCs w:val="28"/>
                <w:bdr w:val="none" w:sz="0" w:space="0" w:color="auto" w:frame="1"/>
                <w:lang w:val="kk-KZ" w:eastAsia="ru-RU"/>
              </w:rPr>
              <w:t>қаласы, Байқоңыр ауданы, Амангелді Иманов көшесі, 50</w:t>
            </w:r>
          </w:p>
        </w:tc>
        <w:tc>
          <w:tcPr>
            <w:tcW w:w="4961" w:type="dxa"/>
          </w:tcPr>
          <w:p w14:paraId="454F9B14" w14:textId="10B5849D"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1) халықтың теле-, </w:t>
            </w:r>
            <w:proofErr w:type="spellStart"/>
            <w:r w:rsidRPr="001A7951">
              <w:rPr>
                <w:rFonts w:ascii="Times New Roman" w:eastAsia="Times New Roman" w:hAnsi="Times New Roman" w:cs="Times New Roman"/>
                <w:spacing w:val="2"/>
                <w:sz w:val="28"/>
                <w:szCs w:val="28"/>
                <w:bdr w:val="none" w:sz="0" w:space="0" w:color="auto" w:frame="1"/>
                <w:lang w:val="kk-KZ" w:eastAsia="ru-RU"/>
              </w:rPr>
              <w:t>радиоарналарды</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қабылдауы сапасын қоса алғанда, көрсетілетін байланыс қызметтері сапасының параметрлерін өлшеу жөніндегі жұмыстарды орындауды, сондай-ақ радиожиілік спектрінің, </w:t>
            </w:r>
            <w:proofErr w:type="spellStart"/>
            <w:r w:rsidRPr="001A7951">
              <w:rPr>
                <w:rFonts w:ascii="Times New Roman" w:eastAsia="Times New Roman" w:hAnsi="Times New Roman" w:cs="Times New Roman"/>
                <w:spacing w:val="2"/>
                <w:sz w:val="28"/>
                <w:szCs w:val="28"/>
                <w:bdr w:val="none" w:sz="0" w:space="0" w:color="auto" w:frame="1"/>
                <w:lang w:val="kk-KZ" w:eastAsia="ru-RU"/>
              </w:rPr>
              <w:t>радиоэлектрондық</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құралдардың және (немесе) жоғары жиілікті құрылғылардың мониторингі;</w:t>
            </w:r>
          </w:p>
        </w:tc>
        <w:tc>
          <w:tcPr>
            <w:tcW w:w="3402" w:type="dxa"/>
            <w:vMerge w:val="restart"/>
          </w:tcPr>
          <w:p w14:paraId="52FC76CB" w14:textId="297AED5F" w:rsidR="00CE4FDE" w:rsidRPr="001A7951" w:rsidRDefault="00CE4FD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«Байланыс туралы» Қазақстан Республикасы Заңының 9-1-бабының 1-тармағы</w:t>
            </w:r>
          </w:p>
        </w:tc>
      </w:tr>
      <w:tr w:rsidR="00CE4FDE" w:rsidRPr="00A06594" w14:paraId="779BD0CB" w14:textId="77777777" w:rsidTr="00E3002F">
        <w:trPr>
          <w:trHeight w:val="222"/>
        </w:trPr>
        <w:tc>
          <w:tcPr>
            <w:tcW w:w="630" w:type="dxa"/>
            <w:vMerge/>
            <w:shd w:val="clear" w:color="auto" w:fill="auto"/>
            <w:tcMar>
              <w:top w:w="45" w:type="dxa"/>
              <w:left w:w="75" w:type="dxa"/>
              <w:bottom w:w="45" w:type="dxa"/>
              <w:right w:w="75" w:type="dxa"/>
            </w:tcMar>
          </w:tcPr>
          <w:p w14:paraId="5D02829F" w14:textId="77777777" w:rsidR="00CE4FDE" w:rsidRPr="001A7951" w:rsidRDefault="00CE4FD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4459E74D" w14:textId="77777777" w:rsidR="00CE4FDE" w:rsidRPr="001A7951" w:rsidRDefault="00CE4FD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68B2D7E5" w14:textId="77777777"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480B5122" w14:textId="731ADD90"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2) </w:t>
            </w:r>
            <w:proofErr w:type="spellStart"/>
            <w:r w:rsidRPr="001A7951">
              <w:rPr>
                <w:rFonts w:ascii="Times New Roman" w:eastAsia="Times New Roman" w:hAnsi="Times New Roman" w:cs="Times New Roman"/>
                <w:spacing w:val="2"/>
                <w:sz w:val="28"/>
                <w:szCs w:val="28"/>
                <w:bdr w:val="none" w:sz="0" w:space="0" w:color="auto" w:frame="1"/>
                <w:lang w:val="kk-KZ" w:eastAsia="ru-RU"/>
              </w:rPr>
              <w:t>радиоэлектрондық</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құралдардың және радиожиіліктерді иелікке берудің тізілімін (дерекқорын) жүргізуді техникалық қамтамасыз ету;</w:t>
            </w:r>
          </w:p>
        </w:tc>
        <w:tc>
          <w:tcPr>
            <w:tcW w:w="3402" w:type="dxa"/>
            <w:vMerge/>
          </w:tcPr>
          <w:p w14:paraId="75346F39" w14:textId="623F5D87" w:rsidR="00CE4FDE" w:rsidRPr="001A7951" w:rsidRDefault="00CE4FD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CE4FDE" w:rsidRPr="00A06594" w14:paraId="1262154A" w14:textId="77777777" w:rsidTr="00E3002F">
        <w:trPr>
          <w:trHeight w:val="222"/>
        </w:trPr>
        <w:tc>
          <w:tcPr>
            <w:tcW w:w="630" w:type="dxa"/>
            <w:vMerge/>
            <w:shd w:val="clear" w:color="auto" w:fill="auto"/>
            <w:tcMar>
              <w:top w:w="45" w:type="dxa"/>
              <w:left w:w="75" w:type="dxa"/>
              <w:bottom w:w="45" w:type="dxa"/>
              <w:right w:w="75" w:type="dxa"/>
            </w:tcMar>
          </w:tcPr>
          <w:p w14:paraId="2FA5FBF3" w14:textId="77777777" w:rsidR="00CE4FDE" w:rsidRPr="001A7951" w:rsidRDefault="00CE4FD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0DBF6B07" w14:textId="77777777" w:rsidR="00CE4FDE" w:rsidRPr="001A7951" w:rsidRDefault="00CE4FD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22A9E7B8" w14:textId="77777777"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0379A58B" w14:textId="30114C53"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3) </w:t>
            </w:r>
            <w:proofErr w:type="spellStart"/>
            <w:r w:rsidRPr="001A7951">
              <w:rPr>
                <w:rFonts w:ascii="Times New Roman" w:eastAsia="Times New Roman" w:hAnsi="Times New Roman" w:cs="Times New Roman"/>
                <w:spacing w:val="2"/>
                <w:sz w:val="28"/>
                <w:szCs w:val="28"/>
                <w:bdr w:val="none" w:sz="0" w:space="0" w:color="auto" w:frame="1"/>
                <w:lang w:val="kk-KZ" w:eastAsia="ru-RU"/>
              </w:rPr>
              <w:t>радиоэлектрондық</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құралдардың электромагниттік үйлесімділігін есептеуді жүргізу;</w:t>
            </w:r>
          </w:p>
        </w:tc>
        <w:tc>
          <w:tcPr>
            <w:tcW w:w="3402" w:type="dxa"/>
            <w:vMerge/>
          </w:tcPr>
          <w:p w14:paraId="6CD0693C" w14:textId="33F3E620" w:rsidR="00CE4FDE" w:rsidRPr="001A7951" w:rsidRDefault="00CE4FD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CE4FDE" w:rsidRPr="00A06594" w14:paraId="7CD09396" w14:textId="77777777" w:rsidTr="00E3002F">
        <w:trPr>
          <w:trHeight w:val="222"/>
        </w:trPr>
        <w:tc>
          <w:tcPr>
            <w:tcW w:w="630" w:type="dxa"/>
            <w:vMerge/>
            <w:shd w:val="clear" w:color="auto" w:fill="auto"/>
            <w:tcMar>
              <w:top w:w="45" w:type="dxa"/>
              <w:left w:w="75" w:type="dxa"/>
              <w:bottom w:w="45" w:type="dxa"/>
              <w:right w:w="75" w:type="dxa"/>
            </w:tcMar>
          </w:tcPr>
          <w:p w14:paraId="57D78056" w14:textId="77777777" w:rsidR="00CE4FDE" w:rsidRPr="001A7951" w:rsidRDefault="00CE4FD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016355E3" w14:textId="77777777" w:rsidR="00CE4FDE" w:rsidRPr="001A7951" w:rsidRDefault="00CE4FD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72DC2AC9" w14:textId="77777777"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5AE2957E" w14:textId="6B2B2FF8"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4) Қазақстан Республикасының радиожиіліктерінің ресурстарын және орбиталық позицияларын халықаралық </w:t>
            </w:r>
            <w:r w:rsidRPr="001A7951">
              <w:rPr>
                <w:rFonts w:ascii="Times New Roman" w:eastAsia="Times New Roman" w:hAnsi="Times New Roman" w:cs="Times New Roman"/>
                <w:spacing w:val="2"/>
                <w:sz w:val="28"/>
                <w:szCs w:val="28"/>
                <w:bdr w:val="none" w:sz="0" w:space="0" w:color="auto" w:frame="1"/>
                <w:lang w:val="kk-KZ" w:eastAsia="ru-RU"/>
              </w:rPr>
              <w:lastRenderedPageBreak/>
              <w:t>үйлестіру жөніндегі іс-шараларды техникалық қолдап отыру;</w:t>
            </w:r>
          </w:p>
        </w:tc>
        <w:tc>
          <w:tcPr>
            <w:tcW w:w="3402" w:type="dxa"/>
            <w:vMerge/>
          </w:tcPr>
          <w:p w14:paraId="418DED2C" w14:textId="2ED02A8D" w:rsidR="00CE4FDE" w:rsidRPr="001A7951" w:rsidRDefault="00CE4FD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CE4FDE" w:rsidRPr="00A06594" w14:paraId="18D2529B" w14:textId="77777777" w:rsidTr="00E3002F">
        <w:trPr>
          <w:trHeight w:val="222"/>
        </w:trPr>
        <w:tc>
          <w:tcPr>
            <w:tcW w:w="630" w:type="dxa"/>
            <w:vMerge/>
            <w:shd w:val="clear" w:color="auto" w:fill="auto"/>
            <w:tcMar>
              <w:top w:w="45" w:type="dxa"/>
              <w:left w:w="75" w:type="dxa"/>
              <w:bottom w:w="45" w:type="dxa"/>
              <w:right w:w="75" w:type="dxa"/>
            </w:tcMar>
          </w:tcPr>
          <w:p w14:paraId="68BAE331" w14:textId="77777777" w:rsidR="00CE4FDE" w:rsidRPr="001A7951" w:rsidRDefault="00CE4FD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4AAB8D3" w14:textId="77777777" w:rsidR="00CE4FDE" w:rsidRPr="001A7951" w:rsidRDefault="00CE4FD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6FC59EA0" w14:textId="77777777"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04815152" w14:textId="03625E3B"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5) ұялы байланыстың абоненттік құрылғылары сәйкестендіру кодтарының дерекқорын және абоненттік нөмірлердің орталықтандырылған дерекқорын қалыптастыруды, олардың жұмыс істеуін, оларды қолдап отыруды және дамытуды қамтамасыз етуді, оларға </w:t>
            </w:r>
            <w:proofErr w:type="spellStart"/>
            <w:r w:rsidRPr="001A7951">
              <w:rPr>
                <w:rFonts w:ascii="Times New Roman" w:eastAsia="Times New Roman" w:hAnsi="Times New Roman" w:cs="Times New Roman"/>
                <w:spacing w:val="2"/>
                <w:sz w:val="28"/>
                <w:szCs w:val="28"/>
                <w:bdr w:val="none" w:sz="0" w:space="0" w:color="auto" w:frame="1"/>
                <w:lang w:val="kk-KZ" w:eastAsia="ru-RU"/>
              </w:rPr>
              <w:t>қолжетімділік</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беруді жүзеге асыру.</w:t>
            </w:r>
          </w:p>
        </w:tc>
        <w:tc>
          <w:tcPr>
            <w:tcW w:w="3402" w:type="dxa"/>
            <w:vMerge/>
          </w:tcPr>
          <w:p w14:paraId="70196205" w14:textId="02FD1D4C" w:rsidR="00CE4FDE" w:rsidRPr="001A7951" w:rsidRDefault="00CE4FD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CE4FDE" w:rsidRPr="001A7951" w14:paraId="245D5EAE" w14:textId="3A662994" w:rsidTr="00E3002F">
        <w:trPr>
          <w:trHeight w:val="555"/>
        </w:trPr>
        <w:tc>
          <w:tcPr>
            <w:tcW w:w="630" w:type="dxa"/>
            <w:vMerge w:val="restart"/>
            <w:shd w:val="clear" w:color="auto" w:fill="auto"/>
            <w:tcMar>
              <w:top w:w="45" w:type="dxa"/>
              <w:left w:w="75" w:type="dxa"/>
              <w:bottom w:w="45" w:type="dxa"/>
              <w:right w:w="75" w:type="dxa"/>
            </w:tcMar>
          </w:tcPr>
          <w:p w14:paraId="05220B71" w14:textId="77777777" w:rsidR="00CE4FDE" w:rsidRPr="001A7951" w:rsidRDefault="00CE4FD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val="restart"/>
            <w:shd w:val="clear" w:color="auto" w:fill="auto"/>
            <w:tcMar>
              <w:top w:w="45" w:type="dxa"/>
              <w:left w:w="75" w:type="dxa"/>
              <w:bottom w:w="45" w:type="dxa"/>
              <w:right w:w="75" w:type="dxa"/>
            </w:tcMar>
          </w:tcPr>
          <w:p w14:paraId="061D9970" w14:textId="1BAB35AF" w:rsidR="00CE4FDE" w:rsidRPr="001A7951" w:rsidRDefault="00CE4FD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кәсіпорны</w:t>
            </w:r>
          </w:p>
        </w:tc>
        <w:tc>
          <w:tcPr>
            <w:tcW w:w="2552" w:type="dxa"/>
            <w:vMerge w:val="restart"/>
          </w:tcPr>
          <w:p w14:paraId="7B628BA4" w14:textId="5D330747" w:rsidR="00CE4FDE" w:rsidRPr="001A7951" w:rsidRDefault="003628A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Астана </w:t>
            </w:r>
            <w:r w:rsidR="00CE4FDE" w:rsidRPr="001A7951">
              <w:rPr>
                <w:rFonts w:ascii="Times New Roman" w:eastAsia="Times New Roman" w:hAnsi="Times New Roman" w:cs="Times New Roman"/>
                <w:spacing w:val="2"/>
                <w:sz w:val="28"/>
                <w:szCs w:val="28"/>
                <w:bdr w:val="none" w:sz="0" w:space="0" w:color="auto" w:frame="1"/>
                <w:lang w:val="kk-KZ" w:eastAsia="ru-RU"/>
              </w:rPr>
              <w:t xml:space="preserve">қаласы, Сарыарқа ауданы, Республика даңғылы, 50/1 </w:t>
            </w:r>
          </w:p>
        </w:tc>
        <w:tc>
          <w:tcPr>
            <w:tcW w:w="4961" w:type="dxa"/>
          </w:tcPr>
          <w:p w14:paraId="1D60635B" w14:textId="0B634BE0"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1) уәкілетті орган бекітетін тізбеге енгізілген жануарлардың аса қауіпті ауруларының диагностикасы;</w:t>
            </w:r>
          </w:p>
        </w:tc>
        <w:tc>
          <w:tcPr>
            <w:tcW w:w="3402" w:type="dxa"/>
            <w:vMerge w:val="restart"/>
          </w:tcPr>
          <w:p w14:paraId="7C55F8D1" w14:textId="051AD116" w:rsidR="00CE4FDE" w:rsidRPr="001A7951" w:rsidRDefault="00CE4FD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«Ветеринария туралы» Қазақстан Республикасы Заңының 11-бабының                             1-тармағы</w:t>
            </w:r>
          </w:p>
        </w:tc>
      </w:tr>
      <w:tr w:rsidR="00CE4FDE" w:rsidRPr="00A06594" w14:paraId="094FE326" w14:textId="77777777" w:rsidTr="00E3002F">
        <w:trPr>
          <w:trHeight w:val="555"/>
        </w:trPr>
        <w:tc>
          <w:tcPr>
            <w:tcW w:w="630" w:type="dxa"/>
            <w:vMerge/>
            <w:shd w:val="clear" w:color="auto" w:fill="auto"/>
            <w:tcMar>
              <w:top w:w="45" w:type="dxa"/>
              <w:left w:w="75" w:type="dxa"/>
              <w:bottom w:w="45" w:type="dxa"/>
              <w:right w:w="75" w:type="dxa"/>
            </w:tcMar>
          </w:tcPr>
          <w:p w14:paraId="21B6501F" w14:textId="77777777" w:rsidR="00CE4FDE" w:rsidRPr="001A7951" w:rsidRDefault="00CE4FD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A2C6A29" w14:textId="77777777" w:rsidR="00CE4FDE" w:rsidRPr="001A7951" w:rsidRDefault="00CE4FD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5FC709D1" w14:textId="77777777"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44F189E0" w14:textId="0E94066C"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2) облыстың, республикалық маңызы бар қаланың, астананың </w:t>
            </w:r>
            <w:proofErr w:type="spellStart"/>
            <w:r w:rsidRPr="001A7951">
              <w:rPr>
                <w:rFonts w:ascii="Times New Roman" w:eastAsia="Times New Roman" w:hAnsi="Times New Roman" w:cs="Times New Roman"/>
                <w:spacing w:val="2"/>
                <w:sz w:val="28"/>
                <w:szCs w:val="28"/>
                <w:bdr w:val="none" w:sz="0" w:space="0" w:color="auto" w:frame="1"/>
                <w:lang w:val="kk-KZ" w:eastAsia="ru-RU"/>
              </w:rPr>
              <w:t>жергiлiктi</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атқарушы органы </w:t>
            </w:r>
            <w:proofErr w:type="spellStart"/>
            <w:r w:rsidRPr="001A7951">
              <w:rPr>
                <w:rFonts w:ascii="Times New Roman" w:eastAsia="Times New Roman" w:hAnsi="Times New Roman" w:cs="Times New Roman"/>
                <w:spacing w:val="2"/>
                <w:sz w:val="28"/>
                <w:szCs w:val="28"/>
                <w:bdr w:val="none" w:sz="0" w:space="0" w:color="auto" w:frame="1"/>
                <w:lang w:val="kk-KZ" w:eastAsia="ru-RU"/>
              </w:rPr>
              <w:t>бекiтетiн</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w:t>
            </w:r>
            <w:proofErr w:type="spellStart"/>
            <w:r w:rsidRPr="001A7951">
              <w:rPr>
                <w:rFonts w:ascii="Times New Roman" w:eastAsia="Times New Roman" w:hAnsi="Times New Roman" w:cs="Times New Roman"/>
                <w:spacing w:val="2"/>
                <w:sz w:val="28"/>
                <w:szCs w:val="28"/>
                <w:bdr w:val="none" w:sz="0" w:space="0" w:color="auto" w:frame="1"/>
                <w:lang w:val="kk-KZ" w:eastAsia="ru-RU"/>
              </w:rPr>
              <w:t>тiзбеге</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w:t>
            </w:r>
            <w:proofErr w:type="spellStart"/>
            <w:r w:rsidRPr="001A7951">
              <w:rPr>
                <w:rFonts w:ascii="Times New Roman" w:eastAsia="Times New Roman" w:hAnsi="Times New Roman" w:cs="Times New Roman"/>
                <w:spacing w:val="2"/>
                <w:sz w:val="28"/>
                <w:szCs w:val="28"/>
                <w:bdr w:val="none" w:sz="0" w:space="0" w:color="auto" w:frame="1"/>
                <w:lang w:val="kk-KZ" w:eastAsia="ru-RU"/>
              </w:rPr>
              <w:t>енгiзiлген</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жануарлардың </w:t>
            </w:r>
            <w:proofErr w:type="spellStart"/>
            <w:r w:rsidRPr="001A7951">
              <w:rPr>
                <w:rFonts w:ascii="Times New Roman" w:eastAsia="Times New Roman" w:hAnsi="Times New Roman" w:cs="Times New Roman"/>
                <w:spacing w:val="2"/>
                <w:sz w:val="28"/>
                <w:szCs w:val="28"/>
                <w:bdr w:val="none" w:sz="0" w:space="0" w:color="auto" w:frame="1"/>
                <w:lang w:val="kk-KZ" w:eastAsia="ru-RU"/>
              </w:rPr>
              <w:t>энзоотиялық</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ауруларының диагностикасын жүзеге асыру.</w:t>
            </w:r>
          </w:p>
        </w:tc>
        <w:tc>
          <w:tcPr>
            <w:tcW w:w="3402" w:type="dxa"/>
            <w:vMerge/>
          </w:tcPr>
          <w:p w14:paraId="01432E32" w14:textId="0A3D14FE" w:rsidR="00CE4FDE" w:rsidRPr="001A7951" w:rsidRDefault="00CE4FD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072E42" w:rsidRPr="00A06594" w14:paraId="6E7752BB" w14:textId="093752E7" w:rsidTr="00E3002F">
        <w:tc>
          <w:tcPr>
            <w:tcW w:w="630" w:type="dxa"/>
            <w:shd w:val="clear" w:color="auto" w:fill="auto"/>
            <w:tcMar>
              <w:top w:w="45" w:type="dxa"/>
              <w:left w:w="75" w:type="dxa"/>
              <w:bottom w:w="45" w:type="dxa"/>
              <w:right w:w="75" w:type="dxa"/>
            </w:tcMar>
          </w:tcPr>
          <w:p w14:paraId="3DCEDE8B" w14:textId="77777777" w:rsidR="00072E42" w:rsidRPr="001A7951" w:rsidRDefault="00072E42"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443C4666" w14:textId="7D0A285D" w:rsidR="00072E42" w:rsidRPr="001A7951" w:rsidRDefault="00072E42"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Қазақстан Республикасы Экология және табиғи ресурстар министрлігінің «Қазгидромет» </w:t>
            </w:r>
            <w:r w:rsidRPr="001A7951">
              <w:rPr>
                <w:rFonts w:ascii="Times New Roman" w:eastAsia="Times New Roman" w:hAnsi="Times New Roman" w:cs="Times New Roman"/>
                <w:spacing w:val="2"/>
                <w:sz w:val="28"/>
                <w:szCs w:val="28"/>
                <w:bdr w:val="none" w:sz="0" w:space="0" w:color="auto" w:frame="1"/>
                <w:lang w:val="kk-KZ" w:eastAsia="ru-RU"/>
              </w:rPr>
              <w:lastRenderedPageBreak/>
              <w:t>шаруашылық жүргізу құқығындағы республикалық мемлекеттік кәсіпорны</w:t>
            </w:r>
          </w:p>
        </w:tc>
        <w:tc>
          <w:tcPr>
            <w:tcW w:w="2552" w:type="dxa"/>
          </w:tcPr>
          <w:p w14:paraId="64F2FBD4" w14:textId="18B720CB" w:rsidR="00072E42" w:rsidRPr="001A7951" w:rsidRDefault="003628A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 xml:space="preserve">Астана </w:t>
            </w:r>
            <w:r w:rsidR="00072E42" w:rsidRPr="001A7951">
              <w:rPr>
                <w:rFonts w:ascii="Times New Roman" w:eastAsia="Times New Roman" w:hAnsi="Times New Roman" w:cs="Times New Roman"/>
                <w:spacing w:val="2"/>
                <w:sz w:val="28"/>
                <w:szCs w:val="28"/>
                <w:bdr w:val="none" w:sz="0" w:space="0" w:color="auto" w:frame="1"/>
                <w:lang w:val="kk-KZ" w:eastAsia="ru-RU"/>
              </w:rPr>
              <w:t>қаласы,</w:t>
            </w:r>
            <w:r w:rsidR="00CF63F8" w:rsidRPr="001A7951">
              <w:rPr>
                <w:rFonts w:ascii="Times New Roman" w:eastAsia="Times New Roman" w:hAnsi="Times New Roman" w:cs="Times New Roman"/>
                <w:spacing w:val="2"/>
                <w:sz w:val="28"/>
                <w:szCs w:val="28"/>
                <w:bdr w:val="none" w:sz="0" w:space="0" w:color="auto" w:frame="1"/>
                <w:lang w:val="kk-KZ" w:eastAsia="ru-RU"/>
              </w:rPr>
              <w:t xml:space="preserve"> Есіл ауданы,</w:t>
            </w:r>
            <w:r w:rsidR="00072E42" w:rsidRPr="001A7951">
              <w:rPr>
                <w:rFonts w:ascii="Times New Roman" w:eastAsia="Times New Roman" w:hAnsi="Times New Roman" w:cs="Times New Roman"/>
                <w:spacing w:val="2"/>
                <w:sz w:val="28"/>
                <w:szCs w:val="28"/>
                <w:bdr w:val="none" w:sz="0" w:space="0" w:color="auto" w:frame="1"/>
                <w:lang w:val="kk-KZ" w:eastAsia="ru-RU"/>
              </w:rPr>
              <w:t xml:space="preserve"> Мәңгілік Ел даңғылы, 11/1</w:t>
            </w:r>
          </w:p>
        </w:tc>
        <w:tc>
          <w:tcPr>
            <w:tcW w:w="4961" w:type="dxa"/>
          </w:tcPr>
          <w:p w14:paraId="77D8BD49" w14:textId="71D073AF" w:rsidR="00072E42" w:rsidRPr="001A7951" w:rsidRDefault="00072E42"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мемлекеттік байқау желісін пайдалана отырып, </w:t>
            </w:r>
            <w:proofErr w:type="spellStart"/>
            <w:r w:rsidRPr="001A7951">
              <w:rPr>
                <w:rFonts w:ascii="Times New Roman" w:eastAsia="Times New Roman" w:hAnsi="Times New Roman" w:cs="Times New Roman"/>
                <w:spacing w:val="2"/>
                <w:sz w:val="28"/>
                <w:szCs w:val="28"/>
                <w:bdr w:val="none" w:sz="0" w:space="0" w:color="auto" w:frame="1"/>
                <w:lang w:val="kk-KZ" w:eastAsia="ru-RU"/>
              </w:rPr>
              <w:t>жалпымемлекеттік</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және халықаралық маңызы бар арнайы мақсаттағы қызметтер көрсетуді және </w:t>
            </w:r>
            <w:r w:rsidRPr="001A7951">
              <w:rPr>
                <w:rFonts w:ascii="Times New Roman" w:eastAsia="Times New Roman" w:hAnsi="Times New Roman" w:cs="Times New Roman"/>
                <w:spacing w:val="2"/>
                <w:sz w:val="28"/>
                <w:szCs w:val="28"/>
                <w:bdr w:val="none" w:sz="0" w:space="0" w:color="auto" w:frame="1"/>
                <w:lang w:val="kk-KZ" w:eastAsia="ru-RU"/>
              </w:rPr>
              <w:lastRenderedPageBreak/>
              <w:t>арнаулы ақпарат дайындауды қамтитын метеорологиялық және гидрологиялық мониторингті және қоршаған орта жай-күйінің мониторингін жүргізу жөніндегі қызмет</w:t>
            </w:r>
          </w:p>
        </w:tc>
        <w:tc>
          <w:tcPr>
            <w:tcW w:w="3402" w:type="dxa"/>
          </w:tcPr>
          <w:p w14:paraId="1E4F3E43" w14:textId="08FAFD01" w:rsidR="00072E42" w:rsidRPr="001A7951" w:rsidRDefault="00072E42"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 xml:space="preserve">Қазақстан Республикасы Экологиялық кодексінің </w:t>
            </w:r>
            <w:r w:rsidRPr="001A7951">
              <w:rPr>
                <w:rFonts w:ascii="Times New Roman" w:eastAsia="Times New Roman" w:hAnsi="Times New Roman" w:cs="Times New Roman"/>
                <w:spacing w:val="2"/>
                <w:sz w:val="28"/>
                <w:szCs w:val="28"/>
                <w:bdr w:val="none" w:sz="0" w:space="0" w:color="auto" w:frame="1"/>
                <w:lang w:val="kk-KZ" w:eastAsia="ru-RU"/>
              </w:rPr>
              <w:lastRenderedPageBreak/>
              <w:t>166-бабы 1-тармағының екінші бөлігі</w:t>
            </w:r>
          </w:p>
          <w:p w14:paraId="2A742DD4" w14:textId="390C0CAE" w:rsidR="00072E42" w:rsidRPr="001A7951" w:rsidRDefault="00072E42"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072E42" w:rsidRPr="00A06594" w14:paraId="78109332" w14:textId="460EE38D" w:rsidTr="00E3002F">
        <w:trPr>
          <w:trHeight w:val="690"/>
        </w:trPr>
        <w:tc>
          <w:tcPr>
            <w:tcW w:w="630" w:type="dxa"/>
            <w:vMerge w:val="restart"/>
            <w:shd w:val="clear" w:color="auto" w:fill="auto"/>
            <w:tcMar>
              <w:top w:w="45" w:type="dxa"/>
              <w:left w:w="75" w:type="dxa"/>
              <w:bottom w:w="45" w:type="dxa"/>
              <w:right w:w="75" w:type="dxa"/>
            </w:tcMar>
          </w:tcPr>
          <w:p w14:paraId="4704AEE3" w14:textId="77777777" w:rsidR="00072E42" w:rsidRPr="001A7951" w:rsidRDefault="00072E42"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val="restart"/>
            <w:shd w:val="clear" w:color="auto" w:fill="auto"/>
            <w:tcMar>
              <w:top w:w="45" w:type="dxa"/>
              <w:left w:w="75" w:type="dxa"/>
              <w:bottom w:w="45" w:type="dxa"/>
              <w:right w:w="75" w:type="dxa"/>
            </w:tcMar>
          </w:tcPr>
          <w:p w14:paraId="19B60CAA" w14:textId="6CD6F8E6" w:rsidR="00072E42" w:rsidRPr="001A7951" w:rsidRDefault="00072E42"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2552" w:type="dxa"/>
            <w:vMerge w:val="restart"/>
          </w:tcPr>
          <w:p w14:paraId="0987A736" w14:textId="2BCC85A6" w:rsidR="00072E42" w:rsidRPr="001A7951" w:rsidRDefault="003628A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Астана </w:t>
            </w:r>
            <w:r w:rsidR="00072E42" w:rsidRPr="001A7951">
              <w:rPr>
                <w:rFonts w:ascii="Times New Roman" w:eastAsia="Times New Roman" w:hAnsi="Times New Roman" w:cs="Times New Roman"/>
                <w:spacing w:val="2"/>
                <w:sz w:val="28"/>
                <w:szCs w:val="28"/>
                <w:bdr w:val="none" w:sz="0" w:space="0" w:color="auto" w:frame="1"/>
                <w:lang w:val="kk-KZ" w:eastAsia="ru-RU"/>
              </w:rPr>
              <w:t xml:space="preserve">қаласы, </w:t>
            </w:r>
            <w:r w:rsidR="00CF63F8" w:rsidRPr="001A7951">
              <w:rPr>
                <w:rFonts w:ascii="Times New Roman" w:eastAsia="Times New Roman" w:hAnsi="Times New Roman" w:cs="Times New Roman"/>
                <w:spacing w:val="2"/>
                <w:sz w:val="28"/>
                <w:szCs w:val="28"/>
                <w:bdr w:val="none" w:sz="0" w:space="0" w:color="auto" w:frame="1"/>
                <w:lang w:val="kk-KZ" w:eastAsia="ru-RU"/>
              </w:rPr>
              <w:t>Байқоңыр ауданы, Амангелді Иманов көшесі, 13</w:t>
            </w:r>
          </w:p>
        </w:tc>
        <w:tc>
          <w:tcPr>
            <w:tcW w:w="4961" w:type="dxa"/>
          </w:tcPr>
          <w:p w14:paraId="1F418A9E" w14:textId="58B3EC93" w:rsidR="00072E42" w:rsidRPr="001A7951" w:rsidRDefault="00072E42"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1) </w:t>
            </w:r>
            <w:proofErr w:type="spellStart"/>
            <w:r w:rsidRPr="001A7951">
              <w:rPr>
                <w:rFonts w:ascii="Times New Roman" w:eastAsia="Times New Roman" w:hAnsi="Times New Roman" w:cs="Times New Roman"/>
                <w:spacing w:val="2"/>
                <w:sz w:val="28"/>
                <w:szCs w:val="28"/>
                <w:bdr w:val="none" w:sz="0" w:space="0" w:color="auto" w:frame="1"/>
                <w:lang w:val="kk-KZ" w:eastAsia="ru-RU"/>
              </w:rPr>
              <w:t>дәрiлiк</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заттар мен медициналық бұйымдарға сараптау;</w:t>
            </w:r>
          </w:p>
        </w:tc>
        <w:tc>
          <w:tcPr>
            <w:tcW w:w="3402" w:type="dxa"/>
          </w:tcPr>
          <w:p w14:paraId="443C6147" w14:textId="30466C8B" w:rsidR="00072E42" w:rsidRPr="001A7951" w:rsidRDefault="00072E42"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«Халық денсаулығы және денсаулық сақтау жүйесі туралы» Қазақстан Республикасы кодексінің                   239-бабының 2-тармағы</w:t>
            </w:r>
          </w:p>
        </w:tc>
      </w:tr>
      <w:tr w:rsidR="00072E42" w:rsidRPr="00A06594" w14:paraId="58E70BE1" w14:textId="77777777" w:rsidTr="00E3002F">
        <w:trPr>
          <w:trHeight w:val="690"/>
        </w:trPr>
        <w:tc>
          <w:tcPr>
            <w:tcW w:w="630" w:type="dxa"/>
            <w:vMerge/>
            <w:shd w:val="clear" w:color="auto" w:fill="auto"/>
            <w:tcMar>
              <w:top w:w="45" w:type="dxa"/>
              <w:left w:w="75" w:type="dxa"/>
              <w:bottom w:w="45" w:type="dxa"/>
              <w:right w:w="75" w:type="dxa"/>
            </w:tcMar>
          </w:tcPr>
          <w:p w14:paraId="66D3E465" w14:textId="77777777" w:rsidR="00072E42" w:rsidRPr="001A7951" w:rsidRDefault="00072E42"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9EDE163" w14:textId="77777777" w:rsidR="00072E42" w:rsidRPr="001A7951" w:rsidRDefault="00072E42"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423CCC03" w14:textId="77777777" w:rsidR="00072E42" w:rsidRPr="001A7951" w:rsidRDefault="00072E42"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65EC85FA" w14:textId="342673FF" w:rsidR="00072E42" w:rsidRPr="001A7951" w:rsidRDefault="00072E42"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2) Қазақстан Республикасында тіркелген дәрілік заттар мен медициналық бұйымдардың сапасын бағалау.</w:t>
            </w:r>
          </w:p>
        </w:tc>
        <w:tc>
          <w:tcPr>
            <w:tcW w:w="3402" w:type="dxa"/>
          </w:tcPr>
          <w:p w14:paraId="3DDCC10E" w14:textId="6548ADF5" w:rsidR="00072E42" w:rsidRPr="001A7951" w:rsidRDefault="00072E42"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«Халық денсаулығы және денсаулық сақтау жүйесі туралы» Қазақстан Республикасы кодексінің                          241-бабының 2-тармағы </w:t>
            </w:r>
          </w:p>
        </w:tc>
      </w:tr>
      <w:tr w:rsidR="00072E42" w:rsidRPr="00A06594" w14:paraId="03D3A8E9" w14:textId="5B6CBE74" w:rsidTr="00E3002F">
        <w:tc>
          <w:tcPr>
            <w:tcW w:w="630" w:type="dxa"/>
            <w:shd w:val="clear" w:color="auto" w:fill="auto"/>
            <w:tcMar>
              <w:top w:w="45" w:type="dxa"/>
              <w:left w:w="75" w:type="dxa"/>
              <w:bottom w:w="45" w:type="dxa"/>
              <w:right w:w="75" w:type="dxa"/>
            </w:tcMar>
          </w:tcPr>
          <w:p w14:paraId="5F9E7B51" w14:textId="77777777" w:rsidR="00072E42" w:rsidRPr="001A7951" w:rsidRDefault="00072E42"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5DEDB8B4" w14:textId="71629990" w:rsidR="00072E42" w:rsidRPr="001A7951" w:rsidRDefault="00072E42"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Қазақстан Республикасы </w:t>
            </w:r>
            <w:r w:rsidR="00E93A66" w:rsidRPr="001A7951">
              <w:rPr>
                <w:rFonts w:ascii="Times New Roman" w:eastAsia="Times New Roman" w:hAnsi="Times New Roman" w:cs="Times New Roman"/>
                <w:spacing w:val="2"/>
                <w:sz w:val="28"/>
                <w:szCs w:val="28"/>
                <w:bdr w:val="none" w:sz="0" w:space="0" w:color="auto" w:frame="1"/>
                <w:lang w:val="kk-KZ" w:eastAsia="ru-RU"/>
              </w:rPr>
              <w:t xml:space="preserve">Өнеркәсіп және құрылыс министрлігі </w:t>
            </w:r>
            <w:proofErr w:type="spellStart"/>
            <w:r w:rsidRPr="001A7951">
              <w:rPr>
                <w:rFonts w:ascii="Times New Roman" w:eastAsia="Times New Roman" w:hAnsi="Times New Roman" w:cs="Times New Roman"/>
                <w:spacing w:val="2"/>
                <w:sz w:val="28"/>
                <w:szCs w:val="28"/>
                <w:bdr w:val="none" w:sz="0" w:space="0" w:color="auto" w:frame="1"/>
                <w:lang w:val="kk-KZ" w:eastAsia="ru-RU"/>
              </w:rPr>
              <w:t>министрлігі</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Құрылыс және тұрғын үй-коммуналдық шаруашылық істері комитетінің «Республикалық мемлекеттік қала құрылысын жоспарлау және кадастр орталығы» </w:t>
            </w:r>
            <w:r w:rsidRPr="001A7951">
              <w:rPr>
                <w:rFonts w:ascii="Times New Roman" w:eastAsia="Times New Roman" w:hAnsi="Times New Roman" w:cs="Times New Roman"/>
                <w:spacing w:val="2"/>
                <w:sz w:val="28"/>
                <w:szCs w:val="28"/>
                <w:bdr w:val="none" w:sz="0" w:space="0" w:color="auto" w:frame="1"/>
                <w:lang w:val="kk-KZ" w:eastAsia="ru-RU"/>
              </w:rPr>
              <w:lastRenderedPageBreak/>
              <w:t>шаруашылық жүргізу құқығындағы республикалық мемлекеттік кәсіпорны</w:t>
            </w:r>
          </w:p>
        </w:tc>
        <w:tc>
          <w:tcPr>
            <w:tcW w:w="2552" w:type="dxa"/>
          </w:tcPr>
          <w:p w14:paraId="009F8465" w14:textId="31EDD9DF" w:rsidR="00072E42" w:rsidRPr="001A7951" w:rsidRDefault="003628A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 xml:space="preserve">Астана </w:t>
            </w:r>
            <w:r w:rsidR="00072E42" w:rsidRPr="001A7951">
              <w:rPr>
                <w:rFonts w:ascii="Times New Roman" w:eastAsia="Times New Roman" w:hAnsi="Times New Roman" w:cs="Times New Roman"/>
                <w:spacing w:val="2"/>
                <w:sz w:val="28"/>
                <w:szCs w:val="28"/>
                <w:bdr w:val="none" w:sz="0" w:space="0" w:color="auto" w:frame="1"/>
                <w:lang w:val="kk-KZ" w:eastAsia="ru-RU"/>
              </w:rPr>
              <w:t xml:space="preserve">қаласы, </w:t>
            </w:r>
            <w:r w:rsidR="00CF63F8" w:rsidRPr="001A7951">
              <w:rPr>
                <w:rFonts w:ascii="Times New Roman" w:eastAsia="Times New Roman" w:hAnsi="Times New Roman" w:cs="Times New Roman"/>
                <w:spacing w:val="2"/>
                <w:sz w:val="28"/>
                <w:szCs w:val="28"/>
                <w:bdr w:val="none" w:sz="0" w:space="0" w:color="auto" w:frame="1"/>
                <w:lang w:val="kk-KZ" w:eastAsia="ru-RU"/>
              </w:rPr>
              <w:t>Есіл ауданы, Мәңгілік Ел даңғылы, 8</w:t>
            </w:r>
          </w:p>
        </w:tc>
        <w:tc>
          <w:tcPr>
            <w:tcW w:w="4961" w:type="dxa"/>
          </w:tcPr>
          <w:p w14:paraId="406FC362" w14:textId="1E6162A4" w:rsidR="00072E42" w:rsidRPr="001A7951" w:rsidRDefault="00072E42"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мемлекеттік қала құрылысы кадастрын жүргізу жөніндегі қызмет.</w:t>
            </w:r>
          </w:p>
        </w:tc>
        <w:tc>
          <w:tcPr>
            <w:tcW w:w="3402" w:type="dxa"/>
          </w:tcPr>
          <w:p w14:paraId="75D343ED" w14:textId="17193539" w:rsidR="00072E42" w:rsidRPr="001A7951" w:rsidRDefault="00072E42"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Республикасындағы сәулет, қала құрылысы және құрылыс қызметі туралы» Қазақстан Республикасы Заңының 38-бабының</w:t>
            </w:r>
            <w:r w:rsidR="00E3002F" w:rsidRPr="001A7951">
              <w:rPr>
                <w:rFonts w:ascii="Times New Roman" w:eastAsia="Times New Roman" w:hAnsi="Times New Roman" w:cs="Times New Roman"/>
                <w:spacing w:val="2"/>
                <w:sz w:val="28"/>
                <w:szCs w:val="28"/>
                <w:bdr w:val="none" w:sz="0" w:space="0" w:color="auto" w:frame="1"/>
                <w:lang w:val="kk-KZ" w:eastAsia="ru-RU"/>
              </w:rPr>
              <w:t xml:space="preserve"> </w:t>
            </w:r>
            <w:r w:rsidRPr="001A7951">
              <w:rPr>
                <w:rFonts w:ascii="Times New Roman" w:eastAsia="Times New Roman" w:hAnsi="Times New Roman" w:cs="Times New Roman"/>
                <w:spacing w:val="2"/>
                <w:sz w:val="28"/>
                <w:szCs w:val="28"/>
                <w:bdr w:val="none" w:sz="0" w:space="0" w:color="auto" w:frame="1"/>
                <w:lang w:val="kk-KZ" w:eastAsia="ru-RU"/>
              </w:rPr>
              <w:t>2-тармағы</w:t>
            </w:r>
          </w:p>
        </w:tc>
      </w:tr>
      <w:tr w:rsidR="002C1C6E" w:rsidRPr="00A06594" w14:paraId="2B2EF356" w14:textId="44E1C87E" w:rsidTr="00E3002F">
        <w:trPr>
          <w:trHeight w:val="825"/>
        </w:trPr>
        <w:tc>
          <w:tcPr>
            <w:tcW w:w="630" w:type="dxa"/>
            <w:vMerge w:val="restart"/>
            <w:shd w:val="clear" w:color="auto" w:fill="auto"/>
            <w:tcMar>
              <w:top w:w="45" w:type="dxa"/>
              <w:left w:w="75" w:type="dxa"/>
              <w:bottom w:w="45" w:type="dxa"/>
              <w:right w:w="75" w:type="dxa"/>
            </w:tcMar>
          </w:tcPr>
          <w:p w14:paraId="74AC7CEE" w14:textId="77777777" w:rsidR="002C1C6E" w:rsidRPr="001A7951" w:rsidRDefault="002C1C6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val="restart"/>
            <w:shd w:val="clear" w:color="auto" w:fill="auto"/>
            <w:tcMar>
              <w:top w:w="45" w:type="dxa"/>
              <w:left w:w="75" w:type="dxa"/>
              <w:bottom w:w="45" w:type="dxa"/>
              <w:right w:w="75" w:type="dxa"/>
            </w:tcMar>
          </w:tcPr>
          <w:p w14:paraId="1841B0F9" w14:textId="0AACF58C" w:rsidR="002C1C6E" w:rsidRPr="001A7951" w:rsidRDefault="002C1C6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Қазақстан Республикасы </w:t>
            </w:r>
            <w:r w:rsidR="00E93A66" w:rsidRPr="001A7951">
              <w:rPr>
                <w:rFonts w:ascii="Times New Roman" w:eastAsia="Times New Roman" w:hAnsi="Times New Roman" w:cs="Times New Roman"/>
                <w:spacing w:val="2"/>
                <w:sz w:val="28"/>
                <w:szCs w:val="28"/>
                <w:bdr w:val="none" w:sz="0" w:space="0" w:color="auto" w:frame="1"/>
                <w:lang w:val="kk-KZ" w:eastAsia="ru-RU"/>
              </w:rPr>
              <w:t xml:space="preserve">Өнеркәсіп және құрылыс министрлігі </w:t>
            </w:r>
            <w:proofErr w:type="spellStart"/>
            <w:r w:rsidRPr="001A7951">
              <w:rPr>
                <w:rFonts w:ascii="Times New Roman" w:eastAsia="Times New Roman" w:hAnsi="Times New Roman" w:cs="Times New Roman"/>
                <w:spacing w:val="2"/>
                <w:sz w:val="28"/>
                <w:szCs w:val="28"/>
                <w:bdr w:val="none" w:sz="0" w:space="0" w:color="auto" w:frame="1"/>
                <w:lang w:val="kk-KZ" w:eastAsia="ru-RU"/>
              </w:rPr>
              <w:t>министрлігі</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w:t>
            </w:r>
            <w:proofErr w:type="spellStart"/>
            <w:r w:rsidRPr="001A7951">
              <w:rPr>
                <w:rFonts w:ascii="Times New Roman" w:eastAsia="Times New Roman" w:hAnsi="Times New Roman" w:cs="Times New Roman"/>
                <w:spacing w:val="2"/>
                <w:sz w:val="28"/>
                <w:szCs w:val="28"/>
                <w:bdr w:val="none" w:sz="0" w:space="0" w:color="auto" w:frame="1"/>
                <w:lang w:val="kk-KZ" w:eastAsia="ru-RU"/>
              </w:rPr>
              <w:t>Мемсараптама</w:t>
            </w:r>
            <w:proofErr w:type="spellEnd"/>
            <w:r w:rsidRPr="001A7951">
              <w:rPr>
                <w:rFonts w:ascii="Times New Roman" w:eastAsia="Times New Roman" w:hAnsi="Times New Roman" w:cs="Times New Roman"/>
                <w:spacing w:val="2"/>
                <w:sz w:val="28"/>
                <w:szCs w:val="28"/>
                <w:bdr w:val="none" w:sz="0" w:space="0" w:color="auto" w:frame="1"/>
                <w:lang w:val="kk-KZ" w:eastAsia="ru-RU"/>
              </w:rPr>
              <w:t>» РМК)</w:t>
            </w:r>
          </w:p>
        </w:tc>
        <w:tc>
          <w:tcPr>
            <w:tcW w:w="2552" w:type="dxa"/>
            <w:vMerge w:val="restart"/>
          </w:tcPr>
          <w:p w14:paraId="54D197D8" w14:textId="06DE1E09" w:rsidR="002C1C6E" w:rsidRPr="001A7951" w:rsidRDefault="002C1C6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Астана қаласы, Байқоңыр ауданы, </w:t>
            </w:r>
            <w:proofErr w:type="spellStart"/>
            <w:r w:rsidRPr="001A7951">
              <w:rPr>
                <w:rFonts w:ascii="Times New Roman" w:eastAsia="Times New Roman" w:hAnsi="Times New Roman" w:cs="Times New Roman"/>
                <w:spacing w:val="2"/>
                <w:sz w:val="28"/>
                <w:szCs w:val="28"/>
                <w:bdr w:val="none" w:sz="0" w:space="0" w:color="auto" w:frame="1"/>
                <w:lang w:val="kk-KZ" w:eastAsia="ru-RU"/>
              </w:rPr>
              <w:t>Күлтөбе</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қысқа көшесі, 7</w:t>
            </w:r>
          </w:p>
        </w:tc>
        <w:tc>
          <w:tcPr>
            <w:tcW w:w="4961" w:type="dxa"/>
          </w:tcPr>
          <w:p w14:paraId="239E700B" w14:textId="38EB7029" w:rsidR="002C1C6E" w:rsidRPr="001A7951" w:rsidRDefault="002C1C6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1) құрылыс жобаларының мемлекеттік банкін қалыптастыру және жүргізу, сондай-ақ құрылыс жобаларының мемлекеттік банкінен техникалық-экономикалық негіздемелерді, үлгілік жобаларды және жобалау (жобалау-сметалық) құжаттамасын беру жөніндегі қызмет;</w:t>
            </w:r>
          </w:p>
        </w:tc>
        <w:tc>
          <w:tcPr>
            <w:tcW w:w="3402" w:type="dxa"/>
          </w:tcPr>
          <w:p w14:paraId="24D56B1B" w14:textId="18655352" w:rsidR="002C1C6E" w:rsidRPr="001A7951" w:rsidRDefault="002C1C6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Республикасындағы сәулет, қала құрылысы және құрылыс қызметі туралы» Қазақстан Республикасы Заңының 63-1-бабының 1-тармағы</w:t>
            </w:r>
          </w:p>
        </w:tc>
      </w:tr>
      <w:tr w:rsidR="002C1C6E" w:rsidRPr="00A06594" w14:paraId="6EAD39D2" w14:textId="77777777" w:rsidTr="00E3002F">
        <w:trPr>
          <w:trHeight w:val="825"/>
        </w:trPr>
        <w:tc>
          <w:tcPr>
            <w:tcW w:w="630" w:type="dxa"/>
            <w:vMerge/>
            <w:shd w:val="clear" w:color="auto" w:fill="auto"/>
            <w:tcMar>
              <w:top w:w="45" w:type="dxa"/>
              <w:left w:w="75" w:type="dxa"/>
              <w:bottom w:w="45" w:type="dxa"/>
              <w:right w:w="75" w:type="dxa"/>
            </w:tcMar>
          </w:tcPr>
          <w:p w14:paraId="5D9C8BDA" w14:textId="77777777" w:rsidR="002C1C6E" w:rsidRPr="001A7951" w:rsidRDefault="002C1C6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59AE0AB4" w14:textId="77777777" w:rsidR="002C1C6E" w:rsidRPr="001A7951" w:rsidRDefault="002C1C6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2F8B80B6" w14:textId="77777777" w:rsidR="002C1C6E" w:rsidRPr="001A7951" w:rsidRDefault="002C1C6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105D5461" w14:textId="000E7D48" w:rsidR="002C1C6E" w:rsidRPr="001A7951" w:rsidRDefault="002C1C6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2) қаржыландыру көздеріне қарамастан, ықтимал қауіпті құрылыс объектілеріне жататын жаңа өндірістік ғимараттар мен құрылыстарды, сондай-ақ техникалық және (немесе) технологиялық жағынан күрделі жаңа объектілерді, олардың кешендерін, инженерлік және көліктік коммуникацияларды салу;</w:t>
            </w:r>
          </w:p>
          <w:p w14:paraId="6BF7F5E0" w14:textId="1BAF2E2D" w:rsidR="002C1C6E" w:rsidRPr="001A7951" w:rsidRDefault="002C1C6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бюджет қаражаты және мемлекеттік инвестициялардың өзге де нысандары есебінен қаржыландырылатын, мыналарға:</w:t>
            </w:r>
          </w:p>
          <w:p w14:paraId="000B043B" w14:textId="2AF41829" w:rsidR="002C1C6E" w:rsidRPr="001A7951" w:rsidRDefault="002C1C6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ықтимал қауіпті;</w:t>
            </w:r>
          </w:p>
          <w:p w14:paraId="4ABFE654" w14:textId="5E77E97B" w:rsidR="002C1C6E" w:rsidRPr="001A7951" w:rsidRDefault="002C1C6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техникалық және (немесе) технологиялық жағынан күрделі объектілерге жатқызылған қолданыстағы объектілерді реконструкциялау, кеңейту, жаңғырту, техникалық қайта жарақтандыру және күрделі жөндеу;</w:t>
            </w:r>
          </w:p>
          <w:p w14:paraId="2F91B054" w14:textId="2A30BEE1" w:rsidR="002C1C6E" w:rsidRPr="001A7951" w:rsidRDefault="002C1C6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 жауапкершіліктің бірінші деңгейіне жатқызылған </w:t>
            </w:r>
            <w:proofErr w:type="spellStart"/>
            <w:r w:rsidRPr="001A7951">
              <w:rPr>
                <w:rFonts w:ascii="Times New Roman" w:eastAsia="Times New Roman" w:hAnsi="Times New Roman" w:cs="Times New Roman"/>
                <w:spacing w:val="2"/>
                <w:sz w:val="28"/>
                <w:szCs w:val="28"/>
                <w:bdr w:val="none" w:sz="0" w:space="0" w:color="auto" w:frame="1"/>
                <w:lang w:val="kk-KZ" w:eastAsia="ru-RU"/>
              </w:rPr>
              <w:t>квазимемлекеттік</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сектор субъектілерінің қаражаты есебінен қаржыландырылатын қолданыстағы объектілерді реконструкциялау, кеңейту, жаңғырту, техникалық қайта жарақтандыру және күрделі жөндеу;</w:t>
            </w:r>
          </w:p>
          <w:p w14:paraId="04DD736F" w14:textId="50C57266" w:rsidR="002C1C6E" w:rsidRPr="001A7951" w:rsidRDefault="002C1C6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 сәулет, қала құрылысы және құрылыс қызметі саласындағы уәкілетті орган әзірлеген үлгілік жобалар үшін жобаларға (техникалық-экономикалық негіздемелерге және жобалау-сметалық құжаттамаға) ведомстводан тыс </w:t>
            </w:r>
            <w:proofErr w:type="spellStart"/>
            <w:r w:rsidRPr="001A7951">
              <w:rPr>
                <w:rFonts w:ascii="Times New Roman" w:eastAsia="Times New Roman" w:hAnsi="Times New Roman" w:cs="Times New Roman"/>
                <w:spacing w:val="2"/>
                <w:sz w:val="28"/>
                <w:szCs w:val="28"/>
                <w:bdr w:val="none" w:sz="0" w:space="0" w:color="auto" w:frame="1"/>
                <w:lang w:val="kk-KZ" w:eastAsia="ru-RU"/>
              </w:rPr>
              <w:t>кешендi</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сараптама;</w:t>
            </w:r>
          </w:p>
        </w:tc>
        <w:tc>
          <w:tcPr>
            <w:tcW w:w="3402" w:type="dxa"/>
            <w:vMerge w:val="restart"/>
          </w:tcPr>
          <w:p w14:paraId="3EA22D36" w14:textId="023A3B1F" w:rsidR="002C1C6E" w:rsidRPr="001A7951" w:rsidRDefault="002C1C6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«Қазақстан Республикасындағы сәулет, қала құрылысы және құрылыс қызметі туралы» Қазақстан Республикасы Заңының 64-4-бабының 1-тармағы</w:t>
            </w:r>
          </w:p>
        </w:tc>
      </w:tr>
      <w:tr w:rsidR="002C1C6E" w:rsidRPr="00A06594" w14:paraId="5D72A01C" w14:textId="77777777" w:rsidTr="00E3002F">
        <w:trPr>
          <w:trHeight w:val="825"/>
        </w:trPr>
        <w:tc>
          <w:tcPr>
            <w:tcW w:w="630" w:type="dxa"/>
            <w:vMerge/>
            <w:shd w:val="clear" w:color="auto" w:fill="auto"/>
            <w:tcMar>
              <w:top w:w="45" w:type="dxa"/>
              <w:left w:w="75" w:type="dxa"/>
              <w:bottom w:w="45" w:type="dxa"/>
              <w:right w:w="75" w:type="dxa"/>
            </w:tcMar>
          </w:tcPr>
          <w:p w14:paraId="4B105167" w14:textId="77777777" w:rsidR="002C1C6E" w:rsidRPr="001A7951" w:rsidRDefault="002C1C6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4C0FAFAA" w14:textId="77777777" w:rsidR="002C1C6E" w:rsidRPr="001A7951" w:rsidRDefault="002C1C6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10D2DF08" w14:textId="77777777" w:rsidR="002C1C6E" w:rsidRPr="001A7951" w:rsidRDefault="002C1C6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04C2FA52" w14:textId="4E790F0F" w:rsidR="002C1C6E" w:rsidRPr="001A7951" w:rsidRDefault="002C1C6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3) барлық деңгейлердегі қала құрылысы жобаларына кешенді қала құрылысы сараптамасы.</w:t>
            </w:r>
          </w:p>
        </w:tc>
        <w:tc>
          <w:tcPr>
            <w:tcW w:w="3402" w:type="dxa"/>
            <w:vMerge/>
          </w:tcPr>
          <w:p w14:paraId="4709C90C" w14:textId="77777777" w:rsidR="002C1C6E" w:rsidRPr="001A7951" w:rsidRDefault="002C1C6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072E42" w:rsidRPr="001A7951" w14:paraId="72C8B486" w14:textId="2A7AC2C7" w:rsidTr="00E3002F">
        <w:tc>
          <w:tcPr>
            <w:tcW w:w="630" w:type="dxa"/>
            <w:shd w:val="clear" w:color="auto" w:fill="auto"/>
            <w:tcMar>
              <w:top w:w="45" w:type="dxa"/>
              <w:left w:w="75" w:type="dxa"/>
              <w:bottom w:w="45" w:type="dxa"/>
              <w:right w:w="75" w:type="dxa"/>
            </w:tcMar>
          </w:tcPr>
          <w:p w14:paraId="4678F577" w14:textId="77777777" w:rsidR="00072E42" w:rsidRPr="001A7951" w:rsidRDefault="00072E42"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296DC26E" w14:textId="4AFEB469" w:rsidR="00072E42" w:rsidRPr="001A7951" w:rsidRDefault="00072E42"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Экология және табиғи ресурстар министрлігі</w:t>
            </w:r>
            <w:r w:rsidR="00683E6B" w:rsidRPr="001A7951">
              <w:rPr>
                <w:rFonts w:ascii="Times New Roman" w:eastAsia="Times New Roman" w:hAnsi="Times New Roman" w:cs="Times New Roman"/>
                <w:spacing w:val="2"/>
                <w:sz w:val="28"/>
                <w:szCs w:val="28"/>
                <w:bdr w:val="none" w:sz="0" w:space="0" w:color="auto" w:frame="1"/>
                <w:lang w:val="kk-KZ" w:eastAsia="ru-RU"/>
              </w:rPr>
              <w:t>нің</w:t>
            </w:r>
            <w:r w:rsidRPr="001A7951">
              <w:rPr>
                <w:rFonts w:ascii="Times New Roman" w:eastAsia="Times New Roman" w:hAnsi="Times New Roman" w:cs="Times New Roman"/>
                <w:spacing w:val="2"/>
                <w:sz w:val="28"/>
                <w:szCs w:val="28"/>
                <w:bdr w:val="none" w:sz="0" w:space="0" w:color="auto" w:frame="1"/>
                <w:lang w:val="kk-KZ" w:eastAsia="ru-RU"/>
              </w:rPr>
              <w:t xml:space="preserve"> </w:t>
            </w:r>
            <w:r w:rsidRPr="001A7951">
              <w:rPr>
                <w:rFonts w:ascii="Times New Roman" w:eastAsia="Times New Roman" w:hAnsi="Times New Roman" w:cs="Times New Roman"/>
                <w:spacing w:val="2"/>
                <w:sz w:val="28"/>
                <w:szCs w:val="28"/>
                <w:bdr w:val="none" w:sz="0" w:space="0" w:color="auto" w:frame="1"/>
                <w:lang w:val="kk-KZ" w:eastAsia="ru-RU"/>
              </w:rPr>
              <w:lastRenderedPageBreak/>
              <w:t>Орман шаруашылығы және жануарлар дүниесі комитетінің «Қазақ орман орналастыру кәсіпорны» республикалық мемлекеттік қазыналық кәсіпорны</w:t>
            </w:r>
          </w:p>
        </w:tc>
        <w:tc>
          <w:tcPr>
            <w:tcW w:w="2552" w:type="dxa"/>
          </w:tcPr>
          <w:p w14:paraId="3EF630B8" w14:textId="46FEC85D" w:rsidR="00072E42" w:rsidRPr="001A7951" w:rsidRDefault="00683E6B"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Алматы қаласы, Медеу ауданы, Бәйішев көшесі, 23</w:t>
            </w:r>
          </w:p>
        </w:tc>
        <w:tc>
          <w:tcPr>
            <w:tcW w:w="4961" w:type="dxa"/>
          </w:tcPr>
          <w:p w14:paraId="1161CFF8" w14:textId="1FD68FCA" w:rsidR="00072E42" w:rsidRPr="001A7951" w:rsidRDefault="00072E42"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орман ресурстарын есепке алуға, орман қорының аумақтық құрылымына, оның ішінде мемлекеттік орман </w:t>
            </w:r>
            <w:r w:rsidRPr="001A7951">
              <w:rPr>
                <w:rFonts w:ascii="Times New Roman" w:eastAsia="Times New Roman" w:hAnsi="Times New Roman" w:cs="Times New Roman"/>
                <w:spacing w:val="2"/>
                <w:sz w:val="28"/>
                <w:szCs w:val="28"/>
                <w:bdr w:val="none" w:sz="0" w:space="0" w:color="auto" w:frame="1"/>
                <w:lang w:val="kk-KZ" w:eastAsia="ru-RU"/>
              </w:rPr>
              <w:lastRenderedPageBreak/>
              <w:t>қорының шекараларын белгілеуге, ормандардың мемлекеттік мониторингіне, орман шаруашылығын жүргізуді жоспарлауға және орман пайдалануға байланысты орман орналастыру</w:t>
            </w:r>
            <w:r w:rsidR="006B6BAE"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tcPr>
          <w:p w14:paraId="428F0936" w14:textId="284C5E74" w:rsidR="00072E42" w:rsidRPr="001A7951" w:rsidRDefault="00072E42"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 xml:space="preserve">Қазақстан Республикасы Орман </w:t>
            </w:r>
            <w:r w:rsidRPr="001A7951">
              <w:rPr>
                <w:rFonts w:ascii="Times New Roman" w:eastAsia="Times New Roman" w:hAnsi="Times New Roman" w:cs="Times New Roman"/>
                <w:spacing w:val="2"/>
                <w:sz w:val="28"/>
                <w:szCs w:val="28"/>
                <w:bdr w:val="none" w:sz="0" w:space="0" w:color="auto" w:frame="1"/>
                <w:lang w:val="kk-KZ" w:eastAsia="ru-RU"/>
              </w:rPr>
              <w:lastRenderedPageBreak/>
              <w:t>кодексінің 55-бабының 2-тармағы</w:t>
            </w:r>
          </w:p>
        </w:tc>
      </w:tr>
      <w:tr w:rsidR="005C162E" w:rsidRPr="00A06594" w14:paraId="796C1FFD" w14:textId="046129F2" w:rsidTr="00E3002F">
        <w:trPr>
          <w:trHeight w:val="185"/>
        </w:trPr>
        <w:tc>
          <w:tcPr>
            <w:tcW w:w="630" w:type="dxa"/>
            <w:vMerge w:val="restart"/>
            <w:shd w:val="clear" w:color="auto" w:fill="auto"/>
            <w:tcMar>
              <w:top w:w="45" w:type="dxa"/>
              <w:left w:w="75" w:type="dxa"/>
              <w:bottom w:w="45" w:type="dxa"/>
              <w:right w:w="75" w:type="dxa"/>
            </w:tcMar>
          </w:tcPr>
          <w:p w14:paraId="27EC288A" w14:textId="77777777" w:rsidR="005C162E" w:rsidRPr="001A7951" w:rsidRDefault="005C162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val="restart"/>
            <w:shd w:val="clear" w:color="auto" w:fill="auto"/>
            <w:tcMar>
              <w:top w:w="45" w:type="dxa"/>
              <w:left w:w="75" w:type="dxa"/>
              <w:bottom w:w="45" w:type="dxa"/>
              <w:right w:w="75" w:type="dxa"/>
            </w:tcMar>
          </w:tcPr>
          <w:p w14:paraId="29DC09AE" w14:textId="6D517BC1" w:rsidR="005C162E" w:rsidRPr="001A7951" w:rsidRDefault="005C162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«Әлеуметтік медициналық сақтандыру қоры» коммерциялық емес акционерлік қоғамы</w:t>
            </w:r>
          </w:p>
        </w:tc>
        <w:tc>
          <w:tcPr>
            <w:tcW w:w="2552" w:type="dxa"/>
            <w:vMerge w:val="restart"/>
          </w:tcPr>
          <w:p w14:paraId="7A9F8B79" w14:textId="3E8AA645" w:rsidR="005C162E" w:rsidRPr="001A7951" w:rsidRDefault="005C162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Астана қаласы, Есіл ауданы, Достық көшесі, 13/3</w:t>
            </w:r>
          </w:p>
        </w:tc>
        <w:tc>
          <w:tcPr>
            <w:tcW w:w="4961" w:type="dxa"/>
          </w:tcPr>
          <w:p w14:paraId="2E78F08D" w14:textId="05B7E381" w:rsidR="005C162E" w:rsidRPr="001A7951" w:rsidRDefault="005C162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1) аударымдар мен жарналарды шоғырландыру;</w:t>
            </w:r>
          </w:p>
        </w:tc>
        <w:tc>
          <w:tcPr>
            <w:tcW w:w="3402" w:type="dxa"/>
            <w:vMerge w:val="restart"/>
          </w:tcPr>
          <w:p w14:paraId="1E92EDC7" w14:textId="3D9BBFF8" w:rsidR="005C162E" w:rsidRPr="001A7951" w:rsidRDefault="005C162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«Міндетті әлеуметтік медициналық сақтандыру туралы» Қазақстан Республикасы Заңының 19-бабының 3-тармағы</w:t>
            </w:r>
          </w:p>
        </w:tc>
      </w:tr>
      <w:tr w:rsidR="005C162E" w:rsidRPr="00A06594" w14:paraId="339D7991" w14:textId="77777777" w:rsidTr="001E4E48">
        <w:trPr>
          <w:trHeight w:val="1644"/>
        </w:trPr>
        <w:tc>
          <w:tcPr>
            <w:tcW w:w="630" w:type="dxa"/>
            <w:vMerge/>
            <w:shd w:val="clear" w:color="auto" w:fill="auto"/>
            <w:tcMar>
              <w:top w:w="45" w:type="dxa"/>
              <w:left w:w="75" w:type="dxa"/>
              <w:bottom w:w="45" w:type="dxa"/>
              <w:right w:w="75" w:type="dxa"/>
            </w:tcMar>
          </w:tcPr>
          <w:p w14:paraId="0D2788D9" w14:textId="77777777" w:rsidR="005C162E" w:rsidRPr="001A7951" w:rsidRDefault="005C162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40B9961E" w14:textId="77777777" w:rsidR="005C162E" w:rsidRPr="001A7951" w:rsidRDefault="005C162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5B8AC578" w14:textId="77777777" w:rsidR="005C162E" w:rsidRPr="001A7951" w:rsidRDefault="005C162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2AC0D9F6" w14:textId="44A301EA" w:rsidR="005C162E" w:rsidRPr="001A7951" w:rsidRDefault="005C162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2)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w:t>
            </w:r>
          </w:p>
        </w:tc>
        <w:tc>
          <w:tcPr>
            <w:tcW w:w="3402" w:type="dxa"/>
            <w:vMerge/>
            <w:shd w:val="clear" w:color="auto" w:fill="FFFF00"/>
          </w:tcPr>
          <w:p w14:paraId="43767CC5" w14:textId="429AE74B" w:rsidR="005C162E" w:rsidRPr="001A7951" w:rsidRDefault="005C162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072E42" w:rsidRPr="001A7951" w14:paraId="185C7F77" w14:textId="05B89C00" w:rsidTr="00E3002F">
        <w:tc>
          <w:tcPr>
            <w:tcW w:w="630" w:type="dxa"/>
            <w:shd w:val="clear" w:color="auto" w:fill="auto"/>
            <w:tcMar>
              <w:top w:w="45" w:type="dxa"/>
              <w:left w:w="75" w:type="dxa"/>
              <w:bottom w:w="45" w:type="dxa"/>
              <w:right w:w="75" w:type="dxa"/>
            </w:tcMar>
          </w:tcPr>
          <w:p w14:paraId="44573B61" w14:textId="77777777" w:rsidR="00072E42" w:rsidRPr="001A7951" w:rsidRDefault="00072E42"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618DCF74" w14:textId="7A6EEA2D" w:rsidR="00072E42" w:rsidRPr="001A7951" w:rsidRDefault="00072E42"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Қазақстан Республикасы </w:t>
            </w:r>
            <w:r w:rsidR="00F753E2" w:rsidRPr="001A7951">
              <w:rPr>
                <w:rFonts w:ascii="Times New Roman" w:eastAsia="Times New Roman" w:hAnsi="Times New Roman" w:cs="Times New Roman"/>
                <w:spacing w:val="2"/>
                <w:sz w:val="28"/>
                <w:szCs w:val="28"/>
                <w:bdr w:val="none" w:sz="0" w:space="0" w:color="auto" w:frame="1"/>
                <w:lang w:val="kk-KZ" w:eastAsia="ru-RU"/>
              </w:rPr>
              <w:t xml:space="preserve">Оқу-ағарту </w:t>
            </w:r>
            <w:r w:rsidRPr="001A7951">
              <w:rPr>
                <w:rFonts w:ascii="Times New Roman" w:eastAsia="Times New Roman" w:hAnsi="Times New Roman" w:cs="Times New Roman"/>
                <w:spacing w:val="2"/>
                <w:sz w:val="28"/>
                <w:szCs w:val="28"/>
                <w:bdr w:val="none" w:sz="0" w:space="0" w:color="auto" w:frame="1"/>
                <w:lang w:val="kk-KZ" w:eastAsia="ru-RU"/>
              </w:rPr>
              <w:t>министрлігінің «</w:t>
            </w:r>
            <w:proofErr w:type="spellStart"/>
            <w:r w:rsidRPr="001A7951">
              <w:rPr>
                <w:rFonts w:ascii="Times New Roman" w:eastAsia="Times New Roman" w:hAnsi="Times New Roman" w:cs="Times New Roman"/>
                <w:spacing w:val="2"/>
                <w:sz w:val="28"/>
                <w:szCs w:val="28"/>
                <w:bdr w:val="none" w:sz="0" w:space="0" w:color="auto" w:frame="1"/>
                <w:lang w:val="kk-KZ" w:eastAsia="ru-RU"/>
              </w:rPr>
              <w:t>Ы.Алтынсарин</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атындағы </w:t>
            </w:r>
            <w:r w:rsidR="006F1A88" w:rsidRPr="001A7951">
              <w:rPr>
                <w:rFonts w:ascii="Times New Roman" w:eastAsia="Times New Roman" w:hAnsi="Times New Roman" w:cs="Times New Roman"/>
                <w:spacing w:val="2"/>
                <w:sz w:val="28"/>
                <w:szCs w:val="28"/>
                <w:bdr w:val="none" w:sz="0" w:space="0" w:color="auto" w:frame="1"/>
                <w:lang w:val="kk-KZ" w:eastAsia="ru-RU"/>
              </w:rPr>
              <w:t xml:space="preserve">Ұлттық </w:t>
            </w:r>
            <w:r w:rsidRPr="001A7951">
              <w:rPr>
                <w:rFonts w:ascii="Times New Roman" w:eastAsia="Times New Roman" w:hAnsi="Times New Roman" w:cs="Times New Roman"/>
                <w:spacing w:val="2"/>
                <w:sz w:val="28"/>
                <w:szCs w:val="28"/>
                <w:bdr w:val="none" w:sz="0" w:space="0" w:color="auto" w:frame="1"/>
                <w:lang w:val="kk-KZ" w:eastAsia="ru-RU"/>
              </w:rPr>
              <w:t>білім академиясы» шаруашылық жүргізу құқығындағы республикалық мемлекеттік кәсіпорны</w:t>
            </w:r>
          </w:p>
        </w:tc>
        <w:tc>
          <w:tcPr>
            <w:tcW w:w="2552" w:type="dxa"/>
          </w:tcPr>
          <w:p w14:paraId="1C34A0A3" w14:textId="34D01FD5" w:rsidR="00072E42" w:rsidRPr="001A7951" w:rsidRDefault="003628A9" w:rsidP="001061BC">
            <w:pPr>
              <w:spacing w:after="0" w:line="240" w:lineRule="auto"/>
              <w:ind w:firstLine="418"/>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Астана </w:t>
            </w:r>
            <w:r w:rsidR="00B322F2" w:rsidRPr="001A7951">
              <w:rPr>
                <w:rFonts w:ascii="Times New Roman" w:eastAsia="Times New Roman" w:hAnsi="Times New Roman" w:cs="Times New Roman"/>
                <w:spacing w:val="2"/>
                <w:sz w:val="28"/>
                <w:szCs w:val="28"/>
                <w:bdr w:val="none" w:sz="0" w:space="0" w:color="auto" w:frame="1"/>
                <w:lang w:val="kk-KZ" w:eastAsia="ru-RU"/>
              </w:rPr>
              <w:t>қаласы, Есіл ауданы, Мәңгілік Ел даңғылы, 8</w:t>
            </w:r>
          </w:p>
        </w:tc>
        <w:tc>
          <w:tcPr>
            <w:tcW w:w="4961" w:type="dxa"/>
          </w:tcPr>
          <w:p w14:paraId="54D6F8A0" w14:textId="4E445B6D" w:rsidR="00072E42" w:rsidRPr="001A7951" w:rsidRDefault="00072E42"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білім беру процесін </w:t>
            </w:r>
            <w:proofErr w:type="spellStart"/>
            <w:r w:rsidRPr="001A7951">
              <w:rPr>
                <w:rFonts w:ascii="Times New Roman" w:eastAsia="Times New Roman" w:hAnsi="Times New Roman" w:cs="Times New Roman"/>
                <w:spacing w:val="2"/>
                <w:sz w:val="28"/>
                <w:szCs w:val="28"/>
                <w:bdr w:val="none" w:sz="0" w:space="0" w:color="auto" w:frame="1"/>
                <w:lang w:val="kk-KZ" w:eastAsia="ru-RU"/>
              </w:rPr>
              <w:t>әдіснамалық</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w:t>
            </w:r>
            <w:r w:rsidR="006B6BAE"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tcPr>
          <w:p w14:paraId="16456207" w14:textId="2F07201B" w:rsidR="00072E42" w:rsidRPr="001A7951" w:rsidRDefault="00072E42"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«Білім туралы» Қазақстан Республикасы Заңының 8-2-бабы</w:t>
            </w:r>
          </w:p>
        </w:tc>
      </w:tr>
      <w:tr w:rsidR="00072E42" w:rsidRPr="001A7951" w14:paraId="2DEA86CB" w14:textId="7ECE5897" w:rsidTr="00E3002F">
        <w:tc>
          <w:tcPr>
            <w:tcW w:w="630" w:type="dxa"/>
            <w:shd w:val="clear" w:color="auto" w:fill="auto"/>
            <w:tcMar>
              <w:top w:w="45" w:type="dxa"/>
              <w:left w:w="75" w:type="dxa"/>
              <w:bottom w:w="45" w:type="dxa"/>
              <w:right w:w="75" w:type="dxa"/>
            </w:tcMar>
          </w:tcPr>
          <w:p w14:paraId="19256B1D" w14:textId="77777777" w:rsidR="00072E42" w:rsidRPr="001A7951" w:rsidRDefault="00072E42"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4B8AFBCB" w14:textId="7AA52529" w:rsidR="00072E42" w:rsidRPr="001A7951" w:rsidRDefault="00072E42"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Қазақстан Республикасы </w:t>
            </w:r>
            <w:r w:rsidR="00F753E2" w:rsidRPr="001A7951">
              <w:rPr>
                <w:rFonts w:ascii="Times New Roman" w:eastAsia="Times New Roman" w:hAnsi="Times New Roman" w:cs="Times New Roman"/>
                <w:spacing w:val="2"/>
                <w:sz w:val="28"/>
                <w:szCs w:val="28"/>
                <w:bdr w:val="none" w:sz="0" w:space="0" w:color="auto" w:frame="1"/>
                <w:lang w:val="kk-KZ" w:eastAsia="ru-RU"/>
              </w:rPr>
              <w:t xml:space="preserve">Оқу-ағарту </w:t>
            </w:r>
            <w:r w:rsidRPr="001A7951">
              <w:rPr>
                <w:rFonts w:ascii="Times New Roman" w:eastAsia="Times New Roman" w:hAnsi="Times New Roman" w:cs="Times New Roman"/>
                <w:spacing w:val="2"/>
                <w:sz w:val="28"/>
                <w:szCs w:val="28"/>
                <w:bdr w:val="none" w:sz="0" w:space="0" w:color="auto" w:frame="1"/>
                <w:lang w:val="kk-KZ" w:eastAsia="ru-RU"/>
              </w:rPr>
              <w:t>министрлігінің</w:t>
            </w:r>
            <w:r w:rsidR="00D9789C" w:rsidRPr="001A7951">
              <w:rPr>
                <w:rFonts w:ascii="Times New Roman" w:eastAsia="Times New Roman" w:hAnsi="Times New Roman" w:cs="Times New Roman"/>
                <w:spacing w:val="2"/>
                <w:sz w:val="28"/>
                <w:szCs w:val="28"/>
                <w:bdr w:val="none" w:sz="0" w:space="0" w:color="auto" w:frame="1"/>
                <w:lang w:val="kk-KZ" w:eastAsia="ru-RU"/>
              </w:rPr>
              <w:t xml:space="preserve"> Білім саласында сапаны қамтамасыз ету комитетінің </w:t>
            </w:r>
            <w:r w:rsidRPr="001A7951">
              <w:rPr>
                <w:rFonts w:ascii="Times New Roman" w:eastAsia="Times New Roman" w:hAnsi="Times New Roman" w:cs="Times New Roman"/>
                <w:spacing w:val="2"/>
                <w:sz w:val="28"/>
                <w:szCs w:val="28"/>
                <w:bdr w:val="none" w:sz="0" w:space="0" w:color="auto" w:frame="1"/>
                <w:lang w:val="kk-KZ" w:eastAsia="ru-RU"/>
              </w:rPr>
              <w:t>«</w:t>
            </w:r>
            <w:proofErr w:type="spellStart"/>
            <w:r w:rsidRPr="001A7951">
              <w:rPr>
                <w:rFonts w:ascii="Times New Roman" w:eastAsia="Times New Roman" w:hAnsi="Times New Roman" w:cs="Times New Roman"/>
                <w:spacing w:val="2"/>
                <w:sz w:val="28"/>
                <w:szCs w:val="28"/>
                <w:bdr w:val="none" w:sz="0" w:space="0" w:color="auto" w:frame="1"/>
                <w:lang w:val="kk-KZ" w:eastAsia="ru-RU"/>
              </w:rPr>
              <w:t>Республиқалық</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ғылыми-</w:t>
            </w:r>
            <w:r w:rsidRPr="001A7951">
              <w:rPr>
                <w:rFonts w:ascii="Times New Roman" w:eastAsia="Times New Roman" w:hAnsi="Times New Roman" w:cs="Times New Roman"/>
                <w:spacing w:val="2"/>
                <w:sz w:val="28"/>
                <w:szCs w:val="28"/>
                <w:bdr w:val="none" w:sz="0" w:space="0" w:color="auto" w:frame="1"/>
                <w:lang w:val="kk-KZ" w:eastAsia="ru-RU"/>
              </w:rPr>
              <w:lastRenderedPageBreak/>
              <w:t>практикалық білім мазмұнын сараптау орталығы» шаруашылық жүргізу құқығындағы республикалық мемлекеттік кәсіпорны</w:t>
            </w:r>
          </w:p>
        </w:tc>
        <w:tc>
          <w:tcPr>
            <w:tcW w:w="2552" w:type="dxa"/>
          </w:tcPr>
          <w:p w14:paraId="5C1FFD97" w14:textId="79625659" w:rsidR="00072E42" w:rsidRPr="001A7951" w:rsidRDefault="003628A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 xml:space="preserve">Астана </w:t>
            </w:r>
            <w:r w:rsidR="006F1A88" w:rsidRPr="001A7951">
              <w:rPr>
                <w:rFonts w:ascii="Times New Roman" w:eastAsia="Times New Roman" w:hAnsi="Times New Roman" w:cs="Times New Roman"/>
                <w:spacing w:val="2"/>
                <w:sz w:val="28"/>
                <w:szCs w:val="28"/>
                <w:bdr w:val="none" w:sz="0" w:space="0" w:color="auto" w:frame="1"/>
                <w:lang w:val="kk-KZ" w:eastAsia="ru-RU"/>
              </w:rPr>
              <w:t xml:space="preserve">қаласы, </w:t>
            </w:r>
            <w:r w:rsidR="00F753E2" w:rsidRPr="001A7951">
              <w:rPr>
                <w:rFonts w:ascii="Times New Roman" w:eastAsia="Times New Roman" w:hAnsi="Times New Roman" w:cs="Times New Roman"/>
                <w:spacing w:val="2"/>
                <w:sz w:val="28"/>
                <w:szCs w:val="28"/>
                <w:bdr w:val="none" w:sz="0" w:space="0" w:color="auto" w:frame="1"/>
                <w:lang w:val="kk-KZ" w:eastAsia="ru-RU"/>
              </w:rPr>
              <w:t>Есіл ауданы, Қабанбай батыр даңғылы, 17</w:t>
            </w:r>
          </w:p>
        </w:tc>
        <w:tc>
          <w:tcPr>
            <w:tcW w:w="4961" w:type="dxa"/>
          </w:tcPr>
          <w:p w14:paraId="4ACA9D20" w14:textId="49CCBB90" w:rsidR="00072E42" w:rsidRPr="001A7951" w:rsidRDefault="00072E42"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білім беру деңгейлері бойынша оқулықтарға, оқу-әдістемелік кешендерге сараптама жүргізуді ұйымдастыру жөніндегі қызмет</w:t>
            </w:r>
            <w:r w:rsidR="006B6BAE"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tcPr>
          <w:p w14:paraId="4D29A5F2" w14:textId="6FAF0418" w:rsidR="00072E42" w:rsidRPr="001A7951" w:rsidRDefault="00072E42"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«Білім туралы» Қазақстан Республикасы Заңының 8-2-бабы</w:t>
            </w:r>
          </w:p>
        </w:tc>
      </w:tr>
      <w:tr w:rsidR="00CE4FDE" w:rsidRPr="001A7951" w14:paraId="6744FAED" w14:textId="51D00FF4" w:rsidTr="00E3002F">
        <w:trPr>
          <w:trHeight w:val="279"/>
        </w:trPr>
        <w:tc>
          <w:tcPr>
            <w:tcW w:w="630" w:type="dxa"/>
            <w:vMerge w:val="restart"/>
            <w:shd w:val="clear" w:color="auto" w:fill="auto"/>
            <w:tcMar>
              <w:top w:w="45" w:type="dxa"/>
              <w:left w:w="75" w:type="dxa"/>
              <w:bottom w:w="45" w:type="dxa"/>
              <w:right w:w="75" w:type="dxa"/>
            </w:tcMar>
          </w:tcPr>
          <w:p w14:paraId="7330C7A1" w14:textId="77777777" w:rsidR="00CE4FDE" w:rsidRPr="001A7951" w:rsidRDefault="00CE4FD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val="restart"/>
            <w:shd w:val="clear" w:color="auto" w:fill="auto"/>
            <w:tcMar>
              <w:top w:w="45" w:type="dxa"/>
              <w:left w:w="75" w:type="dxa"/>
              <w:bottom w:w="45" w:type="dxa"/>
              <w:right w:w="75" w:type="dxa"/>
            </w:tcMar>
          </w:tcPr>
          <w:p w14:paraId="31676972" w14:textId="6C08EA8E" w:rsidR="00CE4FDE" w:rsidRPr="001A7951" w:rsidRDefault="00CE4FD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w:t>
            </w:r>
          </w:p>
        </w:tc>
        <w:tc>
          <w:tcPr>
            <w:tcW w:w="2552" w:type="dxa"/>
            <w:vMerge w:val="restart"/>
          </w:tcPr>
          <w:p w14:paraId="717AB06B" w14:textId="23DCFA98" w:rsidR="00CE4FDE" w:rsidRPr="001A7951" w:rsidRDefault="003628A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Астана </w:t>
            </w:r>
            <w:r w:rsidR="00CE4FDE" w:rsidRPr="001A7951">
              <w:rPr>
                <w:rFonts w:ascii="Times New Roman" w:eastAsia="Times New Roman" w:hAnsi="Times New Roman" w:cs="Times New Roman"/>
                <w:spacing w:val="2"/>
                <w:sz w:val="28"/>
                <w:szCs w:val="28"/>
                <w:bdr w:val="none" w:sz="0" w:space="0" w:color="auto" w:frame="1"/>
                <w:lang w:val="kk-KZ" w:eastAsia="ru-RU"/>
              </w:rPr>
              <w:t>қаласы, Байқоңыр ауданы, Амангелді Иманов көшесі, 13</w:t>
            </w:r>
          </w:p>
        </w:tc>
        <w:tc>
          <w:tcPr>
            <w:tcW w:w="4961" w:type="dxa"/>
          </w:tcPr>
          <w:p w14:paraId="7F0433EB" w14:textId="5D5C46AA"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1) </w:t>
            </w:r>
            <w:r w:rsidR="00B03CCF" w:rsidRPr="00B03CCF">
              <w:rPr>
                <w:rFonts w:ascii="Times New Roman" w:eastAsia="Times New Roman" w:hAnsi="Times New Roman" w:cs="Times New Roman"/>
                <w:spacing w:val="2"/>
                <w:sz w:val="28"/>
                <w:szCs w:val="28"/>
                <w:bdr w:val="none" w:sz="0" w:space="0" w:color="auto" w:frame="1"/>
                <w:lang w:val="kk-KZ" w:eastAsia="ru-RU"/>
              </w:rPr>
              <w:t xml:space="preserve">уәкілетті орган ведомствосының аумақтық бөлімшелері мен респонденттер ұсынған, </w:t>
            </w:r>
            <w:proofErr w:type="spellStart"/>
            <w:r w:rsidR="00B03CCF" w:rsidRPr="00B03CCF">
              <w:rPr>
                <w:rFonts w:ascii="Times New Roman" w:eastAsia="Times New Roman" w:hAnsi="Times New Roman" w:cs="Times New Roman"/>
                <w:spacing w:val="2"/>
                <w:sz w:val="28"/>
                <w:szCs w:val="28"/>
                <w:bdr w:val="none" w:sz="0" w:space="0" w:color="auto" w:frame="1"/>
                <w:lang w:val="kk-KZ" w:eastAsia="ru-RU"/>
              </w:rPr>
              <w:t>жалпымемлекеттік</w:t>
            </w:r>
            <w:proofErr w:type="spellEnd"/>
            <w:r w:rsidR="00B03CCF" w:rsidRPr="00B03CCF">
              <w:rPr>
                <w:rFonts w:ascii="Times New Roman" w:eastAsia="Times New Roman" w:hAnsi="Times New Roman" w:cs="Times New Roman"/>
                <w:spacing w:val="2"/>
                <w:sz w:val="28"/>
                <w:szCs w:val="28"/>
                <w:bdr w:val="none" w:sz="0" w:space="0" w:color="auto" w:frame="1"/>
                <w:lang w:val="kk-KZ" w:eastAsia="ru-RU"/>
              </w:rPr>
              <w:t xml:space="preserve"> статистикалық байқаулар мен ұлттық санақтар кезінде алынған бастапқы статистикалық деректерді жинау, өңдеу, сондай-ақ алынған әкімшілік деректерді және (немесе) балама деректерді өңдеу және ресми статистикалық және талдамалық ақпаратты қалыптастыру кезінде электрондық түрде өңдеу кезеңінде оларды сақтау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val="restart"/>
          </w:tcPr>
          <w:p w14:paraId="3600D1B8" w14:textId="147C1069" w:rsidR="00CE4FDE" w:rsidRPr="001A7951" w:rsidRDefault="00CE4FD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«Мемлекеттік статистика туралы» Қазақстан Республикасы Заңының 23-1-бабының 1-тармағы</w:t>
            </w:r>
          </w:p>
        </w:tc>
      </w:tr>
      <w:tr w:rsidR="00CE4FDE" w:rsidRPr="00A06594" w14:paraId="0F9D6D95" w14:textId="77777777" w:rsidTr="00E3002F">
        <w:trPr>
          <w:trHeight w:val="277"/>
        </w:trPr>
        <w:tc>
          <w:tcPr>
            <w:tcW w:w="630" w:type="dxa"/>
            <w:vMerge/>
            <w:shd w:val="clear" w:color="auto" w:fill="auto"/>
            <w:tcMar>
              <w:top w:w="45" w:type="dxa"/>
              <w:left w:w="75" w:type="dxa"/>
              <w:bottom w:w="45" w:type="dxa"/>
              <w:right w:w="75" w:type="dxa"/>
            </w:tcMar>
          </w:tcPr>
          <w:p w14:paraId="5BF9D76E" w14:textId="77777777" w:rsidR="00CE4FDE" w:rsidRPr="001A7951" w:rsidRDefault="00CE4FD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1ACA9092" w14:textId="77777777" w:rsidR="00CE4FDE" w:rsidRPr="001A7951" w:rsidRDefault="00CE4FD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40AC25DB" w14:textId="77777777"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6819034F" w14:textId="6DE74C05"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2)</w:t>
            </w:r>
            <w:r w:rsidR="00B03CCF" w:rsidRPr="00B03CCF">
              <w:rPr>
                <w:lang w:val="kk-KZ"/>
              </w:rPr>
              <w:t xml:space="preserve"> </w:t>
            </w:r>
            <w:r w:rsidR="00B03CCF" w:rsidRPr="00B03CCF">
              <w:rPr>
                <w:rFonts w:ascii="Times New Roman" w:eastAsia="Times New Roman" w:hAnsi="Times New Roman" w:cs="Times New Roman"/>
                <w:spacing w:val="2"/>
                <w:sz w:val="28"/>
                <w:szCs w:val="28"/>
                <w:bdr w:val="none" w:sz="0" w:space="0" w:color="auto" w:frame="1"/>
                <w:lang w:val="kk-KZ" w:eastAsia="ru-RU"/>
              </w:rPr>
              <w:t>ақпараттық-статистикалық жүйелерді, дерекқорларды және олардың тұғырнамаларын, статистикалық тіркелімдерді, уәкілетті органның интернет-ресурстарын қалыптастыру, қолдап отыру және жаңартып отыру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tcPr>
          <w:p w14:paraId="22A0D879" w14:textId="653F3C3E" w:rsidR="00CE4FDE" w:rsidRPr="001A7951" w:rsidRDefault="00CE4FD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CE4FDE" w:rsidRPr="00A06594" w14:paraId="7AAD277F" w14:textId="77777777" w:rsidTr="00E3002F">
        <w:trPr>
          <w:trHeight w:val="277"/>
        </w:trPr>
        <w:tc>
          <w:tcPr>
            <w:tcW w:w="630" w:type="dxa"/>
            <w:vMerge/>
            <w:shd w:val="clear" w:color="auto" w:fill="auto"/>
            <w:tcMar>
              <w:top w:w="45" w:type="dxa"/>
              <w:left w:w="75" w:type="dxa"/>
              <w:bottom w:w="45" w:type="dxa"/>
              <w:right w:w="75" w:type="dxa"/>
            </w:tcMar>
          </w:tcPr>
          <w:p w14:paraId="25819584" w14:textId="77777777" w:rsidR="00CE4FDE" w:rsidRPr="001A7951" w:rsidRDefault="00CE4FD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7751BF1E" w14:textId="77777777" w:rsidR="00CE4FDE" w:rsidRPr="001A7951" w:rsidRDefault="00CE4FD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3D6F5121" w14:textId="77777777"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161DDDC2" w14:textId="036B7354"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3)</w:t>
            </w:r>
            <w:r w:rsidR="00B03CCF" w:rsidRPr="00B03CCF">
              <w:rPr>
                <w:lang w:val="kk-KZ"/>
              </w:rPr>
              <w:t xml:space="preserve"> </w:t>
            </w:r>
            <w:r w:rsidR="00B03CCF" w:rsidRPr="00B03CCF">
              <w:rPr>
                <w:rFonts w:ascii="Times New Roman" w:eastAsia="Times New Roman" w:hAnsi="Times New Roman" w:cs="Times New Roman"/>
                <w:spacing w:val="2"/>
                <w:sz w:val="28"/>
                <w:szCs w:val="28"/>
                <w:bdr w:val="none" w:sz="0" w:space="0" w:color="auto" w:frame="1"/>
                <w:lang w:val="kk-KZ" w:eastAsia="ru-RU"/>
              </w:rPr>
              <w:t>статистикалық жарияланымдарды қалыптастыру және статистикалық ақпаратты тарату графигіне сәйкес уәкілетті органның таратуына жататын ресми статистикалық ақпаратты, сондай-ақ ұлттық санақ қорытындылары туралы ақпаратты тарату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tcPr>
          <w:p w14:paraId="12D118B2" w14:textId="2609E913" w:rsidR="00CE4FDE" w:rsidRPr="001A7951" w:rsidRDefault="00CE4FD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CE4FDE" w:rsidRPr="00A06594" w14:paraId="1703621A" w14:textId="77777777" w:rsidTr="00E3002F">
        <w:trPr>
          <w:trHeight w:val="277"/>
        </w:trPr>
        <w:tc>
          <w:tcPr>
            <w:tcW w:w="630" w:type="dxa"/>
            <w:vMerge/>
            <w:shd w:val="clear" w:color="auto" w:fill="auto"/>
            <w:tcMar>
              <w:top w:w="45" w:type="dxa"/>
              <w:left w:w="75" w:type="dxa"/>
              <w:bottom w:w="45" w:type="dxa"/>
              <w:right w:w="75" w:type="dxa"/>
            </w:tcMar>
          </w:tcPr>
          <w:p w14:paraId="5FD1343D" w14:textId="77777777" w:rsidR="00CE4FDE" w:rsidRPr="001A7951" w:rsidRDefault="00CE4FD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77CDE0CC" w14:textId="77777777" w:rsidR="00CE4FDE" w:rsidRPr="001A7951" w:rsidRDefault="00CE4FDE"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6F40CB74" w14:textId="77777777"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3035EDBE" w14:textId="024B0257" w:rsidR="00CE4FDE" w:rsidRPr="001A7951" w:rsidRDefault="00CE4FDE"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4)</w:t>
            </w:r>
            <w:r w:rsidR="00B03CCF" w:rsidRPr="00B03CCF">
              <w:rPr>
                <w:rFonts w:ascii="Times New Roman" w:eastAsia="Times New Roman" w:hAnsi="Times New Roman" w:cs="Times New Roman"/>
                <w:spacing w:val="2"/>
                <w:sz w:val="28"/>
                <w:szCs w:val="28"/>
                <w:bdr w:val="none" w:sz="0" w:space="0" w:color="auto" w:frame="1"/>
                <w:lang w:val="kk-KZ" w:eastAsia="ru-RU"/>
              </w:rPr>
              <w:t xml:space="preserve"> ресми статистикалық ақпаратты тарату графигінде көзделмеген статистикалық және талдамалық ақпаратты қалыптастыру</w:t>
            </w:r>
            <w:r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vMerge/>
          </w:tcPr>
          <w:p w14:paraId="1FEE60C6" w14:textId="61CD8F93" w:rsidR="00CE4FDE" w:rsidRPr="001A7951" w:rsidRDefault="00CE4FDE"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072E42" w:rsidRPr="00A06594" w14:paraId="1A0D8E24" w14:textId="587A3DA9" w:rsidTr="00E3002F">
        <w:tc>
          <w:tcPr>
            <w:tcW w:w="630" w:type="dxa"/>
            <w:shd w:val="clear" w:color="auto" w:fill="auto"/>
            <w:tcMar>
              <w:top w:w="45" w:type="dxa"/>
              <w:left w:w="75" w:type="dxa"/>
              <w:bottom w:w="45" w:type="dxa"/>
              <w:right w:w="75" w:type="dxa"/>
            </w:tcMar>
          </w:tcPr>
          <w:p w14:paraId="27E8D3CE" w14:textId="77777777" w:rsidR="00072E42" w:rsidRPr="001A7951" w:rsidRDefault="00072E42"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14098D02" w14:textId="2D1B303D" w:rsidR="00072E42" w:rsidRPr="001A7951" w:rsidRDefault="00072E42"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Ішкі істер министрлігінің «Ақпараттық-өндірістік орталығы» шаруашылық жүргізу құқығындағы республикалық мемлекеттік кәсіпорны</w:t>
            </w:r>
          </w:p>
          <w:p w14:paraId="2A1245D4" w14:textId="0370A8D4" w:rsidR="00072E42" w:rsidRPr="001A7951" w:rsidRDefault="00072E42" w:rsidP="001061BC">
            <w:pPr>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tcPr>
          <w:p w14:paraId="186EACC2" w14:textId="15CD0648" w:rsidR="00072E42" w:rsidRPr="001A7951" w:rsidRDefault="003628A9"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Астана</w:t>
            </w:r>
            <w:r w:rsidR="00B322F2" w:rsidRPr="001A7951">
              <w:rPr>
                <w:rFonts w:ascii="Times New Roman" w:eastAsia="Times New Roman" w:hAnsi="Times New Roman" w:cs="Times New Roman"/>
                <w:spacing w:val="2"/>
                <w:sz w:val="28"/>
                <w:szCs w:val="28"/>
                <w:bdr w:val="none" w:sz="0" w:space="0" w:color="auto" w:frame="1"/>
                <w:lang w:val="kk-KZ" w:eastAsia="ru-RU"/>
              </w:rPr>
              <w:t xml:space="preserve"> қаласы, Сарыарқа ауданы, Нұрғиса Тілендиев даңғылы, 1/1</w:t>
            </w:r>
          </w:p>
        </w:tc>
        <w:tc>
          <w:tcPr>
            <w:tcW w:w="4961" w:type="dxa"/>
          </w:tcPr>
          <w:p w14:paraId="0564D7E9" w14:textId="2716901B" w:rsidR="00072E42" w:rsidRPr="001A7951" w:rsidRDefault="00072E42" w:rsidP="001061BC">
            <w:pPr>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«Жеке басты куәландыратын құжаттар туралы»  Заңның 6-бабы 1-тармағының 1), 2), 3) және 4) тармақшаларында көрсетілген жеке басты куәландыратын құжаттарды дайындау, құжаттарды дайындау жүйесі деректерінің ықпалдастырылған банкін жинақтау және жүргізу, көші-қон үдерістерінің есебін жүргізу жұмысын автоматтандыру, ішкі істер органдары үшін бағдарламалық-техникалық өнімдерді әзірлеу, енгізу және сүйемелдеу жөніндегі қызмет</w:t>
            </w:r>
            <w:r w:rsidR="006B6BAE"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tcPr>
          <w:p w14:paraId="649C509D" w14:textId="49373EF5" w:rsidR="00072E42" w:rsidRPr="001A7951" w:rsidRDefault="00072E42" w:rsidP="001061BC">
            <w:pPr>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«Жеке басты куәландыратын құжаттар туралы» Қазақстан Республикасы Заңының 29-бабының бірінші абзацы</w:t>
            </w:r>
          </w:p>
        </w:tc>
      </w:tr>
      <w:tr w:rsidR="00072E42" w:rsidRPr="00A06594" w14:paraId="17A3CE66" w14:textId="5BCD772B" w:rsidTr="00E3002F">
        <w:tc>
          <w:tcPr>
            <w:tcW w:w="630" w:type="dxa"/>
            <w:shd w:val="clear" w:color="auto" w:fill="auto"/>
            <w:tcMar>
              <w:top w:w="45" w:type="dxa"/>
              <w:left w:w="75" w:type="dxa"/>
              <w:bottom w:w="45" w:type="dxa"/>
              <w:right w:w="75" w:type="dxa"/>
            </w:tcMar>
          </w:tcPr>
          <w:p w14:paraId="42FAAD70" w14:textId="77777777" w:rsidR="00072E42" w:rsidRPr="001A7951" w:rsidRDefault="00072E42"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25DC833F" w14:textId="2CCF5A06" w:rsidR="00072E42" w:rsidRPr="001A7951" w:rsidRDefault="00072E42" w:rsidP="001061BC">
            <w:pPr>
              <w:tabs>
                <w:tab w:val="left" w:pos="2160"/>
              </w:tabs>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Экология</w:t>
            </w:r>
            <w:r w:rsidR="00946E55">
              <w:rPr>
                <w:rFonts w:ascii="Times New Roman" w:eastAsia="Times New Roman" w:hAnsi="Times New Roman" w:cs="Times New Roman"/>
                <w:spacing w:val="2"/>
                <w:sz w:val="28"/>
                <w:szCs w:val="28"/>
                <w:bdr w:val="none" w:sz="0" w:space="0" w:color="auto" w:frame="1"/>
                <w:lang w:val="kk-KZ" w:eastAsia="ru-RU"/>
              </w:rPr>
              <w:t xml:space="preserve"> </w:t>
            </w:r>
            <w:r w:rsidRPr="001A7951">
              <w:rPr>
                <w:rFonts w:ascii="Times New Roman" w:eastAsia="Times New Roman" w:hAnsi="Times New Roman" w:cs="Times New Roman"/>
                <w:spacing w:val="2"/>
                <w:sz w:val="28"/>
                <w:szCs w:val="28"/>
                <w:bdr w:val="none" w:sz="0" w:space="0" w:color="auto" w:frame="1"/>
                <w:lang w:val="kk-KZ" w:eastAsia="ru-RU"/>
              </w:rPr>
              <w:t xml:space="preserve">және табиғи </w:t>
            </w:r>
            <w:r w:rsidRPr="001A7951">
              <w:rPr>
                <w:rFonts w:ascii="Times New Roman" w:eastAsia="Times New Roman" w:hAnsi="Times New Roman" w:cs="Times New Roman"/>
                <w:spacing w:val="2"/>
                <w:sz w:val="28"/>
                <w:szCs w:val="28"/>
                <w:bdr w:val="none" w:sz="0" w:space="0" w:color="auto" w:frame="1"/>
                <w:lang w:val="kk-KZ" w:eastAsia="ru-RU"/>
              </w:rPr>
              <w:lastRenderedPageBreak/>
              <w:t>ресурстар министрлігі Балық шаруашылығы комитетінің «Жайық-Атырау бекіре балық өсіру зауыты» республикалық мемлекеттік қазыналық кәсіпорны</w:t>
            </w:r>
          </w:p>
        </w:tc>
        <w:tc>
          <w:tcPr>
            <w:tcW w:w="2552" w:type="dxa"/>
          </w:tcPr>
          <w:p w14:paraId="66DB8406" w14:textId="10582E97" w:rsidR="00072E42" w:rsidRPr="001A7951" w:rsidRDefault="00E37DFF"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 xml:space="preserve">Атырау облысы, Атырау қаласы, </w:t>
            </w:r>
            <w:r w:rsidRPr="001A7951">
              <w:rPr>
                <w:rFonts w:ascii="Times New Roman" w:eastAsia="Times New Roman" w:hAnsi="Times New Roman" w:cs="Times New Roman"/>
                <w:spacing w:val="2"/>
                <w:sz w:val="28"/>
                <w:szCs w:val="28"/>
                <w:bdr w:val="none" w:sz="0" w:space="0" w:color="auto" w:frame="1"/>
                <w:lang w:val="kk-KZ" w:eastAsia="ru-RU"/>
              </w:rPr>
              <w:lastRenderedPageBreak/>
              <w:t>Атырау ауылдық округі, Жаңаталап ауылы, Атырау-Дамба трассасы, 140</w:t>
            </w:r>
          </w:p>
        </w:tc>
        <w:tc>
          <w:tcPr>
            <w:tcW w:w="4961" w:type="dxa"/>
          </w:tcPr>
          <w:p w14:paraId="259CC1B8" w14:textId="3704CA93" w:rsidR="00072E42" w:rsidRPr="001A7951" w:rsidRDefault="00072E42"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 xml:space="preserve">өсімін молайту мақсатында аулауды және ғылыми-зерттеу үшін аулауды </w:t>
            </w:r>
            <w:r w:rsidRPr="001A7951">
              <w:rPr>
                <w:rFonts w:ascii="Times New Roman" w:eastAsia="Times New Roman" w:hAnsi="Times New Roman" w:cs="Times New Roman"/>
                <w:spacing w:val="2"/>
                <w:sz w:val="28"/>
                <w:szCs w:val="28"/>
                <w:bdr w:val="none" w:sz="0" w:space="0" w:color="auto" w:frame="1"/>
                <w:lang w:val="kk-KZ" w:eastAsia="ru-RU"/>
              </w:rPr>
              <w:lastRenderedPageBreak/>
              <w:t>қоспағанда, бекіре тұқымдас балық түрлерін үйреншікті мекендеу ортасынан алып қою, оларды сатып алу, қайта өңдеу және олардың уылдырығы мен өнімінің басқа да түрлерін өткізу жөніндегі қызмет</w:t>
            </w:r>
            <w:r w:rsidR="006B6BAE" w:rsidRPr="001A7951">
              <w:rPr>
                <w:rFonts w:ascii="Times New Roman" w:eastAsia="Times New Roman" w:hAnsi="Times New Roman" w:cs="Times New Roman"/>
                <w:spacing w:val="2"/>
                <w:sz w:val="28"/>
                <w:szCs w:val="28"/>
                <w:bdr w:val="none" w:sz="0" w:space="0" w:color="auto" w:frame="1"/>
                <w:lang w:val="kk-KZ" w:eastAsia="ru-RU"/>
              </w:rPr>
              <w:t>.</w:t>
            </w:r>
          </w:p>
        </w:tc>
        <w:tc>
          <w:tcPr>
            <w:tcW w:w="3402" w:type="dxa"/>
          </w:tcPr>
          <w:p w14:paraId="7461882E" w14:textId="621B2C92" w:rsidR="00072E42" w:rsidRPr="001A7951" w:rsidRDefault="00072E42"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 xml:space="preserve">«Жануарлар дүниесін қорғау, өсімін молайту </w:t>
            </w:r>
            <w:r w:rsidRPr="001A7951">
              <w:rPr>
                <w:rFonts w:ascii="Times New Roman" w:eastAsia="Times New Roman" w:hAnsi="Times New Roman" w:cs="Times New Roman"/>
                <w:spacing w:val="2"/>
                <w:sz w:val="28"/>
                <w:szCs w:val="28"/>
                <w:bdr w:val="none" w:sz="0" w:space="0" w:color="auto" w:frame="1"/>
                <w:lang w:val="kk-KZ" w:eastAsia="ru-RU"/>
              </w:rPr>
              <w:lastRenderedPageBreak/>
              <w:t>және пайдалану туралы» Қазақстан Республикасы Заңының 11-1-бабының 1-тармағы</w:t>
            </w:r>
          </w:p>
        </w:tc>
      </w:tr>
      <w:tr w:rsidR="00CE4FDE" w:rsidRPr="001A7951" w14:paraId="1A91F495" w14:textId="5CB24B90" w:rsidTr="00E3002F">
        <w:trPr>
          <w:trHeight w:val="370"/>
        </w:trPr>
        <w:tc>
          <w:tcPr>
            <w:tcW w:w="630" w:type="dxa"/>
            <w:vMerge w:val="restart"/>
            <w:shd w:val="clear" w:color="auto" w:fill="auto"/>
            <w:tcMar>
              <w:top w:w="45" w:type="dxa"/>
              <w:left w:w="75" w:type="dxa"/>
              <w:bottom w:w="45" w:type="dxa"/>
              <w:right w:w="75" w:type="dxa"/>
            </w:tcMar>
          </w:tcPr>
          <w:p w14:paraId="549D22C6" w14:textId="77777777" w:rsidR="00CE4FDE" w:rsidRPr="001A7951" w:rsidRDefault="00CE4FD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val="restart"/>
            <w:shd w:val="clear" w:color="auto" w:fill="auto"/>
            <w:tcMar>
              <w:top w:w="45" w:type="dxa"/>
              <w:left w:w="75" w:type="dxa"/>
              <w:bottom w:w="45" w:type="dxa"/>
              <w:right w:w="75" w:type="dxa"/>
            </w:tcMar>
          </w:tcPr>
          <w:p w14:paraId="2B4BEB63" w14:textId="01AC5181" w:rsidR="00CE4FDE" w:rsidRPr="001A7951" w:rsidRDefault="00CE4FDE" w:rsidP="001061BC">
            <w:pPr>
              <w:tabs>
                <w:tab w:val="left" w:pos="2160"/>
              </w:tabs>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tc>
        <w:tc>
          <w:tcPr>
            <w:tcW w:w="2552" w:type="dxa"/>
            <w:vMerge w:val="restart"/>
          </w:tcPr>
          <w:p w14:paraId="4A354026" w14:textId="67BF73B3" w:rsidR="00CE4FDE" w:rsidRPr="001A7951" w:rsidRDefault="003628A9"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Астана </w:t>
            </w:r>
            <w:r w:rsidR="00CE4FDE" w:rsidRPr="001A7951">
              <w:rPr>
                <w:rFonts w:ascii="Times New Roman" w:eastAsia="Times New Roman" w:hAnsi="Times New Roman" w:cs="Times New Roman"/>
                <w:spacing w:val="2"/>
                <w:sz w:val="28"/>
                <w:szCs w:val="28"/>
                <w:bdr w:val="none" w:sz="0" w:space="0" w:color="auto" w:frame="1"/>
                <w:lang w:val="kk-KZ" w:eastAsia="ru-RU"/>
              </w:rPr>
              <w:t>қаласы, Есіл ауданы, Мәңгілік Ел даңғылы, 11</w:t>
            </w:r>
          </w:p>
        </w:tc>
        <w:tc>
          <w:tcPr>
            <w:tcW w:w="4961" w:type="dxa"/>
          </w:tcPr>
          <w:p w14:paraId="3791D13A" w14:textId="0E64C063" w:rsidR="00CE4FDE" w:rsidRPr="001A7951" w:rsidRDefault="00CE4FDE"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1) сәйкестікті бағалау саласындағы аккредиттеу;</w:t>
            </w:r>
          </w:p>
        </w:tc>
        <w:tc>
          <w:tcPr>
            <w:tcW w:w="3402" w:type="dxa"/>
            <w:vMerge w:val="restart"/>
          </w:tcPr>
          <w:p w14:paraId="3F09C115" w14:textId="605DF2A0" w:rsidR="00CE4FDE" w:rsidRPr="001A7951" w:rsidRDefault="00CE4FDE"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«Техникалық реттеу туралы» Қазақстан Республикасы Заңының                                 9-бабының 1-тармағы </w:t>
            </w:r>
          </w:p>
        </w:tc>
      </w:tr>
      <w:tr w:rsidR="00CE4FDE" w:rsidRPr="00A06594" w14:paraId="70B41EF1" w14:textId="77777777" w:rsidTr="00CE4FDE">
        <w:trPr>
          <w:trHeight w:val="51"/>
        </w:trPr>
        <w:tc>
          <w:tcPr>
            <w:tcW w:w="630" w:type="dxa"/>
            <w:vMerge/>
            <w:shd w:val="clear" w:color="auto" w:fill="auto"/>
            <w:tcMar>
              <w:top w:w="45" w:type="dxa"/>
              <w:left w:w="75" w:type="dxa"/>
              <w:bottom w:w="45" w:type="dxa"/>
              <w:right w:w="75" w:type="dxa"/>
            </w:tcMar>
          </w:tcPr>
          <w:p w14:paraId="2126070E" w14:textId="77777777" w:rsidR="00CE4FDE" w:rsidRPr="001A7951" w:rsidRDefault="00CE4FD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4AE9742F" w14:textId="77777777" w:rsidR="00CE4FDE" w:rsidRPr="001A7951" w:rsidRDefault="00CE4FDE" w:rsidP="001061BC">
            <w:pPr>
              <w:tabs>
                <w:tab w:val="left" w:pos="2160"/>
              </w:tabs>
              <w:spacing w:after="0" w:line="240" w:lineRule="auto"/>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07175928" w14:textId="77777777" w:rsidR="00CE4FDE" w:rsidRPr="001A7951" w:rsidRDefault="00CE4FDE"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791B0F94" w14:textId="77EAD5C2" w:rsidR="00CE4FDE" w:rsidRPr="001A7951" w:rsidRDefault="00CE4FDE"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2) техникалық реттеу тізілімін қалыптастыру, жүргізу және қолдап отыру;</w:t>
            </w:r>
          </w:p>
        </w:tc>
        <w:tc>
          <w:tcPr>
            <w:tcW w:w="3402" w:type="dxa"/>
            <w:vMerge/>
          </w:tcPr>
          <w:p w14:paraId="1E319F2C" w14:textId="4789D2AD" w:rsidR="00CE4FDE" w:rsidRPr="001A7951" w:rsidRDefault="00CE4FDE"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CE4FDE" w:rsidRPr="00A06594" w14:paraId="775A2024" w14:textId="77777777" w:rsidTr="00E3002F">
        <w:trPr>
          <w:trHeight w:val="370"/>
        </w:trPr>
        <w:tc>
          <w:tcPr>
            <w:tcW w:w="630" w:type="dxa"/>
            <w:vMerge/>
            <w:shd w:val="clear" w:color="auto" w:fill="auto"/>
            <w:tcMar>
              <w:top w:w="45" w:type="dxa"/>
              <w:left w:w="75" w:type="dxa"/>
              <w:bottom w:w="45" w:type="dxa"/>
              <w:right w:w="75" w:type="dxa"/>
            </w:tcMar>
          </w:tcPr>
          <w:p w14:paraId="4913FA16" w14:textId="77777777" w:rsidR="00CE4FDE" w:rsidRPr="001A7951" w:rsidRDefault="00CE4FD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1E6E059F" w14:textId="77777777" w:rsidR="00CE4FDE" w:rsidRPr="001A7951" w:rsidRDefault="00CE4FDE" w:rsidP="001061BC">
            <w:pPr>
              <w:tabs>
                <w:tab w:val="left" w:pos="2160"/>
              </w:tabs>
              <w:spacing w:after="0" w:line="240" w:lineRule="auto"/>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6F1C4910" w14:textId="77777777" w:rsidR="00CE4FDE" w:rsidRPr="001A7951" w:rsidRDefault="00CE4FDE"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7DDA6040" w14:textId="25C419BE" w:rsidR="00CE4FDE" w:rsidRPr="001A7951" w:rsidRDefault="00CE4FDE"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3) тиісті зертханалық практиканың сәйкестік мониторингі.</w:t>
            </w:r>
          </w:p>
        </w:tc>
        <w:tc>
          <w:tcPr>
            <w:tcW w:w="3402" w:type="dxa"/>
            <w:vMerge/>
          </w:tcPr>
          <w:p w14:paraId="3DAB7FFF" w14:textId="0D64176F" w:rsidR="00CE4FDE" w:rsidRPr="001A7951" w:rsidRDefault="00CE4FDE"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62377E" w:rsidRPr="001A7951" w14:paraId="2DC65C7A" w14:textId="77777777" w:rsidTr="00E3002F">
        <w:trPr>
          <w:trHeight w:val="370"/>
        </w:trPr>
        <w:tc>
          <w:tcPr>
            <w:tcW w:w="630" w:type="dxa"/>
            <w:shd w:val="clear" w:color="auto" w:fill="auto"/>
            <w:tcMar>
              <w:top w:w="45" w:type="dxa"/>
              <w:left w:w="75" w:type="dxa"/>
              <w:bottom w:w="45" w:type="dxa"/>
              <w:right w:w="75" w:type="dxa"/>
            </w:tcMar>
          </w:tcPr>
          <w:p w14:paraId="0747DCDE" w14:textId="77777777" w:rsidR="0062377E" w:rsidRPr="001A7951" w:rsidRDefault="0062377E" w:rsidP="001061BC">
            <w:pPr>
              <w:pStyle w:val="a5"/>
              <w:numPr>
                <w:ilvl w:val="0"/>
                <w:numId w:val="1"/>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057D916B" w14:textId="77777777" w:rsidR="0062377E" w:rsidRPr="001A7951" w:rsidRDefault="0062377E" w:rsidP="0062377E">
            <w:pPr>
              <w:tabs>
                <w:tab w:val="left" w:pos="2160"/>
              </w:tabs>
              <w:spacing w:after="0" w:line="240" w:lineRule="auto"/>
              <w:ind w:firstLine="424"/>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w:t>
            </w:r>
          </w:p>
          <w:p w14:paraId="6AF0DAE8" w14:textId="3D4066F3" w:rsidR="0062377E" w:rsidRPr="001A7951" w:rsidRDefault="0062377E" w:rsidP="0062377E">
            <w:pPr>
              <w:tabs>
                <w:tab w:val="left" w:pos="2160"/>
              </w:tabs>
              <w:spacing w:after="0" w:line="240" w:lineRule="auto"/>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шаруашылық жүргізу құқығындағы </w:t>
            </w:r>
            <w:r w:rsidRPr="001A7951">
              <w:rPr>
                <w:rFonts w:ascii="Times New Roman" w:eastAsia="Times New Roman" w:hAnsi="Times New Roman" w:cs="Times New Roman"/>
                <w:spacing w:val="2"/>
                <w:sz w:val="28"/>
                <w:szCs w:val="28"/>
                <w:bdr w:val="none" w:sz="0" w:space="0" w:color="auto" w:frame="1"/>
                <w:lang w:val="kk-KZ" w:eastAsia="ru-RU"/>
              </w:rPr>
              <w:lastRenderedPageBreak/>
              <w:t>республикалық мемлекеттік кәсіпорны</w:t>
            </w:r>
          </w:p>
        </w:tc>
        <w:tc>
          <w:tcPr>
            <w:tcW w:w="2552" w:type="dxa"/>
          </w:tcPr>
          <w:p w14:paraId="350AE134" w14:textId="5FF70F52" w:rsidR="0062377E" w:rsidRPr="001A7951" w:rsidRDefault="0062377E"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Астана қаласы, Сарыарқа ауданы, Желтоқсан көшесі, 25</w:t>
            </w:r>
          </w:p>
        </w:tc>
        <w:tc>
          <w:tcPr>
            <w:tcW w:w="4961" w:type="dxa"/>
          </w:tcPr>
          <w:p w14:paraId="6A954EE1" w14:textId="77777777" w:rsidR="0062377E" w:rsidRPr="001A7951" w:rsidRDefault="0062377E"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жерді экономикалық бағалауды және оған мониторинг жүргізуді, топырақты зерттеуді, геоботаникалық, агрохимиялық зерттеулерді және топырақты бағалауды жүргізуді қамтитын жерлердің сапасын есепке алу</w:t>
            </w:r>
          </w:p>
          <w:p w14:paraId="067144BC" w14:textId="77777777" w:rsidR="008F57B0" w:rsidRPr="001A7951" w:rsidRDefault="008F57B0"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p w14:paraId="7D6E6985" w14:textId="2E0C03AC" w:rsidR="008F57B0" w:rsidRPr="001A7951" w:rsidRDefault="008F57B0"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3402" w:type="dxa"/>
          </w:tcPr>
          <w:p w14:paraId="0FD30729" w14:textId="64692405" w:rsidR="0062377E" w:rsidRPr="001A7951" w:rsidRDefault="0062377E"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Жер кодексінің 153-бабы 1-тармағының 2) тармақшасы</w:t>
            </w:r>
          </w:p>
        </w:tc>
      </w:tr>
    </w:tbl>
    <w:p w14:paraId="140073FA" w14:textId="6F5E9B7B" w:rsidR="00EC2BCA" w:rsidRPr="001A7951" w:rsidRDefault="00EC2BCA">
      <w:pPr>
        <w:rPr>
          <w:rFonts w:ascii="Times New Roman" w:hAnsi="Times New Roman" w:cs="Times New Roman"/>
          <w:sz w:val="28"/>
          <w:szCs w:val="28"/>
          <w:lang w:val="kk-KZ"/>
        </w:rPr>
      </w:pPr>
      <w:r w:rsidRPr="001A7951">
        <w:rPr>
          <w:rFonts w:ascii="Times New Roman" w:hAnsi="Times New Roman" w:cs="Times New Roman"/>
          <w:sz w:val="28"/>
          <w:szCs w:val="28"/>
          <w:lang w:val="kk-KZ"/>
        </w:rPr>
        <w:br w:type="page"/>
      </w:r>
    </w:p>
    <w:p w14:paraId="442DC986" w14:textId="16C34D1D" w:rsidR="003C77AB" w:rsidRPr="001A7951" w:rsidRDefault="00EC2BCA" w:rsidP="001B3B1E">
      <w:pPr>
        <w:spacing w:after="0"/>
        <w:jc w:val="center"/>
        <w:rPr>
          <w:rFonts w:ascii="Times New Roman" w:hAnsi="Times New Roman" w:cs="Times New Roman"/>
          <w:sz w:val="28"/>
          <w:szCs w:val="28"/>
          <w:lang w:val="kk-KZ"/>
        </w:rPr>
      </w:pPr>
      <w:r w:rsidRPr="001A7951">
        <w:rPr>
          <w:rFonts w:ascii="Times New Roman" w:eastAsia="Times New Roman" w:hAnsi="Times New Roman" w:cs="Times New Roman"/>
          <w:b/>
          <w:bCs/>
          <w:spacing w:val="2"/>
          <w:sz w:val="28"/>
          <w:szCs w:val="28"/>
          <w:bdr w:val="none" w:sz="0" w:space="0" w:color="auto" w:frame="1"/>
          <w:lang w:val="kk-KZ" w:eastAsia="ru-RU"/>
        </w:rPr>
        <w:lastRenderedPageBreak/>
        <w:t>2</w:t>
      </w:r>
      <w:r w:rsidR="003C77AB" w:rsidRPr="001A7951">
        <w:rPr>
          <w:rFonts w:ascii="Times New Roman" w:eastAsia="Times New Roman" w:hAnsi="Times New Roman" w:cs="Times New Roman"/>
          <w:b/>
          <w:bCs/>
          <w:spacing w:val="2"/>
          <w:sz w:val="28"/>
          <w:szCs w:val="28"/>
          <w:bdr w:val="none" w:sz="0" w:space="0" w:color="auto" w:frame="1"/>
          <w:lang w:val="kk-KZ" w:eastAsia="ru-RU"/>
        </w:rPr>
        <w:t>. Арнайы құқық субъектілері</w:t>
      </w:r>
    </w:p>
    <w:p w14:paraId="25CE8679" w14:textId="77777777" w:rsidR="003C77AB" w:rsidRPr="001A7951" w:rsidRDefault="003C77AB" w:rsidP="003C77AB">
      <w:pPr>
        <w:spacing w:after="0"/>
        <w:rPr>
          <w:rFonts w:ascii="Times New Roman" w:hAnsi="Times New Roman" w:cs="Times New Roman"/>
          <w:sz w:val="28"/>
          <w:szCs w:val="28"/>
          <w:lang w:val="kk-KZ"/>
        </w:rPr>
      </w:pPr>
    </w:p>
    <w:tbl>
      <w:tblPr>
        <w:tblW w:w="151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0"/>
        <w:gridCol w:w="3623"/>
        <w:gridCol w:w="2552"/>
        <w:gridCol w:w="4961"/>
        <w:gridCol w:w="3402"/>
      </w:tblGrid>
      <w:tr w:rsidR="003C77AB" w:rsidRPr="001A7951" w14:paraId="4EF8E2A5" w14:textId="77777777" w:rsidTr="00492C5C">
        <w:tc>
          <w:tcPr>
            <w:tcW w:w="650" w:type="dxa"/>
            <w:shd w:val="clear" w:color="auto" w:fill="auto"/>
            <w:tcMar>
              <w:top w:w="45" w:type="dxa"/>
              <w:left w:w="75" w:type="dxa"/>
              <w:bottom w:w="45" w:type="dxa"/>
              <w:right w:w="75" w:type="dxa"/>
            </w:tcMar>
            <w:hideMark/>
          </w:tcPr>
          <w:p w14:paraId="4B8E44AD" w14:textId="3D1BB99F" w:rsidR="003C77AB" w:rsidRPr="001A7951" w:rsidRDefault="003C77AB" w:rsidP="003C77AB">
            <w:pPr>
              <w:spacing w:after="0" w:line="240" w:lineRule="auto"/>
              <w:jc w:val="center"/>
              <w:textAlignment w:val="baseline"/>
              <w:rPr>
                <w:rFonts w:ascii="Times New Roman" w:eastAsia="Times New Roman" w:hAnsi="Times New Roman" w:cs="Times New Roman"/>
                <w:spacing w:val="2"/>
                <w:sz w:val="28"/>
                <w:szCs w:val="28"/>
                <w:lang w:val="kk-KZ" w:eastAsia="ru-RU"/>
              </w:rPr>
            </w:pPr>
            <w:r w:rsidRPr="001A7951">
              <w:rPr>
                <w:rFonts w:ascii="Times New Roman" w:eastAsia="Times New Roman" w:hAnsi="Times New Roman" w:cs="Times New Roman"/>
                <w:b/>
                <w:bCs/>
                <w:spacing w:val="2"/>
                <w:sz w:val="28"/>
                <w:szCs w:val="28"/>
                <w:bdr w:val="none" w:sz="0" w:space="0" w:color="auto" w:frame="1"/>
                <w:lang w:val="kk-KZ" w:eastAsia="ru-RU"/>
              </w:rPr>
              <w:t>Р/с №</w:t>
            </w:r>
          </w:p>
        </w:tc>
        <w:tc>
          <w:tcPr>
            <w:tcW w:w="3623" w:type="dxa"/>
            <w:shd w:val="clear" w:color="auto" w:fill="auto"/>
            <w:tcMar>
              <w:top w:w="45" w:type="dxa"/>
              <w:left w:w="75" w:type="dxa"/>
              <w:bottom w:w="45" w:type="dxa"/>
              <w:right w:w="75" w:type="dxa"/>
            </w:tcMar>
            <w:vAlign w:val="center"/>
            <w:hideMark/>
          </w:tcPr>
          <w:p w14:paraId="51C1D583" w14:textId="7F08D1D4" w:rsidR="003C77AB" w:rsidRPr="001A7951" w:rsidRDefault="003C77AB" w:rsidP="003C77AB">
            <w:pPr>
              <w:spacing w:after="0" w:line="240" w:lineRule="auto"/>
              <w:jc w:val="center"/>
              <w:textAlignment w:val="baseline"/>
              <w:rPr>
                <w:rFonts w:ascii="Times New Roman" w:eastAsia="Times New Roman" w:hAnsi="Times New Roman" w:cs="Times New Roman"/>
                <w:b/>
                <w:bCs/>
                <w:spacing w:val="2"/>
                <w:sz w:val="28"/>
                <w:szCs w:val="28"/>
                <w:lang w:val="kk-KZ" w:eastAsia="ru-RU"/>
              </w:rPr>
            </w:pPr>
            <w:r w:rsidRPr="001A7951">
              <w:rPr>
                <w:rFonts w:ascii="Times New Roman" w:eastAsia="Times New Roman" w:hAnsi="Times New Roman" w:cs="Times New Roman"/>
                <w:b/>
                <w:bCs/>
                <w:spacing w:val="2"/>
                <w:sz w:val="28"/>
                <w:szCs w:val="28"/>
                <w:lang w:val="kk-KZ" w:eastAsia="ru-RU"/>
              </w:rPr>
              <w:t>Арнайы құқық субъектісінің атауы</w:t>
            </w:r>
          </w:p>
        </w:tc>
        <w:tc>
          <w:tcPr>
            <w:tcW w:w="2552" w:type="dxa"/>
          </w:tcPr>
          <w:p w14:paraId="1428E726" w14:textId="77777777" w:rsidR="003C77AB" w:rsidRPr="001A7951" w:rsidRDefault="003C77AB" w:rsidP="003C77AB">
            <w:pPr>
              <w:spacing w:after="0" w:line="240" w:lineRule="auto"/>
              <w:jc w:val="center"/>
              <w:textAlignment w:val="baseline"/>
              <w:rPr>
                <w:rFonts w:ascii="Times New Roman" w:eastAsia="Times New Roman" w:hAnsi="Times New Roman" w:cs="Times New Roman"/>
                <w:b/>
                <w:bCs/>
                <w:spacing w:val="2"/>
                <w:sz w:val="28"/>
                <w:szCs w:val="28"/>
                <w:bdr w:val="none" w:sz="0" w:space="0" w:color="auto" w:frame="1"/>
                <w:lang w:val="kk-KZ" w:eastAsia="ru-RU"/>
              </w:rPr>
            </w:pPr>
            <w:r w:rsidRPr="001A7951">
              <w:rPr>
                <w:rFonts w:ascii="Times New Roman" w:eastAsia="Times New Roman" w:hAnsi="Times New Roman" w:cs="Times New Roman"/>
                <w:b/>
                <w:bCs/>
                <w:spacing w:val="2"/>
                <w:sz w:val="28"/>
                <w:szCs w:val="28"/>
                <w:bdr w:val="none" w:sz="0" w:space="0" w:color="auto" w:frame="1"/>
                <w:lang w:val="kk-KZ" w:eastAsia="ru-RU"/>
              </w:rPr>
              <w:t>Заңды мекен-жайы</w:t>
            </w:r>
          </w:p>
        </w:tc>
        <w:tc>
          <w:tcPr>
            <w:tcW w:w="4961" w:type="dxa"/>
            <w:vAlign w:val="center"/>
          </w:tcPr>
          <w:p w14:paraId="0A0DFB9C" w14:textId="43EFC3E0" w:rsidR="003C77AB" w:rsidRPr="001A7951" w:rsidRDefault="00E5201A" w:rsidP="003C77AB">
            <w:pPr>
              <w:spacing w:after="0" w:line="240" w:lineRule="auto"/>
              <w:jc w:val="center"/>
              <w:textAlignment w:val="baseline"/>
              <w:rPr>
                <w:rFonts w:ascii="Times New Roman" w:eastAsia="Times New Roman" w:hAnsi="Times New Roman" w:cs="Times New Roman"/>
                <w:b/>
                <w:bCs/>
                <w:spacing w:val="2"/>
                <w:sz w:val="28"/>
                <w:szCs w:val="28"/>
                <w:bdr w:val="none" w:sz="0" w:space="0" w:color="auto" w:frame="1"/>
                <w:lang w:val="kk-KZ" w:eastAsia="ru-RU"/>
              </w:rPr>
            </w:pPr>
            <w:r w:rsidRPr="001A7951">
              <w:rPr>
                <w:rFonts w:ascii="Times New Roman" w:eastAsia="Times New Roman" w:hAnsi="Times New Roman" w:cs="Times New Roman"/>
                <w:b/>
                <w:bCs/>
                <w:spacing w:val="2"/>
                <w:sz w:val="28"/>
                <w:szCs w:val="28"/>
                <w:bdr w:val="none" w:sz="0" w:space="0" w:color="auto" w:frame="1"/>
                <w:lang w:val="kk-KZ" w:eastAsia="ru-RU"/>
              </w:rPr>
              <w:t>Операторлық функциялар</w:t>
            </w:r>
          </w:p>
        </w:tc>
        <w:tc>
          <w:tcPr>
            <w:tcW w:w="3402" w:type="dxa"/>
            <w:vAlign w:val="center"/>
          </w:tcPr>
          <w:p w14:paraId="557A46BF" w14:textId="77777777" w:rsidR="003C77AB" w:rsidRPr="001A7951" w:rsidRDefault="003C77AB" w:rsidP="003C77AB">
            <w:pPr>
              <w:spacing w:after="0" w:line="240" w:lineRule="auto"/>
              <w:ind w:left="282" w:hanging="282"/>
              <w:jc w:val="center"/>
              <w:textAlignment w:val="baseline"/>
              <w:rPr>
                <w:rFonts w:ascii="Times New Roman" w:eastAsia="Times New Roman" w:hAnsi="Times New Roman" w:cs="Times New Roman"/>
                <w:b/>
                <w:bCs/>
                <w:spacing w:val="2"/>
                <w:sz w:val="28"/>
                <w:szCs w:val="28"/>
                <w:bdr w:val="none" w:sz="0" w:space="0" w:color="auto" w:frame="1"/>
                <w:lang w:val="kk-KZ" w:eastAsia="ru-RU"/>
              </w:rPr>
            </w:pPr>
            <w:r w:rsidRPr="001A7951">
              <w:rPr>
                <w:rFonts w:ascii="Times New Roman" w:eastAsia="Times New Roman" w:hAnsi="Times New Roman" w:cs="Times New Roman"/>
                <w:b/>
                <w:bCs/>
                <w:spacing w:val="2"/>
                <w:sz w:val="28"/>
                <w:szCs w:val="28"/>
                <w:bdr w:val="none" w:sz="0" w:space="0" w:color="auto" w:frame="1"/>
                <w:lang w:val="kk-KZ" w:eastAsia="ru-RU"/>
              </w:rPr>
              <w:t>Негіз</w:t>
            </w:r>
          </w:p>
        </w:tc>
      </w:tr>
      <w:tr w:rsidR="003C77AB" w:rsidRPr="001A7951" w14:paraId="2C439A6B" w14:textId="77777777" w:rsidTr="00492C5C">
        <w:trPr>
          <w:trHeight w:val="372"/>
        </w:trPr>
        <w:tc>
          <w:tcPr>
            <w:tcW w:w="650" w:type="dxa"/>
            <w:shd w:val="clear" w:color="auto" w:fill="auto"/>
            <w:tcMar>
              <w:top w:w="45" w:type="dxa"/>
              <w:left w:w="75" w:type="dxa"/>
              <w:bottom w:w="45" w:type="dxa"/>
              <w:right w:w="75" w:type="dxa"/>
            </w:tcMar>
          </w:tcPr>
          <w:p w14:paraId="67820166" w14:textId="64615FCE" w:rsidR="003C77AB" w:rsidRPr="001A7951" w:rsidRDefault="003C77AB" w:rsidP="003C77AB">
            <w:pPr>
              <w:spacing w:after="0" w:line="240" w:lineRule="auto"/>
              <w:ind w:left="113"/>
              <w:jc w:val="center"/>
              <w:textAlignment w:val="baseline"/>
              <w:rPr>
                <w:rFonts w:ascii="Times New Roman" w:eastAsia="Times New Roman" w:hAnsi="Times New Roman" w:cs="Times New Roman"/>
                <w:b/>
                <w:bCs/>
                <w:spacing w:val="2"/>
                <w:sz w:val="28"/>
                <w:szCs w:val="28"/>
                <w:bdr w:val="none" w:sz="0" w:space="0" w:color="auto" w:frame="1"/>
                <w:lang w:val="kk-KZ" w:eastAsia="ru-RU"/>
              </w:rPr>
            </w:pPr>
            <w:r w:rsidRPr="001A7951">
              <w:rPr>
                <w:rFonts w:ascii="Times New Roman" w:eastAsia="Times New Roman" w:hAnsi="Times New Roman" w:cs="Times New Roman"/>
                <w:b/>
                <w:bCs/>
                <w:spacing w:val="2"/>
                <w:sz w:val="28"/>
                <w:szCs w:val="28"/>
                <w:bdr w:val="none" w:sz="0" w:space="0" w:color="auto" w:frame="1"/>
                <w:lang w:val="kk-KZ" w:eastAsia="ru-RU"/>
              </w:rPr>
              <w:t>1</w:t>
            </w:r>
          </w:p>
        </w:tc>
        <w:tc>
          <w:tcPr>
            <w:tcW w:w="3623" w:type="dxa"/>
            <w:shd w:val="clear" w:color="auto" w:fill="auto"/>
            <w:tcMar>
              <w:top w:w="45" w:type="dxa"/>
              <w:left w:w="75" w:type="dxa"/>
              <w:bottom w:w="45" w:type="dxa"/>
              <w:right w:w="75" w:type="dxa"/>
            </w:tcMar>
          </w:tcPr>
          <w:p w14:paraId="017C8AFD" w14:textId="06A543C5" w:rsidR="003C77AB" w:rsidRPr="001A7951" w:rsidRDefault="003C77AB" w:rsidP="003C77AB">
            <w:pPr>
              <w:tabs>
                <w:tab w:val="left" w:pos="2160"/>
              </w:tabs>
              <w:spacing w:after="0" w:line="240" w:lineRule="auto"/>
              <w:ind w:firstLine="436"/>
              <w:jc w:val="center"/>
              <w:textAlignment w:val="baseline"/>
              <w:rPr>
                <w:rFonts w:ascii="Times New Roman" w:eastAsia="Times New Roman" w:hAnsi="Times New Roman" w:cs="Times New Roman"/>
                <w:b/>
                <w:bCs/>
                <w:spacing w:val="2"/>
                <w:sz w:val="28"/>
                <w:szCs w:val="28"/>
                <w:bdr w:val="none" w:sz="0" w:space="0" w:color="auto" w:frame="1"/>
                <w:lang w:val="kk-KZ" w:eastAsia="ru-RU"/>
              </w:rPr>
            </w:pPr>
            <w:r w:rsidRPr="001A7951">
              <w:rPr>
                <w:rFonts w:ascii="Times New Roman" w:eastAsia="Times New Roman" w:hAnsi="Times New Roman" w:cs="Times New Roman"/>
                <w:b/>
                <w:bCs/>
                <w:spacing w:val="2"/>
                <w:sz w:val="28"/>
                <w:szCs w:val="28"/>
                <w:bdr w:val="none" w:sz="0" w:space="0" w:color="auto" w:frame="1"/>
                <w:lang w:val="kk-KZ" w:eastAsia="ru-RU"/>
              </w:rPr>
              <w:t>2</w:t>
            </w:r>
          </w:p>
        </w:tc>
        <w:tc>
          <w:tcPr>
            <w:tcW w:w="2552" w:type="dxa"/>
          </w:tcPr>
          <w:p w14:paraId="21ECB2BA" w14:textId="0D259F8E" w:rsidR="003C77AB" w:rsidRPr="001A7951" w:rsidRDefault="003C77AB" w:rsidP="003C77AB">
            <w:pPr>
              <w:tabs>
                <w:tab w:val="left" w:pos="2160"/>
              </w:tabs>
              <w:spacing w:after="0" w:line="240" w:lineRule="auto"/>
              <w:ind w:firstLine="421"/>
              <w:jc w:val="center"/>
              <w:textAlignment w:val="baseline"/>
              <w:rPr>
                <w:rFonts w:ascii="Times New Roman" w:eastAsia="Times New Roman" w:hAnsi="Times New Roman" w:cs="Times New Roman"/>
                <w:b/>
                <w:bCs/>
                <w:spacing w:val="2"/>
                <w:sz w:val="28"/>
                <w:szCs w:val="28"/>
                <w:bdr w:val="none" w:sz="0" w:space="0" w:color="auto" w:frame="1"/>
                <w:lang w:val="kk-KZ" w:eastAsia="ru-RU"/>
              </w:rPr>
            </w:pPr>
            <w:r w:rsidRPr="001A7951">
              <w:rPr>
                <w:rFonts w:ascii="Times New Roman" w:eastAsia="Times New Roman" w:hAnsi="Times New Roman" w:cs="Times New Roman"/>
                <w:b/>
                <w:bCs/>
                <w:spacing w:val="2"/>
                <w:sz w:val="28"/>
                <w:szCs w:val="28"/>
                <w:bdr w:val="none" w:sz="0" w:space="0" w:color="auto" w:frame="1"/>
                <w:lang w:val="kk-KZ" w:eastAsia="ru-RU"/>
              </w:rPr>
              <w:t>3</w:t>
            </w:r>
          </w:p>
        </w:tc>
        <w:tc>
          <w:tcPr>
            <w:tcW w:w="4961" w:type="dxa"/>
          </w:tcPr>
          <w:p w14:paraId="1091407F" w14:textId="7766CCE5" w:rsidR="003C77AB" w:rsidRPr="001A7951" w:rsidRDefault="003C77AB" w:rsidP="003C77AB">
            <w:pPr>
              <w:tabs>
                <w:tab w:val="left" w:pos="2160"/>
              </w:tabs>
              <w:spacing w:after="0" w:line="240" w:lineRule="auto"/>
              <w:ind w:firstLine="421"/>
              <w:jc w:val="center"/>
              <w:textAlignment w:val="baseline"/>
              <w:rPr>
                <w:rFonts w:ascii="Times New Roman" w:hAnsi="Times New Roman" w:cs="Times New Roman"/>
                <w:b/>
                <w:bCs/>
                <w:color w:val="000000"/>
                <w:sz w:val="28"/>
                <w:szCs w:val="28"/>
                <w:lang w:val="kk-KZ"/>
              </w:rPr>
            </w:pPr>
            <w:r w:rsidRPr="001A7951">
              <w:rPr>
                <w:rFonts w:ascii="Times New Roman" w:hAnsi="Times New Roman" w:cs="Times New Roman"/>
                <w:b/>
                <w:bCs/>
                <w:color w:val="000000"/>
                <w:sz w:val="28"/>
                <w:szCs w:val="28"/>
                <w:lang w:val="kk-KZ"/>
              </w:rPr>
              <w:t>4</w:t>
            </w:r>
          </w:p>
        </w:tc>
        <w:tc>
          <w:tcPr>
            <w:tcW w:w="3402" w:type="dxa"/>
          </w:tcPr>
          <w:p w14:paraId="2F640C96" w14:textId="3DCF63E1" w:rsidR="003C77AB" w:rsidRPr="001A7951" w:rsidRDefault="003C77AB" w:rsidP="003C77AB">
            <w:pPr>
              <w:tabs>
                <w:tab w:val="left" w:pos="2160"/>
              </w:tabs>
              <w:spacing w:after="0" w:line="240" w:lineRule="auto"/>
              <w:ind w:firstLine="427"/>
              <w:jc w:val="center"/>
              <w:textAlignment w:val="baseline"/>
              <w:rPr>
                <w:rFonts w:ascii="Times New Roman" w:eastAsia="Times New Roman" w:hAnsi="Times New Roman" w:cs="Times New Roman"/>
                <w:b/>
                <w:bCs/>
                <w:spacing w:val="2"/>
                <w:sz w:val="28"/>
                <w:szCs w:val="28"/>
                <w:bdr w:val="none" w:sz="0" w:space="0" w:color="auto" w:frame="1"/>
                <w:lang w:val="kk-KZ" w:eastAsia="ru-RU"/>
              </w:rPr>
            </w:pPr>
            <w:r w:rsidRPr="001A7951">
              <w:rPr>
                <w:rFonts w:ascii="Times New Roman" w:eastAsia="Times New Roman" w:hAnsi="Times New Roman" w:cs="Times New Roman"/>
                <w:b/>
                <w:bCs/>
                <w:spacing w:val="2"/>
                <w:sz w:val="28"/>
                <w:szCs w:val="28"/>
                <w:bdr w:val="none" w:sz="0" w:space="0" w:color="auto" w:frame="1"/>
                <w:lang w:val="kk-KZ" w:eastAsia="ru-RU"/>
              </w:rPr>
              <w:t>5</w:t>
            </w:r>
          </w:p>
        </w:tc>
      </w:tr>
      <w:tr w:rsidR="005B47F4" w:rsidRPr="001A7951" w14:paraId="16F81AF6" w14:textId="77777777" w:rsidTr="00492C5C">
        <w:trPr>
          <w:trHeight w:val="2290"/>
        </w:trPr>
        <w:tc>
          <w:tcPr>
            <w:tcW w:w="650" w:type="dxa"/>
            <w:vMerge w:val="restart"/>
            <w:shd w:val="clear" w:color="auto" w:fill="auto"/>
            <w:tcMar>
              <w:top w:w="45" w:type="dxa"/>
              <w:left w:w="75" w:type="dxa"/>
              <w:bottom w:w="45" w:type="dxa"/>
              <w:right w:w="75" w:type="dxa"/>
            </w:tcMar>
          </w:tcPr>
          <w:p w14:paraId="71D74960" w14:textId="77777777" w:rsidR="005B47F4" w:rsidRPr="001A7951" w:rsidRDefault="005B47F4"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val="restart"/>
            <w:shd w:val="clear" w:color="auto" w:fill="auto"/>
            <w:tcMar>
              <w:top w:w="45" w:type="dxa"/>
              <w:left w:w="75" w:type="dxa"/>
              <w:bottom w:w="45" w:type="dxa"/>
              <w:right w:w="75" w:type="dxa"/>
            </w:tcMar>
          </w:tcPr>
          <w:p w14:paraId="6B26E0BB" w14:textId="587C0107" w:rsidR="005B47F4" w:rsidRPr="001A7951" w:rsidRDefault="005B47F4"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«Жасыл даму» акционерлік қоғамы</w:t>
            </w:r>
          </w:p>
        </w:tc>
        <w:tc>
          <w:tcPr>
            <w:tcW w:w="2552" w:type="dxa"/>
            <w:vMerge w:val="restart"/>
          </w:tcPr>
          <w:p w14:paraId="4D8865B0" w14:textId="77B0CDCC" w:rsidR="005B47F4" w:rsidRPr="001A7951" w:rsidRDefault="005B47F4"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Астана қаласы, Есіл ауданы, Мәңгілік Ел даңғылы, 30 </w:t>
            </w:r>
          </w:p>
        </w:tc>
        <w:tc>
          <w:tcPr>
            <w:tcW w:w="4961" w:type="dxa"/>
          </w:tcPr>
          <w:p w14:paraId="04B1DF3E" w14:textId="4459058C" w:rsidR="005B47F4" w:rsidRPr="001A7951" w:rsidRDefault="005B47F4" w:rsidP="0025364A">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1) парниктік газдардың шығарылуы мен сіңірілуі саласындағы мемлекеттік реттеу мен халықаралық ынтымақтастықты техникалық және сараптамалық қолдап отыруды қамтамасыз ететін, көміртегі бірліктерінің саудасы жүйесінің операторы;</w:t>
            </w:r>
          </w:p>
        </w:tc>
        <w:tc>
          <w:tcPr>
            <w:tcW w:w="3402" w:type="dxa"/>
          </w:tcPr>
          <w:p w14:paraId="36CDF9E2" w14:textId="66C928CF" w:rsidR="005B47F4" w:rsidRPr="001A7951" w:rsidRDefault="005B47F4"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Экологиялық кодексінің 288-бабы</w:t>
            </w:r>
          </w:p>
        </w:tc>
      </w:tr>
      <w:tr w:rsidR="005B47F4" w:rsidRPr="001A7951" w14:paraId="78EF673F" w14:textId="77777777" w:rsidTr="00492C5C">
        <w:trPr>
          <w:trHeight w:val="720"/>
        </w:trPr>
        <w:tc>
          <w:tcPr>
            <w:tcW w:w="650" w:type="dxa"/>
            <w:vMerge/>
            <w:shd w:val="clear" w:color="auto" w:fill="auto"/>
            <w:tcMar>
              <w:top w:w="45" w:type="dxa"/>
              <w:left w:w="75" w:type="dxa"/>
              <w:bottom w:w="45" w:type="dxa"/>
              <w:right w:w="75" w:type="dxa"/>
            </w:tcMar>
          </w:tcPr>
          <w:p w14:paraId="02F89A42" w14:textId="77777777" w:rsidR="005B47F4" w:rsidRPr="001A7951" w:rsidRDefault="005B47F4"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16427EF7" w14:textId="77777777" w:rsidR="005B47F4" w:rsidRPr="001A7951" w:rsidRDefault="005B47F4"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100D8AEC" w14:textId="77777777" w:rsidR="005B47F4" w:rsidRPr="001A7951" w:rsidRDefault="005B47F4"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10084B5C" w14:textId="6CC593D5" w:rsidR="005B47F4" w:rsidRPr="001A7951" w:rsidRDefault="005B47F4" w:rsidP="002F0B01">
            <w:pPr>
              <w:tabs>
                <w:tab w:val="left" w:pos="2160"/>
              </w:tabs>
              <w:spacing w:after="0" w:line="240" w:lineRule="auto"/>
              <w:ind w:firstLine="421"/>
              <w:jc w:val="both"/>
              <w:textAlignment w:val="baseline"/>
              <w:rPr>
                <w:rFonts w:ascii="Times New Roman" w:hAnsi="Times New Roman" w:cs="Times New Roman"/>
                <w:color w:val="000000"/>
                <w:sz w:val="28"/>
                <w:szCs w:val="28"/>
                <w:lang w:val="kk-KZ"/>
              </w:rPr>
            </w:pPr>
            <w:r w:rsidRPr="001A7951">
              <w:rPr>
                <w:rFonts w:ascii="Times New Roman" w:hAnsi="Times New Roman" w:cs="Times New Roman"/>
                <w:color w:val="000000"/>
                <w:sz w:val="28"/>
                <w:szCs w:val="28"/>
                <w:lang w:val="kk-KZ"/>
              </w:rPr>
              <w:t>2) өндірушілердің (импорттаушылардың) кеңейтілген міндеттемелерінің операторы;</w:t>
            </w:r>
          </w:p>
          <w:p w14:paraId="72974B42" w14:textId="1D9C4B7A" w:rsidR="005B47F4" w:rsidRPr="001A7951" w:rsidRDefault="005B47F4" w:rsidP="002F0B01">
            <w:pPr>
              <w:tabs>
                <w:tab w:val="left" w:pos="2160"/>
              </w:tabs>
              <w:spacing w:after="0" w:line="240" w:lineRule="auto"/>
              <w:ind w:firstLine="421"/>
              <w:jc w:val="both"/>
              <w:textAlignment w:val="baseline"/>
              <w:rPr>
                <w:rFonts w:ascii="Times New Roman" w:hAnsi="Times New Roman" w:cs="Times New Roman"/>
                <w:color w:val="000000"/>
                <w:sz w:val="28"/>
                <w:szCs w:val="28"/>
                <w:lang w:val="kk-KZ"/>
              </w:rPr>
            </w:pPr>
          </w:p>
        </w:tc>
        <w:tc>
          <w:tcPr>
            <w:tcW w:w="3402" w:type="dxa"/>
          </w:tcPr>
          <w:p w14:paraId="312F26C7" w14:textId="5D6F9D7A" w:rsidR="005B47F4" w:rsidRPr="001A7951" w:rsidRDefault="005B47F4"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Экологиялық кодексінің 387-бабы</w:t>
            </w:r>
          </w:p>
        </w:tc>
      </w:tr>
      <w:tr w:rsidR="005B47F4" w:rsidRPr="001A7951" w14:paraId="3B9708BB" w14:textId="77777777" w:rsidTr="00492C5C">
        <w:trPr>
          <w:trHeight w:val="720"/>
        </w:trPr>
        <w:tc>
          <w:tcPr>
            <w:tcW w:w="650" w:type="dxa"/>
            <w:vMerge/>
            <w:shd w:val="clear" w:color="auto" w:fill="auto"/>
            <w:tcMar>
              <w:top w:w="45" w:type="dxa"/>
              <w:left w:w="75" w:type="dxa"/>
              <w:bottom w:w="45" w:type="dxa"/>
              <w:right w:w="75" w:type="dxa"/>
            </w:tcMar>
          </w:tcPr>
          <w:p w14:paraId="3197A5BA" w14:textId="77777777" w:rsidR="005B47F4" w:rsidRPr="001A7951" w:rsidRDefault="005B47F4"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21BD9BA7" w14:textId="77777777" w:rsidR="005B47F4" w:rsidRPr="001A7951" w:rsidRDefault="005B47F4"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0209094C" w14:textId="77777777" w:rsidR="005B47F4" w:rsidRPr="001A7951" w:rsidRDefault="005B47F4"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2FB661DB" w14:textId="58E2D08B" w:rsidR="005B47F4" w:rsidRPr="001A7951" w:rsidRDefault="005B47F4" w:rsidP="002F0B01">
            <w:pPr>
              <w:tabs>
                <w:tab w:val="left" w:pos="2160"/>
              </w:tabs>
              <w:spacing w:after="0" w:line="240" w:lineRule="auto"/>
              <w:ind w:firstLine="421"/>
              <w:jc w:val="both"/>
              <w:textAlignment w:val="baseline"/>
              <w:rPr>
                <w:rFonts w:ascii="Times New Roman" w:hAnsi="Times New Roman" w:cs="Times New Roman"/>
                <w:color w:val="000000"/>
                <w:sz w:val="28"/>
                <w:szCs w:val="28"/>
                <w:lang w:val="kk-KZ"/>
              </w:rPr>
            </w:pPr>
            <w:r w:rsidRPr="001A7951">
              <w:rPr>
                <w:rFonts w:ascii="Times New Roman" w:hAnsi="Times New Roman" w:cs="Times New Roman"/>
                <w:color w:val="000000"/>
                <w:sz w:val="28"/>
                <w:szCs w:val="28"/>
                <w:lang w:val="kk-KZ"/>
              </w:rPr>
              <w:t>3) сот шешімі бойынша республикалық меншікке түскен иесіз қалдықтарды басқару жөніндегі қызмет.</w:t>
            </w:r>
          </w:p>
        </w:tc>
        <w:tc>
          <w:tcPr>
            <w:tcW w:w="3402" w:type="dxa"/>
          </w:tcPr>
          <w:p w14:paraId="02D4DFB6" w14:textId="7311D62F" w:rsidR="005B47F4" w:rsidRPr="001A7951" w:rsidRDefault="005B47F4"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Экологиялық кодексінің 340</w:t>
            </w:r>
            <w:r w:rsidR="00BC4396"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бабының 5</w:t>
            </w:r>
            <w:r w:rsidR="00BC4396" w:rsidRPr="001A7951">
              <w:rPr>
                <w:rFonts w:ascii="Times New Roman" w:eastAsia="Times New Roman" w:hAnsi="Times New Roman" w:cs="Times New Roman"/>
                <w:spacing w:val="2"/>
                <w:sz w:val="28"/>
                <w:szCs w:val="28"/>
                <w:bdr w:val="none" w:sz="0" w:space="0" w:color="auto" w:frame="1"/>
                <w:lang w:val="kk-KZ" w:eastAsia="ru-RU"/>
              </w:rPr>
              <w:t>-</w:t>
            </w:r>
            <w:r w:rsidRPr="001A7951">
              <w:rPr>
                <w:rFonts w:ascii="Times New Roman" w:eastAsia="Times New Roman" w:hAnsi="Times New Roman" w:cs="Times New Roman"/>
                <w:spacing w:val="2"/>
                <w:sz w:val="28"/>
                <w:szCs w:val="28"/>
                <w:bdr w:val="none" w:sz="0" w:space="0" w:color="auto" w:frame="1"/>
                <w:lang w:val="kk-KZ" w:eastAsia="ru-RU"/>
              </w:rPr>
              <w:t>тармағы</w:t>
            </w:r>
          </w:p>
        </w:tc>
      </w:tr>
      <w:tr w:rsidR="005B47F4" w:rsidRPr="00A06594" w14:paraId="244C7883" w14:textId="77777777" w:rsidTr="00492C5C">
        <w:trPr>
          <w:trHeight w:val="1080"/>
        </w:trPr>
        <w:tc>
          <w:tcPr>
            <w:tcW w:w="650" w:type="dxa"/>
            <w:vMerge w:val="restart"/>
            <w:shd w:val="clear" w:color="auto" w:fill="auto"/>
            <w:tcMar>
              <w:top w:w="45" w:type="dxa"/>
              <w:left w:w="75" w:type="dxa"/>
              <w:bottom w:w="45" w:type="dxa"/>
              <w:right w:w="75" w:type="dxa"/>
            </w:tcMar>
          </w:tcPr>
          <w:p w14:paraId="01DBE6CD" w14:textId="77777777" w:rsidR="005B47F4" w:rsidRPr="001A7951" w:rsidRDefault="005B47F4"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val="restart"/>
            <w:shd w:val="clear" w:color="auto" w:fill="auto"/>
            <w:tcMar>
              <w:top w:w="45" w:type="dxa"/>
              <w:left w:w="75" w:type="dxa"/>
              <w:bottom w:w="45" w:type="dxa"/>
              <w:right w:w="75" w:type="dxa"/>
            </w:tcMar>
          </w:tcPr>
          <w:p w14:paraId="6C31F23A" w14:textId="7DBC05D4" w:rsidR="005B47F4" w:rsidRPr="001A7951" w:rsidRDefault="005B47F4"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«Ғарыштық техника және технологиялар институты» жауапкершілігі шектеулі серіктестігі</w:t>
            </w:r>
          </w:p>
        </w:tc>
        <w:tc>
          <w:tcPr>
            <w:tcW w:w="2552" w:type="dxa"/>
            <w:vMerge w:val="restart"/>
          </w:tcPr>
          <w:p w14:paraId="53269E45" w14:textId="47967444" w:rsidR="005B47F4" w:rsidRPr="001A7951" w:rsidRDefault="005B47F4"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Алматы қаласы, Алатау ауданы, </w:t>
            </w:r>
            <w:proofErr w:type="spellStart"/>
            <w:r w:rsidRPr="001A7951">
              <w:rPr>
                <w:rFonts w:ascii="Times New Roman" w:eastAsia="Times New Roman" w:hAnsi="Times New Roman" w:cs="Times New Roman"/>
                <w:spacing w:val="2"/>
                <w:sz w:val="28"/>
                <w:szCs w:val="28"/>
                <w:bdr w:val="none" w:sz="0" w:space="0" w:color="auto" w:frame="1"/>
                <w:lang w:val="kk-KZ" w:eastAsia="ru-RU"/>
              </w:rPr>
              <w:t>Кисловодская</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көшесі, 34</w:t>
            </w:r>
          </w:p>
        </w:tc>
        <w:tc>
          <w:tcPr>
            <w:tcW w:w="4961" w:type="dxa"/>
          </w:tcPr>
          <w:p w14:paraId="0B92AFEF" w14:textId="0A870F54" w:rsidR="005B47F4" w:rsidRPr="001A7951" w:rsidRDefault="005B47F4" w:rsidP="001D6C54">
            <w:pPr>
              <w:tabs>
                <w:tab w:val="left" w:pos="2160"/>
              </w:tabs>
              <w:spacing w:after="0" w:line="240" w:lineRule="auto"/>
              <w:ind w:firstLine="421"/>
              <w:jc w:val="both"/>
              <w:textAlignment w:val="baseline"/>
              <w:rPr>
                <w:rFonts w:ascii="Times New Roman" w:hAnsi="Times New Roman" w:cs="Times New Roman"/>
                <w:color w:val="000000"/>
                <w:sz w:val="28"/>
                <w:szCs w:val="28"/>
                <w:lang w:val="kk-KZ"/>
              </w:rPr>
            </w:pPr>
            <w:r w:rsidRPr="001A7951">
              <w:rPr>
                <w:rFonts w:ascii="Times New Roman" w:hAnsi="Times New Roman" w:cs="Times New Roman"/>
                <w:color w:val="000000"/>
                <w:sz w:val="28"/>
                <w:szCs w:val="28"/>
                <w:lang w:val="kk-KZ"/>
              </w:rPr>
              <w:t>1) шұғыл шақыру жүйесін басқаруды жүзеге асыратын шұғыл шақыру жүйесінің операторы;</w:t>
            </w:r>
          </w:p>
        </w:tc>
        <w:tc>
          <w:tcPr>
            <w:tcW w:w="3402" w:type="dxa"/>
          </w:tcPr>
          <w:p w14:paraId="157428C3" w14:textId="61083A6A" w:rsidR="005B47F4" w:rsidRPr="001A7951" w:rsidRDefault="005B47F4" w:rsidP="005B47F4">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«Жол жүрісі туралы» Қазақстан Республикасы Заңының 1-бабының 56) тармақшасы, 33-бабы</w:t>
            </w:r>
          </w:p>
        </w:tc>
      </w:tr>
      <w:tr w:rsidR="005B47F4" w:rsidRPr="00A06594" w14:paraId="036080B1" w14:textId="77777777" w:rsidTr="00492C5C">
        <w:trPr>
          <w:trHeight w:val="1080"/>
        </w:trPr>
        <w:tc>
          <w:tcPr>
            <w:tcW w:w="650" w:type="dxa"/>
            <w:vMerge/>
            <w:shd w:val="clear" w:color="auto" w:fill="auto"/>
            <w:tcMar>
              <w:top w:w="45" w:type="dxa"/>
              <w:left w:w="75" w:type="dxa"/>
              <w:bottom w:w="45" w:type="dxa"/>
              <w:right w:w="75" w:type="dxa"/>
            </w:tcMar>
          </w:tcPr>
          <w:p w14:paraId="0F9BCA15" w14:textId="77777777" w:rsidR="005B47F4" w:rsidRPr="001A7951" w:rsidRDefault="005B47F4"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6A433FC" w14:textId="77777777" w:rsidR="005B47F4" w:rsidRPr="001A7951" w:rsidRDefault="005B47F4"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446B38C4" w14:textId="77777777" w:rsidR="005B47F4" w:rsidRPr="001A7951" w:rsidRDefault="005B47F4"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606D9875" w14:textId="1969972A" w:rsidR="005B47F4" w:rsidRPr="00A06594" w:rsidRDefault="005B47F4" w:rsidP="001D6C54">
            <w:pPr>
              <w:tabs>
                <w:tab w:val="left" w:pos="2160"/>
              </w:tabs>
              <w:spacing w:after="0" w:line="240" w:lineRule="auto"/>
              <w:ind w:firstLine="421"/>
              <w:jc w:val="both"/>
              <w:textAlignment w:val="baseline"/>
              <w:rPr>
                <w:rFonts w:ascii="Times New Roman" w:hAnsi="Times New Roman" w:cs="Times New Roman"/>
                <w:color w:val="000000"/>
                <w:sz w:val="28"/>
                <w:szCs w:val="28"/>
                <w:lang w:val="kk-KZ"/>
              </w:rPr>
            </w:pPr>
            <w:r w:rsidRPr="00A06594">
              <w:rPr>
                <w:rFonts w:ascii="Times New Roman" w:hAnsi="Times New Roman" w:cs="Times New Roman"/>
                <w:color w:val="000000"/>
                <w:sz w:val="28"/>
                <w:szCs w:val="28"/>
                <w:lang w:val="kk-KZ"/>
              </w:rPr>
              <w:t xml:space="preserve">2) </w:t>
            </w:r>
            <w:r w:rsidR="00470BB1" w:rsidRPr="00A06594">
              <w:rPr>
                <w:rFonts w:ascii="Times New Roman" w:hAnsi="Times New Roman" w:cs="Times New Roman"/>
                <w:color w:val="000000"/>
                <w:sz w:val="28"/>
                <w:szCs w:val="28"/>
                <w:lang w:val="kk-KZ"/>
              </w:rPr>
              <w:t>тасымалдарды қадағалаудың ақпараттық жүйесінің ұлттық операторы</w:t>
            </w:r>
            <w:r w:rsidRPr="00A06594">
              <w:rPr>
                <w:rFonts w:ascii="Times New Roman" w:hAnsi="Times New Roman" w:cs="Times New Roman"/>
                <w:color w:val="000000"/>
                <w:sz w:val="28"/>
                <w:szCs w:val="28"/>
                <w:lang w:val="kk-KZ"/>
              </w:rPr>
              <w:t>.</w:t>
            </w:r>
          </w:p>
        </w:tc>
        <w:tc>
          <w:tcPr>
            <w:tcW w:w="3402" w:type="dxa"/>
          </w:tcPr>
          <w:p w14:paraId="677EB7DD" w14:textId="6D026BEA" w:rsidR="005B47F4" w:rsidRPr="00A06594" w:rsidRDefault="00470BB1"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A06594">
              <w:rPr>
                <w:rFonts w:ascii="Times New Roman" w:eastAsia="Times New Roman" w:hAnsi="Times New Roman" w:cs="Times New Roman"/>
                <w:spacing w:val="2"/>
                <w:sz w:val="28"/>
                <w:szCs w:val="28"/>
                <w:bdr w:val="none" w:sz="0" w:space="0" w:color="auto" w:frame="1"/>
                <w:lang w:val="kk-KZ" w:eastAsia="ru-RU"/>
              </w:rPr>
              <w:t xml:space="preserve">«Қазақстан Республикасындағы </w:t>
            </w:r>
            <w:proofErr w:type="spellStart"/>
            <w:r w:rsidRPr="00A06594">
              <w:rPr>
                <w:rFonts w:ascii="Times New Roman" w:eastAsia="Times New Roman" w:hAnsi="Times New Roman" w:cs="Times New Roman"/>
                <w:spacing w:val="2"/>
                <w:sz w:val="28"/>
                <w:szCs w:val="28"/>
                <w:bdr w:val="none" w:sz="0" w:space="0" w:color="auto" w:frame="1"/>
                <w:lang w:val="kk-KZ" w:eastAsia="ru-RU"/>
              </w:rPr>
              <w:t>көлiк</w:t>
            </w:r>
            <w:proofErr w:type="spellEnd"/>
            <w:r w:rsidRPr="00A06594">
              <w:rPr>
                <w:rFonts w:ascii="Times New Roman" w:eastAsia="Times New Roman" w:hAnsi="Times New Roman" w:cs="Times New Roman"/>
                <w:spacing w:val="2"/>
                <w:sz w:val="28"/>
                <w:szCs w:val="28"/>
                <w:bdr w:val="none" w:sz="0" w:space="0" w:color="auto" w:frame="1"/>
                <w:lang w:val="kk-KZ" w:eastAsia="ru-RU"/>
              </w:rPr>
              <w:t xml:space="preserve"> туралы» Қазақстан Республикасы Заңының 1-бабының 8-4) тармақшасы, 6-2-бабы</w:t>
            </w:r>
          </w:p>
        </w:tc>
      </w:tr>
      <w:tr w:rsidR="00F0458D" w:rsidRPr="00A06594" w14:paraId="1117DA4A" w14:textId="77777777" w:rsidTr="00492C5C">
        <w:trPr>
          <w:trHeight w:val="540"/>
        </w:trPr>
        <w:tc>
          <w:tcPr>
            <w:tcW w:w="650" w:type="dxa"/>
            <w:shd w:val="clear" w:color="auto" w:fill="auto"/>
            <w:tcMar>
              <w:top w:w="45" w:type="dxa"/>
              <w:left w:w="75" w:type="dxa"/>
              <w:bottom w:w="45" w:type="dxa"/>
              <w:right w:w="75" w:type="dxa"/>
            </w:tcMar>
          </w:tcPr>
          <w:p w14:paraId="37D143AC" w14:textId="77777777" w:rsidR="00F0458D" w:rsidRPr="001A7951" w:rsidRDefault="00F0458D"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14538" w:type="dxa"/>
            <w:gridSpan w:val="4"/>
            <w:shd w:val="clear" w:color="auto" w:fill="auto"/>
            <w:tcMar>
              <w:top w:w="45" w:type="dxa"/>
              <w:left w:w="75" w:type="dxa"/>
              <w:bottom w:w="45" w:type="dxa"/>
              <w:right w:w="75" w:type="dxa"/>
            </w:tcMar>
          </w:tcPr>
          <w:p w14:paraId="66FCF38A" w14:textId="3FBD424B" w:rsidR="00F0458D" w:rsidRPr="001A7951" w:rsidRDefault="00F0458D"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Алынып тасталды - Қазақстан Республикасы Бәсекелестікті қорғау және дамыту агенттігі Төрағасының </w:t>
            </w:r>
            <w:r w:rsidR="00CE6A7F" w:rsidRPr="001A7951">
              <w:rPr>
                <w:rFonts w:ascii="Times New Roman" w:eastAsia="Times New Roman" w:hAnsi="Times New Roman" w:cs="Times New Roman"/>
                <w:spacing w:val="2"/>
                <w:sz w:val="28"/>
                <w:szCs w:val="28"/>
                <w:bdr w:val="none" w:sz="0" w:space="0" w:color="auto" w:frame="1"/>
                <w:lang w:val="kk-KZ" w:eastAsia="ru-RU"/>
              </w:rPr>
              <w:br/>
            </w:r>
            <w:r w:rsidR="00401F40" w:rsidRPr="001A7951">
              <w:rPr>
                <w:rFonts w:ascii="Times New Roman" w:eastAsia="Times New Roman" w:hAnsi="Times New Roman" w:cs="Times New Roman"/>
                <w:spacing w:val="2"/>
                <w:sz w:val="28"/>
                <w:szCs w:val="28"/>
                <w:bdr w:val="none" w:sz="0" w:space="0" w:color="auto" w:frame="1"/>
                <w:lang w:val="kk-KZ" w:eastAsia="ru-RU"/>
              </w:rPr>
              <w:t>11</w:t>
            </w:r>
            <w:r w:rsidRPr="001A7951">
              <w:rPr>
                <w:rFonts w:ascii="Times New Roman" w:eastAsia="Times New Roman" w:hAnsi="Times New Roman" w:cs="Times New Roman"/>
                <w:spacing w:val="2"/>
                <w:sz w:val="28"/>
                <w:szCs w:val="28"/>
                <w:bdr w:val="none" w:sz="0" w:space="0" w:color="auto" w:frame="1"/>
                <w:lang w:val="kk-KZ" w:eastAsia="ru-RU"/>
              </w:rPr>
              <w:t>.</w:t>
            </w:r>
            <w:r w:rsidR="00401F40" w:rsidRPr="001A7951">
              <w:rPr>
                <w:rFonts w:ascii="Times New Roman" w:eastAsia="Times New Roman" w:hAnsi="Times New Roman" w:cs="Times New Roman"/>
                <w:spacing w:val="2"/>
                <w:sz w:val="28"/>
                <w:szCs w:val="28"/>
                <w:bdr w:val="none" w:sz="0" w:space="0" w:color="auto" w:frame="1"/>
                <w:lang w:val="kk-KZ" w:eastAsia="ru-RU"/>
              </w:rPr>
              <w:t>12</w:t>
            </w:r>
            <w:r w:rsidRPr="001A7951">
              <w:rPr>
                <w:rFonts w:ascii="Times New Roman" w:eastAsia="Times New Roman" w:hAnsi="Times New Roman" w:cs="Times New Roman"/>
                <w:spacing w:val="2"/>
                <w:sz w:val="28"/>
                <w:szCs w:val="28"/>
                <w:bdr w:val="none" w:sz="0" w:space="0" w:color="auto" w:frame="1"/>
                <w:lang w:val="kk-KZ" w:eastAsia="ru-RU"/>
              </w:rPr>
              <w:t>.2023</w:t>
            </w:r>
            <w:r w:rsidR="00CE6A7F" w:rsidRPr="001A7951">
              <w:rPr>
                <w:rFonts w:ascii="Times New Roman" w:eastAsia="Times New Roman" w:hAnsi="Times New Roman" w:cs="Times New Roman"/>
                <w:spacing w:val="2"/>
                <w:sz w:val="28"/>
                <w:szCs w:val="28"/>
                <w:bdr w:val="none" w:sz="0" w:space="0" w:color="auto" w:frame="1"/>
                <w:lang w:val="kk-KZ" w:eastAsia="ru-RU"/>
              </w:rPr>
              <w:t xml:space="preserve"> ж.</w:t>
            </w:r>
            <w:r w:rsidRPr="001A7951">
              <w:rPr>
                <w:rFonts w:ascii="Times New Roman" w:eastAsia="Times New Roman" w:hAnsi="Times New Roman" w:cs="Times New Roman"/>
                <w:spacing w:val="2"/>
                <w:sz w:val="28"/>
                <w:szCs w:val="28"/>
                <w:bdr w:val="none" w:sz="0" w:space="0" w:color="auto" w:frame="1"/>
                <w:lang w:val="kk-KZ" w:eastAsia="ru-RU"/>
              </w:rPr>
              <w:t xml:space="preserve"> № </w:t>
            </w:r>
            <w:r w:rsidR="00401F40" w:rsidRPr="001A7951">
              <w:rPr>
                <w:rFonts w:ascii="Times New Roman" w:eastAsia="Times New Roman" w:hAnsi="Times New Roman" w:cs="Times New Roman"/>
                <w:spacing w:val="2"/>
                <w:sz w:val="28"/>
                <w:szCs w:val="28"/>
                <w:bdr w:val="none" w:sz="0" w:space="0" w:color="auto" w:frame="1"/>
                <w:lang w:val="kk-KZ" w:eastAsia="ru-RU"/>
              </w:rPr>
              <w:t>305</w:t>
            </w:r>
            <w:r w:rsidRPr="001A7951">
              <w:rPr>
                <w:rFonts w:ascii="Times New Roman" w:eastAsia="Times New Roman" w:hAnsi="Times New Roman" w:cs="Times New Roman"/>
                <w:spacing w:val="2"/>
                <w:sz w:val="28"/>
                <w:szCs w:val="28"/>
                <w:bdr w:val="none" w:sz="0" w:space="0" w:color="auto" w:frame="1"/>
                <w:lang w:val="kk-KZ" w:eastAsia="ru-RU"/>
              </w:rPr>
              <w:t>/НҚ (қол қойылған күнінен бастап қолданысқа енгізіледі) бұйрығымен.</w:t>
            </w:r>
          </w:p>
        </w:tc>
      </w:tr>
      <w:tr w:rsidR="005C17A0" w:rsidRPr="00A06594" w14:paraId="1B54DFB5" w14:textId="77777777" w:rsidTr="00492C5C">
        <w:trPr>
          <w:trHeight w:val="2209"/>
        </w:trPr>
        <w:tc>
          <w:tcPr>
            <w:tcW w:w="650" w:type="dxa"/>
            <w:vMerge w:val="restart"/>
            <w:shd w:val="clear" w:color="auto" w:fill="auto"/>
            <w:tcMar>
              <w:top w:w="45" w:type="dxa"/>
              <w:left w:w="75" w:type="dxa"/>
              <w:bottom w:w="45" w:type="dxa"/>
              <w:right w:w="75" w:type="dxa"/>
            </w:tcMar>
          </w:tcPr>
          <w:p w14:paraId="3BF0A5A0" w14:textId="77777777" w:rsidR="005C17A0" w:rsidRPr="001A7951" w:rsidRDefault="005C17A0"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val="restart"/>
            <w:shd w:val="clear" w:color="auto" w:fill="auto"/>
            <w:tcMar>
              <w:top w:w="45" w:type="dxa"/>
              <w:left w:w="75" w:type="dxa"/>
              <w:bottom w:w="45" w:type="dxa"/>
              <w:right w:w="75" w:type="dxa"/>
            </w:tcMar>
          </w:tcPr>
          <w:p w14:paraId="1A0ED201" w14:textId="5320A7AD" w:rsidR="005C17A0" w:rsidRPr="001A7951" w:rsidRDefault="005C17A0"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«Ұлттық ақпараттық технологиялар» акционерлік қоғамы</w:t>
            </w:r>
          </w:p>
        </w:tc>
        <w:tc>
          <w:tcPr>
            <w:tcW w:w="2552" w:type="dxa"/>
            <w:vMerge w:val="restart"/>
          </w:tcPr>
          <w:p w14:paraId="459B32E6" w14:textId="4D460831" w:rsidR="005C17A0" w:rsidRPr="001A7951" w:rsidRDefault="005C17A0"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Астана қаласы, Есіл ауданы, Мәңгілік Ел даңғылы, 55/15 </w:t>
            </w:r>
          </w:p>
        </w:tc>
        <w:tc>
          <w:tcPr>
            <w:tcW w:w="4961" w:type="dxa"/>
          </w:tcPr>
          <w:p w14:paraId="6DFC86C8" w14:textId="2C651E37" w:rsidR="005C17A0" w:rsidRPr="001A7951" w:rsidRDefault="005C17A0" w:rsidP="005C17A0">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1A7951">
              <w:rPr>
                <w:rFonts w:ascii="Times New Roman" w:hAnsi="Times New Roman" w:cs="Times New Roman"/>
                <w:color w:val="000000"/>
                <w:spacing w:val="2"/>
                <w:sz w:val="28"/>
                <w:szCs w:val="28"/>
                <w:lang w:val="kk-KZ"/>
              </w:rPr>
              <w:t xml:space="preserve">1) өзіне бекітіп берілген «электрондық </w:t>
            </w:r>
            <w:proofErr w:type="spellStart"/>
            <w:r w:rsidRPr="001A7951">
              <w:rPr>
                <w:rFonts w:ascii="Times New Roman" w:hAnsi="Times New Roman" w:cs="Times New Roman"/>
                <w:color w:val="000000"/>
                <w:spacing w:val="2"/>
                <w:sz w:val="28"/>
                <w:szCs w:val="28"/>
                <w:lang w:val="kk-KZ"/>
              </w:rPr>
              <w:t>үкiметтiң</w:t>
            </w:r>
            <w:proofErr w:type="spellEnd"/>
            <w:r w:rsidRPr="001A7951">
              <w:rPr>
                <w:rFonts w:ascii="Times New Roman" w:hAnsi="Times New Roman" w:cs="Times New Roman"/>
                <w:color w:val="000000"/>
                <w:spacing w:val="2"/>
                <w:sz w:val="28"/>
                <w:szCs w:val="28"/>
                <w:lang w:val="kk-KZ"/>
              </w:rPr>
              <w:t xml:space="preserve">» ақпараттық-коммуникациялық инфрақұрылымының жұмыс істеуін қамтамасыз ету жүктелген «электрондық </w:t>
            </w:r>
            <w:proofErr w:type="spellStart"/>
            <w:r w:rsidRPr="001A7951">
              <w:rPr>
                <w:rFonts w:ascii="Times New Roman" w:hAnsi="Times New Roman" w:cs="Times New Roman"/>
                <w:color w:val="000000"/>
                <w:spacing w:val="2"/>
                <w:sz w:val="28"/>
                <w:szCs w:val="28"/>
                <w:lang w:val="kk-KZ"/>
              </w:rPr>
              <w:t>үкiметтiң</w:t>
            </w:r>
            <w:proofErr w:type="spellEnd"/>
            <w:r w:rsidRPr="001A7951">
              <w:rPr>
                <w:rFonts w:ascii="Times New Roman" w:hAnsi="Times New Roman" w:cs="Times New Roman"/>
                <w:color w:val="000000"/>
                <w:spacing w:val="2"/>
                <w:sz w:val="28"/>
                <w:szCs w:val="28"/>
                <w:lang w:val="kk-KZ"/>
              </w:rPr>
              <w:t>» ақпараттық-коммуникациялық инфрақұрылымының операторы;</w:t>
            </w:r>
          </w:p>
        </w:tc>
        <w:tc>
          <w:tcPr>
            <w:tcW w:w="3402" w:type="dxa"/>
          </w:tcPr>
          <w:p w14:paraId="2FAFD561" w14:textId="65968D1A" w:rsidR="005C17A0" w:rsidRPr="001A7951" w:rsidRDefault="005C17A0"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«Ақпараттандыру туралы» Қазақстан Республикасы Заңының 1-бабының 67) тармақшасы, 13-бабы</w:t>
            </w:r>
          </w:p>
          <w:p w14:paraId="0BCB8FB6" w14:textId="2211B17A" w:rsidR="005C17A0" w:rsidRPr="001A7951" w:rsidRDefault="005C17A0"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p>
        </w:tc>
      </w:tr>
      <w:tr w:rsidR="005C17A0" w:rsidRPr="00A06594" w14:paraId="5BD23A7C" w14:textId="77777777" w:rsidTr="00492C5C">
        <w:trPr>
          <w:trHeight w:val="4192"/>
        </w:trPr>
        <w:tc>
          <w:tcPr>
            <w:tcW w:w="650" w:type="dxa"/>
            <w:vMerge/>
            <w:shd w:val="clear" w:color="auto" w:fill="auto"/>
            <w:tcMar>
              <w:top w:w="45" w:type="dxa"/>
              <w:left w:w="75" w:type="dxa"/>
              <w:bottom w:w="45" w:type="dxa"/>
              <w:right w:w="75" w:type="dxa"/>
            </w:tcMar>
          </w:tcPr>
          <w:p w14:paraId="0F38DFE1" w14:textId="77777777" w:rsidR="005C17A0" w:rsidRPr="001A7951" w:rsidRDefault="005C17A0"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13F17A95" w14:textId="77777777" w:rsidR="005C17A0" w:rsidRPr="001A7951" w:rsidRDefault="005C17A0"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31F85051" w14:textId="77777777" w:rsidR="005C17A0" w:rsidRPr="001A7951" w:rsidRDefault="005C17A0"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1E2DF105" w14:textId="77265A54" w:rsidR="005C17A0" w:rsidRPr="001A7951" w:rsidRDefault="005C17A0" w:rsidP="006350D6">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1A7951">
              <w:rPr>
                <w:rFonts w:ascii="Times New Roman" w:hAnsi="Times New Roman" w:cs="Times New Roman"/>
                <w:color w:val="000000"/>
                <w:spacing w:val="2"/>
                <w:sz w:val="28"/>
                <w:szCs w:val="28"/>
                <w:lang w:val="kk-KZ"/>
              </w:rPr>
              <w:t xml:space="preserve">2) қауіпсіздікті және электрондық паспорттар жүйесіне қатысушылармен және билік органдарымен өзара іс-қимылды қамтамасыз ете отырып, электрондық паспорттар жүйелерінің әкімшісімен жұмысты ұйымдастыруды жүзеге асыратын көлік құралдарының электрондық паспорттары (көлік құралдары </w:t>
            </w:r>
            <w:proofErr w:type="spellStart"/>
            <w:r w:rsidRPr="001A7951">
              <w:rPr>
                <w:rFonts w:ascii="Times New Roman" w:hAnsi="Times New Roman" w:cs="Times New Roman"/>
                <w:color w:val="000000"/>
                <w:spacing w:val="2"/>
                <w:sz w:val="28"/>
                <w:szCs w:val="28"/>
                <w:lang w:val="kk-KZ"/>
              </w:rPr>
              <w:t>шассилерінің</w:t>
            </w:r>
            <w:proofErr w:type="spellEnd"/>
            <w:r w:rsidRPr="001A7951">
              <w:rPr>
                <w:rFonts w:ascii="Times New Roman" w:hAnsi="Times New Roman" w:cs="Times New Roman"/>
                <w:color w:val="000000"/>
                <w:spacing w:val="2"/>
                <w:sz w:val="28"/>
                <w:szCs w:val="28"/>
                <w:lang w:val="kk-KZ"/>
              </w:rPr>
              <w:t xml:space="preserve"> паспорттары) және өздігінен жүретін машиналар мен басқа да техника түрлерінің электрондық паспорттары жүйесінің ұлттық операторы (ұлттық әкімшісі); </w:t>
            </w:r>
          </w:p>
        </w:tc>
        <w:tc>
          <w:tcPr>
            <w:tcW w:w="3402" w:type="dxa"/>
          </w:tcPr>
          <w:p w14:paraId="63840C21" w14:textId="02B87D77" w:rsidR="005C17A0" w:rsidRPr="001A7951" w:rsidRDefault="005C17A0"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«Жол жүрісі туралы» Қазақстан Республикасы Заңының 1-бабының 27-3) тармақшасы, 71-1-бабы</w:t>
            </w:r>
          </w:p>
        </w:tc>
      </w:tr>
      <w:tr w:rsidR="00B76108" w:rsidRPr="00A06594" w14:paraId="43237B3D" w14:textId="77777777" w:rsidTr="00492C5C">
        <w:trPr>
          <w:trHeight w:val="671"/>
        </w:trPr>
        <w:tc>
          <w:tcPr>
            <w:tcW w:w="650" w:type="dxa"/>
            <w:vMerge/>
            <w:shd w:val="clear" w:color="auto" w:fill="auto"/>
            <w:tcMar>
              <w:top w:w="45" w:type="dxa"/>
              <w:left w:w="75" w:type="dxa"/>
              <w:bottom w:w="45" w:type="dxa"/>
              <w:right w:w="75" w:type="dxa"/>
            </w:tcMar>
          </w:tcPr>
          <w:p w14:paraId="718A6E29" w14:textId="77777777" w:rsidR="00B76108" w:rsidRPr="001A7951" w:rsidRDefault="00B76108"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6B1201D" w14:textId="77777777" w:rsidR="00B76108" w:rsidRPr="001A7951" w:rsidRDefault="00B76108"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3429F73D" w14:textId="77777777" w:rsidR="00B76108" w:rsidRPr="001A7951" w:rsidRDefault="00B76108"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shd w:val="clear" w:color="auto" w:fill="auto"/>
          </w:tcPr>
          <w:p w14:paraId="48FEBEEB" w14:textId="43EA6525" w:rsidR="00B76108" w:rsidRPr="001A7951" w:rsidRDefault="005C17A0" w:rsidP="00BA7CB8">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1A7951">
              <w:rPr>
                <w:rFonts w:ascii="Times New Roman" w:hAnsi="Times New Roman" w:cs="Times New Roman"/>
                <w:color w:val="000000"/>
                <w:spacing w:val="2"/>
                <w:sz w:val="28"/>
                <w:szCs w:val="28"/>
                <w:lang w:val="kk-KZ"/>
              </w:rPr>
              <w:t>3</w:t>
            </w:r>
            <w:r w:rsidR="00B76108" w:rsidRPr="001A7951">
              <w:rPr>
                <w:rFonts w:ascii="Times New Roman" w:hAnsi="Times New Roman" w:cs="Times New Roman"/>
                <w:color w:val="000000"/>
                <w:spacing w:val="2"/>
                <w:sz w:val="28"/>
                <w:szCs w:val="28"/>
                <w:lang w:val="kk-KZ"/>
              </w:rPr>
              <w:t xml:space="preserve">) </w:t>
            </w:r>
            <w:r w:rsidR="00C3102A" w:rsidRPr="001A7951">
              <w:rPr>
                <w:rFonts w:ascii="Times New Roman" w:hAnsi="Times New Roman" w:cs="Times New Roman"/>
                <w:color w:val="000000"/>
                <w:spacing w:val="2"/>
                <w:sz w:val="28"/>
                <w:szCs w:val="28"/>
                <w:lang w:val="kk-KZ"/>
              </w:rPr>
              <w:t>ұлттық жасанды интеллект платформасының операторы.</w:t>
            </w:r>
          </w:p>
        </w:tc>
        <w:tc>
          <w:tcPr>
            <w:tcW w:w="3402" w:type="dxa"/>
            <w:shd w:val="clear" w:color="auto" w:fill="auto"/>
          </w:tcPr>
          <w:p w14:paraId="6FEF1C74" w14:textId="6871B516" w:rsidR="00B76108" w:rsidRPr="001A7951" w:rsidRDefault="00C3102A" w:rsidP="006B6BAE">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«Ақпараттандыру туралы» Қазақстан Республикасы Заңының 1-бабының 55) тармақшасы, 13-2-бабы</w:t>
            </w:r>
          </w:p>
        </w:tc>
      </w:tr>
      <w:tr w:rsidR="00BA7CB8" w:rsidRPr="00A06594" w14:paraId="06D75AF5" w14:textId="77777777" w:rsidTr="00492C5C">
        <w:trPr>
          <w:trHeight w:val="648"/>
        </w:trPr>
        <w:tc>
          <w:tcPr>
            <w:tcW w:w="650" w:type="dxa"/>
            <w:shd w:val="clear" w:color="auto" w:fill="auto"/>
            <w:tcMar>
              <w:top w:w="45" w:type="dxa"/>
              <w:left w:w="75" w:type="dxa"/>
              <w:bottom w:w="45" w:type="dxa"/>
              <w:right w:w="75" w:type="dxa"/>
            </w:tcMar>
          </w:tcPr>
          <w:p w14:paraId="4963719B" w14:textId="77777777" w:rsidR="00BA7CB8" w:rsidRPr="001A7951" w:rsidRDefault="00BA7CB8"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070A1670" w14:textId="00EFA455" w:rsidR="00BA7CB8" w:rsidRPr="001A7951" w:rsidRDefault="00BA7CB8"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«Қазақтелеком» акционерлік қоғамы</w:t>
            </w:r>
          </w:p>
        </w:tc>
        <w:tc>
          <w:tcPr>
            <w:tcW w:w="2552" w:type="dxa"/>
          </w:tcPr>
          <w:p w14:paraId="290B72F9" w14:textId="48F316C2" w:rsidR="00BA7CB8" w:rsidRPr="001A7951" w:rsidRDefault="003628A9"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Астана </w:t>
            </w:r>
            <w:r w:rsidR="00BA7CB8" w:rsidRPr="001A7951">
              <w:rPr>
                <w:rFonts w:ascii="Times New Roman" w:eastAsia="Times New Roman" w:hAnsi="Times New Roman" w:cs="Times New Roman"/>
                <w:spacing w:val="2"/>
                <w:sz w:val="28"/>
                <w:szCs w:val="28"/>
                <w:bdr w:val="none" w:sz="0" w:space="0" w:color="auto" w:frame="1"/>
                <w:lang w:val="kk-KZ" w:eastAsia="ru-RU"/>
              </w:rPr>
              <w:t>қаласы, Есіл ауданы, Сауран көшесі, 12</w:t>
            </w:r>
          </w:p>
        </w:tc>
        <w:tc>
          <w:tcPr>
            <w:tcW w:w="4961" w:type="dxa"/>
          </w:tcPr>
          <w:p w14:paraId="37467B59" w14:textId="3C59C6F2" w:rsidR="00BA7CB8" w:rsidRPr="001A7951" w:rsidRDefault="00BA7CB8" w:rsidP="00BA7CB8">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1A7951">
              <w:rPr>
                <w:rFonts w:ascii="Times New Roman" w:hAnsi="Times New Roman" w:cs="Times New Roman"/>
                <w:color w:val="000000"/>
                <w:spacing w:val="2"/>
                <w:sz w:val="28"/>
                <w:szCs w:val="28"/>
                <w:lang w:val="kk-KZ"/>
              </w:rPr>
              <w:t xml:space="preserve">ұлттық тауарлар каталогын әзірлеуді, жүргізу мен жаңалауды қоса алғанда, тауарларды таңбалау мен олардың қадағалануының ақпараттық жүйесін әзірлеуді, әкімшілендіруді, қолдап отыруды және пайдаланушылық қолдауды және Қазақстан Республикасының Үкіметі айқындаған өзге де функцияларды жүзеге асыратын </w:t>
            </w:r>
            <w:r w:rsidRPr="001A7951">
              <w:rPr>
                <w:rFonts w:ascii="Times New Roman" w:hAnsi="Times New Roman" w:cs="Times New Roman"/>
                <w:color w:val="000000"/>
                <w:spacing w:val="2"/>
                <w:sz w:val="28"/>
                <w:szCs w:val="28"/>
                <w:lang w:val="kk-KZ"/>
              </w:rPr>
              <w:lastRenderedPageBreak/>
              <w:t>тауарларды таңбалау мен олардың қадағалануының бірыңғай операторы.</w:t>
            </w:r>
          </w:p>
        </w:tc>
        <w:tc>
          <w:tcPr>
            <w:tcW w:w="3402" w:type="dxa"/>
          </w:tcPr>
          <w:p w14:paraId="25F6C459" w14:textId="17BDD710" w:rsidR="00BA7CB8" w:rsidRPr="001A7951" w:rsidRDefault="00BA7CB8"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«Сауда қызметін реттеу туралы» Қазақстан Республикасы Заңының 1-бабының 41) тармақшасы, 7-4-бабы</w:t>
            </w:r>
          </w:p>
        </w:tc>
      </w:tr>
      <w:tr w:rsidR="00EA59A7" w:rsidRPr="00A06594" w14:paraId="4998AC7C" w14:textId="77777777" w:rsidTr="00492C5C">
        <w:trPr>
          <w:trHeight w:val="1357"/>
        </w:trPr>
        <w:tc>
          <w:tcPr>
            <w:tcW w:w="650" w:type="dxa"/>
            <w:shd w:val="clear" w:color="auto" w:fill="auto"/>
            <w:tcMar>
              <w:top w:w="45" w:type="dxa"/>
              <w:left w:w="75" w:type="dxa"/>
              <w:bottom w:w="45" w:type="dxa"/>
              <w:right w:w="75" w:type="dxa"/>
            </w:tcMar>
          </w:tcPr>
          <w:p w14:paraId="50233D9E" w14:textId="77777777" w:rsidR="00EA59A7" w:rsidRPr="001A7951" w:rsidRDefault="00EA59A7"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72FFC357" w14:textId="4AB2C891" w:rsidR="00EA59A7" w:rsidRPr="001A7951" w:rsidRDefault="00EA59A7"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«СК-Фармация» жауапкершілігі шектеулі серіктестігі</w:t>
            </w:r>
          </w:p>
        </w:tc>
        <w:tc>
          <w:tcPr>
            <w:tcW w:w="2552" w:type="dxa"/>
          </w:tcPr>
          <w:p w14:paraId="58F5E4DA" w14:textId="5AF75147" w:rsidR="00EA59A7" w:rsidRPr="001A7951" w:rsidRDefault="003628A9"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Астана </w:t>
            </w:r>
            <w:r w:rsidR="00EA59A7" w:rsidRPr="001A7951">
              <w:rPr>
                <w:rFonts w:ascii="Times New Roman" w:eastAsia="Times New Roman" w:hAnsi="Times New Roman" w:cs="Times New Roman"/>
                <w:spacing w:val="2"/>
                <w:sz w:val="28"/>
                <w:szCs w:val="28"/>
                <w:bdr w:val="none" w:sz="0" w:space="0" w:color="auto" w:frame="1"/>
                <w:lang w:val="kk-KZ" w:eastAsia="ru-RU"/>
              </w:rPr>
              <w:t>қаласы, Есіл ауданы, Достық көшесі, 13/3</w:t>
            </w:r>
          </w:p>
        </w:tc>
        <w:tc>
          <w:tcPr>
            <w:tcW w:w="4961" w:type="dxa"/>
          </w:tcPr>
          <w:p w14:paraId="6C596FF6" w14:textId="5982C3A4" w:rsidR="00EA59A7" w:rsidRPr="001A7951" w:rsidRDefault="00EA59A7" w:rsidP="00EA59A7">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1A7951">
              <w:rPr>
                <w:rFonts w:ascii="Times New Roman" w:hAnsi="Times New Roman" w:cs="Times New Roman"/>
                <w:color w:val="000000"/>
                <w:spacing w:val="2"/>
                <w:sz w:val="28"/>
                <w:szCs w:val="28"/>
                <w:lang w:val="kk-KZ"/>
              </w:rPr>
              <w:t>қызметін тегін медициналық көмектің кепілдік берілген көлемі шеңберінде және (немесе) міндетті әлеуметтік медициналық сақтандыру жүйесінде жүзеге асыратын бірыңғай дистрибьютор</w:t>
            </w:r>
          </w:p>
        </w:tc>
        <w:tc>
          <w:tcPr>
            <w:tcW w:w="3402" w:type="dxa"/>
          </w:tcPr>
          <w:p w14:paraId="3E29185E" w14:textId="2A31F4A2" w:rsidR="00EA59A7" w:rsidRPr="001A7951" w:rsidRDefault="00EA59A7"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«Халық денсаулығы және денсаулық сақтау жүйесі туралы» Қазақстан Республикасы кодексінің 1-баптың 27) тармақшасы, 247-бабы</w:t>
            </w:r>
          </w:p>
        </w:tc>
      </w:tr>
      <w:tr w:rsidR="00A35778" w:rsidRPr="00A06594" w14:paraId="3E386BD8" w14:textId="77777777" w:rsidTr="00492C5C">
        <w:trPr>
          <w:trHeight w:val="328"/>
        </w:trPr>
        <w:tc>
          <w:tcPr>
            <w:tcW w:w="650" w:type="dxa"/>
            <w:shd w:val="clear" w:color="auto" w:fill="auto"/>
            <w:tcMar>
              <w:top w:w="45" w:type="dxa"/>
              <w:left w:w="75" w:type="dxa"/>
              <w:bottom w:w="45" w:type="dxa"/>
              <w:right w:w="75" w:type="dxa"/>
            </w:tcMar>
          </w:tcPr>
          <w:p w14:paraId="66994E52" w14:textId="77777777" w:rsidR="00A35778" w:rsidRPr="001A7951" w:rsidRDefault="00A35778"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225E97D4" w14:textId="3681CF8A" w:rsidR="00A35778" w:rsidRPr="001A7951" w:rsidRDefault="00FF003A"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w:t>
            </w:r>
            <w:proofErr w:type="spellStart"/>
            <w:r w:rsidRPr="001A7951">
              <w:rPr>
                <w:rFonts w:ascii="Times New Roman" w:eastAsia="Times New Roman" w:hAnsi="Times New Roman" w:cs="Times New Roman"/>
                <w:spacing w:val="2"/>
                <w:sz w:val="28"/>
                <w:szCs w:val="28"/>
                <w:bdr w:val="none" w:sz="0" w:space="0" w:color="auto" w:frame="1"/>
                <w:lang w:val="kk-KZ" w:eastAsia="ru-RU"/>
              </w:rPr>
              <w:t>Қазавиақұтқару</w:t>
            </w:r>
            <w:proofErr w:type="spellEnd"/>
            <w:r w:rsidRPr="001A7951">
              <w:rPr>
                <w:rFonts w:ascii="Times New Roman" w:eastAsia="Times New Roman" w:hAnsi="Times New Roman" w:cs="Times New Roman"/>
                <w:spacing w:val="2"/>
                <w:sz w:val="28"/>
                <w:szCs w:val="28"/>
                <w:bdr w:val="none" w:sz="0" w:space="0" w:color="auto" w:frame="1"/>
                <w:lang w:val="kk-KZ" w:eastAsia="ru-RU"/>
              </w:rPr>
              <w:t>» акционерлік қоғамы</w:t>
            </w:r>
          </w:p>
        </w:tc>
        <w:tc>
          <w:tcPr>
            <w:tcW w:w="2552" w:type="dxa"/>
          </w:tcPr>
          <w:p w14:paraId="21F3530B" w14:textId="621A304E" w:rsidR="00A35778" w:rsidRPr="001A7951" w:rsidRDefault="003628A9"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Астана </w:t>
            </w:r>
            <w:r w:rsidR="00FF003A" w:rsidRPr="001A7951">
              <w:rPr>
                <w:rFonts w:ascii="Times New Roman" w:eastAsia="Times New Roman" w:hAnsi="Times New Roman" w:cs="Times New Roman"/>
                <w:spacing w:val="2"/>
                <w:sz w:val="28"/>
                <w:szCs w:val="28"/>
                <w:bdr w:val="none" w:sz="0" w:space="0" w:color="auto" w:frame="1"/>
                <w:lang w:val="kk-KZ" w:eastAsia="ru-RU"/>
              </w:rPr>
              <w:t xml:space="preserve">қаласы, Есіл ауданы, Қорғалжын тас жолы, 4А </w:t>
            </w:r>
          </w:p>
        </w:tc>
        <w:tc>
          <w:tcPr>
            <w:tcW w:w="4961" w:type="dxa"/>
          </w:tcPr>
          <w:p w14:paraId="0EC59B39" w14:textId="170A7599" w:rsidR="00E3008D" w:rsidRPr="001A7951" w:rsidRDefault="00E3008D" w:rsidP="00E3008D">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1A7951">
              <w:rPr>
                <w:rFonts w:ascii="Times New Roman" w:hAnsi="Times New Roman" w:cs="Times New Roman"/>
                <w:color w:val="000000"/>
                <w:spacing w:val="2"/>
                <w:sz w:val="28"/>
                <w:szCs w:val="28"/>
                <w:lang w:val="kk-KZ"/>
              </w:rPr>
              <w:t xml:space="preserve">материалдық-техникалық ресурстары, әуе кемелері және білікті мамандары бар азаматтық авиация субъектісі болып табылатын тікұшақ қызметтерін ұсыну жөніндегі бірыңғай оператор </w:t>
            </w:r>
          </w:p>
        </w:tc>
        <w:tc>
          <w:tcPr>
            <w:tcW w:w="3402" w:type="dxa"/>
          </w:tcPr>
          <w:p w14:paraId="4DE0A576" w14:textId="7EBE8CA1" w:rsidR="00E3008D" w:rsidRPr="001A7951" w:rsidRDefault="00E3008D" w:rsidP="00E3008D">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Республикасының әуе кеңістігін пайдалану және авиация қызметі туралы» Қазақстан Республикасы Заңының 1-бабының 72-1) тармақшасы, 82-1-бабы</w:t>
            </w:r>
          </w:p>
        </w:tc>
      </w:tr>
      <w:tr w:rsidR="00200746" w:rsidRPr="00A06594" w14:paraId="7CAC0667" w14:textId="77777777" w:rsidTr="00492C5C">
        <w:trPr>
          <w:trHeight w:val="328"/>
        </w:trPr>
        <w:tc>
          <w:tcPr>
            <w:tcW w:w="650" w:type="dxa"/>
            <w:shd w:val="clear" w:color="auto" w:fill="auto"/>
            <w:tcMar>
              <w:top w:w="45" w:type="dxa"/>
              <w:left w:w="75" w:type="dxa"/>
              <w:bottom w:w="45" w:type="dxa"/>
              <w:right w:w="75" w:type="dxa"/>
            </w:tcMar>
          </w:tcPr>
          <w:p w14:paraId="6E574C30" w14:textId="77777777" w:rsidR="00200746" w:rsidRPr="001A7951" w:rsidRDefault="00200746"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2612B01F" w14:textId="0101C82C" w:rsidR="00200746" w:rsidRPr="001A7951" w:rsidRDefault="00200746"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«ҚазМұнайГаз – Аэро» жауапкершілігі шектеулі серіктестігі</w:t>
            </w:r>
          </w:p>
        </w:tc>
        <w:tc>
          <w:tcPr>
            <w:tcW w:w="2552" w:type="dxa"/>
          </w:tcPr>
          <w:p w14:paraId="35FB5148" w14:textId="465C20C8" w:rsidR="00200746" w:rsidRPr="001A7951" w:rsidRDefault="003628A9"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Астана </w:t>
            </w:r>
            <w:r w:rsidR="00200746" w:rsidRPr="001A7951">
              <w:rPr>
                <w:rFonts w:ascii="Times New Roman" w:eastAsia="Times New Roman" w:hAnsi="Times New Roman" w:cs="Times New Roman"/>
                <w:spacing w:val="2"/>
                <w:sz w:val="28"/>
                <w:szCs w:val="28"/>
                <w:bdr w:val="none" w:sz="0" w:space="0" w:color="auto" w:frame="1"/>
                <w:lang w:val="kk-KZ" w:eastAsia="ru-RU"/>
              </w:rPr>
              <w:t>қаласы, Есіл ауданы, Дінмұхамед Қонаев көшесі, 8</w:t>
            </w:r>
          </w:p>
        </w:tc>
        <w:tc>
          <w:tcPr>
            <w:tcW w:w="4961" w:type="dxa"/>
          </w:tcPr>
          <w:p w14:paraId="0569FD98" w14:textId="2981F222" w:rsidR="00BB3FAC" w:rsidRPr="001A7951" w:rsidRDefault="00BB3FAC" w:rsidP="00BB3FAC">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1A7951">
              <w:rPr>
                <w:rFonts w:ascii="Times New Roman" w:hAnsi="Times New Roman" w:cs="Times New Roman"/>
                <w:color w:val="000000"/>
                <w:spacing w:val="2"/>
                <w:sz w:val="28"/>
                <w:szCs w:val="28"/>
                <w:lang w:val="kk-KZ"/>
              </w:rPr>
              <w:t xml:space="preserve">Қазақстан Республикасының Қарулы Күштерін, Қазақстан Республикасы Ұлттық қауіпсіздік комитетінің Шекара қызметін, Қазақстан Республикасының Ұлттық ұланын, азаматтық қорғау саласындағы уәкілетті органды, мемлекеттік материалдық резерв саласындағы уәкілетті органды мұнай өнімдерімен қамтамасыз ету, сондай-ақ оларға мұнай өнімдерін сақтау және жеткізу жөніндегі қызметтер ұсынатын </w:t>
            </w:r>
            <w:r w:rsidRPr="001A7951">
              <w:rPr>
                <w:rFonts w:ascii="Times New Roman" w:hAnsi="Times New Roman" w:cs="Times New Roman"/>
                <w:color w:val="000000"/>
                <w:spacing w:val="2"/>
                <w:sz w:val="28"/>
                <w:szCs w:val="28"/>
                <w:lang w:val="kk-KZ"/>
              </w:rPr>
              <w:lastRenderedPageBreak/>
              <w:t xml:space="preserve">мұнай өнімдерін беру жөніндегі бірыңғай оператор </w:t>
            </w:r>
          </w:p>
        </w:tc>
        <w:tc>
          <w:tcPr>
            <w:tcW w:w="3402" w:type="dxa"/>
          </w:tcPr>
          <w:p w14:paraId="4E3259CE" w14:textId="5EB1A2BF" w:rsidR="00200746" w:rsidRPr="001A7951" w:rsidRDefault="00200746"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lastRenderedPageBreak/>
              <w:t>«Мұнай өнімдерінің жекелеген түрлерін өндіруді және олардың айналымын мемлекеттік реттеу туралы» Қазақстан Республикасы Заңының 1-бабының 11-1) тармақшасы</w:t>
            </w:r>
          </w:p>
        </w:tc>
      </w:tr>
      <w:tr w:rsidR="00047B23" w:rsidRPr="001A7951" w14:paraId="5A704804" w14:textId="77777777" w:rsidTr="00470BB1">
        <w:trPr>
          <w:trHeight w:val="1169"/>
        </w:trPr>
        <w:tc>
          <w:tcPr>
            <w:tcW w:w="650" w:type="dxa"/>
            <w:shd w:val="clear" w:color="auto" w:fill="auto"/>
            <w:tcMar>
              <w:top w:w="45" w:type="dxa"/>
              <w:left w:w="75" w:type="dxa"/>
              <w:bottom w:w="45" w:type="dxa"/>
              <w:right w:w="75" w:type="dxa"/>
            </w:tcMar>
          </w:tcPr>
          <w:p w14:paraId="064BBE2D" w14:textId="77777777" w:rsidR="00047B23" w:rsidRPr="001A7951" w:rsidRDefault="00047B23"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22CB78A6" w14:textId="165DAFA2" w:rsidR="00047B23" w:rsidRPr="001A7951" w:rsidRDefault="00047B23"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w:t>
            </w:r>
            <w:proofErr w:type="spellStart"/>
            <w:r w:rsidRPr="001A7951">
              <w:rPr>
                <w:rFonts w:ascii="Times New Roman" w:eastAsia="Times New Roman" w:hAnsi="Times New Roman" w:cs="Times New Roman"/>
                <w:spacing w:val="2"/>
                <w:sz w:val="28"/>
                <w:szCs w:val="28"/>
                <w:bdr w:val="none" w:sz="0" w:space="0" w:color="auto" w:frame="1"/>
                <w:lang w:val="kk-KZ" w:eastAsia="ru-RU"/>
              </w:rPr>
              <w:t>Қазтелерадио</w:t>
            </w:r>
            <w:proofErr w:type="spellEnd"/>
            <w:r w:rsidRPr="001A7951">
              <w:rPr>
                <w:rFonts w:ascii="Times New Roman" w:eastAsia="Times New Roman" w:hAnsi="Times New Roman" w:cs="Times New Roman"/>
                <w:spacing w:val="2"/>
                <w:sz w:val="28"/>
                <w:szCs w:val="28"/>
                <w:bdr w:val="none" w:sz="0" w:space="0" w:color="auto" w:frame="1"/>
                <w:lang w:val="kk-KZ" w:eastAsia="ru-RU"/>
              </w:rPr>
              <w:t>» акционерлік қоғамы</w:t>
            </w:r>
          </w:p>
        </w:tc>
        <w:tc>
          <w:tcPr>
            <w:tcW w:w="2552" w:type="dxa"/>
          </w:tcPr>
          <w:p w14:paraId="72E049E6" w14:textId="38552679" w:rsidR="00047B23" w:rsidRPr="001A7951" w:rsidRDefault="00047B23"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Алматы қаласы, Бостандық ауданы, Әл-Фараби даңғылы, 118</w:t>
            </w:r>
          </w:p>
        </w:tc>
        <w:tc>
          <w:tcPr>
            <w:tcW w:w="4961" w:type="dxa"/>
          </w:tcPr>
          <w:p w14:paraId="217FF557" w14:textId="10F2E559" w:rsidR="00047B23" w:rsidRPr="001A7951" w:rsidRDefault="00047B23" w:rsidP="00047B23">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470BB1">
              <w:rPr>
                <w:rFonts w:ascii="Times New Roman" w:hAnsi="Times New Roman" w:cs="Times New Roman"/>
                <w:color w:val="000000"/>
                <w:spacing w:val="2"/>
                <w:sz w:val="28"/>
                <w:szCs w:val="28"/>
                <w:highlight w:val="yellow"/>
                <w:lang w:val="kk-KZ"/>
              </w:rPr>
              <w:t>телерадио хабарларын таратудың ұлттық операторы</w:t>
            </w:r>
            <w:r w:rsidRPr="001A7951">
              <w:rPr>
                <w:rFonts w:ascii="Times New Roman" w:hAnsi="Times New Roman" w:cs="Times New Roman"/>
                <w:color w:val="000000"/>
                <w:spacing w:val="2"/>
                <w:sz w:val="28"/>
                <w:szCs w:val="28"/>
                <w:lang w:val="kk-KZ"/>
              </w:rPr>
              <w:t xml:space="preserve"> </w:t>
            </w:r>
          </w:p>
        </w:tc>
        <w:tc>
          <w:tcPr>
            <w:tcW w:w="3402" w:type="dxa"/>
          </w:tcPr>
          <w:p w14:paraId="44F3DCF4" w14:textId="171D3EE8" w:rsidR="00047B23" w:rsidRPr="001A7951" w:rsidRDefault="00470BB1"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470BB1">
              <w:rPr>
                <w:rFonts w:ascii="Times New Roman" w:eastAsia="Times New Roman" w:hAnsi="Times New Roman" w:cs="Times New Roman"/>
                <w:spacing w:val="2"/>
                <w:sz w:val="28"/>
                <w:szCs w:val="28"/>
                <w:highlight w:val="yellow"/>
                <w:bdr w:val="none" w:sz="0" w:space="0" w:color="auto" w:frame="1"/>
                <w:lang w:val="kk-KZ" w:eastAsia="ru-RU"/>
              </w:rPr>
              <w:t>«Масс-медиа туралы» Қазақстан Республикасы Заңының 44-бабы</w:t>
            </w:r>
          </w:p>
        </w:tc>
      </w:tr>
      <w:tr w:rsidR="00AC535D" w:rsidRPr="00A06594" w14:paraId="43817349" w14:textId="77777777" w:rsidTr="00492C5C">
        <w:trPr>
          <w:trHeight w:val="1221"/>
        </w:trPr>
        <w:tc>
          <w:tcPr>
            <w:tcW w:w="650" w:type="dxa"/>
            <w:shd w:val="clear" w:color="auto" w:fill="auto"/>
            <w:tcMar>
              <w:top w:w="45" w:type="dxa"/>
              <w:left w:w="75" w:type="dxa"/>
              <w:bottom w:w="45" w:type="dxa"/>
              <w:right w:w="75" w:type="dxa"/>
            </w:tcMar>
          </w:tcPr>
          <w:p w14:paraId="01AE46BC" w14:textId="77777777" w:rsidR="00AC535D" w:rsidRPr="001A7951" w:rsidRDefault="00AC535D"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15DC4456" w14:textId="18BE7762" w:rsidR="00AC535D" w:rsidRPr="001A7951" w:rsidRDefault="00AC535D"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Қазақстан Республикасы </w:t>
            </w:r>
            <w:r w:rsidR="009C0B0A" w:rsidRPr="00830DC9">
              <w:rPr>
                <w:rFonts w:ascii="Times New Roman" w:eastAsia="Times New Roman" w:hAnsi="Times New Roman" w:cs="Times New Roman"/>
                <w:spacing w:val="2"/>
                <w:sz w:val="28"/>
                <w:szCs w:val="28"/>
                <w:bdr w:val="none" w:sz="0" w:space="0" w:color="auto" w:frame="1"/>
                <w:lang w:val="kk-KZ" w:eastAsia="ru-RU"/>
              </w:rPr>
              <w:t>Өнеркәсіп және құрылыс</w:t>
            </w:r>
            <w:r w:rsidR="009C0B0A">
              <w:rPr>
                <w:rFonts w:ascii="Times New Roman" w:eastAsia="Times New Roman" w:hAnsi="Times New Roman" w:cs="Times New Roman"/>
                <w:spacing w:val="2"/>
                <w:sz w:val="28"/>
                <w:szCs w:val="28"/>
                <w:bdr w:val="none" w:sz="0" w:space="0" w:color="auto" w:frame="1"/>
                <w:lang w:val="kk-KZ" w:eastAsia="ru-RU"/>
              </w:rPr>
              <w:t xml:space="preserve"> </w:t>
            </w:r>
            <w:r w:rsidRPr="001A7951">
              <w:rPr>
                <w:rFonts w:ascii="Times New Roman" w:eastAsia="Times New Roman" w:hAnsi="Times New Roman" w:cs="Times New Roman"/>
                <w:spacing w:val="2"/>
                <w:sz w:val="28"/>
                <w:szCs w:val="28"/>
                <w:bdr w:val="none" w:sz="0" w:space="0" w:color="auto" w:frame="1"/>
                <w:lang w:val="kk-KZ" w:eastAsia="ru-RU"/>
              </w:rPr>
              <w:t>министрлігі Мемлекеттік қорғаныстық тапсырыс комитетінің «</w:t>
            </w:r>
            <w:proofErr w:type="spellStart"/>
            <w:r w:rsidRPr="001A7951">
              <w:rPr>
                <w:rFonts w:ascii="Times New Roman" w:eastAsia="Times New Roman" w:hAnsi="Times New Roman" w:cs="Times New Roman"/>
                <w:spacing w:val="2"/>
                <w:sz w:val="28"/>
                <w:szCs w:val="28"/>
                <w:bdr w:val="none" w:sz="0" w:space="0" w:color="auto" w:frame="1"/>
                <w:lang w:val="kk-KZ" w:eastAsia="ru-RU"/>
              </w:rPr>
              <w:t>Қазарнаулыэкспорт</w:t>
            </w:r>
            <w:proofErr w:type="spellEnd"/>
            <w:r w:rsidRPr="001A7951">
              <w:rPr>
                <w:rFonts w:ascii="Times New Roman" w:eastAsia="Times New Roman" w:hAnsi="Times New Roman" w:cs="Times New Roman"/>
                <w:spacing w:val="2"/>
                <w:sz w:val="28"/>
                <w:szCs w:val="28"/>
                <w:bdr w:val="none" w:sz="0" w:space="0" w:color="auto" w:frame="1"/>
                <w:lang w:val="kk-KZ" w:eastAsia="ru-RU"/>
              </w:rPr>
              <w:t xml:space="preserve"> (</w:t>
            </w:r>
            <w:proofErr w:type="spellStart"/>
            <w:r w:rsidRPr="001A7951">
              <w:rPr>
                <w:rFonts w:ascii="Times New Roman" w:eastAsia="Times New Roman" w:hAnsi="Times New Roman" w:cs="Times New Roman"/>
                <w:spacing w:val="2"/>
                <w:sz w:val="28"/>
                <w:szCs w:val="28"/>
                <w:bdr w:val="none" w:sz="0" w:space="0" w:color="auto" w:frame="1"/>
                <w:lang w:val="kk-KZ" w:eastAsia="ru-RU"/>
              </w:rPr>
              <w:t>Казспецэкспорт</w:t>
            </w:r>
            <w:proofErr w:type="spellEnd"/>
            <w:r w:rsidRPr="001A7951">
              <w:rPr>
                <w:rFonts w:ascii="Times New Roman" w:eastAsia="Times New Roman" w:hAnsi="Times New Roman" w:cs="Times New Roman"/>
                <w:spacing w:val="2"/>
                <w:sz w:val="28"/>
                <w:szCs w:val="28"/>
                <w:bdr w:val="none" w:sz="0" w:space="0" w:color="auto" w:frame="1"/>
                <w:lang w:val="kk-KZ" w:eastAsia="ru-RU"/>
              </w:rPr>
              <w:t>)» шаруашылық жүргізу құқығындағы республикалық мемлекеттік кәсіпорны</w:t>
            </w:r>
          </w:p>
        </w:tc>
        <w:tc>
          <w:tcPr>
            <w:tcW w:w="2552" w:type="dxa"/>
          </w:tcPr>
          <w:p w14:paraId="3E3646E6" w14:textId="7D116335" w:rsidR="00AC535D" w:rsidRPr="001A7951" w:rsidRDefault="003628A9"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Астана </w:t>
            </w:r>
            <w:r w:rsidR="00AC535D" w:rsidRPr="001A7951">
              <w:rPr>
                <w:rFonts w:ascii="Times New Roman" w:eastAsia="Times New Roman" w:hAnsi="Times New Roman" w:cs="Times New Roman"/>
                <w:spacing w:val="2"/>
                <w:sz w:val="28"/>
                <w:szCs w:val="28"/>
                <w:bdr w:val="none" w:sz="0" w:space="0" w:color="auto" w:frame="1"/>
                <w:lang w:val="kk-KZ" w:eastAsia="ru-RU"/>
              </w:rPr>
              <w:t>қаласы, Есіл ауданы, Керей</w:t>
            </w:r>
            <w:r w:rsidR="00625173" w:rsidRPr="001A7951">
              <w:rPr>
                <w:rFonts w:ascii="Times New Roman" w:eastAsia="Times New Roman" w:hAnsi="Times New Roman" w:cs="Times New Roman"/>
                <w:spacing w:val="2"/>
                <w:sz w:val="28"/>
                <w:szCs w:val="28"/>
                <w:bdr w:val="none" w:sz="0" w:space="0" w:color="auto" w:frame="1"/>
                <w:lang w:val="kk-KZ" w:eastAsia="ru-RU"/>
              </w:rPr>
              <w:t>-</w:t>
            </w:r>
            <w:r w:rsidR="00AC535D" w:rsidRPr="001A7951">
              <w:rPr>
                <w:rFonts w:ascii="Times New Roman" w:eastAsia="Times New Roman" w:hAnsi="Times New Roman" w:cs="Times New Roman"/>
                <w:spacing w:val="2"/>
                <w:sz w:val="28"/>
                <w:szCs w:val="28"/>
                <w:bdr w:val="none" w:sz="0" w:space="0" w:color="auto" w:frame="1"/>
                <w:lang w:val="kk-KZ" w:eastAsia="ru-RU"/>
              </w:rPr>
              <w:t xml:space="preserve"> Жәнібек хандар көшесі, 12</w:t>
            </w:r>
            <w:r w:rsidR="00625173" w:rsidRPr="001A7951">
              <w:rPr>
                <w:rFonts w:ascii="Times New Roman" w:eastAsia="Times New Roman" w:hAnsi="Times New Roman" w:cs="Times New Roman"/>
                <w:spacing w:val="2"/>
                <w:sz w:val="28"/>
                <w:szCs w:val="28"/>
                <w:bdr w:val="none" w:sz="0" w:space="0" w:color="auto" w:frame="1"/>
                <w:lang w:val="kk-KZ" w:eastAsia="ru-RU"/>
              </w:rPr>
              <w:t>а</w:t>
            </w:r>
            <w:r w:rsidR="00AC535D" w:rsidRPr="001A7951">
              <w:rPr>
                <w:rFonts w:ascii="Times New Roman" w:eastAsia="Times New Roman" w:hAnsi="Times New Roman" w:cs="Times New Roman"/>
                <w:spacing w:val="2"/>
                <w:sz w:val="28"/>
                <w:szCs w:val="28"/>
                <w:bdr w:val="none" w:sz="0" w:space="0" w:color="auto" w:frame="1"/>
                <w:lang w:val="kk-KZ" w:eastAsia="ru-RU"/>
              </w:rPr>
              <w:t xml:space="preserve"> </w:t>
            </w:r>
          </w:p>
        </w:tc>
        <w:tc>
          <w:tcPr>
            <w:tcW w:w="4961" w:type="dxa"/>
          </w:tcPr>
          <w:p w14:paraId="434AC41D" w14:textId="2E8CE7D1" w:rsidR="00AC535D" w:rsidRPr="001A7951" w:rsidRDefault="00AC535D" w:rsidP="00AC535D">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1A7951">
              <w:rPr>
                <w:rFonts w:ascii="Times New Roman" w:hAnsi="Times New Roman" w:cs="Times New Roman"/>
                <w:color w:val="000000"/>
                <w:spacing w:val="2"/>
                <w:sz w:val="28"/>
                <w:szCs w:val="28"/>
                <w:lang w:val="kk-KZ"/>
              </w:rPr>
              <w:t xml:space="preserve">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уәкілетті ұйым </w:t>
            </w:r>
          </w:p>
        </w:tc>
        <w:tc>
          <w:tcPr>
            <w:tcW w:w="3402" w:type="dxa"/>
          </w:tcPr>
          <w:p w14:paraId="26526F38" w14:textId="6F786AB8" w:rsidR="00AC535D" w:rsidRPr="001A7951" w:rsidRDefault="00AC535D"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«Қорғаныс өнеркәсібі және мемлекеттік қорғаныстық тапсырыс туралы» Қазақстан Республикасы Заңының 1-бабының 39) тармақшасы, 8-бабы</w:t>
            </w:r>
          </w:p>
        </w:tc>
      </w:tr>
      <w:tr w:rsidR="004229B3" w:rsidRPr="00A06594" w14:paraId="1F522449" w14:textId="77777777" w:rsidTr="00492C5C">
        <w:trPr>
          <w:trHeight w:val="717"/>
        </w:trPr>
        <w:tc>
          <w:tcPr>
            <w:tcW w:w="650" w:type="dxa"/>
            <w:shd w:val="clear" w:color="auto" w:fill="auto"/>
            <w:tcMar>
              <w:top w:w="45" w:type="dxa"/>
              <w:left w:w="75" w:type="dxa"/>
              <w:bottom w:w="45" w:type="dxa"/>
              <w:right w:w="75" w:type="dxa"/>
            </w:tcMar>
          </w:tcPr>
          <w:p w14:paraId="215A1326" w14:textId="77777777" w:rsidR="004229B3" w:rsidRPr="001A7951" w:rsidRDefault="004229B3"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14538" w:type="dxa"/>
            <w:gridSpan w:val="4"/>
            <w:shd w:val="clear" w:color="auto" w:fill="auto"/>
            <w:tcMar>
              <w:top w:w="45" w:type="dxa"/>
              <w:left w:w="75" w:type="dxa"/>
              <w:bottom w:w="45" w:type="dxa"/>
              <w:right w:w="75" w:type="dxa"/>
            </w:tcMar>
          </w:tcPr>
          <w:p w14:paraId="6DC45086" w14:textId="52588773" w:rsidR="00815C80" w:rsidRPr="001A7951" w:rsidRDefault="004229B3" w:rsidP="00815C80">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Алынып тасталды - Қазақстан Республикасы Бәсекелестікті қорғау және дамыту агенттігі Төрағасының </w:t>
            </w:r>
            <w:r w:rsidR="00CE6A7F" w:rsidRPr="001A7951">
              <w:rPr>
                <w:rFonts w:ascii="Times New Roman" w:eastAsia="Times New Roman" w:hAnsi="Times New Roman" w:cs="Times New Roman"/>
                <w:spacing w:val="2"/>
                <w:sz w:val="28"/>
                <w:szCs w:val="28"/>
                <w:bdr w:val="none" w:sz="0" w:space="0" w:color="auto" w:frame="1"/>
                <w:lang w:val="kk-KZ" w:eastAsia="ru-RU"/>
              </w:rPr>
              <w:br/>
            </w:r>
            <w:r w:rsidRPr="001A7951">
              <w:rPr>
                <w:rFonts w:ascii="Times New Roman" w:eastAsia="Times New Roman" w:hAnsi="Times New Roman" w:cs="Times New Roman"/>
                <w:spacing w:val="2"/>
                <w:sz w:val="28"/>
                <w:szCs w:val="28"/>
                <w:bdr w:val="none" w:sz="0" w:space="0" w:color="auto" w:frame="1"/>
                <w:lang w:val="kk-KZ" w:eastAsia="ru-RU"/>
              </w:rPr>
              <w:t>03.05.2023</w:t>
            </w:r>
            <w:r w:rsidR="00CE6A7F" w:rsidRPr="001A7951">
              <w:rPr>
                <w:rFonts w:ascii="Times New Roman" w:eastAsia="Times New Roman" w:hAnsi="Times New Roman" w:cs="Times New Roman"/>
                <w:spacing w:val="2"/>
                <w:sz w:val="28"/>
                <w:szCs w:val="28"/>
                <w:bdr w:val="none" w:sz="0" w:space="0" w:color="auto" w:frame="1"/>
                <w:lang w:val="kk-KZ" w:eastAsia="ru-RU"/>
              </w:rPr>
              <w:t xml:space="preserve"> ж.</w:t>
            </w:r>
            <w:r w:rsidRPr="001A7951">
              <w:rPr>
                <w:rFonts w:ascii="Times New Roman" w:eastAsia="Times New Roman" w:hAnsi="Times New Roman" w:cs="Times New Roman"/>
                <w:spacing w:val="2"/>
                <w:sz w:val="28"/>
                <w:szCs w:val="28"/>
                <w:bdr w:val="none" w:sz="0" w:space="0" w:color="auto" w:frame="1"/>
                <w:lang w:val="kk-KZ" w:eastAsia="ru-RU"/>
              </w:rPr>
              <w:t xml:space="preserve"> № 106/НҚ (қол қойылған күнінен бастап қолданысқа енгізіледі) бұйрығымен. </w:t>
            </w:r>
          </w:p>
        </w:tc>
      </w:tr>
      <w:tr w:rsidR="00910067" w:rsidRPr="00A06594" w14:paraId="30B44776" w14:textId="77777777" w:rsidTr="00492C5C">
        <w:trPr>
          <w:trHeight w:val="64"/>
        </w:trPr>
        <w:tc>
          <w:tcPr>
            <w:tcW w:w="650" w:type="dxa"/>
            <w:shd w:val="clear" w:color="auto" w:fill="auto"/>
            <w:tcMar>
              <w:top w:w="45" w:type="dxa"/>
              <w:left w:w="75" w:type="dxa"/>
              <w:bottom w:w="45" w:type="dxa"/>
              <w:right w:w="75" w:type="dxa"/>
            </w:tcMar>
          </w:tcPr>
          <w:p w14:paraId="5AEDFBF2" w14:textId="77777777" w:rsidR="00910067" w:rsidRPr="001A7951" w:rsidRDefault="00910067"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14538" w:type="dxa"/>
            <w:gridSpan w:val="4"/>
            <w:shd w:val="clear" w:color="auto" w:fill="auto"/>
            <w:tcMar>
              <w:top w:w="45" w:type="dxa"/>
              <w:left w:w="75" w:type="dxa"/>
              <w:bottom w:w="45" w:type="dxa"/>
              <w:right w:w="75" w:type="dxa"/>
            </w:tcMar>
          </w:tcPr>
          <w:p w14:paraId="1D967932" w14:textId="43E745C8" w:rsidR="00910067" w:rsidRPr="001A7951" w:rsidRDefault="00910067"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Алынып тасталды - Қазақстан Республикасы Бәсекелестікті қорғау және дамыту агенттігі Төрағасының </w:t>
            </w:r>
            <w:r w:rsidR="00CE6A7F" w:rsidRPr="001A7951">
              <w:rPr>
                <w:rFonts w:ascii="Times New Roman" w:eastAsia="Times New Roman" w:hAnsi="Times New Roman" w:cs="Times New Roman"/>
                <w:spacing w:val="2"/>
                <w:sz w:val="28"/>
                <w:szCs w:val="28"/>
                <w:bdr w:val="none" w:sz="0" w:space="0" w:color="auto" w:frame="1"/>
                <w:lang w:val="kk-KZ" w:eastAsia="ru-RU"/>
              </w:rPr>
              <w:br/>
              <w:t>2</w:t>
            </w:r>
            <w:r w:rsidRPr="001A7951">
              <w:rPr>
                <w:rFonts w:ascii="Times New Roman" w:eastAsia="Times New Roman" w:hAnsi="Times New Roman" w:cs="Times New Roman"/>
                <w:spacing w:val="2"/>
                <w:sz w:val="28"/>
                <w:szCs w:val="28"/>
                <w:bdr w:val="none" w:sz="0" w:space="0" w:color="auto" w:frame="1"/>
                <w:lang w:val="kk-KZ" w:eastAsia="ru-RU"/>
              </w:rPr>
              <w:t>3.05.2023</w:t>
            </w:r>
            <w:r w:rsidR="00CE6A7F" w:rsidRPr="001A7951">
              <w:rPr>
                <w:rFonts w:ascii="Times New Roman" w:eastAsia="Times New Roman" w:hAnsi="Times New Roman" w:cs="Times New Roman"/>
                <w:spacing w:val="2"/>
                <w:sz w:val="28"/>
                <w:szCs w:val="28"/>
                <w:bdr w:val="none" w:sz="0" w:space="0" w:color="auto" w:frame="1"/>
                <w:lang w:val="kk-KZ" w:eastAsia="ru-RU"/>
              </w:rPr>
              <w:t xml:space="preserve"> ж.</w:t>
            </w:r>
            <w:r w:rsidRPr="001A7951">
              <w:rPr>
                <w:rFonts w:ascii="Times New Roman" w:eastAsia="Times New Roman" w:hAnsi="Times New Roman" w:cs="Times New Roman"/>
                <w:spacing w:val="2"/>
                <w:sz w:val="28"/>
                <w:szCs w:val="28"/>
                <w:bdr w:val="none" w:sz="0" w:space="0" w:color="auto" w:frame="1"/>
                <w:lang w:val="kk-KZ" w:eastAsia="ru-RU"/>
              </w:rPr>
              <w:t xml:space="preserve"> № 1</w:t>
            </w:r>
            <w:r w:rsidR="00CE6A7F" w:rsidRPr="001A7951">
              <w:rPr>
                <w:rFonts w:ascii="Times New Roman" w:eastAsia="Times New Roman" w:hAnsi="Times New Roman" w:cs="Times New Roman"/>
                <w:spacing w:val="2"/>
                <w:sz w:val="28"/>
                <w:szCs w:val="28"/>
                <w:bdr w:val="none" w:sz="0" w:space="0" w:color="auto" w:frame="1"/>
                <w:lang w:val="kk-KZ" w:eastAsia="ru-RU"/>
              </w:rPr>
              <w:t>2</w:t>
            </w:r>
            <w:r w:rsidRPr="001A7951">
              <w:rPr>
                <w:rFonts w:ascii="Times New Roman" w:eastAsia="Times New Roman" w:hAnsi="Times New Roman" w:cs="Times New Roman"/>
                <w:spacing w:val="2"/>
                <w:sz w:val="28"/>
                <w:szCs w:val="28"/>
                <w:bdr w:val="none" w:sz="0" w:space="0" w:color="auto" w:frame="1"/>
                <w:lang w:val="kk-KZ" w:eastAsia="ru-RU"/>
              </w:rPr>
              <w:t>6/НҚ (қол қойылған күнінен бастап қолданысқа енгізіледі) бұйрығымен</w:t>
            </w:r>
          </w:p>
        </w:tc>
      </w:tr>
      <w:tr w:rsidR="00B330C9" w:rsidRPr="00A06594" w14:paraId="7DFBED57" w14:textId="77777777" w:rsidTr="00492C5C">
        <w:trPr>
          <w:trHeight w:val="1545"/>
        </w:trPr>
        <w:tc>
          <w:tcPr>
            <w:tcW w:w="650" w:type="dxa"/>
            <w:vMerge w:val="restart"/>
            <w:shd w:val="clear" w:color="auto" w:fill="auto"/>
            <w:tcMar>
              <w:top w:w="45" w:type="dxa"/>
              <w:left w:w="75" w:type="dxa"/>
              <w:bottom w:w="45" w:type="dxa"/>
              <w:right w:w="75" w:type="dxa"/>
            </w:tcMar>
          </w:tcPr>
          <w:p w14:paraId="0496F26C" w14:textId="77777777" w:rsidR="00B330C9" w:rsidRPr="001A7951" w:rsidRDefault="00B330C9"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val="restart"/>
            <w:shd w:val="clear" w:color="auto" w:fill="auto"/>
            <w:tcMar>
              <w:top w:w="45" w:type="dxa"/>
              <w:left w:w="75" w:type="dxa"/>
              <w:bottom w:w="45" w:type="dxa"/>
              <w:right w:w="75" w:type="dxa"/>
            </w:tcMar>
          </w:tcPr>
          <w:p w14:paraId="2DDEB93B" w14:textId="13398502" w:rsidR="00B330C9" w:rsidRPr="001A7951" w:rsidRDefault="00B330C9"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«Электрондық қаржы орталығы» акционерлік қоғамы</w:t>
            </w:r>
          </w:p>
        </w:tc>
        <w:tc>
          <w:tcPr>
            <w:tcW w:w="2552" w:type="dxa"/>
            <w:vMerge w:val="restart"/>
          </w:tcPr>
          <w:p w14:paraId="5474D56A" w14:textId="2BE0CE3C" w:rsidR="00B330C9" w:rsidRPr="001A7951" w:rsidRDefault="00B330C9"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Астана қаласы, Есіл ауданы, Достық көшесі, 18</w:t>
            </w:r>
          </w:p>
        </w:tc>
        <w:tc>
          <w:tcPr>
            <w:tcW w:w="4961" w:type="dxa"/>
          </w:tcPr>
          <w:p w14:paraId="212C1A34" w14:textId="198323A5" w:rsidR="00B330C9" w:rsidRPr="001A7951" w:rsidRDefault="00B330C9" w:rsidP="001061BC">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1A7951">
              <w:rPr>
                <w:rFonts w:ascii="Times New Roman" w:hAnsi="Times New Roman" w:cs="Times New Roman"/>
                <w:color w:val="000000"/>
                <w:spacing w:val="2"/>
                <w:sz w:val="28"/>
                <w:szCs w:val="28"/>
                <w:lang w:val="kk-KZ"/>
              </w:rPr>
              <w:t>1) мемлекеттік сатып алу саласындағы бірыңғай оператор;</w:t>
            </w:r>
          </w:p>
        </w:tc>
        <w:tc>
          <w:tcPr>
            <w:tcW w:w="3402" w:type="dxa"/>
          </w:tcPr>
          <w:p w14:paraId="33F5F670" w14:textId="71790782" w:rsidR="00B330C9" w:rsidRPr="001A7951" w:rsidRDefault="00B330C9"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«Мемлекеттік сатып алу туралы» Қазақстан Республикасы Заңының 2-бабының 20) тармақшасы, 17-бабы</w:t>
            </w:r>
          </w:p>
        </w:tc>
      </w:tr>
      <w:tr w:rsidR="00B330C9" w:rsidRPr="00A06594" w14:paraId="6F34F6AE" w14:textId="77777777" w:rsidTr="00492C5C">
        <w:trPr>
          <w:trHeight w:val="135"/>
        </w:trPr>
        <w:tc>
          <w:tcPr>
            <w:tcW w:w="650" w:type="dxa"/>
            <w:vMerge/>
            <w:shd w:val="clear" w:color="auto" w:fill="auto"/>
            <w:tcMar>
              <w:top w:w="45" w:type="dxa"/>
              <w:left w:w="75" w:type="dxa"/>
              <w:bottom w:w="45" w:type="dxa"/>
              <w:right w:w="75" w:type="dxa"/>
            </w:tcMar>
          </w:tcPr>
          <w:p w14:paraId="69EA85A4" w14:textId="77777777" w:rsidR="00B330C9" w:rsidRPr="001A7951" w:rsidRDefault="00B330C9"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6515D2A5" w14:textId="77777777" w:rsidR="00B330C9" w:rsidRPr="001A7951" w:rsidRDefault="00B330C9"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113EFDA1" w14:textId="77777777" w:rsidR="00B330C9" w:rsidRPr="001A7951" w:rsidRDefault="00B330C9"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3894BC5E" w14:textId="1DEDC52A" w:rsidR="00B330C9" w:rsidRPr="001A7951" w:rsidRDefault="00B330C9" w:rsidP="001061BC">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1A7951">
              <w:rPr>
                <w:rFonts w:ascii="Times New Roman" w:hAnsi="Times New Roman" w:cs="Times New Roman"/>
                <w:color w:val="000000"/>
                <w:spacing w:val="2"/>
                <w:sz w:val="28"/>
                <w:szCs w:val="28"/>
                <w:lang w:val="kk-KZ"/>
              </w:rPr>
              <w:t>2)</w:t>
            </w:r>
            <w:r w:rsidRPr="001A7951">
              <w:rPr>
                <w:lang w:val="kk-KZ"/>
              </w:rPr>
              <w:t xml:space="preserve"> </w:t>
            </w:r>
            <w:r w:rsidRPr="001A7951">
              <w:rPr>
                <w:rFonts w:ascii="Times New Roman" w:hAnsi="Times New Roman" w:cs="Times New Roman"/>
                <w:color w:val="000000"/>
                <w:spacing w:val="2"/>
                <w:sz w:val="28"/>
                <w:szCs w:val="28"/>
                <w:lang w:val="kk-KZ"/>
              </w:rPr>
              <w:t>дәрілік заттар мен медициналық бұйымдарды, көрсетілетін қызметтерді денсаулық сақтау субъектілерінен сатып алу саласындағы бірыңғай операторы</w:t>
            </w:r>
            <w:r w:rsidR="00205CAA" w:rsidRPr="001A7951">
              <w:rPr>
                <w:rFonts w:ascii="Times New Roman" w:hAnsi="Times New Roman" w:cs="Times New Roman"/>
                <w:color w:val="000000"/>
                <w:spacing w:val="2"/>
                <w:sz w:val="28"/>
                <w:szCs w:val="28"/>
                <w:lang w:val="kk-KZ"/>
              </w:rPr>
              <w:t>.</w:t>
            </w:r>
          </w:p>
        </w:tc>
        <w:tc>
          <w:tcPr>
            <w:tcW w:w="3402" w:type="dxa"/>
          </w:tcPr>
          <w:p w14:paraId="3D0B2270" w14:textId="551D3AAB" w:rsidR="00B330C9" w:rsidRPr="001A7951" w:rsidRDefault="00B330C9"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«Халық денсаулығы және денсаулық сақтау жүйесі туралы» Қазақстан Республикасы Кодексінің 1-бабының 45) тармақшасы</w:t>
            </w:r>
          </w:p>
        </w:tc>
      </w:tr>
      <w:tr w:rsidR="00910067" w:rsidRPr="00A06594" w14:paraId="3F77A20B" w14:textId="77777777" w:rsidTr="00492C5C">
        <w:trPr>
          <w:trHeight w:val="451"/>
        </w:trPr>
        <w:tc>
          <w:tcPr>
            <w:tcW w:w="650" w:type="dxa"/>
            <w:shd w:val="clear" w:color="auto" w:fill="auto"/>
            <w:tcMar>
              <w:top w:w="45" w:type="dxa"/>
              <w:left w:w="75" w:type="dxa"/>
              <w:bottom w:w="45" w:type="dxa"/>
              <w:right w:w="75" w:type="dxa"/>
            </w:tcMar>
          </w:tcPr>
          <w:p w14:paraId="0CAF87CB" w14:textId="77777777" w:rsidR="00910067" w:rsidRPr="001A7951" w:rsidRDefault="00910067"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14538" w:type="dxa"/>
            <w:gridSpan w:val="4"/>
            <w:shd w:val="clear" w:color="auto" w:fill="auto"/>
            <w:tcMar>
              <w:top w:w="45" w:type="dxa"/>
              <w:left w:w="75" w:type="dxa"/>
              <w:bottom w:w="45" w:type="dxa"/>
              <w:right w:w="75" w:type="dxa"/>
            </w:tcMar>
          </w:tcPr>
          <w:p w14:paraId="3A8C9D34" w14:textId="26CD40AD" w:rsidR="00910067" w:rsidRPr="001A7951" w:rsidRDefault="00910067"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Алынып тасталды - Қазақстан Республикасы Бәсекелестікті қорғау және дамыту агенттігі Төрағасының </w:t>
            </w:r>
            <w:r w:rsidR="00CE6A7F" w:rsidRPr="001A7951">
              <w:rPr>
                <w:rFonts w:ascii="Times New Roman" w:eastAsia="Times New Roman" w:hAnsi="Times New Roman" w:cs="Times New Roman"/>
                <w:spacing w:val="2"/>
                <w:sz w:val="28"/>
                <w:szCs w:val="28"/>
                <w:bdr w:val="none" w:sz="0" w:space="0" w:color="auto" w:frame="1"/>
                <w:lang w:val="kk-KZ" w:eastAsia="ru-RU"/>
              </w:rPr>
              <w:br/>
              <w:t>23</w:t>
            </w:r>
            <w:r w:rsidRPr="001A7951">
              <w:rPr>
                <w:rFonts w:ascii="Times New Roman" w:eastAsia="Times New Roman" w:hAnsi="Times New Roman" w:cs="Times New Roman"/>
                <w:spacing w:val="2"/>
                <w:sz w:val="28"/>
                <w:szCs w:val="28"/>
                <w:bdr w:val="none" w:sz="0" w:space="0" w:color="auto" w:frame="1"/>
                <w:lang w:val="kk-KZ" w:eastAsia="ru-RU"/>
              </w:rPr>
              <w:t>.05.2023</w:t>
            </w:r>
            <w:r w:rsidR="00CE6A7F" w:rsidRPr="001A7951">
              <w:rPr>
                <w:rFonts w:ascii="Times New Roman" w:eastAsia="Times New Roman" w:hAnsi="Times New Roman" w:cs="Times New Roman"/>
                <w:spacing w:val="2"/>
                <w:sz w:val="28"/>
                <w:szCs w:val="28"/>
                <w:bdr w:val="none" w:sz="0" w:space="0" w:color="auto" w:frame="1"/>
                <w:lang w:val="kk-KZ" w:eastAsia="ru-RU"/>
              </w:rPr>
              <w:t xml:space="preserve"> ж.</w:t>
            </w:r>
            <w:r w:rsidRPr="001A7951">
              <w:rPr>
                <w:rFonts w:ascii="Times New Roman" w:eastAsia="Times New Roman" w:hAnsi="Times New Roman" w:cs="Times New Roman"/>
                <w:spacing w:val="2"/>
                <w:sz w:val="28"/>
                <w:szCs w:val="28"/>
                <w:bdr w:val="none" w:sz="0" w:space="0" w:color="auto" w:frame="1"/>
                <w:lang w:val="kk-KZ" w:eastAsia="ru-RU"/>
              </w:rPr>
              <w:t xml:space="preserve"> № 1</w:t>
            </w:r>
            <w:r w:rsidR="00CE6A7F" w:rsidRPr="001A7951">
              <w:rPr>
                <w:rFonts w:ascii="Times New Roman" w:eastAsia="Times New Roman" w:hAnsi="Times New Roman" w:cs="Times New Roman"/>
                <w:spacing w:val="2"/>
                <w:sz w:val="28"/>
                <w:szCs w:val="28"/>
                <w:bdr w:val="none" w:sz="0" w:space="0" w:color="auto" w:frame="1"/>
                <w:lang w:val="kk-KZ" w:eastAsia="ru-RU"/>
              </w:rPr>
              <w:t>2</w:t>
            </w:r>
            <w:r w:rsidRPr="001A7951">
              <w:rPr>
                <w:rFonts w:ascii="Times New Roman" w:eastAsia="Times New Roman" w:hAnsi="Times New Roman" w:cs="Times New Roman"/>
                <w:spacing w:val="2"/>
                <w:sz w:val="28"/>
                <w:szCs w:val="28"/>
                <w:bdr w:val="none" w:sz="0" w:space="0" w:color="auto" w:frame="1"/>
                <w:lang w:val="kk-KZ" w:eastAsia="ru-RU"/>
              </w:rPr>
              <w:t>6/НҚ (қол қойылған күнінен бастап қолданысқа енгізіледі) бұйрығымен</w:t>
            </w:r>
          </w:p>
        </w:tc>
      </w:tr>
      <w:tr w:rsidR="00492C5C" w:rsidRPr="00A06594" w14:paraId="3AECC398" w14:textId="77777777" w:rsidTr="00492C5C">
        <w:trPr>
          <w:trHeight w:val="438"/>
        </w:trPr>
        <w:tc>
          <w:tcPr>
            <w:tcW w:w="650" w:type="dxa"/>
            <w:vMerge w:val="restart"/>
            <w:shd w:val="clear" w:color="auto" w:fill="auto"/>
            <w:tcMar>
              <w:top w:w="45" w:type="dxa"/>
              <w:left w:w="75" w:type="dxa"/>
              <w:bottom w:w="45" w:type="dxa"/>
              <w:right w:w="75" w:type="dxa"/>
            </w:tcMar>
          </w:tcPr>
          <w:p w14:paraId="0C814CA1" w14:textId="77777777" w:rsidR="00492C5C" w:rsidRPr="001A7951" w:rsidRDefault="00492C5C"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val="restart"/>
            <w:shd w:val="clear" w:color="auto" w:fill="auto"/>
            <w:tcMar>
              <w:top w:w="45" w:type="dxa"/>
              <w:left w:w="75" w:type="dxa"/>
              <w:bottom w:w="45" w:type="dxa"/>
              <w:right w:w="75" w:type="dxa"/>
            </w:tcMar>
          </w:tcPr>
          <w:p w14:paraId="57657AFA" w14:textId="76B188CB" w:rsidR="00492C5C" w:rsidRPr="001A7951" w:rsidRDefault="00492C5C"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«Ақпараттық-есептеу орталығы» акционерлік қоғамы</w:t>
            </w:r>
          </w:p>
        </w:tc>
        <w:tc>
          <w:tcPr>
            <w:tcW w:w="2552" w:type="dxa"/>
            <w:vMerge w:val="restart"/>
          </w:tcPr>
          <w:p w14:paraId="6B2BB564" w14:textId="5F6600AF" w:rsidR="00492C5C" w:rsidRPr="001A7951" w:rsidRDefault="00492C5C"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Астана қаласы, Сарыарқа ауданы, Республика даңғылы, 29</w:t>
            </w:r>
          </w:p>
        </w:tc>
        <w:tc>
          <w:tcPr>
            <w:tcW w:w="4961" w:type="dxa"/>
          </w:tcPr>
          <w:p w14:paraId="06DA9EBD" w14:textId="3F19AE52" w:rsidR="00492C5C" w:rsidRPr="001A7951" w:rsidRDefault="00492C5C" w:rsidP="00492C5C">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Pr>
                <w:rFonts w:ascii="Times New Roman" w:hAnsi="Times New Roman" w:cs="Times New Roman"/>
                <w:color w:val="000000"/>
                <w:spacing w:val="2"/>
                <w:sz w:val="28"/>
                <w:szCs w:val="28"/>
                <w:lang w:val="kk-KZ"/>
              </w:rPr>
              <w:t xml:space="preserve">1) </w:t>
            </w:r>
            <w:r w:rsidRPr="001A7951">
              <w:rPr>
                <w:rFonts w:ascii="Times New Roman" w:hAnsi="Times New Roman" w:cs="Times New Roman"/>
                <w:color w:val="000000"/>
                <w:spacing w:val="2"/>
                <w:sz w:val="28"/>
                <w:szCs w:val="28"/>
                <w:lang w:val="kk-KZ"/>
              </w:rPr>
              <w:t xml:space="preserve">мемлекеттік мүлікті ұйымдастыру және есепке алу саласында бірыңғай техникалық саясатты іске асыру жөніндегі міндеттер, сондай-ақ </w:t>
            </w:r>
            <w:proofErr w:type="spellStart"/>
            <w:r w:rsidRPr="001A7951">
              <w:rPr>
                <w:rFonts w:ascii="Times New Roman" w:hAnsi="Times New Roman" w:cs="Times New Roman"/>
                <w:color w:val="000000"/>
                <w:spacing w:val="2"/>
                <w:sz w:val="28"/>
                <w:szCs w:val="28"/>
                <w:lang w:val="kk-KZ"/>
              </w:rPr>
              <w:t>мемлекеттiк</w:t>
            </w:r>
            <w:proofErr w:type="spellEnd"/>
            <w:r w:rsidRPr="001A7951">
              <w:rPr>
                <w:rFonts w:ascii="Times New Roman" w:hAnsi="Times New Roman" w:cs="Times New Roman"/>
                <w:color w:val="000000"/>
                <w:spacing w:val="2"/>
                <w:sz w:val="28"/>
                <w:szCs w:val="28"/>
                <w:lang w:val="kk-KZ"/>
              </w:rPr>
              <w:t xml:space="preserve"> мүлік жөніндегі </w:t>
            </w:r>
            <w:proofErr w:type="spellStart"/>
            <w:r w:rsidRPr="001A7951">
              <w:rPr>
                <w:rFonts w:ascii="Times New Roman" w:hAnsi="Times New Roman" w:cs="Times New Roman"/>
                <w:color w:val="000000"/>
                <w:spacing w:val="2"/>
                <w:sz w:val="28"/>
                <w:szCs w:val="28"/>
                <w:lang w:val="kk-KZ"/>
              </w:rPr>
              <w:t>уәкiлеттi</w:t>
            </w:r>
            <w:proofErr w:type="spellEnd"/>
            <w:r w:rsidRPr="001A7951">
              <w:rPr>
                <w:rFonts w:ascii="Times New Roman" w:hAnsi="Times New Roman" w:cs="Times New Roman"/>
                <w:color w:val="000000"/>
                <w:spacing w:val="2"/>
                <w:sz w:val="28"/>
                <w:szCs w:val="28"/>
                <w:lang w:val="kk-KZ"/>
              </w:rPr>
              <w:t xml:space="preserve"> орган </w:t>
            </w:r>
            <w:proofErr w:type="spellStart"/>
            <w:r w:rsidRPr="001A7951">
              <w:rPr>
                <w:rFonts w:ascii="Times New Roman" w:hAnsi="Times New Roman" w:cs="Times New Roman"/>
                <w:color w:val="000000"/>
                <w:spacing w:val="2"/>
                <w:sz w:val="28"/>
                <w:szCs w:val="28"/>
                <w:lang w:val="kk-KZ"/>
              </w:rPr>
              <w:t>бекiткен</w:t>
            </w:r>
            <w:proofErr w:type="spellEnd"/>
            <w:r w:rsidRPr="001A7951">
              <w:rPr>
                <w:rFonts w:ascii="Times New Roman" w:hAnsi="Times New Roman" w:cs="Times New Roman"/>
                <w:color w:val="000000"/>
                <w:spacing w:val="2"/>
                <w:sz w:val="28"/>
                <w:szCs w:val="28"/>
                <w:lang w:val="kk-KZ"/>
              </w:rPr>
              <w:t xml:space="preserve"> </w:t>
            </w:r>
            <w:proofErr w:type="spellStart"/>
            <w:r w:rsidRPr="001A7951">
              <w:rPr>
                <w:rFonts w:ascii="Times New Roman" w:hAnsi="Times New Roman" w:cs="Times New Roman"/>
                <w:color w:val="000000"/>
                <w:spacing w:val="2"/>
                <w:sz w:val="28"/>
                <w:szCs w:val="28"/>
                <w:lang w:val="kk-KZ"/>
              </w:rPr>
              <w:t>тiзбеге</w:t>
            </w:r>
            <w:proofErr w:type="spellEnd"/>
            <w:r w:rsidRPr="001A7951">
              <w:rPr>
                <w:rFonts w:ascii="Times New Roman" w:hAnsi="Times New Roman" w:cs="Times New Roman"/>
                <w:color w:val="000000"/>
                <w:spacing w:val="2"/>
                <w:sz w:val="28"/>
                <w:szCs w:val="28"/>
                <w:lang w:val="kk-KZ"/>
              </w:rPr>
              <w:t xml:space="preserve"> сәйкес </w:t>
            </w:r>
            <w:proofErr w:type="spellStart"/>
            <w:r w:rsidRPr="001A7951">
              <w:rPr>
                <w:rFonts w:ascii="Times New Roman" w:hAnsi="Times New Roman" w:cs="Times New Roman"/>
                <w:color w:val="000000"/>
                <w:spacing w:val="2"/>
                <w:sz w:val="28"/>
                <w:szCs w:val="28"/>
                <w:lang w:val="kk-KZ"/>
              </w:rPr>
              <w:t>мемлекеттiк</w:t>
            </w:r>
            <w:proofErr w:type="spellEnd"/>
            <w:r w:rsidRPr="001A7951">
              <w:rPr>
                <w:rFonts w:ascii="Times New Roman" w:hAnsi="Times New Roman" w:cs="Times New Roman"/>
                <w:color w:val="000000"/>
                <w:spacing w:val="2"/>
                <w:sz w:val="28"/>
                <w:szCs w:val="28"/>
                <w:lang w:val="kk-KZ"/>
              </w:rPr>
              <w:t xml:space="preserve"> мүлік жөніндегі </w:t>
            </w:r>
            <w:proofErr w:type="spellStart"/>
            <w:r w:rsidRPr="001A7951">
              <w:rPr>
                <w:rFonts w:ascii="Times New Roman" w:hAnsi="Times New Roman" w:cs="Times New Roman"/>
                <w:color w:val="000000"/>
                <w:spacing w:val="2"/>
                <w:sz w:val="28"/>
                <w:szCs w:val="28"/>
                <w:lang w:val="kk-KZ"/>
              </w:rPr>
              <w:t>уәкiлеттi</w:t>
            </w:r>
            <w:proofErr w:type="spellEnd"/>
            <w:r w:rsidRPr="001A7951">
              <w:rPr>
                <w:rFonts w:ascii="Times New Roman" w:hAnsi="Times New Roman" w:cs="Times New Roman"/>
                <w:color w:val="000000"/>
                <w:spacing w:val="2"/>
                <w:sz w:val="28"/>
                <w:szCs w:val="28"/>
                <w:lang w:val="kk-KZ"/>
              </w:rPr>
              <w:t xml:space="preserve"> органның аумақтық </w:t>
            </w:r>
            <w:proofErr w:type="spellStart"/>
            <w:r w:rsidRPr="001A7951">
              <w:rPr>
                <w:rFonts w:ascii="Times New Roman" w:hAnsi="Times New Roman" w:cs="Times New Roman"/>
                <w:color w:val="000000"/>
                <w:spacing w:val="2"/>
                <w:sz w:val="28"/>
                <w:szCs w:val="28"/>
                <w:lang w:val="kk-KZ"/>
              </w:rPr>
              <w:t>бөлiмшелерiнiң</w:t>
            </w:r>
            <w:proofErr w:type="spellEnd"/>
            <w:r w:rsidRPr="001A7951">
              <w:rPr>
                <w:rFonts w:ascii="Times New Roman" w:hAnsi="Times New Roman" w:cs="Times New Roman"/>
                <w:color w:val="000000"/>
                <w:spacing w:val="2"/>
                <w:sz w:val="28"/>
                <w:szCs w:val="28"/>
                <w:lang w:val="kk-KZ"/>
              </w:rPr>
              <w:t xml:space="preserve"> активтерін басқару мен пайдалану жөніндегі функциялар жүктелген мемлекеттік мүлікті есепке алу саласындағы бірыңғай оператор</w:t>
            </w:r>
            <w:r>
              <w:rPr>
                <w:rFonts w:ascii="Times New Roman" w:hAnsi="Times New Roman" w:cs="Times New Roman"/>
                <w:color w:val="000000"/>
                <w:spacing w:val="2"/>
                <w:sz w:val="28"/>
                <w:szCs w:val="28"/>
                <w:lang w:val="kk-KZ"/>
              </w:rPr>
              <w:t>;</w:t>
            </w:r>
          </w:p>
        </w:tc>
        <w:tc>
          <w:tcPr>
            <w:tcW w:w="3402" w:type="dxa"/>
          </w:tcPr>
          <w:p w14:paraId="0C08713C" w14:textId="2087E85D" w:rsidR="00492C5C" w:rsidRPr="001A7951" w:rsidRDefault="00492C5C"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«Мемлекеттік мүлік туралы» Қазақстан Республикасы Заңының 1-бабының 21) тармақшасы, 9-бабы</w:t>
            </w:r>
          </w:p>
        </w:tc>
      </w:tr>
      <w:tr w:rsidR="00492C5C" w:rsidRPr="00A06594" w14:paraId="26CEEBA9" w14:textId="77777777" w:rsidTr="00492C5C">
        <w:trPr>
          <w:trHeight w:val="438"/>
        </w:trPr>
        <w:tc>
          <w:tcPr>
            <w:tcW w:w="650" w:type="dxa"/>
            <w:vMerge/>
            <w:shd w:val="clear" w:color="auto" w:fill="auto"/>
            <w:tcMar>
              <w:top w:w="45" w:type="dxa"/>
              <w:left w:w="75" w:type="dxa"/>
              <w:bottom w:w="45" w:type="dxa"/>
              <w:right w:w="75" w:type="dxa"/>
            </w:tcMar>
          </w:tcPr>
          <w:p w14:paraId="4C17B715" w14:textId="77777777" w:rsidR="00492C5C" w:rsidRPr="00492C5C" w:rsidRDefault="00492C5C" w:rsidP="00492C5C">
            <w:pPr>
              <w:spacing w:after="0" w:line="240" w:lineRule="auto"/>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44D772C0" w14:textId="77777777" w:rsidR="00492C5C" w:rsidRPr="001A7951" w:rsidRDefault="00492C5C"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185A0C97" w14:textId="77777777" w:rsidR="00492C5C" w:rsidRPr="001A7951" w:rsidRDefault="00492C5C"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51A1B25B" w14:textId="53BAED7E" w:rsidR="00492C5C" w:rsidRPr="001A7951" w:rsidRDefault="00492C5C" w:rsidP="00492C5C">
            <w:pPr>
              <w:tabs>
                <w:tab w:val="left" w:pos="1507"/>
              </w:tabs>
              <w:spacing w:after="0" w:line="240" w:lineRule="auto"/>
              <w:ind w:firstLine="421"/>
              <w:jc w:val="both"/>
              <w:textAlignment w:val="baseline"/>
              <w:rPr>
                <w:rFonts w:ascii="Times New Roman" w:hAnsi="Times New Roman" w:cs="Times New Roman"/>
                <w:color w:val="000000"/>
                <w:spacing w:val="2"/>
                <w:sz w:val="28"/>
                <w:szCs w:val="28"/>
                <w:lang w:val="kk-KZ"/>
              </w:rPr>
            </w:pPr>
            <w:r>
              <w:rPr>
                <w:rFonts w:ascii="Times New Roman" w:hAnsi="Times New Roman" w:cs="Times New Roman"/>
                <w:color w:val="000000"/>
                <w:spacing w:val="2"/>
                <w:sz w:val="28"/>
                <w:szCs w:val="28"/>
                <w:lang w:val="kk-KZ"/>
              </w:rPr>
              <w:t>2)</w:t>
            </w:r>
            <w:r w:rsidRPr="00492C5C">
              <w:rPr>
                <w:rFonts w:ascii="Times New Roman" w:hAnsi="Times New Roman" w:cs="Times New Roman"/>
                <w:color w:val="000000"/>
                <w:spacing w:val="2"/>
                <w:sz w:val="28"/>
                <w:szCs w:val="28"/>
                <w:lang w:val="kk-KZ"/>
              </w:rPr>
              <w:t xml:space="preserve"> тіркеуші.</w:t>
            </w:r>
          </w:p>
        </w:tc>
        <w:tc>
          <w:tcPr>
            <w:tcW w:w="3402" w:type="dxa"/>
          </w:tcPr>
          <w:p w14:paraId="43441B0F" w14:textId="0C0C3E3C" w:rsidR="00492C5C" w:rsidRPr="001A7951" w:rsidRDefault="00492C5C"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492C5C">
              <w:rPr>
                <w:rFonts w:ascii="Times New Roman" w:eastAsia="Times New Roman" w:hAnsi="Times New Roman" w:cs="Times New Roman"/>
                <w:spacing w:val="2"/>
                <w:sz w:val="28"/>
                <w:szCs w:val="28"/>
                <w:bdr w:val="none" w:sz="0" w:space="0" w:color="auto" w:frame="1"/>
                <w:lang w:val="kk-KZ" w:eastAsia="ru-RU"/>
              </w:rPr>
              <w:t>«Астық туралы» Қазақстан Республикасы Заңының 1-бабының 28) тармақшасы, 13-бабы</w:t>
            </w:r>
          </w:p>
        </w:tc>
      </w:tr>
      <w:tr w:rsidR="00974E78" w:rsidRPr="00A06594" w14:paraId="0894623E" w14:textId="77777777" w:rsidTr="00492C5C">
        <w:trPr>
          <w:trHeight w:val="1932"/>
        </w:trPr>
        <w:tc>
          <w:tcPr>
            <w:tcW w:w="650" w:type="dxa"/>
            <w:shd w:val="clear" w:color="auto" w:fill="auto"/>
            <w:tcMar>
              <w:top w:w="45" w:type="dxa"/>
              <w:left w:w="75" w:type="dxa"/>
              <w:bottom w:w="45" w:type="dxa"/>
              <w:right w:w="75" w:type="dxa"/>
            </w:tcMar>
          </w:tcPr>
          <w:p w14:paraId="7A904E05" w14:textId="77777777" w:rsidR="00974E78" w:rsidRPr="001A7951" w:rsidRDefault="00974E78"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0D0E0430" w14:textId="20BAA82F" w:rsidR="00974E78" w:rsidRPr="001A7951" w:rsidRDefault="00974E78" w:rsidP="001061BC">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«Сәтті Жұлдыз» акционерлік қоғамы</w:t>
            </w:r>
          </w:p>
        </w:tc>
        <w:tc>
          <w:tcPr>
            <w:tcW w:w="2552" w:type="dxa"/>
          </w:tcPr>
          <w:p w14:paraId="6DC36E57" w14:textId="57745992" w:rsidR="00974E78" w:rsidRPr="001A7951" w:rsidRDefault="00974E78"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Алматы қаласы, Жетісу ауданы, Нұрсұлтан Назарбаев даңғылы, 28</w:t>
            </w:r>
          </w:p>
        </w:tc>
        <w:tc>
          <w:tcPr>
            <w:tcW w:w="4961" w:type="dxa"/>
          </w:tcPr>
          <w:p w14:paraId="7D6CF5B0" w14:textId="13F8B9C4" w:rsidR="00974E78" w:rsidRPr="001A7951" w:rsidRDefault="00974E78" w:rsidP="001061BC">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1A7951">
              <w:rPr>
                <w:rFonts w:ascii="Times New Roman" w:hAnsi="Times New Roman" w:cs="Times New Roman"/>
                <w:color w:val="000000"/>
                <w:spacing w:val="2"/>
                <w:sz w:val="28"/>
                <w:szCs w:val="28"/>
                <w:lang w:val="kk-KZ"/>
              </w:rPr>
              <w:t>лотереяларды өткізу жөніндегі қызметті жүзеге асыратын лотерея операторы</w:t>
            </w:r>
          </w:p>
        </w:tc>
        <w:tc>
          <w:tcPr>
            <w:tcW w:w="3402" w:type="dxa"/>
          </w:tcPr>
          <w:p w14:paraId="581A6B54" w14:textId="4D17F21E" w:rsidR="00974E78" w:rsidRPr="001A7951" w:rsidRDefault="00974E78"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«Лотереялар және лотерея қызметі туралы» Қазақстан Республикасы Заңының 1-бабының 13-тармақшасы, 8-бабының 3-тармағы</w:t>
            </w:r>
          </w:p>
        </w:tc>
      </w:tr>
      <w:tr w:rsidR="001E52BA" w:rsidRPr="00A06594" w14:paraId="650F7FA8" w14:textId="77777777" w:rsidTr="00492C5C">
        <w:trPr>
          <w:trHeight w:val="1932"/>
        </w:trPr>
        <w:tc>
          <w:tcPr>
            <w:tcW w:w="650" w:type="dxa"/>
            <w:shd w:val="clear" w:color="auto" w:fill="auto"/>
            <w:tcMar>
              <w:top w:w="45" w:type="dxa"/>
              <w:left w:w="75" w:type="dxa"/>
              <w:bottom w:w="45" w:type="dxa"/>
              <w:right w:w="75" w:type="dxa"/>
            </w:tcMar>
          </w:tcPr>
          <w:p w14:paraId="5C24A870" w14:textId="77777777" w:rsidR="001E52BA" w:rsidRPr="001A7951" w:rsidRDefault="001E52BA"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055EC069" w14:textId="3D2442E8" w:rsidR="00113EDE" w:rsidRPr="001A7951" w:rsidRDefault="001E52BA" w:rsidP="00113EDE">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«Turar Healthcare» </w:t>
            </w:r>
            <w:r w:rsidR="00113EDE" w:rsidRPr="001A7951">
              <w:rPr>
                <w:rFonts w:ascii="Times New Roman" w:eastAsia="Times New Roman" w:hAnsi="Times New Roman" w:cs="Times New Roman"/>
                <w:spacing w:val="2"/>
                <w:sz w:val="28"/>
                <w:szCs w:val="28"/>
                <w:bdr w:val="none" w:sz="0" w:space="0" w:color="auto" w:frame="1"/>
                <w:lang w:val="kk-KZ" w:eastAsia="ru-RU"/>
              </w:rPr>
              <w:t>коммерциялық емес акционерлік қоғамы</w:t>
            </w:r>
          </w:p>
        </w:tc>
        <w:tc>
          <w:tcPr>
            <w:tcW w:w="2552" w:type="dxa"/>
          </w:tcPr>
          <w:p w14:paraId="1F0828F4" w14:textId="7F16230C" w:rsidR="001E52BA" w:rsidRPr="001A7951" w:rsidRDefault="003628A9"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Астана </w:t>
            </w:r>
            <w:r w:rsidR="001E52BA" w:rsidRPr="001A7951">
              <w:rPr>
                <w:rFonts w:ascii="Times New Roman" w:eastAsia="Times New Roman" w:hAnsi="Times New Roman" w:cs="Times New Roman"/>
                <w:spacing w:val="2"/>
                <w:sz w:val="28"/>
                <w:szCs w:val="28"/>
                <w:bdr w:val="none" w:sz="0" w:space="0" w:color="auto" w:frame="1"/>
                <w:lang w:val="kk-KZ" w:eastAsia="ru-RU"/>
              </w:rPr>
              <w:t>қаласы, Есіл ауданы, Керей-Жәнібек хандар көшесі, 3</w:t>
            </w:r>
          </w:p>
        </w:tc>
        <w:tc>
          <w:tcPr>
            <w:tcW w:w="4961" w:type="dxa"/>
          </w:tcPr>
          <w:p w14:paraId="1717E3F2" w14:textId="7A330DC2" w:rsidR="001E52BA" w:rsidRPr="001A7951" w:rsidRDefault="001E52BA" w:rsidP="001061BC">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1A7951">
              <w:rPr>
                <w:rFonts w:ascii="Times New Roman" w:hAnsi="Times New Roman" w:cs="Times New Roman"/>
                <w:color w:val="000000"/>
                <w:spacing w:val="2"/>
                <w:sz w:val="28"/>
                <w:szCs w:val="28"/>
                <w:lang w:val="kk-KZ"/>
              </w:rPr>
              <w:t>денсаулық сақтау саласындағы, оның ішінде денсаулық сақтау инфрақұрылымын дамыту жөніндегі қызметті жүзеге асыратын денсаулық сақтау саласындағы ұлттық оператор</w:t>
            </w:r>
          </w:p>
        </w:tc>
        <w:tc>
          <w:tcPr>
            <w:tcW w:w="3402" w:type="dxa"/>
          </w:tcPr>
          <w:p w14:paraId="0A908373" w14:textId="452E6FDB" w:rsidR="001E52BA" w:rsidRPr="001A7951" w:rsidRDefault="001E52BA"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«Халық денсаулығы және денсаулық сақтау жүйесі туралы» Қазақстан Республикасы Кодексінің 1-бабы 1-тармағының 90) тармақшасы, 14-бабы</w:t>
            </w:r>
          </w:p>
        </w:tc>
      </w:tr>
      <w:tr w:rsidR="005D5A5A" w:rsidRPr="00A06594" w14:paraId="02347D1A" w14:textId="77777777" w:rsidTr="00492C5C">
        <w:trPr>
          <w:trHeight w:val="3220"/>
        </w:trPr>
        <w:tc>
          <w:tcPr>
            <w:tcW w:w="650" w:type="dxa"/>
            <w:vMerge w:val="restart"/>
            <w:shd w:val="clear" w:color="auto" w:fill="auto"/>
            <w:tcMar>
              <w:top w:w="45" w:type="dxa"/>
              <w:left w:w="75" w:type="dxa"/>
              <w:bottom w:w="45" w:type="dxa"/>
              <w:right w:w="75" w:type="dxa"/>
            </w:tcMar>
          </w:tcPr>
          <w:p w14:paraId="02791133" w14:textId="77777777" w:rsidR="005D5A5A" w:rsidRPr="001A7951" w:rsidRDefault="005D5A5A"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val="restart"/>
            <w:shd w:val="clear" w:color="auto" w:fill="auto"/>
            <w:tcMar>
              <w:top w:w="45" w:type="dxa"/>
              <w:left w:w="75" w:type="dxa"/>
              <w:bottom w:w="45" w:type="dxa"/>
              <w:right w:w="75" w:type="dxa"/>
            </w:tcMar>
          </w:tcPr>
          <w:p w14:paraId="79957DF5" w14:textId="707A7B6D" w:rsidR="005D5A5A" w:rsidRPr="001A7951" w:rsidRDefault="005D5A5A" w:rsidP="00113EDE">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«Азаматтарға арналған үкімет» мемлекеттік корпорациясы» коммерциялық емес акционерлік қоғамы</w:t>
            </w:r>
          </w:p>
        </w:tc>
        <w:tc>
          <w:tcPr>
            <w:tcW w:w="2552" w:type="dxa"/>
            <w:vMerge w:val="restart"/>
          </w:tcPr>
          <w:p w14:paraId="770E1531" w14:textId="49CE8C50" w:rsidR="005D5A5A" w:rsidRPr="001A7951" w:rsidRDefault="005D5A5A"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Астана қаласы, Нұра  ауданы, Керей, Жәнібек хандар көшесі, 4</w:t>
            </w:r>
          </w:p>
        </w:tc>
        <w:tc>
          <w:tcPr>
            <w:tcW w:w="4961" w:type="dxa"/>
          </w:tcPr>
          <w:p w14:paraId="724FED03" w14:textId="2E068E0C" w:rsidR="005D5A5A" w:rsidRPr="001A7951" w:rsidRDefault="005D5A5A" w:rsidP="005D5A5A">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Pr>
                <w:rFonts w:ascii="Times New Roman" w:hAnsi="Times New Roman" w:cs="Times New Roman"/>
                <w:color w:val="000000"/>
                <w:spacing w:val="2"/>
                <w:sz w:val="28"/>
                <w:szCs w:val="28"/>
                <w:lang w:val="kk-KZ"/>
              </w:rPr>
              <w:t xml:space="preserve">1) </w:t>
            </w:r>
            <w:r w:rsidRPr="001A7951">
              <w:rPr>
                <w:rFonts w:ascii="Times New Roman" w:hAnsi="Times New Roman" w:cs="Times New Roman"/>
                <w:color w:val="000000"/>
                <w:spacing w:val="2"/>
                <w:sz w:val="28"/>
                <w:szCs w:val="28"/>
                <w:lang w:val="kk-KZ"/>
              </w:rPr>
              <w:t>көрсетілетін қызметті алушыларға мемлекеттік және өзге де қызметтер көрсету мәселелері бойынша ақпарат, сондай-ақ мемлекеттік органдарға ақпараттық-коммуникациялық қызметтер көрсету мәселелері бойынша ақпарат беру жөніндегі ақпараттық-анықтамалық қызмет функцияларын орындайтын Бірыңғай байланыс орталығы.</w:t>
            </w:r>
          </w:p>
        </w:tc>
        <w:tc>
          <w:tcPr>
            <w:tcW w:w="3402" w:type="dxa"/>
          </w:tcPr>
          <w:p w14:paraId="7F4481CC" w14:textId="5484EF8B" w:rsidR="005D5A5A" w:rsidRPr="001A7951" w:rsidRDefault="005D5A5A"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«Мемлекеттік көрсетілетін қызметтер туралы» Қазақстан Республикасы Заңының        1-бабының 9) тармақшасы</w:t>
            </w:r>
          </w:p>
        </w:tc>
      </w:tr>
      <w:tr w:rsidR="005D5A5A" w:rsidRPr="00A06594" w14:paraId="1B8E42CE" w14:textId="77777777" w:rsidTr="005D5A5A">
        <w:trPr>
          <w:trHeight w:val="40"/>
        </w:trPr>
        <w:tc>
          <w:tcPr>
            <w:tcW w:w="650" w:type="dxa"/>
            <w:vMerge/>
            <w:shd w:val="clear" w:color="auto" w:fill="auto"/>
            <w:tcMar>
              <w:top w:w="45" w:type="dxa"/>
              <w:left w:w="75" w:type="dxa"/>
              <w:bottom w:w="45" w:type="dxa"/>
              <w:right w:w="75" w:type="dxa"/>
            </w:tcMar>
          </w:tcPr>
          <w:p w14:paraId="2894D282" w14:textId="77777777" w:rsidR="005D5A5A" w:rsidRPr="005D5A5A" w:rsidRDefault="005D5A5A" w:rsidP="005D5A5A">
            <w:pPr>
              <w:spacing w:after="0" w:line="240" w:lineRule="auto"/>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705C86C9" w14:textId="77777777" w:rsidR="005D5A5A" w:rsidRPr="001A7951" w:rsidRDefault="005D5A5A" w:rsidP="00113EDE">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28ABCAC0" w14:textId="77777777" w:rsidR="005D5A5A" w:rsidRPr="001A7951" w:rsidRDefault="005D5A5A"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618DF9CB" w14:textId="7FBDA8FB" w:rsidR="005D5A5A" w:rsidRPr="001A7951" w:rsidRDefault="005D5A5A" w:rsidP="005B47F4">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Pr>
                <w:rFonts w:ascii="Times New Roman" w:hAnsi="Times New Roman" w:cs="Times New Roman"/>
                <w:color w:val="000000"/>
                <w:spacing w:val="2"/>
                <w:sz w:val="28"/>
                <w:szCs w:val="28"/>
                <w:lang w:val="kk-KZ"/>
              </w:rPr>
              <w:t xml:space="preserve">2) </w:t>
            </w:r>
            <w:r w:rsidRPr="005D5A5A">
              <w:rPr>
                <w:rFonts w:ascii="Times New Roman" w:hAnsi="Times New Roman" w:cs="Times New Roman"/>
                <w:color w:val="000000"/>
                <w:spacing w:val="2"/>
                <w:sz w:val="28"/>
                <w:szCs w:val="28"/>
                <w:lang w:val="kk-KZ"/>
              </w:rPr>
              <w:t>отбасы, әйелдер мен балалардың құқықтарын қорғау мәселелері</w:t>
            </w:r>
            <w:r>
              <w:rPr>
                <w:rFonts w:ascii="Times New Roman" w:hAnsi="Times New Roman" w:cs="Times New Roman"/>
                <w:color w:val="000000"/>
                <w:spacing w:val="2"/>
                <w:sz w:val="28"/>
                <w:szCs w:val="28"/>
                <w:lang w:val="kk-KZ"/>
              </w:rPr>
              <w:t xml:space="preserve"> </w:t>
            </w:r>
            <w:r w:rsidRPr="005D5A5A">
              <w:rPr>
                <w:rFonts w:ascii="Times New Roman" w:hAnsi="Times New Roman" w:cs="Times New Roman"/>
                <w:color w:val="000000"/>
                <w:spacing w:val="2"/>
                <w:sz w:val="28"/>
                <w:szCs w:val="28"/>
                <w:lang w:val="kk-KZ"/>
              </w:rPr>
              <w:t>бойынша ақпараттық-анықтамалық, ұйымдастырушылық, психологиялық қызмет функцияларын орындайтын</w:t>
            </w:r>
            <w:r>
              <w:rPr>
                <w:rFonts w:ascii="Times New Roman" w:hAnsi="Times New Roman" w:cs="Times New Roman"/>
                <w:color w:val="000000"/>
                <w:spacing w:val="2"/>
                <w:sz w:val="28"/>
                <w:szCs w:val="28"/>
                <w:lang w:val="kk-KZ"/>
              </w:rPr>
              <w:t xml:space="preserve"> </w:t>
            </w:r>
            <w:r w:rsidRPr="005D5A5A">
              <w:rPr>
                <w:rFonts w:ascii="Times New Roman" w:hAnsi="Times New Roman" w:cs="Times New Roman"/>
                <w:color w:val="000000"/>
                <w:spacing w:val="2"/>
                <w:sz w:val="28"/>
                <w:szCs w:val="28"/>
                <w:lang w:val="kk-KZ"/>
              </w:rPr>
              <w:t xml:space="preserve">отбасы, әйелдер мен балалардың құқықтарын қорғау мәселелері жөніндегі </w:t>
            </w:r>
            <w:r>
              <w:rPr>
                <w:rFonts w:ascii="Times New Roman" w:hAnsi="Times New Roman" w:cs="Times New Roman"/>
                <w:color w:val="000000"/>
                <w:spacing w:val="2"/>
                <w:sz w:val="28"/>
                <w:szCs w:val="28"/>
                <w:lang w:val="kk-KZ"/>
              </w:rPr>
              <w:t>«</w:t>
            </w:r>
            <w:r w:rsidRPr="005D5A5A">
              <w:rPr>
                <w:rFonts w:ascii="Times New Roman" w:hAnsi="Times New Roman" w:cs="Times New Roman"/>
                <w:color w:val="000000"/>
                <w:spacing w:val="2"/>
                <w:sz w:val="28"/>
                <w:szCs w:val="28"/>
                <w:lang w:val="kk-KZ"/>
              </w:rPr>
              <w:t>111</w:t>
            </w:r>
            <w:r>
              <w:rPr>
                <w:rFonts w:ascii="Times New Roman" w:hAnsi="Times New Roman" w:cs="Times New Roman"/>
                <w:color w:val="000000"/>
                <w:spacing w:val="2"/>
                <w:sz w:val="28"/>
                <w:szCs w:val="28"/>
                <w:lang w:val="kk-KZ"/>
              </w:rPr>
              <w:t>»</w:t>
            </w:r>
            <w:r w:rsidRPr="005D5A5A">
              <w:rPr>
                <w:rFonts w:ascii="Times New Roman" w:hAnsi="Times New Roman" w:cs="Times New Roman"/>
                <w:color w:val="000000"/>
                <w:spacing w:val="2"/>
                <w:sz w:val="28"/>
                <w:szCs w:val="28"/>
                <w:lang w:val="kk-KZ"/>
              </w:rPr>
              <w:t xml:space="preserve"> байланыс орталығы</w:t>
            </w:r>
          </w:p>
        </w:tc>
        <w:tc>
          <w:tcPr>
            <w:tcW w:w="3402" w:type="dxa"/>
          </w:tcPr>
          <w:p w14:paraId="1EB4DCFB" w14:textId="0EEBE937" w:rsidR="005D5A5A" w:rsidRPr="001A7951" w:rsidRDefault="005D5A5A"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5D5A5A">
              <w:rPr>
                <w:rFonts w:ascii="Times New Roman" w:eastAsia="Times New Roman" w:hAnsi="Times New Roman" w:cs="Times New Roman"/>
                <w:spacing w:val="2"/>
                <w:sz w:val="28"/>
                <w:szCs w:val="28"/>
                <w:bdr w:val="none" w:sz="0" w:space="0" w:color="auto" w:frame="1"/>
                <w:lang w:val="kk-KZ" w:eastAsia="ru-RU"/>
              </w:rPr>
              <w:t>«Неке (ерлі-зайыптылық) және отбасы туралы» Қазақстан Республикасы Кодексінің 1-бабының 29-1) тармақшасы, 67-1-бабының 1-тармағы</w:t>
            </w:r>
            <w:r>
              <w:rPr>
                <w:rFonts w:ascii="Times New Roman" w:eastAsia="Times New Roman" w:hAnsi="Times New Roman" w:cs="Times New Roman"/>
                <w:spacing w:val="2"/>
                <w:sz w:val="28"/>
                <w:szCs w:val="28"/>
                <w:bdr w:val="none" w:sz="0" w:space="0" w:color="auto" w:frame="1"/>
                <w:lang w:val="kk-KZ" w:eastAsia="ru-RU"/>
              </w:rPr>
              <w:t xml:space="preserve">  </w:t>
            </w:r>
          </w:p>
        </w:tc>
      </w:tr>
      <w:tr w:rsidR="00F0458D" w:rsidRPr="00A06594" w14:paraId="2608CE6A" w14:textId="77777777" w:rsidTr="00492C5C">
        <w:trPr>
          <w:trHeight w:val="1206"/>
        </w:trPr>
        <w:tc>
          <w:tcPr>
            <w:tcW w:w="650" w:type="dxa"/>
            <w:vMerge w:val="restart"/>
            <w:shd w:val="clear" w:color="auto" w:fill="auto"/>
            <w:tcMar>
              <w:top w:w="45" w:type="dxa"/>
              <w:left w:w="75" w:type="dxa"/>
              <w:bottom w:w="45" w:type="dxa"/>
              <w:right w:w="75" w:type="dxa"/>
            </w:tcMar>
          </w:tcPr>
          <w:p w14:paraId="38688CC9" w14:textId="77777777" w:rsidR="00F0458D" w:rsidRPr="001A7951" w:rsidRDefault="00F0458D" w:rsidP="001061BC">
            <w:pPr>
              <w:pStyle w:val="a5"/>
              <w:numPr>
                <w:ilvl w:val="0"/>
                <w:numId w:val="3"/>
              </w:numPr>
              <w:spacing w:after="0" w:line="240" w:lineRule="auto"/>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val="restart"/>
            <w:shd w:val="clear" w:color="auto" w:fill="auto"/>
            <w:tcMar>
              <w:top w:w="45" w:type="dxa"/>
              <w:left w:w="75" w:type="dxa"/>
              <w:bottom w:w="45" w:type="dxa"/>
              <w:right w:w="75" w:type="dxa"/>
            </w:tcMar>
          </w:tcPr>
          <w:p w14:paraId="1DEDC713" w14:textId="47839201" w:rsidR="00F0458D" w:rsidRPr="001A7951" w:rsidRDefault="00F0458D" w:rsidP="00B93818">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Әділет министрлігінің</w:t>
            </w:r>
            <w:r w:rsidR="00B93818" w:rsidRPr="001A7951">
              <w:rPr>
                <w:rFonts w:ascii="Times New Roman" w:eastAsia="Times New Roman" w:hAnsi="Times New Roman" w:cs="Times New Roman"/>
                <w:spacing w:val="2"/>
                <w:sz w:val="28"/>
                <w:szCs w:val="28"/>
                <w:bdr w:val="none" w:sz="0" w:space="0" w:color="auto" w:frame="1"/>
                <w:lang w:val="kk-KZ" w:eastAsia="ru-RU"/>
              </w:rPr>
              <w:t xml:space="preserve"> </w:t>
            </w:r>
            <w:r w:rsidRPr="001A7951">
              <w:rPr>
                <w:rFonts w:ascii="Times New Roman" w:eastAsia="Times New Roman" w:hAnsi="Times New Roman" w:cs="Times New Roman"/>
                <w:spacing w:val="2"/>
                <w:sz w:val="28"/>
                <w:szCs w:val="28"/>
                <w:bdr w:val="none" w:sz="0" w:space="0" w:color="auto" w:frame="1"/>
                <w:lang w:val="kk-KZ" w:eastAsia="ru-RU"/>
              </w:rPr>
              <w:t>«</w:t>
            </w:r>
            <w:r w:rsidR="00B93818" w:rsidRPr="001A7951">
              <w:rPr>
                <w:rFonts w:ascii="Times New Roman" w:eastAsia="Times New Roman" w:hAnsi="Times New Roman" w:cs="Times New Roman"/>
                <w:spacing w:val="2"/>
                <w:sz w:val="28"/>
                <w:szCs w:val="28"/>
                <w:bdr w:val="none" w:sz="0" w:space="0" w:color="auto" w:frame="1"/>
                <w:lang w:val="kk-KZ" w:eastAsia="ru-RU"/>
              </w:rPr>
              <w:t xml:space="preserve">Қазақстан </w:t>
            </w:r>
            <w:r w:rsidRPr="001A7951">
              <w:rPr>
                <w:rFonts w:ascii="Times New Roman" w:eastAsia="Times New Roman" w:hAnsi="Times New Roman" w:cs="Times New Roman"/>
                <w:spacing w:val="2"/>
                <w:sz w:val="28"/>
                <w:szCs w:val="28"/>
                <w:bdr w:val="none" w:sz="0" w:space="0" w:color="auto" w:frame="1"/>
                <w:lang w:val="kk-KZ" w:eastAsia="ru-RU"/>
              </w:rPr>
              <w:t>Республикасының Заңнама және</w:t>
            </w:r>
            <w:r w:rsidR="00B93818" w:rsidRPr="001A7951">
              <w:rPr>
                <w:rFonts w:ascii="Times New Roman" w:eastAsia="Times New Roman" w:hAnsi="Times New Roman" w:cs="Times New Roman"/>
                <w:spacing w:val="2"/>
                <w:sz w:val="28"/>
                <w:szCs w:val="28"/>
                <w:bdr w:val="none" w:sz="0" w:space="0" w:color="auto" w:frame="1"/>
                <w:lang w:val="kk-KZ" w:eastAsia="ru-RU"/>
              </w:rPr>
              <w:t xml:space="preserve"> </w:t>
            </w:r>
            <w:r w:rsidRPr="001A7951">
              <w:rPr>
                <w:rFonts w:ascii="Times New Roman" w:eastAsia="Times New Roman" w:hAnsi="Times New Roman" w:cs="Times New Roman"/>
                <w:spacing w:val="2"/>
                <w:sz w:val="28"/>
                <w:szCs w:val="28"/>
                <w:bdr w:val="none" w:sz="0" w:space="0" w:color="auto" w:frame="1"/>
                <w:lang w:val="kk-KZ" w:eastAsia="ru-RU"/>
              </w:rPr>
              <w:t xml:space="preserve">құқықтық ақпарат институты» </w:t>
            </w:r>
            <w:r w:rsidR="00422CBE" w:rsidRPr="001A7951">
              <w:rPr>
                <w:rFonts w:ascii="Times New Roman" w:eastAsia="Times New Roman" w:hAnsi="Times New Roman" w:cs="Times New Roman"/>
                <w:spacing w:val="2"/>
                <w:sz w:val="28"/>
                <w:szCs w:val="28"/>
                <w:bdr w:val="none" w:sz="0" w:space="0" w:color="auto" w:frame="1"/>
                <w:lang w:val="kk-KZ" w:eastAsia="ru-RU"/>
              </w:rPr>
              <w:t>шаруашылық жүргізу құқығындағы республикалық мемлекеттік кәсіпорны</w:t>
            </w:r>
          </w:p>
        </w:tc>
        <w:tc>
          <w:tcPr>
            <w:tcW w:w="2552" w:type="dxa"/>
            <w:vMerge w:val="restart"/>
          </w:tcPr>
          <w:p w14:paraId="45FAE564" w14:textId="5D6FFB7C" w:rsidR="00F0458D" w:rsidRPr="001A7951" w:rsidRDefault="00F0458D"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Астана қаласы, Сарыарқа ауданы, Жеңіс даңғылы, 15а</w:t>
            </w:r>
          </w:p>
        </w:tc>
        <w:tc>
          <w:tcPr>
            <w:tcW w:w="4961" w:type="dxa"/>
          </w:tcPr>
          <w:p w14:paraId="453EFDBA" w14:textId="4A8B7240" w:rsidR="00F0458D" w:rsidRPr="001A7951" w:rsidRDefault="00F0458D" w:rsidP="001061BC">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1A7951">
              <w:rPr>
                <w:rFonts w:ascii="Times New Roman" w:hAnsi="Times New Roman" w:cs="Times New Roman"/>
                <w:color w:val="000000"/>
                <w:spacing w:val="2"/>
                <w:sz w:val="28"/>
                <w:szCs w:val="28"/>
                <w:lang w:val="kk-KZ"/>
              </w:rPr>
              <w:t>1) заңнамалық актілер жобаларына ғылыми лингвистикалық сараптама жүргізу;</w:t>
            </w:r>
          </w:p>
        </w:tc>
        <w:tc>
          <w:tcPr>
            <w:tcW w:w="3402" w:type="dxa"/>
          </w:tcPr>
          <w:p w14:paraId="1C989E97" w14:textId="22DB7F91" w:rsidR="00F0458D" w:rsidRPr="001A7951" w:rsidRDefault="000A350F"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«Құқықтық актілер туралы» </w:t>
            </w:r>
            <w:r w:rsidR="00B93818"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Заңының</w:t>
            </w:r>
            <w:r w:rsidRPr="001A7951">
              <w:rPr>
                <w:rFonts w:ascii="Times New Roman" w:eastAsia="Times New Roman" w:hAnsi="Times New Roman" w:cs="Times New Roman"/>
                <w:spacing w:val="2"/>
                <w:sz w:val="28"/>
                <w:szCs w:val="28"/>
                <w:bdr w:val="none" w:sz="0" w:space="0" w:color="auto" w:frame="1"/>
                <w:lang w:val="kk-KZ" w:eastAsia="ru-RU"/>
              </w:rPr>
              <w:t xml:space="preserve"> 33-бабының 1-1-тармағы</w:t>
            </w:r>
          </w:p>
        </w:tc>
      </w:tr>
      <w:tr w:rsidR="00F0458D" w:rsidRPr="00A06594" w14:paraId="327F0FEA" w14:textId="77777777" w:rsidTr="00492C5C">
        <w:trPr>
          <w:trHeight w:val="1206"/>
        </w:trPr>
        <w:tc>
          <w:tcPr>
            <w:tcW w:w="650" w:type="dxa"/>
            <w:vMerge/>
            <w:shd w:val="clear" w:color="auto" w:fill="auto"/>
            <w:tcMar>
              <w:top w:w="45" w:type="dxa"/>
              <w:left w:w="75" w:type="dxa"/>
              <w:bottom w:w="45" w:type="dxa"/>
              <w:right w:w="75" w:type="dxa"/>
            </w:tcMar>
          </w:tcPr>
          <w:p w14:paraId="5DF473F0" w14:textId="77777777" w:rsidR="00F0458D" w:rsidRPr="001A7951" w:rsidRDefault="00F0458D" w:rsidP="00F0458D">
            <w:pPr>
              <w:spacing w:after="0" w:line="240" w:lineRule="auto"/>
              <w:ind w:left="113"/>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0610B8C7" w14:textId="77777777" w:rsidR="00F0458D" w:rsidRPr="001A7951" w:rsidRDefault="00F0458D" w:rsidP="00113EDE">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4A8D54B4" w14:textId="77777777" w:rsidR="00F0458D" w:rsidRPr="001A7951" w:rsidRDefault="00F0458D"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2AF74FE3" w14:textId="577F5277" w:rsidR="00F0458D" w:rsidRPr="001A7951" w:rsidRDefault="00F0458D" w:rsidP="001061BC">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1A7951">
              <w:rPr>
                <w:rFonts w:ascii="Times New Roman" w:hAnsi="Times New Roman" w:cs="Times New Roman"/>
                <w:color w:val="000000"/>
                <w:spacing w:val="2"/>
                <w:sz w:val="28"/>
                <w:szCs w:val="28"/>
                <w:lang w:val="kk-KZ"/>
              </w:rPr>
              <w:t>2) заң жобаларына ғылыми құқықтық сараптама жүргізуді қамтамасыз ету;</w:t>
            </w:r>
          </w:p>
        </w:tc>
        <w:tc>
          <w:tcPr>
            <w:tcW w:w="3402" w:type="dxa"/>
          </w:tcPr>
          <w:p w14:paraId="6CC090C7" w14:textId="4132DD9F" w:rsidR="00F0458D" w:rsidRPr="001A7951" w:rsidRDefault="000A350F"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«Құқықтық актілер туралы» </w:t>
            </w:r>
            <w:r w:rsidR="00B93818"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 Заңының</w:t>
            </w:r>
            <w:r w:rsidRPr="001A7951">
              <w:rPr>
                <w:rFonts w:ascii="Times New Roman" w:eastAsia="Times New Roman" w:hAnsi="Times New Roman" w:cs="Times New Roman"/>
                <w:spacing w:val="2"/>
                <w:sz w:val="28"/>
                <w:szCs w:val="28"/>
                <w:bdr w:val="none" w:sz="0" w:space="0" w:color="auto" w:frame="1"/>
                <w:lang w:val="kk-KZ" w:eastAsia="ru-RU"/>
              </w:rPr>
              <w:t xml:space="preserve"> 33-бабының 2-тармағы</w:t>
            </w:r>
          </w:p>
        </w:tc>
      </w:tr>
      <w:tr w:rsidR="00F0458D" w:rsidRPr="00A06594" w14:paraId="101EDF08" w14:textId="77777777" w:rsidTr="00492C5C">
        <w:trPr>
          <w:trHeight w:val="1206"/>
        </w:trPr>
        <w:tc>
          <w:tcPr>
            <w:tcW w:w="650" w:type="dxa"/>
            <w:vMerge/>
            <w:shd w:val="clear" w:color="auto" w:fill="auto"/>
            <w:tcMar>
              <w:top w:w="45" w:type="dxa"/>
              <w:left w:w="75" w:type="dxa"/>
              <w:bottom w:w="45" w:type="dxa"/>
              <w:right w:w="75" w:type="dxa"/>
            </w:tcMar>
          </w:tcPr>
          <w:p w14:paraId="128BB341" w14:textId="77777777" w:rsidR="00F0458D" w:rsidRPr="001A7951" w:rsidRDefault="00F0458D" w:rsidP="00F0458D">
            <w:pPr>
              <w:spacing w:after="0" w:line="240" w:lineRule="auto"/>
              <w:ind w:left="113"/>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vMerge/>
            <w:shd w:val="clear" w:color="auto" w:fill="auto"/>
            <w:tcMar>
              <w:top w:w="45" w:type="dxa"/>
              <w:left w:w="75" w:type="dxa"/>
              <w:bottom w:w="45" w:type="dxa"/>
              <w:right w:w="75" w:type="dxa"/>
            </w:tcMar>
          </w:tcPr>
          <w:p w14:paraId="14686E0D" w14:textId="77777777" w:rsidR="00F0458D" w:rsidRPr="001A7951" w:rsidRDefault="00F0458D" w:rsidP="00113EDE">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vMerge/>
          </w:tcPr>
          <w:p w14:paraId="0552AD5C" w14:textId="77777777" w:rsidR="00F0458D" w:rsidRPr="001A7951" w:rsidRDefault="00F0458D"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4FD16495" w14:textId="0A117A2A" w:rsidR="00F0458D" w:rsidRPr="001A7951" w:rsidRDefault="00F0458D" w:rsidP="001061BC">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1A7951">
              <w:rPr>
                <w:rFonts w:ascii="Times New Roman" w:hAnsi="Times New Roman" w:cs="Times New Roman"/>
                <w:color w:val="000000"/>
                <w:spacing w:val="2"/>
                <w:sz w:val="28"/>
                <w:szCs w:val="28"/>
                <w:lang w:val="kk-KZ"/>
              </w:rPr>
              <w:t>3)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w:t>
            </w:r>
          </w:p>
        </w:tc>
        <w:tc>
          <w:tcPr>
            <w:tcW w:w="3402" w:type="dxa"/>
          </w:tcPr>
          <w:p w14:paraId="2F0C90E1" w14:textId="40ADBD8F" w:rsidR="00F0458D" w:rsidRPr="001A7951" w:rsidRDefault="000A350F"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 xml:space="preserve">«Құқықтық актілер туралы» </w:t>
            </w:r>
            <w:r w:rsidR="00B93818" w:rsidRPr="001A7951">
              <w:rPr>
                <w:rFonts w:ascii="Times New Roman" w:eastAsia="Times New Roman" w:hAnsi="Times New Roman" w:cs="Times New Roman"/>
                <w:spacing w:val="2"/>
                <w:sz w:val="28"/>
                <w:szCs w:val="28"/>
                <w:bdr w:val="none" w:sz="0" w:space="0" w:color="auto" w:frame="1"/>
                <w:lang w:val="kk-KZ" w:eastAsia="ru-RU"/>
              </w:rPr>
              <w:t xml:space="preserve">Қазақстан Республикасы </w:t>
            </w:r>
            <w:r w:rsidRPr="001A7951">
              <w:rPr>
                <w:rFonts w:ascii="Times New Roman" w:eastAsia="Times New Roman" w:hAnsi="Times New Roman" w:cs="Times New Roman"/>
                <w:spacing w:val="2"/>
                <w:sz w:val="28"/>
                <w:szCs w:val="28"/>
                <w:bdr w:val="none" w:sz="0" w:space="0" w:color="auto" w:frame="1"/>
                <w:lang w:val="kk-KZ" w:eastAsia="ru-RU"/>
              </w:rPr>
              <w:t>Заң</w:t>
            </w:r>
            <w:r w:rsidR="00B93818" w:rsidRPr="001A7951">
              <w:rPr>
                <w:rFonts w:ascii="Times New Roman" w:eastAsia="Times New Roman" w:hAnsi="Times New Roman" w:cs="Times New Roman"/>
                <w:spacing w:val="2"/>
                <w:sz w:val="28"/>
                <w:szCs w:val="28"/>
                <w:bdr w:val="none" w:sz="0" w:space="0" w:color="auto" w:frame="1"/>
                <w:lang w:val="kk-KZ" w:eastAsia="ru-RU"/>
              </w:rPr>
              <w:t>ы</w:t>
            </w:r>
            <w:r w:rsidRPr="001A7951">
              <w:rPr>
                <w:rFonts w:ascii="Times New Roman" w:eastAsia="Times New Roman" w:hAnsi="Times New Roman" w:cs="Times New Roman"/>
                <w:spacing w:val="2"/>
                <w:sz w:val="28"/>
                <w:szCs w:val="28"/>
                <w:bdr w:val="none" w:sz="0" w:space="0" w:color="auto" w:frame="1"/>
                <w:lang w:val="kk-KZ" w:eastAsia="ru-RU"/>
              </w:rPr>
              <w:t>ның 53-бабының 2-тармағы</w:t>
            </w:r>
          </w:p>
        </w:tc>
      </w:tr>
      <w:tr w:rsidR="00470BB1" w:rsidRPr="00A06594" w14:paraId="487AB9EB" w14:textId="77777777" w:rsidTr="00470BB1">
        <w:trPr>
          <w:trHeight w:val="506"/>
        </w:trPr>
        <w:tc>
          <w:tcPr>
            <w:tcW w:w="650" w:type="dxa"/>
            <w:shd w:val="clear" w:color="auto" w:fill="auto"/>
            <w:tcMar>
              <w:top w:w="45" w:type="dxa"/>
              <w:left w:w="75" w:type="dxa"/>
              <w:bottom w:w="45" w:type="dxa"/>
              <w:right w:w="75" w:type="dxa"/>
            </w:tcMar>
          </w:tcPr>
          <w:p w14:paraId="435DD346" w14:textId="77777777" w:rsidR="00470BB1" w:rsidRPr="001A7951" w:rsidRDefault="00470BB1" w:rsidP="00F0458D">
            <w:pPr>
              <w:spacing w:after="0" w:line="240" w:lineRule="auto"/>
              <w:ind w:left="113"/>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017EF9C7" w14:textId="77777777" w:rsidR="00470BB1" w:rsidRPr="001A7951" w:rsidRDefault="00470BB1" w:rsidP="00113EDE">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tcPr>
          <w:p w14:paraId="7F40F67F" w14:textId="77777777" w:rsidR="00470BB1" w:rsidRPr="001A7951" w:rsidRDefault="00470BB1"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7A3D509C" w14:textId="71F2A8A5" w:rsidR="00470BB1" w:rsidRPr="00A06594" w:rsidRDefault="00470BB1" w:rsidP="001061BC">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A06594">
              <w:rPr>
                <w:rFonts w:ascii="Times New Roman" w:hAnsi="Times New Roman" w:cs="Times New Roman"/>
                <w:color w:val="000000"/>
                <w:spacing w:val="2"/>
                <w:sz w:val="28"/>
                <w:szCs w:val="28"/>
                <w:lang w:val="kk-KZ"/>
              </w:rPr>
              <w:t xml:space="preserve">4) Қазақстан Республикасы қатысушысы болуға ниеттенетін халықаралық шарттарға, сондай-ақ халықаралық шарттардың жобаларына </w:t>
            </w:r>
            <w:r w:rsidRPr="00A06594">
              <w:rPr>
                <w:rFonts w:ascii="Times New Roman" w:hAnsi="Times New Roman" w:cs="Times New Roman"/>
                <w:color w:val="000000"/>
                <w:spacing w:val="2"/>
                <w:sz w:val="28"/>
                <w:szCs w:val="28"/>
                <w:lang w:val="kk-KZ"/>
              </w:rPr>
              <w:lastRenderedPageBreak/>
              <w:t>міндетті ғылыми лингвистикалық сараптама жүргізу;</w:t>
            </w:r>
          </w:p>
        </w:tc>
        <w:tc>
          <w:tcPr>
            <w:tcW w:w="3402" w:type="dxa"/>
          </w:tcPr>
          <w:p w14:paraId="1D4A5A66" w14:textId="70511FF0" w:rsidR="00470BB1" w:rsidRPr="00A06594" w:rsidRDefault="00470BB1"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A06594">
              <w:rPr>
                <w:rFonts w:ascii="Times New Roman" w:eastAsia="Times New Roman" w:hAnsi="Times New Roman" w:cs="Times New Roman"/>
                <w:spacing w:val="2"/>
                <w:sz w:val="28"/>
                <w:szCs w:val="28"/>
                <w:bdr w:val="none" w:sz="0" w:space="0" w:color="auto" w:frame="1"/>
                <w:lang w:val="kk-KZ" w:eastAsia="ru-RU"/>
              </w:rPr>
              <w:lastRenderedPageBreak/>
              <w:t xml:space="preserve">«Қазақстан Республикасының халықаралық шарттары туралы» Қазақстан </w:t>
            </w:r>
            <w:r w:rsidRPr="00A06594">
              <w:rPr>
                <w:rFonts w:ascii="Times New Roman" w:eastAsia="Times New Roman" w:hAnsi="Times New Roman" w:cs="Times New Roman"/>
                <w:spacing w:val="2"/>
                <w:sz w:val="28"/>
                <w:szCs w:val="28"/>
                <w:bdr w:val="none" w:sz="0" w:space="0" w:color="auto" w:frame="1"/>
                <w:lang w:val="kk-KZ" w:eastAsia="ru-RU"/>
              </w:rPr>
              <w:lastRenderedPageBreak/>
              <w:t>Республикасы Заңының 4-бабының 2-1 тармағы</w:t>
            </w:r>
          </w:p>
        </w:tc>
      </w:tr>
      <w:tr w:rsidR="00470BB1" w:rsidRPr="00A06594" w14:paraId="282C730C" w14:textId="77777777" w:rsidTr="00492C5C">
        <w:trPr>
          <w:trHeight w:val="1206"/>
        </w:trPr>
        <w:tc>
          <w:tcPr>
            <w:tcW w:w="650" w:type="dxa"/>
            <w:shd w:val="clear" w:color="auto" w:fill="auto"/>
            <w:tcMar>
              <w:top w:w="45" w:type="dxa"/>
              <w:left w:w="75" w:type="dxa"/>
              <w:bottom w:w="45" w:type="dxa"/>
              <w:right w:w="75" w:type="dxa"/>
            </w:tcMar>
          </w:tcPr>
          <w:p w14:paraId="0E96AB28" w14:textId="77777777" w:rsidR="00470BB1" w:rsidRPr="001A7951" w:rsidRDefault="00470BB1" w:rsidP="00F0458D">
            <w:pPr>
              <w:spacing w:after="0" w:line="240" w:lineRule="auto"/>
              <w:ind w:left="113"/>
              <w:jc w:val="center"/>
              <w:textAlignment w:val="baseline"/>
              <w:rPr>
                <w:rFonts w:ascii="Times New Roman" w:eastAsia="Times New Roman" w:hAnsi="Times New Roman" w:cs="Times New Roman"/>
                <w:spacing w:val="2"/>
                <w:sz w:val="28"/>
                <w:szCs w:val="28"/>
                <w:bdr w:val="none" w:sz="0" w:space="0" w:color="auto" w:frame="1"/>
                <w:lang w:val="kk-KZ" w:eastAsia="ru-RU"/>
              </w:rPr>
            </w:pPr>
          </w:p>
        </w:tc>
        <w:tc>
          <w:tcPr>
            <w:tcW w:w="3623" w:type="dxa"/>
            <w:shd w:val="clear" w:color="auto" w:fill="auto"/>
            <w:tcMar>
              <w:top w:w="45" w:type="dxa"/>
              <w:left w:w="75" w:type="dxa"/>
              <w:bottom w:w="45" w:type="dxa"/>
              <w:right w:w="75" w:type="dxa"/>
            </w:tcMar>
          </w:tcPr>
          <w:p w14:paraId="4530E29D" w14:textId="77777777" w:rsidR="00470BB1" w:rsidRPr="001A7951" w:rsidRDefault="00470BB1" w:rsidP="00113EDE">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2552" w:type="dxa"/>
          </w:tcPr>
          <w:p w14:paraId="7F728D01" w14:textId="77777777" w:rsidR="00470BB1" w:rsidRPr="001A7951" w:rsidRDefault="00470BB1"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p>
        </w:tc>
        <w:tc>
          <w:tcPr>
            <w:tcW w:w="4961" w:type="dxa"/>
          </w:tcPr>
          <w:p w14:paraId="689855BF" w14:textId="5CE64BD0" w:rsidR="00470BB1" w:rsidRPr="00A06594" w:rsidRDefault="00470BB1" w:rsidP="001061BC">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A06594">
              <w:rPr>
                <w:rFonts w:ascii="Times New Roman" w:hAnsi="Times New Roman" w:cs="Times New Roman"/>
                <w:color w:val="000000"/>
                <w:spacing w:val="2"/>
                <w:sz w:val="28"/>
                <w:szCs w:val="28"/>
                <w:lang w:val="kk-KZ"/>
              </w:rPr>
              <w:t>5) қаралып отырған халықаралық шарттың немесе ратификациялауға жататын халықаралық шарт жобасының ғылыми құқықтық сараптама жүргізу.</w:t>
            </w:r>
          </w:p>
        </w:tc>
        <w:tc>
          <w:tcPr>
            <w:tcW w:w="3402" w:type="dxa"/>
          </w:tcPr>
          <w:p w14:paraId="371E804A" w14:textId="43703D87" w:rsidR="00470BB1" w:rsidRPr="00A06594" w:rsidRDefault="00470BB1"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A06594">
              <w:rPr>
                <w:rFonts w:ascii="Times New Roman" w:eastAsia="Times New Roman" w:hAnsi="Times New Roman" w:cs="Times New Roman"/>
                <w:spacing w:val="2"/>
                <w:sz w:val="28"/>
                <w:szCs w:val="28"/>
                <w:bdr w:val="none" w:sz="0" w:space="0" w:color="auto" w:frame="1"/>
                <w:lang w:val="kk-KZ" w:eastAsia="ru-RU"/>
              </w:rPr>
              <w:t>«Қазақстан Республикасының халықаралық шарттары туралы» Қазақстан Республикасы Заңының 4-бабының 2-2 тармағы</w:t>
            </w:r>
          </w:p>
        </w:tc>
      </w:tr>
      <w:tr w:rsidR="00422CBE" w:rsidRPr="00A06594" w14:paraId="736EDEEF" w14:textId="77777777" w:rsidTr="00492C5C">
        <w:trPr>
          <w:trHeight w:val="1206"/>
        </w:trPr>
        <w:tc>
          <w:tcPr>
            <w:tcW w:w="650" w:type="dxa"/>
            <w:shd w:val="clear" w:color="auto" w:fill="auto"/>
            <w:tcMar>
              <w:top w:w="45" w:type="dxa"/>
              <w:left w:w="75" w:type="dxa"/>
              <w:bottom w:w="45" w:type="dxa"/>
              <w:right w:w="75" w:type="dxa"/>
            </w:tcMar>
          </w:tcPr>
          <w:p w14:paraId="5263A739" w14:textId="7E5E8D13" w:rsidR="00422CBE" w:rsidRPr="001A7951" w:rsidRDefault="00422CBE" w:rsidP="00F0458D">
            <w:pPr>
              <w:spacing w:after="0" w:line="240" w:lineRule="auto"/>
              <w:ind w:left="113"/>
              <w:jc w:val="center"/>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20.</w:t>
            </w:r>
          </w:p>
        </w:tc>
        <w:tc>
          <w:tcPr>
            <w:tcW w:w="3623" w:type="dxa"/>
            <w:shd w:val="clear" w:color="auto" w:fill="auto"/>
            <w:tcMar>
              <w:top w:w="45" w:type="dxa"/>
              <w:left w:w="75" w:type="dxa"/>
              <w:bottom w:w="45" w:type="dxa"/>
              <w:right w:w="75" w:type="dxa"/>
            </w:tcMar>
          </w:tcPr>
          <w:p w14:paraId="541315D7" w14:textId="0F79ED08" w:rsidR="00422CBE" w:rsidRPr="001A7951" w:rsidRDefault="00422CBE" w:rsidP="00113EDE">
            <w:pPr>
              <w:tabs>
                <w:tab w:val="left" w:pos="2160"/>
              </w:tabs>
              <w:spacing w:after="0" w:line="240" w:lineRule="auto"/>
              <w:ind w:firstLine="436"/>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«Қазақстанның авиациялық әкімшілігі» акционерлік қоғамы</w:t>
            </w:r>
          </w:p>
        </w:tc>
        <w:tc>
          <w:tcPr>
            <w:tcW w:w="2552" w:type="dxa"/>
            <w:shd w:val="clear" w:color="auto" w:fill="auto"/>
          </w:tcPr>
          <w:p w14:paraId="7B39B4AA" w14:textId="6DCAA928" w:rsidR="00422CBE" w:rsidRPr="001A7951" w:rsidRDefault="00422CBE" w:rsidP="001061BC">
            <w:pPr>
              <w:tabs>
                <w:tab w:val="left" w:pos="2160"/>
              </w:tabs>
              <w:spacing w:after="0" w:line="240" w:lineRule="auto"/>
              <w:ind w:firstLine="421"/>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Астана қаласы, Есіл ауданы, Мәңгілік Ел даңғылы, блок С2.3</w:t>
            </w:r>
          </w:p>
        </w:tc>
        <w:tc>
          <w:tcPr>
            <w:tcW w:w="4961" w:type="dxa"/>
            <w:shd w:val="clear" w:color="auto" w:fill="auto"/>
          </w:tcPr>
          <w:p w14:paraId="6FD4DC9C" w14:textId="7289E0C7" w:rsidR="00422CBE" w:rsidRPr="001A7951" w:rsidRDefault="00422CBE" w:rsidP="001061BC">
            <w:pPr>
              <w:tabs>
                <w:tab w:val="left" w:pos="2160"/>
              </w:tabs>
              <w:spacing w:after="0" w:line="240" w:lineRule="auto"/>
              <w:ind w:firstLine="421"/>
              <w:jc w:val="both"/>
              <w:textAlignment w:val="baseline"/>
              <w:rPr>
                <w:rFonts w:ascii="Times New Roman" w:hAnsi="Times New Roman" w:cs="Times New Roman"/>
                <w:color w:val="000000"/>
                <w:spacing w:val="2"/>
                <w:sz w:val="28"/>
                <w:szCs w:val="28"/>
                <w:lang w:val="kk-KZ"/>
              </w:rPr>
            </w:pPr>
            <w:r w:rsidRPr="001A7951">
              <w:rPr>
                <w:rFonts w:ascii="Times New Roman" w:hAnsi="Times New Roman" w:cs="Times New Roman"/>
                <w:color w:val="000000"/>
                <w:spacing w:val="2"/>
                <w:sz w:val="28"/>
                <w:szCs w:val="28"/>
                <w:lang w:val="kk-KZ"/>
              </w:rPr>
              <w:t>азаматтық авиация саласындағы уәкілетті ұйым.</w:t>
            </w:r>
          </w:p>
        </w:tc>
        <w:tc>
          <w:tcPr>
            <w:tcW w:w="3402" w:type="dxa"/>
            <w:shd w:val="clear" w:color="auto" w:fill="auto"/>
          </w:tcPr>
          <w:p w14:paraId="54203A71" w14:textId="31418051" w:rsidR="00422CBE" w:rsidRPr="00910067" w:rsidRDefault="00422CBE" w:rsidP="001061BC">
            <w:pPr>
              <w:tabs>
                <w:tab w:val="left" w:pos="2160"/>
              </w:tabs>
              <w:spacing w:after="0" w:line="240" w:lineRule="auto"/>
              <w:ind w:firstLine="427"/>
              <w:jc w:val="both"/>
              <w:textAlignment w:val="baseline"/>
              <w:rPr>
                <w:rFonts w:ascii="Times New Roman" w:eastAsia="Times New Roman" w:hAnsi="Times New Roman" w:cs="Times New Roman"/>
                <w:spacing w:val="2"/>
                <w:sz w:val="28"/>
                <w:szCs w:val="28"/>
                <w:bdr w:val="none" w:sz="0" w:space="0" w:color="auto" w:frame="1"/>
                <w:lang w:val="kk-KZ" w:eastAsia="ru-RU"/>
              </w:rPr>
            </w:pPr>
            <w:r w:rsidRPr="001A7951">
              <w:rPr>
                <w:rFonts w:ascii="Times New Roman" w:eastAsia="Times New Roman" w:hAnsi="Times New Roman" w:cs="Times New Roman"/>
                <w:spacing w:val="2"/>
                <w:sz w:val="28"/>
                <w:szCs w:val="28"/>
                <w:bdr w:val="none" w:sz="0" w:space="0" w:color="auto" w:frame="1"/>
                <w:lang w:val="kk-KZ" w:eastAsia="ru-RU"/>
              </w:rPr>
              <w:t>«Қазақстан Республикасының әуе кеңістігін пайдалану және авиация қызметі туралы» Қазақстан Республикасы Заңының 1-бабының 16-1) тармақшасы, 16-9-бабы</w:t>
            </w:r>
          </w:p>
        </w:tc>
      </w:tr>
    </w:tbl>
    <w:p w14:paraId="41D6DEA5" w14:textId="77777777" w:rsidR="00D7396F" w:rsidRDefault="00D7396F" w:rsidP="001061BC">
      <w:pPr>
        <w:spacing w:line="240" w:lineRule="auto"/>
        <w:rPr>
          <w:rFonts w:ascii="Times New Roman" w:hAnsi="Times New Roman" w:cs="Times New Roman"/>
          <w:sz w:val="28"/>
          <w:szCs w:val="28"/>
          <w:lang w:val="kk-KZ"/>
        </w:rPr>
      </w:pPr>
    </w:p>
    <w:p w14:paraId="20AFEAD7" w14:textId="44BDD666" w:rsidR="00606879" w:rsidRPr="003C77AB" w:rsidRDefault="00606879" w:rsidP="001061BC">
      <w:pPr>
        <w:spacing w:line="240" w:lineRule="auto"/>
        <w:rPr>
          <w:rFonts w:ascii="Times New Roman" w:hAnsi="Times New Roman" w:cs="Times New Roman"/>
          <w:sz w:val="28"/>
          <w:szCs w:val="28"/>
          <w:lang w:val="kk-KZ"/>
        </w:rPr>
      </w:pPr>
    </w:p>
    <w:sectPr w:rsidR="00606879" w:rsidRPr="003C77AB" w:rsidSect="00BE5297">
      <w:headerReference w:type="default" r:id="rId7"/>
      <w:pgSz w:w="16838" w:h="11906" w:orient="landscape"/>
      <w:pgMar w:top="1418" w:right="851" w:bottom="1418"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36CAE" w14:textId="77777777" w:rsidR="008D6E9D" w:rsidRDefault="008D6E9D" w:rsidP="00771526">
      <w:pPr>
        <w:spacing w:after="0" w:line="240" w:lineRule="auto"/>
      </w:pPr>
      <w:r>
        <w:separator/>
      </w:r>
    </w:p>
  </w:endnote>
  <w:endnote w:type="continuationSeparator" w:id="0">
    <w:p w14:paraId="0F348003" w14:textId="77777777" w:rsidR="008D6E9D" w:rsidRDefault="008D6E9D" w:rsidP="0077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1ED9F" w14:textId="77777777" w:rsidR="008D6E9D" w:rsidRDefault="008D6E9D" w:rsidP="00771526">
      <w:pPr>
        <w:spacing w:after="0" w:line="240" w:lineRule="auto"/>
      </w:pPr>
      <w:r>
        <w:separator/>
      </w:r>
    </w:p>
  </w:footnote>
  <w:footnote w:type="continuationSeparator" w:id="0">
    <w:p w14:paraId="09ED2AC1" w14:textId="77777777" w:rsidR="008D6E9D" w:rsidRDefault="008D6E9D" w:rsidP="00771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096365"/>
      <w:docPartObj>
        <w:docPartGallery w:val="Page Numbers (Top of Page)"/>
        <w:docPartUnique/>
      </w:docPartObj>
    </w:sdtPr>
    <w:sdtEndPr>
      <w:rPr>
        <w:rFonts w:ascii="Times New Roman" w:hAnsi="Times New Roman" w:cs="Times New Roman"/>
        <w:sz w:val="24"/>
      </w:rPr>
    </w:sdtEndPr>
    <w:sdtContent>
      <w:p w14:paraId="27575C32" w14:textId="7C54D3EC" w:rsidR="001D6C54" w:rsidRPr="001B3B1E" w:rsidRDefault="001D6C54">
        <w:pPr>
          <w:pStyle w:val="a8"/>
          <w:jc w:val="center"/>
          <w:rPr>
            <w:rFonts w:ascii="Times New Roman" w:hAnsi="Times New Roman" w:cs="Times New Roman"/>
            <w:sz w:val="24"/>
          </w:rPr>
        </w:pPr>
        <w:r w:rsidRPr="001B3B1E">
          <w:rPr>
            <w:rFonts w:ascii="Times New Roman" w:hAnsi="Times New Roman" w:cs="Times New Roman"/>
            <w:sz w:val="24"/>
          </w:rPr>
          <w:fldChar w:fldCharType="begin"/>
        </w:r>
        <w:r w:rsidRPr="001B3B1E">
          <w:rPr>
            <w:rFonts w:ascii="Times New Roman" w:hAnsi="Times New Roman" w:cs="Times New Roman"/>
            <w:sz w:val="24"/>
          </w:rPr>
          <w:instrText>PAGE   \* MERGEFORMAT</w:instrText>
        </w:r>
        <w:r w:rsidRPr="001B3B1E">
          <w:rPr>
            <w:rFonts w:ascii="Times New Roman" w:hAnsi="Times New Roman" w:cs="Times New Roman"/>
            <w:sz w:val="24"/>
          </w:rPr>
          <w:fldChar w:fldCharType="separate"/>
        </w:r>
        <w:r>
          <w:rPr>
            <w:rFonts w:ascii="Times New Roman" w:hAnsi="Times New Roman" w:cs="Times New Roman"/>
            <w:noProof/>
            <w:sz w:val="24"/>
          </w:rPr>
          <w:t>50</w:t>
        </w:r>
        <w:r w:rsidRPr="001B3B1E">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885"/>
    <w:multiLevelType w:val="hybridMultilevel"/>
    <w:tmpl w:val="89E69EBC"/>
    <w:lvl w:ilvl="0" w:tplc="A798DF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8664CB"/>
    <w:multiLevelType w:val="hybridMultilevel"/>
    <w:tmpl w:val="FDB81F26"/>
    <w:lvl w:ilvl="0" w:tplc="7CBCA2E8">
      <w:start w:val="1"/>
      <w:numFmt w:val="decimal"/>
      <w:lvlText w:val="%1."/>
      <w:lvlJc w:val="left"/>
      <w:pPr>
        <w:ind w:left="0" w:firstLine="113"/>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0A2485"/>
    <w:multiLevelType w:val="hybridMultilevel"/>
    <w:tmpl w:val="D5E2BF52"/>
    <w:lvl w:ilvl="0" w:tplc="E3F84B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4D565C"/>
    <w:multiLevelType w:val="hybridMultilevel"/>
    <w:tmpl w:val="CA362D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BD6047"/>
    <w:multiLevelType w:val="hybridMultilevel"/>
    <w:tmpl w:val="CEECD110"/>
    <w:lvl w:ilvl="0" w:tplc="1E40C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831BED"/>
    <w:multiLevelType w:val="hybridMultilevel"/>
    <w:tmpl w:val="772C6F64"/>
    <w:lvl w:ilvl="0" w:tplc="7B98D9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BC7AFB"/>
    <w:multiLevelType w:val="hybridMultilevel"/>
    <w:tmpl w:val="FDB81F26"/>
    <w:lvl w:ilvl="0" w:tplc="7CBCA2E8">
      <w:start w:val="1"/>
      <w:numFmt w:val="decimal"/>
      <w:lvlText w:val="%1."/>
      <w:lvlJc w:val="left"/>
      <w:pPr>
        <w:ind w:left="0" w:firstLine="113"/>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DC"/>
    <w:rsid w:val="000004FF"/>
    <w:rsid w:val="0000560E"/>
    <w:rsid w:val="0001350A"/>
    <w:rsid w:val="00025FAE"/>
    <w:rsid w:val="00031A47"/>
    <w:rsid w:val="00045ACC"/>
    <w:rsid w:val="00045D6B"/>
    <w:rsid w:val="0004663B"/>
    <w:rsid w:val="00047B23"/>
    <w:rsid w:val="00063605"/>
    <w:rsid w:val="000655DE"/>
    <w:rsid w:val="00072E42"/>
    <w:rsid w:val="00075F8E"/>
    <w:rsid w:val="000A18EF"/>
    <w:rsid w:val="000A350F"/>
    <w:rsid w:val="000B696D"/>
    <w:rsid w:val="000B718A"/>
    <w:rsid w:val="000E4A3D"/>
    <w:rsid w:val="000E57B3"/>
    <w:rsid w:val="0010557B"/>
    <w:rsid w:val="001061BC"/>
    <w:rsid w:val="001064BA"/>
    <w:rsid w:val="00113EDE"/>
    <w:rsid w:val="00115B3C"/>
    <w:rsid w:val="00140DE8"/>
    <w:rsid w:val="00144CCC"/>
    <w:rsid w:val="00173AD1"/>
    <w:rsid w:val="00181971"/>
    <w:rsid w:val="001910E0"/>
    <w:rsid w:val="001A7951"/>
    <w:rsid w:val="001B09DA"/>
    <w:rsid w:val="001B3B1E"/>
    <w:rsid w:val="001B7A03"/>
    <w:rsid w:val="001C18EC"/>
    <w:rsid w:val="001D6C54"/>
    <w:rsid w:val="001E4E48"/>
    <w:rsid w:val="001E52BA"/>
    <w:rsid w:val="001E5FF3"/>
    <w:rsid w:val="001E6376"/>
    <w:rsid w:val="001F145B"/>
    <w:rsid w:val="00200746"/>
    <w:rsid w:val="00205CAA"/>
    <w:rsid w:val="002515A0"/>
    <w:rsid w:val="0025364A"/>
    <w:rsid w:val="002711F3"/>
    <w:rsid w:val="0029691E"/>
    <w:rsid w:val="002C1C6E"/>
    <w:rsid w:val="002E5D3F"/>
    <w:rsid w:val="002E5DCF"/>
    <w:rsid w:val="002F0B01"/>
    <w:rsid w:val="00320022"/>
    <w:rsid w:val="003357A9"/>
    <w:rsid w:val="00353A9E"/>
    <w:rsid w:val="003628A9"/>
    <w:rsid w:val="003655F3"/>
    <w:rsid w:val="00380A3C"/>
    <w:rsid w:val="00381013"/>
    <w:rsid w:val="0038348E"/>
    <w:rsid w:val="00387F13"/>
    <w:rsid w:val="003A7947"/>
    <w:rsid w:val="003B0017"/>
    <w:rsid w:val="003B5785"/>
    <w:rsid w:val="003C77AB"/>
    <w:rsid w:val="003E161F"/>
    <w:rsid w:val="003E25E2"/>
    <w:rsid w:val="003E26A0"/>
    <w:rsid w:val="003E2E64"/>
    <w:rsid w:val="003F2C98"/>
    <w:rsid w:val="00401F40"/>
    <w:rsid w:val="00402D98"/>
    <w:rsid w:val="00404BC8"/>
    <w:rsid w:val="00406135"/>
    <w:rsid w:val="004153B3"/>
    <w:rsid w:val="004229B3"/>
    <w:rsid w:val="00422CBE"/>
    <w:rsid w:val="004249AB"/>
    <w:rsid w:val="00425D9B"/>
    <w:rsid w:val="00446EDD"/>
    <w:rsid w:val="004479AD"/>
    <w:rsid w:val="00456A13"/>
    <w:rsid w:val="00470BB1"/>
    <w:rsid w:val="004756F7"/>
    <w:rsid w:val="00484019"/>
    <w:rsid w:val="00492C5C"/>
    <w:rsid w:val="004A529C"/>
    <w:rsid w:val="004B1186"/>
    <w:rsid w:val="004C1245"/>
    <w:rsid w:val="00504BF8"/>
    <w:rsid w:val="0050679B"/>
    <w:rsid w:val="0051139B"/>
    <w:rsid w:val="00513C1F"/>
    <w:rsid w:val="00526910"/>
    <w:rsid w:val="0053287C"/>
    <w:rsid w:val="00537958"/>
    <w:rsid w:val="005401DC"/>
    <w:rsid w:val="00552625"/>
    <w:rsid w:val="005619CC"/>
    <w:rsid w:val="00574497"/>
    <w:rsid w:val="005903B2"/>
    <w:rsid w:val="005A552F"/>
    <w:rsid w:val="005A7AF2"/>
    <w:rsid w:val="005B46B2"/>
    <w:rsid w:val="005B47F4"/>
    <w:rsid w:val="005C162E"/>
    <w:rsid w:val="005C17A0"/>
    <w:rsid w:val="005D19E8"/>
    <w:rsid w:val="005D418F"/>
    <w:rsid w:val="005D5A5A"/>
    <w:rsid w:val="005D749D"/>
    <w:rsid w:val="005E5CEC"/>
    <w:rsid w:val="0060059C"/>
    <w:rsid w:val="00606879"/>
    <w:rsid w:val="006069C5"/>
    <w:rsid w:val="00607431"/>
    <w:rsid w:val="00613520"/>
    <w:rsid w:val="0062377E"/>
    <w:rsid w:val="00625173"/>
    <w:rsid w:val="006326B6"/>
    <w:rsid w:val="006350D6"/>
    <w:rsid w:val="00662653"/>
    <w:rsid w:val="00662B13"/>
    <w:rsid w:val="00671844"/>
    <w:rsid w:val="006814AC"/>
    <w:rsid w:val="006833B6"/>
    <w:rsid w:val="00683E6B"/>
    <w:rsid w:val="00686C47"/>
    <w:rsid w:val="006B0DD9"/>
    <w:rsid w:val="006B1D23"/>
    <w:rsid w:val="006B6BAE"/>
    <w:rsid w:val="006D08C5"/>
    <w:rsid w:val="006D43B5"/>
    <w:rsid w:val="006E3B99"/>
    <w:rsid w:val="006F1A88"/>
    <w:rsid w:val="006F6E04"/>
    <w:rsid w:val="0070164A"/>
    <w:rsid w:val="00702568"/>
    <w:rsid w:val="00716F68"/>
    <w:rsid w:val="007314DC"/>
    <w:rsid w:val="00771526"/>
    <w:rsid w:val="007817E1"/>
    <w:rsid w:val="00784708"/>
    <w:rsid w:val="00786F00"/>
    <w:rsid w:val="0078768D"/>
    <w:rsid w:val="007A44F8"/>
    <w:rsid w:val="007A6EAE"/>
    <w:rsid w:val="007E11D4"/>
    <w:rsid w:val="007E5D88"/>
    <w:rsid w:val="007F706E"/>
    <w:rsid w:val="00804045"/>
    <w:rsid w:val="00815C80"/>
    <w:rsid w:val="00821C2E"/>
    <w:rsid w:val="00830DC9"/>
    <w:rsid w:val="00836339"/>
    <w:rsid w:val="00841197"/>
    <w:rsid w:val="00853D9E"/>
    <w:rsid w:val="008744BB"/>
    <w:rsid w:val="00876AB9"/>
    <w:rsid w:val="008912AF"/>
    <w:rsid w:val="00894FEC"/>
    <w:rsid w:val="00897BD4"/>
    <w:rsid w:val="008A39A5"/>
    <w:rsid w:val="008D3F29"/>
    <w:rsid w:val="008D6E9D"/>
    <w:rsid w:val="008F2C64"/>
    <w:rsid w:val="008F57B0"/>
    <w:rsid w:val="008F7132"/>
    <w:rsid w:val="00910067"/>
    <w:rsid w:val="00920040"/>
    <w:rsid w:val="00933515"/>
    <w:rsid w:val="00946E55"/>
    <w:rsid w:val="0097444A"/>
    <w:rsid w:val="00974E78"/>
    <w:rsid w:val="009816C1"/>
    <w:rsid w:val="00981D01"/>
    <w:rsid w:val="00991500"/>
    <w:rsid w:val="009A1D78"/>
    <w:rsid w:val="009A3EF1"/>
    <w:rsid w:val="009C0B0A"/>
    <w:rsid w:val="009C49E9"/>
    <w:rsid w:val="009D0BB6"/>
    <w:rsid w:val="00A06594"/>
    <w:rsid w:val="00A35778"/>
    <w:rsid w:val="00A40AB2"/>
    <w:rsid w:val="00A43F96"/>
    <w:rsid w:val="00A44663"/>
    <w:rsid w:val="00A47C7B"/>
    <w:rsid w:val="00A5125F"/>
    <w:rsid w:val="00A57BF6"/>
    <w:rsid w:val="00A62395"/>
    <w:rsid w:val="00A87014"/>
    <w:rsid w:val="00AA79E5"/>
    <w:rsid w:val="00AC44FC"/>
    <w:rsid w:val="00AC535D"/>
    <w:rsid w:val="00AD069C"/>
    <w:rsid w:val="00AD2BAF"/>
    <w:rsid w:val="00B03CCF"/>
    <w:rsid w:val="00B05F98"/>
    <w:rsid w:val="00B322F2"/>
    <w:rsid w:val="00B330C9"/>
    <w:rsid w:val="00B510F3"/>
    <w:rsid w:val="00B76108"/>
    <w:rsid w:val="00B77DBF"/>
    <w:rsid w:val="00B80CA5"/>
    <w:rsid w:val="00B84A56"/>
    <w:rsid w:val="00B854BC"/>
    <w:rsid w:val="00B93818"/>
    <w:rsid w:val="00BA1DE0"/>
    <w:rsid w:val="00BA7CB8"/>
    <w:rsid w:val="00BB3FAC"/>
    <w:rsid w:val="00BC35B4"/>
    <w:rsid w:val="00BC4396"/>
    <w:rsid w:val="00BD2ED0"/>
    <w:rsid w:val="00BE3B4F"/>
    <w:rsid w:val="00BE5297"/>
    <w:rsid w:val="00BE7B34"/>
    <w:rsid w:val="00C0060E"/>
    <w:rsid w:val="00C10AD0"/>
    <w:rsid w:val="00C21193"/>
    <w:rsid w:val="00C3102A"/>
    <w:rsid w:val="00C47043"/>
    <w:rsid w:val="00C62330"/>
    <w:rsid w:val="00C96ECA"/>
    <w:rsid w:val="00CA0700"/>
    <w:rsid w:val="00CD06AC"/>
    <w:rsid w:val="00CE3F7C"/>
    <w:rsid w:val="00CE40E0"/>
    <w:rsid w:val="00CE4FDE"/>
    <w:rsid w:val="00CE6A7F"/>
    <w:rsid w:val="00CF63F8"/>
    <w:rsid w:val="00CF77AD"/>
    <w:rsid w:val="00D2571A"/>
    <w:rsid w:val="00D326DA"/>
    <w:rsid w:val="00D57749"/>
    <w:rsid w:val="00D67458"/>
    <w:rsid w:val="00D72933"/>
    <w:rsid w:val="00D7396F"/>
    <w:rsid w:val="00D75748"/>
    <w:rsid w:val="00D97438"/>
    <w:rsid w:val="00D9789C"/>
    <w:rsid w:val="00DA7314"/>
    <w:rsid w:val="00DB6205"/>
    <w:rsid w:val="00DC132B"/>
    <w:rsid w:val="00DC1668"/>
    <w:rsid w:val="00DF4D69"/>
    <w:rsid w:val="00DF5807"/>
    <w:rsid w:val="00E01852"/>
    <w:rsid w:val="00E13F77"/>
    <w:rsid w:val="00E148C0"/>
    <w:rsid w:val="00E24CD9"/>
    <w:rsid w:val="00E3002F"/>
    <w:rsid w:val="00E3008D"/>
    <w:rsid w:val="00E37DFF"/>
    <w:rsid w:val="00E45648"/>
    <w:rsid w:val="00E5201A"/>
    <w:rsid w:val="00E668DC"/>
    <w:rsid w:val="00E70553"/>
    <w:rsid w:val="00E93A66"/>
    <w:rsid w:val="00E93DCB"/>
    <w:rsid w:val="00EA3F0A"/>
    <w:rsid w:val="00EA59A7"/>
    <w:rsid w:val="00EB6D8A"/>
    <w:rsid w:val="00EC1BB9"/>
    <w:rsid w:val="00EC2166"/>
    <w:rsid w:val="00EC2BCA"/>
    <w:rsid w:val="00EC30BC"/>
    <w:rsid w:val="00EC651F"/>
    <w:rsid w:val="00ED0721"/>
    <w:rsid w:val="00ED1D0A"/>
    <w:rsid w:val="00EE4BE6"/>
    <w:rsid w:val="00EE69FC"/>
    <w:rsid w:val="00EE7278"/>
    <w:rsid w:val="00EF073B"/>
    <w:rsid w:val="00F0458D"/>
    <w:rsid w:val="00F11159"/>
    <w:rsid w:val="00F22F37"/>
    <w:rsid w:val="00F23881"/>
    <w:rsid w:val="00F24B38"/>
    <w:rsid w:val="00F352DF"/>
    <w:rsid w:val="00F4456F"/>
    <w:rsid w:val="00F53C9C"/>
    <w:rsid w:val="00F652A2"/>
    <w:rsid w:val="00F753E2"/>
    <w:rsid w:val="00F933D9"/>
    <w:rsid w:val="00FC68DF"/>
    <w:rsid w:val="00FD1344"/>
    <w:rsid w:val="00FD160D"/>
    <w:rsid w:val="00FD524E"/>
    <w:rsid w:val="00FD6003"/>
    <w:rsid w:val="00FD7F15"/>
    <w:rsid w:val="00FE1CC1"/>
    <w:rsid w:val="00FE60E8"/>
    <w:rsid w:val="00FF0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C49E3"/>
  <w15:chartTrackingRefBased/>
  <w15:docId w15:val="{07DB45B4-CEEB-456A-845E-F3F9A524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68D"/>
  </w:style>
  <w:style w:type="paragraph" w:styleId="3">
    <w:name w:val="heading 3"/>
    <w:basedOn w:val="a"/>
    <w:link w:val="30"/>
    <w:uiPriority w:val="9"/>
    <w:qFormat/>
    <w:rsid w:val="006068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6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606879"/>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6068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06879"/>
    <w:pPr>
      <w:ind w:left="720"/>
      <w:contextualSpacing/>
    </w:pPr>
  </w:style>
  <w:style w:type="paragraph" w:styleId="a6">
    <w:name w:val="Balloon Text"/>
    <w:basedOn w:val="a"/>
    <w:link w:val="a7"/>
    <w:uiPriority w:val="99"/>
    <w:semiHidden/>
    <w:unhideWhenUsed/>
    <w:rsid w:val="004249A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249AB"/>
    <w:rPr>
      <w:rFonts w:ascii="Segoe UI" w:hAnsi="Segoe UI" w:cs="Segoe UI"/>
      <w:sz w:val="18"/>
      <w:szCs w:val="18"/>
    </w:rPr>
  </w:style>
  <w:style w:type="paragraph" w:styleId="a8">
    <w:name w:val="header"/>
    <w:basedOn w:val="a"/>
    <w:link w:val="a9"/>
    <w:uiPriority w:val="99"/>
    <w:unhideWhenUsed/>
    <w:rsid w:val="0077152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71526"/>
  </w:style>
  <w:style w:type="paragraph" w:styleId="aa">
    <w:name w:val="footer"/>
    <w:basedOn w:val="a"/>
    <w:link w:val="ab"/>
    <w:uiPriority w:val="99"/>
    <w:unhideWhenUsed/>
    <w:rsid w:val="0077152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71526"/>
  </w:style>
  <w:style w:type="character" w:styleId="ac">
    <w:name w:val="line number"/>
    <w:basedOn w:val="a0"/>
    <w:uiPriority w:val="99"/>
    <w:semiHidden/>
    <w:unhideWhenUsed/>
    <w:rsid w:val="00771526"/>
  </w:style>
  <w:style w:type="character" w:customStyle="1" w:styleId="note">
    <w:name w:val="note"/>
    <w:basedOn w:val="a0"/>
    <w:rsid w:val="00FD7F15"/>
  </w:style>
  <w:style w:type="character" w:styleId="ad">
    <w:name w:val="Hyperlink"/>
    <w:basedOn w:val="a0"/>
    <w:uiPriority w:val="99"/>
    <w:unhideWhenUsed/>
    <w:rsid w:val="00FD7F15"/>
    <w:rPr>
      <w:color w:val="0000FF"/>
      <w:u w:val="single"/>
    </w:rPr>
  </w:style>
  <w:style w:type="character" w:styleId="ae">
    <w:name w:val="Unresolved Mention"/>
    <w:basedOn w:val="a0"/>
    <w:uiPriority w:val="99"/>
    <w:semiHidden/>
    <w:unhideWhenUsed/>
    <w:rsid w:val="00815C80"/>
    <w:rPr>
      <w:color w:val="605E5C"/>
      <w:shd w:val="clear" w:color="auto" w:fill="E1DFDD"/>
    </w:rPr>
  </w:style>
  <w:style w:type="character" w:styleId="af">
    <w:name w:val="FollowedHyperlink"/>
    <w:basedOn w:val="a0"/>
    <w:uiPriority w:val="99"/>
    <w:semiHidden/>
    <w:unhideWhenUsed/>
    <w:rsid w:val="00815C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26324">
      <w:bodyDiv w:val="1"/>
      <w:marLeft w:val="0"/>
      <w:marRight w:val="0"/>
      <w:marTop w:val="0"/>
      <w:marBottom w:val="0"/>
      <w:divBdr>
        <w:top w:val="none" w:sz="0" w:space="0" w:color="auto"/>
        <w:left w:val="none" w:sz="0" w:space="0" w:color="auto"/>
        <w:bottom w:val="none" w:sz="0" w:space="0" w:color="auto"/>
        <w:right w:val="none" w:sz="0" w:space="0" w:color="auto"/>
      </w:divBdr>
    </w:div>
    <w:div w:id="18579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37</Pages>
  <Words>5821</Words>
  <Characters>33182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Нуржан Абильгазин</cp:lastModifiedBy>
  <cp:revision>44</cp:revision>
  <cp:lastPrinted>2021-08-19T14:17:00Z</cp:lastPrinted>
  <dcterms:created xsi:type="dcterms:W3CDTF">2022-07-22T12:25:00Z</dcterms:created>
  <dcterms:modified xsi:type="dcterms:W3CDTF">2024-11-27T11:02:00Z</dcterms:modified>
</cp:coreProperties>
</file>