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D8" w:rsidRPr="00CD62E8" w:rsidRDefault="00B720D8" w:rsidP="00B72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b/>
          <w:sz w:val="24"/>
          <w:szCs w:val="28"/>
          <w:lang w:val="kk-KZ"/>
        </w:rPr>
        <w:t>Қоғамдық кеңестің құрамының мүшелігіне</w:t>
      </w:r>
    </w:p>
    <w:p w:rsidR="00B720D8" w:rsidRPr="00CD62E8" w:rsidRDefault="00B720D8" w:rsidP="00B720D8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b/>
          <w:sz w:val="24"/>
          <w:szCs w:val="28"/>
          <w:lang w:val="kk-KZ"/>
        </w:rPr>
        <w:t>сайлау өткізу туралы хабарлама</w:t>
      </w:r>
    </w:p>
    <w:p w:rsidR="00CD62E8" w:rsidRPr="00CD62E8" w:rsidRDefault="00CD62E8" w:rsidP="00B720D8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720D8"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     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Республикасының  2015 жылғы 2 қарашадағы «Қоғамдық кеңес туралы» № 383-V ЗРК  Заңына сәйкес және Қазақстан Республикасы ақпарат және қоғамдық даму министрінің 2021 жылғы 26 ақпандағы № 69 бұйрығымен бекітілген Қоғамдық кеңес туралы Үлгілік ереженің негізінде Қоғамдық кеңесті қалыптастыру жөн</w:t>
      </w:r>
      <w:r w:rsidR="00B720D8" w:rsidRPr="00CD62E8">
        <w:rPr>
          <w:rFonts w:ascii="Times New Roman" w:hAnsi="Times New Roman" w:cs="Times New Roman"/>
          <w:sz w:val="24"/>
          <w:szCs w:val="28"/>
          <w:lang w:val="kk-KZ"/>
        </w:rPr>
        <w:t>індегі жұмыс тобы Талас аудандық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Қоғамдық кеңесінің мүшелерін сайлау жөнінде конкурс жариялайды.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      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>Қоғамдық кеңестің құрамы мемлекеттік органдар, квазимемлекеттік сектор субъектілері мен коммерциялық емес ұйымдар ө</w:t>
      </w:r>
      <w:r w:rsidR="00B720D8" w:rsidRPr="00CD62E8">
        <w:rPr>
          <w:rFonts w:ascii="Times New Roman" w:hAnsi="Times New Roman" w:cs="Times New Roman"/>
          <w:sz w:val="24"/>
          <w:szCs w:val="28"/>
          <w:lang w:val="kk-KZ"/>
        </w:rPr>
        <w:t>кілдері, азаматтар қатарынан  13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>  адам болып айқындалды.</w:t>
      </w:r>
    </w:p>
    <w:p w:rsidR="00CD62E8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      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Республикасының он сегіз жасқа толған, әкімшілік-аумақтық бірлік шегінде тұратын азаматы Қоғамдық кеңеске кандидат бола алады.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       </w:t>
      </w:r>
      <w:proofErr w:type="spellStart"/>
      <w:r w:rsidRPr="00CD62E8">
        <w:rPr>
          <w:rFonts w:ascii="Times New Roman" w:hAnsi="Times New Roman" w:cs="Times New Roman"/>
          <w:b/>
          <w:sz w:val="24"/>
          <w:szCs w:val="28"/>
        </w:rPr>
        <w:t>Қоғамдық</w:t>
      </w:r>
      <w:proofErr w:type="spellEnd"/>
      <w:r w:rsidRPr="00CD62E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b/>
          <w:sz w:val="24"/>
          <w:szCs w:val="28"/>
        </w:rPr>
        <w:t>кеңес</w:t>
      </w:r>
      <w:proofErr w:type="spellEnd"/>
      <w:r w:rsidRPr="00CD62E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b/>
          <w:sz w:val="24"/>
          <w:szCs w:val="28"/>
        </w:rPr>
        <w:t>мүшелігіне</w:t>
      </w:r>
      <w:proofErr w:type="spellEnd"/>
      <w:r w:rsidRPr="00CD62E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b/>
          <w:sz w:val="24"/>
          <w:szCs w:val="28"/>
        </w:rPr>
        <w:t>кандидаттарға</w:t>
      </w:r>
      <w:proofErr w:type="spellEnd"/>
      <w:r w:rsidRPr="00CD62E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b/>
          <w:sz w:val="24"/>
          <w:szCs w:val="28"/>
        </w:rPr>
        <w:t>қойылатын</w:t>
      </w:r>
      <w:proofErr w:type="spellEnd"/>
      <w:r w:rsidRPr="00CD62E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b/>
          <w:sz w:val="24"/>
          <w:szCs w:val="28"/>
        </w:rPr>
        <w:t>талаптар</w:t>
      </w:r>
      <w:proofErr w:type="spellEnd"/>
      <w:r w:rsidRPr="00CD62E8">
        <w:rPr>
          <w:rFonts w:ascii="Times New Roman" w:hAnsi="Times New Roman" w:cs="Times New Roman"/>
          <w:b/>
          <w:sz w:val="24"/>
          <w:szCs w:val="28"/>
        </w:rPr>
        <w:t>:</w:t>
      </w:r>
    </w:p>
    <w:p w:rsidR="005237F6" w:rsidRPr="00CD62E8" w:rsidRDefault="00B720D8" w:rsidP="00B720D8">
      <w:pPr>
        <w:pStyle w:val="a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       1) </w:t>
      </w:r>
      <w:r w:rsidR="005237F6" w:rsidRPr="00CD62E8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Республикасының заңнамасында белгіленген тәртіппен жойылмаған немесе алынбаған сотталғандығы болмауы;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>     </w:t>
      </w:r>
      <w:r w:rsidR="0051693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bookmarkStart w:id="0" w:name="_GoBack"/>
      <w:bookmarkEnd w:id="0"/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2) сот заңда белгіленген тәртіппен сыбайлас жемқорлық қылмыс және (немесе) сыбайлас жемқорлық құқық бұзушылық жасауда кінәлі деп танымаған болуы;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>      3) психикалық, мінез-құлықтық, оның ішінде психикаға белсенді әсер ететін заттарды тұтынуға байланысты бұзылушылықтардың (аурулардың) себебі бойынша психикалық денсаулық саласында медициналық көмек көрсететін ұйымдарда есепте тұрмауға тиіс.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       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Конкурсқа қатысуға ниет білдірген азаматтар, коммерциялық емес ұйымдардың өкілдері Қоғамдық кеңес мүшелерін іріктеу жөніндегі конкурс өткізу туралы хабарландыру жарияланған күннен кейін </w:t>
      </w:r>
      <w:r w:rsidRPr="00CD62E8">
        <w:rPr>
          <w:rFonts w:ascii="Times New Roman" w:hAnsi="Times New Roman" w:cs="Times New Roman"/>
          <w:b/>
          <w:sz w:val="24"/>
          <w:szCs w:val="28"/>
          <w:lang w:val="kk-KZ"/>
        </w:rPr>
        <w:t>он жұмыс күні ішінде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хабарландыруда көрсетілген мынадай құжаттарды қолм</w:t>
      </w:r>
      <w:r w:rsidR="00B720D8" w:rsidRPr="00CD62E8">
        <w:rPr>
          <w:rFonts w:ascii="Times New Roman" w:hAnsi="Times New Roman" w:cs="Times New Roman"/>
          <w:sz w:val="24"/>
          <w:szCs w:val="28"/>
          <w:lang w:val="kk-KZ"/>
        </w:rPr>
        <w:t>а-қол береді немесе Талас аудандық</w:t>
      </w: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 мәслихатының электрондық мекен-жайына: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CD62E8">
        <w:rPr>
          <w:rFonts w:ascii="Times New Roman" w:hAnsi="Times New Roman" w:cs="Times New Roman"/>
          <w:sz w:val="24"/>
          <w:szCs w:val="28"/>
          <w:lang w:val="kk-KZ"/>
        </w:rPr>
        <w:t xml:space="preserve">      </w:t>
      </w:r>
      <w:r w:rsidRPr="00CD62E8">
        <w:rPr>
          <w:rFonts w:ascii="Times New Roman" w:hAnsi="Times New Roman" w:cs="Times New Roman"/>
          <w:sz w:val="24"/>
          <w:szCs w:val="28"/>
        </w:rPr>
        <w:t xml:space="preserve">1)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кандидатураны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Қоғамдық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кеңестің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құрамына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ұсыну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туралы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коммерциялық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емес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ұйымның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жазбаша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ұсынысын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немесе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азаматтың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өтінішін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>;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CD62E8">
        <w:rPr>
          <w:rFonts w:ascii="Times New Roman" w:hAnsi="Times New Roman" w:cs="Times New Roman"/>
          <w:sz w:val="24"/>
          <w:szCs w:val="28"/>
        </w:rPr>
        <w:t xml:space="preserve">      2)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өмірбаян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деректері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көрсетіле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отырып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кандидаттың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кәсіптік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немесе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қоғамдық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қызметі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туралы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мәліметтер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>;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CD62E8">
        <w:rPr>
          <w:rFonts w:ascii="Times New Roman" w:hAnsi="Times New Roman" w:cs="Times New Roman"/>
          <w:sz w:val="24"/>
          <w:szCs w:val="28"/>
        </w:rPr>
        <w:t xml:space="preserve">      3)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сотталғандығының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болуы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болмауы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туралы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анықтама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>;</w:t>
      </w:r>
    </w:p>
    <w:p w:rsidR="005237F6" w:rsidRPr="00CD62E8" w:rsidRDefault="005237F6" w:rsidP="005237F6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CD62E8">
        <w:rPr>
          <w:rFonts w:ascii="Times New Roman" w:hAnsi="Times New Roman" w:cs="Times New Roman"/>
          <w:sz w:val="24"/>
          <w:szCs w:val="28"/>
        </w:rPr>
        <w:t xml:space="preserve">      4)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психикалық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мінез-құлықтық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оның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ішінде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психикаға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белсенді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әсер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ететін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заттарды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тұтынуға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байланысты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бұзылушылықтардың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аурулардың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болуы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болмауы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туралы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анықтама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>;</w:t>
      </w:r>
    </w:p>
    <w:p w:rsidR="00CD62E8" w:rsidRPr="00D04D62" w:rsidRDefault="005237F6" w:rsidP="00CD62E8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CD62E8">
        <w:rPr>
          <w:rFonts w:ascii="Times New Roman" w:hAnsi="Times New Roman" w:cs="Times New Roman"/>
          <w:sz w:val="24"/>
          <w:szCs w:val="28"/>
        </w:rPr>
        <w:t xml:space="preserve">      5)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кандидаттың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дербес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деректерін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жинауға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өңдеуге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таратуға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жариялауға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келісімді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D62E8">
        <w:rPr>
          <w:rFonts w:ascii="Times New Roman" w:hAnsi="Times New Roman" w:cs="Times New Roman"/>
          <w:sz w:val="24"/>
          <w:szCs w:val="28"/>
        </w:rPr>
        <w:t>жібереді</w:t>
      </w:r>
      <w:proofErr w:type="spellEnd"/>
      <w:r w:rsidRPr="00CD62E8">
        <w:rPr>
          <w:rFonts w:ascii="Times New Roman" w:hAnsi="Times New Roman" w:cs="Times New Roman"/>
          <w:sz w:val="24"/>
          <w:szCs w:val="28"/>
        </w:rPr>
        <w:t>.</w:t>
      </w:r>
    </w:p>
    <w:p w:rsidR="00CD62E8" w:rsidRDefault="00CD62E8" w:rsidP="00B720D8">
      <w:pPr>
        <w:pStyle w:val="a5"/>
        <w:jc w:val="both"/>
        <w:rPr>
          <w:b/>
          <w:sz w:val="18"/>
          <w:lang w:val="kk-KZ"/>
        </w:rPr>
      </w:pPr>
      <w:r w:rsidRPr="00CD62E8">
        <w:rPr>
          <w:sz w:val="18"/>
          <w:lang w:val="kk-KZ"/>
        </w:rPr>
        <w:t xml:space="preserve">  </w:t>
      </w:r>
      <w:r>
        <w:rPr>
          <w:sz w:val="18"/>
          <w:lang w:val="kk-KZ"/>
        </w:rPr>
        <w:t xml:space="preserve">  </w:t>
      </w:r>
      <w:r w:rsidRPr="00CD62E8">
        <w:rPr>
          <w:sz w:val="18"/>
          <w:lang w:val="kk-KZ"/>
        </w:rPr>
        <w:t xml:space="preserve">   </w:t>
      </w:r>
      <w:r w:rsidRPr="00CD62E8">
        <w:rPr>
          <w:rFonts w:ascii="Times New Roman" w:hAnsi="Times New Roman" w:cs="Times New Roman"/>
          <w:b/>
          <w:sz w:val="24"/>
          <w:szCs w:val="26"/>
          <w:lang w:val="kk-KZ"/>
        </w:rPr>
        <w:t>Жұмыс тобының құжаттарды қабылдау мекен – жайы мен уақыты:</w:t>
      </w:r>
      <w:r>
        <w:rPr>
          <w:b/>
          <w:sz w:val="18"/>
          <w:lang w:val="kk-KZ"/>
        </w:rPr>
        <w:t xml:space="preserve">  </w:t>
      </w:r>
    </w:p>
    <w:p w:rsidR="00CD62E8" w:rsidRPr="00CD62E8" w:rsidRDefault="00CD62E8" w:rsidP="00B720D8">
      <w:pPr>
        <w:pStyle w:val="a5"/>
        <w:jc w:val="both"/>
        <w:rPr>
          <w:b/>
          <w:sz w:val="18"/>
          <w:lang w:val="kk-KZ"/>
        </w:rPr>
      </w:pPr>
      <w:r>
        <w:rPr>
          <w:b/>
          <w:sz w:val="18"/>
          <w:lang w:val="kk-KZ"/>
        </w:rPr>
        <w:t xml:space="preserve">        </w:t>
      </w:r>
      <w:r w:rsidR="00B720D8" w:rsidRPr="00CD62E8">
        <w:rPr>
          <w:rFonts w:ascii="Times New Roman" w:hAnsi="Times New Roman" w:cs="Times New Roman"/>
          <w:sz w:val="24"/>
          <w:lang w:val="kk-KZ"/>
        </w:rPr>
        <w:t>Талас ауданы, Қаратау қаласы,  Достық алаңы, №1, 2-қабат, №209 кабинет, байланыс</w:t>
      </w:r>
      <w:r w:rsidR="00B720D8" w:rsidRPr="00CD62E8">
        <w:rPr>
          <w:rFonts w:ascii="Times New Roman" w:hAnsi="Times New Roman" w:cs="Times New Roman"/>
          <w:sz w:val="24"/>
          <w:lang w:val="kk-KZ"/>
        </w:rPr>
        <w:t xml:space="preserve"> телефоны: 6-25-11,  элек.</w:t>
      </w:r>
      <w:r w:rsidR="00B720D8" w:rsidRPr="00CD62E8">
        <w:rPr>
          <w:rFonts w:ascii="Times New Roman" w:hAnsi="Times New Roman" w:cs="Times New Roman"/>
          <w:sz w:val="24"/>
          <w:lang w:val="kk-KZ"/>
        </w:rPr>
        <w:t xml:space="preserve">пошта: </w:t>
      </w:r>
      <w:hyperlink r:id="rId5" w:history="1">
        <w:r w:rsidR="00B720D8" w:rsidRPr="00CD62E8">
          <w:rPr>
            <w:rFonts w:ascii="Times New Roman" w:hAnsi="Times New Roman" w:cs="Times New Roman"/>
            <w:color w:val="0563C1" w:themeColor="hyperlink"/>
            <w:sz w:val="24"/>
            <w:u w:val="single"/>
            <w:lang w:val="kk-KZ"/>
          </w:rPr>
          <w:t>talas.maslikhat@mail.ru</w:t>
        </w:r>
      </w:hyperlink>
      <w:r w:rsidR="00B720D8" w:rsidRPr="00CD62E8">
        <w:rPr>
          <w:rFonts w:ascii="Times New Roman" w:hAnsi="Times New Roman" w:cs="Times New Roman"/>
          <w:color w:val="0000CC"/>
          <w:sz w:val="24"/>
          <w:u w:val="single"/>
          <w:lang w:val="kk-KZ"/>
        </w:rPr>
        <w:t xml:space="preserve">, </w:t>
      </w:r>
      <w:r w:rsidR="00B720D8" w:rsidRPr="00CD62E8">
        <w:rPr>
          <w:rFonts w:ascii="Times New Roman" w:hAnsi="Times New Roman" w:cs="Times New Roman"/>
          <w:color w:val="0000CC"/>
          <w:sz w:val="24"/>
          <w:lang w:val="kk-KZ"/>
        </w:rPr>
        <w:t xml:space="preserve"> </w:t>
      </w:r>
      <w:r w:rsidR="00B720D8" w:rsidRPr="00CD62E8">
        <w:rPr>
          <w:rFonts w:ascii="Times New Roman" w:hAnsi="Times New Roman" w:cs="Times New Roman"/>
          <w:sz w:val="24"/>
          <w:lang w:val="kk-KZ"/>
        </w:rPr>
        <w:t xml:space="preserve">қабылдау уақыты: сағат 9:00-ден 18:30-ға дейін,  үзіліс:  13:00-14:30. </w:t>
      </w:r>
    </w:p>
    <w:p w:rsidR="00B720D8" w:rsidRPr="00CD62E8" w:rsidRDefault="00CD62E8" w:rsidP="00B720D8">
      <w:pPr>
        <w:pStyle w:val="a5"/>
        <w:jc w:val="both"/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</w:t>
      </w:r>
      <w:r w:rsidR="005237F6" w:rsidRPr="00CD62E8">
        <w:rPr>
          <w:rFonts w:ascii="Times New Roman" w:hAnsi="Times New Roman" w:cs="Times New Roman"/>
          <w:sz w:val="24"/>
          <w:lang w:val="kk-KZ"/>
        </w:rPr>
        <w:t xml:space="preserve">Құжаттарды қабылдау мерзімі осы хабарландыру </w:t>
      </w:r>
      <w:r w:rsidR="00B720D8" w:rsidRPr="00CD62E8">
        <w:rPr>
          <w:rFonts w:ascii="Times New Roman" w:hAnsi="Times New Roman" w:cs="Times New Roman"/>
          <w:sz w:val="24"/>
          <w:lang w:val="kk-KZ"/>
        </w:rPr>
        <w:t xml:space="preserve">жарияланғаннан кейін </w:t>
      </w:r>
      <w:r w:rsidR="005237F6" w:rsidRPr="00CD62E8">
        <w:rPr>
          <w:rFonts w:ascii="Times New Roman" w:hAnsi="Times New Roman" w:cs="Times New Roman"/>
          <w:sz w:val="24"/>
          <w:lang w:val="kk-KZ"/>
        </w:rPr>
        <w:t xml:space="preserve"> </w:t>
      </w:r>
      <w:r w:rsidRPr="00CD62E8">
        <w:rPr>
          <w:rFonts w:ascii="Times New Roman" w:hAnsi="Times New Roman" w:cs="Times New Roman"/>
          <w:b/>
          <w:sz w:val="24"/>
          <w:lang w:val="kk-KZ"/>
        </w:rPr>
        <w:t>10</w:t>
      </w:r>
      <w:r w:rsidR="00B720D8" w:rsidRPr="00CD62E8">
        <w:rPr>
          <w:rFonts w:ascii="Times New Roman" w:hAnsi="Times New Roman" w:cs="Times New Roman"/>
          <w:b/>
          <w:sz w:val="24"/>
          <w:lang w:val="kk-KZ"/>
        </w:rPr>
        <w:t xml:space="preserve"> жұмыс күн - 2024 жылғы 27 желтоқсанынан - 2025 жылдың 14 қаңтар аралығы.</w:t>
      </w:r>
    </w:p>
    <w:p w:rsidR="00B720D8" w:rsidRDefault="00B720D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CD62E8" w:rsidRDefault="00CD62E8" w:rsidP="00CD62E8">
      <w:pPr>
        <w:spacing w:after="0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B720D8" w:rsidRDefault="00B720D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  <w:r w:rsidRPr="00B31090"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  <w:lastRenderedPageBreak/>
        <w:t>Қосымша</w:t>
      </w:r>
    </w:p>
    <w:p w:rsidR="00B720D8" w:rsidRPr="00B31090" w:rsidRDefault="00B720D8" w:rsidP="00B720D8">
      <w:pPr>
        <w:spacing w:after="0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  <w:lang w:val="kk-KZ"/>
        </w:rPr>
      </w:pPr>
    </w:p>
    <w:p w:rsidR="00B720D8" w:rsidRDefault="00B720D8" w:rsidP="00B720D8">
      <w:pPr>
        <w:spacing w:after="0"/>
        <w:jc w:val="right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 xml:space="preserve">Қоғамдық кеңесті қалыптастыру жөніндегі </w:t>
      </w:r>
    </w:p>
    <w:p w:rsidR="00B720D8" w:rsidRDefault="00B720D8" w:rsidP="00B720D8">
      <w:pPr>
        <w:spacing w:after="0"/>
        <w:jc w:val="right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 xml:space="preserve">жұмыс тобының төрағасы </w:t>
      </w:r>
      <w:r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>Б. Кожабековаға</w:t>
      </w:r>
    </w:p>
    <w:p w:rsidR="00B720D8" w:rsidRPr="00785320" w:rsidRDefault="00B720D8" w:rsidP="00B720D8">
      <w:pPr>
        <w:spacing w:after="0"/>
        <w:jc w:val="right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r w:rsidRPr="00785320"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>__________________________________</w:t>
      </w:r>
    </w:p>
    <w:p w:rsidR="00B720D8" w:rsidRPr="00867863" w:rsidRDefault="00B720D8" w:rsidP="00B720D8">
      <w:pPr>
        <w:spacing w:after="0"/>
        <w:jc w:val="right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>__________________________________</w:t>
      </w:r>
    </w:p>
    <w:p w:rsidR="00B720D8" w:rsidRPr="00B31090" w:rsidRDefault="00B720D8" w:rsidP="00B720D8">
      <w:pPr>
        <w:spacing w:after="0"/>
        <w:jc w:val="right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  <w:r w:rsidRPr="00B31090"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  <w:t>__________________________________</w:t>
      </w:r>
    </w:p>
    <w:p w:rsidR="00B720D8" w:rsidRPr="00B31090" w:rsidRDefault="00B720D8" w:rsidP="00B720D8">
      <w:pPr>
        <w:spacing w:after="0"/>
        <w:jc w:val="right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</w:p>
    <w:p w:rsidR="00B720D8" w:rsidRPr="00B31090" w:rsidRDefault="00B720D8" w:rsidP="00B720D8">
      <w:pPr>
        <w:spacing w:after="0"/>
        <w:jc w:val="center"/>
        <w:rPr>
          <w:rFonts w:ascii="Times New Roman" w:eastAsia="Consolas" w:hAnsi="Times New Roman" w:cs="Times New Roman"/>
          <w:b/>
          <w:color w:val="000000"/>
          <w:sz w:val="24"/>
          <w:szCs w:val="24"/>
          <w:lang w:val="kk-KZ"/>
        </w:rPr>
      </w:pPr>
    </w:p>
    <w:p w:rsidR="00B720D8" w:rsidRPr="00B31090" w:rsidRDefault="00B720D8" w:rsidP="00B720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310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Өтініш</w:t>
      </w:r>
    </w:p>
    <w:p w:rsidR="00B720D8" w:rsidRPr="00B31090" w:rsidRDefault="00B720D8" w:rsidP="00B720D8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0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Мен,__________________________________________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</w:t>
      </w:r>
    </w:p>
    <w:p w:rsidR="00B720D8" w:rsidRPr="00B31090" w:rsidRDefault="00B720D8" w:rsidP="00B720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0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(өтініш берушінің Т.А.Ә.)</w:t>
      </w:r>
    </w:p>
    <w:p w:rsidR="00B720D8" w:rsidRPr="00B31090" w:rsidRDefault="00B720D8" w:rsidP="00B7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kk-KZ" w:eastAsia="ru-RU"/>
        </w:rPr>
      </w:pPr>
      <w:r w:rsidRPr="00B3109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______________________________________________________________</w:t>
      </w:r>
      <w:r w:rsidRPr="00B31090">
        <w:rPr>
          <w:rFonts w:ascii="Times New Roman" w:eastAsia="Calibri" w:hAnsi="Times New Roman" w:cs="Times New Roman"/>
          <w:color w:val="212121"/>
          <w:sz w:val="24"/>
          <w:szCs w:val="24"/>
          <w:lang w:val="kk-KZ" w:eastAsia="ru-RU"/>
        </w:rPr>
        <w:t xml:space="preserve"> ұсынылған </w:t>
      </w:r>
    </w:p>
    <w:p w:rsidR="00B720D8" w:rsidRPr="00B31090" w:rsidRDefault="00B720D8" w:rsidP="00B7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  <w:lang w:val="kk-KZ" w:eastAsia="ru-RU"/>
        </w:rPr>
      </w:pPr>
      <w:r w:rsidRPr="00B3109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(</w:t>
      </w:r>
      <w:r w:rsidRPr="00B31090">
        <w:rPr>
          <w:rFonts w:ascii="Times New Roman" w:eastAsia="Calibri" w:hAnsi="Times New Roman" w:cs="Times New Roman"/>
          <w:color w:val="212121"/>
          <w:sz w:val="20"/>
          <w:szCs w:val="20"/>
          <w:shd w:val="clear" w:color="auto" w:fill="FFFFFF"/>
          <w:lang w:val="kk-KZ" w:eastAsia="ru-RU"/>
        </w:rPr>
        <w:t>саяси партияның, өзге қоғамдық бірлестіктің, жоғары тұрған сайлау комиссиясының атауы</w:t>
      </w:r>
      <w:r w:rsidRPr="00B31090">
        <w:rPr>
          <w:rFonts w:ascii="Times New Roman" w:eastAsia="Calibri" w:hAnsi="Times New Roman" w:cs="Times New Roman"/>
          <w:sz w:val="20"/>
          <w:szCs w:val="20"/>
          <w:lang w:val="kk-KZ" w:eastAsia="ru-RU"/>
        </w:rPr>
        <w:t>)</w:t>
      </w:r>
    </w:p>
    <w:p w:rsidR="00B720D8" w:rsidRPr="00B31090" w:rsidRDefault="00B720D8" w:rsidP="00B72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31090">
        <w:rPr>
          <w:rFonts w:ascii="Times New Roman" w:eastAsia="Calibri" w:hAnsi="Times New Roman" w:cs="Times New Roman"/>
          <w:color w:val="212121"/>
          <w:sz w:val="24"/>
          <w:szCs w:val="24"/>
          <w:lang w:val="kk-KZ" w:eastAsia="ru-RU"/>
        </w:rPr>
        <w:t>Қазақстан Республикасының азаматы,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Қ</w:t>
      </w:r>
      <w:r w:rsidRPr="00B3109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оғамдық кеңестің жұмысына қатысуға келісімімді беремін.</w:t>
      </w:r>
    </w:p>
    <w:p w:rsidR="00B720D8" w:rsidRPr="00B31090" w:rsidRDefault="00B720D8" w:rsidP="00B720D8">
      <w:pPr>
        <w:spacing w:after="0"/>
        <w:ind w:firstLine="708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31090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Мен осы өтініш арқылы "Қоғамдық кеңестер туралы" 2015 жылғы 2 қарашадағы Қазақстан Республикасы Заңының ережелерімен танысқанымды растаймын және оның талаптарын сақтауға міндеттенемін.</w:t>
      </w:r>
    </w:p>
    <w:p w:rsidR="00B720D8" w:rsidRPr="00B31090" w:rsidRDefault="00B720D8" w:rsidP="00B720D8">
      <w:pPr>
        <w:spacing w:after="0"/>
        <w:jc w:val="both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31090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      Мынадай құжаттарды қоса беремін:</w:t>
      </w:r>
    </w:p>
    <w:p w:rsidR="00B720D8" w:rsidRPr="00B5328C" w:rsidRDefault="00B720D8" w:rsidP="00B720D8">
      <w:pPr>
        <w:spacing w:after="0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      1) _____________________________________________________________</w:t>
      </w:r>
    </w:p>
    <w:p w:rsidR="00B720D8" w:rsidRPr="00B5328C" w:rsidRDefault="00B720D8" w:rsidP="00B720D8">
      <w:pPr>
        <w:spacing w:after="0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      2) _____________________________________________________________</w:t>
      </w:r>
    </w:p>
    <w:p w:rsidR="00B720D8" w:rsidRPr="00B5328C" w:rsidRDefault="00B720D8" w:rsidP="00B720D8">
      <w:pPr>
        <w:spacing w:after="0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      3) _____________________________________________________________</w:t>
      </w:r>
    </w:p>
    <w:p w:rsidR="00B720D8" w:rsidRPr="00B5328C" w:rsidRDefault="00B720D8" w:rsidP="00B720D8">
      <w:pPr>
        <w:spacing w:after="0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      4) _____________________________________________________________</w:t>
      </w:r>
    </w:p>
    <w:p w:rsidR="00B720D8" w:rsidRPr="00B5328C" w:rsidRDefault="00B720D8" w:rsidP="00B720D8">
      <w:pPr>
        <w:spacing w:after="0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      5) _____________________________________________________________</w:t>
      </w:r>
    </w:p>
    <w:p w:rsidR="00B720D8" w:rsidRPr="00B5328C" w:rsidRDefault="00B720D8" w:rsidP="00B720D8">
      <w:pPr>
        <w:spacing w:after="0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      6) _____________________________________________________________</w:t>
      </w:r>
    </w:p>
    <w:p w:rsidR="00B720D8" w:rsidRPr="00B5328C" w:rsidRDefault="00B720D8" w:rsidP="00B720D8">
      <w:pPr>
        <w:spacing w:after="0"/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      7) _____________________________________________________________</w:t>
      </w:r>
    </w:p>
    <w:p w:rsidR="00B720D8" w:rsidRDefault="00B720D8" w:rsidP="00B720D8">
      <w:pPr>
        <w:spacing w:after="0"/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 xml:space="preserve">    </w:t>
      </w:r>
      <w:r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ab/>
      </w:r>
    </w:p>
    <w:p w:rsidR="00B720D8" w:rsidRPr="00465C27" w:rsidRDefault="00B720D8" w:rsidP="00B720D8">
      <w:pPr>
        <w:spacing w:after="0"/>
        <w:ind w:firstLine="708"/>
        <w:rPr>
          <w:rFonts w:ascii="Times New Roman" w:eastAsia="Consolas" w:hAnsi="Times New Roman" w:cs="Times New Roman"/>
          <w:sz w:val="24"/>
          <w:szCs w:val="24"/>
          <w:lang w:val="kk-KZ"/>
        </w:rPr>
      </w:pPr>
      <w:r w:rsidRPr="00B5328C">
        <w:rPr>
          <w:rFonts w:ascii="Times New Roman" w:eastAsia="Consolas" w:hAnsi="Times New Roman" w:cs="Times New Roman"/>
          <w:color w:val="000000"/>
          <w:sz w:val="24"/>
          <w:szCs w:val="24"/>
          <w:lang w:val="kk-KZ"/>
        </w:rPr>
        <w:t>20___ ж. "____" ___________Өтініш берушінің қолы _______________</w:t>
      </w:r>
    </w:p>
    <w:p w:rsidR="00B720D8" w:rsidRPr="00465C27" w:rsidRDefault="00B720D8" w:rsidP="00B720D8">
      <w:pPr>
        <w:rPr>
          <w:rFonts w:ascii="Times New Roman" w:eastAsia="Consolas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720D8" w:rsidRPr="005154EE" w:rsidRDefault="00B720D8" w:rsidP="00B720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06B7F" w:rsidRPr="00B720D8" w:rsidRDefault="00906B7F">
      <w:pPr>
        <w:rPr>
          <w:lang w:val="kk-KZ"/>
        </w:rPr>
      </w:pPr>
    </w:p>
    <w:p w:rsidR="00B720D8" w:rsidRPr="00B720D8" w:rsidRDefault="00B720D8">
      <w:pPr>
        <w:rPr>
          <w:lang w:val="kk-KZ"/>
        </w:rPr>
      </w:pPr>
    </w:p>
    <w:p w:rsidR="00B720D8" w:rsidRPr="00B720D8" w:rsidRDefault="00B720D8">
      <w:pPr>
        <w:rPr>
          <w:lang w:val="kk-KZ"/>
        </w:rPr>
      </w:pPr>
    </w:p>
    <w:sectPr w:rsidR="00B720D8" w:rsidRPr="00B720D8" w:rsidSect="00B720D8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2C5"/>
    <w:multiLevelType w:val="hybridMultilevel"/>
    <w:tmpl w:val="0C00D37C"/>
    <w:lvl w:ilvl="0" w:tplc="BCFE031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54"/>
    <w:rsid w:val="00516939"/>
    <w:rsid w:val="005237F6"/>
    <w:rsid w:val="007D4F54"/>
    <w:rsid w:val="00906B7F"/>
    <w:rsid w:val="00B20614"/>
    <w:rsid w:val="00B720D8"/>
    <w:rsid w:val="00CD62E8"/>
    <w:rsid w:val="00D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0E48"/>
  <w15:chartTrackingRefBased/>
  <w15:docId w15:val="{63572829-CAE8-4F69-9834-2EE4F2AE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37F6"/>
    <w:rPr>
      <w:color w:val="0000FF"/>
      <w:u w:val="single"/>
    </w:rPr>
  </w:style>
  <w:style w:type="paragraph" w:styleId="a5">
    <w:name w:val="No Spacing"/>
    <w:uiPriority w:val="1"/>
    <w:qFormat/>
    <w:rsid w:val="005237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as.maslikh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2024-12-17T07:14:00Z</cp:lastPrinted>
  <dcterms:created xsi:type="dcterms:W3CDTF">2024-12-17T06:45:00Z</dcterms:created>
  <dcterms:modified xsi:type="dcterms:W3CDTF">2024-12-17T07:14:00Z</dcterms:modified>
</cp:coreProperties>
</file>