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7"/>
      </w:tblGrid>
      <w:tr w:rsidR="001E4738" w:rsidTr="001E4738">
        <w:tblPrEx>
          <w:tblCellMar>
            <w:top w:w="0" w:type="dxa"/>
            <w:bottom w:w="0" w:type="dxa"/>
          </w:tblCellMar>
        </w:tblPrEx>
        <w:tc>
          <w:tcPr>
            <w:tcW w:w="10137" w:type="dxa"/>
            <w:shd w:val="clear" w:color="auto" w:fill="auto"/>
          </w:tcPr>
          <w:p w:rsidR="001E4738" w:rsidRDefault="001E4738" w:rsidP="008419B0">
            <w:pPr>
              <w:rPr>
                <w:color w:val="0C0000"/>
              </w:rPr>
            </w:pPr>
            <w:r>
              <w:rPr>
                <w:color w:val="0C0000"/>
              </w:rPr>
              <w:t>№ исх: 04/292   от: 29.02.2024</w:t>
            </w:r>
          </w:p>
          <w:p w:rsidR="001E4738" w:rsidRPr="001E4738" w:rsidRDefault="001E4738" w:rsidP="008419B0">
            <w:pPr>
              <w:rPr>
                <w:color w:val="0C0000"/>
              </w:rPr>
            </w:pPr>
            <w:r>
              <w:rPr>
                <w:color w:val="0C0000"/>
              </w:rPr>
              <w:t>№ вх: 207   от: 29.02.2024</w:t>
            </w:r>
          </w:p>
        </w:tc>
      </w:tr>
    </w:tbl>
    <w:p w:rsidR="008419B0" w:rsidRDefault="005E6205" w:rsidP="008419B0">
      <w:r w:rsidRPr="005E6205">
        <w:rPr>
          <w:noProof/>
          <w:sz w:val="20"/>
          <w:lang w:val="ru-RU"/>
        </w:rPr>
        <w:pict>
          <v:shapetype id="_x0000_t202" coordsize="21600,21600" o:spt="202" path="m,l,21600r21600,l21600,xe">
            <v:stroke joinstyle="miter"/>
            <v:path gradientshapeok="t" o:connecttype="rect"/>
          </v:shapetype>
          <v:shape id="Надпись 5" o:spid="_x0000_s1026" type="#_x0000_t202" style="position:absolute;margin-left:4.85pt;margin-top:3.65pt;width:209.2pt;height:9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" stroked="f">
            <v:textbox>
              <w:txbxContent>
                <w:p w:rsidR="008419B0" w:rsidRPr="0075159A" w:rsidRDefault="008419B0" w:rsidP="00CA6DDE">
                  <w:pPr>
                    <w:pStyle w:val="a4"/>
                    <w:rPr>
                      <w:color w:val="1946D5"/>
                      <w:sz w:val="20"/>
                      <w:lang w:val="kk-KZ" w:eastAsia="ru-RU"/>
                    </w:rPr>
                  </w:pPr>
                  <w:r w:rsidRPr="0075159A">
                    <w:rPr>
                      <w:color w:val="1946D5"/>
                      <w:sz w:val="20"/>
                      <w:lang w:val="kk-KZ" w:eastAsia="ru-RU"/>
                    </w:rPr>
                    <w:t>«ҚОСТАНАЙ ОБЛЫСЫ ӘКІМДІГІНІҢ</w:t>
                  </w:r>
                </w:p>
                <w:p w:rsidR="008419B0" w:rsidRPr="0075159A" w:rsidRDefault="00CA6DDE" w:rsidP="00CA6DDE">
                  <w:pPr>
                    <w:pStyle w:val="a4"/>
                    <w:rPr>
                      <w:color w:val="1946D5"/>
                      <w:sz w:val="20"/>
                      <w:lang w:val="kk-KZ" w:eastAsia="ru-RU"/>
                    </w:rPr>
                  </w:pPr>
                  <w:r>
                    <w:rPr>
                      <w:color w:val="1946D5"/>
                      <w:sz w:val="20"/>
                      <w:lang w:val="kk-KZ" w:eastAsia="ru-RU"/>
                    </w:rPr>
                    <w:t xml:space="preserve">ЖОЛАУШЫЛАР </w:t>
                  </w:r>
                  <w:r w:rsidR="008419B0" w:rsidRPr="0075159A">
                    <w:rPr>
                      <w:color w:val="1946D5"/>
                      <w:sz w:val="20"/>
                      <w:lang w:val="kk-KZ" w:eastAsia="ru-RU"/>
                    </w:rPr>
                    <w:t>К</w:t>
                  </w:r>
                  <w:r w:rsidR="008419B0">
                    <w:rPr>
                      <w:color w:val="1946D5"/>
                      <w:sz w:val="20"/>
                      <w:lang w:val="kk-KZ" w:eastAsia="ru-RU"/>
                    </w:rPr>
                    <w:t>Ө</w:t>
                  </w:r>
                  <w:r>
                    <w:rPr>
                      <w:color w:val="1946D5"/>
                      <w:sz w:val="20"/>
                      <w:lang w:val="kk-KZ" w:eastAsia="ru-RU"/>
                    </w:rPr>
                    <w:t xml:space="preserve">ЛІГІ ЖӘНЕ АВТОМОБИЛЬ ЖОЛДАРЫ </w:t>
                  </w:r>
                  <w:r w:rsidR="008419B0" w:rsidRPr="0075159A">
                    <w:rPr>
                      <w:color w:val="1946D5"/>
                      <w:sz w:val="20"/>
                      <w:lang w:val="kk-KZ" w:eastAsia="ru-RU"/>
                    </w:rPr>
                    <w:t>БАСҚАРМАСЫ»МЕМЛЕКЕТТІК МЕКЕМЕСІ</w:t>
                  </w:r>
                </w:p>
                <w:p w:rsidR="008419B0" w:rsidRDefault="008419B0" w:rsidP="008419B0">
                  <w:pPr>
                    <w:jc w:val="center"/>
                    <w:rPr>
                      <w:rFonts w:ascii="KZ Times New Roman" w:hAnsi="KZ Times New Roman"/>
                      <w:b/>
                      <w:color w:val="0000FF"/>
                      <w:sz w:val="22"/>
                    </w:rPr>
                  </w:pPr>
                </w:p>
                <w:p w:rsidR="008419B0" w:rsidRPr="0004050A" w:rsidRDefault="008419B0" w:rsidP="008419B0">
                  <w:pPr>
                    <w:jc w:val="center"/>
                    <w:rPr>
                      <w:rFonts w:ascii="KZ Times New Roman" w:hAnsi="KZ Times New Roman"/>
                      <w:b/>
                      <w:color w:val="0000FF"/>
                      <w:sz w:val="22"/>
                    </w:rPr>
                  </w:pPr>
                </w:p>
                <w:p w:rsidR="008419B0" w:rsidRDefault="008419B0" w:rsidP="008419B0">
                  <w:pPr>
                    <w:jc w:val="center"/>
                    <w:rPr>
                      <w:color w:val="3333CC"/>
                      <w:sz w:val="22"/>
                    </w:rPr>
                  </w:pPr>
                </w:p>
              </w:txbxContent>
            </v:textbox>
          </v:shape>
        </w:pict>
      </w:r>
      <w:r w:rsidRPr="005E6205">
        <w:rPr>
          <w:noProof/>
          <w:sz w:val="20"/>
          <w:lang w:val="ru-RU"/>
        </w:rPr>
        <w:pict>
          <v:shape id="Надпись 2" o:spid="_x0000_s1027" type="#_x0000_t202" style="position:absolute;margin-left:-27.6pt;margin-top:95.35pt;width:289.35pt;height:5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" filled="f" stroked="f">
            <v:textbox>
              <w:txbxContent>
                <w:p w:rsidR="00CA6DDE" w:rsidRDefault="00CA6DDE" w:rsidP="00CA6DDE">
                  <w:pPr>
                    <w:pStyle w:val="a4"/>
                    <w:ind w:firstLine="708"/>
                    <w:jc w:val="left"/>
                    <w:rPr>
                      <w:b w:val="0"/>
                      <w:bCs/>
                      <w:color w:val="3333CC"/>
                      <w:lang w:val="ru-RU"/>
                    </w:rPr>
                  </w:pPr>
                </w:p>
                <w:p w:rsidR="008419B0" w:rsidRPr="0075159A" w:rsidRDefault="008419B0" w:rsidP="00CA6DDE">
                  <w:pPr>
                    <w:pStyle w:val="a4"/>
                    <w:ind w:firstLine="708"/>
                    <w:jc w:val="left"/>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110000, Қостанай қаласы, Тәуелсіздік көшесі, 85</w:t>
                  </w:r>
                </w:p>
                <w:p w:rsidR="008419B0" w:rsidRPr="0075159A" w:rsidRDefault="008419B0" w:rsidP="008419B0">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тел./факс 8(7142) 542-628 </w:t>
                  </w:r>
                </w:p>
                <w:p w:rsidR="008419B0" w:rsidRPr="0075159A" w:rsidRDefault="008419B0" w:rsidP="008419B0">
                  <w:pPr>
                    <w:pStyle w:val="a4"/>
                    <w:rPr>
                      <w:rFonts w:ascii="KZ Times New Roman" w:hAnsi="KZ Times New Roman"/>
                      <w:b w:val="0"/>
                      <w:color w:val="1946D5"/>
                      <w:sz w:val="16"/>
                      <w:szCs w:val="16"/>
                      <w:lang w:val="kk-KZ" w:eastAsia="ru-RU"/>
                    </w:rPr>
                  </w:pPr>
                  <w:r w:rsidRPr="0075159A">
                    <w:rPr>
                      <w:rFonts w:ascii="KZ Times New Roman" w:hAnsi="KZ Times New Roman"/>
                      <w:b w:val="0"/>
                      <w:color w:val="1946D5"/>
                      <w:sz w:val="16"/>
                      <w:szCs w:val="16"/>
                      <w:lang w:val="kk-KZ" w:eastAsia="ru-RU"/>
                    </w:rPr>
                    <w:t xml:space="preserve">e-mail: </w:t>
                  </w:r>
                  <w:hyperlink r:id="rId8" w:history="1">
                    <w:r w:rsidRPr="0075159A">
                      <w:rPr>
                        <w:rFonts w:ascii="KZ Times New Roman" w:hAnsi="KZ Times New Roman"/>
                        <w:b w:val="0"/>
                        <w:color w:val="1946D5"/>
                        <w:sz w:val="16"/>
                        <w:szCs w:val="16"/>
                        <w:lang w:val="kk-KZ" w:eastAsia="ru-RU"/>
                      </w:rPr>
                      <w:t>transport@kostanay.gov.kz</w:t>
                    </w:r>
                  </w:hyperlink>
                </w:p>
                <w:p w:rsidR="008419B0" w:rsidRPr="00AA035E" w:rsidRDefault="008419B0" w:rsidP="008419B0">
                  <w:pPr>
                    <w:rPr>
                      <w:bCs/>
                      <w:color w:val="3333CC"/>
                      <w:sz w:val="18"/>
                      <w:lang w:val="en-US"/>
                    </w:rPr>
                  </w:pPr>
                </w:p>
                <w:p w:rsidR="008419B0" w:rsidRPr="00AA035E" w:rsidRDefault="008419B0" w:rsidP="008419B0">
                  <w:pPr>
                    <w:rPr>
                      <w:bCs/>
                      <w:color w:val="3333CC"/>
                      <w:sz w:val="18"/>
                      <w:lang w:val="en-US"/>
                    </w:rPr>
                  </w:pPr>
                </w:p>
                <w:p w:rsidR="008419B0" w:rsidRPr="00AA035E" w:rsidRDefault="008419B0" w:rsidP="008419B0">
                  <w:pPr>
                    <w:rPr>
                      <w:bCs/>
                      <w:color w:val="3333CC"/>
                      <w:sz w:val="18"/>
                      <w:lang w:val="en-US"/>
                    </w:rPr>
                  </w:pPr>
                </w:p>
                <w:p w:rsidR="008419B0" w:rsidRPr="00DE7CCC" w:rsidRDefault="008419B0" w:rsidP="008419B0">
                  <w:pPr>
                    <w:rPr>
                      <w:bCs/>
                      <w:color w:val="3333CC"/>
                      <w:sz w:val="22"/>
                      <w:lang w:val="en-US"/>
                    </w:rPr>
                  </w:pPr>
                </w:p>
                <w:p w:rsidR="008419B0" w:rsidRPr="00DE7CCC" w:rsidRDefault="008419B0" w:rsidP="008419B0">
                  <w:pPr>
                    <w:jc w:val="center"/>
                    <w:rPr>
                      <w:bCs/>
                      <w:color w:val="3333CC"/>
                      <w:sz w:val="22"/>
                      <w:lang w:val="en-US"/>
                    </w:rPr>
                  </w:pPr>
                </w:p>
              </w:txbxContent>
            </v:textbox>
          </v:shape>
        </w:pict>
      </w:r>
      <w:r w:rsidRPr="005E6205">
        <w:rPr>
          <w:noProof/>
          <w:sz w:val="20"/>
          <w:lang w:val="ru-RU"/>
        </w:rPr>
        <w:pict>
          <v:shape id="Надпись 4" o:spid="_x0000_s1028" type="#_x0000_t202" style="position:absolute;margin-left:310.4pt;margin-top:3.75pt;width:198.2pt;height:8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" stroked="f">
            <v:textbox>
              <w:txbxContent>
                <w:p w:rsidR="008419B0" w:rsidRPr="0075159A" w:rsidRDefault="008419B0" w:rsidP="00CA6DDE">
                  <w:pPr>
                    <w:pStyle w:val="a4"/>
                    <w:rPr>
                      <w:color w:val="1946D5"/>
                      <w:sz w:val="20"/>
                      <w:lang w:val="kk-KZ" w:eastAsia="ru-RU"/>
                    </w:rPr>
                  </w:pPr>
                  <w:r w:rsidRPr="0075159A">
                    <w:rPr>
                      <w:color w:val="1946D5"/>
                      <w:sz w:val="20"/>
                      <w:lang w:val="kk-KZ" w:eastAsia="ru-RU"/>
                    </w:rPr>
                    <w:t>ГОСУДАРСТВЕННОЕ УЧРЕЖДЕНИЕ</w:t>
                  </w:r>
                </w:p>
                <w:p w:rsidR="008419B0" w:rsidRPr="0075159A" w:rsidRDefault="008419B0" w:rsidP="00CA6DDE">
                  <w:pPr>
                    <w:pStyle w:val="a4"/>
                    <w:rPr>
                      <w:color w:val="1946D5"/>
                      <w:sz w:val="20"/>
                      <w:lang w:val="kk-KZ" w:eastAsia="ru-RU"/>
                    </w:rPr>
                  </w:pPr>
                  <w:r w:rsidRPr="0075159A">
                    <w:rPr>
                      <w:color w:val="1946D5"/>
                      <w:sz w:val="20"/>
                      <w:lang w:val="kk-KZ" w:eastAsia="ru-RU"/>
                    </w:rPr>
                    <w:t>«УПРАВЛЕНИЕ</w:t>
                  </w:r>
                  <w:r w:rsidR="00CA6DDE">
                    <w:rPr>
                      <w:color w:val="1946D5"/>
                      <w:sz w:val="20"/>
                      <w:lang w:val="kk-KZ" w:eastAsia="ru-RU"/>
                    </w:rPr>
                    <w:t xml:space="preserve"> ПАССАЖИРСКОГО </w:t>
                  </w:r>
                  <w:r w:rsidRPr="0075159A">
                    <w:rPr>
                      <w:color w:val="1946D5"/>
                      <w:sz w:val="20"/>
                      <w:lang w:val="kk-KZ" w:eastAsia="ru-RU"/>
                    </w:rPr>
                    <w:t>ТРАНСПОРТА И АВТОМОБИЛЬНЫХ ДОРОГ АКИМАТА КОСТАНАЙСКОЙ  ОБЛАСТИ»</w:t>
                  </w:r>
                </w:p>
                <w:p w:rsidR="008419B0" w:rsidRDefault="008419B0" w:rsidP="008419B0">
                  <w:pPr>
                    <w:rPr>
                      <w:color w:val="3333CC"/>
                      <w:sz w:val="22"/>
                    </w:rPr>
                  </w:pPr>
                </w:p>
                <w:p w:rsidR="008419B0" w:rsidRDefault="008419B0" w:rsidP="008419B0">
                  <w:pPr>
                    <w:rPr>
                      <w:color w:val="3333CC"/>
                      <w:sz w:val="22"/>
                    </w:rPr>
                  </w:pPr>
                </w:p>
                <w:p w:rsidR="008419B0" w:rsidRDefault="008419B0" w:rsidP="008419B0">
                  <w:pPr>
                    <w:jc w:val="center"/>
                    <w:rPr>
                      <w:b/>
                      <w:color w:val="3333CC"/>
                      <w:sz w:val="22"/>
                    </w:rPr>
                  </w:pPr>
                </w:p>
              </w:txbxContent>
            </v:textbox>
          </v:shape>
        </w:pict>
      </w:r>
      <w:r w:rsidR="008419B0">
        <w:rPr>
          <w:b/>
          <w:noProof/>
          <w:sz w:val="20"/>
          <w:szCs w:val="20"/>
          <w:lang w:val="ru-RU"/>
        </w:rPr>
        <w:drawing>
          <wp:inline distT="0" distB="0" distL="0" distR="0">
            <wp:extent cx="1063071" cy="1057523"/>
            <wp:effectExtent l="0" t="0" r="3810" b="9525"/>
            <wp:docPr id="11" name="Рисунок 1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6622" cy="1061055"/>
                    </a:xfrm>
                    <a:prstGeom prst="rect">
                      <a:avLst/>
                    </a:prstGeom>
                    <a:noFill/>
                    <a:ln>
                      <a:noFill/>
                    </a:ln>
                  </pic:spPr>
                </pic:pic>
              </a:graphicData>
            </a:graphic>
          </wp:inline>
        </w:drawing>
      </w:r>
    </w:p>
    <w:p w:rsidR="008419B0" w:rsidRDefault="005E6205" w:rsidP="008419B0">
      <w:pPr>
        <w:ind w:left="540"/>
      </w:pPr>
      <w:r w:rsidRPr="005E6205">
        <w:rPr>
          <w:noProof/>
          <w:sz w:val="20"/>
          <w:lang w:val="ru-RU"/>
        </w:rPr>
        <w:pict>
          <v:shape id="Надпись 3" o:spid="_x0000_s1029" type="#_x0000_t202" style="position:absolute;left:0;text-align:left;margin-left:280.75pt;margin-top:2.2pt;width:261pt;height:6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" stroked="f">
            <v:textbox>
              <w:txbxContent>
                <w:p w:rsidR="00CA6DDE" w:rsidRDefault="00CA6DDE" w:rsidP="008419B0">
                  <w:pPr>
                    <w:jc w:val="center"/>
                    <w:rPr>
                      <w:rFonts w:ascii="KZ Times New Roman" w:hAnsi="KZ Times New Roman"/>
                      <w:color w:val="1946D5"/>
                      <w:sz w:val="16"/>
                      <w:szCs w:val="16"/>
                      <w:lang w:val="ru-RU"/>
                    </w:rPr>
                  </w:pPr>
                </w:p>
                <w:p w:rsidR="00CA6DDE" w:rsidRDefault="00CA6DDE" w:rsidP="008419B0">
                  <w:pPr>
                    <w:jc w:val="center"/>
                    <w:rPr>
                      <w:rFonts w:ascii="KZ Times New Roman" w:hAnsi="KZ Times New Roman"/>
                      <w:color w:val="1946D5"/>
                      <w:sz w:val="16"/>
                      <w:szCs w:val="16"/>
                      <w:lang w:val="ru-RU"/>
                    </w:rPr>
                  </w:pPr>
                </w:p>
                <w:p w:rsidR="008419B0" w:rsidRPr="0075159A" w:rsidRDefault="008419B0" w:rsidP="008419B0">
                  <w:pPr>
                    <w:jc w:val="center"/>
                    <w:rPr>
                      <w:rFonts w:ascii="KZ Times New Roman" w:hAnsi="KZ Times New Roman"/>
                      <w:color w:val="1946D5"/>
                      <w:sz w:val="16"/>
                      <w:szCs w:val="16"/>
                    </w:rPr>
                  </w:pPr>
                  <w:smartTag w:uri="urn:schemas-microsoft-com:office:smarttags" w:element="metricconverter">
                    <w:smartTagPr>
                      <w:attr w:name="ProductID" w:val="110000, г"/>
                    </w:smartTagPr>
                    <w:r w:rsidRPr="0075159A">
                      <w:rPr>
                        <w:rFonts w:ascii="KZ Times New Roman" w:hAnsi="KZ Times New Roman"/>
                        <w:color w:val="1946D5"/>
                        <w:sz w:val="16"/>
                        <w:szCs w:val="16"/>
                      </w:rPr>
                      <w:t>110000, г</w:t>
                    </w:r>
                  </w:smartTag>
                  <w:r w:rsidRPr="0075159A">
                    <w:rPr>
                      <w:rFonts w:ascii="KZ Times New Roman" w:hAnsi="KZ Times New Roman"/>
                      <w:color w:val="1946D5"/>
                      <w:sz w:val="16"/>
                      <w:szCs w:val="16"/>
                    </w:rPr>
                    <w:t>. Костанай, улица Тәуелсіздік, 85</w:t>
                  </w:r>
                </w:p>
                <w:p w:rsidR="008419B0" w:rsidRPr="0075159A" w:rsidRDefault="008419B0" w:rsidP="008419B0">
                  <w:pPr>
                    <w:jc w:val="center"/>
                    <w:rPr>
                      <w:rFonts w:ascii="KZ Times New Roman" w:hAnsi="KZ Times New Roman"/>
                      <w:color w:val="1946D5"/>
                      <w:sz w:val="16"/>
                      <w:szCs w:val="16"/>
                    </w:rPr>
                  </w:pPr>
                  <w:r w:rsidRPr="0075159A">
                    <w:rPr>
                      <w:rFonts w:ascii="KZ Times New Roman" w:hAnsi="KZ Times New Roman"/>
                      <w:color w:val="1946D5"/>
                      <w:sz w:val="16"/>
                      <w:szCs w:val="16"/>
                    </w:rPr>
                    <w:t>тел./факс 8(7142) 542-628</w:t>
                  </w:r>
                </w:p>
                <w:p w:rsidR="008419B0" w:rsidRPr="0075159A" w:rsidRDefault="008419B0" w:rsidP="008419B0">
                  <w:pPr>
                    <w:jc w:val="center"/>
                    <w:rPr>
                      <w:rFonts w:ascii="KZ Times New Roman" w:hAnsi="KZ Times New Roman"/>
                      <w:color w:val="1946D5"/>
                      <w:sz w:val="16"/>
                      <w:szCs w:val="16"/>
                    </w:rPr>
                  </w:pPr>
                  <w:r w:rsidRPr="0075159A">
                    <w:rPr>
                      <w:rFonts w:ascii="KZ Times New Roman" w:hAnsi="KZ Times New Roman"/>
                      <w:color w:val="1946D5"/>
                      <w:sz w:val="16"/>
                      <w:szCs w:val="16"/>
                    </w:rPr>
                    <w:t xml:space="preserve">email: </w:t>
                  </w:r>
                  <w:hyperlink r:id="rId10" w:history="1">
                    <w:r w:rsidRPr="0075159A">
                      <w:rPr>
                        <w:rFonts w:ascii="KZ Times New Roman" w:hAnsi="KZ Times New Roman"/>
                        <w:color w:val="1946D5"/>
                        <w:sz w:val="16"/>
                        <w:szCs w:val="16"/>
                      </w:rPr>
                      <w:t>transport@kostanay.gov.kz</w:t>
                    </w:r>
                  </w:hyperlink>
                </w:p>
                <w:p w:rsidR="008419B0" w:rsidRPr="00AC5EFB" w:rsidRDefault="008419B0" w:rsidP="008419B0">
                  <w:pPr>
                    <w:pStyle w:val="a4"/>
                    <w:rPr>
                      <w:rFonts w:ascii="KZ Times New Roman" w:hAnsi="KZ Times New Roman"/>
                      <w:b w:val="0"/>
                      <w:bCs/>
                      <w:color w:val="3333CC"/>
                    </w:rPr>
                  </w:pPr>
                </w:p>
                <w:p w:rsidR="008419B0" w:rsidRPr="00AC5EFB" w:rsidRDefault="008419B0" w:rsidP="008419B0">
                  <w:pPr>
                    <w:rPr>
                      <w:bCs/>
                      <w:color w:val="3333CC"/>
                      <w:sz w:val="22"/>
                    </w:rPr>
                  </w:pPr>
                </w:p>
                <w:p w:rsidR="008419B0" w:rsidRPr="00AC5EFB" w:rsidRDefault="008419B0" w:rsidP="008419B0">
                  <w:pPr>
                    <w:rPr>
                      <w:bCs/>
                      <w:color w:val="3333CC"/>
                      <w:sz w:val="22"/>
                    </w:rPr>
                  </w:pPr>
                </w:p>
                <w:p w:rsidR="008419B0" w:rsidRPr="00AC5EFB" w:rsidRDefault="008419B0" w:rsidP="008419B0">
                  <w:pPr>
                    <w:jc w:val="center"/>
                    <w:rPr>
                      <w:bCs/>
                      <w:color w:val="3333CC"/>
                      <w:sz w:val="22"/>
                    </w:rPr>
                  </w:pPr>
                </w:p>
              </w:txbxContent>
            </v:textbox>
          </v:shape>
        </w:pict>
      </w:r>
    </w:p>
    <w:p w:rsidR="008419B0" w:rsidRDefault="008419B0" w:rsidP="008419B0">
      <w:pPr>
        <w:rPr>
          <w:b/>
          <w:sz w:val="28"/>
          <w:szCs w:val="28"/>
        </w:rPr>
      </w:pPr>
    </w:p>
    <w:p w:rsidR="008419B0" w:rsidRDefault="008419B0" w:rsidP="008419B0">
      <w:pPr>
        <w:pStyle w:val="1"/>
        <w:rPr>
          <w:rFonts w:ascii="Times New Roman" w:hAnsi="Times New Roman"/>
          <w:b/>
          <w:sz w:val="28"/>
          <w:szCs w:val="28"/>
          <w:lang w:val="kk-KZ"/>
        </w:rPr>
      </w:pPr>
    </w:p>
    <w:p w:rsidR="008419B0" w:rsidRDefault="008419B0" w:rsidP="008419B0">
      <w:pPr>
        <w:pStyle w:val="a8"/>
        <w:spacing w:before="0" w:after="0"/>
        <w:jc w:val="left"/>
        <w:rPr>
          <w:rStyle w:val="a7"/>
          <w:rFonts w:ascii="Times New Roman" w:hAnsi="Times New Roman"/>
          <w:b/>
          <w:bCs/>
          <w:kern w:val="0"/>
          <w:sz w:val="24"/>
          <w:szCs w:val="24"/>
        </w:rPr>
      </w:pPr>
    </w:p>
    <w:p w:rsidR="00CA6DDE" w:rsidRDefault="00CA6DDE" w:rsidP="008419B0">
      <w:pPr>
        <w:rPr>
          <w:lang w:val="ru-RU"/>
        </w:rPr>
      </w:pPr>
    </w:p>
    <w:p w:rsidR="008419B0" w:rsidRPr="00CA6DDE" w:rsidRDefault="008419B0" w:rsidP="00CA6DDE">
      <w:pPr>
        <w:rPr>
          <w:lang w:val="ru-RU"/>
        </w:rPr>
      </w:pPr>
      <w:r>
        <w:t>_</w:t>
      </w:r>
      <w:r w:rsidRPr="0075159A">
        <w:t>_____</w:t>
      </w:r>
      <w:r w:rsidR="00CA6DDE">
        <w:t>__________</w:t>
      </w:r>
      <w:r w:rsidR="00CA6DDE">
        <w:rPr>
          <w:lang w:val="ru-RU"/>
        </w:rPr>
        <w:t>_</w:t>
      </w:r>
      <w:r>
        <w:t xml:space="preserve"> № __________</w:t>
      </w:r>
      <w:r w:rsidR="00CA6DDE">
        <w:rPr>
          <w:lang w:val="ru-RU"/>
        </w:rPr>
        <w:t>____</w:t>
      </w:r>
    </w:p>
    <w:p w:rsidR="008419B0" w:rsidRDefault="008419B0" w:rsidP="008419B0">
      <w:pPr>
        <w:tabs>
          <w:tab w:val="left" w:pos="567"/>
        </w:tabs>
        <w:rPr>
          <w:lang w:val="ru-RU"/>
        </w:rPr>
      </w:pPr>
      <w:r>
        <w:t>__________________________________</w:t>
      </w:r>
    </w:p>
    <w:p w:rsidR="000D5EE9" w:rsidRDefault="000D5EE9" w:rsidP="00D15917">
      <w:pPr>
        <w:ind w:left="6237"/>
        <w:contextualSpacing/>
        <w:jc w:val="both"/>
        <w:rPr>
          <w:b/>
          <w:sz w:val="28"/>
          <w:lang w:val="ru-RU"/>
        </w:rPr>
      </w:pPr>
    </w:p>
    <w:p w:rsidR="00D15917" w:rsidRDefault="0068046A" w:rsidP="0068046A">
      <w:pPr>
        <w:ind w:left="6521"/>
        <w:contextualSpacing/>
        <w:rPr>
          <w:b/>
          <w:sz w:val="28"/>
          <w:lang w:val="ru-RU"/>
        </w:rPr>
      </w:pPr>
      <w:r>
        <w:rPr>
          <w:b/>
          <w:sz w:val="28"/>
          <w:lang w:val="ru-RU"/>
        </w:rPr>
        <w:t>Аппарат Костанайскогообластногомаслихата</w:t>
      </w:r>
    </w:p>
    <w:p w:rsidR="0068046A" w:rsidRPr="0068046A" w:rsidRDefault="0068046A" w:rsidP="00D15917">
      <w:pPr>
        <w:ind w:left="6521"/>
        <w:contextualSpacing/>
        <w:jc w:val="both"/>
        <w:rPr>
          <w:i/>
          <w:sz w:val="28"/>
          <w:lang w:val="ru-RU"/>
        </w:rPr>
      </w:pPr>
      <w:r w:rsidRPr="0068046A">
        <w:rPr>
          <w:b/>
          <w:i/>
          <w:sz w:val="28"/>
          <w:lang w:val="ru-RU"/>
        </w:rPr>
        <w:t>(депутату А. В. Злой)</w:t>
      </w:r>
    </w:p>
    <w:p w:rsidR="00A56063" w:rsidRPr="00D15917" w:rsidRDefault="00A56063" w:rsidP="008C00E1">
      <w:pPr>
        <w:ind w:left="5103"/>
        <w:contextualSpacing/>
        <w:jc w:val="both"/>
        <w:rPr>
          <w:i/>
          <w:sz w:val="28"/>
          <w:lang w:val="ru-RU"/>
        </w:rPr>
      </w:pPr>
    </w:p>
    <w:p w:rsidR="009F2B06" w:rsidRPr="008C00E1" w:rsidRDefault="00D22EFB" w:rsidP="00D15917">
      <w:pPr>
        <w:ind w:left="284"/>
        <w:contextualSpacing/>
        <w:jc w:val="both"/>
        <w:rPr>
          <w:b/>
          <w:sz w:val="28"/>
          <w:szCs w:val="28"/>
          <w:lang w:val="ru-RU"/>
        </w:rPr>
      </w:pPr>
      <w:r>
        <w:rPr>
          <w:b/>
          <w:sz w:val="28"/>
          <w:lang w:val="ru-RU"/>
        </w:rPr>
        <w:tab/>
      </w:r>
      <w:r>
        <w:rPr>
          <w:b/>
          <w:sz w:val="28"/>
          <w:lang w:val="ru-RU"/>
        </w:rPr>
        <w:tab/>
      </w:r>
      <w:r>
        <w:rPr>
          <w:b/>
          <w:sz w:val="28"/>
          <w:lang w:val="ru-RU"/>
        </w:rPr>
        <w:tab/>
      </w:r>
      <w:r>
        <w:rPr>
          <w:b/>
          <w:sz w:val="28"/>
          <w:lang w:val="ru-RU"/>
        </w:rPr>
        <w:tab/>
      </w:r>
      <w:r>
        <w:rPr>
          <w:b/>
          <w:sz w:val="28"/>
          <w:lang w:val="ru-RU"/>
        </w:rPr>
        <w:tab/>
      </w:r>
    </w:p>
    <w:p w:rsidR="0039355E" w:rsidRPr="0039355E" w:rsidRDefault="0039355E" w:rsidP="0039355E">
      <w:pPr>
        <w:pStyle w:val="af4"/>
        <w:ind w:left="708" w:firstLine="708"/>
        <w:jc w:val="both"/>
        <w:rPr>
          <w:rFonts w:ascii="Times New Roman" w:hAnsi="Times New Roman" w:cs="Times New Roman"/>
          <w:sz w:val="28"/>
        </w:rPr>
      </w:pPr>
      <w:r w:rsidRPr="0039355E">
        <w:rPr>
          <w:rFonts w:ascii="Times New Roman" w:hAnsi="Times New Roman" w:cs="Times New Roman"/>
          <w:sz w:val="28"/>
        </w:rPr>
        <w:t xml:space="preserve">Касательно депутатского запроса исх. № 9 от 12 февраля 2023 года по вопросу </w:t>
      </w:r>
      <w:r w:rsidR="00C677FA">
        <w:rPr>
          <w:rFonts w:ascii="Times New Roman" w:hAnsi="Times New Roman" w:cs="Times New Roman"/>
          <w:sz w:val="28"/>
        </w:rPr>
        <w:t>автобусного сообщения между селом Айет с городом Лисаковск и областным центром</w:t>
      </w:r>
      <w:r w:rsidRPr="0039355E">
        <w:rPr>
          <w:rFonts w:ascii="Times New Roman" w:hAnsi="Times New Roman" w:cs="Times New Roman"/>
          <w:sz w:val="28"/>
        </w:rPr>
        <w:t xml:space="preserve"> ГУ «Управление пассажирского транспорта и автомобильных дорог акиматаКостанайской области» </w:t>
      </w:r>
      <w:r w:rsidRPr="0039355E">
        <w:rPr>
          <w:rFonts w:ascii="Times New Roman" w:hAnsi="Times New Roman" w:cs="Times New Roman"/>
          <w:i/>
          <w:sz w:val="28"/>
        </w:rPr>
        <w:t>(далее-Управление)</w:t>
      </w:r>
      <w:r w:rsidRPr="0039355E">
        <w:rPr>
          <w:rFonts w:ascii="Times New Roman" w:hAnsi="Times New Roman" w:cs="Times New Roman"/>
          <w:sz w:val="28"/>
        </w:rPr>
        <w:t xml:space="preserve"> сообщает следующее.</w:t>
      </w:r>
    </w:p>
    <w:p w:rsidR="00853357" w:rsidRPr="00853357" w:rsidRDefault="00D63847" w:rsidP="00853357">
      <w:pPr>
        <w:pStyle w:val="af4"/>
        <w:ind w:left="708" w:firstLine="702"/>
        <w:jc w:val="both"/>
        <w:rPr>
          <w:rFonts w:ascii="Times New Roman" w:hAnsi="Times New Roman" w:cs="Times New Roman"/>
          <w:color w:val="000000"/>
          <w:sz w:val="28"/>
          <w:lang w:val="kk-KZ"/>
        </w:rPr>
      </w:pPr>
      <w:r>
        <w:rPr>
          <w:rFonts w:ascii="Times New Roman" w:hAnsi="Times New Roman" w:cs="Times New Roman"/>
          <w:color w:val="000000"/>
          <w:sz w:val="28"/>
        </w:rPr>
        <w:t>20 февраля 2024 года между ГУ «Управление пассажирского транспорта и автомобильных дорог акиматаКостанайской области»</w:t>
      </w:r>
      <w:r w:rsidR="00064DDD">
        <w:rPr>
          <w:rFonts w:ascii="Times New Roman" w:hAnsi="Times New Roman" w:cs="Times New Roman"/>
          <w:color w:val="000000"/>
          <w:sz w:val="28"/>
        </w:rPr>
        <w:t xml:space="preserve"> (далее – Управление)</w:t>
      </w:r>
      <w:r>
        <w:rPr>
          <w:rFonts w:ascii="Times New Roman" w:hAnsi="Times New Roman" w:cs="Times New Roman"/>
          <w:color w:val="000000"/>
          <w:sz w:val="28"/>
        </w:rPr>
        <w:t xml:space="preserve"> и ТОО «Лисаковсктранссервис» заключено дополнительное соглашение к договору № 11 от</w:t>
      </w:r>
      <w:r w:rsidR="00F0610C">
        <w:rPr>
          <w:rFonts w:ascii="Times New Roman" w:hAnsi="Times New Roman" w:cs="Times New Roman"/>
          <w:color w:val="000000"/>
          <w:sz w:val="28"/>
        </w:rPr>
        <w:t xml:space="preserve"> 17.10.2022 года на обслуживание маршрута «Лисаковск-Айет-Лисаковск». </w:t>
      </w:r>
    </w:p>
    <w:p w:rsidR="00A02DFF" w:rsidRDefault="00867251" w:rsidP="000D5EE9">
      <w:pPr>
        <w:pStyle w:val="af4"/>
        <w:ind w:left="708" w:firstLine="702"/>
        <w:jc w:val="both"/>
        <w:rPr>
          <w:rFonts w:ascii="Times New Roman" w:hAnsi="Times New Roman" w:cs="Times New Roman"/>
          <w:color w:val="000000"/>
          <w:sz w:val="28"/>
        </w:rPr>
      </w:pPr>
      <w:r>
        <w:rPr>
          <w:rFonts w:ascii="Times New Roman" w:hAnsi="Times New Roman" w:cs="Times New Roman"/>
          <w:color w:val="000000"/>
          <w:sz w:val="28"/>
        </w:rPr>
        <w:t xml:space="preserve">На сегодняшний день </w:t>
      </w:r>
      <w:r w:rsidR="00841582">
        <w:rPr>
          <w:rFonts w:ascii="Times New Roman" w:hAnsi="Times New Roman" w:cs="Times New Roman"/>
          <w:color w:val="000000"/>
          <w:sz w:val="28"/>
        </w:rPr>
        <w:t xml:space="preserve">согласно вышеуказанного договора </w:t>
      </w:r>
      <w:r>
        <w:rPr>
          <w:rFonts w:ascii="Times New Roman" w:hAnsi="Times New Roman" w:cs="Times New Roman"/>
          <w:color w:val="000000"/>
          <w:sz w:val="28"/>
        </w:rPr>
        <w:t>действующим временем отправления из города Лисаковск</w:t>
      </w:r>
      <w:r w:rsidR="00841582">
        <w:rPr>
          <w:rFonts w:ascii="Times New Roman" w:hAnsi="Times New Roman" w:cs="Times New Roman"/>
          <w:color w:val="000000"/>
          <w:sz w:val="28"/>
        </w:rPr>
        <w:t xml:space="preserve"> является 08.00, 13.00 и 16.00 часов</w:t>
      </w:r>
      <w:r w:rsidR="00A02DFF">
        <w:rPr>
          <w:rFonts w:ascii="Times New Roman" w:hAnsi="Times New Roman" w:cs="Times New Roman"/>
          <w:color w:val="000000"/>
          <w:sz w:val="28"/>
        </w:rPr>
        <w:t>,и</w:t>
      </w:r>
      <w:r w:rsidR="00841582">
        <w:rPr>
          <w:rFonts w:ascii="Times New Roman" w:hAnsi="Times New Roman" w:cs="Times New Roman"/>
          <w:color w:val="000000"/>
          <w:sz w:val="28"/>
        </w:rPr>
        <w:t xml:space="preserve">з </w:t>
      </w:r>
      <w:r w:rsidR="008744C3">
        <w:rPr>
          <w:rFonts w:ascii="Times New Roman" w:hAnsi="Times New Roman" w:cs="Times New Roman"/>
          <w:color w:val="000000"/>
          <w:sz w:val="28"/>
        </w:rPr>
        <w:t>села Айет</w:t>
      </w:r>
      <w:r w:rsidR="00841582">
        <w:rPr>
          <w:rFonts w:ascii="Times New Roman" w:hAnsi="Times New Roman" w:cs="Times New Roman"/>
          <w:color w:val="000000"/>
          <w:sz w:val="28"/>
        </w:rPr>
        <w:t xml:space="preserve"> – 9.</w:t>
      </w:r>
      <w:r w:rsidR="008744C3">
        <w:rPr>
          <w:rFonts w:ascii="Times New Roman" w:hAnsi="Times New Roman" w:cs="Times New Roman"/>
          <w:color w:val="000000"/>
          <w:sz w:val="28"/>
        </w:rPr>
        <w:t>00</w:t>
      </w:r>
      <w:r w:rsidR="00A02DFF">
        <w:rPr>
          <w:rFonts w:ascii="Times New Roman" w:hAnsi="Times New Roman" w:cs="Times New Roman"/>
          <w:color w:val="000000"/>
          <w:sz w:val="28"/>
        </w:rPr>
        <w:t>, 14.</w:t>
      </w:r>
      <w:r w:rsidR="008744C3">
        <w:rPr>
          <w:rFonts w:ascii="Times New Roman" w:hAnsi="Times New Roman" w:cs="Times New Roman"/>
          <w:color w:val="000000"/>
          <w:sz w:val="28"/>
        </w:rPr>
        <w:t>00</w:t>
      </w:r>
      <w:r w:rsidR="00A02DFF">
        <w:rPr>
          <w:rFonts w:ascii="Times New Roman" w:hAnsi="Times New Roman" w:cs="Times New Roman"/>
          <w:color w:val="000000"/>
          <w:sz w:val="28"/>
        </w:rPr>
        <w:t xml:space="preserve"> и </w:t>
      </w:r>
      <w:r w:rsidR="00940B00">
        <w:rPr>
          <w:rFonts w:ascii="Times New Roman" w:hAnsi="Times New Roman" w:cs="Times New Roman"/>
          <w:color w:val="000000"/>
          <w:sz w:val="28"/>
        </w:rPr>
        <w:t>17</w:t>
      </w:r>
      <w:r w:rsidR="00A02DFF">
        <w:rPr>
          <w:rFonts w:ascii="Times New Roman" w:hAnsi="Times New Roman" w:cs="Times New Roman"/>
          <w:color w:val="000000"/>
          <w:sz w:val="28"/>
        </w:rPr>
        <w:t>.</w:t>
      </w:r>
      <w:r w:rsidR="00940B00">
        <w:rPr>
          <w:rFonts w:ascii="Times New Roman" w:hAnsi="Times New Roman" w:cs="Times New Roman"/>
          <w:color w:val="000000"/>
          <w:sz w:val="28"/>
        </w:rPr>
        <w:t>45</w:t>
      </w:r>
      <w:r w:rsidR="00A02DFF">
        <w:rPr>
          <w:rFonts w:ascii="Times New Roman" w:hAnsi="Times New Roman" w:cs="Times New Roman"/>
          <w:color w:val="000000"/>
          <w:sz w:val="28"/>
        </w:rPr>
        <w:t xml:space="preserve"> часов </w:t>
      </w:r>
      <w:r w:rsidR="00064DDD">
        <w:rPr>
          <w:rFonts w:ascii="Times New Roman" w:hAnsi="Times New Roman" w:cs="Times New Roman"/>
          <w:color w:val="000000"/>
          <w:sz w:val="28"/>
        </w:rPr>
        <w:t>пять дней в неделю</w:t>
      </w:r>
      <w:r w:rsidR="00A02DFF">
        <w:rPr>
          <w:rFonts w:ascii="Times New Roman" w:hAnsi="Times New Roman" w:cs="Times New Roman"/>
          <w:color w:val="000000"/>
          <w:sz w:val="28"/>
        </w:rPr>
        <w:t xml:space="preserve">, кроме среды и четверга. </w:t>
      </w:r>
      <w:r w:rsidR="00064DDD">
        <w:rPr>
          <w:rFonts w:ascii="Times New Roman" w:hAnsi="Times New Roman" w:cs="Times New Roman"/>
          <w:color w:val="000000"/>
          <w:sz w:val="28"/>
        </w:rPr>
        <w:t>В</w:t>
      </w:r>
      <w:r w:rsidR="00064DDD" w:rsidRPr="00064DDD">
        <w:rPr>
          <w:rFonts w:ascii="Times New Roman" w:hAnsi="Times New Roman" w:cs="Times New Roman"/>
          <w:color w:val="000000"/>
          <w:sz w:val="28"/>
        </w:rPr>
        <w:t xml:space="preserve"> случаях увеличения объема перевозок</w:t>
      </w:r>
      <w:r w:rsidR="00064DDD">
        <w:rPr>
          <w:rFonts w:ascii="Times New Roman" w:hAnsi="Times New Roman" w:cs="Times New Roman"/>
          <w:color w:val="000000"/>
          <w:sz w:val="28"/>
        </w:rPr>
        <w:t xml:space="preserve"> на данном маршруте в среду и четверг, автостанция организует выезд дополнительных автобусов и микроавтобусов </w:t>
      </w:r>
      <w:r w:rsidR="00A02DFF">
        <w:rPr>
          <w:rFonts w:ascii="Times New Roman" w:hAnsi="Times New Roman" w:cs="Times New Roman"/>
          <w:color w:val="000000"/>
          <w:sz w:val="28"/>
        </w:rPr>
        <w:t xml:space="preserve">из города Лисаковск в 08.00 часов и из </w:t>
      </w:r>
      <w:r w:rsidR="00940B00">
        <w:rPr>
          <w:rFonts w:ascii="Times New Roman" w:hAnsi="Times New Roman" w:cs="Times New Roman"/>
          <w:color w:val="000000"/>
          <w:sz w:val="28"/>
        </w:rPr>
        <w:t>села Айет</w:t>
      </w:r>
      <w:r w:rsidR="00A02DFF">
        <w:rPr>
          <w:rFonts w:ascii="Times New Roman" w:hAnsi="Times New Roman" w:cs="Times New Roman"/>
          <w:color w:val="000000"/>
          <w:sz w:val="28"/>
        </w:rPr>
        <w:t xml:space="preserve"> в 9.</w:t>
      </w:r>
      <w:r w:rsidR="00940B00">
        <w:rPr>
          <w:rFonts w:ascii="Times New Roman" w:hAnsi="Times New Roman" w:cs="Times New Roman"/>
          <w:color w:val="000000"/>
          <w:sz w:val="28"/>
        </w:rPr>
        <w:t>00</w:t>
      </w:r>
      <w:r w:rsidR="00A02DFF">
        <w:rPr>
          <w:rFonts w:ascii="Times New Roman" w:hAnsi="Times New Roman" w:cs="Times New Roman"/>
          <w:color w:val="000000"/>
          <w:sz w:val="28"/>
        </w:rPr>
        <w:t xml:space="preserve"> часов дополнительным рейсом</w:t>
      </w:r>
      <w:r w:rsidR="00064DDD">
        <w:rPr>
          <w:rFonts w:ascii="Times New Roman" w:hAnsi="Times New Roman" w:cs="Times New Roman"/>
          <w:color w:val="000000"/>
          <w:sz w:val="28"/>
        </w:rPr>
        <w:t xml:space="preserve"> автостанции</w:t>
      </w:r>
      <w:r w:rsidR="00A02DFF">
        <w:rPr>
          <w:rFonts w:ascii="Times New Roman" w:hAnsi="Times New Roman" w:cs="Times New Roman"/>
          <w:color w:val="000000"/>
          <w:sz w:val="28"/>
        </w:rPr>
        <w:t>.</w:t>
      </w:r>
    </w:p>
    <w:p w:rsidR="00847ADB" w:rsidRPr="00981851" w:rsidRDefault="00847ADB" w:rsidP="00981851">
      <w:pPr>
        <w:ind w:left="708" w:firstLine="708"/>
        <w:jc w:val="both"/>
        <w:rPr>
          <w:lang w:val="ru-RU"/>
        </w:rPr>
      </w:pPr>
      <w:r>
        <w:rPr>
          <w:color w:val="000000"/>
          <w:sz w:val="28"/>
        </w:rPr>
        <w:t>Регулярный маршрут «Лисаковск-Айет-Лисаковск» не является социально значимым. Вопрос включения маршрутов в перечень социально значимых сообщений регламентируется приказом и. о. Министра по инвестициям и развитию Республики Казахстан от 25 августа 2015 года № 883.</w:t>
      </w:r>
      <w:r w:rsidR="009C6226">
        <w:rPr>
          <w:color w:val="000000"/>
          <w:sz w:val="28"/>
        </w:rPr>
        <w:t xml:space="preserve"> Для признания маршрута социально значимым, перевозчику необходимо произвести расчет </w:t>
      </w:r>
      <w:r w:rsidR="00981851">
        <w:rPr>
          <w:color w:val="000000"/>
          <w:sz w:val="28"/>
        </w:rPr>
        <w:t xml:space="preserve">согласно методике </w:t>
      </w:r>
      <w:r w:rsidR="00981851" w:rsidRPr="00981851">
        <w:rPr>
          <w:color w:val="000000"/>
          <w:sz w:val="28"/>
          <w:lang w:val="ru-RU"/>
        </w:rPr>
        <w:t>расчета тарифов на оказание услуг по перевозке пассажиров и багажа по регулярным маршрутам, утвержденной</w:t>
      </w:r>
      <w:r w:rsidR="00981851">
        <w:rPr>
          <w:color w:val="000000"/>
          <w:sz w:val="28"/>
          <w:lang w:val="ru-RU"/>
        </w:rPr>
        <w:t xml:space="preserve">Приказом </w:t>
      </w:r>
      <w:r w:rsidR="00981851" w:rsidRPr="002845B8">
        <w:rPr>
          <w:color w:val="000000"/>
          <w:sz w:val="28"/>
          <w:lang w:val="ru-RU"/>
        </w:rPr>
        <w:t xml:space="preserve">Министра транспорта и коммуникаций </w:t>
      </w:r>
      <w:r w:rsidR="00981851" w:rsidRPr="002845B8">
        <w:rPr>
          <w:color w:val="000000"/>
          <w:sz w:val="28"/>
          <w:lang w:val="ru-RU"/>
        </w:rPr>
        <w:lastRenderedPageBreak/>
        <w:t>Республики Казахстан от 13 октября 2011 года № 614</w:t>
      </w:r>
      <w:r w:rsidR="00981851">
        <w:rPr>
          <w:color w:val="000000"/>
          <w:sz w:val="28"/>
          <w:lang w:val="ru-RU"/>
        </w:rPr>
        <w:t>, после чего направить его на рассмотрение областной тарифной комиссии. Окончательное решение по внесению маршрута в перечень социально значимых сообщений принимается местным представительным органом (областной маслихат).</w:t>
      </w:r>
    </w:p>
    <w:p w:rsidR="00A26E69" w:rsidRDefault="00434B39" w:rsidP="000D5EE9">
      <w:pPr>
        <w:pStyle w:val="af4"/>
        <w:ind w:left="708" w:firstLine="702"/>
        <w:jc w:val="both"/>
        <w:rPr>
          <w:rFonts w:ascii="Times New Roman" w:hAnsi="Times New Roman" w:cs="Times New Roman"/>
          <w:color w:val="000000"/>
          <w:sz w:val="28"/>
        </w:rPr>
      </w:pPr>
      <w:r>
        <w:rPr>
          <w:rFonts w:ascii="Times New Roman" w:hAnsi="Times New Roman" w:cs="Times New Roman"/>
          <w:color w:val="000000"/>
          <w:sz w:val="28"/>
        </w:rPr>
        <w:t xml:space="preserve">Касательно </w:t>
      </w:r>
      <w:r w:rsidR="00853357">
        <w:rPr>
          <w:rFonts w:ascii="Times New Roman" w:hAnsi="Times New Roman" w:cs="Times New Roman"/>
          <w:color w:val="000000"/>
          <w:sz w:val="28"/>
          <w:lang w:val="kk-KZ"/>
        </w:rPr>
        <w:t xml:space="preserve">регулярного автобусного сообщения </w:t>
      </w:r>
      <w:r w:rsidR="00853357">
        <w:rPr>
          <w:rFonts w:ascii="Times New Roman" w:hAnsi="Times New Roman" w:cs="Times New Roman"/>
          <w:color w:val="000000"/>
          <w:sz w:val="28"/>
        </w:rPr>
        <w:t>«Айет-Костанай-Айет»</w:t>
      </w:r>
      <w:r w:rsidR="009A2430">
        <w:rPr>
          <w:rFonts w:ascii="Times New Roman" w:hAnsi="Times New Roman" w:cs="Times New Roman"/>
          <w:color w:val="000000"/>
          <w:sz w:val="28"/>
        </w:rPr>
        <w:t xml:space="preserve"> сообщаем, что в настоящее время данный маршрут обслуживается индивидуальным предпринимателем Тютюнник Н. М. Согласно действующего расписания, маршрут обслуживается шесть дней в неделю</w:t>
      </w:r>
      <w:r w:rsidR="005A5508">
        <w:rPr>
          <w:rFonts w:ascii="Times New Roman" w:hAnsi="Times New Roman" w:cs="Times New Roman"/>
          <w:color w:val="000000"/>
          <w:sz w:val="28"/>
        </w:rPr>
        <w:t xml:space="preserve"> кроме воскресенья, </w:t>
      </w:r>
      <w:r w:rsidR="00B813EF">
        <w:rPr>
          <w:rFonts w:ascii="Times New Roman" w:hAnsi="Times New Roman" w:cs="Times New Roman"/>
          <w:color w:val="000000"/>
          <w:sz w:val="28"/>
        </w:rPr>
        <w:t>временем отправления из поселка Айет в 7.55 часов, из города Костанай в 15.30 часов.</w:t>
      </w:r>
    </w:p>
    <w:p w:rsidR="00332820" w:rsidRDefault="00B813EF" w:rsidP="00940B00">
      <w:pPr>
        <w:pStyle w:val="af4"/>
        <w:ind w:left="708" w:firstLine="702"/>
        <w:jc w:val="both"/>
        <w:rPr>
          <w:rFonts w:ascii="Times New Roman" w:hAnsi="Times New Roman" w:cs="Times New Roman"/>
          <w:color w:val="000000"/>
          <w:sz w:val="28"/>
        </w:rPr>
      </w:pPr>
      <w:r>
        <w:rPr>
          <w:rFonts w:ascii="Times New Roman" w:hAnsi="Times New Roman" w:cs="Times New Roman"/>
          <w:color w:val="000000"/>
          <w:sz w:val="28"/>
        </w:rPr>
        <w:t>Ранее автобусное сообщение между селом Айет и областным центром обслуживалось в том числе и другими перевозчиками, однако договоры были расторгнуты по инициативе перевозчиков ввиду нерентабельности маршрута.</w:t>
      </w:r>
      <w:r w:rsidR="002F6348">
        <w:rPr>
          <w:rFonts w:ascii="Times New Roman" w:hAnsi="Times New Roman" w:cs="Times New Roman"/>
          <w:color w:val="000000"/>
          <w:sz w:val="28"/>
        </w:rPr>
        <w:t xml:space="preserve"> По вопросу организации  данного сообщения </w:t>
      </w:r>
      <w:r w:rsidR="005A5508">
        <w:rPr>
          <w:rFonts w:ascii="Times New Roman" w:hAnsi="Times New Roman" w:cs="Times New Roman"/>
          <w:color w:val="000000"/>
          <w:sz w:val="28"/>
        </w:rPr>
        <w:t>с большей регулярностью и работой в воскресенье сообщаем, что Управление готово рассмотреть организацию данного рейса</w:t>
      </w:r>
      <w:r w:rsidR="002F6348">
        <w:rPr>
          <w:rFonts w:ascii="Times New Roman" w:hAnsi="Times New Roman" w:cs="Times New Roman"/>
          <w:color w:val="000000"/>
          <w:sz w:val="28"/>
        </w:rPr>
        <w:t>. При наличии потенциальных перевозчиков, просим направить их в адрес Управления для рассмотрения возможности заключения договор</w:t>
      </w:r>
      <w:r w:rsidR="005A5508">
        <w:rPr>
          <w:rFonts w:ascii="Times New Roman" w:hAnsi="Times New Roman" w:cs="Times New Roman"/>
          <w:color w:val="000000"/>
          <w:sz w:val="28"/>
        </w:rPr>
        <w:t>а</w:t>
      </w:r>
      <w:r w:rsidR="002F6348">
        <w:rPr>
          <w:rFonts w:ascii="Times New Roman" w:hAnsi="Times New Roman" w:cs="Times New Roman"/>
          <w:color w:val="000000"/>
          <w:sz w:val="28"/>
        </w:rPr>
        <w:t>.</w:t>
      </w:r>
    </w:p>
    <w:p w:rsidR="00E54416" w:rsidRPr="00E54416" w:rsidRDefault="000A4610" w:rsidP="00E54416">
      <w:pPr>
        <w:ind w:left="708" w:firstLine="708"/>
        <w:jc w:val="both"/>
        <w:rPr>
          <w:lang w:val="ru-RU"/>
        </w:rPr>
      </w:pPr>
      <w:r>
        <w:rPr>
          <w:color w:val="000000"/>
          <w:sz w:val="28"/>
        </w:rPr>
        <w:t xml:space="preserve">Также сообщаем, что в селе Айет включенных в реестр автовокзала либо автостанции не было. Автовокзалы, автостанции и пункты обслуживания пассажиров вносятся в реестр по уведомлению физических </w:t>
      </w:r>
      <w:r w:rsidR="00E54416">
        <w:rPr>
          <w:color w:val="000000"/>
          <w:sz w:val="28"/>
        </w:rPr>
        <w:t xml:space="preserve">и юридических лиц согласно </w:t>
      </w:r>
      <w:r w:rsidR="00E54416">
        <w:rPr>
          <w:color w:val="000000"/>
          <w:sz w:val="28"/>
          <w:lang w:val="ru-RU"/>
        </w:rPr>
        <w:t>з</w:t>
      </w:r>
      <w:r w:rsidR="00E54416">
        <w:rPr>
          <w:color w:val="000000"/>
          <w:sz w:val="28"/>
        </w:rPr>
        <w:t>акон</w:t>
      </w:r>
      <w:r w:rsidR="009C6226">
        <w:rPr>
          <w:color w:val="000000"/>
          <w:sz w:val="28"/>
          <w:lang w:val="ru-RU"/>
        </w:rPr>
        <w:t>у</w:t>
      </w:r>
      <w:r w:rsidR="00E54416">
        <w:rPr>
          <w:color w:val="000000"/>
          <w:sz w:val="28"/>
        </w:rPr>
        <w:t xml:space="preserve"> Республики Казахстан от 16 мая 2014 года № 202-V ЗРК</w:t>
      </w:r>
      <w:r w:rsidR="00E54416">
        <w:rPr>
          <w:color w:val="000000"/>
          <w:sz w:val="28"/>
          <w:lang w:val="ru-RU"/>
        </w:rPr>
        <w:t xml:space="preserve"> «</w:t>
      </w:r>
      <w:r w:rsidR="00E54416" w:rsidRPr="00E54416">
        <w:rPr>
          <w:color w:val="000000"/>
          <w:sz w:val="28"/>
        </w:rPr>
        <w:t>О разрешениях и уведомлениях</w:t>
      </w:r>
      <w:r w:rsidR="00E54416">
        <w:rPr>
          <w:b/>
          <w:color w:val="000000"/>
          <w:sz w:val="28"/>
          <w:lang w:val="ru-RU"/>
        </w:rPr>
        <w:t>»</w:t>
      </w:r>
    </w:p>
    <w:p w:rsidR="000A4610" w:rsidRPr="00940B00" w:rsidRDefault="000A4610" w:rsidP="00940B00">
      <w:pPr>
        <w:pStyle w:val="af4"/>
        <w:ind w:left="708" w:firstLine="702"/>
        <w:jc w:val="both"/>
        <w:rPr>
          <w:rFonts w:ascii="Times New Roman" w:hAnsi="Times New Roman" w:cs="Times New Roman"/>
          <w:color w:val="000000"/>
          <w:sz w:val="28"/>
        </w:rPr>
      </w:pPr>
    </w:p>
    <w:p w:rsidR="00D22EFB" w:rsidRPr="00D22EFB" w:rsidRDefault="00D22EFB" w:rsidP="009F2B06">
      <w:pPr>
        <w:ind w:firstLine="567"/>
        <w:jc w:val="both"/>
        <w:rPr>
          <w:sz w:val="28"/>
          <w:lang w:val="ru-RU"/>
        </w:rPr>
      </w:pPr>
    </w:p>
    <w:p w:rsidR="00F17486" w:rsidRDefault="007D36A2" w:rsidP="00F17486">
      <w:pPr>
        <w:ind w:left="708" w:firstLine="708"/>
        <w:contextualSpacing/>
        <w:jc w:val="both"/>
        <w:rPr>
          <w:b/>
          <w:sz w:val="28"/>
          <w:szCs w:val="20"/>
          <w:lang w:val="ru-RU"/>
        </w:rPr>
      </w:pPr>
      <w:r w:rsidRPr="00F17486">
        <w:rPr>
          <w:b/>
          <w:sz w:val="28"/>
          <w:szCs w:val="28"/>
          <w:lang w:val="ru-RU"/>
        </w:rPr>
        <w:t>Р</w:t>
      </w:r>
      <w:r w:rsidR="00CC5ACF" w:rsidRPr="00F17486">
        <w:rPr>
          <w:b/>
          <w:sz w:val="28"/>
          <w:szCs w:val="28"/>
          <w:lang w:val="ru-RU"/>
        </w:rPr>
        <w:t>уководител</w:t>
      </w:r>
      <w:r w:rsidRPr="00F17486">
        <w:rPr>
          <w:b/>
          <w:sz w:val="28"/>
          <w:szCs w:val="28"/>
          <w:lang w:val="ru-RU"/>
        </w:rPr>
        <w:t>ь</w:t>
      </w:r>
      <w:r w:rsidR="00F17486" w:rsidRPr="00F17486">
        <w:rPr>
          <w:b/>
          <w:sz w:val="28"/>
          <w:szCs w:val="20"/>
          <w:lang w:val="ru-RU"/>
        </w:rPr>
        <w:t xml:space="preserve">ГУ «Управление </w:t>
      </w:r>
    </w:p>
    <w:p w:rsidR="00F17486" w:rsidRDefault="00F17486" w:rsidP="00F17486">
      <w:pPr>
        <w:ind w:left="708" w:firstLine="708"/>
        <w:contextualSpacing/>
        <w:jc w:val="both"/>
        <w:rPr>
          <w:b/>
          <w:sz w:val="28"/>
          <w:szCs w:val="20"/>
          <w:lang w:val="ru-RU"/>
        </w:rPr>
      </w:pPr>
      <w:r w:rsidRPr="00F17486">
        <w:rPr>
          <w:b/>
          <w:sz w:val="28"/>
          <w:szCs w:val="20"/>
          <w:lang w:val="ru-RU"/>
        </w:rPr>
        <w:t xml:space="preserve">пассажирскоготранспорта и </w:t>
      </w:r>
    </w:p>
    <w:p w:rsidR="00F17486" w:rsidRDefault="00F17486" w:rsidP="00F17486">
      <w:pPr>
        <w:ind w:left="708" w:firstLine="708"/>
        <w:contextualSpacing/>
        <w:jc w:val="both"/>
        <w:rPr>
          <w:b/>
          <w:sz w:val="28"/>
          <w:szCs w:val="20"/>
          <w:lang w:val="ru-RU"/>
        </w:rPr>
      </w:pPr>
      <w:r w:rsidRPr="00F17486">
        <w:rPr>
          <w:b/>
          <w:sz w:val="28"/>
          <w:szCs w:val="20"/>
          <w:lang w:val="ru-RU"/>
        </w:rPr>
        <w:t>автомобильныхдорог акимата</w:t>
      </w:r>
    </w:p>
    <w:p w:rsidR="00F17486" w:rsidRPr="00F17486" w:rsidRDefault="00F17486" w:rsidP="00F17486">
      <w:pPr>
        <w:ind w:left="708" w:firstLine="708"/>
        <w:contextualSpacing/>
        <w:jc w:val="both"/>
        <w:rPr>
          <w:b/>
          <w:sz w:val="28"/>
          <w:szCs w:val="28"/>
          <w:lang w:val="ru-RU"/>
        </w:rPr>
      </w:pPr>
      <w:r w:rsidRPr="00F17486">
        <w:rPr>
          <w:b/>
          <w:sz w:val="28"/>
          <w:szCs w:val="20"/>
          <w:lang w:val="ru-RU"/>
        </w:rPr>
        <w:t>Костанайской области</w:t>
      </w:r>
      <w:r>
        <w:rPr>
          <w:b/>
          <w:sz w:val="28"/>
          <w:szCs w:val="20"/>
          <w:lang w:val="ru-RU"/>
        </w:rPr>
        <w:t>»</w:t>
      </w:r>
      <w:r>
        <w:rPr>
          <w:b/>
          <w:sz w:val="28"/>
          <w:szCs w:val="20"/>
          <w:lang w:val="ru-RU"/>
        </w:rPr>
        <w:tab/>
      </w:r>
      <w:r>
        <w:rPr>
          <w:b/>
          <w:sz w:val="28"/>
          <w:szCs w:val="20"/>
          <w:lang w:val="ru-RU"/>
        </w:rPr>
        <w:tab/>
      </w:r>
      <w:r>
        <w:rPr>
          <w:b/>
          <w:sz w:val="28"/>
          <w:szCs w:val="20"/>
          <w:lang w:val="ru-RU"/>
        </w:rPr>
        <w:tab/>
      </w:r>
      <w:r>
        <w:rPr>
          <w:b/>
          <w:sz w:val="28"/>
          <w:szCs w:val="20"/>
          <w:lang w:val="ru-RU"/>
        </w:rPr>
        <w:tab/>
      </w:r>
      <w:r>
        <w:rPr>
          <w:b/>
          <w:sz w:val="28"/>
          <w:szCs w:val="20"/>
          <w:lang w:val="ru-RU"/>
        </w:rPr>
        <w:tab/>
        <w:t>О. Нургалиев</w:t>
      </w: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p>
    <w:p w:rsidR="000D5EE9" w:rsidRDefault="000D5EE9" w:rsidP="00332820">
      <w:pPr>
        <w:ind w:left="708" w:firstLine="708"/>
        <w:contextualSpacing/>
        <w:jc w:val="both"/>
        <w:rPr>
          <w:i/>
          <w:sz w:val="20"/>
          <w:szCs w:val="20"/>
          <w:lang w:val="ru-RU"/>
        </w:rPr>
      </w:pPr>
      <w:bookmarkStart w:id="0" w:name="_GoBack"/>
      <w:bookmarkEnd w:id="0"/>
    </w:p>
    <w:p w:rsidR="000D5EE9" w:rsidRDefault="000D5EE9" w:rsidP="00332820">
      <w:pPr>
        <w:ind w:left="708" w:firstLine="708"/>
        <w:contextualSpacing/>
        <w:jc w:val="both"/>
        <w:rPr>
          <w:i/>
          <w:sz w:val="20"/>
          <w:szCs w:val="20"/>
          <w:lang w:val="ru-RU"/>
        </w:rPr>
      </w:pPr>
    </w:p>
    <w:p w:rsidR="000D5EE9" w:rsidRPr="00F17486" w:rsidRDefault="000D5EE9" w:rsidP="00332820">
      <w:pPr>
        <w:ind w:left="708" w:firstLine="708"/>
        <w:contextualSpacing/>
        <w:jc w:val="both"/>
        <w:rPr>
          <w:i/>
          <w:szCs w:val="20"/>
          <w:lang w:val="ru-RU"/>
        </w:rPr>
      </w:pPr>
    </w:p>
    <w:p w:rsidR="009F2B06" w:rsidRPr="00F17486" w:rsidRDefault="009F2B06" w:rsidP="00332820">
      <w:pPr>
        <w:ind w:left="708" w:firstLine="708"/>
        <w:contextualSpacing/>
        <w:jc w:val="both"/>
        <w:rPr>
          <w:i/>
          <w:szCs w:val="20"/>
        </w:rPr>
      </w:pPr>
      <w:r w:rsidRPr="00F17486">
        <w:rPr>
          <w:i/>
          <w:szCs w:val="20"/>
        </w:rPr>
        <w:t>Исп. С. Мурзабулатов</w:t>
      </w:r>
    </w:p>
    <w:p w:rsidR="002A771B" w:rsidRPr="00F17486" w:rsidRDefault="009F2B06" w:rsidP="00332820">
      <w:pPr>
        <w:ind w:left="708" w:firstLine="708"/>
        <w:contextualSpacing/>
        <w:jc w:val="both"/>
        <w:rPr>
          <w:i/>
          <w:szCs w:val="20"/>
          <w:lang w:val="ru-RU"/>
        </w:rPr>
      </w:pPr>
      <w:r w:rsidRPr="00F17486">
        <w:rPr>
          <w:i/>
          <w:szCs w:val="20"/>
        </w:rPr>
        <w:t>Тел. 543-724</w:t>
      </w:r>
    </w:p>
    <w:sectPr w:rsidR="002A771B" w:rsidRPr="00F17486" w:rsidSect="00940B00">
      <w:headerReference w:type="default" r:id="rId11"/>
      <w:pgSz w:w="11906" w:h="16838"/>
      <w:pgMar w:top="993" w:right="851" w:bottom="1135"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35" w:rsidRDefault="00B80935" w:rsidP="009A38E5">
      <w:r>
        <w:separator/>
      </w:r>
    </w:p>
  </w:endnote>
  <w:endnote w:type="continuationSeparator" w:id="1">
    <w:p w:rsidR="00B80935" w:rsidRDefault="00B80935" w:rsidP="009A3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35" w:rsidRDefault="00B80935" w:rsidP="009A38E5">
      <w:r>
        <w:separator/>
      </w:r>
    </w:p>
  </w:footnote>
  <w:footnote w:type="continuationSeparator" w:id="1">
    <w:p w:rsidR="00B80935" w:rsidRDefault="00B80935" w:rsidP="009A3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738" w:rsidRDefault="001E4738">
    <w:pPr>
      <w:pStyle w:val="ae"/>
    </w:pPr>
    <w:r>
      <w:rPr>
        <w:noProof/>
        <w:lang w:val="ru-RU"/>
      </w:rPr>
      <w:pict>
        <v:shapetype id="_x0000_t202" coordsize="21600,21600" o:spt="202" path="m,l,21600r21600,l21600,xe">
          <v:stroke joinstyle="miter"/>
          <v:path gradientshapeok="t" o:connecttype="rect"/>
        </v:shapetype>
        <v:shape id="_x0000_s2049" type="#_x0000_t202" style="position:absolute;margin-left:508.6pt;margin-top:48.75pt;width:30pt;height:631.4pt;z-index:251658240;mso-wrap-style:tight" stroked="f">
          <v:textbox style="layout-flow:vertical;mso-layout-flow-alt:bottom-to-top">
            <w:txbxContent>
              <w:p w:rsidR="001E4738" w:rsidRPr="001E4738" w:rsidRDefault="001E4738">
                <w:pPr>
                  <w:rPr>
                    <w:color w:val="0C0000"/>
                    <w:sz w:val="14"/>
                  </w:rPr>
                </w:pPr>
                <w:r>
                  <w:rPr>
                    <w:color w:val="0C0000"/>
                    <w:sz w:val="14"/>
                  </w:rPr>
                  <w:t xml:space="preserve">24.12.2024 ЕСЭДО ГО (версия 7.23.0)  ЭЦҚ-ны тексерудің нәтижесі оң.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DAE"/>
    <w:multiLevelType w:val="hybridMultilevel"/>
    <w:tmpl w:val="E264D838"/>
    <w:lvl w:ilvl="0" w:tplc="15827D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8AB3175"/>
    <w:multiLevelType w:val="multilevel"/>
    <w:tmpl w:val="1DB88A2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enforcement="1" w:cryptProviderType="rsaFull" w:cryptAlgorithmClass="hash" w:cryptAlgorithmType="typeAny" w:cryptAlgorithmSid="4" w:cryptSpinCount="50000" w:hash="ofy/ZympdsdAzotTGHTDqftu+vw=" w:salt="WDXcmG+hzlGWsWG+Hj/Jkw=="/>
  <w:defaultTabStop w:val="708"/>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C17E73"/>
    <w:rsid w:val="000136D9"/>
    <w:rsid w:val="00020A6D"/>
    <w:rsid w:val="000367ED"/>
    <w:rsid w:val="000634DE"/>
    <w:rsid w:val="00064DDD"/>
    <w:rsid w:val="00066D0C"/>
    <w:rsid w:val="0008173E"/>
    <w:rsid w:val="000843F5"/>
    <w:rsid w:val="00093838"/>
    <w:rsid w:val="000A4610"/>
    <w:rsid w:val="000D5EE9"/>
    <w:rsid w:val="000D7AD5"/>
    <w:rsid w:val="000E727A"/>
    <w:rsid w:val="000F6C6D"/>
    <w:rsid w:val="00106086"/>
    <w:rsid w:val="00107ADB"/>
    <w:rsid w:val="0012250B"/>
    <w:rsid w:val="00122FC8"/>
    <w:rsid w:val="0014256C"/>
    <w:rsid w:val="001472D6"/>
    <w:rsid w:val="00150096"/>
    <w:rsid w:val="00157612"/>
    <w:rsid w:val="00167355"/>
    <w:rsid w:val="00174F91"/>
    <w:rsid w:val="001810E9"/>
    <w:rsid w:val="00190755"/>
    <w:rsid w:val="001911BB"/>
    <w:rsid w:val="001925FB"/>
    <w:rsid w:val="0019782A"/>
    <w:rsid w:val="001B7759"/>
    <w:rsid w:val="001C02A2"/>
    <w:rsid w:val="001C13FB"/>
    <w:rsid w:val="001C1F7F"/>
    <w:rsid w:val="001D5197"/>
    <w:rsid w:val="001E4738"/>
    <w:rsid w:val="001E488C"/>
    <w:rsid w:val="001E7817"/>
    <w:rsid w:val="00206E92"/>
    <w:rsid w:val="00217275"/>
    <w:rsid w:val="002322E1"/>
    <w:rsid w:val="0023382C"/>
    <w:rsid w:val="00243297"/>
    <w:rsid w:val="00276262"/>
    <w:rsid w:val="0029373E"/>
    <w:rsid w:val="002A26AE"/>
    <w:rsid w:val="002A771B"/>
    <w:rsid w:val="002B2237"/>
    <w:rsid w:val="002B7DBF"/>
    <w:rsid w:val="002E7120"/>
    <w:rsid w:val="002F6348"/>
    <w:rsid w:val="003029F3"/>
    <w:rsid w:val="0030786E"/>
    <w:rsid w:val="00332820"/>
    <w:rsid w:val="00332ECD"/>
    <w:rsid w:val="00340942"/>
    <w:rsid w:val="00340FCB"/>
    <w:rsid w:val="00372F5E"/>
    <w:rsid w:val="00374E8D"/>
    <w:rsid w:val="00375E2A"/>
    <w:rsid w:val="00390DDE"/>
    <w:rsid w:val="0039355E"/>
    <w:rsid w:val="003A7E3E"/>
    <w:rsid w:val="003C0A74"/>
    <w:rsid w:val="003C3490"/>
    <w:rsid w:val="003D1884"/>
    <w:rsid w:val="003E02FD"/>
    <w:rsid w:val="003F102F"/>
    <w:rsid w:val="003F4FAC"/>
    <w:rsid w:val="0041441B"/>
    <w:rsid w:val="00434B39"/>
    <w:rsid w:val="004355EE"/>
    <w:rsid w:val="00442928"/>
    <w:rsid w:val="00442DB0"/>
    <w:rsid w:val="004510FF"/>
    <w:rsid w:val="004622E0"/>
    <w:rsid w:val="004657D2"/>
    <w:rsid w:val="00465C61"/>
    <w:rsid w:val="00467C12"/>
    <w:rsid w:val="004772CA"/>
    <w:rsid w:val="00480821"/>
    <w:rsid w:val="00494EED"/>
    <w:rsid w:val="004B747F"/>
    <w:rsid w:val="004E20E5"/>
    <w:rsid w:val="004E56BC"/>
    <w:rsid w:val="005047A2"/>
    <w:rsid w:val="00515791"/>
    <w:rsid w:val="005162C1"/>
    <w:rsid w:val="00562738"/>
    <w:rsid w:val="00565F53"/>
    <w:rsid w:val="00593D84"/>
    <w:rsid w:val="00595A27"/>
    <w:rsid w:val="005A5328"/>
    <w:rsid w:val="005A5508"/>
    <w:rsid w:val="005B2E4D"/>
    <w:rsid w:val="005E6205"/>
    <w:rsid w:val="005F4D8E"/>
    <w:rsid w:val="00606C69"/>
    <w:rsid w:val="00607AC8"/>
    <w:rsid w:val="006315CD"/>
    <w:rsid w:val="0063253E"/>
    <w:rsid w:val="00641EE0"/>
    <w:rsid w:val="0064629D"/>
    <w:rsid w:val="0065193B"/>
    <w:rsid w:val="006637B3"/>
    <w:rsid w:val="0068046A"/>
    <w:rsid w:val="00681A02"/>
    <w:rsid w:val="00697406"/>
    <w:rsid w:val="006A012C"/>
    <w:rsid w:val="006B4A41"/>
    <w:rsid w:val="006B52FB"/>
    <w:rsid w:val="006C1777"/>
    <w:rsid w:val="006C4559"/>
    <w:rsid w:val="006E6C15"/>
    <w:rsid w:val="00711D98"/>
    <w:rsid w:val="00725A6F"/>
    <w:rsid w:val="00746AAA"/>
    <w:rsid w:val="0075159A"/>
    <w:rsid w:val="0077283D"/>
    <w:rsid w:val="00782B85"/>
    <w:rsid w:val="00786633"/>
    <w:rsid w:val="007B1CEF"/>
    <w:rsid w:val="007C1C0D"/>
    <w:rsid w:val="007D36A2"/>
    <w:rsid w:val="007F2456"/>
    <w:rsid w:val="007F2F53"/>
    <w:rsid w:val="00804E60"/>
    <w:rsid w:val="008266BD"/>
    <w:rsid w:val="00837378"/>
    <w:rsid w:val="00841582"/>
    <w:rsid w:val="008419B0"/>
    <w:rsid w:val="0084236E"/>
    <w:rsid w:val="0084401A"/>
    <w:rsid w:val="00847ADB"/>
    <w:rsid w:val="00853357"/>
    <w:rsid w:val="00862CB2"/>
    <w:rsid w:val="00867251"/>
    <w:rsid w:val="008744C3"/>
    <w:rsid w:val="008A04B1"/>
    <w:rsid w:val="008B3138"/>
    <w:rsid w:val="008B5B43"/>
    <w:rsid w:val="008B5D95"/>
    <w:rsid w:val="008C00E1"/>
    <w:rsid w:val="008C2073"/>
    <w:rsid w:val="008C5CE9"/>
    <w:rsid w:val="008D3080"/>
    <w:rsid w:val="008D3737"/>
    <w:rsid w:val="008D607A"/>
    <w:rsid w:val="008E01C3"/>
    <w:rsid w:val="008F1262"/>
    <w:rsid w:val="00940B00"/>
    <w:rsid w:val="00981851"/>
    <w:rsid w:val="00995EBD"/>
    <w:rsid w:val="009A2430"/>
    <w:rsid w:val="009A38E5"/>
    <w:rsid w:val="009A7814"/>
    <w:rsid w:val="009C3CBF"/>
    <w:rsid w:val="009C6226"/>
    <w:rsid w:val="009E6DE0"/>
    <w:rsid w:val="009F2B06"/>
    <w:rsid w:val="00A02DFF"/>
    <w:rsid w:val="00A15A58"/>
    <w:rsid w:val="00A26E69"/>
    <w:rsid w:val="00A31BAF"/>
    <w:rsid w:val="00A332BF"/>
    <w:rsid w:val="00A34E5A"/>
    <w:rsid w:val="00A56063"/>
    <w:rsid w:val="00A74ED0"/>
    <w:rsid w:val="00A81FF3"/>
    <w:rsid w:val="00AA035E"/>
    <w:rsid w:val="00AA099D"/>
    <w:rsid w:val="00AC5DF8"/>
    <w:rsid w:val="00AE00BE"/>
    <w:rsid w:val="00AF333F"/>
    <w:rsid w:val="00B063AA"/>
    <w:rsid w:val="00B1489E"/>
    <w:rsid w:val="00B20BB4"/>
    <w:rsid w:val="00B80935"/>
    <w:rsid w:val="00B813EF"/>
    <w:rsid w:val="00B8318A"/>
    <w:rsid w:val="00B9221C"/>
    <w:rsid w:val="00BA4099"/>
    <w:rsid w:val="00BC6F27"/>
    <w:rsid w:val="00BD2BFD"/>
    <w:rsid w:val="00BF58B5"/>
    <w:rsid w:val="00C00569"/>
    <w:rsid w:val="00C07343"/>
    <w:rsid w:val="00C16087"/>
    <w:rsid w:val="00C17E73"/>
    <w:rsid w:val="00C369D9"/>
    <w:rsid w:val="00C43614"/>
    <w:rsid w:val="00C5292C"/>
    <w:rsid w:val="00C60C36"/>
    <w:rsid w:val="00C677FA"/>
    <w:rsid w:val="00C9140A"/>
    <w:rsid w:val="00C94A2A"/>
    <w:rsid w:val="00C9771A"/>
    <w:rsid w:val="00CA6DDE"/>
    <w:rsid w:val="00CB75F2"/>
    <w:rsid w:val="00CB7BA2"/>
    <w:rsid w:val="00CC2F04"/>
    <w:rsid w:val="00CC5ACF"/>
    <w:rsid w:val="00CE7B1D"/>
    <w:rsid w:val="00CF757E"/>
    <w:rsid w:val="00D0054B"/>
    <w:rsid w:val="00D15917"/>
    <w:rsid w:val="00D20B51"/>
    <w:rsid w:val="00D22EFB"/>
    <w:rsid w:val="00D26529"/>
    <w:rsid w:val="00D4513E"/>
    <w:rsid w:val="00D51AAD"/>
    <w:rsid w:val="00D55C4D"/>
    <w:rsid w:val="00D63847"/>
    <w:rsid w:val="00D76E4E"/>
    <w:rsid w:val="00D8207A"/>
    <w:rsid w:val="00DA1823"/>
    <w:rsid w:val="00DC2F9E"/>
    <w:rsid w:val="00DD6879"/>
    <w:rsid w:val="00E03176"/>
    <w:rsid w:val="00E04566"/>
    <w:rsid w:val="00E122D8"/>
    <w:rsid w:val="00E1576F"/>
    <w:rsid w:val="00E45831"/>
    <w:rsid w:val="00E5085D"/>
    <w:rsid w:val="00E54416"/>
    <w:rsid w:val="00E63582"/>
    <w:rsid w:val="00E85632"/>
    <w:rsid w:val="00E86188"/>
    <w:rsid w:val="00E93FDD"/>
    <w:rsid w:val="00EA2231"/>
    <w:rsid w:val="00EB404A"/>
    <w:rsid w:val="00EC6008"/>
    <w:rsid w:val="00ED6C1F"/>
    <w:rsid w:val="00ED7B65"/>
    <w:rsid w:val="00EF3122"/>
    <w:rsid w:val="00EF35E5"/>
    <w:rsid w:val="00F0610C"/>
    <w:rsid w:val="00F136B8"/>
    <w:rsid w:val="00F17486"/>
    <w:rsid w:val="00F246C2"/>
    <w:rsid w:val="00F73AA2"/>
    <w:rsid w:val="00F92A32"/>
    <w:rsid w:val="00F97051"/>
    <w:rsid w:val="00FA16E8"/>
    <w:rsid w:val="00FE473D"/>
    <w:rsid w:val="00FF0A70"/>
    <w:rsid w:val="00FF28AB"/>
    <w:rsid w:val="00FF56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2C"/>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a"/>
    <w:link w:val="20"/>
    <w:uiPriority w:val="9"/>
    <w:qFormat/>
    <w:rsid w:val="00BF58B5"/>
    <w:pPr>
      <w:spacing w:before="100" w:beforeAutospacing="1" w:after="100" w:afterAutospacing="1"/>
      <w:outlineLvl w:val="1"/>
    </w:pPr>
    <w:rPr>
      <w:b/>
      <w:bCs/>
      <w:sz w:val="36"/>
      <w:szCs w:val="36"/>
      <w:lang w:val="ru-RU"/>
    </w:rPr>
  </w:style>
  <w:style w:type="paragraph" w:styleId="5">
    <w:name w:val="heading 5"/>
    <w:basedOn w:val="a"/>
    <w:next w:val="a"/>
    <w:link w:val="50"/>
    <w:uiPriority w:val="9"/>
    <w:unhideWhenUsed/>
    <w:qFormat/>
    <w:rsid w:val="00D22EF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012C"/>
    <w:rPr>
      <w:color w:val="0000FF"/>
      <w:u w:val="single"/>
    </w:rPr>
  </w:style>
  <w:style w:type="character" w:customStyle="1" w:styleId="s1">
    <w:name w:val="s1"/>
    <w:rsid w:val="006A012C"/>
  </w:style>
  <w:style w:type="character" w:customStyle="1" w:styleId="s0">
    <w:name w:val="s0"/>
    <w:rsid w:val="006A012C"/>
  </w:style>
  <w:style w:type="paragraph" w:styleId="a4">
    <w:name w:val="Body Text"/>
    <w:basedOn w:val="a"/>
    <w:link w:val="a5"/>
    <w:rsid w:val="00E45831"/>
    <w:pPr>
      <w:jc w:val="center"/>
    </w:pPr>
    <w:rPr>
      <w:b/>
      <w:sz w:val="22"/>
      <w:szCs w:val="20"/>
      <w:lang/>
    </w:rPr>
  </w:style>
  <w:style w:type="character" w:customStyle="1" w:styleId="a5">
    <w:name w:val="Основной текст Знак"/>
    <w:basedOn w:val="a0"/>
    <w:link w:val="a4"/>
    <w:rsid w:val="00E45831"/>
    <w:rPr>
      <w:rFonts w:ascii="Times New Roman" w:eastAsia="Times New Roman" w:hAnsi="Times New Roman" w:cs="Times New Roman"/>
      <w:b/>
      <w:szCs w:val="20"/>
      <w:lang/>
    </w:rPr>
  </w:style>
  <w:style w:type="paragraph" w:customStyle="1" w:styleId="1">
    <w:name w:val="Без интервала1"/>
    <w:aliases w:val="Обя,мелкий,мой рабочий,норма,Айгерим,свой,No Spacing1,14 TNR,Без интервала11,МОЙ СТИЛЬ,Елжан,Без интеБез интервала,No Spacing11"/>
    <w:link w:val="a6"/>
    <w:uiPriority w:val="1"/>
    <w:qFormat/>
    <w:rsid w:val="00E45831"/>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No Spacing Знак,норма Знак,Айгерим Знак,свой Знак,No Spacing1 Знак,14 TNR Знак,Без интервала11 Знак,МОЙ СТИЛЬ Знак,Без интервала1 Знак,Елжан Знак,Без интеБез интервала Знак,No Spacing11 Знак"/>
    <w:link w:val="1"/>
    <w:uiPriority w:val="1"/>
    <w:locked/>
    <w:rsid w:val="00E45831"/>
    <w:rPr>
      <w:rFonts w:ascii="Calibri" w:eastAsia="Calibri" w:hAnsi="Calibri" w:cs="Times New Roman"/>
    </w:rPr>
  </w:style>
  <w:style w:type="character" w:styleId="a7">
    <w:name w:val="Strong"/>
    <w:uiPriority w:val="22"/>
    <w:qFormat/>
    <w:rsid w:val="00E45831"/>
    <w:rPr>
      <w:b/>
      <w:bCs/>
    </w:rPr>
  </w:style>
  <w:style w:type="paragraph" w:styleId="a8">
    <w:name w:val="Title"/>
    <w:basedOn w:val="a"/>
    <w:next w:val="a"/>
    <w:link w:val="a9"/>
    <w:qFormat/>
    <w:rsid w:val="00E45831"/>
    <w:pPr>
      <w:spacing w:before="240" w:after="60"/>
      <w:jc w:val="center"/>
      <w:outlineLvl w:val="0"/>
    </w:pPr>
    <w:rPr>
      <w:rFonts w:ascii="Cambria" w:hAnsi="Cambria"/>
      <w:b/>
      <w:bCs/>
      <w:kern w:val="28"/>
      <w:sz w:val="32"/>
      <w:szCs w:val="32"/>
      <w:lang/>
    </w:rPr>
  </w:style>
  <w:style w:type="character" w:customStyle="1" w:styleId="a9">
    <w:name w:val="Название Знак"/>
    <w:basedOn w:val="a0"/>
    <w:link w:val="a8"/>
    <w:rsid w:val="00E45831"/>
    <w:rPr>
      <w:rFonts w:ascii="Cambria" w:eastAsia="Times New Roman" w:hAnsi="Cambria" w:cs="Times New Roman"/>
      <w:b/>
      <w:bCs/>
      <w:kern w:val="28"/>
      <w:sz w:val="32"/>
      <w:szCs w:val="32"/>
      <w:lang/>
    </w:rPr>
  </w:style>
  <w:style w:type="paragraph" w:styleId="aa">
    <w:name w:val="Balloon Text"/>
    <w:basedOn w:val="a"/>
    <w:link w:val="ab"/>
    <w:uiPriority w:val="99"/>
    <w:semiHidden/>
    <w:unhideWhenUsed/>
    <w:rsid w:val="00E04566"/>
    <w:rPr>
      <w:rFonts w:ascii="Segoe UI" w:hAnsi="Segoe UI" w:cs="Segoe UI"/>
      <w:sz w:val="18"/>
      <w:szCs w:val="18"/>
    </w:rPr>
  </w:style>
  <w:style w:type="character" w:customStyle="1" w:styleId="ab">
    <w:name w:val="Текст выноски Знак"/>
    <w:basedOn w:val="a0"/>
    <w:link w:val="aa"/>
    <w:uiPriority w:val="99"/>
    <w:semiHidden/>
    <w:rsid w:val="00E04566"/>
    <w:rPr>
      <w:rFonts w:ascii="Segoe UI" w:eastAsia="Times New Roman" w:hAnsi="Segoe UI" w:cs="Segoe UI"/>
      <w:sz w:val="18"/>
      <w:szCs w:val="18"/>
      <w:lang w:val="kk-KZ" w:eastAsia="ru-RU"/>
    </w:rPr>
  </w:style>
  <w:style w:type="paragraph" w:styleId="HTML">
    <w:name w:val="HTML Preformatted"/>
    <w:basedOn w:val="a"/>
    <w:link w:val="HTML0"/>
    <w:uiPriority w:val="99"/>
    <w:semiHidden/>
    <w:unhideWhenUsed/>
    <w:rsid w:val="006E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6E6C15"/>
    <w:rPr>
      <w:rFonts w:ascii="Courier New" w:eastAsia="Times New Roman" w:hAnsi="Courier New" w:cs="Courier New"/>
      <w:sz w:val="20"/>
      <w:szCs w:val="20"/>
      <w:lang w:eastAsia="ru-RU"/>
    </w:rPr>
  </w:style>
  <w:style w:type="paragraph" w:styleId="ac">
    <w:name w:val="Normal (Web)"/>
    <w:aliases w:val="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Обычный (Web)"/>
    <w:basedOn w:val="a"/>
    <w:link w:val="ad"/>
    <w:uiPriority w:val="99"/>
    <w:unhideWhenUsed/>
    <w:qFormat/>
    <w:rsid w:val="003C3490"/>
    <w:pPr>
      <w:spacing w:before="100" w:beforeAutospacing="1" w:after="100" w:afterAutospacing="1"/>
    </w:pPr>
    <w:rPr>
      <w:lang w:val="ru-RU"/>
    </w:rPr>
  </w:style>
  <w:style w:type="paragraph" w:styleId="ae">
    <w:name w:val="header"/>
    <w:basedOn w:val="a"/>
    <w:link w:val="af"/>
    <w:uiPriority w:val="99"/>
    <w:unhideWhenUsed/>
    <w:rsid w:val="009A38E5"/>
    <w:pPr>
      <w:tabs>
        <w:tab w:val="center" w:pos="4677"/>
        <w:tab w:val="right" w:pos="9355"/>
      </w:tabs>
    </w:pPr>
  </w:style>
  <w:style w:type="character" w:customStyle="1" w:styleId="af">
    <w:name w:val="Верхний колонтитул Знак"/>
    <w:basedOn w:val="a0"/>
    <w:link w:val="ae"/>
    <w:uiPriority w:val="99"/>
    <w:rsid w:val="009A38E5"/>
    <w:rPr>
      <w:rFonts w:ascii="Times New Roman" w:eastAsia="Times New Roman" w:hAnsi="Times New Roman" w:cs="Times New Roman"/>
      <w:sz w:val="24"/>
      <w:szCs w:val="24"/>
      <w:lang w:val="kk-KZ" w:eastAsia="ru-RU"/>
    </w:rPr>
  </w:style>
  <w:style w:type="paragraph" w:styleId="af0">
    <w:name w:val="footer"/>
    <w:basedOn w:val="a"/>
    <w:link w:val="af1"/>
    <w:uiPriority w:val="99"/>
    <w:unhideWhenUsed/>
    <w:rsid w:val="009A38E5"/>
    <w:pPr>
      <w:tabs>
        <w:tab w:val="center" w:pos="4677"/>
        <w:tab w:val="right" w:pos="9355"/>
      </w:tabs>
    </w:pPr>
  </w:style>
  <w:style w:type="character" w:customStyle="1" w:styleId="af1">
    <w:name w:val="Нижний колонтитул Знак"/>
    <w:basedOn w:val="a0"/>
    <w:link w:val="af0"/>
    <w:uiPriority w:val="99"/>
    <w:rsid w:val="009A38E5"/>
    <w:rPr>
      <w:rFonts w:ascii="Times New Roman" w:eastAsia="Times New Roman" w:hAnsi="Times New Roman" w:cs="Times New Roman"/>
      <w:sz w:val="24"/>
      <w:szCs w:val="24"/>
      <w:lang w:val="kk-KZ" w:eastAsia="ru-RU"/>
    </w:rPr>
  </w:style>
  <w:style w:type="character" w:customStyle="1" w:styleId="af2">
    <w:name w:val="Абзац списка Знак"/>
    <w:aliases w:val="маркированный Знак,Абзац списка3 Знак,Абзац списка1 Знак"/>
    <w:link w:val="af3"/>
    <w:uiPriority w:val="99"/>
    <w:locked/>
    <w:rsid w:val="002A771B"/>
    <w:rPr>
      <w:color w:val="000000"/>
      <w:sz w:val="24"/>
      <w:szCs w:val="24"/>
      <w:lang/>
    </w:rPr>
  </w:style>
  <w:style w:type="paragraph" w:styleId="af3">
    <w:name w:val="List Paragraph"/>
    <w:aliases w:val="маркированный,Абзац списка3,Абзац списка1"/>
    <w:basedOn w:val="a"/>
    <w:link w:val="af2"/>
    <w:uiPriority w:val="99"/>
    <w:qFormat/>
    <w:rsid w:val="002A771B"/>
    <w:pPr>
      <w:ind w:left="708"/>
    </w:pPr>
    <w:rPr>
      <w:rFonts w:asciiTheme="minorHAnsi" w:eastAsiaTheme="minorHAnsi" w:hAnsiTheme="minorHAnsi" w:cstheme="minorBidi"/>
      <w:color w:val="000000"/>
      <w:lang/>
    </w:rPr>
  </w:style>
  <w:style w:type="paragraph" w:customStyle="1" w:styleId="21">
    <w:name w:val="Абзац списка2"/>
    <w:basedOn w:val="a"/>
    <w:rsid w:val="002A771B"/>
    <w:pPr>
      <w:ind w:left="720"/>
      <w:contextualSpacing/>
    </w:pPr>
    <w:rPr>
      <w:rFonts w:eastAsia="Calibri"/>
      <w:sz w:val="20"/>
      <w:szCs w:val="20"/>
      <w:lang w:val="ru-RU"/>
    </w:rPr>
  </w:style>
  <w:style w:type="character" w:customStyle="1" w:styleId="ad">
    <w:name w:val="Обычный (веб) Знак"/>
    <w:aliases w:val="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Знак4 Знак Знак Знак"/>
    <w:link w:val="ac"/>
    <w:uiPriority w:val="99"/>
    <w:locked/>
    <w:rsid w:val="00442928"/>
    <w:rPr>
      <w:rFonts w:ascii="Times New Roman" w:eastAsia="Times New Roman" w:hAnsi="Times New Roman" w:cs="Times New Roman"/>
      <w:sz w:val="24"/>
      <w:szCs w:val="24"/>
      <w:lang w:eastAsia="ru-RU"/>
    </w:rPr>
  </w:style>
  <w:style w:type="paragraph" w:styleId="af4">
    <w:name w:val="No Spacing"/>
    <w:aliases w:val="Без интервала111"/>
    <w:uiPriority w:val="1"/>
    <w:qFormat/>
    <w:rsid w:val="00515791"/>
    <w:pPr>
      <w:spacing w:after="0" w:line="240" w:lineRule="auto"/>
    </w:pPr>
    <w:rPr>
      <w:rFonts w:ascii="Calibri" w:eastAsia="Calibri" w:hAnsi="Calibri" w:cs="Calibri"/>
    </w:rPr>
  </w:style>
  <w:style w:type="character" w:customStyle="1" w:styleId="20">
    <w:name w:val="Заголовок 2 Знак"/>
    <w:basedOn w:val="a0"/>
    <w:link w:val="2"/>
    <w:uiPriority w:val="9"/>
    <w:rsid w:val="00BF58B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22EFB"/>
    <w:rPr>
      <w:rFonts w:asciiTheme="majorHAnsi" w:eastAsiaTheme="majorEastAsia" w:hAnsiTheme="majorHAnsi" w:cstheme="majorBidi"/>
      <w:color w:val="1F4D78" w:themeColor="accent1" w:themeShade="7F"/>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12C"/>
    <w:pPr>
      <w:spacing w:after="0" w:line="240" w:lineRule="auto"/>
    </w:pPr>
    <w:rPr>
      <w:rFonts w:ascii="Times New Roman" w:eastAsia="Times New Roman" w:hAnsi="Times New Roman" w:cs="Times New Roman"/>
      <w:sz w:val="24"/>
      <w:szCs w:val="24"/>
      <w:lang w:val="kk-KZ" w:eastAsia="ru-RU"/>
    </w:rPr>
  </w:style>
  <w:style w:type="paragraph" w:styleId="2">
    <w:name w:val="heading 2"/>
    <w:basedOn w:val="a"/>
    <w:link w:val="20"/>
    <w:uiPriority w:val="9"/>
    <w:qFormat/>
    <w:rsid w:val="00BF58B5"/>
    <w:pPr>
      <w:spacing w:before="100" w:beforeAutospacing="1" w:after="100" w:afterAutospacing="1"/>
      <w:outlineLvl w:val="1"/>
    </w:pPr>
    <w:rPr>
      <w:b/>
      <w:bCs/>
      <w:sz w:val="36"/>
      <w:szCs w:val="36"/>
      <w:lang w:val="ru-RU"/>
    </w:rPr>
  </w:style>
  <w:style w:type="paragraph" w:styleId="5">
    <w:name w:val="heading 5"/>
    <w:basedOn w:val="a"/>
    <w:next w:val="a"/>
    <w:link w:val="50"/>
    <w:uiPriority w:val="9"/>
    <w:unhideWhenUsed/>
    <w:qFormat/>
    <w:rsid w:val="00D22EFB"/>
    <w:pPr>
      <w:keepNext/>
      <w:keepLines/>
      <w:spacing w:before="20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6A012C"/>
    <w:rPr>
      <w:color w:val="0000FF"/>
      <w:u w:val="single"/>
    </w:rPr>
  </w:style>
  <w:style w:type="character" w:customStyle="1" w:styleId="s1">
    <w:name w:val="s1"/>
    <w:rsid w:val="006A012C"/>
  </w:style>
  <w:style w:type="character" w:customStyle="1" w:styleId="s0">
    <w:name w:val="s0"/>
    <w:rsid w:val="006A012C"/>
  </w:style>
  <w:style w:type="paragraph" w:styleId="a4">
    <w:name w:val="Body Text"/>
    <w:basedOn w:val="a"/>
    <w:link w:val="a5"/>
    <w:rsid w:val="00E45831"/>
    <w:pPr>
      <w:jc w:val="center"/>
    </w:pPr>
    <w:rPr>
      <w:b/>
      <w:sz w:val="22"/>
      <w:szCs w:val="20"/>
      <w:lang w:val="x-none" w:eastAsia="x-none"/>
    </w:rPr>
  </w:style>
  <w:style w:type="character" w:customStyle="1" w:styleId="a5">
    <w:name w:val="Основной текст Знак"/>
    <w:basedOn w:val="a0"/>
    <w:link w:val="a4"/>
    <w:rsid w:val="00E45831"/>
    <w:rPr>
      <w:rFonts w:ascii="Times New Roman" w:eastAsia="Times New Roman" w:hAnsi="Times New Roman" w:cs="Times New Roman"/>
      <w:b/>
      <w:szCs w:val="20"/>
      <w:lang w:val="x-none" w:eastAsia="x-none"/>
    </w:rPr>
  </w:style>
  <w:style w:type="paragraph" w:customStyle="1" w:styleId="1">
    <w:name w:val="Без интервала1"/>
    <w:aliases w:val="Обя,мелкий,мой рабочий,норма,Айгерим,свой,No Spacing1,14 TNR,Без интервала11,МОЙ СТИЛЬ,Елжан,Без интеБез интервала,No Spacing11"/>
    <w:link w:val="a6"/>
    <w:uiPriority w:val="1"/>
    <w:qFormat/>
    <w:rsid w:val="00E45831"/>
    <w:pPr>
      <w:spacing w:after="0" w:line="240" w:lineRule="auto"/>
    </w:pPr>
    <w:rPr>
      <w:rFonts w:ascii="Calibri" w:eastAsia="Calibri" w:hAnsi="Calibri" w:cs="Times New Roman"/>
    </w:rPr>
  </w:style>
  <w:style w:type="character" w:customStyle="1" w:styleId="a6">
    <w:name w:val="Без интервала Знак"/>
    <w:aliases w:val="Обя Знак,мелкий Знак,мой рабочий Знак,No Spacing Знак,норма Знак,Айгерим Знак,свой Знак,No Spacing1 Знак,14 TNR Знак,Без интервала11 Знак,МОЙ СТИЛЬ Знак,Без интервала1 Знак,Елжан Знак,Без интеБез интервала Знак,No Spacing11 Знак"/>
    <w:link w:val="1"/>
    <w:uiPriority w:val="1"/>
    <w:locked/>
    <w:rsid w:val="00E45831"/>
    <w:rPr>
      <w:rFonts w:ascii="Calibri" w:eastAsia="Calibri" w:hAnsi="Calibri" w:cs="Times New Roman"/>
    </w:rPr>
  </w:style>
  <w:style w:type="character" w:styleId="a7">
    <w:name w:val="Strong"/>
    <w:uiPriority w:val="22"/>
    <w:qFormat/>
    <w:rsid w:val="00E45831"/>
    <w:rPr>
      <w:b/>
      <w:bCs/>
    </w:rPr>
  </w:style>
  <w:style w:type="paragraph" w:styleId="a8">
    <w:name w:val="Title"/>
    <w:basedOn w:val="a"/>
    <w:next w:val="a"/>
    <w:link w:val="a9"/>
    <w:qFormat/>
    <w:rsid w:val="00E45831"/>
    <w:pPr>
      <w:spacing w:before="240" w:after="60"/>
      <w:jc w:val="center"/>
      <w:outlineLvl w:val="0"/>
    </w:pPr>
    <w:rPr>
      <w:rFonts w:ascii="Cambria" w:hAnsi="Cambria"/>
      <w:b/>
      <w:bCs/>
      <w:kern w:val="28"/>
      <w:sz w:val="32"/>
      <w:szCs w:val="32"/>
      <w:lang w:val="x-none" w:eastAsia="x-none"/>
    </w:rPr>
  </w:style>
  <w:style w:type="character" w:customStyle="1" w:styleId="a9">
    <w:name w:val="Название Знак"/>
    <w:basedOn w:val="a0"/>
    <w:link w:val="a8"/>
    <w:rsid w:val="00E45831"/>
    <w:rPr>
      <w:rFonts w:ascii="Cambria" w:eastAsia="Times New Roman" w:hAnsi="Cambria" w:cs="Times New Roman"/>
      <w:b/>
      <w:bCs/>
      <w:kern w:val="28"/>
      <w:sz w:val="32"/>
      <w:szCs w:val="32"/>
      <w:lang w:val="x-none" w:eastAsia="x-none"/>
    </w:rPr>
  </w:style>
  <w:style w:type="paragraph" w:styleId="aa">
    <w:name w:val="Balloon Text"/>
    <w:basedOn w:val="a"/>
    <w:link w:val="ab"/>
    <w:uiPriority w:val="99"/>
    <w:semiHidden/>
    <w:unhideWhenUsed/>
    <w:rsid w:val="00E04566"/>
    <w:rPr>
      <w:rFonts w:ascii="Segoe UI" w:hAnsi="Segoe UI" w:cs="Segoe UI"/>
      <w:sz w:val="18"/>
      <w:szCs w:val="18"/>
    </w:rPr>
  </w:style>
  <w:style w:type="character" w:customStyle="1" w:styleId="ab">
    <w:name w:val="Текст выноски Знак"/>
    <w:basedOn w:val="a0"/>
    <w:link w:val="aa"/>
    <w:uiPriority w:val="99"/>
    <w:semiHidden/>
    <w:rsid w:val="00E04566"/>
    <w:rPr>
      <w:rFonts w:ascii="Segoe UI" w:eastAsia="Times New Roman" w:hAnsi="Segoe UI" w:cs="Segoe UI"/>
      <w:sz w:val="18"/>
      <w:szCs w:val="18"/>
      <w:lang w:val="kk-KZ" w:eastAsia="ru-RU"/>
    </w:rPr>
  </w:style>
  <w:style w:type="paragraph" w:styleId="HTML">
    <w:name w:val="HTML Preformatted"/>
    <w:basedOn w:val="a"/>
    <w:link w:val="HTML0"/>
    <w:uiPriority w:val="99"/>
    <w:semiHidden/>
    <w:unhideWhenUsed/>
    <w:rsid w:val="006E6C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semiHidden/>
    <w:rsid w:val="006E6C15"/>
    <w:rPr>
      <w:rFonts w:ascii="Courier New" w:eastAsia="Times New Roman" w:hAnsi="Courier New" w:cs="Courier New"/>
      <w:sz w:val="20"/>
      <w:szCs w:val="20"/>
      <w:lang w:eastAsia="ru-RU"/>
    </w:rPr>
  </w:style>
  <w:style w:type="paragraph" w:styleId="ac">
    <w:name w:val="Normal (Web)"/>
    <w:aliases w:val="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Знак4 Знак Знак,Знак4 Знак,Обычный (Web)1,Обычный (Web)"/>
    <w:basedOn w:val="a"/>
    <w:link w:val="ad"/>
    <w:uiPriority w:val="99"/>
    <w:unhideWhenUsed/>
    <w:qFormat/>
    <w:rsid w:val="003C3490"/>
    <w:pPr>
      <w:spacing w:before="100" w:beforeAutospacing="1" w:after="100" w:afterAutospacing="1"/>
    </w:pPr>
    <w:rPr>
      <w:lang w:val="ru-RU"/>
    </w:rPr>
  </w:style>
  <w:style w:type="paragraph" w:styleId="ae">
    <w:name w:val="header"/>
    <w:basedOn w:val="a"/>
    <w:link w:val="af"/>
    <w:uiPriority w:val="99"/>
    <w:unhideWhenUsed/>
    <w:rsid w:val="009A38E5"/>
    <w:pPr>
      <w:tabs>
        <w:tab w:val="center" w:pos="4677"/>
        <w:tab w:val="right" w:pos="9355"/>
      </w:tabs>
    </w:pPr>
  </w:style>
  <w:style w:type="character" w:customStyle="1" w:styleId="af">
    <w:name w:val="Верхний колонтитул Знак"/>
    <w:basedOn w:val="a0"/>
    <w:link w:val="ae"/>
    <w:uiPriority w:val="99"/>
    <w:rsid w:val="009A38E5"/>
    <w:rPr>
      <w:rFonts w:ascii="Times New Roman" w:eastAsia="Times New Roman" w:hAnsi="Times New Roman" w:cs="Times New Roman"/>
      <w:sz w:val="24"/>
      <w:szCs w:val="24"/>
      <w:lang w:val="kk-KZ" w:eastAsia="ru-RU"/>
    </w:rPr>
  </w:style>
  <w:style w:type="paragraph" w:styleId="af0">
    <w:name w:val="footer"/>
    <w:basedOn w:val="a"/>
    <w:link w:val="af1"/>
    <w:uiPriority w:val="99"/>
    <w:unhideWhenUsed/>
    <w:rsid w:val="009A38E5"/>
    <w:pPr>
      <w:tabs>
        <w:tab w:val="center" w:pos="4677"/>
        <w:tab w:val="right" w:pos="9355"/>
      </w:tabs>
    </w:pPr>
  </w:style>
  <w:style w:type="character" w:customStyle="1" w:styleId="af1">
    <w:name w:val="Нижний колонтитул Знак"/>
    <w:basedOn w:val="a0"/>
    <w:link w:val="af0"/>
    <w:uiPriority w:val="99"/>
    <w:rsid w:val="009A38E5"/>
    <w:rPr>
      <w:rFonts w:ascii="Times New Roman" w:eastAsia="Times New Roman" w:hAnsi="Times New Roman" w:cs="Times New Roman"/>
      <w:sz w:val="24"/>
      <w:szCs w:val="24"/>
      <w:lang w:val="kk-KZ" w:eastAsia="ru-RU"/>
    </w:rPr>
  </w:style>
  <w:style w:type="character" w:customStyle="1" w:styleId="af2">
    <w:name w:val="Абзац списка Знак"/>
    <w:aliases w:val="маркированный Знак,Абзац списка3 Знак,Абзац списка1 Знак"/>
    <w:link w:val="af3"/>
    <w:uiPriority w:val="99"/>
    <w:locked/>
    <w:rsid w:val="002A771B"/>
    <w:rPr>
      <w:color w:val="000000"/>
      <w:sz w:val="24"/>
      <w:szCs w:val="24"/>
      <w:lang w:val="x-none" w:eastAsia="x-none"/>
    </w:rPr>
  </w:style>
  <w:style w:type="paragraph" w:styleId="af3">
    <w:name w:val="List Paragraph"/>
    <w:aliases w:val="маркированный,Абзац списка3,Абзац списка1"/>
    <w:basedOn w:val="a"/>
    <w:link w:val="af2"/>
    <w:uiPriority w:val="99"/>
    <w:qFormat/>
    <w:rsid w:val="002A771B"/>
    <w:pPr>
      <w:ind w:left="708"/>
    </w:pPr>
    <w:rPr>
      <w:rFonts w:asciiTheme="minorHAnsi" w:eastAsiaTheme="minorHAnsi" w:hAnsiTheme="minorHAnsi" w:cstheme="minorBidi"/>
      <w:color w:val="000000"/>
      <w:lang w:val="x-none" w:eastAsia="x-none"/>
    </w:rPr>
  </w:style>
  <w:style w:type="paragraph" w:customStyle="1" w:styleId="21">
    <w:name w:val="Абзац списка2"/>
    <w:basedOn w:val="a"/>
    <w:rsid w:val="002A771B"/>
    <w:pPr>
      <w:ind w:left="720"/>
      <w:contextualSpacing/>
    </w:pPr>
    <w:rPr>
      <w:rFonts w:eastAsia="Calibri"/>
      <w:sz w:val="20"/>
      <w:szCs w:val="20"/>
      <w:lang w:val="ru-RU"/>
    </w:rPr>
  </w:style>
  <w:style w:type="character" w:customStyle="1" w:styleId="ad">
    <w:name w:val="Обычный (веб) Знак"/>
    <w:aliases w:val="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Знак4 Знак Знак Знак"/>
    <w:link w:val="ac"/>
    <w:uiPriority w:val="99"/>
    <w:locked/>
    <w:rsid w:val="00442928"/>
    <w:rPr>
      <w:rFonts w:ascii="Times New Roman" w:eastAsia="Times New Roman" w:hAnsi="Times New Roman" w:cs="Times New Roman"/>
      <w:sz w:val="24"/>
      <w:szCs w:val="24"/>
      <w:lang w:eastAsia="ru-RU"/>
    </w:rPr>
  </w:style>
  <w:style w:type="paragraph" w:styleId="af4">
    <w:name w:val="No Spacing"/>
    <w:aliases w:val="Без интервала111"/>
    <w:uiPriority w:val="1"/>
    <w:qFormat/>
    <w:rsid w:val="00515791"/>
    <w:pPr>
      <w:spacing w:after="0" w:line="240" w:lineRule="auto"/>
    </w:pPr>
    <w:rPr>
      <w:rFonts w:ascii="Calibri" w:eastAsia="Calibri" w:hAnsi="Calibri" w:cs="Calibri"/>
    </w:rPr>
  </w:style>
  <w:style w:type="character" w:customStyle="1" w:styleId="20">
    <w:name w:val="Заголовок 2 Знак"/>
    <w:basedOn w:val="a0"/>
    <w:link w:val="2"/>
    <w:uiPriority w:val="9"/>
    <w:rsid w:val="00BF58B5"/>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D22EFB"/>
    <w:rPr>
      <w:rFonts w:asciiTheme="majorHAnsi" w:eastAsiaTheme="majorEastAsia" w:hAnsiTheme="majorHAnsi" w:cstheme="majorBidi"/>
      <w:color w:val="1F4D78" w:themeColor="accent1" w:themeShade="7F"/>
      <w:sz w:val="24"/>
      <w:szCs w:val="24"/>
      <w:lang w:val="kk-KZ" w:eastAsia="ru-RU"/>
    </w:rPr>
  </w:style>
</w:styles>
</file>

<file path=word/webSettings.xml><?xml version="1.0" encoding="utf-8"?>
<w:webSettings xmlns:r="http://schemas.openxmlformats.org/officeDocument/2006/relationships" xmlns:w="http://schemas.openxmlformats.org/wordprocessingml/2006/main">
  <w:divs>
    <w:div w:id="55711024">
      <w:bodyDiv w:val="1"/>
      <w:marLeft w:val="0"/>
      <w:marRight w:val="0"/>
      <w:marTop w:val="0"/>
      <w:marBottom w:val="0"/>
      <w:divBdr>
        <w:top w:val="none" w:sz="0" w:space="0" w:color="auto"/>
        <w:left w:val="none" w:sz="0" w:space="0" w:color="auto"/>
        <w:bottom w:val="none" w:sz="0" w:space="0" w:color="auto"/>
        <w:right w:val="none" w:sz="0" w:space="0" w:color="auto"/>
      </w:divBdr>
    </w:div>
    <w:div w:id="330639316">
      <w:bodyDiv w:val="1"/>
      <w:marLeft w:val="0"/>
      <w:marRight w:val="0"/>
      <w:marTop w:val="0"/>
      <w:marBottom w:val="0"/>
      <w:divBdr>
        <w:top w:val="none" w:sz="0" w:space="0" w:color="auto"/>
        <w:left w:val="none" w:sz="0" w:space="0" w:color="auto"/>
        <w:bottom w:val="none" w:sz="0" w:space="0" w:color="auto"/>
        <w:right w:val="none" w:sz="0" w:space="0" w:color="auto"/>
      </w:divBdr>
    </w:div>
    <w:div w:id="580601939">
      <w:bodyDiv w:val="1"/>
      <w:marLeft w:val="0"/>
      <w:marRight w:val="0"/>
      <w:marTop w:val="0"/>
      <w:marBottom w:val="0"/>
      <w:divBdr>
        <w:top w:val="none" w:sz="0" w:space="0" w:color="auto"/>
        <w:left w:val="none" w:sz="0" w:space="0" w:color="auto"/>
        <w:bottom w:val="none" w:sz="0" w:space="0" w:color="auto"/>
        <w:right w:val="none" w:sz="0" w:space="0" w:color="auto"/>
      </w:divBdr>
    </w:div>
    <w:div w:id="777721583">
      <w:bodyDiv w:val="1"/>
      <w:marLeft w:val="0"/>
      <w:marRight w:val="0"/>
      <w:marTop w:val="0"/>
      <w:marBottom w:val="0"/>
      <w:divBdr>
        <w:top w:val="none" w:sz="0" w:space="0" w:color="auto"/>
        <w:left w:val="none" w:sz="0" w:space="0" w:color="auto"/>
        <w:bottom w:val="none" w:sz="0" w:space="0" w:color="auto"/>
        <w:right w:val="none" w:sz="0" w:space="0" w:color="auto"/>
      </w:divBdr>
    </w:div>
    <w:div w:id="862204641">
      <w:bodyDiv w:val="1"/>
      <w:marLeft w:val="0"/>
      <w:marRight w:val="0"/>
      <w:marTop w:val="0"/>
      <w:marBottom w:val="0"/>
      <w:divBdr>
        <w:top w:val="none" w:sz="0" w:space="0" w:color="auto"/>
        <w:left w:val="none" w:sz="0" w:space="0" w:color="auto"/>
        <w:bottom w:val="none" w:sz="0" w:space="0" w:color="auto"/>
        <w:right w:val="none" w:sz="0" w:space="0" w:color="auto"/>
      </w:divBdr>
    </w:div>
    <w:div w:id="918103939">
      <w:bodyDiv w:val="1"/>
      <w:marLeft w:val="0"/>
      <w:marRight w:val="0"/>
      <w:marTop w:val="0"/>
      <w:marBottom w:val="0"/>
      <w:divBdr>
        <w:top w:val="none" w:sz="0" w:space="0" w:color="auto"/>
        <w:left w:val="none" w:sz="0" w:space="0" w:color="auto"/>
        <w:bottom w:val="none" w:sz="0" w:space="0" w:color="auto"/>
        <w:right w:val="none" w:sz="0" w:space="0" w:color="auto"/>
      </w:divBdr>
    </w:div>
    <w:div w:id="1061564376">
      <w:bodyDiv w:val="1"/>
      <w:marLeft w:val="0"/>
      <w:marRight w:val="0"/>
      <w:marTop w:val="0"/>
      <w:marBottom w:val="0"/>
      <w:divBdr>
        <w:top w:val="none" w:sz="0" w:space="0" w:color="auto"/>
        <w:left w:val="none" w:sz="0" w:space="0" w:color="auto"/>
        <w:bottom w:val="none" w:sz="0" w:space="0" w:color="auto"/>
        <w:right w:val="none" w:sz="0" w:space="0" w:color="auto"/>
      </w:divBdr>
    </w:div>
    <w:div w:id="1350983749">
      <w:bodyDiv w:val="1"/>
      <w:marLeft w:val="0"/>
      <w:marRight w:val="0"/>
      <w:marTop w:val="0"/>
      <w:marBottom w:val="0"/>
      <w:divBdr>
        <w:top w:val="none" w:sz="0" w:space="0" w:color="auto"/>
        <w:left w:val="none" w:sz="0" w:space="0" w:color="auto"/>
        <w:bottom w:val="none" w:sz="0" w:space="0" w:color="auto"/>
        <w:right w:val="none" w:sz="0" w:space="0" w:color="auto"/>
      </w:divBdr>
    </w:div>
    <w:div w:id="1564372241">
      <w:bodyDiv w:val="1"/>
      <w:marLeft w:val="0"/>
      <w:marRight w:val="0"/>
      <w:marTop w:val="0"/>
      <w:marBottom w:val="0"/>
      <w:divBdr>
        <w:top w:val="none" w:sz="0" w:space="0" w:color="auto"/>
        <w:left w:val="none" w:sz="0" w:space="0" w:color="auto"/>
        <w:bottom w:val="none" w:sz="0" w:space="0" w:color="auto"/>
        <w:right w:val="none" w:sz="0" w:space="0" w:color="auto"/>
      </w:divBdr>
    </w:div>
    <w:div w:id="1567448874">
      <w:bodyDiv w:val="1"/>
      <w:marLeft w:val="0"/>
      <w:marRight w:val="0"/>
      <w:marTop w:val="0"/>
      <w:marBottom w:val="0"/>
      <w:divBdr>
        <w:top w:val="none" w:sz="0" w:space="0" w:color="auto"/>
        <w:left w:val="none" w:sz="0" w:space="0" w:color="auto"/>
        <w:bottom w:val="none" w:sz="0" w:space="0" w:color="auto"/>
        <w:right w:val="none" w:sz="0" w:space="0" w:color="auto"/>
      </w:divBdr>
    </w:div>
    <w:div w:id="1872957508">
      <w:bodyDiv w:val="1"/>
      <w:marLeft w:val="0"/>
      <w:marRight w:val="0"/>
      <w:marTop w:val="0"/>
      <w:marBottom w:val="0"/>
      <w:divBdr>
        <w:top w:val="none" w:sz="0" w:space="0" w:color="auto"/>
        <w:left w:val="none" w:sz="0" w:space="0" w:color="auto"/>
        <w:bottom w:val="none" w:sz="0" w:space="0" w:color="auto"/>
        <w:right w:val="none" w:sz="0" w:space="0" w:color="auto"/>
      </w:divBdr>
    </w:div>
    <w:div w:id="1886063410">
      <w:bodyDiv w:val="1"/>
      <w:marLeft w:val="0"/>
      <w:marRight w:val="0"/>
      <w:marTop w:val="0"/>
      <w:marBottom w:val="0"/>
      <w:divBdr>
        <w:top w:val="none" w:sz="0" w:space="0" w:color="auto"/>
        <w:left w:val="none" w:sz="0" w:space="0" w:color="auto"/>
        <w:bottom w:val="none" w:sz="0" w:space="0" w:color="auto"/>
        <w:right w:val="none" w:sz="0" w:space="0" w:color="auto"/>
      </w:divBdr>
    </w:div>
    <w:div w:id="1945456103">
      <w:bodyDiv w:val="1"/>
      <w:marLeft w:val="0"/>
      <w:marRight w:val="0"/>
      <w:marTop w:val="0"/>
      <w:marBottom w:val="0"/>
      <w:divBdr>
        <w:top w:val="none" w:sz="0" w:space="0" w:color="auto"/>
        <w:left w:val="none" w:sz="0" w:space="0" w:color="auto"/>
        <w:bottom w:val="none" w:sz="0" w:space="0" w:color="auto"/>
        <w:right w:val="none" w:sz="0" w:space="0" w:color="auto"/>
      </w:divBdr>
    </w:div>
    <w:div w:id="1970742027">
      <w:bodyDiv w:val="1"/>
      <w:marLeft w:val="0"/>
      <w:marRight w:val="0"/>
      <w:marTop w:val="0"/>
      <w:marBottom w:val="0"/>
      <w:divBdr>
        <w:top w:val="none" w:sz="0" w:space="0" w:color="auto"/>
        <w:left w:val="none" w:sz="0" w:space="0" w:color="auto"/>
        <w:bottom w:val="none" w:sz="0" w:space="0" w:color="auto"/>
        <w:right w:val="none" w:sz="0" w:space="0" w:color="auto"/>
      </w:divBdr>
    </w:div>
    <w:div w:id="20900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ort@kostanay.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ransport@kostanay.gov.kz" TargetMode="Externa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D8C32-18CD-4E6E-8342-676B8FB59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2</Pages>
  <Words>504</Words>
  <Characters>2878</Characters>
  <Application>Microsoft Office Word</Application>
  <DocSecurity>8</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24</cp:revision>
  <cp:lastPrinted>2024-02-28T06:03:00Z</cp:lastPrinted>
  <dcterms:created xsi:type="dcterms:W3CDTF">2023-03-09T10:47:00Z</dcterms:created>
  <dcterms:modified xsi:type="dcterms:W3CDTF">2024-12-24T09:39:00Z</dcterms:modified>
</cp:coreProperties>
</file>