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660"/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6592"/>
        <w:gridCol w:w="2482"/>
      </w:tblGrid>
      <w:tr w:rsidR="00B7743D" w:rsidRPr="00D67563" w:rsidTr="00A25798">
        <w:trPr>
          <w:trHeight w:val="72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3D" w:rsidRPr="00D67563" w:rsidRDefault="00B7743D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3D" w:rsidRPr="00D67563" w:rsidRDefault="00B7743D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3D" w:rsidRPr="00D67563" w:rsidRDefault="00B7743D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Контакты технического сопровождения</w:t>
            </w:r>
          </w:p>
        </w:tc>
      </w:tr>
      <w:tr w:rsidR="00B7743D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3D" w:rsidRPr="00D67563" w:rsidRDefault="00B7743D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3D" w:rsidRPr="00D67563" w:rsidRDefault="00784F77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</w:rPr>
              <w:t xml:space="preserve">Абай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Қазынашылық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департаменті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43D" w:rsidRPr="00D67563" w:rsidRDefault="00B7743D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 (7</w:t>
            </w:r>
            <w:r w:rsidR="003D7AB5"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2) </w:t>
            </w:r>
            <w:r w:rsidR="003D7AB5"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35 48 </w:t>
            </w:r>
            <w:r w:rsidR="00E75B29"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784F77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Ақмола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Қазынашылық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департаменті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(7162) 25 72 45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784F77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Ақтөбе облысы бойынша Қазынашылық департаменті 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(7132) 55 06 28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784F77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sz w:val="24"/>
                <w:szCs w:val="24"/>
              </w:rPr>
              <w:t xml:space="preserve">Алматы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Қазынашылық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департаменті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</w:t>
            </w:r>
            <w:r w:rsidR="00E75B29"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="00C147B7"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4 </w:t>
            </w:r>
            <w:r w:rsidR="00C147B7"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47B7"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63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784F77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Атырау облысы бойынша Қазынашылық департаменті 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(7122) 25 17 41</w:t>
            </w:r>
          </w:p>
        </w:tc>
      </w:tr>
      <w:tr w:rsidR="003D7AB5" w:rsidRPr="00D67563" w:rsidTr="00A25798">
        <w:trPr>
          <w:trHeight w:val="72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784F77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  <w:lang w:val="kk-KZ"/>
              </w:rPr>
              <w:t>Шығыс Қазақстан облысы бойынша Қазынашылық департаменті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(7232) 26 27 93</w:t>
            </w:r>
          </w:p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(7232) 26 27 95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F85BCF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sz w:val="24"/>
                <w:szCs w:val="24"/>
              </w:rPr>
              <w:t xml:space="preserve">Жамбыл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Қазынашылық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департаменті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(7262) 54 13 03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F85BCF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Жетісу облысы бойынша Қазынашылық департаменті 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(7282) 24 35 32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F85BCF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  <w:lang w:val="kk-KZ"/>
              </w:rPr>
              <w:t>Батыс Қазақстан облысы бойынша Қазынашылық департаменті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(7112) 50 04 91</w:t>
            </w:r>
          </w:p>
        </w:tc>
      </w:tr>
      <w:tr w:rsidR="003D7AB5" w:rsidRPr="00D67563" w:rsidTr="00A25798">
        <w:trPr>
          <w:trHeight w:val="72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F85BCF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  <w:lang w:val="kk-KZ"/>
              </w:rPr>
              <w:t>Қарағанды облысы бойынша Қазынашылық департаменті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(7212) 56 41 44</w:t>
            </w:r>
          </w:p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(7212) 42 02 25</w:t>
            </w:r>
          </w:p>
        </w:tc>
      </w:tr>
      <w:tr w:rsidR="003D7AB5" w:rsidRPr="00D67563" w:rsidTr="00A25798">
        <w:trPr>
          <w:trHeight w:val="72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F85BCF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Қостанай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Қазынашылық</w:t>
            </w:r>
            <w:proofErr w:type="spellEnd"/>
            <w:r w:rsidRPr="00D6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563">
              <w:rPr>
                <w:rFonts w:ascii="Times New Roman" w:hAnsi="Times New Roman"/>
                <w:sz w:val="24"/>
                <w:szCs w:val="24"/>
              </w:rPr>
              <w:t>департаменті</w:t>
            </w:r>
            <w:proofErr w:type="spellEnd"/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(7142) 53 74 74</w:t>
            </w:r>
          </w:p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(7142) 54 37 96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F85BCF" w:rsidP="00F8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  <w:lang w:val="kk-KZ"/>
              </w:rPr>
              <w:t>Қызылорда облысы бойынша Қазынашылық департаменті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(7242) 26 24 96</w:t>
            </w:r>
          </w:p>
        </w:tc>
      </w:tr>
      <w:tr w:rsidR="003D7AB5" w:rsidRPr="00D67563" w:rsidTr="00A25798">
        <w:trPr>
          <w:trHeight w:val="72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D67563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  <w:lang w:val="kk-KZ"/>
              </w:rPr>
              <w:t>Маңғыстау облысы бойынша Қазынашылық департаменті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(7292) 31 90 17</w:t>
            </w:r>
          </w:p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(7292) 31 90 01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D67563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  <w:lang w:val="kk-KZ"/>
              </w:rPr>
              <w:t>| Павлодар облысы бойынша Қазынашылық департаменті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(7182) 32 76 43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D67563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sz w:val="24"/>
                <w:szCs w:val="24"/>
                <w:lang w:val="kk-KZ"/>
              </w:rPr>
              <w:t>Солтүстік Қазақстан облысы бойынша Қазынашылық департаменті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(7152) 46 76 91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D67563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облысы бойынша Қазынашылық департаменті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(725</w:t>
            </w:r>
            <w:r w:rsidR="00432705" w:rsidRPr="00D675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5 </w:t>
            </w:r>
            <w:r w:rsidR="00432705" w:rsidRPr="00D675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2705" w:rsidRPr="00D675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C147B7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B7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B7" w:rsidRPr="00D67563" w:rsidRDefault="00D67563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Ұлытау облысы бойынша Қазынашылық департаменті 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B7" w:rsidRPr="00D67563" w:rsidRDefault="00C147B7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="00E75B29"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="00432705" w:rsidRPr="00D675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2705" w:rsidRPr="00D675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3D7AB5" w:rsidRPr="00D67563" w:rsidTr="00A25798">
        <w:trPr>
          <w:trHeight w:val="72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D67563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 қаласы бойынша Қазынашылық департаменті 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(7272) 79 43 91</w:t>
            </w:r>
          </w:p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(7272) 79 43 97</w:t>
            </w:r>
          </w:p>
        </w:tc>
      </w:tr>
      <w:tr w:rsidR="003D7AB5" w:rsidRPr="00D67563" w:rsidTr="00A25798">
        <w:trPr>
          <w:trHeight w:val="725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D67563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 </w:t>
            </w:r>
            <w:proofErr w:type="spellStart"/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>қаласы</w:t>
            </w:r>
            <w:proofErr w:type="spellEnd"/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proofErr w:type="spellEnd"/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>Қазынашылық</w:t>
            </w:r>
            <w:proofErr w:type="spellEnd"/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>департаменті</w:t>
            </w:r>
            <w:proofErr w:type="spellEnd"/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(7172) 39 63 18</w:t>
            </w:r>
          </w:p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(7172) 31 83 85</w:t>
            </w:r>
          </w:p>
        </w:tc>
      </w:tr>
      <w:tr w:rsidR="003D7AB5" w:rsidRPr="00D67563" w:rsidTr="00A25798">
        <w:trPr>
          <w:trHeight w:val="362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E75B29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D67563" w:rsidP="00A2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E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Шымкент қаласы бойынша Қазынашылық департаменті  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B5" w:rsidRPr="00D67563" w:rsidRDefault="003D7AB5" w:rsidP="00A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563">
              <w:rPr>
                <w:rFonts w:ascii="Times New Roman" w:hAnsi="Times New Roman"/>
                <w:color w:val="000000"/>
                <w:sz w:val="24"/>
                <w:szCs w:val="24"/>
              </w:rPr>
              <w:t>8 (7252) 21 32 96</w:t>
            </w:r>
          </w:p>
        </w:tc>
      </w:tr>
    </w:tbl>
    <w:p w:rsidR="00133B46" w:rsidRPr="00D67563" w:rsidRDefault="00D67563" w:rsidP="00D67563">
      <w:pPr>
        <w:jc w:val="center"/>
        <w:rPr>
          <w:rFonts w:ascii="Arial Black" w:hAnsi="Arial Black"/>
          <w:b/>
          <w:sz w:val="24"/>
          <w:szCs w:val="24"/>
          <w:lang w:val="kk-KZ"/>
        </w:rPr>
      </w:pPr>
      <w:r w:rsidRPr="00D67563">
        <w:rPr>
          <w:rFonts w:ascii="Arial" w:hAnsi="Arial" w:cs="Arial"/>
          <w:b/>
        </w:rPr>
        <w:t>Қ</w:t>
      </w:r>
      <w:r w:rsidRPr="00D67563">
        <w:rPr>
          <w:rFonts w:ascii="Arial Black" w:hAnsi="Arial Black"/>
          <w:b/>
        </w:rPr>
        <w:t>Д</w:t>
      </w:r>
      <w:r w:rsidRPr="00D67563">
        <w:rPr>
          <w:rFonts w:ascii="Arial Black" w:hAnsi="Arial Black"/>
          <w:b/>
        </w:rPr>
        <w:t xml:space="preserve"> </w:t>
      </w:r>
      <w:proofErr w:type="spellStart"/>
      <w:r w:rsidRPr="00D67563">
        <w:rPr>
          <w:rFonts w:ascii="Arial Black" w:hAnsi="Arial Black"/>
          <w:b/>
        </w:rPr>
        <w:t>техникалы</w:t>
      </w:r>
      <w:r w:rsidRPr="00D67563">
        <w:rPr>
          <w:rFonts w:ascii="Arial" w:hAnsi="Arial" w:cs="Arial"/>
          <w:b/>
        </w:rPr>
        <w:t>қ</w:t>
      </w:r>
      <w:proofErr w:type="spellEnd"/>
      <w:r w:rsidRPr="00D67563">
        <w:rPr>
          <w:rFonts w:ascii="Arial Black" w:hAnsi="Arial Black"/>
          <w:b/>
        </w:rPr>
        <w:t xml:space="preserve"> </w:t>
      </w:r>
      <w:proofErr w:type="spellStart"/>
      <w:r w:rsidRPr="00D67563">
        <w:rPr>
          <w:rFonts w:ascii="Arial Black" w:hAnsi="Arial Black" w:cs="Arial Black"/>
          <w:b/>
        </w:rPr>
        <w:t>с</w:t>
      </w:r>
      <w:r w:rsidRPr="00D67563">
        <w:rPr>
          <w:rFonts w:ascii="Arial" w:hAnsi="Arial" w:cs="Arial"/>
          <w:b/>
        </w:rPr>
        <w:t>ү</w:t>
      </w:r>
      <w:r w:rsidRPr="00D67563">
        <w:rPr>
          <w:rFonts w:ascii="Arial Black" w:hAnsi="Arial Black" w:cs="Arial Black"/>
          <w:b/>
        </w:rPr>
        <w:t>йемелдеу</w:t>
      </w:r>
      <w:proofErr w:type="spellEnd"/>
      <w:r w:rsidRPr="00D67563">
        <w:rPr>
          <w:rFonts w:ascii="Arial Black" w:hAnsi="Arial Black"/>
          <w:b/>
        </w:rPr>
        <w:t xml:space="preserve"> (</w:t>
      </w:r>
      <w:proofErr w:type="spellStart"/>
      <w:r w:rsidRPr="00D67563">
        <w:rPr>
          <w:rFonts w:ascii="Arial" w:hAnsi="Arial" w:cs="Arial"/>
          <w:b/>
        </w:rPr>
        <w:t>қ</w:t>
      </w:r>
      <w:r w:rsidRPr="00D67563">
        <w:rPr>
          <w:rFonts w:ascii="Arial Black" w:hAnsi="Arial Black" w:cs="Arial Black"/>
          <w:b/>
        </w:rPr>
        <w:t>олда</w:t>
      </w:r>
      <w:bookmarkStart w:id="0" w:name="_GoBack"/>
      <w:bookmarkEnd w:id="0"/>
      <w:r w:rsidRPr="00D67563">
        <w:rPr>
          <w:rFonts w:ascii="Arial Black" w:hAnsi="Arial Black" w:cs="Arial Black"/>
          <w:b/>
        </w:rPr>
        <w:t>у</w:t>
      </w:r>
      <w:proofErr w:type="spellEnd"/>
      <w:r w:rsidRPr="00D67563">
        <w:rPr>
          <w:rFonts w:ascii="Arial Black" w:hAnsi="Arial Black"/>
          <w:b/>
        </w:rPr>
        <w:t xml:space="preserve">) </w:t>
      </w:r>
      <w:proofErr w:type="spellStart"/>
      <w:r w:rsidRPr="00D67563">
        <w:rPr>
          <w:rFonts w:ascii="Arial Black" w:hAnsi="Arial Black" w:cs="Arial Black"/>
          <w:b/>
        </w:rPr>
        <w:t>байланыстары</w:t>
      </w:r>
      <w:proofErr w:type="spellEnd"/>
    </w:p>
    <w:sectPr w:rsidR="00133B46" w:rsidRPr="00D6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C9F"/>
    <w:rsid w:val="00083434"/>
    <w:rsid w:val="00112482"/>
    <w:rsid w:val="00133B46"/>
    <w:rsid w:val="001F04AF"/>
    <w:rsid w:val="00206EFF"/>
    <w:rsid w:val="003D7AB5"/>
    <w:rsid w:val="00432705"/>
    <w:rsid w:val="004E4D4A"/>
    <w:rsid w:val="00613966"/>
    <w:rsid w:val="006A799E"/>
    <w:rsid w:val="00784F77"/>
    <w:rsid w:val="00917C9F"/>
    <w:rsid w:val="00A25798"/>
    <w:rsid w:val="00B7743D"/>
    <w:rsid w:val="00BF2226"/>
    <w:rsid w:val="00C07508"/>
    <w:rsid w:val="00C147B7"/>
    <w:rsid w:val="00C14D4D"/>
    <w:rsid w:val="00D0255E"/>
    <w:rsid w:val="00D67563"/>
    <w:rsid w:val="00E01517"/>
    <w:rsid w:val="00E75B29"/>
    <w:rsid w:val="00F36081"/>
    <w:rsid w:val="00F85BCF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C147B7"/>
  </w:style>
  <w:style w:type="paragraph" w:styleId="a3">
    <w:name w:val="Balloon Text"/>
    <w:basedOn w:val="a"/>
    <w:link w:val="a4"/>
    <w:uiPriority w:val="99"/>
    <w:rsid w:val="00A2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A25798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55;\&#1056;&#1055;\&#1058;&#1077;&#1083;&#1077;&#1092;&#1086;&#1085;&#1085;&#1099;&#1081;%20&#1089;&#1087;&#1088;&#1072;&#1074;&#1086;&#1095;&#1085;&#1080;&#1082;_&#1074;&#1089;&#1077;%20&#1088;&#1086;&#1083;&#1080;\&#1058;&#1077;&#1083;&#1077;&#1092;&#1086;&#1085;&#1085;&#1099;&#1081;%20&#1089;&#1087;&#1088;&#1072;&#1074;&#1086;&#1095;&#1085;&#1080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Телефонный справочник.dot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Әйгерім Садыбек Қазымұратқызы</cp:lastModifiedBy>
  <cp:revision>8</cp:revision>
  <cp:lastPrinted>2024-12-12T06:19:00Z</cp:lastPrinted>
  <dcterms:created xsi:type="dcterms:W3CDTF">2024-12-17T13:02:00Z</dcterms:created>
  <dcterms:modified xsi:type="dcterms:W3CDTF">2024-12-17T13:07:00Z</dcterms:modified>
</cp:coreProperties>
</file>