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124CBE">
        <w:rPr>
          <w:rFonts w:ascii="Times New Roman" w:hAnsi="Times New Roman"/>
          <w:b/>
          <w:sz w:val="16"/>
          <w:szCs w:val="16"/>
          <w:lang w:val="kk-KZ"/>
        </w:rPr>
        <w:t>октябре</w:t>
      </w:r>
      <w:r w:rsidR="0027377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8C26A6">
        <w:rPr>
          <w:rFonts w:ascii="Times New Roman" w:hAnsi="Times New Roman"/>
          <w:b/>
          <w:sz w:val="16"/>
          <w:szCs w:val="16"/>
          <w:lang w:val="kk-KZ"/>
        </w:rPr>
        <w:t>4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8C26A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8C26A6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Pr="0027377E" w:rsidRDefault="0027377E" w:rsidP="00124C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124CBE">
              <w:rPr>
                <w:rFonts w:ascii="Times New Roman" w:hAnsi="Times New Roman"/>
                <w:sz w:val="16"/>
                <w:szCs w:val="16"/>
                <w:lang w:val="en-US"/>
              </w:rPr>
              <w:t>MOST LOGISTIC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2" w:type="dxa"/>
            <w:vAlign w:val="center"/>
          </w:tcPr>
          <w:p w:rsidR="00E314F4" w:rsidRPr="00EA36DC" w:rsidRDefault="00E314F4" w:rsidP="00124C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124CBE" w:rsidRPr="00124CBE">
              <w:rPr>
                <w:rFonts w:ascii="Times New Roman" w:hAnsi="Times New Roman"/>
                <w:sz w:val="16"/>
                <w:szCs w:val="16"/>
              </w:rPr>
              <w:t>253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124CBE" w:rsidRPr="00124CBE">
              <w:rPr>
                <w:rFonts w:ascii="Times New Roman" w:hAnsi="Times New Roman"/>
                <w:sz w:val="16"/>
                <w:szCs w:val="16"/>
              </w:rPr>
              <w:t>18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124CB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8C26A6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124CBE" w:rsidRDefault="00124CBE" w:rsidP="00EA36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добычи строительного камня на месторождении «Участок №2»</w:t>
            </w:r>
            <w:r w:rsidRPr="00124CB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E314F4" w:rsidRPr="00EA36DC" w:rsidRDefault="00124CBE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3,33</w:t>
            </w:r>
          </w:p>
        </w:tc>
        <w:tc>
          <w:tcPr>
            <w:tcW w:w="1549" w:type="dxa"/>
            <w:vAlign w:val="center"/>
          </w:tcPr>
          <w:p w:rsidR="00E314F4" w:rsidRDefault="00124CBE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Уланский 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124CB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124CB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27377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 w:rsidR="0028491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1</w:t>
            </w:r>
            <w:r w:rsidR="00124CBE">
              <w:rPr>
                <w:rFonts w:ascii="Times New Roman" w:hAnsi="Times New Roman"/>
                <w:sz w:val="16"/>
                <w:szCs w:val="16"/>
                <w:lang w:val="kk-KZ"/>
              </w:rPr>
              <w:t>4 августа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</w:t>
            </w:r>
            <w:r w:rsidR="00124CBE">
              <w:rPr>
                <w:rFonts w:ascii="Times New Roman" w:hAnsi="Times New Roman"/>
                <w:sz w:val="16"/>
                <w:szCs w:val="16"/>
                <w:lang w:val="kk-KZ"/>
              </w:rPr>
              <w:t>28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0A35" w:rsidRDefault="005B0A35" w:rsidP="000C1377">
      <w:r>
        <w:separator/>
      </w:r>
    </w:p>
  </w:endnote>
  <w:endnote w:type="continuationSeparator" w:id="0">
    <w:p w:rsidR="005B0A35" w:rsidRDefault="005B0A35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0A35" w:rsidRDefault="005B0A35" w:rsidP="000C1377">
      <w:r>
        <w:separator/>
      </w:r>
    </w:p>
  </w:footnote>
  <w:footnote w:type="continuationSeparator" w:id="0">
    <w:p w:rsidR="005B0A35" w:rsidRDefault="005B0A35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433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073D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4CBE"/>
    <w:rsid w:val="0012554D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377E"/>
    <w:rsid w:val="00275167"/>
    <w:rsid w:val="002775EC"/>
    <w:rsid w:val="00280C6E"/>
    <w:rsid w:val="00282072"/>
    <w:rsid w:val="00282102"/>
    <w:rsid w:val="002825C6"/>
    <w:rsid w:val="00283FE7"/>
    <w:rsid w:val="0028491D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28D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BBA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0A35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3C14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62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547C"/>
    <w:rsid w:val="00A37D94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25FA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922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B91E6-468A-44A2-858F-E9D04532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9AA0-A198-4372-9F3F-B773F109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31</cp:revision>
  <cp:lastPrinted>2020-01-08T15:27:00Z</cp:lastPrinted>
  <dcterms:created xsi:type="dcterms:W3CDTF">2019-08-12T12:22:00Z</dcterms:created>
  <dcterms:modified xsi:type="dcterms:W3CDTF">2024-11-26T12:36:00Z</dcterms:modified>
</cp:coreProperties>
</file>