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  <w:r w:rsidR="00F3495F">
        <w:rPr>
          <w:color w:val="3399FF"/>
          <w:lang w:val="kk-KZ"/>
        </w:rPr>
        <w:t>Қостанай</w:t>
      </w:r>
      <w:r>
        <w:rPr>
          <w:color w:val="3399FF"/>
          <w:lang w:val="kk-KZ"/>
        </w:rPr>
        <w:t xml:space="preserve">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="00F3495F">
        <w:rPr>
          <w:color w:val="3399FF"/>
          <w:lang w:val="kk-KZ"/>
        </w:rPr>
        <w:t>Костанай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C14F1" w:rsidRDefault="005C14F1" w:rsidP="00934587">
      <w:pPr>
        <w:rPr>
          <w:sz w:val="28"/>
          <w:szCs w:val="28"/>
        </w:rPr>
      </w:pPr>
    </w:p>
    <w:p w:rsidR="00024A48" w:rsidRDefault="00024A48" w:rsidP="0093458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  <w:gridCol w:w="247"/>
      </w:tblGrid>
      <w:tr w:rsidR="004B2E86" w:rsidRPr="0017736A" w:rsidTr="00CF35F2">
        <w:tc>
          <w:tcPr>
            <w:tcW w:w="9606" w:type="dxa"/>
            <w:shd w:val="clear" w:color="auto" w:fill="auto"/>
          </w:tcPr>
          <w:p w:rsidR="004B2E86" w:rsidRPr="0017736A" w:rsidRDefault="004B2E86" w:rsidP="001A16F3">
            <w:pPr>
              <w:jc w:val="center"/>
              <w:rPr>
                <w:b/>
                <w:sz w:val="28"/>
                <w:szCs w:val="28"/>
              </w:rPr>
            </w:pPr>
            <w:r w:rsidRPr="0017736A">
              <w:rPr>
                <w:b/>
                <w:sz w:val="28"/>
                <w:szCs w:val="28"/>
              </w:rPr>
              <w:t>Об областном бюдж</w:t>
            </w:r>
            <w:r>
              <w:rPr>
                <w:b/>
                <w:sz w:val="28"/>
                <w:szCs w:val="28"/>
              </w:rPr>
              <w:t>ете Костанайской области на 202</w:t>
            </w:r>
            <w:r w:rsidR="001A16F3">
              <w:rPr>
                <w:b/>
                <w:sz w:val="28"/>
                <w:szCs w:val="28"/>
              </w:rPr>
              <w:t>5</w:t>
            </w:r>
            <w:r w:rsidRPr="0017736A">
              <w:rPr>
                <w:b/>
                <w:sz w:val="28"/>
                <w:szCs w:val="28"/>
              </w:rPr>
              <w:t>-202</w:t>
            </w:r>
            <w:r w:rsidR="001A16F3">
              <w:rPr>
                <w:b/>
                <w:sz w:val="28"/>
                <w:szCs w:val="28"/>
              </w:rPr>
              <w:t>7</w:t>
            </w:r>
            <w:r w:rsidRPr="0017736A">
              <w:rPr>
                <w:b/>
                <w:sz w:val="28"/>
                <w:szCs w:val="28"/>
              </w:rPr>
              <w:t xml:space="preserve"> годы</w:t>
            </w:r>
          </w:p>
        </w:tc>
        <w:tc>
          <w:tcPr>
            <w:tcW w:w="247" w:type="dxa"/>
            <w:shd w:val="clear" w:color="auto" w:fill="auto"/>
          </w:tcPr>
          <w:p w:rsidR="004B2E86" w:rsidRPr="0017736A" w:rsidRDefault="004B2E86" w:rsidP="006D5D7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B2E86" w:rsidRDefault="004B2E86" w:rsidP="004B2E86">
      <w:pPr>
        <w:jc w:val="center"/>
        <w:rPr>
          <w:b/>
          <w:sz w:val="28"/>
          <w:szCs w:val="28"/>
        </w:rPr>
      </w:pPr>
    </w:p>
    <w:p w:rsidR="004B2E86" w:rsidRPr="009446AB" w:rsidRDefault="004B2E86" w:rsidP="004B2E86">
      <w:pPr>
        <w:rPr>
          <w:sz w:val="28"/>
          <w:szCs w:val="28"/>
        </w:rPr>
      </w:pPr>
    </w:p>
    <w:p w:rsidR="004B2E86" w:rsidRPr="00AB7C2F" w:rsidRDefault="004B2E86" w:rsidP="004B2E86">
      <w:pPr>
        <w:ind w:firstLine="708"/>
        <w:jc w:val="both"/>
        <w:rPr>
          <w:sz w:val="28"/>
          <w:szCs w:val="28"/>
        </w:rPr>
      </w:pPr>
      <w:r w:rsidRPr="00AB7C2F">
        <w:rPr>
          <w:sz w:val="28"/>
          <w:szCs w:val="28"/>
        </w:rPr>
        <w:t xml:space="preserve">В соответствии пунктом 2 статьи 75 Бюджетного кодекса Республики Казахстан и подпунктом 1) пункта 1 статьи 6 Закона Республики Казахстан </w:t>
      </w:r>
      <w:r w:rsidR="00CB5023">
        <w:rPr>
          <w:sz w:val="28"/>
          <w:szCs w:val="28"/>
        </w:rPr>
        <w:br/>
      </w:r>
      <w:bookmarkStart w:id="0" w:name="_GoBack"/>
      <w:bookmarkEnd w:id="0"/>
      <w:r w:rsidRPr="00AB7C2F">
        <w:rPr>
          <w:sz w:val="28"/>
          <w:szCs w:val="28"/>
        </w:rPr>
        <w:t xml:space="preserve">«О местном государственном управлении и самоуправлении в Республике Казахстан» Костанайский областной маслихат </w:t>
      </w:r>
      <w:r w:rsidRPr="00AB7C2F">
        <w:rPr>
          <w:b/>
          <w:sz w:val="28"/>
          <w:szCs w:val="28"/>
        </w:rPr>
        <w:t>РЕШИЛ:</w:t>
      </w:r>
    </w:p>
    <w:p w:rsidR="004B2E86" w:rsidRPr="00AB7C2F" w:rsidRDefault="004B2E86" w:rsidP="004B2E86">
      <w:pPr>
        <w:ind w:firstLine="720"/>
        <w:jc w:val="both"/>
        <w:rPr>
          <w:sz w:val="28"/>
          <w:szCs w:val="28"/>
        </w:rPr>
      </w:pPr>
      <w:r w:rsidRPr="00AB7C2F">
        <w:rPr>
          <w:sz w:val="28"/>
          <w:szCs w:val="28"/>
        </w:rPr>
        <w:t>1. Утвердить бюджет Костанайской области на 202</w:t>
      </w:r>
      <w:r w:rsidR="00B64B0E">
        <w:rPr>
          <w:sz w:val="28"/>
          <w:szCs w:val="28"/>
        </w:rPr>
        <w:t>5</w:t>
      </w:r>
      <w:r w:rsidRPr="00AB7C2F">
        <w:rPr>
          <w:sz w:val="28"/>
          <w:szCs w:val="28"/>
        </w:rPr>
        <w:t>-202</w:t>
      </w:r>
      <w:r w:rsidR="00B64B0E">
        <w:rPr>
          <w:sz w:val="28"/>
          <w:szCs w:val="28"/>
        </w:rPr>
        <w:t>7</w:t>
      </w:r>
      <w:r w:rsidRPr="00AB7C2F">
        <w:rPr>
          <w:sz w:val="28"/>
          <w:szCs w:val="28"/>
        </w:rPr>
        <w:t xml:space="preserve"> годы согласно приложениям 1, 2 и 3 к настоящему решению соответственно, в том числе на 202</w:t>
      </w:r>
      <w:r w:rsidR="00B64B0E">
        <w:rPr>
          <w:sz w:val="28"/>
          <w:szCs w:val="28"/>
        </w:rPr>
        <w:t>5</w:t>
      </w:r>
      <w:r w:rsidRPr="00AB7C2F">
        <w:rPr>
          <w:sz w:val="28"/>
          <w:szCs w:val="28"/>
        </w:rPr>
        <w:t xml:space="preserve"> год в следующих объемах:</w:t>
      </w:r>
    </w:p>
    <w:p w:rsidR="002F5650" w:rsidRPr="00AB7C2F" w:rsidRDefault="004B2E86" w:rsidP="002F5650">
      <w:pPr>
        <w:ind w:firstLine="720"/>
        <w:jc w:val="both"/>
        <w:rPr>
          <w:sz w:val="28"/>
          <w:szCs w:val="28"/>
        </w:rPr>
      </w:pPr>
      <w:r w:rsidRPr="00AB7C2F">
        <w:rPr>
          <w:sz w:val="28"/>
          <w:szCs w:val="28"/>
        </w:rPr>
        <w:t xml:space="preserve">1) </w:t>
      </w:r>
      <w:r w:rsidR="002F5650" w:rsidRPr="00AB7C2F">
        <w:rPr>
          <w:sz w:val="28"/>
          <w:szCs w:val="28"/>
        </w:rPr>
        <w:t xml:space="preserve">доходы – </w:t>
      </w:r>
      <w:r w:rsidR="00DC1705">
        <w:rPr>
          <w:sz w:val="28"/>
          <w:szCs w:val="28"/>
        </w:rPr>
        <w:t>453 605 757</w:t>
      </w:r>
      <w:r w:rsidR="002F5650" w:rsidRPr="00AB7C2F">
        <w:rPr>
          <w:sz w:val="28"/>
          <w:szCs w:val="28"/>
        </w:rPr>
        <w:t>,0 тысяч тенге, в том числе по:</w:t>
      </w:r>
    </w:p>
    <w:p w:rsidR="002F5650" w:rsidRPr="00AB7C2F" w:rsidRDefault="002F5650" w:rsidP="002F5650">
      <w:pPr>
        <w:ind w:firstLine="720"/>
        <w:jc w:val="both"/>
        <w:rPr>
          <w:sz w:val="28"/>
          <w:szCs w:val="28"/>
        </w:rPr>
      </w:pPr>
      <w:r w:rsidRPr="00AB7C2F">
        <w:rPr>
          <w:sz w:val="28"/>
          <w:szCs w:val="28"/>
        </w:rPr>
        <w:t xml:space="preserve">налоговым поступлениям – </w:t>
      </w:r>
      <w:r w:rsidR="00DC1705">
        <w:rPr>
          <w:sz w:val="28"/>
          <w:szCs w:val="28"/>
        </w:rPr>
        <w:t>2 064 268</w:t>
      </w:r>
      <w:r w:rsidRPr="00AB7C2F">
        <w:rPr>
          <w:sz w:val="28"/>
          <w:szCs w:val="28"/>
        </w:rPr>
        <w:t>,0 тысяч тенге;</w:t>
      </w:r>
    </w:p>
    <w:p w:rsidR="002F5650" w:rsidRPr="00AB7C2F" w:rsidRDefault="002F5650" w:rsidP="002F5650">
      <w:pPr>
        <w:ind w:firstLine="720"/>
        <w:jc w:val="both"/>
        <w:rPr>
          <w:sz w:val="28"/>
          <w:szCs w:val="28"/>
        </w:rPr>
      </w:pPr>
      <w:r w:rsidRPr="00AB7C2F">
        <w:rPr>
          <w:sz w:val="28"/>
          <w:szCs w:val="28"/>
        </w:rPr>
        <w:t>неналоговым поступлениям – 4</w:t>
      </w:r>
      <w:r w:rsidR="00DC1705">
        <w:rPr>
          <w:sz w:val="28"/>
          <w:szCs w:val="28"/>
        </w:rPr>
        <w:t> 652 069</w:t>
      </w:r>
      <w:r w:rsidRPr="00AB7C2F">
        <w:rPr>
          <w:sz w:val="28"/>
          <w:szCs w:val="28"/>
        </w:rPr>
        <w:t>,0 тысяч тенге;</w:t>
      </w:r>
    </w:p>
    <w:p w:rsidR="002F5650" w:rsidRPr="00AB7C2F" w:rsidRDefault="002F5650" w:rsidP="002F5650">
      <w:pPr>
        <w:ind w:firstLine="720"/>
        <w:jc w:val="both"/>
        <w:rPr>
          <w:sz w:val="28"/>
          <w:szCs w:val="28"/>
        </w:rPr>
      </w:pPr>
      <w:r w:rsidRPr="00AB7C2F">
        <w:rPr>
          <w:sz w:val="28"/>
          <w:szCs w:val="28"/>
        </w:rPr>
        <w:t xml:space="preserve">поступления от продажи основного капитала – </w:t>
      </w:r>
      <w:r w:rsidR="00DC1705">
        <w:rPr>
          <w:sz w:val="28"/>
          <w:szCs w:val="28"/>
        </w:rPr>
        <w:t>66 685,0 тысяч</w:t>
      </w:r>
      <w:r w:rsidRPr="00AB7C2F">
        <w:rPr>
          <w:sz w:val="28"/>
          <w:szCs w:val="28"/>
        </w:rPr>
        <w:t xml:space="preserve"> тенге;</w:t>
      </w:r>
    </w:p>
    <w:p w:rsidR="002F5650" w:rsidRPr="00AB7C2F" w:rsidRDefault="002F5650" w:rsidP="002F5650">
      <w:pPr>
        <w:ind w:firstLine="720"/>
        <w:jc w:val="both"/>
        <w:rPr>
          <w:sz w:val="28"/>
          <w:szCs w:val="28"/>
        </w:rPr>
      </w:pPr>
      <w:r w:rsidRPr="00AB7C2F">
        <w:rPr>
          <w:sz w:val="28"/>
          <w:szCs w:val="28"/>
        </w:rPr>
        <w:t xml:space="preserve">поступлениям трансфертов – </w:t>
      </w:r>
      <w:r w:rsidR="00DC1705">
        <w:rPr>
          <w:sz w:val="28"/>
          <w:szCs w:val="28"/>
        </w:rPr>
        <w:t>446 822 735</w:t>
      </w:r>
      <w:r w:rsidRPr="00AB7C2F">
        <w:rPr>
          <w:sz w:val="28"/>
          <w:szCs w:val="28"/>
        </w:rPr>
        <w:t xml:space="preserve">,0 тысяч тенге; </w:t>
      </w:r>
    </w:p>
    <w:p w:rsidR="002F5650" w:rsidRPr="00AB7C2F" w:rsidRDefault="002F5650" w:rsidP="002F5650">
      <w:pPr>
        <w:ind w:firstLine="720"/>
        <w:jc w:val="both"/>
        <w:rPr>
          <w:sz w:val="28"/>
          <w:szCs w:val="28"/>
        </w:rPr>
      </w:pPr>
      <w:r w:rsidRPr="00AB7C2F">
        <w:rPr>
          <w:sz w:val="28"/>
          <w:szCs w:val="28"/>
        </w:rPr>
        <w:t xml:space="preserve">2) затраты – </w:t>
      </w:r>
      <w:r w:rsidR="00DC1705">
        <w:rPr>
          <w:sz w:val="28"/>
          <w:szCs w:val="28"/>
        </w:rPr>
        <w:t>476 075 974</w:t>
      </w:r>
      <w:r w:rsidRPr="00AB7C2F">
        <w:rPr>
          <w:sz w:val="28"/>
          <w:szCs w:val="28"/>
        </w:rPr>
        <w:t>,0 тысяч</w:t>
      </w:r>
      <w:r w:rsidR="00DC1705">
        <w:rPr>
          <w:sz w:val="28"/>
          <w:szCs w:val="28"/>
        </w:rPr>
        <w:t>и</w:t>
      </w:r>
      <w:r w:rsidRPr="00AB7C2F">
        <w:rPr>
          <w:sz w:val="28"/>
          <w:szCs w:val="28"/>
        </w:rPr>
        <w:t xml:space="preserve"> тенге;</w:t>
      </w:r>
    </w:p>
    <w:p w:rsidR="002F5650" w:rsidRPr="00AB7C2F" w:rsidRDefault="002F5650" w:rsidP="002F5650">
      <w:pPr>
        <w:ind w:firstLine="720"/>
        <w:rPr>
          <w:spacing w:val="-14"/>
          <w:sz w:val="28"/>
          <w:szCs w:val="28"/>
        </w:rPr>
      </w:pPr>
      <w:r w:rsidRPr="00AB7C2F">
        <w:rPr>
          <w:sz w:val="28"/>
          <w:szCs w:val="28"/>
        </w:rPr>
        <w:t xml:space="preserve">3) чистое бюджетное кредитование – - </w:t>
      </w:r>
      <w:r w:rsidR="00DC1705">
        <w:rPr>
          <w:sz w:val="28"/>
          <w:szCs w:val="28"/>
        </w:rPr>
        <w:t>9 094 842</w:t>
      </w:r>
      <w:r w:rsidRPr="00AB7C2F">
        <w:rPr>
          <w:sz w:val="28"/>
          <w:szCs w:val="28"/>
        </w:rPr>
        <w:t>,0 тысячи тенге</w:t>
      </w:r>
      <w:r w:rsidRPr="00AB7C2F">
        <w:rPr>
          <w:spacing w:val="-10"/>
          <w:sz w:val="28"/>
          <w:szCs w:val="28"/>
        </w:rPr>
        <w:t>, в том числе</w:t>
      </w:r>
      <w:r w:rsidRPr="00AB7C2F">
        <w:rPr>
          <w:spacing w:val="-14"/>
          <w:sz w:val="28"/>
          <w:szCs w:val="28"/>
        </w:rPr>
        <w:t xml:space="preserve">: </w:t>
      </w:r>
    </w:p>
    <w:p w:rsidR="002F5650" w:rsidRPr="00AB7C2F" w:rsidRDefault="002F5650" w:rsidP="002F5650">
      <w:pPr>
        <w:ind w:firstLine="720"/>
        <w:jc w:val="both"/>
        <w:rPr>
          <w:sz w:val="28"/>
          <w:szCs w:val="28"/>
        </w:rPr>
      </w:pPr>
      <w:r w:rsidRPr="00AB7C2F">
        <w:rPr>
          <w:sz w:val="28"/>
          <w:szCs w:val="28"/>
        </w:rPr>
        <w:t>бюджетные кредиты – 0,0 тысяч тенге;</w:t>
      </w:r>
    </w:p>
    <w:p w:rsidR="002F5650" w:rsidRPr="00AB7C2F" w:rsidRDefault="002F5650" w:rsidP="002F5650">
      <w:pPr>
        <w:ind w:firstLine="720"/>
        <w:jc w:val="both"/>
        <w:rPr>
          <w:sz w:val="28"/>
          <w:szCs w:val="28"/>
        </w:rPr>
      </w:pPr>
      <w:r w:rsidRPr="00AB7C2F">
        <w:rPr>
          <w:sz w:val="28"/>
          <w:szCs w:val="28"/>
        </w:rPr>
        <w:t xml:space="preserve">погашение бюджетных кредитов – </w:t>
      </w:r>
      <w:r w:rsidR="00DC1705">
        <w:rPr>
          <w:sz w:val="28"/>
          <w:szCs w:val="28"/>
        </w:rPr>
        <w:t>9 094 842</w:t>
      </w:r>
      <w:r w:rsidRPr="00AB7C2F">
        <w:rPr>
          <w:sz w:val="28"/>
          <w:szCs w:val="28"/>
        </w:rPr>
        <w:t>,0 тысячи тенге;</w:t>
      </w:r>
    </w:p>
    <w:p w:rsidR="002F5650" w:rsidRPr="00AB7C2F" w:rsidRDefault="002F5650" w:rsidP="002F5650">
      <w:pPr>
        <w:ind w:firstLine="720"/>
        <w:jc w:val="both"/>
        <w:rPr>
          <w:sz w:val="28"/>
          <w:szCs w:val="28"/>
        </w:rPr>
      </w:pPr>
      <w:r w:rsidRPr="00AB7C2F">
        <w:rPr>
          <w:sz w:val="28"/>
          <w:szCs w:val="28"/>
        </w:rPr>
        <w:t>4) сальдо по операциям с финансовыми активами - 0,0 тысяч тенге;</w:t>
      </w:r>
    </w:p>
    <w:p w:rsidR="002F5650" w:rsidRPr="00AB7C2F" w:rsidRDefault="002F5650" w:rsidP="002F5650">
      <w:pPr>
        <w:ind w:firstLine="720"/>
        <w:jc w:val="both"/>
        <w:rPr>
          <w:sz w:val="28"/>
          <w:szCs w:val="28"/>
        </w:rPr>
      </w:pPr>
      <w:r w:rsidRPr="00AB7C2F">
        <w:rPr>
          <w:sz w:val="28"/>
          <w:szCs w:val="28"/>
        </w:rPr>
        <w:t xml:space="preserve">5) дефицит (профицит) бюджета – </w:t>
      </w:r>
      <w:r w:rsidR="00DC1705">
        <w:rPr>
          <w:sz w:val="28"/>
          <w:szCs w:val="28"/>
        </w:rPr>
        <w:t>- 13 375 375</w:t>
      </w:r>
      <w:r w:rsidRPr="00AB7C2F">
        <w:rPr>
          <w:sz w:val="28"/>
          <w:szCs w:val="28"/>
        </w:rPr>
        <w:t>,0 тысяч тенге;</w:t>
      </w:r>
    </w:p>
    <w:p w:rsidR="004B2E86" w:rsidRPr="00AB7C2F" w:rsidRDefault="002F5650" w:rsidP="002F5650">
      <w:pPr>
        <w:ind w:firstLine="720"/>
        <w:jc w:val="both"/>
        <w:rPr>
          <w:sz w:val="28"/>
          <w:szCs w:val="28"/>
        </w:rPr>
      </w:pPr>
      <w:r w:rsidRPr="00AB7C2F">
        <w:rPr>
          <w:sz w:val="28"/>
          <w:szCs w:val="28"/>
        </w:rPr>
        <w:t xml:space="preserve">6) финансирование дефицита (использование профицита) бюджета –          </w:t>
      </w:r>
      <w:r w:rsidR="00DC1705">
        <w:rPr>
          <w:sz w:val="28"/>
          <w:szCs w:val="28"/>
        </w:rPr>
        <w:t>13 375 375</w:t>
      </w:r>
      <w:r w:rsidRPr="00AB7C2F">
        <w:rPr>
          <w:sz w:val="28"/>
          <w:szCs w:val="28"/>
        </w:rPr>
        <w:t>,0 тысяч тенге</w:t>
      </w:r>
      <w:r w:rsidR="004B2E86" w:rsidRPr="00AB7C2F">
        <w:rPr>
          <w:sz w:val="28"/>
          <w:szCs w:val="28"/>
        </w:rPr>
        <w:t>.</w:t>
      </w:r>
    </w:p>
    <w:p w:rsidR="004B2E86" w:rsidRPr="00E87C33" w:rsidRDefault="004B2E86" w:rsidP="004B2E86">
      <w:pPr>
        <w:ind w:firstLine="720"/>
        <w:jc w:val="both"/>
        <w:rPr>
          <w:sz w:val="28"/>
          <w:szCs w:val="28"/>
        </w:rPr>
      </w:pPr>
      <w:r w:rsidRPr="00AB7C2F">
        <w:rPr>
          <w:sz w:val="28"/>
          <w:szCs w:val="28"/>
        </w:rPr>
        <w:t>2. Учесть, что в областном бюджете на 202</w:t>
      </w:r>
      <w:r w:rsidR="00B64B0E">
        <w:rPr>
          <w:sz w:val="28"/>
          <w:szCs w:val="28"/>
        </w:rPr>
        <w:t>5</w:t>
      </w:r>
      <w:r w:rsidRPr="00AB7C2F">
        <w:rPr>
          <w:sz w:val="28"/>
          <w:szCs w:val="28"/>
        </w:rPr>
        <w:t xml:space="preserve"> год предусмотрены объемы бюджетных изъятий из бюджетов городов областного значения в областной</w:t>
      </w:r>
      <w:r w:rsidRPr="00E87C33">
        <w:rPr>
          <w:sz w:val="28"/>
          <w:szCs w:val="28"/>
        </w:rPr>
        <w:t xml:space="preserve"> бюджет в сумме</w:t>
      </w:r>
      <w:r>
        <w:rPr>
          <w:sz w:val="28"/>
          <w:szCs w:val="28"/>
        </w:rPr>
        <w:t xml:space="preserve"> </w:t>
      </w:r>
      <w:r w:rsidR="0017376A">
        <w:rPr>
          <w:sz w:val="28"/>
          <w:szCs w:val="28"/>
          <w:lang w:val="kk-KZ"/>
        </w:rPr>
        <w:t>99 841 156</w:t>
      </w:r>
      <w:r w:rsidR="002F5650" w:rsidRPr="00093647">
        <w:rPr>
          <w:sz w:val="28"/>
          <w:szCs w:val="28"/>
        </w:rPr>
        <w:t>,0</w:t>
      </w:r>
      <w:r w:rsidR="00786C0F">
        <w:rPr>
          <w:sz w:val="28"/>
          <w:szCs w:val="28"/>
        </w:rPr>
        <w:t xml:space="preserve"> </w:t>
      </w:r>
      <w:r w:rsidRPr="00E87C33">
        <w:rPr>
          <w:sz w:val="28"/>
          <w:szCs w:val="28"/>
        </w:rPr>
        <w:t>тысяч тенге, в том числе: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</w:rPr>
        <w:t>района Беимбета Майлина – 1</w:t>
      </w:r>
      <w:r w:rsidR="0017376A">
        <w:rPr>
          <w:color w:val="auto"/>
          <w:sz w:val="28"/>
          <w:szCs w:val="28"/>
        </w:rPr>
        <w:t> </w:t>
      </w:r>
      <w:r w:rsidR="0017376A">
        <w:rPr>
          <w:color w:val="auto"/>
          <w:sz w:val="28"/>
          <w:szCs w:val="28"/>
          <w:lang w:val="kk-KZ"/>
        </w:rPr>
        <w:t>899 590</w:t>
      </w:r>
      <w:r w:rsidRPr="00093647">
        <w:rPr>
          <w:color w:val="auto"/>
          <w:sz w:val="28"/>
          <w:szCs w:val="28"/>
        </w:rPr>
        <w:t>,0 тысяч тенге;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</w:rPr>
        <w:t>Житикаринского района – 1</w:t>
      </w:r>
      <w:r w:rsidR="0017376A">
        <w:rPr>
          <w:color w:val="auto"/>
          <w:sz w:val="28"/>
          <w:szCs w:val="28"/>
        </w:rPr>
        <w:t> </w:t>
      </w:r>
      <w:r w:rsidR="0017376A">
        <w:rPr>
          <w:color w:val="auto"/>
          <w:sz w:val="28"/>
          <w:szCs w:val="28"/>
          <w:lang w:val="kk-KZ"/>
        </w:rPr>
        <w:t>834 837</w:t>
      </w:r>
      <w:r w:rsidRPr="00093647">
        <w:rPr>
          <w:color w:val="auto"/>
          <w:sz w:val="28"/>
          <w:szCs w:val="28"/>
        </w:rPr>
        <w:t>,0 тысяч тенге;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  <w:lang w:val="kk-KZ"/>
        </w:rPr>
        <w:t xml:space="preserve">Карабалыкского района – </w:t>
      </w:r>
      <w:r w:rsidR="0017376A">
        <w:rPr>
          <w:color w:val="auto"/>
          <w:sz w:val="28"/>
          <w:szCs w:val="28"/>
          <w:lang w:val="kk-KZ"/>
        </w:rPr>
        <w:t>216 095</w:t>
      </w:r>
      <w:r w:rsidRPr="00093647">
        <w:rPr>
          <w:color w:val="auto"/>
          <w:sz w:val="28"/>
          <w:szCs w:val="28"/>
          <w:lang w:val="kk-KZ"/>
        </w:rPr>
        <w:t>,0 тысяч тенге</w:t>
      </w:r>
      <w:r w:rsidRPr="00093647">
        <w:rPr>
          <w:color w:val="auto"/>
          <w:sz w:val="28"/>
          <w:szCs w:val="28"/>
        </w:rPr>
        <w:t>;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</w:rPr>
        <w:t xml:space="preserve">Карасуского района – </w:t>
      </w:r>
      <w:r w:rsidR="0017376A">
        <w:rPr>
          <w:color w:val="auto"/>
          <w:sz w:val="28"/>
          <w:szCs w:val="28"/>
        </w:rPr>
        <w:t>346 529</w:t>
      </w:r>
      <w:r w:rsidRPr="00093647">
        <w:rPr>
          <w:color w:val="auto"/>
          <w:sz w:val="28"/>
          <w:szCs w:val="28"/>
        </w:rPr>
        <w:t>,0 тысяч тенге;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</w:rPr>
        <w:t xml:space="preserve">Костанайского района – </w:t>
      </w:r>
      <w:r w:rsidR="0017376A">
        <w:rPr>
          <w:color w:val="auto"/>
          <w:sz w:val="28"/>
          <w:szCs w:val="28"/>
        </w:rPr>
        <w:t>4 616 277</w:t>
      </w:r>
      <w:r w:rsidRPr="00093647">
        <w:rPr>
          <w:color w:val="auto"/>
          <w:sz w:val="28"/>
          <w:szCs w:val="28"/>
        </w:rPr>
        <w:t>,0 тысяч тенге;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</w:rPr>
        <w:t xml:space="preserve">Федоровского района – </w:t>
      </w:r>
      <w:r w:rsidR="0017376A">
        <w:rPr>
          <w:color w:val="auto"/>
          <w:sz w:val="28"/>
          <w:szCs w:val="28"/>
        </w:rPr>
        <w:t>897 780</w:t>
      </w:r>
      <w:r w:rsidRPr="00093647">
        <w:rPr>
          <w:color w:val="auto"/>
          <w:sz w:val="28"/>
          <w:szCs w:val="28"/>
        </w:rPr>
        <w:t xml:space="preserve">,0 тысяч тенге; 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</w:rPr>
        <w:lastRenderedPageBreak/>
        <w:t xml:space="preserve">города Костаная – </w:t>
      </w:r>
      <w:r w:rsidR="0017376A">
        <w:rPr>
          <w:color w:val="auto"/>
          <w:sz w:val="28"/>
          <w:szCs w:val="28"/>
        </w:rPr>
        <w:t>56 306 386,0 тысяч</w:t>
      </w:r>
      <w:r w:rsidRPr="00093647">
        <w:rPr>
          <w:color w:val="auto"/>
          <w:sz w:val="28"/>
          <w:szCs w:val="28"/>
        </w:rPr>
        <w:t xml:space="preserve"> тенге;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</w:rPr>
        <w:t xml:space="preserve">города Лисаковска – </w:t>
      </w:r>
      <w:r w:rsidR="0017376A">
        <w:rPr>
          <w:color w:val="auto"/>
          <w:sz w:val="28"/>
          <w:szCs w:val="28"/>
        </w:rPr>
        <w:t>3 448 738</w:t>
      </w:r>
      <w:r w:rsidRPr="00093647">
        <w:rPr>
          <w:color w:val="auto"/>
          <w:sz w:val="28"/>
          <w:szCs w:val="28"/>
        </w:rPr>
        <w:t>,0 тысяч тенге;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</w:rPr>
        <w:t>города Рудн</w:t>
      </w:r>
      <w:r w:rsidR="00786C0F">
        <w:rPr>
          <w:color w:val="auto"/>
          <w:sz w:val="28"/>
          <w:szCs w:val="28"/>
        </w:rPr>
        <w:t xml:space="preserve">ого – </w:t>
      </w:r>
      <w:r w:rsidR="0017376A">
        <w:rPr>
          <w:color w:val="auto"/>
          <w:sz w:val="28"/>
          <w:szCs w:val="28"/>
        </w:rPr>
        <w:t>30 274 924</w:t>
      </w:r>
      <w:r w:rsidR="00786C0F">
        <w:rPr>
          <w:color w:val="auto"/>
          <w:sz w:val="28"/>
          <w:szCs w:val="28"/>
        </w:rPr>
        <w:t>,0 тысячи тенге.</w:t>
      </w:r>
    </w:p>
    <w:p w:rsidR="004B2E86" w:rsidRPr="000B42C5" w:rsidRDefault="004B2E86" w:rsidP="004B2E86">
      <w:pPr>
        <w:ind w:firstLine="720"/>
        <w:jc w:val="both"/>
        <w:rPr>
          <w:sz w:val="28"/>
          <w:szCs w:val="28"/>
        </w:rPr>
      </w:pPr>
      <w:r w:rsidRPr="000B42C5">
        <w:rPr>
          <w:sz w:val="28"/>
          <w:szCs w:val="28"/>
        </w:rPr>
        <w:t>3. Учесть, что в областном бюджете на 202</w:t>
      </w:r>
      <w:r w:rsidR="00B64B0E">
        <w:rPr>
          <w:sz w:val="28"/>
          <w:szCs w:val="28"/>
        </w:rPr>
        <w:t>5</w:t>
      </w:r>
      <w:r w:rsidRPr="000B42C5">
        <w:rPr>
          <w:sz w:val="28"/>
          <w:szCs w:val="28"/>
        </w:rPr>
        <w:t xml:space="preserve"> год предусмотрены объемы субвенций, передаваемых из областного бюджета в бюджеты районов и городов областного значения, в сумме</w:t>
      </w:r>
      <w:r>
        <w:rPr>
          <w:sz w:val="28"/>
          <w:szCs w:val="28"/>
        </w:rPr>
        <w:t xml:space="preserve"> </w:t>
      </w:r>
      <w:r w:rsidR="002F5650" w:rsidRPr="00093647">
        <w:rPr>
          <w:sz w:val="28"/>
          <w:szCs w:val="28"/>
        </w:rPr>
        <w:t>4</w:t>
      </w:r>
      <w:r w:rsidR="0017376A">
        <w:rPr>
          <w:sz w:val="28"/>
          <w:szCs w:val="28"/>
        </w:rPr>
        <w:t> 607 839</w:t>
      </w:r>
      <w:r w:rsidR="002F5650" w:rsidRPr="00093647">
        <w:rPr>
          <w:sz w:val="28"/>
          <w:szCs w:val="28"/>
        </w:rPr>
        <w:t>,0 тысяч</w:t>
      </w:r>
      <w:r w:rsidRPr="000B42C5">
        <w:rPr>
          <w:sz w:val="28"/>
          <w:szCs w:val="28"/>
        </w:rPr>
        <w:t xml:space="preserve"> тенге, в том числе: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</w:rPr>
        <w:t xml:space="preserve">Алтынсаринскому району – </w:t>
      </w:r>
      <w:r w:rsidR="0017376A">
        <w:rPr>
          <w:color w:val="auto"/>
          <w:sz w:val="28"/>
          <w:szCs w:val="28"/>
        </w:rPr>
        <w:t>210 874</w:t>
      </w:r>
      <w:r w:rsidRPr="00093647">
        <w:rPr>
          <w:color w:val="auto"/>
          <w:sz w:val="28"/>
          <w:szCs w:val="28"/>
        </w:rPr>
        <w:t>,0 тысячи тенге;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</w:rPr>
        <w:t xml:space="preserve">Амангельдинскому району – </w:t>
      </w:r>
      <w:r w:rsidR="0017376A">
        <w:rPr>
          <w:color w:val="auto"/>
          <w:sz w:val="28"/>
          <w:szCs w:val="28"/>
        </w:rPr>
        <w:t>667 271</w:t>
      </w:r>
      <w:r w:rsidRPr="00093647">
        <w:rPr>
          <w:color w:val="auto"/>
          <w:sz w:val="28"/>
          <w:szCs w:val="28"/>
        </w:rPr>
        <w:t>,0 тысяч</w:t>
      </w:r>
      <w:r w:rsidR="0017376A">
        <w:rPr>
          <w:color w:val="auto"/>
          <w:sz w:val="28"/>
          <w:szCs w:val="28"/>
        </w:rPr>
        <w:t>а</w:t>
      </w:r>
      <w:r w:rsidRPr="00093647">
        <w:rPr>
          <w:color w:val="auto"/>
          <w:sz w:val="28"/>
          <w:szCs w:val="28"/>
        </w:rPr>
        <w:t xml:space="preserve"> тенге;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</w:rPr>
        <w:t xml:space="preserve">Аулиекольскому району – </w:t>
      </w:r>
      <w:r w:rsidR="0017376A">
        <w:rPr>
          <w:color w:val="auto"/>
          <w:sz w:val="28"/>
          <w:szCs w:val="28"/>
        </w:rPr>
        <w:t>223 900</w:t>
      </w:r>
      <w:r w:rsidRPr="00093647">
        <w:rPr>
          <w:color w:val="auto"/>
          <w:sz w:val="28"/>
          <w:szCs w:val="28"/>
        </w:rPr>
        <w:t>,0 тысяч тенге;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</w:rPr>
        <w:t xml:space="preserve">Денисовскому району – </w:t>
      </w:r>
      <w:r w:rsidR="0017376A">
        <w:rPr>
          <w:color w:val="auto"/>
          <w:sz w:val="28"/>
          <w:szCs w:val="28"/>
        </w:rPr>
        <w:t>227 504</w:t>
      </w:r>
      <w:r w:rsidRPr="00093647">
        <w:rPr>
          <w:color w:val="auto"/>
          <w:sz w:val="28"/>
          <w:szCs w:val="28"/>
        </w:rPr>
        <w:t>,0 тысяч</w:t>
      </w:r>
      <w:r w:rsidR="0017376A">
        <w:rPr>
          <w:color w:val="auto"/>
          <w:sz w:val="28"/>
          <w:szCs w:val="28"/>
        </w:rPr>
        <w:t>и</w:t>
      </w:r>
      <w:r w:rsidRPr="00093647">
        <w:rPr>
          <w:color w:val="auto"/>
          <w:sz w:val="28"/>
          <w:szCs w:val="28"/>
        </w:rPr>
        <w:t xml:space="preserve"> тенге; 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</w:rPr>
        <w:t xml:space="preserve">Джангельдинскому району – </w:t>
      </w:r>
      <w:r w:rsidR="0017376A">
        <w:rPr>
          <w:color w:val="auto"/>
          <w:sz w:val="28"/>
          <w:szCs w:val="28"/>
        </w:rPr>
        <w:t>1 140 040</w:t>
      </w:r>
      <w:r w:rsidRPr="00093647">
        <w:rPr>
          <w:color w:val="auto"/>
          <w:sz w:val="28"/>
          <w:szCs w:val="28"/>
        </w:rPr>
        <w:t>,0 тысяч тенге;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</w:rPr>
        <w:t xml:space="preserve">Камыстинскому району – </w:t>
      </w:r>
      <w:r w:rsidR="0017376A">
        <w:rPr>
          <w:color w:val="auto"/>
          <w:sz w:val="28"/>
          <w:szCs w:val="28"/>
        </w:rPr>
        <w:t>112 073</w:t>
      </w:r>
      <w:r w:rsidRPr="00093647">
        <w:rPr>
          <w:color w:val="auto"/>
          <w:sz w:val="28"/>
          <w:szCs w:val="28"/>
        </w:rPr>
        <w:t>,0 тысячи тенге;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</w:rPr>
        <w:t xml:space="preserve">Мендыкаринскому району – </w:t>
      </w:r>
      <w:r w:rsidR="0017376A">
        <w:rPr>
          <w:color w:val="auto"/>
          <w:sz w:val="28"/>
          <w:szCs w:val="28"/>
        </w:rPr>
        <w:t>200 994</w:t>
      </w:r>
      <w:r w:rsidRPr="00093647">
        <w:rPr>
          <w:color w:val="auto"/>
          <w:sz w:val="28"/>
          <w:szCs w:val="28"/>
        </w:rPr>
        <w:t>,0 тысячи тенге;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</w:rPr>
        <w:t xml:space="preserve">Наурзумскому району – </w:t>
      </w:r>
      <w:r w:rsidR="0017376A">
        <w:rPr>
          <w:color w:val="auto"/>
          <w:sz w:val="28"/>
          <w:szCs w:val="28"/>
        </w:rPr>
        <w:t>878 670</w:t>
      </w:r>
      <w:r w:rsidRPr="00093647">
        <w:rPr>
          <w:color w:val="auto"/>
          <w:sz w:val="28"/>
          <w:szCs w:val="28"/>
        </w:rPr>
        <w:t>,0 тысяч тенге;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</w:rPr>
        <w:t xml:space="preserve">Сарыкольскому району – </w:t>
      </w:r>
      <w:r w:rsidR="0017376A">
        <w:rPr>
          <w:color w:val="auto"/>
          <w:sz w:val="28"/>
          <w:szCs w:val="28"/>
        </w:rPr>
        <w:t>386 614</w:t>
      </w:r>
      <w:r w:rsidRPr="00093647">
        <w:rPr>
          <w:color w:val="auto"/>
          <w:sz w:val="28"/>
          <w:szCs w:val="28"/>
        </w:rPr>
        <w:t>,0 тысяч тенге;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</w:rPr>
        <w:t xml:space="preserve">Узункольскому району – </w:t>
      </w:r>
      <w:r w:rsidR="0017376A">
        <w:rPr>
          <w:color w:val="auto"/>
          <w:sz w:val="28"/>
          <w:szCs w:val="28"/>
        </w:rPr>
        <w:t>70 181</w:t>
      </w:r>
      <w:r w:rsidRPr="00093647">
        <w:rPr>
          <w:color w:val="auto"/>
          <w:sz w:val="28"/>
          <w:szCs w:val="28"/>
        </w:rPr>
        <w:t>,0 тысяч</w:t>
      </w:r>
      <w:r w:rsidR="0017376A">
        <w:rPr>
          <w:color w:val="auto"/>
          <w:sz w:val="28"/>
          <w:szCs w:val="28"/>
        </w:rPr>
        <w:t>а</w:t>
      </w:r>
      <w:r w:rsidRPr="00093647">
        <w:rPr>
          <w:color w:val="auto"/>
          <w:sz w:val="28"/>
          <w:szCs w:val="28"/>
        </w:rPr>
        <w:t xml:space="preserve"> тенге; </w:t>
      </w:r>
    </w:p>
    <w:p w:rsidR="002F5650" w:rsidRPr="00093647" w:rsidRDefault="002F5650" w:rsidP="002F5650">
      <w:pPr>
        <w:pStyle w:val="af7"/>
        <w:tabs>
          <w:tab w:val="clear" w:pos="0"/>
        </w:tabs>
        <w:spacing w:before="0" w:line="240" w:lineRule="auto"/>
        <w:ind w:left="0" w:firstLine="720"/>
        <w:rPr>
          <w:color w:val="auto"/>
          <w:sz w:val="28"/>
          <w:szCs w:val="28"/>
        </w:rPr>
      </w:pPr>
      <w:r w:rsidRPr="00093647">
        <w:rPr>
          <w:color w:val="auto"/>
          <w:sz w:val="28"/>
          <w:szCs w:val="28"/>
        </w:rPr>
        <w:t xml:space="preserve">городу Аркалыку – </w:t>
      </w:r>
      <w:r w:rsidR="0017376A">
        <w:rPr>
          <w:color w:val="auto"/>
          <w:sz w:val="28"/>
          <w:szCs w:val="28"/>
        </w:rPr>
        <w:t>489 718</w:t>
      </w:r>
      <w:r>
        <w:rPr>
          <w:color w:val="auto"/>
          <w:sz w:val="28"/>
          <w:szCs w:val="28"/>
        </w:rPr>
        <w:t>,0 тысяч тенге.</w:t>
      </w:r>
    </w:p>
    <w:p w:rsidR="004B2E86" w:rsidRPr="00C7575F" w:rsidRDefault="007B783F" w:rsidP="004B2E86">
      <w:pPr>
        <w:ind w:firstLine="720"/>
        <w:jc w:val="both"/>
        <w:rPr>
          <w:sz w:val="28"/>
          <w:szCs w:val="28"/>
        </w:rPr>
      </w:pPr>
      <w:r w:rsidRPr="00C7575F">
        <w:rPr>
          <w:sz w:val="28"/>
          <w:szCs w:val="28"/>
        </w:rPr>
        <w:t>4</w:t>
      </w:r>
      <w:r w:rsidR="004B2E86" w:rsidRPr="00C7575F">
        <w:rPr>
          <w:sz w:val="28"/>
          <w:szCs w:val="28"/>
        </w:rPr>
        <w:t>. Установить нормативы распределения доходов путем зачисления       100 процентов корпоративного подоходного налога, индивидуального подоходного налога и социального налога в бюджеты районов и городов.</w:t>
      </w:r>
    </w:p>
    <w:p w:rsidR="004B2E86" w:rsidRPr="00C7575F" w:rsidRDefault="007B783F" w:rsidP="004B2E86">
      <w:pPr>
        <w:ind w:firstLine="709"/>
        <w:jc w:val="both"/>
        <w:rPr>
          <w:sz w:val="28"/>
          <w:szCs w:val="28"/>
        </w:rPr>
      </w:pPr>
      <w:r w:rsidRPr="00C7575F">
        <w:rPr>
          <w:sz w:val="28"/>
          <w:szCs w:val="28"/>
        </w:rPr>
        <w:t>5</w:t>
      </w:r>
      <w:r w:rsidR="004B2E86" w:rsidRPr="00C7575F">
        <w:rPr>
          <w:sz w:val="28"/>
          <w:szCs w:val="28"/>
        </w:rPr>
        <w:t xml:space="preserve">. Утвердить резерв </w:t>
      </w:r>
      <w:r w:rsidR="004B2E86" w:rsidRPr="00C7575F">
        <w:rPr>
          <w:sz w:val="28"/>
          <w:szCs w:val="28"/>
          <w:lang w:val="kk-KZ"/>
        </w:rPr>
        <w:t>местного исполнительного органа</w:t>
      </w:r>
      <w:r w:rsidR="004B2E86" w:rsidRPr="00C7575F">
        <w:rPr>
          <w:sz w:val="28"/>
          <w:szCs w:val="28"/>
        </w:rPr>
        <w:t xml:space="preserve"> Костанайской области на 202</w:t>
      </w:r>
      <w:r w:rsidR="00B64B0E" w:rsidRPr="00C7575F">
        <w:rPr>
          <w:sz w:val="28"/>
          <w:szCs w:val="28"/>
        </w:rPr>
        <w:t>5</w:t>
      </w:r>
      <w:r w:rsidR="004B2E86" w:rsidRPr="00C7575F">
        <w:rPr>
          <w:sz w:val="28"/>
          <w:szCs w:val="28"/>
        </w:rPr>
        <w:t xml:space="preserve"> год в сумме</w:t>
      </w:r>
      <w:r w:rsidR="00F1193B" w:rsidRPr="00C7575F">
        <w:rPr>
          <w:sz w:val="28"/>
          <w:szCs w:val="28"/>
        </w:rPr>
        <w:t xml:space="preserve"> </w:t>
      </w:r>
      <w:r w:rsidR="0017376A" w:rsidRPr="00C7575F">
        <w:rPr>
          <w:sz w:val="28"/>
          <w:szCs w:val="28"/>
        </w:rPr>
        <w:t>134 569</w:t>
      </w:r>
      <w:r w:rsidR="001475BE" w:rsidRPr="00C7575F">
        <w:rPr>
          <w:sz w:val="28"/>
          <w:szCs w:val="28"/>
        </w:rPr>
        <w:t xml:space="preserve">,0 </w:t>
      </w:r>
      <w:r w:rsidR="004B2E86" w:rsidRPr="00C7575F">
        <w:rPr>
          <w:sz w:val="28"/>
          <w:szCs w:val="28"/>
        </w:rPr>
        <w:t>тысяч тенге.</w:t>
      </w:r>
    </w:p>
    <w:p w:rsidR="00FC4A8E" w:rsidRPr="00C7575F" w:rsidRDefault="00FC4A8E" w:rsidP="00FC4A8E">
      <w:pPr>
        <w:ind w:firstLine="720"/>
        <w:jc w:val="both"/>
        <w:rPr>
          <w:sz w:val="28"/>
          <w:szCs w:val="28"/>
        </w:rPr>
      </w:pPr>
      <w:r w:rsidRPr="00C7575F">
        <w:rPr>
          <w:sz w:val="28"/>
          <w:szCs w:val="28"/>
        </w:rPr>
        <w:t>6. Установить лимит долга местного исполнительного органа Костанайской области на 31 декабря 202</w:t>
      </w:r>
      <w:r w:rsidR="00B64B0E" w:rsidRPr="00C7575F">
        <w:rPr>
          <w:sz w:val="28"/>
          <w:szCs w:val="28"/>
        </w:rPr>
        <w:t>5</w:t>
      </w:r>
      <w:r w:rsidRPr="00C7575F">
        <w:rPr>
          <w:sz w:val="28"/>
          <w:szCs w:val="28"/>
        </w:rPr>
        <w:t xml:space="preserve"> года в размере </w:t>
      </w:r>
      <w:r w:rsidR="00206B2E" w:rsidRPr="00C7575F">
        <w:rPr>
          <w:sz w:val="28"/>
          <w:szCs w:val="28"/>
        </w:rPr>
        <w:t xml:space="preserve">205 755 713,9 </w:t>
      </w:r>
      <w:r w:rsidRPr="00C7575F">
        <w:rPr>
          <w:sz w:val="28"/>
          <w:szCs w:val="28"/>
        </w:rPr>
        <w:t>тысячи тенге.</w:t>
      </w:r>
    </w:p>
    <w:p w:rsidR="004B2E86" w:rsidRPr="00C7575F" w:rsidRDefault="00FC4A8E" w:rsidP="004B2E86">
      <w:pPr>
        <w:ind w:firstLine="720"/>
        <w:jc w:val="both"/>
        <w:rPr>
          <w:sz w:val="28"/>
          <w:szCs w:val="28"/>
        </w:rPr>
      </w:pPr>
      <w:r w:rsidRPr="00C7575F">
        <w:rPr>
          <w:sz w:val="28"/>
          <w:szCs w:val="28"/>
        </w:rPr>
        <w:t>7</w:t>
      </w:r>
      <w:r w:rsidR="004B2E86" w:rsidRPr="00C7575F">
        <w:rPr>
          <w:sz w:val="28"/>
          <w:szCs w:val="28"/>
        </w:rPr>
        <w:t>. Утвердить перечень бюджетных программ, не подлежащих секвестру в процессе исполнения областного бюджета на 202</w:t>
      </w:r>
      <w:r w:rsidR="00B64B0E" w:rsidRPr="00C7575F">
        <w:rPr>
          <w:sz w:val="28"/>
          <w:szCs w:val="28"/>
        </w:rPr>
        <w:t>5</w:t>
      </w:r>
      <w:r w:rsidR="004B2E86" w:rsidRPr="00C7575F">
        <w:rPr>
          <w:sz w:val="28"/>
          <w:szCs w:val="28"/>
        </w:rPr>
        <w:t xml:space="preserve"> год, согласно приложению     4 к настоящему решению.</w:t>
      </w:r>
    </w:p>
    <w:p w:rsidR="004B2E86" w:rsidRPr="009C063D" w:rsidRDefault="00FC4A8E" w:rsidP="004B2E86">
      <w:pPr>
        <w:ind w:firstLine="720"/>
        <w:jc w:val="both"/>
        <w:rPr>
          <w:sz w:val="28"/>
          <w:szCs w:val="28"/>
        </w:rPr>
      </w:pPr>
      <w:r w:rsidRPr="00C7575F">
        <w:rPr>
          <w:sz w:val="28"/>
          <w:szCs w:val="28"/>
        </w:rPr>
        <w:t>8</w:t>
      </w:r>
      <w:r w:rsidR="004B2E86" w:rsidRPr="00C7575F">
        <w:rPr>
          <w:sz w:val="28"/>
          <w:szCs w:val="28"/>
        </w:rPr>
        <w:t>. Настоящее решение вводится в действие с 1 января 202</w:t>
      </w:r>
      <w:r w:rsidR="00B64B0E" w:rsidRPr="00C7575F">
        <w:rPr>
          <w:sz w:val="28"/>
          <w:szCs w:val="28"/>
        </w:rPr>
        <w:t>5</w:t>
      </w:r>
      <w:r w:rsidR="004B2E86" w:rsidRPr="00C7575F">
        <w:rPr>
          <w:sz w:val="28"/>
          <w:szCs w:val="28"/>
        </w:rPr>
        <w:t xml:space="preserve"> года.</w:t>
      </w:r>
    </w:p>
    <w:p w:rsidR="004B2E86" w:rsidRDefault="004B2E86" w:rsidP="004B2E86">
      <w:pPr>
        <w:ind w:firstLine="720"/>
        <w:jc w:val="both"/>
        <w:rPr>
          <w:sz w:val="28"/>
          <w:szCs w:val="28"/>
        </w:rPr>
      </w:pPr>
    </w:p>
    <w:p w:rsidR="004B2E86" w:rsidRPr="0090382C" w:rsidRDefault="004B2E86" w:rsidP="004B2E86">
      <w:pPr>
        <w:ind w:firstLine="720"/>
        <w:jc w:val="both"/>
        <w:rPr>
          <w:sz w:val="28"/>
          <w:szCs w:val="28"/>
        </w:rPr>
      </w:pPr>
    </w:p>
    <w:p w:rsidR="004B2E86" w:rsidRPr="005C428C" w:rsidRDefault="00284420" w:rsidP="004B2E86">
      <w:pPr>
        <w:shd w:val="clear" w:color="auto" w:fill="FFFFFF"/>
        <w:tabs>
          <w:tab w:val="left" w:pos="709"/>
        </w:tabs>
        <w:ind w:right="-282" w:firstLine="709"/>
        <w:jc w:val="both"/>
        <w:rPr>
          <w:b/>
          <w:w w:val="101"/>
          <w:sz w:val="28"/>
          <w:szCs w:val="28"/>
        </w:rPr>
      </w:pPr>
      <w:r>
        <w:rPr>
          <w:b/>
          <w:w w:val="101"/>
          <w:sz w:val="28"/>
          <w:szCs w:val="28"/>
          <w:lang w:val="kk-KZ"/>
        </w:rPr>
        <w:t>Председател</w:t>
      </w:r>
      <w:r w:rsidR="004B2E86" w:rsidRPr="005C428C">
        <w:rPr>
          <w:b/>
          <w:w w:val="101"/>
          <w:sz w:val="28"/>
          <w:szCs w:val="28"/>
        </w:rPr>
        <w:t>ь Костанайского</w:t>
      </w:r>
    </w:p>
    <w:p w:rsidR="004B2E86" w:rsidRDefault="004B2E86" w:rsidP="004B2E86">
      <w:pPr>
        <w:shd w:val="clear" w:color="auto" w:fill="FFFFFF"/>
        <w:ind w:right="-282" w:firstLine="709"/>
        <w:rPr>
          <w:w w:val="101"/>
          <w:sz w:val="28"/>
          <w:szCs w:val="28"/>
        </w:rPr>
      </w:pPr>
      <w:r w:rsidRPr="005C428C">
        <w:rPr>
          <w:b/>
          <w:w w:val="101"/>
          <w:sz w:val="28"/>
          <w:szCs w:val="28"/>
        </w:rPr>
        <w:t>областного маслихата</w:t>
      </w:r>
      <w:r w:rsidRPr="005C428C">
        <w:rPr>
          <w:b/>
          <w:w w:val="101"/>
          <w:sz w:val="28"/>
          <w:szCs w:val="28"/>
        </w:rPr>
        <w:tab/>
      </w:r>
      <w:r w:rsidRPr="005C428C">
        <w:rPr>
          <w:b/>
          <w:w w:val="101"/>
          <w:sz w:val="28"/>
          <w:szCs w:val="28"/>
        </w:rPr>
        <w:tab/>
      </w:r>
      <w:r w:rsidRPr="005C428C">
        <w:rPr>
          <w:b/>
          <w:w w:val="101"/>
          <w:sz w:val="28"/>
          <w:szCs w:val="28"/>
        </w:rPr>
        <w:tab/>
        <w:t xml:space="preserve">                </w:t>
      </w:r>
      <w:r>
        <w:rPr>
          <w:b/>
          <w:w w:val="101"/>
          <w:sz w:val="28"/>
          <w:szCs w:val="28"/>
        </w:rPr>
        <w:tab/>
      </w:r>
      <w:r w:rsidRPr="005C428C">
        <w:rPr>
          <w:b/>
          <w:w w:val="101"/>
          <w:sz w:val="28"/>
          <w:szCs w:val="28"/>
          <w:lang w:val="kk-KZ"/>
        </w:rPr>
        <w:t>С. Ещанов</w:t>
      </w:r>
    </w:p>
    <w:p w:rsidR="004B2E86" w:rsidRDefault="004B2E86" w:rsidP="004B2E86">
      <w:pPr>
        <w:shd w:val="clear" w:color="auto" w:fill="FFFFFF"/>
        <w:ind w:left="6" w:right="-282"/>
        <w:jc w:val="both"/>
        <w:rPr>
          <w:w w:val="101"/>
          <w:sz w:val="28"/>
          <w:szCs w:val="28"/>
        </w:rPr>
      </w:pPr>
    </w:p>
    <w:p w:rsidR="004B2E86" w:rsidRPr="000470E4" w:rsidRDefault="004B2E86" w:rsidP="004B2E86">
      <w:pPr>
        <w:shd w:val="clear" w:color="auto" w:fill="FFFFFF"/>
        <w:ind w:left="6" w:right="-282"/>
        <w:jc w:val="both"/>
        <w:rPr>
          <w:color w:val="FFFFFF"/>
          <w:w w:val="101"/>
          <w:sz w:val="28"/>
          <w:szCs w:val="28"/>
        </w:rPr>
      </w:pPr>
    </w:p>
    <w:p w:rsidR="0094678B" w:rsidRPr="00934587" w:rsidRDefault="0094678B" w:rsidP="00934587"/>
    <w:sectPr w:rsidR="0094678B" w:rsidRPr="00934587" w:rsidSect="00C74526">
      <w:headerReference w:type="even" r:id="rId8"/>
      <w:headerReference w:type="default" r:id="rId9"/>
      <w:headerReference w:type="first" r:id="rId10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1E9" w:rsidRDefault="00C371E9">
      <w:r>
        <w:separator/>
      </w:r>
    </w:p>
  </w:endnote>
  <w:endnote w:type="continuationSeparator" w:id="0">
    <w:p w:rsidR="00C371E9" w:rsidRDefault="00C3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1E9" w:rsidRDefault="00C371E9">
      <w:r>
        <w:separator/>
      </w:r>
    </w:p>
  </w:footnote>
  <w:footnote w:type="continuationSeparator" w:id="0">
    <w:p w:rsidR="00C371E9" w:rsidRDefault="00C37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B5023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F3495F" w:rsidRDefault="00F3495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>ҚОСТАНАЙ ОБЛЫСТЫҚ МӘСЛИХАТЫ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F3495F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>КОСТАНАЙСКИЙ ОБЛАСТНОЙ МАСЛИХАТ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F3495F" w:rsidRDefault="00F3495F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ШЕШІМ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F3495F" w:rsidRDefault="00F3495F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РЕШЕНИЕ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E78985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>№  ____________________                                                              от «___»    ___________  201__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9BA4F22"/>
    <w:multiLevelType w:val="hybridMultilevel"/>
    <w:tmpl w:val="DCA8C58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12636"/>
    <w:rsid w:val="00024A48"/>
    <w:rsid w:val="00025049"/>
    <w:rsid w:val="00037B4B"/>
    <w:rsid w:val="00046581"/>
    <w:rsid w:val="000622A7"/>
    <w:rsid w:val="0006453C"/>
    <w:rsid w:val="00066A87"/>
    <w:rsid w:val="00073119"/>
    <w:rsid w:val="000922AA"/>
    <w:rsid w:val="000A502F"/>
    <w:rsid w:val="000B275D"/>
    <w:rsid w:val="000D4DAC"/>
    <w:rsid w:val="000E0F91"/>
    <w:rsid w:val="000E35BE"/>
    <w:rsid w:val="000F48E7"/>
    <w:rsid w:val="00111143"/>
    <w:rsid w:val="001204BA"/>
    <w:rsid w:val="001319EE"/>
    <w:rsid w:val="00143292"/>
    <w:rsid w:val="001475BE"/>
    <w:rsid w:val="00172947"/>
    <w:rsid w:val="0017376A"/>
    <w:rsid w:val="001763DE"/>
    <w:rsid w:val="001914CD"/>
    <w:rsid w:val="0019512A"/>
    <w:rsid w:val="001A16F3"/>
    <w:rsid w:val="001A1881"/>
    <w:rsid w:val="001B0508"/>
    <w:rsid w:val="001B5BDF"/>
    <w:rsid w:val="001B61C1"/>
    <w:rsid w:val="001C547D"/>
    <w:rsid w:val="001E2DB9"/>
    <w:rsid w:val="001E51F7"/>
    <w:rsid w:val="001F4925"/>
    <w:rsid w:val="001F52A5"/>
    <w:rsid w:val="001F64CB"/>
    <w:rsid w:val="002000F4"/>
    <w:rsid w:val="00206B2E"/>
    <w:rsid w:val="0022101F"/>
    <w:rsid w:val="0023374B"/>
    <w:rsid w:val="00246B59"/>
    <w:rsid w:val="00251F3F"/>
    <w:rsid w:val="00284420"/>
    <w:rsid w:val="0029594F"/>
    <w:rsid w:val="002A0129"/>
    <w:rsid w:val="002A394A"/>
    <w:rsid w:val="002A6F5B"/>
    <w:rsid w:val="002D7A5F"/>
    <w:rsid w:val="002E5503"/>
    <w:rsid w:val="002F2E22"/>
    <w:rsid w:val="002F5650"/>
    <w:rsid w:val="002F6BEA"/>
    <w:rsid w:val="003004DE"/>
    <w:rsid w:val="0030158B"/>
    <w:rsid w:val="0031099D"/>
    <w:rsid w:val="00330B0F"/>
    <w:rsid w:val="00335275"/>
    <w:rsid w:val="0034537F"/>
    <w:rsid w:val="00364E0B"/>
    <w:rsid w:val="00366F78"/>
    <w:rsid w:val="003852CC"/>
    <w:rsid w:val="0038799B"/>
    <w:rsid w:val="00391932"/>
    <w:rsid w:val="0039212C"/>
    <w:rsid w:val="00393432"/>
    <w:rsid w:val="003C3A5E"/>
    <w:rsid w:val="003D781A"/>
    <w:rsid w:val="003E187F"/>
    <w:rsid w:val="003F241E"/>
    <w:rsid w:val="00406702"/>
    <w:rsid w:val="00423754"/>
    <w:rsid w:val="00430E89"/>
    <w:rsid w:val="00432F57"/>
    <w:rsid w:val="00454D04"/>
    <w:rsid w:val="00460957"/>
    <w:rsid w:val="00463C37"/>
    <w:rsid w:val="004726FE"/>
    <w:rsid w:val="00485F57"/>
    <w:rsid w:val="00493FBB"/>
    <w:rsid w:val="0049623C"/>
    <w:rsid w:val="004B2E86"/>
    <w:rsid w:val="004B400D"/>
    <w:rsid w:val="004C34B8"/>
    <w:rsid w:val="004C4C4E"/>
    <w:rsid w:val="004D5868"/>
    <w:rsid w:val="004E1CFE"/>
    <w:rsid w:val="004E49BE"/>
    <w:rsid w:val="004E75B7"/>
    <w:rsid w:val="004F0BD5"/>
    <w:rsid w:val="004F3375"/>
    <w:rsid w:val="004F76BA"/>
    <w:rsid w:val="00504849"/>
    <w:rsid w:val="00537D4D"/>
    <w:rsid w:val="005A0DDE"/>
    <w:rsid w:val="005C14F1"/>
    <w:rsid w:val="005F582C"/>
    <w:rsid w:val="0060148D"/>
    <w:rsid w:val="006022A3"/>
    <w:rsid w:val="00610432"/>
    <w:rsid w:val="006159CF"/>
    <w:rsid w:val="006176B4"/>
    <w:rsid w:val="00642211"/>
    <w:rsid w:val="006432A7"/>
    <w:rsid w:val="00666E7A"/>
    <w:rsid w:val="006907E1"/>
    <w:rsid w:val="006A2578"/>
    <w:rsid w:val="006B6938"/>
    <w:rsid w:val="006C5C96"/>
    <w:rsid w:val="006D1EEC"/>
    <w:rsid w:val="006D69A4"/>
    <w:rsid w:val="006E5F08"/>
    <w:rsid w:val="006F7F0B"/>
    <w:rsid w:val="007006E3"/>
    <w:rsid w:val="007111E8"/>
    <w:rsid w:val="00731B2A"/>
    <w:rsid w:val="00740441"/>
    <w:rsid w:val="00745B43"/>
    <w:rsid w:val="00774161"/>
    <w:rsid w:val="007767CD"/>
    <w:rsid w:val="00782A16"/>
    <w:rsid w:val="00786C0F"/>
    <w:rsid w:val="00787A78"/>
    <w:rsid w:val="007B783F"/>
    <w:rsid w:val="007D5C5B"/>
    <w:rsid w:val="007E588D"/>
    <w:rsid w:val="007F72CF"/>
    <w:rsid w:val="0081000A"/>
    <w:rsid w:val="00822AE1"/>
    <w:rsid w:val="0082706D"/>
    <w:rsid w:val="008350AE"/>
    <w:rsid w:val="008436CA"/>
    <w:rsid w:val="008524FA"/>
    <w:rsid w:val="00866964"/>
    <w:rsid w:val="00867FA4"/>
    <w:rsid w:val="0087243C"/>
    <w:rsid w:val="008760B5"/>
    <w:rsid w:val="00893DBD"/>
    <w:rsid w:val="008A428A"/>
    <w:rsid w:val="008B557C"/>
    <w:rsid w:val="008D3FC3"/>
    <w:rsid w:val="00902F29"/>
    <w:rsid w:val="009139A9"/>
    <w:rsid w:val="00914138"/>
    <w:rsid w:val="00915A4B"/>
    <w:rsid w:val="00926331"/>
    <w:rsid w:val="00934587"/>
    <w:rsid w:val="00942307"/>
    <w:rsid w:val="0094678B"/>
    <w:rsid w:val="00946AE5"/>
    <w:rsid w:val="009924CE"/>
    <w:rsid w:val="009A6D43"/>
    <w:rsid w:val="009B69F4"/>
    <w:rsid w:val="009C3D98"/>
    <w:rsid w:val="00A0225C"/>
    <w:rsid w:val="00A10052"/>
    <w:rsid w:val="00A105E3"/>
    <w:rsid w:val="00A17FE7"/>
    <w:rsid w:val="00A22C9A"/>
    <w:rsid w:val="00A338BC"/>
    <w:rsid w:val="00A47D62"/>
    <w:rsid w:val="00A646AF"/>
    <w:rsid w:val="00A721B9"/>
    <w:rsid w:val="00A73082"/>
    <w:rsid w:val="00A965FC"/>
    <w:rsid w:val="00AA225A"/>
    <w:rsid w:val="00AA3C03"/>
    <w:rsid w:val="00AB7C2F"/>
    <w:rsid w:val="00AC76FB"/>
    <w:rsid w:val="00AD4080"/>
    <w:rsid w:val="00AD462C"/>
    <w:rsid w:val="00AD7B47"/>
    <w:rsid w:val="00B1329F"/>
    <w:rsid w:val="00B64B0E"/>
    <w:rsid w:val="00B8352F"/>
    <w:rsid w:val="00B86340"/>
    <w:rsid w:val="00BB7E43"/>
    <w:rsid w:val="00BC6E23"/>
    <w:rsid w:val="00BC74BC"/>
    <w:rsid w:val="00BD42EA"/>
    <w:rsid w:val="00BE3CFA"/>
    <w:rsid w:val="00BE78CA"/>
    <w:rsid w:val="00BF29A5"/>
    <w:rsid w:val="00BF3D88"/>
    <w:rsid w:val="00C071B8"/>
    <w:rsid w:val="00C371E9"/>
    <w:rsid w:val="00C45361"/>
    <w:rsid w:val="00C45369"/>
    <w:rsid w:val="00C73448"/>
    <w:rsid w:val="00C74526"/>
    <w:rsid w:val="00C7575F"/>
    <w:rsid w:val="00C7780A"/>
    <w:rsid w:val="00C80919"/>
    <w:rsid w:val="00CA1875"/>
    <w:rsid w:val="00CB5023"/>
    <w:rsid w:val="00CC7D90"/>
    <w:rsid w:val="00CD4ED6"/>
    <w:rsid w:val="00CE584D"/>
    <w:rsid w:val="00CE6A1B"/>
    <w:rsid w:val="00CE74D1"/>
    <w:rsid w:val="00CF35F2"/>
    <w:rsid w:val="00CF66DC"/>
    <w:rsid w:val="00CF7CF1"/>
    <w:rsid w:val="00D02BDF"/>
    <w:rsid w:val="00D03D0C"/>
    <w:rsid w:val="00D04EC9"/>
    <w:rsid w:val="00D11982"/>
    <w:rsid w:val="00D14F06"/>
    <w:rsid w:val="00D220C7"/>
    <w:rsid w:val="00D42C93"/>
    <w:rsid w:val="00D52DE8"/>
    <w:rsid w:val="00D559DE"/>
    <w:rsid w:val="00D61F15"/>
    <w:rsid w:val="00D721A8"/>
    <w:rsid w:val="00DC1705"/>
    <w:rsid w:val="00DD0221"/>
    <w:rsid w:val="00DD72D6"/>
    <w:rsid w:val="00DF5FBA"/>
    <w:rsid w:val="00E00AB8"/>
    <w:rsid w:val="00E07975"/>
    <w:rsid w:val="00E43190"/>
    <w:rsid w:val="00E43213"/>
    <w:rsid w:val="00E57A5B"/>
    <w:rsid w:val="00E8227B"/>
    <w:rsid w:val="00E866E0"/>
    <w:rsid w:val="00E96793"/>
    <w:rsid w:val="00EB54A3"/>
    <w:rsid w:val="00EB5B6A"/>
    <w:rsid w:val="00EC2793"/>
    <w:rsid w:val="00EC3C11"/>
    <w:rsid w:val="00EC6599"/>
    <w:rsid w:val="00ED5F19"/>
    <w:rsid w:val="00EE1A39"/>
    <w:rsid w:val="00EF4E93"/>
    <w:rsid w:val="00EF79AB"/>
    <w:rsid w:val="00F04304"/>
    <w:rsid w:val="00F1193B"/>
    <w:rsid w:val="00F22932"/>
    <w:rsid w:val="00F3495F"/>
    <w:rsid w:val="00F35C47"/>
    <w:rsid w:val="00F525B9"/>
    <w:rsid w:val="00F64017"/>
    <w:rsid w:val="00F66167"/>
    <w:rsid w:val="00F661EE"/>
    <w:rsid w:val="00F665A2"/>
    <w:rsid w:val="00F86E5E"/>
    <w:rsid w:val="00F93EE0"/>
    <w:rsid w:val="00FA7E02"/>
    <w:rsid w:val="00FC4A8E"/>
    <w:rsid w:val="00FE7E4D"/>
    <w:rsid w:val="00FF4CCD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3BF202C7-DD62-4C49-91E5-EAA1F5DB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uiPriority w:val="22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lock Text"/>
    <w:basedOn w:val="a"/>
    <w:rsid w:val="006E5F08"/>
    <w:pPr>
      <w:widowControl w:val="0"/>
      <w:shd w:val="clear" w:color="auto" w:fill="FFFFFF"/>
      <w:tabs>
        <w:tab w:val="left" w:pos="0"/>
      </w:tabs>
      <w:overflowPunct/>
      <w:spacing w:before="5" w:line="274" w:lineRule="exact"/>
      <w:ind w:left="34" w:right="14" w:firstLine="269"/>
      <w:jc w:val="both"/>
    </w:pPr>
    <w:rPr>
      <w:color w:val="000000"/>
      <w:spacing w:val="-4"/>
      <w:w w:val="101"/>
      <w:sz w:val="24"/>
    </w:rPr>
  </w:style>
  <w:style w:type="paragraph" w:styleId="af8">
    <w:name w:val="Balloon Text"/>
    <w:basedOn w:val="a"/>
    <w:link w:val="af9"/>
    <w:semiHidden/>
    <w:unhideWhenUsed/>
    <w:rsid w:val="0087243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sid w:val="00872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62A85-B4D4-494D-A2FF-B98F8762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MurzinaD</cp:lastModifiedBy>
  <cp:revision>146</cp:revision>
  <cp:lastPrinted>2022-11-29T10:50:00Z</cp:lastPrinted>
  <dcterms:created xsi:type="dcterms:W3CDTF">2019-12-13T11:19:00Z</dcterms:created>
  <dcterms:modified xsi:type="dcterms:W3CDTF">2024-11-19T04:21:00Z</dcterms:modified>
</cp:coreProperties>
</file>