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86" w:rsidRPr="00AC1044" w:rsidRDefault="00767086" w:rsidP="002321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DE15BD">
        <w:rPr>
          <w:rFonts w:ascii="Times New Roman" w:hAnsi="Times New Roman" w:cs="Times New Roman"/>
          <w:b/>
          <w:sz w:val="28"/>
          <w:szCs w:val="28"/>
        </w:rPr>
        <w:t>3</w:t>
      </w:r>
      <w:r w:rsidR="00AC1044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bookmarkStart w:id="0" w:name="_GoBack"/>
      <w:bookmarkEnd w:id="0"/>
    </w:p>
    <w:p w:rsidR="00767086" w:rsidRDefault="00767086" w:rsidP="002321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Костанайской области</w:t>
      </w:r>
    </w:p>
    <w:p w:rsidR="00767086" w:rsidRDefault="00767086" w:rsidP="002321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086" w:rsidRDefault="00767086" w:rsidP="00232184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город  Костанай                           </w:t>
      </w:r>
      <w:r w:rsidR="005953EF">
        <w:rPr>
          <w:rFonts w:ascii="Times New Roman" w:hAnsi="Times New Roman" w:cs="Times New Roman"/>
          <w:i/>
          <w:sz w:val="24"/>
          <w:szCs w:val="28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</w:t>
      </w:r>
      <w:r w:rsidR="009404E3">
        <w:rPr>
          <w:rFonts w:ascii="Times New Roman" w:hAnsi="Times New Roman" w:cs="Times New Roman"/>
          <w:i/>
          <w:sz w:val="24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AD39F2">
        <w:rPr>
          <w:rFonts w:ascii="Times New Roman" w:hAnsi="Times New Roman" w:cs="Times New Roman"/>
          <w:i/>
          <w:sz w:val="24"/>
          <w:szCs w:val="28"/>
        </w:rPr>
        <w:t xml:space="preserve">                </w:t>
      </w:r>
      <w:r w:rsidR="00F10ABF">
        <w:rPr>
          <w:rFonts w:ascii="Times New Roman" w:hAnsi="Times New Roman" w:cs="Times New Roman"/>
          <w:i/>
          <w:sz w:val="24"/>
          <w:szCs w:val="28"/>
        </w:rPr>
        <w:t xml:space="preserve">   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AD39F2">
        <w:rPr>
          <w:rFonts w:ascii="Times New Roman" w:hAnsi="Times New Roman" w:cs="Times New Roman"/>
          <w:i/>
          <w:sz w:val="24"/>
          <w:szCs w:val="28"/>
        </w:rPr>
        <w:t>8 августа</w:t>
      </w:r>
      <w:r>
        <w:rPr>
          <w:rFonts w:ascii="Times New Roman" w:hAnsi="Times New Roman" w:cs="Times New Roman"/>
          <w:i/>
          <w:sz w:val="24"/>
          <w:szCs w:val="28"/>
        </w:rPr>
        <w:t xml:space="preserve">  202</w:t>
      </w:r>
      <w:r w:rsidR="00C85A73">
        <w:rPr>
          <w:rFonts w:ascii="Times New Roman" w:hAnsi="Times New Roman" w:cs="Times New Roman"/>
          <w:i/>
          <w:sz w:val="24"/>
          <w:szCs w:val="28"/>
        </w:rPr>
        <w:t>4</w:t>
      </w:r>
      <w:r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767086" w:rsidRDefault="00767086" w:rsidP="00232184">
      <w:pPr>
        <w:spacing w:after="0" w:line="240" w:lineRule="auto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в</w:t>
      </w:r>
      <w:r>
        <w:rPr>
          <w:rFonts w:ascii="Times New Roman" w:hAnsi="Times New Roman" w:cs="Times New Roman"/>
          <w:i/>
          <w:sz w:val="24"/>
          <w:szCs w:val="28"/>
        </w:rPr>
        <w:t xml:space="preserve">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              </w:t>
      </w:r>
      <w:r w:rsidR="009404E3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</w:t>
      </w:r>
      <w:r w:rsidR="002E0DA8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               </w:t>
      </w:r>
      <w:r w:rsidR="00F10ABF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8"/>
        </w:rPr>
        <w:t>15.00 часов</w:t>
      </w:r>
    </w:p>
    <w:p w:rsidR="00F86055" w:rsidRDefault="00F86055" w:rsidP="00232184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F86055" w:rsidRDefault="00F86055" w:rsidP="00232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>
        <w:rPr>
          <w:rFonts w:ascii="Times New Roman" w:hAnsi="Times New Roman" w:cs="Times New Roman"/>
          <w:sz w:val="28"/>
          <w:szCs w:val="28"/>
        </w:rPr>
        <w:t>Бектурганов С.Ч., председатель Общественного</w:t>
      </w:r>
      <w:r w:rsidR="007F2922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вета Костанайской области.</w:t>
      </w:r>
    </w:p>
    <w:p w:rsidR="00F86055" w:rsidRDefault="00F86055" w:rsidP="00232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Секретарь </w:t>
      </w:r>
      <w:r w:rsidR="009404E3">
        <w:rPr>
          <w:rFonts w:ascii="Times New Roman" w:hAnsi="Times New Roman" w:cs="Times New Roman"/>
          <w:sz w:val="28"/>
          <w:szCs w:val="28"/>
        </w:rPr>
        <w:t>заседания:</w:t>
      </w:r>
      <w:r>
        <w:rPr>
          <w:rFonts w:ascii="Times New Roman" w:hAnsi="Times New Roman" w:cs="Times New Roman"/>
          <w:sz w:val="28"/>
          <w:szCs w:val="28"/>
        </w:rPr>
        <w:t xml:space="preserve"> Назарова С.А.</w:t>
      </w:r>
      <w:r w:rsidR="009404E3">
        <w:rPr>
          <w:rFonts w:ascii="Times New Roman" w:hAnsi="Times New Roman" w:cs="Times New Roman"/>
          <w:sz w:val="28"/>
          <w:szCs w:val="28"/>
        </w:rPr>
        <w:t>, секретарь Общественного совета Костанайской области.</w:t>
      </w:r>
    </w:p>
    <w:p w:rsidR="00F86055" w:rsidRDefault="00F86055" w:rsidP="00232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</w:t>
      </w:r>
      <w:r w:rsidR="009404E3">
        <w:rPr>
          <w:rFonts w:ascii="Times New Roman" w:hAnsi="Times New Roman" w:cs="Times New Roman"/>
          <w:sz w:val="28"/>
          <w:szCs w:val="28"/>
        </w:rPr>
        <w:t>ого совета Костанайской области</w:t>
      </w:r>
    </w:p>
    <w:p w:rsidR="00F86055" w:rsidRPr="00F86055" w:rsidRDefault="00F86055" w:rsidP="0023218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67086" w:rsidRDefault="00767086" w:rsidP="00232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67086" w:rsidRDefault="00767086" w:rsidP="00232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87E" w:rsidRDefault="00E7287E" w:rsidP="00232184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F96">
        <w:rPr>
          <w:rFonts w:ascii="Times New Roman" w:hAnsi="Times New Roman" w:cs="Times New Roman"/>
          <w:sz w:val="28"/>
          <w:szCs w:val="28"/>
        </w:rPr>
        <w:t>1.</w:t>
      </w:r>
      <w:r w:rsidR="009404E3" w:rsidRPr="00C85A73">
        <w:rPr>
          <w:rFonts w:ascii="Times New Roman" w:hAnsi="Times New Roman" w:cs="Times New Roman"/>
          <w:sz w:val="28"/>
          <w:szCs w:val="28"/>
        </w:rPr>
        <w:t>О рассмотрении проекта решения Костанайского областного маслихата</w:t>
      </w:r>
      <w:r w:rsidR="009404E3" w:rsidRPr="00C85A7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404E3" w:rsidRPr="00C85A73">
        <w:rPr>
          <w:rFonts w:ascii="Times New Roman" w:hAnsi="Times New Roman" w:cs="Times New Roman"/>
          <w:sz w:val="28"/>
          <w:szCs w:val="28"/>
        </w:rPr>
        <w:t>«О внесении изменений в решение маслихата от 1</w:t>
      </w:r>
      <w:r w:rsidR="00C85A73">
        <w:rPr>
          <w:rFonts w:ascii="Times New Roman" w:hAnsi="Times New Roman" w:cs="Times New Roman"/>
          <w:sz w:val="28"/>
          <w:szCs w:val="28"/>
        </w:rPr>
        <w:t>5</w:t>
      </w:r>
      <w:r w:rsidR="009404E3" w:rsidRPr="00C85A7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036D94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9404E3" w:rsidRPr="00C85A73">
        <w:rPr>
          <w:rFonts w:ascii="Times New Roman" w:hAnsi="Times New Roman" w:cs="Times New Roman"/>
          <w:sz w:val="28"/>
          <w:szCs w:val="28"/>
        </w:rPr>
        <w:t>202</w:t>
      </w:r>
      <w:r w:rsidR="00C85A73">
        <w:rPr>
          <w:rFonts w:ascii="Times New Roman" w:hAnsi="Times New Roman" w:cs="Times New Roman"/>
          <w:sz w:val="28"/>
          <w:szCs w:val="28"/>
        </w:rPr>
        <w:t>3</w:t>
      </w:r>
      <w:r w:rsidR="009404E3" w:rsidRPr="00C85A7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85A73">
        <w:rPr>
          <w:rFonts w:ascii="Times New Roman" w:hAnsi="Times New Roman" w:cs="Times New Roman"/>
          <w:sz w:val="28"/>
          <w:szCs w:val="28"/>
        </w:rPr>
        <w:t>95</w:t>
      </w:r>
      <w:r w:rsidR="009404E3" w:rsidRPr="00C85A73">
        <w:rPr>
          <w:rFonts w:ascii="Times New Roman" w:hAnsi="Times New Roman" w:cs="Times New Roman"/>
          <w:sz w:val="28"/>
          <w:szCs w:val="28"/>
        </w:rPr>
        <w:t xml:space="preserve"> «Об областном бюджете Костанайской области на </w:t>
      </w:r>
      <w:r w:rsidR="00BE365E" w:rsidRPr="00C85A73">
        <w:rPr>
          <w:rFonts w:ascii="Times New Roman" w:hAnsi="Times New Roman" w:cs="Times New Roman"/>
          <w:sz w:val="28"/>
          <w:szCs w:val="28"/>
        </w:rPr>
        <w:t xml:space="preserve"> </w:t>
      </w:r>
      <w:r w:rsidR="00DA395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9404E3" w:rsidRPr="00C85A73">
        <w:rPr>
          <w:rFonts w:ascii="Times New Roman" w:hAnsi="Times New Roman" w:cs="Times New Roman"/>
          <w:sz w:val="28"/>
          <w:szCs w:val="28"/>
        </w:rPr>
        <w:t>202</w:t>
      </w:r>
      <w:r w:rsidR="00C85A73">
        <w:rPr>
          <w:rFonts w:ascii="Times New Roman" w:hAnsi="Times New Roman" w:cs="Times New Roman"/>
          <w:sz w:val="28"/>
          <w:szCs w:val="28"/>
        </w:rPr>
        <w:t>4</w:t>
      </w:r>
      <w:r w:rsidR="009404E3" w:rsidRPr="00C85A73">
        <w:rPr>
          <w:rFonts w:ascii="Times New Roman" w:hAnsi="Times New Roman" w:cs="Times New Roman"/>
          <w:sz w:val="28"/>
          <w:szCs w:val="28"/>
        </w:rPr>
        <w:t>-202</w:t>
      </w:r>
      <w:r w:rsidR="00C85A73">
        <w:rPr>
          <w:rFonts w:ascii="Times New Roman" w:hAnsi="Times New Roman" w:cs="Times New Roman"/>
          <w:sz w:val="28"/>
          <w:szCs w:val="28"/>
        </w:rPr>
        <w:t>6</w:t>
      </w:r>
      <w:r w:rsidR="009404E3" w:rsidRPr="00C85A73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290F96" w:rsidRDefault="00290F96" w:rsidP="00232184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 рассмотрении проекта  постановления акимата Костанайской области </w:t>
      </w:r>
      <w:r w:rsidRPr="00290F96">
        <w:rPr>
          <w:rFonts w:ascii="Times New Roman" w:hAnsi="Times New Roman" w:cs="Times New Roman"/>
          <w:sz w:val="28"/>
          <w:szCs w:val="28"/>
        </w:rPr>
        <w:t>«О внесении изменения и дополнения в постановление акимата Костанайской области от 12 ноября 2021 года № 514 «Об утверждении Положения о государственном учреждении «Управление координации занятости и социальных программ акимата Костанайской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F96" w:rsidRDefault="00290F96" w:rsidP="00232184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90F96">
        <w:t xml:space="preserve"> </w:t>
      </w:r>
      <w:proofErr w:type="gramStart"/>
      <w:r w:rsidRPr="00290F96">
        <w:rPr>
          <w:rFonts w:ascii="Times New Roman" w:hAnsi="Times New Roman" w:cs="Times New Roman"/>
          <w:sz w:val="28"/>
          <w:szCs w:val="28"/>
        </w:rPr>
        <w:t>О рассмотрении проекта решения Костанайского областного маслихата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F96">
        <w:rPr>
          <w:rFonts w:ascii="Times New Roman" w:hAnsi="Times New Roman" w:cs="Times New Roman"/>
          <w:sz w:val="28"/>
          <w:szCs w:val="28"/>
        </w:rPr>
        <w:t>«О внесении изменений в решение маслихата от 9 октября 2020 года № 543 «Об определении Правил и размера оказания социальной поддержки медицинских и фармацевтических работников, направленных для работы в сельской местности и поселках, городах районного и областного значения Костанайской области, за счет средств областного бюджета»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04E3" w:rsidRDefault="009404E3" w:rsidP="00232184">
      <w:pPr>
        <w:tabs>
          <w:tab w:val="left" w:pos="0"/>
          <w:tab w:val="left" w:pos="993"/>
          <w:tab w:val="left" w:pos="1418"/>
        </w:tabs>
        <w:spacing w:after="0" w:line="240" w:lineRule="auto"/>
        <w:ind w:left="709"/>
        <w:jc w:val="both"/>
        <w:rPr>
          <w:b/>
          <w:sz w:val="28"/>
          <w:szCs w:val="28"/>
        </w:rPr>
      </w:pPr>
    </w:p>
    <w:p w:rsidR="00767086" w:rsidRPr="009404E3" w:rsidRDefault="00290F96" w:rsidP="00232184">
      <w:pPr>
        <w:pStyle w:val="a6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767086" w:rsidRPr="009404E3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0D3B96" w:rsidRPr="00C85A73" w:rsidRDefault="00767086" w:rsidP="00232184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A73">
        <w:rPr>
          <w:rFonts w:ascii="Times New Roman" w:hAnsi="Times New Roman" w:cs="Times New Roman"/>
          <w:b/>
          <w:sz w:val="28"/>
          <w:szCs w:val="28"/>
        </w:rPr>
        <w:t>Бектурганов</w:t>
      </w:r>
      <w:r w:rsidRPr="00C85A73">
        <w:rPr>
          <w:rFonts w:ascii="Times New Roman" w:hAnsi="Times New Roman" w:cs="Times New Roman"/>
          <w:sz w:val="28"/>
          <w:szCs w:val="28"/>
        </w:rPr>
        <w:t xml:space="preserve"> </w:t>
      </w:r>
      <w:r w:rsidR="00EA04CE" w:rsidRPr="00C85A73">
        <w:rPr>
          <w:rFonts w:ascii="Times New Roman" w:hAnsi="Times New Roman" w:cs="Times New Roman"/>
          <w:b/>
          <w:sz w:val="28"/>
          <w:szCs w:val="28"/>
        </w:rPr>
        <w:t>С.Ч.</w:t>
      </w:r>
      <w:r w:rsidR="009404E3" w:rsidRPr="00C85A73">
        <w:rPr>
          <w:rFonts w:ascii="Times New Roman" w:hAnsi="Times New Roman" w:cs="Times New Roman"/>
          <w:b/>
          <w:sz w:val="28"/>
          <w:szCs w:val="28"/>
        </w:rPr>
        <w:t>:</w:t>
      </w:r>
      <w:r w:rsidR="00EA04CE" w:rsidRPr="00C85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83C" w:rsidRPr="00C85A73">
        <w:rPr>
          <w:rFonts w:ascii="Times New Roman" w:hAnsi="Times New Roman" w:cs="Times New Roman"/>
          <w:sz w:val="28"/>
          <w:szCs w:val="28"/>
        </w:rPr>
        <w:t>сообщил, что в О</w:t>
      </w:r>
      <w:r w:rsidRPr="00C85A73">
        <w:rPr>
          <w:rFonts w:ascii="Times New Roman" w:hAnsi="Times New Roman" w:cs="Times New Roman"/>
          <w:sz w:val="28"/>
          <w:szCs w:val="28"/>
        </w:rPr>
        <w:t>бщественный совет Костанайской области от ГУ</w:t>
      </w:r>
      <w:r w:rsidR="00460D45" w:rsidRPr="00C85A73">
        <w:rPr>
          <w:rFonts w:ascii="Times New Roman" w:hAnsi="Times New Roman" w:cs="Times New Roman"/>
          <w:sz w:val="28"/>
          <w:szCs w:val="28"/>
        </w:rPr>
        <w:t xml:space="preserve"> </w:t>
      </w:r>
      <w:r w:rsidR="000D3B96" w:rsidRPr="00C85A7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«Управление экономики и бюджетного планирования акимата Костанайской области» </w:t>
      </w:r>
      <w:r w:rsidR="00460D45" w:rsidRPr="00C85A73"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0D3B96" w:rsidRPr="00C85A73">
        <w:rPr>
          <w:rFonts w:ascii="Times New Roman" w:hAnsi="Times New Roman" w:cs="Times New Roman"/>
          <w:sz w:val="28"/>
          <w:szCs w:val="28"/>
        </w:rPr>
        <w:t>поступил проект решения Костанайского областного маслихата</w:t>
      </w:r>
      <w:r w:rsidR="000D3B96" w:rsidRPr="00C85A7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0D3B96" w:rsidRPr="00C85A73">
        <w:rPr>
          <w:rFonts w:ascii="Times New Roman" w:hAnsi="Times New Roman" w:cs="Times New Roman"/>
          <w:sz w:val="28"/>
          <w:szCs w:val="28"/>
        </w:rPr>
        <w:t>«О внесении изменений в решение маслихата от 1</w:t>
      </w:r>
      <w:r w:rsidR="00C85A73">
        <w:rPr>
          <w:rFonts w:ascii="Times New Roman" w:hAnsi="Times New Roman" w:cs="Times New Roman"/>
          <w:sz w:val="28"/>
          <w:szCs w:val="28"/>
        </w:rPr>
        <w:t>5</w:t>
      </w:r>
      <w:r w:rsidR="000D3B96" w:rsidRPr="00C85A73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C85A73">
        <w:rPr>
          <w:rFonts w:ascii="Times New Roman" w:hAnsi="Times New Roman" w:cs="Times New Roman"/>
          <w:sz w:val="28"/>
          <w:szCs w:val="28"/>
        </w:rPr>
        <w:t>3</w:t>
      </w:r>
      <w:r w:rsidR="000D3B96" w:rsidRPr="00C85A7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85A73">
        <w:rPr>
          <w:rFonts w:ascii="Times New Roman" w:hAnsi="Times New Roman" w:cs="Times New Roman"/>
          <w:sz w:val="28"/>
          <w:szCs w:val="28"/>
        </w:rPr>
        <w:t>95</w:t>
      </w:r>
      <w:r w:rsidR="000D3B96" w:rsidRPr="00C85A73">
        <w:rPr>
          <w:rFonts w:ascii="Times New Roman" w:hAnsi="Times New Roman" w:cs="Times New Roman"/>
          <w:sz w:val="28"/>
          <w:szCs w:val="28"/>
        </w:rPr>
        <w:t xml:space="preserve"> «Об областном бюджете Костанайской области на 202</w:t>
      </w:r>
      <w:r w:rsidR="00C85A73">
        <w:rPr>
          <w:rFonts w:ascii="Times New Roman" w:hAnsi="Times New Roman" w:cs="Times New Roman"/>
          <w:sz w:val="28"/>
          <w:szCs w:val="28"/>
        </w:rPr>
        <w:t>4</w:t>
      </w:r>
      <w:r w:rsidR="000D3B96" w:rsidRPr="00C85A73">
        <w:rPr>
          <w:rFonts w:ascii="Times New Roman" w:hAnsi="Times New Roman" w:cs="Times New Roman"/>
          <w:sz w:val="28"/>
          <w:szCs w:val="28"/>
        </w:rPr>
        <w:t>-202</w:t>
      </w:r>
      <w:r w:rsidR="00C85A73">
        <w:rPr>
          <w:rFonts w:ascii="Times New Roman" w:hAnsi="Times New Roman" w:cs="Times New Roman"/>
          <w:sz w:val="28"/>
          <w:szCs w:val="28"/>
        </w:rPr>
        <w:t>6</w:t>
      </w:r>
      <w:r w:rsidR="000D3B96" w:rsidRPr="00C85A73">
        <w:rPr>
          <w:rFonts w:ascii="Times New Roman" w:hAnsi="Times New Roman" w:cs="Times New Roman"/>
          <w:sz w:val="28"/>
          <w:szCs w:val="28"/>
        </w:rPr>
        <w:t xml:space="preserve"> годы». </w:t>
      </w:r>
    </w:p>
    <w:p w:rsidR="00C85A73" w:rsidRDefault="00767086" w:rsidP="00232184">
      <w:pPr>
        <w:pStyle w:val="a5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Предложил членам Общественного совета </w:t>
      </w:r>
      <w:r w:rsidR="007D558B">
        <w:rPr>
          <w:sz w:val="28"/>
          <w:szCs w:val="28"/>
        </w:rPr>
        <w:t xml:space="preserve">данный проект </w:t>
      </w:r>
      <w:r w:rsidR="00D27A07">
        <w:rPr>
          <w:sz w:val="28"/>
          <w:szCs w:val="28"/>
        </w:rPr>
        <w:t>решени</w:t>
      </w:r>
      <w:r w:rsidR="00FF11A9">
        <w:rPr>
          <w:sz w:val="28"/>
          <w:szCs w:val="28"/>
        </w:rPr>
        <w:t>я</w:t>
      </w:r>
      <w:r w:rsidR="00D27A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обсудить на </w:t>
      </w:r>
      <w:r w:rsidR="009D10B8">
        <w:rPr>
          <w:sz w:val="28"/>
          <w:szCs w:val="28"/>
        </w:rPr>
        <w:t xml:space="preserve"> общественном слушании </w:t>
      </w:r>
      <w:r w:rsidR="00C85A73" w:rsidRPr="00C85A73">
        <w:rPr>
          <w:sz w:val="28"/>
          <w:szCs w:val="28"/>
        </w:rPr>
        <w:t xml:space="preserve">Общественного совета. </w:t>
      </w:r>
    </w:p>
    <w:p w:rsidR="00767086" w:rsidRPr="00B16F71" w:rsidRDefault="00767086" w:rsidP="00232184">
      <w:pPr>
        <w:pStyle w:val="a5"/>
        <w:tabs>
          <w:tab w:val="left" w:pos="284"/>
          <w:tab w:val="left" w:pos="1276"/>
        </w:tabs>
        <w:spacing w:after="0" w:line="240" w:lineRule="auto"/>
        <w:ind w:left="0" w:firstLine="709"/>
        <w:jc w:val="center"/>
        <w:rPr>
          <w:i/>
          <w:sz w:val="24"/>
          <w:szCs w:val="24"/>
        </w:rPr>
      </w:pPr>
      <w:r w:rsidRPr="00B16F71">
        <w:rPr>
          <w:i/>
          <w:sz w:val="24"/>
          <w:szCs w:val="24"/>
        </w:rPr>
        <w:t>(обсуждение)</w:t>
      </w:r>
    </w:p>
    <w:p w:rsidR="005953EF" w:rsidRDefault="005953EF" w:rsidP="0023218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450E" w:rsidRDefault="00767086" w:rsidP="002321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:rsidR="00232D09" w:rsidRDefault="00F623F3" w:rsidP="00232184">
      <w:pPr>
        <w:pStyle w:val="a5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i/>
          <w:color w:val="000000"/>
          <w:spacing w:val="2"/>
          <w:sz w:val="24"/>
          <w:szCs w:val="24"/>
          <w:lang w:val="kk-KZ"/>
        </w:rPr>
      </w:pPr>
      <w:r>
        <w:rPr>
          <w:sz w:val="28"/>
          <w:szCs w:val="28"/>
        </w:rPr>
        <w:t>п</w:t>
      </w:r>
      <w:r w:rsidR="00232D09">
        <w:rPr>
          <w:sz w:val="28"/>
          <w:szCs w:val="28"/>
        </w:rPr>
        <w:t>роект решения Костанайского областного маслихата</w:t>
      </w:r>
      <w:r w:rsidR="00232D09">
        <w:rPr>
          <w:color w:val="000000"/>
          <w:spacing w:val="2"/>
          <w:sz w:val="28"/>
          <w:szCs w:val="28"/>
        </w:rPr>
        <w:t xml:space="preserve"> «О внесении изм</w:t>
      </w:r>
      <w:r w:rsidR="00C85A73">
        <w:rPr>
          <w:color w:val="000000"/>
          <w:spacing w:val="2"/>
          <w:sz w:val="28"/>
          <w:szCs w:val="28"/>
        </w:rPr>
        <w:t>енений в решение маслихата от 15</w:t>
      </w:r>
      <w:r w:rsidR="00232D09">
        <w:rPr>
          <w:color w:val="000000"/>
          <w:spacing w:val="2"/>
          <w:sz w:val="28"/>
          <w:szCs w:val="28"/>
        </w:rPr>
        <w:t xml:space="preserve"> декабря </w:t>
      </w:r>
      <w:r w:rsidR="004E518C">
        <w:rPr>
          <w:color w:val="000000"/>
          <w:spacing w:val="2"/>
          <w:sz w:val="28"/>
          <w:szCs w:val="28"/>
        </w:rPr>
        <w:t>202</w:t>
      </w:r>
      <w:r w:rsidR="00C85A73">
        <w:rPr>
          <w:color w:val="000000"/>
          <w:spacing w:val="2"/>
          <w:sz w:val="28"/>
          <w:szCs w:val="28"/>
        </w:rPr>
        <w:t>3</w:t>
      </w:r>
      <w:r w:rsidR="004E518C">
        <w:rPr>
          <w:color w:val="000000"/>
          <w:spacing w:val="2"/>
          <w:sz w:val="28"/>
          <w:szCs w:val="28"/>
        </w:rPr>
        <w:t xml:space="preserve"> года № </w:t>
      </w:r>
      <w:r w:rsidR="00C85A73">
        <w:rPr>
          <w:color w:val="000000"/>
          <w:spacing w:val="2"/>
          <w:sz w:val="28"/>
          <w:szCs w:val="28"/>
        </w:rPr>
        <w:t>95</w:t>
      </w:r>
      <w:r w:rsidR="004E518C">
        <w:rPr>
          <w:color w:val="000000"/>
          <w:spacing w:val="2"/>
          <w:sz w:val="28"/>
          <w:szCs w:val="28"/>
        </w:rPr>
        <w:t xml:space="preserve"> </w:t>
      </w:r>
      <w:r w:rsidR="00232D09">
        <w:rPr>
          <w:color w:val="000000"/>
          <w:spacing w:val="2"/>
          <w:sz w:val="28"/>
          <w:szCs w:val="28"/>
        </w:rPr>
        <w:t>«Об областном бюджете Костанайской области на 202</w:t>
      </w:r>
      <w:r w:rsidR="00C85A73">
        <w:rPr>
          <w:color w:val="000000"/>
          <w:spacing w:val="2"/>
          <w:sz w:val="28"/>
          <w:szCs w:val="28"/>
        </w:rPr>
        <w:t>4</w:t>
      </w:r>
      <w:r w:rsidR="00232D09">
        <w:rPr>
          <w:color w:val="000000"/>
          <w:spacing w:val="2"/>
          <w:sz w:val="28"/>
          <w:szCs w:val="28"/>
        </w:rPr>
        <w:t>-202</w:t>
      </w:r>
      <w:r w:rsidR="00C85A73">
        <w:rPr>
          <w:color w:val="000000"/>
          <w:spacing w:val="2"/>
          <w:sz w:val="28"/>
          <w:szCs w:val="28"/>
        </w:rPr>
        <w:t>6</w:t>
      </w:r>
      <w:r w:rsidR="00232D09">
        <w:rPr>
          <w:color w:val="000000"/>
          <w:spacing w:val="2"/>
          <w:sz w:val="28"/>
          <w:szCs w:val="28"/>
        </w:rPr>
        <w:t xml:space="preserve"> годы» рассмотреть </w:t>
      </w:r>
      <w:r w:rsidR="00232D09">
        <w:rPr>
          <w:color w:val="000000"/>
          <w:spacing w:val="2"/>
          <w:sz w:val="28"/>
          <w:szCs w:val="28"/>
        </w:rPr>
        <w:lastRenderedPageBreak/>
        <w:t xml:space="preserve">на </w:t>
      </w:r>
      <w:r w:rsidR="003F3BF5">
        <w:rPr>
          <w:color w:val="000000"/>
          <w:spacing w:val="2"/>
          <w:sz w:val="28"/>
          <w:szCs w:val="28"/>
        </w:rPr>
        <w:t>заседании</w:t>
      </w:r>
      <w:r w:rsidR="00232D09">
        <w:rPr>
          <w:color w:val="000000"/>
          <w:spacing w:val="2"/>
          <w:sz w:val="28"/>
          <w:szCs w:val="28"/>
        </w:rPr>
        <w:t xml:space="preserve"> Общественно</w:t>
      </w:r>
      <w:r w:rsidR="004E518C">
        <w:rPr>
          <w:color w:val="000000"/>
          <w:spacing w:val="2"/>
          <w:sz w:val="28"/>
          <w:szCs w:val="28"/>
        </w:rPr>
        <w:t xml:space="preserve">го совета Костанайской области </w:t>
      </w:r>
      <w:r w:rsidR="00232D09">
        <w:rPr>
          <w:color w:val="000000"/>
          <w:spacing w:val="2"/>
          <w:sz w:val="28"/>
          <w:szCs w:val="28"/>
        </w:rPr>
        <w:t xml:space="preserve">в </w:t>
      </w:r>
      <w:r w:rsidR="00AD39F2">
        <w:rPr>
          <w:color w:val="000000"/>
          <w:spacing w:val="2"/>
          <w:sz w:val="28"/>
          <w:szCs w:val="28"/>
        </w:rPr>
        <w:t>августе</w:t>
      </w:r>
      <w:r w:rsidR="002E0DA8">
        <w:rPr>
          <w:color w:val="000000"/>
          <w:spacing w:val="2"/>
          <w:sz w:val="28"/>
          <w:szCs w:val="28"/>
        </w:rPr>
        <w:t xml:space="preserve"> </w:t>
      </w:r>
      <w:r w:rsidR="00AD39F2">
        <w:rPr>
          <w:color w:val="000000"/>
          <w:spacing w:val="2"/>
          <w:sz w:val="28"/>
          <w:szCs w:val="28"/>
        </w:rPr>
        <w:t>текущего года</w:t>
      </w:r>
      <w:r w:rsidR="003F3BF5" w:rsidRPr="003F3BF5">
        <w:rPr>
          <w:i/>
          <w:color w:val="000000"/>
          <w:spacing w:val="2"/>
          <w:sz w:val="28"/>
          <w:szCs w:val="28"/>
        </w:rPr>
        <w:t xml:space="preserve"> </w:t>
      </w:r>
      <w:r w:rsidR="003F3BF5" w:rsidRPr="00B72F83">
        <w:rPr>
          <w:i/>
          <w:color w:val="000000"/>
          <w:spacing w:val="2"/>
          <w:sz w:val="24"/>
          <w:szCs w:val="24"/>
        </w:rPr>
        <w:t>(единогласно)</w:t>
      </w:r>
      <w:r w:rsidR="003F3BF5" w:rsidRPr="00B72F83">
        <w:rPr>
          <w:i/>
          <w:color w:val="000000"/>
          <w:spacing w:val="2"/>
          <w:sz w:val="24"/>
          <w:szCs w:val="24"/>
          <w:lang w:val="kk-KZ"/>
        </w:rPr>
        <w:t>.</w:t>
      </w:r>
    </w:p>
    <w:p w:rsidR="00E7287E" w:rsidRDefault="00E7287E" w:rsidP="00232184">
      <w:pPr>
        <w:pStyle w:val="a5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color w:val="000000"/>
          <w:spacing w:val="2"/>
          <w:sz w:val="24"/>
          <w:szCs w:val="24"/>
          <w:lang w:val="kk-KZ"/>
        </w:rPr>
      </w:pPr>
    </w:p>
    <w:p w:rsidR="00290F96" w:rsidRPr="00410B10" w:rsidRDefault="00290F96" w:rsidP="00290F96">
      <w:pPr>
        <w:pStyle w:val="a5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2.</w:t>
      </w:r>
      <w:r w:rsidRPr="00410B10">
        <w:rPr>
          <w:b/>
          <w:sz w:val="28"/>
          <w:szCs w:val="28"/>
        </w:rPr>
        <w:t>СЛУШАЛИ:</w:t>
      </w:r>
    </w:p>
    <w:p w:rsidR="00290F96" w:rsidRDefault="00290F96" w:rsidP="00290F96">
      <w:pPr>
        <w:pStyle w:val="a5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Бектурганов С.Ч.:</w:t>
      </w:r>
      <w:r w:rsidRPr="00410B1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сообщил, что в О</w:t>
      </w:r>
      <w:r w:rsidRPr="00410B10">
        <w:rPr>
          <w:sz w:val="28"/>
          <w:szCs w:val="28"/>
        </w:rPr>
        <w:t>бщественный</w:t>
      </w:r>
      <w:r>
        <w:rPr>
          <w:sz w:val="28"/>
          <w:szCs w:val="28"/>
        </w:rPr>
        <w:t xml:space="preserve"> совет Костанайской области от  ГУ «Управлении координации занятости и социальных программ акимата Костанайской области</w:t>
      </w:r>
      <w:r w:rsidRPr="002414A8">
        <w:rPr>
          <w:sz w:val="28"/>
          <w:szCs w:val="28"/>
        </w:rPr>
        <w:t>»</w:t>
      </w:r>
      <w:r w:rsidRPr="002414A8">
        <w:t xml:space="preserve"> </w:t>
      </w:r>
      <w:r w:rsidRPr="002414A8">
        <w:rPr>
          <w:sz w:val="28"/>
          <w:szCs w:val="28"/>
        </w:rPr>
        <w:t>для рассмотрения поступил  проект</w:t>
      </w:r>
      <w:r>
        <w:rPr>
          <w:sz w:val="28"/>
          <w:szCs w:val="28"/>
        </w:rPr>
        <w:t xml:space="preserve"> </w:t>
      </w:r>
      <w:r w:rsidRPr="0062464E">
        <w:rPr>
          <w:sz w:val="28"/>
          <w:szCs w:val="28"/>
        </w:rPr>
        <w:t xml:space="preserve"> </w:t>
      </w:r>
      <w:r w:rsidRPr="00290F96">
        <w:rPr>
          <w:sz w:val="28"/>
          <w:szCs w:val="28"/>
        </w:rPr>
        <w:t>постановления акимата Костанайской области «О внесении изменения и дополнения в постановление акимата Костанайской области от 12 ноября 2021 года № 514 «Об утверждении Положения о государственном учреждении «Управление координации занятости и социальных программ акимата Костанайской области»</w:t>
      </w:r>
      <w:r>
        <w:rPr>
          <w:sz w:val="28"/>
          <w:szCs w:val="28"/>
        </w:rPr>
        <w:t>.</w:t>
      </w:r>
      <w:proofErr w:type="gramEnd"/>
    </w:p>
    <w:p w:rsidR="00290F96" w:rsidRPr="0060331D" w:rsidRDefault="00290F96" w:rsidP="00290F9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331D">
        <w:rPr>
          <w:rFonts w:ascii="Times New Roman" w:hAnsi="Times New Roman" w:cs="Times New Roman"/>
          <w:i/>
          <w:sz w:val="24"/>
          <w:szCs w:val="24"/>
        </w:rPr>
        <w:t xml:space="preserve"> (обсуждение)</w:t>
      </w:r>
    </w:p>
    <w:p w:rsidR="00290F96" w:rsidRPr="00410B10" w:rsidRDefault="00290F96" w:rsidP="00290F9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290F96" w:rsidRDefault="00290F96" w:rsidP="00290F96">
      <w:pPr>
        <w:pStyle w:val="a5"/>
        <w:tabs>
          <w:tab w:val="left" w:pos="709"/>
          <w:tab w:val="left" w:pos="1276"/>
        </w:tabs>
        <w:spacing w:after="0"/>
        <w:ind w:left="0"/>
        <w:jc w:val="both"/>
        <w:rPr>
          <w:i/>
          <w:sz w:val="24"/>
          <w:szCs w:val="24"/>
        </w:rPr>
      </w:pPr>
      <w:r>
        <w:rPr>
          <w:sz w:val="28"/>
          <w:szCs w:val="28"/>
        </w:rPr>
        <w:tab/>
        <w:t xml:space="preserve">проект </w:t>
      </w:r>
      <w:r w:rsidRPr="00290F96">
        <w:rPr>
          <w:sz w:val="28"/>
          <w:szCs w:val="28"/>
        </w:rPr>
        <w:t>постановления акимата Костанайской области «О внесении изменения и дополнения в постановление акимата Костанайской области от 12 ноября 2021 года № 514 «Об утверждении Положения о государственном учреждении «Управление координации занятости и социальных программ акимата Костанайской области»</w:t>
      </w:r>
      <w:r>
        <w:rPr>
          <w:sz w:val="28"/>
          <w:szCs w:val="28"/>
        </w:rPr>
        <w:t xml:space="preserve"> </w:t>
      </w:r>
      <w:r w:rsidRPr="00155336">
        <w:rPr>
          <w:sz w:val="28"/>
          <w:szCs w:val="28"/>
        </w:rPr>
        <w:t xml:space="preserve">оставить без рассмотрения </w:t>
      </w:r>
      <w:r w:rsidRPr="00A71B8E">
        <w:rPr>
          <w:i/>
          <w:sz w:val="24"/>
          <w:szCs w:val="24"/>
        </w:rPr>
        <w:t>(единогласно).</w:t>
      </w:r>
    </w:p>
    <w:p w:rsidR="009D10B8" w:rsidRDefault="009D10B8" w:rsidP="009D10B8">
      <w:pPr>
        <w:pStyle w:val="a5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  <w:lang w:val="kk-KZ"/>
        </w:rPr>
      </w:pPr>
    </w:p>
    <w:p w:rsidR="009D10B8" w:rsidRPr="00410B10" w:rsidRDefault="009D10B8" w:rsidP="009D10B8">
      <w:pPr>
        <w:pStyle w:val="a5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3.</w:t>
      </w:r>
      <w:r w:rsidRPr="00410B10">
        <w:rPr>
          <w:b/>
          <w:sz w:val="28"/>
          <w:szCs w:val="28"/>
        </w:rPr>
        <w:t>СЛУШАЛИ:</w:t>
      </w:r>
    </w:p>
    <w:p w:rsidR="009D10B8" w:rsidRDefault="009D10B8" w:rsidP="009D10B8">
      <w:pPr>
        <w:pStyle w:val="a5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Бектурганов С.Ч.:</w:t>
      </w:r>
      <w:r w:rsidRPr="00410B1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сообщил, что в О</w:t>
      </w:r>
      <w:r w:rsidRPr="00410B10">
        <w:rPr>
          <w:sz w:val="28"/>
          <w:szCs w:val="28"/>
        </w:rPr>
        <w:t>бщественный</w:t>
      </w:r>
      <w:r>
        <w:rPr>
          <w:sz w:val="28"/>
          <w:szCs w:val="28"/>
        </w:rPr>
        <w:t xml:space="preserve"> совет Костанайской области от  ГУ «Управлении здравоохранения акимата Костанайской области</w:t>
      </w:r>
      <w:r w:rsidRPr="002414A8">
        <w:rPr>
          <w:sz w:val="28"/>
          <w:szCs w:val="28"/>
        </w:rPr>
        <w:t>»</w:t>
      </w:r>
      <w:r w:rsidRPr="002414A8">
        <w:t xml:space="preserve"> </w:t>
      </w:r>
      <w:r w:rsidRPr="002414A8">
        <w:rPr>
          <w:sz w:val="28"/>
          <w:szCs w:val="28"/>
        </w:rPr>
        <w:t>для рассмотрения поступил  проект</w:t>
      </w:r>
      <w:r>
        <w:rPr>
          <w:sz w:val="28"/>
          <w:szCs w:val="28"/>
        </w:rPr>
        <w:t xml:space="preserve"> </w:t>
      </w:r>
      <w:r w:rsidRPr="0062464E">
        <w:rPr>
          <w:sz w:val="28"/>
          <w:szCs w:val="28"/>
        </w:rPr>
        <w:t xml:space="preserve"> решения Костанайского областного маслихата </w:t>
      </w:r>
      <w:r w:rsidRPr="009D10B8">
        <w:rPr>
          <w:sz w:val="28"/>
          <w:szCs w:val="28"/>
        </w:rPr>
        <w:t xml:space="preserve">«О внесении изменений в решение маслихата от </w:t>
      </w:r>
      <w:r>
        <w:rPr>
          <w:sz w:val="28"/>
          <w:szCs w:val="28"/>
        </w:rPr>
        <w:t xml:space="preserve">                  </w:t>
      </w:r>
      <w:r w:rsidRPr="009D10B8">
        <w:rPr>
          <w:sz w:val="28"/>
          <w:szCs w:val="28"/>
        </w:rPr>
        <w:t>9 октября 2020 года № 543 «Об определении Правил и размера оказания социальной поддержки медицинских и фармацевтических работников, направленных для работы в сельской местности и поселках, городах районного и</w:t>
      </w:r>
      <w:proofErr w:type="gramEnd"/>
      <w:r w:rsidRPr="009D10B8">
        <w:rPr>
          <w:sz w:val="28"/>
          <w:szCs w:val="28"/>
        </w:rPr>
        <w:t xml:space="preserve"> областного значения Костанайской области, за счет средств областного бюджета».</w:t>
      </w:r>
    </w:p>
    <w:p w:rsidR="009D10B8" w:rsidRPr="00410B10" w:rsidRDefault="009D10B8" w:rsidP="009D10B8">
      <w:pPr>
        <w:pStyle w:val="a5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Предложил членам Общественного совета обсудить вышеуказанный проект на </w:t>
      </w:r>
      <w:r>
        <w:rPr>
          <w:sz w:val="28"/>
          <w:szCs w:val="28"/>
          <w:lang w:val="kk-KZ"/>
        </w:rPr>
        <w:t>Общественном слушании</w:t>
      </w:r>
      <w:r>
        <w:rPr>
          <w:sz w:val="28"/>
          <w:szCs w:val="28"/>
        </w:rPr>
        <w:t xml:space="preserve"> Общественного совета.</w:t>
      </w:r>
    </w:p>
    <w:p w:rsidR="009D10B8" w:rsidRPr="0060331D" w:rsidRDefault="009D10B8" w:rsidP="009D10B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331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9D10B8" w:rsidRDefault="009D10B8" w:rsidP="009D10B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D10B8" w:rsidRPr="00410B10" w:rsidRDefault="009D10B8" w:rsidP="009D10B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D10B8" w:rsidRDefault="009D10B8" w:rsidP="009D10B8">
      <w:pPr>
        <w:pStyle w:val="a5"/>
        <w:tabs>
          <w:tab w:val="left" w:pos="709"/>
          <w:tab w:val="left" w:pos="1276"/>
        </w:tabs>
        <w:spacing w:after="0"/>
        <w:ind w:left="0"/>
        <w:jc w:val="both"/>
        <w:rPr>
          <w:i/>
          <w:sz w:val="24"/>
          <w:szCs w:val="24"/>
        </w:rPr>
      </w:pPr>
      <w:r>
        <w:rPr>
          <w:sz w:val="28"/>
          <w:szCs w:val="28"/>
        </w:rPr>
        <w:tab/>
        <w:t xml:space="preserve">проект </w:t>
      </w:r>
      <w:r w:rsidRPr="0062464E">
        <w:rPr>
          <w:sz w:val="28"/>
          <w:szCs w:val="28"/>
        </w:rPr>
        <w:t xml:space="preserve">решения Костанайского областного маслихата </w:t>
      </w:r>
      <w:r w:rsidRPr="009D10B8">
        <w:rPr>
          <w:sz w:val="28"/>
          <w:szCs w:val="28"/>
        </w:rPr>
        <w:t xml:space="preserve">«О внесении изменений в решение маслихата от 9 октября 2020 года № 543 «Об определении Правил и размера оказания социальной </w:t>
      </w:r>
      <w:proofErr w:type="gramStart"/>
      <w:r w:rsidRPr="009D10B8">
        <w:rPr>
          <w:sz w:val="28"/>
          <w:szCs w:val="28"/>
        </w:rPr>
        <w:t>поддержки</w:t>
      </w:r>
      <w:proofErr w:type="gramEnd"/>
      <w:r w:rsidRPr="009D10B8">
        <w:rPr>
          <w:sz w:val="28"/>
          <w:szCs w:val="28"/>
        </w:rPr>
        <w:t xml:space="preserve"> медицинских и фармацевтических работников, направленных для работы в сельской местности и поселках, городах районного и областного значения </w:t>
      </w:r>
      <w:r w:rsidRPr="009D10B8">
        <w:rPr>
          <w:sz w:val="28"/>
          <w:szCs w:val="28"/>
        </w:rPr>
        <w:lastRenderedPageBreak/>
        <w:t>Костанайской области, за счет средств областного бюджета»</w:t>
      </w:r>
      <w:r>
        <w:rPr>
          <w:sz w:val="28"/>
          <w:szCs w:val="28"/>
        </w:rPr>
        <w:t xml:space="preserve"> </w:t>
      </w:r>
      <w:r w:rsidRPr="00155336">
        <w:rPr>
          <w:sz w:val="28"/>
          <w:szCs w:val="28"/>
        </w:rPr>
        <w:t xml:space="preserve">оставить без рассмотрения </w:t>
      </w:r>
      <w:r w:rsidRPr="00A71B8E">
        <w:rPr>
          <w:i/>
          <w:sz w:val="24"/>
          <w:szCs w:val="24"/>
        </w:rPr>
        <w:t>(единогласно).</w:t>
      </w:r>
    </w:p>
    <w:p w:rsidR="00290F96" w:rsidRDefault="00290F96" w:rsidP="00290F96">
      <w:pPr>
        <w:pStyle w:val="a5"/>
        <w:tabs>
          <w:tab w:val="left" w:pos="709"/>
          <w:tab w:val="left" w:pos="1276"/>
        </w:tabs>
        <w:spacing w:after="0"/>
        <w:ind w:left="0"/>
        <w:jc w:val="both"/>
        <w:rPr>
          <w:b/>
          <w:sz w:val="28"/>
          <w:szCs w:val="28"/>
        </w:rPr>
      </w:pPr>
    </w:p>
    <w:p w:rsidR="002C3D83" w:rsidRPr="00290F96" w:rsidRDefault="002C3D83" w:rsidP="00232184">
      <w:pPr>
        <w:pStyle w:val="a5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color w:val="000000"/>
          <w:spacing w:val="2"/>
          <w:sz w:val="24"/>
          <w:szCs w:val="24"/>
        </w:rPr>
      </w:pPr>
    </w:p>
    <w:p w:rsidR="00767086" w:rsidRDefault="00767086" w:rsidP="0023218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767086" w:rsidRDefault="00767086" w:rsidP="0023218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767086" w:rsidRDefault="00767086" w:rsidP="0023218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С. Бектурганов</w:t>
      </w:r>
    </w:p>
    <w:p w:rsidR="00767086" w:rsidRDefault="00767086" w:rsidP="0023218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67086" w:rsidRDefault="00767086" w:rsidP="0023218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767086" w:rsidRDefault="00767086" w:rsidP="0023218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767086" w:rsidRDefault="00767086" w:rsidP="00232184">
      <w:pPr>
        <w:spacing w:after="0" w:line="240" w:lineRule="auto"/>
        <w:ind w:firstLine="709"/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B22F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F64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sectPr w:rsidR="00767086" w:rsidSect="009D10B8">
      <w:headerReference w:type="default" r:id="rId8"/>
      <w:pgSz w:w="11906" w:h="16838"/>
      <w:pgMar w:top="1134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C52" w:rsidRDefault="00ED4C52" w:rsidP="0046636B">
      <w:pPr>
        <w:spacing w:after="0" w:line="240" w:lineRule="auto"/>
      </w:pPr>
      <w:r>
        <w:separator/>
      </w:r>
    </w:p>
  </w:endnote>
  <w:endnote w:type="continuationSeparator" w:id="0">
    <w:p w:rsidR="00ED4C52" w:rsidRDefault="00ED4C52" w:rsidP="00466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C52" w:rsidRDefault="00ED4C52" w:rsidP="0046636B">
      <w:pPr>
        <w:spacing w:after="0" w:line="240" w:lineRule="auto"/>
      </w:pPr>
      <w:r>
        <w:separator/>
      </w:r>
    </w:p>
  </w:footnote>
  <w:footnote w:type="continuationSeparator" w:id="0">
    <w:p w:rsidR="00ED4C52" w:rsidRDefault="00ED4C52" w:rsidP="00466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8835401"/>
      <w:docPartObj>
        <w:docPartGallery w:val="Page Numbers (Top of Page)"/>
        <w:docPartUnique/>
      </w:docPartObj>
    </w:sdtPr>
    <w:sdtEndPr/>
    <w:sdtContent>
      <w:p w:rsidR="0046636B" w:rsidRDefault="0046636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044">
          <w:rPr>
            <w:noProof/>
          </w:rPr>
          <w:t>3</w:t>
        </w:r>
        <w:r>
          <w:fldChar w:fldCharType="end"/>
        </w:r>
      </w:p>
    </w:sdtContent>
  </w:sdt>
  <w:p w:rsidR="0046636B" w:rsidRDefault="0046636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D1B49586"/>
    <w:lvl w:ilvl="0" w:tplc="CB54E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571"/>
    <w:rsid w:val="00036D94"/>
    <w:rsid w:val="00051AF9"/>
    <w:rsid w:val="000555BA"/>
    <w:rsid w:val="000D01C8"/>
    <w:rsid w:val="000D3B96"/>
    <w:rsid w:val="0018440E"/>
    <w:rsid w:val="001A79D2"/>
    <w:rsid w:val="001C6845"/>
    <w:rsid w:val="001E5FF2"/>
    <w:rsid w:val="002102D2"/>
    <w:rsid w:val="00232184"/>
    <w:rsid w:val="00232D09"/>
    <w:rsid w:val="002864CF"/>
    <w:rsid w:val="00286DBD"/>
    <w:rsid w:val="00290F96"/>
    <w:rsid w:val="002C1154"/>
    <w:rsid w:val="002C3D83"/>
    <w:rsid w:val="002D0A5D"/>
    <w:rsid w:val="002E0DA8"/>
    <w:rsid w:val="003F3BF5"/>
    <w:rsid w:val="00460D45"/>
    <w:rsid w:val="0046636B"/>
    <w:rsid w:val="004C183C"/>
    <w:rsid w:val="004D1447"/>
    <w:rsid w:val="004E518C"/>
    <w:rsid w:val="005414A1"/>
    <w:rsid w:val="00554773"/>
    <w:rsid w:val="005953EF"/>
    <w:rsid w:val="005B22F2"/>
    <w:rsid w:val="00613D79"/>
    <w:rsid w:val="00620888"/>
    <w:rsid w:val="00663CB4"/>
    <w:rsid w:val="00684727"/>
    <w:rsid w:val="006B7CC0"/>
    <w:rsid w:val="006E38BC"/>
    <w:rsid w:val="0073406C"/>
    <w:rsid w:val="007478D9"/>
    <w:rsid w:val="00767086"/>
    <w:rsid w:val="007D558B"/>
    <w:rsid w:val="007F2922"/>
    <w:rsid w:val="008C3FE3"/>
    <w:rsid w:val="008F6164"/>
    <w:rsid w:val="009404E3"/>
    <w:rsid w:val="00994828"/>
    <w:rsid w:val="009A2555"/>
    <w:rsid w:val="009D10B8"/>
    <w:rsid w:val="009F41CE"/>
    <w:rsid w:val="00AA215D"/>
    <w:rsid w:val="00AB2880"/>
    <w:rsid w:val="00AC1044"/>
    <w:rsid w:val="00AD39F2"/>
    <w:rsid w:val="00AE450E"/>
    <w:rsid w:val="00B16F71"/>
    <w:rsid w:val="00B72F83"/>
    <w:rsid w:val="00BE365E"/>
    <w:rsid w:val="00BF2CFF"/>
    <w:rsid w:val="00BF643B"/>
    <w:rsid w:val="00C10AAE"/>
    <w:rsid w:val="00C37BA4"/>
    <w:rsid w:val="00C85A73"/>
    <w:rsid w:val="00C977E9"/>
    <w:rsid w:val="00CC7457"/>
    <w:rsid w:val="00D27A07"/>
    <w:rsid w:val="00D94CC5"/>
    <w:rsid w:val="00DA0577"/>
    <w:rsid w:val="00DA3952"/>
    <w:rsid w:val="00DE15BD"/>
    <w:rsid w:val="00E57571"/>
    <w:rsid w:val="00E7287E"/>
    <w:rsid w:val="00EA04CE"/>
    <w:rsid w:val="00EB7C0B"/>
    <w:rsid w:val="00ED4C52"/>
    <w:rsid w:val="00EE4625"/>
    <w:rsid w:val="00EF65C6"/>
    <w:rsid w:val="00F10ABF"/>
    <w:rsid w:val="00F61B92"/>
    <w:rsid w:val="00F623F3"/>
    <w:rsid w:val="00F77881"/>
    <w:rsid w:val="00F86055"/>
    <w:rsid w:val="00FF11A9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  <w:style w:type="paragraph" w:styleId="a6">
    <w:name w:val="No Spacing"/>
    <w:uiPriority w:val="1"/>
    <w:qFormat/>
    <w:rsid w:val="009404E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466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636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466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636B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6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636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2024-07-02T03:38:00Z</cp:lastPrinted>
  <dcterms:created xsi:type="dcterms:W3CDTF">2022-04-15T09:00:00Z</dcterms:created>
  <dcterms:modified xsi:type="dcterms:W3CDTF">2024-08-08T12:07:00Z</dcterms:modified>
</cp:coreProperties>
</file>