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F863" w14:textId="77777777" w:rsidR="00A12BEC" w:rsidRPr="003A0CC3" w:rsidRDefault="00A12BEC" w:rsidP="00FF41D1">
      <w:pPr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>ИЗВЕЩЕНИЕ</w:t>
      </w:r>
    </w:p>
    <w:p w14:paraId="0BA9F92F" w14:textId="77777777" w:rsidR="00D92452" w:rsidRPr="003A0CC3" w:rsidRDefault="00A12BEC" w:rsidP="00FF41D1">
      <w:pPr>
        <w:suppressAutoHyphens/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 xml:space="preserve">Министерство </w:t>
      </w:r>
      <w:r w:rsidR="00D330C4" w:rsidRPr="003A0CC3">
        <w:rPr>
          <w:b/>
          <w:sz w:val="20"/>
          <w:szCs w:val="20"/>
        </w:rPr>
        <w:t>промышленности и строительства</w:t>
      </w:r>
      <w:r w:rsidR="00D92452" w:rsidRPr="003A0CC3">
        <w:rPr>
          <w:b/>
          <w:sz w:val="20"/>
          <w:szCs w:val="20"/>
        </w:rPr>
        <w:t xml:space="preserve"> </w:t>
      </w:r>
      <w:r w:rsidRPr="003A0CC3">
        <w:rPr>
          <w:b/>
          <w:sz w:val="20"/>
          <w:szCs w:val="20"/>
        </w:rPr>
        <w:t xml:space="preserve">Республики Казахстан </w:t>
      </w:r>
    </w:p>
    <w:p w14:paraId="12C9466F" w14:textId="7EBABAAF" w:rsidR="00D92452" w:rsidRPr="003A0CC3" w:rsidRDefault="003A0CC3" w:rsidP="00FF41D1">
      <w:pPr>
        <w:suppressAutoHyphens/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>о</w:t>
      </w:r>
      <w:r w:rsidR="00F67C02" w:rsidRPr="003A0CC3">
        <w:rPr>
          <w:b/>
          <w:sz w:val="20"/>
          <w:szCs w:val="20"/>
        </w:rPr>
        <w:t xml:space="preserve">бъявляет электронный </w:t>
      </w:r>
      <w:r w:rsidR="00B16161" w:rsidRPr="003A0CC3">
        <w:rPr>
          <w:b/>
          <w:sz w:val="20"/>
          <w:szCs w:val="20"/>
        </w:rPr>
        <w:t>аукцион</w:t>
      </w:r>
      <w:r w:rsidR="009C033A" w:rsidRPr="003A0CC3">
        <w:rPr>
          <w:b/>
          <w:sz w:val="20"/>
          <w:szCs w:val="20"/>
        </w:rPr>
        <w:t xml:space="preserve"> по </w:t>
      </w:r>
      <w:proofErr w:type="spellStart"/>
      <w:r w:rsidR="009C033A" w:rsidRPr="003A0CC3">
        <w:rPr>
          <w:b/>
          <w:sz w:val="20"/>
          <w:szCs w:val="20"/>
        </w:rPr>
        <w:t>участк</w:t>
      </w:r>
      <w:proofErr w:type="spellEnd"/>
      <w:r w:rsidR="00906495" w:rsidRPr="003A0CC3">
        <w:rPr>
          <w:b/>
          <w:sz w:val="20"/>
          <w:szCs w:val="20"/>
          <w:lang w:val="kk-KZ"/>
        </w:rPr>
        <w:t>ам</w:t>
      </w:r>
      <w:r w:rsidR="009C033A" w:rsidRPr="003A0CC3">
        <w:rPr>
          <w:b/>
          <w:sz w:val="20"/>
          <w:szCs w:val="20"/>
        </w:rPr>
        <w:t xml:space="preserve"> недр для проведения операций по доб</w:t>
      </w:r>
      <w:r w:rsidR="0081606B" w:rsidRPr="003A0CC3">
        <w:rPr>
          <w:b/>
          <w:sz w:val="20"/>
          <w:szCs w:val="20"/>
        </w:rPr>
        <w:t>ыче твердых полезных ископаемых</w:t>
      </w:r>
      <w:r w:rsidR="00A12BEC" w:rsidRPr="003A0CC3">
        <w:rPr>
          <w:b/>
          <w:sz w:val="20"/>
          <w:szCs w:val="20"/>
        </w:rPr>
        <w:t xml:space="preserve"> </w:t>
      </w:r>
    </w:p>
    <w:p w14:paraId="4E9FD94E" w14:textId="77777777" w:rsidR="00A12BEC" w:rsidRPr="003A0CC3" w:rsidRDefault="00A12BEC" w:rsidP="00FF41D1">
      <w:pPr>
        <w:ind w:left="142"/>
        <w:jc w:val="center"/>
        <w:rPr>
          <w:sz w:val="20"/>
          <w:szCs w:val="20"/>
        </w:rPr>
      </w:pPr>
    </w:p>
    <w:p w14:paraId="65605C07" w14:textId="77777777" w:rsidR="006B59C1" w:rsidRPr="003A0CC3" w:rsidRDefault="00537732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405391">
        <w:rPr>
          <w:sz w:val="20"/>
        </w:rPr>
        <w:t>1</w:t>
      </w:r>
      <w:r w:rsidRPr="00405391">
        <w:rPr>
          <w:b w:val="0"/>
          <w:sz w:val="20"/>
        </w:rPr>
        <w:t xml:space="preserve">. </w:t>
      </w:r>
      <w:proofErr w:type="spellStart"/>
      <w:r w:rsidR="00F67C02" w:rsidRPr="00405391">
        <w:rPr>
          <w:sz w:val="20"/>
        </w:rPr>
        <w:t>Элетронный</w:t>
      </w:r>
      <w:proofErr w:type="spellEnd"/>
      <w:r w:rsidR="00F67C02" w:rsidRPr="00405391">
        <w:rPr>
          <w:b w:val="0"/>
          <w:sz w:val="20"/>
        </w:rPr>
        <w:t xml:space="preserve"> </w:t>
      </w:r>
      <w:r w:rsidR="00F67C02" w:rsidRPr="003A0CC3">
        <w:rPr>
          <w:sz w:val="20"/>
        </w:rPr>
        <w:t>а</w:t>
      </w:r>
      <w:r w:rsidR="00D92452" w:rsidRPr="003A0CC3">
        <w:rPr>
          <w:sz w:val="20"/>
        </w:rPr>
        <w:t xml:space="preserve">укцион </w:t>
      </w:r>
      <w:r w:rsidR="00A12BEC" w:rsidRPr="003A0CC3">
        <w:rPr>
          <w:sz w:val="20"/>
        </w:rPr>
        <w:t>проводится по адресу:</w:t>
      </w:r>
      <w:r w:rsidR="00A12BEC" w:rsidRPr="003A0CC3">
        <w:rPr>
          <w:b w:val="0"/>
          <w:sz w:val="20"/>
        </w:rPr>
        <w:t xml:space="preserve"> </w:t>
      </w:r>
      <w:r w:rsidR="00F67C02" w:rsidRPr="003A0CC3">
        <w:rPr>
          <w:b w:val="0"/>
          <w:bCs/>
          <w:sz w:val="20"/>
        </w:rPr>
        <w:t>веб-портал реестра государственного имущества e-qazyna.kz</w:t>
      </w:r>
      <w:r w:rsidR="00A12BEC" w:rsidRPr="003A0CC3">
        <w:rPr>
          <w:b w:val="0"/>
          <w:sz w:val="20"/>
        </w:rPr>
        <w:t>.</w:t>
      </w:r>
      <w:r w:rsidR="00A12BEC" w:rsidRPr="003A0CC3">
        <w:rPr>
          <w:b w:val="0"/>
          <w:snapToGrid w:val="0"/>
          <w:sz w:val="20"/>
        </w:rPr>
        <w:t xml:space="preserve"> </w:t>
      </w:r>
    </w:p>
    <w:p w14:paraId="3CB75874" w14:textId="2B31032E" w:rsidR="009A74BD" w:rsidRPr="003A0CC3" w:rsidRDefault="009A74BD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3A0CC3">
        <w:rPr>
          <w:snapToGrid w:val="0"/>
          <w:sz w:val="20"/>
        </w:rPr>
        <w:t xml:space="preserve">Дата и время проведения </w:t>
      </w:r>
      <w:r w:rsidR="00096A61" w:rsidRPr="003A0CC3">
        <w:rPr>
          <w:snapToGrid w:val="0"/>
          <w:sz w:val="20"/>
          <w:lang w:val="kk-KZ"/>
        </w:rPr>
        <w:t xml:space="preserve">электронного </w:t>
      </w:r>
      <w:r w:rsidRPr="003A0CC3">
        <w:rPr>
          <w:snapToGrid w:val="0"/>
          <w:sz w:val="20"/>
        </w:rPr>
        <w:t>аукциона</w:t>
      </w:r>
      <w:r w:rsidRPr="003A0CC3">
        <w:rPr>
          <w:b w:val="0"/>
          <w:snapToGrid w:val="0"/>
          <w:sz w:val="20"/>
        </w:rPr>
        <w:t xml:space="preserve"> – </w:t>
      </w:r>
      <w:r w:rsidR="00766DEA">
        <w:rPr>
          <w:b w:val="0"/>
          <w:snapToGrid w:val="0"/>
          <w:sz w:val="20"/>
          <w:lang w:val="kk-KZ"/>
        </w:rPr>
        <w:t>29</w:t>
      </w:r>
      <w:r w:rsidR="001F420B" w:rsidRPr="003A0CC3">
        <w:rPr>
          <w:b w:val="0"/>
          <w:snapToGrid w:val="0"/>
          <w:sz w:val="20"/>
          <w:lang w:val="kk-KZ"/>
        </w:rPr>
        <w:t xml:space="preserve"> </w:t>
      </w:r>
      <w:r w:rsidR="00F005F8">
        <w:rPr>
          <w:b w:val="0"/>
          <w:snapToGrid w:val="0"/>
          <w:sz w:val="20"/>
          <w:lang w:val="kk-KZ"/>
        </w:rPr>
        <w:t>января</w:t>
      </w:r>
      <w:r w:rsidR="00EF6CF0" w:rsidRPr="003A0CC3">
        <w:rPr>
          <w:b w:val="0"/>
          <w:snapToGrid w:val="0"/>
          <w:sz w:val="20"/>
          <w:lang w:val="kk-KZ"/>
        </w:rPr>
        <w:t xml:space="preserve"> </w:t>
      </w:r>
      <w:r w:rsidRPr="003A0CC3">
        <w:rPr>
          <w:b w:val="0"/>
          <w:snapToGrid w:val="0"/>
          <w:sz w:val="20"/>
        </w:rPr>
        <w:t>202</w:t>
      </w:r>
      <w:r w:rsidR="00F005F8">
        <w:rPr>
          <w:b w:val="0"/>
          <w:snapToGrid w:val="0"/>
          <w:sz w:val="20"/>
        </w:rPr>
        <w:t>5</w:t>
      </w:r>
      <w:r w:rsidRPr="003A0CC3">
        <w:rPr>
          <w:b w:val="0"/>
          <w:snapToGrid w:val="0"/>
          <w:sz w:val="20"/>
        </w:rPr>
        <w:t xml:space="preserve"> года, </w:t>
      </w:r>
      <w:r w:rsidR="00E767BB" w:rsidRPr="003A0CC3">
        <w:rPr>
          <w:b w:val="0"/>
          <w:snapToGrid w:val="0"/>
          <w:sz w:val="20"/>
          <w:lang w:val="kk-KZ"/>
        </w:rPr>
        <w:t>11</w:t>
      </w:r>
      <w:r w:rsidRPr="003A0CC3">
        <w:rPr>
          <w:b w:val="0"/>
          <w:snapToGrid w:val="0"/>
          <w:sz w:val="20"/>
        </w:rPr>
        <w:t xml:space="preserve">:00 </w:t>
      </w:r>
      <w:r w:rsidR="0081606B" w:rsidRPr="003A0CC3">
        <w:rPr>
          <w:b w:val="0"/>
          <w:snapToGrid w:val="0"/>
          <w:sz w:val="20"/>
        </w:rPr>
        <w:t>(</w:t>
      </w:r>
      <w:r w:rsidRPr="003A0CC3">
        <w:rPr>
          <w:b w:val="0"/>
          <w:snapToGrid w:val="0"/>
          <w:sz w:val="20"/>
        </w:rPr>
        <w:t xml:space="preserve">по времени </w:t>
      </w:r>
      <w:r w:rsidR="00D330C4" w:rsidRPr="003A0CC3">
        <w:rPr>
          <w:b w:val="0"/>
          <w:sz w:val="20"/>
        </w:rPr>
        <w:t>Астана</w:t>
      </w:r>
      <w:r w:rsidR="0081606B" w:rsidRPr="003A0CC3">
        <w:rPr>
          <w:b w:val="0"/>
          <w:sz w:val="20"/>
        </w:rPr>
        <w:t>)</w:t>
      </w:r>
      <w:r w:rsidR="005835B7">
        <w:rPr>
          <w:b w:val="0"/>
          <w:sz w:val="20"/>
        </w:rPr>
        <w:t xml:space="preserve">, </w:t>
      </w:r>
      <w:r w:rsidR="005835B7" w:rsidRPr="003A0CC3">
        <w:rPr>
          <w:b w:val="0"/>
          <w:bCs/>
          <w:sz w:val="20"/>
        </w:rPr>
        <w:t>веб-портал реестра государственного имущества e-qazyna.kz</w:t>
      </w:r>
      <w:r w:rsidRPr="003A0CC3">
        <w:rPr>
          <w:b w:val="0"/>
          <w:snapToGrid w:val="0"/>
          <w:sz w:val="20"/>
        </w:rPr>
        <w:t>.</w:t>
      </w:r>
    </w:p>
    <w:p w14:paraId="60C920CC" w14:textId="3927566E" w:rsidR="009A74BD" w:rsidRPr="003A0CC3" w:rsidRDefault="009A74BD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3A0CC3">
        <w:rPr>
          <w:snapToGrid w:val="0"/>
          <w:sz w:val="20"/>
        </w:rPr>
        <w:t xml:space="preserve">Срок подачи заявок на участие в </w:t>
      </w:r>
      <w:r w:rsidR="00096A61" w:rsidRPr="003A0CC3">
        <w:rPr>
          <w:snapToGrid w:val="0"/>
          <w:sz w:val="20"/>
          <w:lang w:val="kk-KZ"/>
        </w:rPr>
        <w:t xml:space="preserve">электронном </w:t>
      </w:r>
      <w:r w:rsidRPr="003A0CC3">
        <w:rPr>
          <w:snapToGrid w:val="0"/>
          <w:sz w:val="20"/>
        </w:rPr>
        <w:t>аукционе –</w:t>
      </w:r>
      <w:r w:rsidRPr="003A0CC3">
        <w:rPr>
          <w:b w:val="0"/>
          <w:snapToGrid w:val="0"/>
          <w:sz w:val="20"/>
        </w:rPr>
        <w:t xml:space="preserve"> с </w:t>
      </w:r>
      <w:r w:rsidR="00766DEA">
        <w:rPr>
          <w:b w:val="0"/>
          <w:snapToGrid w:val="0"/>
          <w:sz w:val="20"/>
          <w:lang w:val="kk-KZ"/>
        </w:rPr>
        <w:t>1</w:t>
      </w:r>
      <w:r w:rsidR="00106BAC">
        <w:rPr>
          <w:b w:val="0"/>
          <w:snapToGrid w:val="0"/>
          <w:sz w:val="20"/>
          <w:lang w:val="kk-KZ"/>
        </w:rPr>
        <w:t>5</w:t>
      </w:r>
      <w:r w:rsidR="00F005F8">
        <w:rPr>
          <w:b w:val="0"/>
          <w:snapToGrid w:val="0"/>
          <w:sz w:val="20"/>
          <w:lang w:val="kk-KZ"/>
        </w:rPr>
        <w:t xml:space="preserve"> ноября</w:t>
      </w:r>
      <w:r w:rsidRPr="003A0CC3">
        <w:rPr>
          <w:b w:val="0"/>
          <w:snapToGrid w:val="0"/>
          <w:sz w:val="20"/>
        </w:rPr>
        <w:t xml:space="preserve"> 202</w:t>
      </w:r>
      <w:r w:rsidR="00CE596A" w:rsidRPr="003A0CC3">
        <w:rPr>
          <w:b w:val="0"/>
          <w:snapToGrid w:val="0"/>
          <w:sz w:val="20"/>
        </w:rPr>
        <w:t>4</w:t>
      </w:r>
      <w:r w:rsidRPr="003A0CC3">
        <w:rPr>
          <w:b w:val="0"/>
          <w:snapToGrid w:val="0"/>
          <w:sz w:val="20"/>
        </w:rPr>
        <w:t xml:space="preserve"> года </w:t>
      </w:r>
      <w:r w:rsidR="00CE596A" w:rsidRPr="003A0CC3">
        <w:rPr>
          <w:b w:val="0"/>
          <w:snapToGrid w:val="0"/>
          <w:sz w:val="20"/>
        </w:rPr>
        <w:t>п</w:t>
      </w:r>
      <w:r w:rsidRPr="003A0CC3">
        <w:rPr>
          <w:b w:val="0"/>
          <w:snapToGrid w:val="0"/>
          <w:sz w:val="20"/>
        </w:rPr>
        <w:t xml:space="preserve">о </w:t>
      </w:r>
      <w:r w:rsidR="00766DEA">
        <w:rPr>
          <w:b w:val="0"/>
          <w:snapToGrid w:val="0"/>
          <w:sz w:val="20"/>
          <w:lang w:val="kk-KZ"/>
        </w:rPr>
        <w:t>1</w:t>
      </w:r>
      <w:r w:rsidR="00211E99">
        <w:rPr>
          <w:b w:val="0"/>
          <w:snapToGrid w:val="0"/>
          <w:sz w:val="20"/>
          <w:lang w:val="kk-KZ"/>
        </w:rPr>
        <w:t>5</w:t>
      </w:r>
      <w:bookmarkStart w:id="0" w:name="_GoBack"/>
      <w:bookmarkEnd w:id="0"/>
      <w:r w:rsidRPr="003A0CC3">
        <w:rPr>
          <w:b w:val="0"/>
          <w:snapToGrid w:val="0"/>
          <w:sz w:val="20"/>
        </w:rPr>
        <w:t xml:space="preserve"> </w:t>
      </w:r>
      <w:r w:rsidR="00F005F8">
        <w:rPr>
          <w:b w:val="0"/>
          <w:snapToGrid w:val="0"/>
          <w:sz w:val="20"/>
          <w:lang w:val="kk-KZ"/>
        </w:rPr>
        <w:t>января</w:t>
      </w:r>
      <w:r w:rsidR="00CE596A" w:rsidRPr="003A0CC3">
        <w:rPr>
          <w:b w:val="0"/>
          <w:snapToGrid w:val="0"/>
          <w:sz w:val="20"/>
        </w:rPr>
        <w:t xml:space="preserve"> </w:t>
      </w:r>
      <w:r w:rsidRPr="003A0CC3">
        <w:rPr>
          <w:b w:val="0"/>
          <w:snapToGrid w:val="0"/>
          <w:sz w:val="20"/>
        </w:rPr>
        <w:t>202</w:t>
      </w:r>
      <w:r w:rsidR="00F005F8">
        <w:rPr>
          <w:b w:val="0"/>
          <w:snapToGrid w:val="0"/>
          <w:sz w:val="20"/>
        </w:rPr>
        <w:t>5</w:t>
      </w:r>
      <w:r w:rsidRPr="003A0CC3">
        <w:rPr>
          <w:b w:val="0"/>
          <w:snapToGrid w:val="0"/>
          <w:sz w:val="20"/>
        </w:rPr>
        <w:t xml:space="preserve"> года </w:t>
      </w:r>
      <w:r w:rsidR="0081606B" w:rsidRPr="003A0CC3">
        <w:rPr>
          <w:b w:val="0"/>
          <w:snapToGrid w:val="0"/>
          <w:sz w:val="20"/>
        </w:rPr>
        <w:t xml:space="preserve">(по времени </w:t>
      </w:r>
      <w:r w:rsidR="0081606B" w:rsidRPr="003A0CC3">
        <w:rPr>
          <w:b w:val="0"/>
          <w:sz w:val="20"/>
        </w:rPr>
        <w:t xml:space="preserve">Астана), </w:t>
      </w:r>
      <w:r w:rsidR="00560922">
        <w:rPr>
          <w:b w:val="0"/>
          <w:bCs/>
          <w:sz w:val="20"/>
        </w:rPr>
        <w:t>ЕПН «</w:t>
      </w:r>
      <w:r w:rsidR="00560922">
        <w:rPr>
          <w:b w:val="0"/>
          <w:bCs/>
          <w:sz w:val="20"/>
          <w:lang w:val="en-US"/>
        </w:rPr>
        <w:t>minerals</w:t>
      </w:r>
      <w:r w:rsidR="00560922" w:rsidRPr="00466270">
        <w:rPr>
          <w:b w:val="0"/>
          <w:bCs/>
          <w:sz w:val="20"/>
        </w:rPr>
        <w:t>.</w:t>
      </w:r>
      <w:r w:rsidR="002C1055">
        <w:rPr>
          <w:b w:val="0"/>
          <w:bCs/>
          <w:sz w:val="20"/>
          <w:lang w:val="en-US"/>
        </w:rPr>
        <w:t>e</w:t>
      </w:r>
      <w:r w:rsidR="002C1055" w:rsidRPr="002C1055">
        <w:rPr>
          <w:b w:val="0"/>
          <w:bCs/>
          <w:sz w:val="20"/>
        </w:rPr>
        <w:t>-</w:t>
      </w:r>
      <w:proofErr w:type="spellStart"/>
      <w:r w:rsidR="002C1055">
        <w:rPr>
          <w:b w:val="0"/>
          <w:bCs/>
          <w:sz w:val="20"/>
          <w:lang w:val="en-US"/>
        </w:rPr>
        <w:t>qazyna</w:t>
      </w:r>
      <w:proofErr w:type="spellEnd"/>
      <w:r w:rsidR="00560922" w:rsidRPr="00466270">
        <w:rPr>
          <w:b w:val="0"/>
          <w:bCs/>
          <w:sz w:val="20"/>
        </w:rPr>
        <w:t>.</w:t>
      </w:r>
      <w:proofErr w:type="spellStart"/>
      <w:r w:rsidR="00560922">
        <w:rPr>
          <w:b w:val="0"/>
          <w:bCs/>
          <w:sz w:val="20"/>
          <w:lang w:val="en-US"/>
        </w:rPr>
        <w:t>kz</w:t>
      </w:r>
      <w:proofErr w:type="spellEnd"/>
      <w:r w:rsidR="00560922">
        <w:rPr>
          <w:b w:val="0"/>
          <w:bCs/>
          <w:sz w:val="20"/>
        </w:rPr>
        <w:t>»</w:t>
      </w:r>
      <w:r w:rsidRPr="003A0CC3">
        <w:rPr>
          <w:b w:val="0"/>
          <w:sz w:val="20"/>
        </w:rPr>
        <w:t>.</w:t>
      </w:r>
    </w:p>
    <w:p w14:paraId="1EFC16F7" w14:textId="77777777" w:rsidR="00537732" w:rsidRPr="003A0CC3" w:rsidRDefault="00537732" w:rsidP="00FF41D1">
      <w:pPr>
        <w:pStyle w:val="a3"/>
        <w:suppressAutoHyphens/>
        <w:ind w:left="142" w:firstLine="708"/>
        <w:jc w:val="both"/>
        <w:rPr>
          <w:snapToGrid w:val="0"/>
          <w:sz w:val="20"/>
        </w:rPr>
      </w:pPr>
    </w:p>
    <w:p w14:paraId="4809C7F0" w14:textId="77777777" w:rsidR="00A265AB" w:rsidRPr="003A0CC3" w:rsidRDefault="00084EAB" w:rsidP="00FF41D1">
      <w:pPr>
        <w:pStyle w:val="a3"/>
        <w:suppressAutoHyphens/>
        <w:ind w:left="142" w:firstLine="708"/>
        <w:jc w:val="both"/>
        <w:rPr>
          <w:snapToGrid w:val="0"/>
          <w:sz w:val="20"/>
        </w:rPr>
      </w:pPr>
      <w:r w:rsidRPr="003A0CC3">
        <w:rPr>
          <w:snapToGrid w:val="0"/>
          <w:sz w:val="20"/>
        </w:rPr>
        <w:t xml:space="preserve">2. </w:t>
      </w:r>
      <w:r w:rsidR="00A265AB" w:rsidRPr="003A0CC3">
        <w:rPr>
          <w:snapToGrid w:val="0"/>
          <w:sz w:val="20"/>
        </w:rPr>
        <w:t xml:space="preserve">Основные условия </w:t>
      </w:r>
      <w:r w:rsidR="00096A61" w:rsidRPr="003A0CC3">
        <w:rPr>
          <w:snapToGrid w:val="0"/>
          <w:sz w:val="20"/>
          <w:lang w:val="kk-KZ"/>
        </w:rPr>
        <w:t xml:space="preserve">электронного </w:t>
      </w:r>
      <w:r w:rsidR="00D92452" w:rsidRPr="003A0CC3">
        <w:rPr>
          <w:snapToGrid w:val="0"/>
          <w:sz w:val="20"/>
        </w:rPr>
        <w:t>аукциона</w:t>
      </w:r>
      <w:r w:rsidR="00A265AB" w:rsidRPr="003A0CC3">
        <w:rPr>
          <w:snapToGrid w:val="0"/>
          <w:sz w:val="20"/>
        </w:rPr>
        <w:t>:</w:t>
      </w:r>
    </w:p>
    <w:p w14:paraId="3A482398" w14:textId="399E69AD" w:rsidR="00A12BEC" w:rsidRDefault="00084EAB" w:rsidP="00FF41D1">
      <w:pPr>
        <w:pStyle w:val="a3"/>
        <w:ind w:left="142" w:firstLine="709"/>
        <w:jc w:val="both"/>
        <w:rPr>
          <w:snapToGrid w:val="0"/>
          <w:sz w:val="20"/>
        </w:rPr>
      </w:pPr>
      <w:r w:rsidRPr="003A0CC3">
        <w:rPr>
          <w:snapToGrid w:val="0"/>
          <w:sz w:val="20"/>
        </w:rPr>
        <w:t xml:space="preserve">2.1. </w:t>
      </w:r>
      <w:r w:rsidR="00C46E85" w:rsidRPr="003A0CC3">
        <w:rPr>
          <w:snapToGrid w:val="0"/>
          <w:sz w:val="20"/>
        </w:rPr>
        <w:t>Информаци</w:t>
      </w:r>
      <w:r w:rsidR="0081606B" w:rsidRPr="003A0CC3">
        <w:rPr>
          <w:snapToGrid w:val="0"/>
          <w:sz w:val="20"/>
        </w:rPr>
        <w:t>я</w:t>
      </w:r>
      <w:r w:rsidR="00C46E85" w:rsidRPr="003A0CC3">
        <w:rPr>
          <w:snapToGrid w:val="0"/>
          <w:sz w:val="20"/>
        </w:rPr>
        <w:t xml:space="preserve"> о территории участка недр</w:t>
      </w:r>
      <w:r w:rsidR="00A12BEC" w:rsidRPr="003A0CC3">
        <w:rPr>
          <w:snapToGrid w:val="0"/>
          <w:sz w:val="20"/>
        </w:rPr>
        <w:t>:</w:t>
      </w:r>
    </w:p>
    <w:tbl>
      <w:tblPr>
        <w:tblW w:w="15614" w:type="dxa"/>
        <w:tblInd w:w="562" w:type="dxa"/>
        <w:tblLook w:val="04A0" w:firstRow="1" w:lastRow="0" w:firstColumn="1" w:lastColumn="0" w:noHBand="0" w:noVBand="1"/>
      </w:tblPr>
      <w:tblGrid>
        <w:gridCol w:w="681"/>
        <w:gridCol w:w="1426"/>
        <w:gridCol w:w="1601"/>
        <w:gridCol w:w="1236"/>
        <w:gridCol w:w="458"/>
        <w:gridCol w:w="1828"/>
        <w:gridCol w:w="1842"/>
        <w:gridCol w:w="1203"/>
        <w:gridCol w:w="1134"/>
        <w:gridCol w:w="2199"/>
        <w:gridCol w:w="1701"/>
        <w:gridCol w:w="305"/>
      </w:tblGrid>
      <w:tr w:rsidR="00D61BCA" w:rsidRPr="00D61BCA" w14:paraId="3C683638" w14:textId="77777777" w:rsidTr="00560922">
        <w:trPr>
          <w:gridAfter w:val="1"/>
          <w:wAfter w:w="305" w:type="dxa"/>
          <w:trHeight w:val="51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D89A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Порядковый №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8CAB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Наименование участка недр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7EB9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Область</w:t>
            </w:r>
          </w:p>
        </w:tc>
        <w:tc>
          <w:tcPr>
            <w:tcW w:w="6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49C3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Местонахождение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8D6B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Вид ТПИ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19A" w14:textId="77777777" w:rsidR="00D61BCA" w:rsidRPr="00D61BCA" w:rsidRDefault="00D61BCA" w:rsidP="00D61BCA">
            <w:pPr>
              <w:jc w:val="center"/>
              <w:rPr>
                <w:b/>
                <w:bCs/>
                <w:color w:val="000000"/>
              </w:rPr>
            </w:pPr>
            <w:r w:rsidRPr="00D61BCA">
              <w:rPr>
                <w:b/>
                <w:bCs/>
                <w:color w:val="000000"/>
              </w:rPr>
              <w:t xml:space="preserve">стартовый размер </w:t>
            </w:r>
            <w:proofErr w:type="spellStart"/>
            <w:r w:rsidRPr="00D61BCA">
              <w:rPr>
                <w:b/>
                <w:bCs/>
                <w:color w:val="000000"/>
              </w:rPr>
              <w:t>подрписного</w:t>
            </w:r>
            <w:proofErr w:type="spellEnd"/>
            <w:r w:rsidRPr="00D61BCA">
              <w:rPr>
                <w:b/>
                <w:bCs/>
                <w:color w:val="000000"/>
              </w:rPr>
              <w:t xml:space="preserve"> бонуса (тенге)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F79" w14:textId="77777777" w:rsidR="00D61BCA" w:rsidRPr="00D61BCA" w:rsidRDefault="00D61BCA" w:rsidP="00D61BCA">
            <w:pPr>
              <w:jc w:val="center"/>
              <w:rPr>
                <w:b/>
                <w:bCs/>
                <w:color w:val="000000"/>
              </w:rPr>
            </w:pPr>
            <w:r w:rsidRPr="00D61BCA">
              <w:rPr>
                <w:b/>
                <w:bCs/>
                <w:color w:val="000000"/>
              </w:rPr>
              <w:t>способ добычи</w:t>
            </w:r>
          </w:p>
        </w:tc>
      </w:tr>
      <w:tr w:rsidR="00D61BCA" w:rsidRPr="00D61BCA" w14:paraId="00425C3F" w14:textId="77777777" w:rsidTr="00560922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E434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AE9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6314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6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637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FE8C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782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096F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4E7" w14:textId="77777777" w:rsidR="00D61BCA" w:rsidRPr="00D61BCA" w:rsidRDefault="00D61BCA" w:rsidP="00D61B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1BCA" w:rsidRPr="00D61BCA" w14:paraId="1FCA1CB4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86B3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225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4161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D674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 xml:space="preserve">Площадь участка недр, </w:t>
            </w:r>
            <w:r w:rsidRPr="00D61BCA">
              <w:rPr>
                <w:b/>
                <w:bCs/>
              </w:rPr>
              <w:br/>
              <w:t>кв. км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08C7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№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4A5D2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Географические координаты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0F81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 xml:space="preserve">Вид </w:t>
            </w:r>
            <w:proofErr w:type="spellStart"/>
            <w:r w:rsidRPr="00D61BCA">
              <w:rPr>
                <w:b/>
                <w:bCs/>
              </w:rPr>
              <w:t>лицен-зии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93C4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ADC2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A026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2A8C63F" w14:textId="77777777" w:rsidR="00D61BCA" w:rsidRPr="00D61BCA" w:rsidRDefault="00D61BCA" w:rsidP="00D61BCA"/>
        </w:tc>
      </w:tr>
      <w:tr w:rsidR="00D61BCA" w:rsidRPr="00D61BCA" w14:paraId="4352398E" w14:textId="77777777" w:rsidTr="00560922">
        <w:trPr>
          <w:trHeight w:val="8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99D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CCE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F3B3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D0D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6050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3A8D0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Северная широта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25E8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Восточная долгота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EFCD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5FFF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68EA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CA74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0B177EA" w14:textId="77777777" w:rsidR="00D61BCA" w:rsidRPr="00D61BCA" w:rsidRDefault="00D61BCA" w:rsidP="00D61BCA"/>
        </w:tc>
      </w:tr>
      <w:tr w:rsidR="00D61BCA" w:rsidRPr="00D61BCA" w14:paraId="32C7E0D6" w14:textId="77777777" w:rsidTr="00560922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57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28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Кулетское</w:t>
            </w:r>
            <w:proofErr w:type="spellEnd"/>
            <w:r w:rsidRPr="00D61BCA">
              <w:rPr>
                <w:color w:val="000000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62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Акмолинская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5E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0,596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7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32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53°0ʹ33,04ʹʹ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5D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69°30ʹ24,84ʹʹ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89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8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слюдяные сланцы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3F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3CF" w14:textId="40AE82BE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2AFC7958" w14:textId="77777777" w:rsidR="00D61BCA" w:rsidRPr="00D61BCA" w:rsidRDefault="00D61BCA" w:rsidP="00D61BCA"/>
        </w:tc>
      </w:tr>
      <w:tr w:rsidR="00D61BCA" w:rsidRPr="00D61BCA" w14:paraId="6E6D8DAB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50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FC2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9C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B1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41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C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53°0ʹ31,91ʹʹ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42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69°30ʹ54,59ʹʹ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D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299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4F4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7D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1BD8393" w14:textId="77777777" w:rsidR="00D61BCA" w:rsidRPr="00D61BCA" w:rsidRDefault="00D61BCA" w:rsidP="00D61BCA"/>
        </w:tc>
      </w:tr>
      <w:tr w:rsidR="00D61BCA" w:rsidRPr="00D61BCA" w14:paraId="7E8B2D72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CF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084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9E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E6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76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C9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53°0ʹ19ʹʹ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41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69°30ʹ55,51ʹʹ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87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4D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531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D9C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A9D45C9" w14:textId="77777777" w:rsidR="00D61BCA" w:rsidRPr="00D61BCA" w:rsidRDefault="00D61BCA" w:rsidP="00D61BCA"/>
        </w:tc>
      </w:tr>
      <w:tr w:rsidR="00D61BCA" w:rsidRPr="00D61BCA" w14:paraId="208095C8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715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F0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D0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5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9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5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53°0ʹ11,14ʹʹ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E2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69°30ʹ54,7ʹʹ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13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A36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CE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F45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F3572C3" w14:textId="77777777" w:rsidR="00D61BCA" w:rsidRPr="00D61BCA" w:rsidRDefault="00D61BCA" w:rsidP="00D61BCA"/>
        </w:tc>
      </w:tr>
      <w:tr w:rsidR="00D61BCA" w:rsidRPr="00D61BCA" w14:paraId="6AF5C47E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E5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8D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8E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EF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79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2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53°0ʹ11,84ʹʹ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3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69°30ʹ36,15ʹʹ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6B5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C5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21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901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C441566" w14:textId="77777777" w:rsidR="00D61BCA" w:rsidRPr="00D61BCA" w:rsidRDefault="00D61BCA" w:rsidP="00D61BCA"/>
        </w:tc>
      </w:tr>
      <w:tr w:rsidR="00D61BCA" w:rsidRPr="00D61BCA" w14:paraId="47F1077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8D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BB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88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CE4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D8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9C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53°0ʹ0,28ʹʹ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EC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69°30ʹ34,95ʹʹ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1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51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AD3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2BF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74973ED" w14:textId="77777777" w:rsidR="00D61BCA" w:rsidRPr="00D61BCA" w:rsidRDefault="00D61BCA" w:rsidP="00D61BCA"/>
        </w:tc>
      </w:tr>
      <w:tr w:rsidR="00D61BCA" w:rsidRPr="00D61BCA" w14:paraId="376B3923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FB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2E4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54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66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0F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6F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53°0ʹ1,16ʹʹ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E5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69°30ʹ13,47ʹʹ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8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7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9D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FE4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0682BF6" w14:textId="77777777" w:rsidR="00D61BCA" w:rsidRPr="00D61BCA" w:rsidRDefault="00D61BCA" w:rsidP="00D61BCA"/>
        </w:tc>
      </w:tr>
      <w:tr w:rsidR="00D61BCA" w:rsidRPr="00D61BCA" w14:paraId="62F37665" w14:textId="77777777" w:rsidTr="00560922">
        <w:trPr>
          <w:trHeight w:val="45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31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E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AB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2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F4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E5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53°0ʹ25,47ʹʹ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2A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69°30ʹ16ʹʹ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7D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AD5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68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04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1819310" w14:textId="77777777" w:rsidR="00D61BCA" w:rsidRPr="00D61BCA" w:rsidRDefault="00D61BCA" w:rsidP="00D61BCA"/>
        </w:tc>
      </w:tr>
      <w:tr w:rsidR="00D61BCA" w:rsidRPr="00D61BCA" w14:paraId="39875BF5" w14:textId="77777777" w:rsidTr="00560922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F9A1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5AE0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Кенеспай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FE7F" w14:textId="77777777" w:rsidR="00D61BCA" w:rsidRPr="00D61BCA" w:rsidRDefault="00D61BCA" w:rsidP="00D61BCA">
            <w:pPr>
              <w:jc w:val="center"/>
            </w:pPr>
            <w:r w:rsidRPr="00D61BCA">
              <w:t>Карагандинская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0DAC" w14:textId="77777777" w:rsidR="00D61BCA" w:rsidRPr="00D61BCA" w:rsidRDefault="00D61BCA" w:rsidP="00D61BCA">
            <w:pPr>
              <w:jc w:val="center"/>
            </w:pPr>
            <w:r w:rsidRPr="00D61BCA">
              <w:t>0,296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80E2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6529D" w14:textId="77777777" w:rsidR="00D61BCA" w:rsidRPr="00D61BCA" w:rsidRDefault="00D61BCA" w:rsidP="00D61BCA">
            <w:pPr>
              <w:jc w:val="center"/>
            </w:pPr>
            <w:r w:rsidRPr="00D61BCA">
              <w:t>49° 20' 40"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3C42" w14:textId="77777777" w:rsidR="00D61BCA" w:rsidRPr="00D61BCA" w:rsidRDefault="00D61BCA" w:rsidP="00D61BCA">
            <w:pPr>
              <w:jc w:val="center"/>
            </w:pPr>
            <w:r w:rsidRPr="00D61BCA">
              <w:t>73° 28' 35"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870C" w14:textId="77777777" w:rsidR="00D61BCA" w:rsidRPr="00D61BCA" w:rsidRDefault="00D61BCA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8D63" w14:textId="77777777" w:rsidR="00D61BCA" w:rsidRPr="00D61BCA" w:rsidRDefault="00D61BCA" w:rsidP="00D61BCA">
            <w:pPr>
              <w:jc w:val="center"/>
            </w:pPr>
            <w:r w:rsidRPr="00D61BCA">
              <w:t>золото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C1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9D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2B88C8AD" w14:textId="77777777" w:rsidR="00D61BCA" w:rsidRPr="00D61BCA" w:rsidRDefault="00D61BCA" w:rsidP="00D61BCA"/>
        </w:tc>
      </w:tr>
      <w:tr w:rsidR="00D61BCA" w:rsidRPr="00D61BCA" w14:paraId="32D7EE6C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87F2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C65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925A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2A2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5755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830D1" w14:textId="77777777" w:rsidR="00D61BCA" w:rsidRPr="00D61BCA" w:rsidRDefault="00D61BCA" w:rsidP="00D61BCA">
            <w:pPr>
              <w:jc w:val="center"/>
            </w:pPr>
            <w:r w:rsidRPr="00D61BCA">
              <w:t>49° 20' 59"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B312" w14:textId="77777777" w:rsidR="00D61BCA" w:rsidRPr="00D61BCA" w:rsidRDefault="00D61BCA" w:rsidP="00D61BCA">
            <w:pPr>
              <w:jc w:val="center"/>
            </w:pPr>
            <w:r w:rsidRPr="00D61BCA">
              <w:t>73° 28' 35"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77A7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31C3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D57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F978" w14:textId="77002A33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32C4615D" w14:textId="77777777" w:rsidR="00D61BCA" w:rsidRPr="00D61BCA" w:rsidRDefault="00D61BCA" w:rsidP="00D61BCA"/>
        </w:tc>
      </w:tr>
      <w:tr w:rsidR="00D61BCA" w:rsidRPr="00D61BCA" w14:paraId="43ABE7CA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8392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45D1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2B3B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5B2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C59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F3BFB" w14:textId="77777777" w:rsidR="00D61BCA" w:rsidRPr="00D61BCA" w:rsidRDefault="00D61BCA" w:rsidP="00D61BCA">
            <w:pPr>
              <w:jc w:val="center"/>
            </w:pPr>
            <w:r w:rsidRPr="00D61BCA">
              <w:t>49° 20' 59"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EA5E" w14:textId="77777777" w:rsidR="00D61BCA" w:rsidRPr="00D61BCA" w:rsidRDefault="00D61BCA" w:rsidP="00D61BCA">
            <w:pPr>
              <w:jc w:val="center"/>
            </w:pPr>
            <w:r w:rsidRPr="00D61BCA">
              <w:t>73° 29' 00"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FE5A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933E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95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4F0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18D87923" w14:textId="77777777" w:rsidR="00D61BCA" w:rsidRPr="00D61BCA" w:rsidRDefault="00D61BCA" w:rsidP="00D61BCA"/>
        </w:tc>
      </w:tr>
      <w:tr w:rsidR="00D61BCA" w:rsidRPr="00D61BCA" w14:paraId="3D1EBFE1" w14:textId="77777777" w:rsidTr="00560922">
        <w:trPr>
          <w:trHeight w:val="27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1370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E79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92D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7FA7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109F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F6D43" w14:textId="77777777" w:rsidR="00D61BCA" w:rsidRPr="00D61BCA" w:rsidRDefault="00D61BCA" w:rsidP="00D61BCA">
            <w:pPr>
              <w:jc w:val="center"/>
            </w:pPr>
            <w:r w:rsidRPr="00D61BCA">
              <w:t>49° 20' 40"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AAD0" w14:textId="77777777" w:rsidR="00D61BCA" w:rsidRPr="00D61BCA" w:rsidRDefault="00D61BCA" w:rsidP="00D61BCA">
            <w:pPr>
              <w:jc w:val="center"/>
            </w:pPr>
            <w:r w:rsidRPr="00D61BCA">
              <w:t>73° 29' 00"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B0A0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368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8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5A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4D39CA9D" w14:textId="77777777" w:rsidR="00D61BCA" w:rsidRPr="00D61BCA" w:rsidRDefault="00D61BCA" w:rsidP="00D61BCA"/>
        </w:tc>
      </w:tr>
      <w:tr w:rsidR="00D61BCA" w:rsidRPr="00D61BCA" w14:paraId="345DD6D6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7B1F" w14:textId="77777777" w:rsidR="00D61BCA" w:rsidRDefault="00D61BCA" w:rsidP="00D61BCA">
            <w:pPr>
              <w:jc w:val="center"/>
            </w:pPr>
          </w:p>
          <w:p w14:paraId="472F301B" w14:textId="77777777" w:rsidR="00F005F8" w:rsidRDefault="00F005F8" w:rsidP="00D61BCA">
            <w:pPr>
              <w:jc w:val="center"/>
            </w:pPr>
          </w:p>
          <w:p w14:paraId="5FB3E238" w14:textId="4769F6D5" w:rsidR="00D61BCA" w:rsidRPr="00D61BCA" w:rsidRDefault="00D61BCA" w:rsidP="00D61BCA">
            <w:pPr>
              <w:jc w:val="center"/>
            </w:pPr>
            <w:r w:rsidRPr="00D61BCA">
              <w:lastRenderedPageBreak/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B138" w14:textId="77777777" w:rsidR="00D61BCA" w:rsidRDefault="00D61BCA" w:rsidP="00D61BCA">
            <w:pPr>
              <w:jc w:val="center"/>
            </w:pPr>
          </w:p>
          <w:p w14:paraId="7F179988" w14:textId="77777777" w:rsidR="00F005F8" w:rsidRDefault="00F005F8" w:rsidP="00D61BCA">
            <w:pPr>
              <w:jc w:val="center"/>
            </w:pPr>
          </w:p>
          <w:p w14:paraId="12FA6320" w14:textId="199187E8" w:rsidR="00D61BCA" w:rsidRPr="00D61BCA" w:rsidRDefault="00D61BCA" w:rsidP="00D61BCA">
            <w:pPr>
              <w:jc w:val="center"/>
            </w:pPr>
            <w:proofErr w:type="spellStart"/>
            <w:r w:rsidRPr="00D61BCA">
              <w:lastRenderedPageBreak/>
              <w:t>Сулушокы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DD1D" w14:textId="77777777" w:rsidR="00F005F8" w:rsidRDefault="00F005F8" w:rsidP="00F005F8">
            <w:pPr>
              <w:jc w:val="center"/>
              <w:rPr>
                <w:color w:val="000000"/>
              </w:rPr>
            </w:pPr>
          </w:p>
          <w:p w14:paraId="2AB981DE" w14:textId="7D819C94" w:rsidR="00D61BCA" w:rsidRPr="00D61BCA" w:rsidRDefault="00D61BCA" w:rsidP="00F005F8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Карагандинская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8E48" w14:textId="77777777" w:rsidR="00D61BCA" w:rsidRDefault="00D61BCA" w:rsidP="00D61BCA">
            <w:pPr>
              <w:jc w:val="center"/>
              <w:rPr>
                <w:color w:val="000000"/>
              </w:rPr>
            </w:pPr>
          </w:p>
          <w:p w14:paraId="7CEEB10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9B7E0D1" w14:textId="785556C5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0,076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6A20" w14:textId="77777777" w:rsidR="00D61BCA" w:rsidRPr="00D61BCA" w:rsidRDefault="00D61BCA" w:rsidP="00D61BCA">
            <w:pPr>
              <w:jc w:val="center"/>
            </w:pPr>
            <w:r w:rsidRPr="00D61BCA">
              <w:lastRenderedPageBreak/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C09F2" w14:textId="77777777" w:rsidR="00D61BCA" w:rsidRPr="00D61BCA" w:rsidRDefault="00D61BCA" w:rsidP="00D61BCA">
            <w:pPr>
              <w:jc w:val="center"/>
            </w:pPr>
            <w:r w:rsidRPr="00D61BCA">
              <w:t xml:space="preserve">48° 15' 52,00"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44DB" w14:textId="77777777" w:rsidR="00D61BCA" w:rsidRPr="00D61BCA" w:rsidRDefault="00D61BCA" w:rsidP="00D61BCA">
            <w:pPr>
              <w:jc w:val="center"/>
            </w:pPr>
            <w:r w:rsidRPr="00D61BCA">
              <w:t xml:space="preserve">74° 27' 45,00"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633D" w14:textId="77777777" w:rsidR="00D61BCA" w:rsidRDefault="00D61BCA" w:rsidP="00D61BCA">
            <w:pPr>
              <w:jc w:val="center"/>
            </w:pPr>
          </w:p>
          <w:p w14:paraId="6C0F2AD4" w14:textId="77777777" w:rsidR="00F005F8" w:rsidRDefault="00F005F8" w:rsidP="00D61BCA">
            <w:pPr>
              <w:jc w:val="center"/>
            </w:pPr>
          </w:p>
          <w:p w14:paraId="642C6B62" w14:textId="6C0A8EA4" w:rsidR="00D61BCA" w:rsidRPr="00D61BCA" w:rsidRDefault="00D61BCA" w:rsidP="00D61BCA">
            <w:pPr>
              <w:jc w:val="center"/>
            </w:pPr>
            <w:r w:rsidRPr="00D61BCA">
              <w:lastRenderedPageBreak/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891D" w14:textId="1DE3643E" w:rsidR="00D61BCA" w:rsidRPr="00D61BCA" w:rsidRDefault="00D61BCA" w:rsidP="00D61BCA">
            <w:pPr>
              <w:jc w:val="center"/>
            </w:pPr>
            <w:proofErr w:type="spellStart"/>
            <w:r w:rsidRPr="00D61BCA">
              <w:lastRenderedPageBreak/>
              <w:t>з</w:t>
            </w:r>
            <w:r w:rsidR="00F005F8" w:rsidRPr="00F005F8">
              <w:t>о</w:t>
            </w:r>
            <w:r w:rsidRPr="00D61BCA">
              <w:t>лото,серебро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D1E" w14:textId="77777777" w:rsidR="00D61BCA" w:rsidRDefault="00D61BCA" w:rsidP="00D61BCA">
            <w:pPr>
              <w:jc w:val="center"/>
              <w:rPr>
                <w:color w:val="000000"/>
              </w:rPr>
            </w:pPr>
          </w:p>
          <w:p w14:paraId="7BA9AD51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638D056" w14:textId="1CEAED98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2ED" w14:textId="5C5FD80B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A832637" w14:textId="77777777" w:rsidR="00D61BCA" w:rsidRPr="00D61BCA" w:rsidRDefault="00D61BCA" w:rsidP="00D61BCA"/>
        </w:tc>
      </w:tr>
      <w:tr w:rsidR="00D61BCA" w:rsidRPr="00D61BCA" w14:paraId="3BAAB41A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94D4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4EA0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20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2B5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AB21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CFADD" w14:textId="77777777" w:rsidR="00D61BCA" w:rsidRPr="00D61BCA" w:rsidRDefault="00D61BCA" w:rsidP="00D61BCA">
            <w:pPr>
              <w:jc w:val="center"/>
            </w:pPr>
            <w:r w:rsidRPr="00D61BCA">
              <w:t xml:space="preserve">48° 15' 47,00"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BD04" w14:textId="77777777" w:rsidR="00D61BCA" w:rsidRPr="00D61BCA" w:rsidRDefault="00D61BCA" w:rsidP="00D61BCA">
            <w:pPr>
              <w:jc w:val="center"/>
            </w:pPr>
            <w:r w:rsidRPr="00D61BCA">
              <w:t xml:space="preserve">74° 27' 40,00"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F5E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7D21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AB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F9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E71B7F4" w14:textId="77777777" w:rsidR="00D61BCA" w:rsidRPr="00D61BCA" w:rsidRDefault="00D61BCA" w:rsidP="00D61BCA"/>
        </w:tc>
      </w:tr>
      <w:tr w:rsidR="00D61BCA" w:rsidRPr="00D61BCA" w14:paraId="380A6E92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695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381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9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BC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8087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3BB8C" w14:textId="77777777" w:rsidR="00D61BCA" w:rsidRPr="00D61BCA" w:rsidRDefault="00D61BCA" w:rsidP="00D61BCA">
            <w:pPr>
              <w:jc w:val="center"/>
            </w:pPr>
            <w:r w:rsidRPr="00D61BCA">
              <w:t xml:space="preserve">48° 16' 0,01"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B11E" w14:textId="77777777" w:rsidR="00D61BCA" w:rsidRPr="00D61BCA" w:rsidRDefault="00D61BCA" w:rsidP="00D61BCA">
            <w:pPr>
              <w:jc w:val="center"/>
            </w:pPr>
            <w:r w:rsidRPr="00D61BCA">
              <w:t xml:space="preserve">74° 27' 30,00"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BC7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C688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33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5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FB7C4EC" w14:textId="77777777" w:rsidR="00D61BCA" w:rsidRPr="00D61BCA" w:rsidRDefault="00D61BCA" w:rsidP="00D61BCA"/>
        </w:tc>
      </w:tr>
      <w:tr w:rsidR="00D61BCA" w:rsidRPr="00D61BCA" w14:paraId="43F7D06A" w14:textId="77777777" w:rsidTr="00560922">
        <w:trPr>
          <w:trHeight w:val="45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B2E8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5EB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59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4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CA7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CFC37" w14:textId="77777777" w:rsidR="00D61BCA" w:rsidRPr="00D61BCA" w:rsidRDefault="00D61BCA" w:rsidP="00D61BCA">
            <w:pPr>
              <w:jc w:val="center"/>
            </w:pPr>
            <w:r w:rsidRPr="00D61BCA">
              <w:t xml:space="preserve">48° 16' 3,00"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90A4" w14:textId="77777777" w:rsidR="00D61BCA" w:rsidRPr="00D61BCA" w:rsidRDefault="00D61BCA" w:rsidP="00D61BCA">
            <w:pPr>
              <w:jc w:val="center"/>
            </w:pPr>
            <w:r w:rsidRPr="00D61BCA">
              <w:t xml:space="preserve">74° 27' 40,00"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A21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2C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4AD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C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D655843" w14:textId="77777777" w:rsidR="00D61BCA" w:rsidRPr="00D61BCA" w:rsidRDefault="00D61BCA" w:rsidP="00D61BCA"/>
        </w:tc>
      </w:tr>
      <w:tr w:rsidR="00D61BCA" w:rsidRPr="00D61BCA" w14:paraId="75793584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56B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722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Восточный Каражал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48A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Улытауская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7D5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3,212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8B4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9107D" w14:textId="77777777" w:rsidR="00D61BCA" w:rsidRPr="00D61BCA" w:rsidRDefault="00D61BCA" w:rsidP="00D61BCA">
            <w:pPr>
              <w:jc w:val="center"/>
            </w:pPr>
            <w:r w:rsidRPr="00D61BCA">
              <w:t>48°00'36,94"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6240" w14:textId="77777777" w:rsidR="00D61BCA" w:rsidRPr="00D61BCA" w:rsidRDefault="00D61BCA" w:rsidP="00D61BCA">
            <w:pPr>
              <w:jc w:val="center"/>
            </w:pPr>
            <w:r w:rsidRPr="00D61BCA">
              <w:t>70°50'54,79"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1F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C07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марганцевые руды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D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10F" w14:textId="63EFFF07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1C72A6E4" w14:textId="77777777" w:rsidR="00D61BCA" w:rsidRPr="00D61BCA" w:rsidRDefault="00D61BCA" w:rsidP="00D61BCA"/>
        </w:tc>
      </w:tr>
      <w:tr w:rsidR="00D61BCA" w:rsidRPr="00D61BCA" w14:paraId="16A74408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0E1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CC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1F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0A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B6E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6E63A" w14:textId="77777777" w:rsidR="00D61BCA" w:rsidRPr="00D61BCA" w:rsidRDefault="00D61BCA" w:rsidP="00D61BCA">
            <w:pPr>
              <w:jc w:val="center"/>
            </w:pPr>
            <w:r w:rsidRPr="00D61BCA">
              <w:t>48°00'54,29"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3A40" w14:textId="77777777" w:rsidR="00D61BCA" w:rsidRPr="00D61BCA" w:rsidRDefault="00D61BCA" w:rsidP="00D61BCA">
            <w:pPr>
              <w:jc w:val="center"/>
            </w:pPr>
            <w:r w:rsidRPr="00D61BCA">
              <w:t>70°51'08,08"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9AC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32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2A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C3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9BD8515" w14:textId="77777777" w:rsidR="00D61BCA" w:rsidRPr="00D61BCA" w:rsidRDefault="00D61BCA" w:rsidP="00D61BCA"/>
        </w:tc>
      </w:tr>
      <w:tr w:rsidR="00D61BCA" w:rsidRPr="00D61BCA" w14:paraId="08777B49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B2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A9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8C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1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31A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ECA52" w14:textId="77777777" w:rsidR="00D61BCA" w:rsidRPr="00D61BCA" w:rsidRDefault="00D61BCA" w:rsidP="00D61BCA">
            <w:pPr>
              <w:jc w:val="center"/>
            </w:pPr>
            <w:r w:rsidRPr="00D61BCA">
              <w:t>48°00'58,52"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E17" w14:textId="77777777" w:rsidR="00D61BCA" w:rsidRPr="00D61BCA" w:rsidRDefault="00D61BCA" w:rsidP="00D61BCA">
            <w:pPr>
              <w:jc w:val="center"/>
            </w:pPr>
            <w:r w:rsidRPr="00D61BCA">
              <w:t>70°53'33,43"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D6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92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37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C99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381DFE7" w14:textId="77777777" w:rsidR="00D61BCA" w:rsidRPr="00D61BCA" w:rsidRDefault="00D61BCA" w:rsidP="00D61BCA"/>
        </w:tc>
      </w:tr>
      <w:tr w:rsidR="00D61BCA" w:rsidRPr="00D61BCA" w14:paraId="35E10EEC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553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0E6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62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78A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E6F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6E645" w14:textId="77777777" w:rsidR="00D61BCA" w:rsidRPr="00D61BCA" w:rsidRDefault="00D61BCA" w:rsidP="00D61BCA">
            <w:pPr>
              <w:jc w:val="center"/>
            </w:pPr>
            <w:r w:rsidRPr="00D61BCA">
              <w:t>48°00'47,72"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D7C8" w14:textId="77777777" w:rsidR="00D61BCA" w:rsidRPr="00D61BCA" w:rsidRDefault="00D61BCA" w:rsidP="00D61BCA">
            <w:pPr>
              <w:jc w:val="center"/>
            </w:pPr>
            <w:r w:rsidRPr="00D61BCA">
              <w:t>70°54'42,07"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10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0C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F9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A4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9427721" w14:textId="77777777" w:rsidR="00D61BCA" w:rsidRPr="00D61BCA" w:rsidRDefault="00D61BCA" w:rsidP="00D61BCA"/>
        </w:tc>
      </w:tr>
      <w:tr w:rsidR="00D61BCA" w:rsidRPr="00D61BCA" w14:paraId="12465604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6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98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D3A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09A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312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E03A2" w14:textId="77777777" w:rsidR="00D61BCA" w:rsidRPr="00D61BCA" w:rsidRDefault="00D61BCA" w:rsidP="00D61BCA">
            <w:pPr>
              <w:jc w:val="center"/>
            </w:pPr>
            <w:r w:rsidRPr="00D61BCA">
              <w:t>48°00'19,62"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1C7F" w14:textId="77777777" w:rsidR="00D61BCA" w:rsidRPr="00D61BCA" w:rsidRDefault="00D61BCA" w:rsidP="00D61BCA">
            <w:pPr>
              <w:jc w:val="center"/>
            </w:pPr>
            <w:r w:rsidRPr="00D61BCA">
              <w:t>70°54'25,28"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F8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5D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DC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D3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422B354" w14:textId="77777777" w:rsidR="00D61BCA" w:rsidRPr="00D61BCA" w:rsidRDefault="00D61BCA" w:rsidP="00D61BCA"/>
        </w:tc>
      </w:tr>
      <w:tr w:rsidR="00D61BCA" w:rsidRPr="00D61BCA" w14:paraId="6CA061A6" w14:textId="77777777" w:rsidTr="00560922">
        <w:trPr>
          <w:trHeight w:val="45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94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0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E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FD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FAE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39B66" w14:textId="77777777" w:rsidR="00D61BCA" w:rsidRPr="00D61BCA" w:rsidRDefault="00D61BCA" w:rsidP="00D61BCA">
            <w:pPr>
              <w:jc w:val="center"/>
            </w:pPr>
            <w:r w:rsidRPr="00D61BCA">
              <w:t>48°00'35,97"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818D" w14:textId="77777777" w:rsidR="00D61BCA" w:rsidRPr="00D61BCA" w:rsidRDefault="00D61BCA" w:rsidP="00D61BCA">
            <w:pPr>
              <w:jc w:val="center"/>
            </w:pPr>
            <w:r w:rsidRPr="00D61BCA">
              <w:t>70°52'52,57"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F4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DD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D77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41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B581167" w14:textId="77777777" w:rsidR="00D61BCA" w:rsidRPr="00D61BCA" w:rsidRDefault="00D61BCA" w:rsidP="00D61BCA"/>
        </w:tc>
      </w:tr>
      <w:tr w:rsidR="00D61BCA" w:rsidRPr="00D61BCA" w14:paraId="4ADE2B5F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173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A60D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Кызыл-</w:t>
            </w:r>
            <w:proofErr w:type="spellStart"/>
            <w:r w:rsidRPr="00D61BCA">
              <w:rPr>
                <w:color w:val="000000"/>
              </w:rPr>
              <w:t>Эспе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D2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Карагандинская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77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0,326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0590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A19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34"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BF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2"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B9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08D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полиметаллические руды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EC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387" w14:textId="09179201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51E7F63C" w14:textId="77777777" w:rsidR="00D61BCA" w:rsidRPr="00D61BCA" w:rsidRDefault="00D61BCA" w:rsidP="00D61BCA"/>
        </w:tc>
      </w:tr>
      <w:tr w:rsidR="00D61BCA" w:rsidRPr="00D61BCA" w14:paraId="25AD8A5C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C89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CE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B0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9A7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C90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1C4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25"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C5B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36"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6D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4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77A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DF3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93E4A1A" w14:textId="77777777" w:rsidR="00D61BCA" w:rsidRPr="00D61BCA" w:rsidRDefault="00D61BCA" w:rsidP="00D61BCA"/>
        </w:tc>
      </w:tr>
      <w:tr w:rsidR="00D61BCA" w:rsidRPr="00D61BCA" w14:paraId="224203F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A6C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81A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B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EB6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E83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691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18"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3CE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32"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1D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03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58E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4A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382F6C8" w14:textId="77777777" w:rsidR="00D61BCA" w:rsidRPr="00D61BCA" w:rsidRDefault="00D61BCA" w:rsidP="00D61BCA"/>
        </w:tc>
      </w:tr>
      <w:tr w:rsidR="00D61BCA" w:rsidRPr="00D61BCA" w14:paraId="6DBEFF07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6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0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DA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46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E03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F8C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20"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866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25"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88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F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38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B8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AB3C5FB" w14:textId="77777777" w:rsidR="00D61BCA" w:rsidRPr="00D61BCA" w:rsidRDefault="00D61BCA" w:rsidP="00D61BCA"/>
        </w:tc>
      </w:tr>
      <w:tr w:rsidR="00D61BCA" w:rsidRPr="00D61BCA" w14:paraId="6ABAE54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F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A4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3B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25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CDE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20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12"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C75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21"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78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D63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DA7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E2F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4F01DFA" w14:textId="77777777" w:rsidR="00D61BCA" w:rsidRPr="00D61BCA" w:rsidRDefault="00D61BCA" w:rsidP="00D61BCA"/>
        </w:tc>
      </w:tr>
      <w:tr w:rsidR="00D61BCA" w:rsidRPr="00D61BCA" w14:paraId="1B2B5A86" w14:textId="77777777" w:rsidTr="00560922">
        <w:trPr>
          <w:trHeight w:val="47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86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54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135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66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14F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F1B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20"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E25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51' 54"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62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1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E01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3FF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54C4CCE" w14:textId="77777777" w:rsidR="00D61BCA" w:rsidRPr="00D61BCA" w:rsidRDefault="00D61BCA" w:rsidP="00D61BCA"/>
        </w:tc>
      </w:tr>
      <w:tr w:rsidR="00D61BCA" w:rsidRPr="00D61BCA" w14:paraId="6EEDB3F7" w14:textId="77777777" w:rsidTr="00560922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786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052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Масальское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7A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Акмолинская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A9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C7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69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20.77"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32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11.91"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017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Добыча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B23B" w14:textId="0895C975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железо титан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B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E1B" w14:textId="6848D766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728EE4D5" w14:textId="77777777" w:rsidR="00D61BCA" w:rsidRPr="00D61BCA" w:rsidRDefault="00D61BCA" w:rsidP="00D61BCA"/>
        </w:tc>
      </w:tr>
      <w:tr w:rsidR="00D61BCA" w:rsidRPr="00D61BCA" w14:paraId="50FDD5A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CD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C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B1F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AE0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8BA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4D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19.56"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6F7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36' 12.61"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96C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F7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239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B3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3DF84FE" w14:textId="77777777" w:rsidR="00D61BCA" w:rsidRPr="00D61BCA" w:rsidRDefault="00D61BCA" w:rsidP="00D61BCA"/>
        </w:tc>
      </w:tr>
      <w:tr w:rsidR="00D61BCA" w:rsidRPr="00D61BCA" w14:paraId="33C315C0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FED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C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3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EC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394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E18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41.56"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602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35' 40.31"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911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F04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38E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81C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CCE5C99" w14:textId="77777777" w:rsidR="00D61BCA" w:rsidRPr="00D61BCA" w:rsidRDefault="00D61BCA" w:rsidP="00D61BCA"/>
        </w:tc>
      </w:tr>
      <w:tr w:rsidR="00D61BCA" w:rsidRPr="00D61BCA" w14:paraId="3C758640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3B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DBF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C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7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61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90C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16.87"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FB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35' 52.30"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97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E4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E6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42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BBCFE53" w14:textId="77777777" w:rsidR="00D61BCA" w:rsidRPr="00D61BCA" w:rsidRDefault="00D61BCA" w:rsidP="00D61BCA"/>
        </w:tc>
      </w:tr>
      <w:tr w:rsidR="00D61BCA" w:rsidRPr="00D61BCA" w14:paraId="0BF93C66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25C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B8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C1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B1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910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B7C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35.72"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2FA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36' 10.85"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A0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23B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C18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2B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D77E782" w14:textId="77777777" w:rsidR="00D61BCA" w:rsidRPr="00D61BCA" w:rsidRDefault="00D61BCA" w:rsidP="00D61BCA"/>
        </w:tc>
      </w:tr>
      <w:tr w:rsidR="00D61BCA" w:rsidRPr="00D61BCA" w14:paraId="3CBCB54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4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29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69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A8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F25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525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36.89"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949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15.70"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B0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91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AB9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58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21AE47F" w14:textId="77777777" w:rsidR="00D61BCA" w:rsidRPr="00D61BCA" w:rsidRDefault="00D61BCA" w:rsidP="00D61BCA"/>
        </w:tc>
      </w:tr>
      <w:tr w:rsidR="00D61BCA" w:rsidRPr="00D61BCA" w14:paraId="7360990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2A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47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47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3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AB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2C4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28.16"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2C9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36.31"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12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6F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DB1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C6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FBD7C92" w14:textId="77777777" w:rsidR="00D61BCA" w:rsidRPr="00D61BCA" w:rsidRDefault="00D61BCA" w:rsidP="00D61BCA"/>
        </w:tc>
      </w:tr>
      <w:tr w:rsidR="00D61BCA" w:rsidRPr="00D61BCA" w14:paraId="0A63181C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46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B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9A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29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FCF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946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41.47"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0DB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32.30"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E1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6D0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63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2E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8DDA72D" w14:textId="77777777" w:rsidR="00D61BCA" w:rsidRPr="00D61BCA" w:rsidRDefault="00D61BCA" w:rsidP="00D61BCA"/>
        </w:tc>
      </w:tr>
      <w:tr w:rsidR="00D61BCA" w:rsidRPr="00D61BCA" w14:paraId="56F410D7" w14:textId="77777777" w:rsidTr="00560922">
        <w:trPr>
          <w:trHeight w:val="55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B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E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36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9F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678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3B6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20.77"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88F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11.91"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BF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F1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4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70B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2DD1824" w14:textId="77777777" w:rsidR="00D61BCA" w:rsidRPr="00D61BCA" w:rsidRDefault="00D61BCA" w:rsidP="00D61BCA"/>
        </w:tc>
      </w:tr>
      <w:tr w:rsidR="00560922" w:rsidRPr="00D61BCA" w14:paraId="4C01D7FE" w14:textId="77777777" w:rsidTr="00560922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A525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0FB649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49015E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6C36FA4B" w14:textId="774E5E99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EF81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5473F31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6A92E8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42D088F" w14:textId="7F40DE9D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Далабай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22FC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6EBA7FA9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06CC9D34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EAE0C6D" w14:textId="03C06418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Жетысуская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B28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47F86EA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5720F7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61F6719" w14:textId="20B907EF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3,821188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F8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1AD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30' 57.00"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827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54' 5.00"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3D1E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BFC764D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59276F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8772F2B" w14:textId="554CF598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8A12" w14:textId="2EE9F576" w:rsidR="00D61BCA" w:rsidRPr="00D61BCA" w:rsidRDefault="00560922" w:rsidP="005609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61BCA" w:rsidRPr="00D61BCA">
              <w:rPr>
                <w:color w:val="000000"/>
              </w:rPr>
              <w:t>золото, серебро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345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1AF611F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23D69A8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9129B58" w14:textId="102DA5C6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1C2" w14:textId="4D7C563F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lastRenderedPageBreak/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45BF03CE" w14:textId="77777777" w:rsidR="00D61BCA" w:rsidRPr="00D61BCA" w:rsidRDefault="00D61BCA" w:rsidP="00D61BCA"/>
        </w:tc>
      </w:tr>
      <w:tr w:rsidR="00560922" w:rsidRPr="00D61BCA" w14:paraId="42C281E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03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3E9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87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D7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26B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7B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31' 29.00"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4E2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53' 54.00"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23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37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A8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64B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9FE1042" w14:textId="77777777" w:rsidR="00D61BCA" w:rsidRPr="00D61BCA" w:rsidRDefault="00D61BCA" w:rsidP="00D61BCA"/>
        </w:tc>
      </w:tr>
      <w:tr w:rsidR="00560922" w:rsidRPr="00D61BCA" w14:paraId="16BC77A1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51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6E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78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69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2D5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591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31' 45.00"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E7C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54' 24.00"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930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C2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909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841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2941A29" w14:textId="77777777" w:rsidR="00D61BCA" w:rsidRPr="00D61BCA" w:rsidRDefault="00D61BCA" w:rsidP="00D61BCA"/>
        </w:tc>
      </w:tr>
      <w:tr w:rsidR="00560922" w:rsidRPr="00D61BCA" w14:paraId="7126435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221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A6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1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622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6E7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D8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31' 39.00"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557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55' 13.00"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B3D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C9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A74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118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7632243" w14:textId="77777777" w:rsidR="00D61BCA" w:rsidRPr="00D61BCA" w:rsidRDefault="00D61BCA" w:rsidP="00D61BCA"/>
        </w:tc>
      </w:tr>
      <w:tr w:rsidR="00560922" w:rsidRPr="00D61BCA" w14:paraId="0ADA4B2D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937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F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E0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0A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66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FF08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30' 59.00"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F82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55' 43.00"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0E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0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B91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151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6E06DA0" w14:textId="77777777" w:rsidR="00D61BCA" w:rsidRPr="00D61BCA" w:rsidRDefault="00D61BCA" w:rsidP="00D61BCA"/>
        </w:tc>
      </w:tr>
      <w:tr w:rsidR="00560922" w:rsidRPr="00D61BCA" w14:paraId="77D88359" w14:textId="77777777" w:rsidTr="00560922">
        <w:trPr>
          <w:trHeight w:val="52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BB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E9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092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9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0E8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E12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30' 21.00"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710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54' 48.00"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0D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A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C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744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98A407A" w14:textId="77777777" w:rsidR="00D61BCA" w:rsidRPr="00D61BCA" w:rsidRDefault="00D61BCA" w:rsidP="00D61BCA"/>
        </w:tc>
      </w:tr>
      <w:tr w:rsidR="00560922" w:rsidRPr="00D61BCA" w14:paraId="13AC7F72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F74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21B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Мынарал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D81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Жамбылская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0B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0,394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08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4A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1619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80C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1E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золото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42B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260" w14:textId="490B2BDF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9C0C75A" w14:textId="77777777" w:rsidR="00D61BCA" w:rsidRPr="00D61BCA" w:rsidRDefault="00D61BCA" w:rsidP="00D61BCA"/>
        </w:tc>
      </w:tr>
      <w:tr w:rsidR="00560922" w:rsidRPr="00D61BCA" w14:paraId="06AC730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1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52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F0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5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12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023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29.61"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ACD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5CF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63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256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2CC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6DE3BE4" w14:textId="77777777" w:rsidR="00D61BCA" w:rsidRPr="00D61BCA" w:rsidRDefault="00D61BCA" w:rsidP="00D61BCA"/>
        </w:tc>
      </w:tr>
      <w:tr w:rsidR="00560922" w:rsidRPr="00D61BCA" w14:paraId="155BB596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70F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5C6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0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26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8A7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BED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30.36"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D6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34' 58.00"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52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C91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40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282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2399026" w14:textId="77777777" w:rsidR="00D61BCA" w:rsidRPr="00D61BCA" w:rsidRDefault="00D61BCA" w:rsidP="00D61BCA"/>
        </w:tc>
      </w:tr>
      <w:tr w:rsidR="00560922" w:rsidRPr="00D61BCA" w14:paraId="6FA83F7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E7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EE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AE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764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D35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72C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34' 58.17"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B2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4C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69A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B5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352197B" w14:textId="77777777" w:rsidR="00D61BCA" w:rsidRPr="00D61BCA" w:rsidRDefault="00D61BCA" w:rsidP="00D61BCA"/>
        </w:tc>
      </w:tr>
      <w:tr w:rsidR="00560922" w:rsidRPr="00D61BCA" w14:paraId="660C0DBB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0E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47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EB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EE1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C0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6D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F1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00B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91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1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DAA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92BF2BD" w14:textId="77777777" w:rsidR="00D61BCA" w:rsidRPr="00D61BCA" w:rsidRDefault="00D61BCA" w:rsidP="00D61BCA"/>
        </w:tc>
      </w:tr>
      <w:tr w:rsidR="00560922" w:rsidRPr="00D61BCA" w14:paraId="5111250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D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52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04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F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357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68A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7DE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E49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D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57B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99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BA62CCB" w14:textId="77777777" w:rsidR="00D61BCA" w:rsidRPr="00D61BCA" w:rsidRDefault="00D61BCA" w:rsidP="00D61BCA"/>
        </w:tc>
      </w:tr>
      <w:tr w:rsidR="00560922" w:rsidRPr="00D61BCA" w14:paraId="5A0BC2F2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BA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31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564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ACA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216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BF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8C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26.00"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4C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E45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D5C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DB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4F44519" w14:textId="77777777" w:rsidR="00D61BCA" w:rsidRPr="00D61BCA" w:rsidRDefault="00D61BCA" w:rsidP="00D61BCA"/>
        </w:tc>
      </w:tr>
      <w:tr w:rsidR="00560922" w:rsidRPr="00D61BCA" w14:paraId="5D1A822B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94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3A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FA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9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B69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B56C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42.00"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4E3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26.00"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F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197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042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8FB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C0BD5EC" w14:textId="77777777" w:rsidR="00D61BCA" w:rsidRPr="00D61BCA" w:rsidRDefault="00D61BCA" w:rsidP="00D61BCA"/>
        </w:tc>
      </w:tr>
      <w:tr w:rsidR="00560922" w:rsidRPr="00D61BCA" w14:paraId="37299608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97B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1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61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787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E3F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5A4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42.00"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66A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42.00"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32D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CF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073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D1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AF7955A" w14:textId="77777777" w:rsidR="00D61BCA" w:rsidRPr="00D61BCA" w:rsidRDefault="00D61BCA" w:rsidP="00D61BCA"/>
        </w:tc>
      </w:tr>
      <w:tr w:rsidR="00560922" w:rsidRPr="00D61BCA" w14:paraId="79F4556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7FF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5A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EF9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0C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285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733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40.00"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FED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42.00"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2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E9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37A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1C3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B795D11" w14:textId="77777777" w:rsidR="00D61BCA" w:rsidRPr="00D61BCA" w:rsidRDefault="00D61BCA" w:rsidP="00D61BCA"/>
        </w:tc>
      </w:tr>
      <w:tr w:rsidR="00560922" w:rsidRPr="00D61BCA" w14:paraId="7578F094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3BF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12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F8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3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637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28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8A5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0BB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07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57E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2E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83507CD" w14:textId="77777777" w:rsidR="00D61BCA" w:rsidRPr="00D61BCA" w:rsidRDefault="00D61BCA" w:rsidP="00D61BCA"/>
        </w:tc>
      </w:tr>
      <w:tr w:rsidR="00560922" w:rsidRPr="00D61BCA" w14:paraId="11F8758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4F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B00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4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979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213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80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AED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E8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4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86C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394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969268B" w14:textId="77777777" w:rsidR="00D61BCA" w:rsidRPr="00D61BCA" w:rsidRDefault="00D61BCA" w:rsidP="00D61BCA"/>
        </w:tc>
      </w:tr>
      <w:tr w:rsidR="00560922" w:rsidRPr="00D61BCA" w14:paraId="53014FEF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2CB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6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56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C5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702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BE9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31.46"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72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37.58"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D6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B6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488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60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337E963" w14:textId="77777777" w:rsidR="00D61BCA" w:rsidRPr="00D61BCA" w:rsidRDefault="00D61BCA" w:rsidP="00D61BCA"/>
        </w:tc>
      </w:tr>
      <w:tr w:rsidR="00560922" w:rsidRPr="00D61BCA" w14:paraId="6E52309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C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55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67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BD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2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E65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32.11"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CC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39.59"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1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25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040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795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8E82EA5" w14:textId="77777777" w:rsidR="00D61BCA" w:rsidRPr="00D61BCA" w:rsidRDefault="00D61BCA" w:rsidP="00D61BCA"/>
        </w:tc>
      </w:tr>
      <w:tr w:rsidR="00560922" w:rsidRPr="00D61BCA" w14:paraId="1056299F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A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7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81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A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B2B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0B6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31.72"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22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43.82"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7E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B4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FB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0D7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9F1E7CB" w14:textId="77777777" w:rsidR="00D61BCA" w:rsidRPr="00D61BCA" w:rsidRDefault="00D61BCA" w:rsidP="00D61BCA"/>
        </w:tc>
      </w:tr>
      <w:tr w:rsidR="00560922" w:rsidRPr="00D61BCA" w14:paraId="5412959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68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8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BA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15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C99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D8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30.95"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A1D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43.22"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679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5B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4C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08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6FF8809" w14:textId="77777777" w:rsidR="00D61BCA" w:rsidRPr="00D61BCA" w:rsidRDefault="00D61BCA" w:rsidP="00D61BCA"/>
        </w:tc>
      </w:tr>
      <w:tr w:rsidR="00560922" w:rsidRPr="00D61BCA" w14:paraId="56D0222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C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65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F4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F36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869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365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30.69"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2E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39.73"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12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85D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936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C22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AAC80A5" w14:textId="77777777" w:rsidR="00D61BCA" w:rsidRPr="00D61BCA" w:rsidRDefault="00D61BCA" w:rsidP="00D61BCA"/>
        </w:tc>
      </w:tr>
      <w:tr w:rsidR="00560922" w:rsidRPr="00D61BCA" w14:paraId="3822B7E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988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27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05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73D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53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946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30.33"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36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39.09"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4E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189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013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3E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567BF4D" w14:textId="77777777" w:rsidR="00D61BCA" w:rsidRPr="00D61BCA" w:rsidRDefault="00D61BCA" w:rsidP="00D61BCA"/>
        </w:tc>
      </w:tr>
      <w:tr w:rsidR="00560922" w:rsidRPr="00D61BCA" w14:paraId="67E64C8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4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5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455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E41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C1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3D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26.00"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40C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AB7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F5A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160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E92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8C926E7" w14:textId="77777777" w:rsidR="00D61BCA" w:rsidRPr="00D61BCA" w:rsidRDefault="00D61BCA" w:rsidP="00D61BCA"/>
        </w:tc>
      </w:tr>
      <w:tr w:rsidR="00560922" w:rsidRPr="00D61BCA" w14:paraId="55ACC29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A98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C6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AA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07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87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061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26.00"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8F6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54.00"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D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77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7F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44F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A2AC3F7" w14:textId="77777777" w:rsidR="00D61BCA" w:rsidRPr="00D61BCA" w:rsidRDefault="00D61BCA" w:rsidP="00D61BCA"/>
        </w:tc>
      </w:tr>
      <w:tr w:rsidR="00560922" w:rsidRPr="00D61BCA" w14:paraId="1AE02D5C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9EA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36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3C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A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E66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2D4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BC2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54.00"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45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68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38F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5E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0940DC0" w14:textId="77777777" w:rsidR="00D61BCA" w:rsidRPr="00D61BCA" w:rsidRDefault="00D61BCA" w:rsidP="00D61BCA"/>
        </w:tc>
      </w:tr>
      <w:tr w:rsidR="00D61BCA" w:rsidRPr="00D61BCA" w14:paraId="007A1F5E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D52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EB8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Коптас</w:t>
            </w:r>
            <w:proofErr w:type="spellEnd"/>
            <w:r w:rsidRPr="00D61BCA">
              <w:rPr>
                <w:color w:val="000000"/>
              </w:rPr>
              <w:t xml:space="preserve"> Северный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298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Улытауская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F71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1,783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0FC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45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2A0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12' 0.00"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5BE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B0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золото, серебро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099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105" w14:textId="4C9EDBAF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438C8293" w14:textId="77777777" w:rsidR="00D61BCA" w:rsidRPr="00D61BCA" w:rsidRDefault="00D61BCA" w:rsidP="00D61BCA"/>
        </w:tc>
      </w:tr>
      <w:tr w:rsidR="00D61BCA" w:rsidRPr="00D61BCA" w14:paraId="35E163A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041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68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A6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8FD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5E8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48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69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11' 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1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37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C9D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0CD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B2F050B" w14:textId="77777777" w:rsidR="00D61BCA" w:rsidRPr="00D61BCA" w:rsidRDefault="00D61BCA" w:rsidP="00D61BCA"/>
        </w:tc>
      </w:tr>
      <w:tr w:rsidR="00D61BCA" w:rsidRPr="00D61BCA" w14:paraId="74335B66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72F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D57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2A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1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8CA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33E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47.00"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64A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11' 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7A4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587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D92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7EE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19CB75F" w14:textId="77777777" w:rsidR="00D61BCA" w:rsidRPr="00D61BCA" w:rsidRDefault="00D61BCA" w:rsidP="00D61BCA"/>
        </w:tc>
      </w:tr>
      <w:tr w:rsidR="00D61BCA" w:rsidRPr="00D61BCA" w14:paraId="45C83F6D" w14:textId="77777777" w:rsidTr="00560922">
        <w:trPr>
          <w:trHeight w:val="48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58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58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C8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08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19C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C9D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47.00"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9E1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12' 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A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4D8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56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662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18B3DA2" w14:textId="77777777" w:rsidR="00D61BCA" w:rsidRPr="00D61BCA" w:rsidRDefault="00D61BCA" w:rsidP="00D61BCA"/>
        </w:tc>
      </w:tr>
      <w:tr w:rsidR="00560922" w:rsidRPr="00D61BCA" w14:paraId="7F944DEA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0EB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6AD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Аулие</w:t>
            </w:r>
            <w:proofErr w:type="spellEnd"/>
            <w:r w:rsidRPr="00D61BCA">
              <w:rPr>
                <w:color w:val="000000"/>
              </w:rPr>
              <w:t xml:space="preserve"> Южно-</w:t>
            </w:r>
            <w:proofErr w:type="spellStart"/>
            <w:r w:rsidRPr="00D61BCA">
              <w:rPr>
                <w:color w:val="000000"/>
              </w:rPr>
              <w:t>Приишимской</w:t>
            </w:r>
            <w:proofErr w:type="spellEnd"/>
            <w:r w:rsidRPr="00D61BCA">
              <w:rPr>
                <w:color w:val="000000"/>
              </w:rPr>
              <w:t xml:space="preserve"> площади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08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СКО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6D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2,506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3BA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7F2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08"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078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03"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A202" w14:textId="34AB5219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F005F8">
              <w:rPr>
                <w:color w:val="000000"/>
              </w:rPr>
              <w:t>д</w:t>
            </w:r>
            <w:r w:rsidR="00F005F8" w:rsidRPr="00D61BCA">
              <w:rPr>
                <w:color w:val="000000"/>
              </w:rPr>
              <w:t>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153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золото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8A8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58B" w14:textId="055EA1F8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188FE66" w14:textId="77777777" w:rsidR="00D61BCA" w:rsidRPr="00D61BCA" w:rsidRDefault="00D61BCA" w:rsidP="00D61BCA"/>
        </w:tc>
      </w:tr>
      <w:tr w:rsidR="00560922" w:rsidRPr="00D61BCA" w14:paraId="264609ED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196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C9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3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CA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CFD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FE0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5D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09"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EE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7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BC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69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BB3A823" w14:textId="77777777" w:rsidR="00D61BCA" w:rsidRPr="00D61BCA" w:rsidRDefault="00D61BCA" w:rsidP="00D61BCA"/>
        </w:tc>
      </w:tr>
      <w:tr w:rsidR="00560922" w:rsidRPr="00D61BCA" w14:paraId="3497AC42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A05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7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312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3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172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C76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F6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42"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B0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A0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898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71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BE7BF02" w14:textId="77777777" w:rsidR="00D61BCA" w:rsidRPr="00D61BCA" w:rsidRDefault="00D61BCA" w:rsidP="00D61BCA"/>
        </w:tc>
      </w:tr>
      <w:tr w:rsidR="00560922" w:rsidRPr="00D61BCA" w14:paraId="2E19169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5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DF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151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19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25C8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BEA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57"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C53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25' 06"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6E3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771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AD4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992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0FFBD97" w14:textId="77777777" w:rsidR="00D61BCA" w:rsidRPr="00D61BCA" w:rsidRDefault="00D61BCA" w:rsidP="00D61BCA"/>
        </w:tc>
      </w:tr>
      <w:tr w:rsidR="00560922" w:rsidRPr="00D61BCA" w14:paraId="6CDCCC8F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2B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AC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2A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D7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FC2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C9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44"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D39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107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F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CF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1DF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634A64E" w14:textId="77777777" w:rsidR="00D61BCA" w:rsidRPr="00D61BCA" w:rsidRDefault="00D61BCA" w:rsidP="00D61BCA"/>
        </w:tc>
      </w:tr>
      <w:tr w:rsidR="00560922" w:rsidRPr="00D61BCA" w14:paraId="269CED5B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7C1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643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C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CA0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F5A4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844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41"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33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11"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1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19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C4F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9F3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167650F" w14:textId="77777777" w:rsidR="00D61BCA" w:rsidRPr="00D61BCA" w:rsidRDefault="00D61BCA" w:rsidP="00D61BCA"/>
        </w:tc>
      </w:tr>
      <w:tr w:rsidR="00560922" w:rsidRPr="00D61BCA" w14:paraId="4958206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E1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7A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07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3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8E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15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38"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2A6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32"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B91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F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5E6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BB2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6A4BFA0" w14:textId="77777777" w:rsidR="00D61BCA" w:rsidRPr="00D61BCA" w:rsidRDefault="00D61BCA" w:rsidP="00D61BCA"/>
        </w:tc>
      </w:tr>
      <w:tr w:rsidR="00560922" w:rsidRPr="00D61BCA" w14:paraId="023B64DB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3A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8E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F9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5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90D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27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35"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96D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44"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8C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8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A44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D8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FEF812C" w14:textId="77777777" w:rsidR="00D61BCA" w:rsidRPr="00D61BCA" w:rsidRDefault="00D61BCA" w:rsidP="00D61BCA"/>
        </w:tc>
      </w:tr>
      <w:tr w:rsidR="00560922" w:rsidRPr="00D61BCA" w14:paraId="607D2BC4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04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D3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D05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C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952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706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EF9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54"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5B5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9F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3FB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D4F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E46782D" w14:textId="77777777" w:rsidR="00D61BCA" w:rsidRPr="00D61BCA" w:rsidRDefault="00D61BCA" w:rsidP="00D61BCA"/>
        </w:tc>
      </w:tr>
      <w:tr w:rsidR="00560922" w:rsidRPr="00D61BCA" w14:paraId="06719464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DAB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6B0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09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3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645D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DDB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67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06"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3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7E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B5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897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0E1832A" w14:textId="77777777" w:rsidR="00D61BCA" w:rsidRPr="00D61BCA" w:rsidRDefault="00D61BCA" w:rsidP="00D61BCA"/>
        </w:tc>
      </w:tr>
      <w:tr w:rsidR="00560922" w:rsidRPr="00D61BCA" w14:paraId="5B8E2A48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1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777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64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C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EFB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E4D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513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17"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67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B0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E6D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3D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4C9C4C2" w14:textId="77777777" w:rsidR="00D61BCA" w:rsidRPr="00D61BCA" w:rsidRDefault="00D61BCA" w:rsidP="00D61BCA"/>
        </w:tc>
      </w:tr>
      <w:tr w:rsidR="00560922" w:rsidRPr="00D61BCA" w14:paraId="7F1ACE1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E3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CE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D0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EBA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6F25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751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24"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588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28"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63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BB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4FF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ABE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C1079BA" w14:textId="77777777" w:rsidR="00D61BCA" w:rsidRPr="00D61BCA" w:rsidRDefault="00D61BCA" w:rsidP="00D61BCA"/>
        </w:tc>
      </w:tr>
      <w:tr w:rsidR="00560922" w:rsidRPr="00D61BCA" w14:paraId="4E500C5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D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FA2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11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38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65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B9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09"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E07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29"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610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9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06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4C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08C3812" w14:textId="77777777" w:rsidR="00D61BCA" w:rsidRPr="00D61BCA" w:rsidRDefault="00D61BCA" w:rsidP="00D61BCA"/>
        </w:tc>
      </w:tr>
      <w:tr w:rsidR="00560922" w:rsidRPr="00D61BCA" w14:paraId="0BEBCE94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9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1C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75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04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BF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98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63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16"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95B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0C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43D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D15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BF90970" w14:textId="77777777" w:rsidR="00D61BCA" w:rsidRPr="00D61BCA" w:rsidRDefault="00D61BCA" w:rsidP="00D61BCA"/>
        </w:tc>
      </w:tr>
      <w:tr w:rsidR="00560922" w:rsidRPr="00D61BCA" w14:paraId="7857FC1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2C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434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E5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7F0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5692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60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FC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07"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D5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8B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CD6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E7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CA2B073" w14:textId="77777777" w:rsidR="00D61BCA" w:rsidRPr="00D61BCA" w:rsidRDefault="00D61BCA" w:rsidP="00D61BCA"/>
        </w:tc>
      </w:tr>
      <w:tr w:rsidR="00560922" w:rsidRPr="00D61BCA" w14:paraId="2889B2FE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40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3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DC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8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E4F5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786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DF1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56"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3C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9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A0D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09B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92C6E21" w14:textId="77777777" w:rsidR="00D61BCA" w:rsidRPr="00D61BCA" w:rsidRDefault="00D61BCA" w:rsidP="00D61BCA"/>
        </w:tc>
      </w:tr>
      <w:tr w:rsidR="00560922" w:rsidRPr="00D61BCA" w14:paraId="729FA73E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D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59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9C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45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56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975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13"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C1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45"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CE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2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33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F89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5FBA96E" w14:textId="77777777" w:rsidR="00D61BCA" w:rsidRPr="00D61BCA" w:rsidRDefault="00D61BCA" w:rsidP="00D61BCA"/>
        </w:tc>
      </w:tr>
      <w:tr w:rsidR="00560922" w:rsidRPr="00D61BCA" w14:paraId="4DF16EE8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D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B7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A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018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F4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15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90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33"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B0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0B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48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530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AF61786" w14:textId="77777777" w:rsidR="00D61BCA" w:rsidRPr="00D61BCA" w:rsidRDefault="00D61BCA" w:rsidP="00D61BCA"/>
        </w:tc>
      </w:tr>
      <w:tr w:rsidR="00560922" w:rsidRPr="00D61BCA" w14:paraId="580A82FD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49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E7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C2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44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6CA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591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D14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22"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801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6F5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324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46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7FC6062" w14:textId="77777777" w:rsidR="00D61BCA" w:rsidRPr="00D61BCA" w:rsidRDefault="00D61BCA" w:rsidP="00D61BCA"/>
        </w:tc>
      </w:tr>
      <w:tr w:rsidR="00560922" w:rsidRPr="00D61BCA" w14:paraId="738ECDC8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9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D04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67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BBC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3AD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18F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09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25' 38"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5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527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987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E30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BE03645" w14:textId="77777777" w:rsidR="00D61BCA" w:rsidRPr="00D61BCA" w:rsidRDefault="00D61BCA" w:rsidP="00D61BCA"/>
        </w:tc>
      </w:tr>
      <w:tr w:rsidR="00560922" w:rsidRPr="00D61BCA" w14:paraId="1F79BC2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59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E0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1C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E2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C6D6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4B0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34"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14B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54"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5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67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2E2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524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2714BE8" w14:textId="77777777" w:rsidR="00D61BCA" w:rsidRPr="00D61BCA" w:rsidRDefault="00D61BCA" w:rsidP="00D61BCA"/>
        </w:tc>
      </w:tr>
      <w:tr w:rsidR="00560922" w:rsidRPr="00D61BCA" w14:paraId="0DB9E236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F8D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D5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EBF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23A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6F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8C5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ABC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36"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5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3A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6ED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623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0A464C0" w14:textId="77777777" w:rsidR="00D61BCA" w:rsidRPr="00D61BCA" w:rsidRDefault="00D61BCA" w:rsidP="00D61BCA"/>
        </w:tc>
      </w:tr>
      <w:tr w:rsidR="00560922" w:rsidRPr="00D61BCA" w14:paraId="44D19A02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D7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2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468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C0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AB98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5E2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42"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0BB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36"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D3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E8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996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32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8FD9F35" w14:textId="77777777" w:rsidR="00D61BCA" w:rsidRPr="00D61BCA" w:rsidRDefault="00D61BCA" w:rsidP="00D61BCA"/>
        </w:tc>
      </w:tr>
      <w:tr w:rsidR="00560922" w:rsidRPr="00D61BCA" w14:paraId="251E413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0B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9A5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924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BBF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AF5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C12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A42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03"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1B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F5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A2B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C63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1C6DD22" w14:textId="77777777" w:rsidR="00D61BCA" w:rsidRPr="00D61BCA" w:rsidRDefault="00D61BCA" w:rsidP="00D61BCA"/>
        </w:tc>
      </w:tr>
      <w:tr w:rsidR="00F005F8" w:rsidRPr="00D61BCA" w14:paraId="046C7AB8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8E2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4A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Сугатовское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BBC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ВКО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A6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2,154833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3A5E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AC6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31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44' 35.00"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2611" w14:textId="708E4AD2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F005F8"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9A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золото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56D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DD0" w14:textId="1A784EF5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564DDEE2" w14:textId="77777777" w:rsidR="00D61BCA" w:rsidRPr="00D61BCA" w:rsidRDefault="00D61BCA" w:rsidP="00D61BCA"/>
        </w:tc>
      </w:tr>
      <w:tr w:rsidR="00F005F8" w:rsidRPr="00D61BCA" w14:paraId="6CD6497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69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2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7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05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E453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40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A3A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43' 10.00"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E3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01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180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340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A1A4502" w14:textId="77777777" w:rsidR="00D61BCA" w:rsidRPr="00D61BCA" w:rsidRDefault="00D61BCA" w:rsidP="00D61BCA"/>
        </w:tc>
      </w:tr>
      <w:tr w:rsidR="00F005F8" w:rsidRPr="00D61BCA" w14:paraId="772C38B2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88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16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9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5E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12F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D1E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43.00"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06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43' 10.00"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B5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E1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637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026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95258FA" w14:textId="77777777" w:rsidR="00D61BCA" w:rsidRPr="00D61BCA" w:rsidRDefault="00D61BCA" w:rsidP="00D61BCA"/>
        </w:tc>
      </w:tr>
      <w:tr w:rsidR="00F005F8" w:rsidRPr="00D61BCA" w14:paraId="2520EDBD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089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3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D3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7D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647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B76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43.00"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83E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44' 35.00"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DE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30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7A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F85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C2A12D2" w14:textId="77777777" w:rsidR="00D61BCA" w:rsidRPr="00D61BCA" w:rsidRDefault="00D61BCA" w:rsidP="00D61BCA"/>
        </w:tc>
      </w:tr>
      <w:tr w:rsidR="00560922" w:rsidRPr="00D61BCA" w14:paraId="3027A59E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9781" w14:textId="77777777" w:rsidR="00D61BCA" w:rsidRPr="00D61BCA" w:rsidRDefault="00D61BCA" w:rsidP="00D61BCA">
            <w:pPr>
              <w:jc w:val="center"/>
            </w:pPr>
            <w:r w:rsidRPr="00D61BCA">
              <w:t>12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214E" w14:textId="77777777" w:rsidR="00D61BCA" w:rsidRPr="00D61BCA" w:rsidRDefault="00D61BCA" w:rsidP="00D61BCA">
            <w:pPr>
              <w:jc w:val="center"/>
            </w:pPr>
            <w:r w:rsidRPr="00D61BCA">
              <w:t xml:space="preserve">Западный </w:t>
            </w:r>
            <w:proofErr w:type="spellStart"/>
            <w:r w:rsidRPr="00D61BCA">
              <w:t>Камыс</w:t>
            </w:r>
            <w:proofErr w:type="spellEnd"/>
            <w:r w:rsidRPr="00D61BCA"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8752" w14:textId="77777777" w:rsidR="00D61BCA" w:rsidRPr="00D61BCA" w:rsidRDefault="00D61BCA" w:rsidP="00D61BCA">
            <w:pPr>
              <w:jc w:val="center"/>
            </w:pPr>
            <w:r w:rsidRPr="00D61BCA">
              <w:t>Улытауская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5AC4" w14:textId="77777777" w:rsidR="00D61BCA" w:rsidRPr="00D61BCA" w:rsidRDefault="00D61BCA" w:rsidP="00D61BCA">
            <w:pPr>
              <w:jc w:val="center"/>
            </w:pPr>
            <w:r w:rsidRPr="00D61BCA">
              <w:t>0,505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BBFC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7E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40,8"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45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59,6"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6B38" w14:textId="77777777" w:rsidR="00D61BCA" w:rsidRPr="00D61BCA" w:rsidRDefault="00D61BCA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1FBC" w14:textId="77777777" w:rsidR="00D61BCA" w:rsidRPr="00D61BCA" w:rsidRDefault="00D61BCA" w:rsidP="00D61BCA">
            <w:pPr>
              <w:jc w:val="center"/>
            </w:pPr>
            <w:r w:rsidRPr="00D61BCA">
              <w:t>марганец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15A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A0F" w14:textId="1479D8C2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B0F2C6A" w14:textId="77777777" w:rsidR="00D61BCA" w:rsidRPr="00D61BCA" w:rsidRDefault="00D61BCA" w:rsidP="00D61BCA"/>
        </w:tc>
      </w:tr>
      <w:tr w:rsidR="00560922" w:rsidRPr="00D61BCA" w14:paraId="27068F7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6055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9717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0AB9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BF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0EAE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28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27,9"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D34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59,6"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1E25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DDD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51F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C60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014BF95" w14:textId="77777777" w:rsidR="00D61BCA" w:rsidRPr="00D61BCA" w:rsidRDefault="00D61BCA" w:rsidP="00D61BCA"/>
        </w:tc>
      </w:tr>
      <w:tr w:rsidR="00560922" w:rsidRPr="00D61BCA" w14:paraId="11B8AB73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CE5A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31C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8C64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9DC9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1079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D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30,44"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70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48,93"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1037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4B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C30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448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8D6C10B" w14:textId="77777777" w:rsidR="00D61BCA" w:rsidRPr="00D61BCA" w:rsidRDefault="00D61BCA" w:rsidP="00D61BCA"/>
        </w:tc>
      </w:tr>
      <w:tr w:rsidR="00560922" w:rsidRPr="00D61BCA" w14:paraId="41F9C7F2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1631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794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9352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805E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45E0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74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28,94"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88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41,25"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DA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6D0A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CC0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FF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BCA10F7" w14:textId="77777777" w:rsidR="00D61BCA" w:rsidRPr="00D61BCA" w:rsidRDefault="00D61BCA" w:rsidP="00D61BCA"/>
        </w:tc>
      </w:tr>
      <w:tr w:rsidR="00560922" w:rsidRPr="00D61BCA" w14:paraId="1D622714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E44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17E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60B8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330F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9379" w14:textId="77777777" w:rsidR="00D61BCA" w:rsidRPr="00D61BCA" w:rsidRDefault="00D61BCA" w:rsidP="00D61BCA">
            <w:pPr>
              <w:jc w:val="center"/>
            </w:pPr>
            <w:r w:rsidRPr="00D61BCA"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7EA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28,84"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4DC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36,43"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7A5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5EC6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BAC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5C5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F1395AF" w14:textId="77777777" w:rsidR="00D61BCA" w:rsidRPr="00D61BCA" w:rsidRDefault="00D61BCA" w:rsidP="00D61BCA"/>
        </w:tc>
      </w:tr>
      <w:tr w:rsidR="00560922" w:rsidRPr="00D61BCA" w14:paraId="0E8B1C02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EF33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58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4D95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FF8E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CDCB" w14:textId="77777777" w:rsidR="00D61BCA" w:rsidRPr="00D61BCA" w:rsidRDefault="00D61BCA" w:rsidP="00D61BCA">
            <w:pPr>
              <w:jc w:val="center"/>
            </w:pPr>
            <w:r w:rsidRPr="00D61BC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21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29,68"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C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5F96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DE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356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26A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D21A385" w14:textId="77777777" w:rsidR="00D61BCA" w:rsidRPr="00D61BCA" w:rsidRDefault="00D61BCA" w:rsidP="00D61BCA"/>
        </w:tc>
      </w:tr>
      <w:tr w:rsidR="00560922" w:rsidRPr="00D61BCA" w14:paraId="7980330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216B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AB2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1572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B6B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2C04" w14:textId="77777777" w:rsidR="00D61BCA" w:rsidRPr="00D61BCA" w:rsidRDefault="00D61BCA" w:rsidP="00D61BCA">
            <w:pPr>
              <w:jc w:val="center"/>
            </w:pPr>
            <w:r w:rsidRPr="00D61BCA"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E9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32,57"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3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27,27"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94C0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2E3D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C59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76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A07D4EB" w14:textId="77777777" w:rsidR="00D61BCA" w:rsidRPr="00D61BCA" w:rsidRDefault="00D61BCA" w:rsidP="00D61BCA"/>
        </w:tc>
      </w:tr>
      <w:tr w:rsidR="00560922" w:rsidRPr="00D61BCA" w14:paraId="5DA9ECF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6D1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B2C2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65B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2EA4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44C3" w14:textId="77777777" w:rsidR="00D61BCA" w:rsidRPr="00D61BCA" w:rsidRDefault="00D61BCA" w:rsidP="00D61BCA">
            <w:pPr>
              <w:jc w:val="center"/>
            </w:pPr>
            <w:r w:rsidRPr="00D61BCA"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7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36,58"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C3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23,71"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EEE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BC43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18B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6ED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553DF49" w14:textId="77777777" w:rsidR="00D61BCA" w:rsidRPr="00D61BCA" w:rsidRDefault="00D61BCA" w:rsidP="00D61BCA"/>
        </w:tc>
      </w:tr>
      <w:tr w:rsidR="00560922" w:rsidRPr="00D61BCA" w14:paraId="2D981E4B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1D84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43F9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53F7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008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EDB3" w14:textId="77777777" w:rsidR="00D61BCA" w:rsidRPr="00D61BCA" w:rsidRDefault="00D61BCA" w:rsidP="00D61BCA">
            <w:pPr>
              <w:jc w:val="center"/>
            </w:pPr>
            <w:r w:rsidRPr="00D61BCA"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76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39,46"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778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20,62"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59F8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4B39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22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218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64A5B29" w14:textId="77777777" w:rsidR="00D61BCA" w:rsidRPr="00D61BCA" w:rsidRDefault="00D61BCA" w:rsidP="00D61BCA"/>
        </w:tc>
      </w:tr>
      <w:tr w:rsidR="00560922" w:rsidRPr="00D61BCA" w14:paraId="1AB71571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FA63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B5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9D14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15BB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9574" w14:textId="77777777" w:rsidR="00D61BCA" w:rsidRPr="00D61BCA" w:rsidRDefault="00D61BCA" w:rsidP="00D61BCA">
            <w:pPr>
              <w:jc w:val="center"/>
            </w:pPr>
            <w:r w:rsidRPr="00D61BCA"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9F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42,68"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00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19,23"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5152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C77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DB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3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0BD56C9" w14:textId="77777777" w:rsidR="00D61BCA" w:rsidRPr="00D61BCA" w:rsidRDefault="00D61BCA" w:rsidP="00D61BCA"/>
        </w:tc>
      </w:tr>
      <w:tr w:rsidR="00560922" w:rsidRPr="00D61BCA" w14:paraId="0C6C47E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6145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060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738A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459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284C" w14:textId="77777777" w:rsidR="00D61BCA" w:rsidRPr="00D61BCA" w:rsidRDefault="00D61BCA" w:rsidP="00D61BCA">
            <w:pPr>
              <w:jc w:val="center"/>
            </w:pPr>
            <w:r w:rsidRPr="00D61BCA"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F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45,85"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51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19,24"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CDD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23A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49A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F69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BE8C8CD" w14:textId="77777777" w:rsidR="00D61BCA" w:rsidRPr="00D61BCA" w:rsidRDefault="00D61BCA" w:rsidP="00D61BCA"/>
        </w:tc>
      </w:tr>
      <w:tr w:rsidR="00560922" w:rsidRPr="00D61BCA" w14:paraId="37EA96E3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994D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E8C7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F0E9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39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8C46" w14:textId="77777777" w:rsidR="00D61BCA" w:rsidRPr="00D61BCA" w:rsidRDefault="00D61BCA" w:rsidP="00D61BCA">
            <w:pPr>
              <w:jc w:val="center"/>
            </w:pPr>
            <w:r w:rsidRPr="00D61BCA"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78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49,7"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F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20,15"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B38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390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66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E6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A4EB109" w14:textId="77777777" w:rsidR="00D61BCA" w:rsidRPr="00D61BCA" w:rsidRDefault="00D61BCA" w:rsidP="00D61BCA"/>
        </w:tc>
      </w:tr>
      <w:tr w:rsidR="00560922" w:rsidRPr="00D61BCA" w14:paraId="363016B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5C9B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6D7D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3AD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3A0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49BA" w14:textId="77777777" w:rsidR="00D61BCA" w:rsidRPr="00D61BCA" w:rsidRDefault="00D61BCA" w:rsidP="00D61BCA">
            <w:pPr>
              <w:jc w:val="center"/>
            </w:pPr>
            <w:r w:rsidRPr="00D61BCA"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6B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51,87"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C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21,98"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CDE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7BA6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88B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BA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CAF8FE5" w14:textId="77777777" w:rsidR="00D61BCA" w:rsidRPr="00D61BCA" w:rsidRDefault="00D61BCA" w:rsidP="00D61BCA"/>
        </w:tc>
      </w:tr>
      <w:tr w:rsidR="00560922" w:rsidRPr="00D61BCA" w14:paraId="4BD3CFC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3740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FD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DF5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78F0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6F79" w14:textId="77777777" w:rsidR="00D61BCA" w:rsidRPr="00D61BCA" w:rsidRDefault="00D61BCA" w:rsidP="00D61BCA">
            <w:pPr>
              <w:jc w:val="center"/>
            </w:pPr>
            <w:r w:rsidRPr="00D61BCA"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8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53,91"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0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25,64"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B23F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1805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87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72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A51B685" w14:textId="77777777" w:rsidR="00D61BCA" w:rsidRPr="00D61BCA" w:rsidRDefault="00D61BCA" w:rsidP="00D61BCA"/>
        </w:tc>
      </w:tr>
      <w:tr w:rsidR="00560922" w:rsidRPr="00D61BCA" w14:paraId="1745340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E4E0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1CF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DC2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C207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4303" w14:textId="77777777" w:rsidR="00D61BCA" w:rsidRPr="00D61BCA" w:rsidRDefault="00D61BCA" w:rsidP="00D61BCA">
            <w:pPr>
              <w:jc w:val="center"/>
            </w:pPr>
            <w:r w:rsidRPr="00D61BCA"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3F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54,7"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E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28,29"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E1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3E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1E4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257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3A7611C" w14:textId="77777777" w:rsidR="00D61BCA" w:rsidRPr="00D61BCA" w:rsidRDefault="00D61BCA" w:rsidP="00D61BCA"/>
        </w:tc>
      </w:tr>
      <w:tr w:rsidR="00560922" w:rsidRPr="00D61BCA" w14:paraId="397C2B13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DF9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5D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47E3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8FD4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92FA" w14:textId="77777777" w:rsidR="00D61BCA" w:rsidRPr="00D61BCA" w:rsidRDefault="00D61BCA" w:rsidP="00D61BCA">
            <w:pPr>
              <w:jc w:val="center"/>
            </w:pPr>
            <w:r w:rsidRPr="00D61BCA"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E4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54,78"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54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35,54"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BFDE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67C9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767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A09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4EED55D" w14:textId="77777777" w:rsidR="00D61BCA" w:rsidRPr="00D61BCA" w:rsidRDefault="00D61BCA" w:rsidP="00D61BCA"/>
        </w:tc>
      </w:tr>
      <w:tr w:rsidR="00560922" w:rsidRPr="00D61BCA" w14:paraId="75AF3EA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4D05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9FD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205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6768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E675" w14:textId="77777777" w:rsidR="00D61BCA" w:rsidRPr="00D61BCA" w:rsidRDefault="00D61BCA" w:rsidP="00D61BCA">
            <w:pPr>
              <w:jc w:val="center"/>
            </w:pPr>
            <w:r w:rsidRPr="00D61BCA"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30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54,35"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17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39,54"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38BE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FC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696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A2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64DE74E" w14:textId="77777777" w:rsidR="00D61BCA" w:rsidRPr="00D61BCA" w:rsidRDefault="00D61BCA" w:rsidP="00D61BCA"/>
        </w:tc>
      </w:tr>
      <w:tr w:rsidR="00560922" w:rsidRPr="00D61BCA" w14:paraId="540EE2F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6F2B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5F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599C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72BD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97EC" w14:textId="77777777" w:rsidR="00D61BCA" w:rsidRPr="00D61BCA" w:rsidRDefault="00D61BCA" w:rsidP="00D61BCA">
            <w:pPr>
              <w:jc w:val="center"/>
            </w:pPr>
            <w:r w:rsidRPr="00D61BCA"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B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53,58"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3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42,19"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1FF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935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40B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FDC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1B0BB50" w14:textId="77777777" w:rsidR="00D61BCA" w:rsidRPr="00D61BCA" w:rsidRDefault="00D61BCA" w:rsidP="00D61BCA"/>
        </w:tc>
      </w:tr>
      <w:tr w:rsidR="00560922" w:rsidRPr="00D61BCA" w14:paraId="45AEF7F3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4E69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F7D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FC8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C7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37A2" w14:textId="77777777" w:rsidR="00D61BCA" w:rsidRPr="00D61BCA" w:rsidRDefault="00D61BCA" w:rsidP="00D61BCA">
            <w:pPr>
              <w:jc w:val="center"/>
            </w:pPr>
            <w:r w:rsidRPr="00D61BCA"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79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51,68"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28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45,98"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C3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23B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451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846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83A7534" w14:textId="77777777" w:rsidR="00D61BCA" w:rsidRPr="00D61BCA" w:rsidRDefault="00D61BCA" w:rsidP="00D61BCA"/>
        </w:tc>
      </w:tr>
      <w:tr w:rsidR="00560922" w:rsidRPr="00D61BCA" w14:paraId="06A40A3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79F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8080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A45E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52F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729" w14:textId="77777777" w:rsidR="00D61BCA" w:rsidRPr="00D61BCA" w:rsidRDefault="00D61BCA" w:rsidP="00D61BCA">
            <w:pPr>
              <w:jc w:val="center"/>
            </w:pPr>
            <w:r w:rsidRPr="00D61BCA"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30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48,85"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2E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49,96"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A7E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056A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6F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08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C9E0EA0" w14:textId="77777777" w:rsidR="00D61BCA" w:rsidRPr="00D61BCA" w:rsidRDefault="00D61BCA" w:rsidP="00D61BCA"/>
        </w:tc>
      </w:tr>
      <w:tr w:rsidR="00560922" w:rsidRPr="00D61BCA" w14:paraId="4E99D5ED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2DE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7A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681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C33A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2BD0" w14:textId="77777777" w:rsidR="00D61BCA" w:rsidRPr="00D61BCA" w:rsidRDefault="00D61BCA" w:rsidP="00D61BCA">
            <w:pPr>
              <w:jc w:val="center"/>
            </w:pPr>
            <w:r w:rsidRPr="00D61BCA"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96B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46,58"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CC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51,61"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FAC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9482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034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F87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5BD6A0B" w14:textId="77777777" w:rsidR="00D61BCA" w:rsidRPr="00D61BCA" w:rsidRDefault="00D61BCA" w:rsidP="00D61BCA"/>
        </w:tc>
      </w:tr>
      <w:tr w:rsidR="00560922" w:rsidRPr="00D61BCA" w14:paraId="6AA33800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CC32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7F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DE09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CA0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12D8" w14:textId="77777777" w:rsidR="00D61BCA" w:rsidRPr="00D61BCA" w:rsidRDefault="00D61BCA" w:rsidP="00D61BCA">
            <w:pPr>
              <w:jc w:val="center"/>
            </w:pPr>
            <w:r w:rsidRPr="00D61BCA"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B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41,73"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06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54,29"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B96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BBC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CE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DB2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D308D23" w14:textId="77777777" w:rsidR="00D61BCA" w:rsidRPr="00D61BCA" w:rsidRDefault="00D61BCA" w:rsidP="00D61BCA"/>
        </w:tc>
      </w:tr>
      <w:tr w:rsidR="00D61BCA" w:rsidRPr="00D61BCA" w14:paraId="0C44D1F8" w14:textId="77777777" w:rsidTr="00560922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525C" w14:textId="77777777" w:rsidR="00D61BCA" w:rsidRPr="00D61BCA" w:rsidRDefault="00D61BCA" w:rsidP="00D61BCA">
            <w:pPr>
              <w:jc w:val="center"/>
            </w:pPr>
            <w:r w:rsidRPr="00D61BCA">
              <w:t>13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5EA6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Акпан</w:t>
            </w:r>
            <w:proofErr w:type="spellEnd"/>
            <w:r w:rsidRPr="00D61BCA">
              <w:t xml:space="preserve"> Северный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EE3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Актюбинская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24CC" w14:textId="77777777" w:rsidR="00D61BCA" w:rsidRPr="00D61BCA" w:rsidRDefault="00D61BCA" w:rsidP="00D61BCA">
            <w:pPr>
              <w:jc w:val="center"/>
            </w:pPr>
            <w:r w:rsidRPr="00D61BCA">
              <w:t>4,19283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9E86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2A2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45' 40"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2D0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19' 05"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6613" w14:textId="77777777" w:rsidR="00D61BCA" w:rsidRPr="00D61BCA" w:rsidRDefault="00D61BCA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C7A2" w14:textId="77777777" w:rsidR="00D61BCA" w:rsidRPr="00D61BCA" w:rsidRDefault="00D61BCA" w:rsidP="00D61BCA">
            <w:pPr>
              <w:jc w:val="center"/>
            </w:pPr>
            <w:r w:rsidRPr="00D61BCA">
              <w:t>золото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EDF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5DD" w14:textId="217D5675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6FE3ABDB" w14:textId="77777777" w:rsidR="00D61BCA" w:rsidRPr="00D61BCA" w:rsidRDefault="00D61BCA" w:rsidP="00D61BCA"/>
        </w:tc>
      </w:tr>
      <w:tr w:rsidR="00D61BCA" w:rsidRPr="00D61BCA" w14:paraId="40850CEA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FAA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BEB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84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8E3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A2FC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7BE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45' 40"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5AE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20' 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320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B4B3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15A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DE0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D5E2A2F" w14:textId="77777777" w:rsidR="00D61BCA" w:rsidRPr="00D61BCA" w:rsidRDefault="00D61BCA" w:rsidP="00D61BCA"/>
        </w:tc>
      </w:tr>
      <w:tr w:rsidR="00D61BCA" w:rsidRPr="00D61BCA" w14:paraId="696AA79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D8E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548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17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4CC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02FA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E96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44' 50"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807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21' 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94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EB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2D7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EF4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FF51D1D" w14:textId="77777777" w:rsidR="00D61BCA" w:rsidRPr="00D61BCA" w:rsidRDefault="00D61BCA" w:rsidP="00D61BCA"/>
        </w:tc>
      </w:tr>
      <w:tr w:rsidR="00D61BCA" w:rsidRPr="00D61BCA" w14:paraId="77456E34" w14:textId="77777777" w:rsidTr="00560922">
        <w:trPr>
          <w:trHeight w:val="4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45B1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581D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2E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CEA8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ED94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2BD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44' 30"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D8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18' 10"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A12C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F50C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7BB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EC3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7AF9DCD" w14:textId="77777777" w:rsidR="00D61BCA" w:rsidRPr="00D61BCA" w:rsidRDefault="00D61BCA" w:rsidP="00D61BCA"/>
        </w:tc>
      </w:tr>
      <w:tr w:rsidR="00D61BCA" w:rsidRPr="00D61BCA" w14:paraId="42C6B67F" w14:textId="77777777" w:rsidTr="00560922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EF9D" w14:textId="4FB5B414" w:rsidR="00D61BCA" w:rsidRPr="00D61BCA" w:rsidRDefault="00D61BCA" w:rsidP="0046627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  <w:r w:rsidR="00466270">
              <w:rPr>
                <w:color w:val="000000"/>
              </w:rPr>
              <w:t>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383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Бурабай-Жалгызагаш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A28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Кызылординская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A56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11,324337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6AB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F93FA" w14:textId="77777777" w:rsidR="00D61BCA" w:rsidRPr="00D61BCA" w:rsidRDefault="00D61BCA" w:rsidP="00D61BCA">
            <w:pPr>
              <w:jc w:val="center"/>
            </w:pPr>
            <w:r w:rsidRPr="00D61BCA">
              <w:t>43° 56' 43"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A3F3" w14:textId="77777777" w:rsidR="00D61BCA" w:rsidRPr="00D61BCA" w:rsidRDefault="00D61BCA" w:rsidP="00D61BCA">
            <w:pPr>
              <w:jc w:val="center"/>
            </w:pPr>
            <w:r w:rsidRPr="00D61BCA">
              <w:t>67° 29' 42"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A2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BC6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полиметалл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472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30 362 614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684" w14:textId="70E497B2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74FDAC45" w14:textId="77777777" w:rsidR="00D61BCA" w:rsidRPr="00D61BCA" w:rsidRDefault="00D61BCA" w:rsidP="00D61BCA"/>
        </w:tc>
      </w:tr>
      <w:tr w:rsidR="00D61BCA" w:rsidRPr="00D61BCA" w14:paraId="2D8C180D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01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68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5F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CF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B3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4C195" w14:textId="77777777" w:rsidR="00D61BCA" w:rsidRPr="00D61BCA" w:rsidRDefault="00D61BCA" w:rsidP="00D61BCA">
            <w:pPr>
              <w:jc w:val="center"/>
            </w:pPr>
            <w:r w:rsidRPr="00D61BCA">
              <w:t>43° 57' 30"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2AC0" w14:textId="77777777" w:rsidR="00D61BCA" w:rsidRPr="00D61BCA" w:rsidRDefault="00D61BCA" w:rsidP="00D61BCA">
            <w:pPr>
              <w:jc w:val="center"/>
            </w:pPr>
            <w:r w:rsidRPr="00D61BCA">
              <w:t>67° 29' 38"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D5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A49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BB4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8A8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CC21AD5" w14:textId="77777777" w:rsidR="00D61BCA" w:rsidRPr="00D61BCA" w:rsidRDefault="00D61BCA" w:rsidP="00D61BCA"/>
        </w:tc>
      </w:tr>
      <w:tr w:rsidR="00D61BCA" w:rsidRPr="00D61BCA" w14:paraId="25BB970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66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2D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B6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D1C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E4A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DFCA9" w14:textId="77777777" w:rsidR="00D61BCA" w:rsidRPr="00D61BCA" w:rsidRDefault="00D61BCA" w:rsidP="00D61BCA">
            <w:pPr>
              <w:jc w:val="center"/>
            </w:pPr>
            <w:r w:rsidRPr="00D61BCA">
              <w:t>43° 57' 36"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D45B" w14:textId="77777777" w:rsidR="00D61BCA" w:rsidRPr="00D61BCA" w:rsidRDefault="00D61BCA" w:rsidP="00D61BCA">
            <w:pPr>
              <w:jc w:val="center"/>
            </w:pPr>
            <w:r w:rsidRPr="00D61BCA">
              <w:t>67° 31' 53"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95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05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32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384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36C1DAF" w14:textId="77777777" w:rsidR="00D61BCA" w:rsidRPr="00D61BCA" w:rsidRDefault="00D61BCA" w:rsidP="00D61BCA"/>
        </w:tc>
      </w:tr>
      <w:tr w:rsidR="00D61BCA" w:rsidRPr="00D61BCA" w14:paraId="1C1619EE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69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5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8B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14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C9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76379" w14:textId="77777777" w:rsidR="00D61BCA" w:rsidRPr="00D61BCA" w:rsidRDefault="00D61BCA" w:rsidP="00D61BCA">
            <w:pPr>
              <w:jc w:val="center"/>
            </w:pPr>
            <w:r w:rsidRPr="00D61BCA">
              <w:t>43° 56' 16"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15B6" w14:textId="77777777" w:rsidR="00D61BCA" w:rsidRPr="00D61BCA" w:rsidRDefault="00D61BCA" w:rsidP="00D61BCA">
            <w:pPr>
              <w:jc w:val="center"/>
            </w:pPr>
            <w:r w:rsidRPr="00D61BCA">
              <w:t>67° 35' 38"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18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8C1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581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A55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EE11601" w14:textId="77777777" w:rsidR="00D61BCA" w:rsidRPr="00D61BCA" w:rsidRDefault="00D61BCA" w:rsidP="00D61BCA"/>
        </w:tc>
      </w:tr>
      <w:tr w:rsidR="00D61BCA" w:rsidRPr="00D61BCA" w14:paraId="23BD21E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72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31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27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59E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05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B1760" w14:textId="77777777" w:rsidR="00D61BCA" w:rsidRPr="00D61BCA" w:rsidRDefault="00D61BCA" w:rsidP="00D61BCA">
            <w:pPr>
              <w:jc w:val="center"/>
            </w:pPr>
            <w:r w:rsidRPr="00D61BCA">
              <w:t>43° 55' 37"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C160" w14:textId="77777777" w:rsidR="00D61BCA" w:rsidRPr="00D61BCA" w:rsidRDefault="00D61BCA" w:rsidP="00D61BCA">
            <w:pPr>
              <w:jc w:val="center"/>
            </w:pPr>
            <w:r w:rsidRPr="00D61BCA">
              <w:t>67° 35' 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1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A1A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C4C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DD7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FEAF4C5" w14:textId="77777777" w:rsidR="00D61BCA" w:rsidRPr="00D61BCA" w:rsidRDefault="00D61BCA" w:rsidP="00D61BCA"/>
        </w:tc>
      </w:tr>
      <w:tr w:rsidR="00D61BCA" w:rsidRPr="00D61BCA" w14:paraId="68719221" w14:textId="77777777" w:rsidTr="00560922">
        <w:trPr>
          <w:trHeight w:val="4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9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1AC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E2E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F6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89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EE215" w14:textId="77777777" w:rsidR="00D61BCA" w:rsidRPr="00D61BCA" w:rsidRDefault="00D61BCA" w:rsidP="00D61BCA">
            <w:pPr>
              <w:jc w:val="center"/>
            </w:pPr>
            <w:r w:rsidRPr="00D61BCA">
              <w:t>43° 56' 45"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F8F3" w14:textId="77777777" w:rsidR="00D61BCA" w:rsidRPr="00D61BCA" w:rsidRDefault="00D61BCA" w:rsidP="00D61BCA">
            <w:pPr>
              <w:jc w:val="center"/>
            </w:pPr>
            <w:r w:rsidRPr="00D61BCA">
              <w:t>67° 32' 15"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5A6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9F8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30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236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5A4A599" w14:textId="77777777" w:rsidR="00D61BCA" w:rsidRPr="00D61BCA" w:rsidRDefault="00D61BCA" w:rsidP="00D61BCA"/>
        </w:tc>
      </w:tr>
      <w:tr w:rsidR="00D61BCA" w:rsidRPr="00D61BCA" w14:paraId="1C8AFD19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352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CA5853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C0B0FD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57167F1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8C4069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21B9C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7FFFAFD" w14:textId="5043D5BD" w:rsidR="00D61BCA" w:rsidRPr="00D61BCA" w:rsidRDefault="00D61BCA" w:rsidP="0046627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  <w:r w:rsidR="00466270">
              <w:rPr>
                <w:color w:val="000000"/>
              </w:rPr>
              <w:t>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D62C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1AC8039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651475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B701595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21715C9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624CB78A" w14:textId="35F8B62B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участок поля шахты 1-ая Дубовская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5354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5092E9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5F31A34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CF54269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5CD2C12D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56DD746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42A1E19" w14:textId="1C49D0D6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Карагандинская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A855" w14:textId="77777777" w:rsidR="00F005F8" w:rsidRDefault="00F005F8" w:rsidP="00F005F8">
            <w:pPr>
              <w:rPr>
                <w:color w:val="000000"/>
              </w:rPr>
            </w:pPr>
          </w:p>
          <w:p w14:paraId="6BAB5121" w14:textId="77777777" w:rsidR="00F005F8" w:rsidRDefault="00F005F8" w:rsidP="00F005F8">
            <w:pPr>
              <w:rPr>
                <w:color w:val="000000"/>
              </w:rPr>
            </w:pPr>
          </w:p>
          <w:p w14:paraId="09795EBB" w14:textId="77777777" w:rsidR="00F005F8" w:rsidRDefault="00F005F8" w:rsidP="00F005F8">
            <w:pPr>
              <w:rPr>
                <w:color w:val="000000"/>
              </w:rPr>
            </w:pPr>
          </w:p>
          <w:p w14:paraId="30313AC7" w14:textId="77777777" w:rsidR="00F005F8" w:rsidRDefault="00F005F8" w:rsidP="00F005F8">
            <w:pPr>
              <w:rPr>
                <w:color w:val="000000"/>
              </w:rPr>
            </w:pPr>
          </w:p>
          <w:p w14:paraId="3F51810A" w14:textId="77777777" w:rsidR="00F005F8" w:rsidRDefault="00F005F8" w:rsidP="00F005F8">
            <w:pPr>
              <w:rPr>
                <w:color w:val="000000"/>
              </w:rPr>
            </w:pPr>
          </w:p>
          <w:p w14:paraId="3111A54A" w14:textId="77777777" w:rsidR="00F005F8" w:rsidRDefault="00F005F8" w:rsidP="00F005F8">
            <w:pPr>
              <w:rPr>
                <w:color w:val="000000"/>
              </w:rPr>
            </w:pPr>
          </w:p>
          <w:p w14:paraId="4ED16D50" w14:textId="34D02B15" w:rsidR="00D61BCA" w:rsidRPr="00D61BCA" w:rsidRDefault="00D61BCA" w:rsidP="00F005F8">
            <w:pPr>
              <w:rPr>
                <w:color w:val="000000"/>
              </w:rPr>
            </w:pPr>
            <w:r w:rsidRPr="00D61BCA">
              <w:rPr>
                <w:color w:val="000000"/>
              </w:rPr>
              <w:t>27,612853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73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63BDD" w14:textId="77777777" w:rsidR="00D61BCA" w:rsidRPr="00D61BCA" w:rsidRDefault="00D61BCA" w:rsidP="00D61BCA">
            <w:pPr>
              <w:jc w:val="center"/>
            </w:pPr>
            <w:r w:rsidRPr="00D61BCA">
              <w:t>49° 42' 47,4"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7690" w14:textId="77777777" w:rsidR="00D61BCA" w:rsidRPr="00D61BCA" w:rsidRDefault="00D61BCA" w:rsidP="00D61BCA">
            <w:pPr>
              <w:jc w:val="center"/>
            </w:pPr>
            <w:r w:rsidRPr="00D61BCA">
              <w:t>72° 54' 34,6"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5B8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B32A0C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96744F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97FC6D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E5DDDE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AABE1F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1482DBC" w14:textId="02164042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5AA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135A480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728AE7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3A464A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6CF20E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55F8A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90F3A58" w14:textId="032DF67E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уголь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039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DAFBD7B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FBD194A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BD4F0C" w14:textId="77777777" w:rsidR="00F005F8" w:rsidRDefault="00F005F8" w:rsidP="00560922">
            <w:pPr>
              <w:rPr>
                <w:rFonts w:ascii="Calibri" w:hAnsi="Calibri" w:cs="Calibri"/>
                <w:color w:val="000000"/>
              </w:rPr>
            </w:pPr>
          </w:p>
          <w:p w14:paraId="225EA206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83E32E4" w14:textId="1C8E83AF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05C" w14:textId="77777777" w:rsidR="00560922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</w:p>
          <w:p w14:paraId="60AE62EB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47E1AF7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E92088A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532FE0A" w14:textId="54DD7302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20489BBA" w14:textId="77777777" w:rsidR="00D61BCA" w:rsidRPr="00D61BCA" w:rsidRDefault="00D61BCA" w:rsidP="00D61BCA"/>
        </w:tc>
      </w:tr>
      <w:tr w:rsidR="00D61BCA" w:rsidRPr="00D61BCA" w14:paraId="3C33D129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9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36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1F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2B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635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BD32D" w14:textId="77777777" w:rsidR="00D61BCA" w:rsidRPr="00D61BCA" w:rsidRDefault="00D61BCA" w:rsidP="00D61BCA">
            <w:pPr>
              <w:jc w:val="center"/>
            </w:pPr>
            <w:r w:rsidRPr="00D61BCA">
              <w:t>49° 43' 19,1"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45A1" w14:textId="77777777" w:rsidR="00D61BCA" w:rsidRPr="00D61BCA" w:rsidRDefault="00D61BCA" w:rsidP="00D61BCA">
            <w:pPr>
              <w:jc w:val="center"/>
            </w:pPr>
            <w:r w:rsidRPr="00D61BCA">
              <w:t>72° 55' 57,7"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1A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2C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E90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6E7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09B9871" w14:textId="77777777" w:rsidR="00D61BCA" w:rsidRPr="00D61BCA" w:rsidRDefault="00D61BCA" w:rsidP="00D61BCA"/>
        </w:tc>
      </w:tr>
      <w:tr w:rsidR="00D61BCA" w:rsidRPr="00D61BCA" w14:paraId="4C38E086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EE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17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EE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E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BCA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23C20" w14:textId="77777777" w:rsidR="00D61BCA" w:rsidRPr="00D61BCA" w:rsidRDefault="00D61BCA" w:rsidP="00D61BCA">
            <w:pPr>
              <w:jc w:val="center"/>
            </w:pPr>
            <w:r w:rsidRPr="00D61BCA">
              <w:t>49° 44' 50,47"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5419" w14:textId="77777777" w:rsidR="00D61BCA" w:rsidRPr="00D61BCA" w:rsidRDefault="00D61BCA" w:rsidP="00D61BCA">
            <w:pPr>
              <w:jc w:val="center"/>
            </w:pPr>
            <w:r w:rsidRPr="00D61BCA">
              <w:t>72° 59' 51,14"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E69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59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B8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E91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2AF5ABC" w14:textId="77777777" w:rsidR="00D61BCA" w:rsidRPr="00D61BCA" w:rsidRDefault="00D61BCA" w:rsidP="00D61BCA"/>
        </w:tc>
      </w:tr>
      <w:tr w:rsidR="00D61BCA" w:rsidRPr="00D61BCA" w14:paraId="70AFDF33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42D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AA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D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CC9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AE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58CBA" w14:textId="77777777" w:rsidR="00D61BCA" w:rsidRPr="00D61BCA" w:rsidRDefault="00D61BCA" w:rsidP="00D61BCA">
            <w:pPr>
              <w:jc w:val="center"/>
            </w:pPr>
            <w:r w:rsidRPr="00D61BCA">
              <w:t>49° 45' 0,1"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AB23" w14:textId="77777777" w:rsidR="00D61BCA" w:rsidRPr="00D61BCA" w:rsidRDefault="00D61BCA" w:rsidP="00D61BCA">
            <w:pPr>
              <w:jc w:val="center"/>
            </w:pPr>
            <w:r w:rsidRPr="00D61BCA">
              <w:t>73° 1' 23,85"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9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35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35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D1A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6FA0572" w14:textId="77777777" w:rsidR="00D61BCA" w:rsidRPr="00D61BCA" w:rsidRDefault="00D61BCA" w:rsidP="00D61BCA"/>
        </w:tc>
      </w:tr>
      <w:tr w:rsidR="00D61BCA" w:rsidRPr="00D61BCA" w14:paraId="651F0EC7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88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390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737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E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749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3A3CB" w14:textId="77777777" w:rsidR="00D61BCA" w:rsidRPr="00D61BCA" w:rsidRDefault="00D61BCA" w:rsidP="00D61BCA">
            <w:pPr>
              <w:jc w:val="center"/>
            </w:pPr>
            <w:r w:rsidRPr="00D61BCA">
              <w:t>49° 44' 16,32"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5B8C" w14:textId="77777777" w:rsidR="00D61BCA" w:rsidRPr="00D61BCA" w:rsidRDefault="00D61BCA" w:rsidP="00D61BCA">
            <w:pPr>
              <w:jc w:val="center"/>
            </w:pPr>
            <w:r w:rsidRPr="00D61BCA">
              <w:t>73° 1' 25,41"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B1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B2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B1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5D6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5DB3222" w14:textId="77777777" w:rsidR="00D61BCA" w:rsidRPr="00D61BCA" w:rsidRDefault="00D61BCA" w:rsidP="00D61BCA"/>
        </w:tc>
      </w:tr>
      <w:tr w:rsidR="00D61BCA" w:rsidRPr="00D61BCA" w14:paraId="295BBBBF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CC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1E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FC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2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15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FDDC9" w14:textId="77777777" w:rsidR="00D61BCA" w:rsidRPr="00D61BCA" w:rsidRDefault="00D61BCA" w:rsidP="00D61BCA">
            <w:pPr>
              <w:jc w:val="center"/>
            </w:pPr>
            <w:r w:rsidRPr="00D61BCA">
              <w:t>49° 43' 21,54"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61EE" w14:textId="77777777" w:rsidR="00D61BCA" w:rsidRPr="00D61BCA" w:rsidRDefault="00D61BCA" w:rsidP="00D61BCA">
            <w:pPr>
              <w:jc w:val="center"/>
            </w:pPr>
            <w:r w:rsidRPr="00D61BCA">
              <w:t>73° 1' 39,08"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F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97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59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F97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5633100" w14:textId="77777777" w:rsidR="00D61BCA" w:rsidRPr="00D61BCA" w:rsidRDefault="00D61BCA" w:rsidP="00D61BCA"/>
        </w:tc>
      </w:tr>
      <w:tr w:rsidR="00D61BCA" w:rsidRPr="00D61BCA" w14:paraId="6F12FE5E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53B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AE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E5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D2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39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B2E27" w14:textId="77777777" w:rsidR="00D61BCA" w:rsidRPr="00D61BCA" w:rsidRDefault="00D61BCA" w:rsidP="00D61BCA">
            <w:pPr>
              <w:jc w:val="center"/>
            </w:pPr>
            <w:r w:rsidRPr="00D61BCA">
              <w:t>49° 42' 12,3"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5F3E" w14:textId="77777777" w:rsidR="00D61BCA" w:rsidRPr="00D61BCA" w:rsidRDefault="00D61BCA" w:rsidP="00D61BCA">
            <w:pPr>
              <w:jc w:val="center"/>
            </w:pPr>
            <w:r w:rsidRPr="00D61BCA">
              <w:t>72° 59' 22,26"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958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4B3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2BE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982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F1B22CE" w14:textId="77777777" w:rsidR="00D61BCA" w:rsidRPr="00D61BCA" w:rsidRDefault="00D61BCA" w:rsidP="00D61BCA"/>
        </w:tc>
      </w:tr>
      <w:tr w:rsidR="00D61BCA" w:rsidRPr="00D61BCA" w14:paraId="09DA5BBB" w14:textId="77777777" w:rsidTr="00560922">
        <w:trPr>
          <w:trHeight w:val="4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4B9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D7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9E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95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C7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9B885" w14:textId="77777777" w:rsidR="00D61BCA" w:rsidRPr="00D61BCA" w:rsidRDefault="00D61BCA" w:rsidP="00D61BCA">
            <w:pPr>
              <w:jc w:val="center"/>
            </w:pPr>
            <w:r w:rsidRPr="00D61BCA">
              <w:t>49° 41' 36,17"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B73C" w14:textId="77777777" w:rsidR="00D61BCA" w:rsidRPr="00D61BCA" w:rsidRDefault="00D61BCA" w:rsidP="00D61BCA">
            <w:pPr>
              <w:jc w:val="center"/>
            </w:pPr>
            <w:r w:rsidRPr="00D61BCA">
              <w:t>72° 57' 26,56"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48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3A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1AD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45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ABE1939" w14:textId="77777777" w:rsidR="00D61BCA" w:rsidRPr="00D61BCA" w:rsidRDefault="00D61BCA" w:rsidP="00D61BCA"/>
        </w:tc>
      </w:tr>
      <w:tr w:rsidR="00D61BCA" w:rsidRPr="00D61BCA" w14:paraId="2FD367DC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C082" w14:textId="1DF18D34" w:rsidR="00D61BCA" w:rsidRPr="00D61BCA" w:rsidRDefault="00D61BCA" w:rsidP="0046627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  <w:r w:rsidR="00466270">
              <w:rPr>
                <w:color w:val="000000"/>
              </w:rPr>
              <w:t>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F37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Талдыколь</w:t>
            </w:r>
            <w:proofErr w:type="spellEnd"/>
            <w:r w:rsidRPr="00D61BCA">
              <w:rPr>
                <w:color w:val="000000"/>
              </w:rPr>
              <w:t xml:space="preserve"> (участок Восточный)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C8D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Павлодарская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20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4,698575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FA0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1D2A3" w14:textId="77777777" w:rsidR="00D61BCA" w:rsidRPr="00D61BCA" w:rsidRDefault="00D61BCA" w:rsidP="00D61BCA">
            <w:pPr>
              <w:jc w:val="center"/>
            </w:pPr>
            <w:r w:rsidRPr="00D61BCA">
              <w:t>51° 15' 29"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921B" w14:textId="77777777" w:rsidR="00D61BCA" w:rsidRPr="00D61BCA" w:rsidRDefault="00D61BCA" w:rsidP="00D61BCA">
            <w:pPr>
              <w:jc w:val="center"/>
            </w:pPr>
            <w:r w:rsidRPr="00D61BCA">
              <w:t>75° 55' 10"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E17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CD7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уголь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1EE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75" w14:textId="535E76CA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2C78C2BC" w14:textId="77777777" w:rsidR="00D61BCA" w:rsidRPr="00D61BCA" w:rsidRDefault="00D61BCA" w:rsidP="00D61BCA"/>
        </w:tc>
      </w:tr>
      <w:tr w:rsidR="00D61BCA" w:rsidRPr="00D61BCA" w14:paraId="6F78377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3A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FA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92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6C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9B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2C99E" w14:textId="77777777" w:rsidR="00D61BCA" w:rsidRPr="00D61BCA" w:rsidRDefault="00D61BCA" w:rsidP="00D61BCA">
            <w:pPr>
              <w:jc w:val="center"/>
            </w:pPr>
            <w:r w:rsidRPr="00D61BCA">
              <w:t>51° 15' 24"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A231" w14:textId="77777777" w:rsidR="00D61BCA" w:rsidRPr="00D61BCA" w:rsidRDefault="00D61BCA" w:rsidP="00D61BCA">
            <w:pPr>
              <w:jc w:val="center"/>
            </w:pPr>
            <w:r w:rsidRPr="00D61BCA">
              <w:t>75° 56' 11"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0BF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E3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6C3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D69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B142911" w14:textId="77777777" w:rsidR="00D61BCA" w:rsidRPr="00D61BCA" w:rsidRDefault="00D61BCA" w:rsidP="00D61BCA"/>
        </w:tc>
      </w:tr>
      <w:tr w:rsidR="00D61BCA" w:rsidRPr="00D61BCA" w14:paraId="02EAAA9B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6B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1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DB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F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DB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EDAF9" w14:textId="77777777" w:rsidR="00D61BCA" w:rsidRPr="00D61BCA" w:rsidRDefault="00D61BCA" w:rsidP="00D61BCA">
            <w:pPr>
              <w:jc w:val="center"/>
            </w:pPr>
            <w:r w:rsidRPr="00D61BCA">
              <w:t>51° 15' 09"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3DF4" w14:textId="77777777" w:rsidR="00D61BCA" w:rsidRPr="00D61BCA" w:rsidRDefault="00D61BCA" w:rsidP="00D61BCA">
            <w:pPr>
              <w:jc w:val="center"/>
            </w:pPr>
            <w:r w:rsidRPr="00D61BCA">
              <w:t>75° 56' 41"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5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B1D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4A35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7F6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B2704A9" w14:textId="77777777" w:rsidR="00D61BCA" w:rsidRPr="00D61BCA" w:rsidRDefault="00D61BCA" w:rsidP="00D61BCA"/>
        </w:tc>
      </w:tr>
      <w:tr w:rsidR="00D61BCA" w:rsidRPr="00D61BCA" w14:paraId="4E258C5C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9C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5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3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95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5B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BD8DD" w14:textId="77777777" w:rsidR="00D61BCA" w:rsidRPr="00D61BCA" w:rsidRDefault="00D61BCA" w:rsidP="00D61BCA">
            <w:pPr>
              <w:jc w:val="center"/>
            </w:pPr>
            <w:r w:rsidRPr="00D61BCA">
              <w:t>51° 14' 10"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785D" w14:textId="77777777" w:rsidR="00D61BCA" w:rsidRPr="00D61BCA" w:rsidRDefault="00D61BCA" w:rsidP="00D61BCA">
            <w:pPr>
              <w:jc w:val="center"/>
            </w:pPr>
            <w:r w:rsidRPr="00D61BCA">
              <w:t>75° 54' 55"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7F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B5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E28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436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3CB0256" w14:textId="77777777" w:rsidR="00D61BCA" w:rsidRPr="00D61BCA" w:rsidRDefault="00D61BCA" w:rsidP="00D61BCA"/>
        </w:tc>
      </w:tr>
      <w:tr w:rsidR="00D61BCA" w:rsidRPr="00D61BCA" w14:paraId="108326DC" w14:textId="77777777" w:rsidTr="00560922">
        <w:trPr>
          <w:trHeight w:val="36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8DA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6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5A7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36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901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791F6" w14:textId="77777777" w:rsidR="00D61BCA" w:rsidRPr="00D61BCA" w:rsidRDefault="00D61BCA" w:rsidP="00D61BCA">
            <w:pPr>
              <w:jc w:val="center"/>
            </w:pPr>
            <w:r w:rsidRPr="00D61BCA">
              <w:t>51° 14' 19"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53A5" w14:textId="77777777" w:rsidR="00D61BCA" w:rsidRPr="00D61BCA" w:rsidRDefault="00D61BCA" w:rsidP="00D61BCA">
            <w:pPr>
              <w:jc w:val="center"/>
            </w:pPr>
            <w:r w:rsidRPr="00D61BCA">
              <w:t>75° 53' 44"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38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F1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3BC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CE2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A1B9DD6" w14:textId="77777777" w:rsidR="00D61BCA" w:rsidRPr="00D61BCA" w:rsidRDefault="00D61BCA" w:rsidP="00D61BCA"/>
        </w:tc>
      </w:tr>
      <w:tr w:rsidR="00D61BCA" w:rsidRPr="00D61BCA" w14:paraId="7C0089F2" w14:textId="77777777" w:rsidTr="00560922">
        <w:trPr>
          <w:trHeight w:val="3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93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E3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765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10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DBE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F2840" w14:textId="77777777" w:rsidR="00D61BCA" w:rsidRPr="00D61BCA" w:rsidRDefault="00D61BCA" w:rsidP="00D61BCA">
            <w:pPr>
              <w:jc w:val="center"/>
            </w:pPr>
            <w:r w:rsidRPr="00D61BCA">
              <w:t>51° 14' 32"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F856" w14:textId="77777777" w:rsidR="00D61BCA" w:rsidRPr="00D61BCA" w:rsidRDefault="00D61BCA" w:rsidP="00D61BCA">
            <w:pPr>
              <w:jc w:val="center"/>
            </w:pPr>
            <w:r w:rsidRPr="00D61BCA">
              <w:t>75° 53' 36"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FA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F8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EF0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81C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4ADD63B" w14:textId="77777777" w:rsidR="00D61BCA" w:rsidRPr="00D61BCA" w:rsidRDefault="00D61BCA" w:rsidP="00D61BCA"/>
        </w:tc>
      </w:tr>
      <w:tr w:rsidR="00D61BCA" w:rsidRPr="00D61BCA" w14:paraId="5A3C640F" w14:textId="77777777" w:rsidTr="00560922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F410" w14:textId="09AD840B" w:rsidR="00D61BCA" w:rsidRPr="00D61BCA" w:rsidRDefault="00D61BCA" w:rsidP="00466270">
            <w:pPr>
              <w:jc w:val="center"/>
            </w:pPr>
            <w:r w:rsidRPr="00D61BCA">
              <w:t>1</w:t>
            </w:r>
            <w:r w:rsidR="00466270">
              <w:t>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DA10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Наурызбай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5FE5" w14:textId="77777777" w:rsidR="00D61BCA" w:rsidRPr="00D61BCA" w:rsidRDefault="00D61BCA" w:rsidP="00D61BCA">
            <w:pPr>
              <w:jc w:val="center"/>
            </w:pPr>
            <w:r w:rsidRPr="00D61BCA">
              <w:t>Карагандинская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A3FE" w14:textId="77777777" w:rsidR="00D61BCA" w:rsidRPr="00D61BCA" w:rsidRDefault="00D61BCA" w:rsidP="00D61BCA">
            <w:pPr>
              <w:jc w:val="center"/>
            </w:pPr>
            <w:r w:rsidRPr="00D61BCA">
              <w:t>1,061003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0BE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ABCE" w14:textId="77777777" w:rsidR="00D61BCA" w:rsidRPr="00D61BCA" w:rsidRDefault="00D61BCA" w:rsidP="00D61BCA">
            <w:pPr>
              <w:jc w:val="center"/>
            </w:pPr>
            <w:r w:rsidRPr="00D61BCA">
              <w:t>47° 24' 49,68"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E695" w14:textId="77777777" w:rsidR="00D61BCA" w:rsidRPr="00D61BCA" w:rsidRDefault="00D61BCA" w:rsidP="00D61BCA">
            <w:pPr>
              <w:jc w:val="center"/>
            </w:pPr>
            <w:r w:rsidRPr="00D61BCA">
              <w:t>74° 57' 2,09"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DFEF" w14:textId="77777777" w:rsidR="00D61BCA" w:rsidRPr="00D61BCA" w:rsidRDefault="00D61BCA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ACC4" w14:textId="77777777" w:rsidR="00D61BCA" w:rsidRPr="00D61BCA" w:rsidRDefault="00D61BCA" w:rsidP="00D61BCA">
            <w:pPr>
              <w:jc w:val="center"/>
            </w:pPr>
            <w:r w:rsidRPr="00D61BCA">
              <w:t>золото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5FB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2AA" w14:textId="6A00095C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06F0AD7E" w14:textId="77777777" w:rsidR="00D61BCA" w:rsidRPr="00D61BCA" w:rsidRDefault="00D61BCA" w:rsidP="00D61BCA"/>
        </w:tc>
      </w:tr>
      <w:tr w:rsidR="00D61BCA" w:rsidRPr="00D61BCA" w14:paraId="06B9473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082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1BF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C745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6C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7B0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976F" w14:textId="77777777" w:rsidR="00D61BCA" w:rsidRPr="00D61BCA" w:rsidRDefault="00D61BCA" w:rsidP="00D61BCA">
            <w:pPr>
              <w:jc w:val="center"/>
            </w:pPr>
            <w:r w:rsidRPr="00D61BCA">
              <w:t>47° 25' 16,53"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64E0" w14:textId="77777777" w:rsidR="00D61BCA" w:rsidRPr="00D61BCA" w:rsidRDefault="00D61BCA" w:rsidP="00D61BCA">
            <w:pPr>
              <w:jc w:val="center"/>
            </w:pPr>
            <w:r w:rsidRPr="00D61BCA">
              <w:t>74° 57' 2,09"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CBC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5CED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C7B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91B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776E197" w14:textId="77777777" w:rsidR="00D61BCA" w:rsidRPr="00D61BCA" w:rsidRDefault="00D61BCA" w:rsidP="00D61BCA"/>
        </w:tc>
      </w:tr>
      <w:tr w:rsidR="00D61BCA" w:rsidRPr="00D61BCA" w14:paraId="29536A35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7E92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101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C0D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A6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566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78AE" w14:textId="77777777" w:rsidR="00D61BCA" w:rsidRPr="00D61BCA" w:rsidRDefault="00D61BCA" w:rsidP="00D61BCA">
            <w:pPr>
              <w:jc w:val="center"/>
            </w:pPr>
            <w:r w:rsidRPr="00D61BCA">
              <w:t>47° 25' 16,53"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5FF7" w14:textId="77777777" w:rsidR="00D61BCA" w:rsidRPr="00D61BCA" w:rsidRDefault="00D61BCA" w:rsidP="00D61BCA">
            <w:pPr>
              <w:jc w:val="center"/>
            </w:pPr>
            <w:r w:rsidRPr="00D61BCA">
              <w:t>74° 58' 3,13"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3568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DD34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E8A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796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3212349" w14:textId="77777777" w:rsidR="00D61BCA" w:rsidRPr="00D61BCA" w:rsidRDefault="00D61BCA" w:rsidP="00D61BCA"/>
        </w:tc>
      </w:tr>
      <w:tr w:rsidR="00D61BCA" w:rsidRPr="00D61BCA" w14:paraId="1D2D60CB" w14:textId="77777777" w:rsidTr="00560922">
        <w:trPr>
          <w:trHeight w:val="38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010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50E6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4C0A" w14:textId="77777777" w:rsidR="00D61BCA" w:rsidRPr="00D61BCA" w:rsidRDefault="00D61BCA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49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9A8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2BCB" w14:textId="77777777" w:rsidR="00D61BCA" w:rsidRPr="00D61BCA" w:rsidRDefault="00D61BCA" w:rsidP="00D61BCA">
            <w:pPr>
              <w:jc w:val="center"/>
            </w:pPr>
            <w:r w:rsidRPr="00D61BCA">
              <w:t>47° 24' 49,68"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D7ED" w14:textId="77777777" w:rsidR="00D61BCA" w:rsidRPr="00D61BCA" w:rsidRDefault="00D61BCA" w:rsidP="00D61BCA">
            <w:pPr>
              <w:jc w:val="center"/>
            </w:pPr>
            <w:r w:rsidRPr="00D61BCA">
              <w:t>74° 58' 3,13"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5606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DD21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F04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19C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31A90AF" w14:textId="77777777" w:rsidR="00D61BCA" w:rsidRPr="00D61BCA" w:rsidRDefault="00D61BCA" w:rsidP="00D61BCA"/>
        </w:tc>
      </w:tr>
      <w:tr w:rsidR="00F005F8" w:rsidRPr="00D61BCA" w14:paraId="699DB959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485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20FDBE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EECFF0E" w14:textId="2403109D" w:rsidR="00D61BCA" w:rsidRPr="00D61BCA" w:rsidRDefault="00973138" w:rsidP="00D61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B2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ADF27E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01A4D7" w14:textId="28B5A09B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Ушбулак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D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Восточно-Казахстанская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088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DE00A9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5584CF1" w14:textId="2701DF4B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5,166527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D83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AC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44' 43,68"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25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1' 16,82"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6C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07A4F4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772C159" w14:textId="0D5C1410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8A2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8703797" w14:textId="2B796279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родиуст</w:t>
            </w:r>
            <w:proofErr w:type="spellEnd"/>
            <w:r w:rsidRPr="00D61BCA">
              <w:rPr>
                <w:color w:val="000000"/>
              </w:rPr>
              <w:t>-асбест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146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685EC1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41187E6" w14:textId="04B24822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FEA" w14:textId="60DB75EA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212E310" w14:textId="77777777" w:rsidR="00D61BCA" w:rsidRPr="00D61BCA" w:rsidRDefault="00D61BCA" w:rsidP="00D61BCA"/>
        </w:tc>
      </w:tr>
      <w:tr w:rsidR="00F005F8" w:rsidRPr="00D61BCA" w14:paraId="3471C2E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1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250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8C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E75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A51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3F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44' 49,7"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D3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3' 23,28"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2C6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4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817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5E3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EBC2F5D" w14:textId="77777777" w:rsidR="00D61BCA" w:rsidRPr="00D61BCA" w:rsidRDefault="00D61BCA" w:rsidP="00D61BCA"/>
        </w:tc>
      </w:tr>
      <w:tr w:rsidR="00F005F8" w:rsidRPr="00D61BCA" w14:paraId="0A0A3436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C4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060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15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DC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039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EE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43' 44,09"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5E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3' 21,04"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06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17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676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C2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038470B" w14:textId="77777777" w:rsidR="00D61BCA" w:rsidRPr="00D61BCA" w:rsidRDefault="00D61BCA" w:rsidP="00D61BCA"/>
        </w:tc>
      </w:tr>
      <w:tr w:rsidR="00F005F8" w:rsidRPr="00D61BCA" w14:paraId="499C0CD8" w14:textId="77777777" w:rsidTr="00560922">
        <w:trPr>
          <w:trHeight w:val="4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AC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0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F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9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C94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65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43' 43,22"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71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1' 12,53"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91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237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F6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F24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EB7BB5F" w14:textId="77777777" w:rsidR="00D61BCA" w:rsidRPr="00D61BCA" w:rsidRDefault="00D61BCA" w:rsidP="00D61BCA"/>
        </w:tc>
      </w:tr>
      <w:tr w:rsidR="00D61BCA" w:rsidRPr="00D61BCA" w14:paraId="27E9CB42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270" w14:textId="53701A7E" w:rsidR="00D61BCA" w:rsidRPr="00D61BCA" w:rsidRDefault="00973138" w:rsidP="00466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F9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Есымжал</w:t>
            </w:r>
            <w:proofErr w:type="spellEnd"/>
            <w:r w:rsidRPr="00D61BCA">
              <w:rPr>
                <w:color w:val="000000"/>
              </w:rPr>
              <w:t xml:space="preserve"> (</w:t>
            </w:r>
            <w:proofErr w:type="spellStart"/>
            <w:r w:rsidRPr="00D61BCA">
              <w:rPr>
                <w:color w:val="000000"/>
              </w:rPr>
              <w:t>Даулетбай</w:t>
            </w:r>
            <w:proofErr w:type="spellEnd"/>
            <w:r w:rsidRPr="00D61BCA">
              <w:rPr>
                <w:color w:val="000000"/>
              </w:rPr>
              <w:t>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AA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Абайская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B1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0,37067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C4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9E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30"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1E5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0"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C2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5D4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марганец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8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AAE" w14:textId="5E47768F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17796A25" w14:textId="77777777" w:rsidR="00D61BCA" w:rsidRPr="00D61BCA" w:rsidRDefault="00D61BCA" w:rsidP="00D61BCA"/>
        </w:tc>
      </w:tr>
      <w:tr w:rsidR="00D61BCA" w:rsidRPr="00D61BCA" w14:paraId="6D92C42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77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99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D4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74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3A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48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30"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D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30"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05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9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771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CC1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10EBDC3" w14:textId="77777777" w:rsidR="00D61BCA" w:rsidRPr="00D61BCA" w:rsidRDefault="00D61BCA" w:rsidP="00D61BCA"/>
        </w:tc>
      </w:tr>
      <w:tr w:rsidR="00D61BCA" w:rsidRPr="00D61BCA" w14:paraId="6E34B7A9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A54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1C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1C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045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55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651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10"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B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30"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C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374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9EB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EE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3E4DE66" w14:textId="77777777" w:rsidR="00D61BCA" w:rsidRPr="00D61BCA" w:rsidRDefault="00D61BCA" w:rsidP="00D61BCA"/>
        </w:tc>
      </w:tr>
      <w:tr w:rsidR="00D61BCA" w:rsidRPr="00D61BCA" w14:paraId="03A0B314" w14:textId="77777777" w:rsidTr="00560922">
        <w:trPr>
          <w:trHeight w:val="4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F9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F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D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DC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00E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6E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10"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809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41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90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4A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BB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90AEFDD" w14:textId="77777777" w:rsidR="00D61BCA" w:rsidRPr="00D61BCA" w:rsidRDefault="00D61BCA" w:rsidP="00D61BCA"/>
        </w:tc>
      </w:tr>
      <w:tr w:rsidR="00D61BCA" w:rsidRPr="00D61BCA" w14:paraId="279D7D2F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5CF" w14:textId="5636A221" w:rsidR="00D61BCA" w:rsidRPr="00D61BCA" w:rsidRDefault="00D61BCA" w:rsidP="00973138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  <w:r w:rsidR="00973138">
              <w:rPr>
                <w:color w:val="000000"/>
              </w:rPr>
              <w:t>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2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Балажал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A22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Восточно-Казахстанская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65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0,520161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CA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CD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58,4"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2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15' 0,4"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85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6E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золото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75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B0A" w14:textId="769C4302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2204A793" w14:textId="77777777" w:rsidR="00D61BCA" w:rsidRPr="00D61BCA" w:rsidRDefault="00D61BCA" w:rsidP="00D61BCA"/>
        </w:tc>
      </w:tr>
      <w:tr w:rsidR="00D61BCA" w:rsidRPr="00D61BCA" w14:paraId="4602D2B6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2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B8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00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A6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A3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B4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46,8"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AF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15' 27,8"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A0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36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C8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B9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31FCCDC" w14:textId="77777777" w:rsidR="00D61BCA" w:rsidRPr="00D61BCA" w:rsidRDefault="00D61BCA" w:rsidP="00D61BCA"/>
        </w:tc>
      </w:tr>
      <w:tr w:rsidR="00D61BCA" w:rsidRPr="00D61BCA" w14:paraId="76236EC6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72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F7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1F3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2BB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D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785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27,85"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5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14' 54,82"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D15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DC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C2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51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78C8DA9" w14:textId="77777777" w:rsidR="00D61BCA" w:rsidRPr="00D61BCA" w:rsidRDefault="00D61BCA" w:rsidP="00D61BCA"/>
        </w:tc>
      </w:tr>
      <w:tr w:rsidR="00D61BCA" w:rsidRPr="00D61BCA" w14:paraId="467A5A63" w14:textId="77777777" w:rsidTr="00560922">
        <w:trPr>
          <w:trHeight w:val="43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EB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45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D1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D1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5E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5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41,68"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59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14' 32,63"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5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EE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D0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4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163A33E" w14:textId="77777777" w:rsidR="00D61BCA" w:rsidRPr="00D61BCA" w:rsidRDefault="00D61BCA" w:rsidP="00D61BCA"/>
        </w:tc>
      </w:tr>
      <w:tr w:rsidR="00560922" w:rsidRPr="00D61BCA" w14:paraId="675D2C22" w14:textId="77777777" w:rsidTr="00497CE0">
        <w:trPr>
          <w:trHeight w:val="3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7223" w14:textId="7CE4FDE9" w:rsidR="00560922" w:rsidRPr="00D61BCA" w:rsidRDefault="00560922" w:rsidP="00973138">
            <w:pPr>
              <w:jc w:val="center"/>
            </w:pPr>
            <w:r w:rsidRPr="00D61BCA">
              <w:t>2</w:t>
            </w:r>
            <w:r w:rsidR="00973138"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9150" w14:textId="77777777" w:rsidR="00560922" w:rsidRPr="00D61BCA" w:rsidRDefault="00560922" w:rsidP="00D61BCA">
            <w:pPr>
              <w:jc w:val="center"/>
            </w:pPr>
            <w:r w:rsidRPr="00D61BCA">
              <w:t>Богембай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99C8" w14:textId="77777777" w:rsidR="00560922" w:rsidRPr="00D61BCA" w:rsidRDefault="00560922" w:rsidP="00D61BCA">
            <w:pPr>
              <w:jc w:val="center"/>
            </w:pPr>
            <w:r w:rsidRPr="00D61BCA">
              <w:t>Акмолинская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60D3" w14:textId="77777777" w:rsidR="00560922" w:rsidRPr="00D61BCA" w:rsidRDefault="00560922" w:rsidP="00D61BCA">
            <w:pPr>
              <w:jc w:val="center"/>
            </w:pPr>
            <w:r w:rsidRPr="00D61BCA">
              <w:t>9,417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7053" w14:textId="77777777" w:rsidR="00560922" w:rsidRPr="00D61BCA" w:rsidRDefault="00560922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C252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27' 28,83"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970A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16'  33,54"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1201" w14:textId="77777777" w:rsidR="00560922" w:rsidRPr="00D61BCA" w:rsidRDefault="00560922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931F" w14:textId="77777777" w:rsidR="00560922" w:rsidRPr="00D61BCA" w:rsidRDefault="00560922" w:rsidP="00D61BCA">
            <w:pPr>
              <w:jc w:val="center"/>
            </w:pPr>
            <w:r w:rsidRPr="00D61BCA">
              <w:t>уголь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CAAB" w14:textId="5ACBDF89" w:rsidR="00560922" w:rsidRPr="00D61BCA" w:rsidRDefault="00560922" w:rsidP="00F005F8"/>
          <w:p w14:paraId="0E3DCF2D" w14:textId="4FEBBB11" w:rsidR="00560922" w:rsidRPr="00D61BCA" w:rsidRDefault="00560922" w:rsidP="00D61BCA">
            <w:pPr>
              <w:jc w:val="center"/>
            </w:pPr>
            <w:r w:rsidRPr="00D61BCA">
              <w:lastRenderedPageBreak/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C4CE" w14:textId="77777777" w:rsidR="00560922" w:rsidRPr="00D61BCA" w:rsidRDefault="00560922" w:rsidP="00D61BCA">
            <w:pPr>
              <w:jc w:val="center"/>
            </w:pPr>
            <w:r w:rsidRPr="00D61BCA">
              <w:lastRenderedPageBreak/>
              <w:t> </w:t>
            </w:r>
          </w:p>
          <w:p w14:paraId="2C9BE4CF" w14:textId="77777777" w:rsidR="00560922" w:rsidRPr="00D61BCA" w:rsidRDefault="00560922" w:rsidP="00D61BCA">
            <w:pPr>
              <w:jc w:val="center"/>
            </w:pPr>
            <w:r w:rsidRPr="00D61BCA">
              <w:lastRenderedPageBreak/>
              <w:t> </w:t>
            </w:r>
          </w:p>
          <w:p w14:paraId="73A5A819" w14:textId="4429ABFD" w:rsidR="00560922" w:rsidRPr="00D61BCA" w:rsidRDefault="00560922" w:rsidP="00D61BCA">
            <w:pPr>
              <w:jc w:val="center"/>
            </w:pPr>
            <w:r w:rsidRPr="00D61BCA">
              <w:t> </w:t>
            </w: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</w:p>
          <w:p w14:paraId="7441ACB0" w14:textId="352EAB30" w:rsidR="00560922" w:rsidRPr="00D61BCA" w:rsidRDefault="00560922" w:rsidP="00D61BCA">
            <w:pPr>
              <w:jc w:val="center"/>
            </w:pPr>
            <w:r w:rsidRPr="00D61BCA">
              <w:t> </w:t>
            </w:r>
          </w:p>
        </w:tc>
        <w:tc>
          <w:tcPr>
            <w:tcW w:w="305" w:type="dxa"/>
            <w:vAlign w:val="center"/>
            <w:hideMark/>
          </w:tcPr>
          <w:p w14:paraId="168AD6BF" w14:textId="77777777" w:rsidR="00560922" w:rsidRPr="00D61BCA" w:rsidRDefault="00560922" w:rsidP="00D61BCA"/>
        </w:tc>
      </w:tr>
      <w:tr w:rsidR="00560922" w:rsidRPr="00D61BCA" w14:paraId="64AC182E" w14:textId="77777777" w:rsidTr="00497CE0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0E1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8398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1CD" w14:textId="77777777" w:rsidR="00560922" w:rsidRPr="00D61BCA" w:rsidRDefault="00560922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850" w14:textId="77777777" w:rsidR="00560922" w:rsidRPr="00D61BCA" w:rsidRDefault="00560922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6970" w14:textId="77777777" w:rsidR="00560922" w:rsidRPr="00D61BCA" w:rsidRDefault="00560922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DD41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27' 46,91"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F236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18'  31,63"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D52A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7409" w14:textId="77777777" w:rsidR="00560922" w:rsidRPr="00D61BCA" w:rsidRDefault="00560922" w:rsidP="00D61BCA"/>
        </w:tc>
        <w:tc>
          <w:tcPr>
            <w:tcW w:w="21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7DED" w14:textId="3DD3FC3F" w:rsidR="00560922" w:rsidRPr="00D61BCA" w:rsidRDefault="00560922" w:rsidP="00D61BC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9BDA" w14:textId="5C0EDD1F" w:rsidR="00560922" w:rsidRPr="00D61BCA" w:rsidRDefault="00560922" w:rsidP="00D61BCA">
            <w:pPr>
              <w:jc w:val="center"/>
            </w:pPr>
          </w:p>
        </w:tc>
        <w:tc>
          <w:tcPr>
            <w:tcW w:w="305" w:type="dxa"/>
            <w:vAlign w:val="center"/>
            <w:hideMark/>
          </w:tcPr>
          <w:p w14:paraId="2B6BE139" w14:textId="77777777" w:rsidR="00560922" w:rsidRPr="00D61BCA" w:rsidRDefault="00560922" w:rsidP="00D61BCA"/>
        </w:tc>
      </w:tr>
      <w:tr w:rsidR="00560922" w:rsidRPr="00D61BCA" w14:paraId="42676586" w14:textId="77777777" w:rsidTr="00497CE0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79B3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8B76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9FD" w14:textId="77777777" w:rsidR="00560922" w:rsidRPr="00D61BCA" w:rsidRDefault="00560922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CDE" w14:textId="77777777" w:rsidR="00560922" w:rsidRPr="00D61BCA" w:rsidRDefault="00560922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284E" w14:textId="77777777" w:rsidR="00560922" w:rsidRPr="00D61BCA" w:rsidRDefault="00560922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3BAF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25' 49 ,05"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9273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19'  18,52"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1282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B8B4" w14:textId="77777777" w:rsidR="00560922" w:rsidRPr="00D61BCA" w:rsidRDefault="00560922" w:rsidP="00D61BCA"/>
        </w:tc>
        <w:tc>
          <w:tcPr>
            <w:tcW w:w="21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A30F" w14:textId="4C09AB9A" w:rsidR="00560922" w:rsidRPr="00D61BCA" w:rsidRDefault="00560922" w:rsidP="00D61BC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7634" w14:textId="2C588140" w:rsidR="00560922" w:rsidRPr="00D61BCA" w:rsidRDefault="00560922" w:rsidP="00D61BCA">
            <w:pPr>
              <w:jc w:val="center"/>
            </w:pPr>
          </w:p>
        </w:tc>
        <w:tc>
          <w:tcPr>
            <w:tcW w:w="305" w:type="dxa"/>
            <w:vAlign w:val="center"/>
            <w:hideMark/>
          </w:tcPr>
          <w:p w14:paraId="57967731" w14:textId="77777777" w:rsidR="00560922" w:rsidRPr="00D61BCA" w:rsidRDefault="00560922" w:rsidP="00D61BCA"/>
        </w:tc>
      </w:tr>
      <w:tr w:rsidR="00560922" w:rsidRPr="00D61BCA" w14:paraId="1EE3122E" w14:textId="77777777" w:rsidTr="00560922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8D8A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207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78A" w14:textId="77777777" w:rsidR="00560922" w:rsidRPr="00D61BCA" w:rsidRDefault="00560922" w:rsidP="00D61BCA"/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1089" w14:textId="77777777" w:rsidR="00560922" w:rsidRPr="00D61BCA" w:rsidRDefault="00560922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24B8" w14:textId="77777777" w:rsidR="00560922" w:rsidRPr="00D61BCA" w:rsidRDefault="00560922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9597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25 '15,57"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8729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17'  18,81"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30C6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DF97" w14:textId="77777777" w:rsidR="00560922" w:rsidRPr="00D61BCA" w:rsidRDefault="00560922" w:rsidP="00D61BCA"/>
        </w:tc>
        <w:tc>
          <w:tcPr>
            <w:tcW w:w="2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7E84" w14:textId="6044595E" w:rsidR="00560922" w:rsidRPr="00D61BCA" w:rsidRDefault="00560922" w:rsidP="00D61BC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85EA" w14:textId="48B72115" w:rsidR="00560922" w:rsidRPr="00D61BCA" w:rsidRDefault="00560922" w:rsidP="00D61BCA">
            <w:pPr>
              <w:jc w:val="center"/>
            </w:pPr>
          </w:p>
        </w:tc>
        <w:tc>
          <w:tcPr>
            <w:tcW w:w="305" w:type="dxa"/>
            <w:vAlign w:val="center"/>
            <w:hideMark/>
          </w:tcPr>
          <w:p w14:paraId="3C583481" w14:textId="77777777" w:rsidR="00560922" w:rsidRPr="00D61BCA" w:rsidRDefault="00560922" w:rsidP="00D61BCA"/>
        </w:tc>
      </w:tr>
      <w:tr w:rsidR="00D61BCA" w:rsidRPr="00D61BCA" w14:paraId="6BC75A9A" w14:textId="77777777" w:rsidTr="00560922">
        <w:trPr>
          <w:trHeight w:val="3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5F9" w14:textId="7B914A3B" w:rsidR="00D61BCA" w:rsidRPr="00D61BCA" w:rsidRDefault="00D61BCA" w:rsidP="00973138">
            <w:pPr>
              <w:jc w:val="center"/>
            </w:pPr>
            <w:r w:rsidRPr="00D61BCA">
              <w:t>2</w:t>
            </w:r>
            <w:r w:rsidR="00973138"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AF8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Кайназар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7B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Жамбылская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C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0,379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14D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4DABD" w14:textId="77777777" w:rsidR="00D61BCA" w:rsidRPr="00D61BCA" w:rsidRDefault="00D61BCA" w:rsidP="00D61BCA">
            <w:pPr>
              <w:jc w:val="center"/>
            </w:pPr>
            <w:r w:rsidRPr="00D61BCA">
              <w:t xml:space="preserve">43° 18' 13,49"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7B6" w14:textId="77777777" w:rsidR="00D61BCA" w:rsidRPr="00D61BCA" w:rsidRDefault="00D61BCA" w:rsidP="00D61BCA">
            <w:pPr>
              <w:jc w:val="center"/>
            </w:pPr>
            <w:r w:rsidRPr="00D61BCA">
              <w:t xml:space="preserve">70° 36' 53,34"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F1F" w14:textId="77777777" w:rsidR="00D61BCA" w:rsidRPr="00D61BCA" w:rsidRDefault="00D61BCA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F1D" w14:textId="77777777" w:rsidR="00D61BCA" w:rsidRPr="00D61BCA" w:rsidRDefault="00D61BCA" w:rsidP="00D61BCA">
            <w:pPr>
              <w:jc w:val="center"/>
            </w:pPr>
            <w:r w:rsidRPr="00D61BCA">
              <w:t xml:space="preserve">цветные камни 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D8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A59" w14:textId="0D486751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D61BCA"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1836076B" w14:textId="77777777" w:rsidR="00D61BCA" w:rsidRPr="00D61BCA" w:rsidRDefault="00D61BCA" w:rsidP="00D61BCA"/>
        </w:tc>
      </w:tr>
      <w:tr w:rsidR="00D61BCA" w:rsidRPr="00D61BCA" w14:paraId="01F45BCC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1C4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4B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8C5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D1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9A2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6EEE0" w14:textId="77777777" w:rsidR="00D61BCA" w:rsidRPr="00D61BCA" w:rsidRDefault="00D61BCA" w:rsidP="00D61BCA">
            <w:pPr>
              <w:jc w:val="center"/>
            </w:pPr>
            <w:r w:rsidRPr="00D61BCA">
              <w:t xml:space="preserve">43° 18' 2,61"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4BE" w14:textId="77777777" w:rsidR="00D61BCA" w:rsidRPr="00D61BCA" w:rsidRDefault="00D61BCA" w:rsidP="00D61BCA">
            <w:pPr>
              <w:jc w:val="center"/>
            </w:pPr>
            <w:r w:rsidRPr="00D61BCA">
              <w:t xml:space="preserve">70° 36' 53,41"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7DC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CD9B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8C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9D6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325888C" w14:textId="77777777" w:rsidR="00D61BCA" w:rsidRPr="00D61BCA" w:rsidRDefault="00D61BCA" w:rsidP="00D61BCA"/>
        </w:tc>
      </w:tr>
      <w:tr w:rsidR="00D61BCA" w:rsidRPr="00D61BCA" w14:paraId="5ABBB3B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5B2F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C4C9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2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C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C10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19A0B" w14:textId="77777777" w:rsidR="00D61BCA" w:rsidRPr="00D61BCA" w:rsidRDefault="00D61BCA" w:rsidP="00D61BCA">
            <w:pPr>
              <w:jc w:val="center"/>
            </w:pPr>
            <w:r w:rsidRPr="00D61BCA">
              <w:t xml:space="preserve">43° 18' 13,11"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E81" w14:textId="77777777" w:rsidR="00D61BCA" w:rsidRPr="00D61BCA" w:rsidRDefault="00D61BCA" w:rsidP="00D61BCA">
            <w:pPr>
              <w:jc w:val="center"/>
            </w:pPr>
            <w:r w:rsidRPr="00D61BCA">
              <w:t xml:space="preserve">70° 35' 59,20"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E90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94D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E9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37A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F80C96A" w14:textId="77777777" w:rsidR="00D61BCA" w:rsidRPr="00D61BCA" w:rsidRDefault="00D61BCA" w:rsidP="00D61BCA"/>
        </w:tc>
      </w:tr>
      <w:tr w:rsidR="00D61BCA" w:rsidRPr="00D61BCA" w14:paraId="324FD46A" w14:textId="77777777" w:rsidTr="00560922">
        <w:trPr>
          <w:trHeight w:val="42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1C8A" w14:textId="77777777" w:rsidR="00D61BCA" w:rsidRPr="00D61BCA" w:rsidRDefault="00D61BCA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C8A7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858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A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978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ADC4" w14:textId="77777777" w:rsidR="00D61BCA" w:rsidRPr="00D61BCA" w:rsidRDefault="00D61BCA" w:rsidP="00D61BCA">
            <w:pPr>
              <w:jc w:val="center"/>
            </w:pPr>
            <w:r w:rsidRPr="00D61BCA">
              <w:t xml:space="preserve">43° 18' 22,40"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BDA" w14:textId="77777777" w:rsidR="00D61BCA" w:rsidRPr="00D61BCA" w:rsidRDefault="00D61BCA" w:rsidP="00D61BCA">
            <w:pPr>
              <w:jc w:val="center"/>
            </w:pPr>
            <w:r w:rsidRPr="00D61BCA">
              <w:t xml:space="preserve">70° 35' 59,19"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F994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856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68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36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96F6A5A" w14:textId="77777777" w:rsidR="00D61BCA" w:rsidRPr="00D61BCA" w:rsidRDefault="00D61BCA" w:rsidP="00D61BCA"/>
        </w:tc>
      </w:tr>
      <w:tr w:rsidR="00F005F8" w:rsidRPr="00D61BCA" w14:paraId="12F791C0" w14:textId="77777777" w:rsidTr="00560922">
        <w:trPr>
          <w:trHeight w:val="3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B88E" w14:textId="2E9C74FF" w:rsidR="00F005F8" w:rsidRPr="00D61BCA" w:rsidRDefault="00F005F8" w:rsidP="00973138">
            <w:pPr>
              <w:jc w:val="center"/>
            </w:pPr>
            <w:r w:rsidRPr="00D61BCA">
              <w:t>2</w:t>
            </w:r>
            <w:r w:rsidR="00973138"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F574" w14:textId="77777777" w:rsidR="00F005F8" w:rsidRPr="00D61BCA" w:rsidRDefault="00F005F8" w:rsidP="00D61BCA">
            <w:pPr>
              <w:jc w:val="center"/>
            </w:pPr>
            <w:proofErr w:type="spellStart"/>
            <w:r w:rsidRPr="00D61BCA">
              <w:t>Кендырлыкское</w:t>
            </w:r>
            <w:proofErr w:type="spellEnd"/>
            <w:r w:rsidRPr="00D61BCA">
              <w:t>, 1-ое угольно-сланцевое поле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431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Восточно-Казахстанская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4F041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4,447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A7FB" w14:textId="77777777" w:rsidR="00F005F8" w:rsidRPr="00D61BCA" w:rsidRDefault="00F005F8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63521" w14:textId="77777777" w:rsidR="00F005F8" w:rsidRPr="00D61BCA" w:rsidRDefault="00F005F8" w:rsidP="00D61BCA">
            <w:pPr>
              <w:jc w:val="center"/>
            </w:pPr>
            <w:r w:rsidRPr="00D61BCA">
              <w:t xml:space="preserve">47° 16' 41,30"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1106" w14:textId="77777777" w:rsidR="00F005F8" w:rsidRPr="00D61BCA" w:rsidRDefault="00F005F8" w:rsidP="00D61BCA">
            <w:pPr>
              <w:jc w:val="center"/>
            </w:pPr>
            <w:r w:rsidRPr="00D61BCA">
              <w:t xml:space="preserve">85° 20' 54,84"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EB73" w14:textId="77777777" w:rsidR="00F005F8" w:rsidRPr="00D61BCA" w:rsidRDefault="00F005F8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4D35" w14:textId="77777777" w:rsidR="00F005F8" w:rsidRPr="00D61BCA" w:rsidRDefault="00F005F8" w:rsidP="00D61BCA">
            <w:pPr>
              <w:jc w:val="center"/>
            </w:pPr>
            <w:r w:rsidRPr="00D61BCA">
              <w:t>уголь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A71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7EE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1CF1AC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143CFB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41845D8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0E04A072" w14:textId="51504F4D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  <w:p w14:paraId="628BE2D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B896EFA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52733AB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9A187A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34DD07F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E86D4AA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3783070" w14:textId="35993A00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64E72807" w14:textId="77777777" w:rsidR="00F005F8" w:rsidRPr="00D61BCA" w:rsidRDefault="00F005F8" w:rsidP="00D61BCA"/>
        </w:tc>
      </w:tr>
      <w:tr w:rsidR="00F005F8" w:rsidRPr="00D61BCA" w14:paraId="62B6BECA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3A3B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E35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D33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BF0E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7993" w14:textId="77777777" w:rsidR="00F005F8" w:rsidRPr="00D61BCA" w:rsidRDefault="00F005F8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8B8B8" w14:textId="77777777" w:rsidR="00F005F8" w:rsidRPr="00D61BCA" w:rsidRDefault="00F005F8" w:rsidP="00D61BCA">
            <w:pPr>
              <w:jc w:val="center"/>
            </w:pPr>
            <w:r w:rsidRPr="00D61BCA">
              <w:t xml:space="preserve">47° 16' 24,26"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4D27" w14:textId="77777777" w:rsidR="00F005F8" w:rsidRPr="00D61BCA" w:rsidRDefault="00F005F8" w:rsidP="00D61BCA">
            <w:pPr>
              <w:jc w:val="center"/>
            </w:pPr>
            <w:r w:rsidRPr="00D61BCA">
              <w:t xml:space="preserve">85° 20' 39,94"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90A2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6AEC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1E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DB44" w14:textId="543ABFEB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5589771" w14:textId="77777777" w:rsidR="00F005F8" w:rsidRPr="00D61BCA" w:rsidRDefault="00F005F8" w:rsidP="00D61BCA"/>
        </w:tc>
      </w:tr>
      <w:tr w:rsidR="00F005F8" w:rsidRPr="00D61BCA" w14:paraId="1629C535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253A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CD62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DBA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077DB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A13C" w14:textId="77777777" w:rsidR="00F005F8" w:rsidRPr="00D61BCA" w:rsidRDefault="00F005F8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C46C6" w14:textId="77777777" w:rsidR="00F005F8" w:rsidRPr="00D61BCA" w:rsidRDefault="00F005F8" w:rsidP="00D61BCA">
            <w:pPr>
              <w:jc w:val="center"/>
            </w:pPr>
            <w:r w:rsidRPr="00D61BCA">
              <w:t xml:space="preserve">47° 16' 42,40"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FACF" w14:textId="77777777" w:rsidR="00F005F8" w:rsidRPr="00D61BCA" w:rsidRDefault="00F005F8" w:rsidP="00D61BCA">
            <w:pPr>
              <w:jc w:val="center"/>
            </w:pPr>
            <w:r w:rsidRPr="00D61BCA">
              <w:t xml:space="preserve">85° 19' 45,13"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214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4547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99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8A16" w14:textId="1542CF0E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AE2497B" w14:textId="77777777" w:rsidR="00F005F8" w:rsidRPr="00D61BCA" w:rsidRDefault="00F005F8" w:rsidP="00D61BCA"/>
        </w:tc>
      </w:tr>
      <w:tr w:rsidR="00F005F8" w:rsidRPr="00D61BCA" w14:paraId="213D62F3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DB5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EF39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28B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8A12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9F71" w14:textId="77777777" w:rsidR="00F005F8" w:rsidRPr="00D61BCA" w:rsidRDefault="00F005F8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3A92F" w14:textId="77777777" w:rsidR="00F005F8" w:rsidRPr="00D61BCA" w:rsidRDefault="00F005F8" w:rsidP="00D61BCA">
            <w:pPr>
              <w:jc w:val="center"/>
            </w:pPr>
            <w:r w:rsidRPr="00D61BCA">
              <w:t xml:space="preserve">47° 17' 19,45"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68EF" w14:textId="77777777" w:rsidR="00F005F8" w:rsidRPr="00D61BCA" w:rsidRDefault="00F005F8" w:rsidP="00D61BCA">
            <w:pPr>
              <w:jc w:val="center"/>
            </w:pPr>
            <w:r w:rsidRPr="00D61BCA">
              <w:t xml:space="preserve">85° 19' 9,00"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7237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7635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9B0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67B4" w14:textId="56B76C2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01B4546" w14:textId="77777777" w:rsidR="00F005F8" w:rsidRPr="00D61BCA" w:rsidRDefault="00F005F8" w:rsidP="00D61BCA"/>
        </w:tc>
      </w:tr>
      <w:tr w:rsidR="00F005F8" w:rsidRPr="00D61BCA" w14:paraId="5C0C4430" w14:textId="77777777" w:rsidTr="00560922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D9EC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FDD0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EE8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E76D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9A88" w14:textId="77777777" w:rsidR="00F005F8" w:rsidRPr="00D61BCA" w:rsidRDefault="00F005F8" w:rsidP="00D61BCA">
            <w:pPr>
              <w:jc w:val="center"/>
            </w:pPr>
            <w:r w:rsidRPr="00D61BCA"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1FC04" w14:textId="77777777" w:rsidR="00F005F8" w:rsidRPr="00D61BCA" w:rsidRDefault="00F005F8" w:rsidP="00D61BCA">
            <w:pPr>
              <w:jc w:val="center"/>
            </w:pPr>
            <w:r w:rsidRPr="00D61BCA">
              <w:t xml:space="preserve">47° 17' 48,99"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1086" w14:textId="77777777" w:rsidR="00F005F8" w:rsidRPr="00D61BCA" w:rsidRDefault="00F005F8" w:rsidP="00D61BCA">
            <w:pPr>
              <w:jc w:val="center"/>
            </w:pPr>
            <w:r w:rsidRPr="00D61BCA">
              <w:t xml:space="preserve">85° 18' 52,15"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D42B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09C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DEC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46BE" w14:textId="3EF10861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82FC7AE" w14:textId="77777777" w:rsidR="00F005F8" w:rsidRPr="00D61BCA" w:rsidRDefault="00F005F8" w:rsidP="00D61BCA"/>
        </w:tc>
      </w:tr>
      <w:tr w:rsidR="00F005F8" w:rsidRPr="00D61BCA" w14:paraId="6193DFA0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C784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0A3C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A69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FE65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7320" w14:textId="77777777" w:rsidR="00F005F8" w:rsidRPr="00D61BCA" w:rsidRDefault="00F005F8" w:rsidP="00D61BCA">
            <w:pPr>
              <w:jc w:val="center"/>
            </w:pPr>
            <w:r w:rsidRPr="00D61BC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E62D6" w14:textId="77777777" w:rsidR="00F005F8" w:rsidRPr="00D61BCA" w:rsidRDefault="00F005F8" w:rsidP="00D61BCA">
            <w:pPr>
              <w:jc w:val="center"/>
            </w:pPr>
            <w:r w:rsidRPr="00D61BCA">
              <w:t xml:space="preserve">47° 18' 2,63"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838F" w14:textId="77777777" w:rsidR="00F005F8" w:rsidRPr="00D61BCA" w:rsidRDefault="00F005F8" w:rsidP="00D61BCA">
            <w:pPr>
              <w:jc w:val="center"/>
            </w:pPr>
            <w:r w:rsidRPr="00D61BCA">
              <w:t xml:space="preserve">85° 18' 54,69"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A4C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44D1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CA0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961" w14:textId="7A475F3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407FD79" w14:textId="77777777" w:rsidR="00F005F8" w:rsidRPr="00D61BCA" w:rsidRDefault="00F005F8" w:rsidP="00D61BCA"/>
        </w:tc>
      </w:tr>
      <w:tr w:rsidR="00F005F8" w:rsidRPr="00D61BCA" w14:paraId="6D608658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E0B5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4298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59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62C4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C978" w14:textId="77777777" w:rsidR="00F005F8" w:rsidRPr="00D61BCA" w:rsidRDefault="00F005F8" w:rsidP="00D61BCA">
            <w:pPr>
              <w:jc w:val="center"/>
            </w:pPr>
            <w:r w:rsidRPr="00D61BCA"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6D3BA" w14:textId="77777777" w:rsidR="00F005F8" w:rsidRPr="00D61BCA" w:rsidRDefault="00F005F8" w:rsidP="00D61BCA">
            <w:pPr>
              <w:jc w:val="center"/>
            </w:pPr>
            <w:r w:rsidRPr="00D61BCA">
              <w:t xml:space="preserve">47° 18' 6,97"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6193" w14:textId="77777777" w:rsidR="00F005F8" w:rsidRPr="00D61BCA" w:rsidRDefault="00F005F8" w:rsidP="00D61BCA">
            <w:pPr>
              <w:jc w:val="center"/>
            </w:pPr>
            <w:r w:rsidRPr="00D61BCA">
              <w:t xml:space="preserve">85° 19' 11,11"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BDA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9D8E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35B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75BE" w14:textId="2EB10D34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0F2CAF2" w14:textId="77777777" w:rsidR="00F005F8" w:rsidRPr="00D61BCA" w:rsidRDefault="00F005F8" w:rsidP="00D61BCA"/>
        </w:tc>
      </w:tr>
      <w:tr w:rsidR="00F005F8" w:rsidRPr="00D61BCA" w14:paraId="103F797C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568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EEF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D3F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FA1EA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5698" w14:textId="77777777" w:rsidR="00F005F8" w:rsidRPr="00D61BCA" w:rsidRDefault="00F005F8" w:rsidP="00D61BCA">
            <w:pPr>
              <w:jc w:val="center"/>
            </w:pPr>
            <w:r w:rsidRPr="00D61BCA"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1E235" w14:textId="77777777" w:rsidR="00F005F8" w:rsidRPr="00D61BCA" w:rsidRDefault="00F005F8" w:rsidP="00D61BCA">
            <w:pPr>
              <w:jc w:val="center"/>
            </w:pPr>
            <w:r w:rsidRPr="00D61BCA">
              <w:t xml:space="preserve">47° 17' 47,92"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CEB0" w14:textId="77777777" w:rsidR="00F005F8" w:rsidRPr="00D61BCA" w:rsidRDefault="00F005F8" w:rsidP="00D61BCA">
            <w:pPr>
              <w:jc w:val="center"/>
            </w:pPr>
            <w:r w:rsidRPr="00D61BCA">
              <w:t xml:space="preserve">85° 19' 44,06"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220F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769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C87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73F6" w14:textId="597C9EFD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5B08732" w14:textId="77777777" w:rsidR="00F005F8" w:rsidRPr="00D61BCA" w:rsidRDefault="00F005F8" w:rsidP="00D61BCA"/>
        </w:tc>
      </w:tr>
      <w:tr w:rsidR="00F005F8" w:rsidRPr="00D61BCA" w14:paraId="763F1C70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484F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FCBC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597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57FC2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7784" w14:textId="77777777" w:rsidR="00F005F8" w:rsidRPr="00D61BCA" w:rsidRDefault="00F005F8" w:rsidP="00D61BCA">
            <w:pPr>
              <w:jc w:val="center"/>
            </w:pPr>
            <w:r w:rsidRPr="00D61BCA"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2D125" w14:textId="77777777" w:rsidR="00F005F8" w:rsidRPr="00D61BCA" w:rsidRDefault="00F005F8" w:rsidP="00D61BCA">
            <w:pPr>
              <w:jc w:val="center"/>
            </w:pPr>
            <w:r w:rsidRPr="00D61BCA">
              <w:t xml:space="preserve">47° 17' 39,10"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2D7F" w14:textId="77777777" w:rsidR="00F005F8" w:rsidRPr="00D61BCA" w:rsidRDefault="00F005F8" w:rsidP="00D61BCA">
            <w:pPr>
              <w:jc w:val="center"/>
            </w:pPr>
            <w:r w:rsidRPr="00D61BCA">
              <w:t xml:space="preserve">85° 19' 51,09"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0554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717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437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614D" w14:textId="36008B04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4A8AE9A" w14:textId="77777777" w:rsidR="00F005F8" w:rsidRPr="00D61BCA" w:rsidRDefault="00F005F8" w:rsidP="00D61BCA"/>
        </w:tc>
      </w:tr>
      <w:tr w:rsidR="00F005F8" w:rsidRPr="00D61BCA" w14:paraId="628DD73E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F45D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8168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2B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56D28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7F25" w14:textId="77777777" w:rsidR="00F005F8" w:rsidRPr="00D61BCA" w:rsidRDefault="00F005F8" w:rsidP="00D61BCA">
            <w:pPr>
              <w:jc w:val="center"/>
            </w:pPr>
            <w:r w:rsidRPr="00D61BCA"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897F1" w14:textId="77777777" w:rsidR="00F005F8" w:rsidRPr="00D61BCA" w:rsidRDefault="00F005F8" w:rsidP="00D61BCA">
            <w:pPr>
              <w:jc w:val="center"/>
            </w:pPr>
            <w:r w:rsidRPr="00D61BCA">
              <w:t xml:space="preserve">47° 17' 36,00"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C8CC" w14:textId="77777777" w:rsidR="00F005F8" w:rsidRPr="00D61BCA" w:rsidRDefault="00F005F8" w:rsidP="00D61BCA">
            <w:pPr>
              <w:jc w:val="center"/>
            </w:pPr>
            <w:r w:rsidRPr="00D61BCA">
              <w:t xml:space="preserve">85° 20' 11,73"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288E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9F62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5D9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9F1B" w14:textId="36793B2F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E0BB790" w14:textId="77777777" w:rsidR="00F005F8" w:rsidRPr="00D61BCA" w:rsidRDefault="00F005F8" w:rsidP="00D61BCA"/>
        </w:tc>
      </w:tr>
      <w:tr w:rsidR="00F005F8" w:rsidRPr="00D61BCA" w14:paraId="09E06736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4DBF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BA0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610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B071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CF40" w14:textId="77777777" w:rsidR="00F005F8" w:rsidRPr="00D61BCA" w:rsidRDefault="00F005F8" w:rsidP="00D61BCA">
            <w:pPr>
              <w:jc w:val="center"/>
            </w:pPr>
            <w:r w:rsidRPr="00D61BCA"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AB88B" w14:textId="77777777" w:rsidR="00F005F8" w:rsidRPr="00D61BCA" w:rsidRDefault="00F005F8" w:rsidP="00D61BCA">
            <w:pPr>
              <w:jc w:val="center"/>
            </w:pPr>
            <w:r w:rsidRPr="00D61BCA">
              <w:t xml:space="preserve">47° 17' 34,38"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4BA" w14:textId="77777777" w:rsidR="00F005F8" w:rsidRPr="00D61BCA" w:rsidRDefault="00F005F8" w:rsidP="00D61BCA">
            <w:pPr>
              <w:jc w:val="center"/>
            </w:pPr>
            <w:r w:rsidRPr="00D61BCA">
              <w:t xml:space="preserve">85° 20' 36,28"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4A29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F47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C1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6BF6" w14:textId="065F62F7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7F48007" w14:textId="77777777" w:rsidR="00F005F8" w:rsidRPr="00D61BCA" w:rsidRDefault="00F005F8" w:rsidP="00D61BCA"/>
        </w:tc>
      </w:tr>
      <w:tr w:rsidR="00F005F8" w:rsidRPr="00D61BCA" w14:paraId="4E99F7E2" w14:textId="77777777" w:rsidTr="00560922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DDB" w14:textId="77777777" w:rsidR="00F005F8" w:rsidRPr="00D61BCA" w:rsidRDefault="00F005F8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D69E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DB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E29F3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61FD" w14:textId="77777777" w:rsidR="00F005F8" w:rsidRPr="00D61BCA" w:rsidRDefault="00F005F8" w:rsidP="00D61BCA">
            <w:pPr>
              <w:jc w:val="center"/>
            </w:pPr>
            <w:r w:rsidRPr="00D61BCA"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312BB" w14:textId="77777777" w:rsidR="00F005F8" w:rsidRPr="00D61BCA" w:rsidRDefault="00F005F8" w:rsidP="00D61BCA">
            <w:pPr>
              <w:jc w:val="center"/>
            </w:pPr>
            <w:r w:rsidRPr="00D61BCA">
              <w:t xml:space="preserve">47° 17' 12,60"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7862" w14:textId="77777777" w:rsidR="00F005F8" w:rsidRPr="00D61BCA" w:rsidRDefault="00F005F8" w:rsidP="00D61BCA">
            <w:pPr>
              <w:jc w:val="center"/>
            </w:pPr>
            <w:r w:rsidRPr="00D61BCA">
              <w:t xml:space="preserve">85° 20' 59,15"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2988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2FD5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C7A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6A98" w14:textId="16EF6892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8CC3F01" w14:textId="77777777" w:rsidR="00F005F8" w:rsidRPr="00D61BCA" w:rsidRDefault="00F005F8" w:rsidP="00D61BCA"/>
        </w:tc>
      </w:tr>
      <w:tr w:rsidR="00560922" w:rsidRPr="00D61BCA" w14:paraId="30E6234C" w14:textId="77777777" w:rsidTr="009E27F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6FF3" w14:textId="37B21C0E" w:rsidR="00560922" w:rsidRPr="00D61BCA" w:rsidRDefault="00560922" w:rsidP="00973138">
            <w:pPr>
              <w:jc w:val="center"/>
            </w:pPr>
            <w:r w:rsidRPr="00D61BCA">
              <w:t>2</w:t>
            </w:r>
            <w:r w:rsidR="00973138">
              <w:t>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5E66" w14:textId="77777777" w:rsidR="00560922" w:rsidRPr="00D61BCA" w:rsidRDefault="00560922" w:rsidP="00D61BCA">
            <w:pPr>
              <w:jc w:val="center"/>
            </w:pPr>
            <w:r w:rsidRPr="00D61BCA">
              <w:t>Приозерное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2D78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Жамбылская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53A32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12,563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75B1" w14:textId="77777777" w:rsidR="00560922" w:rsidRPr="00D61BCA" w:rsidRDefault="00560922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DE5DC" w14:textId="77777777" w:rsidR="00560922" w:rsidRPr="00D61BCA" w:rsidRDefault="00560922" w:rsidP="00D61BCA">
            <w:pPr>
              <w:jc w:val="center"/>
            </w:pPr>
            <w:r w:rsidRPr="00D61BCA">
              <w:t xml:space="preserve">43° 22' 46,71"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0B9B" w14:textId="77777777" w:rsidR="00560922" w:rsidRPr="00D61BCA" w:rsidRDefault="00560922" w:rsidP="00D61BCA">
            <w:pPr>
              <w:jc w:val="center"/>
            </w:pPr>
            <w:r w:rsidRPr="00D61BCA">
              <w:t xml:space="preserve">70° 32' 10,41"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F541" w14:textId="77777777" w:rsidR="00560922" w:rsidRPr="00D61BCA" w:rsidRDefault="00560922" w:rsidP="00D61BCA">
            <w:pPr>
              <w:jc w:val="center"/>
            </w:pPr>
            <w:r w:rsidRPr="00D61BCA"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7E13" w14:textId="77777777" w:rsidR="00560922" w:rsidRPr="00D61BCA" w:rsidRDefault="00560922" w:rsidP="00D61BCA">
            <w:pPr>
              <w:jc w:val="center"/>
            </w:pPr>
            <w:r w:rsidRPr="00D61BCA">
              <w:t xml:space="preserve">цветные камни 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9956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5E74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4B653B3E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059E8EB9" w14:textId="42D479E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 </w:t>
            </w:r>
            <w:r>
              <w:rPr>
                <w:color w:val="000000"/>
              </w:rPr>
              <w:t>Открытый/подземный</w:t>
            </w:r>
          </w:p>
          <w:p w14:paraId="2ED5F07A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607744AC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19E4A97" w14:textId="5A9257D8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50A04E3C" w14:textId="77777777" w:rsidR="00560922" w:rsidRPr="00D61BCA" w:rsidRDefault="00560922" w:rsidP="00D61BCA"/>
        </w:tc>
      </w:tr>
      <w:tr w:rsidR="00560922" w:rsidRPr="00D61BCA" w14:paraId="50CE1D59" w14:textId="77777777" w:rsidTr="009E27F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E9BD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3F1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3BCE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80D00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9790" w14:textId="77777777" w:rsidR="00560922" w:rsidRPr="00D61BCA" w:rsidRDefault="00560922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E2BA2" w14:textId="77777777" w:rsidR="00560922" w:rsidRPr="00D61BCA" w:rsidRDefault="00560922" w:rsidP="00D61BCA">
            <w:pPr>
              <w:jc w:val="center"/>
            </w:pPr>
            <w:r w:rsidRPr="00D61BCA">
              <w:t xml:space="preserve">43° 22' 38,36"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A1CB" w14:textId="77777777" w:rsidR="00560922" w:rsidRPr="00D61BCA" w:rsidRDefault="00560922" w:rsidP="00D61BCA">
            <w:pPr>
              <w:jc w:val="center"/>
            </w:pPr>
            <w:r w:rsidRPr="00D61BCA">
              <w:t xml:space="preserve">70° 26' 24,30"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CE92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178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414D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18C9" w14:textId="15D77663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9EAD3DA" w14:textId="77777777" w:rsidR="00560922" w:rsidRPr="00D61BCA" w:rsidRDefault="00560922" w:rsidP="00D61BCA"/>
        </w:tc>
      </w:tr>
      <w:tr w:rsidR="00560922" w:rsidRPr="00D61BCA" w14:paraId="21A4A67A" w14:textId="77777777" w:rsidTr="009E27F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C04B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B25F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B809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D8FCB9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1BAC" w14:textId="77777777" w:rsidR="00560922" w:rsidRPr="00D61BCA" w:rsidRDefault="00560922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686D9" w14:textId="77777777" w:rsidR="00560922" w:rsidRPr="00D61BCA" w:rsidRDefault="00560922" w:rsidP="00D61BCA">
            <w:pPr>
              <w:jc w:val="center"/>
            </w:pPr>
            <w:r w:rsidRPr="00D61BCA">
              <w:t xml:space="preserve">43° 22' 53,97"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2C38" w14:textId="77777777" w:rsidR="00560922" w:rsidRPr="00D61BCA" w:rsidRDefault="00560922" w:rsidP="00D61BCA">
            <w:pPr>
              <w:jc w:val="center"/>
            </w:pPr>
            <w:r w:rsidRPr="00D61BCA">
              <w:t xml:space="preserve">70° 26' 23,54"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DB5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9FE5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C079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C936" w14:textId="31819EA2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586DBA3" w14:textId="77777777" w:rsidR="00560922" w:rsidRPr="00D61BCA" w:rsidRDefault="00560922" w:rsidP="00D61BCA"/>
        </w:tc>
      </w:tr>
      <w:tr w:rsidR="00560922" w:rsidRPr="00D61BCA" w14:paraId="4762CE11" w14:textId="77777777" w:rsidTr="009E27F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5AE1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4B4B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691E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D07AD2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7261" w14:textId="77777777" w:rsidR="00560922" w:rsidRPr="00D61BCA" w:rsidRDefault="00560922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4AD88" w14:textId="77777777" w:rsidR="00560922" w:rsidRPr="00D61BCA" w:rsidRDefault="00560922" w:rsidP="00D61BCA">
            <w:pPr>
              <w:jc w:val="center"/>
            </w:pPr>
            <w:r w:rsidRPr="00D61BCA">
              <w:t xml:space="preserve">43° 24' 5,05"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2063" w14:textId="77777777" w:rsidR="00560922" w:rsidRPr="00D61BCA" w:rsidRDefault="00560922" w:rsidP="00D61BCA">
            <w:pPr>
              <w:jc w:val="center"/>
            </w:pPr>
            <w:r w:rsidRPr="00D61BCA">
              <w:t xml:space="preserve">70° 29' 40,99"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31AE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77F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0391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C91C" w14:textId="15B91E5D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67025B0" w14:textId="77777777" w:rsidR="00560922" w:rsidRPr="00D61BCA" w:rsidRDefault="00560922" w:rsidP="00D61BCA"/>
        </w:tc>
      </w:tr>
      <w:tr w:rsidR="00560922" w:rsidRPr="00D61BCA" w14:paraId="295E0BC5" w14:textId="77777777" w:rsidTr="009E27F2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934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05C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CC5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7CAB71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DAC7" w14:textId="77777777" w:rsidR="00560922" w:rsidRPr="00D61BCA" w:rsidRDefault="00560922" w:rsidP="00D61BCA">
            <w:pPr>
              <w:jc w:val="center"/>
            </w:pPr>
            <w:r w:rsidRPr="00D61BCA"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ADE23" w14:textId="77777777" w:rsidR="00560922" w:rsidRPr="00D61BCA" w:rsidRDefault="00560922" w:rsidP="00D61BCA">
            <w:pPr>
              <w:jc w:val="center"/>
            </w:pPr>
            <w:r w:rsidRPr="00D61BCA">
              <w:t xml:space="preserve">43° 23' 21,18"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9005" w14:textId="77777777" w:rsidR="00560922" w:rsidRPr="00D61BCA" w:rsidRDefault="00560922" w:rsidP="00D61BCA">
            <w:pPr>
              <w:jc w:val="center"/>
            </w:pPr>
            <w:r w:rsidRPr="00D61BCA">
              <w:t xml:space="preserve">70° 32' 4,25"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F91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2257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3666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DC3E" w14:textId="48F878D0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4EB13A8" w14:textId="77777777" w:rsidR="00560922" w:rsidRPr="00D61BCA" w:rsidRDefault="00560922" w:rsidP="00D61BCA"/>
        </w:tc>
      </w:tr>
      <w:tr w:rsidR="00560922" w:rsidRPr="00D61BCA" w14:paraId="4BF22F51" w14:textId="77777777" w:rsidTr="009E27F2">
        <w:trPr>
          <w:trHeight w:val="4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216" w14:textId="77777777" w:rsidR="00560922" w:rsidRPr="00D61BCA" w:rsidRDefault="00560922" w:rsidP="00D61BCA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E56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19DC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7E6FD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3820" w14:textId="77777777" w:rsidR="00560922" w:rsidRPr="00D61BCA" w:rsidRDefault="00560922" w:rsidP="00D61BCA">
            <w:pPr>
              <w:jc w:val="center"/>
            </w:pPr>
            <w:r w:rsidRPr="00D61BC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6F0A7" w14:textId="77777777" w:rsidR="00560922" w:rsidRPr="00D61BCA" w:rsidRDefault="00560922" w:rsidP="00D61BCA">
            <w:pPr>
              <w:jc w:val="center"/>
            </w:pPr>
            <w:r w:rsidRPr="00D61BCA">
              <w:t xml:space="preserve">43° 22' 46,71"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0604" w14:textId="77777777" w:rsidR="00560922" w:rsidRPr="00D61BCA" w:rsidRDefault="00560922" w:rsidP="00D61BCA">
            <w:pPr>
              <w:jc w:val="center"/>
            </w:pPr>
            <w:r w:rsidRPr="00D61BCA">
              <w:t xml:space="preserve">70° 32' 10,41"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F01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9440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41C1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4F2D" w14:textId="6B34F61C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E591E74" w14:textId="77777777" w:rsidR="00560922" w:rsidRPr="00D61BCA" w:rsidRDefault="00560922" w:rsidP="00D61BCA"/>
        </w:tc>
      </w:tr>
      <w:tr w:rsidR="00D61BCA" w:rsidRPr="00D61BCA" w14:paraId="6059D94F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14D6" w14:textId="41794506" w:rsidR="00D61BCA" w:rsidRPr="00D61BCA" w:rsidRDefault="00D61BCA" w:rsidP="00973138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  <w:r w:rsidR="00973138">
              <w:rPr>
                <w:color w:val="000000"/>
              </w:rPr>
              <w:t>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2A7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Месторождение 94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1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Атырауская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C9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0,0067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43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E54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32,4"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A84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5,95"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34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20D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борные руды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EE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81B" w14:textId="6C5572C0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r w:rsidR="00560922">
              <w:rPr>
                <w:color w:val="000000"/>
              </w:rPr>
              <w:t>Открытый/подземный</w:t>
            </w:r>
          </w:p>
        </w:tc>
        <w:tc>
          <w:tcPr>
            <w:tcW w:w="305" w:type="dxa"/>
            <w:vAlign w:val="center"/>
            <w:hideMark/>
          </w:tcPr>
          <w:p w14:paraId="0CC79989" w14:textId="77777777" w:rsidR="00D61BCA" w:rsidRPr="00D61BCA" w:rsidRDefault="00D61BCA" w:rsidP="00D61BCA"/>
        </w:tc>
      </w:tr>
      <w:tr w:rsidR="00D61BCA" w:rsidRPr="00D61BCA" w14:paraId="5B9AEAA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A2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9E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6D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C368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76C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017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32,11"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1E0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4,76"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7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914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ED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24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00ADBB1" w14:textId="77777777" w:rsidR="00D61BCA" w:rsidRPr="00D61BCA" w:rsidRDefault="00D61BCA" w:rsidP="00D61BCA"/>
        </w:tc>
      </w:tr>
      <w:tr w:rsidR="00D61BCA" w:rsidRPr="00D61BCA" w14:paraId="17672E9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18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12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B2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D68CF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1A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997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31,78"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5F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2,14"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AE3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8CC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901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2A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F20C660" w14:textId="77777777" w:rsidR="00D61BCA" w:rsidRPr="00D61BCA" w:rsidRDefault="00D61BCA" w:rsidP="00D61BCA"/>
        </w:tc>
      </w:tr>
      <w:tr w:rsidR="00D61BCA" w:rsidRPr="00D61BCA" w14:paraId="5A869D21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F96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3D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3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C6E2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E57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3C6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32,43"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FEB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1,9"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3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DB0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6DB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A95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7797B94" w14:textId="77777777" w:rsidR="00D61BCA" w:rsidRPr="00D61BCA" w:rsidRDefault="00D61BCA" w:rsidP="00D61BCA"/>
        </w:tc>
      </w:tr>
      <w:tr w:rsidR="00D61BCA" w:rsidRPr="00D61BCA" w14:paraId="29461CD2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5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8C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5FC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C96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64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E91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33,73"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2AA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3,09"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73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4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C8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EEA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3756239" w14:textId="77777777" w:rsidR="00D61BCA" w:rsidRPr="00D61BCA" w:rsidRDefault="00D61BCA" w:rsidP="00D61BCA"/>
        </w:tc>
      </w:tr>
      <w:tr w:rsidR="00D61BCA" w:rsidRPr="00D61BCA" w14:paraId="080A54B7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5E4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0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26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76B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7B1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DEC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34,86"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56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4,52"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7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AB8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3BE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C8E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29F65A0" w14:textId="77777777" w:rsidR="00D61BCA" w:rsidRPr="00D61BCA" w:rsidRDefault="00D61BCA" w:rsidP="00D61BCA"/>
        </w:tc>
      </w:tr>
      <w:tr w:rsidR="00D61BCA" w:rsidRPr="00D61BCA" w14:paraId="56215BF0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9CB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EC3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09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2C73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21E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50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35,11"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63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5,71"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2E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83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4F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79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1FF31AC" w14:textId="77777777" w:rsidR="00D61BCA" w:rsidRPr="00D61BCA" w:rsidRDefault="00D61BCA" w:rsidP="00D61BCA"/>
        </w:tc>
      </w:tr>
      <w:tr w:rsidR="00D61BCA" w:rsidRPr="00D61BCA" w14:paraId="6BA1CF68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F8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3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7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B7C6D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7C8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01A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34,95"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CB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7,62"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0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BA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406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44E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833F098" w14:textId="77777777" w:rsidR="00D61BCA" w:rsidRPr="00D61BCA" w:rsidRDefault="00D61BCA" w:rsidP="00D61BCA"/>
        </w:tc>
      </w:tr>
      <w:tr w:rsidR="00D61BCA" w:rsidRPr="00D61BCA" w14:paraId="6F297C8F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C0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AB0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246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1A82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C3F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1F5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34,37"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185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7,38"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274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BE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A0D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BA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66516D4" w14:textId="77777777" w:rsidR="00D61BCA" w:rsidRPr="00D61BCA" w:rsidRDefault="00D61BCA" w:rsidP="00D61BCA"/>
        </w:tc>
      </w:tr>
      <w:tr w:rsidR="00560922" w:rsidRPr="00D61BCA" w14:paraId="26732DA6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66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1D0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3C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C54C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6B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725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33,08"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219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5,95"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91F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85D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CD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4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E2A43AE" w14:textId="77777777" w:rsidR="00D61BCA" w:rsidRPr="00D61BCA" w:rsidRDefault="00D61BCA" w:rsidP="00D61BCA"/>
        </w:tc>
      </w:tr>
      <w:tr w:rsidR="00F005F8" w:rsidRPr="00D61BCA" w14:paraId="3001A2E2" w14:textId="77777777" w:rsidTr="00560922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FF11" w14:textId="662D0D8B" w:rsidR="00F005F8" w:rsidRPr="00D61BCA" w:rsidRDefault="00F005F8" w:rsidP="00973138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  <w:r w:rsidR="00973138">
              <w:rPr>
                <w:color w:val="000000"/>
              </w:rPr>
              <w:t>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E6C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Аурташ</w:t>
            </w:r>
            <w:proofErr w:type="spellEnd"/>
            <w:r w:rsidRPr="00D61BCA">
              <w:rPr>
                <w:color w:val="000000"/>
              </w:rPr>
              <w:t xml:space="preserve">, </w:t>
            </w:r>
            <w:proofErr w:type="spellStart"/>
            <w:r w:rsidRPr="00D61BCA">
              <w:rPr>
                <w:color w:val="000000"/>
              </w:rPr>
              <w:t>уч.Западный</w:t>
            </w:r>
            <w:proofErr w:type="spellEnd"/>
            <w:r w:rsidRPr="00D61BCA">
              <w:rPr>
                <w:color w:val="000000"/>
              </w:rPr>
              <w:t xml:space="preserve"> 1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588D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2EF8A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83C7FA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00E1EE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883165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0DC158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918B3E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5FF129B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E5C748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E7E55CA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1B5B79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9C25C3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C2D0B39" w14:textId="53511C95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Мангистауская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8CF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12,77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5C0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CF56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54' 21,9"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CD7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10,1"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B150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C0BC73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32DD61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749875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405133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DCBD41D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C257D9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DFD0C5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46422C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B271AB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81B1E1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A46588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5E0342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4F8230D" w14:textId="77C0433B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Добыча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FDA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AC8885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DF73E6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797924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B6B6BC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7F7D9F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73578B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A7B7EBD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5F984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D44D1F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0CF8DB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E6574E0" w14:textId="543915FA" w:rsidR="00F005F8" w:rsidRPr="00D61BCA" w:rsidRDefault="00F005F8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целестиновые</w:t>
            </w:r>
            <w:proofErr w:type="spellEnd"/>
            <w:r w:rsidRPr="00D61BCA">
              <w:rPr>
                <w:color w:val="000000"/>
              </w:rPr>
              <w:t xml:space="preserve"> и барит-</w:t>
            </w:r>
            <w:proofErr w:type="spellStart"/>
            <w:r w:rsidRPr="00D61BCA">
              <w:rPr>
                <w:color w:val="000000"/>
              </w:rPr>
              <w:t>целестиновые</w:t>
            </w:r>
            <w:proofErr w:type="spellEnd"/>
            <w:r w:rsidRPr="00D61BCA">
              <w:rPr>
                <w:color w:val="000000"/>
              </w:rPr>
              <w:t xml:space="preserve"> руды 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C51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B115C1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70500B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939583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8BDB74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E7D172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9653AD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AB09C3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D63ECC8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6E5F2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09091D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03C3C90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F0F755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5419654" w14:textId="01EC3DE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D89D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072EC6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3E5194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7082A3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F483CE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15510E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077572F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3FC81E6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B4464B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09D8728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4FAEB22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BF49D5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243F388" w14:textId="252015CE" w:rsidR="00F005F8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>
              <w:rPr>
                <w:color w:val="000000"/>
              </w:rPr>
              <w:t>Открытый/подземный</w:t>
            </w:r>
            <w:r w:rsidR="00F005F8" w:rsidRPr="00D61BCA">
              <w:rPr>
                <w:color w:val="000000"/>
              </w:rPr>
              <w:t> </w:t>
            </w:r>
          </w:p>
          <w:p w14:paraId="33E290C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5D9238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031165D" w14:textId="463571FF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633E5BF" w14:textId="77777777" w:rsidR="00F005F8" w:rsidRPr="00D61BCA" w:rsidRDefault="00F005F8" w:rsidP="00D61BCA"/>
        </w:tc>
      </w:tr>
      <w:tr w:rsidR="00F005F8" w:rsidRPr="00D61BCA" w14:paraId="0F8BCB58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916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D2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AD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BE3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87D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38C6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54' 8,1"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D7B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46,6"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AB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9C7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7E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E488" w14:textId="1687FAE5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B6F152B" w14:textId="77777777" w:rsidR="00F005F8" w:rsidRPr="00D61BCA" w:rsidRDefault="00F005F8" w:rsidP="00D61BCA"/>
        </w:tc>
      </w:tr>
      <w:tr w:rsidR="00F005F8" w:rsidRPr="00D61BCA" w14:paraId="2D078441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B5B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7FD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904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077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3DC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B9B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46,3"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843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51' 51,1"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6B1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E5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F4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83C4" w14:textId="4D04DBEA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523E4A5" w14:textId="77777777" w:rsidR="00F005F8" w:rsidRPr="00D61BCA" w:rsidRDefault="00F005F8" w:rsidP="00D61BCA"/>
        </w:tc>
      </w:tr>
      <w:tr w:rsidR="00F005F8" w:rsidRPr="00D61BCA" w14:paraId="14E05CD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43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F5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8F8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313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399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E57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23,2"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179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51' 24,2"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46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5F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25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9F8F" w14:textId="37CCE1FA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A9F1B20" w14:textId="77777777" w:rsidR="00F005F8" w:rsidRPr="00D61BCA" w:rsidRDefault="00F005F8" w:rsidP="00D61BCA"/>
        </w:tc>
      </w:tr>
      <w:tr w:rsidR="00F005F8" w:rsidRPr="00D61BCA" w14:paraId="4F772179" w14:textId="77777777" w:rsidTr="00560922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53A3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DB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CA3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036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8B4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B18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37,4"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AC5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48,3"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62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043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99D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76DF" w14:textId="48DAC65A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4C11CB6" w14:textId="77777777" w:rsidR="00F005F8" w:rsidRPr="00D61BCA" w:rsidRDefault="00F005F8" w:rsidP="00D61BCA"/>
        </w:tc>
      </w:tr>
      <w:tr w:rsidR="00F005F8" w:rsidRPr="00D61BCA" w14:paraId="541304F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10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93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7C6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E27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02D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EB9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53,3"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041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23"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A3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E19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48B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2213" w14:textId="0B661406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8D5FB35" w14:textId="77777777" w:rsidR="00F005F8" w:rsidRPr="00D61BCA" w:rsidRDefault="00F005F8" w:rsidP="00D61BCA"/>
        </w:tc>
      </w:tr>
      <w:tr w:rsidR="00F005F8" w:rsidRPr="00D61BCA" w14:paraId="600352B5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9A3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BD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4B9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08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D69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2B2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40,6"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8DBE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9C6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B25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03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DBE1" w14:textId="6BA16CB6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AB5156B" w14:textId="77777777" w:rsidR="00F005F8" w:rsidRPr="00D61BCA" w:rsidRDefault="00F005F8" w:rsidP="00D61BCA"/>
        </w:tc>
      </w:tr>
      <w:tr w:rsidR="00F005F8" w:rsidRPr="00D61BCA" w14:paraId="353F2CBE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35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D04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199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BCE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4E97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C9A1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53' 8,1"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93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48' 23,6"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46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58A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1D8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53E2" w14:textId="677F4752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4D9DEA6" w14:textId="77777777" w:rsidR="00F005F8" w:rsidRPr="00D61BCA" w:rsidRDefault="00F005F8" w:rsidP="00D61BCA"/>
        </w:tc>
      </w:tr>
      <w:tr w:rsidR="00F005F8" w:rsidRPr="00D61BCA" w14:paraId="1B8168E9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55D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9E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93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0C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D97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91E6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54' 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1A4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48' 52,8"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A5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9A6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0E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EA1" w14:textId="6F3F95A9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5C82D5E" w14:textId="77777777" w:rsidR="00F005F8" w:rsidRPr="00D61BCA" w:rsidRDefault="00F005F8" w:rsidP="00D61BCA"/>
        </w:tc>
      </w:tr>
      <w:tr w:rsidR="00F005F8" w:rsidRPr="00D61BCA" w14:paraId="65DA3038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6C9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B9D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Аурташ</w:t>
            </w:r>
            <w:proofErr w:type="spellEnd"/>
            <w:r w:rsidRPr="00D61BCA">
              <w:rPr>
                <w:color w:val="000000"/>
              </w:rPr>
              <w:t xml:space="preserve">, </w:t>
            </w:r>
            <w:proofErr w:type="spellStart"/>
            <w:r w:rsidRPr="00D61BCA">
              <w:rPr>
                <w:color w:val="000000"/>
              </w:rPr>
              <w:t>уч.Западный</w:t>
            </w:r>
            <w:proofErr w:type="spellEnd"/>
            <w:r w:rsidRPr="00D61BCA">
              <w:rPr>
                <w:color w:val="000000"/>
              </w:rPr>
              <w:t xml:space="preserve"> 2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0C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63A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4,867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880BE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BDBD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40,6"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9E6D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03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8B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221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C3FD" w14:textId="2762ABB2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D378445" w14:textId="77777777" w:rsidR="00F005F8" w:rsidRPr="00D61BCA" w:rsidRDefault="00F005F8" w:rsidP="00D61BCA"/>
        </w:tc>
      </w:tr>
      <w:tr w:rsidR="00F005F8" w:rsidRPr="00D61BCA" w14:paraId="2B489B41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CD6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BCD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7F4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DF0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86B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709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6,5"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62E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47' 2,2"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9F5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B6A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92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BEEB" w14:textId="559F58C3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132F75D" w14:textId="77777777" w:rsidR="00F005F8" w:rsidRPr="00D61BCA" w:rsidRDefault="00F005F8" w:rsidP="00D61BCA"/>
        </w:tc>
      </w:tr>
      <w:tr w:rsidR="00F005F8" w:rsidRPr="00D61BCA" w14:paraId="3364FA64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D8B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97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6FF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06C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2AE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AA8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19,5"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6D4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46' 41"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442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0E1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641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ECC6" w14:textId="3D999B71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2312BAB" w14:textId="77777777" w:rsidR="00F005F8" w:rsidRPr="00D61BCA" w:rsidRDefault="00F005F8" w:rsidP="00D61BCA"/>
        </w:tc>
      </w:tr>
      <w:tr w:rsidR="00F005F8" w:rsidRPr="00D61BCA" w14:paraId="267F1496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9BC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7A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8DF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676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50A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9BA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457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46' 38,8"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502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356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513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5A10" w14:textId="1EAF502E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F010DE6" w14:textId="77777777" w:rsidR="00F005F8" w:rsidRPr="00D61BCA" w:rsidRDefault="00F005F8" w:rsidP="00D61BCA"/>
        </w:tc>
      </w:tr>
      <w:tr w:rsidR="00F005F8" w:rsidRPr="00D61BCA" w14:paraId="1B854EA8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4C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884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33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B83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B5A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8151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E79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47' 3,8"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D6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A0C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CC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5FC" w14:textId="6BB3557E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750A2E0" w14:textId="77777777" w:rsidR="00F005F8" w:rsidRPr="00D61BCA" w:rsidRDefault="00F005F8" w:rsidP="00D61BCA"/>
        </w:tc>
      </w:tr>
      <w:tr w:rsidR="00F005F8" w:rsidRPr="00D61BCA" w14:paraId="0759DA7C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05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9E4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073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F21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5B2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0E1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37,8"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F03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47' 41,6"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CE8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37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A7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FBB7" w14:textId="2391876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C4A3ED9" w14:textId="77777777" w:rsidR="00F005F8" w:rsidRPr="00D61BCA" w:rsidRDefault="00F005F8" w:rsidP="00D61BCA"/>
        </w:tc>
      </w:tr>
      <w:tr w:rsidR="00F005F8" w:rsidRPr="00D61BCA" w14:paraId="0F4B2A2D" w14:textId="77777777" w:rsidTr="00560922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7DB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D2C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776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8E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6D0A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E7E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53' 8,1"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8FDE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48' 23,6"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F04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536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537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7137" w14:textId="6794520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CEA3049" w14:textId="77777777" w:rsidR="00F005F8" w:rsidRPr="00D61BCA" w:rsidRDefault="00F005F8" w:rsidP="00D61BCA"/>
        </w:tc>
      </w:tr>
    </w:tbl>
    <w:p w14:paraId="467B4B41" w14:textId="77777777" w:rsidR="00D61BCA" w:rsidRDefault="00D61BCA" w:rsidP="00F005F8">
      <w:pPr>
        <w:pStyle w:val="a3"/>
        <w:jc w:val="both"/>
        <w:rPr>
          <w:snapToGrid w:val="0"/>
          <w:sz w:val="20"/>
        </w:rPr>
      </w:pPr>
    </w:p>
    <w:tbl>
      <w:tblPr>
        <w:tblW w:w="153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600"/>
      </w:tblGrid>
      <w:tr w:rsidR="00C33807" w:rsidRPr="003A0CC3" w14:paraId="1510251F" w14:textId="77777777" w:rsidTr="00560922">
        <w:trPr>
          <w:trHeight w:val="330"/>
        </w:trPr>
        <w:tc>
          <w:tcPr>
            <w:tcW w:w="709" w:type="dxa"/>
          </w:tcPr>
          <w:p w14:paraId="24925BC2" w14:textId="7F1E78D2" w:rsidR="00C33807" w:rsidRPr="003A0CC3" w:rsidRDefault="00773DDD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lk168926889"/>
            <w:r w:rsidRPr="003A0CC3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4600" w:type="dxa"/>
            <w:shd w:val="clear" w:color="auto" w:fill="auto"/>
          </w:tcPr>
          <w:p w14:paraId="0D29BBA3" w14:textId="022D729B" w:rsidR="00C33807" w:rsidRPr="003A0CC3" w:rsidRDefault="00C33807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A0CC3">
              <w:rPr>
                <w:b/>
                <w:color w:val="000000"/>
                <w:sz w:val="20"/>
                <w:szCs w:val="20"/>
              </w:rPr>
              <w:t>Дополнительные обязательства недропользователя</w:t>
            </w:r>
          </w:p>
        </w:tc>
      </w:tr>
      <w:tr w:rsidR="00C33807" w:rsidRPr="003A0CC3" w14:paraId="7C45227F" w14:textId="77777777" w:rsidTr="00560922">
        <w:trPr>
          <w:trHeight w:val="330"/>
        </w:trPr>
        <w:tc>
          <w:tcPr>
            <w:tcW w:w="709" w:type="dxa"/>
          </w:tcPr>
          <w:p w14:paraId="5815E1E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shd w:val="clear" w:color="auto" w:fill="auto"/>
          </w:tcPr>
          <w:p w14:paraId="163B3527" w14:textId="77CB8EF1" w:rsidR="00C33807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bookmarkStart w:id="2" w:name="_Hlk168584475"/>
            <w:r w:rsidRPr="003A0CC3">
              <w:rPr>
                <w:color w:val="000000"/>
                <w:sz w:val="20"/>
                <w:szCs w:val="20"/>
              </w:rPr>
              <w:t xml:space="preserve">- установление суммы взносов на социально-экономическое развитие региона не менее 1 (одного) процента от совокупного годового дохода, в случае корректировки </w:t>
            </w:r>
            <w:bookmarkStart w:id="3" w:name="_Hlk168407142"/>
            <w:r w:rsidRPr="003A0CC3">
              <w:rPr>
                <w:color w:val="000000"/>
                <w:sz w:val="20"/>
                <w:szCs w:val="20"/>
              </w:rPr>
              <w:t>совоку</w:t>
            </w:r>
            <w:r w:rsidR="00405391">
              <w:rPr>
                <w:color w:val="000000"/>
                <w:sz w:val="20"/>
                <w:szCs w:val="20"/>
              </w:rPr>
              <w:t>п</w:t>
            </w:r>
            <w:r w:rsidRPr="003A0CC3">
              <w:rPr>
                <w:color w:val="000000"/>
                <w:sz w:val="20"/>
                <w:szCs w:val="20"/>
              </w:rPr>
              <w:t xml:space="preserve">ного годового дохода </w:t>
            </w:r>
            <w:bookmarkEnd w:id="3"/>
            <w:r w:rsidRPr="003A0CC3">
              <w:rPr>
                <w:color w:val="000000"/>
                <w:sz w:val="20"/>
                <w:szCs w:val="20"/>
              </w:rPr>
              <w:t>в сторону увеличения недропользователь в течении 2 (двух) месяцев после корректировки совокупного годового дохода производит доплату суммы взноса в соответствии с увеличившимся совокупным годовым доходом. В случае корректировки совокупного годового дохода на уменьшение, сумма уплаченного взноса не корректируется.</w:t>
            </w:r>
          </w:p>
          <w:p w14:paraId="25FA4C08" w14:textId="1B1CCB9B" w:rsidR="0049701C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- в случае расположения месторождения на буферных зонах населенного пункта проводить работы по добыче твердых полезных ископаемых подземным способом;</w:t>
            </w:r>
          </w:p>
          <w:p w14:paraId="3ABBBFD1" w14:textId="3FFF123C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60922">
              <w:rPr>
                <w:color w:val="000000"/>
                <w:sz w:val="20"/>
                <w:szCs w:val="20"/>
              </w:rPr>
              <w:t xml:space="preserve">ликвидация последствий недропользования предыдущего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недропользователя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месторождениям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Масальское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Далабай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Мынарал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Коптас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Северный,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Аулие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Южно-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Приишимской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площади,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Сугатовское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Западный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Камыс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Акпан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Северный,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Талдыколь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(участок Восточный), участок поля шахты 1-ая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Дубовская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Есымжал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Даулетбай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76B6F20" w14:textId="0A049A28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60922">
              <w:rPr>
                <w:color w:val="000000"/>
                <w:sz w:val="20"/>
                <w:szCs w:val="20"/>
              </w:rPr>
              <w:t xml:space="preserve">получение продукции более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высого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передела (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углехимия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>) из угля за счет внедрения процессов глубокой переработки и обогащения на месторождении в течении 5 лет</w:t>
            </w:r>
            <w:r>
              <w:rPr>
                <w:color w:val="000000"/>
                <w:sz w:val="20"/>
                <w:szCs w:val="20"/>
              </w:rPr>
              <w:t xml:space="preserve"> по месторождениям </w:t>
            </w:r>
            <w:r w:rsidRPr="00560922">
              <w:rPr>
                <w:color w:val="000000"/>
                <w:sz w:val="20"/>
                <w:szCs w:val="20"/>
              </w:rPr>
              <w:t xml:space="preserve">участок поля шахты 1-ая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Дубовская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Талдыколь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(участок Восточный)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D9AA38E" w14:textId="4F306112" w:rsidR="00560922" w:rsidRPr="00405391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60922">
              <w:rPr>
                <w:color w:val="000000"/>
                <w:sz w:val="20"/>
                <w:szCs w:val="20"/>
              </w:rPr>
              <w:t xml:space="preserve">переработка и выпуск продукции металлургического передела на собственных мощностях на территории РК (не ниже среднего согласно перечню приоритетных товаров, утверждённых приказом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>. Министра индустрии и инфраструктурного развития Республики Казахстан от 30 мая 2022 года №306) или строительство завода на территории РК в течении 5 лет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0922">
              <w:rPr>
                <w:color w:val="000000"/>
                <w:sz w:val="20"/>
                <w:szCs w:val="20"/>
              </w:rPr>
              <w:t xml:space="preserve">по месторождениям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Масальское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Бурабай-Жалгызагаш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Каратас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;</w:t>
            </w:r>
          </w:p>
          <w:bookmarkEnd w:id="2"/>
          <w:p w14:paraId="0599E725" w14:textId="4AEC95A3" w:rsidR="00373124" w:rsidRPr="00405391" w:rsidRDefault="00373124" w:rsidP="00560922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14:paraId="03495ADA" w14:textId="77777777" w:rsidR="00A12BEC" w:rsidRPr="003A0CC3" w:rsidRDefault="00A12BEC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302F0249" w14:textId="77777777" w:rsidR="002C4F25" w:rsidRPr="003A0CC3" w:rsidRDefault="002C4F25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2AA3C01B" w14:textId="77777777" w:rsidR="00766DEA" w:rsidRPr="00766DEA" w:rsidRDefault="00766DEA" w:rsidP="00766DEA">
      <w:pPr>
        <w:suppressAutoHyphens/>
        <w:ind w:left="142" w:firstLine="708"/>
        <w:rPr>
          <w:b/>
          <w:sz w:val="20"/>
          <w:szCs w:val="20"/>
        </w:rPr>
      </w:pPr>
      <w:r w:rsidRPr="00766DEA">
        <w:rPr>
          <w:b/>
          <w:sz w:val="20"/>
          <w:szCs w:val="20"/>
        </w:rPr>
        <w:t>2.2. Информация о взносе за участие в электронном аукционе, гарантийном взносе (обеспечение исполнения обязательства по уплате подписного бонуса) и способах оплаты данных взносов:</w:t>
      </w:r>
    </w:p>
    <w:p w14:paraId="670DA14D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Размер взноса за право участия в аукционе составляет 100 (сто) МРП. Взнос за право участия вносится заявителем в электронный кошелек на веб-портале e-qazyna.kz.</w:t>
      </w:r>
    </w:p>
    <w:p w14:paraId="10F1EA7B" w14:textId="22B68999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 xml:space="preserve">Размер гарантийного взноса равен </w:t>
      </w:r>
      <w:r w:rsidR="00106BAC">
        <w:rPr>
          <w:sz w:val="20"/>
          <w:szCs w:val="20"/>
          <w:lang w:val="kk-KZ"/>
        </w:rPr>
        <w:t>пяти</w:t>
      </w:r>
      <w:r w:rsidRPr="00766DEA">
        <w:rPr>
          <w:sz w:val="20"/>
          <w:szCs w:val="20"/>
        </w:rPr>
        <w:t>кратному размеру стартового размера подписного бонуса. Гарантийный взнос вносится заявителем в электронный кошелек на веб-портале e-qazyna.kz и является обеспечением исполнения обязательства победителя по уплате подписного бонуса.</w:t>
      </w:r>
    </w:p>
    <w:p w14:paraId="2BBD2C8E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</w:p>
    <w:p w14:paraId="1362FC16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Пополнение электронного кошелька на веб-портале e-qazyna.kz производится следующими способами:</w:t>
      </w:r>
    </w:p>
    <w:p w14:paraId="576D89D2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 xml:space="preserve">1) онлайн, по QR-коду </w:t>
      </w:r>
      <w:proofErr w:type="spellStart"/>
      <w:r w:rsidRPr="00766DEA">
        <w:rPr>
          <w:sz w:val="20"/>
          <w:szCs w:val="20"/>
        </w:rPr>
        <w:t>Kaspi</w:t>
      </w:r>
      <w:proofErr w:type="spellEnd"/>
      <w:r w:rsidRPr="00766DEA">
        <w:rPr>
          <w:sz w:val="20"/>
          <w:szCs w:val="20"/>
        </w:rPr>
        <w:t xml:space="preserve"> банка или </w:t>
      </w:r>
      <w:proofErr w:type="spellStart"/>
      <w:r w:rsidRPr="00766DEA">
        <w:rPr>
          <w:sz w:val="20"/>
          <w:szCs w:val="20"/>
        </w:rPr>
        <w:t>Halyk</w:t>
      </w:r>
      <w:proofErr w:type="spellEnd"/>
      <w:r w:rsidRPr="00766DEA">
        <w:rPr>
          <w:sz w:val="20"/>
          <w:szCs w:val="20"/>
        </w:rPr>
        <w:t xml:space="preserve"> банка;</w:t>
      </w:r>
    </w:p>
    <w:p w14:paraId="204D0F1D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2) путем формирования в кошельке Счета на оплату и последующего перечисления денег на нижеуказанные реквизиты:</w:t>
      </w:r>
    </w:p>
    <w:p w14:paraId="47498C7F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Получатель платежа (рус.): АО "Информационно-учетный центр"</w:t>
      </w:r>
    </w:p>
    <w:p w14:paraId="6B9FD07B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БИН: 050540004455</w:t>
      </w:r>
    </w:p>
    <w:p w14:paraId="6D0DF18C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Расчетный счет (IBAN/ИИК) в АО "Народный банк Казахстана: KZ226018871000394291</w:t>
      </w:r>
    </w:p>
    <w:p w14:paraId="4AF8733B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БИК: HSBKKZKX</w:t>
      </w:r>
    </w:p>
    <w:p w14:paraId="38698383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КНП: 857</w:t>
      </w:r>
    </w:p>
    <w:p w14:paraId="42E713B4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proofErr w:type="spellStart"/>
      <w:r w:rsidRPr="00766DEA">
        <w:rPr>
          <w:sz w:val="20"/>
          <w:szCs w:val="20"/>
        </w:rPr>
        <w:t>Кбе</w:t>
      </w:r>
      <w:proofErr w:type="spellEnd"/>
      <w:r w:rsidRPr="00766DEA">
        <w:rPr>
          <w:sz w:val="20"/>
          <w:szCs w:val="20"/>
        </w:rPr>
        <w:t>: 16</w:t>
      </w:r>
    </w:p>
    <w:p w14:paraId="35EBB56F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3) путем внесения наличных денег через кассы банков второго уровня для зачисления на вышеуказанные реквизиты АО "Информационно-учетный центр".</w:t>
      </w:r>
    </w:p>
    <w:p w14:paraId="2E9C4362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В назначении платежа необходимо прописать: пополнение баланса лицевого счета на веб-портале e-qazyna.kz для оплаты услуг/доступа к сервисам.</w:t>
      </w:r>
    </w:p>
    <w:p w14:paraId="3BD1DB32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</w:p>
    <w:p w14:paraId="7CD2E9C6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Порядок проведения аукциона регламентирован приложением к настоящему извещению.</w:t>
      </w:r>
    </w:p>
    <w:p w14:paraId="425F3E40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</w:p>
    <w:p w14:paraId="76A1FDFD" w14:textId="65F71A70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* МРП - месячный расчетный показатель, установленный законом о республиканском бюджете и дейс</w:t>
      </w:r>
      <w:r>
        <w:rPr>
          <w:sz w:val="20"/>
          <w:szCs w:val="20"/>
        </w:rPr>
        <w:t>твующим на дату подачи заявки.</w:t>
      </w:r>
    </w:p>
    <w:p w14:paraId="53BE2AEE" w14:textId="77777777" w:rsidR="00766DEA" w:rsidRDefault="00766DEA" w:rsidP="00FF41D1">
      <w:pPr>
        <w:ind w:left="142" w:firstLine="708"/>
        <w:rPr>
          <w:b/>
          <w:snapToGrid w:val="0"/>
          <w:sz w:val="20"/>
          <w:szCs w:val="20"/>
        </w:rPr>
      </w:pPr>
    </w:p>
    <w:p w14:paraId="0CE250E2" w14:textId="04D6F35F" w:rsidR="00007FC2" w:rsidRPr="003A0CC3" w:rsidRDefault="00007FC2" w:rsidP="00FF41D1">
      <w:pPr>
        <w:ind w:left="142" w:firstLine="708"/>
        <w:rPr>
          <w:b/>
          <w:snapToGrid w:val="0"/>
          <w:sz w:val="20"/>
          <w:szCs w:val="20"/>
        </w:rPr>
      </w:pPr>
      <w:r w:rsidRPr="00405391">
        <w:rPr>
          <w:b/>
          <w:snapToGrid w:val="0"/>
          <w:sz w:val="20"/>
          <w:szCs w:val="20"/>
        </w:rPr>
        <w:t>Телефоны для справок: (8 7172) 983-</w:t>
      </w:r>
      <w:r w:rsidR="00560922">
        <w:rPr>
          <w:b/>
          <w:snapToGrid w:val="0"/>
          <w:sz w:val="20"/>
          <w:szCs w:val="20"/>
        </w:rPr>
        <w:t>194</w:t>
      </w:r>
      <w:r w:rsidRPr="003A0CC3">
        <w:rPr>
          <w:b/>
          <w:snapToGrid w:val="0"/>
          <w:sz w:val="20"/>
          <w:szCs w:val="20"/>
        </w:rPr>
        <w:t>, 983-41</w:t>
      </w:r>
      <w:r w:rsidR="00B46D71" w:rsidRPr="003A0CC3">
        <w:rPr>
          <w:b/>
          <w:snapToGrid w:val="0"/>
          <w:sz w:val="20"/>
          <w:szCs w:val="20"/>
        </w:rPr>
        <w:t>6</w:t>
      </w:r>
      <w:r w:rsidR="00277BBD" w:rsidRPr="003A0CC3">
        <w:rPr>
          <w:b/>
          <w:snapToGrid w:val="0"/>
          <w:sz w:val="20"/>
          <w:szCs w:val="20"/>
        </w:rPr>
        <w:t>, 983-</w:t>
      </w:r>
      <w:r w:rsidR="00560922">
        <w:rPr>
          <w:b/>
          <w:snapToGrid w:val="0"/>
          <w:sz w:val="20"/>
          <w:szCs w:val="20"/>
        </w:rPr>
        <w:t>099</w:t>
      </w:r>
      <w:r w:rsidR="00277BBD" w:rsidRPr="003A0CC3">
        <w:rPr>
          <w:b/>
          <w:snapToGrid w:val="0"/>
          <w:sz w:val="20"/>
          <w:szCs w:val="20"/>
        </w:rPr>
        <w:t>, 983-421.</w:t>
      </w:r>
    </w:p>
    <w:sectPr w:rsidR="00007FC2" w:rsidRPr="003A0CC3" w:rsidSect="00FF41D1">
      <w:pgSz w:w="16838" w:h="11906" w:orient="landscape"/>
      <w:pgMar w:top="851" w:right="962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EC"/>
    <w:rsid w:val="000036B0"/>
    <w:rsid w:val="00005007"/>
    <w:rsid w:val="00007FC2"/>
    <w:rsid w:val="000160CE"/>
    <w:rsid w:val="00021F02"/>
    <w:rsid w:val="00023B5A"/>
    <w:rsid w:val="000332AD"/>
    <w:rsid w:val="00036CE8"/>
    <w:rsid w:val="00040F1D"/>
    <w:rsid w:val="00050C1A"/>
    <w:rsid w:val="00052850"/>
    <w:rsid w:val="00063456"/>
    <w:rsid w:val="00063DE2"/>
    <w:rsid w:val="000668BD"/>
    <w:rsid w:val="00067C8A"/>
    <w:rsid w:val="00077BB2"/>
    <w:rsid w:val="00083D58"/>
    <w:rsid w:val="00084124"/>
    <w:rsid w:val="00084EAB"/>
    <w:rsid w:val="0009696F"/>
    <w:rsid w:val="00096A61"/>
    <w:rsid w:val="00096F0B"/>
    <w:rsid w:val="000A12B3"/>
    <w:rsid w:val="000A3920"/>
    <w:rsid w:val="000C6D7F"/>
    <w:rsid w:val="000C6EF5"/>
    <w:rsid w:val="000D10E8"/>
    <w:rsid w:val="000D2708"/>
    <w:rsid w:val="000E51FA"/>
    <w:rsid w:val="000F257D"/>
    <w:rsid w:val="000F469D"/>
    <w:rsid w:val="000F7361"/>
    <w:rsid w:val="00106BAC"/>
    <w:rsid w:val="00114DF9"/>
    <w:rsid w:val="00124A22"/>
    <w:rsid w:val="001437EA"/>
    <w:rsid w:val="00145805"/>
    <w:rsid w:val="00146981"/>
    <w:rsid w:val="00150F1E"/>
    <w:rsid w:val="00153827"/>
    <w:rsid w:val="00157169"/>
    <w:rsid w:val="00191864"/>
    <w:rsid w:val="00191927"/>
    <w:rsid w:val="00192CC3"/>
    <w:rsid w:val="00194433"/>
    <w:rsid w:val="001B0FB6"/>
    <w:rsid w:val="001D2EBF"/>
    <w:rsid w:val="001D5F81"/>
    <w:rsid w:val="001D7B4C"/>
    <w:rsid w:val="001E79DC"/>
    <w:rsid w:val="001F0C8F"/>
    <w:rsid w:val="001F1D89"/>
    <w:rsid w:val="001F420B"/>
    <w:rsid w:val="00211E99"/>
    <w:rsid w:val="00213B85"/>
    <w:rsid w:val="00225814"/>
    <w:rsid w:val="00231C58"/>
    <w:rsid w:val="0023611A"/>
    <w:rsid w:val="002420C3"/>
    <w:rsid w:val="00256774"/>
    <w:rsid w:val="00267742"/>
    <w:rsid w:val="00277BBD"/>
    <w:rsid w:val="00290399"/>
    <w:rsid w:val="002B7E00"/>
    <w:rsid w:val="002C1055"/>
    <w:rsid w:val="002C4F25"/>
    <w:rsid w:val="00302E81"/>
    <w:rsid w:val="0034211C"/>
    <w:rsid w:val="00344CAE"/>
    <w:rsid w:val="00346E95"/>
    <w:rsid w:val="00363411"/>
    <w:rsid w:val="00364DD3"/>
    <w:rsid w:val="00371387"/>
    <w:rsid w:val="00373124"/>
    <w:rsid w:val="003A0CC3"/>
    <w:rsid w:val="003B1160"/>
    <w:rsid w:val="003B2CBF"/>
    <w:rsid w:val="003B5C3F"/>
    <w:rsid w:val="003C58E9"/>
    <w:rsid w:val="003F3981"/>
    <w:rsid w:val="003F46E4"/>
    <w:rsid w:val="004006DE"/>
    <w:rsid w:val="004033CA"/>
    <w:rsid w:val="00405391"/>
    <w:rsid w:val="00413033"/>
    <w:rsid w:val="00436193"/>
    <w:rsid w:val="00436BEC"/>
    <w:rsid w:val="004431D0"/>
    <w:rsid w:val="00444133"/>
    <w:rsid w:val="00447481"/>
    <w:rsid w:val="00466270"/>
    <w:rsid w:val="004725F9"/>
    <w:rsid w:val="00481014"/>
    <w:rsid w:val="0048143A"/>
    <w:rsid w:val="00491163"/>
    <w:rsid w:val="004917E8"/>
    <w:rsid w:val="0049701C"/>
    <w:rsid w:val="004A0BA0"/>
    <w:rsid w:val="004A2DAA"/>
    <w:rsid w:val="004A698E"/>
    <w:rsid w:val="004B63A5"/>
    <w:rsid w:val="004C5FE2"/>
    <w:rsid w:val="004D3C2A"/>
    <w:rsid w:val="005204C7"/>
    <w:rsid w:val="005214F4"/>
    <w:rsid w:val="00522BBC"/>
    <w:rsid w:val="00525470"/>
    <w:rsid w:val="00526B72"/>
    <w:rsid w:val="00531027"/>
    <w:rsid w:val="00537732"/>
    <w:rsid w:val="005435C5"/>
    <w:rsid w:val="0055249F"/>
    <w:rsid w:val="00560922"/>
    <w:rsid w:val="00567100"/>
    <w:rsid w:val="005713F7"/>
    <w:rsid w:val="005835B7"/>
    <w:rsid w:val="00585E86"/>
    <w:rsid w:val="00586566"/>
    <w:rsid w:val="005A169C"/>
    <w:rsid w:val="005B71A3"/>
    <w:rsid w:val="005C4A39"/>
    <w:rsid w:val="005C6C0D"/>
    <w:rsid w:val="00617399"/>
    <w:rsid w:val="00630B97"/>
    <w:rsid w:val="0063159A"/>
    <w:rsid w:val="0063164E"/>
    <w:rsid w:val="00644C49"/>
    <w:rsid w:val="0065001D"/>
    <w:rsid w:val="00654BE0"/>
    <w:rsid w:val="00663B3C"/>
    <w:rsid w:val="00664A35"/>
    <w:rsid w:val="00672732"/>
    <w:rsid w:val="0068245A"/>
    <w:rsid w:val="006835C6"/>
    <w:rsid w:val="00684FB4"/>
    <w:rsid w:val="006A12BF"/>
    <w:rsid w:val="006B20EE"/>
    <w:rsid w:val="006B4658"/>
    <w:rsid w:val="006B59C1"/>
    <w:rsid w:val="006B6F9B"/>
    <w:rsid w:val="006B79B9"/>
    <w:rsid w:val="006C15F8"/>
    <w:rsid w:val="006C1E59"/>
    <w:rsid w:val="006D3759"/>
    <w:rsid w:val="006D4147"/>
    <w:rsid w:val="00713FAD"/>
    <w:rsid w:val="00720692"/>
    <w:rsid w:val="00737392"/>
    <w:rsid w:val="007512D1"/>
    <w:rsid w:val="00761256"/>
    <w:rsid w:val="00766DEA"/>
    <w:rsid w:val="00770395"/>
    <w:rsid w:val="00773DDD"/>
    <w:rsid w:val="007917ED"/>
    <w:rsid w:val="00793B22"/>
    <w:rsid w:val="007959C9"/>
    <w:rsid w:val="007A6B28"/>
    <w:rsid w:val="007A7BC6"/>
    <w:rsid w:val="007B3298"/>
    <w:rsid w:val="007D2E7A"/>
    <w:rsid w:val="007E7552"/>
    <w:rsid w:val="00806748"/>
    <w:rsid w:val="00814DDE"/>
    <w:rsid w:val="0081606B"/>
    <w:rsid w:val="008215EC"/>
    <w:rsid w:val="008274BF"/>
    <w:rsid w:val="00833097"/>
    <w:rsid w:val="0083395E"/>
    <w:rsid w:val="00850B54"/>
    <w:rsid w:val="00875642"/>
    <w:rsid w:val="00876A4C"/>
    <w:rsid w:val="008802B8"/>
    <w:rsid w:val="00892FEE"/>
    <w:rsid w:val="008E01FC"/>
    <w:rsid w:val="008F4D58"/>
    <w:rsid w:val="009003CE"/>
    <w:rsid w:val="0090203C"/>
    <w:rsid w:val="00906495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3138"/>
    <w:rsid w:val="009769B3"/>
    <w:rsid w:val="00976F01"/>
    <w:rsid w:val="0098383D"/>
    <w:rsid w:val="00987B52"/>
    <w:rsid w:val="0099578D"/>
    <w:rsid w:val="009962B8"/>
    <w:rsid w:val="009A05D2"/>
    <w:rsid w:val="009A6358"/>
    <w:rsid w:val="009A74BD"/>
    <w:rsid w:val="009A7B38"/>
    <w:rsid w:val="009B5D8A"/>
    <w:rsid w:val="009C033A"/>
    <w:rsid w:val="009C5815"/>
    <w:rsid w:val="009C5EC6"/>
    <w:rsid w:val="009D7070"/>
    <w:rsid w:val="009E4560"/>
    <w:rsid w:val="009F45CF"/>
    <w:rsid w:val="00A078C4"/>
    <w:rsid w:val="00A12BEC"/>
    <w:rsid w:val="00A150B0"/>
    <w:rsid w:val="00A265AB"/>
    <w:rsid w:val="00A26B1B"/>
    <w:rsid w:val="00A41A45"/>
    <w:rsid w:val="00A50DC7"/>
    <w:rsid w:val="00A55497"/>
    <w:rsid w:val="00A605DE"/>
    <w:rsid w:val="00A86792"/>
    <w:rsid w:val="00A90D1A"/>
    <w:rsid w:val="00A95F45"/>
    <w:rsid w:val="00AA572A"/>
    <w:rsid w:val="00AB47C6"/>
    <w:rsid w:val="00AB797E"/>
    <w:rsid w:val="00AC1C3E"/>
    <w:rsid w:val="00AC4079"/>
    <w:rsid w:val="00AD5E44"/>
    <w:rsid w:val="00AE4F9B"/>
    <w:rsid w:val="00AF4433"/>
    <w:rsid w:val="00B0586D"/>
    <w:rsid w:val="00B13523"/>
    <w:rsid w:val="00B139DF"/>
    <w:rsid w:val="00B13D80"/>
    <w:rsid w:val="00B16161"/>
    <w:rsid w:val="00B16BE2"/>
    <w:rsid w:val="00B1796D"/>
    <w:rsid w:val="00B20D7B"/>
    <w:rsid w:val="00B22EF6"/>
    <w:rsid w:val="00B24C25"/>
    <w:rsid w:val="00B34167"/>
    <w:rsid w:val="00B356EF"/>
    <w:rsid w:val="00B46D71"/>
    <w:rsid w:val="00B50519"/>
    <w:rsid w:val="00B50DF3"/>
    <w:rsid w:val="00B51D4D"/>
    <w:rsid w:val="00B54DBA"/>
    <w:rsid w:val="00B6768A"/>
    <w:rsid w:val="00B74CFA"/>
    <w:rsid w:val="00B90F44"/>
    <w:rsid w:val="00B91F13"/>
    <w:rsid w:val="00B93115"/>
    <w:rsid w:val="00B94681"/>
    <w:rsid w:val="00B96D3C"/>
    <w:rsid w:val="00BB145E"/>
    <w:rsid w:val="00BD45F0"/>
    <w:rsid w:val="00BF4D62"/>
    <w:rsid w:val="00C15F09"/>
    <w:rsid w:val="00C33807"/>
    <w:rsid w:val="00C37637"/>
    <w:rsid w:val="00C46E85"/>
    <w:rsid w:val="00C52152"/>
    <w:rsid w:val="00C54A16"/>
    <w:rsid w:val="00C56336"/>
    <w:rsid w:val="00CA69D6"/>
    <w:rsid w:val="00CB31F6"/>
    <w:rsid w:val="00CB34F7"/>
    <w:rsid w:val="00CB4433"/>
    <w:rsid w:val="00CC7D8C"/>
    <w:rsid w:val="00CD0173"/>
    <w:rsid w:val="00CE4D35"/>
    <w:rsid w:val="00CE596A"/>
    <w:rsid w:val="00CE6AB1"/>
    <w:rsid w:val="00CE6C13"/>
    <w:rsid w:val="00D008D8"/>
    <w:rsid w:val="00D0488D"/>
    <w:rsid w:val="00D04A93"/>
    <w:rsid w:val="00D11BAB"/>
    <w:rsid w:val="00D142DE"/>
    <w:rsid w:val="00D302B0"/>
    <w:rsid w:val="00D330C4"/>
    <w:rsid w:val="00D33A36"/>
    <w:rsid w:val="00D34E94"/>
    <w:rsid w:val="00D47667"/>
    <w:rsid w:val="00D502B9"/>
    <w:rsid w:val="00D61BCA"/>
    <w:rsid w:val="00D67A9F"/>
    <w:rsid w:val="00D84BC6"/>
    <w:rsid w:val="00D92452"/>
    <w:rsid w:val="00D94897"/>
    <w:rsid w:val="00D96408"/>
    <w:rsid w:val="00DB1A6A"/>
    <w:rsid w:val="00DB44A4"/>
    <w:rsid w:val="00DD2935"/>
    <w:rsid w:val="00DE51BD"/>
    <w:rsid w:val="00DE61F9"/>
    <w:rsid w:val="00DE6922"/>
    <w:rsid w:val="00E01439"/>
    <w:rsid w:val="00E254DE"/>
    <w:rsid w:val="00E43015"/>
    <w:rsid w:val="00E44413"/>
    <w:rsid w:val="00E767BB"/>
    <w:rsid w:val="00E83E81"/>
    <w:rsid w:val="00E97725"/>
    <w:rsid w:val="00EB0FFF"/>
    <w:rsid w:val="00EB2036"/>
    <w:rsid w:val="00EE271D"/>
    <w:rsid w:val="00EE31CE"/>
    <w:rsid w:val="00EE503C"/>
    <w:rsid w:val="00EF2E23"/>
    <w:rsid w:val="00EF3E54"/>
    <w:rsid w:val="00EF6CF0"/>
    <w:rsid w:val="00F001DD"/>
    <w:rsid w:val="00F005F8"/>
    <w:rsid w:val="00F0478F"/>
    <w:rsid w:val="00F1197D"/>
    <w:rsid w:val="00F2280C"/>
    <w:rsid w:val="00F22967"/>
    <w:rsid w:val="00F23290"/>
    <w:rsid w:val="00F4145A"/>
    <w:rsid w:val="00F50461"/>
    <w:rsid w:val="00F53F85"/>
    <w:rsid w:val="00F62AB3"/>
    <w:rsid w:val="00F6328E"/>
    <w:rsid w:val="00F67C02"/>
    <w:rsid w:val="00F733D3"/>
    <w:rsid w:val="00F73F80"/>
    <w:rsid w:val="00F83705"/>
    <w:rsid w:val="00F86349"/>
    <w:rsid w:val="00F90F22"/>
    <w:rsid w:val="00FB16EF"/>
    <w:rsid w:val="00FB3F34"/>
    <w:rsid w:val="00FD503B"/>
    <w:rsid w:val="00FE3D3F"/>
    <w:rsid w:val="00FF41D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14C0"/>
  <w15:docId w15:val="{0605D2F3-0B74-4D43-8F37-9D3CFB09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9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uiPriority w:val="9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uiPriority w:val="99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uiPriority w:val="99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  <w:style w:type="character" w:styleId="aff1">
    <w:name w:val="FollowedHyperlink"/>
    <w:basedOn w:val="a0"/>
    <w:uiPriority w:val="99"/>
    <w:semiHidden/>
    <w:unhideWhenUsed/>
    <w:rsid w:val="00D61BCA"/>
    <w:rPr>
      <w:color w:val="954F72"/>
      <w:u w:val="single"/>
    </w:rPr>
  </w:style>
  <w:style w:type="paragraph" w:customStyle="1" w:styleId="msonormal0">
    <w:name w:val="msonormal"/>
    <w:basedOn w:val="a"/>
    <w:rsid w:val="00D61BC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61B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D61B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5">
    <w:name w:val="xl7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0">
    <w:name w:val="xl8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1">
    <w:name w:val="xl8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2">
    <w:name w:val="xl8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5">
    <w:name w:val="xl8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5">
    <w:name w:val="xl10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D61B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4">
    <w:name w:val="xl12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6">
    <w:name w:val="xl126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7">
    <w:name w:val="xl12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8">
    <w:name w:val="xl128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1">
    <w:name w:val="xl13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5">
    <w:name w:val="xl145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6">
    <w:name w:val="xl14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51">
    <w:name w:val="xl15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4">
    <w:name w:val="xl15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5">
    <w:name w:val="xl15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6">
    <w:name w:val="xl15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9">
    <w:name w:val="xl159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0">
    <w:name w:val="xl16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1">
    <w:name w:val="xl16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2">
    <w:name w:val="xl16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3">
    <w:name w:val="xl163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0">
    <w:name w:val="xl18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1">
    <w:name w:val="xl18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2">
    <w:name w:val="xl18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3">
    <w:name w:val="xl183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4">
    <w:name w:val="xl184"/>
    <w:basedOn w:val="a"/>
    <w:rsid w:val="00D61B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5">
    <w:name w:val="xl185"/>
    <w:basedOn w:val="a"/>
    <w:rsid w:val="00D61B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6">
    <w:name w:val="xl186"/>
    <w:basedOn w:val="a"/>
    <w:rsid w:val="00D61B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7">
    <w:name w:val="xl187"/>
    <w:basedOn w:val="a"/>
    <w:rsid w:val="00D61B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8">
    <w:name w:val="xl188"/>
    <w:basedOn w:val="a"/>
    <w:rsid w:val="00D61B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9">
    <w:name w:val="xl189"/>
    <w:basedOn w:val="a"/>
    <w:rsid w:val="00D61B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90">
    <w:name w:val="xl1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B09-94FE-4E59-B0A9-40119BD3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Дана Откульбаева</cp:lastModifiedBy>
  <cp:revision>11</cp:revision>
  <cp:lastPrinted>2024-06-12T05:25:00Z</cp:lastPrinted>
  <dcterms:created xsi:type="dcterms:W3CDTF">2024-10-31T06:20:00Z</dcterms:created>
  <dcterms:modified xsi:type="dcterms:W3CDTF">2024-11-15T13:37:00Z</dcterms:modified>
</cp:coreProperties>
</file>