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83" w:rsidRPr="00F65D83" w:rsidRDefault="00F65D83" w:rsidP="00F65D83">
      <w:pPr>
        <w:jc w:val="center"/>
        <w:rPr>
          <w:b/>
          <w:sz w:val="22"/>
          <w:szCs w:val="22"/>
          <w:lang w:val="ru-RU"/>
        </w:rPr>
      </w:pPr>
      <w:r w:rsidRPr="00F65D83">
        <w:rPr>
          <w:b/>
          <w:sz w:val="22"/>
          <w:szCs w:val="22"/>
          <w:lang w:val="ru-RU"/>
        </w:rPr>
        <w:t>РЕСПУБЛИКА КАЗАХСТАН</w:t>
      </w:r>
    </w:p>
    <w:p w:rsidR="00F65D83" w:rsidRPr="00F65D83" w:rsidRDefault="00F65D83" w:rsidP="00F65D83">
      <w:pPr>
        <w:jc w:val="center"/>
        <w:rPr>
          <w:b/>
          <w:sz w:val="22"/>
          <w:szCs w:val="22"/>
          <w:lang w:val="ru-RU"/>
        </w:rPr>
      </w:pPr>
      <w:r w:rsidRPr="00F65D83">
        <w:rPr>
          <w:b/>
          <w:sz w:val="22"/>
          <w:szCs w:val="22"/>
          <w:lang w:val="ru-RU"/>
        </w:rPr>
        <w:t>МИНИСТЕРСТВО ЭКОЛОГИИ И ПРИРОДНЫХ РЕСУРСОВ</w:t>
      </w:r>
    </w:p>
    <w:p w:rsidR="00F65D83" w:rsidRPr="00F65D83" w:rsidRDefault="00F65D83" w:rsidP="00F65D83">
      <w:pPr>
        <w:jc w:val="center"/>
        <w:rPr>
          <w:b/>
          <w:sz w:val="22"/>
          <w:szCs w:val="22"/>
          <w:lang w:val="ru-RU"/>
        </w:rPr>
      </w:pPr>
      <w:r w:rsidRPr="00F65D83">
        <w:rPr>
          <w:b/>
          <w:sz w:val="22"/>
          <w:szCs w:val="22"/>
          <w:lang w:val="ru-RU"/>
        </w:rPr>
        <w:t>АО «ЖАСЫЛ ДАМУ</w:t>
      </w:r>
    </w:p>
    <w:p w:rsidR="00F65D83" w:rsidRPr="00F65D83" w:rsidRDefault="00F65D83" w:rsidP="00F65D83">
      <w:pPr>
        <w:jc w:val="center"/>
        <w:rPr>
          <w:b/>
          <w:sz w:val="22"/>
          <w:szCs w:val="22"/>
          <w:lang w:val="ru-RU"/>
        </w:rPr>
      </w:pPr>
    </w:p>
    <w:p w:rsidR="00F65D83" w:rsidRPr="00F65D83" w:rsidRDefault="00F65D83" w:rsidP="00F65D83">
      <w:pPr>
        <w:pStyle w:val="Default"/>
        <w:jc w:val="center"/>
        <w:rPr>
          <w:rFonts w:eastAsia="Times New Roman"/>
          <w:b/>
          <w:color w:val="auto"/>
          <w:sz w:val="22"/>
          <w:szCs w:val="22"/>
          <w:lang w:val="ru-RU"/>
        </w:rPr>
      </w:pPr>
      <w:r w:rsidRPr="00F65D83">
        <w:rPr>
          <w:rFonts w:eastAsia="Times New Roman"/>
          <w:b/>
          <w:color w:val="auto"/>
          <w:sz w:val="22"/>
          <w:szCs w:val="22"/>
          <w:lang w:val="ru-RU"/>
        </w:rPr>
        <w:t xml:space="preserve">КАЗАХСТАНСКОЕ ПАРТНЕРСТВО ПО </w:t>
      </w:r>
    </w:p>
    <w:p w:rsidR="00F65D83" w:rsidRPr="00F65D83" w:rsidRDefault="00F65D83" w:rsidP="00F65D83">
      <w:pPr>
        <w:pStyle w:val="Default"/>
        <w:jc w:val="center"/>
        <w:rPr>
          <w:rFonts w:eastAsia="Times New Roman"/>
          <w:b/>
          <w:color w:val="auto"/>
          <w:sz w:val="22"/>
          <w:szCs w:val="22"/>
          <w:lang w:val="ru-RU"/>
        </w:rPr>
      </w:pPr>
      <w:r w:rsidRPr="00F65D83">
        <w:rPr>
          <w:rFonts w:eastAsia="Times New Roman"/>
          <w:b/>
          <w:color w:val="auto"/>
          <w:sz w:val="22"/>
          <w:szCs w:val="22"/>
          <w:lang w:val="ru-RU"/>
        </w:rPr>
        <w:t>ПРОЕКТ «ПАРТНЕРСТВО ДЛЯ ВНЕДРЕНИЯ РЫНКА (ПМИ)</w:t>
      </w:r>
    </w:p>
    <w:p w:rsidR="00F65D83" w:rsidRPr="00F65D83" w:rsidRDefault="00F65D83" w:rsidP="00F65D83">
      <w:pPr>
        <w:pStyle w:val="Default"/>
        <w:jc w:val="center"/>
        <w:rPr>
          <w:color w:val="auto"/>
          <w:sz w:val="22"/>
          <w:szCs w:val="22"/>
          <w:lang w:val="ru-RU"/>
        </w:rPr>
      </w:pPr>
      <w:r w:rsidRPr="00F65D83">
        <w:rPr>
          <w:rFonts w:eastAsia="Times New Roman"/>
          <w:b/>
          <w:color w:val="auto"/>
          <w:sz w:val="22"/>
          <w:szCs w:val="22"/>
          <w:lang w:val="ru-RU"/>
        </w:rPr>
        <w:t xml:space="preserve">(Грант № </w:t>
      </w:r>
      <w:r w:rsidRPr="00C87CD2">
        <w:rPr>
          <w:rFonts w:eastAsia="Times New Roman"/>
          <w:b/>
          <w:color w:val="auto"/>
          <w:sz w:val="22"/>
          <w:szCs w:val="22"/>
          <w:lang w:val="en-US"/>
        </w:rPr>
        <w:t>TF</w:t>
      </w:r>
      <w:r w:rsidRPr="00F65D83">
        <w:rPr>
          <w:rFonts w:eastAsia="Times New Roman"/>
          <w:b/>
          <w:color w:val="auto"/>
          <w:sz w:val="22"/>
          <w:szCs w:val="22"/>
          <w:lang w:val="ru-RU"/>
        </w:rPr>
        <w:t>0</w:t>
      </w:r>
      <w:r w:rsidRPr="00C87CD2">
        <w:rPr>
          <w:rFonts w:eastAsia="Times New Roman"/>
          <w:b/>
          <w:color w:val="auto"/>
          <w:sz w:val="22"/>
          <w:szCs w:val="22"/>
          <w:lang w:val="en-US"/>
        </w:rPr>
        <w:t>B</w:t>
      </w:r>
      <w:r w:rsidRPr="00F65D83">
        <w:rPr>
          <w:rFonts w:eastAsia="Times New Roman"/>
          <w:b/>
          <w:color w:val="auto"/>
          <w:sz w:val="22"/>
          <w:szCs w:val="22"/>
          <w:lang w:val="ru-RU"/>
        </w:rPr>
        <w:t>9097)</w:t>
      </w:r>
    </w:p>
    <w:p w:rsidR="00F65D83" w:rsidRPr="00F65D83" w:rsidRDefault="00F65D83" w:rsidP="00F65D83">
      <w:pPr>
        <w:pStyle w:val="Default"/>
        <w:jc w:val="center"/>
        <w:rPr>
          <w:b/>
          <w:bCs/>
          <w:color w:val="auto"/>
          <w:sz w:val="22"/>
          <w:szCs w:val="22"/>
          <w:lang w:val="ru-RU"/>
        </w:rPr>
      </w:pPr>
    </w:p>
    <w:p w:rsidR="00F65D83" w:rsidRPr="00F65D83" w:rsidRDefault="00F65D83" w:rsidP="00F65D83">
      <w:pPr>
        <w:pStyle w:val="Default"/>
        <w:jc w:val="center"/>
        <w:rPr>
          <w:b/>
          <w:bCs/>
          <w:color w:val="auto"/>
          <w:sz w:val="22"/>
          <w:szCs w:val="22"/>
          <w:lang w:val="ru-RU"/>
        </w:rPr>
      </w:pPr>
      <w:r w:rsidRPr="00F65D83">
        <w:rPr>
          <w:b/>
          <w:bCs/>
          <w:color w:val="auto"/>
          <w:sz w:val="22"/>
          <w:szCs w:val="22"/>
          <w:lang w:val="ru-RU"/>
        </w:rPr>
        <w:t xml:space="preserve">ТЕХНИЧЕСКОЕ ЗАДАНИЕ НА ОКАЗАНИЕ КОНСУЛЬТАЦИОННЫХ УСЛУГ ДЛЯ </w:t>
      </w:r>
    </w:p>
    <w:p w:rsidR="00F65D83" w:rsidRPr="00F65D83" w:rsidRDefault="00F65D83" w:rsidP="00F65D83">
      <w:pPr>
        <w:pStyle w:val="Default"/>
        <w:jc w:val="center"/>
        <w:rPr>
          <w:b/>
          <w:bCs/>
          <w:color w:val="auto"/>
          <w:sz w:val="22"/>
          <w:szCs w:val="22"/>
          <w:lang w:val="ru-RU"/>
        </w:rPr>
      </w:pPr>
      <w:r w:rsidRPr="00F65D83">
        <w:rPr>
          <w:b/>
          <w:bCs/>
          <w:color w:val="auto"/>
          <w:sz w:val="22"/>
          <w:szCs w:val="22"/>
          <w:lang w:val="ru-RU"/>
        </w:rPr>
        <w:t>СПЕЦИАЛИСТА ПО ФИНАНСОВОМУ УПРАВЛЕНИЮ</w:t>
      </w:r>
    </w:p>
    <w:p w:rsidR="00F65D83" w:rsidRPr="00F65D83" w:rsidRDefault="00F65D83" w:rsidP="00F65D83">
      <w:pPr>
        <w:pStyle w:val="Default"/>
        <w:jc w:val="center"/>
        <w:rPr>
          <w:color w:val="auto"/>
          <w:sz w:val="22"/>
          <w:szCs w:val="22"/>
          <w:lang w:val="ru-RU"/>
        </w:rPr>
      </w:pPr>
    </w:p>
    <w:p w:rsidR="00F65D83" w:rsidRPr="00F65D83" w:rsidRDefault="00F65D83" w:rsidP="00F65D83">
      <w:pPr>
        <w:pStyle w:val="Default"/>
        <w:jc w:val="center"/>
        <w:rPr>
          <w:b/>
          <w:bCs/>
          <w:color w:val="auto"/>
          <w:sz w:val="22"/>
          <w:szCs w:val="22"/>
          <w:lang w:val="ru-RU"/>
        </w:rPr>
      </w:pPr>
      <w:r w:rsidRPr="00F65D83">
        <w:rPr>
          <w:b/>
          <w:bCs/>
          <w:color w:val="auto"/>
          <w:sz w:val="22"/>
          <w:szCs w:val="22"/>
          <w:lang w:val="ru-RU"/>
        </w:rPr>
        <w:t>(</w:t>
      </w:r>
      <w:r w:rsidRPr="00E606FA">
        <w:rPr>
          <w:b/>
          <w:bCs/>
          <w:color w:val="auto"/>
          <w:sz w:val="22"/>
          <w:szCs w:val="22"/>
          <w:lang w:val="ru-RU"/>
        </w:rPr>
        <w:t>Ссылка</w:t>
      </w:r>
      <w:r w:rsidRPr="00F65D83">
        <w:rPr>
          <w:b/>
          <w:bCs/>
          <w:color w:val="auto"/>
          <w:sz w:val="22"/>
          <w:szCs w:val="22"/>
          <w:lang w:val="ru-RU"/>
        </w:rPr>
        <w:t>:)</w:t>
      </w:r>
    </w:p>
    <w:p w:rsidR="00F65D83" w:rsidRPr="00F65D83" w:rsidRDefault="00F65D83" w:rsidP="00F65D83">
      <w:pPr>
        <w:pStyle w:val="Default"/>
        <w:jc w:val="both"/>
        <w:rPr>
          <w:b/>
          <w:bCs/>
          <w:color w:val="auto"/>
          <w:sz w:val="22"/>
          <w:szCs w:val="22"/>
          <w:lang w:val="ru-RU"/>
        </w:rPr>
      </w:pPr>
    </w:p>
    <w:p w:rsidR="00F65D83" w:rsidRPr="00E606FA" w:rsidRDefault="00F65D83" w:rsidP="00F65D83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eastAsiaTheme="minorHAnsi"/>
          <w:b/>
          <w:bCs/>
        </w:rPr>
      </w:pPr>
      <w:r w:rsidRPr="00E606FA">
        <w:rPr>
          <w:rFonts w:eastAsiaTheme="minorHAnsi"/>
          <w:b/>
          <w:bCs/>
        </w:rPr>
        <w:t>ИСТОРИЯ</w:t>
      </w:r>
    </w:p>
    <w:p w:rsidR="00F65D83" w:rsidRPr="00E606FA" w:rsidRDefault="00F65D83" w:rsidP="00F65D83">
      <w:pPr>
        <w:jc w:val="both"/>
        <w:rPr>
          <w:rFonts w:eastAsiaTheme="minorHAnsi"/>
        </w:rPr>
      </w:pPr>
    </w:p>
    <w:p w:rsidR="00F65D83" w:rsidRPr="00E606FA" w:rsidRDefault="00F65D83" w:rsidP="005D3819">
      <w:pPr>
        <w:ind w:firstLine="708"/>
        <w:jc w:val="both"/>
        <w:rPr>
          <w:rFonts w:eastAsiaTheme="minorHAnsi"/>
          <w:lang w:val="ru-RU"/>
        </w:rPr>
      </w:pPr>
      <w:r w:rsidRPr="00E606FA">
        <w:rPr>
          <w:rFonts w:eastAsiaTheme="minorHAnsi"/>
          <w:lang w:val="ru-RU"/>
        </w:rPr>
        <w:t>Республика Казахстан получила грант от Трастового фонда Всемирного банка «Партнерство для внедрения рынка» (</w:t>
      </w:r>
      <w:r w:rsidRPr="00E606FA">
        <w:rPr>
          <w:rFonts w:eastAsiaTheme="minorHAnsi"/>
        </w:rPr>
        <w:t>PMI</w:t>
      </w:r>
      <w:r w:rsidRPr="00E606FA">
        <w:rPr>
          <w:rFonts w:eastAsiaTheme="minorHAnsi"/>
          <w:lang w:val="ru-RU"/>
        </w:rPr>
        <w:t xml:space="preserve">) для финансирования казахстанского проекта </w:t>
      </w:r>
      <w:r w:rsidRPr="00E606FA">
        <w:rPr>
          <w:rFonts w:eastAsiaTheme="minorHAnsi"/>
        </w:rPr>
        <w:t>PMI</w:t>
      </w:r>
      <w:r w:rsidRPr="00E606FA">
        <w:rPr>
          <w:rFonts w:eastAsiaTheme="minorHAnsi"/>
          <w:lang w:val="ru-RU"/>
        </w:rPr>
        <w:t>, который будет реализован Министерством экологии и природных ресурсов (МЭПР) при поддержке АО «</w:t>
      </w:r>
      <w:proofErr w:type="spellStart"/>
      <w:r w:rsidRPr="00E606FA">
        <w:rPr>
          <w:rFonts w:eastAsiaTheme="minorHAnsi"/>
          <w:lang w:val="ru-RU"/>
        </w:rPr>
        <w:t>Жасыл</w:t>
      </w:r>
      <w:proofErr w:type="spellEnd"/>
      <w:r w:rsidRPr="00E606FA">
        <w:rPr>
          <w:rFonts w:eastAsiaTheme="minorHAnsi"/>
          <w:lang w:val="ru-RU"/>
        </w:rPr>
        <w:t xml:space="preserve"> Даму» (аффилированная организация МЭПР). </w:t>
      </w:r>
    </w:p>
    <w:p w:rsidR="00F65D83" w:rsidRPr="00E606FA" w:rsidRDefault="00F65D83" w:rsidP="005D3819">
      <w:pPr>
        <w:ind w:firstLine="708"/>
        <w:jc w:val="both"/>
        <w:rPr>
          <w:rFonts w:eastAsiaTheme="minorHAnsi"/>
          <w:lang w:val="ru-RU"/>
        </w:rPr>
      </w:pPr>
      <w:r w:rsidRPr="00E606FA">
        <w:rPr>
          <w:rFonts w:eastAsiaTheme="minorHAnsi"/>
          <w:lang w:val="ru-RU"/>
        </w:rPr>
        <w:t xml:space="preserve">Основной целью проекта </w:t>
      </w:r>
      <w:r w:rsidRPr="00E606FA">
        <w:rPr>
          <w:rFonts w:eastAsiaTheme="minorHAnsi"/>
        </w:rPr>
        <w:t>PMI</w:t>
      </w:r>
      <w:r w:rsidRPr="00E606FA">
        <w:rPr>
          <w:rFonts w:eastAsiaTheme="minorHAnsi"/>
          <w:lang w:val="ru-RU"/>
        </w:rPr>
        <w:t xml:space="preserve"> является поддержка усилий Казахстана по укреплению углеродного регулирования, связанного со схемой торговли квотами на выбросы (</w:t>
      </w:r>
      <w:r w:rsidR="00C533C9">
        <w:rPr>
          <w:rFonts w:eastAsiaTheme="minorHAnsi"/>
          <w:lang w:val="kk-KZ"/>
        </w:rPr>
        <w:t>СТВ</w:t>
      </w:r>
      <w:r w:rsidRPr="00E606FA">
        <w:rPr>
          <w:rFonts w:eastAsiaTheme="minorHAnsi"/>
          <w:lang w:val="ru-RU"/>
        </w:rPr>
        <w:t xml:space="preserve">), включая обновление контрольных показателей </w:t>
      </w:r>
      <w:r w:rsidR="00C533C9">
        <w:rPr>
          <w:rFonts w:eastAsiaTheme="minorHAnsi"/>
          <w:lang w:val="kk-KZ"/>
        </w:rPr>
        <w:t>СТВ</w:t>
      </w:r>
      <w:r w:rsidR="00C533C9" w:rsidRPr="00E606FA">
        <w:rPr>
          <w:rFonts w:eastAsiaTheme="minorHAnsi"/>
          <w:lang w:val="ru-RU"/>
        </w:rPr>
        <w:t xml:space="preserve"> </w:t>
      </w:r>
      <w:r w:rsidRPr="00E606FA">
        <w:rPr>
          <w:rFonts w:eastAsiaTheme="minorHAnsi"/>
          <w:lang w:val="ru-RU"/>
        </w:rPr>
        <w:t xml:space="preserve">и улучшение системы мониторинга, отчетности и верификации, а также более широкое внедрение углеродного ценообразования в стране. </w:t>
      </w:r>
      <w:r w:rsidRPr="00E606FA">
        <w:rPr>
          <w:rFonts w:eastAsiaTheme="minorHAnsi"/>
        </w:rPr>
        <w:t>PMI</w:t>
      </w:r>
      <w:r w:rsidRPr="00E606FA">
        <w:rPr>
          <w:rFonts w:eastAsiaTheme="minorHAnsi"/>
          <w:lang w:val="ru-RU"/>
        </w:rPr>
        <w:t xml:space="preserve"> состоит из трех следующих основных компонентов: Компонент 1: Укрепление </w:t>
      </w:r>
      <w:r w:rsidR="00C533C9">
        <w:rPr>
          <w:rFonts w:eastAsiaTheme="minorHAnsi"/>
          <w:lang w:val="kk-KZ"/>
        </w:rPr>
        <w:t>СТВ</w:t>
      </w:r>
      <w:r w:rsidRPr="00E606FA">
        <w:rPr>
          <w:rFonts w:eastAsiaTheme="minorHAnsi"/>
          <w:lang w:val="ru-RU"/>
        </w:rPr>
        <w:t xml:space="preserve">; Компонент 2: Расширение углеродного ценообразования; и Компонент 3: Вовлечение заинтересованных сторон и справедливый переход. Операционные расходы и общее управление проектом покрываются Компонентом 4: Управление проектом и </w:t>
      </w:r>
      <w:proofErr w:type="spellStart"/>
      <w:r w:rsidRPr="00E606FA">
        <w:rPr>
          <w:rFonts w:eastAsiaTheme="minorHAnsi"/>
          <w:lang w:val="ru-RU"/>
        </w:rPr>
        <w:t>МиО</w:t>
      </w:r>
      <w:proofErr w:type="spellEnd"/>
      <w:r w:rsidRPr="00E606FA">
        <w:rPr>
          <w:rFonts w:eastAsiaTheme="minorHAnsi"/>
          <w:lang w:val="ru-RU"/>
        </w:rPr>
        <w:t>. Для достижения поставленной цели планируется получить следующие результаты: (</w:t>
      </w:r>
      <w:proofErr w:type="spellStart"/>
      <w:r w:rsidRPr="00E606FA">
        <w:rPr>
          <w:rFonts w:eastAsiaTheme="minorHAnsi"/>
        </w:rPr>
        <w:t>i</w:t>
      </w:r>
      <w:proofErr w:type="spellEnd"/>
      <w:r w:rsidRPr="00E606FA">
        <w:rPr>
          <w:rFonts w:eastAsiaTheme="minorHAnsi"/>
          <w:lang w:val="ru-RU"/>
        </w:rPr>
        <w:t>) расширение инструментов углеродного ценообразования, (</w:t>
      </w:r>
      <w:r w:rsidRPr="00E606FA">
        <w:rPr>
          <w:rFonts w:eastAsiaTheme="minorHAnsi"/>
        </w:rPr>
        <w:t>ii</w:t>
      </w:r>
      <w:r w:rsidRPr="00E606FA">
        <w:rPr>
          <w:rFonts w:eastAsiaTheme="minorHAnsi"/>
          <w:lang w:val="ru-RU"/>
        </w:rPr>
        <w:t xml:space="preserve">) снижение лимита квот на выбросы ПГ в </w:t>
      </w:r>
      <w:r w:rsidR="00157D62">
        <w:rPr>
          <w:rFonts w:eastAsiaTheme="minorHAnsi"/>
          <w:lang w:val="ru-RU"/>
        </w:rPr>
        <w:t>СТВ</w:t>
      </w:r>
      <w:r w:rsidRPr="00E606FA">
        <w:rPr>
          <w:rFonts w:eastAsiaTheme="minorHAnsi"/>
          <w:lang w:val="ru-RU"/>
        </w:rPr>
        <w:t xml:space="preserve"> в рамках Национального плана распределения (НПР), (</w:t>
      </w:r>
      <w:r w:rsidRPr="00E606FA">
        <w:rPr>
          <w:rFonts w:eastAsiaTheme="minorHAnsi"/>
        </w:rPr>
        <w:t>iii</w:t>
      </w:r>
      <w:r w:rsidRPr="00E606FA">
        <w:rPr>
          <w:rFonts w:eastAsiaTheme="minorHAnsi"/>
          <w:lang w:val="ru-RU"/>
        </w:rPr>
        <w:t xml:space="preserve">) оцифрованные процедуры </w:t>
      </w:r>
      <w:proofErr w:type="spellStart"/>
      <w:r w:rsidRPr="00E606FA">
        <w:rPr>
          <w:rFonts w:eastAsiaTheme="minorHAnsi"/>
          <w:lang w:val="ru-RU"/>
        </w:rPr>
        <w:t>валидации</w:t>
      </w:r>
      <w:proofErr w:type="spellEnd"/>
      <w:r w:rsidRPr="00E606FA">
        <w:rPr>
          <w:rFonts w:eastAsiaTheme="minorHAnsi"/>
          <w:lang w:val="ru-RU"/>
        </w:rPr>
        <w:t xml:space="preserve"> и верификации выбросов ПГ, соответствующие международным требованиям и опыту. Текущая дата закрытия </w:t>
      </w:r>
      <w:r w:rsidRPr="00E606FA">
        <w:rPr>
          <w:rFonts w:eastAsiaTheme="minorHAnsi"/>
        </w:rPr>
        <w:t>PMI</w:t>
      </w:r>
      <w:r w:rsidRPr="00E606FA">
        <w:rPr>
          <w:rFonts w:eastAsiaTheme="minorHAnsi"/>
          <w:lang w:val="ru-RU"/>
        </w:rPr>
        <w:t xml:space="preserve"> - 31 декабря 2026 года.</w:t>
      </w:r>
    </w:p>
    <w:p w:rsidR="00F65D83" w:rsidRPr="00E606FA" w:rsidRDefault="00F65D83" w:rsidP="005D3819">
      <w:pPr>
        <w:ind w:firstLine="708"/>
        <w:jc w:val="both"/>
        <w:rPr>
          <w:rFonts w:eastAsiaTheme="minorHAnsi"/>
          <w:lang w:val="ru-RU"/>
        </w:rPr>
      </w:pPr>
      <w:r w:rsidRPr="00E606FA">
        <w:rPr>
          <w:rFonts w:eastAsiaTheme="minorHAnsi"/>
          <w:lang w:val="ru-RU"/>
        </w:rPr>
        <w:t xml:space="preserve">Проект </w:t>
      </w:r>
      <w:r w:rsidRPr="00E606FA">
        <w:rPr>
          <w:rFonts w:eastAsiaTheme="minorHAnsi"/>
        </w:rPr>
        <w:t>PMI</w:t>
      </w:r>
      <w:r w:rsidRPr="00E606FA">
        <w:rPr>
          <w:rFonts w:eastAsiaTheme="minorHAnsi"/>
          <w:lang w:val="ru-RU"/>
        </w:rPr>
        <w:t xml:space="preserve"> также будет включать в себя обширные мероприятия по обучению, консультациям/вовлечению заинтересованных сторон и информированию общественности, включая, в частности, (</w:t>
      </w:r>
      <w:proofErr w:type="spellStart"/>
      <w:r w:rsidRPr="00E606FA">
        <w:rPr>
          <w:rFonts w:eastAsiaTheme="minorHAnsi"/>
        </w:rPr>
        <w:t>i</w:t>
      </w:r>
      <w:proofErr w:type="spellEnd"/>
      <w:r w:rsidRPr="00E606FA">
        <w:rPr>
          <w:rFonts w:eastAsiaTheme="minorHAnsi"/>
          <w:lang w:val="ru-RU"/>
        </w:rPr>
        <w:t>) семинары и технические мероприятия в поддержку деятельности; (</w:t>
      </w:r>
      <w:r w:rsidRPr="00E606FA">
        <w:rPr>
          <w:rFonts w:eastAsiaTheme="minorHAnsi"/>
        </w:rPr>
        <w:t>ii</w:t>
      </w:r>
      <w:r w:rsidRPr="00E606FA">
        <w:rPr>
          <w:rFonts w:eastAsiaTheme="minorHAnsi"/>
          <w:lang w:val="ru-RU"/>
        </w:rPr>
        <w:t>) консультационные встречи с заинтересованными сторонами; и (</w:t>
      </w:r>
      <w:r w:rsidRPr="00E606FA">
        <w:rPr>
          <w:rFonts w:eastAsiaTheme="minorHAnsi"/>
        </w:rPr>
        <w:t>iii</w:t>
      </w:r>
      <w:r w:rsidRPr="00E606FA">
        <w:rPr>
          <w:rFonts w:eastAsiaTheme="minorHAnsi"/>
          <w:lang w:val="ru-RU"/>
        </w:rPr>
        <w:t>) мероприятия по информированию общественности (СМИ, встречи на высоком уровне с государственным/частным сектором и т.д.) в соответствии с Планом взаимодействия с заинтересованными сторонами (</w:t>
      </w:r>
      <w:r w:rsidRPr="00E606FA">
        <w:rPr>
          <w:rFonts w:eastAsiaTheme="minorHAnsi"/>
        </w:rPr>
        <w:t>SEP</w:t>
      </w:r>
      <w:r w:rsidRPr="00E606FA">
        <w:rPr>
          <w:rFonts w:eastAsiaTheme="minorHAnsi"/>
          <w:lang w:val="ru-RU"/>
        </w:rPr>
        <w:t>).</w:t>
      </w:r>
    </w:p>
    <w:p w:rsidR="00F65D83" w:rsidRPr="00E606FA" w:rsidRDefault="00F65D83" w:rsidP="00F65D83">
      <w:pPr>
        <w:jc w:val="both"/>
        <w:rPr>
          <w:rFonts w:eastAsiaTheme="minorHAnsi"/>
        </w:rPr>
      </w:pPr>
      <w:r w:rsidRPr="00E606FA">
        <w:rPr>
          <w:rFonts w:eastAsiaTheme="minorHAnsi"/>
          <w:lang w:val="ru-RU"/>
        </w:rPr>
        <w:t xml:space="preserve">В рамках проекта </w:t>
      </w:r>
      <w:r w:rsidRPr="00E606FA">
        <w:rPr>
          <w:rFonts w:eastAsiaTheme="minorHAnsi"/>
        </w:rPr>
        <w:t>PMI</w:t>
      </w:r>
      <w:r w:rsidRPr="00E606FA">
        <w:rPr>
          <w:rFonts w:eastAsiaTheme="minorHAnsi"/>
          <w:lang w:val="ru-RU"/>
        </w:rPr>
        <w:t xml:space="preserve"> в </w:t>
      </w:r>
      <w:r w:rsidR="00B82608">
        <w:rPr>
          <w:rFonts w:eastAsiaTheme="minorHAnsi"/>
          <w:lang w:val="ru-RU"/>
        </w:rPr>
        <w:t>МЭПР</w:t>
      </w:r>
      <w:r w:rsidRPr="00E606FA">
        <w:rPr>
          <w:rFonts w:eastAsiaTheme="minorHAnsi"/>
          <w:lang w:val="ru-RU"/>
        </w:rPr>
        <w:t xml:space="preserve"> будет работать специалист по финансовому управлению </w:t>
      </w:r>
      <w:r w:rsidRPr="00E606FA">
        <w:rPr>
          <w:rFonts w:eastAsiaTheme="minorHAnsi"/>
        </w:rPr>
        <w:t>(</w:t>
      </w:r>
      <w:r w:rsidR="00DD1128">
        <w:rPr>
          <w:rFonts w:eastAsiaTheme="minorHAnsi"/>
          <w:lang w:val="kk-KZ"/>
        </w:rPr>
        <w:t>СФУ</w:t>
      </w:r>
      <w:r w:rsidRPr="00E606FA">
        <w:rPr>
          <w:rFonts w:eastAsiaTheme="minorHAnsi"/>
        </w:rPr>
        <w:t>).</w:t>
      </w:r>
    </w:p>
    <w:p w:rsidR="00F65D83" w:rsidRPr="00E606FA" w:rsidRDefault="00F65D83" w:rsidP="00F65D83">
      <w:pPr>
        <w:jc w:val="both"/>
      </w:pPr>
    </w:p>
    <w:p w:rsidR="00F65D83" w:rsidRPr="00E606FA" w:rsidRDefault="00F65D83" w:rsidP="00F65D83">
      <w:pPr>
        <w:pStyle w:val="Default"/>
        <w:numPr>
          <w:ilvl w:val="0"/>
          <w:numId w:val="1"/>
        </w:numPr>
        <w:jc w:val="both"/>
        <w:rPr>
          <w:b/>
          <w:bCs/>
          <w:color w:val="auto"/>
        </w:rPr>
      </w:pPr>
      <w:r w:rsidRPr="00E606FA">
        <w:rPr>
          <w:b/>
          <w:bCs/>
          <w:color w:val="auto"/>
        </w:rPr>
        <w:t xml:space="preserve">ЦЕЛИ </w:t>
      </w:r>
    </w:p>
    <w:p w:rsidR="00F65D83" w:rsidRPr="00E606FA" w:rsidRDefault="00F65D83" w:rsidP="009E78C8">
      <w:pPr>
        <w:pStyle w:val="Default"/>
        <w:ind w:firstLine="709"/>
        <w:jc w:val="both"/>
        <w:rPr>
          <w:color w:val="auto"/>
          <w:lang w:val="ru-RU"/>
        </w:rPr>
      </w:pPr>
      <w:r w:rsidRPr="00E606FA">
        <w:rPr>
          <w:lang w:val="ru-RU"/>
        </w:rPr>
        <w:t xml:space="preserve">Основной целью услуг консультанта по данному техническому заданию (ТЗ) является наем специалиста по </w:t>
      </w:r>
      <w:r w:rsidR="00DD1128">
        <w:rPr>
          <w:lang w:val="kk-KZ"/>
        </w:rPr>
        <w:t>ФУ</w:t>
      </w:r>
      <w:r w:rsidRPr="00E606FA">
        <w:rPr>
          <w:lang w:val="ru-RU"/>
        </w:rPr>
        <w:t xml:space="preserve"> в качестве индивидуального консультанта, который будет работать полный рабочий день в Отделе реализации проекта (ОРП), расположенном в </w:t>
      </w:r>
      <w:r w:rsidR="00B82608">
        <w:rPr>
          <w:lang w:val="ru-RU"/>
        </w:rPr>
        <w:t>МЭПР</w:t>
      </w:r>
      <w:r w:rsidRPr="00E606FA">
        <w:rPr>
          <w:lang w:val="ru-RU"/>
        </w:rPr>
        <w:t>, для оказания помощи в реализации проекта и предоставления услуг в соответствии с объемом услуг.</w:t>
      </w:r>
    </w:p>
    <w:p w:rsidR="00F65D83" w:rsidRPr="00E606FA" w:rsidRDefault="00F65D83" w:rsidP="00F65D83">
      <w:pPr>
        <w:pStyle w:val="Default"/>
        <w:ind w:left="360"/>
        <w:jc w:val="both"/>
        <w:rPr>
          <w:b/>
          <w:bCs/>
          <w:color w:val="auto"/>
          <w:lang w:val="ru-RU"/>
        </w:rPr>
      </w:pPr>
    </w:p>
    <w:p w:rsidR="00F65D83" w:rsidRPr="00E606FA" w:rsidRDefault="00F65D83" w:rsidP="00F65D83">
      <w:pPr>
        <w:pStyle w:val="Default"/>
        <w:numPr>
          <w:ilvl w:val="0"/>
          <w:numId w:val="1"/>
        </w:numPr>
        <w:jc w:val="both"/>
        <w:rPr>
          <w:b/>
          <w:bCs/>
          <w:color w:val="auto"/>
        </w:rPr>
      </w:pPr>
      <w:r w:rsidRPr="00E606FA">
        <w:rPr>
          <w:b/>
          <w:bCs/>
          <w:color w:val="auto"/>
        </w:rPr>
        <w:t xml:space="preserve">ОБЪЕМ УСЛУГ </w:t>
      </w:r>
    </w:p>
    <w:p w:rsidR="00F65D83" w:rsidRPr="00E606FA" w:rsidRDefault="00F65D83" w:rsidP="009E78C8">
      <w:pPr>
        <w:pStyle w:val="Default"/>
        <w:ind w:firstLine="709"/>
        <w:jc w:val="both"/>
        <w:rPr>
          <w:color w:val="auto"/>
          <w:lang w:val="ru-RU"/>
        </w:rPr>
      </w:pPr>
      <w:r w:rsidRPr="00E606FA">
        <w:rPr>
          <w:color w:val="auto"/>
          <w:lang w:val="ru-RU"/>
        </w:rPr>
        <w:t xml:space="preserve">Ниже приведен основной объем услуг, определенных для </w:t>
      </w:r>
      <w:r w:rsidR="00C31DC2">
        <w:rPr>
          <w:lang w:val="kk-KZ"/>
        </w:rPr>
        <w:t>СФУ</w:t>
      </w:r>
      <w:r w:rsidRPr="00E606FA">
        <w:rPr>
          <w:color w:val="auto"/>
          <w:lang w:val="ru-RU"/>
        </w:rPr>
        <w:t>:</w:t>
      </w:r>
    </w:p>
    <w:p w:rsidR="00F65D83" w:rsidRPr="00E606FA" w:rsidRDefault="00F65D83" w:rsidP="00F65D83">
      <w:pPr>
        <w:pStyle w:val="Default"/>
        <w:jc w:val="both"/>
        <w:rPr>
          <w:color w:val="auto"/>
          <w:lang w:val="ru-RU"/>
        </w:rPr>
      </w:pPr>
    </w:p>
    <w:p w:rsidR="00F65D83" w:rsidRPr="00E606FA" w:rsidRDefault="00F65D83" w:rsidP="00F65D83">
      <w:pPr>
        <w:pStyle w:val="a3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vanish/>
          <w:lang w:val="ru-RU"/>
        </w:rPr>
      </w:pPr>
    </w:p>
    <w:p w:rsidR="00F65D83" w:rsidRPr="00E606FA" w:rsidRDefault="00F65D83" w:rsidP="00F65D83">
      <w:pPr>
        <w:pStyle w:val="a3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vanish/>
          <w:lang w:val="ru-RU"/>
        </w:rPr>
      </w:pPr>
    </w:p>
    <w:p w:rsidR="00F65D83" w:rsidRPr="00E606FA" w:rsidRDefault="000037AC" w:rsidP="00F65D83">
      <w:pPr>
        <w:pStyle w:val="Default"/>
        <w:numPr>
          <w:ilvl w:val="1"/>
          <w:numId w:val="2"/>
        </w:numPr>
        <w:ind w:left="993" w:hanging="633"/>
        <w:jc w:val="both"/>
        <w:rPr>
          <w:color w:val="auto"/>
          <w:lang w:val="ru-RU"/>
        </w:rPr>
      </w:pPr>
      <w:r>
        <w:rPr>
          <w:color w:val="auto"/>
          <w:lang w:val="kk-KZ"/>
        </w:rPr>
        <w:t>СФУ</w:t>
      </w:r>
      <w:r w:rsidR="00F65D83" w:rsidRPr="00E606FA">
        <w:rPr>
          <w:color w:val="auto"/>
          <w:lang w:val="ru-RU"/>
        </w:rPr>
        <w:t xml:space="preserve"> должна создать и обеспечить бесперебойное внедрение системы финансового управления (</w:t>
      </w:r>
      <w:r>
        <w:rPr>
          <w:color w:val="auto"/>
          <w:lang w:val="kk-KZ"/>
        </w:rPr>
        <w:t>СФУ</w:t>
      </w:r>
      <w:r w:rsidR="00F65D83" w:rsidRPr="00E606FA">
        <w:rPr>
          <w:color w:val="auto"/>
          <w:lang w:val="ru-RU"/>
        </w:rPr>
        <w:t xml:space="preserve">) Проекта </w:t>
      </w:r>
      <w:r w:rsidR="00F65D83" w:rsidRPr="00E606FA">
        <w:rPr>
          <w:color w:val="auto"/>
        </w:rPr>
        <w:t>PMI</w:t>
      </w:r>
      <w:r w:rsidR="00F65D83" w:rsidRPr="00E606FA">
        <w:rPr>
          <w:color w:val="auto"/>
          <w:lang w:val="ru-RU"/>
        </w:rPr>
        <w:t>.</w:t>
      </w:r>
    </w:p>
    <w:p w:rsidR="00F65D83" w:rsidRPr="00E606FA" w:rsidRDefault="00F65D83" w:rsidP="00F65D83">
      <w:pPr>
        <w:pStyle w:val="Default"/>
        <w:numPr>
          <w:ilvl w:val="1"/>
          <w:numId w:val="2"/>
        </w:numPr>
        <w:ind w:left="993" w:hanging="633"/>
        <w:jc w:val="both"/>
        <w:rPr>
          <w:color w:val="auto"/>
          <w:lang w:val="ru-RU"/>
        </w:rPr>
      </w:pPr>
      <w:r w:rsidRPr="00E606FA">
        <w:rPr>
          <w:color w:val="auto"/>
          <w:lang w:val="ru-RU"/>
        </w:rPr>
        <w:t>Консультант подготовит Руководство по финансовому управлению, включающее все виды финансовой деятельности (планирование, бюджетирование, управление денежными средствами, управление изъятиями и выплатами, бухгалтерский учет, отчетность и взаимодействие с аудиторами), процедуры и рабочие процессы, а также будет обновлять руководство по мере необходимости.</w:t>
      </w:r>
    </w:p>
    <w:p w:rsidR="00F65D83" w:rsidRPr="00E606FA" w:rsidRDefault="000037AC" w:rsidP="00F65D83">
      <w:pPr>
        <w:pStyle w:val="Default"/>
        <w:numPr>
          <w:ilvl w:val="1"/>
          <w:numId w:val="2"/>
        </w:numPr>
        <w:ind w:left="993" w:hanging="633"/>
        <w:jc w:val="both"/>
        <w:rPr>
          <w:color w:val="auto"/>
          <w:lang w:val="ru-RU"/>
        </w:rPr>
      </w:pPr>
      <w:r>
        <w:rPr>
          <w:color w:val="auto"/>
          <w:lang w:val="kk-KZ"/>
        </w:rPr>
        <w:t>СФУ</w:t>
      </w:r>
      <w:r w:rsidRPr="00E606FA">
        <w:rPr>
          <w:color w:val="auto"/>
          <w:lang w:val="ru-RU"/>
        </w:rPr>
        <w:t xml:space="preserve"> </w:t>
      </w:r>
      <w:r w:rsidR="00F65D83" w:rsidRPr="00E606FA">
        <w:rPr>
          <w:color w:val="auto"/>
          <w:lang w:val="ru-RU"/>
        </w:rPr>
        <w:t>должен выполнять задачи, связан</w:t>
      </w:r>
      <w:r w:rsidR="00B82608">
        <w:rPr>
          <w:color w:val="auto"/>
          <w:lang w:val="ru-RU"/>
        </w:rPr>
        <w:t>ные с проектом, порученные МЭПР</w:t>
      </w:r>
      <w:r w:rsidR="00F65D83" w:rsidRPr="00E606FA">
        <w:rPr>
          <w:color w:val="auto"/>
          <w:lang w:val="ru-RU"/>
        </w:rPr>
        <w:t xml:space="preserve"> и Координатором проекта в отношении подготовки и пересмотра финансовых планов, программ и бюджетов в сотрудничестве с техническими и закупочными командами. </w:t>
      </w:r>
    </w:p>
    <w:p w:rsidR="00F65D83" w:rsidRPr="00E606FA" w:rsidRDefault="000037AC" w:rsidP="00F65D83">
      <w:pPr>
        <w:pStyle w:val="Default"/>
        <w:numPr>
          <w:ilvl w:val="1"/>
          <w:numId w:val="2"/>
        </w:numPr>
        <w:ind w:left="993" w:hanging="633"/>
        <w:jc w:val="both"/>
        <w:rPr>
          <w:color w:val="auto"/>
          <w:lang w:val="ru-RU"/>
        </w:rPr>
      </w:pPr>
      <w:r>
        <w:rPr>
          <w:color w:val="auto"/>
          <w:lang w:val="kk-KZ"/>
        </w:rPr>
        <w:t>СФУ</w:t>
      </w:r>
      <w:r w:rsidRPr="00E606FA">
        <w:rPr>
          <w:color w:val="auto"/>
          <w:lang w:val="ru-RU"/>
        </w:rPr>
        <w:t xml:space="preserve"> </w:t>
      </w:r>
      <w:r w:rsidR="00F65D83" w:rsidRPr="00E606FA">
        <w:rPr>
          <w:color w:val="auto"/>
          <w:lang w:val="ru-RU"/>
        </w:rPr>
        <w:t xml:space="preserve">определяет и регистрирует годовые бюджеты в программном обеспечении для бухгалтерского учета и отчетности в качестве основы для мониторинга выплат по сравнению с бюджетом в течение года. </w:t>
      </w:r>
      <w:r>
        <w:rPr>
          <w:color w:val="auto"/>
          <w:lang w:val="kk-KZ"/>
        </w:rPr>
        <w:t>СФУ</w:t>
      </w:r>
      <w:r w:rsidRPr="00E606FA">
        <w:rPr>
          <w:color w:val="auto"/>
          <w:lang w:val="ru-RU"/>
        </w:rPr>
        <w:t xml:space="preserve"> </w:t>
      </w:r>
      <w:r w:rsidR="00F65D83" w:rsidRPr="00E606FA">
        <w:rPr>
          <w:color w:val="auto"/>
          <w:lang w:val="ru-RU"/>
        </w:rPr>
        <w:t>готовит квартальные прогнозы по категориям выплат, а также по компонентам Проекта, в соответствии с планом закупок и бюджетными ассигнованиями правительства и во всех соответствующих валютах, чтобы сравнительно отслеживать бюджеты и выплаты в течение года.</w:t>
      </w:r>
    </w:p>
    <w:p w:rsidR="00F65D83" w:rsidRPr="00E606FA" w:rsidRDefault="000037AC" w:rsidP="00F65D83">
      <w:pPr>
        <w:pStyle w:val="Default"/>
        <w:numPr>
          <w:ilvl w:val="1"/>
          <w:numId w:val="2"/>
        </w:numPr>
        <w:ind w:left="993" w:hanging="633"/>
        <w:jc w:val="both"/>
        <w:rPr>
          <w:color w:val="auto"/>
          <w:lang w:val="ru-RU"/>
        </w:rPr>
      </w:pPr>
      <w:r>
        <w:rPr>
          <w:color w:val="auto"/>
          <w:lang w:val="kk-KZ"/>
        </w:rPr>
        <w:t>СФУ</w:t>
      </w:r>
      <w:r>
        <w:rPr>
          <w:color w:val="auto"/>
          <w:lang w:val="ru-RU"/>
        </w:rPr>
        <w:t xml:space="preserve"> </w:t>
      </w:r>
      <w:r w:rsidR="00F65D83" w:rsidRPr="00E606FA">
        <w:rPr>
          <w:color w:val="auto"/>
          <w:lang w:val="ru-RU"/>
        </w:rPr>
        <w:t xml:space="preserve">поддерживает управление специальным счетом проекта </w:t>
      </w:r>
      <w:r w:rsidR="00F65D83" w:rsidRPr="00E606FA">
        <w:rPr>
          <w:color w:val="auto"/>
        </w:rPr>
        <w:t>PMI</w:t>
      </w:r>
      <w:r w:rsidR="00F65D83" w:rsidRPr="00E606FA">
        <w:rPr>
          <w:color w:val="auto"/>
          <w:lang w:val="ru-RU"/>
        </w:rPr>
        <w:t xml:space="preserve"> и счетом гранта в соответствии с Письмом о предоставлении средств и финансовой информации по проекту, Руководством Всемирного банка по предоставлению средств и другими соответствующими процедурами. </w:t>
      </w:r>
      <w:r>
        <w:rPr>
          <w:color w:val="auto"/>
          <w:lang w:val="kk-KZ"/>
        </w:rPr>
        <w:t>СФУ</w:t>
      </w:r>
      <w:r w:rsidRPr="00E606FA">
        <w:rPr>
          <w:color w:val="auto"/>
          <w:lang w:val="ru-RU"/>
        </w:rPr>
        <w:t xml:space="preserve"> </w:t>
      </w:r>
      <w:r w:rsidR="00F65D83" w:rsidRPr="00E606FA">
        <w:rPr>
          <w:color w:val="auto"/>
          <w:lang w:val="ru-RU"/>
        </w:rPr>
        <w:t>оказывает поддержку в разработке отслеживаемых и проверяемых процедур управления средствами и выплат для использования средств проекта.</w:t>
      </w:r>
    </w:p>
    <w:p w:rsidR="00F65D83" w:rsidRPr="00E606FA" w:rsidRDefault="000037AC" w:rsidP="00F65D83">
      <w:pPr>
        <w:pStyle w:val="Default"/>
        <w:numPr>
          <w:ilvl w:val="1"/>
          <w:numId w:val="2"/>
        </w:numPr>
        <w:ind w:left="993" w:hanging="633"/>
        <w:jc w:val="both"/>
        <w:rPr>
          <w:color w:val="auto"/>
          <w:lang w:val="ru-RU"/>
        </w:rPr>
      </w:pPr>
      <w:r>
        <w:rPr>
          <w:color w:val="auto"/>
          <w:lang w:val="kk-KZ"/>
        </w:rPr>
        <w:t>СФУ</w:t>
      </w:r>
      <w:r w:rsidRPr="00E606FA">
        <w:rPr>
          <w:color w:val="auto"/>
          <w:lang w:val="ru-RU"/>
        </w:rPr>
        <w:t xml:space="preserve"> </w:t>
      </w:r>
      <w:r w:rsidR="00F65D83" w:rsidRPr="00E606FA">
        <w:rPr>
          <w:color w:val="auto"/>
          <w:lang w:val="ru-RU"/>
        </w:rPr>
        <w:t xml:space="preserve">подготавливает заявки на снятие и выплату средств, которые направляются в Министерство экологии и природных ресурсов и в Финансовое управление/Всемирный банк. </w:t>
      </w:r>
      <w:r>
        <w:rPr>
          <w:color w:val="auto"/>
          <w:lang w:val="kk-KZ"/>
        </w:rPr>
        <w:t>СФУ</w:t>
      </w:r>
      <w:r w:rsidRPr="00E606FA">
        <w:rPr>
          <w:color w:val="auto"/>
          <w:lang w:val="ru-RU"/>
        </w:rPr>
        <w:t xml:space="preserve"> </w:t>
      </w:r>
      <w:r w:rsidR="00F65D83" w:rsidRPr="00E606FA">
        <w:rPr>
          <w:color w:val="auto"/>
          <w:lang w:val="ru-RU"/>
        </w:rPr>
        <w:t>получает все заявки на платежи по проекту и готовит соответствующие платежные поручения для уполномоченного сотрудника по расходованию средств проекта для осуществления платежей.</w:t>
      </w:r>
    </w:p>
    <w:p w:rsidR="00F65D83" w:rsidRPr="00E606FA" w:rsidRDefault="000037AC" w:rsidP="00F65D83">
      <w:pPr>
        <w:pStyle w:val="Default"/>
        <w:numPr>
          <w:ilvl w:val="1"/>
          <w:numId w:val="2"/>
        </w:numPr>
        <w:ind w:left="993" w:hanging="633"/>
        <w:jc w:val="both"/>
        <w:rPr>
          <w:color w:val="auto"/>
          <w:lang w:val="ru-RU"/>
        </w:rPr>
      </w:pPr>
      <w:r>
        <w:rPr>
          <w:color w:val="auto"/>
          <w:lang w:val="kk-KZ"/>
        </w:rPr>
        <w:t>СФУ</w:t>
      </w:r>
      <w:r w:rsidR="00F65D83" w:rsidRPr="00E606FA">
        <w:rPr>
          <w:color w:val="auto"/>
          <w:lang w:val="ru-RU"/>
        </w:rPr>
        <w:t xml:space="preserve"> присваивает номера платежных поручений для выплат со счета гранта и Специального счета и обеспечивает проведение платежей в соответствии с положениями соглашения о гранте. </w:t>
      </w:r>
      <w:r w:rsidR="00584518">
        <w:rPr>
          <w:color w:val="auto"/>
          <w:lang w:val="kk-KZ"/>
        </w:rPr>
        <w:t>СФУ</w:t>
      </w:r>
      <w:r w:rsidR="00584518" w:rsidRPr="00E606FA">
        <w:rPr>
          <w:color w:val="auto"/>
          <w:lang w:val="ru-RU"/>
        </w:rPr>
        <w:t xml:space="preserve"> </w:t>
      </w:r>
      <w:r w:rsidR="00F65D83" w:rsidRPr="00E606FA">
        <w:rPr>
          <w:color w:val="auto"/>
          <w:lang w:val="ru-RU"/>
        </w:rPr>
        <w:t xml:space="preserve">разрабатывает и ведет таблицу мониторинга и управления контрактами по проекту. </w:t>
      </w:r>
      <w:r>
        <w:rPr>
          <w:color w:val="auto"/>
          <w:lang w:val="kk-KZ"/>
        </w:rPr>
        <w:t>СФУ</w:t>
      </w:r>
      <w:r>
        <w:rPr>
          <w:color w:val="auto"/>
          <w:lang w:val="ru-RU"/>
        </w:rPr>
        <w:t xml:space="preserve"> </w:t>
      </w:r>
      <w:r w:rsidR="00F65D83" w:rsidRPr="00E606FA">
        <w:rPr>
          <w:color w:val="auto"/>
          <w:lang w:val="ru-RU"/>
        </w:rPr>
        <w:t>проводит ежемесячную или более частую сверку банковских счетов, отслеживает движение средств и осуществляет планирование ресурсов.</w:t>
      </w:r>
    </w:p>
    <w:p w:rsidR="00F65D83" w:rsidRPr="00E606FA" w:rsidRDefault="000037AC" w:rsidP="00F65D83">
      <w:pPr>
        <w:pStyle w:val="Default"/>
        <w:numPr>
          <w:ilvl w:val="1"/>
          <w:numId w:val="2"/>
        </w:numPr>
        <w:ind w:left="993" w:hanging="633"/>
        <w:jc w:val="both"/>
        <w:rPr>
          <w:color w:val="auto"/>
          <w:lang w:val="ru-RU"/>
        </w:rPr>
      </w:pPr>
      <w:r>
        <w:rPr>
          <w:color w:val="auto"/>
          <w:lang w:val="ru-RU"/>
        </w:rPr>
        <w:t>СФУ</w:t>
      </w:r>
      <w:r w:rsidR="00F65D83" w:rsidRPr="00E606FA">
        <w:rPr>
          <w:color w:val="auto"/>
          <w:lang w:val="ru-RU"/>
        </w:rPr>
        <w:t xml:space="preserve"> контролирует баланс Специального счета в сравнении с планами выплат, основанными на управлении контрактами, чтобы обеспечить наличие достаточного количества денежных средств для бесперебойной реализации проекта. </w:t>
      </w:r>
      <w:r>
        <w:rPr>
          <w:color w:val="auto"/>
          <w:lang w:val="kk-KZ"/>
        </w:rPr>
        <w:t>СФУ</w:t>
      </w:r>
      <w:r w:rsidR="00F65D83" w:rsidRPr="00E606FA">
        <w:rPr>
          <w:color w:val="auto"/>
          <w:lang w:val="ru-RU"/>
        </w:rPr>
        <w:t xml:space="preserve"> составляет и регулярно обновляет план выплат по проекту </w:t>
      </w:r>
      <w:r w:rsidR="00F65D83" w:rsidRPr="00E606FA">
        <w:rPr>
          <w:color w:val="auto"/>
        </w:rPr>
        <w:t>PMI</w:t>
      </w:r>
      <w:r w:rsidR="00F65D83" w:rsidRPr="00E606FA">
        <w:rPr>
          <w:color w:val="auto"/>
          <w:lang w:val="ru-RU"/>
        </w:rPr>
        <w:t>, принимая во внимание план закупок и статус реализации.</w:t>
      </w:r>
    </w:p>
    <w:p w:rsidR="00F65D83" w:rsidRPr="00E606FA" w:rsidRDefault="000037AC" w:rsidP="00F65D83">
      <w:pPr>
        <w:pStyle w:val="Default"/>
        <w:numPr>
          <w:ilvl w:val="1"/>
          <w:numId w:val="2"/>
        </w:numPr>
        <w:ind w:left="993" w:hanging="633"/>
        <w:jc w:val="both"/>
        <w:rPr>
          <w:color w:val="auto"/>
          <w:lang w:val="ru-RU"/>
        </w:rPr>
      </w:pPr>
      <w:r>
        <w:rPr>
          <w:color w:val="auto"/>
          <w:lang w:val="kk-KZ"/>
        </w:rPr>
        <w:t>СФУ</w:t>
      </w:r>
      <w:r w:rsidR="00F65D83" w:rsidRPr="00E606FA">
        <w:rPr>
          <w:color w:val="auto"/>
          <w:lang w:val="ru-RU"/>
        </w:rPr>
        <w:t xml:space="preserve"> разрабатывает план счетов, центры затрат и коды проектов для статей расходов и бюджета, а также стандартные форматы для журнальных авизо, финансовых таблиц и отчетов, бухгалтерских книг и других отчетов и ведомостей. </w:t>
      </w:r>
      <w:r>
        <w:rPr>
          <w:color w:val="auto"/>
          <w:lang w:val="ru-RU"/>
        </w:rPr>
        <w:t>СФУ</w:t>
      </w:r>
      <w:r w:rsidR="00F65D83" w:rsidRPr="00E606FA">
        <w:rPr>
          <w:color w:val="auto"/>
          <w:lang w:val="ru-RU"/>
        </w:rPr>
        <w:t xml:space="preserve"> собирает и консолидирует финансовую информацию в качестве основы для отчетности и бухгалтерского учета, особенно важные расходные документы и подтверждающие платежи документы.</w:t>
      </w:r>
    </w:p>
    <w:p w:rsidR="00F65D83" w:rsidRPr="00E606FA" w:rsidRDefault="000037AC" w:rsidP="00F65D83">
      <w:pPr>
        <w:pStyle w:val="Default"/>
        <w:numPr>
          <w:ilvl w:val="1"/>
          <w:numId w:val="2"/>
        </w:numPr>
        <w:ind w:left="993" w:hanging="633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СФУ </w:t>
      </w:r>
      <w:r w:rsidR="00F65D83" w:rsidRPr="00E606FA">
        <w:rPr>
          <w:color w:val="auto"/>
          <w:lang w:val="ru-RU"/>
        </w:rPr>
        <w:t xml:space="preserve">осуществляет всю бухгалтерскую и учетную деятельность по Проекту, включая своевременное отражение финансовых операций и исполнения бюджета в соответствии с процедурами финансового управления, а также передает и </w:t>
      </w:r>
      <w:r w:rsidR="00F65D83" w:rsidRPr="00E606FA">
        <w:rPr>
          <w:color w:val="auto"/>
          <w:lang w:val="ru-RU"/>
        </w:rPr>
        <w:lastRenderedPageBreak/>
        <w:t>архивирует все подтверждающие финансовые операции документы вместе с книгами и бухгалтерскими записями Проекта.</w:t>
      </w:r>
    </w:p>
    <w:p w:rsidR="00F65D83" w:rsidRPr="00E606FA" w:rsidRDefault="000037AC" w:rsidP="00F65D83">
      <w:pPr>
        <w:pStyle w:val="Default"/>
        <w:numPr>
          <w:ilvl w:val="1"/>
          <w:numId w:val="2"/>
        </w:numPr>
        <w:ind w:left="993" w:hanging="633"/>
        <w:jc w:val="both"/>
        <w:rPr>
          <w:color w:val="auto"/>
          <w:lang w:val="ru-RU"/>
        </w:rPr>
      </w:pPr>
      <w:r>
        <w:rPr>
          <w:color w:val="auto"/>
          <w:lang w:val="kk-KZ"/>
        </w:rPr>
        <w:t>СФУ</w:t>
      </w:r>
      <w:r w:rsidRPr="00E606FA">
        <w:rPr>
          <w:color w:val="auto"/>
          <w:lang w:val="ru-RU"/>
        </w:rPr>
        <w:t xml:space="preserve"> </w:t>
      </w:r>
      <w:r w:rsidR="00F65D83" w:rsidRPr="00E606FA">
        <w:rPr>
          <w:color w:val="auto"/>
          <w:lang w:val="ru-RU"/>
        </w:rPr>
        <w:t xml:space="preserve">готовит ежеквартальные промежуточные </w:t>
      </w:r>
      <w:proofErr w:type="spellStart"/>
      <w:r w:rsidR="00F65D83" w:rsidRPr="00E606FA">
        <w:rPr>
          <w:color w:val="auto"/>
          <w:lang w:val="ru-RU"/>
        </w:rPr>
        <w:t>неаудированные</w:t>
      </w:r>
      <w:proofErr w:type="spellEnd"/>
      <w:r w:rsidR="00F65D83" w:rsidRPr="00E606FA">
        <w:rPr>
          <w:color w:val="auto"/>
          <w:lang w:val="ru-RU"/>
        </w:rPr>
        <w:t xml:space="preserve"> финансовые отчеты (ПНФО) и годовую финансовую отчетность по проекту, приемлемую для Всемирного банка и контролеров Казначейства, и вносит необходимые изменения по мере необходимости. </w:t>
      </w:r>
      <w:r>
        <w:rPr>
          <w:color w:val="auto"/>
          <w:lang w:val="kk-KZ"/>
        </w:rPr>
        <w:t>СФУ</w:t>
      </w:r>
      <w:r w:rsidR="00F65D83" w:rsidRPr="00E606FA">
        <w:rPr>
          <w:color w:val="auto"/>
          <w:lang w:val="ru-RU"/>
        </w:rPr>
        <w:t xml:space="preserve"> должна готовить ежемесячные, ежеквартальные и годовые бюджетные отчеты, финансовые отчеты, финансовые/управленческие отчеты и специальные финансовые и бюджетные отчеты, а также необходимую документацию и отчеты для внешнего аудита и поддерживать все внутренние и внешние аудиторские мероприятия.</w:t>
      </w:r>
    </w:p>
    <w:p w:rsidR="00F65D83" w:rsidRPr="00E606FA" w:rsidRDefault="000037AC" w:rsidP="00F65D83">
      <w:pPr>
        <w:pStyle w:val="Default"/>
        <w:numPr>
          <w:ilvl w:val="1"/>
          <w:numId w:val="2"/>
        </w:numPr>
        <w:ind w:left="993" w:hanging="633"/>
        <w:jc w:val="both"/>
        <w:rPr>
          <w:color w:val="auto"/>
          <w:lang w:val="ru-RU"/>
        </w:rPr>
      </w:pPr>
      <w:r>
        <w:rPr>
          <w:color w:val="auto"/>
          <w:lang w:val="kk-KZ"/>
        </w:rPr>
        <w:t>СФУ</w:t>
      </w:r>
      <w:r w:rsidRPr="00E606FA">
        <w:rPr>
          <w:color w:val="auto"/>
          <w:lang w:val="ru-RU"/>
        </w:rPr>
        <w:t xml:space="preserve"> </w:t>
      </w:r>
      <w:r w:rsidR="00F65D83" w:rsidRPr="00E606FA">
        <w:rPr>
          <w:color w:val="auto"/>
          <w:lang w:val="ru-RU"/>
        </w:rPr>
        <w:t>должна в полной мере сотрудничать с аудиторами Проекта для обеспечения выполнения требований Всемирного банка по аудиту Проекта.</w:t>
      </w:r>
    </w:p>
    <w:p w:rsidR="00F65D83" w:rsidRPr="00E606FA" w:rsidRDefault="000037AC" w:rsidP="00F65D83">
      <w:pPr>
        <w:pStyle w:val="Default"/>
        <w:numPr>
          <w:ilvl w:val="1"/>
          <w:numId w:val="2"/>
        </w:numPr>
        <w:ind w:left="993" w:hanging="633"/>
        <w:jc w:val="both"/>
        <w:rPr>
          <w:color w:val="auto"/>
          <w:lang w:val="ru-RU"/>
        </w:rPr>
      </w:pPr>
      <w:r>
        <w:rPr>
          <w:color w:val="auto"/>
          <w:lang w:val="kk-KZ"/>
        </w:rPr>
        <w:t>СФУ</w:t>
      </w:r>
      <w:r w:rsidRPr="00E606FA">
        <w:rPr>
          <w:color w:val="auto"/>
          <w:lang w:val="ru-RU"/>
        </w:rPr>
        <w:t xml:space="preserve"> </w:t>
      </w:r>
      <w:r w:rsidR="00F65D83" w:rsidRPr="00E606FA">
        <w:rPr>
          <w:color w:val="auto"/>
          <w:lang w:val="ru-RU"/>
        </w:rPr>
        <w:t xml:space="preserve"> готовит соответствующие таблицы, анализы, информацию и документы, включаемые в отчеты по проекту, а также сотрудничает и координирует свою деятельность с другими членами ГРП Проекта и при необходимости оказывает поддержку в области финансового управления.</w:t>
      </w:r>
    </w:p>
    <w:p w:rsidR="00F65D83" w:rsidRPr="00E606FA" w:rsidRDefault="000037AC" w:rsidP="00F65D83">
      <w:pPr>
        <w:pStyle w:val="Default"/>
        <w:numPr>
          <w:ilvl w:val="1"/>
          <w:numId w:val="2"/>
        </w:numPr>
        <w:ind w:left="993" w:hanging="633"/>
        <w:jc w:val="both"/>
        <w:rPr>
          <w:color w:val="auto"/>
          <w:lang w:val="ru-RU"/>
        </w:rPr>
      </w:pPr>
      <w:r>
        <w:rPr>
          <w:color w:val="auto"/>
          <w:lang w:val="kk-KZ"/>
        </w:rPr>
        <w:t>СФУ</w:t>
      </w:r>
      <w:r w:rsidR="00F65D83" w:rsidRPr="00E606FA">
        <w:rPr>
          <w:color w:val="auto"/>
          <w:lang w:val="ru-RU"/>
        </w:rPr>
        <w:t xml:space="preserve"> оказывает поддержку в управлении контрактами по проекту </w:t>
      </w:r>
      <w:r w:rsidR="00F65D83" w:rsidRPr="00E606FA">
        <w:rPr>
          <w:color w:val="auto"/>
        </w:rPr>
        <w:t>PMI</w:t>
      </w:r>
      <w:r w:rsidR="00F65D83" w:rsidRPr="00E606FA">
        <w:rPr>
          <w:color w:val="auto"/>
          <w:lang w:val="ru-RU"/>
        </w:rPr>
        <w:t xml:space="preserve">, включая проверку авансовых, промежуточных и окончательных платежей. При необходимости </w:t>
      </w:r>
      <w:r>
        <w:rPr>
          <w:color w:val="auto"/>
          <w:lang w:val="kk-KZ"/>
        </w:rPr>
        <w:t>СФУ</w:t>
      </w:r>
      <w:r w:rsidRPr="00E606FA">
        <w:rPr>
          <w:color w:val="auto"/>
          <w:lang w:val="ru-RU"/>
        </w:rPr>
        <w:t xml:space="preserve"> сотрудничает</w:t>
      </w:r>
      <w:r w:rsidR="00F65D83" w:rsidRPr="00E606FA">
        <w:rPr>
          <w:color w:val="auto"/>
          <w:lang w:val="ru-RU"/>
        </w:rPr>
        <w:t xml:space="preserve"> и координирует свою деятельность с соо</w:t>
      </w:r>
      <w:r>
        <w:rPr>
          <w:color w:val="auto"/>
          <w:lang w:val="ru-RU"/>
        </w:rPr>
        <w:t>тветствующими департаментами МЭ</w:t>
      </w:r>
      <w:r w:rsidR="00B82608">
        <w:rPr>
          <w:color w:val="auto"/>
          <w:lang w:val="ru-RU"/>
        </w:rPr>
        <w:t>П</w:t>
      </w:r>
      <w:r w:rsidR="00F65D83" w:rsidRPr="00E606FA">
        <w:rPr>
          <w:color w:val="auto"/>
          <w:lang w:val="ru-RU"/>
        </w:rPr>
        <w:t>Р.</w:t>
      </w:r>
    </w:p>
    <w:p w:rsidR="00F65D83" w:rsidRPr="00E606FA" w:rsidRDefault="000037AC" w:rsidP="00F65D83">
      <w:pPr>
        <w:pStyle w:val="Default"/>
        <w:numPr>
          <w:ilvl w:val="1"/>
          <w:numId w:val="2"/>
        </w:numPr>
        <w:ind w:left="993" w:hanging="633"/>
        <w:jc w:val="both"/>
        <w:rPr>
          <w:color w:val="auto"/>
          <w:lang w:val="ru-RU"/>
        </w:rPr>
      </w:pPr>
      <w:r>
        <w:rPr>
          <w:color w:val="auto"/>
          <w:lang w:val="kk-KZ"/>
        </w:rPr>
        <w:t>СФУ</w:t>
      </w:r>
      <w:r>
        <w:rPr>
          <w:color w:val="auto"/>
          <w:lang w:val="ru-RU"/>
        </w:rPr>
        <w:t xml:space="preserve"> </w:t>
      </w:r>
      <w:r w:rsidR="00F65D83" w:rsidRPr="00E606FA">
        <w:rPr>
          <w:color w:val="auto"/>
          <w:lang w:val="ru-RU"/>
        </w:rPr>
        <w:t xml:space="preserve">выполняет другие задачи, поставленные МЭПР в соответствии с документами проекта </w:t>
      </w:r>
      <w:r w:rsidR="00F65D83" w:rsidRPr="00E606FA">
        <w:rPr>
          <w:color w:val="auto"/>
        </w:rPr>
        <w:t>PMI</w:t>
      </w:r>
      <w:r w:rsidR="00F65D83" w:rsidRPr="00E606FA">
        <w:rPr>
          <w:color w:val="auto"/>
          <w:lang w:val="ru-RU"/>
        </w:rPr>
        <w:t>.</w:t>
      </w:r>
    </w:p>
    <w:p w:rsidR="00F65D83" w:rsidRPr="00E606FA" w:rsidRDefault="00F65D83" w:rsidP="00F65D83">
      <w:pPr>
        <w:pStyle w:val="Default"/>
        <w:jc w:val="both"/>
        <w:rPr>
          <w:color w:val="auto"/>
          <w:lang w:val="ru-RU"/>
        </w:rPr>
      </w:pPr>
    </w:p>
    <w:p w:rsidR="00F65D83" w:rsidRPr="00E606FA" w:rsidRDefault="00F65D83" w:rsidP="00F65D83">
      <w:pPr>
        <w:pStyle w:val="Default"/>
        <w:numPr>
          <w:ilvl w:val="0"/>
          <w:numId w:val="1"/>
        </w:numPr>
        <w:jc w:val="both"/>
        <w:rPr>
          <w:b/>
          <w:bCs/>
          <w:color w:val="auto"/>
        </w:rPr>
      </w:pPr>
      <w:r w:rsidRPr="00E606FA">
        <w:rPr>
          <w:b/>
          <w:bCs/>
          <w:color w:val="auto"/>
        </w:rPr>
        <w:t xml:space="preserve">ОТЧЕТЫ </w:t>
      </w:r>
    </w:p>
    <w:p w:rsidR="00F65D83" w:rsidRPr="00E606FA" w:rsidRDefault="000037AC" w:rsidP="009E78C8">
      <w:pPr>
        <w:pStyle w:val="Default"/>
        <w:ind w:firstLine="709"/>
        <w:jc w:val="both"/>
        <w:rPr>
          <w:color w:val="auto"/>
          <w:lang w:val="ru-RU"/>
        </w:rPr>
      </w:pPr>
      <w:r>
        <w:rPr>
          <w:color w:val="auto"/>
          <w:lang w:val="kk-KZ"/>
        </w:rPr>
        <w:t>СФУ</w:t>
      </w:r>
      <w:r w:rsidRPr="00E606FA">
        <w:rPr>
          <w:color w:val="auto"/>
          <w:lang w:val="ru-RU"/>
        </w:rPr>
        <w:t xml:space="preserve"> </w:t>
      </w:r>
      <w:r w:rsidR="00F65D83" w:rsidRPr="00E606FA">
        <w:rPr>
          <w:color w:val="auto"/>
          <w:lang w:val="ru-RU"/>
        </w:rPr>
        <w:t xml:space="preserve"> будет участвовать в подготовке и обновлении всех отчетов о ходе работ и комментировать любые отчеты о деятельности, которые будут представлены Банку. Он/она будет заполнять подробные табели учета рабочего времени по своей деятельности и соблюдать требования своего контракта в отношении оплаты/обоснования времени в контексте высокой подотчетности. Он/она также будет составлять ежемесячные отчеты о проделанной работе, сопровождающие табели учета рабочего времени. </w:t>
      </w:r>
    </w:p>
    <w:p w:rsidR="00F65D83" w:rsidRPr="00E606FA" w:rsidRDefault="00F65D83" w:rsidP="00F65D83">
      <w:pPr>
        <w:pStyle w:val="Default"/>
        <w:jc w:val="both"/>
        <w:rPr>
          <w:b/>
          <w:bCs/>
          <w:color w:val="auto"/>
          <w:lang w:val="ru-RU"/>
        </w:rPr>
      </w:pPr>
    </w:p>
    <w:p w:rsidR="00F65D83" w:rsidRPr="00E606FA" w:rsidRDefault="00F65D83" w:rsidP="00F65D83">
      <w:pPr>
        <w:pStyle w:val="Default"/>
        <w:numPr>
          <w:ilvl w:val="0"/>
          <w:numId w:val="1"/>
        </w:numPr>
        <w:jc w:val="both"/>
        <w:rPr>
          <w:b/>
          <w:bCs/>
          <w:color w:val="auto"/>
        </w:rPr>
      </w:pPr>
      <w:r w:rsidRPr="00E606FA">
        <w:rPr>
          <w:b/>
          <w:bCs/>
          <w:color w:val="auto"/>
        </w:rPr>
        <w:t xml:space="preserve">ПРОДОЛЖИТЕЛЬНОСТЬ ОКАЗАНИЯ УСЛУГ </w:t>
      </w:r>
    </w:p>
    <w:p w:rsidR="00F65D83" w:rsidRPr="00E606FA" w:rsidRDefault="00F65D83" w:rsidP="009E78C8">
      <w:pPr>
        <w:pStyle w:val="Default"/>
        <w:ind w:firstLine="709"/>
        <w:jc w:val="both"/>
        <w:rPr>
          <w:color w:val="auto"/>
          <w:lang w:val="ru-RU"/>
        </w:rPr>
      </w:pPr>
      <w:r w:rsidRPr="00E606FA">
        <w:rPr>
          <w:color w:val="auto"/>
          <w:lang w:val="ru-RU"/>
        </w:rPr>
        <w:t xml:space="preserve">Ожидается, что </w:t>
      </w:r>
      <w:r w:rsidR="000037AC">
        <w:rPr>
          <w:color w:val="auto"/>
          <w:lang w:val="kk-KZ"/>
        </w:rPr>
        <w:t>СФУ</w:t>
      </w:r>
      <w:r w:rsidRPr="00E606FA">
        <w:rPr>
          <w:color w:val="auto"/>
          <w:lang w:val="ru-RU"/>
        </w:rPr>
        <w:t xml:space="preserve"> приступит к работе с </w:t>
      </w:r>
      <w:r w:rsidR="00B82608">
        <w:rPr>
          <w:color w:val="auto"/>
          <w:lang w:val="ru-RU"/>
        </w:rPr>
        <w:t>августа</w:t>
      </w:r>
      <w:r w:rsidRPr="00E606FA">
        <w:rPr>
          <w:color w:val="auto"/>
          <w:lang w:val="ru-RU"/>
        </w:rPr>
        <w:t xml:space="preserve"> 2024 года на первоначальный период в один год до </w:t>
      </w:r>
      <w:r w:rsidR="00B82608">
        <w:rPr>
          <w:color w:val="auto"/>
          <w:lang w:val="ru-RU"/>
        </w:rPr>
        <w:t>августа</w:t>
      </w:r>
      <w:r w:rsidRPr="00E606FA">
        <w:rPr>
          <w:color w:val="auto"/>
          <w:lang w:val="ru-RU"/>
        </w:rPr>
        <w:t xml:space="preserve"> 2025 года. Должность будет базироваться в Астане, Казахстан. Услуги будут предоставляться на основе полного рабочего дня. </w:t>
      </w:r>
    </w:p>
    <w:p w:rsidR="00F65D83" w:rsidRPr="00E606FA" w:rsidRDefault="00F65D83" w:rsidP="00F65D83">
      <w:pPr>
        <w:pStyle w:val="Default"/>
        <w:jc w:val="both"/>
        <w:rPr>
          <w:color w:val="auto"/>
          <w:lang w:val="ru-RU"/>
        </w:rPr>
      </w:pPr>
    </w:p>
    <w:p w:rsidR="00F65D83" w:rsidRPr="00E606FA" w:rsidRDefault="00F65D83" w:rsidP="009E78C8">
      <w:pPr>
        <w:pStyle w:val="Default"/>
        <w:ind w:firstLine="709"/>
        <w:jc w:val="both"/>
        <w:rPr>
          <w:color w:val="auto"/>
        </w:rPr>
      </w:pPr>
      <w:r w:rsidRPr="00E606FA">
        <w:rPr>
          <w:color w:val="auto"/>
          <w:lang w:val="ru-RU"/>
        </w:rPr>
        <w:t xml:space="preserve">Контракт с успешным кандидатом будет заключен первоначально на один год с испытательным сроком в первые три месяца. Если в течение первых трех месяцев работа кандидата будет оценена как недостаточная, контракт будет расторгнут. Если работа кандидата будет признана удовлетворительной, контракт будет продлен в конце срока на второй год. </w:t>
      </w:r>
      <w:r w:rsidRPr="00E606FA">
        <w:rPr>
          <w:color w:val="auto"/>
        </w:rPr>
        <w:t xml:space="preserve">В </w:t>
      </w:r>
      <w:proofErr w:type="spellStart"/>
      <w:r w:rsidRPr="00E606FA">
        <w:rPr>
          <w:color w:val="auto"/>
        </w:rPr>
        <w:t>последующие</w:t>
      </w:r>
      <w:proofErr w:type="spellEnd"/>
      <w:r w:rsidRPr="00E606FA">
        <w:rPr>
          <w:color w:val="auto"/>
        </w:rPr>
        <w:t xml:space="preserve"> </w:t>
      </w:r>
      <w:proofErr w:type="spellStart"/>
      <w:r w:rsidRPr="00E606FA">
        <w:rPr>
          <w:color w:val="auto"/>
        </w:rPr>
        <w:t>годы</w:t>
      </w:r>
      <w:proofErr w:type="spellEnd"/>
      <w:r w:rsidRPr="00E606FA">
        <w:rPr>
          <w:color w:val="auto"/>
        </w:rPr>
        <w:t xml:space="preserve"> </w:t>
      </w:r>
      <w:proofErr w:type="spellStart"/>
      <w:r w:rsidRPr="00E606FA">
        <w:rPr>
          <w:color w:val="auto"/>
        </w:rPr>
        <w:t>будет</w:t>
      </w:r>
      <w:proofErr w:type="spellEnd"/>
      <w:r w:rsidRPr="00E606FA">
        <w:rPr>
          <w:color w:val="auto"/>
        </w:rPr>
        <w:t xml:space="preserve"> </w:t>
      </w:r>
      <w:proofErr w:type="spellStart"/>
      <w:r w:rsidRPr="00E606FA">
        <w:rPr>
          <w:color w:val="auto"/>
        </w:rPr>
        <w:t>применяться</w:t>
      </w:r>
      <w:proofErr w:type="spellEnd"/>
      <w:r w:rsidRPr="00E606FA">
        <w:rPr>
          <w:color w:val="auto"/>
        </w:rPr>
        <w:t xml:space="preserve"> </w:t>
      </w:r>
      <w:proofErr w:type="spellStart"/>
      <w:r w:rsidRPr="00E606FA">
        <w:rPr>
          <w:color w:val="auto"/>
        </w:rPr>
        <w:t>та</w:t>
      </w:r>
      <w:proofErr w:type="spellEnd"/>
      <w:r w:rsidRPr="00E606FA">
        <w:rPr>
          <w:color w:val="auto"/>
        </w:rPr>
        <w:t xml:space="preserve"> </w:t>
      </w:r>
      <w:proofErr w:type="spellStart"/>
      <w:r w:rsidRPr="00E606FA">
        <w:rPr>
          <w:color w:val="auto"/>
        </w:rPr>
        <w:t>же</w:t>
      </w:r>
      <w:proofErr w:type="spellEnd"/>
      <w:r w:rsidRPr="00E606FA">
        <w:rPr>
          <w:color w:val="auto"/>
        </w:rPr>
        <w:t xml:space="preserve"> </w:t>
      </w:r>
      <w:proofErr w:type="spellStart"/>
      <w:r w:rsidRPr="00E606FA">
        <w:rPr>
          <w:color w:val="auto"/>
        </w:rPr>
        <w:t>процедура</w:t>
      </w:r>
      <w:proofErr w:type="spellEnd"/>
      <w:r w:rsidRPr="00E606FA">
        <w:rPr>
          <w:color w:val="auto"/>
        </w:rPr>
        <w:t xml:space="preserve"> </w:t>
      </w:r>
      <w:proofErr w:type="spellStart"/>
      <w:r w:rsidRPr="00E606FA">
        <w:rPr>
          <w:color w:val="auto"/>
        </w:rPr>
        <w:t>продления</w:t>
      </w:r>
      <w:proofErr w:type="spellEnd"/>
      <w:r w:rsidRPr="00E606FA">
        <w:rPr>
          <w:color w:val="auto"/>
        </w:rPr>
        <w:t xml:space="preserve">. </w:t>
      </w:r>
    </w:p>
    <w:p w:rsidR="00F65D83" w:rsidRPr="00E606FA" w:rsidRDefault="00F65D83" w:rsidP="00F65D83">
      <w:pPr>
        <w:pStyle w:val="Default"/>
        <w:jc w:val="both"/>
        <w:rPr>
          <w:b/>
          <w:bCs/>
          <w:color w:val="auto"/>
        </w:rPr>
      </w:pPr>
    </w:p>
    <w:p w:rsidR="00F65D83" w:rsidRPr="00E606FA" w:rsidRDefault="00F65D83" w:rsidP="00F65D83">
      <w:pPr>
        <w:pStyle w:val="Default"/>
        <w:numPr>
          <w:ilvl w:val="0"/>
          <w:numId w:val="1"/>
        </w:numPr>
        <w:jc w:val="both"/>
        <w:rPr>
          <w:b/>
          <w:bCs/>
          <w:color w:val="auto"/>
        </w:rPr>
      </w:pPr>
      <w:r w:rsidRPr="00E606FA">
        <w:rPr>
          <w:b/>
          <w:bCs/>
          <w:color w:val="auto"/>
        </w:rPr>
        <w:t xml:space="preserve">КВАЛИФИКАЦИОННЫЕ ТРЕБОВАНИЯ </w:t>
      </w:r>
    </w:p>
    <w:p w:rsidR="00F65D83" w:rsidRPr="00E606FA" w:rsidRDefault="00F65D83" w:rsidP="00F65D83">
      <w:pPr>
        <w:pStyle w:val="Default"/>
        <w:jc w:val="both"/>
        <w:rPr>
          <w:color w:val="auto"/>
        </w:rPr>
      </w:pPr>
      <w:proofErr w:type="spellStart"/>
      <w:r w:rsidRPr="00E606FA">
        <w:rPr>
          <w:color w:val="auto"/>
        </w:rPr>
        <w:t>Сотрудник</w:t>
      </w:r>
      <w:proofErr w:type="spellEnd"/>
      <w:r w:rsidRPr="00E606FA">
        <w:rPr>
          <w:color w:val="auto"/>
        </w:rPr>
        <w:t xml:space="preserve"> </w:t>
      </w:r>
      <w:r w:rsidR="000037AC">
        <w:rPr>
          <w:color w:val="auto"/>
          <w:lang w:val="kk-KZ"/>
        </w:rPr>
        <w:t>СФУ</w:t>
      </w:r>
      <w:r w:rsidR="000037AC" w:rsidRPr="00E606FA">
        <w:rPr>
          <w:color w:val="auto"/>
          <w:lang w:val="ru-RU"/>
        </w:rPr>
        <w:t xml:space="preserve"> </w:t>
      </w:r>
      <w:proofErr w:type="spellStart"/>
      <w:r w:rsidRPr="00E606FA">
        <w:rPr>
          <w:color w:val="auto"/>
        </w:rPr>
        <w:t>должен</w:t>
      </w:r>
      <w:proofErr w:type="spellEnd"/>
      <w:r w:rsidRPr="00E606FA">
        <w:rPr>
          <w:color w:val="auto"/>
        </w:rPr>
        <w:t xml:space="preserve"> </w:t>
      </w:r>
      <w:proofErr w:type="spellStart"/>
      <w:r w:rsidRPr="00E606FA">
        <w:rPr>
          <w:color w:val="auto"/>
        </w:rPr>
        <w:t>иметь</w:t>
      </w:r>
      <w:proofErr w:type="spellEnd"/>
      <w:r w:rsidRPr="00E606FA">
        <w:rPr>
          <w:color w:val="auto"/>
        </w:rPr>
        <w:t>:</w:t>
      </w:r>
    </w:p>
    <w:p w:rsidR="00F65D83" w:rsidRPr="00E606FA" w:rsidRDefault="00F65D83" w:rsidP="00F65D83">
      <w:pPr>
        <w:pStyle w:val="Default"/>
        <w:numPr>
          <w:ilvl w:val="0"/>
          <w:numId w:val="3"/>
        </w:numPr>
        <w:ind w:left="709" w:hanging="349"/>
        <w:jc w:val="both"/>
        <w:rPr>
          <w:color w:val="auto"/>
          <w:lang w:val="ru-RU"/>
        </w:rPr>
      </w:pPr>
      <w:r w:rsidRPr="00E606FA">
        <w:rPr>
          <w:color w:val="auto"/>
          <w:lang w:val="ru-RU"/>
        </w:rPr>
        <w:t>Не менее степени бакалавра в области бухгалтерского учета, финансов, экономики, административных наук или в соответствующих областях (наличие высшей степени будет преимуществом),</w:t>
      </w:r>
    </w:p>
    <w:p w:rsidR="00F65D83" w:rsidRDefault="00F65D83" w:rsidP="00F65D83">
      <w:pPr>
        <w:pStyle w:val="Default"/>
        <w:numPr>
          <w:ilvl w:val="0"/>
          <w:numId w:val="3"/>
        </w:numPr>
        <w:ind w:left="709" w:hanging="349"/>
        <w:jc w:val="both"/>
        <w:rPr>
          <w:color w:val="auto"/>
          <w:lang w:val="ru-RU"/>
        </w:rPr>
      </w:pPr>
      <w:r w:rsidRPr="00E606FA">
        <w:rPr>
          <w:color w:val="auto"/>
          <w:lang w:val="ru-RU"/>
        </w:rPr>
        <w:t>Не менее 5 лет общего опыта работы и не менее 3 лет профессионального опыта в области бухгалтерского учета и/или финансового менеджмента,</w:t>
      </w:r>
    </w:p>
    <w:p w:rsidR="00B82608" w:rsidRPr="00B82608" w:rsidRDefault="00B82608" w:rsidP="00B82608">
      <w:pPr>
        <w:pStyle w:val="Default"/>
        <w:numPr>
          <w:ilvl w:val="0"/>
          <w:numId w:val="3"/>
        </w:numPr>
        <w:jc w:val="both"/>
        <w:rPr>
          <w:color w:val="auto"/>
          <w:lang w:val="ru-RU"/>
        </w:rPr>
      </w:pPr>
      <w:r w:rsidRPr="00B82608">
        <w:rPr>
          <w:color w:val="auto"/>
          <w:lang w:val="ru-RU"/>
        </w:rPr>
        <w:t>Опыт работы в области финансового управления и/или бухгалтерского учета в международных учреждениях и/или международных организациях развития (опыт работы во Всемирном банке будет преимуществом).</w:t>
      </w:r>
    </w:p>
    <w:p w:rsidR="00B82608" w:rsidRPr="00B82608" w:rsidRDefault="00B82608" w:rsidP="00B82608">
      <w:pPr>
        <w:pStyle w:val="Default"/>
        <w:numPr>
          <w:ilvl w:val="0"/>
          <w:numId w:val="3"/>
        </w:numPr>
        <w:jc w:val="both"/>
        <w:rPr>
          <w:color w:val="auto"/>
          <w:lang w:val="ru-RU"/>
        </w:rPr>
      </w:pPr>
      <w:r w:rsidRPr="00B82608">
        <w:rPr>
          <w:color w:val="auto"/>
          <w:lang w:val="ru-RU"/>
        </w:rPr>
        <w:lastRenderedPageBreak/>
        <w:t>Знания в области бюджетирования, планирования, бухгалтерского учета, отчетности, фискального законодательства,</w:t>
      </w:r>
    </w:p>
    <w:p w:rsidR="00B82608" w:rsidRPr="00B82608" w:rsidRDefault="00B82608" w:rsidP="00B82608">
      <w:pPr>
        <w:pStyle w:val="Default"/>
        <w:numPr>
          <w:ilvl w:val="0"/>
          <w:numId w:val="3"/>
        </w:numPr>
        <w:jc w:val="both"/>
        <w:rPr>
          <w:color w:val="auto"/>
          <w:lang w:val="ru-RU"/>
        </w:rPr>
      </w:pPr>
      <w:r w:rsidRPr="00B82608">
        <w:rPr>
          <w:color w:val="auto"/>
          <w:lang w:val="ru-RU"/>
        </w:rPr>
        <w:t xml:space="preserve">Опыт работы с компьютеризированными системами учета, отличные коммуникативные, координационные, организационные, компьютерные навыки и навыки управления проектами (MS </w:t>
      </w:r>
      <w:proofErr w:type="spellStart"/>
      <w:r w:rsidRPr="00B82608">
        <w:rPr>
          <w:color w:val="auto"/>
          <w:lang w:val="ru-RU"/>
        </w:rPr>
        <w:t>Office</w:t>
      </w:r>
      <w:proofErr w:type="spellEnd"/>
      <w:r w:rsidRPr="00B82608">
        <w:rPr>
          <w:color w:val="auto"/>
          <w:lang w:val="ru-RU"/>
        </w:rPr>
        <w:t xml:space="preserve"> и т.д.),</w:t>
      </w:r>
    </w:p>
    <w:p w:rsidR="00B82608" w:rsidRPr="00B82608" w:rsidRDefault="00B82608" w:rsidP="00B82608">
      <w:pPr>
        <w:pStyle w:val="Default"/>
        <w:numPr>
          <w:ilvl w:val="0"/>
          <w:numId w:val="3"/>
        </w:numPr>
        <w:jc w:val="both"/>
        <w:rPr>
          <w:color w:val="auto"/>
          <w:lang w:val="ru-RU"/>
        </w:rPr>
      </w:pPr>
      <w:r w:rsidRPr="00B82608">
        <w:rPr>
          <w:color w:val="auto"/>
          <w:lang w:val="ru-RU"/>
        </w:rPr>
        <w:t>Свободное владение письменным и устным английским и русским/казахским языками.</w:t>
      </w:r>
    </w:p>
    <w:p w:rsidR="00B82608" w:rsidRPr="00B82608" w:rsidRDefault="00B82608" w:rsidP="00B82608">
      <w:pPr>
        <w:pStyle w:val="Default"/>
        <w:ind w:left="720"/>
        <w:jc w:val="both"/>
        <w:rPr>
          <w:color w:val="auto"/>
          <w:lang w:val="ru-RU"/>
        </w:rPr>
      </w:pPr>
    </w:p>
    <w:p w:rsidR="00B82608" w:rsidRPr="00B82608" w:rsidRDefault="00B82608" w:rsidP="00B82608">
      <w:pPr>
        <w:pStyle w:val="Default"/>
        <w:jc w:val="both"/>
        <w:rPr>
          <w:b/>
          <w:color w:val="auto"/>
          <w:lang w:val="ru-RU"/>
        </w:rPr>
      </w:pPr>
      <w:r w:rsidRPr="00B82608">
        <w:rPr>
          <w:b/>
          <w:color w:val="auto"/>
          <w:lang w:val="ru-RU"/>
        </w:rPr>
        <w:t>7.</w:t>
      </w:r>
      <w:r w:rsidRPr="00B82608">
        <w:rPr>
          <w:b/>
          <w:color w:val="auto"/>
          <w:lang w:val="ru-RU"/>
        </w:rPr>
        <w:tab/>
        <w:t xml:space="preserve">МЕТОДОЛОГИЯ </w:t>
      </w:r>
    </w:p>
    <w:p w:rsidR="00B82608" w:rsidRPr="00B82608" w:rsidRDefault="00B82608" w:rsidP="009E78C8">
      <w:pPr>
        <w:pStyle w:val="Default"/>
        <w:ind w:firstLine="709"/>
        <w:jc w:val="both"/>
        <w:rPr>
          <w:color w:val="auto"/>
          <w:lang w:val="ru-RU"/>
        </w:rPr>
      </w:pPr>
      <w:r w:rsidRPr="00B82608">
        <w:rPr>
          <w:color w:val="auto"/>
          <w:lang w:val="ru-RU"/>
        </w:rPr>
        <w:t xml:space="preserve">Наем </w:t>
      </w:r>
      <w:r w:rsidR="000037AC">
        <w:rPr>
          <w:color w:val="auto"/>
          <w:lang w:val="kk-KZ"/>
        </w:rPr>
        <w:t>СФУ</w:t>
      </w:r>
      <w:r w:rsidR="000037AC" w:rsidRPr="00E606FA">
        <w:rPr>
          <w:color w:val="auto"/>
          <w:lang w:val="ru-RU"/>
        </w:rPr>
        <w:t xml:space="preserve"> </w:t>
      </w:r>
      <w:r w:rsidRPr="00B82608">
        <w:rPr>
          <w:color w:val="auto"/>
          <w:lang w:val="ru-RU"/>
        </w:rPr>
        <w:t>будет осуществляться в соответствии с руководством «Положения о закупках для заемщиков IPF - ноябрь 2020 (Положение о закупках)» Всемирного банка. Контрактная должность будет представлять собой должность специалис</w:t>
      </w:r>
      <w:r>
        <w:rPr>
          <w:color w:val="auto"/>
          <w:lang w:val="ru-RU"/>
        </w:rPr>
        <w:t>та по финансовому управлению МЭП</w:t>
      </w:r>
      <w:r w:rsidRPr="00B82608">
        <w:rPr>
          <w:color w:val="auto"/>
          <w:lang w:val="ru-RU"/>
        </w:rPr>
        <w:t xml:space="preserve">Р. Контракт будет подписан между уполномоченным лицом и </w:t>
      </w:r>
      <w:r w:rsidR="000037AC">
        <w:rPr>
          <w:color w:val="auto"/>
          <w:lang w:val="kk-KZ"/>
        </w:rPr>
        <w:t>СФУ</w:t>
      </w:r>
      <w:r w:rsidRPr="00B82608">
        <w:rPr>
          <w:color w:val="auto"/>
          <w:lang w:val="ru-RU"/>
        </w:rPr>
        <w:t xml:space="preserve">. </w:t>
      </w:r>
    </w:p>
    <w:p w:rsidR="00B82608" w:rsidRPr="00B82608" w:rsidRDefault="00B82608" w:rsidP="00B82608">
      <w:pPr>
        <w:pStyle w:val="Default"/>
        <w:ind w:left="720"/>
        <w:jc w:val="both"/>
        <w:rPr>
          <w:color w:val="auto"/>
          <w:lang w:val="ru-RU"/>
        </w:rPr>
      </w:pPr>
    </w:p>
    <w:p w:rsidR="00B82608" w:rsidRPr="008E139F" w:rsidRDefault="00B82608" w:rsidP="00B82608">
      <w:pPr>
        <w:pStyle w:val="Default"/>
        <w:jc w:val="both"/>
        <w:rPr>
          <w:color w:val="auto"/>
          <w:lang w:val="ru-RU"/>
        </w:rPr>
      </w:pPr>
      <w:r w:rsidRPr="00B82608">
        <w:rPr>
          <w:b/>
          <w:color w:val="auto"/>
          <w:lang w:val="ru-RU"/>
        </w:rPr>
        <w:t>8.</w:t>
      </w:r>
      <w:r w:rsidRPr="008E139F">
        <w:rPr>
          <w:color w:val="auto"/>
          <w:lang w:val="ru-RU"/>
        </w:rPr>
        <w:tab/>
      </w:r>
      <w:r w:rsidRPr="008E139F">
        <w:rPr>
          <w:b/>
          <w:color w:val="auto"/>
          <w:lang w:val="ru-RU"/>
        </w:rPr>
        <w:t>ЗАЯВКА</w:t>
      </w:r>
      <w:r w:rsidRPr="008E139F">
        <w:rPr>
          <w:color w:val="auto"/>
          <w:lang w:val="ru-RU"/>
        </w:rPr>
        <w:t xml:space="preserve"> </w:t>
      </w:r>
    </w:p>
    <w:p w:rsidR="008E139F" w:rsidRPr="008E139F" w:rsidRDefault="008E139F" w:rsidP="008E139F">
      <w:pPr>
        <w:pStyle w:val="Default"/>
        <w:spacing w:after="120"/>
        <w:ind w:firstLine="709"/>
        <w:jc w:val="both"/>
        <w:rPr>
          <w:color w:val="auto"/>
          <w:lang w:val="ru-RU"/>
        </w:rPr>
      </w:pPr>
      <w:r w:rsidRPr="008E139F">
        <w:rPr>
          <w:color w:val="auto"/>
          <w:lang w:val="ru-RU"/>
        </w:rPr>
        <w:t xml:space="preserve">Заявка должна содержать ссылку на должность и резюме на английском и русском/казахском языках и быть отправлена по электронному адресу </w:t>
      </w:r>
      <w:hyperlink r:id="rId5" w:history="1">
        <w:r w:rsidRPr="008E139F">
          <w:rPr>
            <w:color w:val="auto"/>
            <w:lang w:val="ru-RU"/>
          </w:rPr>
          <w:t>me.alipbaeva@ecogeo.gov.kz</w:t>
        </w:r>
      </w:hyperlink>
      <w:r w:rsidR="00A77828">
        <w:rPr>
          <w:color w:val="auto"/>
          <w:lang w:val="ru-RU"/>
        </w:rPr>
        <w:t xml:space="preserve"> не позднее 7</w:t>
      </w:r>
      <w:bookmarkStart w:id="0" w:name="_GoBack"/>
      <w:bookmarkEnd w:id="0"/>
      <w:r w:rsidRPr="008E139F">
        <w:rPr>
          <w:color w:val="auto"/>
          <w:lang w:val="ru-RU"/>
        </w:rPr>
        <w:t xml:space="preserve"> календарных дней со дня опубликования.</w:t>
      </w:r>
    </w:p>
    <w:p w:rsidR="00B82608" w:rsidRPr="00B82608" w:rsidRDefault="00B82608" w:rsidP="00B82608">
      <w:pPr>
        <w:pStyle w:val="Default"/>
        <w:jc w:val="both"/>
        <w:rPr>
          <w:color w:val="auto"/>
          <w:lang w:val="ru-RU"/>
        </w:rPr>
      </w:pPr>
    </w:p>
    <w:p w:rsidR="00B82608" w:rsidRPr="00B82608" w:rsidRDefault="00B82608" w:rsidP="009E78C8">
      <w:pPr>
        <w:pStyle w:val="Default"/>
        <w:ind w:firstLine="709"/>
        <w:jc w:val="both"/>
        <w:rPr>
          <w:color w:val="auto"/>
          <w:lang w:val="ru-RU"/>
        </w:rPr>
      </w:pPr>
      <w:r w:rsidRPr="00B82608">
        <w:rPr>
          <w:color w:val="auto"/>
          <w:lang w:val="ru-RU"/>
        </w:rPr>
        <w:t>После надлежащего получения заявки заявителям будет выслано подтвер</w:t>
      </w:r>
      <w:r w:rsidR="002D4444">
        <w:rPr>
          <w:color w:val="auto"/>
          <w:lang w:val="ru-RU"/>
        </w:rPr>
        <w:t xml:space="preserve">ждение по электронной почте. </w:t>
      </w:r>
      <w:proofErr w:type="gramStart"/>
      <w:r w:rsidR="002D4444">
        <w:rPr>
          <w:color w:val="auto"/>
          <w:lang w:val="ru-RU"/>
        </w:rPr>
        <w:t xml:space="preserve">Во </w:t>
      </w:r>
      <w:r w:rsidRPr="00B82608">
        <w:rPr>
          <w:color w:val="auto"/>
          <w:lang w:val="ru-RU"/>
        </w:rPr>
        <w:t>время</w:t>
      </w:r>
      <w:proofErr w:type="gramEnd"/>
      <w:r w:rsidRPr="00B82608">
        <w:rPr>
          <w:color w:val="auto"/>
          <w:lang w:val="ru-RU"/>
        </w:rPr>
        <w:t xml:space="preserve"> и/или после процесса оценки у кандидатов могут быть запрошены документы, подтверждающие их соответствие квалификационным требованиям, указанным в разделе 6 - Квалификационные требования.</w:t>
      </w:r>
    </w:p>
    <w:p w:rsidR="005A0B07" w:rsidRPr="00B13621" w:rsidRDefault="005A0B07" w:rsidP="005A0B07">
      <w:pPr>
        <w:rPr>
          <w:lang w:val="ru-RU"/>
        </w:rPr>
      </w:pPr>
      <w:r>
        <w:rPr>
          <w:lang w:val="ru-RU"/>
        </w:rPr>
        <w:t xml:space="preserve">Контактные телефоны: 74-12-19, 7412-96 </w:t>
      </w:r>
    </w:p>
    <w:p w:rsidR="00B82608" w:rsidRPr="00E606FA" w:rsidRDefault="00B82608" w:rsidP="00B82608">
      <w:pPr>
        <w:pStyle w:val="Default"/>
        <w:jc w:val="both"/>
        <w:rPr>
          <w:color w:val="auto"/>
          <w:lang w:val="ru-RU"/>
        </w:rPr>
      </w:pPr>
    </w:p>
    <w:p w:rsidR="00CC3B0F" w:rsidRPr="00E606FA" w:rsidRDefault="00CC3B0F">
      <w:pPr>
        <w:rPr>
          <w:lang w:val="ru-RU"/>
        </w:rPr>
      </w:pPr>
    </w:p>
    <w:sectPr w:rsidR="00CC3B0F" w:rsidRPr="00E60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1220"/>
    <w:multiLevelType w:val="hybridMultilevel"/>
    <w:tmpl w:val="EE0490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50BA6"/>
    <w:multiLevelType w:val="multilevel"/>
    <w:tmpl w:val="71DC6E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29716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83"/>
    <w:rsid w:val="000037AC"/>
    <w:rsid w:val="00157D62"/>
    <w:rsid w:val="002D4444"/>
    <w:rsid w:val="00584518"/>
    <w:rsid w:val="005A0B07"/>
    <w:rsid w:val="005D3819"/>
    <w:rsid w:val="007E39A4"/>
    <w:rsid w:val="008E139F"/>
    <w:rsid w:val="009E78C8"/>
    <w:rsid w:val="00A77828"/>
    <w:rsid w:val="00B82608"/>
    <w:rsid w:val="00C31DC2"/>
    <w:rsid w:val="00C533C9"/>
    <w:rsid w:val="00CC3B0F"/>
    <w:rsid w:val="00DD1128"/>
    <w:rsid w:val="00E218CC"/>
    <w:rsid w:val="00E606FA"/>
    <w:rsid w:val="00F6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A5CC"/>
  <w15:chartTrackingRefBased/>
  <w15:docId w15:val="{CCDC3D93-D10F-4A6E-82D0-FD866AFC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5D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a3">
    <w:name w:val="List Paragraph"/>
    <w:basedOn w:val="a"/>
    <w:uiPriority w:val="34"/>
    <w:qFormat/>
    <w:rsid w:val="00F65D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6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06FA"/>
    <w:rPr>
      <w:rFonts w:ascii="Segoe UI" w:eastAsia="Times New Roman" w:hAnsi="Segoe UI" w:cs="Segoe UI"/>
      <w:sz w:val="18"/>
      <w:szCs w:val="18"/>
      <w:lang w:val="en-GB"/>
    </w:rPr>
  </w:style>
  <w:style w:type="character" w:styleId="a6">
    <w:name w:val="Hyperlink"/>
    <w:basedOn w:val="a0"/>
    <w:uiPriority w:val="99"/>
    <w:unhideWhenUsed/>
    <w:rsid w:val="008E13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.alipbaeva@ecogeo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Гулмира М. Галиева</dc:creator>
  <cp:keywords/>
  <dc:description/>
  <cp:lastModifiedBy>Айгуль А. Нурпеисова</cp:lastModifiedBy>
  <cp:revision>9</cp:revision>
  <cp:lastPrinted>2024-07-24T04:30:00Z</cp:lastPrinted>
  <dcterms:created xsi:type="dcterms:W3CDTF">2024-08-05T12:12:00Z</dcterms:created>
  <dcterms:modified xsi:type="dcterms:W3CDTF">2024-10-03T05:43:00Z</dcterms:modified>
</cp:coreProperties>
</file>