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2B" w:rsidRDefault="00D6235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C2B" w:rsidRPr="00D6235A" w:rsidRDefault="00D6235A">
      <w:pPr>
        <w:spacing w:after="0"/>
        <w:rPr>
          <w:lang w:val="ru-RU"/>
        </w:rPr>
      </w:pPr>
      <w:r w:rsidRPr="00D6235A">
        <w:rPr>
          <w:b/>
          <w:color w:val="000000"/>
          <w:sz w:val="28"/>
          <w:lang w:val="ru-RU"/>
        </w:rPr>
        <w:t>Об утверждении правил предоставления жилищных сертификатов</w:t>
      </w:r>
    </w:p>
    <w:p w:rsidR="003B0C2B" w:rsidRPr="00D6235A" w:rsidRDefault="00D6235A">
      <w:pPr>
        <w:spacing w:after="0"/>
        <w:jc w:val="both"/>
        <w:rPr>
          <w:lang w:val="ru-RU"/>
        </w:rPr>
      </w:pPr>
      <w:r w:rsidRPr="00D6235A">
        <w:rPr>
          <w:color w:val="000000"/>
          <w:sz w:val="28"/>
          <w:lang w:val="ru-RU"/>
        </w:rPr>
        <w:t>Приказ Министра индустрии и инфраструктурного развития Республики Казахстан от 20 июня 2019 года № 417. Зарегистрирован в Министерстве юстиции Республики Казахстан 21 июня 2019 года № 18883.</w:t>
      </w:r>
    </w:p>
    <w:p w:rsidR="003B0C2B" w:rsidRPr="00D6235A" w:rsidRDefault="00D6235A">
      <w:pPr>
        <w:spacing w:after="0"/>
        <w:jc w:val="both"/>
        <w:rPr>
          <w:lang w:val="ru-RU"/>
        </w:rPr>
      </w:pPr>
      <w:bookmarkStart w:id="0" w:name="z4"/>
      <w:r w:rsidRPr="00D623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6235A">
        <w:rPr>
          <w:color w:val="000000"/>
          <w:sz w:val="28"/>
          <w:lang w:val="ru-RU"/>
        </w:rPr>
        <w:t xml:space="preserve"> В соответствии с подпунктом 10-14) статьи 10-2 Закона Республики Казахстан "О жилищных отношениях" и подпунктом 1) статьи 10 Закона Республики Казахстан "О государственных услугах", </w:t>
      </w:r>
      <w:r w:rsidRPr="00D6235A">
        <w:rPr>
          <w:b/>
          <w:color w:val="000000"/>
          <w:sz w:val="28"/>
          <w:lang w:val="ru-RU"/>
        </w:rPr>
        <w:t>ПРИКАЗЫВАЮ:</w:t>
      </w:r>
    </w:p>
    <w:bookmarkEnd w:id="0"/>
    <w:p w:rsidR="003B0C2B" w:rsidRDefault="00D6235A">
      <w:pPr>
        <w:spacing w:after="0"/>
      </w:pPr>
      <w:r>
        <w:rPr>
          <w:color w:val="FF0000"/>
          <w:sz w:val="28"/>
        </w:rPr>
        <w:t>     </w:t>
      </w:r>
      <w:r w:rsidRPr="00D6235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Преамбула - в редакции приказа Министра пр</w:t>
      </w:r>
      <w:r>
        <w:rPr>
          <w:color w:val="FF0000"/>
          <w:sz w:val="28"/>
        </w:rPr>
        <w:t xml:space="preserve">омышленности и строительства РК от 26.03.2024 </w:t>
      </w:r>
      <w:r>
        <w:rPr>
          <w:color w:val="000000"/>
          <w:sz w:val="28"/>
        </w:rPr>
        <w:t>№ 109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0C2B" w:rsidRPr="00D6235A" w:rsidRDefault="00D6235A">
      <w:pPr>
        <w:spacing w:after="0"/>
        <w:jc w:val="both"/>
        <w:rPr>
          <w:lang w:val="ru-RU"/>
        </w:rPr>
      </w:pPr>
      <w:bookmarkStart w:id="1" w:name="z5"/>
      <w:r>
        <w:rPr>
          <w:color w:val="000000"/>
          <w:sz w:val="28"/>
        </w:rPr>
        <w:t xml:space="preserve">       </w:t>
      </w:r>
      <w:r w:rsidRPr="00D6235A">
        <w:rPr>
          <w:color w:val="000000"/>
          <w:sz w:val="28"/>
          <w:lang w:val="ru-RU"/>
        </w:rPr>
        <w:t>1. Утвердить прилагаемые правила предоставления жилищных сертификатов.</w:t>
      </w:r>
    </w:p>
    <w:p w:rsidR="003B0C2B" w:rsidRPr="00D6235A" w:rsidRDefault="00D6235A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D6235A">
        <w:rPr>
          <w:color w:val="000000"/>
          <w:sz w:val="28"/>
          <w:lang w:val="ru-RU"/>
        </w:rPr>
        <w:t xml:space="preserve"> 2. Комитет</w:t>
      </w:r>
      <w:r w:rsidRPr="00D6235A">
        <w:rPr>
          <w:color w:val="000000"/>
          <w:sz w:val="28"/>
          <w:lang w:val="ru-RU"/>
        </w:rPr>
        <w:t>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p w:rsidR="003B0C2B" w:rsidRPr="00D6235A" w:rsidRDefault="00D6235A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D6235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</w:t>
      </w:r>
      <w:r w:rsidRPr="00D6235A">
        <w:rPr>
          <w:color w:val="000000"/>
          <w:sz w:val="28"/>
          <w:lang w:val="ru-RU"/>
        </w:rPr>
        <w:t xml:space="preserve"> юстиции Республики Казахстан;</w:t>
      </w:r>
    </w:p>
    <w:p w:rsidR="003B0C2B" w:rsidRPr="00D6235A" w:rsidRDefault="00D6235A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D6235A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</w:t>
      </w:r>
      <w:r w:rsidRPr="00D6235A">
        <w:rPr>
          <w:color w:val="000000"/>
          <w:sz w:val="28"/>
          <w:lang w:val="ru-RU"/>
        </w:rPr>
        <w:t>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 w:rsidR="003B0C2B" w:rsidRPr="00D6235A" w:rsidRDefault="00D6235A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D6235A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</w:t>
      </w:r>
      <w:r w:rsidRPr="00D6235A">
        <w:rPr>
          <w:color w:val="000000"/>
          <w:sz w:val="28"/>
          <w:lang w:val="ru-RU"/>
        </w:rPr>
        <w:t>индустрии и инфраструктурного развития Республики Казахстан.</w:t>
      </w:r>
    </w:p>
    <w:p w:rsidR="003B0C2B" w:rsidRPr="00D6235A" w:rsidRDefault="00D6235A">
      <w:pPr>
        <w:spacing w:after="0"/>
        <w:jc w:val="both"/>
        <w:rPr>
          <w:lang w:val="ru-RU"/>
        </w:rPr>
      </w:pPr>
      <w:bookmarkStart w:id="6" w:name="z10"/>
      <w:bookmarkEnd w:id="5"/>
      <w:r w:rsidRPr="00D623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6235A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p w:rsidR="003B0C2B" w:rsidRPr="00D6235A" w:rsidRDefault="00D6235A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D6235A">
        <w:rPr>
          <w:color w:val="000000"/>
          <w:sz w:val="28"/>
          <w:lang w:val="ru-RU"/>
        </w:rPr>
        <w:t xml:space="preserve"> 4. Настоящий приказ вводится в дейс</w:t>
      </w:r>
      <w:r w:rsidRPr="00D6235A">
        <w:rPr>
          <w:color w:val="000000"/>
          <w:sz w:val="28"/>
          <w:lang w:val="ru-RU"/>
        </w:rPr>
        <w:t>твие со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8040"/>
        <w:gridCol w:w="4340"/>
      </w:tblGrid>
      <w:tr w:rsidR="003B0C2B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3B0C2B" w:rsidRDefault="00D6235A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D6235A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 xml:space="preserve">Министр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0"/>
            </w:pPr>
            <w:r>
              <w:rPr>
                <w:i/>
                <w:color w:val="000000"/>
                <w:sz w:val="20"/>
              </w:rPr>
              <w:t>Р. Скляр</w:t>
            </w:r>
          </w:p>
        </w:tc>
      </w:tr>
    </w:tbl>
    <w:p w:rsidR="003B0C2B" w:rsidRDefault="00D6235A">
      <w:pPr>
        <w:spacing w:after="0"/>
        <w:jc w:val="both"/>
      </w:pPr>
      <w:bookmarkStart w:id="8" w:name="z1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"СОГЛАСОВАН"</w:t>
      </w:r>
    </w:p>
    <w:bookmarkEnd w:id="8"/>
    <w:p w:rsidR="003B0C2B" w:rsidRDefault="00D6235A">
      <w:pPr>
        <w:spacing w:after="0"/>
        <w:jc w:val="both"/>
      </w:pPr>
      <w:r>
        <w:rPr>
          <w:b/>
          <w:color w:val="000000"/>
          <w:sz w:val="28"/>
        </w:rPr>
        <w:t>Министерство финансов</w:t>
      </w:r>
    </w:p>
    <w:p w:rsidR="003B0C2B" w:rsidRDefault="00D6235A">
      <w:pPr>
        <w:spacing w:after="0"/>
        <w:jc w:val="both"/>
      </w:pPr>
      <w:r>
        <w:rPr>
          <w:b/>
          <w:color w:val="000000"/>
          <w:sz w:val="28"/>
        </w:rPr>
        <w:t>Республики Казахстан</w:t>
      </w:r>
    </w:p>
    <w:p w:rsidR="003B0C2B" w:rsidRDefault="00D6235A">
      <w:pPr>
        <w:spacing w:after="0"/>
        <w:jc w:val="both"/>
      </w:pPr>
      <w:r>
        <w:rPr>
          <w:b/>
          <w:color w:val="000000"/>
          <w:sz w:val="28"/>
        </w:rPr>
        <w:t>"____"____________ 2019 года</w:t>
      </w:r>
    </w:p>
    <w:p w:rsidR="003B0C2B" w:rsidRDefault="00D6235A">
      <w:pPr>
        <w:spacing w:after="0"/>
        <w:jc w:val="both"/>
      </w:pPr>
      <w:bookmarkStart w:id="9" w:name="z14"/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>"СОГЛАСОВАН"</w:t>
      </w:r>
    </w:p>
    <w:bookmarkEnd w:id="9"/>
    <w:p w:rsidR="003B0C2B" w:rsidRDefault="00D6235A">
      <w:pPr>
        <w:spacing w:after="0"/>
        <w:jc w:val="both"/>
      </w:pPr>
      <w:r>
        <w:rPr>
          <w:b/>
          <w:color w:val="000000"/>
          <w:sz w:val="28"/>
        </w:rPr>
        <w:t>Министерство национальной экономики</w:t>
      </w:r>
    </w:p>
    <w:p w:rsidR="003B0C2B" w:rsidRDefault="00D6235A">
      <w:pPr>
        <w:spacing w:after="0"/>
        <w:jc w:val="both"/>
      </w:pPr>
      <w:r>
        <w:rPr>
          <w:b/>
          <w:color w:val="000000"/>
          <w:sz w:val="28"/>
        </w:rPr>
        <w:t>Республики Казахстан</w:t>
      </w:r>
    </w:p>
    <w:p w:rsidR="003B0C2B" w:rsidRDefault="00D6235A">
      <w:pPr>
        <w:spacing w:after="0"/>
        <w:jc w:val="both"/>
      </w:pPr>
      <w:r>
        <w:rPr>
          <w:b/>
          <w:color w:val="000000"/>
          <w:sz w:val="28"/>
        </w:rPr>
        <w:t>"____"____________ 2019 года</w:t>
      </w:r>
    </w:p>
    <w:tbl>
      <w:tblPr>
        <w:tblW w:w="0" w:type="auto"/>
        <w:tblCellSpacing w:w="0" w:type="auto"/>
        <w:tblLook w:val="04A0"/>
      </w:tblPr>
      <w:tblGrid>
        <w:gridCol w:w="5887"/>
        <w:gridCol w:w="3890"/>
      </w:tblGrid>
      <w:tr w:rsidR="003B0C2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20 июня 2019 года № 417</w:t>
            </w:r>
          </w:p>
        </w:tc>
      </w:tr>
    </w:tbl>
    <w:p w:rsidR="003B0C2B" w:rsidRDefault="00D6235A">
      <w:pPr>
        <w:spacing w:after="0"/>
      </w:pPr>
      <w:bookmarkStart w:id="10" w:name="z16"/>
      <w:r>
        <w:rPr>
          <w:b/>
          <w:color w:val="000000"/>
        </w:rPr>
        <w:t xml:space="preserve"> Правила предоставления жилищных сертификатов</w:t>
      </w:r>
    </w:p>
    <w:bookmarkEnd w:id="10"/>
    <w:p w:rsidR="003B0C2B" w:rsidRDefault="00D6235A">
      <w:pPr>
        <w:spacing w:after="0"/>
        <w:jc w:val="both"/>
      </w:pPr>
      <w:r>
        <w:rPr>
          <w:color w:val="FF0000"/>
          <w:sz w:val="28"/>
        </w:rPr>
        <w:t xml:space="preserve">       Сноска. Правила - в редакции приказа и.о. Министра пром</w:t>
      </w:r>
      <w:r>
        <w:rPr>
          <w:color w:val="FF0000"/>
          <w:sz w:val="28"/>
        </w:rPr>
        <w:t>ышленности и строительства РК от 09.09.2024 № 320 (вводится в действие по истечении десяти календарных дней после дня его первого официального опубликования).</w:t>
      </w:r>
    </w:p>
    <w:p w:rsidR="003B0C2B" w:rsidRDefault="00D6235A">
      <w:pPr>
        <w:spacing w:after="0"/>
      </w:pPr>
      <w:bookmarkStart w:id="11" w:name="z17"/>
      <w:r>
        <w:rPr>
          <w:b/>
          <w:color w:val="000000"/>
        </w:rPr>
        <w:t xml:space="preserve"> Глава 1. Общие положения</w:t>
      </w:r>
    </w:p>
    <w:p w:rsidR="003B0C2B" w:rsidRDefault="00D6235A">
      <w:pPr>
        <w:spacing w:after="0"/>
        <w:jc w:val="both"/>
      </w:pPr>
      <w:bookmarkStart w:id="12" w:name="z18"/>
      <w:bookmarkEnd w:id="1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предоставления жилищных сертификатов (далее – Правила), разработаны в соответствии с подпунктом 10-14) статьи 10-2 Закона Республики Казахстан "О жилищных отношениях" (далее - Закон), подпунктом 1) статьи 10 Закона Республики Каз</w:t>
      </w:r>
      <w:r>
        <w:rPr>
          <w:color w:val="000000"/>
          <w:sz w:val="28"/>
        </w:rPr>
        <w:t>ахстан "О государственных услугах" и определяют порядок выдачи жилищных сертификатов и оказания государственной услуги "Выдача жилищных сертификатов" (далее – государственная услуга).</w:t>
      </w:r>
    </w:p>
    <w:p w:rsidR="003B0C2B" w:rsidRDefault="00D6235A">
      <w:pPr>
        <w:spacing w:after="0"/>
        <w:jc w:val="both"/>
      </w:pPr>
      <w:bookmarkStart w:id="13" w:name="z19"/>
      <w:bookmarkEnd w:id="12"/>
      <w:r>
        <w:rPr>
          <w:color w:val="000000"/>
          <w:sz w:val="28"/>
        </w:rPr>
        <w:t>      2. Для реализации права приобретения гражданами жилья в собственно</w:t>
      </w:r>
      <w:r>
        <w:rPr>
          <w:color w:val="000000"/>
          <w:sz w:val="28"/>
        </w:rPr>
        <w:t>сть с использованием ипотечного жилищного займа в рамках ипотечной программы, утвержденной Национальным Банком Республики Казахстан (далее – ипотечная программа), государственной программы жилищного строительства, утвержденной Правительством Республики Каз</w:t>
      </w:r>
      <w:r>
        <w:rPr>
          <w:color w:val="000000"/>
          <w:sz w:val="28"/>
        </w:rPr>
        <w:t>ахстан (далее – программа жилищного строительства), жилищной программы реализованной по поручению Главы Государства (далее – жилищная программа "Наурыз") местные исполнительные органы областей, городов Астана, Алматы и Шымкента, районов и городов областног</w:t>
      </w:r>
      <w:r>
        <w:rPr>
          <w:color w:val="000000"/>
          <w:sz w:val="28"/>
        </w:rPr>
        <w:t>о значения предоставляют жилищные сертификаты как социальную помощь или социальную поддержку в виде бюджетного кредита.</w:t>
      </w:r>
    </w:p>
    <w:p w:rsidR="003B0C2B" w:rsidRDefault="00D6235A">
      <w:pPr>
        <w:spacing w:after="0"/>
        <w:jc w:val="both"/>
      </w:pPr>
      <w:bookmarkStart w:id="14" w:name="z20"/>
      <w:bookmarkEnd w:id="13"/>
      <w:r>
        <w:rPr>
          <w:color w:val="000000"/>
          <w:sz w:val="28"/>
        </w:rPr>
        <w:t>      3. В Правилах используются основные понятия:</w:t>
      </w:r>
    </w:p>
    <w:p w:rsidR="003B0C2B" w:rsidRDefault="00D6235A">
      <w:pPr>
        <w:spacing w:after="0"/>
        <w:jc w:val="both"/>
      </w:pPr>
      <w:bookmarkStart w:id="15" w:name="z21"/>
      <w:bookmarkEnd w:id="14"/>
      <w:r>
        <w:rPr>
          <w:color w:val="000000"/>
          <w:sz w:val="28"/>
        </w:rPr>
        <w:t>      1) ипотечный жилищный заем – ипотечный заем, предварительные и промежуточные жи</w:t>
      </w:r>
      <w:r>
        <w:rPr>
          <w:color w:val="000000"/>
          <w:sz w:val="28"/>
        </w:rPr>
        <w:t>лищные займы системы жилищных строительных сбережений, предоставляемые в целях покупки жилья, обеспеченный ипотекой приобретаемого жилого недвижимого имущества;</w:t>
      </w:r>
    </w:p>
    <w:p w:rsidR="003B0C2B" w:rsidRDefault="00D6235A">
      <w:pPr>
        <w:spacing w:after="0"/>
        <w:jc w:val="both"/>
      </w:pPr>
      <w:bookmarkStart w:id="16" w:name="z22"/>
      <w:bookmarkEnd w:id="15"/>
      <w:r>
        <w:rPr>
          <w:color w:val="000000"/>
          <w:sz w:val="28"/>
        </w:rPr>
        <w:t>      2) жилищный сертификат – форма денежного обязательства местного исполнительного органа, п</w:t>
      </w:r>
      <w:r>
        <w:rPr>
          <w:color w:val="000000"/>
          <w:sz w:val="28"/>
        </w:rPr>
        <w:t xml:space="preserve">редоставляемая гражданам Республики Казахстан для </w:t>
      </w:r>
      <w:r>
        <w:rPr>
          <w:color w:val="000000"/>
          <w:sz w:val="28"/>
        </w:rPr>
        <w:lastRenderedPageBreak/>
        <w:t>покрытия части первоначального взноса по ипотечным жилищным займам при приобретении жилья в рамках ипотечной программы, утвержденной Национальным Банком Республики Казахстан, государственной программы жилищ</w:t>
      </w:r>
      <w:r>
        <w:rPr>
          <w:color w:val="000000"/>
          <w:sz w:val="28"/>
        </w:rPr>
        <w:t>ного строительства, утвержденной Правительством Республики Казахстан, жилищной программы реализованной по поручению Главы Государства жилищная программа "Наурыз";</w:t>
      </w:r>
    </w:p>
    <w:p w:rsidR="003B0C2B" w:rsidRDefault="00D6235A">
      <w:pPr>
        <w:spacing w:after="0"/>
        <w:jc w:val="both"/>
      </w:pPr>
      <w:bookmarkStart w:id="17" w:name="z23"/>
      <w:bookmarkEnd w:id="16"/>
      <w:r>
        <w:rPr>
          <w:color w:val="000000"/>
          <w:sz w:val="28"/>
        </w:rPr>
        <w:t xml:space="preserve">      3) уполномоченный орган – центральный исполнительный орган, осуществляющий руководство </w:t>
      </w:r>
      <w:r>
        <w:rPr>
          <w:color w:val="000000"/>
          <w:sz w:val="28"/>
        </w:rPr>
        <w:t>и межотраслевую координацию в сфере жилищных отношений;</w:t>
      </w:r>
    </w:p>
    <w:p w:rsidR="003B0C2B" w:rsidRDefault="00D6235A">
      <w:pPr>
        <w:spacing w:after="0"/>
        <w:jc w:val="both"/>
      </w:pPr>
      <w:bookmarkStart w:id="18" w:name="z24"/>
      <w:bookmarkEnd w:id="17"/>
      <w:r>
        <w:rPr>
          <w:color w:val="000000"/>
          <w:sz w:val="28"/>
        </w:rPr>
        <w:t>      4) услугодатель – определяемое акимом структурное подразделение местного исполнительного органа области, города республиканского значения, столицы, района (города областного значения), курирующе</w:t>
      </w:r>
      <w:r>
        <w:rPr>
          <w:color w:val="000000"/>
          <w:sz w:val="28"/>
        </w:rPr>
        <w:t>е сферу занятости и социального обеспечения, строительства, жилищных отношений (далее – услугодатель).</w:t>
      </w:r>
    </w:p>
    <w:p w:rsidR="003B0C2B" w:rsidRDefault="00D6235A">
      <w:pPr>
        <w:spacing w:after="0"/>
        <w:jc w:val="both"/>
      </w:pPr>
      <w:bookmarkStart w:id="19" w:name="z25"/>
      <w:bookmarkEnd w:id="18"/>
      <w:r>
        <w:rPr>
          <w:color w:val="000000"/>
          <w:sz w:val="28"/>
        </w:rPr>
        <w:t>      5) веб-портал информационной системы (далее – веб-портал) – интернет-ресурс, размещенный в сети Интернет, предоставляющий доступ к информационной с</w:t>
      </w:r>
      <w:r>
        <w:rPr>
          <w:color w:val="000000"/>
          <w:sz w:val="28"/>
        </w:rPr>
        <w:t>истеме;</w:t>
      </w:r>
    </w:p>
    <w:p w:rsidR="003B0C2B" w:rsidRDefault="00D6235A">
      <w:pPr>
        <w:spacing w:after="0"/>
        <w:jc w:val="both"/>
      </w:pPr>
      <w:bookmarkStart w:id="20" w:name="z26"/>
      <w:bookmarkEnd w:id="19"/>
      <w:r>
        <w:rPr>
          <w:color w:val="000000"/>
          <w:sz w:val="28"/>
        </w:rPr>
        <w:t xml:space="preserve">      6) единая национальная система учета очередников (далее – информационная система)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</w:t>
      </w:r>
      <w:r>
        <w:rPr>
          <w:color w:val="000000"/>
          <w:sz w:val="28"/>
        </w:rPr>
        <w:t>оказания услуг по выполнению процессов в сфере жилищных отношений;</w:t>
      </w:r>
    </w:p>
    <w:p w:rsidR="003B0C2B" w:rsidRDefault="00D6235A">
      <w:pPr>
        <w:spacing w:after="0"/>
        <w:jc w:val="both"/>
      </w:pPr>
      <w:bookmarkStart w:id="21" w:name="z27"/>
      <w:bookmarkEnd w:id="20"/>
      <w:r>
        <w:rPr>
          <w:color w:val="000000"/>
          <w:sz w:val="28"/>
        </w:rPr>
        <w:t>      7)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</w:t>
      </w:r>
      <w:r>
        <w:rPr>
          <w:color w:val="000000"/>
          <w:sz w:val="28"/>
        </w:rPr>
        <w:t>ую правовую базу, и к государственным и иным услугам оказываемым в электронной форме;</w:t>
      </w:r>
    </w:p>
    <w:p w:rsidR="003B0C2B" w:rsidRDefault="00D6235A">
      <w:pPr>
        <w:spacing w:after="0"/>
        <w:jc w:val="both"/>
      </w:pPr>
      <w:bookmarkStart w:id="22" w:name="z28"/>
      <w:bookmarkEnd w:id="21"/>
      <w:r>
        <w:rPr>
          <w:color w:val="000000"/>
          <w:sz w:val="28"/>
        </w:rPr>
        <w:t xml:space="preserve">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</w:t>
      </w:r>
      <w:r>
        <w:rPr>
          <w:color w:val="000000"/>
          <w:sz w:val="28"/>
        </w:rPr>
        <w:t>достоверность электронного документа, его принадлежность и неизменность содержания.</w:t>
      </w:r>
    </w:p>
    <w:p w:rsidR="003B0C2B" w:rsidRDefault="00D6235A">
      <w:pPr>
        <w:spacing w:after="0"/>
      </w:pPr>
      <w:bookmarkStart w:id="23" w:name="z29"/>
      <w:bookmarkEnd w:id="22"/>
      <w:r>
        <w:rPr>
          <w:b/>
          <w:color w:val="000000"/>
        </w:rPr>
        <w:t xml:space="preserve"> Глава 2. Порядок предоставления жилищных сертификатов и оказания государственной услуги</w:t>
      </w:r>
    </w:p>
    <w:p w:rsidR="003B0C2B" w:rsidRDefault="00D6235A">
      <w:pPr>
        <w:spacing w:after="0"/>
        <w:jc w:val="both"/>
      </w:pPr>
      <w:bookmarkStart w:id="24" w:name="z30"/>
      <w:bookmarkEnd w:id="23"/>
      <w:r>
        <w:rPr>
          <w:color w:val="000000"/>
          <w:sz w:val="28"/>
        </w:rPr>
        <w:t xml:space="preserve">       4. Местные представительные органы (маслихаты) областей, городов республикан</w:t>
      </w:r>
      <w:r>
        <w:rPr>
          <w:color w:val="000000"/>
          <w:sz w:val="28"/>
        </w:rPr>
        <w:t>ского значения, столицы, районов (городов областного значения) определяют размер и перечень категорий получателей жилищных сертификатов в соответствии с пунктом 2 статьи 14-1) Закона.</w:t>
      </w:r>
    </w:p>
    <w:p w:rsidR="003B0C2B" w:rsidRDefault="00D6235A">
      <w:pPr>
        <w:spacing w:after="0"/>
        <w:jc w:val="both"/>
      </w:pPr>
      <w:bookmarkStart w:id="25" w:name="z31"/>
      <w:bookmarkEnd w:id="24"/>
      <w:r>
        <w:rPr>
          <w:color w:val="000000"/>
          <w:sz w:val="28"/>
        </w:rPr>
        <w:t>      5. Жилищный сертификат как социальная помощь предоставляется в слу</w:t>
      </w:r>
      <w:r>
        <w:rPr>
          <w:color w:val="000000"/>
          <w:sz w:val="28"/>
        </w:rPr>
        <w:t>чае:</w:t>
      </w:r>
    </w:p>
    <w:p w:rsidR="003B0C2B" w:rsidRDefault="00D6235A">
      <w:pPr>
        <w:spacing w:after="0"/>
        <w:jc w:val="both"/>
      </w:pPr>
      <w:bookmarkStart w:id="26" w:name="z32"/>
      <w:bookmarkEnd w:id="25"/>
      <w:r>
        <w:rPr>
          <w:color w:val="000000"/>
          <w:sz w:val="28"/>
        </w:rPr>
        <w:t>      1) отсутствия доходов у заявителя и (или) постоянно совместно проживающих с ним членов его семьи (супруг (а), несовершеннолетних детей);</w:t>
      </w:r>
    </w:p>
    <w:p w:rsidR="003B0C2B" w:rsidRDefault="00D6235A">
      <w:pPr>
        <w:spacing w:after="0"/>
        <w:jc w:val="both"/>
      </w:pPr>
      <w:bookmarkStart w:id="27" w:name="z33"/>
      <w:bookmarkEnd w:id="26"/>
      <w:r>
        <w:rPr>
          <w:color w:val="000000"/>
          <w:sz w:val="28"/>
        </w:rPr>
        <w:lastRenderedPageBreak/>
        <w:t xml:space="preserve">      2) наличия доходов у заявителя и (или) постоянно совместно проживающих с ним членов его семьи (супруг </w:t>
      </w:r>
      <w:r>
        <w:rPr>
          <w:color w:val="000000"/>
          <w:sz w:val="28"/>
        </w:rPr>
        <w:t>(а), несовершеннолетних детей) среднего дохода от трудовой и (или) предпринимательской деятельности (без учета пенсионных отчислений, индивидуального подоходного налога и иных обязательных отчислений) за последние 6 (шесть) месяцев, не превышающего на кажд</w:t>
      </w:r>
      <w:r>
        <w:rPr>
          <w:color w:val="000000"/>
          <w:sz w:val="28"/>
        </w:rPr>
        <w:t xml:space="preserve">ого члена семьи (супруг(а), несовершеннолетних детей, в том числе детей, обучающихся по очной форме обучения в организациях основного среднего, общего среднего образования, образовательные программы технического и профессионального, послесреднего, высшего </w:t>
      </w:r>
      <w:r>
        <w:rPr>
          <w:color w:val="000000"/>
          <w:sz w:val="28"/>
        </w:rPr>
        <w:t>и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3,1 - кратного показателя прожиточного минимума в месяц, установленного законодате</w:t>
      </w:r>
      <w:r>
        <w:rPr>
          <w:color w:val="000000"/>
          <w:sz w:val="28"/>
        </w:rPr>
        <w:t>льством на текущий финансовый год.</w:t>
      </w:r>
    </w:p>
    <w:p w:rsidR="003B0C2B" w:rsidRDefault="00D6235A">
      <w:pPr>
        <w:spacing w:after="0"/>
        <w:jc w:val="both"/>
      </w:pPr>
      <w:bookmarkStart w:id="28" w:name="z34"/>
      <w:bookmarkEnd w:id="27"/>
      <w:r>
        <w:rPr>
          <w:color w:val="000000"/>
          <w:sz w:val="28"/>
        </w:rPr>
        <w:t>      Коэффициент 3,1-кратного размера прожиточного минимума не распространяется на детей с инвалидностью и детей-сирот, детей, оставшиеся без попечения родителей.</w:t>
      </w:r>
    </w:p>
    <w:p w:rsidR="003B0C2B" w:rsidRDefault="00D6235A">
      <w:pPr>
        <w:spacing w:after="0"/>
        <w:jc w:val="both"/>
      </w:pPr>
      <w:bookmarkStart w:id="29" w:name="z35"/>
      <w:bookmarkEnd w:id="28"/>
      <w:r>
        <w:rPr>
          <w:color w:val="000000"/>
          <w:sz w:val="28"/>
        </w:rPr>
        <w:t>      В случае превышения установленного порога по средне</w:t>
      </w:r>
      <w:r>
        <w:rPr>
          <w:color w:val="000000"/>
          <w:sz w:val="28"/>
        </w:rPr>
        <w:t>му доходу за последние 6 (шесть) месяцев на каждого члена семьи (супруг (а), несовершеннолетних детей) жилищный сертификат предоставляется как социальная поддержка в виде бюджетного кредита.</w:t>
      </w:r>
    </w:p>
    <w:p w:rsidR="003B0C2B" w:rsidRDefault="00D6235A">
      <w:pPr>
        <w:spacing w:after="0"/>
        <w:jc w:val="both"/>
      </w:pPr>
      <w:bookmarkStart w:id="30" w:name="z36"/>
      <w:bookmarkEnd w:id="29"/>
      <w:r>
        <w:rPr>
          <w:color w:val="000000"/>
          <w:sz w:val="28"/>
        </w:rPr>
        <w:t>      6. Услугодатель предусматривает на соответствующий финансов</w:t>
      </w:r>
      <w:r>
        <w:rPr>
          <w:color w:val="000000"/>
          <w:sz w:val="28"/>
        </w:rPr>
        <w:t>ый год планируемую сумму выдачи жилищных сертификатов как социальная помощь и (или) социальная поддержка в виде бюджетного кредита.</w:t>
      </w:r>
    </w:p>
    <w:p w:rsidR="003B0C2B" w:rsidRDefault="00D6235A">
      <w:pPr>
        <w:spacing w:after="0"/>
        <w:jc w:val="both"/>
      </w:pPr>
      <w:bookmarkStart w:id="31" w:name="z37"/>
      <w:bookmarkEnd w:id="30"/>
      <w:r>
        <w:rPr>
          <w:color w:val="000000"/>
          <w:sz w:val="28"/>
        </w:rPr>
        <w:t>      Социальная помощь предоставляется на безвозмездной и безвозвратной основе.</w:t>
      </w:r>
    </w:p>
    <w:p w:rsidR="003B0C2B" w:rsidRDefault="00D6235A">
      <w:pPr>
        <w:spacing w:after="0"/>
        <w:jc w:val="both"/>
      </w:pPr>
      <w:bookmarkStart w:id="32" w:name="z38"/>
      <w:bookmarkEnd w:id="31"/>
      <w:r>
        <w:rPr>
          <w:color w:val="000000"/>
          <w:sz w:val="28"/>
        </w:rPr>
        <w:t xml:space="preserve">      Социальная поддержка предоставляется </w:t>
      </w:r>
      <w:r>
        <w:rPr>
          <w:color w:val="000000"/>
          <w:sz w:val="28"/>
        </w:rPr>
        <w:t>в виде бюджетного кредита на условиях платности, возвратности, срочности в соответствии с требованиями бюджетного законодательства.</w:t>
      </w:r>
    </w:p>
    <w:p w:rsidR="003B0C2B" w:rsidRDefault="00D6235A">
      <w:pPr>
        <w:spacing w:after="0"/>
        <w:jc w:val="both"/>
      </w:pPr>
      <w:bookmarkStart w:id="33" w:name="z39"/>
      <w:bookmarkEnd w:id="32"/>
      <w:r>
        <w:rPr>
          <w:color w:val="000000"/>
          <w:sz w:val="28"/>
        </w:rPr>
        <w:t>      7. Предоставление жилищных сертификатов осуществляется в пределах средств, предусмотренных в местных бюджетах на соотв</w:t>
      </w:r>
      <w:r>
        <w:rPr>
          <w:color w:val="000000"/>
          <w:sz w:val="28"/>
        </w:rPr>
        <w:t>етствующий финансовый год.</w:t>
      </w:r>
    </w:p>
    <w:p w:rsidR="003B0C2B" w:rsidRDefault="00D6235A">
      <w:pPr>
        <w:spacing w:after="0"/>
        <w:jc w:val="both"/>
      </w:pPr>
      <w:bookmarkStart w:id="34" w:name="z40"/>
      <w:bookmarkEnd w:id="33"/>
      <w:r>
        <w:rPr>
          <w:color w:val="000000"/>
          <w:sz w:val="28"/>
        </w:rPr>
        <w:t>      8. Услугодатель обеспечивает публикацию на веб-портале:</w:t>
      </w:r>
    </w:p>
    <w:p w:rsidR="003B0C2B" w:rsidRDefault="00D6235A">
      <w:pPr>
        <w:spacing w:after="0"/>
        <w:jc w:val="both"/>
      </w:pPr>
      <w:bookmarkStart w:id="35" w:name="z41"/>
      <w:bookmarkEnd w:id="34"/>
      <w:r>
        <w:rPr>
          <w:color w:val="000000"/>
          <w:sz w:val="28"/>
        </w:rPr>
        <w:t>      1) решения местного представительного органа (маслихата) о размере и перечне категорий получателей жилищных сертификатов;</w:t>
      </w:r>
    </w:p>
    <w:p w:rsidR="003B0C2B" w:rsidRDefault="00D6235A">
      <w:pPr>
        <w:spacing w:after="0"/>
        <w:jc w:val="both"/>
      </w:pPr>
      <w:bookmarkStart w:id="36" w:name="z42"/>
      <w:bookmarkEnd w:id="35"/>
      <w:r>
        <w:rPr>
          <w:color w:val="000000"/>
          <w:sz w:val="28"/>
        </w:rPr>
        <w:t>      2) объявления о предоставлении жи</w:t>
      </w:r>
      <w:r>
        <w:rPr>
          <w:color w:val="000000"/>
          <w:sz w:val="28"/>
        </w:rPr>
        <w:t>лищных сертификатов.</w:t>
      </w:r>
    </w:p>
    <w:p w:rsidR="003B0C2B" w:rsidRDefault="00D6235A">
      <w:pPr>
        <w:spacing w:after="0"/>
        <w:jc w:val="both"/>
      </w:pPr>
      <w:bookmarkStart w:id="37" w:name="z43"/>
      <w:bookmarkEnd w:id="36"/>
      <w:r>
        <w:rPr>
          <w:color w:val="000000"/>
          <w:sz w:val="28"/>
        </w:rPr>
        <w:lastRenderedPageBreak/>
        <w:t xml:space="preserve">       9. В случае недостаточности в местном бюджете средств для предоставления жилищных сертификатов на веб-портале публикуется объявление о прекращении выдачи жилищных сертификатов. </w:t>
      </w:r>
    </w:p>
    <w:p w:rsidR="003B0C2B" w:rsidRDefault="00D6235A">
      <w:pPr>
        <w:spacing w:after="0"/>
        <w:jc w:val="both"/>
      </w:pPr>
      <w:bookmarkStart w:id="38" w:name="z44"/>
      <w:bookmarkEnd w:id="37"/>
      <w:r>
        <w:rPr>
          <w:color w:val="000000"/>
          <w:sz w:val="28"/>
        </w:rPr>
        <w:t>      10. Жилищные сертификаты предоставляются зая</w:t>
      </w:r>
      <w:r>
        <w:rPr>
          <w:color w:val="000000"/>
          <w:sz w:val="28"/>
        </w:rPr>
        <w:t>вителям, соответствующим Перечню, при приобретении жилья в порядке, предусмотренном ипотечной программой, программой жилищного строительства или жилищной программой "Наурыз".</w:t>
      </w:r>
    </w:p>
    <w:p w:rsidR="003B0C2B" w:rsidRDefault="00D6235A">
      <w:pPr>
        <w:spacing w:after="0"/>
        <w:jc w:val="both"/>
      </w:pPr>
      <w:bookmarkStart w:id="39" w:name="z45"/>
      <w:bookmarkEnd w:id="38"/>
      <w:r>
        <w:rPr>
          <w:color w:val="000000"/>
          <w:sz w:val="28"/>
        </w:rPr>
        <w:t>      При этом, заявитель представляет в банк второго уровня (далее – БВУ) уведом</w:t>
      </w:r>
      <w:r>
        <w:rPr>
          <w:color w:val="000000"/>
          <w:sz w:val="28"/>
        </w:rPr>
        <w:t>ление из информационной системы о намерении получения жилищного сертификата.</w:t>
      </w:r>
    </w:p>
    <w:p w:rsidR="003B0C2B" w:rsidRDefault="00D6235A">
      <w:pPr>
        <w:spacing w:after="0"/>
        <w:jc w:val="both"/>
      </w:pPr>
      <w:bookmarkStart w:id="40" w:name="z46"/>
      <w:bookmarkEnd w:id="39"/>
      <w:r>
        <w:rPr>
          <w:color w:val="000000"/>
          <w:sz w:val="28"/>
        </w:rPr>
        <w:t xml:space="preserve">       11. Перечень основных требований к оказанию государственной услуги "Выдача жилищных сертификатов" (далее – Перечень основных требований к оказанию государственной услуги) у</w:t>
      </w:r>
      <w:r>
        <w:rPr>
          <w:color w:val="000000"/>
          <w:sz w:val="28"/>
        </w:rPr>
        <w:t>казан в приложении 1 к настоящим Правилам.</w:t>
      </w:r>
    </w:p>
    <w:p w:rsidR="003B0C2B" w:rsidRDefault="00D6235A">
      <w:pPr>
        <w:spacing w:after="0"/>
        <w:jc w:val="both"/>
      </w:pPr>
      <w:bookmarkStart w:id="41" w:name="z47"/>
      <w:bookmarkEnd w:id="40"/>
      <w:r>
        <w:rPr>
          <w:color w:val="000000"/>
          <w:sz w:val="28"/>
        </w:rPr>
        <w:t xml:space="preserve">       12. Для получения государственной услуги заявитель подает через веб-портал "электронного правительства" заявление по форме согласно приложению 2 к настоящим Правилам удостоверенное ЭЦП, с приложением докуме</w:t>
      </w:r>
      <w:r>
        <w:rPr>
          <w:color w:val="000000"/>
          <w:sz w:val="28"/>
        </w:rPr>
        <w:t>нтов, предусмотренными пунктом 8 Перечня основных требований к оказанию государственной услуги.</w:t>
      </w:r>
    </w:p>
    <w:p w:rsidR="003B0C2B" w:rsidRDefault="00D6235A">
      <w:pPr>
        <w:spacing w:after="0"/>
        <w:jc w:val="both"/>
      </w:pPr>
      <w:bookmarkStart w:id="42" w:name="z48"/>
      <w:bookmarkEnd w:id="41"/>
      <w:r>
        <w:rPr>
          <w:color w:val="000000"/>
          <w:sz w:val="28"/>
        </w:rPr>
        <w:t>      Сведения документов, удостоверяющих личность заявителя и членов семьи (супруг (а), несовершеннолетних детей), их доходах, недвижимости, о заключении или р</w:t>
      </w:r>
      <w:r>
        <w:rPr>
          <w:color w:val="000000"/>
          <w:sz w:val="28"/>
        </w:rPr>
        <w:t>асторжении брака (после 1 июня 2008 года), о смерти (после 13 августа 2007 года), о рождении детей (после 13 августа 2007 года), документов, подтверждающих принадлежность заявителя к социально-уязвимым слоям населения предоставляются услугодателю на всех ч</w:t>
      </w:r>
      <w:r>
        <w:rPr>
          <w:color w:val="000000"/>
          <w:sz w:val="28"/>
        </w:rPr>
        <w:t>ленов семьи из соответствующих государственных информационных систем через шлюз (внешний шлюз) "электронного правительства".</w:t>
      </w:r>
    </w:p>
    <w:p w:rsidR="003B0C2B" w:rsidRDefault="00D6235A">
      <w:pPr>
        <w:spacing w:after="0"/>
        <w:jc w:val="both"/>
      </w:pPr>
      <w:bookmarkStart w:id="43" w:name="z49"/>
      <w:bookmarkEnd w:id="42"/>
      <w:r>
        <w:rPr>
          <w:color w:val="000000"/>
          <w:sz w:val="28"/>
        </w:rPr>
        <w:t>      Заявитель дает согласие на использование сведений, составляющих охраняемую законом тайну, содержащихся в информационных систе</w:t>
      </w:r>
      <w:r>
        <w:rPr>
          <w:color w:val="000000"/>
          <w:sz w:val="28"/>
        </w:rPr>
        <w:t>мах, при оказании государственных услуг, если иное не предусмотрено законами Республики Казахстан.</w:t>
      </w:r>
    </w:p>
    <w:p w:rsidR="003B0C2B" w:rsidRDefault="00D6235A">
      <w:pPr>
        <w:spacing w:after="0"/>
        <w:jc w:val="both"/>
      </w:pPr>
      <w:bookmarkStart w:id="44" w:name="z50"/>
      <w:bookmarkEnd w:id="43"/>
      <w:r>
        <w:rPr>
          <w:color w:val="000000"/>
          <w:sz w:val="28"/>
        </w:rPr>
        <w:t>      В случае подачи документов, указанных в пункте 8 Перечня основных требований к оказанию государственной услуги, после окончания рабочего времени, в вых</w:t>
      </w:r>
      <w:r>
        <w:rPr>
          <w:color w:val="000000"/>
          <w:sz w:val="28"/>
        </w:rPr>
        <w:t>одные и праздничные дни согласно трудовому законодательству Республики Казахстан, их прием и выдача результата оказания государственной услуги осуществляется следующим рабочим днем.</w:t>
      </w:r>
    </w:p>
    <w:p w:rsidR="003B0C2B" w:rsidRDefault="00D6235A">
      <w:pPr>
        <w:spacing w:after="0"/>
        <w:jc w:val="both"/>
      </w:pPr>
      <w:bookmarkStart w:id="45" w:name="z51"/>
      <w:bookmarkEnd w:id="44"/>
      <w:r>
        <w:rPr>
          <w:color w:val="000000"/>
          <w:sz w:val="28"/>
        </w:rPr>
        <w:lastRenderedPageBreak/>
        <w:t xml:space="preserve">       Услугодатель обеспечивает внесение данных в информационную систему </w:t>
      </w:r>
      <w:r>
        <w:rPr>
          <w:color w:val="000000"/>
          <w:sz w:val="28"/>
        </w:rPr>
        <w:t>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в соответствии с подпунктом 11) пункта 2 статьи 5 Закона Республики Казахстан "О государственных усл</w:t>
      </w:r>
      <w:r>
        <w:rPr>
          <w:color w:val="000000"/>
          <w:sz w:val="28"/>
        </w:rPr>
        <w:t>угах".</w:t>
      </w:r>
    </w:p>
    <w:p w:rsidR="003B0C2B" w:rsidRDefault="00D6235A">
      <w:pPr>
        <w:spacing w:after="0"/>
        <w:jc w:val="both"/>
      </w:pPr>
      <w:bookmarkStart w:id="46" w:name="z52"/>
      <w:bookmarkEnd w:id="45"/>
      <w:r>
        <w:rPr>
          <w:color w:val="000000"/>
          <w:sz w:val="28"/>
        </w:rPr>
        <w:t xml:space="preserve">       Информация о порядке оказания государственных услуг и внесенных изменениях и (или) дополнениях в подзаконные нормативные правовые акты, определяющие порядок оказания государственной услуги, направляется в Государственную корпорацию и Единый к</w:t>
      </w:r>
      <w:r>
        <w:rPr>
          <w:color w:val="000000"/>
          <w:sz w:val="28"/>
        </w:rPr>
        <w:t>онтакт-центра в течение трех рабочих дней с даты их утверждения или изменения, согласно подпункту 13) статьи 10 Закона Республики Казахстан "О государственных услугах".</w:t>
      </w:r>
    </w:p>
    <w:p w:rsidR="003B0C2B" w:rsidRDefault="00D6235A">
      <w:pPr>
        <w:spacing w:after="0"/>
        <w:jc w:val="both"/>
      </w:pPr>
      <w:bookmarkStart w:id="47" w:name="z53"/>
      <w:bookmarkEnd w:id="46"/>
      <w:r>
        <w:rPr>
          <w:color w:val="000000"/>
          <w:sz w:val="28"/>
        </w:rPr>
        <w:t>      13. Ответственный работник услугодателя посредством веб-портала:</w:t>
      </w:r>
    </w:p>
    <w:p w:rsidR="003B0C2B" w:rsidRDefault="00D6235A">
      <w:pPr>
        <w:spacing w:after="0"/>
        <w:jc w:val="both"/>
      </w:pPr>
      <w:bookmarkStart w:id="48" w:name="z54"/>
      <w:bookmarkEnd w:id="47"/>
      <w:r>
        <w:rPr>
          <w:color w:val="000000"/>
          <w:sz w:val="28"/>
        </w:rPr>
        <w:t xml:space="preserve">      1) в день </w:t>
      </w:r>
      <w:r>
        <w:rPr>
          <w:color w:val="000000"/>
          <w:sz w:val="28"/>
        </w:rPr>
        <w:t>поступления и регистрации от заявителя в информационной системе документов заявителя, указанных в пункте 8 Перечня основных требований к оказанию государственной услуги, проверяет их полноту, достоверность и соответствие статуса заявителя Перечню категорий</w:t>
      </w:r>
      <w:r>
        <w:rPr>
          <w:color w:val="000000"/>
          <w:sz w:val="28"/>
        </w:rPr>
        <w:t>;</w:t>
      </w:r>
    </w:p>
    <w:p w:rsidR="003B0C2B" w:rsidRDefault="00D6235A">
      <w:pPr>
        <w:spacing w:after="0"/>
        <w:jc w:val="both"/>
      </w:pPr>
      <w:bookmarkStart w:id="49" w:name="z55"/>
      <w:bookmarkEnd w:id="48"/>
      <w:r>
        <w:rPr>
          <w:color w:val="000000"/>
          <w:sz w:val="28"/>
        </w:rPr>
        <w:t xml:space="preserve">       2) в течении 2 (двух) рабочих дней производит расчет потребности финансовых средств и направляет в "Личный кабинет" заявителя на веб-портале уведомление с решением об одобрении выдачи жилищного сертификата по форме согласно приложению 3 к настоящи</w:t>
      </w:r>
      <w:r>
        <w:rPr>
          <w:color w:val="000000"/>
          <w:sz w:val="28"/>
        </w:rPr>
        <w:t xml:space="preserve">м Правилам, с указанием вида, суммы или мотивированный отказ по основаниям, предусмотренным пунктом 9 Перечня основных требований к оказанию государственной услуги. </w:t>
      </w:r>
    </w:p>
    <w:p w:rsidR="003B0C2B" w:rsidRDefault="00D6235A">
      <w:pPr>
        <w:spacing w:after="0"/>
        <w:jc w:val="both"/>
      </w:pPr>
      <w:bookmarkStart w:id="50" w:name="z56"/>
      <w:bookmarkEnd w:id="4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14. При выявлении оснований для отказа в оказании государственной услуги в соответствии со статьей 73 Административного процедурно-процессуального кодекса Республики Казахстан (далее – АППК РК), услугодатель уведомляет услугополучателя о предваритель</w:t>
      </w:r>
      <w:r>
        <w:rPr>
          <w:color w:val="000000"/>
          <w:sz w:val="28"/>
        </w:rPr>
        <w:t>ном решении, об отказе в оказании государственной услуги, а также времени, дате и месте (способе) проведения заслушивания для возможности выразить услугополучателю позицию по предварительному решению.</w:t>
      </w:r>
    </w:p>
    <w:p w:rsidR="003B0C2B" w:rsidRDefault="00D6235A">
      <w:pPr>
        <w:spacing w:after="0"/>
        <w:jc w:val="both"/>
      </w:pPr>
      <w:bookmarkStart w:id="51" w:name="z57"/>
      <w:bookmarkEnd w:id="50"/>
      <w:r>
        <w:rPr>
          <w:color w:val="000000"/>
          <w:sz w:val="28"/>
        </w:rPr>
        <w:t xml:space="preserve">      Уведомление о заслушивании направляется не менее </w:t>
      </w:r>
      <w:r>
        <w:rPr>
          <w:color w:val="000000"/>
          <w:sz w:val="28"/>
        </w:rPr>
        <w:t>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:rsidR="003B0C2B" w:rsidRDefault="00D6235A">
      <w:pPr>
        <w:spacing w:after="0"/>
        <w:jc w:val="both"/>
      </w:pPr>
      <w:bookmarkStart w:id="52" w:name="z58"/>
      <w:bookmarkEnd w:id="51"/>
      <w:r>
        <w:rPr>
          <w:color w:val="000000"/>
          <w:sz w:val="28"/>
        </w:rPr>
        <w:t>      По результатам заслушивания услугополучателю в форме электронного документа, подписанного ЭЦП</w:t>
      </w:r>
      <w:r>
        <w:rPr>
          <w:color w:val="000000"/>
          <w:sz w:val="28"/>
        </w:rPr>
        <w:t xml:space="preserve">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p w:rsidR="003B0C2B" w:rsidRDefault="00D6235A">
      <w:pPr>
        <w:spacing w:after="0"/>
        <w:jc w:val="both"/>
      </w:pPr>
      <w:bookmarkStart w:id="53" w:name="z59"/>
      <w:bookmarkEnd w:id="52"/>
      <w:r>
        <w:rPr>
          <w:color w:val="000000"/>
          <w:sz w:val="28"/>
        </w:rPr>
        <w:lastRenderedPageBreak/>
        <w:t>      15. Услугодатель вместе с положительным уведомлением направляет в "личный кабинет" заявите</w:t>
      </w:r>
      <w:r>
        <w:rPr>
          <w:color w:val="000000"/>
          <w:sz w:val="28"/>
        </w:rPr>
        <w:t>ля на веб-портале соглашение о предоставлении жилищного сертификата (далее – Соглашение) в виде электронного документа, которое подписывается сторонами с ЭЦП в течение 3 (трех) рабочих дней.</w:t>
      </w:r>
    </w:p>
    <w:p w:rsidR="003B0C2B" w:rsidRDefault="00D6235A">
      <w:pPr>
        <w:spacing w:after="0"/>
        <w:jc w:val="both"/>
      </w:pPr>
      <w:bookmarkStart w:id="54" w:name="z60"/>
      <w:bookmarkEnd w:id="53"/>
      <w:r>
        <w:rPr>
          <w:color w:val="000000"/>
          <w:sz w:val="28"/>
        </w:rPr>
        <w:t>      В случае не подписания заявителем Соглашения в установленны</w:t>
      </w:r>
      <w:r>
        <w:rPr>
          <w:color w:val="000000"/>
          <w:sz w:val="28"/>
        </w:rPr>
        <w:t>е сроки, услугодатель отказывает в заключении Соглашения.</w:t>
      </w:r>
    </w:p>
    <w:p w:rsidR="003B0C2B" w:rsidRDefault="00D6235A">
      <w:pPr>
        <w:spacing w:after="0"/>
        <w:jc w:val="both"/>
      </w:pPr>
      <w:bookmarkStart w:id="55" w:name="z61"/>
      <w:bookmarkEnd w:id="54"/>
      <w:r>
        <w:rPr>
          <w:color w:val="000000"/>
          <w:sz w:val="28"/>
        </w:rPr>
        <w:t>      16. В случае предоставления социальной поддержки в виде бюджетного кредита, соглашение заключается между заявителем, услугодателем и поверенным (агентом) в течение 3 (трех) рабочих дней.</w:t>
      </w:r>
    </w:p>
    <w:p w:rsidR="003B0C2B" w:rsidRDefault="00D6235A">
      <w:pPr>
        <w:spacing w:after="0"/>
        <w:jc w:val="both"/>
      </w:pPr>
      <w:bookmarkStart w:id="56" w:name="z62"/>
      <w:bookmarkEnd w:id="5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В течение данного срока поверенным (агентом) с заявителем на веб-портале с ЭЦП заключается кредитный договор о предоставлении бюджетного кредита сроком до 15 (пятнадцати) лет по ставке вознаграждения в размере 0,01 % годовых.</w:t>
      </w:r>
    </w:p>
    <w:p w:rsidR="003B0C2B" w:rsidRDefault="00D6235A">
      <w:pPr>
        <w:spacing w:after="0"/>
        <w:jc w:val="both"/>
      </w:pPr>
      <w:bookmarkStart w:id="57" w:name="z63"/>
      <w:bookmarkEnd w:id="56"/>
      <w:r>
        <w:rPr>
          <w:color w:val="000000"/>
          <w:sz w:val="28"/>
        </w:rPr>
        <w:t xml:space="preserve">      Дополнительные условия </w:t>
      </w:r>
      <w:r>
        <w:rPr>
          <w:color w:val="000000"/>
          <w:sz w:val="28"/>
        </w:rPr>
        <w:t>по предоставлению, погашению и обслуживанию бюджетных кредитов устанавливаются в кредитном договоре.</w:t>
      </w:r>
    </w:p>
    <w:p w:rsidR="003B0C2B" w:rsidRDefault="00D6235A">
      <w:pPr>
        <w:spacing w:after="0"/>
        <w:jc w:val="both"/>
      </w:pPr>
      <w:bookmarkStart w:id="58" w:name="z64"/>
      <w:bookmarkEnd w:id="57"/>
      <w:r>
        <w:rPr>
          <w:color w:val="000000"/>
          <w:sz w:val="28"/>
        </w:rPr>
        <w:t xml:space="preserve">       17. Бюджетное кредитование осуществляется в соответствии с нормами Бюджетного Кодекса Республики Казахстан.</w:t>
      </w:r>
    </w:p>
    <w:p w:rsidR="003B0C2B" w:rsidRDefault="00D6235A">
      <w:pPr>
        <w:spacing w:after="0"/>
        <w:jc w:val="both"/>
      </w:pPr>
      <w:bookmarkStart w:id="59" w:name="z65"/>
      <w:bookmarkEnd w:id="58"/>
      <w:r>
        <w:rPr>
          <w:color w:val="000000"/>
          <w:sz w:val="28"/>
        </w:rPr>
        <w:t>      В случае использования услуг повер</w:t>
      </w:r>
      <w:r>
        <w:rPr>
          <w:color w:val="000000"/>
          <w:sz w:val="28"/>
        </w:rPr>
        <w:t>енного (агента) финансирование осуществляется за счет средств местного бюджета, путем формирования услугодателем на веб-портале счета к оплате, загружаемого в информационную систему "Казначейство-Клиент".</w:t>
      </w:r>
    </w:p>
    <w:p w:rsidR="003B0C2B" w:rsidRDefault="00D6235A">
      <w:pPr>
        <w:spacing w:after="0"/>
        <w:jc w:val="both"/>
      </w:pPr>
      <w:bookmarkStart w:id="60" w:name="z66"/>
      <w:bookmarkEnd w:id="59"/>
      <w:r>
        <w:rPr>
          <w:color w:val="000000"/>
          <w:sz w:val="28"/>
        </w:rPr>
        <w:t>      Исполнение обязательств по бюджетному кредиту</w:t>
      </w:r>
      <w:r>
        <w:rPr>
          <w:color w:val="000000"/>
          <w:sz w:val="28"/>
        </w:rPr>
        <w:t xml:space="preserve"> обеспечивается залогом, за исключением залога жилья, приобретаемого в рамках ипотечной программы, программы жилищного строительства и жилищной программы "Наурыз", письменной гарантией, поручительством или другими способами, предусмотренными законодательст</w:t>
      </w:r>
      <w:r>
        <w:rPr>
          <w:color w:val="000000"/>
          <w:sz w:val="28"/>
        </w:rPr>
        <w:t>вом Республики Казахстан или договором.</w:t>
      </w:r>
    </w:p>
    <w:p w:rsidR="003B0C2B" w:rsidRDefault="00D6235A">
      <w:pPr>
        <w:spacing w:after="0"/>
        <w:jc w:val="both"/>
      </w:pPr>
      <w:bookmarkStart w:id="61" w:name="z67"/>
      <w:bookmarkEnd w:id="60"/>
      <w:r>
        <w:rPr>
          <w:color w:val="000000"/>
          <w:sz w:val="28"/>
        </w:rPr>
        <w:t>      18. Услугодатель заключает на веб-портале с ЭЦП договор поручения с поверенным (агентом).</w:t>
      </w:r>
    </w:p>
    <w:p w:rsidR="003B0C2B" w:rsidRDefault="00D6235A">
      <w:pPr>
        <w:spacing w:after="0"/>
        <w:jc w:val="both"/>
      </w:pPr>
      <w:bookmarkStart w:id="62" w:name="z68"/>
      <w:bookmarkEnd w:id="61"/>
      <w:r>
        <w:rPr>
          <w:color w:val="000000"/>
          <w:sz w:val="28"/>
        </w:rPr>
        <w:t>      Договор поручения предусматривает заключение поверенным (агентом) кредитного договора с получателем жилищного серт</w:t>
      </w:r>
      <w:r>
        <w:rPr>
          <w:color w:val="000000"/>
          <w:sz w:val="28"/>
        </w:rPr>
        <w:t>ификата, мониторинг его финансового состояния, перечисление суммы жилищного сертификата, ведение в информационной системе учета погашения бюджетного кредита на счет услугодателя.</w:t>
      </w:r>
    </w:p>
    <w:p w:rsidR="003B0C2B" w:rsidRDefault="00D6235A">
      <w:pPr>
        <w:spacing w:after="0"/>
        <w:jc w:val="both"/>
      </w:pPr>
      <w:bookmarkStart w:id="63" w:name="z69"/>
      <w:bookmarkEnd w:id="62"/>
      <w:r>
        <w:rPr>
          <w:color w:val="000000"/>
          <w:sz w:val="28"/>
        </w:rPr>
        <w:t>      19. В случае предоставления социальной помощи Услугодатель формирует на</w:t>
      </w:r>
      <w:r>
        <w:rPr>
          <w:color w:val="000000"/>
          <w:sz w:val="28"/>
        </w:rPr>
        <w:t xml:space="preserve"> веб-портале счет к оплате, загружаемый в информационную систему "Казначейство-Клиент" для перечисления суммы жилищного сертификата на </w:t>
      </w:r>
      <w:r>
        <w:rPr>
          <w:color w:val="000000"/>
          <w:sz w:val="28"/>
        </w:rPr>
        <w:lastRenderedPageBreak/>
        <w:t>эскроу-счет/сберегательный счет заявителя не позднее 1 (одного) рабочего дня после дня заключения соглашения.</w:t>
      </w:r>
    </w:p>
    <w:p w:rsidR="003B0C2B" w:rsidRDefault="00D6235A">
      <w:pPr>
        <w:spacing w:after="0"/>
        <w:jc w:val="both"/>
      </w:pPr>
      <w:bookmarkStart w:id="64" w:name="z70"/>
      <w:bookmarkEnd w:id="63"/>
      <w:r>
        <w:rPr>
          <w:color w:val="000000"/>
          <w:sz w:val="28"/>
        </w:rPr>
        <w:t>      20. В</w:t>
      </w:r>
      <w:r>
        <w:rPr>
          <w:color w:val="000000"/>
          <w:sz w:val="28"/>
        </w:rPr>
        <w:t xml:space="preserve"> случае предоставления социальной поддержки в виде бюджетного кредита поверенный (агент) перечисляет сумму жилищного сертификата на эскроу-счет/сберегательный счет заявителя не позднее 1 (одного) рабочего дня после дня заключения кредитного договора.</w:t>
      </w:r>
    </w:p>
    <w:p w:rsidR="003B0C2B" w:rsidRDefault="00D6235A">
      <w:pPr>
        <w:spacing w:after="0"/>
        <w:jc w:val="both"/>
      </w:pPr>
      <w:bookmarkStart w:id="65" w:name="z71"/>
      <w:bookmarkEnd w:id="6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21. БВУ при поступлении суммы жилищного сертификата на эскроу-счет/сберегательный счет заявителя заключает с ним в соответствии с внутренним порядком договор банковского займа, ипотечный договор (договор залога).</w:t>
      </w:r>
    </w:p>
    <w:p w:rsidR="003B0C2B" w:rsidRDefault="00D6235A">
      <w:pPr>
        <w:spacing w:after="0"/>
        <w:jc w:val="both"/>
      </w:pPr>
      <w:bookmarkStart w:id="66" w:name="z72"/>
      <w:bookmarkEnd w:id="65"/>
      <w:r>
        <w:rPr>
          <w:color w:val="000000"/>
          <w:sz w:val="28"/>
        </w:rPr>
        <w:t>      22. Заявитель в течение 5 (пяти) раб</w:t>
      </w:r>
      <w:r>
        <w:rPr>
          <w:color w:val="000000"/>
          <w:sz w:val="28"/>
        </w:rPr>
        <w:t>очих дней после оформления ипотечного жилищного займа с использованием жилищного сертификата предоставляет Услугодателю (поверенному (агенту) посредством веб-портала копию договора банковского займа и ипотечного договора (договора залога).</w:t>
      </w:r>
    </w:p>
    <w:p w:rsidR="003B0C2B" w:rsidRDefault="00D6235A">
      <w:pPr>
        <w:spacing w:after="0"/>
        <w:jc w:val="both"/>
      </w:pPr>
      <w:bookmarkStart w:id="67" w:name="z73"/>
      <w:bookmarkEnd w:id="66"/>
      <w:r>
        <w:rPr>
          <w:color w:val="000000"/>
          <w:sz w:val="28"/>
        </w:rPr>
        <w:t>      23. В случ</w:t>
      </w:r>
      <w:r>
        <w:rPr>
          <w:color w:val="000000"/>
          <w:sz w:val="28"/>
        </w:rPr>
        <w:t>ае не оформления ипотечного жилищного займа в течение 15 (пятнадцати) рабочих дней со дня перечисления суммы жилищного сертификата на эскроу-счет/сберегательный счет, БВУ принявшее решение о предоставлении займа осуществляет возврат суммы в местный бюджет.</w:t>
      </w:r>
    </w:p>
    <w:p w:rsidR="003B0C2B" w:rsidRDefault="00D6235A">
      <w:pPr>
        <w:spacing w:after="0"/>
        <w:jc w:val="both"/>
      </w:pPr>
      <w:bookmarkStart w:id="68" w:name="z74"/>
      <w:bookmarkEnd w:id="67"/>
      <w:r>
        <w:rPr>
          <w:color w:val="000000"/>
          <w:sz w:val="28"/>
        </w:rPr>
        <w:t xml:space="preserve">      24. Жилищный сертификат, выданный для покрытия части первоначального взноса по ипотечному жилищному займу при приобретении жилья в рамках ипотечной программы, программой жилищного строительства или жилищной программой "Наурыз", действует в пределах </w:t>
      </w:r>
      <w:r>
        <w:rPr>
          <w:color w:val="000000"/>
          <w:sz w:val="28"/>
        </w:rPr>
        <w:t>соответствующей территориальной единицы местного исполнительного органа, за исключением случаев приобретения жилья в пригородных зонах городов Астаны и Алматы.</w:t>
      </w:r>
    </w:p>
    <w:p w:rsidR="003B0C2B" w:rsidRDefault="00D6235A">
      <w:pPr>
        <w:spacing w:after="0"/>
        <w:jc w:val="both"/>
      </w:pPr>
      <w:bookmarkStart w:id="69" w:name="z75"/>
      <w:bookmarkEnd w:id="68"/>
      <w:r>
        <w:rPr>
          <w:color w:val="000000"/>
          <w:sz w:val="28"/>
        </w:rPr>
        <w:t>      Не допускается получение заявителем более одного раза жилищного сертификата для покрытия ч</w:t>
      </w:r>
      <w:r>
        <w:rPr>
          <w:color w:val="000000"/>
          <w:sz w:val="28"/>
        </w:rPr>
        <w:t>асти первоначального взноса по ипотечному жилищному займу при приобретении жилья в рамках ипотечной программы, программой жилищного строительства или жилищной программой "Наурыз".</w:t>
      </w:r>
    </w:p>
    <w:p w:rsidR="003B0C2B" w:rsidRDefault="00D6235A">
      <w:pPr>
        <w:spacing w:after="0"/>
        <w:jc w:val="both"/>
      </w:pPr>
      <w:bookmarkStart w:id="70" w:name="z76"/>
      <w:bookmarkEnd w:id="69"/>
      <w:r>
        <w:rPr>
          <w:color w:val="000000"/>
          <w:sz w:val="28"/>
        </w:rPr>
        <w:t>      25. Уполномоченный орган, осуществляющий руководство и межотраслевую к</w:t>
      </w:r>
      <w:r>
        <w:rPr>
          <w:color w:val="000000"/>
          <w:sz w:val="28"/>
        </w:rPr>
        <w:t>оординацию в сфере жилищных отношений в течение трех рабочих дней с даты утверждения или изменения настоящих Правил направляет информацию о внесенных изменениях и (или) дополнениях оператору информационно-коммуникационной инфраструктуры "электронного прави</w:t>
      </w:r>
      <w:r>
        <w:rPr>
          <w:color w:val="000000"/>
          <w:sz w:val="28"/>
        </w:rPr>
        <w:t>тельства", а также в Единый контакт-центр.</w:t>
      </w:r>
    </w:p>
    <w:p w:rsidR="003B0C2B" w:rsidRDefault="00D6235A">
      <w:pPr>
        <w:spacing w:after="0"/>
      </w:pPr>
      <w:bookmarkStart w:id="71" w:name="z77"/>
      <w:bookmarkEnd w:id="70"/>
      <w:r>
        <w:rPr>
          <w:b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p w:rsidR="003B0C2B" w:rsidRDefault="00D6235A">
      <w:pPr>
        <w:spacing w:after="0"/>
        <w:jc w:val="both"/>
      </w:pPr>
      <w:bookmarkStart w:id="72" w:name="z78"/>
      <w:bookmarkEnd w:id="71"/>
      <w:r>
        <w:rPr>
          <w:color w:val="000000"/>
          <w:sz w:val="28"/>
        </w:rPr>
        <w:t>      26. Рассмотрение жалобы по вопросам оказания государственных услуг производится вышестоящ</w:t>
      </w:r>
      <w:r>
        <w:rPr>
          <w:color w:val="000000"/>
          <w:sz w:val="28"/>
        </w:rPr>
        <w:t xml:space="preserve">им административным органом, должностным лицом, </w:t>
      </w:r>
      <w:r>
        <w:rPr>
          <w:color w:val="000000"/>
          <w:sz w:val="28"/>
        </w:rPr>
        <w:lastRenderedPageBreak/>
        <w:t>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3B0C2B" w:rsidRDefault="00D6235A">
      <w:pPr>
        <w:spacing w:after="0"/>
        <w:jc w:val="both"/>
      </w:pPr>
      <w:bookmarkStart w:id="73" w:name="z79"/>
      <w:bookmarkEnd w:id="72"/>
      <w:r>
        <w:rPr>
          <w:color w:val="000000"/>
          <w:sz w:val="28"/>
        </w:rPr>
        <w:t>      Жалоба подается услугодателю и (или) должностному лицу, чье решение, дейс</w:t>
      </w:r>
      <w:r>
        <w:rPr>
          <w:color w:val="000000"/>
          <w:sz w:val="28"/>
        </w:rPr>
        <w:t>твие (бездействие) обжалуются.</w:t>
      </w:r>
    </w:p>
    <w:p w:rsidR="003B0C2B" w:rsidRDefault="00D6235A">
      <w:pPr>
        <w:spacing w:after="0"/>
        <w:jc w:val="both"/>
      </w:pPr>
      <w:bookmarkStart w:id="74" w:name="z80"/>
      <w:bookmarkEnd w:id="73"/>
      <w:r>
        <w:rPr>
          <w:color w:val="000000"/>
          <w:sz w:val="28"/>
        </w:rPr>
        <w:t>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p w:rsidR="003B0C2B" w:rsidRDefault="00D6235A">
      <w:pPr>
        <w:spacing w:after="0"/>
        <w:jc w:val="both"/>
      </w:pPr>
      <w:bookmarkStart w:id="75" w:name="z81"/>
      <w:bookmarkEnd w:id="74"/>
      <w:r>
        <w:rPr>
          <w:color w:val="000000"/>
          <w:sz w:val="28"/>
        </w:rPr>
        <w:t xml:space="preserve">      При </w:t>
      </w:r>
      <w:r>
        <w:rPr>
          <w:color w:val="000000"/>
          <w:sz w:val="28"/>
        </w:rPr>
        <w:t>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(три) рабочих дней примет решение либо иное административное действие, полностью удовлетво</w:t>
      </w:r>
      <w:r>
        <w:rPr>
          <w:color w:val="000000"/>
          <w:sz w:val="28"/>
        </w:rPr>
        <w:t>ряющие требованиям, указанным в жалобе.</w:t>
      </w:r>
    </w:p>
    <w:p w:rsidR="003B0C2B" w:rsidRDefault="00D6235A">
      <w:pPr>
        <w:spacing w:after="0"/>
        <w:jc w:val="both"/>
      </w:pPr>
      <w:bookmarkStart w:id="76" w:name="z82"/>
      <w:bookmarkEnd w:id="75"/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5 (пяти) рабочих дней со </w:t>
      </w:r>
      <w:r>
        <w:rPr>
          <w:color w:val="000000"/>
          <w:sz w:val="28"/>
        </w:rPr>
        <w:t>дня ее регистрации.</w:t>
      </w:r>
    </w:p>
    <w:p w:rsidR="003B0C2B" w:rsidRDefault="00D6235A">
      <w:pPr>
        <w:spacing w:after="0"/>
        <w:jc w:val="both"/>
      </w:pPr>
      <w:bookmarkStart w:id="77" w:name="z83"/>
      <w:bookmarkEnd w:id="76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3B0C2B" w:rsidRDefault="00D6235A">
      <w:pPr>
        <w:spacing w:after="0"/>
        <w:jc w:val="both"/>
      </w:pPr>
      <w:bookmarkStart w:id="78" w:name="z84"/>
      <w:bookmarkEnd w:id="7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27.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</w:t>
      </w:r>
      <w:r>
        <w:rPr>
          <w:color w:val="000000"/>
          <w:sz w:val="28"/>
        </w:rPr>
        <w:t xml:space="preserve">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лица, в соответствии с пунктом </w:t>
      </w:r>
      <w:r>
        <w:rPr>
          <w:color w:val="000000"/>
          <w:sz w:val="28"/>
        </w:rPr>
        <w:t>5 статьи 91 Административного процедурно-процессуального кодекса Республики Казахстан.</w:t>
      </w:r>
    </w:p>
    <w:tbl>
      <w:tblPr>
        <w:tblW w:w="0" w:type="auto"/>
        <w:tblCellSpacing w:w="0" w:type="auto"/>
        <w:tblLook w:val="04A0"/>
      </w:tblPr>
      <w:tblGrid>
        <w:gridCol w:w="2802"/>
        <w:gridCol w:w="2972"/>
        <w:gridCol w:w="342"/>
        <w:gridCol w:w="3598"/>
        <w:gridCol w:w="63"/>
      </w:tblGrid>
      <w:tr w:rsidR="003B0C2B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"/>
          <w:p w:rsidR="003B0C2B" w:rsidRDefault="00D623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color w:val="000000"/>
                <w:sz w:val="20"/>
              </w:rPr>
              <w:t>жилищных сертификатов</w:t>
            </w:r>
          </w:p>
        </w:tc>
      </w:tr>
      <w:tr w:rsidR="003B0C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bookmarkStart w:id="79" w:name="z86"/>
            <w:r>
              <w:rPr>
                <w:color w:val="000000"/>
                <w:sz w:val="20"/>
              </w:rPr>
              <w:t>Перечень основных требований к оказанию государственной услуги "Выдача жилищных сертификатов"</w:t>
            </w:r>
          </w:p>
        </w:tc>
        <w:bookmarkEnd w:id="79"/>
      </w:tr>
      <w:tr w:rsidR="003B0C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bookmarkStart w:id="80" w:name="z88"/>
            <w:r>
              <w:rPr>
                <w:color w:val="000000"/>
                <w:sz w:val="20"/>
              </w:rPr>
              <w:t>1</w:t>
            </w:r>
          </w:p>
        </w:tc>
        <w:bookmarkEnd w:id="80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</w:t>
            </w:r>
            <w:r>
              <w:rPr>
                <w:color w:val="000000"/>
                <w:sz w:val="20"/>
              </w:rPr>
              <w:t>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 областей, городов Астана, Алматы и Шымкента, районов и городов областного значения (далее – услугодатель)</w:t>
            </w:r>
          </w:p>
        </w:tc>
      </w:tr>
      <w:tr w:rsidR="003B0C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bookmarkStart w:id="81" w:name="z92"/>
            <w:r>
              <w:rPr>
                <w:color w:val="000000"/>
                <w:sz w:val="20"/>
              </w:rPr>
              <w:t>2</w:t>
            </w:r>
          </w:p>
        </w:tc>
        <w:bookmarkEnd w:id="81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Веб-портал "электронного правительства" www.egov.kz</w:t>
            </w:r>
          </w:p>
        </w:tc>
      </w:tr>
      <w:tr w:rsidR="003B0C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bookmarkStart w:id="82" w:name="z96"/>
            <w:r>
              <w:rPr>
                <w:color w:val="000000"/>
                <w:sz w:val="20"/>
              </w:rPr>
              <w:t>3</w:t>
            </w:r>
          </w:p>
        </w:tc>
        <w:bookmarkEnd w:id="82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 оказания государственной </w:t>
            </w:r>
            <w:r>
              <w:rPr>
                <w:color w:val="000000"/>
                <w:sz w:val="20"/>
              </w:rPr>
              <w:lastRenderedPageBreak/>
              <w:t>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(три) рабочих дня</w:t>
            </w:r>
          </w:p>
        </w:tc>
      </w:tr>
      <w:tr w:rsidR="003B0C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bookmarkStart w:id="83" w:name="z100"/>
            <w:r>
              <w:rPr>
                <w:color w:val="000000"/>
                <w:sz w:val="20"/>
              </w:rPr>
              <w:lastRenderedPageBreak/>
              <w:t>4</w:t>
            </w:r>
          </w:p>
        </w:tc>
        <w:bookmarkEnd w:id="83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3B0C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bookmarkStart w:id="84" w:name="z104"/>
            <w:r>
              <w:rPr>
                <w:color w:val="000000"/>
                <w:sz w:val="20"/>
              </w:rPr>
              <w:t>5</w:t>
            </w:r>
          </w:p>
        </w:tc>
        <w:bookmarkEnd w:id="84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Решение об одобрении выдачи жилищного сертификата с указанием вида, </w:t>
            </w:r>
            <w:r>
              <w:rPr>
                <w:color w:val="000000"/>
                <w:sz w:val="20"/>
              </w:rPr>
              <w:t>суммы или мотивированный ответ об отказе в оказании государственной услуги</w:t>
            </w:r>
          </w:p>
        </w:tc>
      </w:tr>
      <w:tr w:rsidR="003B0C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bookmarkStart w:id="85" w:name="z108"/>
            <w:r>
              <w:rPr>
                <w:color w:val="000000"/>
                <w:sz w:val="20"/>
              </w:rPr>
              <w:t>6</w:t>
            </w:r>
          </w:p>
        </w:tc>
        <w:bookmarkEnd w:id="85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3B0C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bookmarkStart w:id="86" w:name="z112"/>
            <w:r>
              <w:rPr>
                <w:color w:val="000000"/>
                <w:sz w:val="20"/>
              </w:rPr>
              <w:t>7</w:t>
            </w:r>
          </w:p>
        </w:tc>
        <w:bookmarkEnd w:id="86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(далее – Кодекс) с перерывом на</w:t>
            </w:r>
            <w:r>
              <w:rPr>
                <w:color w:val="000000"/>
                <w:sz w:val="20"/>
              </w:rPr>
              <w:t xml:space="preserve"> обед с 13.00 часов до 14.30 часов;</w:t>
            </w:r>
          </w:p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веб-портала - круглосуточно, за исключением технических перерывов,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</w:t>
            </w:r>
            <w:r>
              <w:rPr>
                <w:color w:val="000000"/>
                <w:sz w:val="20"/>
              </w:rPr>
              <w:t>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3B0C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bookmarkStart w:id="87" w:name="z116"/>
            <w:r>
              <w:rPr>
                <w:color w:val="000000"/>
                <w:sz w:val="20"/>
              </w:rPr>
              <w:t>8</w:t>
            </w:r>
          </w:p>
        </w:tc>
        <w:bookmarkEnd w:id="87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э</w:t>
            </w:r>
            <w:r>
              <w:rPr>
                <w:color w:val="000000"/>
                <w:sz w:val="20"/>
              </w:rPr>
              <w:t>лектронное заявление по форме, согласно приложению 2 к настоящим Правилам, удостоверенное ЭЦП;</w:t>
            </w:r>
          </w:p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электронная копия справки с места работы, за исключением социально-уязвимых слоев населения, определенных пунктом 5 настоящих Правил;</w:t>
            </w:r>
          </w:p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электронная копия пис</w:t>
            </w:r>
            <w:r>
              <w:rPr>
                <w:color w:val="000000"/>
                <w:sz w:val="20"/>
              </w:rPr>
              <w:t>ьма БВУ об одобрении выдачи ипотечного жилищного займа на приобретение жилья заявителю, содержащее сведения о сумме, размере первоначального взноса и сумме ежемесячного платежа по ипотечному жилищному займу.</w:t>
            </w:r>
          </w:p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Сведения документов, удостоверяющих личность </w:t>
            </w:r>
            <w:r>
              <w:rPr>
                <w:color w:val="000000"/>
                <w:sz w:val="20"/>
              </w:rPr>
              <w:t xml:space="preserve">заявителя и членов семьи (супруг (а), несовершеннолетних детей), </w:t>
            </w:r>
            <w:r>
              <w:rPr>
                <w:color w:val="000000"/>
                <w:sz w:val="20"/>
              </w:rPr>
              <w:lastRenderedPageBreak/>
              <w:t>их доходах, недвижимости, о заключении или расторжении брака (после 1 июня 2008 года), о смерти (после 13 августа 2007 года), о рождении детей (после 13 августа 2007 года), документов, подтве</w:t>
            </w:r>
            <w:r>
              <w:rPr>
                <w:color w:val="000000"/>
                <w:sz w:val="20"/>
              </w:rPr>
              <w:t>рждающих принадлежность заявителя к социально-уязвимым слоям населения предоставляются услугодателю на всех членов семьи из соответствующих государственных информационных систем через шлюз (внешний шлюз) "электронного правительства".</w:t>
            </w:r>
          </w:p>
        </w:tc>
      </w:tr>
      <w:tr w:rsidR="003B0C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bookmarkStart w:id="88" w:name="z120"/>
            <w:r>
              <w:rPr>
                <w:color w:val="000000"/>
                <w:sz w:val="20"/>
              </w:rPr>
              <w:lastRenderedPageBreak/>
              <w:t>9</w:t>
            </w:r>
          </w:p>
        </w:tc>
        <w:bookmarkEnd w:id="88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</w:t>
            </w:r>
            <w:r>
              <w:rPr>
                <w:color w:val="000000"/>
                <w:sz w:val="20"/>
              </w:rPr>
              <w:t>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несоответс</w:t>
            </w:r>
            <w:r>
              <w:rPr>
                <w:color w:val="000000"/>
                <w:sz w:val="20"/>
              </w:rPr>
              <w:t>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      </w:r>
          </w:p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 отношении услугополучателя имеется вступившее в законную силу решен</w:t>
            </w:r>
            <w:r>
              <w:rPr>
                <w:color w:val="000000"/>
                <w:sz w:val="20"/>
              </w:rPr>
              <w:t>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в отношении услугополучателя имеется вступившее в законную силу решение суда, на основании которого услугополучатель </w:t>
            </w:r>
            <w:r>
              <w:rPr>
                <w:color w:val="000000"/>
                <w:sz w:val="20"/>
              </w:rPr>
              <w:t>лишен специального права, связанного с получением государственной услуги.</w:t>
            </w:r>
          </w:p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</w:t>
            </w:r>
            <w:r>
              <w:rPr>
                <w:color w:val="000000"/>
                <w:sz w:val="20"/>
              </w:rPr>
              <w:t xml:space="preserve"> ограниченного доступа, которые требуются для оказания государственной услуги.</w:t>
            </w:r>
          </w:p>
        </w:tc>
      </w:tr>
      <w:tr w:rsidR="003B0C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bookmarkStart w:id="89" w:name="z124"/>
            <w:r>
              <w:rPr>
                <w:color w:val="000000"/>
                <w:sz w:val="20"/>
              </w:rPr>
              <w:t>10</w:t>
            </w:r>
          </w:p>
        </w:tc>
        <w:bookmarkEnd w:id="89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Услугополучатель име</w:t>
            </w:r>
            <w:r>
              <w:rPr>
                <w:color w:val="000000"/>
                <w:sz w:val="20"/>
              </w:rPr>
              <w:t>ет возможность получения государственной услуги в электронной форме через портал при условии наличия ЭЦП.</w:t>
            </w:r>
          </w:p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Услугополучатель имеет возможность получения информации о порядке и статусе оказания государственной </w:t>
            </w:r>
            <w:r>
              <w:rPr>
                <w:color w:val="000000"/>
                <w:sz w:val="20"/>
              </w:rPr>
              <w:lastRenderedPageBreak/>
              <w:t>услуги в режиме удаленного доступа посредством</w:t>
            </w:r>
            <w:r>
              <w:rPr>
                <w:color w:val="000000"/>
                <w:sz w:val="20"/>
              </w:rPr>
              <w:t xml:space="preserve"> "личного кабинета" портала, справочных служб услугодателя, а также Единого контакт-центра "1414", 8-800-080-7777.</w:t>
            </w:r>
          </w:p>
          <w:p w:rsidR="003B0C2B" w:rsidRDefault="00D62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получения государственных услуг в электронной форме посредством портала субъекты получения услуг в электронной форме могут использовать о</w:t>
            </w:r>
            <w:r>
              <w:rPr>
                <w:color w:val="000000"/>
                <w:sz w:val="20"/>
              </w:rPr>
              <w:t>дноразовые пароли в соответствии с законодательством Республики Казахстан.</w:t>
            </w:r>
          </w:p>
        </w:tc>
      </w:tr>
      <w:tr w:rsidR="003B0C2B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color w:val="000000"/>
                <w:sz w:val="20"/>
              </w:rPr>
              <w:t>жилищных сертификатов</w:t>
            </w:r>
          </w:p>
        </w:tc>
      </w:tr>
      <w:tr w:rsidR="003B0C2B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3B0C2B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Акиму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(города республиканского</w:t>
            </w:r>
            <w:r>
              <w:br/>
            </w:r>
            <w:r>
              <w:rPr>
                <w:color w:val="000000"/>
                <w:sz w:val="20"/>
              </w:rPr>
              <w:t>значения, столицы, района</w:t>
            </w:r>
            <w:r>
              <w:br/>
            </w:r>
            <w:r>
              <w:rPr>
                <w:color w:val="000000"/>
                <w:sz w:val="20"/>
              </w:rPr>
              <w:t xml:space="preserve">(города областного </w:t>
            </w:r>
            <w:r>
              <w:rPr>
                <w:color w:val="000000"/>
                <w:sz w:val="20"/>
              </w:rPr>
              <w:t>значения)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color w:val="000000"/>
                <w:sz w:val="20"/>
              </w:rPr>
              <w:t>наличии) (далее – Ф.И.О.)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место работы,</w:t>
            </w:r>
            <w:r>
              <w:br/>
            </w:r>
            <w:r>
              <w:rPr>
                <w:color w:val="000000"/>
                <w:sz w:val="20"/>
              </w:rPr>
              <w:t>должность заявителя</w:t>
            </w:r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проживающего по адрес</w:t>
            </w:r>
            <w:r>
              <w:rPr>
                <w:color w:val="000000"/>
                <w:sz w:val="20"/>
              </w:rPr>
              <w:t>у</w:t>
            </w:r>
          </w:p>
        </w:tc>
      </w:tr>
    </w:tbl>
    <w:p w:rsidR="003B0C2B" w:rsidRDefault="00D6235A">
      <w:pPr>
        <w:spacing w:after="0"/>
      </w:pPr>
      <w:bookmarkStart w:id="90" w:name="z131"/>
      <w:r>
        <w:rPr>
          <w:b/>
          <w:color w:val="000000"/>
        </w:rPr>
        <w:t xml:space="preserve"> Заявление</w:t>
      </w:r>
    </w:p>
    <w:p w:rsidR="003B0C2B" w:rsidRDefault="00D6235A">
      <w:pPr>
        <w:spacing w:after="0"/>
        <w:jc w:val="both"/>
      </w:pPr>
      <w:bookmarkStart w:id="91" w:name="z132"/>
      <w:bookmarkEnd w:id="90"/>
      <w:r>
        <w:rPr>
          <w:color w:val="000000"/>
          <w:sz w:val="28"/>
        </w:rPr>
        <w:t>      Прошу Вас предоставить жилищный сертификат для реализации права приобретения</w:t>
      </w:r>
    </w:p>
    <w:bookmarkEnd w:id="91"/>
    <w:p w:rsidR="003B0C2B" w:rsidRDefault="00D6235A">
      <w:pPr>
        <w:spacing w:after="0"/>
        <w:jc w:val="both"/>
      </w:pPr>
      <w:r>
        <w:rPr>
          <w:color w:val="000000"/>
          <w:sz w:val="28"/>
        </w:rPr>
        <w:t>жилья в собственность в размере ____________________________________________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 xml:space="preserve">тенге </w:t>
      </w:r>
      <w:r>
        <w:rPr>
          <w:color w:val="000000"/>
          <w:sz w:val="28"/>
        </w:rPr>
        <w:t>(сумма цифрами и прописью)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для покрытия части первоначального взноса по ипотечному жилищному займу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в рамках ипотечной программы, утвержденной Национальным Банком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Республики Казахстан, государственной программы жилищного строительства,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утвержденной Правител</w:t>
      </w:r>
      <w:r>
        <w:rPr>
          <w:color w:val="000000"/>
          <w:sz w:val="28"/>
        </w:rPr>
        <w:t>ьством Республики Казахстан, жилищных программ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запущенных по поручению Главы Государства.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Согласен (-на) на использование сведений, составляющих охраняемую законом тайну,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содержащихся в информационных системах.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 xml:space="preserve">Подтверждаю достоверность представленной </w:t>
      </w:r>
      <w:r>
        <w:rPr>
          <w:color w:val="000000"/>
          <w:sz w:val="28"/>
        </w:rPr>
        <w:t>информации, осведомлен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об ответственности за представление недостоверных сведений в соответствии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с законодательством Республики Казахстан и даю согласие на сбор, обработку,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хранение, выгрузку и использование персональных данных и иной информации.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"____" __</w:t>
      </w:r>
      <w:r>
        <w:rPr>
          <w:color w:val="000000"/>
          <w:sz w:val="28"/>
        </w:rPr>
        <w:t>______ 20____ года</w:t>
      </w:r>
    </w:p>
    <w:tbl>
      <w:tblPr>
        <w:tblW w:w="0" w:type="auto"/>
        <w:tblCellSpacing w:w="0" w:type="auto"/>
        <w:tblLook w:val="04A0"/>
      </w:tblPr>
      <w:tblGrid>
        <w:gridCol w:w="5686"/>
        <w:gridCol w:w="4091"/>
      </w:tblGrid>
      <w:tr w:rsidR="003B0C2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color w:val="000000"/>
                <w:sz w:val="20"/>
              </w:rPr>
              <w:t>жилищных сертификатов</w:t>
            </w:r>
          </w:p>
        </w:tc>
      </w:tr>
      <w:tr w:rsidR="003B0C2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3B0C2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2B" w:rsidRDefault="00D623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заявителя (при его наличии)</w:t>
            </w:r>
            <w:r>
              <w:br/>
            </w:r>
            <w:r>
              <w:rPr>
                <w:color w:val="000000"/>
                <w:sz w:val="20"/>
              </w:rPr>
              <w:t>Место жительство: 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тел.: ____________________</w:t>
            </w:r>
            <w:r>
              <w:rPr>
                <w:color w:val="000000"/>
                <w:sz w:val="20"/>
              </w:rPr>
              <w:t>___</w:t>
            </w:r>
          </w:p>
        </w:tc>
      </w:tr>
    </w:tbl>
    <w:p w:rsidR="003B0C2B" w:rsidRDefault="00D6235A">
      <w:pPr>
        <w:spacing w:after="0"/>
        <w:jc w:val="both"/>
      </w:pPr>
      <w:bookmarkStart w:id="92" w:name="z136"/>
      <w:r>
        <w:rPr>
          <w:color w:val="000000"/>
          <w:sz w:val="28"/>
        </w:rPr>
        <w:t>      _________________________________________________________________________</w:t>
      </w:r>
    </w:p>
    <w:bookmarkEnd w:id="92"/>
    <w:p w:rsidR="003B0C2B" w:rsidRDefault="00D6235A">
      <w:pPr>
        <w:spacing w:after="0"/>
        <w:jc w:val="both"/>
      </w:pPr>
      <w:r>
        <w:rPr>
          <w:color w:val="000000"/>
          <w:sz w:val="28"/>
        </w:rPr>
        <w:t>(наименование органа)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_________________________________________________________________________,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рассмотрев поступившее заявление и предоставленные документы, уведомляет о том,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что в соответствии с Правилами предоставления жилищных сертификатов,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утвержденными приказом Министра индустрии и инфраструктурного развития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Республики Казахстан от 20 июня 2019</w:t>
      </w:r>
      <w:r>
        <w:rPr>
          <w:color w:val="000000"/>
          <w:sz w:val="28"/>
        </w:rPr>
        <w:t xml:space="preserve"> года за № 417 (зарегистрирован в Реестре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государственной регистрации нормативных правовых актов за № 18883) и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(указать наименование, номер и дату документа, утвержденного местным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__</w:t>
      </w:r>
      <w:r>
        <w:rPr>
          <w:color w:val="000000"/>
          <w:sz w:val="28"/>
        </w:rPr>
        <w:t>________________________________________________________ _______________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представительным органом)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одобрено предоставление жилищного сертификата как социальная помощь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 xml:space="preserve">/социальная </w:t>
      </w:r>
      <w:r>
        <w:rPr>
          <w:color w:val="000000"/>
          <w:sz w:val="28"/>
        </w:rPr>
        <w:t>поддержка в виде бюджетного кредита (нужное подчеркнуть) в сумме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(сумма цифрами и прописью)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(_______________</w:t>
      </w:r>
      <w:r>
        <w:rPr>
          <w:color w:val="000000"/>
          <w:sz w:val="28"/>
        </w:rPr>
        <w:t>__________________________________________ _______________)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тенге.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Выплата средств социальной поддержки в денежной форме будет осуществляться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_____________________________________________________ ___________________.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(наименование поверенного агента)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Жилищ</w:t>
      </w:r>
      <w:r>
        <w:rPr>
          <w:color w:val="000000"/>
          <w:sz w:val="28"/>
        </w:rPr>
        <w:t>ный сертификат, выданный для покрытия части первоначального взноса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по ипотечному жилищному займу при приобретения жилья в рамках ипотечной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программы или программой жилищного строительства, действует в пределах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соответствующей территориальной единицы местно</w:t>
      </w:r>
      <w:r>
        <w:rPr>
          <w:color w:val="000000"/>
          <w:sz w:val="28"/>
        </w:rPr>
        <w:t>го исполнительного органа,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за исключением случаев приобретения жилья в пригородных зонах городов Астана,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Алматы и Шымкент.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Не допускается получение заявителем более одного раза жилищного сертификата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для покрытия части первоначального взноса по ипотечному ж</w:t>
      </w:r>
      <w:r>
        <w:rPr>
          <w:color w:val="000000"/>
          <w:sz w:val="28"/>
        </w:rPr>
        <w:t>илищному займу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при приобретении жилья в рамках ипотечной программы или программы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жилищного строительства.</w:t>
      </w:r>
    </w:p>
    <w:p w:rsidR="003B0C2B" w:rsidRDefault="00D6235A">
      <w:pPr>
        <w:spacing w:after="0"/>
        <w:jc w:val="both"/>
      </w:pPr>
      <w:r>
        <w:rPr>
          <w:color w:val="000000"/>
          <w:sz w:val="28"/>
        </w:rPr>
        <w:t>Должность Ф.И.О. (при его наличии)</w:t>
      </w:r>
    </w:p>
    <w:p w:rsidR="003B0C2B" w:rsidRDefault="00D6235A">
      <w:pPr>
        <w:spacing w:after="0"/>
      </w:pPr>
      <w:r>
        <w:br/>
      </w:r>
    </w:p>
    <w:p w:rsidR="003B0C2B" w:rsidRDefault="00D6235A">
      <w:pPr>
        <w:spacing w:after="0"/>
      </w:pPr>
      <w:r>
        <w:br/>
      </w:r>
      <w:r>
        <w:br/>
      </w:r>
    </w:p>
    <w:p w:rsidR="003B0C2B" w:rsidRDefault="00D6235A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</w:t>
      </w:r>
      <w:r>
        <w:rPr>
          <w:color w:val="000000"/>
        </w:rPr>
        <w:t xml:space="preserve"> Республики Казахстан</w:t>
      </w:r>
    </w:p>
    <w:sectPr w:rsidR="003B0C2B" w:rsidSect="003B0C2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0C2B"/>
    <w:rsid w:val="003B0C2B"/>
    <w:rsid w:val="00D6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3B0C2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B0C2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B0C2B"/>
    <w:pPr>
      <w:jc w:val="center"/>
    </w:pPr>
    <w:rPr>
      <w:sz w:val="18"/>
      <w:szCs w:val="18"/>
    </w:rPr>
  </w:style>
  <w:style w:type="paragraph" w:customStyle="1" w:styleId="DocDefaults">
    <w:name w:val="DocDefaults"/>
    <w:rsid w:val="003B0C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4251</Words>
  <Characters>24233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2024-10-29T04:52:00Z</dcterms:created>
  <dcterms:modified xsi:type="dcterms:W3CDTF">2024-10-29T04:52:00Z</dcterms:modified>
</cp:coreProperties>
</file>