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68C5" w14:textId="5D2BE3B8" w:rsidR="008A79E4" w:rsidRPr="004F7CA6" w:rsidRDefault="006812F4" w:rsidP="008A79E4">
      <w:pPr>
        <w:spacing w:before="240" w:after="120" w:line="240" w:lineRule="auto"/>
        <w:jc w:val="center"/>
        <w:outlineLvl w:val="1"/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</w:pPr>
      <w:r w:rsidRPr="004F7CA6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>202</w:t>
      </w:r>
      <w:r w:rsidR="00AF184D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 xml:space="preserve">4 </w:t>
      </w:r>
      <w:r w:rsidR="00086E51" w:rsidRPr="004F7CA6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>жылдың</w:t>
      </w:r>
      <w:r w:rsidR="00275DAD" w:rsidRPr="004F7CA6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 xml:space="preserve"> </w:t>
      </w:r>
      <w:r w:rsidR="004F7CA6" w:rsidRPr="004F7CA6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>9 ай</w:t>
      </w:r>
      <w:r w:rsidR="002E0D58" w:rsidRPr="004F7CA6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 xml:space="preserve"> </w:t>
      </w:r>
      <w:r w:rsidR="008A79E4" w:rsidRPr="004F7CA6">
        <w:rPr>
          <w:rFonts w:ascii="inherit" w:eastAsia="Times New Roman" w:hAnsi="inherit" w:cs="Segoe UI"/>
          <w:b/>
          <w:color w:val="174F75"/>
          <w:sz w:val="36"/>
          <w:szCs w:val="36"/>
          <w:lang w:val="kk-KZ"/>
        </w:rPr>
        <w:t>бойынша ЖЭК объектілерінің электр энергиясын өндіруі бойынша ақпарат</w:t>
      </w:r>
    </w:p>
    <w:p w14:paraId="02772D07" w14:textId="77777777" w:rsidR="008A79E4" w:rsidRPr="004F7CA6" w:rsidRDefault="008A79E4" w:rsidP="008A79E4">
      <w:pPr>
        <w:spacing w:after="120" w:line="240" w:lineRule="auto"/>
        <w:jc w:val="center"/>
        <w:rPr>
          <w:rFonts w:ascii="Segoe UI" w:eastAsia="Times New Roman" w:hAnsi="Segoe UI" w:cs="Segoe UI"/>
          <w:color w:val="545353"/>
          <w:sz w:val="17"/>
          <w:szCs w:val="17"/>
          <w:lang w:val="kk-KZ"/>
        </w:rPr>
      </w:pPr>
      <w:r w:rsidRPr="004F7CA6">
        <w:rPr>
          <w:rFonts w:ascii="Segoe UI" w:eastAsia="Times New Roman" w:hAnsi="Segoe UI" w:cs="Segoe UI"/>
          <w:b/>
          <w:bCs/>
          <w:color w:val="545353"/>
          <w:sz w:val="17"/>
          <w:lang w:val="kk-KZ"/>
        </w:rPr>
        <w:t> </w:t>
      </w:r>
    </w:p>
    <w:tbl>
      <w:tblPr>
        <w:tblW w:w="65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1560"/>
        <w:gridCol w:w="1980"/>
      </w:tblGrid>
      <w:tr w:rsidR="008A79E4" w:rsidRPr="004F7CA6" w14:paraId="70A083FB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0728E8" w14:textId="77777777" w:rsidR="008A79E4" w:rsidRPr="004F7CA6" w:rsidRDefault="008A79E4" w:rsidP="005E1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Көрсеткіштер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B90B12" w14:textId="77777777" w:rsidR="008A79E4" w:rsidRPr="004F7CA6" w:rsidRDefault="008A79E4" w:rsidP="005E1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Өлшембірлігі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EAAAA0" w14:textId="650CD52F" w:rsidR="008A79E4" w:rsidRPr="004F7CA6" w:rsidRDefault="006702D0" w:rsidP="002E0D5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</w:t>
            </w:r>
            <w:r w:rsidR="00AF1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F7CA6"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жылдың 9 ай</w:t>
            </w:r>
            <w:r w:rsidR="002E0D58"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75DAD"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бойынша</w:t>
            </w:r>
          </w:p>
        </w:tc>
      </w:tr>
      <w:tr w:rsidR="00AF184D" w:rsidRPr="004F7CA6" w14:paraId="37E80993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F41570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Белгіленген қуат </w:t>
            </w: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E76133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МВт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88B081" w14:textId="75F16A2D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903,7</w:t>
            </w:r>
          </w:p>
        </w:tc>
      </w:tr>
      <w:tr w:rsidR="00AF184D" w:rsidRPr="004F7CA6" w14:paraId="6C828D97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C41588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 электр станциялары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AE70A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МВт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FE1BEF" w14:textId="4BEB6BFC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409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AF184D" w:rsidRPr="004F7CA6" w14:paraId="132CD0A5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7EDE07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ГЭС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189C45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МВт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2FC1DC" w14:textId="40C1FB32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269,785</w:t>
            </w:r>
          </w:p>
        </w:tc>
      </w:tr>
      <w:tr w:rsidR="00AF184D" w:rsidRPr="004F7CA6" w14:paraId="75617E8F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4CF480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электр станциялары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4CB2EE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МВт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794BE6" w14:textId="484F37DB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1 222,61</w:t>
            </w:r>
          </w:p>
        </w:tc>
      </w:tr>
      <w:tr w:rsidR="00AF184D" w:rsidRPr="004F7CA6" w14:paraId="43AB9A55" w14:textId="77777777" w:rsidTr="002E0D58">
        <w:trPr>
          <w:trHeight w:val="368"/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412325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 электр станциялары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E0B33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МВт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306551" w14:textId="0E8615D9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546F">
              <w:rPr>
                <w:rFonts w:ascii="Times New Roman" w:eastAsia="Times New Roman" w:hAnsi="Times New Roman" w:cs="Times New Roman"/>
                <w:sz w:val="24"/>
                <w:szCs w:val="24"/>
              </w:rPr>
              <w:t>1,77</w:t>
            </w:r>
          </w:p>
        </w:tc>
      </w:tr>
      <w:tr w:rsidR="00AF184D" w:rsidRPr="004F7CA6" w14:paraId="59FB2836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4C9AC7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Электр энергиясын өндіру </w:t>
            </w: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DA8D58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млн.кВтс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6D6CFE" w14:textId="425DE932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5782,6</w:t>
            </w:r>
          </w:p>
        </w:tc>
      </w:tr>
      <w:tr w:rsidR="00AF184D" w:rsidRPr="004F7CA6" w14:paraId="666BA5B4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427497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 электр станциялары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7F7794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млн.кВтс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1B67D7" w14:textId="3F9511C6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3224,7</w:t>
            </w:r>
          </w:p>
        </w:tc>
      </w:tr>
      <w:tr w:rsidR="00AF184D" w:rsidRPr="004F7CA6" w14:paraId="5DB0A734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C0DB4F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ГЭС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A3545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млн.кВтс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CA9486" w14:textId="73BDEC8B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944,4</w:t>
            </w:r>
          </w:p>
        </w:tc>
      </w:tr>
      <w:tr w:rsidR="00AF184D" w:rsidRPr="004F7CA6" w14:paraId="57AA878F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0B5D84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электр станциялары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0F72D0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млн.кВтс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B45195" w14:textId="261EC1F8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1612,62</w:t>
            </w:r>
          </w:p>
        </w:tc>
      </w:tr>
      <w:tr w:rsidR="00AF184D" w:rsidRPr="004F7CA6" w14:paraId="3D3CB699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F6F43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 электр станциялары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FC2FEA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млн.кВтс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C6DDED" w14:textId="056B5C4F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AF184D" w:rsidRPr="004F7CA6" w14:paraId="4552FCD5" w14:textId="77777777" w:rsidTr="005E102B">
        <w:trPr>
          <w:jc w:val="center"/>
        </w:trPr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35DBD4" w14:textId="77777777" w:rsidR="00AF184D" w:rsidRPr="004F7CA6" w:rsidRDefault="00AF184D" w:rsidP="00AF18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Республикасындағы электр энергиясын өндірудегі жалпы көлеміндегі ЖЭК пайдаланатын энергия өндіруші ұйымдардан электр энергиясын өндіру үлесі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3F4275" w14:textId="77777777" w:rsidR="00AF184D" w:rsidRPr="004F7CA6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E578AA" w14:textId="3FB98DA2" w:rsidR="00AF184D" w:rsidRPr="002D1BDB" w:rsidRDefault="00AF184D" w:rsidP="00AF1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CC5">
              <w:rPr>
                <w:rFonts w:ascii="Times New Roman" w:eastAsia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275DAD" w:rsidRPr="004F7CA6" w14:paraId="534C7FBA" w14:textId="77777777" w:rsidTr="005E102B">
        <w:trPr>
          <w:jc w:val="center"/>
        </w:trPr>
        <w:tc>
          <w:tcPr>
            <w:tcW w:w="6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BA4096" w14:textId="2D997155" w:rsidR="00275DAD" w:rsidRPr="004F7CA6" w:rsidRDefault="00275DAD" w:rsidP="004F7C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F18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E0D58"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жылдың </w:t>
            </w:r>
            <w:r w:rsidR="004F7CA6"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айымен</w:t>
            </w:r>
            <w:r w:rsidR="002E0D58"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салыстырғанда 202</w:t>
            </w:r>
            <w:r w:rsidR="00AF18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E0D58"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жылдың</w:t>
            </w:r>
            <w:r w:rsidR="004F7CA6"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 ай ішінде</w:t>
            </w:r>
            <w:r w:rsidR="002E0D58"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ЖЭК объектілерінің электр энергиясын өндіруінің </w:t>
            </w:r>
            <w:r w:rsidRPr="007053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ұлғаюы </w:t>
            </w:r>
            <w:r w:rsidR="00AF184D" w:rsidRPr="00837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053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%-ды құрайды</w:t>
            </w:r>
            <w:r w:rsidRPr="004F7C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38CCD61E" w14:textId="77777777" w:rsidR="008A79E4" w:rsidRPr="004F7CA6" w:rsidRDefault="008A79E4" w:rsidP="008A79E4">
      <w:pPr>
        <w:rPr>
          <w:lang w:val="kk-KZ"/>
        </w:rPr>
      </w:pPr>
    </w:p>
    <w:p w14:paraId="253F04AF" w14:textId="77777777" w:rsidR="00EC7AE6" w:rsidRPr="004F7CA6" w:rsidRDefault="00EC7AE6">
      <w:pPr>
        <w:rPr>
          <w:lang w:val="kk-KZ"/>
        </w:rPr>
      </w:pPr>
    </w:p>
    <w:sectPr w:rsidR="00EC7AE6" w:rsidRPr="004F7CA6" w:rsidSect="005E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E4"/>
    <w:rsid w:val="000545EA"/>
    <w:rsid w:val="00086E51"/>
    <w:rsid w:val="00275DAD"/>
    <w:rsid w:val="002D1BDB"/>
    <w:rsid w:val="002E0D58"/>
    <w:rsid w:val="002F2BAD"/>
    <w:rsid w:val="004F22E6"/>
    <w:rsid w:val="004F7CA6"/>
    <w:rsid w:val="005175B3"/>
    <w:rsid w:val="005453D4"/>
    <w:rsid w:val="005E102B"/>
    <w:rsid w:val="006702D0"/>
    <w:rsid w:val="006812F4"/>
    <w:rsid w:val="006C38F8"/>
    <w:rsid w:val="0070530C"/>
    <w:rsid w:val="007F57AB"/>
    <w:rsid w:val="008055DD"/>
    <w:rsid w:val="00837CC5"/>
    <w:rsid w:val="008560B2"/>
    <w:rsid w:val="008A79E4"/>
    <w:rsid w:val="008D67D4"/>
    <w:rsid w:val="008E7CBE"/>
    <w:rsid w:val="00913E60"/>
    <w:rsid w:val="00AF184D"/>
    <w:rsid w:val="00BB5930"/>
    <w:rsid w:val="00D523C1"/>
    <w:rsid w:val="00D77872"/>
    <w:rsid w:val="00EC7AE6"/>
    <w:rsid w:val="00F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409D"/>
  <w15:docId w15:val="{26F396FC-286B-48CC-B275-4AB8FB9C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Omarhanova</dc:creator>
  <cp:lastModifiedBy>Абай Тлегенов</cp:lastModifiedBy>
  <cp:revision>13</cp:revision>
  <dcterms:created xsi:type="dcterms:W3CDTF">2023-07-19T12:49:00Z</dcterms:created>
  <dcterms:modified xsi:type="dcterms:W3CDTF">2024-10-18T06:50:00Z</dcterms:modified>
</cp:coreProperties>
</file>