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54" w:rsidRPr="007F0DBF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F0DBF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850DB7" w:rsidRPr="007F0DBF" w:rsidRDefault="00850DB7" w:rsidP="00850DB7">
      <w:pPr>
        <w:rPr>
          <w:rFonts w:ascii="Times New Roman" w:hAnsi="Times New Roman" w:cs="Times New Roman"/>
          <w:b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1"/>
        <w:gridCol w:w="1959"/>
        <w:gridCol w:w="2428"/>
        <w:gridCol w:w="2328"/>
        <w:gridCol w:w="5921"/>
        <w:gridCol w:w="1473"/>
      </w:tblGrid>
      <w:tr w:rsidR="000C321B" w:rsidRPr="00850DB7" w:rsidTr="00B25A9D">
        <w:tc>
          <w:tcPr>
            <w:tcW w:w="545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353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7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743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2955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89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32233F" w:rsidRPr="00780171" w:rsidTr="00B25A9D">
        <w:tc>
          <w:tcPr>
            <w:tcW w:w="545" w:type="dxa"/>
          </w:tcPr>
          <w:p w:rsidR="0032233F" w:rsidRDefault="0032233F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32233F" w:rsidRPr="00850DB7" w:rsidRDefault="00B25A9D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1.</w:t>
            </w:r>
          </w:p>
        </w:tc>
        <w:tc>
          <w:tcPr>
            <w:tcW w:w="3353" w:type="dxa"/>
          </w:tcPr>
          <w:p w:rsidR="00780171" w:rsidRPr="00780171" w:rsidRDefault="00780171" w:rsidP="000C3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коррупционных рисков, связанных с урегулированием конфликта интересов</w:t>
            </w:r>
          </w:p>
          <w:p w:rsidR="0032233F" w:rsidRPr="00780171" w:rsidRDefault="0032233F" w:rsidP="007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2" w:type="dxa"/>
          </w:tcPr>
          <w:p w:rsidR="00780171" w:rsidRPr="00780171" w:rsidRDefault="00780171" w:rsidP="000C32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1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7801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роведение правового всеобуча и изучение антикоррупционного законодательства Республики Казахстан и Кодекса чести государственных служащих.</w:t>
            </w:r>
          </w:p>
          <w:p w:rsidR="0032233F" w:rsidRPr="00780171" w:rsidRDefault="0032233F" w:rsidP="007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32233F" w:rsidRPr="00780171" w:rsidRDefault="00780171" w:rsidP="000C321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8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роводятся правовые часы с сотрудниками Управления и подведомственных служб по изучению антикоррупционного законодательства Республики Казахстан.</w:t>
            </w:r>
          </w:p>
        </w:tc>
        <w:tc>
          <w:tcPr>
            <w:tcW w:w="2955" w:type="dxa"/>
          </w:tcPr>
          <w:p w:rsidR="0032233F" w:rsidRPr="00F720A4" w:rsidRDefault="00F720A4" w:rsidP="00F720A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 целью недопущения конфликта интересов изучены личные дела сотрудников Управления, в которых имеются информация о принятии присяги, ознакомление с нормами этического Кодекса государственных служащих, антикоррупционное ограничения </w:t>
            </w:r>
          </w:p>
        </w:tc>
        <w:tc>
          <w:tcPr>
            <w:tcW w:w="1892" w:type="dxa"/>
          </w:tcPr>
          <w:p w:rsidR="0032233F" w:rsidRPr="00780171" w:rsidRDefault="00780171" w:rsidP="007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0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постоянной основе</w:t>
            </w:r>
          </w:p>
        </w:tc>
      </w:tr>
      <w:tr w:rsidR="00780171" w:rsidRPr="00780171" w:rsidTr="00B25A9D">
        <w:tc>
          <w:tcPr>
            <w:tcW w:w="545" w:type="dxa"/>
          </w:tcPr>
          <w:p w:rsidR="00780171" w:rsidRDefault="00B25A9D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2.</w:t>
            </w:r>
          </w:p>
          <w:p w:rsidR="00780171" w:rsidRDefault="00780171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80171" w:rsidRDefault="00780171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353" w:type="dxa"/>
          </w:tcPr>
          <w:p w:rsidR="000C321B" w:rsidRPr="000C321B" w:rsidRDefault="000C321B" w:rsidP="000C321B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коррупционных рисков, связанных с иными вопросами, вытекающие из предмета </w:t>
            </w:r>
            <w:r w:rsidRPr="000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внутреннего анализа коррупционных рисков</w:t>
            </w:r>
          </w:p>
          <w:p w:rsidR="00780171" w:rsidRPr="000C321B" w:rsidRDefault="00780171" w:rsidP="000C321B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:rsidR="000C321B" w:rsidRPr="000C321B" w:rsidRDefault="000C321B" w:rsidP="000C32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32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0C321B">
              <w:rPr>
                <w:rFonts w:ascii="Times New Roman" w:eastAsia="Calibri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</w:t>
            </w:r>
            <w:r w:rsidRPr="000C3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 по неукоснительному соблюдению антикоррупционного законодательства Республики Казахстан и норм </w:t>
            </w:r>
            <w:r w:rsidRPr="000C321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Административно</w:t>
            </w:r>
            <w:r w:rsidRPr="000C321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го процедурно-процессуального Кодекса Республики Казахстан</w:t>
            </w:r>
            <w:r w:rsidRPr="000C3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0171" w:rsidRPr="000C321B" w:rsidRDefault="00780171" w:rsidP="000C321B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</w:tcPr>
          <w:p w:rsidR="000C321B" w:rsidRPr="000C321B" w:rsidRDefault="000C321B" w:rsidP="000C321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0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0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дачи ответов на письменные обращения физических и юридических лиц, поступивших в </w:t>
            </w:r>
            <w:r w:rsidRPr="000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 Управления.</w:t>
            </w:r>
          </w:p>
          <w:p w:rsidR="00780171" w:rsidRPr="000C321B" w:rsidRDefault="00780171" w:rsidP="000C321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</w:tcPr>
          <w:p w:rsidR="00780171" w:rsidRPr="00F720A4" w:rsidRDefault="00F720A4" w:rsidP="00F720A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На сайте </w:t>
            </w:r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Управления </w:t>
            </w:r>
            <w:hyperlink r:id="rId5" w:history="1">
              <w:r w:rsidRPr="00F720A4">
                <w:rPr>
                  <w:rStyle w:val="ab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http://www.almatymadeniet.kz/ru/protivodeistvie</w:t>
              </w:r>
            </w:hyperlink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размещена информация о проводимой работе по противодействию коррупции, указан телефон доверия, по которому граждане могут сообщить о фактах злоупотребления должностными полномочиями сотрудниками отдела.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Проводится систематическое обновление антивирусных баз, антивирусная </w:t>
            </w:r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профилактика рабочих станций\серверов\моноблоков, актуализация и мониторинг логинов для информационных систем Управления, смена паролей на рабочих станциях, контроль ключей, проверка </w:t>
            </w:r>
            <w:proofErr w:type="spellStart"/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флеш</w:t>
            </w:r>
            <w:proofErr w:type="spellEnd"/>
            <w:r w:rsidRPr="00F720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-накопителей на вирусы</w:t>
            </w:r>
            <w:bookmarkStart w:id="0" w:name="_gjdgxs"/>
            <w:bookmarkEnd w:id="0"/>
          </w:p>
        </w:tc>
        <w:tc>
          <w:tcPr>
            <w:tcW w:w="1892" w:type="dxa"/>
          </w:tcPr>
          <w:p w:rsidR="00780171" w:rsidRPr="007F0DBF" w:rsidRDefault="000C321B" w:rsidP="0085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 постоянной основе</w:t>
            </w:r>
          </w:p>
        </w:tc>
      </w:tr>
      <w:tr w:rsidR="00780171" w:rsidRPr="00780171" w:rsidTr="00B25A9D">
        <w:tc>
          <w:tcPr>
            <w:tcW w:w="545" w:type="dxa"/>
          </w:tcPr>
          <w:p w:rsidR="00780171" w:rsidRDefault="00B25A9D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3.</w:t>
            </w:r>
          </w:p>
        </w:tc>
        <w:tc>
          <w:tcPr>
            <w:tcW w:w="3353" w:type="dxa"/>
          </w:tcPr>
          <w:p w:rsidR="000C321B" w:rsidRPr="000C321B" w:rsidRDefault="000C321B" w:rsidP="00B25A9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</w:pPr>
            <w:r w:rsidRPr="000C321B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Выявление коррупционных рисков, связанных с управлением персонала, в том числе сменяемость кадров, затрагивающих деятельность Управления.</w:t>
            </w:r>
          </w:p>
          <w:p w:rsidR="000C321B" w:rsidRPr="000C321B" w:rsidRDefault="000C321B" w:rsidP="00B25A9D">
            <w:pPr>
              <w:shd w:val="clear" w:color="auto" w:fill="FFFFFF"/>
              <w:ind w:firstLine="708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</w:pPr>
          </w:p>
          <w:p w:rsidR="00780171" w:rsidRPr="00B25A9D" w:rsidRDefault="00780171" w:rsidP="00B25A9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:rsidR="000C321B" w:rsidRPr="000C321B" w:rsidRDefault="00B25A9D" w:rsidP="00B25A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П</w:t>
            </w:r>
            <w:r w:rsidR="000C321B" w:rsidRPr="000C321B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ривести все личные дела в соответствие, ознакомить всех сотрудников с антикоррупционными ограничениями в соответствии с Законом Республики Казахстан «О противодействии коррупции» (устранить до конца года).</w:t>
            </w:r>
          </w:p>
          <w:p w:rsidR="00780171" w:rsidRPr="00B25A9D" w:rsidRDefault="00780171" w:rsidP="00B25A9D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</w:tcPr>
          <w:p w:rsidR="00780171" w:rsidRPr="00B25A9D" w:rsidRDefault="00B25A9D" w:rsidP="00B25A9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В</w:t>
            </w:r>
            <w:r w:rsidRPr="00B25A9D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се сотрудники ознакомлены с приказами личного состава</w:t>
            </w:r>
          </w:p>
        </w:tc>
        <w:tc>
          <w:tcPr>
            <w:tcW w:w="2955" w:type="dxa"/>
          </w:tcPr>
          <w:p w:rsidR="00E85F74" w:rsidRPr="00E85F74" w:rsidRDefault="00E85F74" w:rsidP="00E85F74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К</w:t>
            </w:r>
            <w:r w:rsidRPr="00E85F74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омандное перемещение служащих Управления не установлено.</w:t>
            </w:r>
          </w:p>
          <w:p w:rsidR="00E85F74" w:rsidRPr="00E85F74" w:rsidRDefault="00E85F74" w:rsidP="00E85F74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</w:pPr>
            <w:r w:rsidRPr="00E85F74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Аффилированных принятых работников в ходе анализа не установлено.</w:t>
            </w:r>
          </w:p>
          <w:p w:rsidR="00E85F74" w:rsidRPr="00E85F74" w:rsidRDefault="00E85F74" w:rsidP="00E85F74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</w:pPr>
            <w:r w:rsidRPr="00E85F74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Нарушений принятых антикоррупционных огранич</w:t>
            </w:r>
            <w:bookmarkStart w:id="1" w:name="_GoBack"/>
            <w:bookmarkEnd w:id="1"/>
            <w:r w:rsidRPr="00E85F74">
              <w:rPr>
                <w:rFonts w:ascii="Times New Roman" w:eastAsia="Times New Roman" w:hAnsi="Times New Roman" w:cs="Times New Roman"/>
                <w:color w:val="151515"/>
                <w:sz w:val="28"/>
                <w:szCs w:val="24"/>
                <w:shd w:val="clear" w:color="auto" w:fill="FFFFFF"/>
                <w:lang w:eastAsia="ru-RU"/>
              </w:rPr>
              <w:t>ений и запретов, установленных для должностных лиц действующим законодательством, не имеется.</w:t>
            </w:r>
          </w:p>
          <w:p w:rsidR="00780171" w:rsidRPr="00E85F74" w:rsidRDefault="00780171" w:rsidP="00B25A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</w:tcPr>
          <w:p w:rsidR="00780171" w:rsidRPr="00B25A9D" w:rsidRDefault="00B25A9D" w:rsidP="00B25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конца года</w:t>
            </w: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14F"/>
    <w:multiLevelType w:val="hybridMultilevel"/>
    <w:tmpl w:val="A56C9A26"/>
    <w:lvl w:ilvl="0" w:tplc="9FEA6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7EC"/>
    <w:multiLevelType w:val="hybridMultilevel"/>
    <w:tmpl w:val="C632EB1A"/>
    <w:lvl w:ilvl="0" w:tplc="58CCF27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857D1B"/>
    <w:multiLevelType w:val="hybridMultilevel"/>
    <w:tmpl w:val="D9D440D2"/>
    <w:lvl w:ilvl="0" w:tplc="6B645F0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0C321B"/>
    <w:rsid w:val="0032233F"/>
    <w:rsid w:val="00355CC2"/>
    <w:rsid w:val="00780171"/>
    <w:rsid w:val="007F0DBF"/>
    <w:rsid w:val="00850DB7"/>
    <w:rsid w:val="00890D56"/>
    <w:rsid w:val="009C17AA"/>
    <w:rsid w:val="00B25A9D"/>
    <w:rsid w:val="00B63821"/>
    <w:rsid w:val="00E17EE0"/>
    <w:rsid w:val="00E85F74"/>
    <w:rsid w:val="00F652F8"/>
    <w:rsid w:val="00F720A4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3C4A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720A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matymadeniet.kz/ru/protivodeistv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1</cp:lastModifiedBy>
  <cp:revision>3</cp:revision>
  <dcterms:created xsi:type="dcterms:W3CDTF">2024-08-28T15:22:00Z</dcterms:created>
  <dcterms:modified xsi:type="dcterms:W3CDTF">2024-09-30T07:13:00Z</dcterms:modified>
</cp:coreProperties>
</file>