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7974" w14:textId="77777777" w:rsidR="00A65E7C" w:rsidRDefault="00A65E7C">
      <w:pPr>
        <w:rPr>
          <w:b/>
        </w:rPr>
      </w:pPr>
    </w:p>
    <w:p w14:paraId="6C95492E" w14:textId="77777777" w:rsidR="00A65E7C" w:rsidRDefault="00362CED">
      <w:pPr>
        <w:jc w:val="center"/>
        <w:rPr>
          <w:b/>
        </w:rPr>
      </w:pPr>
      <w:r>
        <w:rPr>
          <w:b/>
        </w:rPr>
        <w:t>Пресс-релиз</w:t>
      </w:r>
    </w:p>
    <w:p w14:paraId="3625553C" w14:textId="77777777" w:rsidR="00A65E7C" w:rsidRDefault="00362CED">
      <w:pPr>
        <w:jc w:val="center"/>
        <w:rPr>
          <w:b/>
        </w:rPr>
      </w:pPr>
      <w:r>
        <w:rPr>
          <w:b/>
        </w:rPr>
        <w:t>к проекту постановления акимата Северо-Казахстанской области</w:t>
      </w:r>
    </w:p>
    <w:p w14:paraId="5143AB73" w14:textId="77777777" w:rsidR="00EB2154" w:rsidRPr="00F275A1" w:rsidRDefault="00362CED" w:rsidP="00EB2154">
      <w:pPr>
        <w:jc w:val="center"/>
        <w:rPr>
          <w:b/>
        </w:rPr>
      </w:pPr>
      <w:r>
        <w:rPr>
          <w:b/>
        </w:rPr>
        <w:t>«</w:t>
      </w:r>
      <w:r w:rsidR="00EB2154" w:rsidRPr="00F275A1">
        <w:rPr>
          <w:b/>
        </w:rPr>
        <w:t>Об ограничении хозяйственной деятельности на территории</w:t>
      </w:r>
    </w:p>
    <w:p w14:paraId="2C152DA6" w14:textId="77777777" w:rsidR="00EB2154" w:rsidRPr="00F275A1" w:rsidRDefault="00EB2154" w:rsidP="00EB2154">
      <w:pPr>
        <w:jc w:val="center"/>
        <w:rPr>
          <w:b/>
        </w:rPr>
      </w:pPr>
      <w:r w:rsidRPr="00F275A1">
        <w:rPr>
          <w:b/>
        </w:rPr>
        <w:t>государственных природных заказников (зоологических)</w:t>
      </w:r>
    </w:p>
    <w:p w14:paraId="43850F19" w14:textId="77777777" w:rsidR="00EB2154" w:rsidRDefault="00EB2154" w:rsidP="00EB2154">
      <w:pPr>
        <w:jc w:val="center"/>
        <w:rPr>
          <w:b/>
        </w:rPr>
      </w:pPr>
      <w:r w:rsidRPr="00F275A1">
        <w:rPr>
          <w:b/>
        </w:rPr>
        <w:t>«Мамлютский», «Смирновский», «Согровский»</w:t>
      </w:r>
    </w:p>
    <w:p w14:paraId="62A10B18" w14:textId="77777777" w:rsidR="00A65E7C" w:rsidRDefault="00A65E7C">
      <w:pPr>
        <w:jc w:val="center"/>
        <w:rPr>
          <w:b/>
        </w:rPr>
      </w:pPr>
    </w:p>
    <w:p w14:paraId="57338FD4" w14:textId="77777777" w:rsidR="00A65E7C" w:rsidRDefault="00A65E7C">
      <w:pPr>
        <w:jc w:val="center"/>
      </w:pPr>
    </w:p>
    <w:p w14:paraId="7021985F" w14:textId="77777777" w:rsidR="00EB2154" w:rsidRDefault="00EB2154" w:rsidP="00EB2154">
      <w:pPr>
        <w:ind w:firstLine="851"/>
        <w:jc w:val="both"/>
      </w:pPr>
      <w:r>
        <w:rPr>
          <w:lang w:val="kk-KZ"/>
        </w:rPr>
        <w:t xml:space="preserve">На основании подпункта 9) пункта 1 статьи 27 </w:t>
      </w:r>
      <w:r w:rsidRPr="000B7126">
        <w:rPr>
          <w:lang w:val="kk-KZ"/>
        </w:rPr>
        <w:t xml:space="preserve">Закона Республики Казахстан </w:t>
      </w:r>
      <w:r>
        <w:rPr>
          <w:lang w:val="kk-KZ"/>
        </w:rPr>
        <w:t xml:space="preserve">«О местном государственном управлении в Республике Казахстан», пункта 1 статьи 68 </w:t>
      </w:r>
      <w:r w:rsidRPr="0048024C">
        <w:rPr>
          <w:lang w:val="kk-KZ"/>
        </w:rPr>
        <w:t>и подпункта 2) пункта 1 статьи 69</w:t>
      </w:r>
      <w:r>
        <w:rPr>
          <w:lang w:val="kk-KZ"/>
        </w:rPr>
        <w:t xml:space="preserve"> Закона Республики Казахстан </w:t>
      </w:r>
      <w:r w:rsidRPr="000B7126">
        <w:rPr>
          <w:lang w:val="kk-KZ"/>
        </w:rPr>
        <w:t>«Об особо охраняемых природных т</w:t>
      </w:r>
      <w:r>
        <w:rPr>
          <w:lang w:val="kk-KZ"/>
        </w:rPr>
        <w:t>ерриториях», в целях сохранения и</w:t>
      </w:r>
      <w:r w:rsidRPr="000B7126">
        <w:rPr>
          <w:lang w:val="kk-KZ"/>
        </w:rPr>
        <w:t xml:space="preserve"> восстановления </w:t>
      </w:r>
      <w:r>
        <w:rPr>
          <w:lang w:val="kk-KZ"/>
        </w:rPr>
        <w:t xml:space="preserve">ценных, редких и находящихся под угрозой исчезновения видов животных </w:t>
      </w:r>
      <w:r w:rsidRPr="000B7126">
        <w:rPr>
          <w:lang w:val="kk-KZ"/>
        </w:rPr>
        <w:t>акимат Северо-Казахстанской области</w:t>
      </w:r>
      <w:r w:rsidRPr="00D66117">
        <w:t xml:space="preserve"> </w:t>
      </w:r>
      <w:r>
        <w:t>устанавливает</w:t>
      </w:r>
      <w:r w:rsidRPr="000B7126">
        <w:t xml:space="preserve"> на территории государственных природных заказников (зоологических) «Мамлютский», «Смирновский», «С</w:t>
      </w:r>
      <w:r>
        <w:t>огровский» следующие ограничения хозяйственной деятельности собственников земельных участков и землепользователей:</w:t>
      </w:r>
    </w:p>
    <w:p w14:paraId="53DF64FA" w14:textId="77777777" w:rsidR="00EB2154" w:rsidRDefault="00EB2154" w:rsidP="00EB2154">
      <w:pPr>
        <w:ind w:firstLine="851"/>
        <w:jc w:val="both"/>
      </w:pPr>
      <w:r w:rsidRPr="009E62B1">
        <w:t>охота, добыча любыми способами и средствами животных, за исключением рыб, интродукция чужеродных видов животных, разрушение гнезд, нор, логовищ и других местообитаний, сбор яиц, за исключением случаев изъятия в научно-исследовательских, воспроизводственных и мелиоративных целях по ра</w:t>
      </w:r>
      <w:r>
        <w:t>зрешению уполномоченного органа.</w:t>
      </w:r>
    </w:p>
    <w:p w14:paraId="49B323FE" w14:textId="00E6E946" w:rsidR="00A65E7C" w:rsidRPr="00C363C9" w:rsidRDefault="00362CED" w:rsidP="00C363C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</w:rPr>
      </w:pPr>
      <w:r>
        <w:rPr>
          <w:color w:val="000000"/>
        </w:rPr>
        <w:t xml:space="preserve">Проект постановления размещен на веб-сайтах управления и Открытые НПА </w:t>
      </w:r>
      <w:r>
        <w:rPr>
          <w:color w:val="000000"/>
          <w:u w:val="single"/>
        </w:rPr>
        <w:t>(</w:t>
      </w:r>
      <w:r w:rsidR="00EB2154" w:rsidRPr="00EB2154">
        <w:rPr>
          <w:u w:val="single"/>
        </w:rPr>
        <w:t>https://legalacts.egov.kz/npa/view?id=14882112</w:t>
      </w:r>
      <w:r>
        <w:rPr>
          <w:color w:val="000000"/>
        </w:rPr>
        <w:t>).</w:t>
      </w:r>
      <w:r w:rsidRPr="008D4D0F">
        <w:rPr>
          <w:lang w:val="kk-KZ"/>
        </w:rPr>
        <w:t xml:space="preserve"> </w:t>
      </w:r>
    </w:p>
    <w:sectPr w:rsidR="00A65E7C" w:rsidRPr="00C363C9" w:rsidSect="002C12E0">
      <w:headerReference w:type="even" r:id="rId6"/>
      <w:pgSz w:w="11906" w:h="16838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93B57" w14:textId="77777777" w:rsidR="002C12E0" w:rsidRDefault="002C12E0">
      <w:r>
        <w:separator/>
      </w:r>
    </w:p>
  </w:endnote>
  <w:endnote w:type="continuationSeparator" w:id="0">
    <w:p w14:paraId="412E825C" w14:textId="77777777" w:rsidR="002C12E0" w:rsidRDefault="002C1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9EA4F" w14:textId="77777777" w:rsidR="002C12E0" w:rsidRDefault="002C12E0">
      <w:r>
        <w:separator/>
      </w:r>
    </w:p>
  </w:footnote>
  <w:footnote w:type="continuationSeparator" w:id="0">
    <w:p w14:paraId="475F47DD" w14:textId="77777777" w:rsidR="002C12E0" w:rsidRDefault="002C1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BECB7" w14:textId="77777777" w:rsidR="00A65E7C" w:rsidRDefault="00152A4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0"/>
      </w:rPr>
    </w:pPr>
    <w:r>
      <w:rPr>
        <w:color w:val="000000"/>
      </w:rPr>
      <w:fldChar w:fldCharType="begin"/>
    </w:r>
    <w:r w:rsidR="00362CED">
      <w:rPr>
        <w:color w:val="000000"/>
      </w:rPr>
      <w:instrText>PAGE</w:instrText>
    </w:r>
    <w:r>
      <w:rPr>
        <w:color w:val="000000"/>
      </w:rPr>
      <w:fldChar w:fldCharType="end"/>
    </w:r>
  </w:p>
  <w:p w14:paraId="5DD4F5E1" w14:textId="77777777" w:rsidR="00A65E7C" w:rsidRDefault="00A65E7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7C"/>
    <w:rsid w:val="00152A4D"/>
    <w:rsid w:val="002C12E0"/>
    <w:rsid w:val="00362CED"/>
    <w:rsid w:val="008D4D0F"/>
    <w:rsid w:val="00A65E7C"/>
    <w:rsid w:val="00AC15AE"/>
    <w:rsid w:val="00C363C9"/>
    <w:rsid w:val="00C934DD"/>
    <w:rsid w:val="00EB2154"/>
    <w:rsid w:val="00F40994"/>
    <w:rsid w:val="00FD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E8A64"/>
  <w15:docId w15:val="{B464F15F-0E30-4E3B-A030-96C50F98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152A4D"/>
  </w:style>
  <w:style w:type="paragraph" w:styleId="1">
    <w:name w:val="heading 1"/>
    <w:basedOn w:val="a"/>
    <w:next w:val="a"/>
    <w:rsid w:val="00152A4D"/>
    <w:pPr>
      <w:keepNext/>
      <w:outlineLvl w:val="0"/>
    </w:pPr>
  </w:style>
  <w:style w:type="paragraph" w:styleId="2">
    <w:name w:val="heading 2"/>
    <w:basedOn w:val="a"/>
    <w:next w:val="a"/>
    <w:rsid w:val="00152A4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52A4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a"/>
    <w:next w:val="a"/>
    <w:rsid w:val="00152A4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52A4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152A4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2A4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52A4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52A4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8D4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193</Words>
  <Characters>1103</Characters>
  <Application>Microsoft Office Word</Application>
  <DocSecurity>0</DocSecurity>
  <Lines>9</Lines>
  <Paragraphs>2</Paragraphs>
  <ScaleCrop>false</ScaleCrop>
  <Company>SPecialiST RePack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 JN</cp:lastModifiedBy>
  <cp:revision>7</cp:revision>
  <dcterms:created xsi:type="dcterms:W3CDTF">2023-07-12T05:33:00Z</dcterms:created>
  <dcterms:modified xsi:type="dcterms:W3CDTF">2024-01-09T05:25:00Z</dcterms:modified>
</cp:coreProperties>
</file>