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DE" w:rsidRPr="00433D11" w:rsidRDefault="006F1BDE" w:rsidP="006F1B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BDE" w:rsidRPr="00B8692F" w:rsidRDefault="006F1BDE" w:rsidP="006F1BDE">
      <w:pPr>
        <w:pStyle w:val="a3"/>
        <w:tabs>
          <w:tab w:val="left" w:pos="2674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92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F1BDE" w:rsidRDefault="006F1BDE" w:rsidP="006F1BDE">
      <w:pPr>
        <w:pStyle w:val="a3"/>
        <w:tabs>
          <w:tab w:val="left" w:pos="2674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692F">
        <w:rPr>
          <w:rFonts w:ascii="Times New Roman" w:hAnsi="Times New Roman" w:cs="Times New Roman"/>
          <w:b/>
          <w:sz w:val="24"/>
          <w:szCs w:val="24"/>
        </w:rPr>
        <w:t>по вопросам ока</w:t>
      </w:r>
      <w:r w:rsidR="00881A75">
        <w:rPr>
          <w:rFonts w:ascii="Times New Roman" w:hAnsi="Times New Roman" w:cs="Times New Roman"/>
          <w:b/>
          <w:sz w:val="24"/>
          <w:szCs w:val="24"/>
        </w:rPr>
        <w:t xml:space="preserve">зания государственных услуг за </w:t>
      </w:r>
      <w:r w:rsidR="00BE2856">
        <w:rPr>
          <w:rFonts w:ascii="Times New Roman" w:hAnsi="Times New Roman" w:cs="Times New Roman"/>
          <w:b/>
          <w:sz w:val="24"/>
          <w:szCs w:val="24"/>
          <w:lang w:val="kk-KZ"/>
        </w:rPr>
        <w:t>2022 год</w:t>
      </w:r>
    </w:p>
    <w:p w:rsidR="00BE2856" w:rsidRPr="00B8692F" w:rsidRDefault="00BE2856" w:rsidP="006F1BDE">
      <w:pPr>
        <w:pStyle w:val="a3"/>
        <w:tabs>
          <w:tab w:val="left" w:pos="2674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1BDE" w:rsidRPr="00B8692F" w:rsidRDefault="006F1BDE" w:rsidP="00BE2856">
      <w:pPr>
        <w:pStyle w:val="a3"/>
        <w:tabs>
          <w:tab w:val="left" w:pos="2674"/>
        </w:tabs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92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8692F">
        <w:rPr>
          <w:rFonts w:ascii="Times New Roman" w:hAnsi="Times New Roman" w:cs="Times New Roman"/>
          <w:sz w:val="24"/>
          <w:szCs w:val="24"/>
        </w:rPr>
        <w:t xml:space="preserve">Местными государственными органами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4B6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Ұлытау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2856">
        <w:rPr>
          <w:rFonts w:ascii="Times New Roman" w:hAnsi="Times New Roman" w:cs="Times New Roman"/>
          <w:sz w:val="24"/>
          <w:szCs w:val="24"/>
          <w:lang w:val="kk-KZ"/>
        </w:rPr>
        <w:t>за</w:t>
      </w:r>
      <w:proofErr w:type="gramEnd"/>
      <w:r w:rsidR="00BE2856">
        <w:rPr>
          <w:rFonts w:ascii="Times New Roman" w:hAnsi="Times New Roman" w:cs="Times New Roman"/>
          <w:sz w:val="24"/>
          <w:szCs w:val="24"/>
          <w:lang w:val="kk-KZ"/>
        </w:rPr>
        <w:t xml:space="preserve"> 2022 год</w:t>
      </w:r>
      <w:r w:rsidRPr="00B8692F">
        <w:rPr>
          <w:rFonts w:ascii="Times New Roman" w:hAnsi="Times New Roman" w:cs="Times New Roman"/>
          <w:sz w:val="24"/>
          <w:szCs w:val="24"/>
        </w:rPr>
        <w:t xml:space="preserve"> оказывались 62 вид</w:t>
      </w:r>
      <w:r w:rsidRPr="00B8692F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B8692F">
        <w:rPr>
          <w:rFonts w:ascii="Times New Roman" w:hAnsi="Times New Roman" w:cs="Times New Roman"/>
          <w:sz w:val="24"/>
          <w:szCs w:val="24"/>
        </w:rPr>
        <w:t xml:space="preserve">государственных услуг, включенных в государственный реестр. За отчетный период всего оказано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8692F">
        <w:rPr>
          <w:rFonts w:ascii="Times New Roman" w:hAnsi="Times New Roman" w:cs="Times New Roman"/>
          <w:sz w:val="24"/>
          <w:szCs w:val="24"/>
        </w:rPr>
        <w:t xml:space="preserve"> </w:t>
      </w:r>
      <w:r w:rsidR="00BE2856">
        <w:rPr>
          <w:rFonts w:ascii="Times New Roman" w:hAnsi="Times New Roman" w:cs="Times New Roman"/>
          <w:sz w:val="24"/>
          <w:szCs w:val="24"/>
          <w:lang w:val="kk-KZ"/>
        </w:rPr>
        <w:t>1 197 </w:t>
      </w:r>
      <w:proofErr w:type="gramStart"/>
      <w:r w:rsidR="00BE2856">
        <w:rPr>
          <w:rFonts w:ascii="Times New Roman" w:hAnsi="Times New Roman" w:cs="Times New Roman"/>
          <w:sz w:val="24"/>
          <w:szCs w:val="24"/>
          <w:lang w:val="kk-KZ"/>
        </w:rPr>
        <w:t xml:space="preserve">326 </w:t>
      </w:r>
      <w:r w:rsidR="000848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8692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B8692F">
        <w:rPr>
          <w:rFonts w:ascii="Times New Roman" w:hAnsi="Times New Roman" w:cs="Times New Roman"/>
          <w:sz w:val="24"/>
          <w:szCs w:val="24"/>
        </w:rPr>
        <w:t xml:space="preserve"> услуг из них</w:t>
      </w:r>
      <w:r w:rsidR="00BE2856">
        <w:rPr>
          <w:rFonts w:ascii="Times New Roman" w:hAnsi="Times New Roman" w:cs="Times New Roman"/>
          <w:sz w:val="24"/>
          <w:szCs w:val="24"/>
          <w:lang w:val="kk-KZ"/>
        </w:rPr>
        <w:t xml:space="preserve"> ( в бумажном виде-19276 или 1,6</w:t>
      </w:r>
      <w:r w:rsidR="00BE2856"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 w:rsidR="00BE2856">
        <w:rPr>
          <w:rFonts w:ascii="Times New Roman" w:hAnsi="Times New Roman" w:cs="Times New Roman"/>
          <w:sz w:val="24"/>
          <w:szCs w:val="24"/>
        </w:rPr>
        <w:t>электронноми</w:t>
      </w:r>
      <w:proofErr w:type="spellEnd"/>
      <w:r w:rsidR="00BE2856">
        <w:rPr>
          <w:rFonts w:ascii="Times New Roman" w:hAnsi="Times New Roman" w:cs="Times New Roman"/>
          <w:sz w:val="24"/>
          <w:szCs w:val="24"/>
        </w:rPr>
        <w:t xml:space="preserve"> виде – 1 178 050 или 98,4%). </w:t>
      </w:r>
    </w:p>
    <w:p w:rsidR="005D0CD4" w:rsidRDefault="005D0CD4" w:rsidP="005D0CD4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F2368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8F2368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8F2368">
        <w:rPr>
          <w:rFonts w:ascii="Times New Roman" w:hAnsi="Times New Roman" w:cs="Times New Roman"/>
          <w:bCs/>
          <w:sz w:val="24"/>
          <w:szCs w:val="24"/>
          <w:lang w:val="kk-KZ"/>
        </w:rPr>
        <w:t>І полугодие</w:t>
      </w:r>
      <w:r w:rsidRPr="008F2368">
        <w:rPr>
          <w:rFonts w:ascii="Times New Roman" w:hAnsi="Times New Roman" w:cs="Times New Roman"/>
          <w:bCs/>
          <w:sz w:val="24"/>
          <w:szCs w:val="24"/>
        </w:rPr>
        <w:t xml:space="preserve"> 2023 </w:t>
      </w:r>
      <w:r w:rsidRPr="008F23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года проведены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23</w:t>
      </w:r>
      <w:r w:rsidRPr="008F23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контрольных мероприятий по внутреннему контролю за качеством оказания государственных услуг. </w:t>
      </w:r>
    </w:p>
    <w:p w:rsidR="005D0CD4" w:rsidRPr="008F2368" w:rsidRDefault="005D0CD4" w:rsidP="005D0CD4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368">
        <w:rPr>
          <w:rFonts w:ascii="Times New Roman" w:hAnsi="Times New Roman" w:cs="Times New Roman"/>
          <w:bCs/>
          <w:sz w:val="24"/>
          <w:szCs w:val="24"/>
          <w:lang w:val="kk-KZ"/>
        </w:rPr>
        <w:t>Предметом проверки являются вопросы соблюдения законодательства в сфере оказания государственных услуг. При проверке государственным органом выданы соответствующие акты и предложения о результатах проведения контрольного мероприятия.</w:t>
      </w:r>
    </w:p>
    <w:p w:rsidR="006F1BDE" w:rsidRPr="00B8692F" w:rsidRDefault="006F1BDE" w:rsidP="006F1BDE">
      <w:pPr>
        <w:pStyle w:val="a3"/>
        <w:tabs>
          <w:tab w:val="left" w:pos="267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Вместе с тем, в государственных органах</w:t>
      </w:r>
      <w:r w:rsidRPr="00B8692F">
        <w:rPr>
          <w:rFonts w:ascii="Times New Roman" w:hAnsi="Times New Roman" w:cs="Times New Roman"/>
          <w:sz w:val="24"/>
          <w:szCs w:val="24"/>
          <w:lang w:val="kk-KZ"/>
        </w:rPr>
        <w:t xml:space="preserve"> функционирует 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B8692F">
        <w:rPr>
          <w:rFonts w:ascii="Times New Roman" w:hAnsi="Times New Roman" w:cs="Times New Roman"/>
          <w:sz w:val="24"/>
          <w:szCs w:val="24"/>
          <w:lang w:val="kk-KZ"/>
        </w:rPr>
        <w:t xml:space="preserve"> уголков самообслуживания, для практической помощи в получении государственных услуг посредством портала «электронного правительства» Egov.kz.</w:t>
      </w:r>
    </w:p>
    <w:p w:rsidR="00B4059F" w:rsidRDefault="00B4059F" w:rsidP="00B4059F">
      <w:pPr>
        <w:pBdr>
          <w:bottom w:val="single" w:sz="4" w:space="31" w:color="FFFFFF"/>
        </w:pBdr>
        <w:tabs>
          <w:tab w:val="left" w:pos="318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7FB9">
        <w:rPr>
          <w:rFonts w:ascii="Times New Roman" w:hAnsi="Times New Roman" w:cs="Times New Roman"/>
          <w:sz w:val="24"/>
          <w:szCs w:val="24"/>
        </w:rPr>
        <w:t xml:space="preserve">В целом, за 2022 год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7FB9">
        <w:rPr>
          <w:rFonts w:ascii="Times New Roman" w:hAnsi="Times New Roman" w:cs="Times New Roman"/>
          <w:sz w:val="24"/>
          <w:szCs w:val="24"/>
        </w:rPr>
        <w:t>тделами мониторинга государственных услуг и информационных технологии аппаратов акимов</w:t>
      </w:r>
      <w:r w:rsidRPr="006D7F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7FB9">
        <w:rPr>
          <w:rFonts w:ascii="Times New Roman" w:hAnsi="Times New Roman" w:cs="Times New Roman"/>
          <w:sz w:val="24"/>
          <w:szCs w:val="24"/>
        </w:rPr>
        <w:t>районов/городов</w:t>
      </w:r>
      <w:r w:rsidRPr="006D7F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7FB9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Pr="006D7F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187 </w:t>
      </w:r>
      <w:r w:rsidRPr="006D7FB9">
        <w:rPr>
          <w:rFonts w:ascii="Times New Roman" w:hAnsi="Times New Roman" w:cs="Times New Roman"/>
          <w:sz w:val="24"/>
          <w:szCs w:val="24"/>
        </w:rPr>
        <w:t>разъяснительных мероприятий</w:t>
      </w:r>
      <w:r w:rsidRPr="006D7F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7FB9">
        <w:rPr>
          <w:rFonts w:ascii="Times New Roman" w:hAnsi="Times New Roman" w:cs="Times New Roman"/>
          <w:i/>
          <w:sz w:val="24"/>
          <w:szCs w:val="24"/>
        </w:rPr>
        <w:t>(семинары, лекции, круглые столы, брифинги ярмарки госуслуг</w:t>
      </w:r>
      <w:bookmarkStart w:id="0" w:name="_GoBack"/>
      <w:bookmarkEnd w:id="0"/>
      <w:r w:rsidRPr="006D7FB9">
        <w:rPr>
          <w:rFonts w:ascii="Times New Roman" w:hAnsi="Times New Roman" w:cs="Times New Roman"/>
          <w:i/>
          <w:sz w:val="24"/>
          <w:szCs w:val="24"/>
        </w:rPr>
        <w:t>, акции и т.д.)</w:t>
      </w:r>
      <w:r w:rsidRPr="006D7FB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D7FB9">
        <w:rPr>
          <w:rFonts w:ascii="Times New Roman" w:hAnsi="Times New Roman" w:cs="Times New Roman"/>
          <w:sz w:val="24"/>
          <w:szCs w:val="24"/>
        </w:rPr>
        <w:t xml:space="preserve">с общим охватом порядка </w:t>
      </w:r>
      <w:r w:rsidRPr="006D7FB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5774</w:t>
      </w:r>
      <w:r w:rsidRPr="006D7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7FB9">
        <w:rPr>
          <w:rFonts w:ascii="Times New Roman" w:hAnsi="Times New Roman" w:cs="Times New Roman"/>
          <w:b/>
          <w:sz w:val="24"/>
          <w:szCs w:val="24"/>
        </w:rPr>
        <w:t>чел.</w:t>
      </w:r>
      <w:r w:rsidRPr="006D7FB9">
        <w:rPr>
          <w:rFonts w:ascii="Times New Roman" w:hAnsi="Times New Roman" w:cs="Times New Roman"/>
          <w:sz w:val="24"/>
          <w:szCs w:val="24"/>
        </w:rPr>
        <w:t xml:space="preserve">, распространено более </w:t>
      </w:r>
      <w:r w:rsidRPr="006D7F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8570 </w:t>
      </w:r>
      <w:r w:rsidRPr="006D7FB9">
        <w:rPr>
          <w:rFonts w:ascii="Times New Roman" w:hAnsi="Times New Roman" w:cs="Times New Roman"/>
          <w:sz w:val="24"/>
          <w:szCs w:val="24"/>
        </w:rPr>
        <w:t xml:space="preserve"> тыс. брошюр</w:t>
      </w:r>
      <w:r w:rsidRPr="006D7FB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D7FB9">
        <w:rPr>
          <w:rFonts w:ascii="Times New Roman" w:hAnsi="Times New Roman" w:cs="Times New Roman"/>
          <w:sz w:val="24"/>
          <w:szCs w:val="24"/>
        </w:rPr>
        <w:t xml:space="preserve"> из них по разъяснению прав услугополучателей</w:t>
      </w:r>
      <w:r w:rsidRPr="006D7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FB9">
        <w:rPr>
          <w:rFonts w:ascii="Times New Roman" w:hAnsi="Times New Roman" w:cs="Times New Roman"/>
          <w:b/>
          <w:sz w:val="24"/>
          <w:szCs w:val="24"/>
          <w:lang w:val="kk-KZ"/>
        </w:rPr>
        <w:t>2455</w:t>
      </w:r>
      <w:r w:rsidRPr="006D7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FB9">
        <w:rPr>
          <w:rFonts w:ascii="Times New Roman" w:hAnsi="Times New Roman" w:cs="Times New Roman"/>
          <w:sz w:val="24"/>
          <w:szCs w:val="24"/>
        </w:rPr>
        <w:t>тыс. по популяризации электронных услуг</w:t>
      </w:r>
      <w:r w:rsidRPr="006D7F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7F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6115 </w:t>
      </w:r>
      <w:r w:rsidRPr="006D7FB9">
        <w:rPr>
          <w:rFonts w:ascii="Times New Roman" w:hAnsi="Times New Roman" w:cs="Times New Roman"/>
          <w:sz w:val="24"/>
          <w:szCs w:val="24"/>
        </w:rPr>
        <w:t xml:space="preserve">тыс., </w:t>
      </w:r>
      <w:r w:rsidRPr="006D7FB9">
        <w:rPr>
          <w:rFonts w:ascii="Times New Roman" w:hAnsi="Times New Roman" w:cs="Times New Roman"/>
          <w:sz w:val="24"/>
          <w:szCs w:val="24"/>
          <w:lang w:val="kk-KZ"/>
        </w:rPr>
        <w:t>интервью</w:t>
      </w:r>
      <w:r w:rsidRPr="006D7FB9">
        <w:rPr>
          <w:rFonts w:ascii="Times New Roman" w:hAnsi="Times New Roman" w:cs="Times New Roman"/>
          <w:sz w:val="24"/>
          <w:szCs w:val="24"/>
        </w:rPr>
        <w:t xml:space="preserve"> на телевидении</w:t>
      </w:r>
      <w:r w:rsidRPr="006D7FB9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D7FB9">
        <w:rPr>
          <w:rFonts w:ascii="Times New Roman" w:hAnsi="Times New Roman" w:cs="Times New Roman"/>
          <w:sz w:val="24"/>
          <w:szCs w:val="24"/>
        </w:rPr>
        <w:t>,</w:t>
      </w:r>
      <w:r w:rsidRPr="006D7F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7FB9">
        <w:rPr>
          <w:rFonts w:ascii="Times New Roman" w:hAnsi="Times New Roman" w:cs="Times New Roman"/>
          <w:sz w:val="24"/>
          <w:szCs w:val="24"/>
        </w:rPr>
        <w:t>публикаций в СМИ</w:t>
      </w:r>
      <w:r w:rsidRPr="006D7FB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6D7F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53 </w:t>
      </w:r>
      <w:r w:rsidRPr="006D7FB9">
        <w:rPr>
          <w:rFonts w:ascii="Times New Roman" w:hAnsi="Times New Roman" w:cs="Times New Roman"/>
          <w:i/>
          <w:sz w:val="24"/>
          <w:szCs w:val="24"/>
          <w:lang w:val="kk-KZ"/>
        </w:rPr>
        <w:t>(в социальных сетях)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Через уголки самообслуживания выдано – 1500 услуг (справки и ЭЦП) </w:t>
      </w:r>
    </w:p>
    <w:p w:rsidR="00B4059F" w:rsidRPr="00687C9F" w:rsidRDefault="00B4059F" w:rsidP="00B4059F">
      <w:pPr>
        <w:pBdr>
          <w:bottom w:val="single" w:sz="4" w:space="31" w:color="FFFFFF"/>
        </w:pBdr>
        <w:tabs>
          <w:tab w:val="left" w:pos="318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687C9F">
        <w:rPr>
          <w:rFonts w:ascii="Times New Roman" w:hAnsi="Times New Roman" w:cs="Times New Roman"/>
          <w:sz w:val="24"/>
          <w:szCs w:val="24"/>
        </w:rPr>
        <w:t>2</w:t>
      </w:r>
      <w:r w:rsidRPr="00687C9F">
        <w:rPr>
          <w:rFonts w:ascii="Times New Roman" w:hAnsi="Times New Roman" w:cs="Times New Roman"/>
          <w:sz w:val="24"/>
          <w:szCs w:val="24"/>
          <w:lang w:val="kk-KZ"/>
        </w:rPr>
        <w:t>022</w:t>
      </w:r>
      <w:r w:rsidRPr="00687C9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8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687C9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68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заседаниях </w:t>
      </w:r>
      <w:r w:rsidRPr="0068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Общественных советов </w:t>
      </w:r>
      <w:r w:rsidRPr="00687C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(городской –</w:t>
      </w:r>
      <w:r w:rsidRPr="00687C9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2</w:t>
      </w:r>
      <w:r w:rsidRPr="00687C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районный – </w:t>
      </w:r>
      <w:r w:rsidRPr="00687C9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2</w:t>
      </w:r>
      <w:r w:rsidRPr="00687C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Pr="00687C9F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рассмотрены вопросы в части повышения качества оказания госуслуг</w:t>
      </w:r>
      <w:r w:rsidRPr="00687C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87C9F">
        <w:rPr>
          <w:rFonts w:ascii="Times New Roman" w:hAnsi="Times New Roman" w:cs="Times New Roman"/>
          <w:color w:val="000000" w:themeColor="text1"/>
          <w:sz w:val="24"/>
          <w:szCs w:val="24"/>
        </w:rPr>
        <w:t>МИО</w:t>
      </w:r>
      <w:r w:rsidRPr="00687C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8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Разработано </w:t>
      </w:r>
      <w:r w:rsidRPr="00687C9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16 </w:t>
      </w:r>
      <w:r w:rsidRPr="0068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рекомендаций</w:t>
      </w:r>
      <w:r w:rsidRPr="00687C9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687C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(исполнено</w:t>
      </w:r>
      <w:r w:rsidRPr="00687C9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6</w:t>
      </w:r>
      <w:r w:rsidRPr="00687C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рекомендаций </w:t>
      </w:r>
      <w:r w:rsidRPr="00623E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или</w:t>
      </w:r>
      <w:r w:rsidRPr="00623E8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  <w:r w:rsidRPr="00623E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100</w:t>
      </w:r>
      <w:r w:rsidRPr="00623E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%)</w:t>
      </w:r>
      <w:r w:rsidRPr="00623E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1BDE" w:rsidRPr="00036F8E" w:rsidRDefault="006F1BDE" w:rsidP="006F1BDE">
      <w:pPr>
        <w:tabs>
          <w:tab w:val="left" w:pos="26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1BDE" w:rsidRPr="00B8692F" w:rsidRDefault="006F1BDE" w:rsidP="006F1BDE">
      <w:pPr>
        <w:tabs>
          <w:tab w:val="left" w:pos="26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BDE" w:rsidRDefault="006F1BDE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8E" w:rsidRDefault="00036F8E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8E" w:rsidRDefault="00036F8E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8E" w:rsidRDefault="00036F8E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8E" w:rsidRDefault="00036F8E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8E" w:rsidRDefault="00036F8E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68" w:rsidRDefault="008F2368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8E" w:rsidRDefault="00036F8E" w:rsidP="006F1BDE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573" w:rsidRDefault="00953573"/>
    <w:sectPr w:rsidR="00953573" w:rsidSect="00851972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80"/>
    <w:rsid w:val="00036F8E"/>
    <w:rsid w:val="000848BF"/>
    <w:rsid w:val="00207E23"/>
    <w:rsid w:val="004B6BDA"/>
    <w:rsid w:val="00557545"/>
    <w:rsid w:val="005D0CD4"/>
    <w:rsid w:val="005F560B"/>
    <w:rsid w:val="006053FA"/>
    <w:rsid w:val="006F1BDE"/>
    <w:rsid w:val="00881A75"/>
    <w:rsid w:val="008F2368"/>
    <w:rsid w:val="00953573"/>
    <w:rsid w:val="00B07218"/>
    <w:rsid w:val="00B4059F"/>
    <w:rsid w:val="00BE2856"/>
    <w:rsid w:val="00CB570A"/>
    <w:rsid w:val="00CE6280"/>
    <w:rsid w:val="00DB4711"/>
    <w:rsid w:val="00E54FF2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CBDD"/>
  <w15:chartTrackingRefBased/>
  <w15:docId w15:val="{7A8BAD7B-DB9F-4D04-A9BD-78F126B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F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dffe</dc:creator>
  <cp:keywords/>
  <dc:description/>
  <cp:lastModifiedBy>Admin</cp:lastModifiedBy>
  <cp:revision>19</cp:revision>
  <cp:lastPrinted>2023-09-26T06:00:00Z</cp:lastPrinted>
  <dcterms:created xsi:type="dcterms:W3CDTF">2023-07-04T03:12:00Z</dcterms:created>
  <dcterms:modified xsi:type="dcterms:W3CDTF">2023-09-28T04:03:00Z</dcterms:modified>
</cp:coreProperties>
</file>