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88" w:rsidRPr="001A4C88" w:rsidRDefault="001A4C88" w:rsidP="001A4C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1A4C8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«Қостанай жастары» өңірлік бағдарламасына үміткерлердің жалпы тізімі</w:t>
      </w:r>
    </w:p>
    <w:p w:rsidR="001A4C88" w:rsidRPr="00387E29" w:rsidRDefault="001A4C88" w:rsidP="001A4C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9215"/>
      </w:tblGrid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88" w:rsidRPr="001A4C88" w:rsidRDefault="001A4C88" w:rsidP="001A4C88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lang w:val="en-US"/>
              </w:rPr>
            </w:pPr>
            <w:r w:rsidRPr="001A4C88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8"/>
                <w:lang w:val="kk-KZ"/>
              </w:rPr>
              <w:t>Қарабалық ауданы</w:t>
            </w:r>
            <w:bookmarkStart w:id="0" w:name="_GoBack"/>
            <w:bookmarkEnd w:id="0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i/>
                <w:color w:val="202124"/>
                <w:sz w:val="28"/>
                <w:szCs w:val="28"/>
                <w:lang w:val="en-US"/>
              </w:rPr>
            </w:pPr>
            <w:r w:rsidRPr="001A4C88">
              <w:rPr>
                <w:rStyle w:val="y2iqfc"/>
                <w:rFonts w:ascii="Times New Roman" w:hAnsi="Times New Roman" w:cs="Times New Roman"/>
                <w:b/>
                <w:i/>
                <w:color w:val="202124"/>
                <w:sz w:val="28"/>
                <w:szCs w:val="28"/>
                <w:lang w:val="kk-KZ"/>
              </w:rPr>
              <w:t>Негізгі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Сатпаев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Каратаевич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Жумасиитовна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Алматов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Косылбаевич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Жумыранов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Нурлыханович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i/>
                <w:color w:val="202124"/>
                <w:sz w:val="28"/>
                <w:szCs w:val="28"/>
                <w:lang w:val="en-US"/>
              </w:rPr>
            </w:pPr>
            <w:r w:rsidRPr="001A4C88">
              <w:rPr>
                <w:rStyle w:val="y2iqfc"/>
                <w:rFonts w:ascii="Times New Roman" w:hAnsi="Times New Roman" w:cs="Times New Roman"/>
                <w:b/>
                <w:i/>
                <w:color w:val="202124"/>
                <w:sz w:val="28"/>
                <w:szCs w:val="28"/>
                <w:lang w:val="kk-KZ"/>
              </w:rPr>
              <w:t>Қосалқы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Алтынай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Багдатовна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Смабаева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Басылбековна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Кинжигалиевна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Плетнева Ольга Александровна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Смабаева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Макпал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Нурлыбековна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Хомяк Дмитрий Николаевич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Сачавская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Стадников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Ержанов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Батырханович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Банцырева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Филаретовна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Рахметова Алтынай Александровна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Короткевич Наталья Владимировна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Умербаев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Мунайтпас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Иванович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Мусаханов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Ермекович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Шутаева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Жандаулетовна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Валеева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Токтаровна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Зелимхан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Шаматова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Киншетбаев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Есхамалова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Абденов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Александрович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Карагулова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Тургановна</w:t>
            </w:r>
            <w:proofErr w:type="spellEnd"/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Мелихова Дарья Владимировна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Цыбускин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Бондаренко Петр Алексеевич</w:t>
            </w:r>
          </w:p>
        </w:tc>
      </w:tr>
      <w:tr w:rsidR="001A4C88" w:rsidRPr="001A4C88" w:rsidTr="001A4C88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8" w:rsidRPr="001A4C88" w:rsidRDefault="001A4C88" w:rsidP="001A4C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Бикенова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C88">
              <w:rPr>
                <w:rFonts w:ascii="Times New Roman" w:hAnsi="Times New Roman" w:cs="Times New Roman"/>
                <w:sz w:val="28"/>
                <w:szCs w:val="28"/>
              </w:rPr>
              <w:t>Серикпаевна</w:t>
            </w:r>
            <w:proofErr w:type="spellEnd"/>
          </w:p>
        </w:tc>
      </w:tr>
    </w:tbl>
    <w:p w:rsidR="001A4C88" w:rsidRPr="00387E29" w:rsidRDefault="001A4C88" w:rsidP="001A4C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C88" w:rsidRPr="00387E29" w:rsidRDefault="001A4C88" w:rsidP="001A4C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5AEA" w:rsidRDefault="001A4C88"/>
    <w:sectPr w:rsidR="00AA5AEA" w:rsidSect="001A4C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88"/>
    <w:rsid w:val="001A4C88"/>
    <w:rsid w:val="0024368E"/>
    <w:rsid w:val="007D2A5C"/>
    <w:rsid w:val="00E80B14"/>
    <w:rsid w:val="00E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C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A4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4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C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A4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2023-09-24T07:04:00Z</dcterms:created>
  <dcterms:modified xsi:type="dcterms:W3CDTF">2023-09-24T07:12:00Z</dcterms:modified>
</cp:coreProperties>
</file>