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B8" w:rsidRPr="00461DAC" w:rsidRDefault="008116B8" w:rsidP="00811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1DAC">
        <w:rPr>
          <w:rFonts w:ascii="Times New Roman" w:hAnsi="Times New Roman"/>
          <w:b/>
          <w:sz w:val="28"/>
          <w:szCs w:val="28"/>
          <w:lang w:val="ru-RU"/>
        </w:rPr>
        <w:t>Нормативное постановление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61DAC">
        <w:rPr>
          <w:rFonts w:ascii="Times New Roman" w:hAnsi="Times New Roman"/>
          <w:b/>
          <w:sz w:val="28"/>
          <w:szCs w:val="28"/>
          <w:lang w:val="ru-RU"/>
        </w:rPr>
        <w:t>Конституционного Суда Республики Казахстан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61DAC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Pr="00461DAC">
        <w:rPr>
          <w:rFonts w:ascii="Times New Roman" w:hAnsi="Times New Roman"/>
          <w:b/>
          <w:sz w:val="28"/>
          <w:szCs w:val="28"/>
          <w:lang w:val="kk-KZ"/>
        </w:rPr>
        <w:t xml:space="preserve">20 </w:t>
      </w:r>
      <w:proofErr w:type="spellStart"/>
      <w:r w:rsidRPr="00461DAC">
        <w:rPr>
          <w:rFonts w:ascii="Times New Roman" w:hAnsi="Times New Roman"/>
          <w:b/>
          <w:sz w:val="28"/>
          <w:szCs w:val="28"/>
          <w:lang w:val="kk-KZ"/>
        </w:rPr>
        <w:t>сентябр</w:t>
      </w:r>
      <w:r>
        <w:rPr>
          <w:rFonts w:ascii="Times New Roman" w:hAnsi="Times New Roman"/>
          <w:b/>
          <w:sz w:val="28"/>
          <w:szCs w:val="28"/>
          <w:lang w:val="kk-KZ"/>
        </w:rPr>
        <w:t>я</w:t>
      </w:r>
      <w:proofErr w:type="spellEnd"/>
      <w:r w:rsidRPr="00461DA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61DAC">
        <w:rPr>
          <w:rFonts w:ascii="Times New Roman" w:hAnsi="Times New Roman"/>
          <w:b/>
          <w:sz w:val="28"/>
          <w:szCs w:val="28"/>
          <w:lang w:val="ru-RU"/>
        </w:rPr>
        <w:t>2023 года №2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461DAC">
        <w:rPr>
          <w:rFonts w:ascii="Times New Roman" w:hAnsi="Times New Roman"/>
          <w:b/>
          <w:sz w:val="28"/>
          <w:szCs w:val="28"/>
          <w:lang w:val="ru-RU"/>
        </w:rPr>
        <w:t>-НП «О рассмотрении на соответствие Конституции Республики Казахстан подпункта 2) пункта 4 статьи 4 Конституционного закона Республики Казахстан от 28 сентября 1995 года «О выборах в Республике Казахстан»</w:t>
      </w:r>
    </w:p>
    <w:p w:rsidR="0062118C" w:rsidRDefault="0062118C" w:rsidP="008116B8">
      <w:pPr>
        <w:pStyle w:val="a8"/>
        <w:spacing w:before="0" w:beforeAutospacing="0" w:after="0" w:afterAutospacing="0"/>
        <w:contextualSpacing/>
        <w:rPr>
          <w:b/>
          <w:color w:val="151515"/>
          <w:sz w:val="28"/>
          <w:szCs w:val="28"/>
          <w:lang w:val="kk-KZ"/>
        </w:rPr>
      </w:pPr>
    </w:p>
    <w:p w:rsidR="008116B8" w:rsidRPr="006D4765" w:rsidRDefault="008116B8" w:rsidP="008116B8">
      <w:pPr>
        <w:pStyle w:val="a8"/>
        <w:spacing w:before="0" w:beforeAutospacing="0" w:after="0" w:afterAutospacing="0"/>
        <w:contextualSpacing/>
        <w:rPr>
          <w:b/>
          <w:color w:val="151515"/>
          <w:sz w:val="28"/>
          <w:szCs w:val="28"/>
          <w:lang w:val="kk-KZ"/>
        </w:rPr>
      </w:pPr>
    </w:p>
    <w:p w:rsidR="003611C0" w:rsidRDefault="003611C0" w:rsidP="008116B8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color w:val="151515"/>
          <w:sz w:val="28"/>
          <w:szCs w:val="28"/>
          <w:lang w:val="kk-KZ"/>
        </w:rPr>
      </w:pPr>
      <w:r w:rsidRPr="006D4765">
        <w:rPr>
          <w:b/>
          <w:color w:val="151515"/>
          <w:sz w:val="28"/>
          <w:szCs w:val="28"/>
          <w:lang w:val="kk-KZ"/>
        </w:rPr>
        <w:t>ИМЕНЕМ РЕСПУБЛИКИ КАЗАХСТАН</w:t>
      </w:r>
    </w:p>
    <w:p w:rsidR="008116B8" w:rsidRPr="008116B8" w:rsidRDefault="008116B8" w:rsidP="008116B8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color w:val="151515"/>
          <w:sz w:val="28"/>
          <w:szCs w:val="28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3611C0" w:rsidRPr="008116B8" w:rsidTr="00C20C8B">
        <w:tc>
          <w:tcPr>
            <w:tcW w:w="7650" w:type="dxa"/>
          </w:tcPr>
          <w:p w:rsidR="00D62FEA" w:rsidRPr="006D4765" w:rsidRDefault="00D62FEA" w:rsidP="00D62FEA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Республики Казахстан в составе председательствующего </w:t>
      </w:r>
      <w:proofErr w:type="spellStart"/>
      <w:r w:rsidRPr="006D4765">
        <w:rPr>
          <w:rFonts w:ascii="Times New Roman" w:hAnsi="Times New Roman" w:cs="Times New Roman"/>
          <w:sz w:val="28"/>
          <w:szCs w:val="28"/>
          <w:lang w:val="ru-RU"/>
        </w:rPr>
        <w:t>Нурмуханова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 Б.М., судей </w:t>
      </w:r>
      <w:proofErr w:type="spellStart"/>
      <w:r w:rsidRPr="006D4765">
        <w:rPr>
          <w:rFonts w:ascii="Times New Roman" w:hAnsi="Times New Roman" w:cs="Times New Roman"/>
          <w:sz w:val="28"/>
          <w:szCs w:val="28"/>
          <w:lang w:val="ru-RU"/>
        </w:rPr>
        <w:t>Ескендирова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 А.К., </w:t>
      </w:r>
      <w:proofErr w:type="spellStart"/>
      <w:r w:rsidRPr="006D4765">
        <w:rPr>
          <w:rFonts w:ascii="Times New Roman" w:hAnsi="Times New Roman" w:cs="Times New Roman"/>
          <w:sz w:val="28"/>
          <w:szCs w:val="28"/>
          <w:lang w:val="ru-RU"/>
        </w:rPr>
        <w:t>Жакипбаева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 К.Т., </w:t>
      </w:r>
      <w:proofErr w:type="spellStart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>Жатканбаевой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А.Е., </w:t>
      </w:r>
      <w:proofErr w:type="spellStart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>Кыдырбаевой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А.К., Мусина К.С., </w:t>
      </w:r>
      <w:proofErr w:type="spellStart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>Онгарбаева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Е.А., </w:t>
      </w:r>
      <w:proofErr w:type="spellStart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>Сарсембаева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Е.Ж. и </w:t>
      </w:r>
      <w:proofErr w:type="spellStart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>Ударцева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С.Ф., с участием: </w:t>
      </w:r>
    </w:p>
    <w:p w:rsidR="003611C0" w:rsidRPr="006D4765" w:rsidRDefault="003611C0" w:rsidP="00D62FEA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субъекта обращения </w:t>
      </w:r>
      <w:bookmarkStart w:id="0" w:name="_Hlk139275579"/>
      <w:proofErr w:type="spellStart"/>
      <w:r w:rsidRPr="006D4765">
        <w:rPr>
          <w:rFonts w:ascii="Times New Roman" w:hAnsi="Times New Roman" w:cs="Times New Roman"/>
          <w:sz w:val="28"/>
          <w:szCs w:val="28"/>
          <w:lang w:val="ru-RU"/>
        </w:rPr>
        <w:t>Жандарбекова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 П.К.,</w:t>
      </w:r>
      <w:bookmarkEnd w:id="0"/>
    </w:p>
    <w:p w:rsidR="003611C0" w:rsidRPr="006D4765" w:rsidRDefault="003611C0" w:rsidP="00D62FEA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представителей: </w:t>
      </w:r>
    </w:p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" w:name="_Hlk125466640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Центральной избирательной комиссии Республики Казахстан – главных консультантов Отдела з</w:t>
      </w:r>
      <w:r w:rsidR="00BE7C9E"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аконодательства </w:t>
      </w:r>
      <w:proofErr w:type="spellStart"/>
      <w:r w:rsidR="00BE7C9E"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Аппазова</w:t>
      </w:r>
      <w:proofErr w:type="spellEnd"/>
      <w:r w:rsidR="00BE7C9E"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К.Е. и </w:t>
      </w:r>
      <w:r w:rsidR="00BE7C9E"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Жакеева</w:t>
      </w:r>
      <w:proofErr w:type="spellEnd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Ж.С.,</w:t>
      </w:r>
    </w:p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Министерства юстиции Республики Казахстан – вице-министра    </w:t>
      </w:r>
      <w:proofErr w:type="spellStart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Мукановой</w:t>
      </w:r>
      <w:proofErr w:type="spellEnd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А.К., </w:t>
      </w:r>
    </w:p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Агентства Республики Казахстан по делам государственной службы – заместителя председателя </w:t>
      </w:r>
      <w:proofErr w:type="spellStart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Муксимова</w:t>
      </w:r>
      <w:proofErr w:type="spellEnd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С.С., </w:t>
      </w:r>
    </w:p>
    <w:bookmarkEnd w:id="1"/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Генеральной прокуратуры Республики Казахстан – старшего помощника Генерального Прокурора по особым поручениям </w:t>
      </w:r>
      <w:proofErr w:type="spellStart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Кемалова</w:t>
      </w:r>
      <w:proofErr w:type="spellEnd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М.Т. и советника Генерального Прокурора Адамова Т.Б.,   </w:t>
      </w:r>
    </w:p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Уполномоченного по правам человека в Республике Казахстан</w:t>
      </w:r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заведующего отделом анализа законодательства и национального превентивного механизма Национального центра по правам человека </w:t>
      </w:r>
      <w:proofErr w:type="spellStart"/>
      <w:r w:rsidRPr="006D47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Сейтжанова</w:t>
      </w:r>
      <w:proofErr w:type="spellEnd"/>
      <w:r w:rsidRPr="006D47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С.Ж.,</w:t>
      </w:r>
    </w:p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Аппарата Сената Парламента Республики Казахстан – заместителя заведующего Отделом законодательства </w:t>
      </w:r>
      <w:proofErr w:type="spellStart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Сартаевой</w:t>
      </w:r>
      <w:proofErr w:type="spellEnd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Н.А., </w:t>
      </w:r>
    </w:p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Аппарата Мажилиса Парламента Республики Казахстан – заведующего сектором Отдела законодательства </w:t>
      </w:r>
      <w:proofErr w:type="spellStart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Сагнайкызы</w:t>
      </w:r>
      <w:proofErr w:type="spellEnd"/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Н.,</w:t>
      </w:r>
    </w:p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D4765">
        <w:rPr>
          <w:rFonts w:ascii="Times New Roman" w:hAnsi="Times New Roman" w:cs="Times New Roman"/>
          <w:sz w:val="28"/>
          <w:szCs w:val="28"/>
          <w:lang w:val="ru-RU"/>
        </w:rPr>
        <w:t>рассмотрел в открытом заседании</w:t>
      </w:r>
      <w:r w:rsidRPr="006D47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D4765">
        <w:rPr>
          <w:rFonts w:ascii="Times New Roman" w:hAnsi="Times New Roman" w:cs="Times New Roman"/>
          <w:sz w:val="28"/>
          <w:szCs w:val="28"/>
          <w:lang w:val="ru-RU"/>
        </w:rPr>
        <w:t>обращение</w:t>
      </w:r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bookmarkStart w:id="2" w:name="_Hlk125732416"/>
      <w:proofErr w:type="spellStart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>Жандарбекова</w:t>
      </w:r>
      <w:proofErr w:type="spellEnd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П.К. о проверке на соответствие</w:t>
      </w:r>
      <w:r w:rsidRPr="006D476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Конституции Республики Казахстан </w:t>
      </w:r>
      <w:bookmarkStart w:id="3" w:name="_Hlk143011553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подпункта 2) пункта 4 статьи 4 </w:t>
      </w:r>
      <w:bookmarkEnd w:id="3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Конституционного закона Республики Казахстан </w:t>
      </w:r>
      <w:r w:rsidR="00BE7C9E" w:rsidRPr="006D4765">
        <w:rPr>
          <w:rFonts w:ascii="Times New Roman" w:hAnsi="Times New Roman" w:cs="Times New Roman"/>
          <w:sz w:val="28"/>
          <w:szCs w:val="28"/>
          <w:lang w:val="ru-RU" w:eastAsia="ar-SA"/>
        </w:rPr>
        <w:br/>
      </w:r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от 28 сентября 1995 года «О выборах в Республике Казахстан» (далее – </w:t>
      </w:r>
      <w:bookmarkStart w:id="4" w:name="_Hlk143010494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>Конституционный закон о выборах</w:t>
      </w:r>
      <w:bookmarkEnd w:id="4"/>
      <w:r w:rsidRPr="006D4765">
        <w:rPr>
          <w:rFonts w:ascii="Times New Roman" w:hAnsi="Times New Roman" w:cs="Times New Roman"/>
          <w:sz w:val="28"/>
          <w:szCs w:val="28"/>
          <w:lang w:val="ru-RU" w:eastAsia="ar-SA"/>
        </w:rPr>
        <w:t>)</w:t>
      </w:r>
      <w:r w:rsidRPr="006D4765">
        <w:rPr>
          <w:rFonts w:ascii="Times New Roman" w:hAnsi="Times New Roman" w:cs="Times New Roman"/>
          <w:color w:val="000000"/>
          <w:sz w:val="28"/>
          <w:lang w:val="ru-RU"/>
        </w:rPr>
        <w:t xml:space="preserve">.    </w:t>
      </w:r>
    </w:p>
    <w:bookmarkEnd w:id="2"/>
    <w:p w:rsidR="003611C0" w:rsidRPr="006D4765" w:rsidRDefault="003611C0" w:rsidP="00D62FEA">
      <w:pPr>
        <w:spacing w:after="0" w:line="340" w:lineRule="exact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Заслушав докладчика </w:t>
      </w:r>
      <w:r w:rsidRPr="006D476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судь</w:t>
      </w:r>
      <w:r w:rsidR="003E118C"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ю</w:t>
      </w:r>
      <w:r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Конституционного Суда Республики Казахстан </w:t>
      </w:r>
      <w:proofErr w:type="spellStart"/>
      <w:r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Ескендирова</w:t>
      </w:r>
      <w:proofErr w:type="spellEnd"/>
      <w:r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А.К.</w:t>
      </w:r>
      <w:r w:rsidR="00926DC8"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и участников </w:t>
      </w:r>
      <w:r w:rsidR="003E118C"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заседания</w:t>
      </w:r>
      <w:r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, </w:t>
      </w:r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изучив </w:t>
      </w:r>
      <w:r w:rsidRPr="006D4765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материалы конституционного производства, проанализировав международный опыт, законодательство Республики Казахстан и отдельных зарубежных стран, Конституционный Суд Республики Казахстан    </w:t>
      </w:r>
    </w:p>
    <w:p w:rsidR="003611C0" w:rsidRPr="006D4765" w:rsidRDefault="003611C0" w:rsidP="00FF460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</w:p>
    <w:p w:rsidR="003611C0" w:rsidRPr="006D4765" w:rsidRDefault="003611C0" w:rsidP="00FF46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установил:</w:t>
      </w:r>
    </w:p>
    <w:p w:rsidR="003611C0" w:rsidRPr="006D4765" w:rsidRDefault="003611C0" w:rsidP="003611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611C0" w:rsidRPr="006D4765" w:rsidRDefault="003611C0" w:rsidP="00D62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D47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Конституционный Суд Республики Казахстан (далее – Конституционный Суд) поступило обращение о </w:t>
      </w:r>
      <w:bookmarkStart w:id="5" w:name="_Hlk138070198"/>
      <w:r w:rsidRPr="006D4765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рассмотрении на соответствие </w:t>
      </w:r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пункту 3 статьи 33 </w:t>
      </w:r>
      <w:r w:rsidRPr="006D4765">
        <w:rPr>
          <w:rFonts w:ascii="Times New Roman" w:hAnsi="Times New Roman" w:cs="Times New Roman"/>
          <w:sz w:val="28"/>
          <w:szCs w:val="28"/>
          <w:lang w:val="kk-KZ"/>
        </w:rPr>
        <w:t>Конституции Республики Казахстан</w:t>
      </w:r>
      <w:r w:rsidRPr="006D4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подпункта 2) пункта 4 статьи 4 Конституционного закона о выборах. </w:t>
      </w:r>
      <w:bookmarkEnd w:id="5"/>
    </w:p>
    <w:p w:rsidR="003611C0" w:rsidRPr="006D4765" w:rsidRDefault="003611C0" w:rsidP="00D62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6D47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Субъект обращения </w:t>
      </w:r>
      <w:r w:rsidRPr="006D4765">
        <w:rPr>
          <w:rFonts w:ascii="Times New Roman" w:hAnsi="Times New Roman" w:cs="Times New Roman"/>
          <w:color w:val="000000"/>
          <w:sz w:val="28"/>
          <w:lang w:val="ru-RU"/>
        </w:rPr>
        <w:t xml:space="preserve">был выдвинут и зарегистрирован кандидатом в депутаты Туркестанского городского маслихата от Народной партии Казахстана по одномандатному территориальному избирательному </w:t>
      </w:r>
      <w:r w:rsidR="00BE7C9E" w:rsidRPr="006D4765">
        <w:rPr>
          <w:rFonts w:ascii="Times New Roman" w:hAnsi="Times New Roman" w:cs="Times New Roman"/>
          <w:color w:val="000000"/>
          <w:sz w:val="28"/>
          <w:lang w:val="ru-RU"/>
        </w:rPr>
        <w:br/>
      </w:r>
      <w:r w:rsidRPr="006D4765">
        <w:rPr>
          <w:rFonts w:ascii="Times New Roman" w:hAnsi="Times New Roman" w:cs="Times New Roman"/>
          <w:color w:val="000000"/>
          <w:sz w:val="28"/>
          <w:lang w:val="ru-RU"/>
        </w:rPr>
        <w:t>округу № 11.</w:t>
      </w:r>
    </w:p>
    <w:p w:rsidR="003611C0" w:rsidRPr="006D4765" w:rsidRDefault="003611C0" w:rsidP="00D62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6D4765">
        <w:rPr>
          <w:rFonts w:ascii="Times New Roman" w:hAnsi="Times New Roman" w:cs="Times New Roman"/>
          <w:color w:val="000000"/>
          <w:sz w:val="28"/>
          <w:lang w:val="ru-RU"/>
        </w:rPr>
        <w:t>Впоследствии протокольными решениями избирательных комиссий регистрация заявителя в качестве кандидата в депутаты аннулирована на основании того, что заявитель указал недостоверные сведения в декларации и в прошлом привлекался к уголовной ответственности за коррупционное преступление.</w:t>
      </w:r>
    </w:p>
    <w:p w:rsidR="003611C0" w:rsidRPr="006D4765" w:rsidRDefault="003611C0" w:rsidP="00D62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6D4765">
        <w:rPr>
          <w:rFonts w:ascii="Times New Roman" w:hAnsi="Times New Roman" w:cs="Times New Roman"/>
          <w:color w:val="000000"/>
          <w:sz w:val="28"/>
          <w:lang w:val="ru-RU"/>
        </w:rPr>
        <w:t>Решениями всех судебных инстанций автору обращения отказано в удовлетворении иска к Туркестанской городской территориальной избирательной комиссии об оспаривании принятых решений со ссылкой на подпункт 2) пункта 4 статьи 4 Конституционного закона о выборах.</w:t>
      </w:r>
    </w:p>
    <w:p w:rsidR="003611C0" w:rsidRPr="006D4765" w:rsidRDefault="003611C0" w:rsidP="00D62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35383210"/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Из обращения и представленных материалов следует, что </w:t>
      </w:r>
      <w:bookmarkStart w:id="7" w:name="_Hlk139277865"/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ранее </w:t>
      </w:r>
      <w:bookmarkEnd w:id="7"/>
      <w:r w:rsidRPr="006D4765">
        <w:rPr>
          <w:rFonts w:ascii="Times New Roman" w:hAnsi="Times New Roman" w:cs="Times New Roman"/>
          <w:sz w:val="28"/>
          <w:szCs w:val="28"/>
          <w:lang w:val="ru-RU"/>
        </w:rPr>
        <w:t>заявитель был осужден приговором Туркестанского городского суда Южно-Казахстанской области от 28 мая 2002 года по части первой статьи 307 и пункту б) части третьей статьи 176 Уголовного кодекса Республики Казахстан от 16 июля 1997 года и приговорен к пяти годам и шести месяцам лишения свободы</w:t>
      </w:r>
      <w:r w:rsidRPr="006D4765">
        <w:rPr>
          <w:rFonts w:ascii="Times New Roman" w:hAnsi="Times New Roman" w:cs="Times New Roman"/>
          <w:lang w:val="ru-RU"/>
        </w:rPr>
        <w:t xml:space="preserve"> </w:t>
      </w:r>
      <w:r w:rsidRPr="006D4765">
        <w:rPr>
          <w:rFonts w:ascii="Times New Roman" w:hAnsi="Times New Roman" w:cs="Times New Roman"/>
          <w:sz w:val="28"/>
          <w:szCs w:val="28"/>
          <w:lang w:val="ru-RU"/>
        </w:rPr>
        <w:t xml:space="preserve">с лишением права занимать государственную должность сроком на два года. </w:t>
      </w:r>
    </w:p>
    <w:bookmarkEnd w:id="6"/>
    <w:p w:rsidR="003611C0" w:rsidRPr="006D4765" w:rsidRDefault="003611C0" w:rsidP="00D62FEA">
      <w:pPr>
        <w:pStyle w:val="aa"/>
        <w:widowControl w:val="0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color w:val="000000"/>
          <w:sz w:val="28"/>
        </w:rPr>
      </w:pPr>
      <w:r w:rsidRPr="006D4765">
        <w:rPr>
          <w:color w:val="000000"/>
          <w:sz w:val="28"/>
        </w:rPr>
        <w:t>При оценке конституционности рассматриваемой нормы</w:t>
      </w:r>
      <w:r w:rsidRPr="006D4765">
        <w:t xml:space="preserve"> </w:t>
      </w:r>
      <w:r w:rsidRPr="006D4765">
        <w:rPr>
          <w:color w:val="000000"/>
          <w:sz w:val="28"/>
        </w:rPr>
        <w:t xml:space="preserve">Конституционного закона о выборах Конституционный Суд проверяет ее только в части, указанной в обращении, и исходит из следующего.  </w:t>
      </w:r>
    </w:p>
    <w:p w:rsidR="003611C0" w:rsidRPr="006D4765" w:rsidRDefault="003611C0" w:rsidP="00D62FEA">
      <w:pPr>
        <w:pStyle w:val="aa"/>
        <w:widowControl w:val="0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1. Единственным источником государственной власти является народ. Народ 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 (пункты 1 и 2 статьи 3 Конституции).</w:t>
      </w:r>
    </w:p>
    <w:p w:rsidR="003611C0" w:rsidRPr="006D4765" w:rsidRDefault="003611C0" w:rsidP="00D62FEA">
      <w:pPr>
        <w:pStyle w:val="aa"/>
        <w:widowControl w:val="0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Право избирать</w:t>
      </w:r>
      <w:r w:rsidRPr="006D4765">
        <w:t xml:space="preserve"> (</w:t>
      </w:r>
      <w:r w:rsidRPr="006D4765">
        <w:rPr>
          <w:sz w:val="28"/>
          <w:szCs w:val="28"/>
        </w:rPr>
        <w:t xml:space="preserve">всеобщее активное избирательное право) и </w:t>
      </w:r>
      <w:r w:rsidR="00BE7C9E" w:rsidRPr="006D4765">
        <w:rPr>
          <w:sz w:val="28"/>
          <w:szCs w:val="28"/>
        </w:rPr>
        <w:t xml:space="preserve">право </w:t>
      </w:r>
      <w:r w:rsidR="006B31B1" w:rsidRPr="006D4765">
        <w:rPr>
          <w:sz w:val="28"/>
          <w:szCs w:val="28"/>
        </w:rPr>
        <w:t>быть избранным</w:t>
      </w:r>
      <w:r w:rsidRPr="006D4765">
        <w:rPr>
          <w:sz w:val="28"/>
          <w:szCs w:val="28"/>
        </w:rPr>
        <w:t xml:space="preserve"> (пассивное избирательное право) в государственные органы и органы местного самоуправления</w:t>
      </w:r>
      <w:r w:rsidR="00CD7DFB" w:rsidRPr="006D4765">
        <w:rPr>
          <w:b/>
          <w:sz w:val="28"/>
          <w:szCs w:val="28"/>
        </w:rPr>
        <w:t xml:space="preserve"> </w:t>
      </w:r>
      <w:r w:rsidR="00CD7DFB" w:rsidRPr="006D4765">
        <w:rPr>
          <w:sz w:val="28"/>
          <w:szCs w:val="28"/>
        </w:rPr>
        <w:t xml:space="preserve">являются </w:t>
      </w:r>
      <w:r w:rsidR="003E118C" w:rsidRPr="006D4765">
        <w:rPr>
          <w:sz w:val="28"/>
          <w:szCs w:val="28"/>
        </w:rPr>
        <w:t>составными элементами (</w:t>
      </w:r>
      <w:r w:rsidR="00CD7DFB" w:rsidRPr="006D4765">
        <w:rPr>
          <w:sz w:val="28"/>
          <w:szCs w:val="28"/>
        </w:rPr>
        <w:t>частями</w:t>
      </w:r>
      <w:r w:rsidR="003E118C" w:rsidRPr="006D4765">
        <w:rPr>
          <w:sz w:val="28"/>
          <w:szCs w:val="28"/>
        </w:rPr>
        <w:t>)</w:t>
      </w:r>
      <w:r w:rsidR="006B31B1" w:rsidRPr="006D4765">
        <w:rPr>
          <w:color w:val="202124"/>
          <w:sz w:val="28"/>
          <w:szCs w:val="28"/>
          <w:shd w:val="clear" w:color="auto" w:fill="FFFFFF"/>
        </w:rPr>
        <w:t xml:space="preserve"> </w:t>
      </w:r>
      <w:r w:rsidR="00CD7DFB" w:rsidRPr="006D4765">
        <w:rPr>
          <w:color w:val="202124"/>
          <w:sz w:val="28"/>
          <w:szCs w:val="28"/>
          <w:shd w:val="clear" w:color="auto" w:fill="FFFFFF"/>
        </w:rPr>
        <w:t>избирательного права, которое в Республике Казахстан</w:t>
      </w:r>
      <w:r w:rsidRPr="006D4765">
        <w:rPr>
          <w:sz w:val="28"/>
          <w:szCs w:val="28"/>
        </w:rPr>
        <w:t xml:space="preserve"> предоставлено только </w:t>
      </w:r>
      <w:r w:rsidR="00CD7DFB" w:rsidRPr="006D4765">
        <w:rPr>
          <w:sz w:val="28"/>
          <w:szCs w:val="28"/>
        </w:rPr>
        <w:t xml:space="preserve">своим </w:t>
      </w:r>
      <w:r w:rsidRPr="006D4765">
        <w:rPr>
          <w:sz w:val="28"/>
          <w:szCs w:val="28"/>
        </w:rPr>
        <w:t>гражданам</w:t>
      </w:r>
      <w:r w:rsidR="004D0A6D" w:rsidRPr="006D4765">
        <w:rPr>
          <w:sz w:val="28"/>
          <w:szCs w:val="28"/>
        </w:rPr>
        <w:t xml:space="preserve"> (</w:t>
      </w:r>
      <w:r w:rsidR="004D0A6D" w:rsidRPr="006D4765">
        <w:rPr>
          <w:color w:val="202124"/>
          <w:sz w:val="28"/>
          <w:szCs w:val="28"/>
          <w:shd w:val="clear" w:color="auto" w:fill="FFFFFF"/>
        </w:rPr>
        <w:t>субъективное избирательное право).</w:t>
      </w:r>
      <w:r w:rsidRPr="006D4765">
        <w:rPr>
          <w:sz w:val="28"/>
          <w:szCs w:val="28"/>
        </w:rPr>
        <w:t xml:space="preserve"> Участие граждан Республики в выборах является добровольным. Никто не вправе принуждать к участию или не участию гражданина в выборах, а также ограничивать его волеизъявление (пункт 2 статьи 33 Конституции, пункт 3 статьи 3, пункты 1 и 2 статьи 4 </w:t>
      </w:r>
      <w:bookmarkStart w:id="8" w:name="_Hlk139297954"/>
      <w:r w:rsidRPr="006D4765">
        <w:rPr>
          <w:sz w:val="28"/>
          <w:szCs w:val="28"/>
        </w:rPr>
        <w:t>Конституционного закона о выборах</w:t>
      </w:r>
      <w:bookmarkEnd w:id="8"/>
      <w:r w:rsidRPr="006D4765">
        <w:rPr>
          <w:sz w:val="28"/>
          <w:szCs w:val="28"/>
        </w:rPr>
        <w:t xml:space="preserve">).  </w:t>
      </w:r>
    </w:p>
    <w:p w:rsidR="00A57DFE" w:rsidRPr="006D4765" w:rsidRDefault="00CD7DFB" w:rsidP="00D62FEA">
      <w:pPr>
        <w:pStyle w:val="aa"/>
        <w:widowControl w:val="0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6D4765">
        <w:rPr>
          <w:color w:val="202124"/>
          <w:sz w:val="28"/>
          <w:szCs w:val="28"/>
          <w:shd w:val="clear" w:color="auto" w:fill="FFFFFF"/>
        </w:rPr>
        <w:t xml:space="preserve">Статья 25 </w:t>
      </w:r>
      <w:r w:rsidRPr="006D4765">
        <w:rPr>
          <w:sz w:val="28"/>
          <w:szCs w:val="28"/>
        </w:rPr>
        <w:t xml:space="preserve">Международного пакта о гражданских и политических </w:t>
      </w:r>
      <w:r w:rsidRPr="006D4765">
        <w:rPr>
          <w:sz w:val="28"/>
          <w:szCs w:val="28"/>
        </w:rPr>
        <w:lastRenderedPageBreak/>
        <w:t>правах от 16 декабря 19</w:t>
      </w:r>
      <w:r w:rsidR="00BE7C9E" w:rsidRPr="006D4765">
        <w:rPr>
          <w:sz w:val="28"/>
          <w:szCs w:val="28"/>
        </w:rPr>
        <w:t>6</w:t>
      </w:r>
      <w:r w:rsidRPr="006D4765">
        <w:rPr>
          <w:sz w:val="28"/>
          <w:szCs w:val="28"/>
        </w:rPr>
        <w:t>6 года, ратифицированного Законом Республики Казахстан от 28 ноября 2005 года</w:t>
      </w:r>
      <w:r w:rsidRPr="006D4765">
        <w:rPr>
          <w:color w:val="202124"/>
          <w:sz w:val="28"/>
          <w:szCs w:val="28"/>
          <w:shd w:val="clear" w:color="auto" w:fill="FFFFFF"/>
        </w:rPr>
        <w:t xml:space="preserve">, гарантирует гражданину право </w:t>
      </w:r>
      <w:r w:rsidRPr="006D4765">
        <w:rPr>
          <w:sz w:val="28"/>
          <w:szCs w:val="28"/>
        </w:rPr>
        <w:t>голосовать и</w:t>
      </w:r>
      <w:r w:rsidRPr="006D4765">
        <w:rPr>
          <w:color w:val="000000"/>
          <w:spacing w:val="2"/>
          <w:sz w:val="28"/>
          <w:szCs w:val="28"/>
          <w:shd w:val="clear" w:color="auto" w:fill="FFFFFF"/>
        </w:rPr>
        <w:t xml:space="preserve"> быть избранным</w:t>
      </w:r>
      <w:r w:rsidR="00134132" w:rsidRPr="006D4765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6D4765">
        <w:rPr>
          <w:color w:val="000000"/>
          <w:spacing w:val="2"/>
          <w:sz w:val="28"/>
          <w:szCs w:val="28"/>
          <w:shd w:val="clear" w:color="auto" w:fill="FFFFFF"/>
        </w:rPr>
        <w:t xml:space="preserve"> принимать участие в ведении государственных дел как непосредственно, так и через выбранных представителей, а также иметь доступ к государственной службе.</w:t>
      </w:r>
      <w:r w:rsidR="00A57DFE" w:rsidRPr="006D4765">
        <w:rPr>
          <w:color w:val="000000"/>
          <w:spacing w:val="2"/>
          <w:sz w:val="28"/>
          <w:szCs w:val="28"/>
          <w:shd w:val="clear" w:color="auto" w:fill="FFFFFF"/>
        </w:rPr>
        <w:t xml:space="preserve"> Согласно Пакту данное право гражданина должно быть без какой бы то ни было дискриминации и без необоснованных ограничений.</w:t>
      </w:r>
    </w:p>
    <w:p w:rsidR="004D0A6D" w:rsidRPr="006D4765" w:rsidRDefault="004D0A6D" w:rsidP="00D62FEA">
      <w:pPr>
        <w:pStyle w:val="aa"/>
        <w:widowControl w:val="0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 xml:space="preserve">Статьи 3 и 33 </w:t>
      </w:r>
      <w:r w:rsidR="003E118C" w:rsidRPr="006D4765">
        <w:rPr>
          <w:sz w:val="28"/>
          <w:szCs w:val="28"/>
        </w:rPr>
        <w:t>Основного Закона</w:t>
      </w:r>
      <w:r w:rsidRPr="006D4765">
        <w:rPr>
          <w:sz w:val="28"/>
          <w:szCs w:val="28"/>
        </w:rPr>
        <w:t xml:space="preserve"> устанавливают </w:t>
      </w:r>
      <w:r w:rsidR="003E118C" w:rsidRPr="006D4765">
        <w:rPr>
          <w:sz w:val="28"/>
          <w:szCs w:val="28"/>
        </w:rPr>
        <w:t xml:space="preserve">конституционные </w:t>
      </w:r>
      <w:r w:rsidRPr="006D4765">
        <w:rPr>
          <w:sz w:val="28"/>
          <w:szCs w:val="28"/>
        </w:rPr>
        <w:t>основы прав граждан на участие в управлении делами</w:t>
      </w:r>
      <w:r w:rsidR="00D0595E" w:rsidRPr="006D4765">
        <w:rPr>
          <w:sz w:val="28"/>
          <w:szCs w:val="28"/>
        </w:rPr>
        <w:t xml:space="preserve"> государства непосредственно и</w:t>
      </w:r>
      <w:r w:rsidRPr="006D4765">
        <w:rPr>
          <w:sz w:val="28"/>
          <w:szCs w:val="28"/>
        </w:rPr>
        <w:t xml:space="preserve"> через своих представителей, на индивидуальные и коллективные обращения в государственные органы и органы местного самоуправления, а также избирательн</w:t>
      </w:r>
      <w:r w:rsidR="003E118C" w:rsidRPr="006D4765">
        <w:rPr>
          <w:sz w:val="28"/>
          <w:szCs w:val="28"/>
        </w:rPr>
        <w:t>ых</w:t>
      </w:r>
      <w:r w:rsidRPr="006D4765">
        <w:rPr>
          <w:sz w:val="28"/>
          <w:szCs w:val="28"/>
        </w:rPr>
        <w:t xml:space="preserve"> прав граждан Республики Казахстан. </w:t>
      </w:r>
      <w:r w:rsidR="003E118C" w:rsidRPr="006D4765">
        <w:rPr>
          <w:sz w:val="28"/>
          <w:szCs w:val="28"/>
        </w:rPr>
        <w:t xml:space="preserve">Конституция </w:t>
      </w:r>
      <w:r w:rsidRPr="006D4765">
        <w:rPr>
          <w:sz w:val="28"/>
          <w:szCs w:val="28"/>
        </w:rPr>
        <w:t>закрепил</w:t>
      </w:r>
      <w:r w:rsidR="003E118C" w:rsidRPr="006D4765">
        <w:rPr>
          <w:sz w:val="28"/>
          <w:szCs w:val="28"/>
        </w:rPr>
        <w:t>а</w:t>
      </w:r>
      <w:r w:rsidRPr="006D4765">
        <w:rPr>
          <w:sz w:val="28"/>
          <w:szCs w:val="28"/>
        </w:rPr>
        <w:t xml:space="preserve"> базовые ограничения субъективного избирательного права: граждане не имеют право избирать и быть избранными, участвовать в республиканском референдуме в случаях признания их судом недееспособными и при содержании в местах лишения свободы по приговору суда (пункт 3 статьи 33).</w:t>
      </w:r>
    </w:p>
    <w:p w:rsidR="004D0A6D" w:rsidRPr="006D4765" w:rsidRDefault="00BE7C9E" w:rsidP="00D62FEA">
      <w:pPr>
        <w:pStyle w:val="aa"/>
        <w:widowControl w:val="0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Наряду с этим</w:t>
      </w:r>
      <w:r w:rsidR="004D0A6D" w:rsidRPr="006D4765">
        <w:rPr>
          <w:sz w:val="28"/>
          <w:szCs w:val="28"/>
        </w:rPr>
        <w:t xml:space="preserve"> закреплено общее положение, согласно которому законами допускаются обоснованные ограничения прав и свобод человека и гражданина в той мере, в какой это необходимо для целей защиты конституционного строя, охраны общественного порядка, прав и свобод человека, здоровья и нравственности населения (</w:t>
      </w:r>
      <w:r w:rsidR="003611C0" w:rsidRPr="006D4765">
        <w:rPr>
          <w:sz w:val="28"/>
          <w:szCs w:val="28"/>
        </w:rPr>
        <w:t xml:space="preserve">пункт 1 статьи </w:t>
      </w:r>
      <w:r w:rsidR="00CB021A" w:rsidRPr="006D4765">
        <w:rPr>
          <w:sz w:val="28"/>
          <w:szCs w:val="28"/>
        </w:rPr>
        <w:t>39</w:t>
      </w:r>
      <w:r w:rsidR="00153890" w:rsidRPr="006D4765">
        <w:rPr>
          <w:sz w:val="28"/>
          <w:szCs w:val="28"/>
        </w:rPr>
        <w:t xml:space="preserve"> Конституции</w:t>
      </w:r>
      <w:r w:rsidR="003611C0" w:rsidRPr="006D4765">
        <w:rPr>
          <w:sz w:val="28"/>
          <w:szCs w:val="28"/>
        </w:rPr>
        <w:t>)</w:t>
      </w:r>
      <w:r w:rsidR="004D0A6D" w:rsidRPr="006D4765">
        <w:rPr>
          <w:sz w:val="28"/>
          <w:szCs w:val="28"/>
        </w:rPr>
        <w:t>.</w:t>
      </w:r>
    </w:p>
    <w:p w:rsidR="004E3D7E" w:rsidRPr="006D4765" w:rsidRDefault="00814824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</w:pPr>
      <w:r w:rsidRPr="006D4765">
        <w:rPr>
          <w:sz w:val="28"/>
          <w:szCs w:val="28"/>
        </w:rPr>
        <w:t xml:space="preserve">Таким образом, </w:t>
      </w:r>
      <w:r w:rsidR="004E3D7E" w:rsidRPr="006D4765">
        <w:rPr>
          <w:sz w:val="28"/>
          <w:szCs w:val="28"/>
        </w:rPr>
        <w:t>различия в правах и обязанностях субъектов избирательных правоотношений допустим</w:t>
      </w:r>
      <w:r w:rsidR="003E118C" w:rsidRPr="006D4765">
        <w:rPr>
          <w:sz w:val="28"/>
          <w:szCs w:val="28"/>
        </w:rPr>
        <w:t>ы</w:t>
      </w:r>
      <w:r w:rsidR="00C002F9" w:rsidRPr="006D4765">
        <w:rPr>
          <w:sz w:val="28"/>
          <w:szCs w:val="28"/>
        </w:rPr>
        <w:t xml:space="preserve"> при условии преследования конституционно значимых целей, обоснованности и соразмерности.</w:t>
      </w:r>
      <w:r w:rsidRPr="006D4765">
        <w:rPr>
          <w:sz w:val="28"/>
          <w:szCs w:val="28"/>
        </w:rPr>
        <w:t xml:space="preserve"> </w:t>
      </w:r>
      <w:r w:rsidR="004E3D7E" w:rsidRPr="006D4765">
        <w:rPr>
          <w:sz w:val="28"/>
          <w:szCs w:val="28"/>
        </w:rPr>
        <w:t xml:space="preserve">Необходимость соблюдения конституционного баланса публичных и частных интересов </w:t>
      </w:r>
      <w:r w:rsidRPr="006D4765">
        <w:rPr>
          <w:sz w:val="28"/>
          <w:szCs w:val="28"/>
        </w:rPr>
        <w:t xml:space="preserve">также не исключает </w:t>
      </w:r>
      <w:r w:rsidR="004E3D7E" w:rsidRPr="006D4765">
        <w:rPr>
          <w:sz w:val="28"/>
          <w:szCs w:val="28"/>
        </w:rPr>
        <w:t>возможност</w:t>
      </w:r>
      <w:r w:rsidRPr="006D4765">
        <w:rPr>
          <w:sz w:val="28"/>
          <w:szCs w:val="28"/>
        </w:rPr>
        <w:t>и для</w:t>
      </w:r>
      <w:r w:rsidR="004E3D7E" w:rsidRPr="006D4765">
        <w:rPr>
          <w:sz w:val="28"/>
          <w:szCs w:val="28"/>
        </w:rPr>
        <w:t xml:space="preserve"> избирателей </w:t>
      </w:r>
      <w:r w:rsidRPr="006D4765">
        <w:rPr>
          <w:sz w:val="28"/>
          <w:szCs w:val="28"/>
        </w:rPr>
        <w:t xml:space="preserve">в ходе выборной кампании </w:t>
      </w:r>
      <w:r w:rsidR="004E3D7E" w:rsidRPr="006D4765">
        <w:rPr>
          <w:sz w:val="28"/>
          <w:szCs w:val="28"/>
        </w:rPr>
        <w:t>составить свое мнение о личности кандидата</w:t>
      </w:r>
      <w:r w:rsidRPr="006D4765">
        <w:rPr>
          <w:sz w:val="28"/>
          <w:szCs w:val="28"/>
        </w:rPr>
        <w:t xml:space="preserve"> и оценить его </w:t>
      </w:r>
      <w:r w:rsidR="004E3D7E" w:rsidRPr="006D4765">
        <w:rPr>
          <w:sz w:val="28"/>
          <w:szCs w:val="28"/>
        </w:rPr>
        <w:t>репутаци</w:t>
      </w:r>
      <w:r w:rsidRPr="006D4765">
        <w:rPr>
          <w:sz w:val="28"/>
          <w:szCs w:val="28"/>
        </w:rPr>
        <w:t>ю.</w:t>
      </w:r>
      <w:r w:rsidR="004E3C5D" w:rsidRPr="006D4765">
        <w:rPr>
          <w:sz w:val="28"/>
          <w:szCs w:val="28"/>
        </w:rPr>
        <w:t xml:space="preserve"> </w:t>
      </w:r>
      <w:r w:rsidRPr="006D4765">
        <w:rPr>
          <w:sz w:val="28"/>
          <w:szCs w:val="28"/>
        </w:rPr>
        <w:t xml:space="preserve">Указанные подходы влияют на </w:t>
      </w:r>
      <w:r w:rsidR="004E3D7E" w:rsidRPr="006D4765">
        <w:rPr>
          <w:sz w:val="28"/>
          <w:szCs w:val="28"/>
        </w:rPr>
        <w:t xml:space="preserve">степень доверия граждан к институтам </w:t>
      </w:r>
      <w:r w:rsidRPr="006D4765">
        <w:rPr>
          <w:sz w:val="28"/>
          <w:szCs w:val="28"/>
        </w:rPr>
        <w:t xml:space="preserve">государственной </w:t>
      </w:r>
      <w:r w:rsidR="00467C88" w:rsidRPr="006D4765">
        <w:rPr>
          <w:sz w:val="28"/>
          <w:szCs w:val="28"/>
        </w:rPr>
        <w:t>власти</w:t>
      </w:r>
      <w:r w:rsidR="00F60233" w:rsidRPr="006D4765">
        <w:rPr>
          <w:sz w:val="28"/>
          <w:szCs w:val="28"/>
        </w:rPr>
        <w:t xml:space="preserve">. </w:t>
      </w:r>
    </w:p>
    <w:p w:rsidR="003611C0" w:rsidRPr="006D4765" w:rsidRDefault="00814824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 xml:space="preserve">2. </w:t>
      </w:r>
      <w:r w:rsidR="003611C0" w:rsidRPr="006D4765">
        <w:rPr>
          <w:sz w:val="28"/>
          <w:szCs w:val="28"/>
        </w:rPr>
        <w:t>В оспариваемой заявителем норме предъявляются повышенные требования к кандидатам на выборн</w:t>
      </w:r>
      <w:r w:rsidR="00BE7C9E" w:rsidRPr="006D4765">
        <w:rPr>
          <w:sz w:val="28"/>
          <w:szCs w:val="28"/>
        </w:rPr>
        <w:t>ые должности не только в местные</w:t>
      </w:r>
      <w:r w:rsidR="003611C0" w:rsidRPr="006D4765">
        <w:rPr>
          <w:sz w:val="28"/>
          <w:szCs w:val="28"/>
        </w:rPr>
        <w:t xml:space="preserve"> представительны</w:t>
      </w:r>
      <w:r w:rsidR="00BE7C9E" w:rsidRPr="006D4765">
        <w:rPr>
          <w:sz w:val="28"/>
          <w:szCs w:val="28"/>
        </w:rPr>
        <w:t>е</w:t>
      </w:r>
      <w:r w:rsidR="003611C0" w:rsidRPr="006D4765">
        <w:rPr>
          <w:sz w:val="28"/>
          <w:szCs w:val="28"/>
        </w:rPr>
        <w:t xml:space="preserve"> орган</w:t>
      </w:r>
      <w:r w:rsidR="00BE7C9E" w:rsidRPr="006D4765">
        <w:rPr>
          <w:sz w:val="28"/>
          <w:szCs w:val="28"/>
        </w:rPr>
        <w:t>ы</w:t>
      </w:r>
      <w:r w:rsidR="003611C0" w:rsidRPr="006D4765">
        <w:rPr>
          <w:sz w:val="28"/>
          <w:szCs w:val="28"/>
        </w:rPr>
        <w:t xml:space="preserve"> (применительно к субъекту обращения), но и на должности </w:t>
      </w:r>
      <w:proofErr w:type="spellStart"/>
      <w:r w:rsidR="003611C0" w:rsidRPr="006D4765">
        <w:rPr>
          <w:sz w:val="28"/>
          <w:szCs w:val="28"/>
        </w:rPr>
        <w:t>акимов</w:t>
      </w:r>
      <w:proofErr w:type="spellEnd"/>
      <w:r w:rsidR="003611C0" w:rsidRPr="006D4765">
        <w:rPr>
          <w:sz w:val="28"/>
          <w:szCs w:val="28"/>
        </w:rPr>
        <w:t xml:space="preserve">, на которых распространяются требования Закона Республики Казахстан от 23 ноября 2015 года «О государственной службе Республики Казахстан».    </w:t>
      </w:r>
    </w:p>
    <w:p w:rsidR="003611C0" w:rsidRPr="006D4765" w:rsidRDefault="003611C0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 xml:space="preserve">В отношении государственных служащих Конституционный Суд в нормативных постановлениях от 6 марта 2023 года № 4 и от 13 июня 2023 года № 19-НП отмечал, что 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</w:t>
      </w:r>
      <w:r w:rsidRPr="006D4765">
        <w:rPr>
          <w:sz w:val="28"/>
          <w:szCs w:val="28"/>
        </w:rPr>
        <w:lastRenderedPageBreak/>
        <w:t xml:space="preserve">государственного аппарата, доверия народа как единственного источника государственной власти и недопущения злоупотребления предоставленными полномочиями. При этом было обращено внимание на то, что равное право граждан на доступ к государственной службе по отдельным категориям государственных должностей связано с реализацией права гражданина Республики быть избранным в государственные органы.  </w:t>
      </w:r>
    </w:p>
    <w:p w:rsidR="003611C0" w:rsidRPr="006D4765" w:rsidRDefault="003E118C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В</w:t>
      </w:r>
      <w:r w:rsidR="003611C0" w:rsidRPr="006D4765">
        <w:rPr>
          <w:sz w:val="28"/>
          <w:szCs w:val="28"/>
        </w:rPr>
        <w:t xml:space="preserve">ыборы являются </w:t>
      </w:r>
      <w:r w:rsidRPr="006D4765">
        <w:rPr>
          <w:sz w:val="28"/>
          <w:szCs w:val="28"/>
        </w:rPr>
        <w:t xml:space="preserve">одной из </w:t>
      </w:r>
      <w:r w:rsidR="003611C0" w:rsidRPr="006D4765">
        <w:rPr>
          <w:sz w:val="28"/>
          <w:szCs w:val="28"/>
        </w:rPr>
        <w:t xml:space="preserve">форм наделения публичных лиц государственной властью. По их итогам они получают мандат на реализацию своих полномочий в интересах народа Казахстана.  </w:t>
      </w:r>
    </w:p>
    <w:p w:rsidR="00E33B01" w:rsidRPr="006D4765" w:rsidRDefault="004E3C5D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3</w:t>
      </w:r>
      <w:r w:rsidR="003611C0" w:rsidRPr="006D4765">
        <w:rPr>
          <w:sz w:val="28"/>
          <w:szCs w:val="28"/>
        </w:rPr>
        <w:t xml:space="preserve">. </w:t>
      </w:r>
      <w:r w:rsidR="00E33B01" w:rsidRPr="006D4765">
        <w:rPr>
          <w:sz w:val="28"/>
          <w:szCs w:val="28"/>
        </w:rPr>
        <w:t>В современном мире коррупция признана серьезной угрозой конституционной безопасности. Она ущемляет конституционные права и законные интересы граждан, подрывает правопорядок и демократические устои, препятствует проведению экономических реформ, дискредитирует деятельность государственного аппарата, подрывает доверие населения к государственной власти и лишает его нравственного стимула к участию в выборах.</w:t>
      </w:r>
    </w:p>
    <w:p w:rsidR="00073CE0" w:rsidRPr="006D4765" w:rsidRDefault="00073CE0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trike/>
          <w:sz w:val="28"/>
          <w:szCs w:val="28"/>
        </w:rPr>
      </w:pPr>
      <w:r w:rsidRPr="006D4765">
        <w:rPr>
          <w:sz w:val="28"/>
          <w:szCs w:val="28"/>
        </w:rPr>
        <w:t xml:space="preserve">Данные правовые подходы </w:t>
      </w:r>
      <w:r w:rsidR="004F493E" w:rsidRPr="006D4765">
        <w:rPr>
          <w:sz w:val="28"/>
          <w:szCs w:val="28"/>
        </w:rPr>
        <w:t>взяты</w:t>
      </w:r>
      <w:r w:rsidR="003E118C" w:rsidRPr="006D4765">
        <w:rPr>
          <w:sz w:val="28"/>
          <w:szCs w:val="28"/>
        </w:rPr>
        <w:t xml:space="preserve"> за основу национальной </w:t>
      </w:r>
      <w:r w:rsidRPr="006D4765">
        <w:rPr>
          <w:sz w:val="28"/>
          <w:szCs w:val="28"/>
        </w:rPr>
        <w:t xml:space="preserve">антикоррупционной политики, поскольку коррупция рассматривается как одна из основных угроз национальной безопасности (подпункт 1) пункта 1 статьи 6 Закона Республики Казахстан от 6 января 2012 года «О национальной безопасности Республики Казахстан»). </w:t>
      </w:r>
    </w:p>
    <w:p w:rsidR="00E33B01" w:rsidRPr="006D4765" w:rsidRDefault="003611C0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Парламентом Республики Казахстан</w:t>
      </w:r>
      <w:r w:rsidR="00E33B01" w:rsidRPr="006D4765">
        <w:rPr>
          <w:sz w:val="28"/>
          <w:szCs w:val="28"/>
        </w:rPr>
        <w:t xml:space="preserve"> в ряде принятых законов, </w:t>
      </w:r>
      <w:r w:rsidRPr="006D4765">
        <w:rPr>
          <w:sz w:val="28"/>
          <w:szCs w:val="28"/>
        </w:rPr>
        <w:t>регулирующи</w:t>
      </w:r>
      <w:r w:rsidR="00E33B01" w:rsidRPr="006D4765">
        <w:rPr>
          <w:sz w:val="28"/>
          <w:szCs w:val="28"/>
        </w:rPr>
        <w:t>х</w:t>
      </w:r>
      <w:r w:rsidRPr="006D4765">
        <w:rPr>
          <w:sz w:val="28"/>
          <w:szCs w:val="28"/>
        </w:rPr>
        <w:t xml:space="preserve"> важнейшие общественные отношения и устанавливающи</w:t>
      </w:r>
      <w:r w:rsidR="00E33B01" w:rsidRPr="006D4765">
        <w:rPr>
          <w:sz w:val="28"/>
          <w:szCs w:val="28"/>
        </w:rPr>
        <w:t>х</w:t>
      </w:r>
      <w:r w:rsidRPr="006D4765">
        <w:rPr>
          <w:sz w:val="28"/>
          <w:szCs w:val="28"/>
        </w:rPr>
        <w:t xml:space="preserve"> основополагающие принципы и нормы</w:t>
      </w:r>
      <w:r w:rsidR="003E118C" w:rsidRPr="006D4765">
        <w:rPr>
          <w:sz w:val="28"/>
          <w:szCs w:val="28"/>
        </w:rPr>
        <w:t xml:space="preserve"> государственного управления</w:t>
      </w:r>
      <w:r w:rsidR="00B53D4E" w:rsidRPr="006D4765">
        <w:rPr>
          <w:sz w:val="28"/>
          <w:szCs w:val="28"/>
        </w:rPr>
        <w:t xml:space="preserve">, </w:t>
      </w:r>
      <w:r w:rsidR="00E33B01" w:rsidRPr="006D4765">
        <w:rPr>
          <w:sz w:val="28"/>
          <w:szCs w:val="28"/>
        </w:rPr>
        <w:t>закреплены соответствующие превентивные положения</w:t>
      </w:r>
      <w:r w:rsidRPr="006D4765">
        <w:rPr>
          <w:sz w:val="28"/>
          <w:szCs w:val="28"/>
        </w:rPr>
        <w:t xml:space="preserve">.  </w:t>
      </w:r>
    </w:p>
    <w:p w:rsidR="003611C0" w:rsidRPr="006D4765" w:rsidRDefault="00E33B01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Так, п</w:t>
      </w:r>
      <w:r w:rsidR="003611C0" w:rsidRPr="006D4765">
        <w:rPr>
          <w:sz w:val="28"/>
          <w:szCs w:val="28"/>
        </w:rPr>
        <w:t xml:space="preserve">одпункт 2) пункта 4 статьи 4 Конституционного закона о выборах устанавливает, что не может быть кандидатом в Президенты Республики Казахстан, в депутаты Парламента, маслихатов, в </w:t>
      </w:r>
      <w:proofErr w:type="spellStart"/>
      <w:r w:rsidR="003611C0" w:rsidRPr="006D4765">
        <w:rPr>
          <w:sz w:val="28"/>
          <w:szCs w:val="28"/>
        </w:rPr>
        <w:t>акимы</w:t>
      </w:r>
      <w:proofErr w:type="spellEnd"/>
      <w:r w:rsidR="003611C0" w:rsidRPr="006D4765">
        <w:rPr>
          <w:sz w:val="28"/>
          <w:szCs w:val="28"/>
        </w:rPr>
        <w:t xml:space="preserve">, а также в члены иного органа местного самоуправления лицо, вина которого в совершении коррупционного преступления и коррупционного правонарушения в установленном законом порядке признана судом.  </w:t>
      </w:r>
    </w:p>
    <w:p w:rsidR="003611C0" w:rsidRPr="006D4765" w:rsidRDefault="003611C0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Данное ограничение направлено на обеспечение доверия народа</w:t>
      </w:r>
      <w:r w:rsidR="003E118C" w:rsidRPr="006D4765">
        <w:rPr>
          <w:sz w:val="28"/>
          <w:szCs w:val="28"/>
        </w:rPr>
        <w:t xml:space="preserve"> к государственной власти</w:t>
      </w:r>
      <w:r w:rsidR="00CB021A" w:rsidRPr="006D4765">
        <w:rPr>
          <w:sz w:val="28"/>
          <w:szCs w:val="28"/>
        </w:rPr>
        <w:t xml:space="preserve"> и</w:t>
      </w:r>
      <w:r w:rsidRPr="006D4765">
        <w:rPr>
          <w:sz w:val="28"/>
          <w:szCs w:val="28"/>
        </w:rPr>
        <w:t xml:space="preserve"> противодействие коррупции, представляющей серьезную угрозу конституционным ценностям. Законодательство Республики Казахстан исходит из необходимости комплексного противодействия коррупции</w:t>
      </w:r>
      <w:r w:rsidR="003E118C" w:rsidRPr="006D4765">
        <w:rPr>
          <w:sz w:val="28"/>
          <w:szCs w:val="28"/>
        </w:rPr>
        <w:t xml:space="preserve">. </w:t>
      </w:r>
      <w:r w:rsidRPr="006D4765">
        <w:rPr>
          <w:sz w:val="28"/>
          <w:szCs w:val="28"/>
        </w:rPr>
        <w:t xml:space="preserve">Антикоррупционная политика </w:t>
      </w:r>
      <w:r w:rsidR="00073CE0" w:rsidRPr="006D4765">
        <w:rPr>
          <w:sz w:val="28"/>
          <w:szCs w:val="28"/>
        </w:rPr>
        <w:t xml:space="preserve">включает </w:t>
      </w:r>
      <w:r w:rsidRPr="006D4765">
        <w:rPr>
          <w:sz w:val="28"/>
          <w:szCs w:val="28"/>
        </w:rPr>
        <w:t>правовы</w:t>
      </w:r>
      <w:r w:rsidR="00073CE0" w:rsidRPr="006D4765">
        <w:rPr>
          <w:sz w:val="28"/>
          <w:szCs w:val="28"/>
        </w:rPr>
        <w:t>е</w:t>
      </w:r>
      <w:r w:rsidRPr="006D4765">
        <w:rPr>
          <w:sz w:val="28"/>
          <w:szCs w:val="28"/>
        </w:rPr>
        <w:t>, административны</w:t>
      </w:r>
      <w:r w:rsidR="00073CE0" w:rsidRPr="006D4765">
        <w:rPr>
          <w:sz w:val="28"/>
          <w:szCs w:val="28"/>
        </w:rPr>
        <w:t>е</w:t>
      </w:r>
      <w:r w:rsidRPr="006D4765">
        <w:rPr>
          <w:sz w:val="28"/>
          <w:szCs w:val="28"/>
        </w:rPr>
        <w:t>, организационны</w:t>
      </w:r>
      <w:r w:rsidR="00073CE0" w:rsidRPr="006D4765">
        <w:rPr>
          <w:sz w:val="28"/>
          <w:szCs w:val="28"/>
        </w:rPr>
        <w:t>е</w:t>
      </w:r>
      <w:r w:rsidRPr="006D4765">
        <w:rPr>
          <w:sz w:val="28"/>
          <w:szCs w:val="28"/>
        </w:rPr>
        <w:t xml:space="preserve"> и ины</w:t>
      </w:r>
      <w:r w:rsidR="00073CE0" w:rsidRPr="006D4765">
        <w:rPr>
          <w:sz w:val="28"/>
          <w:szCs w:val="28"/>
        </w:rPr>
        <w:t>е</w:t>
      </w:r>
      <w:r w:rsidRPr="006D4765">
        <w:rPr>
          <w:sz w:val="28"/>
          <w:szCs w:val="28"/>
        </w:rPr>
        <w:t xml:space="preserve"> мер</w:t>
      </w:r>
      <w:r w:rsidR="00073CE0" w:rsidRPr="006D4765">
        <w:rPr>
          <w:sz w:val="28"/>
          <w:szCs w:val="28"/>
        </w:rPr>
        <w:t>ы, нацеленные на снижение коррупционных рисков</w:t>
      </w:r>
      <w:r w:rsidRPr="006D4765">
        <w:rPr>
          <w:sz w:val="28"/>
          <w:szCs w:val="28"/>
        </w:rPr>
        <w:t>.</w:t>
      </w:r>
    </w:p>
    <w:p w:rsidR="003611C0" w:rsidRPr="006D4765" w:rsidRDefault="00593107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Например, з</w:t>
      </w:r>
      <w:r w:rsidR="003611C0" w:rsidRPr="006D4765">
        <w:rPr>
          <w:sz w:val="28"/>
          <w:szCs w:val="28"/>
        </w:rPr>
        <w:t xml:space="preserve">а совершение коррупционных преступлений Уголовным кодексом Республики Казахстан от 3 июля 2014 года установлена обязательность назначения судом дополнительного наказания в виде пожизненного запрета занимать должности на государственной службе, судьи, в органах местного самоуправления, Национальном Банке Республики Казахстан и его ведомствах, уполномоченном органе по регулированию, контролю и надзору финансового рынка и финансовых </w:t>
      </w:r>
      <w:r w:rsidR="003611C0" w:rsidRPr="006D4765">
        <w:rPr>
          <w:sz w:val="28"/>
          <w:szCs w:val="28"/>
        </w:rPr>
        <w:lastRenderedPageBreak/>
        <w:t xml:space="preserve">организаций, государственных организациях и субъектах </w:t>
      </w:r>
      <w:proofErr w:type="spellStart"/>
      <w:r w:rsidR="003611C0" w:rsidRPr="006D4765">
        <w:rPr>
          <w:sz w:val="28"/>
          <w:szCs w:val="28"/>
        </w:rPr>
        <w:t>квазигосударственного</w:t>
      </w:r>
      <w:proofErr w:type="spellEnd"/>
      <w:r w:rsidR="003611C0" w:rsidRPr="006D4765">
        <w:rPr>
          <w:sz w:val="28"/>
          <w:szCs w:val="28"/>
        </w:rPr>
        <w:t xml:space="preserve"> сектора (абзац четвертый части второй статьи 50). </w:t>
      </w:r>
    </w:p>
    <w:p w:rsidR="003611C0" w:rsidRPr="006D4765" w:rsidRDefault="003611C0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В действующем законодательстве предусмотрены и другие ограничения трудовых и иных прав, которые являются общеправовым последствием совершенного гражданином общественно опасного деяния, в том числе коррупционного преступления.</w:t>
      </w:r>
    </w:p>
    <w:p w:rsidR="00593107" w:rsidRPr="006D4765" w:rsidRDefault="00593107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>По</w:t>
      </w:r>
      <w:r w:rsidR="004F493E" w:rsidRPr="006D4765">
        <w:rPr>
          <w:sz w:val="28"/>
          <w:szCs w:val="28"/>
        </w:rPr>
        <w:t>добные ограничения установлены</w:t>
      </w:r>
      <w:r w:rsidRPr="006D4765">
        <w:rPr>
          <w:sz w:val="28"/>
          <w:szCs w:val="28"/>
        </w:rPr>
        <w:t xml:space="preserve"> при поступлении граждан на службу в правоохранительные органы (подпункты 7) и 8) пункта 2 статьи 6 </w:t>
      </w:r>
      <w:bookmarkStart w:id="9" w:name="_Hlk143270521"/>
      <w:r w:rsidRPr="006D4765">
        <w:rPr>
          <w:sz w:val="28"/>
          <w:szCs w:val="28"/>
        </w:rPr>
        <w:t xml:space="preserve">Закона Республики Казахстан </w:t>
      </w:r>
      <w:bookmarkEnd w:id="9"/>
      <w:r w:rsidRPr="006D4765">
        <w:rPr>
          <w:sz w:val="28"/>
          <w:szCs w:val="28"/>
        </w:rPr>
        <w:t xml:space="preserve">от 6 января 2011 года «О правоохранительной службе»), специальные государственные органы (подпункты 7) и 8) пункта 2 статьи 7 Закона Республики Казахстан от 13 февраля 2012 года </w:t>
      </w:r>
      <w:r w:rsidR="00B53D4E" w:rsidRPr="006D4765">
        <w:rPr>
          <w:sz w:val="28"/>
          <w:szCs w:val="28"/>
        </w:rPr>
        <w:br/>
      </w:r>
      <w:r w:rsidRPr="006D4765">
        <w:rPr>
          <w:sz w:val="28"/>
          <w:szCs w:val="28"/>
        </w:rPr>
        <w:t xml:space="preserve">«О специальных государственных органах Республики Казахстан») и другие органы.     </w:t>
      </w:r>
    </w:p>
    <w:p w:rsidR="004F493E" w:rsidRPr="006D4765" w:rsidRDefault="004E3C5D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color w:val="151515"/>
          <w:sz w:val="28"/>
          <w:szCs w:val="28"/>
          <w:shd w:val="clear" w:color="auto" w:fill="FFFFFF"/>
        </w:rPr>
      </w:pPr>
      <w:r w:rsidRPr="006D4765">
        <w:rPr>
          <w:sz w:val="28"/>
          <w:szCs w:val="28"/>
        </w:rPr>
        <w:t xml:space="preserve">С учетом указанных </w:t>
      </w:r>
      <w:r w:rsidR="00073CE0" w:rsidRPr="006D4765">
        <w:rPr>
          <w:sz w:val="28"/>
          <w:szCs w:val="28"/>
        </w:rPr>
        <w:t xml:space="preserve">подходов и полномочий законодателя, закрепленных в </w:t>
      </w:r>
      <w:r w:rsidR="00593107" w:rsidRPr="006D4765">
        <w:rPr>
          <w:sz w:val="28"/>
          <w:szCs w:val="28"/>
        </w:rPr>
        <w:t>О</w:t>
      </w:r>
      <w:r w:rsidR="00073CE0" w:rsidRPr="006D4765">
        <w:rPr>
          <w:sz w:val="28"/>
          <w:szCs w:val="28"/>
        </w:rPr>
        <w:t xml:space="preserve">сновном Законе, </w:t>
      </w:r>
      <w:r w:rsidR="003611C0" w:rsidRPr="006D4765">
        <w:rPr>
          <w:sz w:val="28"/>
          <w:szCs w:val="28"/>
        </w:rPr>
        <w:t>Конституционный Суд ранее призна</w:t>
      </w:r>
      <w:r w:rsidR="00073CE0" w:rsidRPr="006D4765">
        <w:rPr>
          <w:sz w:val="28"/>
          <w:szCs w:val="28"/>
        </w:rPr>
        <w:t>л</w:t>
      </w:r>
      <w:r w:rsidR="003611C0" w:rsidRPr="006D4765">
        <w:rPr>
          <w:sz w:val="28"/>
          <w:szCs w:val="28"/>
        </w:rPr>
        <w:t xml:space="preserve"> не противоречащим Конституции установление аналогичных запретов при поступлении на государственную службу и трудоустройстве в </w:t>
      </w:r>
      <w:r w:rsidR="003611C0" w:rsidRPr="006D4765">
        <w:rPr>
          <w:color w:val="151515"/>
          <w:sz w:val="28"/>
          <w:szCs w:val="28"/>
          <w:shd w:val="clear" w:color="auto" w:fill="FFFFFF"/>
        </w:rPr>
        <w:t xml:space="preserve">субъекты </w:t>
      </w:r>
      <w:proofErr w:type="spellStart"/>
      <w:r w:rsidR="003611C0" w:rsidRPr="006D4765">
        <w:rPr>
          <w:color w:val="151515"/>
          <w:sz w:val="28"/>
          <w:szCs w:val="28"/>
          <w:shd w:val="clear" w:color="auto" w:fill="FFFFFF"/>
        </w:rPr>
        <w:t>квазигосударственного</w:t>
      </w:r>
      <w:proofErr w:type="spellEnd"/>
      <w:r w:rsidR="003611C0" w:rsidRPr="006D4765">
        <w:rPr>
          <w:color w:val="151515"/>
          <w:sz w:val="28"/>
          <w:szCs w:val="28"/>
          <w:shd w:val="clear" w:color="auto" w:fill="FFFFFF"/>
        </w:rPr>
        <w:t xml:space="preserve"> сектора.</w:t>
      </w:r>
      <w:r w:rsidR="003611C0" w:rsidRPr="006D4765">
        <w:rPr>
          <w:sz w:val="28"/>
          <w:szCs w:val="28"/>
        </w:rPr>
        <w:t xml:space="preserve"> В его нормативном постановлении от 31 августа 2023 года № 26-НП разъяснено, что рассматриваемое ограничение </w:t>
      </w:r>
      <w:r w:rsidR="003611C0" w:rsidRPr="006D4765">
        <w:rPr>
          <w:color w:val="151515"/>
          <w:sz w:val="28"/>
          <w:szCs w:val="28"/>
          <w:shd w:val="clear" w:color="auto" w:fill="FFFFFF"/>
        </w:rPr>
        <w:t xml:space="preserve">непосредственно не относится к мерам уголовной ответственности и применяется как общеправовое последствие совершения коррупционного преступления. </w:t>
      </w:r>
    </w:p>
    <w:p w:rsidR="00E26020" w:rsidRPr="006D4765" w:rsidRDefault="004E3C5D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trike/>
          <w:sz w:val="28"/>
          <w:szCs w:val="28"/>
        </w:rPr>
      </w:pPr>
      <w:r w:rsidRPr="006D4765">
        <w:rPr>
          <w:sz w:val="28"/>
          <w:szCs w:val="28"/>
        </w:rPr>
        <w:t>4</w:t>
      </w:r>
      <w:r w:rsidR="003611C0" w:rsidRPr="006D4765">
        <w:rPr>
          <w:sz w:val="28"/>
          <w:szCs w:val="28"/>
        </w:rPr>
        <w:t>. Обозначенные подходы корреспондируются с положениями Конвенции Организации Объединенных Наций против коррупции</w:t>
      </w:r>
      <w:r w:rsidR="00467C88" w:rsidRPr="006D4765">
        <w:rPr>
          <w:sz w:val="28"/>
          <w:szCs w:val="28"/>
        </w:rPr>
        <w:t xml:space="preserve"> от </w:t>
      </w:r>
      <w:r w:rsidR="003611C0" w:rsidRPr="006D4765">
        <w:rPr>
          <w:sz w:val="28"/>
          <w:szCs w:val="28"/>
        </w:rPr>
        <w:t>31 октября 2003 года</w:t>
      </w:r>
      <w:r w:rsidR="00192F58" w:rsidRPr="006D4765">
        <w:rPr>
          <w:sz w:val="28"/>
          <w:szCs w:val="28"/>
        </w:rPr>
        <w:t>,</w:t>
      </w:r>
      <w:r w:rsidR="003611C0" w:rsidRPr="006D4765">
        <w:rPr>
          <w:sz w:val="28"/>
          <w:szCs w:val="28"/>
        </w:rPr>
        <w:t xml:space="preserve"> ратифицированной Законом Республики Казахстан от 4 мая 2008 года</w:t>
      </w:r>
      <w:r w:rsidR="00467C88" w:rsidRPr="006D4765">
        <w:rPr>
          <w:sz w:val="28"/>
          <w:szCs w:val="28"/>
        </w:rPr>
        <w:t xml:space="preserve"> (далее – Конвенция), целями которой определены </w:t>
      </w:r>
      <w:r w:rsidR="005D4222" w:rsidRPr="006D4765">
        <w:rPr>
          <w:sz w:val="28"/>
          <w:szCs w:val="28"/>
        </w:rPr>
        <w:t xml:space="preserve">в числе других </w:t>
      </w:r>
      <w:r w:rsidR="00467C88" w:rsidRPr="006D4765">
        <w:rPr>
          <w:color w:val="000000"/>
          <w:spacing w:val="2"/>
          <w:sz w:val="28"/>
          <w:szCs w:val="28"/>
        </w:rPr>
        <w:t>поощрение честности и неподкупности, ответственности, а также надлежаще</w:t>
      </w:r>
      <w:r w:rsidR="004F493E" w:rsidRPr="006D4765">
        <w:rPr>
          <w:color w:val="000000"/>
          <w:spacing w:val="2"/>
          <w:sz w:val="28"/>
          <w:szCs w:val="28"/>
        </w:rPr>
        <w:t>го</w:t>
      </w:r>
      <w:r w:rsidR="00467C88" w:rsidRPr="006D4765">
        <w:rPr>
          <w:color w:val="000000"/>
          <w:spacing w:val="2"/>
          <w:sz w:val="28"/>
          <w:szCs w:val="28"/>
        </w:rPr>
        <w:t xml:space="preserve"> управлени</w:t>
      </w:r>
      <w:r w:rsidR="004F493E" w:rsidRPr="006D4765">
        <w:rPr>
          <w:color w:val="000000"/>
          <w:spacing w:val="2"/>
          <w:sz w:val="28"/>
          <w:szCs w:val="28"/>
        </w:rPr>
        <w:t>я</w:t>
      </w:r>
      <w:r w:rsidR="00467C88" w:rsidRPr="006D4765">
        <w:rPr>
          <w:color w:val="000000"/>
          <w:spacing w:val="2"/>
          <w:sz w:val="28"/>
          <w:szCs w:val="28"/>
        </w:rPr>
        <w:t xml:space="preserve"> публичными делами и публичным имущество</w:t>
      </w:r>
      <w:r w:rsidR="005D4222" w:rsidRPr="006D4765">
        <w:rPr>
          <w:color w:val="000000"/>
          <w:spacing w:val="2"/>
          <w:sz w:val="28"/>
          <w:szCs w:val="28"/>
        </w:rPr>
        <w:t xml:space="preserve">м. </w:t>
      </w:r>
    </w:p>
    <w:p w:rsidR="003611C0" w:rsidRPr="006D4765" w:rsidRDefault="003611C0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 xml:space="preserve">Наличие требования о недопустимости регистрации кандидатом на выборную должность лица, чья вина в совершении коррупционного преступления </w:t>
      </w:r>
      <w:r w:rsidRPr="006D4765">
        <w:rPr>
          <w:color w:val="000000" w:themeColor="text1"/>
          <w:sz w:val="28"/>
          <w:szCs w:val="28"/>
        </w:rPr>
        <w:t xml:space="preserve">в установленном законом порядке </w:t>
      </w:r>
      <w:r w:rsidRPr="006D4765">
        <w:rPr>
          <w:sz w:val="28"/>
          <w:szCs w:val="28"/>
        </w:rPr>
        <w:t xml:space="preserve">признана судом, </w:t>
      </w:r>
      <w:r w:rsidR="004E3C5D" w:rsidRPr="006D4765">
        <w:rPr>
          <w:sz w:val="28"/>
          <w:szCs w:val="28"/>
        </w:rPr>
        <w:t>согласуется с</w:t>
      </w:r>
      <w:r w:rsidRPr="006D4765">
        <w:rPr>
          <w:sz w:val="28"/>
          <w:szCs w:val="28"/>
        </w:rPr>
        <w:t xml:space="preserve"> требованиям</w:t>
      </w:r>
      <w:r w:rsidR="004E3C5D" w:rsidRPr="006D4765">
        <w:rPr>
          <w:sz w:val="28"/>
          <w:szCs w:val="28"/>
        </w:rPr>
        <w:t>и</w:t>
      </w:r>
      <w:r w:rsidRPr="006D4765">
        <w:rPr>
          <w:sz w:val="28"/>
          <w:szCs w:val="28"/>
        </w:rPr>
        <w:t xml:space="preserve"> пункта 2 статьи 7 </w:t>
      </w:r>
      <w:r w:rsidR="00467C88" w:rsidRPr="006D4765">
        <w:rPr>
          <w:sz w:val="28"/>
          <w:szCs w:val="28"/>
        </w:rPr>
        <w:t xml:space="preserve">и пункта 7 статьи 30 </w:t>
      </w:r>
      <w:r w:rsidRPr="006D4765">
        <w:rPr>
          <w:sz w:val="28"/>
          <w:szCs w:val="28"/>
        </w:rPr>
        <w:t>Конвенции, в соответствии с которым</w:t>
      </w:r>
      <w:r w:rsidR="006C1919" w:rsidRPr="006D4765">
        <w:rPr>
          <w:sz w:val="28"/>
          <w:szCs w:val="28"/>
        </w:rPr>
        <w:t xml:space="preserve">и </w:t>
      </w:r>
      <w:r w:rsidRPr="006D4765">
        <w:rPr>
          <w:sz w:val="28"/>
          <w:szCs w:val="28"/>
        </w:rPr>
        <w:t xml:space="preserve">каждое государство-участник рассматривает возможность принятия надлежащих законодательных и административных мер </w:t>
      </w:r>
      <w:r w:rsidR="001A7217" w:rsidRPr="006D4765">
        <w:rPr>
          <w:sz w:val="28"/>
          <w:szCs w:val="28"/>
        </w:rPr>
        <w:t xml:space="preserve">сообразно целям Конвенции </w:t>
      </w:r>
      <w:r w:rsidRPr="006D4765">
        <w:rPr>
          <w:sz w:val="28"/>
          <w:szCs w:val="28"/>
        </w:rPr>
        <w:t>с тем, чтобы установить критерии применительно к кандидатам и выборам на публичные должности</w:t>
      </w:r>
      <w:r w:rsidR="001A7217" w:rsidRPr="006D4765">
        <w:rPr>
          <w:sz w:val="28"/>
          <w:szCs w:val="28"/>
        </w:rPr>
        <w:t xml:space="preserve">, а также с учетом </w:t>
      </w:r>
      <w:r w:rsidR="004F493E" w:rsidRPr="006D4765">
        <w:rPr>
          <w:sz w:val="28"/>
          <w:szCs w:val="28"/>
        </w:rPr>
        <w:t xml:space="preserve">степени </w:t>
      </w:r>
      <w:r w:rsidR="001A7217" w:rsidRPr="006D4765">
        <w:rPr>
          <w:sz w:val="28"/>
          <w:szCs w:val="28"/>
        </w:rPr>
        <w:t>опасности преступления и в той мере, в какой это отвечает основополагающим принципам его правовой системы.</w:t>
      </w:r>
    </w:p>
    <w:p w:rsidR="00AF71A4" w:rsidRPr="006D4765" w:rsidRDefault="00CD3B53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6D4765">
        <w:rPr>
          <w:sz w:val="28"/>
          <w:szCs w:val="28"/>
        </w:rPr>
        <w:t xml:space="preserve">Кроме того, </w:t>
      </w:r>
      <w:r w:rsidR="00AF71A4" w:rsidRPr="006D4765">
        <w:rPr>
          <w:sz w:val="28"/>
          <w:szCs w:val="28"/>
        </w:rPr>
        <w:t>определение преступлений, признанных таковыми в соответствии с Конвенцией, и применимых юридических возражений или других правовых принципов, определяющих правомерность деяний, входит в сферу внутреннего законодательства каждого государства-участника, а уголовное преследование и наказание за такие преступления осуществляются в соответствии с этим законодательством (пункт 9 статьи 30 Конвенции).</w:t>
      </w:r>
    </w:p>
    <w:p w:rsidR="003611C0" w:rsidRPr="006D4765" w:rsidRDefault="004E3C5D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b/>
          <w:sz w:val="28"/>
          <w:szCs w:val="28"/>
        </w:rPr>
      </w:pPr>
      <w:r w:rsidRPr="006D4765">
        <w:rPr>
          <w:sz w:val="28"/>
          <w:szCs w:val="28"/>
        </w:rPr>
        <w:lastRenderedPageBreak/>
        <w:t xml:space="preserve">Таким образом, </w:t>
      </w:r>
      <w:r w:rsidR="003611C0" w:rsidRPr="006D4765">
        <w:rPr>
          <w:sz w:val="28"/>
          <w:szCs w:val="28"/>
        </w:rPr>
        <w:t>международные стандарты допускают установление ограничений пассивного избирательного права граждан в</w:t>
      </w:r>
      <w:r w:rsidR="001A7217" w:rsidRPr="006D4765">
        <w:rPr>
          <w:sz w:val="28"/>
          <w:szCs w:val="28"/>
        </w:rPr>
        <w:t>о внутреннем</w:t>
      </w:r>
      <w:r w:rsidR="003611C0" w:rsidRPr="006D4765">
        <w:rPr>
          <w:sz w:val="28"/>
          <w:szCs w:val="28"/>
        </w:rPr>
        <w:t xml:space="preserve"> законодательстве страны</w:t>
      </w:r>
      <w:r w:rsidR="00F60233" w:rsidRPr="006D4765">
        <w:rPr>
          <w:sz w:val="28"/>
          <w:szCs w:val="28"/>
        </w:rPr>
        <w:t xml:space="preserve"> с соблюдением принципа пропорциональности и соразмерности</w:t>
      </w:r>
      <w:r w:rsidR="003611C0" w:rsidRPr="006D4765">
        <w:rPr>
          <w:sz w:val="28"/>
          <w:szCs w:val="28"/>
        </w:rPr>
        <w:t>.</w:t>
      </w:r>
      <w:r w:rsidR="003611C0" w:rsidRPr="006D4765">
        <w:rPr>
          <w:b/>
          <w:sz w:val="28"/>
          <w:szCs w:val="28"/>
        </w:rPr>
        <w:t xml:space="preserve"> </w:t>
      </w:r>
      <w:r w:rsidR="00F60233" w:rsidRPr="006D4765">
        <w:rPr>
          <w:sz w:val="28"/>
          <w:szCs w:val="28"/>
        </w:rPr>
        <w:t>З</w:t>
      </w:r>
      <w:r w:rsidR="001A7217" w:rsidRPr="006D4765">
        <w:rPr>
          <w:sz w:val="28"/>
          <w:szCs w:val="28"/>
        </w:rPr>
        <w:t>аконодатель вправе установить повышенные требования к репутации лиц, занимающих публичные должности, с тем</w:t>
      </w:r>
      <w:r w:rsidR="00E66178" w:rsidRPr="006D4765">
        <w:rPr>
          <w:sz w:val="28"/>
          <w:szCs w:val="28"/>
        </w:rPr>
        <w:t>,</w:t>
      </w:r>
      <w:r w:rsidR="001A7217" w:rsidRPr="006D4765">
        <w:rPr>
          <w:sz w:val="28"/>
          <w:szCs w:val="28"/>
        </w:rPr>
        <w:t xml:space="preserve"> чтобы у граждан не </w:t>
      </w:r>
      <w:r w:rsidR="00F60233" w:rsidRPr="006D4765">
        <w:rPr>
          <w:sz w:val="28"/>
          <w:szCs w:val="28"/>
        </w:rPr>
        <w:t xml:space="preserve">было </w:t>
      </w:r>
      <w:r w:rsidR="001A7217" w:rsidRPr="006D4765">
        <w:rPr>
          <w:sz w:val="28"/>
          <w:szCs w:val="28"/>
        </w:rPr>
        <w:t>сомнени</w:t>
      </w:r>
      <w:r w:rsidR="00F60233" w:rsidRPr="006D4765">
        <w:rPr>
          <w:sz w:val="28"/>
          <w:szCs w:val="28"/>
        </w:rPr>
        <w:t>й</w:t>
      </w:r>
      <w:r w:rsidR="001A7217" w:rsidRPr="006D4765">
        <w:rPr>
          <w:sz w:val="28"/>
          <w:szCs w:val="28"/>
        </w:rPr>
        <w:t xml:space="preserve"> в их </w:t>
      </w:r>
      <w:r w:rsidR="00593107" w:rsidRPr="006D4765">
        <w:rPr>
          <w:sz w:val="28"/>
          <w:szCs w:val="28"/>
        </w:rPr>
        <w:t xml:space="preserve">профессиональных и </w:t>
      </w:r>
      <w:r w:rsidR="001A7217" w:rsidRPr="006D4765">
        <w:rPr>
          <w:sz w:val="28"/>
          <w:szCs w:val="28"/>
        </w:rPr>
        <w:t xml:space="preserve">нравственных качествах и, соответственно, в законности и </w:t>
      </w:r>
      <w:r w:rsidR="00F60233" w:rsidRPr="006D4765">
        <w:rPr>
          <w:sz w:val="28"/>
          <w:szCs w:val="28"/>
        </w:rPr>
        <w:t xml:space="preserve">справедливости </w:t>
      </w:r>
      <w:r w:rsidR="001A7217" w:rsidRPr="006D4765">
        <w:rPr>
          <w:sz w:val="28"/>
          <w:szCs w:val="28"/>
        </w:rPr>
        <w:t xml:space="preserve">их действий </w:t>
      </w:r>
      <w:r w:rsidR="00F60233" w:rsidRPr="006D4765">
        <w:rPr>
          <w:sz w:val="28"/>
          <w:szCs w:val="28"/>
        </w:rPr>
        <w:t xml:space="preserve">и решений </w:t>
      </w:r>
      <w:r w:rsidR="001A7217" w:rsidRPr="006D4765">
        <w:rPr>
          <w:sz w:val="28"/>
          <w:szCs w:val="28"/>
        </w:rPr>
        <w:t>как носителей публичной власти</w:t>
      </w:r>
      <w:r w:rsidR="004E4595" w:rsidRPr="006D4765">
        <w:rPr>
          <w:sz w:val="28"/>
          <w:szCs w:val="28"/>
        </w:rPr>
        <w:t>.</w:t>
      </w:r>
    </w:p>
    <w:p w:rsidR="003611C0" w:rsidRPr="006D4765" w:rsidRDefault="003611C0" w:rsidP="00D62FEA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color w:val="000000" w:themeColor="text1"/>
          <w:sz w:val="28"/>
        </w:rPr>
      </w:pPr>
      <w:r w:rsidRPr="006D4765">
        <w:rPr>
          <w:color w:val="000000" w:themeColor="text1"/>
          <w:sz w:val="28"/>
        </w:rPr>
        <w:t xml:space="preserve">На основании изложенного, руководствуясь пунктом 3 статьи 72 и пунктом 3 статьи 74 Конституции Республики Казахстан, подпунктом 3) пункта 4 статьи 23, пунктом 2 статьи 50, </w:t>
      </w:r>
      <w:hyperlink r:id="rId7" w:anchor="z433" w:history="1">
        <w:r w:rsidRPr="006D4765">
          <w:rPr>
            <w:color w:val="000000" w:themeColor="text1"/>
            <w:sz w:val="28"/>
          </w:rPr>
          <w:t>статьями 55</w:t>
        </w:r>
      </w:hyperlink>
      <w:r w:rsidRPr="006D4765">
        <w:rPr>
          <w:color w:val="000000" w:themeColor="text1"/>
          <w:sz w:val="28"/>
        </w:rPr>
        <w:t xml:space="preserve"> – 58, </w:t>
      </w:r>
      <w:hyperlink r:id="rId8" w:anchor="z489" w:history="1">
        <w:r w:rsidRPr="006D4765">
          <w:rPr>
            <w:color w:val="000000" w:themeColor="text1"/>
            <w:sz w:val="28"/>
          </w:rPr>
          <w:t>62</w:t>
        </w:r>
      </w:hyperlink>
      <w:r w:rsidRPr="006D4765">
        <w:rPr>
          <w:color w:val="000000" w:themeColor="text1"/>
          <w:sz w:val="28"/>
        </w:rPr>
        <w:t xml:space="preserve"> и подпунктом 2) пункта 1 статьи 65 Конституционного закона Республики Казахстан от 5 ноября 2022 года </w:t>
      </w:r>
      <w:r w:rsidRPr="006D4765">
        <w:rPr>
          <w:sz w:val="28"/>
        </w:rPr>
        <w:t>«</w:t>
      </w:r>
      <w:r w:rsidRPr="006D4765">
        <w:rPr>
          <w:color w:val="000000" w:themeColor="text1"/>
          <w:sz w:val="28"/>
        </w:rPr>
        <w:t xml:space="preserve">О Конституционном Суде Республики Казахстан», Конституционный Суд Республики Казахстан </w:t>
      </w:r>
      <w:bookmarkStart w:id="10" w:name="_Hlk133510165"/>
      <w:r w:rsidRPr="006D4765">
        <w:rPr>
          <w:color w:val="000000" w:themeColor="text1"/>
          <w:sz w:val="28"/>
        </w:rPr>
        <w:t xml:space="preserve"> </w:t>
      </w:r>
    </w:p>
    <w:p w:rsidR="003611C0" w:rsidRPr="006D4765" w:rsidRDefault="003611C0" w:rsidP="00C739F3">
      <w:pPr>
        <w:pStyle w:val="aa"/>
        <w:widowControl w:val="0"/>
        <w:pBdr>
          <w:bottom w:val="single" w:sz="4" w:space="31" w:color="FFFFFF"/>
        </w:pBdr>
        <w:spacing w:after="0" w:line="360" w:lineRule="auto"/>
        <w:ind w:left="0" w:firstLine="709"/>
        <w:contextualSpacing/>
        <w:jc w:val="center"/>
        <w:rPr>
          <w:b/>
          <w:bCs/>
          <w:color w:val="000000"/>
          <w:sz w:val="28"/>
        </w:rPr>
      </w:pPr>
    </w:p>
    <w:p w:rsidR="003611C0" w:rsidRPr="006D4765" w:rsidRDefault="003611C0" w:rsidP="00C739F3">
      <w:pPr>
        <w:pStyle w:val="aa"/>
        <w:widowControl w:val="0"/>
        <w:pBdr>
          <w:bottom w:val="single" w:sz="4" w:space="31" w:color="FFFFFF"/>
        </w:pBdr>
        <w:spacing w:after="0" w:line="360" w:lineRule="auto"/>
        <w:ind w:left="0" w:firstLine="709"/>
        <w:contextualSpacing/>
        <w:jc w:val="center"/>
        <w:rPr>
          <w:b/>
          <w:bCs/>
          <w:color w:val="000000"/>
          <w:sz w:val="28"/>
        </w:rPr>
      </w:pPr>
      <w:r w:rsidRPr="006D4765">
        <w:rPr>
          <w:b/>
          <w:bCs/>
          <w:color w:val="000000"/>
          <w:sz w:val="28"/>
        </w:rPr>
        <w:t>постановляет:</w:t>
      </w:r>
      <w:bookmarkStart w:id="11" w:name="_Hlk132731556"/>
      <w:bookmarkStart w:id="12" w:name="_Hlk132730999"/>
      <w:bookmarkStart w:id="13" w:name="_Hlk133513153"/>
    </w:p>
    <w:p w:rsidR="00DD1928" w:rsidRPr="006D4765" w:rsidRDefault="003611C0" w:rsidP="00DD1928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05582F">
        <w:rPr>
          <w:color w:val="000000"/>
          <w:sz w:val="28"/>
        </w:rPr>
        <w:t>1.</w:t>
      </w:r>
      <w:bookmarkEnd w:id="10"/>
      <w:bookmarkEnd w:id="11"/>
      <w:bookmarkEnd w:id="12"/>
      <w:bookmarkEnd w:id="13"/>
      <w:r w:rsidRPr="0005582F">
        <w:rPr>
          <w:color w:val="000000"/>
          <w:sz w:val="28"/>
        </w:rPr>
        <w:t xml:space="preserve"> </w:t>
      </w:r>
      <w:r w:rsidRPr="0005582F">
        <w:rPr>
          <w:color w:val="000000" w:themeColor="text1"/>
          <w:sz w:val="28"/>
          <w:szCs w:val="28"/>
        </w:rPr>
        <w:t>Признать соответствующим Конституции Республики Казахстан подпункт 2) пункта 4 статьи 4 Конституционного закона Республики Казахстан «О выборах в Республике Казахстан»</w:t>
      </w:r>
      <w:r w:rsidR="00944CCE" w:rsidRPr="0005582F">
        <w:rPr>
          <w:color w:val="000000" w:themeColor="text1"/>
          <w:sz w:val="28"/>
          <w:szCs w:val="28"/>
        </w:rPr>
        <w:t xml:space="preserve"> касательно ограничения на участие в выборах в качестве кандидата лица</w:t>
      </w:r>
      <w:r w:rsidR="00DD1928" w:rsidRPr="0005582F">
        <w:rPr>
          <w:color w:val="000000" w:themeColor="text1"/>
          <w:sz w:val="28"/>
          <w:szCs w:val="28"/>
        </w:rPr>
        <w:t>, вина которого в совершении коррупционного преступления в установленном законом порядке признана судом.</w:t>
      </w:r>
      <w:r w:rsidR="00DD1928" w:rsidRPr="006D4765">
        <w:rPr>
          <w:color w:val="000000" w:themeColor="text1"/>
          <w:sz w:val="28"/>
          <w:szCs w:val="28"/>
        </w:rPr>
        <w:t xml:space="preserve">   </w:t>
      </w:r>
    </w:p>
    <w:p w:rsidR="00B76F35" w:rsidRDefault="003611C0" w:rsidP="00B76F35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D4765">
        <w:rPr>
          <w:color w:val="000000" w:themeColor="text1"/>
          <w:sz w:val="28"/>
          <w:szCs w:val="28"/>
        </w:rPr>
        <w:t xml:space="preserve">2. Настоящее нормативное постановление вступает в силу со дня его принятия, является общеобязательным на всей территории </w:t>
      </w:r>
      <w:r w:rsidRPr="006D4765">
        <w:rPr>
          <w:sz w:val="28"/>
          <w:szCs w:val="28"/>
        </w:rPr>
        <w:t>Республики</w:t>
      </w:r>
      <w:r w:rsidRPr="006D4765">
        <w:rPr>
          <w:color w:val="000000" w:themeColor="text1"/>
          <w:sz w:val="28"/>
          <w:szCs w:val="28"/>
        </w:rPr>
        <w:t xml:space="preserve">, окончательным и обжалованию не подлежит.   </w:t>
      </w:r>
    </w:p>
    <w:p w:rsidR="003611C0" w:rsidRPr="006D4765" w:rsidRDefault="003611C0" w:rsidP="00B76F35">
      <w:pPr>
        <w:pStyle w:val="aa"/>
        <w:widowControl w:val="0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bookmarkStart w:id="14" w:name="_GoBack"/>
      <w:bookmarkEnd w:id="14"/>
      <w:r w:rsidRPr="006D4765">
        <w:rPr>
          <w:color w:val="000000" w:themeColor="text1"/>
          <w:sz w:val="28"/>
          <w:szCs w:val="28"/>
        </w:rPr>
        <w:t xml:space="preserve">3.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       </w:t>
      </w:r>
    </w:p>
    <w:p w:rsidR="00A87CEE" w:rsidRDefault="003611C0" w:rsidP="003611C0">
      <w:pPr>
        <w:tabs>
          <w:tab w:val="left" w:pos="8789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47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</w:p>
    <w:p w:rsidR="00D40F8F" w:rsidRDefault="00D40F8F" w:rsidP="00D40F8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Конституционный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0F8F" w:rsidRDefault="00D40F8F" w:rsidP="00D40F8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  <w:proofErr w:type="spellEnd"/>
    </w:p>
    <w:p w:rsidR="00B81AE1" w:rsidRPr="00C2727B" w:rsidRDefault="00B81AE1" w:rsidP="00D40F8F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1AE1" w:rsidRPr="00C2727B" w:rsidSect="009D1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1134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81" w:rsidRDefault="00004081" w:rsidP="00B12B4E">
      <w:pPr>
        <w:spacing w:after="0" w:line="240" w:lineRule="auto"/>
      </w:pPr>
      <w:r>
        <w:separator/>
      </w:r>
    </w:p>
  </w:endnote>
  <w:endnote w:type="continuationSeparator" w:id="0">
    <w:p w:rsidR="00004081" w:rsidRDefault="00004081" w:rsidP="00B1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8C" w:rsidRDefault="007135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8C" w:rsidRDefault="007135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8C" w:rsidRDefault="00713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81" w:rsidRDefault="00004081" w:rsidP="00B12B4E">
      <w:pPr>
        <w:spacing w:after="0" w:line="240" w:lineRule="auto"/>
      </w:pPr>
      <w:r>
        <w:separator/>
      </w:r>
    </w:p>
  </w:footnote>
  <w:footnote w:type="continuationSeparator" w:id="0">
    <w:p w:rsidR="00004081" w:rsidRDefault="00004081" w:rsidP="00B1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8C" w:rsidRDefault="007135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657579"/>
      <w:docPartObj>
        <w:docPartGallery w:val="Page Numbers (Top of Page)"/>
        <w:docPartUnique/>
      </w:docPartObj>
    </w:sdtPr>
    <w:sdtEndPr/>
    <w:sdtContent>
      <w:p w:rsidR="0071358C" w:rsidRDefault="0071358C">
        <w:pPr>
          <w:pStyle w:val="a3"/>
          <w:jc w:val="center"/>
        </w:pPr>
        <w:r w:rsidRPr="007135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5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5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1729" w:rsidRPr="00BC172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7135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358C" w:rsidRDefault="007135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8C" w:rsidRDefault="007135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95"/>
    <w:rsid w:val="00004081"/>
    <w:rsid w:val="0005582F"/>
    <w:rsid w:val="00073CE0"/>
    <w:rsid w:val="000C0A1C"/>
    <w:rsid w:val="0011208E"/>
    <w:rsid w:val="00116997"/>
    <w:rsid w:val="0012503E"/>
    <w:rsid w:val="00134132"/>
    <w:rsid w:val="0014464B"/>
    <w:rsid w:val="00152974"/>
    <w:rsid w:val="00153890"/>
    <w:rsid w:val="00166B99"/>
    <w:rsid w:val="00192F58"/>
    <w:rsid w:val="001A1F61"/>
    <w:rsid w:val="001A7217"/>
    <w:rsid w:val="001B1DCF"/>
    <w:rsid w:val="001E0883"/>
    <w:rsid w:val="00201EAD"/>
    <w:rsid w:val="0024015E"/>
    <w:rsid w:val="00266B67"/>
    <w:rsid w:val="002F680D"/>
    <w:rsid w:val="003174CD"/>
    <w:rsid w:val="00352967"/>
    <w:rsid w:val="003611C0"/>
    <w:rsid w:val="003C68DA"/>
    <w:rsid w:val="003E118C"/>
    <w:rsid w:val="00432CFF"/>
    <w:rsid w:val="00467C88"/>
    <w:rsid w:val="004943A5"/>
    <w:rsid w:val="004949BF"/>
    <w:rsid w:val="00495A1B"/>
    <w:rsid w:val="004D0A6D"/>
    <w:rsid w:val="004D0E29"/>
    <w:rsid w:val="004E3C5D"/>
    <w:rsid w:val="004E3D7E"/>
    <w:rsid w:val="004E4595"/>
    <w:rsid w:val="004F493E"/>
    <w:rsid w:val="00506F6A"/>
    <w:rsid w:val="00553C89"/>
    <w:rsid w:val="00593107"/>
    <w:rsid w:val="005A035E"/>
    <w:rsid w:val="005A4210"/>
    <w:rsid w:val="005D14D9"/>
    <w:rsid w:val="005D4222"/>
    <w:rsid w:val="006026CC"/>
    <w:rsid w:val="0062055C"/>
    <w:rsid w:val="0062118C"/>
    <w:rsid w:val="00642ECC"/>
    <w:rsid w:val="006A3EE8"/>
    <w:rsid w:val="006B31B1"/>
    <w:rsid w:val="006C1919"/>
    <w:rsid w:val="006D0070"/>
    <w:rsid w:val="006D4765"/>
    <w:rsid w:val="0070100C"/>
    <w:rsid w:val="0071358C"/>
    <w:rsid w:val="00717D95"/>
    <w:rsid w:val="00732E80"/>
    <w:rsid w:val="00747AED"/>
    <w:rsid w:val="007610C3"/>
    <w:rsid w:val="007626C2"/>
    <w:rsid w:val="00784C4C"/>
    <w:rsid w:val="007A17BD"/>
    <w:rsid w:val="007A47B2"/>
    <w:rsid w:val="007D1733"/>
    <w:rsid w:val="007D1C92"/>
    <w:rsid w:val="007D7B98"/>
    <w:rsid w:val="007E7666"/>
    <w:rsid w:val="007F0AFE"/>
    <w:rsid w:val="008116B8"/>
    <w:rsid w:val="00814824"/>
    <w:rsid w:val="00845FF0"/>
    <w:rsid w:val="008619B6"/>
    <w:rsid w:val="0087280C"/>
    <w:rsid w:val="008C0624"/>
    <w:rsid w:val="008C2567"/>
    <w:rsid w:val="008C4913"/>
    <w:rsid w:val="008C78BD"/>
    <w:rsid w:val="00926DC8"/>
    <w:rsid w:val="00944CCE"/>
    <w:rsid w:val="009511AC"/>
    <w:rsid w:val="009776D7"/>
    <w:rsid w:val="00980D0D"/>
    <w:rsid w:val="00983348"/>
    <w:rsid w:val="009C4F90"/>
    <w:rsid w:val="009D1486"/>
    <w:rsid w:val="009D553B"/>
    <w:rsid w:val="009F7935"/>
    <w:rsid w:val="009F7D9F"/>
    <w:rsid w:val="00A153F0"/>
    <w:rsid w:val="00A230CC"/>
    <w:rsid w:val="00A37C68"/>
    <w:rsid w:val="00A44895"/>
    <w:rsid w:val="00A57DFE"/>
    <w:rsid w:val="00A87CEE"/>
    <w:rsid w:val="00AE23D8"/>
    <w:rsid w:val="00AF71A4"/>
    <w:rsid w:val="00B03C3A"/>
    <w:rsid w:val="00B12B4E"/>
    <w:rsid w:val="00B134B8"/>
    <w:rsid w:val="00B44187"/>
    <w:rsid w:val="00B46408"/>
    <w:rsid w:val="00B53D4E"/>
    <w:rsid w:val="00B6178F"/>
    <w:rsid w:val="00B76F35"/>
    <w:rsid w:val="00B81AE1"/>
    <w:rsid w:val="00BC1729"/>
    <w:rsid w:val="00BE7C9E"/>
    <w:rsid w:val="00C002F9"/>
    <w:rsid w:val="00C118DB"/>
    <w:rsid w:val="00C2727B"/>
    <w:rsid w:val="00C3403E"/>
    <w:rsid w:val="00C40D04"/>
    <w:rsid w:val="00C739F3"/>
    <w:rsid w:val="00C921C1"/>
    <w:rsid w:val="00CB021A"/>
    <w:rsid w:val="00CB73D3"/>
    <w:rsid w:val="00CD3B53"/>
    <w:rsid w:val="00CD7DFB"/>
    <w:rsid w:val="00CF5685"/>
    <w:rsid w:val="00CF7890"/>
    <w:rsid w:val="00D0595E"/>
    <w:rsid w:val="00D17D5A"/>
    <w:rsid w:val="00D40F8F"/>
    <w:rsid w:val="00D51499"/>
    <w:rsid w:val="00D62FEA"/>
    <w:rsid w:val="00D74D9D"/>
    <w:rsid w:val="00D93B11"/>
    <w:rsid w:val="00DD1928"/>
    <w:rsid w:val="00E1752B"/>
    <w:rsid w:val="00E26020"/>
    <w:rsid w:val="00E26030"/>
    <w:rsid w:val="00E33B01"/>
    <w:rsid w:val="00E66178"/>
    <w:rsid w:val="00E879C0"/>
    <w:rsid w:val="00E9705E"/>
    <w:rsid w:val="00EF501A"/>
    <w:rsid w:val="00F04689"/>
    <w:rsid w:val="00F04CAD"/>
    <w:rsid w:val="00F07183"/>
    <w:rsid w:val="00F60233"/>
    <w:rsid w:val="00F71E2B"/>
    <w:rsid w:val="00F74D2B"/>
    <w:rsid w:val="00FB0B3D"/>
    <w:rsid w:val="00FC771F"/>
    <w:rsid w:val="00FD18B6"/>
    <w:rsid w:val="00FE198A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BE438"/>
  <w15:chartTrackingRefBased/>
  <w15:docId w15:val="{5F9561F4-B31E-4DF9-9368-EAD005B0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B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B4E"/>
  </w:style>
  <w:style w:type="paragraph" w:styleId="a5">
    <w:name w:val="footer"/>
    <w:basedOn w:val="a"/>
    <w:link w:val="a6"/>
    <w:uiPriority w:val="99"/>
    <w:unhideWhenUsed/>
    <w:rsid w:val="00B12B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B4E"/>
  </w:style>
  <w:style w:type="table" w:styleId="a7">
    <w:name w:val="Table Grid"/>
    <w:basedOn w:val="a1"/>
    <w:uiPriority w:val="39"/>
    <w:rsid w:val="007D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8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C7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9"/>
    <w:uiPriority w:val="99"/>
    <w:unhideWhenUsed/>
    <w:qFormat/>
    <w:rsid w:val="008C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8"/>
    <w:uiPriority w:val="99"/>
    <w:locked/>
    <w:rsid w:val="008C78B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8C78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8C78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C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0A1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FE1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220000015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220000015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1954-D9F6-443D-8A78-13312B3E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Designer</dc:creator>
  <cp:keywords/>
  <dc:description/>
  <cp:lastModifiedBy>Бахтыбай</cp:lastModifiedBy>
  <cp:revision>4</cp:revision>
  <cp:lastPrinted>2023-09-20T11:44:00Z</cp:lastPrinted>
  <dcterms:created xsi:type="dcterms:W3CDTF">2023-09-20T11:59:00Z</dcterms:created>
  <dcterms:modified xsi:type="dcterms:W3CDTF">2023-09-20T13:02:00Z</dcterms:modified>
</cp:coreProperties>
</file>