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7E" w:rsidRPr="00607FE4" w:rsidRDefault="008C557E" w:rsidP="00C6592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07FE4">
        <w:rPr>
          <w:rFonts w:ascii="Arial" w:hAnsi="Arial" w:cs="Arial"/>
          <w:b/>
          <w:sz w:val="28"/>
          <w:szCs w:val="28"/>
        </w:rPr>
        <w:t>Список застройщиков, которые не имеют права привлекать деньги дольщиков в Астане</w:t>
      </w:r>
    </w:p>
    <w:p w:rsidR="008C557E" w:rsidRPr="00607FE4" w:rsidRDefault="008C557E" w:rsidP="00C6592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4173"/>
        <w:gridCol w:w="5041"/>
      </w:tblGrid>
      <w:tr w:rsidR="008C557E" w:rsidRPr="00607FE4" w:rsidTr="00EE4D75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07FE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8C557E" w:rsidRPr="00607FE4" w:rsidTr="00EE4D75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район пересечения улиц Ж.Нәжімеденов, К.Әзірбаев и  №23-8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</w:tc>
      </w:tr>
      <w:tr w:rsidR="008C557E" w:rsidRPr="00607FE4" w:rsidTr="00EE4D75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Билдинг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компани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Kaztelematica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Алматы, ул.Ж. Нажимеденов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«General Capital Company»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Группа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компаний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Galamat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«Многоквартирный жилой комплекс со встроенными помещениями и паркингом», город Астана, район Есиль, ул. Е496, уч.3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«Тенгри»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БизнесЭкспертСтрой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«Многоквартирный жилой комплекс со встроенными помещениями и паркингом», расположенный по адресу: город Астана, район «Алматы», ул. А105, уч.22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BEST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TurStroy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 (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DDDgroup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 расположенного по адресу:г. Астана, район Нура,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район пересечения улиц Төле би и № 26 (проектное наименование)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«WEST SIDE»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Tumar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Group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пересечение улиц Анет баба и А. Сейдимбек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«Tumar Club»</w:t>
            </w:r>
          </w:p>
        </w:tc>
      </w:tr>
      <w:tr w:rsidR="008C557E" w:rsidRPr="00607FE4" w:rsidTr="00EE4D75">
        <w:trPr>
          <w:trHeight w:val="1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«Гранд статус»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ш. Коргалжын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очередь»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Boston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Многоквартирный жилой дом,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Нура,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шоссе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Коргалжын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уч.104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 очередь»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R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Profi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«Нурлы-Жол-К-2008»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«Алматы»,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Калдаякова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/                        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Нажимеденова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Техмонтажстрой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Многофункциональный жилой комплекс, 1 очередь, расположенный по адресу: город Астана, район «Алматы»,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пересечение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пр.Тауелсиздик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ул.Ш.Калдаякова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(проектное наименование)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«INNEX LTD»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«Алматы»,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пересечение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Х.Болганбаева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А102 (проектное наименование)</w:t>
            </w:r>
          </w:p>
        </w:tc>
      </w:tr>
      <w:tr w:rsidR="008C557E" w:rsidRPr="00607FE4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«ӘЛІНҰР-2011»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 в городе Астане, район «Алматы» ул.А62 (проектное наименование)</w:t>
            </w:r>
          </w:p>
        </w:tc>
      </w:tr>
      <w:tr w:rsidR="008C557E" w:rsidRPr="00607FE4" w:rsidTr="00EE4D7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«КИПРОС»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комплекс, расположенный по адресу: город Астана, район «Алматы»,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Азербаева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58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Сагынай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ул.Армандастар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2/4</w:t>
            </w:r>
          </w:p>
        </w:tc>
      </w:tr>
      <w:tr w:rsidR="008C557E" w:rsidRPr="00607FE4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«Зета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А.Байтурсынова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А52</w:t>
            </w:r>
          </w:p>
        </w:tc>
      </w:tr>
      <w:tr w:rsidR="008C557E" w:rsidRPr="00607FE4" w:rsidTr="00EE4D75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Азат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-НТ-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Құрылыс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 расположенный по адресу: г. Астана, район «Алматы», район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К.Әзірбаев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 98(проектное наименование).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«HOUSE PROJECT»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район пересечения улиц А.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Байтұрсынұлы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А52;</w:t>
            </w:r>
          </w:p>
        </w:tc>
      </w:tr>
      <w:tr w:rsidR="008C557E" w:rsidRPr="00607FE4" w:rsidTr="00EE4D75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«TAG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 район «Алматы», пер.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Сарыкол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Айнаколь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Senator Park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Granite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Алматы, пересечения улиц А.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Байтұрсынұлы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 75,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98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«София»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«Строй-Инвест-Групп KZ»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паркингом, расположенный по адресу: город Астана, район «Алматы», пр.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Тәулсіздік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уч. 34/8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Sadi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-групп»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 паркингом, расположенный по адресу: г. Астана, район «Алматы», ул.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Қ.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Сәтбаев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угол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Қарқабат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Royal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Градум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Строй»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комплекс, расположенный по адресу: город Астана, район «Алматы», пер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Ш.Калдаякова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№44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пр.Тауелсиздик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Hayat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«Есиль Строй Инвест»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комплекс со встроенными и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помещениями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паркингом, расположенный по адресу: город Астана, район «Нура»,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в районе пересечения улиц Е369 и Е430, Е429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Казстрой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Т-И-А»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«Нура», пересечение ул.Е22 и Е49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«Азия»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«Нура»,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ул. Е547 и Е567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«БМГ-Астана»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«Нура», севернее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Коргалжинского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шоссе, район пересечения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ул.Е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125 и Е 128</w:t>
            </w:r>
          </w:p>
        </w:tc>
      </w:tr>
      <w:tr w:rsidR="008C557E" w:rsidRPr="00607FE4" w:rsidTr="00EE4D75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ЖСК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Байтас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инвест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   город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ж.м.Комсомольский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ул.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Акан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Сери, участок №53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One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5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«QZ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Partnership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«Есиль», район пересечения улиц Е 369 и Е 430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Hanzada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Zeta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contruction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«Есиль»,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ул.Бухар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жырау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уч.34/2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Бухар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Жырау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De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Luxe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9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Qazaq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Invest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«Есиль», проспект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Мангилик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Ел, 29 и 30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«Береке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Қурылыс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2030»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Кабанбай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батыра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«G-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АстанаГрупп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Астана, район «Есиль», ул.Е182, Е368</w:t>
            </w:r>
          </w:p>
        </w:tc>
      </w:tr>
      <w:tr w:rsidR="008C557E" w:rsidRPr="00607FE4" w:rsidTr="00EE4D75">
        <w:trPr>
          <w:trHeight w:val="18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«BINA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Group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«Есиль», ул. Туркестан, участок 24/4</w:t>
            </w:r>
          </w:p>
        </w:tc>
      </w:tr>
      <w:tr w:rsidR="008C557E" w:rsidRPr="00607FE4" w:rsidTr="00EE4D75">
        <w:trPr>
          <w:trHeight w:val="18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NewLineProjekt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Группа компании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СК «М2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Developmеnt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5 очередь, расположенный по адресу: город, район «Есиль», ул. Е111, Е117, Е120, Е770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Line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21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Construction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&amp;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Solution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 дошкольным объектом образования со встроенными помещениями и паркингом, расположенный по адресу: город Астана, район «Нура», в районе пересечения улиц Е16, Е32, Е45, Е24 (проектные наименования)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АстанаДевелопментГрупп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 жилой комплекс со встроенными помещениями, расположенный по адресу: город Астана, район «Есиль», район пересечения улиц  Айтматова и Е129 (проектное наименование)</w:t>
            </w:r>
          </w:p>
        </w:tc>
      </w:tr>
      <w:tr w:rsidR="008C557E" w:rsidRPr="00607FE4" w:rsidTr="00EE4D75">
        <w:trPr>
          <w:trHeight w:val="21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Талгат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Констракшин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район Есиль, район пересечения улиц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Ш. Айтматова и К.Мухамедханова</w:t>
            </w:r>
          </w:p>
        </w:tc>
      </w:tr>
      <w:tr w:rsidR="008C557E" w:rsidRPr="00607FE4" w:rsidTr="00EE4D75">
        <w:trPr>
          <w:trHeight w:val="17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Инвест Строй»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район Нура, район пересечения улиц Ш. Айтматова и Е 129 (проектное наименование)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Energy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Батыс-Өндіру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Строительство многофункционального жилого комплекса, расположенного по адресу: город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Нур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-Султан, район «Есиль», ул. Е810, уч. №2/21. Пятно 1</w:t>
            </w:r>
          </w:p>
        </w:tc>
      </w:tr>
      <w:tr w:rsidR="008C557E" w:rsidRPr="00607FE4" w:rsidTr="00EE4D75">
        <w:trPr>
          <w:trHeight w:val="1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SAT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plus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Жилой комплекс 5 этажей, расположенный по адресу: город Астана, район «Есиль»,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ул.Акжан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уч.12 (пересечение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Акжан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Е118)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«Ер-Тау»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«Нурлы-Жол-К-2008»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Кенесары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Т.Шевченко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Шавгар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Romul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»,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ж.м.Коктал-2, пр. Н.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Тлендиева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дом № 38, с 1 по 722</w:t>
            </w:r>
          </w:p>
        </w:tc>
      </w:tr>
      <w:tr w:rsidR="008C557E" w:rsidRPr="00607FE4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ЖСК «Пана-Комфорт»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», район 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Карталинская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Конституции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«Пана»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Филиал товарищество с ограниченной ответственностью «Маяк LTD»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Строительство многоквартирного жилого комплекса со встроенными помещениями и паркингом по адресу: город Астана, район «Есиль» район,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Коргалжынское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шоссе, участок 86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София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инвест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Строительство многоквартирного жилого комплекса со встроенными помещениями и паркингом», расположенный по адресу: город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Астана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, район «Есиль», ул. Е497, участок № 2А</w:t>
            </w:r>
          </w:p>
        </w:tc>
      </w:tr>
      <w:tr w:rsidR="008C557E" w:rsidRPr="00607FE4" w:rsidTr="00EE4D75">
        <w:trPr>
          <w:trHeight w:val="20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« МЕЖДУНАРОДНЫЙ</w:t>
            </w:r>
            <w:proofErr w:type="gram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УНИВЕРСИТЕТ АСТАНА 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 коммерческими помещениями, расположенный по адресу: город Астана, район «Нура»,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Айтеке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би 7»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Атамар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и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20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KZ LTD»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 коммерческими помещениями, расположенный по адресу: город Астана, район «Нура»,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Шынғыс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Айтматова, дом № участок 42/1</w:t>
            </w:r>
          </w:p>
        </w:tc>
      </w:tr>
      <w:tr w:rsidR="008C557E" w:rsidRPr="00607FE4" w:rsidTr="00EE4D7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Qamqor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«Есиль», проспект Туран, дом № 45/1</w:t>
            </w:r>
          </w:p>
        </w:tc>
      </w:tr>
      <w:tr w:rsidR="008C557E" w:rsidRPr="00607FE4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49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Instante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паркингом, расположенный по адресу: город Астана, 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», район пересечения проспекта Абая и улицы С409, Очередь 1.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Пасифик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Групп»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Многофункциональный жилой комплекс со встроенными помещениями и паркингом, расположенный по адресу: город Астана, район «Алматы», пересечение улиц А102, А105, А108, А129, А130 (проектные наименования)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«Egregor of Finance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Sh.R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.»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комплекс, расположенный по адресу: город Астана, 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», район пересечения проспектов Сары Арка и Абая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«AG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Construction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помещениями, детским садом и паркингом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город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Астана, район Есиль,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район улицы Е429, уч.6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Shyngys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53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«Элит Групп Астана»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Строительство и эксплуатация многоквартирного жилого комплекса со встроенными помещениями и паркингом по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адресу: город Астана, район «Есиль», район 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Бұқар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жырау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Е809</w:t>
            </w:r>
          </w:p>
        </w:tc>
      </w:tr>
      <w:tr w:rsidR="008C557E" w:rsidRPr="00607FE4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Медет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-Холдинг»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Многоквартирные жилые комплексы со встроенными  помещениями и паркингами, г. Астана, 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», жилой массив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Көктал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улица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Еңлік-Кебек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участок № 1/5</w:t>
            </w:r>
          </w:p>
        </w:tc>
      </w:tr>
      <w:tr w:rsidR="008C557E" w:rsidRPr="00607FE4" w:rsidTr="00EE4D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Nagoya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Группа компаний 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NAK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Nur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Astana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Kurylys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«Есиль»,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Сыганак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уч.28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Eco Park»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Granite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пересечение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Айнакөл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А195 (проектное наименование)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Diana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-ART»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Жилой дом с паркингом», расположенный по адресу: город Астана, район «Есиль», район пересечения улиц Е522 и Е699 (проектные наименования)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«Инвест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Энерго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LTD»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 коммерческими помещениями, паркингом и ТП по адресу: город Астана, район «Есиль», район пересечения проспекта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Мәнгілік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Ел и улицы Е496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«AR-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пересечение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А.Байтұрсынұлы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№23-8 и А203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Аруана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- ХХI»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комплекс,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город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жилой массив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Коктал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 2-очередь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Алматы,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Шарбакты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уч. №36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Sarmat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Жер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Билдинг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район Есиль, ул. Е 430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Табысты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,4 очередь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Девелопмент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ул.Жаркент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26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«NUR-Tas-2020»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встроенными помещениями и паркингом между улицами А 83 и            А 84</w:t>
            </w:r>
          </w:p>
        </w:tc>
      </w:tr>
      <w:tr w:rsidR="008C557E" w:rsidRPr="00607FE4" w:rsidTr="00EE4D75">
        <w:trPr>
          <w:trHeight w:val="14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Актас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-М»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Многофункциональный административно-жилой комплекс с паркингом. 1 очередь  в квадрате ул.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Валиханова-Акмола-Гастелло-Тархана.</w:t>
            </w:r>
          </w:p>
        </w:tc>
      </w:tr>
      <w:tr w:rsidR="008C557E" w:rsidRPr="00607FE4" w:rsidTr="00EE4D7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Бакыт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мекені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пер.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Ж.Нажимеденова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Т.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Жургенова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«КОКТАЛ SMART»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ab/>
              <w:t xml:space="preserve">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Сулуколь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16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AizQurylys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  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Есиль,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прос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Мәңгілік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ел / ул. Хусейн бен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Талал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69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«БСК КЗ»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   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район Алматы, пер. улиц А77 и А91,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2» 1-2 очередь</w:t>
            </w:r>
          </w:p>
        </w:tc>
      </w:tr>
      <w:tr w:rsidR="008C557E" w:rsidRPr="00607FE4" w:rsidTr="00EE4D7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«Нурлы-Жол-К-2008»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ул. 12-3, уч. 1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8C557E" w:rsidRPr="00607FE4" w:rsidTr="00EE4D75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«РБК СТРОЙ»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Байтурсынова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ул. А-62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«Astana Private School»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М.Жұмабаев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Р.Қошқарбаев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Т.Жургенова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К.Әзірбаева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TOO «Mars Project»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Астана, район Алматы,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Байтурсынова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37/3,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8C557E" w:rsidRPr="00607FE4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«BBS Gold»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Ak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Otau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Construction»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ЖСК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Қасиетті Ошақ»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на пересечении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Кордай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Кошкарбаева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ЖанаАрка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Дилан-күш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Есиль, пересечения улиц Е 251 и    Е 252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 2,3,4 очереди</w:t>
            </w:r>
          </w:p>
        </w:tc>
      </w:tr>
      <w:tr w:rsidR="008C557E" w:rsidRPr="00607FE4" w:rsidTr="00EE4D75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АS Development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         Ж.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Нәжімеденов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 52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Rost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Invest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1»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Есиль,на пересечении ул.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Казыбек Би и Розы Баглановой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Барток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Нура,ул. Толе Би, участок 27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«MAX BET PV2»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GoId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Tay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Есиль, шосс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Коргалжын, ул.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Е-128, участок 40 Б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«EL INVEST»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расположенного по адресу: город Астана, район Есиль, район  пересеч. Проспекта Мәнгілік Ел и улицы Е-496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«Mangilik park»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«Монтаж и К 2022»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Алматы, район пересечения улиц  А 102, А103, А431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Елорда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Курылыс Консалтинг»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Ж.Молдағалиева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уч. 1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«DARIAN STROY»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Instante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район пересечения проспекта Абая и улицы С 409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Sultan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Есиль, район пересечения улиц Е548 и Е553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«House on the Alley»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Жубанова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31/1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1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«Qazaq Gold (Қазақ Голд)»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«JSN BETON COMPANY»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Есиль, ул. Чингиза Айтматова, 47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Onyx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1-2 очередь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«Сайко»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KZ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Xome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«Ar Аi Building»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пр. Мангилик Ел и Е497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«R-Club» 1-2 очередь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89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Xome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ЖСК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«Small family»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«Ar Аi Building»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Есиль, на пересечении                             пр. Кабанбай батыра и ул. 227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«R-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АдАй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құрылыс-2004»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район ул. Е 908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Handan-Astana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Есиль,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ул. Е429 - ул. Е428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Oreol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-Group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Есиль, пер. ул. Е 523 и Е695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«Испанский дворик»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93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Astana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ВП и паркингом. Блоки Б и В, расположенный по адресу: город Астана, район «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Алматы» 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ул.Ж.Нажимеденова</w:t>
            </w:r>
            <w:proofErr w:type="spellEnd"/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южнее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ж.м.Промышленный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Ордабасы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BJ Engineering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город Астана, район Есиль,                   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Бокейхана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29А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«Альфа-Строй 2021»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пер. улиц Е538 и Е669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КазМонтажТехнология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Многоквартирный жилой комплекс, город Астана, район Есиль, ул. Сарытогай, уч.13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AVIATOR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Саяхат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Жайык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Многоквартирный жилой комплекс, город Астана, район Есиль, район пересечения улиц с проектными наименованиями Е38 и Е314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ASTANA CITY STROY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на пересечении улиц Е 364, Е 418, Е 425 и Е 517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99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Survivor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invest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ул. Е699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ТОО «A.D.A.M. group»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«Многоквартирный жилой комплекс со встроенными помещениями и паркингом», город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Астана,  район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«Есиль», район пересечения ул.            Е 125, Е 366 и Е 429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«ЖБК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Gpoup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Многоквартирный жилой комплекс со ВП и паркингом, расположенный по адресу: город Астана, район «Алматы», ул. А-62 и А-91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ТОО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Sensata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Build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Многоквартирный жилой комплекс со ВП и паркингом, расположенный по адресу: город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Астана, район «Алматы» ул, Нажмеденова и А51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103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«Бизнес Проект 2011»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ул.  Ш. Айтматова севернее Коргалжынского шоссе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Group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KZ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-2021»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пересечения улиц             Ш. Айтматова и Ж.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Молдагалиева</w:t>
            </w:r>
            <w:proofErr w:type="spellEnd"/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BM Invest Group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Есиль, ж.м. Пригородный, ул. Сарытогай, уч.13</w:t>
            </w:r>
          </w:p>
        </w:tc>
      </w:tr>
      <w:tr w:rsidR="008C557E" w:rsidRPr="00607FE4" w:rsidTr="00EE4D75">
        <w:trPr>
          <w:trHeight w:val="5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«Строй-Бизнес груп-20»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Сарыарка, ул. С189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Riviera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ТОО «ЖК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Манако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 район Алматы,Ш.Қалдаяқова и №23-17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108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Enterprise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Astana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Многоквартирный жилой комплекс со встроенными помещениями и паркингом, расположенный по адресу: город Астана, район «Алматы»,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Кордай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87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109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Gpark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ДжиПарк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)»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Алматы, пер. Байтурсынова и А52, А60</w:t>
            </w:r>
          </w:p>
        </w:tc>
      </w:tr>
      <w:tr w:rsidR="008C557E" w:rsidRPr="00607FE4" w:rsidTr="00EE4D75">
        <w:trPr>
          <w:trHeight w:val="15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строй НЖ»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Алматы,ул. А92, уч.3, 2-очередь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«Астана Центр Строй»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район Есиль, ж.м. Комсомольский, район пересечения улиц Баян сұлу и М.Нәрікбаев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EVA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«Строй Премиум Класс»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Есиль, район пересечения улиц Әлихан Бокейхан и Орынбор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Sensata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Engineering»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лматы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район пересечения ул.             Ж.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Нәжімеденов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. Панфилова, пр.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Тәуелсіздік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С.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Нұрмағамбетов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HAYAT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Sensata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Алматы,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район 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А.Тоқпанов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А2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Sunset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avеnue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«Comfort invest»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Алматы, в квадрате улиц Ж.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Нәжімеденов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. Панфилова, пр.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Тәуелсіздік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С.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Нұрмағамбетов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116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Astar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район Алматы, район пересечения проспекта Тауелсіздік и улиц с проектными наименованиями А19, А20, А43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Nur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-Sultan Investment Group»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район Алматы, на первой линии ул. Калдаякова в квадрате улиц Жургенова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South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2021»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район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», район пересечения улиц С189 и 12-31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Sabina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«Туран НС»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Шаймерден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Қосшығұлұлы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, район д. 3/1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Snegiri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Global Millennium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Алматы, район пер. Ш.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Калдаякова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К.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Азербаева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Көктөбе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«Эко поток»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Есиль, район пересечения улиц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Әлихан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Бокейхан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Тұрар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Рысқұлов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«Aiqyn»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«Наш дом 2021»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«Жилой комплекс»,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Есиль, район пересечения пр.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Ұлы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Дала</w:t>
            </w:r>
            <w:proofErr w:type="gram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Тұран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и ул. Хусейн бен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Талал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(участок 24)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Тұран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Халық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Үй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«ГАБА-АСТАНА 01»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Есиль, район пересечения улиц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Т. Рысқұлова и Е 171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124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East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2021»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улиц Ж.Нәжімеденов и А78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«Восток»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«SKM NS»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 xml:space="preserve">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ул А84, уч.8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Safar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126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ЖСК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Елімай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район Есиль, пересечения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Кургальжинское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шоссе / ул. Е 128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Satty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Jol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«РДМ-Сервис»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Есиль, 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пересеч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. ул. Е126 и Е182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Hokkaido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 2-очередь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Ануар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-АСТ»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район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Сарыарка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ж. м.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Коктал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, ул.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Шугыла</w:t>
            </w:r>
            <w:proofErr w:type="spellEnd"/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«Ак-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Отау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3»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129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«Стройка-Астана»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р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айон Алматы, район пересечения улиц Ш.Калдаякова и А78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Nevo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Construction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Группа компаний СК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Ferrum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район пересечения улиц Ш. Қалдаяқов и А 61, А 62, А 190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«ИНГРАД-1»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просп. Тауелсиздик / просп. Бауыржан Момышулы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«Argymaq»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132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Multipoint KZ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район «Нура», район пересечения улиц  Толе би и Е69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Kaz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Granit Logistics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район «Есиль», район пересечения улиц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уч. 761 и у.4»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BeiNProgress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район «Есиль», район пересечения улиц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Е371 и Е868»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Saubu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Астана»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район «Есиль», район пересечения улиц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Ч. Айтматова и Е129, Е135»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136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Capitalconstructionservices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район «Есиль», район пересечения улиц 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>Е357 и Е497»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lastRenderedPageBreak/>
              <w:t>137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ТОО «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Halyk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stroy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 расположенного по адресу: город Астана, район Нура, ул. Е362, Е418, Е428 и Е517»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«Sirroco»</w:t>
            </w:r>
          </w:p>
        </w:tc>
      </w:tr>
      <w:tr w:rsidR="008C557E" w:rsidRPr="00607FE4" w:rsidTr="00EE4D75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</w:rPr>
              <w:t>138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ТОО «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en-US"/>
              </w:rPr>
              <w:t>SG-4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07FE4">
              <w:rPr>
                <w:rFonts w:ascii="Arial" w:hAnsi="Arial" w:cs="Arial"/>
                <w:b/>
                <w:sz w:val="28"/>
                <w:szCs w:val="28"/>
              </w:rPr>
              <w:t>ород</w:t>
            </w:r>
            <w:proofErr w:type="spellEnd"/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Астана, </w:t>
            </w:r>
            <w:r w:rsidRPr="00607F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район Алматы, ул. Майкайын</w:t>
            </w:r>
          </w:p>
          <w:p w:rsidR="008C557E" w:rsidRPr="00607FE4" w:rsidRDefault="008C557E" w:rsidP="00C659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7FE4">
              <w:rPr>
                <w:rFonts w:ascii="Arial" w:hAnsi="Arial" w:cs="Arial"/>
                <w:b/>
                <w:sz w:val="28"/>
                <w:szCs w:val="28"/>
                <w:lang w:val="kk-KZ"/>
              </w:rPr>
              <w:t>«Tengri City»</w:t>
            </w:r>
          </w:p>
        </w:tc>
      </w:tr>
    </w:tbl>
    <w:p w:rsidR="008C557E" w:rsidRPr="00607FE4" w:rsidRDefault="008C557E" w:rsidP="00C65920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EF03F5" w:rsidRPr="00607FE4" w:rsidRDefault="00607FE4" w:rsidP="00C65920">
      <w:pPr>
        <w:jc w:val="center"/>
        <w:rPr>
          <w:rFonts w:ascii="Arial" w:hAnsi="Arial" w:cs="Arial"/>
          <w:b/>
          <w:sz w:val="28"/>
          <w:szCs w:val="28"/>
        </w:rPr>
      </w:pPr>
    </w:p>
    <w:sectPr w:rsidR="00EF03F5" w:rsidRPr="00607FE4" w:rsidSect="009679B5">
      <w:headerReference w:type="default" r:id="rId5"/>
      <w:footerReference w:type="default" r:id="rId6"/>
      <w:pgSz w:w="11906" w:h="16838"/>
      <w:pgMar w:top="851" w:right="566" w:bottom="1134" w:left="1276" w:header="708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(K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0308"/>
      <w:docPartObj>
        <w:docPartGallery w:val="Page Numbers (Bottom of Page)"/>
        <w:docPartUnique/>
      </w:docPartObj>
    </w:sdtPr>
    <w:sdtEndPr/>
    <w:sdtContent>
      <w:p w:rsidR="00D4354B" w:rsidRDefault="00607F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54B" w:rsidRDefault="00607FE4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0273"/>
      <w:docPartObj>
        <w:docPartGallery w:val="Page Numbers (Top of Page)"/>
        <w:docPartUnique/>
      </w:docPartObj>
    </w:sdtPr>
    <w:sdtEndPr/>
    <w:sdtContent>
      <w:p w:rsidR="00D4354B" w:rsidRDefault="00607FE4">
        <w:pPr>
          <w:pStyle w:val="ad"/>
          <w:jc w:val="center"/>
        </w:pPr>
      </w:p>
    </w:sdtContent>
  </w:sdt>
  <w:p w:rsidR="00D4354B" w:rsidRPr="00271593" w:rsidRDefault="00607FE4">
    <w:pPr>
      <w:pStyle w:val="ad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792"/>
    <w:multiLevelType w:val="hybridMultilevel"/>
    <w:tmpl w:val="E00CA7C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6C70D53"/>
    <w:multiLevelType w:val="hybridMultilevel"/>
    <w:tmpl w:val="677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997"/>
    <w:multiLevelType w:val="hybridMultilevel"/>
    <w:tmpl w:val="AE9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57F9"/>
    <w:multiLevelType w:val="hybridMultilevel"/>
    <w:tmpl w:val="FCCA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8B6237"/>
    <w:multiLevelType w:val="hybridMultilevel"/>
    <w:tmpl w:val="5A00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A9"/>
    <w:rsid w:val="002A3144"/>
    <w:rsid w:val="00607FE4"/>
    <w:rsid w:val="008C557E"/>
    <w:rsid w:val="00C65920"/>
    <w:rsid w:val="00D901A9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44E1-23CC-4380-83CA-7C93F473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Без интервала1 Знак,No Spacing Знак,No Spacing1 Знак,свой Знак,Без интеБез интервала Знак,Без интервала11 Знак,14 TNR Знак,МОЙ СТИЛЬ Знак,Без интерваль Знак,Алия Знак"/>
    <w:link w:val="a4"/>
    <w:uiPriority w:val="1"/>
    <w:qFormat/>
    <w:locked/>
    <w:rsid w:val="008C557E"/>
    <w:rPr>
      <w:rFonts w:ascii="Calibri" w:eastAsia="Calibri" w:hAnsi="Calibri" w:cs="Times New Roman"/>
    </w:rPr>
  </w:style>
  <w:style w:type="paragraph" w:styleId="a4">
    <w:name w:val="No Spacing"/>
    <w:aliases w:val="мелкий,Обя,мой рабочий,норма,Айгерим,Без интервала1,No Spacing,No Spacing1,свой,Без интеБез интервала,Без интервала11,14 TNR,МОЙ СТИЛЬ,Без интерваль,Без интервала3,No Spacing2,Без интервала28,Без интервала2,No Spacing11,без интервала,Алия"/>
    <w:link w:val="a3"/>
    <w:uiPriority w:val="1"/>
    <w:qFormat/>
    <w:rsid w:val="008C55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C557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C557E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C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C557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C55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7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8C557E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55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8C557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C5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55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8C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C557E"/>
    <w:pPr>
      <w:widowControl w:val="0"/>
      <w:suppressAutoHyphens/>
      <w:spacing w:after="0" w:line="240" w:lineRule="auto"/>
      <w:ind w:firstLine="709"/>
    </w:pPr>
    <w:rPr>
      <w:rFonts w:ascii="Times New Roman CYR" w:eastAsia="Arial Unicode MS" w:hAnsi="Times New Roman CYR" w:cs="Times New Roman"/>
      <w:kern w:val="1"/>
      <w:sz w:val="24"/>
      <w:szCs w:val="24"/>
      <w:lang w:eastAsia="ru-RU"/>
    </w:rPr>
  </w:style>
  <w:style w:type="table" w:styleId="ac">
    <w:name w:val="Table Grid"/>
    <w:basedOn w:val="a1"/>
    <w:uiPriority w:val="59"/>
    <w:rsid w:val="008C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C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557E"/>
  </w:style>
  <w:style w:type="paragraph" w:styleId="af">
    <w:name w:val="footer"/>
    <w:basedOn w:val="a"/>
    <w:link w:val="af0"/>
    <w:uiPriority w:val="99"/>
    <w:unhideWhenUsed/>
    <w:rsid w:val="008C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557E"/>
  </w:style>
  <w:style w:type="paragraph" w:customStyle="1" w:styleId="Standard">
    <w:name w:val="Standard"/>
    <w:rsid w:val="008C557E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f1">
    <w:name w:val="Body Text Indent"/>
    <w:basedOn w:val="a"/>
    <w:link w:val="af2"/>
    <w:uiPriority w:val="99"/>
    <w:unhideWhenUsed/>
    <w:rsid w:val="008C557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C557E"/>
  </w:style>
  <w:style w:type="paragraph" w:styleId="20">
    <w:name w:val="Body Text 2"/>
    <w:basedOn w:val="a"/>
    <w:link w:val="22"/>
    <w:uiPriority w:val="99"/>
    <w:semiHidden/>
    <w:unhideWhenUsed/>
    <w:rsid w:val="008C55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8C557E"/>
  </w:style>
  <w:style w:type="character" w:customStyle="1" w:styleId="jlqj4b">
    <w:name w:val="jlqj4b"/>
    <w:basedOn w:val="a0"/>
    <w:rsid w:val="008C557E"/>
  </w:style>
  <w:style w:type="paragraph" w:customStyle="1" w:styleId="note">
    <w:name w:val="note"/>
    <w:basedOn w:val="a"/>
    <w:uiPriority w:val="99"/>
    <w:semiHidden/>
    <w:rsid w:val="008C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C557E"/>
    <w:rPr>
      <w:rFonts w:ascii="Times New Roman(K)" w:hAnsi="Times New Roman(K)" w:cs="Times New Roman" w:hint="cs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f3">
    <w:name w:val="Hyperlink"/>
    <w:basedOn w:val="a0"/>
    <w:uiPriority w:val="99"/>
    <w:semiHidden/>
    <w:unhideWhenUsed/>
    <w:rsid w:val="008C557E"/>
    <w:rPr>
      <w:color w:val="0000FF"/>
      <w:u w:val="single"/>
    </w:rPr>
  </w:style>
  <w:style w:type="character" w:customStyle="1" w:styleId="y2iqfc">
    <w:name w:val="y2iqfc"/>
    <w:basedOn w:val="a0"/>
    <w:rsid w:val="008C557E"/>
  </w:style>
  <w:style w:type="character" w:styleId="af4">
    <w:name w:val="FollowedHyperlink"/>
    <w:basedOn w:val="a0"/>
    <w:uiPriority w:val="99"/>
    <w:semiHidden/>
    <w:unhideWhenUsed/>
    <w:rsid w:val="008C5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3737</Words>
  <Characters>21302</Characters>
  <Application>Microsoft Office Word</Application>
  <DocSecurity>0</DocSecurity>
  <Lines>177</Lines>
  <Paragraphs>49</Paragraphs>
  <ScaleCrop>false</ScaleCrop>
  <Company/>
  <LinksUpToDate>false</LinksUpToDate>
  <CharactersWithSpaces>24990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 Камбарова</dc:creator>
  <cp:keywords/>
  <dc:description/>
  <cp:lastModifiedBy>Фариза Камбарова</cp:lastModifiedBy>
  <cp:revision>4</cp:revision>
  <dcterms:created xsi:type="dcterms:W3CDTF">2023-08-29T10:49:00Z</dcterms:created>
  <dcterms:modified xsi:type="dcterms:W3CDTF">2023-08-29T10:50:00Z</dcterms:modified>
</cp:coreProperties>
</file>