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64461" w14:textId="7EB68AE6" w:rsidR="00414728" w:rsidRDefault="00414728" w:rsidP="00414728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Нормативное постановление Конституционного Суда Республики Казахстан от 20 июля 2023 года № 2</w:t>
      </w:r>
      <w:r w:rsidR="00AC4DD6">
        <w:rPr>
          <w:b/>
          <w:color w:val="000000"/>
          <w:sz w:val="28"/>
          <w:lang w:val="ru-RU"/>
        </w:rPr>
        <w:t>4</w:t>
      </w:r>
      <w:r>
        <w:rPr>
          <w:b/>
          <w:color w:val="000000"/>
          <w:sz w:val="28"/>
          <w:lang w:val="ru-RU"/>
        </w:rPr>
        <w:t>-НП «О рассмотрении на соответствие Конституции Республики Казахстан части второй статьи 80 Уголовно-процессуального кодекса Республики Казахстан от 4 июля 2014 года»</w:t>
      </w:r>
    </w:p>
    <w:p w14:paraId="3DD9F2D0" w14:textId="77777777" w:rsidR="00414728" w:rsidRDefault="00414728" w:rsidP="00414728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6D44EA87" w14:textId="77777777" w:rsidR="00414728" w:rsidRDefault="00414728" w:rsidP="00414728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07E63C80" w14:textId="77777777" w:rsidR="00414728" w:rsidRDefault="00414728" w:rsidP="00414728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26ABACEE" w14:textId="77777777" w:rsidR="00414728" w:rsidRDefault="00414728" w:rsidP="00414728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2315E34E" w14:textId="77777777" w:rsidR="00414728" w:rsidRDefault="00414728" w:rsidP="00414728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 xml:space="preserve">ИМЕНЕМ РЕСПУБЛИКИ КАЗАХСТАН </w:t>
      </w:r>
    </w:p>
    <w:p w14:paraId="19BDEDB2" w14:textId="77777777" w:rsidR="00414728" w:rsidRDefault="00414728" w:rsidP="00414728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tbl>
      <w:tblPr>
        <w:tblpPr w:leftFromText="180" w:rightFromText="180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6062"/>
      </w:tblGrid>
      <w:tr w:rsidR="00414728" w14:paraId="14F126A3" w14:textId="77777777" w:rsidTr="00414728">
        <w:tc>
          <w:tcPr>
            <w:tcW w:w="6062" w:type="dxa"/>
          </w:tcPr>
          <w:p w14:paraId="26548EA5" w14:textId="77777777" w:rsidR="00414728" w:rsidRDefault="00414728">
            <w:pPr>
              <w:spacing w:after="0" w:line="240" w:lineRule="auto"/>
              <w:ind w:right="53"/>
              <w:jc w:val="both"/>
              <w:rPr>
                <w:b/>
                <w:color w:val="000000"/>
                <w:sz w:val="28"/>
                <w:lang w:val="ru-RU"/>
              </w:rPr>
            </w:pPr>
          </w:p>
        </w:tc>
      </w:tr>
    </w:tbl>
    <w:p w14:paraId="0263F4C4" w14:textId="77777777" w:rsidR="00414728" w:rsidRDefault="00414728" w:rsidP="0041472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bookmarkStart w:id="0" w:name="z4"/>
    </w:p>
    <w:p w14:paraId="4FB1A37F" w14:textId="77777777" w:rsidR="00414728" w:rsidRDefault="00414728" w:rsidP="0041472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Конституционный Суд Республики Казахстан в составе Председателя Азимовой Э.А., судей </w:t>
      </w:r>
      <w:proofErr w:type="spellStart"/>
      <w:r>
        <w:rPr>
          <w:color w:val="000000"/>
          <w:sz w:val="28"/>
          <w:lang w:val="ru-RU"/>
        </w:rPr>
        <w:t>Ескендирова</w:t>
      </w:r>
      <w:proofErr w:type="spellEnd"/>
      <w:r>
        <w:rPr>
          <w:color w:val="000000"/>
          <w:sz w:val="28"/>
          <w:lang w:val="ru-RU"/>
        </w:rPr>
        <w:t xml:space="preserve"> А.К., </w:t>
      </w:r>
      <w:proofErr w:type="spellStart"/>
      <w:r>
        <w:rPr>
          <w:color w:val="000000"/>
          <w:sz w:val="28"/>
          <w:lang w:val="ru-RU"/>
        </w:rPr>
        <w:t>Жакипбаева</w:t>
      </w:r>
      <w:proofErr w:type="spellEnd"/>
      <w:r>
        <w:rPr>
          <w:color w:val="000000"/>
          <w:sz w:val="28"/>
          <w:lang w:val="ru-RU"/>
        </w:rPr>
        <w:t xml:space="preserve"> К.Т.,                     </w:t>
      </w:r>
      <w:proofErr w:type="spellStart"/>
      <w:r>
        <w:rPr>
          <w:color w:val="000000"/>
          <w:sz w:val="28"/>
          <w:lang w:val="ru-RU"/>
        </w:rPr>
        <w:t>Жатканбаевой</w:t>
      </w:r>
      <w:proofErr w:type="spellEnd"/>
      <w:r>
        <w:rPr>
          <w:color w:val="000000"/>
          <w:sz w:val="28"/>
          <w:lang w:val="ru-RU"/>
        </w:rPr>
        <w:t xml:space="preserve"> А.Е., </w:t>
      </w:r>
      <w:proofErr w:type="spellStart"/>
      <w:r>
        <w:rPr>
          <w:color w:val="000000"/>
          <w:sz w:val="28"/>
          <w:lang w:val="ru-RU"/>
        </w:rPr>
        <w:t>Кыдырбаевой</w:t>
      </w:r>
      <w:proofErr w:type="spellEnd"/>
      <w:r>
        <w:rPr>
          <w:color w:val="000000"/>
          <w:sz w:val="28"/>
          <w:lang w:val="ru-RU"/>
        </w:rPr>
        <w:t xml:space="preserve"> А.К., Мусина К.С., </w:t>
      </w:r>
      <w:proofErr w:type="spellStart"/>
      <w:r>
        <w:rPr>
          <w:color w:val="000000"/>
          <w:sz w:val="28"/>
          <w:lang w:val="ru-RU"/>
        </w:rPr>
        <w:t>Нурмуханова</w:t>
      </w:r>
      <w:proofErr w:type="spellEnd"/>
      <w:r>
        <w:rPr>
          <w:color w:val="000000"/>
          <w:sz w:val="28"/>
          <w:lang w:val="ru-RU"/>
        </w:rPr>
        <w:t xml:space="preserve"> Б.М., </w:t>
      </w:r>
      <w:proofErr w:type="spellStart"/>
      <w:r>
        <w:rPr>
          <w:color w:val="000000"/>
          <w:sz w:val="28"/>
          <w:lang w:val="ru-RU"/>
        </w:rPr>
        <w:t>Онгарбаева</w:t>
      </w:r>
      <w:proofErr w:type="spellEnd"/>
      <w:r>
        <w:rPr>
          <w:color w:val="000000"/>
          <w:sz w:val="28"/>
          <w:lang w:val="ru-RU"/>
        </w:rPr>
        <w:t xml:space="preserve"> Е.А., Подопригоры Р.А., </w:t>
      </w:r>
      <w:proofErr w:type="spellStart"/>
      <w:r>
        <w:rPr>
          <w:color w:val="000000"/>
          <w:sz w:val="28"/>
          <w:lang w:val="ru-RU"/>
        </w:rPr>
        <w:t>Сарсембаева</w:t>
      </w:r>
      <w:proofErr w:type="spellEnd"/>
      <w:r>
        <w:rPr>
          <w:color w:val="000000"/>
          <w:sz w:val="28"/>
          <w:lang w:val="ru-RU"/>
        </w:rPr>
        <w:t xml:space="preserve"> Е.Ж. и </w:t>
      </w:r>
      <w:proofErr w:type="spellStart"/>
      <w:r>
        <w:rPr>
          <w:color w:val="000000"/>
          <w:sz w:val="28"/>
          <w:lang w:val="ru-RU"/>
        </w:rPr>
        <w:t>Ударцева</w:t>
      </w:r>
      <w:proofErr w:type="spellEnd"/>
      <w:r>
        <w:rPr>
          <w:color w:val="000000"/>
          <w:sz w:val="28"/>
          <w:lang w:val="ru-RU"/>
        </w:rPr>
        <w:t xml:space="preserve"> С.Ф.,             с участием</w:t>
      </w:r>
      <w:bookmarkStart w:id="1" w:name="z6"/>
      <w:r>
        <w:rPr>
          <w:color w:val="000000"/>
          <w:sz w:val="28"/>
          <w:lang w:val="ru-RU"/>
        </w:rPr>
        <w:t>:</w:t>
      </w:r>
    </w:p>
    <w:p w14:paraId="6CDA23FD" w14:textId="77777777" w:rsidR="00414728" w:rsidRDefault="00414728" w:rsidP="00414728">
      <w:pPr>
        <w:spacing w:after="0" w:line="240" w:lineRule="auto"/>
        <w:ind w:firstLine="709"/>
        <w:jc w:val="both"/>
        <w:rPr>
          <w:lang w:val="ru-RU"/>
        </w:rPr>
      </w:pPr>
      <w:bookmarkStart w:id="2" w:name="z5"/>
      <w:r>
        <w:rPr>
          <w:color w:val="000000"/>
          <w:sz w:val="28"/>
          <w:lang w:val="ru-RU"/>
        </w:rPr>
        <w:t>субъекта обращения Ау</w:t>
      </w:r>
      <w:r>
        <w:rPr>
          <w:color w:val="000000"/>
          <w:sz w:val="28"/>
          <w:lang w:val="kk-KZ"/>
        </w:rPr>
        <w:t>ғ</w:t>
      </w:r>
      <w:proofErr w:type="spellStart"/>
      <w:r>
        <w:rPr>
          <w:color w:val="000000"/>
          <w:sz w:val="28"/>
          <w:lang w:val="ru-RU"/>
        </w:rPr>
        <w:t>анбаева</w:t>
      </w:r>
      <w:proofErr w:type="spellEnd"/>
      <w:r>
        <w:rPr>
          <w:color w:val="000000"/>
          <w:sz w:val="28"/>
          <w:lang w:val="ru-RU"/>
        </w:rPr>
        <w:t xml:space="preserve"> А.М.,   </w:t>
      </w:r>
    </w:p>
    <w:bookmarkEnd w:id="2"/>
    <w:p w14:paraId="07A3A47D" w14:textId="77777777" w:rsidR="00414728" w:rsidRDefault="00414728" w:rsidP="00414728">
      <w:pPr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  <w:lang w:val="ru-RU"/>
        </w:rPr>
        <w:t>представителей:</w:t>
      </w:r>
    </w:p>
    <w:p w14:paraId="2BEA0164" w14:textId="77777777" w:rsidR="00414728" w:rsidRDefault="00414728" w:rsidP="0041472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bookmarkStart w:id="3" w:name="z11"/>
      <w:bookmarkStart w:id="4" w:name="z10"/>
      <w:bookmarkEnd w:id="0"/>
      <w:bookmarkEnd w:id="1"/>
      <w:r>
        <w:rPr>
          <w:color w:val="000000"/>
          <w:sz w:val="28"/>
          <w:lang w:val="ru-RU"/>
        </w:rPr>
        <w:t>Министерства юстиции Республики Казахстан –</w:t>
      </w:r>
      <w:r>
        <w:rPr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вице-министра </w:t>
      </w:r>
      <w:proofErr w:type="spellStart"/>
      <w:r>
        <w:rPr>
          <w:color w:val="000000"/>
          <w:sz w:val="28"/>
          <w:lang w:val="ru-RU"/>
        </w:rPr>
        <w:t>Мукановой</w:t>
      </w:r>
      <w:proofErr w:type="spellEnd"/>
      <w:r>
        <w:rPr>
          <w:color w:val="000000"/>
          <w:sz w:val="28"/>
          <w:lang w:val="ru-RU"/>
        </w:rPr>
        <w:t xml:space="preserve"> А.К.,</w:t>
      </w:r>
    </w:p>
    <w:p w14:paraId="4B4412B9" w14:textId="77777777" w:rsidR="00414728" w:rsidRDefault="00414728" w:rsidP="00414728">
      <w:pPr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  <w:lang w:val="ru-RU"/>
        </w:rPr>
        <w:t>Генеральной прокуратуры Республики Казахстан – советника Генерального Прокурора Адамова Т.Б.,</w:t>
      </w:r>
      <w:r>
        <w:rPr>
          <w:lang w:val="ru-RU"/>
        </w:rPr>
        <w:t xml:space="preserve"> </w:t>
      </w:r>
    </w:p>
    <w:p w14:paraId="0D8F224B" w14:textId="77777777" w:rsidR="00414728" w:rsidRDefault="00414728" w:rsidP="0041472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Комитета национальной безопасности Республики Казахстан – начальника управления Следственного департамента Осипова И.В.,</w:t>
      </w:r>
    </w:p>
    <w:p w14:paraId="47235DFA" w14:textId="77777777" w:rsidR="00414728" w:rsidRDefault="00414728" w:rsidP="0041472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Агентства Республики Казахстан по противодействию коррупции – заместителя руководителя Службы досудебного расследования Муратова А.К.,</w:t>
      </w:r>
    </w:p>
    <w:p w14:paraId="32D92BA5" w14:textId="77777777" w:rsidR="00414728" w:rsidRDefault="00414728" w:rsidP="0041472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Агентства Республики Казахстан по финансовому мониторингу – заместителя руководителя Следственного департамента </w:t>
      </w:r>
      <w:proofErr w:type="spellStart"/>
      <w:r>
        <w:rPr>
          <w:color w:val="000000"/>
          <w:sz w:val="28"/>
          <w:lang w:val="ru-RU"/>
        </w:rPr>
        <w:t>Бағбанұлы</w:t>
      </w:r>
      <w:proofErr w:type="spellEnd"/>
      <w:r>
        <w:rPr>
          <w:color w:val="000000"/>
          <w:sz w:val="28"/>
          <w:lang w:val="ru-RU"/>
        </w:rPr>
        <w:t xml:space="preserve"> К.,</w:t>
      </w:r>
    </w:p>
    <w:p w14:paraId="506C1B07" w14:textId="77777777" w:rsidR="00414728" w:rsidRDefault="00414728" w:rsidP="0041472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Министерства внутренних дел Республики Казахстан – директора Юридического департамента </w:t>
      </w:r>
      <w:proofErr w:type="spellStart"/>
      <w:r>
        <w:rPr>
          <w:color w:val="000000"/>
          <w:sz w:val="28"/>
          <w:lang w:val="ru-RU"/>
        </w:rPr>
        <w:t>Дюсембекова</w:t>
      </w:r>
      <w:proofErr w:type="spellEnd"/>
      <w:r>
        <w:rPr>
          <w:color w:val="000000"/>
          <w:sz w:val="28"/>
          <w:lang w:val="ru-RU"/>
        </w:rPr>
        <w:t xml:space="preserve"> К.С.,</w:t>
      </w:r>
    </w:p>
    <w:bookmarkEnd w:id="3"/>
    <w:p w14:paraId="5E55BD53" w14:textId="77777777" w:rsidR="00414728" w:rsidRDefault="00414728" w:rsidP="0041472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Республиканской коллегии адвокатов – заместителя председателя </w:t>
      </w:r>
      <w:proofErr w:type="spellStart"/>
      <w:r>
        <w:rPr>
          <w:color w:val="000000"/>
          <w:sz w:val="28"/>
          <w:lang w:val="ru-RU"/>
        </w:rPr>
        <w:t>Вранчева</w:t>
      </w:r>
      <w:proofErr w:type="spellEnd"/>
      <w:r>
        <w:rPr>
          <w:color w:val="000000"/>
          <w:sz w:val="28"/>
          <w:lang w:val="ru-RU"/>
        </w:rPr>
        <w:t xml:space="preserve"> И.О.,</w:t>
      </w:r>
    </w:p>
    <w:p w14:paraId="1A4CF491" w14:textId="77777777" w:rsidR="00414728" w:rsidRDefault="00414728" w:rsidP="00414728">
      <w:pPr>
        <w:spacing w:after="0" w:line="240" w:lineRule="auto"/>
        <w:ind w:firstLine="709"/>
        <w:jc w:val="both"/>
        <w:rPr>
          <w:lang w:val="kk-KZ"/>
        </w:rPr>
      </w:pPr>
      <w:bookmarkStart w:id="5" w:name="z16"/>
      <w:bookmarkEnd w:id="4"/>
      <w:r>
        <w:rPr>
          <w:color w:val="000000"/>
          <w:sz w:val="28"/>
          <w:lang w:val="ru-RU"/>
        </w:rPr>
        <w:t xml:space="preserve">рассмотрел в открытом заседании обращение </w:t>
      </w:r>
      <w:proofErr w:type="spellStart"/>
      <w:r>
        <w:rPr>
          <w:color w:val="000000"/>
          <w:sz w:val="28"/>
          <w:lang w:val="ru-RU"/>
        </w:rPr>
        <w:t>Ауғанбаева</w:t>
      </w:r>
      <w:proofErr w:type="spellEnd"/>
      <w:r>
        <w:rPr>
          <w:color w:val="000000"/>
          <w:sz w:val="28"/>
          <w:lang w:val="ru-RU"/>
        </w:rPr>
        <w:t xml:space="preserve"> А.М. о проверке на соответствие Конституции Республики Казахстан части второй статьи 80 Уголовно-процессуального кодекса Республики Казахстан от 4 июля 2014 года (далее – УПК).  </w:t>
      </w:r>
    </w:p>
    <w:p w14:paraId="154F293B" w14:textId="224F7EDA" w:rsidR="00414728" w:rsidRDefault="00414728" w:rsidP="0041472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bookmarkStart w:id="6" w:name="z17"/>
      <w:bookmarkEnd w:id="5"/>
      <w:r>
        <w:rPr>
          <w:color w:val="000000"/>
          <w:sz w:val="28"/>
          <w:lang w:val="ru-RU"/>
        </w:rPr>
        <w:t xml:space="preserve">Заслушав сообщение докладчика – судьи Конституционного Суда Республики Казахстан </w:t>
      </w:r>
      <w:proofErr w:type="spellStart"/>
      <w:r>
        <w:rPr>
          <w:color w:val="000000"/>
          <w:sz w:val="28"/>
          <w:lang w:val="ru-RU"/>
        </w:rPr>
        <w:t>Жакипбаева</w:t>
      </w:r>
      <w:proofErr w:type="spellEnd"/>
      <w:r>
        <w:rPr>
          <w:color w:val="000000"/>
          <w:sz w:val="28"/>
          <w:lang w:val="ru-RU"/>
        </w:rPr>
        <w:t xml:space="preserve"> К.Т., изучив материалы конституционного производства и проанализировав законодательство Республики Казахстан, Конституционный Суд Республики Казахстан</w:t>
      </w:r>
      <w:bookmarkStart w:id="7" w:name="_GoBack"/>
      <w:bookmarkEnd w:id="7"/>
    </w:p>
    <w:p w14:paraId="0A7D2E21" w14:textId="2B4AB2EF" w:rsidR="00FD25B7" w:rsidRDefault="00FD25B7" w:rsidP="0041472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</w:p>
    <w:p w14:paraId="6BBF4DEB" w14:textId="565DB25E" w:rsidR="00FD25B7" w:rsidRPr="00FD25B7" w:rsidRDefault="00FD25B7" w:rsidP="00FD25B7">
      <w:pPr>
        <w:spacing w:after="0" w:line="240" w:lineRule="auto"/>
        <w:ind w:firstLine="709"/>
        <w:jc w:val="center"/>
        <w:rPr>
          <w:b/>
          <w:color w:val="000000"/>
          <w:sz w:val="28"/>
          <w:lang w:val="ru-RU"/>
        </w:rPr>
      </w:pPr>
      <w:r w:rsidRPr="00FD25B7">
        <w:rPr>
          <w:b/>
          <w:color w:val="000000"/>
          <w:sz w:val="28"/>
          <w:lang w:val="ru-RU"/>
        </w:rPr>
        <w:t>установил:</w:t>
      </w:r>
    </w:p>
    <w:p w14:paraId="18ED8C03" w14:textId="77777777" w:rsidR="00414728" w:rsidRDefault="00414728" w:rsidP="0041472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bookmarkStart w:id="8" w:name="z19"/>
      <w:bookmarkStart w:id="9" w:name="z45"/>
      <w:bookmarkEnd w:id="6"/>
      <w:r>
        <w:rPr>
          <w:color w:val="000000"/>
          <w:sz w:val="28"/>
          <w:lang w:val="ru-RU"/>
        </w:rPr>
        <w:lastRenderedPageBreak/>
        <w:t xml:space="preserve">В Конституционный Суд Республики Казахстан поступило обращение </w:t>
      </w:r>
      <w:bookmarkStart w:id="10" w:name="z20"/>
      <w:bookmarkEnd w:id="8"/>
      <w:r>
        <w:rPr>
          <w:color w:val="000000"/>
          <w:sz w:val="28"/>
          <w:lang w:val="ru-RU"/>
        </w:rPr>
        <w:t xml:space="preserve">о рассмотрении на соответствие пункту 1 статьи 14 и пункту 2 статьи 83 Конституции Республики Казахстан части второй статьи 80 УПК.  </w:t>
      </w:r>
    </w:p>
    <w:p w14:paraId="6C20FED1" w14:textId="77777777" w:rsidR="00414728" w:rsidRDefault="00414728" w:rsidP="0041472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bookmarkStart w:id="11" w:name="z23"/>
      <w:bookmarkEnd w:id="10"/>
      <w:r>
        <w:rPr>
          <w:color w:val="000000"/>
          <w:sz w:val="28"/>
          <w:lang w:val="ru-RU"/>
        </w:rPr>
        <w:t>Из обращения и представленных материалов следует, что при уголовном преследовании в качестве доказательства стороной обвинения использовано заключение специалистов, в числе которых были действующие сотрудники прокуратуры.</w:t>
      </w:r>
    </w:p>
    <w:p w14:paraId="48DC8CD0" w14:textId="77777777" w:rsidR="00414728" w:rsidRDefault="00414728" w:rsidP="0041472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Суд первой инстанции признал указанное заключение специалистов недопустимым доказательством и вынес оправдательный приговор. В последующем судом апелляционной инстанции оправдательный приговор был отменен и субъект обращения признан виновным в совершении инкриминируемого ему преступления.</w:t>
      </w:r>
    </w:p>
    <w:p w14:paraId="5012EF30" w14:textId="77777777" w:rsidR="00414728" w:rsidRDefault="00414728" w:rsidP="0041472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По мнению субъекта обращения, часть вторая статьи 80 УПК, позволяющая привлекать в качестве специалиста для проведения исследования и дачи заключения сотрудника уполномоченного подразделения правоохранительного или специального государственного органа Республики Казахстан, не соответствует Конституции.</w:t>
      </w:r>
    </w:p>
    <w:p w14:paraId="016EE64C" w14:textId="77777777" w:rsidR="00414728" w:rsidRDefault="00414728" w:rsidP="0041472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При проверке конституционности рассматриваемой нормы УПК Конституционный Суд исходит из следующего.</w:t>
      </w:r>
    </w:p>
    <w:p w14:paraId="1685ADA1" w14:textId="77777777" w:rsidR="00414728" w:rsidRDefault="00414728" w:rsidP="00414728">
      <w:pPr>
        <w:spacing w:after="0" w:line="24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1. В соответствии с частью второй статьи 80 УПК в качестве специалиста для проведения исследования и дачи заключения может быть привлечен сотрудник уполномоченного подразделения правоохранительного или специального государственного органа Республики Казахстан. Данный сотрудник должен быть</w:t>
      </w:r>
      <w:r>
        <w:rPr>
          <w:lang w:val="ru-RU"/>
        </w:rPr>
        <w:t xml:space="preserve"> </w:t>
      </w:r>
      <w:r>
        <w:rPr>
          <w:sz w:val="28"/>
          <w:lang w:val="ru-RU"/>
        </w:rPr>
        <w:t>не заинтересованным в деле лицом, обладающим специальными знаниями, необходимыми для оказания содействия в собирании, исследовании и оценке доказательств путем разъяснения участникам уголовного процесса вопросов, входящих в его специальную компетенцию, а также применения научно-технических средств (часть первая статьи 80 УПК).</w:t>
      </w:r>
    </w:p>
    <w:p w14:paraId="2162BFED" w14:textId="77777777" w:rsidR="00414728" w:rsidRDefault="00414728" w:rsidP="00414728">
      <w:pPr>
        <w:spacing w:after="0" w:line="24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 части первой статьи 92 УПК указывается, что специалист не может участвовать в производстве по уголовному делу, если имеются обстоятельства, дающие основание считать, что он лично, прямо или косвенно заинтересован в данном деле, а также если он участвовал в производстве по данному уголовному делу в качестве дознавателя, следователя, прокурора.</w:t>
      </w:r>
    </w:p>
    <w:p w14:paraId="64699C2F" w14:textId="77777777" w:rsidR="00414728" w:rsidRDefault="00414728" w:rsidP="00414728">
      <w:pPr>
        <w:spacing w:after="0" w:line="240" w:lineRule="auto"/>
        <w:ind w:firstLine="709"/>
        <w:jc w:val="both"/>
        <w:rPr>
          <w:sz w:val="28"/>
          <w:lang w:val="ru-RU"/>
        </w:rPr>
      </w:pPr>
    </w:p>
    <w:p w14:paraId="4299984B" w14:textId="77777777" w:rsidR="00414728" w:rsidRDefault="00414728" w:rsidP="00414728">
      <w:pPr>
        <w:spacing w:after="0" w:line="240" w:lineRule="auto"/>
        <w:ind w:firstLine="709"/>
        <w:jc w:val="both"/>
        <w:rPr>
          <w:sz w:val="28"/>
          <w:lang w:val="ru-RU"/>
        </w:rPr>
      </w:pPr>
    </w:p>
    <w:p w14:paraId="197455E8" w14:textId="77777777" w:rsidR="00414728" w:rsidRDefault="00414728" w:rsidP="00414728">
      <w:pPr>
        <w:spacing w:after="0" w:line="240" w:lineRule="auto"/>
        <w:ind w:firstLine="709"/>
        <w:jc w:val="both"/>
        <w:rPr>
          <w:sz w:val="28"/>
          <w:lang w:val="ru-RU"/>
        </w:rPr>
      </w:pPr>
    </w:p>
    <w:p w14:paraId="1F1064E6" w14:textId="77777777" w:rsidR="00414728" w:rsidRDefault="00414728" w:rsidP="00414728">
      <w:pPr>
        <w:spacing w:after="0" w:line="24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Определяющее значение для привлечения специалиста имеет обладание им специальными знаниями и специальной компетенцией. </w:t>
      </w:r>
      <w:bookmarkStart w:id="12" w:name="_Hlk140742324"/>
      <w:r>
        <w:rPr>
          <w:sz w:val="28"/>
          <w:lang w:val="ru-RU"/>
        </w:rPr>
        <w:t>Согласно части третьей статьи 117 УПК в его заключении, помимо прочего, должны быть указаны сведения об образовании, специальности, стаже работы по специальности, ученой степени и ученом звании</w:t>
      </w:r>
      <w:bookmarkEnd w:id="12"/>
      <w:r>
        <w:rPr>
          <w:sz w:val="28"/>
          <w:lang w:val="ru-RU"/>
        </w:rPr>
        <w:t>.</w:t>
      </w:r>
    </w:p>
    <w:p w14:paraId="52FB8732" w14:textId="77777777" w:rsidR="00414728" w:rsidRDefault="00414728" w:rsidP="00414728">
      <w:pPr>
        <w:spacing w:after="0" w:line="24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Специалист обязан участвовать в производстве следственных действий и судебном разбирательстве, используя специальные знания, навыки и научно-</w:t>
      </w:r>
      <w:r>
        <w:rPr>
          <w:sz w:val="28"/>
          <w:lang w:val="ru-RU"/>
        </w:rPr>
        <w:lastRenderedPageBreak/>
        <w:t>технические средства для оказания содействия в собирании, исследовании и оценке доказательств (пункт 2) части пятой статьи 80 УПК).</w:t>
      </w:r>
    </w:p>
    <w:p w14:paraId="167E797C" w14:textId="77777777" w:rsidR="00414728" w:rsidRDefault="00414728" w:rsidP="00414728">
      <w:pPr>
        <w:spacing w:after="0" w:line="240" w:lineRule="auto"/>
        <w:ind w:firstLine="709"/>
        <w:jc w:val="both"/>
        <w:rPr>
          <w:sz w:val="28"/>
          <w:lang w:val="ru-RU"/>
        </w:rPr>
      </w:pPr>
      <w:bookmarkStart w:id="13" w:name="_Hlk140742427"/>
      <w:r>
        <w:rPr>
          <w:sz w:val="28"/>
          <w:lang w:val="ru-RU"/>
        </w:rPr>
        <w:t xml:space="preserve">Из содержания части второй статьи 80 УПК также следует, что в функции уполномоченного подразделения правоохранительного или специального государственного органа, в котором работает специалист, должно входить проведение соответствующих исследований. </w:t>
      </w:r>
    </w:p>
    <w:bookmarkEnd w:id="13"/>
    <w:p w14:paraId="0D07483E" w14:textId="77777777" w:rsidR="00414728" w:rsidRDefault="00414728" w:rsidP="00414728">
      <w:pPr>
        <w:spacing w:after="0" w:line="24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 органах внутренних дел функция проведения исследований возложена на оперативно-криминалистические подразделения.  Основным условием проведения исследований сотрудником такого подразделения является наличие квалификационного свидетельства на право производства определенного вида исследования и соответствующей методики.</w:t>
      </w:r>
    </w:p>
    <w:p w14:paraId="6B6B1CDB" w14:textId="77777777" w:rsidR="00414728" w:rsidRDefault="00414728" w:rsidP="00414728">
      <w:pPr>
        <w:spacing w:after="0" w:line="24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 других правоохранительных и специальном государственном органах специальные исследования также проводятся сотрудниками уполномоченных подразделений.</w:t>
      </w:r>
    </w:p>
    <w:p w14:paraId="073EEF74" w14:textId="77777777" w:rsidR="00414728" w:rsidRDefault="00414728" w:rsidP="00414728">
      <w:pPr>
        <w:spacing w:after="0" w:line="24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 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Казахстан, представляет интересы государства в суде и от имени государства осуществляет уголовное преследование.</w:t>
      </w:r>
    </w:p>
    <w:p w14:paraId="1474EC37" w14:textId="77777777" w:rsidR="00414728" w:rsidRDefault="00414728" w:rsidP="00414728">
      <w:pPr>
        <w:spacing w:after="0" w:line="240" w:lineRule="auto"/>
        <w:ind w:firstLine="709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Прокуратура Республики составляет единую централизованную систему с подчинением нижестоящих прокуроров вышестоящим и Генеральному Прокурору Республики. Она осуществляет свои полномочия независимо от других государственных органов, должностных лиц и </w:t>
      </w:r>
      <w:r>
        <w:rPr>
          <w:sz w:val="28"/>
          <w:lang w:val="ru-RU"/>
        </w:rPr>
        <w:t>подотчетна лишь Президенту Республики (пункты 1 и 2 статьи 83 Конституции).</w:t>
      </w:r>
    </w:p>
    <w:p w14:paraId="6496C0DC" w14:textId="77777777" w:rsidR="00414728" w:rsidRDefault="00414728" w:rsidP="00414728">
      <w:pPr>
        <w:spacing w:after="0" w:line="24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Возложение на органы прокуратуры указанных конституционных функций обусловлено целями защиты человека, его жизни, прав и свобод как высших ценностей государства, обеспечения законности на территории Республики Казахстан, что в полной мере соответствует положениям статей 1, 4, 12 и 34 Конституции. </w:t>
      </w:r>
    </w:p>
    <w:p w14:paraId="0671B1AF" w14:textId="77777777" w:rsidR="00414728" w:rsidRDefault="00414728" w:rsidP="0041472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Обозначенное в Основном Законе единство всей системы органов прокуратуры означает их взаимосвязанную деятельность, организуемую и координируемую Генеральной прокуратурой Республики Казахстан под руководством Генерального Прокурора. </w:t>
      </w:r>
    </w:p>
    <w:p w14:paraId="52BA406B" w14:textId="77777777" w:rsidR="00414728" w:rsidRDefault="00414728" w:rsidP="0041472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4E462B67" w14:textId="77777777" w:rsidR="00414728" w:rsidRDefault="00414728" w:rsidP="0041472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4FBE2C9" w14:textId="77777777" w:rsidR="00414728" w:rsidRDefault="00414728" w:rsidP="0041472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 конституционного положения о подчиненности прокуроров раскрыта законодателем в пункте 2 статьи 5 Конституционного закона Республики Казахстан от 5 ноября 2022 года «О прокуратуре» (далее – Конституционный закон о прокуратуре) и включает обязательность исполнения указаний вышестоящих прокуроров по вопросам организации работы и деятельности для нижестоящих прокуратур, ответственность нижестоящих прокуроров перед вышестоящими прокурорами за выполнение служебных обязанностей и иные формы подчиненности нижестоящих прокуроров.</w:t>
      </w:r>
    </w:p>
    <w:p w14:paraId="7E382716" w14:textId="77777777" w:rsidR="00414728" w:rsidRDefault="00414728" w:rsidP="00414728">
      <w:pPr>
        <w:spacing w:after="0" w:line="24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Принципиальное значение имеет и требование пункта 4 статьи 5 Конституционного закона о прокуратуре о том, что при осуществлении </w:t>
      </w:r>
      <w:r>
        <w:rPr>
          <w:sz w:val="28"/>
          <w:lang w:val="ru-RU"/>
        </w:rPr>
        <w:lastRenderedPageBreak/>
        <w:t>надзора органы прокуратуры не подменяют функции иных государственных органов.</w:t>
      </w:r>
    </w:p>
    <w:p w14:paraId="4B4070C0" w14:textId="77777777" w:rsidR="00414728" w:rsidRDefault="00414728" w:rsidP="00414728">
      <w:pPr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Регламентируя в законах полномочия прокурора, в том числе в уголовном процессе, законодателю необходимо учитывать конституционное предназначение органов прокуратуры, чтобы исключить риски возникновения в правоприменительной практике конфликта интересов. П</w:t>
      </w:r>
      <w:r>
        <w:rPr>
          <w:sz w:val="28"/>
          <w:lang w:val="ru-RU"/>
        </w:rPr>
        <w:t xml:space="preserve">ри законодательном регулировании его полномочий недопустимо принятие норм, посягающих на конституционное положение о независимом осуществлении прокуратурой своих полномочий и ее подотчетности лишь Президенту Республики. На прокурора не могут быть возложены функции, приводящие к его подотчетности каким-либо государственным органам или должностным лицам, в том числе </w:t>
      </w:r>
      <w:r>
        <w:rPr>
          <w:sz w:val="28"/>
          <w:szCs w:val="28"/>
          <w:lang w:val="ru-RU" w:eastAsia="ru-RU"/>
        </w:rPr>
        <w:t>органам, ведущим уголовный процесс.</w:t>
      </w:r>
    </w:p>
    <w:p w14:paraId="02325609" w14:textId="77777777" w:rsidR="00414728" w:rsidRDefault="00414728" w:rsidP="0041472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Определенная в Конституции взаимосвязь единой централизованной системы с подчиненностью нижестоящих прокуроров вышестоящим и Генеральному Прокурору Республики возлагает реализацию конституционных функций и полномочий прокуратуры именно на прокуроров, а не на иных работников органов прокуратуры, обладающих какими-либо специальными знаниями.</w:t>
      </w:r>
    </w:p>
    <w:p w14:paraId="601B5A67" w14:textId="77777777" w:rsidR="00414728" w:rsidRDefault="00414728" w:rsidP="0041472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3. Конституционный Суд не усматривает противоречия с положениями Конституции предусмотренной УПК возможности </w:t>
      </w:r>
      <w:bookmarkStart w:id="14" w:name="_Hlk138335531"/>
      <w:r>
        <w:rPr>
          <w:sz w:val="28"/>
          <w:szCs w:val="28"/>
          <w:lang w:val="ru-RU"/>
        </w:rPr>
        <w:t xml:space="preserve">привлечения в качестве специалистов сотрудников уполномоченного подразделения правоохранительного или специального государственного органа Республики Казахстан в том понимании, что функциональным назначением такого подразделения является осуществление исследований на основе специальных знаний и специальной компетенции его сотрудников. </w:t>
      </w:r>
      <w:bookmarkEnd w:id="14"/>
      <w:r>
        <w:rPr>
          <w:sz w:val="28"/>
          <w:szCs w:val="28"/>
          <w:lang w:val="ru-RU"/>
        </w:rPr>
        <w:t xml:space="preserve">Деятельность такого подразделения не может быть связана с </w:t>
      </w:r>
      <w:bookmarkStart w:id="15" w:name="_Hlk140672846"/>
      <w:r>
        <w:rPr>
          <w:sz w:val="28"/>
          <w:szCs w:val="28"/>
          <w:lang w:val="ru-RU"/>
        </w:rPr>
        <w:t>осуществлением высшего надзора за соблюдением законности на территории Республики Казахстан, досудебного расследования и поддержанием государственного обвинения в суде</w:t>
      </w:r>
      <w:bookmarkEnd w:id="15"/>
      <w:r>
        <w:rPr>
          <w:sz w:val="28"/>
          <w:szCs w:val="28"/>
          <w:lang w:val="ru-RU"/>
        </w:rPr>
        <w:t>.</w:t>
      </w:r>
    </w:p>
    <w:p w14:paraId="14681809" w14:textId="77777777" w:rsidR="00414728" w:rsidRDefault="00414728" w:rsidP="0041472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Недостаточно четкое изложение части второй статьи 80 УПК создает риск неоднозначного толкования ее положений, расширения пределов применения нормы, что потенциально может приводить к ущемлению закрепленных Конституцией прав и свобод человека и гражданина.</w:t>
      </w:r>
    </w:p>
    <w:bookmarkEnd w:id="11"/>
    <w:p w14:paraId="786EC9FD" w14:textId="77777777" w:rsidR="00414728" w:rsidRDefault="00414728" w:rsidP="0041472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</w:p>
    <w:p w14:paraId="4D47DC01" w14:textId="77777777" w:rsidR="00414728" w:rsidRDefault="00414728" w:rsidP="0041472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На основании изложенного, руководствуясь пунктом 3 статьи 72 и пунктом 3 статьи 74 Конституции Республики Казахстан, подпунктом 3) пункта 4 статьи 23, статьями 55 – 58, </w:t>
      </w:r>
      <w:hyperlink r:id="rId4" w:anchor="z489" w:history="1">
        <w:r>
          <w:rPr>
            <w:rStyle w:val="a3"/>
            <w:color w:val="000000"/>
            <w:sz w:val="28"/>
            <w:lang w:val="ru-RU"/>
          </w:rPr>
          <w:t>62</w:t>
        </w:r>
      </w:hyperlink>
      <w:r>
        <w:rPr>
          <w:color w:val="000000"/>
          <w:sz w:val="28"/>
          <w:lang w:val="ru-RU"/>
        </w:rPr>
        <w:t xml:space="preserve"> – 65 Конституционного закона Республики Казахстан от 5 </w:t>
      </w:r>
      <w:r>
        <w:rPr>
          <w:sz w:val="28"/>
          <w:lang w:val="ru-RU"/>
        </w:rPr>
        <w:t>ноября 2022 года «</w:t>
      </w:r>
      <w:r>
        <w:rPr>
          <w:color w:val="000000"/>
          <w:sz w:val="28"/>
          <w:lang w:val="ru-RU"/>
        </w:rPr>
        <w:t xml:space="preserve">О Конституционном Суде Республики Казахстан», Конституционный Суд Республики Казахстан </w:t>
      </w:r>
    </w:p>
    <w:p w14:paraId="58CFFE2F" w14:textId="77777777" w:rsidR="00414728" w:rsidRDefault="00414728" w:rsidP="00414728">
      <w:pPr>
        <w:spacing w:after="0" w:line="240" w:lineRule="auto"/>
        <w:jc w:val="center"/>
        <w:rPr>
          <w:color w:val="000000"/>
          <w:sz w:val="28"/>
          <w:lang w:val="ru-RU"/>
        </w:rPr>
      </w:pPr>
    </w:p>
    <w:p w14:paraId="3E573986" w14:textId="77777777" w:rsidR="00414728" w:rsidRDefault="00414728" w:rsidP="00414728">
      <w:pPr>
        <w:spacing w:after="0" w:line="240" w:lineRule="auto"/>
        <w:jc w:val="center"/>
        <w:rPr>
          <w:color w:val="000000"/>
          <w:sz w:val="28"/>
          <w:lang w:val="ru-RU"/>
        </w:rPr>
      </w:pPr>
    </w:p>
    <w:p w14:paraId="3346AB76" w14:textId="77777777" w:rsidR="00414728" w:rsidRDefault="00414728" w:rsidP="00414728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 xml:space="preserve">постановляет: </w:t>
      </w:r>
    </w:p>
    <w:p w14:paraId="392CA948" w14:textId="77777777" w:rsidR="00414728" w:rsidRDefault="00414728" w:rsidP="00414728">
      <w:pPr>
        <w:spacing w:after="0" w:line="240" w:lineRule="auto"/>
        <w:jc w:val="center"/>
        <w:rPr>
          <w:color w:val="000000"/>
          <w:sz w:val="28"/>
          <w:szCs w:val="28"/>
          <w:lang w:val="ru-RU"/>
        </w:rPr>
      </w:pPr>
    </w:p>
    <w:p w14:paraId="0166F9B7" w14:textId="77777777" w:rsidR="00414728" w:rsidRDefault="00414728" w:rsidP="00414728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lang w:val="ru-RU"/>
        </w:rPr>
        <w:t>1.</w:t>
      </w:r>
      <w:r>
        <w:rPr>
          <w:color w:val="000000"/>
          <w:sz w:val="28"/>
          <w:lang w:val="ru-RU"/>
        </w:rPr>
        <w:tab/>
      </w:r>
      <w:r>
        <w:rPr>
          <w:sz w:val="28"/>
          <w:szCs w:val="28"/>
          <w:lang w:val="ru-RU"/>
        </w:rPr>
        <w:t>Признать соответствующей Конституции Республики Казахстан часть вторую статьи 80 Уголовно-процессуального кодекса Республики Казахстан в следующем истолковании:</w:t>
      </w:r>
    </w:p>
    <w:p w14:paraId="66868AB0" w14:textId="77777777" w:rsidR="00414728" w:rsidRDefault="00414728" w:rsidP="00414728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привлечение в качестве специалиста сотрудника уполномоченного подразделения правоохранительного или специального государственного органа Республики Казахстан допустимо, если данный сотрудник является не заинтересованным в деле лицом, обладает специальными знаниями и специальной компетенцией, необходимыми для оказания содействия в собирании, исследовании и оценке доказательств. Функциональным назначением такого подразделения должно быть проведение исследований на основе специальных знаний и специальной компетенции сотрудников без осуществления высшего надзора за соблюдением законности на территории Республики Казахстан, досудебного расследования и поддержания государственного обвинения в суде.</w:t>
      </w:r>
    </w:p>
    <w:p w14:paraId="52837E65" w14:textId="77777777" w:rsidR="00414728" w:rsidRDefault="00414728" w:rsidP="00414728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Решения судов и иных правоприменительных органов, основанные на ином истолковании части второй статьи 80 Уголовно-процессуального кодекса Республики Казахстан и приводящие к ущемлению закрепленных Конституцией прав и свобод человека и гражданина, исполнению не подлежат и должны быть пересмотрены в установленном порядке.</w:t>
      </w:r>
    </w:p>
    <w:p w14:paraId="1994C2AF" w14:textId="77777777" w:rsidR="00414728" w:rsidRDefault="00414728" w:rsidP="00414728">
      <w:pPr>
        <w:tabs>
          <w:tab w:val="left" w:pos="1134"/>
        </w:tabs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3. 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закона, направленный на совершенствование правового регулирования процедуры привлечения специалистов в уголовном процессе, с учетом правовых позиций Конституционного Суда Республики Казахстан, изложенных в настоящем нормативном постановлении. </w:t>
      </w:r>
    </w:p>
    <w:p w14:paraId="0A72DC9E" w14:textId="52B4BC60" w:rsidR="00414728" w:rsidRPr="005B4724" w:rsidRDefault="00414728" w:rsidP="005B4724">
      <w:pPr>
        <w:tabs>
          <w:tab w:val="left" w:pos="1134"/>
        </w:tabs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4.</w:t>
      </w:r>
      <w:r>
        <w:rPr>
          <w:color w:val="000000"/>
          <w:sz w:val="28"/>
          <w:lang w:val="ru-RU"/>
        </w:rPr>
        <w:tab/>
        <w:t>Настоящее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p w14:paraId="73865809" w14:textId="77777777" w:rsidR="00414728" w:rsidRDefault="00414728" w:rsidP="00414728">
      <w:pPr>
        <w:tabs>
          <w:tab w:val="left" w:pos="1134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</w:t>
      </w:r>
      <w:r>
        <w:rPr>
          <w:color w:val="000000"/>
          <w:sz w:val="28"/>
          <w:szCs w:val="28"/>
          <w:lang w:val="ru-RU"/>
        </w:rPr>
        <w:tab/>
        <w:t>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p w14:paraId="03EC4BC8" w14:textId="77777777" w:rsidR="00414728" w:rsidRDefault="00414728" w:rsidP="00414728">
      <w:pPr>
        <w:tabs>
          <w:tab w:val="left" w:pos="1134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B23EA89" w14:textId="77777777" w:rsidR="00414728" w:rsidRDefault="00414728" w:rsidP="00414728">
      <w:pPr>
        <w:tabs>
          <w:tab w:val="left" w:pos="1134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bookmarkEnd w:id="9"/>
    <w:p w14:paraId="4BE94A0F" w14:textId="77777777" w:rsidR="00414728" w:rsidRDefault="00414728" w:rsidP="00414728">
      <w:pPr>
        <w:pStyle w:val="pj"/>
        <w:ind w:left="6096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Конституционный Суд</w:t>
      </w:r>
    </w:p>
    <w:p w14:paraId="4FCAF571" w14:textId="77777777" w:rsidR="00414728" w:rsidRDefault="00414728" w:rsidP="00414728">
      <w:pPr>
        <w:pStyle w:val="pj"/>
        <w:ind w:left="6096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Казахстан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836E1A5" w14:textId="77777777" w:rsidR="00414728" w:rsidRDefault="00414728" w:rsidP="00414728">
      <w:pPr>
        <w:pStyle w:val="pj"/>
        <w:ind w:firstLine="709"/>
        <w:rPr>
          <w:b/>
          <w:sz w:val="28"/>
          <w:szCs w:val="28"/>
        </w:rPr>
      </w:pPr>
    </w:p>
    <w:p w14:paraId="2C7B3881" w14:textId="77777777" w:rsidR="00414728" w:rsidRDefault="00414728" w:rsidP="00414728">
      <w:pPr>
        <w:pStyle w:val="pj"/>
        <w:ind w:firstLine="0"/>
        <w:rPr>
          <w:sz w:val="28"/>
          <w:szCs w:val="28"/>
        </w:rPr>
      </w:pPr>
    </w:p>
    <w:p w14:paraId="06588677" w14:textId="77777777" w:rsidR="00AE016A" w:rsidRDefault="00AE016A"/>
    <w:sectPr w:rsidR="00AE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FD"/>
    <w:rsid w:val="002B4BFD"/>
    <w:rsid w:val="00414728"/>
    <w:rsid w:val="004F6ED5"/>
    <w:rsid w:val="005B4724"/>
    <w:rsid w:val="00AC4DD6"/>
    <w:rsid w:val="00AE016A"/>
    <w:rsid w:val="00FD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AAB9"/>
  <w15:chartTrackingRefBased/>
  <w15:docId w15:val="{9B69FA96-0AA0-40D2-A352-FADFFFC1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728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414728"/>
    <w:pPr>
      <w:spacing w:after="0" w:line="240" w:lineRule="auto"/>
      <w:ind w:firstLine="400"/>
      <w:jc w:val="both"/>
    </w:pPr>
    <w:rPr>
      <w:color w:val="000000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414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Z2200000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1732</Words>
  <Characters>9879</Characters>
  <Application>Microsoft Office Word</Application>
  <DocSecurity>0</DocSecurity>
  <Lines>82</Lines>
  <Paragraphs>23</Paragraphs>
  <ScaleCrop>false</ScaleCrop>
  <Company/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Бахтыбай</dc:creator>
  <cp:keywords/>
  <dc:description/>
  <cp:lastModifiedBy>Бахтыбай</cp:lastModifiedBy>
  <cp:revision>7</cp:revision>
  <dcterms:created xsi:type="dcterms:W3CDTF">2023-07-20T09:54:00Z</dcterms:created>
  <dcterms:modified xsi:type="dcterms:W3CDTF">2023-08-18T03:37:00Z</dcterms:modified>
</cp:coreProperties>
</file>