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A3" w:rsidRPr="008D19A3" w:rsidRDefault="00447099" w:rsidP="008D19A3">
      <w:pPr>
        <w:tabs>
          <w:tab w:val="left" w:pos="851"/>
        </w:tabs>
        <w:spacing w:after="0" w:line="240" w:lineRule="auto"/>
        <w:jc w:val="center"/>
        <w:rPr>
          <w:rFonts w:ascii="Times New Roman" w:hAnsi="Times New Roman" w:cs="Times New Roman"/>
          <w:b/>
        </w:rPr>
      </w:pPr>
      <w:r>
        <w:rPr>
          <w:rFonts w:ascii="Times New Roman" w:hAnsi="Times New Roman" w:cs="Times New Roman"/>
          <w:b/>
        </w:rPr>
        <w:t xml:space="preserve">№ </w:t>
      </w:r>
      <w:r w:rsidR="005A4D29">
        <w:rPr>
          <w:rFonts w:ascii="Times New Roman" w:hAnsi="Times New Roman" w:cs="Times New Roman"/>
          <w:b/>
          <w:lang w:val="kk-KZ"/>
        </w:rPr>
        <w:t>1</w:t>
      </w:r>
      <w:r w:rsidR="005A4D29">
        <w:rPr>
          <w:rFonts w:ascii="Times New Roman" w:hAnsi="Times New Roman" w:cs="Times New Roman"/>
          <w:b/>
          <w:lang w:val="en-US"/>
        </w:rPr>
        <w:t>6</w:t>
      </w:r>
      <w:proofErr w:type="gramStart"/>
      <w:r w:rsidR="008D19A3" w:rsidRPr="008D19A3">
        <w:rPr>
          <w:rFonts w:ascii="Times New Roman" w:hAnsi="Times New Roman" w:cs="Times New Roman"/>
          <w:b/>
        </w:rPr>
        <w:t xml:space="preserve"> / И</w:t>
      </w:r>
      <w:proofErr w:type="gramEnd"/>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Хаттама</w:t>
      </w:r>
      <w:proofErr w:type="spellEnd"/>
    </w:p>
    <w:p w:rsidR="008D19A3" w:rsidRDefault="008D19A3" w:rsidP="008D19A3">
      <w:pPr>
        <w:tabs>
          <w:tab w:val="left" w:pos="851"/>
        </w:tabs>
        <w:spacing w:after="0" w:line="240" w:lineRule="auto"/>
        <w:jc w:val="center"/>
        <w:rPr>
          <w:rFonts w:ascii="Times New Roman" w:hAnsi="Times New Roman" w:cs="Times New Roman"/>
          <w:b/>
          <w:lang w:val="kk-KZ"/>
        </w:rPr>
      </w:pPr>
      <w:r w:rsidRPr="008D19A3">
        <w:rPr>
          <w:rFonts w:ascii="Times New Roman" w:hAnsi="Times New Roman" w:cs="Times New Roman"/>
          <w:b/>
        </w:rPr>
        <w:t xml:space="preserve">2023 </w:t>
      </w:r>
      <w:proofErr w:type="spellStart"/>
      <w:r w:rsidRPr="008D19A3">
        <w:rPr>
          <w:rFonts w:ascii="Times New Roman" w:hAnsi="Times New Roman" w:cs="Times New Roman"/>
          <w:b/>
        </w:rPr>
        <w:t>жылға</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арналған</w:t>
      </w:r>
      <w:proofErr w:type="spellEnd"/>
      <w:r w:rsidRPr="008D19A3">
        <w:rPr>
          <w:rFonts w:ascii="Times New Roman" w:hAnsi="Times New Roman" w:cs="Times New Roman"/>
          <w:b/>
        </w:rPr>
        <w:t xml:space="preserve"> тендер </w:t>
      </w:r>
      <w:proofErr w:type="spellStart"/>
      <w:r w:rsidRPr="008D19A3">
        <w:rPr>
          <w:rFonts w:ascii="Times New Roman" w:hAnsi="Times New Roman" w:cs="Times New Roman"/>
          <w:b/>
        </w:rPr>
        <w:t>тәсілімен</w:t>
      </w:r>
      <w:proofErr w:type="spellEnd"/>
      <w:r w:rsidRPr="008D19A3">
        <w:rPr>
          <w:rFonts w:ascii="Times New Roman" w:hAnsi="Times New Roman" w:cs="Times New Roman"/>
          <w:b/>
        </w:rPr>
        <w:t xml:space="preserve"> </w:t>
      </w:r>
      <w:r w:rsidR="00447099">
        <w:rPr>
          <w:rFonts w:ascii="Times New Roman" w:hAnsi="Times New Roman" w:cs="Times New Roman"/>
          <w:b/>
        </w:rPr>
        <w:t>«</w:t>
      </w:r>
      <w:r w:rsidR="005A4D29" w:rsidRPr="005A4D29">
        <w:rPr>
          <w:rFonts w:ascii="Times New Roman" w:hAnsi="Times New Roman" w:cs="Times New Roman"/>
          <w:b/>
          <w:lang w:val="kk-KZ"/>
        </w:rPr>
        <w:t>Буллезді эпидермолиз</w:t>
      </w:r>
      <w:r w:rsidR="00447099">
        <w:rPr>
          <w:rFonts w:ascii="Times New Roman" w:hAnsi="Times New Roman" w:cs="Times New Roman"/>
          <w:b/>
        </w:rPr>
        <w:t>»</w:t>
      </w:r>
      <w:r w:rsidR="00C2753A">
        <w:rPr>
          <w:rFonts w:ascii="Times New Roman" w:hAnsi="Times New Roman" w:cs="Times New Roman"/>
          <w:b/>
        </w:rPr>
        <w:t xml:space="preserve"> </w:t>
      </w:r>
      <w:proofErr w:type="spellStart"/>
      <w:r w:rsidR="00C2753A">
        <w:rPr>
          <w:rFonts w:ascii="Times New Roman" w:hAnsi="Times New Roman" w:cs="Times New Roman"/>
          <w:b/>
        </w:rPr>
        <w:t>ауруы</w:t>
      </w:r>
      <w:proofErr w:type="spellEnd"/>
      <w:r w:rsidR="00C2753A">
        <w:rPr>
          <w:rFonts w:ascii="Times New Roman" w:hAnsi="Times New Roman" w:cs="Times New Roman"/>
          <w:b/>
        </w:rPr>
        <w:t xml:space="preserve"> </w:t>
      </w:r>
      <w:proofErr w:type="spellStart"/>
      <w:r w:rsidR="00C2753A">
        <w:rPr>
          <w:rFonts w:ascii="Times New Roman" w:hAnsi="Times New Roman" w:cs="Times New Roman"/>
          <w:b/>
        </w:rPr>
        <w:t>бойынша</w:t>
      </w:r>
      <w:proofErr w:type="spellEnd"/>
      <w:r w:rsidR="00C2753A">
        <w:rPr>
          <w:rFonts w:ascii="Times New Roman" w:hAnsi="Times New Roman" w:cs="Times New Roman"/>
          <w:b/>
        </w:rPr>
        <w:t xml:space="preserve"> </w:t>
      </w:r>
      <w:proofErr w:type="spellStart"/>
      <w:r w:rsidR="005A4D29" w:rsidRPr="005A4D29">
        <w:rPr>
          <w:rFonts w:ascii="Times New Roman" w:hAnsi="Times New Roman" w:cs="Times New Roman"/>
          <w:b/>
        </w:rPr>
        <w:t>дә</w:t>
      </w:r>
      <w:proofErr w:type="gramStart"/>
      <w:r w:rsidR="005A4D29" w:rsidRPr="005A4D29">
        <w:rPr>
          <w:rFonts w:ascii="Times New Roman" w:hAnsi="Times New Roman" w:cs="Times New Roman"/>
          <w:b/>
        </w:rPr>
        <w:t>р</w:t>
      </w:r>
      <w:proofErr w:type="gramEnd"/>
      <w:r w:rsidR="005A4D29" w:rsidRPr="005A4D29">
        <w:rPr>
          <w:rFonts w:ascii="Times New Roman" w:hAnsi="Times New Roman" w:cs="Times New Roman"/>
          <w:b/>
        </w:rPr>
        <w:t>ілік</w:t>
      </w:r>
      <w:proofErr w:type="spellEnd"/>
      <w:r w:rsidR="005A4D29" w:rsidRPr="005A4D29">
        <w:rPr>
          <w:rFonts w:ascii="Times New Roman" w:hAnsi="Times New Roman" w:cs="Times New Roman"/>
          <w:b/>
        </w:rPr>
        <w:t xml:space="preserve"> </w:t>
      </w:r>
      <w:proofErr w:type="spellStart"/>
      <w:r w:rsidR="005A4D29" w:rsidRPr="005A4D29">
        <w:rPr>
          <w:rFonts w:ascii="Times New Roman" w:hAnsi="Times New Roman" w:cs="Times New Roman"/>
          <w:b/>
        </w:rPr>
        <w:t>заттар</w:t>
      </w:r>
      <w:proofErr w:type="spellEnd"/>
      <w:r w:rsidR="005A4D29" w:rsidRPr="005A4D29">
        <w:rPr>
          <w:rFonts w:ascii="Times New Roman" w:hAnsi="Times New Roman" w:cs="Times New Roman"/>
          <w:b/>
        </w:rPr>
        <w:t xml:space="preserve"> мен </w:t>
      </w:r>
      <w:proofErr w:type="spellStart"/>
      <w:r w:rsidR="005A4D29" w:rsidRPr="005A4D29">
        <w:rPr>
          <w:rFonts w:ascii="Times New Roman" w:hAnsi="Times New Roman" w:cs="Times New Roman"/>
          <w:b/>
        </w:rPr>
        <w:t>медициналық</w:t>
      </w:r>
      <w:proofErr w:type="spellEnd"/>
      <w:r w:rsidR="005A4D29" w:rsidRPr="005A4D29">
        <w:rPr>
          <w:rFonts w:ascii="Times New Roman" w:hAnsi="Times New Roman" w:cs="Times New Roman"/>
          <w:b/>
        </w:rPr>
        <w:t xml:space="preserve"> </w:t>
      </w:r>
      <w:proofErr w:type="spellStart"/>
      <w:r w:rsidR="005A4D29" w:rsidRPr="005A4D29">
        <w:rPr>
          <w:rFonts w:ascii="Times New Roman" w:hAnsi="Times New Roman" w:cs="Times New Roman"/>
          <w:b/>
        </w:rPr>
        <w:t>бұйымдар</w:t>
      </w:r>
      <w:proofErr w:type="spellEnd"/>
      <w:r w:rsidR="005A4D29" w:rsidRPr="005A4D29">
        <w:rPr>
          <w:rFonts w:ascii="Times New Roman" w:hAnsi="Times New Roman" w:cs="Times New Roman"/>
          <w:b/>
        </w:rPr>
        <w:t xml:space="preserve"> </w:t>
      </w:r>
      <w:proofErr w:type="spellStart"/>
      <w:r w:rsidRPr="008D19A3">
        <w:rPr>
          <w:rFonts w:ascii="Times New Roman" w:hAnsi="Times New Roman" w:cs="Times New Roman"/>
          <w:b/>
        </w:rPr>
        <w:t>сатып</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алу</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жөніндегі</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тендердің</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қорытындылары</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туралы</w:t>
      </w:r>
      <w:proofErr w:type="spellEnd"/>
    </w:p>
    <w:p w:rsidR="00C2753A" w:rsidRPr="00C2753A" w:rsidRDefault="00C2753A" w:rsidP="008D19A3">
      <w:pPr>
        <w:tabs>
          <w:tab w:val="left" w:pos="851"/>
        </w:tabs>
        <w:spacing w:after="0" w:line="240" w:lineRule="auto"/>
        <w:jc w:val="center"/>
        <w:rPr>
          <w:rFonts w:ascii="Times New Roman" w:hAnsi="Times New Roman" w:cs="Times New Roman"/>
          <w:b/>
          <w:lang w:val="kk-KZ"/>
        </w:rPr>
      </w:pPr>
    </w:p>
    <w:p w:rsidR="00A41003" w:rsidRPr="005556ED" w:rsidRDefault="00A41003" w:rsidP="008D19A3">
      <w:pPr>
        <w:tabs>
          <w:tab w:val="left" w:pos="851"/>
        </w:tabs>
        <w:spacing w:after="0" w:line="240" w:lineRule="auto"/>
        <w:rPr>
          <w:rFonts w:ascii="Times New Roman" w:hAnsi="Times New Roman" w:cs="Times New Roman"/>
          <w:b/>
        </w:rPr>
      </w:pPr>
      <w:r w:rsidRPr="005556ED">
        <w:rPr>
          <w:rFonts w:ascii="Times New Roman" w:hAnsi="Times New Roman" w:cs="Times New Roman"/>
          <w:b/>
        </w:rPr>
        <w:t xml:space="preserve"> Павлодар</w:t>
      </w:r>
      <w:r w:rsidR="008D19A3">
        <w:rPr>
          <w:rFonts w:ascii="Times New Roman" w:hAnsi="Times New Roman" w:cs="Times New Roman"/>
          <w:b/>
          <w:lang w:val="kk-KZ"/>
        </w:rPr>
        <w:t xml:space="preserve"> қ</w:t>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t xml:space="preserve">                       1</w:t>
      </w:r>
      <w:r>
        <w:rPr>
          <w:rFonts w:ascii="Times New Roman" w:hAnsi="Times New Roman" w:cs="Times New Roman"/>
          <w:b/>
        </w:rPr>
        <w:t xml:space="preserve">7 </w:t>
      </w:r>
      <w:proofErr w:type="spellStart"/>
      <w:r w:rsidR="00447099">
        <w:rPr>
          <w:rFonts w:ascii="Times New Roman" w:hAnsi="Times New Roman" w:cs="Times New Roman"/>
          <w:b/>
        </w:rPr>
        <w:t>са</w:t>
      </w:r>
      <w:proofErr w:type="spellEnd"/>
      <w:r w:rsidR="00447099">
        <w:rPr>
          <w:rFonts w:ascii="Times New Roman" w:hAnsi="Times New Roman" w:cs="Times New Roman"/>
          <w:b/>
          <w:lang w:val="kk-KZ"/>
        </w:rPr>
        <w:t>ғ</w:t>
      </w:r>
      <w:r w:rsidRPr="005556ED">
        <w:rPr>
          <w:rFonts w:ascii="Times New Roman" w:hAnsi="Times New Roman" w:cs="Times New Roman"/>
          <w:b/>
        </w:rPr>
        <w:t xml:space="preserve"> 00 мин    </w:t>
      </w:r>
    </w:p>
    <w:p w:rsidR="00A41003" w:rsidRPr="005556ED" w:rsidRDefault="00A41003" w:rsidP="00A41003">
      <w:pPr>
        <w:spacing w:after="0"/>
        <w:rPr>
          <w:rFonts w:ascii="Times New Roman" w:hAnsi="Times New Roman" w:cs="Times New Roman"/>
          <w:b/>
        </w:rPr>
      </w:pPr>
      <w:r>
        <w:rPr>
          <w:rFonts w:ascii="Times New Roman" w:hAnsi="Times New Roman" w:cs="Times New Roman"/>
          <w:b/>
        </w:rPr>
        <w:t>415</w:t>
      </w:r>
      <w:r w:rsidRPr="005556ED">
        <w:rPr>
          <w:rFonts w:ascii="Times New Roman" w:hAnsi="Times New Roman" w:cs="Times New Roman"/>
          <w:b/>
        </w:rPr>
        <w:t xml:space="preserve"> кабинет                                                                                     </w:t>
      </w:r>
      <w:r w:rsidR="00E26885">
        <w:rPr>
          <w:rFonts w:ascii="Times New Roman" w:hAnsi="Times New Roman" w:cs="Times New Roman"/>
          <w:b/>
        </w:rPr>
        <w:t xml:space="preserve">                    </w:t>
      </w:r>
      <w:r>
        <w:rPr>
          <w:rFonts w:ascii="Times New Roman" w:hAnsi="Times New Roman" w:cs="Times New Roman"/>
          <w:b/>
        </w:rPr>
        <w:t xml:space="preserve">  </w:t>
      </w:r>
      <w:r w:rsidRPr="005556ED">
        <w:rPr>
          <w:rFonts w:ascii="Times New Roman" w:hAnsi="Times New Roman" w:cs="Times New Roman"/>
          <w:b/>
        </w:rPr>
        <w:t xml:space="preserve">  </w:t>
      </w:r>
      <w:r w:rsidR="005A4D29" w:rsidRPr="00632A1E">
        <w:rPr>
          <w:rFonts w:ascii="Times New Roman" w:hAnsi="Times New Roman" w:cs="Times New Roman"/>
          <w:b/>
        </w:rPr>
        <w:t>17</w:t>
      </w:r>
      <w:r w:rsidR="00975131">
        <w:rPr>
          <w:rFonts w:ascii="Times New Roman" w:hAnsi="Times New Roman" w:cs="Times New Roman"/>
          <w:b/>
        </w:rPr>
        <w:t xml:space="preserve"> </w:t>
      </w:r>
      <w:r w:rsidR="006050EF">
        <w:rPr>
          <w:rFonts w:ascii="Times New Roman" w:hAnsi="Times New Roman" w:cs="Times New Roman"/>
          <w:b/>
          <w:lang w:val="kk-KZ"/>
        </w:rPr>
        <w:t>тамыз</w:t>
      </w:r>
      <w:r w:rsidR="00447099">
        <w:rPr>
          <w:rFonts w:ascii="Times New Roman" w:hAnsi="Times New Roman" w:cs="Times New Roman"/>
          <w:b/>
          <w:lang w:val="kk-KZ"/>
        </w:rPr>
        <w:t xml:space="preserve"> </w:t>
      </w:r>
      <w:r w:rsidR="00C72A44">
        <w:rPr>
          <w:rFonts w:ascii="Times New Roman" w:hAnsi="Times New Roman" w:cs="Times New Roman"/>
          <w:b/>
        </w:rPr>
        <w:t xml:space="preserve"> </w:t>
      </w:r>
      <w:r w:rsidRPr="005556ED">
        <w:rPr>
          <w:rFonts w:ascii="Times New Roman" w:hAnsi="Times New Roman" w:cs="Times New Roman"/>
          <w:b/>
        </w:rPr>
        <w:t>202</w:t>
      </w:r>
      <w:r w:rsidR="00C72A44">
        <w:rPr>
          <w:rFonts w:ascii="Times New Roman" w:hAnsi="Times New Roman" w:cs="Times New Roman"/>
          <w:b/>
        </w:rPr>
        <w:t>3</w:t>
      </w:r>
      <w:r w:rsidRPr="005556ED">
        <w:rPr>
          <w:rFonts w:ascii="Times New Roman" w:hAnsi="Times New Roman" w:cs="Times New Roman"/>
          <w:b/>
        </w:rPr>
        <w:t xml:space="preserve"> </w:t>
      </w:r>
      <w:r w:rsidR="008D19A3">
        <w:rPr>
          <w:rFonts w:ascii="Times New Roman" w:hAnsi="Times New Roman" w:cs="Times New Roman"/>
          <w:b/>
          <w:lang w:val="kk-KZ"/>
        </w:rPr>
        <w:t>жыл</w:t>
      </w:r>
      <w:r w:rsidRPr="005556ED">
        <w:rPr>
          <w:rFonts w:ascii="Times New Roman" w:hAnsi="Times New Roman" w:cs="Times New Roman"/>
          <w:b/>
        </w:rPr>
        <w:t xml:space="preserve">  </w:t>
      </w:r>
    </w:p>
    <w:p w:rsidR="00A41003" w:rsidRPr="005556ED" w:rsidRDefault="00A41003" w:rsidP="00A41003">
      <w:pPr>
        <w:spacing w:after="0"/>
        <w:ind w:left="567" w:right="281"/>
        <w:rPr>
          <w:rFonts w:ascii="Times New Roman" w:hAnsi="Times New Roman" w:cs="Times New Roman"/>
        </w:rPr>
      </w:pPr>
    </w:p>
    <w:p w:rsidR="008D19A3" w:rsidRPr="008D19A3" w:rsidRDefault="008D19A3" w:rsidP="008D19A3">
      <w:pPr>
        <w:spacing w:after="0"/>
        <w:rPr>
          <w:rFonts w:ascii="Times New Roman" w:hAnsi="Times New Roman" w:cs="Times New Roman"/>
        </w:rPr>
      </w:pPr>
      <w:r w:rsidRPr="008D19A3">
        <w:rPr>
          <w:rFonts w:ascii="Times New Roman" w:hAnsi="Times New Roman" w:cs="Times New Roman"/>
        </w:rPr>
        <w:t xml:space="preserve">1. </w:t>
      </w:r>
      <w:proofErr w:type="spellStart"/>
      <w:r w:rsidRPr="008D19A3">
        <w:rPr>
          <w:rFonts w:ascii="Times New Roman" w:hAnsi="Times New Roman" w:cs="Times New Roman"/>
        </w:rPr>
        <w:t>Келесі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құрамдағы</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тендерлі</w:t>
      </w:r>
      <w:proofErr w:type="gramStart"/>
      <w:r w:rsidRPr="008D19A3">
        <w:rPr>
          <w:rFonts w:ascii="Times New Roman" w:hAnsi="Times New Roman" w:cs="Times New Roman"/>
        </w:rPr>
        <w:t>к</w:t>
      </w:r>
      <w:proofErr w:type="spellEnd"/>
      <w:proofErr w:type="gramEnd"/>
      <w:r w:rsidRPr="008D19A3">
        <w:rPr>
          <w:rFonts w:ascii="Times New Roman" w:hAnsi="Times New Roman" w:cs="Times New Roman"/>
        </w:rPr>
        <w:t xml:space="preserve"> комиссия:</w:t>
      </w:r>
    </w:p>
    <w:p w:rsidR="008D19A3" w:rsidRPr="009A4B0B" w:rsidRDefault="008D19A3" w:rsidP="008D19A3">
      <w:pPr>
        <w:spacing w:after="0"/>
        <w:rPr>
          <w:rFonts w:ascii="Times New Roman" w:hAnsi="Times New Roman" w:cs="Times New Roman"/>
          <w:b/>
        </w:rPr>
      </w:pPr>
      <w:proofErr w:type="spellStart"/>
      <w:r w:rsidRPr="009A4B0B">
        <w:rPr>
          <w:rFonts w:ascii="Times New Roman" w:hAnsi="Times New Roman" w:cs="Times New Roman"/>
          <w:b/>
        </w:rPr>
        <w:t>Тендерлік</w:t>
      </w:r>
      <w:proofErr w:type="spellEnd"/>
      <w:r w:rsidRPr="009A4B0B">
        <w:rPr>
          <w:rFonts w:ascii="Times New Roman" w:hAnsi="Times New Roman" w:cs="Times New Roman"/>
          <w:b/>
        </w:rPr>
        <w:t xml:space="preserve"> </w:t>
      </w:r>
      <w:proofErr w:type="spellStart"/>
      <w:r w:rsidRPr="009A4B0B">
        <w:rPr>
          <w:rFonts w:ascii="Times New Roman" w:hAnsi="Times New Roman" w:cs="Times New Roman"/>
          <w:b/>
        </w:rPr>
        <w:t>комиссияның</w:t>
      </w:r>
      <w:proofErr w:type="spellEnd"/>
      <w:r w:rsidRPr="009A4B0B">
        <w:rPr>
          <w:rFonts w:ascii="Times New Roman" w:hAnsi="Times New Roman" w:cs="Times New Roman"/>
          <w:b/>
        </w:rPr>
        <w:t xml:space="preserve"> </w:t>
      </w:r>
      <w:proofErr w:type="spellStart"/>
      <w:r w:rsidRPr="009A4B0B">
        <w:rPr>
          <w:rFonts w:ascii="Times New Roman" w:hAnsi="Times New Roman" w:cs="Times New Roman"/>
          <w:b/>
        </w:rPr>
        <w:t>төрағасы</w:t>
      </w:r>
      <w:proofErr w:type="spellEnd"/>
      <w:r w:rsidRPr="009A4B0B">
        <w:rPr>
          <w:rFonts w:ascii="Times New Roman" w:hAnsi="Times New Roman" w:cs="Times New Roman"/>
          <w:b/>
        </w:rPr>
        <w:t>:</w:t>
      </w:r>
    </w:p>
    <w:p w:rsidR="008D19A3" w:rsidRDefault="00447099" w:rsidP="008D19A3">
      <w:pPr>
        <w:spacing w:after="0"/>
        <w:rPr>
          <w:rFonts w:ascii="Times New Roman" w:hAnsi="Times New Roman" w:cs="Times New Roman"/>
        </w:rPr>
      </w:pPr>
      <w:r>
        <w:rPr>
          <w:rFonts w:ascii="Times New Roman" w:hAnsi="Times New Roman" w:cs="Times New Roman"/>
          <w:lang w:val="kk-KZ"/>
        </w:rPr>
        <w:t>Кенжетаева Раушангуль Боранбаевна</w:t>
      </w:r>
      <w:r w:rsidR="008D19A3" w:rsidRPr="008D19A3">
        <w:rPr>
          <w:rFonts w:ascii="Times New Roman" w:hAnsi="Times New Roman" w:cs="Times New Roman"/>
        </w:rPr>
        <w:t xml:space="preserve"> </w:t>
      </w:r>
      <w:r>
        <w:rPr>
          <w:rFonts w:ascii="Times New Roman" w:hAnsi="Times New Roman" w:cs="Times New Roman"/>
        </w:rPr>
        <w:t>–</w:t>
      </w:r>
      <w:r w:rsidR="008D19A3" w:rsidRPr="008D19A3">
        <w:rPr>
          <w:rFonts w:ascii="Times New Roman" w:hAnsi="Times New Roman" w:cs="Times New Roman"/>
        </w:rPr>
        <w:t xml:space="preserve"> </w:t>
      </w:r>
      <w:r>
        <w:rPr>
          <w:rFonts w:ascii="Times New Roman" w:hAnsi="Times New Roman" w:cs="Times New Roman"/>
        </w:rPr>
        <w:t>«</w:t>
      </w:r>
      <w:r w:rsidR="008D19A3" w:rsidRPr="008D19A3">
        <w:rPr>
          <w:rFonts w:ascii="Times New Roman" w:hAnsi="Times New Roman" w:cs="Times New Roman"/>
        </w:rPr>
        <w:t xml:space="preserve">Павлодар </w:t>
      </w:r>
      <w:proofErr w:type="spellStart"/>
      <w:r w:rsidR="008D19A3" w:rsidRPr="008D19A3">
        <w:rPr>
          <w:rFonts w:ascii="Times New Roman" w:hAnsi="Times New Roman" w:cs="Times New Roman"/>
        </w:rPr>
        <w:t>облысының</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Денсаулық</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сақтау</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басқармасы</w:t>
      </w:r>
      <w:proofErr w:type="spellEnd"/>
      <w:r>
        <w:rPr>
          <w:rFonts w:ascii="Times New Roman" w:hAnsi="Times New Roman" w:cs="Times New Roman"/>
        </w:rPr>
        <w:t>»</w:t>
      </w:r>
      <w:r w:rsidR="008D19A3" w:rsidRPr="008D19A3">
        <w:rPr>
          <w:rFonts w:ascii="Times New Roman" w:hAnsi="Times New Roman" w:cs="Times New Roman"/>
        </w:rPr>
        <w:t xml:space="preserve"> ММ </w:t>
      </w:r>
      <w:proofErr w:type="spellStart"/>
      <w:r w:rsidR="008D19A3" w:rsidRPr="008D19A3">
        <w:rPr>
          <w:rFonts w:ascii="Times New Roman" w:hAnsi="Times New Roman" w:cs="Times New Roman"/>
        </w:rPr>
        <w:t>басшысының</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орынбасары</w:t>
      </w:r>
      <w:proofErr w:type="spellEnd"/>
    </w:p>
    <w:p w:rsidR="00447099" w:rsidRPr="008D19A3" w:rsidRDefault="00447099" w:rsidP="008D19A3">
      <w:pPr>
        <w:spacing w:after="0"/>
        <w:rPr>
          <w:rFonts w:ascii="Times New Roman" w:hAnsi="Times New Roman" w:cs="Times New Roman"/>
        </w:rPr>
      </w:pPr>
    </w:p>
    <w:p w:rsidR="008D19A3" w:rsidRPr="009A4B0B" w:rsidRDefault="008D19A3" w:rsidP="008D19A3">
      <w:pPr>
        <w:spacing w:after="0"/>
        <w:rPr>
          <w:rFonts w:ascii="Times New Roman" w:hAnsi="Times New Roman" w:cs="Times New Roman"/>
          <w:b/>
        </w:rPr>
      </w:pPr>
      <w:proofErr w:type="spellStart"/>
      <w:r w:rsidRPr="009A4B0B">
        <w:rPr>
          <w:rFonts w:ascii="Times New Roman" w:hAnsi="Times New Roman" w:cs="Times New Roman"/>
          <w:b/>
        </w:rPr>
        <w:t>Тендерлі</w:t>
      </w:r>
      <w:proofErr w:type="gramStart"/>
      <w:r w:rsidRPr="009A4B0B">
        <w:rPr>
          <w:rFonts w:ascii="Times New Roman" w:hAnsi="Times New Roman" w:cs="Times New Roman"/>
          <w:b/>
        </w:rPr>
        <w:t>к</w:t>
      </w:r>
      <w:proofErr w:type="spellEnd"/>
      <w:proofErr w:type="gramEnd"/>
      <w:r w:rsidRPr="009A4B0B">
        <w:rPr>
          <w:rFonts w:ascii="Times New Roman" w:hAnsi="Times New Roman" w:cs="Times New Roman"/>
          <w:b/>
        </w:rPr>
        <w:t xml:space="preserve"> комиссия </w:t>
      </w:r>
      <w:proofErr w:type="spellStart"/>
      <w:r w:rsidRPr="009A4B0B">
        <w:rPr>
          <w:rFonts w:ascii="Times New Roman" w:hAnsi="Times New Roman" w:cs="Times New Roman"/>
          <w:b/>
        </w:rPr>
        <w:t>төрағасының</w:t>
      </w:r>
      <w:proofErr w:type="spellEnd"/>
      <w:r w:rsidRPr="009A4B0B">
        <w:rPr>
          <w:rFonts w:ascii="Times New Roman" w:hAnsi="Times New Roman" w:cs="Times New Roman"/>
          <w:b/>
        </w:rPr>
        <w:t xml:space="preserve"> </w:t>
      </w:r>
      <w:proofErr w:type="spellStart"/>
      <w:r w:rsidRPr="009A4B0B">
        <w:rPr>
          <w:rFonts w:ascii="Times New Roman" w:hAnsi="Times New Roman" w:cs="Times New Roman"/>
          <w:b/>
        </w:rPr>
        <w:t>орынбасары</w:t>
      </w:r>
      <w:proofErr w:type="spellEnd"/>
      <w:r w:rsidRPr="009A4B0B">
        <w:rPr>
          <w:rFonts w:ascii="Times New Roman" w:hAnsi="Times New Roman" w:cs="Times New Roman"/>
          <w:b/>
        </w:rPr>
        <w:t>:</w:t>
      </w:r>
    </w:p>
    <w:p w:rsidR="008D19A3" w:rsidRDefault="005A4D29" w:rsidP="008D19A3">
      <w:pPr>
        <w:spacing w:after="0"/>
        <w:rPr>
          <w:rFonts w:ascii="Times New Roman" w:hAnsi="Times New Roman" w:cs="Times New Roman"/>
        </w:rPr>
      </w:pPr>
      <w:proofErr w:type="spellStart"/>
      <w:r w:rsidRPr="005A4D29">
        <w:rPr>
          <w:rFonts w:ascii="Times New Roman" w:hAnsi="Times New Roman" w:cs="Times New Roman"/>
        </w:rPr>
        <w:t>Жармакина</w:t>
      </w:r>
      <w:proofErr w:type="spellEnd"/>
      <w:r w:rsidRPr="005A4D29">
        <w:rPr>
          <w:rFonts w:ascii="Times New Roman" w:hAnsi="Times New Roman" w:cs="Times New Roman"/>
        </w:rPr>
        <w:t xml:space="preserve"> Гульнар </w:t>
      </w:r>
      <w:proofErr w:type="spellStart"/>
      <w:r w:rsidRPr="005A4D29">
        <w:rPr>
          <w:rFonts w:ascii="Times New Roman" w:hAnsi="Times New Roman" w:cs="Times New Roman"/>
        </w:rPr>
        <w:t>Зейнел-Кабиденовна</w:t>
      </w:r>
      <w:proofErr w:type="spellEnd"/>
      <w:r w:rsidRPr="005A4D29">
        <w:rPr>
          <w:rFonts w:ascii="Times New Roman" w:hAnsi="Times New Roman" w:cs="Times New Roman"/>
        </w:rPr>
        <w:t xml:space="preserve">  </w:t>
      </w:r>
      <w:r w:rsidR="00447099">
        <w:rPr>
          <w:rFonts w:ascii="Times New Roman" w:hAnsi="Times New Roman" w:cs="Times New Roman"/>
        </w:rPr>
        <w:t>–</w:t>
      </w:r>
      <w:r w:rsidR="008D19A3" w:rsidRPr="008D19A3">
        <w:rPr>
          <w:rFonts w:ascii="Times New Roman" w:hAnsi="Times New Roman" w:cs="Times New Roman"/>
        </w:rPr>
        <w:t xml:space="preserve"> </w:t>
      </w:r>
      <w:r w:rsidR="006050EF" w:rsidRPr="006050EF">
        <w:rPr>
          <w:rFonts w:ascii="Times New Roman" w:hAnsi="Times New Roman" w:cs="Times New Roman"/>
        </w:rPr>
        <w:t xml:space="preserve">«Павлодар </w:t>
      </w:r>
      <w:proofErr w:type="spellStart"/>
      <w:r w:rsidR="006050EF" w:rsidRPr="006050EF">
        <w:rPr>
          <w:rFonts w:ascii="Times New Roman" w:hAnsi="Times New Roman" w:cs="Times New Roman"/>
        </w:rPr>
        <w:t>облысының</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Денсаулық</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сақтау</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басқармасы</w:t>
      </w:r>
      <w:proofErr w:type="spellEnd"/>
      <w:r w:rsidR="006050EF" w:rsidRPr="006050EF">
        <w:rPr>
          <w:rFonts w:ascii="Times New Roman" w:hAnsi="Times New Roman" w:cs="Times New Roman"/>
        </w:rPr>
        <w:t xml:space="preserve">» ММ </w:t>
      </w:r>
      <w:proofErr w:type="spellStart"/>
      <w:r w:rsidR="006050EF" w:rsidRPr="006050EF">
        <w:rPr>
          <w:rFonts w:ascii="Times New Roman" w:hAnsi="Times New Roman" w:cs="Times New Roman"/>
        </w:rPr>
        <w:t>басшысының</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орынбасары</w:t>
      </w:r>
      <w:proofErr w:type="spellEnd"/>
    </w:p>
    <w:p w:rsidR="00447099" w:rsidRPr="008D19A3" w:rsidRDefault="00447099" w:rsidP="008D19A3">
      <w:pPr>
        <w:spacing w:after="0"/>
        <w:rPr>
          <w:rFonts w:ascii="Times New Roman" w:hAnsi="Times New Roman" w:cs="Times New Roman"/>
        </w:rPr>
      </w:pPr>
    </w:p>
    <w:p w:rsidR="008D19A3" w:rsidRPr="009A4B0B" w:rsidRDefault="008D19A3" w:rsidP="008D19A3">
      <w:pPr>
        <w:spacing w:after="0"/>
        <w:rPr>
          <w:rFonts w:ascii="Times New Roman" w:hAnsi="Times New Roman" w:cs="Times New Roman"/>
          <w:b/>
        </w:rPr>
      </w:pPr>
      <w:proofErr w:type="spellStart"/>
      <w:r w:rsidRPr="009A4B0B">
        <w:rPr>
          <w:rFonts w:ascii="Times New Roman" w:hAnsi="Times New Roman" w:cs="Times New Roman"/>
          <w:b/>
        </w:rPr>
        <w:t>Тендерлі</w:t>
      </w:r>
      <w:proofErr w:type="gramStart"/>
      <w:r w:rsidRPr="009A4B0B">
        <w:rPr>
          <w:rFonts w:ascii="Times New Roman" w:hAnsi="Times New Roman" w:cs="Times New Roman"/>
          <w:b/>
        </w:rPr>
        <w:t>к</w:t>
      </w:r>
      <w:proofErr w:type="spellEnd"/>
      <w:proofErr w:type="gramEnd"/>
      <w:r w:rsidRPr="009A4B0B">
        <w:rPr>
          <w:rFonts w:ascii="Times New Roman" w:hAnsi="Times New Roman" w:cs="Times New Roman"/>
          <w:b/>
        </w:rPr>
        <w:t xml:space="preserve"> комиссия </w:t>
      </w:r>
      <w:proofErr w:type="spellStart"/>
      <w:r w:rsidRPr="009A4B0B">
        <w:rPr>
          <w:rFonts w:ascii="Times New Roman" w:hAnsi="Times New Roman" w:cs="Times New Roman"/>
          <w:b/>
        </w:rPr>
        <w:t>мүшелері</w:t>
      </w:r>
      <w:proofErr w:type="spellEnd"/>
      <w:r w:rsidRPr="009A4B0B">
        <w:rPr>
          <w:rFonts w:ascii="Times New Roman" w:hAnsi="Times New Roman" w:cs="Times New Roman"/>
          <w:b/>
        </w:rPr>
        <w:t>:</w:t>
      </w:r>
    </w:p>
    <w:p w:rsidR="00A57E28" w:rsidRPr="008D19A3" w:rsidRDefault="006050EF" w:rsidP="00A57E28">
      <w:pPr>
        <w:spacing w:after="0"/>
        <w:rPr>
          <w:rFonts w:ascii="Times New Roman" w:hAnsi="Times New Roman" w:cs="Times New Roman"/>
        </w:rPr>
      </w:pPr>
      <w:proofErr w:type="spellStart"/>
      <w:r w:rsidRPr="006050EF">
        <w:rPr>
          <w:rFonts w:ascii="Times New Roman" w:hAnsi="Times New Roman" w:cs="Times New Roman"/>
        </w:rPr>
        <w:t>Омарова</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Анар</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Габдинасыровна</w:t>
      </w:r>
      <w:proofErr w:type="spellEnd"/>
      <w:r w:rsidRPr="006050EF">
        <w:rPr>
          <w:rFonts w:ascii="Times New Roman" w:hAnsi="Times New Roman" w:cs="Times New Roman"/>
        </w:rPr>
        <w:t xml:space="preserve"> </w:t>
      </w:r>
      <w:r w:rsidR="00A57E28" w:rsidRPr="008D19A3">
        <w:rPr>
          <w:rFonts w:ascii="Times New Roman" w:hAnsi="Times New Roman" w:cs="Times New Roman"/>
        </w:rPr>
        <w:t xml:space="preserve">– </w:t>
      </w:r>
      <w:r w:rsidRPr="006050EF">
        <w:rPr>
          <w:rFonts w:ascii="Times New Roman" w:hAnsi="Times New Roman" w:cs="Times New Roman"/>
        </w:rPr>
        <w:t xml:space="preserve">«Павлодар </w:t>
      </w:r>
      <w:proofErr w:type="spellStart"/>
      <w:r w:rsidRPr="006050EF">
        <w:rPr>
          <w:rFonts w:ascii="Times New Roman" w:hAnsi="Times New Roman" w:cs="Times New Roman"/>
        </w:rPr>
        <w:t>облысының</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Денсаулық</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сақтау</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басқармасы</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дәр</w:t>
      </w:r>
      <w:proofErr w:type="gramStart"/>
      <w:r w:rsidRPr="006050EF">
        <w:rPr>
          <w:rFonts w:ascii="Times New Roman" w:hAnsi="Times New Roman" w:cs="Times New Roman"/>
        </w:rPr>
        <w:t>і-</w:t>
      </w:r>
      <w:proofErr w:type="gramEnd"/>
      <w:r w:rsidRPr="006050EF">
        <w:rPr>
          <w:rFonts w:ascii="Times New Roman" w:hAnsi="Times New Roman" w:cs="Times New Roman"/>
        </w:rPr>
        <w:t>дәрмекпен</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қамтамасыз</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ету</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лицензиялау</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r>
        <w:rPr>
          <w:rFonts w:ascii="Times New Roman" w:hAnsi="Times New Roman" w:cs="Times New Roman"/>
          <w:lang w:val="kk-KZ"/>
        </w:rPr>
        <w:t>м</w:t>
      </w:r>
      <w:proofErr w:type="spellStart"/>
      <w:r w:rsidRPr="006050EF">
        <w:rPr>
          <w:rFonts w:ascii="Times New Roman" w:hAnsi="Times New Roman" w:cs="Times New Roman"/>
        </w:rPr>
        <w:t>емлекеттік</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сатып</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алу</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бөлімінің</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басшысы</w:t>
      </w:r>
      <w:proofErr w:type="spellEnd"/>
      <w:r w:rsidRPr="006050EF">
        <w:rPr>
          <w:rFonts w:ascii="Times New Roman" w:hAnsi="Times New Roman" w:cs="Times New Roman"/>
        </w:rPr>
        <w:t>;</w:t>
      </w:r>
    </w:p>
    <w:p w:rsidR="00A57E28" w:rsidRPr="008D19A3" w:rsidRDefault="00A57E28" w:rsidP="00A57E28">
      <w:pPr>
        <w:spacing w:after="0"/>
        <w:rPr>
          <w:rFonts w:ascii="Times New Roman" w:hAnsi="Times New Roman" w:cs="Times New Roman"/>
        </w:rPr>
      </w:pPr>
    </w:p>
    <w:p w:rsidR="00A57E28" w:rsidRDefault="00A57E28" w:rsidP="00A57E28">
      <w:pPr>
        <w:spacing w:after="0"/>
        <w:rPr>
          <w:rFonts w:ascii="Times New Roman" w:hAnsi="Times New Roman" w:cs="Times New Roman"/>
        </w:rPr>
      </w:pPr>
      <w:r>
        <w:rPr>
          <w:rFonts w:ascii="Times New Roman" w:hAnsi="Times New Roman" w:cs="Times New Roman"/>
        </w:rPr>
        <w:t>Рахимова Л</w:t>
      </w:r>
      <w:r>
        <w:rPr>
          <w:rFonts w:ascii="Times New Roman" w:hAnsi="Times New Roman" w:cs="Times New Roman"/>
          <w:lang w:val="kk-KZ"/>
        </w:rPr>
        <w:t>ей</w:t>
      </w:r>
      <w:r w:rsidR="006050EF">
        <w:rPr>
          <w:rFonts w:ascii="Times New Roman" w:hAnsi="Times New Roman" w:cs="Times New Roman"/>
        </w:rPr>
        <w:t xml:space="preserve">ла </w:t>
      </w:r>
      <w:proofErr w:type="spellStart"/>
      <w:r w:rsidR="006050EF">
        <w:rPr>
          <w:rFonts w:ascii="Times New Roman" w:hAnsi="Times New Roman" w:cs="Times New Roman"/>
        </w:rPr>
        <w:t>Бекб</w:t>
      </w:r>
      <w:proofErr w:type="spellEnd"/>
      <w:r w:rsidR="006050EF">
        <w:rPr>
          <w:rFonts w:ascii="Times New Roman" w:hAnsi="Times New Roman" w:cs="Times New Roman"/>
          <w:lang w:val="kk-KZ"/>
        </w:rPr>
        <w:t>улатовна</w:t>
      </w:r>
      <w:r w:rsidRPr="008D19A3">
        <w:rPr>
          <w:rFonts w:ascii="Times New Roman" w:hAnsi="Times New Roman" w:cs="Times New Roman"/>
        </w:rPr>
        <w:t xml:space="preserve"> </w:t>
      </w:r>
      <w:r>
        <w:rPr>
          <w:rFonts w:ascii="Times New Roman" w:hAnsi="Times New Roman" w:cs="Times New Roman"/>
        </w:rPr>
        <w:t>–</w:t>
      </w:r>
      <w:r w:rsidRPr="008D19A3">
        <w:rPr>
          <w:rFonts w:ascii="Times New Roman" w:hAnsi="Times New Roman" w:cs="Times New Roman"/>
        </w:rPr>
        <w:t xml:space="preserve"> </w:t>
      </w:r>
      <w:r w:rsidR="006050EF" w:rsidRPr="006050EF">
        <w:rPr>
          <w:rFonts w:ascii="Times New Roman" w:hAnsi="Times New Roman" w:cs="Times New Roman"/>
        </w:rPr>
        <w:t xml:space="preserve">«Павлодар </w:t>
      </w:r>
      <w:proofErr w:type="spellStart"/>
      <w:r w:rsidR="006050EF" w:rsidRPr="006050EF">
        <w:rPr>
          <w:rFonts w:ascii="Times New Roman" w:hAnsi="Times New Roman" w:cs="Times New Roman"/>
        </w:rPr>
        <w:t>облысының</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Денсаулық</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сақтау</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басқармасы</w:t>
      </w:r>
      <w:proofErr w:type="spellEnd"/>
      <w:r w:rsidR="006050EF" w:rsidRPr="006050EF">
        <w:rPr>
          <w:rFonts w:ascii="Times New Roman" w:hAnsi="Times New Roman" w:cs="Times New Roman"/>
        </w:rPr>
        <w:t xml:space="preserve">» ММ  </w:t>
      </w:r>
      <w:proofErr w:type="spellStart"/>
      <w:r w:rsidR="006050EF" w:rsidRPr="006050EF">
        <w:rPr>
          <w:rFonts w:ascii="Times New Roman" w:hAnsi="Times New Roman" w:cs="Times New Roman"/>
        </w:rPr>
        <w:t>медициналы</w:t>
      </w:r>
      <w:proofErr w:type="gramStart"/>
      <w:r w:rsidR="006050EF" w:rsidRPr="006050EF">
        <w:rPr>
          <w:rFonts w:ascii="Times New Roman" w:hAnsi="Times New Roman" w:cs="Times New Roman"/>
        </w:rPr>
        <w:t>қ-</w:t>
      </w:r>
      <w:proofErr w:type="gramEnd"/>
      <w:r w:rsidR="006050EF" w:rsidRPr="006050EF">
        <w:rPr>
          <w:rFonts w:ascii="Times New Roman" w:hAnsi="Times New Roman" w:cs="Times New Roman"/>
        </w:rPr>
        <w:t>санитариялық</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алғашқы</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көмек</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көрсету</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және</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емдік</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жұмыс</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бөлімнің</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басшысы</w:t>
      </w:r>
      <w:proofErr w:type="spellEnd"/>
      <w:r w:rsidR="006050EF" w:rsidRPr="006050EF">
        <w:rPr>
          <w:rFonts w:ascii="Times New Roman" w:hAnsi="Times New Roman" w:cs="Times New Roman"/>
        </w:rPr>
        <w:t>;</w:t>
      </w:r>
    </w:p>
    <w:p w:rsidR="00A57E28" w:rsidRPr="00A57E28" w:rsidRDefault="00A57E28" w:rsidP="008D19A3">
      <w:pPr>
        <w:spacing w:after="0"/>
        <w:rPr>
          <w:rFonts w:ascii="Times New Roman" w:hAnsi="Times New Roman" w:cs="Times New Roman"/>
          <w:lang w:val="kk-KZ"/>
        </w:rPr>
      </w:pPr>
    </w:p>
    <w:p w:rsidR="008D19A3" w:rsidRPr="00A57E28" w:rsidRDefault="008D19A3" w:rsidP="008D19A3">
      <w:pPr>
        <w:spacing w:after="0"/>
        <w:rPr>
          <w:rFonts w:ascii="Times New Roman" w:hAnsi="Times New Roman" w:cs="Times New Roman"/>
          <w:lang w:val="kk-KZ"/>
        </w:rPr>
      </w:pPr>
      <w:r w:rsidRPr="00A57E28">
        <w:rPr>
          <w:rFonts w:ascii="Times New Roman" w:hAnsi="Times New Roman" w:cs="Times New Roman"/>
          <w:lang w:val="kk-KZ"/>
        </w:rPr>
        <w:t>Барт Анастасия Викторовна – Павлодар облысы Кәсіпкерлер палатас</w:t>
      </w:r>
      <w:r w:rsidR="00A57E28">
        <w:rPr>
          <w:rFonts w:ascii="Times New Roman" w:hAnsi="Times New Roman" w:cs="Times New Roman"/>
          <w:lang w:val="kk-KZ"/>
        </w:rPr>
        <w:t xml:space="preserve">ының Өңірлік кеңесінің мүшесі, </w:t>
      </w:r>
      <w:r w:rsidR="00A57E28" w:rsidRPr="00A57E28">
        <w:rPr>
          <w:rFonts w:ascii="Times New Roman" w:hAnsi="Times New Roman" w:cs="Times New Roman"/>
          <w:lang w:val="kk-KZ"/>
        </w:rPr>
        <w:t>«</w:t>
      </w:r>
      <w:r w:rsidR="004D59C6" w:rsidRPr="00A57E28">
        <w:rPr>
          <w:rFonts w:ascii="Times New Roman" w:hAnsi="Times New Roman" w:cs="Times New Roman"/>
          <w:lang w:val="kk-KZ"/>
        </w:rPr>
        <w:t>Три кота Ж</w:t>
      </w:r>
      <w:r w:rsidR="00A57E28">
        <w:rPr>
          <w:rFonts w:ascii="Times New Roman" w:hAnsi="Times New Roman" w:cs="Times New Roman"/>
          <w:lang w:val="kk-KZ"/>
        </w:rPr>
        <w:t>»</w:t>
      </w:r>
      <w:r w:rsidR="00242CDD">
        <w:rPr>
          <w:rFonts w:ascii="Times New Roman" w:hAnsi="Times New Roman" w:cs="Times New Roman"/>
          <w:lang w:val="kk-KZ"/>
        </w:rPr>
        <w:t xml:space="preserve"> </w:t>
      </w:r>
      <w:r w:rsidRPr="00A57E28">
        <w:rPr>
          <w:rFonts w:ascii="Times New Roman" w:hAnsi="Times New Roman" w:cs="Times New Roman"/>
          <w:lang w:val="kk-KZ"/>
        </w:rPr>
        <w:t>ЖШС директоры;</w:t>
      </w:r>
    </w:p>
    <w:p w:rsidR="008D19A3" w:rsidRPr="00A57E28" w:rsidRDefault="008D19A3" w:rsidP="008D19A3">
      <w:pPr>
        <w:spacing w:after="0"/>
        <w:rPr>
          <w:rFonts w:ascii="Times New Roman" w:hAnsi="Times New Roman" w:cs="Times New Roman"/>
          <w:lang w:val="kk-KZ"/>
        </w:rPr>
      </w:pPr>
    </w:p>
    <w:p w:rsidR="008D19A3" w:rsidRDefault="005A4D29" w:rsidP="008D19A3">
      <w:pPr>
        <w:spacing w:after="0"/>
        <w:rPr>
          <w:rFonts w:ascii="Times New Roman" w:hAnsi="Times New Roman" w:cs="Times New Roman"/>
          <w:lang w:val="kk-KZ"/>
        </w:rPr>
      </w:pPr>
      <w:r w:rsidRPr="005A4D29">
        <w:rPr>
          <w:rFonts w:ascii="Times New Roman" w:hAnsi="Times New Roman" w:cs="Times New Roman"/>
          <w:lang w:val="kk-KZ"/>
        </w:rPr>
        <w:t xml:space="preserve">Намазова Дилара Сабухикызы </w:t>
      </w:r>
      <w:r w:rsidR="004D59C6" w:rsidRPr="004048A5">
        <w:rPr>
          <w:rFonts w:ascii="Times New Roman" w:hAnsi="Times New Roman" w:cs="Times New Roman"/>
          <w:lang w:val="kk-KZ"/>
        </w:rPr>
        <w:t>–</w:t>
      </w:r>
      <w:r w:rsidR="008D19A3" w:rsidRPr="004048A5">
        <w:rPr>
          <w:rFonts w:ascii="Times New Roman" w:hAnsi="Times New Roman" w:cs="Times New Roman"/>
          <w:lang w:val="kk-KZ"/>
        </w:rPr>
        <w:t xml:space="preserve"> </w:t>
      </w:r>
      <w:r w:rsidR="004D59C6" w:rsidRPr="004048A5">
        <w:rPr>
          <w:rFonts w:ascii="Times New Roman" w:hAnsi="Times New Roman" w:cs="Times New Roman"/>
          <w:lang w:val="kk-KZ"/>
        </w:rPr>
        <w:t>«</w:t>
      </w:r>
      <w:r w:rsidR="008D19A3" w:rsidRPr="004048A5">
        <w:rPr>
          <w:rFonts w:ascii="Times New Roman" w:hAnsi="Times New Roman" w:cs="Times New Roman"/>
          <w:lang w:val="kk-KZ"/>
        </w:rPr>
        <w:t>Павлодар облысының Денсаулық сақтау басқармасы</w:t>
      </w:r>
      <w:r w:rsidR="004D59C6" w:rsidRPr="004048A5">
        <w:rPr>
          <w:rFonts w:ascii="Times New Roman" w:hAnsi="Times New Roman" w:cs="Times New Roman"/>
          <w:lang w:val="kk-KZ"/>
        </w:rPr>
        <w:t xml:space="preserve">» </w:t>
      </w:r>
      <w:r w:rsidR="008D19A3" w:rsidRPr="004048A5">
        <w:rPr>
          <w:rFonts w:ascii="Times New Roman" w:hAnsi="Times New Roman" w:cs="Times New Roman"/>
          <w:lang w:val="kk-KZ"/>
        </w:rPr>
        <w:t>ММ дәрілік қамтамасыз ету, лицензиялау және Мемлекеттік сатып алу бөлімінің бас маманы;</w:t>
      </w:r>
    </w:p>
    <w:p w:rsidR="006050EF" w:rsidRDefault="006050EF" w:rsidP="008D19A3">
      <w:pPr>
        <w:spacing w:after="0"/>
        <w:rPr>
          <w:rFonts w:ascii="Times New Roman" w:hAnsi="Times New Roman" w:cs="Times New Roman"/>
          <w:lang w:val="kk-KZ"/>
        </w:rPr>
      </w:pPr>
    </w:p>
    <w:p w:rsidR="006050EF" w:rsidRPr="004048A5" w:rsidRDefault="005A4D29" w:rsidP="008D19A3">
      <w:pPr>
        <w:spacing w:after="0"/>
        <w:rPr>
          <w:rFonts w:ascii="Times New Roman" w:hAnsi="Times New Roman" w:cs="Times New Roman"/>
          <w:lang w:val="kk-KZ"/>
        </w:rPr>
      </w:pPr>
      <w:r w:rsidRPr="005A4D29">
        <w:rPr>
          <w:rFonts w:ascii="Times New Roman" w:hAnsi="Times New Roman" w:cs="Times New Roman"/>
          <w:lang w:val="kk-KZ"/>
        </w:rPr>
        <w:t xml:space="preserve">Боранбаева Эльмира Биржановна </w:t>
      </w:r>
      <w:r w:rsidR="006050EF">
        <w:rPr>
          <w:rFonts w:ascii="Times New Roman" w:hAnsi="Times New Roman" w:cs="Times New Roman"/>
          <w:lang w:val="kk-KZ"/>
        </w:rPr>
        <w:t xml:space="preserve">– </w:t>
      </w:r>
      <w:r w:rsidR="006050EF" w:rsidRPr="006050EF">
        <w:rPr>
          <w:rFonts w:ascii="Times New Roman" w:hAnsi="Times New Roman" w:cs="Times New Roman"/>
          <w:lang w:val="kk-KZ"/>
        </w:rPr>
        <w:t>«Павлодар облысының Денсаулық сақтау басқармасы» ММ  медициналық-санитариялық алғашқы көмек көрсету және емдік жұмыс бөлімнің бас маманы;</w:t>
      </w:r>
    </w:p>
    <w:p w:rsidR="008D19A3" w:rsidRPr="004048A5" w:rsidRDefault="008D19A3" w:rsidP="008D19A3">
      <w:pPr>
        <w:spacing w:after="0"/>
        <w:rPr>
          <w:rFonts w:ascii="Times New Roman" w:hAnsi="Times New Roman" w:cs="Times New Roman"/>
          <w:b/>
          <w:lang w:val="kk-KZ"/>
        </w:rPr>
      </w:pPr>
    </w:p>
    <w:p w:rsidR="008D19A3" w:rsidRPr="009A4B0B" w:rsidRDefault="008D19A3" w:rsidP="008D19A3">
      <w:pPr>
        <w:spacing w:after="0"/>
        <w:rPr>
          <w:rFonts w:ascii="Times New Roman" w:hAnsi="Times New Roman" w:cs="Times New Roman"/>
          <w:b/>
        </w:rPr>
      </w:pPr>
      <w:r w:rsidRPr="009A4B0B">
        <w:rPr>
          <w:rFonts w:ascii="Times New Roman" w:hAnsi="Times New Roman" w:cs="Times New Roman"/>
          <w:b/>
        </w:rPr>
        <w:t xml:space="preserve">Комиссия </w:t>
      </w:r>
      <w:proofErr w:type="spellStart"/>
      <w:r w:rsidRPr="009A4B0B">
        <w:rPr>
          <w:rFonts w:ascii="Times New Roman" w:hAnsi="Times New Roman" w:cs="Times New Roman"/>
          <w:b/>
        </w:rPr>
        <w:t>хатшысы</w:t>
      </w:r>
      <w:proofErr w:type="spellEnd"/>
      <w:r w:rsidRPr="009A4B0B">
        <w:rPr>
          <w:rFonts w:ascii="Times New Roman" w:hAnsi="Times New Roman" w:cs="Times New Roman"/>
          <w:b/>
        </w:rPr>
        <w:t>:</w:t>
      </w:r>
    </w:p>
    <w:p w:rsidR="008D19A3" w:rsidRPr="008D19A3" w:rsidRDefault="00447099" w:rsidP="009A4B0B">
      <w:pPr>
        <w:spacing w:after="0"/>
        <w:jc w:val="both"/>
        <w:rPr>
          <w:rFonts w:ascii="Times New Roman" w:hAnsi="Times New Roman" w:cs="Times New Roman"/>
        </w:rPr>
      </w:pPr>
      <w:r>
        <w:rPr>
          <w:rFonts w:ascii="Times New Roman" w:hAnsi="Times New Roman" w:cs="Times New Roman"/>
        </w:rPr>
        <w:t>Бал</w:t>
      </w:r>
      <w:r>
        <w:rPr>
          <w:rFonts w:ascii="Times New Roman" w:hAnsi="Times New Roman" w:cs="Times New Roman"/>
          <w:lang w:val="kk-KZ"/>
        </w:rPr>
        <w:t>ғабай Мақсат Еркебұланұлы</w:t>
      </w:r>
      <w:r>
        <w:rPr>
          <w:rFonts w:ascii="Times New Roman" w:hAnsi="Times New Roman" w:cs="Times New Roman"/>
        </w:rPr>
        <w:t xml:space="preserve"> </w:t>
      </w:r>
      <w:r w:rsidR="008D19A3" w:rsidRPr="008D19A3">
        <w:rPr>
          <w:rFonts w:ascii="Times New Roman" w:hAnsi="Times New Roman" w:cs="Times New Roman"/>
        </w:rPr>
        <w:t xml:space="preserve"> - </w:t>
      </w:r>
      <w:r w:rsidR="004D59C6">
        <w:rPr>
          <w:rFonts w:ascii="Times New Roman" w:hAnsi="Times New Roman" w:cs="Times New Roman"/>
        </w:rPr>
        <w:t>«</w:t>
      </w:r>
      <w:r w:rsidR="008D19A3" w:rsidRPr="008D19A3">
        <w:rPr>
          <w:rFonts w:ascii="Times New Roman" w:hAnsi="Times New Roman" w:cs="Times New Roman"/>
        </w:rPr>
        <w:t xml:space="preserve">Павлодар </w:t>
      </w:r>
      <w:proofErr w:type="spellStart"/>
      <w:r w:rsidR="008D19A3" w:rsidRPr="008D19A3">
        <w:rPr>
          <w:rFonts w:ascii="Times New Roman" w:hAnsi="Times New Roman" w:cs="Times New Roman"/>
        </w:rPr>
        <w:t>облысының</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Денсаулық</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сақтау</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басқармасы</w:t>
      </w:r>
      <w:proofErr w:type="spellEnd"/>
      <w:r w:rsidR="004D59C6">
        <w:rPr>
          <w:rFonts w:ascii="Times New Roman" w:hAnsi="Times New Roman" w:cs="Times New Roman"/>
        </w:rPr>
        <w:t xml:space="preserve">» </w:t>
      </w:r>
      <w:r w:rsidR="008D19A3" w:rsidRPr="008D19A3">
        <w:rPr>
          <w:rFonts w:ascii="Times New Roman" w:hAnsi="Times New Roman" w:cs="Times New Roman"/>
        </w:rPr>
        <w:t xml:space="preserve">ММ </w:t>
      </w:r>
      <w:proofErr w:type="spellStart"/>
      <w:r w:rsidR="008D19A3" w:rsidRPr="008D19A3">
        <w:rPr>
          <w:rFonts w:ascii="Times New Roman" w:hAnsi="Times New Roman" w:cs="Times New Roman"/>
        </w:rPr>
        <w:t>дә</w:t>
      </w:r>
      <w:proofErr w:type="gramStart"/>
      <w:r w:rsidR="008D19A3" w:rsidRPr="008D19A3">
        <w:rPr>
          <w:rFonts w:ascii="Times New Roman" w:hAnsi="Times New Roman" w:cs="Times New Roman"/>
        </w:rPr>
        <w:t>р</w:t>
      </w:r>
      <w:proofErr w:type="gramEnd"/>
      <w:r w:rsidR="008D19A3" w:rsidRPr="008D19A3">
        <w:rPr>
          <w:rFonts w:ascii="Times New Roman" w:hAnsi="Times New Roman" w:cs="Times New Roman"/>
        </w:rPr>
        <w:t>ілік</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қамтамасыз</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ету</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лицензиялау</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және</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Мемлекеттік</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сатып</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алу</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бөлімінің</w:t>
      </w:r>
      <w:proofErr w:type="spellEnd"/>
      <w:r w:rsidR="008D19A3" w:rsidRPr="008D19A3">
        <w:rPr>
          <w:rFonts w:ascii="Times New Roman" w:hAnsi="Times New Roman" w:cs="Times New Roman"/>
        </w:rPr>
        <w:t xml:space="preserve"> бас </w:t>
      </w:r>
      <w:proofErr w:type="spellStart"/>
      <w:r w:rsidR="008D19A3" w:rsidRPr="008D19A3">
        <w:rPr>
          <w:rFonts w:ascii="Times New Roman" w:hAnsi="Times New Roman" w:cs="Times New Roman"/>
        </w:rPr>
        <w:t>маманы</w:t>
      </w:r>
      <w:proofErr w:type="spellEnd"/>
      <w:r w:rsidR="008D19A3" w:rsidRPr="008D19A3">
        <w:rPr>
          <w:rFonts w:ascii="Times New Roman" w:hAnsi="Times New Roman" w:cs="Times New Roman"/>
        </w:rPr>
        <w:t>;</w:t>
      </w:r>
    </w:p>
    <w:p w:rsidR="008D19A3" w:rsidRPr="008D19A3" w:rsidRDefault="00C83786" w:rsidP="009A4B0B">
      <w:pPr>
        <w:spacing w:after="0"/>
        <w:jc w:val="both"/>
        <w:rPr>
          <w:rFonts w:ascii="Times New Roman" w:hAnsi="Times New Roman" w:cs="Times New Roman"/>
        </w:rPr>
      </w:pPr>
      <w:r>
        <w:rPr>
          <w:rFonts w:ascii="Times New Roman" w:hAnsi="Times New Roman" w:cs="Times New Roman"/>
          <w:lang w:val="kk-KZ"/>
        </w:rPr>
        <w:t xml:space="preserve">1. </w:t>
      </w:r>
      <w:r w:rsidR="008D19A3" w:rsidRPr="008D19A3">
        <w:rPr>
          <w:rFonts w:ascii="Times New Roman" w:hAnsi="Times New Roman" w:cs="Times New Roman"/>
        </w:rPr>
        <w:t xml:space="preserve">2023 </w:t>
      </w:r>
      <w:proofErr w:type="spellStart"/>
      <w:r w:rsidR="008D19A3" w:rsidRPr="008D19A3">
        <w:rPr>
          <w:rFonts w:ascii="Times New Roman" w:hAnsi="Times New Roman" w:cs="Times New Roman"/>
        </w:rPr>
        <w:t>жылға</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арналған</w:t>
      </w:r>
      <w:proofErr w:type="spellEnd"/>
      <w:r w:rsidR="008D19A3" w:rsidRPr="008D19A3">
        <w:rPr>
          <w:rFonts w:ascii="Times New Roman" w:hAnsi="Times New Roman" w:cs="Times New Roman"/>
        </w:rPr>
        <w:t xml:space="preserve"> тендер </w:t>
      </w:r>
      <w:proofErr w:type="spellStart"/>
      <w:r w:rsidR="008D19A3" w:rsidRPr="008D19A3">
        <w:rPr>
          <w:rFonts w:ascii="Times New Roman" w:hAnsi="Times New Roman" w:cs="Times New Roman"/>
        </w:rPr>
        <w:t>тәсілімен</w:t>
      </w:r>
      <w:proofErr w:type="spellEnd"/>
      <w:r w:rsidR="008D19A3" w:rsidRPr="008D19A3">
        <w:rPr>
          <w:rFonts w:ascii="Times New Roman" w:hAnsi="Times New Roman" w:cs="Times New Roman"/>
        </w:rPr>
        <w:t xml:space="preserve"> </w:t>
      </w:r>
      <w:r w:rsidR="009A4B0B">
        <w:rPr>
          <w:rFonts w:ascii="Times New Roman" w:hAnsi="Times New Roman" w:cs="Times New Roman"/>
        </w:rPr>
        <w:t>«</w:t>
      </w:r>
      <w:r w:rsidR="005A4D29" w:rsidRPr="005A4D29">
        <w:rPr>
          <w:rFonts w:ascii="Times New Roman" w:hAnsi="Times New Roman" w:cs="Times New Roman"/>
          <w:lang w:val="kk-KZ"/>
        </w:rPr>
        <w:t>Буллезді эпидермолиз</w:t>
      </w:r>
      <w:r w:rsidR="006050EF">
        <w:rPr>
          <w:rFonts w:ascii="Times New Roman" w:hAnsi="Times New Roman" w:cs="Times New Roman"/>
        </w:rPr>
        <w:t xml:space="preserve">» </w:t>
      </w:r>
      <w:proofErr w:type="spellStart"/>
      <w:r w:rsidR="006050EF">
        <w:rPr>
          <w:rFonts w:ascii="Times New Roman" w:hAnsi="Times New Roman" w:cs="Times New Roman"/>
        </w:rPr>
        <w:t>ауруы</w:t>
      </w:r>
      <w:proofErr w:type="spellEnd"/>
      <w:r w:rsidR="006050EF">
        <w:rPr>
          <w:rFonts w:ascii="Times New Roman" w:hAnsi="Times New Roman" w:cs="Times New Roman"/>
        </w:rPr>
        <w:t xml:space="preserve"> </w:t>
      </w:r>
      <w:proofErr w:type="spellStart"/>
      <w:r w:rsidR="006050EF">
        <w:rPr>
          <w:rFonts w:ascii="Times New Roman" w:hAnsi="Times New Roman" w:cs="Times New Roman"/>
        </w:rPr>
        <w:t>бойынша</w:t>
      </w:r>
      <w:proofErr w:type="spellEnd"/>
      <w:r w:rsidR="006050EF">
        <w:rPr>
          <w:rFonts w:ascii="Times New Roman" w:hAnsi="Times New Roman" w:cs="Times New Roman"/>
        </w:rPr>
        <w:t xml:space="preserve"> </w:t>
      </w:r>
      <w:proofErr w:type="spellStart"/>
      <w:r w:rsidR="005A4D29" w:rsidRPr="005A4D29">
        <w:rPr>
          <w:rFonts w:ascii="Times New Roman" w:hAnsi="Times New Roman" w:cs="Times New Roman"/>
        </w:rPr>
        <w:t>дә</w:t>
      </w:r>
      <w:proofErr w:type="gramStart"/>
      <w:r w:rsidR="005A4D29" w:rsidRPr="005A4D29">
        <w:rPr>
          <w:rFonts w:ascii="Times New Roman" w:hAnsi="Times New Roman" w:cs="Times New Roman"/>
        </w:rPr>
        <w:t>р</w:t>
      </w:r>
      <w:proofErr w:type="gramEnd"/>
      <w:r w:rsidR="005A4D29" w:rsidRPr="005A4D29">
        <w:rPr>
          <w:rFonts w:ascii="Times New Roman" w:hAnsi="Times New Roman" w:cs="Times New Roman"/>
        </w:rPr>
        <w:t>ілік</w:t>
      </w:r>
      <w:proofErr w:type="spellEnd"/>
      <w:r w:rsidR="005A4D29" w:rsidRPr="005A4D29">
        <w:rPr>
          <w:rFonts w:ascii="Times New Roman" w:hAnsi="Times New Roman" w:cs="Times New Roman"/>
        </w:rPr>
        <w:t xml:space="preserve"> </w:t>
      </w:r>
      <w:proofErr w:type="spellStart"/>
      <w:r w:rsidR="005A4D29" w:rsidRPr="005A4D29">
        <w:rPr>
          <w:rFonts w:ascii="Times New Roman" w:hAnsi="Times New Roman" w:cs="Times New Roman"/>
        </w:rPr>
        <w:t>заттар</w:t>
      </w:r>
      <w:proofErr w:type="spellEnd"/>
      <w:r w:rsidR="005A4D29" w:rsidRPr="005A4D29">
        <w:rPr>
          <w:rFonts w:ascii="Times New Roman" w:hAnsi="Times New Roman" w:cs="Times New Roman"/>
        </w:rPr>
        <w:t xml:space="preserve"> мен </w:t>
      </w:r>
      <w:proofErr w:type="spellStart"/>
      <w:r w:rsidR="005A4D29" w:rsidRPr="005A4D29">
        <w:rPr>
          <w:rFonts w:ascii="Times New Roman" w:hAnsi="Times New Roman" w:cs="Times New Roman"/>
        </w:rPr>
        <w:t>медициналық</w:t>
      </w:r>
      <w:proofErr w:type="spellEnd"/>
      <w:r w:rsidR="005A4D29" w:rsidRPr="005A4D29">
        <w:rPr>
          <w:rFonts w:ascii="Times New Roman" w:hAnsi="Times New Roman" w:cs="Times New Roman"/>
        </w:rPr>
        <w:t xml:space="preserve"> </w:t>
      </w:r>
      <w:proofErr w:type="spellStart"/>
      <w:r w:rsidR="005A4D29" w:rsidRPr="005A4D29">
        <w:rPr>
          <w:rFonts w:ascii="Times New Roman" w:hAnsi="Times New Roman" w:cs="Times New Roman"/>
        </w:rPr>
        <w:t>бұйымдар</w:t>
      </w:r>
      <w:proofErr w:type="spellEnd"/>
      <w:r w:rsidR="005A4D29" w:rsidRPr="005A4D29">
        <w:rPr>
          <w:rFonts w:ascii="Times New Roman" w:hAnsi="Times New Roman" w:cs="Times New Roman"/>
        </w:rPr>
        <w:t xml:space="preserve"> </w:t>
      </w:r>
      <w:proofErr w:type="spellStart"/>
      <w:r w:rsidR="008D19A3" w:rsidRPr="008D19A3">
        <w:rPr>
          <w:rFonts w:ascii="Times New Roman" w:hAnsi="Times New Roman" w:cs="Times New Roman"/>
        </w:rPr>
        <w:t>сатып</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алу</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бойынша</w:t>
      </w:r>
      <w:proofErr w:type="spellEnd"/>
      <w:r w:rsidR="008D19A3" w:rsidRPr="008D19A3">
        <w:rPr>
          <w:rFonts w:ascii="Times New Roman" w:hAnsi="Times New Roman" w:cs="Times New Roman"/>
        </w:rPr>
        <w:t xml:space="preserve"> тендер </w:t>
      </w:r>
      <w:proofErr w:type="spellStart"/>
      <w:r w:rsidR="008D19A3" w:rsidRPr="008D19A3">
        <w:rPr>
          <w:rFonts w:ascii="Times New Roman" w:hAnsi="Times New Roman" w:cs="Times New Roman"/>
        </w:rPr>
        <w:t>өткізілді</w:t>
      </w:r>
      <w:proofErr w:type="spellEnd"/>
      <w:r w:rsidR="008D19A3" w:rsidRPr="008D19A3">
        <w:rPr>
          <w:rFonts w:ascii="Times New Roman" w:hAnsi="Times New Roman" w:cs="Times New Roman"/>
        </w:rPr>
        <w:t>.</w:t>
      </w:r>
    </w:p>
    <w:p w:rsidR="008D19A3" w:rsidRPr="008D19A3" w:rsidRDefault="008D19A3" w:rsidP="008D19A3">
      <w:pPr>
        <w:spacing w:after="0"/>
        <w:rPr>
          <w:rFonts w:ascii="Times New Roman" w:hAnsi="Times New Roman" w:cs="Times New Roman"/>
        </w:rPr>
      </w:pPr>
      <w:r w:rsidRPr="008D19A3">
        <w:rPr>
          <w:rFonts w:ascii="Times New Roman" w:hAnsi="Times New Roman" w:cs="Times New Roman"/>
        </w:rPr>
        <w:t xml:space="preserve">2.Тендерлік </w:t>
      </w:r>
      <w:proofErr w:type="spellStart"/>
      <w:r w:rsidRPr="008D19A3">
        <w:rPr>
          <w:rFonts w:ascii="Times New Roman" w:hAnsi="Times New Roman" w:cs="Times New Roman"/>
        </w:rPr>
        <w:t>өтінімді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ұсынған</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әлеуетті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өні</w:t>
      </w:r>
      <w:proofErr w:type="gramStart"/>
      <w:r w:rsidRPr="008D19A3">
        <w:rPr>
          <w:rFonts w:ascii="Times New Roman" w:hAnsi="Times New Roman" w:cs="Times New Roman"/>
        </w:rPr>
        <w:t>м</w:t>
      </w:r>
      <w:proofErr w:type="spellEnd"/>
      <w:proofErr w:type="gramEnd"/>
      <w:r w:rsidRPr="008D19A3">
        <w:rPr>
          <w:rFonts w:ascii="Times New Roman" w:hAnsi="Times New Roman" w:cs="Times New Roman"/>
        </w:rPr>
        <w:t xml:space="preserve"> </w:t>
      </w:r>
      <w:proofErr w:type="spellStart"/>
      <w:r w:rsidRPr="008D19A3">
        <w:rPr>
          <w:rFonts w:ascii="Times New Roman" w:hAnsi="Times New Roman" w:cs="Times New Roman"/>
        </w:rPr>
        <w:t>берушілерден</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тендерлік</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құжаттаманың</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ережелерін</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түсіндіру</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бойынша</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сұ</w:t>
      </w:r>
      <w:proofErr w:type="gramStart"/>
      <w:r w:rsidRPr="008D19A3">
        <w:rPr>
          <w:rFonts w:ascii="Times New Roman" w:hAnsi="Times New Roman" w:cs="Times New Roman"/>
        </w:rPr>
        <w:t>рау</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w:t>
      </w:r>
      <w:proofErr w:type="gramEnd"/>
      <w:r w:rsidRPr="008D19A3">
        <w:rPr>
          <w:rFonts w:ascii="Times New Roman" w:hAnsi="Times New Roman" w:cs="Times New Roman"/>
        </w:rPr>
        <w:t>үспеді</w:t>
      </w:r>
      <w:proofErr w:type="spellEnd"/>
      <w:r w:rsidRPr="008D19A3">
        <w:rPr>
          <w:rFonts w:ascii="Times New Roman" w:hAnsi="Times New Roman" w:cs="Times New Roman"/>
        </w:rPr>
        <w:t>.</w:t>
      </w:r>
    </w:p>
    <w:p w:rsidR="008D19A3" w:rsidRPr="008D19A3" w:rsidRDefault="008D19A3" w:rsidP="008D19A3">
      <w:pPr>
        <w:spacing w:after="0"/>
        <w:rPr>
          <w:rFonts w:ascii="Times New Roman" w:hAnsi="Times New Roman" w:cs="Times New Roman"/>
        </w:rPr>
      </w:pPr>
      <w:r w:rsidRPr="008D19A3">
        <w:rPr>
          <w:rFonts w:ascii="Times New Roman" w:hAnsi="Times New Roman" w:cs="Times New Roman"/>
        </w:rPr>
        <w:t xml:space="preserve">3. </w:t>
      </w:r>
      <w:proofErr w:type="spellStart"/>
      <w:r w:rsidRPr="008D19A3">
        <w:rPr>
          <w:rFonts w:ascii="Times New Roman" w:hAnsi="Times New Roman" w:cs="Times New Roman"/>
        </w:rPr>
        <w:t>Тендерлік</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құ</w:t>
      </w:r>
      <w:proofErr w:type="gramStart"/>
      <w:r w:rsidRPr="008D19A3">
        <w:rPr>
          <w:rFonts w:ascii="Times New Roman" w:hAnsi="Times New Roman" w:cs="Times New Roman"/>
        </w:rPr>
        <w:t>жаттама</w:t>
      </w:r>
      <w:proofErr w:type="gramEnd"/>
      <w:r w:rsidRPr="008D19A3">
        <w:rPr>
          <w:rFonts w:ascii="Times New Roman" w:hAnsi="Times New Roman" w:cs="Times New Roman"/>
        </w:rPr>
        <w:t>ға</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өзгерістер</w:t>
      </w:r>
      <w:proofErr w:type="spellEnd"/>
      <w:r w:rsidRPr="008D19A3">
        <w:rPr>
          <w:rFonts w:ascii="Times New Roman" w:hAnsi="Times New Roman" w:cs="Times New Roman"/>
        </w:rPr>
        <w:t xml:space="preserve"> мен </w:t>
      </w:r>
      <w:proofErr w:type="spellStart"/>
      <w:r w:rsidRPr="008D19A3">
        <w:rPr>
          <w:rFonts w:ascii="Times New Roman" w:hAnsi="Times New Roman" w:cs="Times New Roman"/>
        </w:rPr>
        <w:t>толықтырулар</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енгізілмеген</w:t>
      </w:r>
      <w:proofErr w:type="spellEnd"/>
      <w:r w:rsidRPr="008D19A3">
        <w:rPr>
          <w:rFonts w:ascii="Times New Roman" w:hAnsi="Times New Roman" w:cs="Times New Roman"/>
        </w:rPr>
        <w:t>.</w:t>
      </w:r>
    </w:p>
    <w:p w:rsidR="00A41003" w:rsidRDefault="008D19A3" w:rsidP="008D19A3">
      <w:pPr>
        <w:spacing w:after="0"/>
        <w:rPr>
          <w:rFonts w:ascii="Times New Roman" w:hAnsi="Times New Roman" w:cs="Times New Roman"/>
        </w:rPr>
      </w:pPr>
      <w:r w:rsidRPr="008D19A3">
        <w:rPr>
          <w:rFonts w:ascii="Times New Roman" w:hAnsi="Times New Roman" w:cs="Times New Roman"/>
        </w:rPr>
        <w:t xml:space="preserve">4. </w:t>
      </w:r>
      <w:proofErr w:type="spellStart"/>
      <w:r w:rsidRPr="008D19A3">
        <w:rPr>
          <w:rFonts w:ascii="Times New Roman" w:hAnsi="Times New Roman" w:cs="Times New Roman"/>
        </w:rPr>
        <w:t>Тендерге</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қ</w:t>
      </w:r>
      <w:proofErr w:type="gramStart"/>
      <w:r w:rsidRPr="008D19A3">
        <w:rPr>
          <w:rFonts w:ascii="Times New Roman" w:hAnsi="Times New Roman" w:cs="Times New Roman"/>
        </w:rPr>
        <w:t>атысу</w:t>
      </w:r>
      <w:proofErr w:type="gramEnd"/>
      <w:r w:rsidRPr="008D19A3">
        <w:rPr>
          <w:rFonts w:ascii="Times New Roman" w:hAnsi="Times New Roman" w:cs="Times New Roman"/>
        </w:rPr>
        <w:t>ға</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тендерлік</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өтінімді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келесі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әлеуетті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өнім</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беруші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ұсынды</w:t>
      </w:r>
      <w:proofErr w:type="spellEnd"/>
      <w:r w:rsidRPr="008D19A3">
        <w:rPr>
          <w:rFonts w:ascii="Times New Roman" w:hAnsi="Times New Roman" w:cs="Times New Roman"/>
        </w:rPr>
        <w:t>:</w:t>
      </w:r>
    </w:p>
    <w:p w:rsidR="008D19A3" w:rsidRPr="005556ED" w:rsidRDefault="008D19A3" w:rsidP="008D19A3">
      <w:pPr>
        <w:spacing w:after="0"/>
        <w:rPr>
          <w:rFonts w:ascii="Times New Roman" w:hAnsi="Times New Roman" w:cs="Times New Roman"/>
        </w:rPr>
      </w:pPr>
    </w:p>
    <w:tbl>
      <w:tblPr>
        <w:tblStyle w:val="a5"/>
        <w:tblW w:w="9810" w:type="dxa"/>
        <w:tblInd w:w="-176" w:type="dxa"/>
        <w:tblLayout w:type="fixed"/>
        <w:tblLook w:val="04A0" w:firstRow="1" w:lastRow="0" w:firstColumn="1" w:lastColumn="0" w:noHBand="0" w:noVBand="1"/>
      </w:tblPr>
      <w:tblGrid>
        <w:gridCol w:w="568"/>
        <w:gridCol w:w="3147"/>
        <w:gridCol w:w="3686"/>
        <w:gridCol w:w="2409"/>
      </w:tblGrid>
      <w:tr w:rsidR="00A41003" w:rsidRPr="005556ED" w:rsidTr="009E396E">
        <w:tc>
          <w:tcPr>
            <w:tcW w:w="568" w:type="dxa"/>
          </w:tcPr>
          <w:p w:rsidR="00A41003" w:rsidRPr="005556ED" w:rsidRDefault="00A41003" w:rsidP="009F2403">
            <w:pPr>
              <w:jc w:val="center"/>
              <w:rPr>
                <w:rFonts w:ascii="Times New Roman" w:hAnsi="Times New Roman" w:cs="Times New Roman"/>
              </w:rPr>
            </w:pPr>
            <w:r w:rsidRPr="005556ED">
              <w:rPr>
                <w:rFonts w:ascii="Times New Roman" w:hAnsi="Times New Roman" w:cs="Times New Roman"/>
              </w:rPr>
              <w:t xml:space="preserve">№ </w:t>
            </w:r>
            <w:proofErr w:type="gramStart"/>
            <w:r w:rsidRPr="005556ED">
              <w:rPr>
                <w:rFonts w:ascii="Times New Roman" w:hAnsi="Times New Roman" w:cs="Times New Roman"/>
              </w:rPr>
              <w:t>п</w:t>
            </w:r>
            <w:proofErr w:type="gramEnd"/>
            <w:r w:rsidRPr="005556ED">
              <w:rPr>
                <w:rFonts w:ascii="Times New Roman" w:hAnsi="Times New Roman" w:cs="Times New Roman"/>
              </w:rPr>
              <w:t>/п</w:t>
            </w:r>
          </w:p>
        </w:tc>
        <w:tc>
          <w:tcPr>
            <w:tcW w:w="3147" w:type="dxa"/>
          </w:tcPr>
          <w:p w:rsidR="00A41003" w:rsidRPr="005556ED" w:rsidRDefault="008D19A3" w:rsidP="009F2403">
            <w:pPr>
              <w:jc w:val="center"/>
              <w:rPr>
                <w:rFonts w:ascii="Times New Roman" w:hAnsi="Times New Roman" w:cs="Times New Roman"/>
              </w:rPr>
            </w:pPr>
            <w:proofErr w:type="spellStart"/>
            <w:r w:rsidRPr="008D19A3">
              <w:rPr>
                <w:rFonts w:ascii="Times New Roman" w:hAnsi="Times New Roman" w:cs="Times New Roman"/>
              </w:rPr>
              <w:t>Әлеуетті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өні</w:t>
            </w:r>
            <w:proofErr w:type="gramStart"/>
            <w:r w:rsidRPr="008D19A3">
              <w:rPr>
                <w:rFonts w:ascii="Times New Roman" w:hAnsi="Times New Roman" w:cs="Times New Roman"/>
              </w:rPr>
              <w:t>м</w:t>
            </w:r>
            <w:proofErr w:type="spellEnd"/>
            <w:proofErr w:type="gramEnd"/>
            <w:r w:rsidRPr="008D19A3">
              <w:rPr>
                <w:rFonts w:ascii="Times New Roman" w:hAnsi="Times New Roman" w:cs="Times New Roman"/>
              </w:rPr>
              <w:t xml:space="preserve"> </w:t>
            </w:r>
            <w:proofErr w:type="spellStart"/>
            <w:r w:rsidRPr="008D19A3">
              <w:rPr>
                <w:rFonts w:ascii="Times New Roman" w:hAnsi="Times New Roman" w:cs="Times New Roman"/>
              </w:rPr>
              <w:t>берушінің</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атауы</w:t>
            </w:r>
            <w:proofErr w:type="spellEnd"/>
          </w:p>
        </w:tc>
        <w:tc>
          <w:tcPr>
            <w:tcW w:w="3686" w:type="dxa"/>
          </w:tcPr>
          <w:p w:rsidR="00A41003" w:rsidRPr="005556ED" w:rsidRDefault="008D19A3" w:rsidP="009F2403">
            <w:pPr>
              <w:jc w:val="center"/>
              <w:rPr>
                <w:rFonts w:ascii="Times New Roman" w:hAnsi="Times New Roman" w:cs="Times New Roman"/>
              </w:rPr>
            </w:pPr>
            <w:proofErr w:type="spellStart"/>
            <w:r w:rsidRPr="008D19A3">
              <w:rPr>
                <w:rFonts w:ascii="Times New Roman" w:hAnsi="Times New Roman" w:cs="Times New Roman"/>
              </w:rPr>
              <w:t>Әлеуетті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өні</w:t>
            </w:r>
            <w:proofErr w:type="gramStart"/>
            <w:r w:rsidRPr="008D19A3">
              <w:rPr>
                <w:rFonts w:ascii="Times New Roman" w:hAnsi="Times New Roman" w:cs="Times New Roman"/>
              </w:rPr>
              <w:t>м</w:t>
            </w:r>
            <w:proofErr w:type="spellEnd"/>
            <w:proofErr w:type="gramEnd"/>
            <w:r w:rsidRPr="008D19A3">
              <w:rPr>
                <w:rFonts w:ascii="Times New Roman" w:hAnsi="Times New Roman" w:cs="Times New Roman"/>
              </w:rPr>
              <w:t xml:space="preserve"> </w:t>
            </w:r>
            <w:proofErr w:type="spellStart"/>
            <w:r w:rsidRPr="008D19A3">
              <w:rPr>
                <w:rFonts w:ascii="Times New Roman" w:hAnsi="Times New Roman" w:cs="Times New Roman"/>
              </w:rPr>
              <w:t>берушінің</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мекенжайы</w:t>
            </w:r>
            <w:proofErr w:type="spellEnd"/>
          </w:p>
        </w:tc>
        <w:tc>
          <w:tcPr>
            <w:tcW w:w="2409" w:type="dxa"/>
          </w:tcPr>
          <w:p w:rsidR="00A41003" w:rsidRPr="005556ED" w:rsidRDefault="008D19A3" w:rsidP="009F2403">
            <w:pPr>
              <w:jc w:val="center"/>
              <w:rPr>
                <w:rFonts w:ascii="Times New Roman" w:hAnsi="Times New Roman" w:cs="Times New Roman"/>
              </w:rPr>
            </w:pPr>
            <w:proofErr w:type="spellStart"/>
            <w:r w:rsidRPr="008D19A3">
              <w:rPr>
                <w:rFonts w:ascii="Times New Roman" w:hAnsi="Times New Roman" w:cs="Times New Roman"/>
              </w:rPr>
              <w:t>Өтінімдерді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ұсыну</w:t>
            </w:r>
            <w:proofErr w:type="spellEnd"/>
            <w:r w:rsidRPr="008D19A3">
              <w:rPr>
                <w:rFonts w:ascii="Times New Roman" w:hAnsi="Times New Roman" w:cs="Times New Roman"/>
              </w:rPr>
              <w:t xml:space="preserve"> </w:t>
            </w:r>
            <w:proofErr w:type="spellStart"/>
            <w:proofErr w:type="gramStart"/>
            <w:r w:rsidRPr="008D19A3">
              <w:rPr>
                <w:rFonts w:ascii="Times New Roman" w:hAnsi="Times New Roman" w:cs="Times New Roman"/>
              </w:rPr>
              <w:t>уа</w:t>
            </w:r>
            <w:proofErr w:type="gramEnd"/>
            <w:r w:rsidRPr="008D19A3">
              <w:rPr>
                <w:rFonts w:ascii="Times New Roman" w:hAnsi="Times New Roman" w:cs="Times New Roman"/>
              </w:rPr>
              <w:t>қыты</w:t>
            </w:r>
            <w:proofErr w:type="spellEnd"/>
          </w:p>
        </w:tc>
      </w:tr>
      <w:tr w:rsidR="006C2B1E" w:rsidRPr="006C2B1E" w:rsidTr="009E396E">
        <w:tc>
          <w:tcPr>
            <w:tcW w:w="568" w:type="dxa"/>
          </w:tcPr>
          <w:p w:rsidR="006C2B1E" w:rsidRPr="005556ED" w:rsidRDefault="006C2B1E" w:rsidP="003E3974">
            <w:pPr>
              <w:jc w:val="center"/>
              <w:rPr>
                <w:rFonts w:ascii="Times New Roman" w:hAnsi="Times New Roman" w:cs="Times New Roman"/>
              </w:rPr>
            </w:pPr>
            <w:r>
              <w:rPr>
                <w:rFonts w:ascii="Times New Roman" w:hAnsi="Times New Roman" w:cs="Times New Roman"/>
              </w:rPr>
              <w:t>1</w:t>
            </w:r>
          </w:p>
        </w:tc>
        <w:tc>
          <w:tcPr>
            <w:tcW w:w="3147" w:type="dxa"/>
          </w:tcPr>
          <w:p w:rsidR="006C2B1E" w:rsidRPr="006C2B1E" w:rsidRDefault="006C2B1E" w:rsidP="006050EF">
            <w:pPr>
              <w:tabs>
                <w:tab w:val="left" w:pos="851"/>
              </w:tabs>
              <w:ind w:left="34" w:right="-249"/>
              <w:rPr>
                <w:rFonts w:ascii="Times New Roman" w:hAnsi="Times New Roman" w:cs="Times New Roman"/>
                <w:lang w:val="kk-KZ"/>
              </w:rPr>
            </w:pPr>
            <w:r>
              <w:rPr>
                <w:rFonts w:ascii="Times New Roman" w:hAnsi="Times New Roman" w:cs="Times New Roman"/>
              </w:rPr>
              <w:t>«</w:t>
            </w:r>
            <w:r w:rsidR="005A4D29" w:rsidRPr="005A4D29">
              <w:rPr>
                <w:rFonts w:ascii="Times New Roman" w:hAnsi="Times New Roman" w:cs="Times New Roman"/>
                <w:lang w:val="kk-KZ"/>
              </w:rPr>
              <w:t>Наурыз Мед</w:t>
            </w:r>
            <w:r>
              <w:rPr>
                <w:rFonts w:ascii="Times New Roman" w:hAnsi="Times New Roman" w:cs="Times New Roman"/>
              </w:rPr>
              <w:t>»</w:t>
            </w:r>
            <w:r>
              <w:rPr>
                <w:rFonts w:ascii="Times New Roman" w:hAnsi="Times New Roman" w:cs="Times New Roman"/>
                <w:lang w:val="kk-KZ"/>
              </w:rPr>
              <w:t xml:space="preserve"> ЖШС</w:t>
            </w:r>
          </w:p>
        </w:tc>
        <w:tc>
          <w:tcPr>
            <w:tcW w:w="3686" w:type="dxa"/>
          </w:tcPr>
          <w:p w:rsidR="006C2B1E" w:rsidRPr="006C2B1E" w:rsidRDefault="005A4D29" w:rsidP="002C5EC4">
            <w:pPr>
              <w:rPr>
                <w:rFonts w:ascii="Times New Roman" w:hAnsi="Times New Roman" w:cs="Times New Roman"/>
                <w:lang w:val="kk-KZ"/>
              </w:rPr>
            </w:pPr>
            <w:r w:rsidRPr="005A4D29">
              <w:rPr>
                <w:rFonts w:ascii="Times New Roman" w:hAnsi="Times New Roman" w:cs="Times New Roman"/>
                <w:lang w:val="kk-KZ"/>
              </w:rPr>
              <w:t>Шымкент қ, Аль-Фараби ауд.  Рысқұлов көш., ғт 3/3</w:t>
            </w:r>
          </w:p>
        </w:tc>
        <w:tc>
          <w:tcPr>
            <w:tcW w:w="2409" w:type="dxa"/>
          </w:tcPr>
          <w:p w:rsidR="006C2B1E" w:rsidRPr="005A4D29" w:rsidRDefault="005A4D29" w:rsidP="005A4D29">
            <w:pPr>
              <w:tabs>
                <w:tab w:val="left" w:pos="851"/>
              </w:tabs>
              <w:rPr>
                <w:rFonts w:ascii="Times New Roman" w:hAnsi="Times New Roman" w:cs="Times New Roman"/>
                <w:lang w:val="en-US"/>
              </w:rPr>
            </w:pPr>
            <w:r>
              <w:rPr>
                <w:rFonts w:ascii="Times New Roman" w:hAnsi="Times New Roman" w:cs="Times New Roman"/>
                <w:lang w:val="kk-KZ"/>
              </w:rPr>
              <w:t>08</w:t>
            </w:r>
            <w:r>
              <w:rPr>
                <w:rFonts w:ascii="Times New Roman" w:hAnsi="Times New Roman" w:cs="Times New Roman"/>
              </w:rPr>
              <w:t>.0</w:t>
            </w:r>
            <w:r>
              <w:rPr>
                <w:rFonts w:ascii="Times New Roman" w:hAnsi="Times New Roman" w:cs="Times New Roman"/>
                <w:lang w:val="kk-KZ"/>
              </w:rPr>
              <w:t>8</w:t>
            </w:r>
            <w:r>
              <w:rPr>
                <w:rFonts w:ascii="Times New Roman" w:hAnsi="Times New Roman" w:cs="Times New Roman"/>
              </w:rPr>
              <w:t xml:space="preserve">.2023 </w:t>
            </w:r>
            <w:r>
              <w:rPr>
                <w:rFonts w:ascii="Times New Roman" w:hAnsi="Times New Roman" w:cs="Times New Roman"/>
                <w:lang w:val="kk-KZ"/>
              </w:rPr>
              <w:t>жылғы</w:t>
            </w:r>
            <w:r>
              <w:rPr>
                <w:rFonts w:ascii="Times New Roman" w:hAnsi="Times New Roman" w:cs="Times New Roman"/>
              </w:rPr>
              <w:t xml:space="preserve">      </w:t>
            </w:r>
            <w:r>
              <w:rPr>
                <w:rFonts w:ascii="Times New Roman" w:hAnsi="Times New Roman" w:cs="Times New Roman"/>
                <w:lang w:val="kk-KZ"/>
              </w:rPr>
              <w:t>09</w:t>
            </w:r>
            <w:r>
              <w:rPr>
                <w:rFonts w:ascii="Times New Roman" w:hAnsi="Times New Roman" w:cs="Times New Roman"/>
              </w:rPr>
              <w:t xml:space="preserve"> </w:t>
            </w:r>
            <w:r>
              <w:rPr>
                <w:rFonts w:ascii="Times New Roman" w:hAnsi="Times New Roman" w:cs="Times New Roman"/>
                <w:lang w:val="kk-KZ"/>
              </w:rPr>
              <w:t>сағ 25 мин</w:t>
            </w:r>
          </w:p>
        </w:tc>
      </w:tr>
    </w:tbl>
    <w:p w:rsidR="00A41003" w:rsidRPr="006C2B1E" w:rsidRDefault="00A41003" w:rsidP="00A41003">
      <w:pPr>
        <w:pStyle w:val="a3"/>
        <w:spacing w:after="0"/>
        <w:ind w:left="0" w:firstLine="708"/>
        <w:jc w:val="both"/>
        <w:rPr>
          <w:rFonts w:ascii="Times New Roman" w:hAnsi="Times New Roman" w:cs="Times New Roman"/>
          <w:lang w:val="kk-KZ"/>
        </w:rPr>
      </w:pPr>
    </w:p>
    <w:p w:rsidR="006C2B1E" w:rsidRDefault="008D19A3" w:rsidP="006C2B1E">
      <w:pPr>
        <w:pStyle w:val="a6"/>
        <w:ind w:firstLine="567"/>
        <w:jc w:val="both"/>
        <w:rPr>
          <w:rFonts w:ascii="Times New Roman" w:hAnsi="Times New Roman" w:cs="Times New Roman"/>
          <w:lang w:val="kk-KZ"/>
        </w:rPr>
      </w:pPr>
      <w:r w:rsidRPr="006C2B1E">
        <w:rPr>
          <w:rFonts w:ascii="Times New Roman" w:hAnsi="Times New Roman" w:cs="Times New Roman"/>
          <w:lang w:val="kk-KZ"/>
        </w:rPr>
        <w:t>5</w:t>
      </w:r>
      <w:r w:rsidR="006C2B1E">
        <w:rPr>
          <w:rFonts w:ascii="Times New Roman" w:hAnsi="Times New Roman" w:cs="Times New Roman"/>
          <w:lang w:val="kk-KZ"/>
        </w:rPr>
        <w:t>. Ә</w:t>
      </w:r>
      <w:r w:rsidRPr="006C2B1E">
        <w:rPr>
          <w:rFonts w:ascii="Times New Roman" w:hAnsi="Times New Roman" w:cs="Times New Roman"/>
          <w:lang w:val="kk-KZ"/>
        </w:rPr>
        <w:t xml:space="preserve">леуетті өнім беруші ұсынған </w:t>
      </w:r>
      <w:r w:rsidR="00632A1E" w:rsidRPr="00632A1E">
        <w:rPr>
          <w:rFonts w:ascii="Times New Roman" w:hAnsi="Times New Roman" w:cs="Times New Roman"/>
          <w:lang w:val="kk-KZ"/>
        </w:rPr>
        <w:t xml:space="preserve">дәрілік </w:t>
      </w:r>
      <w:r w:rsidR="00632A1E">
        <w:rPr>
          <w:rFonts w:ascii="Times New Roman" w:hAnsi="Times New Roman" w:cs="Times New Roman"/>
          <w:lang w:val="kk-KZ"/>
        </w:rPr>
        <w:t xml:space="preserve">заттар мен медициналық бұйымдардың </w:t>
      </w:r>
      <w:r w:rsidRPr="006C2B1E">
        <w:rPr>
          <w:rFonts w:ascii="Times New Roman" w:hAnsi="Times New Roman" w:cs="Times New Roman"/>
          <w:lang w:val="kk-KZ"/>
        </w:rPr>
        <w:t>техникалық сипаттамаларына сәйкестікке қорытынды беру үшін келесі сарапшы тартылды: Павлодар облысының ба</w:t>
      </w:r>
      <w:r w:rsidR="006050EF">
        <w:rPr>
          <w:rFonts w:ascii="Times New Roman" w:hAnsi="Times New Roman" w:cs="Times New Roman"/>
          <w:lang w:val="kk-KZ"/>
        </w:rPr>
        <w:t xml:space="preserve">с штаттан тыс </w:t>
      </w:r>
      <w:r w:rsidR="005A4D29" w:rsidRPr="005A4D29">
        <w:rPr>
          <w:rFonts w:ascii="Times New Roman" w:hAnsi="Times New Roman" w:cs="Times New Roman"/>
          <w:lang w:val="kk-KZ"/>
        </w:rPr>
        <w:t>дерматовенерологы</w:t>
      </w:r>
      <w:r w:rsidR="00242CDD">
        <w:rPr>
          <w:rFonts w:ascii="Times New Roman" w:hAnsi="Times New Roman" w:cs="Times New Roman"/>
          <w:lang w:val="kk-KZ"/>
        </w:rPr>
        <w:t xml:space="preserve"> </w:t>
      </w:r>
      <w:r w:rsidR="00632A1E">
        <w:rPr>
          <w:rFonts w:ascii="Times New Roman" w:hAnsi="Times New Roman" w:cs="Times New Roman"/>
          <w:lang w:val="kk-KZ"/>
        </w:rPr>
        <w:t>Ба</w:t>
      </w:r>
      <w:r w:rsidR="005A4D29" w:rsidRPr="005A4D29">
        <w:rPr>
          <w:rFonts w:ascii="Times New Roman" w:hAnsi="Times New Roman" w:cs="Times New Roman"/>
          <w:lang w:val="kk-KZ"/>
        </w:rPr>
        <w:t xml:space="preserve">йсекенова Гульнар Витальевна </w:t>
      </w:r>
      <w:r w:rsidR="006050EF" w:rsidRPr="006050EF">
        <w:rPr>
          <w:rFonts w:ascii="Times New Roman" w:hAnsi="Times New Roman" w:cs="Times New Roman"/>
          <w:lang w:val="kk-KZ"/>
        </w:rPr>
        <w:t xml:space="preserve">«Ғ.Сұлтанов атындағы Павлодар облыстық ауруханасы» ШЖҚ КМК </w:t>
      </w:r>
    </w:p>
    <w:p w:rsidR="006C2B1E" w:rsidRDefault="006C2B1E" w:rsidP="006C2B1E">
      <w:pPr>
        <w:pStyle w:val="a6"/>
        <w:ind w:firstLine="567"/>
        <w:jc w:val="both"/>
        <w:rPr>
          <w:rFonts w:ascii="Times New Roman" w:hAnsi="Times New Roman" w:cs="Times New Roman"/>
          <w:lang w:val="kk-KZ"/>
        </w:rPr>
      </w:pPr>
    </w:p>
    <w:p w:rsidR="006C2B1E" w:rsidRDefault="006C2B1E" w:rsidP="006C2B1E">
      <w:pPr>
        <w:pStyle w:val="a6"/>
        <w:ind w:firstLine="567"/>
        <w:jc w:val="both"/>
        <w:rPr>
          <w:rFonts w:ascii="Times New Roman" w:hAnsi="Times New Roman" w:cs="Times New Roman"/>
          <w:lang w:val="kk-KZ"/>
        </w:rPr>
      </w:pPr>
    </w:p>
    <w:p w:rsidR="006C2B1E" w:rsidRPr="006C2B1E" w:rsidRDefault="006C2B1E" w:rsidP="006C2B1E">
      <w:pPr>
        <w:pStyle w:val="a6"/>
        <w:ind w:firstLine="567"/>
        <w:jc w:val="both"/>
        <w:rPr>
          <w:rFonts w:ascii="Times New Roman" w:hAnsi="Times New Roman" w:cs="Times New Roman"/>
          <w:lang w:val="kk-KZ"/>
        </w:rPr>
      </w:pPr>
    </w:p>
    <w:p w:rsidR="008D19A3" w:rsidRPr="006C2B1E" w:rsidRDefault="008D19A3" w:rsidP="00206EB8">
      <w:pPr>
        <w:pStyle w:val="a6"/>
        <w:ind w:firstLine="708"/>
        <w:jc w:val="both"/>
        <w:rPr>
          <w:rFonts w:ascii="Times New Roman" w:hAnsi="Times New Roman" w:cs="Times New Roman"/>
          <w:lang w:val="kk-KZ"/>
        </w:rPr>
      </w:pPr>
    </w:p>
    <w:p w:rsidR="006C2B1E" w:rsidRDefault="008D19A3" w:rsidP="00206EB8">
      <w:pPr>
        <w:spacing w:after="0"/>
        <w:jc w:val="both"/>
        <w:rPr>
          <w:rFonts w:ascii="Times New Roman" w:hAnsi="Times New Roman" w:cs="Times New Roman"/>
          <w:lang w:val="kk-KZ"/>
        </w:rPr>
      </w:pPr>
      <w:r w:rsidRPr="006C2B1E">
        <w:rPr>
          <w:rFonts w:ascii="Times New Roman" w:hAnsi="Times New Roman" w:cs="Times New Roman"/>
          <w:lang w:val="kk-KZ"/>
        </w:rPr>
        <w:t>6. Тауарлардың атауы және қысқаша сипаттамасы, сатып алу сомасы:</w:t>
      </w:r>
    </w:p>
    <w:p w:rsidR="006C2B1E" w:rsidRPr="006C2B1E" w:rsidRDefault="006C2B1E" w:rsidP="00206EB8">
      <w:pPr>
        <w:spacing w:after="0"/>
        <w:jc w:val="both"/>
        <w:rPr>
          <w:rFonts w:ascii="Times New Roman" w:hAnsi="Times New Roman" w:cs="Times New Roman"/>
          <w:lang w:val="kk-KZ"/>
        </w:rPr>
      </w:pPr>
    </w:p>
    <w:tbl>
      <w:tblPr>
        <w:tblW w:w="10670" w:type="dxa"/>
        <w:tblInd w:w="-859" w:type="dxa"/>
        <w:tblLayout w:type="fixed"/>
        <w:tblCellMar>
          <w:left w:w="30" w:type="dxa"/>
          <w:right w:w="30" w:type="dxa"/>
        </w:tblCellMar>
        <w:tblLook w:val="0000" w:firstRow="0" w:lastRow="0" w:firstColumn="0" w:lastColumn="0" w:noHBand="0" w:noVBand="0"/>
      </w:tblPr>
      <w:tblGrid>
        <w:gridCol w:w="747"/>
        <w:gridCol w:w="1276"/>
        <w:gridCol w:w="2410"/>
        <w:gridCol w:w="954"/>
        <w:gridCol w:w="851"/>
        <w:gridCol w:w="1172"/>
        <w:gridCol w:w="1238"/>
        <w:gridCol w:w="2022"/>
      </w:tblGrid>
      <w:tr w:rsidR="00A24BC0" w:rsidRPr="00982CD2" w:rsidTr="00312DF5">
        <w:trPr>
          <w:trHeight w:val="446"/>
        </w:trPr>
        <w:tc>
          <w:tcPr>
            <w:tcW w:w="747" w:type="dxa"/>
            <w:tcBorders>
              <w:top w:val="single" w:sz="6" w:space="0" w:color="auto"/>
              <w:left w:val="single" w:sz="6" w:space="0" w:color="auto"/>
              <w:bottom w:val="single" w:sz="6" w:space="0" w:color="auto"/>
              <w:right w:val="single" w:sz="6" w:space="0" w:color="auto"/>
            </w:tcBorders>
          </w:tcPr>
          <w:p w:rsidR="00A24BC0" w:rsidRPr="006C2B1E" w:rsidRDefault="00A24BC0" w:rsidP="009F2403">
            <w:pPr>
              <w:spacing w:after="0"/>
              <w:rPr>
                <w:rFonts w:ascii="Times New Roman" w:hAnsi="Times New Roman" w:cs="Times New Roman"/>
                <w:b/>
                <w:bCs/>
                <w:sz w:val="20"/>
                <w:szCs w:val="20"/>
                <w:lang w:val="kk-KZ"/>
              </w:rPr>
            </w:pPr>
            <w:r w:rsidRPr="006C2B1E">
              <w:rPr>
                <w:rFonts w:ascii="Times New Roman" w:hAnsi="Times New Roman" w:cs="Times New Roman"/>
                <w:b/>
                <w:bCs/>
                <w:sz w:val="20"/>
                <w:szCs w:val="20"/>
                <w:lang w:val="kk-KZ"/>
              </w:rPr>
              <w:t>Номер лота</w:t>
            </w:r>
          </w:p>
        </w:tc>
        <w:tc>
          <w:tcPr>
            <w:tcW w:w="1276" w:type="dxa"/>
            <w:tcBorders>
              <w:top w:val="single" w:sz="6" w:space="0" w:color="auto"/>
              <w:left w:val="single" w:sz="6" w:space="0" w:color="auto"/>
              <w:bottom w:val="single" w:sz="6" w:space="0" w:color="auto"/>
              <w:right w:val="single" w:sz="6" w:space="0" w:color="auto"/>
            </w:tcBorders>
          </w:tcPr>
          <w:p w:rsidR="00A24BC0" w:rsidRPr="006C2B1E" w:rsidRDefault="008D19A3" w:rsidP="001114BA">
            <w:pPr>
              <w:spacing w:after="0"/>
              <w:rPr>
                <w:rFonts w:ascii="Times New Roman" w:hAnsi="Times New Roman" w:cs="Times New Roman"/>
                <w:b/>
                <w:bCs/>
                <w:sz w:val="20"/>
                <w:szCs w:val="20"/>
                <w:lang w:val="kk-KZ"/>
              </w:rPr>
            </w:pPr>
            <w:r w:rsidRPr="006C2B1E">
              <w:rPr>
                <w:rFonts w:ascii="Times New Roman" w:hAnsi="Times New Roman" w:cs="Times New Roman"/>
                <w:b/>
                <w:bCs/>
                <w:sz w:val="20"/>
                <w:szCs w:val="20"/>
                <w:lang w:val="kk-KZ"/>
              </w:rPr>
              <w:t>Дәрілік заттың атауы</w:t>
            </w:r>
          </w:p>
        </w:tc>
        <w:tc>
          <w:tcPr>
            <w:tcW w:w="2410"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Қысқаша техникалық сипаттама</w:t>
            </w:r>
          </w:p>
        </w:tc>
        <w:tc>
          <w:tcPr>
            <w:tcW w:w="954" w:type="dxa"/>
            <w:tcBorders>
              <w:top w:val="single" w:sz="6" w:space="0" w:color="auto"/>
              <w:left w:val="single" w:sz="6" w:space="0" w:color="auto"/>
              <w:bottom w:val="single" w:sz="6" w:space="0" w:color="auto"/>
              <w:right w:val="single" w:sz="6" w:space="0" w:color="auto"/>
            </w:tcBorders>
          </w:tcPr>
          <w:p w:rsidR="00A24BC0" w:rsidRPr="00D51653" w:rsidRDefault="008D19A3" w:rsidP="009F2403">
            <w:pPr>
              <w:spacing w:after="0"/>
              <w:rPr>
                <w:rFonts w:ascii="Times New Roman" w:hAnsi="Times New Roman" w:cs="Times New Roman"/>
                <w:b/>
                <w:bCs/>
                <w:sz w:val="20"/>
                <w:szCs w:val="20"/>
              </w:rPr>
            </w:pPr>
            <w:r>
              <w:rPr>
                <w:rFonts w:ascii="Times New Roman" w:hAnsi="Times New Roman" w:cs="Times New Roman"/>
                <w:b/>
                <w:bCs/>
                <w:sz w:val="20"/>
                <w:szCs w:val="20"/>
                <w:lang w:val="kk-KZ"/>
              </w:rPr>
              <w:t>Өлшем бірлігі</w:t>
            </w:r>
            <w:r w:rsidR="00A24BC0" w:rsidRPr="00D51653">
              <w:rPr>
                <w:rFonts w:ascii="Times New Roman" w:hAnsi="Times New Roman" w:cs="Times New Roman"/>
                <w:b/>
                <w:bCs/>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Саны</w:t>
            </w:r>
          </w:p>
        </w:tc>
        <w:tc>
          <w:tcPr>
            <w:tcW w:w="1172"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Бір дана бағасы</w:t>
            </w:r>
          </w:p>
        </w:tc>
        <w:tc>
          <w:tcPr>
            <w:tcW w:w="1238"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Барлық соммасы</w:t>
            </w:r>
          </w:p>
        </w:tc>
        <w:tc>
          <w:tcPr>
            <w:tcW w:w="2022" w:type="dxa"/>
            <w:tcBorders>
              <w:top w:val="single" w:sz="6" w:space="0" w:color="auto"/>
              <w:left w:val="single" w:sz="6" w:space="0" w:color="auto"/>
              <w:bottom w:val="single" w:sz="6" w:space="0" w:color="auto"/>
              <w:right w:val="single" w:sz="6" w:space="0" w:color="auto"/>
            </w:tcBorders>
          </w:tcPr>
          <w:p w:rsidR="00A24BC0" w:rsidRPr="008D19A3" w:rsidRDefault="008D19A3" w:rsidP="00A24BC0">
            <w:pPr>
              <w:rPr>
                <w:rFonts w:ascii="Times New Roman" w:hAnsi="Times New Roman" w:cs="Times New Roman"/>
                <w:b/>
                <w:sz w:val="20"/>
                <w:szCs w:val="20"/>
                <w:lang w:val="kk-KZ"/>
              </w:rPr>
            </w:pPr>
            <w:r>
              <w:rPr>
                <w:rFonts w:ascii="Times New Roman" w:hAnsi="Times New Roman" w:cs="Times New Roman"/>
                <w:b/>
                <w:bCs/>
                <w:sz w:val="20"/>
                <w:szCs w:val="20"/>
                <w:lang w:val="kk-KZ"/>
              </w:rPr>
              <w:t>Жеткізу орны</w:t>
            </w:r>
          </w:p>
          <w:p w:rsidR="00A24BC0" w:rsidRPr="00D51653" w:rsidRDefault="00A24BC0" w:rsidP="00A24BC0">
            <w:pPr>
              <w:rPr>
                <w:rFonts w:ascii="Times New Roman" w:hAnsi="Times New Roman" w:cs="Times New Roman"/>
                <w:sz w:val="20"/>
                <w:szCs w:val="20"/>
              </w:rPr>
            </w:pP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lang w:val="kk-KZ"/>
              </w:rPr>
            </w:pPr>
            <w:r w:rsidRPr="00312DF5">
              <w:rPr>
                <w:rFonts w:ascii="Times New Roman" w:hAnsi="Times New Roman" w:cs="Times New Roman"/>
                <w:sz w:val="20"/>
                <w:szCs w:val="20"/>
                <w:lang w:val="kk-KZ"/>
              </w:rPr>
              <w:t>Майлық 10см х 20см</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lang w:val="kk-KZ"/>
              </w:rPr>
            </w:pPr>
            <w:r w:rsidRPr="00312DF5">
              <w:rPr>
                <w:rFonts w:ascii="Times New Roman" w:hAnsi="Times New Roman" w:cs="Times New Roman"/>
                <w:sz w:val="20"/>
                <w:szCs w:val="20"/>
                <w:lang w:val="kk-KZ"/>
              </w:rPr>
              <w:t>Медициналық көмек көрсету кезінде абсорбциялық, қорғаныш құрал ретінде, операциялық өрісті, әртүрлі жараларды өз бетінше де, дәрілік заттармен және дезинфекциялық ерітінділермен де өңдеу кезінде кеңінен қолдануға арналған стерильді, тоқыма емес майлықтар. Құрамы: вискозадан (70%) полиэстерден (30%) тұратын кеуекті құрылымды жоғары сіңіргіш гидрофильді түксіз материал. Құрамында латекс жоқ. Сіңіру қабілеті 700% - дан асады. Сіңірудің бастапқы уақыты-кем дегенде 1,5 с. стерильді. Майлықтар 2 дана жеке қаптамада болады. Майлықтардың мөлшері кемінде 10 см х 20 см. жарамдылық мерзімі 3 жылдан аспайды.</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720</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625</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450000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lang w:val="kk-KZ"/>
              </w:rPr>
            </w:pPr>
            <w:r w:rsidRPr="00312DF5">
              <w:rPr>
                <w:rFonts w:ascii="Times New Roman" w:hAnsi="Times New Roman" w:cs="Times New Roman"/>
                <w:sz w:val="20"/>
                <w:szCs w:val="20"/>
                <w:lang w:val="kk-KZ"/>
              </w:rPr>
              <w:t>Tubifast 2-Way Stretch Green 10m</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lang w:val="kk-KZ"/>
              </w:rPr>
            </w:pPr>
            <w:r w:rsidRPr="00312DF5">
              <w:rPr>
                <w:rFonts w:ascii="Times New Roman" w:hAnsi="Times New Roman" w:cs="Times New Roman"/>
                <w:sz w:val="20"/>
                <w:lang w:val="kk-KZ"/>
              </w:rPr>
              <w:t>Жасыл түсті индикаторы бар 2 жақты созылу технологиясы бар таңғыштарды бекітуге арналған серпімді, құбырлы таңғыш, 10 м</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24</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12750</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306000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Серпімді</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құбырлы</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таңғыш</w:t>
            </w:r>
            <w:proofErr w:type="spellEnd"/>
            <w:r w:rsidRPr="00312DF5">
              <w:rPr>
                <w:rFonts w:ascii="Times New Roman" w:hAnsi="Times New Roman" w:cs="Times New Roman"/>
                <w:sz w:val="20"/>
              </w:rPr>
              <w:t xml:space="preserve"> 10 м</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lang w:val="kk-KZ"/>
              </w:rPr>
            </w:pPr>
            <w:r w:rsidRPr="00312DF5">
              <w:rPr>
                <w:rFonts w:ascii="Times New Roman" w:hAnsi="Times New Roman" w:cs="Times New Roman"/>
                <w:sz w:val="20"/>
                <w:lang w:val="kk-KZ"/>
              </w:rPr>
              <w:t>Көк түсті индикаторы бар 2 жақты созылу технологиясы бар таңғыштарды бекітуге арналған серпімді, құбырлы таңғыш, 10 м</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24</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13500</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324000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Пластырь 10см*18см</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lang w:val="kk-KZ"/>
              </w:rPr>
            </w:pPr>
            <w:r w:rsidRPr="00312DF5">
              <w:rPr>
                <w:rFonts w:ascii="Times New Roman" w:hAnsi="Times New Roman" w:cs="Times New Roman"/>
                <w:sz w:val="20"/>
                <w:lang w:val="kk-KZ"/>
              </w:rPr>
              <w:t>10см*18см жұмсақ силикон жабыны бар пластырь, жара төсемі</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480</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8250</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3960000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Икемді</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сіңіргіш</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жұқа</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тығыздағыш</w:t>
            </w:r>
            <w:proofErr w:type="spellEnd"/>
            <w:r w:rsidRPr="00312DF5">
              <w:rPr>
                <w:rFonts w:ascii="Times New Roman" w:hAnsi="Times New Roman" w:cs="Times New Roman"/>
                <w:sz w:val="20"/>
              </w:rPr>
              <w:t xml:space="preserve"> 15см х 15см</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lang w:val="kk-KZ"/>
              </w:rPr>
            </w:pPr>
            <w:r w:rsidRPr="00312DF5">
              <w:rPr>
                <w:rFonts w:ascii="Times New Roman" w:hAnsi="Times New Roman" w:cs="Times New Roman"/>
                <w:sz w:val="20"/>
                <w:lang w:val="kk-KZ"/>
              </w:rPr>
              <w:t xml:space="preserve">Жұмсақ силикон контактілі қабатымен (Safetac) және булануға төзімді және 15см*15см су </w:t>
            </w:r>
            <w:r w:rsidRPr="00312DF5">
              <w:rPr>
                <w:rFonts w:ascii="Times New Roman" w:hAnsi="Times New Roman" w:cs="Times New Roman"/>
                <w:sz w:val="20"/>
                <w:lang w:val="kk-KZ"/>
              </w:rPr>
              <w:lastRenderedPageBreak/>
              <w:t>өткізбейтін сыртқы пленкамен қапталған икемді сіңіргіш жұқа полиуретанды көбік жастықшасы</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lastRenderedPageBreak/>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600</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8850</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5310000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lastRenderedPageBreak/>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Икемді</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сіңіргіш</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жұқа</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тығыздағыш</w:t>
            </w:r>
            <w:proofErr w:type="spellEnd"/>
            <w:r w:rsidRPr="00312DF5">
              <w:rPr>
                <w:rFonts w:ascii="Times New Roman" w:hAnsi="Times New Roman" w:cs="Times New Roman"/>
                <w:sz w:val="20"/>
              </w:rPr>
              <w:t xml:space="preserve"> 20см х 50см</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lang w:val="kk-KZ"/>
              </w:rPr>
            </w:pPr>
            <w:r w:rsidRPr="00312DF5">
              <w:rPr>
                <w:rFonts w:ascii="Times New Roman" w:hAnsi="Times New Roman" w:cs="Times New Roman"/>
                <w:sz w:val="20"/>
                <w:lang w:val="kk-KZ"/>
              </w:rPr>
              <w:t>Жұмсақ силикон контактілі қабатымен (Safetac) және булануға төзімді және 20см*50см су өткізбейтін сыртқы пленкамен қапталған икемді сіңіргіш жұқа полиуретанды көбік жастықшасы</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120</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46500</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5580000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Пластырь 4см х 1,5м</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4см*1,5 м </w:t>
            </w:r>
            <w:proofErr w:type="spellStart"/>
            <w:r w:rsidRPr="00312DF5">
              <w:rPr>
                <w:rFonts w:ascii="Times New Roman" w:hAnsi="Times New Roman" w:cs="Times New Roman"/>
                <w:sz w:val="20"/>
              </w:rPr>
              <w:t>силиконмен</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қапталған</w:t>
            </w:r>
            <w:proofErr w:type="spellEnd"/>
            <w:r w:rsidRPr="00312DF5">
              <w:rPr>
                <w:rFonts w:ascii="Times New Roman" w:hAnsi="Times New Roman" w:cs="Times New Roman"/>
                <w:sz w:val="20"/>
              </w:rPr>
              <w:t xml:space="preserve"> пластырь</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144</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12600</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1814400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Серпімді</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құбырлы</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жолақ</w:t>
            </w:r>
            <w:proofErr w:type="spellEnd"/>
            <w:r w:rsidRPr="00312DF5">
              <w:rPr>
                <w:rFonts w:ascii="Times New Roman" w:hAnsi="Times New Roman" w:cs="Times New Roman"/>
                <w:sz w:val="20"/>
              </w:rPr>
              <w:t xml:space="preserve"> 10m</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lang w:val="kk-KZ"/>
              </w:rPr>
            </w:pPr>
            <w:r w:rsidRPr="00312DF5">
              <w:rPr>
                <w:rFonts w:ascii="Times New Roman" w:hAnsi="Times New Roman" w:cs="Times New Roman"/>
                <w:sz w:val="20"/>
                <w:lang w:val="kk-KZ"/>
              </w:rPr>
              <w:t>Күлгін түсті индикаторы бар 2 жақты созылу технологиясы бар таңғыштарды бекітуге арналған серпімді, құбырлы таңғыш, 10 м.</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24</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27750</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666000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Жақпа</w:t>
            </w:r>
            <w:proofErr w:type="spellEnd"/>
            <w:r w:rsidRPr="00312DF5">
              <w:rPr>
                <w:rFonts w:ascii="Times New Roman" w:hAnsi="Times New Roman" w:cs="Times New Roman"/>
                <w:sz w:val="20"/>
              </w:rPr>
              <w:t xml:space="preserve"> 500г</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lang w:val="kk-KZ"/>
              </w:rPr>
            </w:pPr>
            <w:r w:rsidRPr="00312DF5">
              <w:rPr>
                <w:rFonts w:ascii="Times New Roman" w:hAnsi="Times New Roman" w:cs="Times New Roman"/>
                <w:sz w:val="20"/>
                <w:lang w:val="kk-KZ"/>
              </w:rPr>
              <w:t>Құрғақ терімен күресуге арналған жұмсартқыш. Құрамында: BP эмульгирлеуші балауыз, сары жұмсақ парафин BP, сұйық жұмсақ парафин PH Eur, хош иіссіз, бояғышсыз, қоспасыз және SLS.</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48</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14500</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696000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312DF5" w:rsidRPr="004F76AA"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Крем 500г</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lang w:val="kk-KZ"/>
              </w:rPr>
            </w:pPr>
            <w:r w:rsidRPr="00312DF5">
              <w:rPr>
                <w:rFonts w:ascii="Times New Roman" w:hAnsi="Times New Roman" w:cs="Times New Roman"/>
                <w:sz w:val="20"/>
                <w:lang w:val="kk-KZ"/>
              </w:rPr>
              <w:t>Құрғақ терімен күресуге арналған жұмсартқыш. Құрамында: BP эмульгирлеуші балауыз, сары жұмсақ парафин BP, сұйық жұмсақ парафин PH Eur, хош иіссіз, бояғышсыз, қоспасыз және SLS.</w:t>
            </w:r>
          </w:p>
        </w:tc>
        <w:tc>
          <w:tcPr>
            <w:tcW w:w="954"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штука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rPr>
                <w:rFonts w:ascii="Times New Roman" w:hAnsi="Times New Roman" w:cs="Times New Roman"/>
                <w:sz w:val="20"/>
                <w:szCs w:val="20"/>
              </w:rPr>
            </w:pPr>
            <w:r w:rsidRPr="00312DF5">
              <w:rPr>
                <w:rFonts w:ascii="Times New Roman" w:hAnsi="Times New Roman" w:cs="Times New Roman"/>
                <w:sz w:val="20"/>
                <w:szCs w:val="20"/>
              </w:rPr>
              <w:t>48</w:t>
            </w:r>
          </w:p>
        </w:tc>
        <w:tc>
          <w:tcPr>
            <w:tcW w:w="117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5A4D29">
            <w:pPr>
              <w:spacing w:after="0"/>
              <w:jc w:val="center"/>
              <w:rPr>
                <w:rFonts w:ascii="Times New Roman" w:hAnsi="Times New Roman" w:cs="Times New Roman"/>
                <w:sz w:val="20"/>
                <w:szCs w:val="20"/>
              </w:rPr>
            </w:pPr>
            <w:r w:rsidRPr="00312DF5">
              <w:rPr>
                <w:rFonts w:ascii="Times New Roman" w:hAnsi="Times New Roman" w:cs="Times New Roman"/>
                <w:sz w:val="20"/>
                <w:szCs w:val="20"/>
              </w:rPr>
              <w:t>14500</w:t>
            </w:r>
          </w:p>
        </w:tc>
        <w:tc>
          <w:tcPr>
            <w:tcW w:w="1238"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rsidP="007B225A">
            <w:pPr>
              <w:rPr>
                <w:rFonts w:ascii="Times New Roman" w:hAnsi="Times New Roman" w:cs="Times New Roman"/>
                <w:bCs/>
                <w:sz w:val="20"/>
                <w:szCs w:val="20"/>
              </w:rPr>
            </w:pPr>
            <w:r w:rsidRPr="00312DF5">
              <w:rPr>
                <w:rFonts w:ascii="Times New Roman" w:hAnsi="Times New Roman" w:cs="Times New Roman"/>
                <w:bCs/>
                <w:sz w:val="20"/>
                <w:szCs w:val="20"/>
              </w:rPr>
              <w:t>696000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312DF5" w:rsidRPr="00312DF5" w:rsidRDefault="00312DF5">
            <w:pPr>
              <w:rPr>
                <w:rFonts w:ascii="Times New Roman" w:hAnsi="Times New Roman" w:cs="Times New Roman"/>
                <w:sz w:val="20"/>
              </w:rPr>
            </w:pPr>
            <w:r w:rsidRPr="00312DF5">
              <w:rPr>
                <w:rFonts w:ascii="Times New Roman" w:hAnsi="Times New Roman" w:cs="Times New Roman"/>
                <w:sz w:val="20"/>
              </w:rPr>
              <w:t xml:space="preserve">ЖШС  «Павлодар </w:t>
            </w:r>
            <w:proofErr w:type="spellStart"/>
            <w:r w:rsidRPr="00312DF5">
              <w:rPr>
                <w:rFonts w:ascii="Times New Roman" w:hAnsi="Times New Roman" w:cs="Times New Roman"/>
                <w:sz w:val="20"/>
              </w:rPr>
              <w:t>теміржол</w:t>
            </w:r>
            <w:proofErr w:type="spellEnd"/>
            <w:r w:rsidRPr="00312DF5">
              <w:rPr>
                <w:rFonts w:ascii="Times New Roman" w:hAnsi="Times New Roman" w:cs="Times New Roman"/>
                <w:sz w:val="20"/>
              </w:rPr>
              <w:t xml:space="preserve"> </w:t>
            </w:r>
            <w:proofErr w:type="spellStart"/>
            <w:r w:rsidRPr="00312DF5">
              <w:rPr>
                <w:rFonts w:ascii="Times New Roman" w:hAnsi="Times New Roman" w:cs="Times New Roman"/>
                <w:sz w:val="20"/>
              </w:rPr>
              <w:t>ауруханасы</w:t>
            </w:r>
            <w:proofErr w:type="spellEnd"/>
            <w:r w:rsidRPr="00312DF5">
              <w:rPr>
                <w:rFonts w:ascii="Times New Roman" w:hAnsi="Times New Roman" w:cs="Times New Roman"/>
                <w:sz w:val="20"/>
              </w:rPr>
              <w:t xml:space="preserve">» Павлодар қ, Павлов </w:t>
            </w:r>
            <w:proofErr w:type="spellStart"/>
            <w:r w:rsidRPr="00312DF5">
              <w:rPr>
                <w:rFonts w:ascii="Times New Roman" w:hAnsi="Times New Roman" w:cs="Times New Roman"/>
                <w:sz w:val="20"/>
              </w:rPr>
              <w:t>көш</w:t>
            </w:r>
            <w:proofErr w:type="spellEnd"/>
            <w:r w:rsidRPr="00312DF5">
              <w:rPr>
                <w:rFonts w:ascii="Times New Roman" w:hAnsi="Times New Roman" w:cs="Times New Roman"/>
                <w:sz w:val="20"/>
              </w:rPr>
              <w:t xml:space="preserve"> 1/3   </w:t>
            </w:r>
          </w:p>
        </w:tc>
      </w:tr>
      <w:tr w:rsidR="005A4D29" w:rsidRPr="007602AF"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5A4D29" w:rsidRPr="005A4D29" w:rsidRDefault="005A4D29" w:rsidP="007B225A">
            <w:pPr>
              <w:spacing w:after="0"/>
              <w:rPr>
                <w:rFonts w:ascii="Times New Roman" w:hAnsi="Times New Roman" w:cs="Times New Roman"/>
                <w:b/>
                <w:sz w:val="20"/>
                <w:szCs w:val="20"/>
              </w:rPr>
            </w:pPr>
          </w:p>
        </w:tc>
        <w:tc>
          <w:tcPr>
            <w:tcW w:w="1276" w:type="dxa"/>
            <w:tcBorders>
              <w:top w:val="single" w:sz="6" w:space="0" w:color="auto"/>
              <w:left w:val="single" w:sz="6" w:space="0" w:color="auto"/>
              <w:bottom w:val="single" w:sz="6" w:space="0" w:color="auto"/>
              <w:right w:val="single" w:sz="6" w:space="0" w:color="auto"/>
            </w:tcBorders>
          </w:tcPr>
          <w:p w:rsidR="005A4D29" w:rsidRPr="005A4D29" w:rsidRDefault="005A4D29" w:rsidP="007B225A">
            <w:pPr>
              <w:spacing w:after="0"/>
              <w:rPr>
                <w:rFonts w:ascii="Times New Roman" w:hAnsi="Times New Roman" w:cs="Times New Roman"/>
                <w:b/>
                <w:sz w:val="20"/>
                <w:szCs w:val="20"/>
                <w:lang w:val="kk-KZ"/>
              </w:rPr>
            </w:pPr>
            <w:r w:rsidRPr="005A4D29">
              <w:rPr>
                <w:rFonts w:ascii="Times New Roman" w:hAnsi="Times New Roman" w:cs="Times New Roman"/>
                <w:b/>
                <w:sz w:val="20"/>
                <w:szCs w:val="20"/>
                <w:lang w:val="kk-KZ"/>
              </w:rPr>
              <w:t>Итого</w:t>
            </w:r>
          </w:p>
        </w:tc>
        <w:tc>
          <w:tcPr>
            <w:tcW w:w="2410" w:type="dxa"/>
            <w:tcBorders>
              <w:top w:val="single" w:sz="6" w:space="0" w:color="auto"/>
              <w:left w:val="single" w:sz="6" w:space="0" w:color="auto"/>
              <w:bottom w:val="single" w:sz="6" w:space="0" w:color="auto"/>
              <w:right w:val="single" w:sz="6" w:space="0" w:color="auto"/>
            </w:tcBorders>
          </w:tcPr>
          <w:p w:rsidR="005A4D29" w:rsidRPr="00B844DB" w:rsidRDefault="005A4D29" w:rsidP="007B225A">
            <w:pPr>
              <w:spacing w:after="0"/>
              <w:rPr>
                <w:rFonts w:ascii="Times New Roman" w:hAnsi="Times New Roman" w:cs="Times New Roman"/>
                <w:sz w:val="20"/>
                <w:szCs w:val="20"/>
                <w:lang w:val="en-US"/>
              </w:rPr>
            </w:pPr>
          </w:p>
        </w:tc>
        <w:tc>
          <w:tcPr>
            <w:tcW w:w="954" w:type="dxa"/>
            <w:tcBorders>
              <w:top w:val="single" w:sz="6" w:space="0" w:color="auto"/>
              <w:left w:val="single" w:sz="6" w:space="0" w:color="auto"/>
              <w:bottom w:val="single" w:sz="6" w:space="0" w:color="auto"/>
              <w:right w:val="single" w:sz="6" w:space="0" w:color="auto"/>
            </w:tcBorders>
          </w:tcPr>
          <w:p w:rsidR="005A4D29" w:rsidRPr="00982CD2" w:rsidRDefault="005A4D29" w:rsidP="007B225A">
            <w:pPr>
              <w:spacing w:after="0"/>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5A4D29" w:rsidRPr="00982CD2" w:rsidRDefault="005A4D29" w:rsidP="007B225A">
            <w:pPr>
              <w:spacing w:after="0"/>
              <w:rPr>
                <w:rFonts w:ascii="Times New Roman" w:hAnsi="Times New Roman" w:cs="Times New Roman"/>
                <w:sz w:val="20"/>
                <w:szCs w:val="20"/>
              </w:rPr>
            </w:pPr>
          </w:p>
        </w:tc>
        <w:tc>
          <w:tcPr>
            <w:tcW w:w="1172" w:type="dxa"/>
            <w:tcBorders>
              <w:top w:val="single" w:sz="6" w:space="0" w:color="auto"/>
              <w:left w:val="single" w:sz="6" w:space="0" w:color="auto"/>
              <w:bottom w:val="single" w:sz="6" w:space="0" w:color="auto"/>
              <w:right w:val="single" w:sz="6" w:space="0" w:color="auto"/>
            </w:tcBorders>
          </w:tcPr>
          <w:p w:rsidR="005A4D29" w:rsidRPr="00982CD2" w:rsidRDefault="005A4D29" w:rsidP="007B225A">
            <w:pPr>
              <w:spacing w:after="0"/>
              <w:jc w:val="center"/>
              <w:rPr>
                <w:rFonts w:ascii="Times New Roman" w:hAnsi="Times New Roman" w:cs="Times New Roman"/>
                <w:sz w:val="20"/>
                <w:szCs w:val="20"/>
              </w:rPr>
            </w:pPr>
          </w:p>
        </w:tc>
        <w:tc>
          <w:tcPr>
            <w:tcW w:w="1238" w:type="dxa"/>
            <w:tcBorders>
              <w:top w:val="single" w:sz="6" w:space="0" w:color="auto"/>
              <w:left w:val="single" w:sz="6" w:space="0" w:color="auto"/>
              <w:bottom w:val="single" w:sz="6" w:space="0" w:color="auto"/>
              <w:right w:val="single" w:sz="6" w:space="0" w:color="auto"/>
            </w:tcBorders>
          </w:tcPr>
          <w:p w:rsidR="005A4D29" w:rsidRPr="005A4D29" w:rsidRDefault="005A4D29" w:rsidP="005A4D29">
            <w:pPr>
              <w:rPr>
                <w:rFonts w:ascii="Times New Roman" w:hAnsi="Times New Roman" w:cs="Times New Roman"/>
                <w:b/>
                <w:bCs/>
                <w:sz w:val="20"/>
                <w:szCs w:val="20"/>
              </w:rPr>
            </w:pPr>
            <w:r w:rsidRPr="005A4D29">
              <w:rPr>
                <w:rFonts w:ascii="Times New Roman" w:hAnsi="Times New Roman" w:cs="Times New Roman"/>
                <w:b/>
                <w:bCs/>
                <w:sz w:val="20"/>
                <w:szCs w:val="20"/>
              </w:rPr>
              <w:t>19 802 400</w:t>
            </w:r>
          </w:p>
        </w:tc>
        <w:tc>
          <w:tcPr>
            <w:tcW w:w="2022" w:type="dxa"/>
            <w:tcBorders>
              <w:top w:val="single" w:sz="6" w:space="0" w:color="auto"/>
              <w:left w:val="single" w:sz="6" w:space="0" w:color="auto"/>
              <w:bottom w:val="single" w:sz="6" w:space="0" w:color="auto"/>
              <w:right w:val="single" w:sz="6" w:space="0" w:color="auto"/>
            </w:tcBorders>
          </w:tcPr>
          <w:p w:rsidR="005A4D29" w:rsidRPr="007602AF" w:rsidRDefault="005A4D29" w:rsidP="007B225A">
            <w:pPr>
              <w:jc w:val="center"/>
              <w:rPr>
                <w:rFonts w:ascii="Times New Roman" w:hAnsi="Times New Roman" w:cs="Times New Roman"/>
                <w:b/>
                <w:bCs/>
                <w:sz w:val="20"/>
                <w:szCs w:val="20"/>
              </w:rPr>
            </w:pPr>
          </w:p>
        </w:tc>
      </w:tr>
    </w:tbl>
    <w:p w:rsidR="00A41003" w:rsidRPr="00982CD2" w:rsidRDefault="00A41003" w:rsidP="00A41003">
      <w:pPr>
        <w:tabs>
          <w:tab w:val="left" w:pos="851"/>
        </w:tabs>
        <w:spacing w:after="0" w:line="240" w:lineRule="auto"/>
        <w:jc w:val="both"/>
        <w:rPr>
          <w:rStyle w:val="s0"/>
        </w:rPr>
      </w:pPr>
      <w:r w:rsidRPr="00982CD2">
        <w:rPr>
          <w:rStyle w:val="s0"/>
        </w:rPr>
        <w:tab/>
      </w:r>
    </w:p>
    <w:p w:rsidR="008D19A3" w:rsidRPr="008D19A3" w:rsidRDefault="008D19A3" w:rsidP="008D19A3">
      <w:pPr>
        <w:tabs>
          <w:tab w:val="left" w:pos="709"/>
        </w:tabs>
        <w:spacing w:after="0"/>
        <w:ind w:firstLine="708"/>
        <w:jc w:val="both"/>
        <w:rPr>
          <w:rStyle w:val="s0"/>
          <w:sz w:val="22"/>
        </w:rPr>
      </w:pPr>
      <w:r w:rsidRPr="008D19A3">
        <w:rPr>
          <w:rStyle w:val="s0"/>
          <w:sz w:val="22"/>
        </w:rPr>
        <w:t xml:space="preserve">7. </w:t>
      </w:r>
      <w:proofErr w:type="spellStart"/>
      <w:r w:rsidRPr="008D19A3">
        <w:rPr>
          <w:rStyle w:val="s0"/>
          <w:sz w:val="22"/>
        </w:rPr>
        <w:t>Тендерлік</w:t>
      </w:r>
      <w:proofErr w:type="spellEnd"/>
      <w:r w:rsidRPr="008D19A3">
        <w:rPr>
          <w:rStyle w:val="s0"/>
          <w:sz w:val="22"/>
        </w:rPr>
        <w:t xml:space="preserve"> </w:t>
      </w:r>
      <w:proofErr w:type="spellStart"/>
      <w:r w:rsidRPr="008D19A3">
        <w:rPr>
          <w:rStyle w:val="s0"/>
          <w:sz w:val="22"/>
        </w:rPr>
        <w:t>құжаттамаға</w:t>
      </w:r>
      <w:proofErr w:type="spellEnd"/>
      <w:r w:rsidRPr="008D19A3">
        <w:rPr>
          <w:rStyle w:val="s0"/>
          <w:sz w:val="22"/>
        </w:rPr>
        <w:t xml:space="preserve"> </w:t>
      </w:r>
      <w:proofErr w:type="spellStart"/>
      <w:r w:rsidRPr="008D19A3">
        <w:rPr>
          <w:rStyle w:val="s0"/>
          <w:sz w:val="22"/>
        </w:rPr>
        <w:t>сәйкес</w:t>
      </w:r>
      <w:proofErr w:type="spellEnd"/>
      <w:r w:rsidRPr="008D19A3">
        <w:rPr>
          <w:rStyle w:val="s0"/>
          <w:sz w:val="22"/>
        </w:rPr>
        <w:t xml:space="preserve"> </w:t>
      </w:r>
      <w:proofErr w:type="spellStart"/>
      <w:r w:rsidRPr="008D19A3">
        <w:rPr>
          <w:rStyle w:val="s0"/>
          <w:sz w:val="22"/>
        </w:rPr>
        <w:t>әрбі</w:t>
      </w:r>
      <w:proofErr w:type="gramStart"/>
      <w:r w:rsidRPr="008D19A3">
        <w:rPr>
          <w:rStyle w:val="s0"/>
          <w:sz w:val="22"/>
        </w:rPr>
        <w:t>р</w:t>
      </w:r>
      <w:proofErr w:type="spellEnd"/>
      <w:proofErr w:type="gramEnd"/>
      <w:r w:rsidRPr="008D19A3">
        <w:rPr>
          <w:rStyle w:val="s0"/>
          <w:sz w:val="22"/>
        </w:rPr>
        <w:t xml:space="preserve"> </w:t>
      </w:r>
      <w:proofErr w:type="spellStart"/>
      <w:r w:rsidRPr="008D19A3">
        <w:rPr>
          <w:rStyle w:val="s0"/>
          <w:sz w:val="22"/>
        </w:rPr>
        <w:t>тендерлік</w:t>
      </w:r>
      <w:proofErr w:type="spellEnd"/>
      <w:r w:rsidRPr="008D19A3">
        <w:rPr>
          <w:rStyle w:val="s0"/>
          <w:sz w:val="22"/>
        </w:rPr>
        <w:t xml:space="preserve"> </w:t>
      </w:r>
      <w:proofErr w:type="spellStart"/>
      <w:r w:rsidRPr="008D19A3">
        <w:rPr>
          <w:rStyle w:val="s0"/>
          <w:sz w:val="22"/>
        </w:rPr>
        <w:t>өтінімнің</w:t>
      </w:r>
      <w:proofErr w:type="spellEnd"/>
      <w:r w:rsidRPr="008D19A3">
        <w:rPr>
          <w:rStyle w:val="s0"/>
          <w:sz w:val="22"/>
        </w:rPr>
        <w:t xml:space="preserve"> </w:t>
      </w:r>
      <w:proofErr w:type="spellStart"/>
      <w:r w:rsidRPr="008D19A3">
        <w:rPr>
          <w:rStyle w:val="s0"/>
          <w:sz w:val="22"/>
        </w:rPr>
        <w:t>бағасы</w:t>
      </w:r>
      <w:proofErr w:type="spellEnd"/>
      <w:r w:rsidRPr="008D19A3">
        <w:rPr>
          <w:rStyle w:val="s0"/>
          <w:sz w:val="22"/>
        </w:rPr>
        <w:t xml:space="preserve"> мен </w:t>
      </w:r>
      <w:proofErr w:type="spellStart"/>
      <w:r w:rsidRPr="008D19A3">
        <w:rPr>
          <w:rStyle w:val="s0"/>
          <w:sz w:val="22"/>
        </w:rPr>
        <w:t>басқа</w:t>
      </w:r>
      <w:proofErr w:type="spellEnd"/>
      <w:r w:rsidRPr="008D19A3">
        <w:rPr>
          <w:rStyle w:val="s0"/>
          <w:sz w:val="22"/>
        </w:rPr>
        <w:t xml:space="preserve"> да </w:t>
      </w:r>
      <w:proofErr w:type="spellStart"/>
      <w:r w:rsidRPr="008D19A3">
        <w:rPr>
          <w:rStyle w:val="s0"/>
          <w:sz w:val="22"/>
        </w:rPr>
        <w:t>шарттары</w:t>
      </w:r>
      <w:proofErr w:type="spellEnd"/>
      <w:r w:rsidRPr="008D19A3">
        <w:rPr>
          <w:rStyle w:val="s0"/>
          <w:sz w:val="22"/>
        </w:rPr>
        <w:t xml:space="preserve"> осы </w:t>
      </w:r>
      <w:proofErr w:type="spellStart"/>
      <w:r w:rsidRPr="008D19A3">
        <w:rPr>
          <w:rStyle w:val="s0"/>
          <w:sz w:val="22"/>
        </w:rPr>
        <w:t>Хаттамаға</w:t>
      </w:r>
      <w:proofErr w:type="spellEnd"/>
      <w:r w:rsidRPr="008D19A3">
        <w:rPr>
          <w:rStyle w:val="s0"/>
          <w:sz w:val="22"/>
        </w:rPr>
        <w:t xml:space="preserve"> 1-қосымшада </w:t>
      </w:r>
      <w:proofErr w:type="spellStart"/>
      <w:r w:rsidRPr="008D19A3">
        <w:rPr>
          <w:rStyle w:val="s0"/>
          <w:sz w:val="22"/>
        </w:rPr>
        <w:t>көрсетілген</w:t>
      </w:r>
      <w:proofErr w:type="spellEnd"/>
      <w:r w:rsidRPr="008D19A3">
        <w:rPr>
          <w:rStyle w:val="s0"/>
          <w:sz w:val="22"/>
        </w:rPr>
        <w:t>.</w:t>
      </w:r>
    </w:p>
    <w:p w:rsidR="008D19A3" w:rsidRPr="008D19A3" w:rsidRDefault="008D19A3" w:rsidP="008D19A3">
      <w:pPr>
        <w:tabs>
          <w:tab w:val="left" w:pos="709"/>
        </w:tabs>
        <w:spacing w:after="0"/>
        <w:ind w:firstLine="708"/>
        <w:jc w:val="both"/>
        <w:rPr>
          <w:rStyle w:val="s0"/>
          <w:sz w:val="22"/>
        </w:rPr>
      </w:pPr>
      <w:r w:rsidRPr="008D19A3">
        <w:rPr>
          <w:rStyle w:val="s0"/>
          <w:sz w:val="22"/>
        </w:rPr>
        <w:t>8</w:t>
      </w:r>
      <w:r w:rsidR="00C83786">
        <w:rPr>
          <w:rStyle w:val="s0"/>
          <w:sz w:val="22"/>
          <w:lang w:val="kk-KZ"/>
        </w:rPr>
        <w:t>.</w:t>
      </w:r>
      <w:r w:rsidR="00C83786">
        <w:rPr>
          <w:rStyle w:val="s0"/>
          <w:sz w:val="22"/>
        </w:rPr>
        <w:t xml:space="preserve"> </w:t>
      </w:r>
      <w:r w:rsidR="00C83786">
        <w:rPr>
          <w:rStyle w:val="s0"/>
          <w:sz w:val="22"/>
          <w:lang w:val="kk-KZ"/>
        </w:rPr>
        <w:t>Т</w:t>
      </w:r>
      <w:proofErr w:type="spellStart"/>
      <w:r w:rsidRPr="008D19A3">
        <w:rPr>
          <w:rStyle w:val="s0"/>
          <w:sz w:val="22"/>
        </w:rPr>
        <w:t>ендерлік</w:t>
      </w:r>
      <w:proofErr w:type="spellEnd"/>
      <w:r w:rsidRPr="008D19A3">
        <w:rPr>
          <w:rStyle w:val="s0"/>
          <w:sz w:val="22"/>
        </w:rPr>
        <w:t xml:space="preserve"> </w:t>
      </w:r>
      <w:proofErr w:type="spellStart"/>
      <w:r w:rsidRPr="008D19A3">
        <w:rPr>
          <w:rStyle w:val="s0"/>
          <w:sz w:val="22"/>
        </w:rPr>
        <w:t>өтінімді</w:t>
      </w:r>
      <w:proofErr w:type="spellEnd"/>
      <w:r w:rsidRPr="008D19A3">
        <w:rPr>
          <w:rStyle w:val="s0"/>
          <w:sz w:val="22"/>
        </w:rPr>
        <w:t xml:space="preserve"> </w:t>
      </w:r>
      <w:proofErr w:type="spellStart"/>
      <w:r w:rsidRPr="008D19A3">
        <w:rPr>
          <w:rStyle w:val="s0"/>
          <w:sz w:val="22"/>
        </w:rPr>
        <w:t>бағалау</w:t>
      </w:r>
      <w:proofErr w:type="spellEnd"/>
      <w:r w:rsidRPr="008D19A3">
        <w:rPr>
          <w:rStyle w:val="s0"/>
          <w:sz w:val="22"/>
        </w:rPr>
        <w:t xml:space="preserve"> мен </w:t>
      </w:r>
      <w:proofErr w:type="spellStart"/>
      <w:r w:rsidRPr="008D19A3">
        <w:rPr>
          <w:rStyle w:val="s0"/>
          <w:sz w:val="22"/>
        </w:rPr>
        <w:t>салыстыруды</w:t>
      </w:r>
      <w:proofErr w:type="spellEnd"/>
      <w:r w:rsidRPr="008D19A3">
        <w:rPr>
          <w:rStyle w:val="s0"/>
          <w:sz w:val="22"/>
        </w:rPr>
        <w:t xml:space="preserve"> </w:t>
      </w:r>
      <w:proofErr w:type="spellStart"/>
      <w:r w:rsidRPr="008D19A3">
        <w:rPr>
          <w:rStyle w:val="s0"/>
          <w:sz w:val="22"/>
        </w:rPr>
        <w:t>баяндау</w:t>
      </w:r>
      <w:proofErr w:type="spellEnd"/>
      <w:r w:rsidRPr="008D19A3">
        <w:rPr>
          <w:rStyle w:val="s0"/>
          <w:sz w:val="22"/>
        </w:rPr>
        <w:t xml:space="preserve">: </w:t>
      </w:r>
      <w:proofErr w:type="spellStart"/>
      <w:r w:rsidRPr="008D19A3">
        <w:rPr>
          <w:rStyle w:val="s0"/>
          <w:sz w:val="22"/>
        </w:rPr>
        <w:t>тендерлік</w:t>
      </w:r>
      <w:proofErr w:type="spellEnd"/>
      <w:r w:rsidRPr="008D19A3">
        <w:rPr>
          <w:rStyle w:val="s0"/>
          <w:sz w:val="22"/>
        </w:rPr>
        <w:t xml:space="preserve"> комиссия </w:t>
      </w:r>
      <w:proofErr w:type="spellStart"/>
      <w:r w:rsidRPr="008D19A3">
        <w:rPr>
          <w:rStyle w:val="s0"/>
          <w:sz w:val="22"/>
        </w:rPr>
        <w:t>тендерлік</w:t>
      </w:r>
      <w:proofErr w:type="spellEnd"/>
      <w:r w:rsidRPr="008D19A3">
        <w:rPr>
          <w:rStyle w:val="s0"/>
          <w:sz w:val="22"/>
        </w:rPr>
        <w:t xml:space="preserve"> </w:t>
      </w:r>
      <w:proofErr w:type="spellStart"/>
      <w:r w:rsidRPr="008D19A3">
        <w:rPr>
          <w:rStyle w:val="s0"/>
          <w:sz w:val="22"/>
        </w:rPr>
        <w:t>өтінімді</w:t>
      </w:r>
      <w:proofErr w:type="spellEnd"/>
      <w:r w:rsidRPr="008D19A3">
        <w:rPr>
          <w:rStyle w:val="s0"/>
          <w:sz w:val="22"/>
        </w:rPr>
        <w:t xml:space="preserve"> </w:t>
      </w:r>
      <w:proofErr w:type="spellStart"/>
      <w:r w:rsidRPr="008D19A3">
        <w:rPr>
          <w:rStyle w:val="s0"/>
          <w:sz w:val="22"/>
        </w:rPr>
        <w:t>қарау</w:t>
      </w:r>
      <w:proofErr w:type="spellEnd"/>
      <w:r w:rsidRPr="008D19A3">
        <w:rPr>
          <w:rStyle w:val="s0"/>
          <w:sz w:val="22"/>
        </w:rPr>
        <w:t xml:space="preserve"> </w:t>
      </w:r>
      <w:proofErr w:type="spellStart"/>
      <w:r w:rsidRPr="008D19A3">
        <w:rPr>
          <w:rStyle w:val="s0"/>
          <w:sz w:val="22"/>
        </w:rPr>
        <w:t>кезінде</w:t>
      </w:r>
      <w:proofErr w:type="spellEnd"/>
      <w:r w:rsidRPr="008D19A3">
        <w:rPr>
          <w:rStyle w:val="s0"/>
          <w:sz w:val="22"/>
        </w:rPr>
        <w:t xml:space="preserve"> </w:t>
      </w:r>
      <w:r w:rsidR="00C83786">
        <w:rPr>
          <w:rStyle w:val="s0"/>
          <w:sz w:val="22"/>
          <w:lang w:val="kk-KZ"/>
        </w:rPr>
        <w:t>т</w:t>
      </w:r>
      <w:proofErr w:type="spellStart"/>
      <w:r w:rsidR="00C83786" w:rsidRPr="00C83786">
        <w:rPr>
          <w:rStyle w:val="s0"/>
          <w:sz w:val="22"/>
        </w:rPr>
        <w:t>егін</w:t>
      </w:r>
      <w:proofErr w:type="spellEnd"/>
      <w:r w:rsidR="00C83786" w:rsidRPr="00C83786">
        <w:rPr>
          <w:rStyle w:val="s0"/>
          <w:sz w:val="22"/>
        </w:rPr>
        <w:t xml:space="preserve"> </w:t>
      </w:r>
      <w:proofErr w:type="spellStart"/>
      <w:r w:rsidR="00C83786" w:rsidRPr="00C83786">
        <w:rPr>
          <w:rStyle w:val="s0"/>
          <w:sz w:val="22"/>
        </w:rPr>
        <w:t>медициналық</w:t>
      </w:r>
      <w:proofErr w:type="spellEnd"/>
      <w:r w:rsidR="00C83786" w:rsidRPr="00C83786">
        <w:rPr>
          <w:rStyle w:val="s0"/>
          <w:sz w:val="22"/>
        </w:rPr>
        <w:t xml:space="preserve"> </w:t>
      </w:r>
      <w:proofErr w:type="spellStart"/>
      <w:r w:rsidR="00C83786" w:rsidRPr="00C83786">
        <w:rPr>
          <w:rStyle w:val="s0"/>
          <w:sz w:val="22"/>
        </w:rPr>
        <w:t>көмектің</w:t>
      </w:r>
      <w:proofErr w:type="spellEnd"/>
      <w:r w:rsidR="00C83786" w:rsidRPr="00C83786">
        <w:rPr>
          <w:rStyle w:val="s0"/>
          <w:sz w:val="22"/>
        </w:rPr>
        <w:t xml:space="preserve"> </w:t>
      </w:r>
      <w:proofErr w:type="spellStart"/>
      <w:r w:rsidR="00C83786" w:rsidRPr="00C83786">
        <w:rPr>
          <w:rStyle w:val="s0"/>
          <w:sz w:val="22"/>
        </w:rPr>
        <w:t>кепілдік</w:t>
      </w:r>
      <w:proofErr w:type="spellEnd"/>
      <w:r w:rsidR="00C83786" w:rsidRPr="00C83786">
        <w:rPr>
          <w:rStyle w:val="s0"/>
          <w:sz w:val="22"/>
        </w:rPr>
        <w:t xml:space="preserve"> </w:t>
      </w:r>
      <w:proofErr w:type="spellStart"/>
      <w:r w:rsidR="00C83786" w:rsidRPr="00C83786">
        <w:rPr>
          <w:rStyle w:val="s0"/>
          <w:sz w:val="22"/>
        </w:rPr>
        <w:t>берілген</w:t>
      </w:r>
      <w:proofErr w:type="spellEnd"/>
      <w:r w:rsidR="00C83786" w:rsidRPr="00C83786">
        <w:rPr>
          <w:rStyle w:val="s0"/>
          <w:sz w:val="22"/>
        </w:rPr>
        <w:t xml:space="preserve"> </w:t>
      </w:r>
      <w:proofErr w:type="spellStart"/>
      <w:r w:rsidR="00C83786" w:rsidRPr="00C83786">
        <w:rPr>
          <w:rStyle w:val="s0"/>
          <w:sz w:val="22"/>
        </w:rPr>
        <w:t>көлемі</w:t>
      </w:r>
      <w:proofErr w:type="spellEnd"/>
      <w:r w:rsidR="00C83786" w:rsidRPr="00C83786">
        <w:rPr>
          <w:rStyle w:val="s0"/>
          <w:sz w:val="22"/>
        </w:rPr>
        <w:t xml:space="preserve"> </w:t>
      </w:r>
      <w:proofErr w:type="spellStart"/>
      <w:r w:rsidR="00C83786" w:rsidRPr="00C83786">
        <w:rPr>
          <w:rStyle w:val="s0"/>
          <w:sz w:val="22"/>
        </w:rPr>
        <w:t>шеңберінде</w:t>
      </w:r>
      <w:proofErr w:type="spellEnd"/>
      <w:r w:rsidR="00C83786" w:rsidRPr="00C83786">
        <w:rPr>
          <w:rStyle w:val="s0"/>
          <w:sz w:val="22"/>
        </w:rPr>
        <w:t xml:space="preserve">, </w:t>
      </w:r>
      <w:proofErr w:type="spellStart"/>
      <w:r w:rsidR="00C83786" w:rsidRPr="00C83786">
        <w:rPr>
          <w:rStyle w:val="s0"/>
          <w:sz w:val="22"/>
        </w:rPr>
        <w:t>тергеу</w:t>
      </w:r>
      <w:proofErr w:type="spellEnd"/>
      <w:r w:rsidR="00C83786" w:rsidRPr="00C83786">
        <w:rPr>
          <w:rStyle w:val="s0"/>
          <w:sz w:val="22"/>
        </w:rPr>
        <w:t xml:space="preserve"> </w:t>
      </w:r>
      <w:proofErr w:type="spellStart"/>
      <w:r w:rsidR="00C83786" w:rsidRPr="00C83786">
        <w:rPr>
          <w:rStyle w:val="s0"/>
          <w:sz w:val="22"/>
        </w:rPr>
        <w:t>изоляторлары</w:t>
      </w:r>
      <w:proofErr w:type="spellEnd"/>
      <w:r w:rsidR="00C83786" w:rsidRPr="00C83786">
        <w:rPr>
          <w:rStyle w:val="s0"/>
          <w:sz w:val="22"/>
        </w:rPr>
        <w:t xml:space="preserve"> мен </w:t>
      </w:r>
      <w:proofErr w:type="spellStart"/>
      <w:r w:rsidR="00C83786" w:rsidRPr="00C83786">
        <w:rPr>
          <w:rStyle w:val="s0"/>
          <w:sz w:val="22"/>
        </w:rPr>
        <w:t>қылмыстық-атқару</w:t>
      </w:r>
      <w:proofErr w:type="spellEnd"/>
      <w:r w:rsidR="00C83786" w:rsidRPr="00C83786">
        <w:rPr>
          <w:rStyle w:val="s0"/>
          <w:sz w:val="22"/>
        </w:rPr>
        <w:t xml:space="preserve"> (</w:t>
      </w:r>
      <w:proofErr w:type="spellStart"/>
      <w:r w:rsidR="00C83786" w:rsidRPr="00C83786">
        <w:rPr>
          <w:rStyle w:val="s0"/>
          <w:sz w:val="22"/>
        </w:rPr>
        <w:t>пенитенциарлық</w:t>
      </w:r>
      <w:proofErr w:type="spellEnd"/>
      <w:r w:rsidR="00C83786" w:rsidRPr="00C83786">
        <w:rPr>
          <w:rStyle w:val="s0"/>
          <w:sz w:val="22"/>
        </w:rPr>
        <w:t xml:space="preserve">) </w:t>
      </w:r>
      <w:proofErr w:type="spellStart"/>
      <w:r w:rsidR="00C83786" w:rsidRPr="00C83786">
        <w:rPr>
          <w:rStyle w:val="s0"/>
          <w:sz w:val="22"/>
        </w:rPr>
        <w:t>жүйесінің</w:t>
      </w:r>
      <w:proofErr w:type="spellEnd"/>
      <w:r w:rsidR="00C83786" w:rsidRPr="00C83786">
        <w:rPr>
          <w:rStyle w:val="s0"/>
          <w:sz w:val="22"/>
        </w:rPr>
        <w:t xml:space="preserve"> </w:t>
      </w:r>
      <w:proofErr w:type="spellStart"/>
      <w:r w:rsidR="00C83786" w:rsidRPr="00C83786">
        <w:rPr>
          <w:rStyle w:val="s0"/>
          <w:sz w:val="22"/>
        </w:rPr>
        <w:t>мекемелерінде</w:t>
      </w:r>
      <w:proofErr w:type="spellEnd"/>
      <w:r w:rsidR="00C83786" w:rsidRPr="00C83786">
        <w:rPr>
          <w:rStyle w:val="s0"/>
          <w:sz w:val="22"/>
        </w:rPr>
        <w:t xml:space="preserve"> </w:t>
      </w:r>
      <w:proofErr w:type="spellStart"/>
      <w:r w:rsidR="00C83786" w:rsidRPr="00C83786">
        <w:rPr>
          <w:rStyle w:val="s0"/>
          <w:sz w:val="22"/>
        </w:rPr>
        <w:t>ұсталатын</w:t>
      </w:r>
      <w:proofErr w:type="spellEnd"/>
      <w:r w:rsidR="00C83786" w:rsidRPr="00C83786">
        <w:rPr>
          <w:rStyle w:val="s0"/>
          <w:sz w:val="22"/>
        </w:rPr>
        <w:t xml:space="preserve"> </w:t>
      </w:r>
      <w:proofErr w:type="spellStart"/>
      <w:r w:rsidR="00C83786" w:rsidRPr="00C83786">
        <w:rPr>
          <w:rStyle w:val="s0"/>
          <w:sz w:val="22"/>
        </w:rPr>
        <w:t>адамдар</w:t>
      </w:r>
      <w:proofErr w:type="spellEnd"/>
      <w:r w:rsidR="00C83786" w:rsidRPr="00C83786">
        <w:rPr>
          <w:rStyle w:val="s0"/>
          <w:sz w:val="22"/>
        </w:rPr>
        <w:t xml:space="preserve"> </w:t>
      </w:r>
      <w:proofErr w:type="spellStart"/>
      <w:r w:rsidR="00C83786" w:rsidRPr="00C83786">
        <w:rPr>
          <w:rStyle w:val="s0"/>
          <w:sz w:val="22"/>
        </w:rPr>
        <w:t>үшін</w:t>
      </w:r>
      <w:proofErr w:type="spellEnd"/>
      <w:r w:rsidR="00C83786" w:rsidRPr="00C83786">
        <w:rPr>
          <w:rStyle w:val="s0"/>
          <w:sz w:val="22"/>
        </w:rPr>
        <w:t xml:space="preserve"> </w:t>
      </w:r>
      <w:proofErr w:type="spellStart"/>
      <w:r w:rsidR="00C83786" w:rsidRPr="00C83786">
        <w:rPr>
          <w:rStyle w:val="s0"/>
          <w:sz w:val="22"/>
        </w:rPr>
        <w:t>медициналық</w:t>
      </w:r>
      <w:proofErr w:type="spellEnd"/>
      <w:r w:rsidR="00C83786" w:rsidRPr="00C83786">
        <w:rPr>
          <w:rStyle w:val="s0"/>
          <w:sz w:val="22"/>
        </w:rPr>
        <w:t xml:space="preserve"> </w:t>
      </w:r>
      <w:proofErr w:type="spellStart"/>
      <w:r w:rsidR="00C83786" w:rsidRPr="00C83786">
        <w:rPr>
          <w:rStyle w:val="s0"/>
          <w:sz w:val="22"/>
        </w:rPr>
        <w:t>көмектің</w:t>
      </w:r>
      <w:proofErr w:type="spellEnd"/>
      <w:r w:rsidR="00C83786" w:rsidRPr="00C83786">
        <w:rPr>
          <w:rStyle w:val="s0"/>
          <w:sz w:val="22"/>
        </w:rPr>
        <w:t xml:space="preserve"> </w:t>
      </w:r>
      <w:proofErr w:type="spellStart"/>
      <w:r w:rsidR="00C83786" w:rsidRPr="00C83786">
        <w:rPr>
          <w:rStyle w:val="s0"/>
          <w:sz w:val="22"/>
        </w:rPr>
        <w:t>қосымша</w:t>
      </w:r>
      <w:proofErr w:type="spellEnd"/>
      <w:r w:rsidR="00C83786" w:rsidRPr="00C83786">
        <w:rPr>
          <w:rStyle w:val="s0"/>
          <w:sz w:val="22"/>
        </w:rPr>
        <w:t xml:space="preserve"> </w:t>
      </w:r>
      <w:proofErr w:type="spellStart"/>
      <w:r w:rsidR="00C83786" w:rsidRPr="00C83786">
        <w:rPr>
          <w:rStyle w:val="s0"/>
          <w:sz w:val="22"/>
        </w:rPr>
        <w:t>көлемін</w:t>
      </w:r>
      <w:proofErr w:type="spellEnd"/>
      <w:r w:rsidR="00C83786" w:rsidRPr="00C83786">
        <w:rPr>
          <w:rStyle w:val="s0"/>
          <w:sz w:val="22"/>
        </w:rPr>
        <w:t xml:space="preserve"> бюджет </w:t>
      </w:r>
      <w:proofErr w:type="spellStart"/>
      <w:r w:rsidR="00C83786" w:rsidRPr="00C83786">
        <w:rPr>
          <w:rStyle w:val="s0"/>
          <w:sz w:val="22"/>
        </w:rPr>
        <w:t>қаражаты</w:t>
      </w:r>
      <w:proofErr w:type="spellEnd"/>
      <w:r w:rsidR="00C83786" w:rsidRPr="00C83786">
        <w:rPr>
          <w:rStyle w:val="s0"/>
          <w:sz w:val="22"/>
        </w:rPr>
        <w:t xml:space="preserve"> </w:t>
      </w:r>
      <w:proofErr w:type="spellStart"/>
      <w:r w:rsidR="00C83786" w:rsidRPr="00C83786">
        <w:rPr>
          <w:rStyle w:val="s0"/>
          <w:sz w:val="22"/>
        </w:rPr>
        <w:t>есебінен</w:t>
      </w:r>
      <w:proofErr w:type="spellEnd"/>
      <w:r w:rsidR="00C83786" w:rsidRPr="00C83786">
        <w:rPr>
          <w:rStyle w:val="s0"/>
          <w:sz w:val="22"/>
        </w:rPr>
        <w:t xml:space="preserve"> </w:t>
      </w:r>
      <w:proofErr w:type="spellStart"/>
      <w:r w:rsidR="00C83786" w:rsidRPr="00C83786">
        <w:rPr>
          <w:rStyle w:val="s0"/>
          <w:sz w:val="22"/>
        </w:rPr>
        <w:t>және</w:t>
      </w:r>
      <w:proofErr w:type="spellEnd"/>
      <w:r w:rsidR="00C83786" w:rsidRPr="00C83786">
        <w:rPr>
          <w:rStyle w:val="s0"/>
          <w:sz w:val="22"/>
        </w:rPr>
        <w:t xml:space="preserve"> (</w:t>
      </w:r>
      <w:proofErr w:type="spellStart"/>
      <w:r w:rsidR="00C83786" w:rsidRPr="00C83786">
        <w:rPr>
          <w:rStyle w:val="s0"/>
          <w:sz w:val="22"/>
        </w:rPr>
        <w:t>немесе</w:t>
      </w:r>
      <w:proofErr w:type="spellEnd"/>
      <w:r w:rsidR="00C83786" w:rsidRPr="00C83786">
        <w:rPr>
          <w:rStyle w:val="s0"/>
          <w:sz w:val="22"/>
        </w:rPr>
        <w:t xml:space="preserve">) </w:t>
      </w:r>
      <w:proofErr w:type="spellStart"/>
      <w:r w:rsidR="00C83786" w:rsidRPr="00C83786">
        <w:rPr>
          <w:rStyle w:val="s0"/>
          <w:sz w:val="22"/>
        </w:rPr>
        <w:t>міндетті</w:t>
      </w:r>
      <w:proofErr w:type="spellEnd"/>
      <w:r w:rsidR="00C83786" w:rsidRPr="00C83786">
        <w:rPr>
          <w:rStyle w:val="s0"/>
          <w:sz w:val="22"/>
        </w:rPr>
        <w:t xml:space="preserve"> </w:t>
      </w:r>
      <w:proofErr w:type="spellStart"/>
      <w:r w:rsidR="00C83786" w:rsidRPr="00C83786">
        <w:rPr>
          <w:rStyle w:val="s0"/>
          <w:sz w:val="22"/>
        </w:rPr>
        <w:t>әлеуметтік</w:t>
      </w:r>
      <w:proofErr w:type="spellEnd"/>
      <w:r w:rsidR="00C83786" w:rsidRPr="00C83786">
        <w:rPr>
          <w:rStyle w:val="s0"/>
          <w:sz w:val="22"/>
        </w:rPr>
        <w:t xml:space="preserve"> </w:t>
      </w:r>
      <w:proofErr w:type="spellStart"/>
      <w:r w:rsidR="00C83786" w:rsidRPr="00C83786">
        <w:rPr>
          <w:rStyle w:val="s0"/>
          <w:sz w:val="22"/>
        </w:rPr>
        <w:t>медициналық</w:t>
      </w:r>
      <w:proofErr w:type="spellEnd"/>
      <w:r w:rsidR="00C83786" w:rsidRPr="00C83786">
        <w:rPr>
          <w:rStyle w:val="s0"/>
          <w:sz w:val="22"/>
        </w:rPr>
        <w:t xml:space="preserve"> </w:t>
      </w:r>
      <w:proofErr w:type="spellStart"/>
      <w:r w:rsidR="00C83786" w:rsidRPr="00C83786">
        <w:rPr>
          <w:rStyle w:val="s0"/>
          <w:sz w:val="22"/>
        </w:rPr>
        <w:t>сақтандыру</w:t>
      </w:r>
      <w:proofErr w:type="spellEnd"/>
      <w:r w:rsidR="00C83786" w:rsidRPr="00C83786">
        <w:rPr>
          <w:rStyle w:val="s0"/>
          <w:sz w:val="22"/>
        </w:rPr>
        <w:t xml:space="preserve"> </w:t>
      </w:r>
      <w:proofErr w:type="spellStart"/>
      <w:r w:rsidR="00C83786" w:rsidRPr="00C83786">
        <w:rPr>
          <w:rStyle w:val="s0"/>
          <w:sz w:val="22"/>
        </w:rPr>
        <w:t>жүйесінде</w:t>
      </w:r>
      <w:proofErr w:type="spellEnd"/>
      <w:r w:rsidR="00C83786" w:rsidRPr="00C83786">
        <w:rPr>
          <w:rStyle w:val="s0"/>
          <w:sz w:val="22"/>
        </w:rPr>
        <w:t xml:space="preserve"> </w:t>
      </w:r>
      <w:proofErr w:type="spellStart"/>
      <w:r w:rsidR="00C83786" w:rsidRPr="00C83786">
        <w:rPr>
          <w:rStyle w:val="s0"/>
          <w:sz w:val="22"/>
        </w:rPr>
        <w:t>дәрілік</w:t>
      </w:r>
      <w:proofErr w:type="spellEnd"/>
      <w:r w:rsidR="00C83786" w:rsidRPr="00C83786">
        <w:rPr>
          <w:rStyle w:val="s0"/>
          <w:sz w:val="22"/>
        </w:rPr>
        <w:t xml:space="preserve"> </w:t>
      </w:r>
      <w:proofErr w:type="spellStart"/>
      <w:r w:rsidR="00C83786" w:rsidRPr="00C83786">
        <w:rPr>
          <w:rStyle w:val="s0"/>
          <w:sz w:val="22"/>
        </w:rPr>
        <w:t>заттарды</w:t>
      </w:r>
      <w:proofErr w:type="spellEnd"/>
      <w:r w:rsidR="00C83786" w:rsidRPr="00C83786">
        <w:rPr>
          <w:rStyle w:val="s0"/>
          <w:sz w:val="22"/>
        </w:rPr>
        <w:t xml:space="preserve">, </w:t>
      </w:r>
      <w:proofErr w:type="spellStart"/>
      <w:r w:rsidR="00C83786" w:rsidRPr="00C83786">
        <w:rPr>
          <w:rStyle w:val="s0"/>
          <w:sz w:val="22"/>
        </w:rPr>
        <w:t>медициналық</w:t>
      </w:r>
      <w:proofErr w:type="spellEnd"/>
      <w:r w:rsidR="00C83786" w:rsidRPr="00C83786">
        <w:rPr>
          <w:rStyle w:val="s0"/>
          <w:sz w:val="22"/>
        </w:rPr>
        <w:t xml:space="preserve"> </w:t>
      </w:r>
      <w:proofErr w:type="spellStart"/>
      <w:r w:rsidR="00C83786" w:rsidRPr="00C83786">
        <w:rPr>
          <w:rStyle w:val="s0"/>
          <w:sz w:val="22"/>
        </w:rPr>
        <w:t>бұйымдарды</w:t>
      </w:r>
      <w:proofErr w:type="spellEnd"/>
      <w:r w:rsidR="00C83786" w:rsidRPr="00C83786">
        <w:rPr>
          <w:rStyle w:val="s0"/>
          <w:sz w:val="22"/>
        </w:rPr>
        <w:t xml:space="preserve"> </w:t>
      </w:r>
      <w:proofErr w:type="spellStart"/>
      <w:r w:rsidR="00C83786" w:rsidRPr="00C83786">
        <w:rPr>
          <w:rStyle w:val="s0"/>
          <w:sz w:val="22"/>
        </w:rPr>
        <w:t>және</w:t>
      </w:r>
      <w:proofErr w:type="spellEnd"/>
      <w:r w:rsidR="00C83786" w:rsidRPr="00C83786">
        <w:rPr>
          <w:rStyle w:val="s0"/>
          <w:sz w:val="22"/>
        </w:rPr>
        <w:t xml:space="preserve"> </w:t>
      </w:r>
      <w:proofErr w:type="spellStart"/>
      <w:r w:rsidR="00C83786" w:rsidRPr="00C83786">
        <w:rPr>
          <w:rStyle w:val="s0"/>
          <w:sz w:val="22"/>
        </w:rPr>
        <w:t>арнайы</w:t>
      </w:r>
      <w:proofErr w:type="spellEnd"/>
      <w:r w:rsidR="00C83786" w:rsidRPr="00C83786">
        <w:rPr>
          <w:rStyle w:val="s0"/>
          <w:sz w:val="22"/>
        </w:rPr>
        <w:t xml:space="preserve"> </w:t>
      </w:r>
      <w:proofErr w:type="spellStart"/>
      <w:r w:rsidR="00C83786" w:rsidRPr="00C83786">
        <w:rPr>
          <w:rStyle w:val="s0"/>
          <w:sz w:val="22"/>
        </w:rPr>
        <w:t>емдік</w:t>
      </w:r>
      <w:proofErr w:type="spellEnd"/>
      <w:r w:rsidR="00C83786" w:rsidRPr="00C83786">
        <w:rPr>
          <w:rStyle w:val="s0"/>
          <w:sz w:val="22"/>
        </w:rPr>
        <w:t xml:space="preserve"> </w:t>
      </w:r>
      <w:proofErr w:type="spellStart"/>
      <w:r w:rsidR="00C83786" w:rsidRPr="00C83786">
        <w:rPr>
          <w:rStyle w:val="s0"/>
          <w:sz w:val="22"/>
        </w:rPr>
        <w:t>өнімдерді</w:t>
      </w:r>
      <w:proofErr w:type="spellEnd"/>
      <w:r w:rsidR="00C83786" w:rsidRPr="00C83786">
        <w:rPr>
          <w:rStyle w:val="s0"/>
          <w:sz w:val="22"/>
        </w:rPr>
        <w:t xml:space="preserve"> </w:t>
      </w:r>
      <w:proofErr w:type="spellStart"/>
      <w:r w:rsidR="00C83786" w:rsidRPr="00C83786">
        <w:rPr>
          <w:rStyle w:val="s0"/>
          <w:sz w:val="22"/>
        </w:rPr>
        <w:t>сатып</w:t>
      </w:r>
      <w:proofErr w:type="spellEnd"/>
      <w:r w:rsidR="00C83786" w:rsidRPr="00C83786">
        <w:rPr>
          <w:rStyle w:val="s0"/>
          <w:sz w:val="22"/>
        </w:rPr>
        <w:t xml:space="preserve"> </w:t>
      </w:r>
      <w:proofErr w:type="spellStart"/>
      <w:r w:rsidR="00C83786" w:rsidRPr="00C83786">
        <w:rPr>
          <w:rStyle w:val="s0"/>
          <w:sz w:val="22"/>
        </w:rPr>
        <w:t>алуды</w:t>
      </w:r>
      <w:proofErr w:type="spellEnd"/>
      <w:r w:rsidR="00C83786" w:rsidRPr="00C83786">
        <w:rPr>
          <w:rStyle w:val="s0"/>
          <w:sz w:val="22"/>
        </w:rPr>
        <w:t xml:space="preserve">, </w:t>
      </w:r>
      <w:proofErr w:type="spellStart"/>
      <w:r w:rsidR="00C83786" w:rsidRPr="00C83786">
        <w:rPr>
          <w:rStyle w:val="s0"/>
          <w:sz w:val="22"/>
        </w:rPr>
        <w:t>фармацевтикалық</w:t>
      </w:r>
      <w:proofErr w:type="spellEnd"/>
      <w:r w:rsidR="00C83786" w:rsidRPr="00C83786">
        <w:rPr>
          <w:rStyle w:val="s0"/>
          <w:sz w:val="22"/>
        </w:rPr>
        <w:t xml:space="preserve"> </w:t>
      </w:r>
      <w:proofErr w:type="spellStart"/>
      <w:r w:rsidR="00C83786" w:rsidRPr="00C83786">
        <w:rPr>
          <w:rStyle w:val="s0"/>
          <w:sz w:val="22"/>
        </w:rPr>
        <w:t>көрсетілетін</w:t>
      </w:r>
      <w:proofErr w:type="spellEnd"/>
      <w:r w:rsidR="00C83786" w:rsidRPr="00C83786">
        <w:rPr>
          <w:rStyle w:val="s0"/>
          <w:sz w:val="22"/>
        </w:rPr>
        <w:t xml:space="preserve"> </w:t>
      </w:r>
      <w:proofErr w:type="spellStart"/>
      <w:r w:rsidR="00C83786" w:rsidRPr="00C83786">
        <w:rPr>
          <w:rStyle w:val="s0"/>
          <w:sz w:val="22"/>
        </w:rPr>
        <w:lastRenderedPageBreak/>
        <w:t>қызметтерді</w:t>
      </w:r>
      <w:proofErr w:type="spellEnd"/>
      <w:r w:rsidR="00C83786" w:rsidRPr="00C83786">
        <w:rPr>
          <w:rStyle w:val="s0"/>
          <w:sz w:val="22"/>
        </w:rPr>
        <w:t xml:space="preserve"> </w:t>
      </w:r>
      <w:proofErr w:type="spellStart"/>
      <w:r w:rsidR="00C83786" w:rsidRPr="00C83786">
        <w:rPr>
          <w:rStyle w:val="s0"/>
          <w:sz w:val="22"/>
        </w:rPr>
        <w:t>сатып</w:t>
      </w:r>
      <w:proofErr w:type="spellEnd"/>
      <w:r w:rsidR="00C83786" w:rsidRPr="00C83786">
        <w:rPr>
          <w:rStyle w:val="s0"/>
          <w:sz w:val="22"/>
        </w:rPr>
        <w:t xml:space="preserve"> </w:t>
      </w:r>
      <w:proofErr w:type="spellStart"/>
      <w:r w:rsidR="00C83786" w:rsidRPr="00C83786">
        <w:rPr>
          <w:rStyle w:val="s0"/>
          <w:sz w:val="22"/>
        </w:rPr>
        <w:t>алуды</w:t>
      </w:r>
      <w:proofErr w:type="spellEnd"/>
      <w:r w:rsidR="00C83786" w:rsidRPr="00C83786">
        <w:rPr>
          <w:rStyle w:val="s0"/>
          <w:sz w:val="22"/>
        </w:rPr>
        <w:t xml:space="preserve"> </w:t>
      </w:r>
      <w:proofErr w:type="spellStart"/>
      <w:r w:rsidR="00C83786" w:rsidRPr="00C83786">
        <w:rPr>
          <w:rStyle w:val="s0"/>
          <w:sz w:val="22"/>
        </w:rPr>
        <w:t>ұйы</w:t>
      </w:r>
      <w:r w:rsidR="00C83786">
        <w:rPr>
          <w:rStyle w:val="s0"/>
          <w:sz w:val="22"/>
        </w:rPr>
        <w:t>мдастыру</w:t>
      </w:r>
      <w:proofErr w:type="spellEnd"/>
      <w:r w:rsidR="00C83786">
        <w:rPr>
          <w:rStyle w:val="s0"/>
          <w:sz w:val="22"/>
        </w:rPr>
        <w:t xml:space="preserve"> </w:t>
      </w:r>
      <w:proofErr w:type="spellStart"/>
      <w:r w:rsidR="00C83786">
        <w:rPr>
          <w:rStyle w:val="s0"/>
          <w:sz w:val="22"/>
        </w:rPr>
        <w:t>және</w:t>
      </w:r>
      <w:proofErr w:type="spellEnd"/>
      <w:r w:rsidR="00C83786">
        <w:rPr>
          <w:rStyle w:val="s0"/>
          <w:sz w:val="22"/>
        </w:rPr>
        <w:t xml:space="preserve"> </w:t>
      </w:r>
      <w:proofErr w:type="spellStart"/>
      <w:r w:rsidR="00C83786">
        <w:rPr>
          <w:rStyle w:val="s0"/>
          <w:sz w:val="22"/>
        </w:rPr>
        <w:t>өткізу</w:t>
      </w:r>
      <w:proofErr w:type="spellEnd"/>
      <w:r w:rsidRPr="008D19A3">
        <w:rPr>
          <w:rStyle w:val="s0"/>
          <w:sz w:val="22"/>
        </w:rPr>
        <w:t xml:space="preserve"> </w:t>
      </w:r>
      <w:proofErr w:type="spellStart"/>
      <w:r w:rsidRPr="008D19A3">
        <w:rPr>
          <w:rStyle w:val="s0"/>
          <w:sz w:val="22"/>
        </w:rPr>
        <w:t>Қазақстан</w:t>
      </w:r>
      <w:proofErr w:type="spellEnd"/>
      <w:r w:rsidRPr="008D19A3">
        <w:rPr>
          <w:rStyle w:val="s0"/>
          <w:sz w:val="22"/>
        </w:rPr>
        <w:t xml:space="preserve"> </w:t>
      </w:r>
      <w:proofErr w:type="spellStart"/>
      <w:r w:rsidRPr="008D19A3">
        <w:rPr>
          <w:rStyle w:val="s0"/>
          <w:sz w:val="22"/>
        </w:rPr>
        <w:t>Республикасы</w:t>
      </w:r>
      <w:proofErr w:type="spellEnd"/>
      <w:r w:rsidRPr="008D19A3">
        <w:rPr>
          <w:rStyle w:val="s0"/>
          <w:sz w:val="22"/>
        </w:rPr>
        <w:t xml:space="preserve"> </w:t>
      </w:r>
      <w:r w:rsidR="00C83786">
        <w:rPr>
          <w:rStyle w:val="s0"/>
          <w:sz w:val="22"/>
          <w:lang w:val="kk-KZ"/>
        </w:rPr>
        <w:t>денсаулық сақтау Министрі</w:t>
      </w:r>
      <w:r w:rsidR="00C83786">
        <w:rPr>
          <w:rStyle w:val="s0"/>
          <w:sz w:val="22"/>
        </w:rPr>
        <w:t xml:space="preserve"> 202</w:t>
      </w:r>
      <w:r w:rsidR="00C83786">
        <w:rPr>
          <w:rStyle w:val="s0"/>
          <w:sz w:val="22"/>
          <w:lang w:val="kk-KZ"/>
        </w:rPr>
        <w:t>3</w:t>
      </w:r>
      <w:r w:rsidR="00C83786">
        <w:rPr>
          <w:rStyle w:val="s0"/>
          <w:sz w:val="22"/>
        </w:rPr>
        <w:t xml:space="preserve"> </w:t>
      </w:r>
      <w:proofErr w:type="spellStart"/>
      <w:r w:rsidR="00C83786">
        <w:rPr>
          <w:rStyle w:val="s0"/>
          <w:sz w:val="22"/>
        </w:rPr>
        <w:t>жылғы</w:t>
      </w:r>
      <w:proofErr w:type="spellEnd"/>
      <w:r w:rsidR="00C83786">
        <w:rPr>
          <w:rStyle w:val="s0"/>
          <w:sz w:val="22"/>
        </w:rPr>
        <w:t xml:space="preserve"> </w:t>
      </w:r>
      <w:r w:rsidR="00C83786">
        <w:rPr>
          <w:rStyle w:val="s0"/>
          <w:sz w:val="22"/>
          <w:lang w:val="kk-KZ"/>
        </w:rPr>
        <w:t>7</w:t>
      </w:r>
      <w:r w:rsidR="00C83786">
        <w:rPr>
          <w:rStyle w:val="s0"/>
          <w:sz w:val="22"/>
        </w:rPr>
        <w:t xml:space="preserve"> </w:t>
      </w:r>
      <w:proofErr w:type="spellStart"/>
      <w:r w:rsidR="00C83786">
        <w:rPr>
          <w:rStyle w:val="s0"/>
          <w:sz w:val="22"/>
        </w:rPr>
        <w:t>маусымдағы</w:t>
      </w:r>
      <w:proofErr w:type="spellEnd"/>
      <w:r w:rsidR="00C83786">
        <w:rPr>
          <w:rStyle w:val="s0"/>
          <w:sz w:val="22"/>
        </w:rPr>
        <w:t xml:space="preserve"> № </w:t>
      </w:r>
      <w:r w:rsidR="00C83786">
        <w:rPr>
          <w:rStyle w:val="s0"/>
          <w:sz w:val="22"/>
          <w:lang w:val="kk-KZ"/>
        </w:rPr>
        <w:t>110</w:t>
      </w:r>
      <w:r w:rsidR="00C83786">
        <w:rPr>
          <w:rStyle w:val="s0"/>
          <w:sz w:val="22"/>
        </w:rPr>
        <w:t xml:space="preserve"> </w:t>
      </w:r>
      <w:r w:rsidR="00C83786">
        <w:rPr>
          <w:rStyle w:val="s0"/>
          <w:sz w:val="22"/>
          <w:lang w:val="kk-KZ"/>
        </w:rPr>
        <w:t>бұйрығымен</w:t>
      </w:r>
      <w:r w:rsidRPr="008D19A3">
        <w:rPr>
          <w:rStyle w:val="s0"/>
          <w:sz w:val="22"/>
        </w:rPr>
        <w:t xml:space="preserve"> </w:t>
      </w:r>
      <w:proofErr w:type="spellStart"/>
      <w:r w:rsidRPr="008D19A3">
        <w:rPr>
          <w:rStyle w:val="s0"/>
          <w:sz w:val="22"/>
        </w:rPr>
        <w:t>бекітілген</w:t>
      </w:r>
      <w:proofErr w:type="spellEnd"/>
      <w:r w:rsidRPr="008D19A3">
        <w:rPr>
          <w:rStyle w:val="s0"/>
          <w:sz w:val="22"/>
        </w:rPr>
        <w:t xml:space="preserve"> </w:t>
      </w:r>
      <w:r w:rsidR="00C83786">
        <w:rPr>
          <w:rStyle w:val="s0"/>
          <w:sz w:val="22"/>
          <w:lang w:val="kk-KZ"/>
        </w:rPr>
        <w:t>қағидаларға сәйкес</w:t>
      </w:r>
      <w:r w:rsidRPr="008D19A3">
        <w:rPr>
          <w:rStyle w:val="s0"/>
          <w:sz w:val="22"/>
        </w:rPr>
        <w:t xml:space="preserve"> (</w:t>
      </w:r>
      <w:r w:rsidR="00A57E28">
        <w:rPr>
          <w:rStyle w:val="s0"/>
          <w:sz w:val="22"/>
          <w:lang w:val="kk-KZ"/>
        </w:rPr>
        <w:t>б</w:t>
      </w:r>
      <w:proofErr w:type="spellStart"/>
      <w:r w:rsidRPr="00A57E28">
        <w:rPr>
          <w:rStyle w:val="s0"/>
          <w:i/>
          <w:sz w:val="22"/>
        </w:rPr>
        <w:t>ұдан</w:t>
      </w:r>
      <w:proofErr w:type="spellEnd"/>
      <w:r w:rsidR="00A57E28">
        <w:rPr>
          <w:rStyle w:val="s0"/>
          <w:i/>
          <w:sz w:val="22"/>
        </w:rPr>
        <w:t xml:space="preserve"> </w:t>
      </w:r>
      <w:proofErr w:type="spellStart"/>
      <w:r w:rsidR="00A57E28">
        <w:rPr>
          <w:rStyle w:val="s0"/>
          <w:i/>
          <w:sz w:val="22"/>
        </w:rPr>
        <w:t>әрі</w:t>
      </w:r>
      <w:proofErr w:type="spellEnd"/>
      <w:r w:rsidR="00A57E28">
        <w:rPr>
          <w:rStyle w:val="s0"/>
          <w:i/>
          <w:sz w:val="22"/>
          <w:lang w:val="kk-KZ"/>
        </w:rPr>
        <w:t xml:space="preserve"> - </w:t>
      </w:r>
      <w:r w:rsidR="00C83786">
        <w:rPr>
          <w:rStyle w:val="s0"/>
          <w:i/>
          <w:sz w:val="22"/>
          <w:lang w:val="kk-KZ"/>
        </w:rPr>
        <w:t>Қ</w:t>
      </w:r>
      <w:proofErr w:type="spellStart"/>
      <w:r w:rsidRPr="00A57E28">
        <w:rPr>
          <w:rStyle w:val="s0"/>
          <w:i/>
          <w:sz w:val="22"/>
        </w:rPr>
        <w:t>ағидалар</w:t>
      </w:r>
      <w:proofErr w:type="spellEnd"/>
      <w:r w:rsidRPr="008D19A3">
        <w:rPr>
          <w:rStyle w:val="s0"/>
          <w:sz w:val="22"/>
        </w:rPr>
        <w:t>) .</w:t>
      </w:r>
    </w:p>
    <w:p w:rsidR="008D19A3" w:rsidRPr="008D19A3" w:rsidRDefault="008D19A3" w:rsidP="008D19A3">
      <w:pPr>
        <w:tabs>
          <w:tab w:val="left" w:pos="709"/>
        </w:tabs>
        <w:spacing w:after="0"/>
        <w:ind w:firstLine="708"/>
        <w:jc w:val="both"/>
        <w:rPr>
          <w:rStyle w:val="s0"/>
          <w:sz w:val="22"/>
        </w:rPr>
      </w:pPr>
      <w:r w:rsidRPr="008D19A3">
        <w:rPr>
          <w:rStyle w:val="s0"/>
          <w:sz w:val="22"/>
        </w:rPr>
        <w:t xml:space="preserve">9. </w:t>
      </w:r>
      <w:proofErr w:type="spellStart"/>
      <w:r w:rsidRPr="008D19A3">
        <w:rPr>
          <w:rStyle w:val="s0"/>
          <w:sz w:val="22"/>
        </w:rPr>
        <w:t>Тендерлі</w:t>
      </w:r>
      <w:proofErr w:type="gramStart"/>
      <w:r w:rsidRPr="008D19A3">
        <w:rPr>
          <w:rStyle w:val="s0"/>
          <w:sz w:val="22"/>
        </w:rPr>
        <w:t>к</w:t>
      </w:r>
      <w:proofErr w:type="spellEnd"/>
      <w:proofErr w:type="gramEnd"/>
      <w:r w:rsidRPr="008D19A3">
        <w:rPr>
          <w:rStyle w:val="s0"/>
          <w:sz w:val="22"/>
        </w:rPr>
        <w:t xml:space="preserve"> </w:t>
      </w:r>
      <w:proofErr w:type="gramStart"/>
      <w:r w:rsidRPr="008D19A3">
        <w:rPr>
          <w:rStyle w:val="s0"/>
          <w:sz w:val="22"/>
        </w:rPr>
        <w:t>комиссия</w:t>
      </w:r>
      <w:proofErr w:type="gramEnd"/>
      <w:r w:rsidRPr="008D19A3">
        <w:rPr>
          <w:rStyle w:val="s0"/>
          <w:sz w:val="22"/>
        </w:rPr>
        <w:t xml:space="preserve"> </w:t>
      </w:r>
      <w:proofErr w:type="spellStart"/>
      <w:r w:rsidRPr="008D19A3">
        <w:rPr>
          <w:rStyle w:val="s0"/>
          <w:sz w:val="22"/>
        </w:rPr>
        <w:t>тендерлік</w:t>
      </w:r>
      <w:proofErr w:type="spellEnd"/>
      <w:r w:rsidRPr="008D19A3">
        <w:rPr>
          <w:rStyle w:val="s0"/>
          <w:sz w:val="22"/>
        </w:rPr>
        <w:t xml:space="preserve"> </w:t>
      </w:r>
      <w:proofErr w:type="spellStart"/>
      <w:r w:rsidRPr="008D19A3">
        <w:rPr>
          <w:rStyle w:val="s0"/>
          <w:sz w:val="22"/>
        </w:rPr>
        <w:t>өтінімге</w:t>
      </w:r>
      <w:proofErr w:type="spellEnd"/>
      <w:r w:rsidRPr="008D19A3">
        <w:rPr>
          <w:rStyle w:val="s0"/>
          <w:sz w:val="22"/>
        </w:rPr>
        <w:t xml:space="preserve"> </w:t>
      </w:r>
      <w:proofErr w:type="spellStart"/>
      <w:r w:rsidRPr="008D19A3">
        <w:rPr>
          <w:rStyle w:val="s0"/>
          <w:sz w:val="22"/>
        </w:rPr>
        <w:t>жол</w:t>
      </w:r>
      <w:proofErr w:type="spellEnd"/>
      <w:r w:rsidRPr="008D19A3">
        <w:rPr>
          <w:rStyle w:val="s0"/>
          <w:sz w:val="22"/>
        </w:rPr>
        <w:t xml:space="preserve"> </w:t>
      </w:r>
      <w:proofErr w:type="spellStart"/>
      <w:r w:rsidRPr="008D19A3">
        <w:rPr>
          <w:rStyle w:val="s0"/>
          <w:sz w:val="22"/>
        </w:rPr>
        <w:t>берді</w:t>
      </w:r>
      <w:proofErr w:type="spellEnd"/>
      <w:r w:rsidRPr="008D19A3">
        <w:rPr>
          <w:rStyle w:val="s0"/>
          <w:sz w:val="22"/>
        </w:rPr>
        <w:t>:</w:t>
      </w:r>
    </w:p>
    <w:p w:rsidR="008D19A3" w:rsidRDefault="00C2753A" w:rsidP="008D19A3">
      <w:pPr>
        <w:tabs>
          <w:tab w:val="left" w:pos="709"/>
        </w:tabs>
        <w:spacing w:after="0"/>
        <w:ind w:firstLine="708"/>
        <w:jc w:val="both"/>
        <w:rPr>
          <w:rStyle w:val="s0"/>
          <w:sz w:val="22"/>
        </w:rPr>
      </w:pPr>
      <w:r>
        <w:rPr>
          <w:rStyle w:val="s0"/>
          <w:sz w:val="22"/>
        </w:rPr>
        <w:t xml:space="preserve">1. </w:t>
      </w:r>
      <w:r w:rsidR="00312DF5" w:rsidRPr="00312DF5">
        <w:rPr>
          <w:rStyle w:val="s0"/>
          <w:sz w:val="22"/>
        </w:rPr>
        <w:t>«</w:t>
      </w:r>
      <w:proofErr w:type="spellStart"/>
      <w:r w:rsidR="00312DF5" w:rsidRPr="00312DF5">
        <w:rPr>
          <w:rStyle w:val="s0"/>
          <w:sz w:val="22"/>
        </w:rPr>
        <w:t>Наурыз</w:t>
      </w:r>
      <w:proofErr w:type="spellEnd"/>
      <w:r w:rsidR="00312DF5" w:rsidRPr="00312DF5">
        <w:rPr>
          <w:rStyle w:val="s0"/>
          <w:sz w:val="22"/>
        </w:rPr>
        <w:t xml:space="preserve"> Мед» ЖШС</w:t>
      </w:r>
    </w:p>
    <w:p w:rsidR="008D19A3" w:rsidRPr="008D19A3" w:rsidRDefault="00C2753A" w:rsidP="008D19A3">
      <w:pPr>
        <w:tabs>
          <w:tab w:val="left" w:pos="709"/>
        </w:tabs>
        <w:spacing w:after="0"/>
        <w:ind w:firstLine="708"/>
        <w:jc w:val="both"/>
        <w:rPr>
          <w:rFonts w:ascii="Times New Roman" w:hAnsi="Times New Roman" w:cs="Times New Roman"/>
        </w:rPr>
      </w:pPr>
      <w:r>
        <w:rPr>
          <w:rFonts w:ascii="Times New Roman" w:hAnsi="Times New Roman" w:cs="Times New Roman"/>
        </w:rPr>
        <w:t xml:space="preserve">10. 2023 </w:t>
      </w:r>
      <w:proofErr w:type="spellStart"/>
      <w:r>
        <w:rPr>
          <w:rFonts w:ascii="Times New Roman" w:hAnsi="Times New Roman" w:cs="Times New Roman"/>
        </w:rPr>
        <w:t>жылға</w:t>
      </w:r>
      <w:proofErr w:type="spellEnd"/>
      <w:r>
        <w:rPr>
          <w:rFonts w:ascii="Times New Roman" w:hAnsi="Times New Roman" w:cs="Times New Roman"/>
        </w:rPr>
        <w:t xml:space="preserve"> </w:t>
      </w:r>
      <w:proofErr w:type="spellStart"/>
      <w:r>
        <w:rPr>
          <w:rFonts w:ascii="Times New Roman" w:hAnsi="Times New Roman" w:cs="Times New Roman"/>
        </w:rPr>
        <w:t>арналған</w:t>
      </w:r>
      <w:proofErr w:type="spellEnd"/>
      <w:r>
        <w:rPr>
          <w:rFonts w:ascii="Times New Roman" w:hAnsi="Times New Roman" w:cs="Times New Roman"/>
        </w:rPr>
        <w:t xml:space="preserve"> «</w:t>
      </w:r>
      <w:r w:rsidR="00312DF5" w:rsidRPr="00312DF5">
        <w:rPr>
          <w:rFonts w:ascii="Times New Roman" w:hAnsi="Times New Roman" w:cs="Times New Roman"/>
          <w:lang w:val="kk-KZ"/>
        </w:rPr>
        <w:t>Буллезді эпидермолиз</w:t>
      </w:r>
      <w:r>
        <w:rPr>
          <w:rFonts w:ascii="Times New Roman" w:hAnsi="Times New Roman" w:cs="Times New Roman"/>
        </w:rPr>
        <w:t>»</w:t>
      </w:r>
      <w:r w:rsidR="004048A5">
        <w:rPr>
          <w:rFonts w:ascii="Times New Roman" w:hAnsi="Times New Roman" w:cs="Times New Roman"/>
        </w:rPr>
        <w:t xml:space="preserve"> </w:t>
      </w:r>
      <w:proofErr w:type="spellStart"/>
      <w:r w:rsidR="004048A5">
        <w:rPr>
          <w:rFonts w:ascii="Times New Roman" w:hAnsi="Times New Roman" w:cs="Times New Roman"/>
        </w:rPr>
        <w:t>ауруы</w:t>
      </w:r>
      <w:proofErr w:type="spellEnd"/>
      <w:r w:rsidR="004048A5">
        <w:rPr>
          <w:rFonts w:ascii="Times New Roman" w:hAnsi="Times New Roman" w:cs="Times New Roman"/>
        </w:rPr>
        <w:t xml:space="preserve"> </w:t>
      </w:r>
      <w:proofErr w:type="spellStart"/>
      <w:r w:rsidR="004048A5">
        <w:rPr>
          <w:rFonts w:ascii="Times New Roman" w:hAnsi="Times New Roman" w:cs="Times New Roman"/>
        </w:rPr>
        <w:t>бойынша</w:t>
      </w:r>
      <w:proofErr w:type="spellEnd"/>
      <w:r w:rsidR="004048A5">
        <w:rPr>
          <w:rFonts w:ascii="Times New Roman" w:hAnsi="Times New Roman" w:cs="Times New Roman"/>
        </w:rPr>
        <w:t xml:space="preserve"> </w:t>
      </w:r>
      <w:proofErr w:type="spellStart"/>
      <w:r w:rsidR="00312DF5" w:rsidRPr="00312DF5">
        <w:rPr>
          <w:rFonts w:ascii="Times New Roman" w:hAnsi="Times New Roman" w:cs="Times New Roman"/>
        </w:rPr>
        <w:t>дә</w:t>
      </w:r>
      <w:proofErr w:type="gramStart"/>
      <w:r w:rsidR="00312DF5" w:rsidRPr="00312DF5">
        <w:rPr>
          <w:rFonts w:ascii="Times New Roman" w:hAnsi="Times New Roman" w:cs="Times New Roman"/>
        </w:rPr>
        <w:t>р</w:t>
      </w:r>
      <w:proofErr w:type="gramEnd"/>
      <w:r w:rsidR="00312DF5" w:rsidRPr="00312DF5">
        <w:rPr>
          <w:rFonts w:ascii="Times New Roman" w:hAnsi="Times New Roman" w:cs="Times New Roman"/>
        </w:rPr>
        <w:t>ілік</w:t>
      </w:r>
      <w:proofErr w:type="spellEnd"/>
      <w:r w:rsidR="00312DF5" w:rsidRPr="00312DF5">
        <w:rPr>
          <w:rFonts w:ascii="Times New Roman" w:hAnsi="Times New Roman" w:cs="Times New Roman"/>
        </w:rPr>
        <w:t xml:space="preserve"> </w:t>
      </w:r>
      <w:proofErr w:type="spellStart"/>
      <w:r w:rsidR="00312DF5" w:rsidRPr="00312DF5">
        <w:rPr>
          <w:rFonts w:ascii="Times New Roman" w:hAnsi="Times New Roman" w:cs="Times New Roman"/>
        </w:rPr>
        <w:t>заттар</w:t>
      </w:r>
      <w:proofErr w:type="spellEnd"/>
      <w:r w:rsidR="00312DF5" w:rsidRPr="00312DF5">
        <w:rPr>
          <w:rFonts w:ascii="Times New Roman" w:hAnsi="Times New Roman" w:cs="Times New Roman"/>
        </w:rPr>
        <w:t xml:space="preserve"> мен </w:t>
      </w:r>
      <w:proofErr w:type="spellStart"/>
      <w:r w:rsidR="00312DF5" w:rsidRPr="00312DF5">
        <w:rPr>
          <w:rFonts w:ascii="Times New Roman" w:hAnsi="Times New Roman" w:cs="Times New Roman"/>
        </w:rPr>
        <w:t>медициналық</w:t>
      </w:r>
      <w:proofErr w:type="spellEnd"/>
      <w:r w:rsidR="00312DF5" w:rsidRPr="00312DF5">
        <w:rPr>
          <w:rFonts w:ascii="Times New Roman" w:hAnsi="Times New Roman" w:cs="Times New Roman"/>
        </w:rPr>
        <w:t xml:space="preserve"> </w:t>
      </w:r>
      <w:proofErr w:type="spellStart"/>
      <w:r w:rsidR="00312DF5" w:rsidRPr="00312DF5">
        <w:rPr>
          <w:rFonts w:ascii="Times New Roman" w:hAnsi="Times New Roman" w:cs="Times New Roman"/>
        </w:rPr>
        <w:t>бұйымдар</w:t>
      </w:r>
      <w:proofErr w:type="spellEnd"/>
      <w:r w:rsidR="00312DF5" w:rsidRPr="00312DF5">
        <w:rPr>
          <w:rFonts w:ascii="Times New Roman" w:hAnsi="Times New Roman" w:cs="Times New Roman"/>
        </w:rPr>
        <w:t xml:space="preserve"> </w:t>
      </w:r>
      <w:r w:rsidR="00C83786" w:rsidRPr="008D19A3">
        <w:rPr>
          <w:rFonts w:ascii="Times New Roman" w:hAnsi="Times New Roman" w:cs="Times New Roman"/>
        </w:rPr>
        <w:t xml:space="preserve">тендер </w:t>
      </w:r>
      <w:proofErr w:type="spellStart"/>
      <w:r w:rsidR="00C83786" w:rsidRPr="008D19A3">
        <w:rPr>
          <w:rFonts w:ascii="Times New Roman" w:hAnsi="Times New Roman" w:cs="Times New Roman"/>
        </w:rPr>
        <w:t>тәсілімен</w:t>
      </w:r>
      <w:proofErr w:type="spellEnd"/>
      <w:r w:rsidR="00C83786" w:rsidRPr="008D19A3">
        <w:rPr>
          <w:rFonts w:ascii="Times New Roman" w:hAnsi="Times New Roman" w:cs="Times New Roman"/>
        </w:rPr>
        <w:t xml:space="preserve"> </w:t>
      </w:r>
      <w:proofErr w:type="spellStart"/>
      <w:r w:rsidR="008D19A3" w:rsidRPr="008D19A3">
        <w:rPr>
          <w:rFonts w:ascii="Times New Roman" w:hAnsi="Times New Roman" w:cs="Times New Roman"/>
        </w:rPr>
        <w:t>саты</w:t>
      </w:r>
      <w:r w:rsidR="00C83786">
        <w:rPr>
          <w:rFonts w:ascii="Times New Roman" w:hAnsi="Times New Roman" w:cs="Times New Roman"/>
        </w:rPr>
        <w:t>п</w:t>
      </w:r>
      <w:proofErr w:type="spellEnd"/>
      <w:r w:rsidR="00C83786">
        <w:rPr>
          <w:rFonts w:ascii="Times New Roman" w:hAnsi="Times New Roman" w:cs="Times New Roman"/>
        </w:rPr>
        <w:t xml:space="preserve"> </w:t>
      </w:r>
      <w:proofErr w:type="spellStart"/>
      <w:r w:rsidR="00C83786">
        <w:rPr>
          <w:rFonts w:ascii="Times New Roman" w:hAnsi="Times New Roman" w:cs="Times New Roman"/>
        </w:rPr>
        <w:t>алу</w:t>
      </w:r>
      <w:proofErr w:type="spellEnd"/>
      <w:r w:rsidR="00C83786">
        <w:rPr>
          <w:rFonts w:ascii="Times New Roman" w:hAnsi="Times New Roman" w:cs="Times New Roman"/>
        </w:rPr>
        <w:t xml:space="preserve"> </w:t>
      </w:r>
      <w:proofErr w:type="spellStart"/>
      <w:r w:rsidR="00C83786">
        <w:rPr>
          <w:rFonts w:ascii="Times New Roman" w:hAnsi="Times New Roman" w:cs="Times New Roman"/>
        </w:rPr>
        <w:t>жөніндегі</w:t>
      </w:r>
      <w:proofErr w:type="spellEnd"/>
      <w:r w:rsidR="00C83786">
        <w:rPr>
          <w:rFonts w:ascii="Times New Roman" w:hAnsi="Times New Roman" w:cs="Times New Roman"/>
        </w:rPr>
        <w:t xml:space="preserve"> </w:t>
      </w:r>
      <w:proofErr w:type="spellStart"/>
      <w:r w:rsidR="00C83786">
        <w:rPr>
          <w:rFonts w:ascii="Times New Roman" w:hAnsi="Times New Roman" w:cs="Times New Roman"/>
        </w:rPr>
        <w:t>тендерді</w:t>
      </w:r>
      <w:proofErr w:type="spellEnd"/>
      <w:r w:rsidR="00C83786">
        <w:rPr>
          <w:rFonts w:ascii="Times New Roman" w:hAnsi="Times New Roman" w:cs="Times New Roman"/>
        </w:rPr>
        <w:t xml:space="preserve"> </w:t>
      </w:r>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өткізілген</w:t>
      </w:r>
      <w:proofErr w:type="spellEnd"/>
      <w:r w:rsidR="008D19A3" w:rsidRPr="008D19A3">
        <w:rPr>
          <w:rFonts w:ascii="Times New Roman" w:hAnsi="Times New Roman" w:cs="Times New Roman"/>
        </w:rPr>
        <w:t xml:space="preserve"> </w:t>
      </w:r>
      <w:r w:rsidR="00C83786">
        <w:rPr>
          <w:rFonts w:ascii="Times New Roman" w:hAnsi="Times New Roman" w:cs="Times New Roman"/>
          <w:lang w:val="kk-KZ"/>
        </w:rPr>
        <w:t xml:space="preserve">деп </w:t>
      </w:r>
      <w:proofErr w:type="spellStart"/>
      <w:r w:rsidR="008D19A3" w:rsidRPr="008D19A3">
        <w:rPr>
          <w:rFonts w:ascii="Times New Roman" w:hAnsi="Times New Roman" w:cs="Times New Roman"/>
        </w:rPr>
        <w:t>тану</w:t>
      </w:r>
      <w:proofErr w:type="spellEnd"/>
      <w:r w:rsidR="008D19A3" w:rsidRPr="008D19A3">
        <w:rPr>
          <w:rFonts w:ascii="Times New Roman" w:hAnsi="Times New Roman" w:cs="Times New Roman"/>
        </w:rPr>
        <w:t>.</w:t>
      </w:r>
    </w:p>
    <w:p w:rsidR="00C2753A" w:rsidRPr="00C83786" w:rsidRDefault="00312DF5" w:rsidP="00C83786">
      <w:pPr>
        <w:tabs>
          <w:tab w:val="left" w:pos="709"/>
        </w:tabs>
        <w:spacing w:after="0"/>
        <w:ind w:firstLine="708"/>
        <w:jc w:val="both"/>
        <w:rPr>
          <w:rFonts w:ascii="Times New Roman" w:hAnsi="Times New Roman" w:cs="Times New Roman"/>
          <w:lang w:val="kk-KZ"/>
        </w:rPr>
      </w:pPr>
      <w:r w:rsidRPr="00312DF5">
        <w:rPr>
          <w:rFonts w:ascii="Times New Roman" w:hAnsi="Times New Roman" w:cs="Times New Roman"/>
        </w:rPr>
        <w:t xml:space="preserve">№ </w:t>
      </w:r>
      <w:r w:rsidRPr="00312DF5">
        <w:rPr>
          <w:rFonts w:ascii="Times New Roman" w:hAnsi="Times New Roman" w:cs="Times New Roman"/>
          <w:lang w:val="kk-KZ"/>
        </w:rPr>
        <w:t>1</w:t>
      </w:r>
      <w:r w:rsidRPr="00312DF5">
        <w:rPr>
          <w:rFonts w:ascii="Times New Roman" w:hAnsi="Times New Roman" w:cs="Times New Roman"/>
        </w:rPr>
        <w:t xml:space="preserve">, 2, 3, 4, 5, 6, 7, 8, 9, 10 </w:t>
      </w:r>
      <w:r>
        <w:rPr>
          <w:rFonts w:ascii="Times New Roman" w:hAnsi="Times New Roman" w:cs="Times New Roman"/>
          <w:lang w:val="kk-KZ"/>
        </w:rPr>
        <w:t xml:space="preserve">Лоттар бойынша </w:t>
      </w:r>
      <w:proofErr w:type="spellStart"/>
      <w:r w:rsidR="00C83786" w:rsidRPr="00C83786">
        <w:rPr>
          <w:rFonts w:ascii="Times New Roman" w:hAnsi="Times New Roman" w:cs="Times New Roman"/>
        </w:rPr>
        <w:t>Қағидалардың</w:t>
      </w:r>
      <w:proofErr w:type="spellEnd"/>
      <w:r w:rsidR="00C83786" w:rsidRPr="00C83786">
        <w:rPr>
          <w:rFonts w:ascii="Times New Roman" w:hAnsi="Times New Roman" w:cs="Times New Roman"/>
        </w:rPr>
        <w:t xml:space="preserve"> 2-бөлімінің 2-тарауының 4-параграфының 66-тармағына </w:t>
      </w:r>
      <w:proofErr w:type="spellStart"/>
      <w:r w:rsidR="00C83786" w:rsidRPr="00C83786">
        <w:rPr>
          <w:rFonts w:ascii="Times New Roman" w:hAnsi="Times New Roman" w:cs="Times New Roman"/>
        </w:rPr>
        <w:t>сәйкес</w:t>
      </w:r>
      <w:proofErr w:type="spellEnd"/>
      <w:r w:rsidR="00C83786" w:rsidRPr="00C83786">
        <w:rPr>
          <w:rFonts w:ascii="Times New Roman" w:hAnsi="Times New Roman" w:cs="Times New Roman"/>
        </w:rPr>
        <w:t xml:space="preserve"> Тендер </w:t>
      </w:r>
      <w:proofErr w:type="spellStart"/>
      <w:r w:rsidR="00C83786" w:rsidRPr="00C83786">
        <w:rPr>
          <w:rFonts w:ascii="Times New Roman" w:hAnsi="Times New Roman" w:cs="Times New Roman"/>
        </w:rPr>
        <w:t>жеңімпазы</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тендерлік</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өтінімдері</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тендерлік</w:t>
      </w:r>
      <w:proofErr w:type="spellEnd"/>
      <w:r w:rsidR="00C83786" w:rsidRPr="00C83786">
        <w:rPr>
          <w:rFonts w:ascii="Times New Roman" w:hAnsi="Times New Roman" w:cs="Times New Roman"/>
        </w:rPr>
        <w:t xml:space="preserve"> комиссия </w:t>
      </w:r>
      <w:proofErr w:type="spellStart"/>
      <w:r w:rsidR="00C83786" w:rsidRPr="00C83786">
        <w:rPr>
          <w:rFonts w:ascii="Times New Roman" w:hAnsi="Times New Roman" w:cs="Times New Roman"/>
        </w:rPr>
        <w:t>ең</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төмен</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баға</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ұсынысы</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негізінде</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хабарландыру</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шарттарына</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және</w:t>
      </w:r>
      <w:proofErr w:type="spellEnd"/>
      <w:r w:rsidR="00C83786" w:rsidRPr="00C83786">
        <w:rPr>
          <w:rFonts w:ascii="Times New Roman" w:hAnsi="Times New Roman" w:cs="Times New Roman"/>
        </w:rPr>
        <w:t xml:space="preserve"> осы </w:t>
      </w:r>
      <w:proofErr w:type="spellStart"/>
      <w:r w:rsidR="00C83786" w:rsidRPr="00C83786">
        <w:rPr>
          <w:rFonts w:ascii="Times New Roman" w:hAnsi="Times New Roman" w:cs="Times New Roman"/>
        </w:rPr>
        <w:t>Қағидалардың</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шарттарына</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сәйкес</w:t>
      </w:r>
      <w:proofErr w:type="spellEnd"/>
      <w:r w:rsidR="00C83786" w:rsidRPr="00C83786">
        <w:rPr>
          <w:rFonts w:ascii="Times New Roman" w:hAnsi="Times New Roman" w:cs="Times New Roman"/>
        </w:rPr>
        <w:t xml:space="preserve"> </w:t>
      </w:r>
      <w:proofErr w:type="spellStart"/>
      <w:proofErr w:type="gramStart"/>
      <w:r w:rsidR="00C83786" w:rsidRPr="00C83786">
        <w:rPr>
          <w:rFonts w:ascii="Times New Roman" w:hAnsi="Times New Roman" w:cs="Times New Roman"/>
        </w:rPr>
        <w:t>деп</w:t>
      </w:r>
      <w:proofErr w:type="spellEnd"/>
      <w:proofErr w:type="gram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танылған</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әлеуетті</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өнім</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берушілер</w:t>
      </w:r>
      <w:proofErr w:type="spellEnd"/>
      <w:r w:rsidR="00C83786" w:rsidRPr="00C83786">
        <w:rPr>
          <w:rFonts w:ascii="Times New Roman" w:hAnsi="Times New Roman" w:cs="Times New Roman"/>
        </w:rPr>
        <w:t xml:space="preserve"> </w:t>
      </w:r>
      <w:proofErr w:type="spellStart"/>
      <w:r w:rsidR="00C83786" w:rsidRPr="00C83786">
        <w:rPr>
          <w:rFonts w:ascii="Times New Roman" w:hAnsi="Times New Roman" w:cs="Times New Roman"/>
        </w:rPr>
        <w:t>арасынан</w:t>
      </w:r>
      <w:proofErr w:type="spellEnd"/>
      <w:r w:rsidR="00C83786" w:rsidRPr="00C83786">
        <w:rPr>
          <w:rFonts w:ascii="Times New Roman" w:hAnsi="Times New Roman" w:cs="Times New Roman"/>
        </w:rPr>
        <w:t xml:space="preserve"> </w:t>
      </w:r>
      <w:proofErr w:type="spellStart"/>
      <w:proofErr w:type="gramStart"/>
      <w:r w:rsidR="00C83786" w:rsidRPr="00C83786">
        <w:rPr>
          <w:rFonts w:ascii="Times New Roman" w:hAnsi="Times New Roman" w:cs="Times New Roman"/>
        </w:rPr>
        <w:t>ай</w:t>
      </w:r>
      <w:proofErr w:type="gramEnd"/>
      <w:r w:rsidR="00C83786" w:rsidRPr="00C83786">
        <w:rPr>
          <w:rFonts w:ascii="Times New Roman" w:hAnsi="Times New Roman" w:cs="Times New Roman"/>
        </w:rPr>
        <w:t>қынд</w:t>
      </w:r>
      <w:r w:rsidR="00C83786">
        <w:rPr>
          <w:rFonts w:ascii="Times New Roman" w:hAnsi="Times New Roman" w:cs="Times New Roman"/>
        </w:rPr>
        <w:t>алады</w:t>
      </w:r>
      <w:proofErr w:type="spellEnd"/>
      <w:r w:rsidR="00C83786">
        <w:rPr>
          <w:rFonts w:ascii="Times New Roman" w:hAnsi="Times New Roman" w:cs="Times New Roman"/>
        </w:rPr>
        <w:t>.</w:t>
      </w:r>
      <w:r w:rsidR="00C83786">
        <w:rPr>
          <w:rFonts w:ascii="Times New Roman" w:hAnsi="Times New Roman" w:cs="Times New Roman"/>
          <w:lang w:val="kk-KZ"/>
        </w:rPr>
        <w:t xml:space="preserve"> </w:t>
      </w:r>
      <w:r w:rsidR="00C83786" w:rsidRPr="00C83786">
        <w:rPr>
          <w:rFonts w:ascii="Times New Roman" w:hAnsi="Times New Roman" w:cs="Times New Roman"/>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8D19A3" w:rsidRPr="00C83786">
        <w:rPr>
          <w:rFonts w:ascii="Times New Roman" w:hAnsi="Times New Roman" w:cs="Times New Roman"/>
          <w:lang w:val="kk-KZ"/>
        </w:rPr>
        <w:t xml:space="preserve"> </w:t>
      </w:r>
      <w:r w:rsidR="008D19A3" w:rsidRPr="008D19A3">
        <w:rPr>
          <w:rFonts w:ascii="Times New Roman" w:hAnsi="Times New Roman" w:cs="Times New Roman"/>
        </w:rPr>
        <w:t>(</w:t>
      </w:r>
      <w:proofErr w:type="spellStart"/>
      <w:r w:rsidR="008D19A3" w:rsidRPr="008D19A3">
        <w:rPr>
          <w:rFonts w:ascii="Times New Roman" w:hAnsi="Times New Roman" w:cs="Times New Roman"/>
        </w:rPr>
        <w:t>қосымша</w:t>
      </w:r>
      <w:proofErr w:type="spellEnd"/>
      <w:r w:rsidR="008D19A3" w:rsidRPr="008D19A3">
        <w:rPr>
          <w:rFonts w:ascii="Times New Roman" w:hAnsi="Times New Roman" w:cs="Times New Roman"/>
        </w:rPr>
        <w:t xml:space="preserve"> 1).</w:t>
      </w:r>
      <w:bookmarkStart w:id="0" w:name="z3082"/>
    </w:p>
    <w:p w:rsidR="004D59C6" w:rsidRDefault="004D59C6" w:rsidP="00C2753A">
      <w:pPr>
        <w:pStyle w:val="a6"/>
        <w:jc w:val="both"/>
        <w:rPr>
          <w:rFonts w:ascii="Times New Roman" w:hAnsi="Times New Roman" w:cs="Times New Roman"/>
        </w:rPr>
      </w:pPr>
    </w:p>
    <w:p w:rsidR="00C2753A" w:rsidRPr="00515CCF" w:rsidRDefault="00C2753A" w:rsidP="00C2753A">
      <w:pPr>
        <w:pStyle w:val="a6"/>
        <w:jc w:val="both"/>
        <w:rPr>
          <w:rFonts w:ascii="Times New Roman" w:hAnsi="Times New Roman" w:cs="Times New Roman"/>
        </w:rPr>
      </w:pPr>
    </w:p>
    <w:tbl>
      <w:tblPr>
        <w:tblStyle w:val="a5"/>
        <w:tblW w:w="9634" w:type="dxa"/>
        <w:tblLook w:val="04A0" w:firstRow="1" w:lastRow="0" w:firstColumn="1" w:lastColumn="0" w:noHBand="0" w:noVBand="1"/>
      </w:tblPr>
      <w:tblGrid>
        <w:gridCol w:w="668"/>
        <w:gridCol w:w="2588"/>
        <w:gridCol w:w="3231"/>
        <w:gridCol w:w="3147"/>
      </w:tblGrid>
      <w:tr w:rsidR="00A41003" w:rsidRPr="005556ED" w:rsidTr="00C2753A">
        <w:tc>
          <w:tcPr>
            <w:tcW w:w="668" w:type="dxa"/>
          </w:tcPr>
          <w:bookmarkEnd w:id="0"/>
          <w:p w:rsidR="004048A5" w:rsidRDefault="004048A5" w:rsidP="004048A5">
            <w:pPr>
              <w:tabs>
                <w:tab w:val="left" w:pos="709"/>
              </w:tabs>
              <w:jc w:val="both"/>
              <w:rPr>
                <w:rFonts w:ascii="Times New Roman" w:hAnsi="Times New Roman" w:cs="Times New Roman"/>
                <w:b/>
                <w:lang w:val="kk-KZ"/>
              </w:rPr>
            </w:pPr>
            <w:r>
              <w:rPr>
                <w:rFonts w:ascii="Times New Roman" w:hAnsi="Times New Roman" w:cs="Times New Roman"/>
                <w:b/>
                <w:lang w:val="kk-KZ"/>
              </w:rPr>
              <w:t>Лот</w:t>
            </w:r>
          </w:p>
          <w:p w:rsidR="00A41003" w:rsidRPr="004048A5" w:rsidRDefault="004048A5" w:rsidP="004048A5">
            <w:pPr>
              <w:tabs>
                <w:tab w:val="left" w:pos="709"/>
              </w:tabs>
              <w:jc w:val="both"/>
              <w:rPr>
                <w:rFonts w:ascii="Times New Roman" w:hAnsi="Times New Roman" w:cs="Times New Roman"/>
                <w:b/>
                <w:lang w:val="kk-KZ"/>
              </w:rPr>
            </w:pPr>
            <w:r>
              <w:rPr>
                <w:rFonts w:ascii="Times New Roman" w:hAnsi="Times New Roman" w:cs="Times New Roman"/>
                <w:b/>
              </w:rPr>
              <w:t xml:space="preserve">№ </w:t>
            </w:r>
          </w:p>
        </w:tc>
        <w:tc>
          <w:tcPr>
            <w:tcW w:w="2588" w:type="dxa"/>
          </w:tcPr>
          <w:p w:rsidR="00A41003" w:rsidRPr="004048A5" w:rsidRDefault="008D19A3" w:rsidP="009F2403">
            <w:pPr>
              <w:tabs>
                <w:tab w:val="left" w:pos="709"/>
              </w:tabs>
              <w:jc w:val="both"/>
              <w:rPr>
                <w:rFonts w:ascii="Times New Roman" w:hAnsi="Times New Roman" w:cs="Times New Roman"/>
                <w:b/>
                <w:lang w:val="kk-KZ"/>
              </w:rPr>
            </w:pPr>
            <w:r w:rsidRPr="004048A5">
              <w:rPr>
                <w:rFonts w:ascii="Times New Roman" w:hAnsi="Times New Roman" w:cs="Times New Roman"/>
                <w:b/>
                <w:lang w:val="kk-KZ"/>
              </w:rPr>
              <w:t>Тендер жеңімпазының атауы орналасқан жері</w:t>
            </w:r>
          </w:p>
        </w:tc>
        <w:tc>
          <w:tcPr>
            <w:tcW w:w="3231" w:type="dxa"/>
          </w:tcPr>
          <w:p w:rsidR="00A41003" w:rsidRPr="005556ED" w:rsidRDefault="008D19A3" w:rsidP="009F2403">
            <w:pPr>
              <w:tabs>
                <w:tab w:val="left" w:pos="709"/>
              </w:tabs>
              <w:jc w:val="both"/>
              <w:rPr>
                <w:rFonts w:ascii="Times New Roman" w:hAnsi="Times New Roman" w:cs="Times New Roman"/>
                <w:b/>
              </w:rPr>
            </w:pPr>
            <w:proofErr w:type="spellStart"/>
            <w:r w:rsidRPr="008D19A3">
              <w:rPr>
                <w:rFonts w:ascii="Times New Roman" w:hAnsi="Times New Roman" w:cs="Times New Roman"/>
                <w:b/>
              </w:rPr>
              <w:t>Сауда</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атауы</w:t>
            </w:r>
            <w:proofErr w:type="spellEnd"/>
          </w:p>
        </w:tc>
        <w:tc>
          <w:tcPr>
            <w:tcW w:w="3147" w:type="dxa"/>
          </w:tcPr>
          <w:p w:rsidR="00A41003" w:rsidRPr="005556ED" w:rsidRDefault="008D19A3" w:rsidP="009F2403">
            <w:pPr>
              <w:tabs>
                <w:tab w:val="left" w:pos="709"/>
              </w:tabs>
              <w:jc w:val="both"/>
              <w:rPr>
                <w:rFonts w:ascii="Times New Roman" w:hAnsi="Times New Roman" w:cs="Times New Roman"/>
                <w:b/>
              </w:rPr>
            </w:pPr>
            <w:proofErr w:type="spellStart"/>
            <w:proofErr w:type="gramStart"/>
            <w:r w:rsidRPr="008D19A3">
              <w:rPr>
                <w:rFonts w:ascii="Times New Roman" w:hAnsi="Times New Roman" w:cs="Times New Roman"/>
                <w:b/>
              </w:rPr>
              <w:t>Же</w:t>
            </w:r>
            <w:proofErr w:type="gramEnd"/>
            <w:r w:rsidRPr="008D19A3">
              <w:rPr>
                <w:rFonts w:ascii="Times New Roman" w:hAnsi="Times New Roman" w:cs="Times New Roman"/>
                <w:b/>
              </w:rPr>
              <w:t>ңімпаз</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анықталған</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шарттар</w:t>
            </w:r>
            <w:proofErr w:type="spellEnd"/>
          </w:p>
        </w:tc>
      </w:tr>
      <w:tr w:rsidR="00312DF5" w:rsidRPr="005556ED" w:rsidTr="00191320">
        <w:trPr>
          <w:trHeight w:val="514"/>
        </w:trPr>
        <w:tc>
          <w:tcPr>
            <w:tcW w:w="668" w:type="dxa"/>
          </w:tcPr>
          <w:p w:rsidR="00312DF5" w:rsidRPr="005556ED" w:rsidRDefault="00312DF5" w:rsidP="00374E3B">
            <w:pPr>
              <w:tabs>
                <w:tab w:val="left" w:pos="709"/>
              </w:tabs>
              <w:jc w:val="both"/>
              <w:rPr>
                <w:rFonts w:ascii="Times New Roman" w:hAnsi="Times New Roman" w:cs="Times New Roman"/>
              </w:rPr>
            </w:pPr>
            <w:r w:rsidRPr="005556ED">
              <w:rPr>
                <w:rFonts w:ascii="Times New Roman" w:hAnsi="Times New Roman" w:cs="Times New Roman"/>
              </w:rPr>
              <w:t>1</w:t>
            </w:r>
          </w:p>
        </w:tc>
        <w:tc>
          <w:tcPr>
            <w:tcW w:w="2588" w:type="dxa"/>
          </w:tcPr>
          <w:p w:rsidR="00312DF5" w:rsidRPr="00C2753A" w:rsidRDefault="00312DF5" w:rsidP="00C83786">
            <w:pPr>
              <w:tabs>
                <w:tab w:val="left" w:pos="709"/>
              </w:tabs>
              <w:jc w:val="both"/>
              <w:rPr>
                <w:rFonts w:ascii="Times New Roman" w:hAnsi="Times New Roman" w:cs="Times New Roman"/>
                <w:lang w:val="kk-KZ"/>
              </w:rPr>
            </w:pPr>
            <w:r w:rsidRPr="00084CCA">
              <w:rPr>
                <w:rFonts w:ascii="Times New Roman" w:hAnsi="Times New Roman" w:cs="Times New Roman"/>
              </w:rPr>
              <w:t>«</w:t>
            </w:r>
            <w:proofErr w:type="spellStart"/>
            <w:r w:rsidRPr="00084CCA">
              <w:rPr>
                <w:rFonts w:ascii="Times New Roman" w:hAnsi="Times New Roman" w:cs="Times New Roman"/>
              </w:rPr>
              <w:t>Наурыз</w:t>
            </w:r>
            <w:proofErr w:type="spellEnd"/>
            <w:r w:rsidRPr="00084CCA">
              <w:rPr>
                <w:rFonts w:ascii="Times New Roman" w:hAnsi="Times New Roman" w:cs="Times New Roman"/>
              </w:rPr>
              <w:t xml:space="preserve"> Мед»</w:t>
            </w:r>
            <w:r>
              <w:rPr>
                <w:rFonts w:ascii="Times New Roman" w:hAnsi="Times New Roman" w:cs="Times New Roman"/>
                <w:lang w:val="kk-KZ"/>
              </w:rPr>
              <w:t xml:space="preserve"> ЖШС</w:t>
            </w:r>
          </w:p>
        </w:tc>
        <w:tc>
          <w:tcPr>
            <w:tcW w:w="3231" w:type="dxa"/>
            <w:vAlign w:val="bottom"/>
          </w:tcPr>
          <w:p w:rsidR="00312DF5" w:rsidRPr="00312DF5" w:rsidRDefault="00312DF5">
            <w:pPr>
              <w:rPr>
                <w:rFonts w:ascii="Times New Roman" w:hAnsi="Times New Roman" w:cs="Times New Roman"/>
                <w:color w:val="000000"/>
              </w:rPr>
            </w:pPr>
            <w:proofErr w:type="spellStart"/>
            <w:r w:rsidRPr="00312DF5">
              <w:rPr>
                <w:rFonts w:ascii="Times New Roman" w:hAnsi="Times New Roman" w:cs="Times New Roman"/>
                <w:color w:val="000000"/>
              </w:rPr>
              <w:t>Майлық</w:t>
            </w:r>
            <w:proofErr w:type="spellEnd"/>
            <w:r w:rsidRPr="00312DF5">
              <w:rPr>
                <w:rFonts w:ascii="Times New Roman" w:hAnsi="Times New Roman" w:cs="Times New Roman"/>
                <w:color w:val="000000"/>
              </w:rPr>
              <w:t xml:space="preserve"> 10см х 20см</w:t>
            </w:r>
          </w:p>
        </w:tc>
        <w:tc>
          <w:tcPr>
            <w:tcW w:w="3147" w:type="dxa"/>
          </w:tcPr>
          <w:p w:rsidR="00312DF5" w:rsidRPr="00F14827" w:rsidRDefault="00312DF5" w:rsidP="00C83786">
            <w:pPr>
              <w:pStyle w:val="a6"/>
              <w:jc w:val="both"/>
              <w:rPr>
                <w:rFonts w:ascii="Times New Roman" w:hAnsi="Times New Roman" w:cs="Times New Roman"/>
              </w:rPr>
            </w:pPr>
            <w:proofErr w:type="spellStart"/>
            <w:r w:rsidRPr="00C2753A">
              <w:rPr>
                <w:rFonts w:ascii="Times New Roman" w:hAnsi="Times New Roman" w:cs="Times New Roman"/>
              </w:rPr>
              <w:t>Қағидалардың</w:t>
            </w:r>
            <w:proofErr w:type="spellEnd"/>
            <w:r w:rsidRPr="00C2753A">
              <w:rPr>
                <w:rFonts w:ascii="Times New Roman" w:hAnsi="Times New Roman" w:cs="Times New Roman"/>
              </w:rPr>
              <w:t xml:space="preserve"> </w:t>
            </w:r>
            <w:r w:rsidRPr="00C83786">
              <w:rPr>
                <w:rFonts w:ascii="Times New Roman" w:hAnsi="Times New Roman" w:cs="Times New Roman"/>
              </w:rPr>
              <w:t xml:space="preserve">2-бөлімінің 2-тарауының 4-параграфының 66-тармағына </w:t>
            </w:r>
            <w:proofErr w:type="spellStart"/>
            <w:r w:rsidRPr="00C83786">
              <w:rPr>
                <w:rFonts w:ascii="Times New Roman" w:hAnsi="Times New Roman" w:cs="Times New Roman"/>
              </w:rPr>
              <w:t>сәйкес</w:t>
            </w:r>
            <w:proofErr w:type="spellEnd"/>
            <w:r w:rsidRPr="00C83786">
              <w:rPr>
                <w:rFonts w:ascii="Times New Roman" w:hAnsi="Times New Roman" w:cs="Times New Roman"/>
              </w:rPr>
              <w:t xml:space="preserve"> </w:t>
            </w:r>
          </w:p>
        </w:tc>
      </w:tr>
      <w:tr w:rsidR="00312DF5" w:rsidRPr="00E22716" w:rsidTr="00312DF5">
        <w:trPr>
          <w:trHeight w:val="514"/>
        </w:trPr>
        <w:tc>
          <w:tcPr>
            <w:tcW w:w="668" w:type="dxa"/>
          </w:tcPr>
          <w:p w:rsidR="00312DF5" w:rsidRPr="001379DD" w:rsidRDefault="00312DF5" w:rsidP="007B225A">
            <w:pPr>
              <w:tabs>
                <w:tab w:val="left" w:pos="709"/>
              </w:tabs>
              <w:jc w:val="both"/>
              <w:rPr>
                <w:rFonts w:ascii="Times New Roman" w:hAnsi="Times New Roman" w:cs="Times New Roman"/>
                <w:lang w:val="kk-KZ"/>
              </w:rPr>
            </w:pPr>
            <w:r>
              <w:rPr>
                <w:rFonts w:ascii="Times New Roman" w:hAnsi="Times New Roman" w:cs="Times New Roman"/>
                <w:lang w:val="kk-KZ"/>
              </w:rPr>
              <w:t>2</w:t>
            </w:r>
          </w:p>
        </w:tc>
        <w:tc>
          <w:tcPr>
            <w:tcW w:w="2588" w:type="dxa"/>
          </w:tcPr>
          <w:p w:rsidR="00312DF5" w:rsidRPr="00312DF5" w:rsidRDefault="00312DF5" w:rsidP="00312DF5">
            <w:pPr>
              <w:rPr>
                <w:lang w:val="kk-KZ"/>
              </w:rPr>
            </w:pPr>
            <w:r w:rsidRPr="00084CCA">
              <w:rPr>
                <w:rFonts w:ascii="Times New Roman" w:hAnsi="Times New Roman" w:cs="Times New Roman"/>
              </w:rPr>
              <w:t xml:space="preserve"> «</w:t>
            </w:r>
            <w:proofErr w:type="spellStart"/>
            <w:r w:rsidRPr="00084CCA">
              <w:rPr>
                <w:rFonts w:ascii="Times New Roman" w:hAnsi="Times New Roman" w:cs="Times New Roman"/>
              </w:rPr>
              <w:t>Наурыз</w:t>
            </w:r>
            <w:proofErr w:type="spellEnd"/>
            <w:r w:rsidRPr="00084CCA">
              <w:rPr>
                <w:rFonts w:ascii="Times New Roman" w:hAnsi="Times New Roman" w:cs="Times New Roman"/>
              </w:rPr>
              <w:t xml:space="preserve"> Мед»</w:t>
            </w:r>
            <w:r>
              <w:rPr>
                <w:rFonts w:ascii="Times New Roman" w:hAnsi="Times New Roman" w:cs="Times New Roman"/>
                <w:lang w:val="kk-KZ"/>
              </w:rPr>
              <w:t xml:space="preserve"> ЖШС</w:t>
            </w:r>
          </w:p>
        </w:tc>
        <w:tc>
          <w:tcPr>
            <w:tcW w:w="3231" w:type="dxa"/>
          </w:tcPr>
          <w:p w:rsidR="00312DF5" w:rsidRPr="00312DF5" w:rsidRDefault="00312DF5">
            <w:pPr>
              <w:rPr>
                <w:rFonts w:ascii="Times New Roman" w:hAnsi="Times New Roman" w:cs="Times New Roman"/>
                <w:lang w:val="en-US"/>
              </w:rPr>
            </w:pPr>
            <w:proofErr w:type="spellStart"/>
            <w:r w:rsidRPr="00312DF5">
              <w:rPr>
                <w:rFonts w:ascii="Times New Roman" w:hAnsi="Times New Roman" w:cs="Times New Roman"/>
                <w:lang w:val="en-US"/>
              </w:rPr>
              <w:t>Tubifast</w:t>
            </w:r>
            <w:proofErr w:type="spellEnd"/>
            <w:r w:rsidRPr="00312DF5">
              <w:rPr>
                <w:rFonts w:ascii="Times New Roman" w:hAnsi="Times New Roman" w:cs="Times New Roman"/>
                <w:lang w:val="en-US"/>
              </w:rPr>
              <w:t xml:space="preserve"> 2-Way Stretch Green 10m</w:t>
            </w:r>
          </w:p>
        </w:tc>
        <w:tc>
          <w:tcPr>
            <w:tcW w:w="3147" w:type="dxa"/>
          </w:tcPr>
          <w:p w:rsidR="00312DF5" w:rsidRPr="00312DF5" w:rsidRDefault="00312DF5">
            <w:pPr>
              <w:rPr>
                <w:rFonts w:ascii="Times New Roman" w:hAnsi="Times New Roman" w:cs="Times New Roman"/>
                <w:sz w:val="20"/>
                <w:lang w:val="en-US"/>
              </w:rPr>
            </w:pPr>
            <w:proofErr w:type="spellStart"/>
            <w:r w:rsidRPr="00312DF5">
              <w:rPr>
                <w:rFonts w:ascii="Times New Roman" w:hAnsi="Times New Roman" w:cs="Times New Roman"/>
                <w:sz w:val="20"/>
              </w:rPr>
              <w:t>Қағидалардың</w:t>
            </w:r>
            <w:proofErr w:type="spellEnd"/>
            <w:r w:rsidRPr="00312DF5">
              <w:rPr>
                <w:rFonts w:ascii="Times New Roman" w:hAnsi="Times New Roman" w:cs="Times New Roman"/>
                <w:sz w:val="20"/>
                <w:lang w:val="en-US"/>
              </w:rPr>
              <w:t xml:space="preserve"> 2-</w:t>
            </w:r>
            <w:proofErr w:type="spellStart"/>
            <w:r w:rsidRPr="00312DF5">
              <w:rPr>
                <w:rFonts w:ascii="Times New Roman" w:hAnsi="Times New Roman" w:cs="Times New Roman"/>
                <w:sz w:val="20"/>
              </w:rPr>
              <w:t>бөлімінің</w:t>
            </w:r>
            <w:proofErr w:type="spellEnd"/>
            <w:r w:rsidRPr="00312DF5">
              <w:rPr>
                <w:rFonts w:ascii="Times New Roman" w:hAnsi="Times New Roman" w:cs="Times New Roman"/>
                <w:sz w:val="20"/>
                <w:lang w:val="en-US"/>
              </w:rPr>
              <w:t xml:space="preserve"> 2-</w:t>
            </w:r>
            <w:proofErr w:type="spellStart"/>
            <w:r w:rsidRPr="00312DF5">
              <w:rPr>
                <w:rFonts w:ascii="Times New Roman" w:hAnsi="Times New Roman" w:cs="Times New Roman"/>
                <w:sz w:val="20"/>
              </w:rPr>
              <w:t>тарауының</w:t>
            </w:r>
            <w:proofErr w:type="spellEnd"/>
            <w:r w:rsidRPr="00312DF5">
              <w:rPr>
                <w:rFonts w:ascii="Times New Roman" w:hAnsi="Times New Roman" w:cs="Times New Roman"/>
                <w:sz w:val="20"/>
                <w:lang w:val="en-US"/>
              </w:rPr>
              <w:t xml:space="preserve"> 4-</w:t>
            </w:r>
            <w:proofErr w:type="spellStart"/>
            <w:r w:rsidRPr="00312DF5">
              <w:rPr>
                <w:rFonts w:ascii="Times New Roman" w:hAnsi="Times New Roman" w:cs="Times New Roman"/>
                <w:sz w:val="20"/>
              </w:rPr>
              <w:t>параграфының</w:t>
            </w:r>
            <w:proofErr w:type="spellEnd"/>
            <w:r w:rsidRPr="00312DF5">
              <w:rPr>
                <w:rFonts w:ascii="Times New Roman" w:hAnsi="Times New Roman" w:cs="Times New Roman"/>
                <w:sz w:val="20"/>
                <w:lang w:val="en-US"/>
              </w:rPr>
              <w:t xml:space="preserve"> 66-</w:t>
            </w:r>
            <w:proofErr w:type="spellStart"/>
            <w:r w:rsidRPr="00312DF5">
              <w:rPr>
                <w:rFonts w:ascii="Times New Roman" w:hAnsi="Times New Roman" w:cs="Times New Roman"/>
                <w:sz w:val="20"/>
              </w:rPr>
              <w:t>тармағына</w:t>
            </w:r>
            <w:proofErr w:type="spellEnd"/>
            <w:r w:rsidRPr="00312DF5">
              <w:rPr>
                <w:rFonts w:ascii="Times New Roman" w:hAnsi="Times New Roman" w:cs="Times New Roman"/>
                <w:sz w:val="20"/>
                <w:lang w:val="en-US"/>
              </w:rPr>
              <w:t xml:space="preserve"> </w:t>
            </w:r>
            <w:proofErr w:type="spellStart"/>
            <w:r w:rsidRPr="00312DF5">
              <w:rPr>
                <w:rFonts w:ascii="Times New Roman" w:hAnsi="Times New Roman" w:cs="Times New Roman"/>
                <w:sz w:val="20"/>
              </w:rPr>
              <w:t>сәйкес</w:t>
            </w:r>
            <w:proofErr w:type="spellEnd"/>
            <w:r w:rsidRPr="00312DF5">
              <w:rPr>
                <w:rFonts w:ascii="Times New Roman" w:hAnsi="Times New Roman" w:cs="Times New Roman"/>
                <w:sz w:val="20"/>
                <w:lang w:val="en-US"/>
              </w:rPr>
              <w:t xml:space="preserve"> </w:t>
            </w:r>
          </w:p>
        </w:tc>
      </w:tr>
      <w:tr w:rsidR="00312DF5" w:rsidTr="00312DF5">
        <w:trPr>
          <w:trHeight w:val="514"/>
        </w:trPr>
        <w:tc>
          <w:tcPr>
            <w:tcW w:w="668" w:type="dxa"/>
          </w:tcPr>
          <w:p w:rsidR="00312DF5" w:rsidRPr="001379DD" w:rsidRDefault="00312DF5" w:rsidP="007B225A">
            <w:pPr>
              <w:tabs>
                <w:tab w:val="left" w:pos="709"/>
              </w:tabs>
              <w:jc w:val="both"/>
              <w:rPr>
                <w:rFonts w:ascii="Times New Roman" w:hAnsi="Times New Roman" w:cs="Times New Roman"/>
                <w:lang w:val="kk-KZ"/>
              </w:rPr>
            </w:pPr>
            <w:r>
              <w:rPr>
                <w:rFonts w:ascii="Times New Roman" w:hAnsi="Times New Roman" w:cs="Times New Roman"/>
                <w:lang w:val="kk-KZ"/>
              </w:rPr>
              <w:t>3</w:t>
            </w:r>
          </w:p>
        </w:tc>
        <w:tc>
          <w:tcPr>
            <w:tcW w:w="2588" w:type="dxa"/>
          </w:tcPr>
          <w:p w:rsidR="00312DF5" w:rsidRDefault="00312DF5">
            <w:r w:rsidRPr="005A654B">
              <w:rPr>
                <w:rFonts w:ascii="Times New Roman" w:hAnsi="Times New Roman" w:cs="Times New Roman"/>
              </w:rPr>
              <w:t xml:space="preserve"> «</w:t>
            </w:r>
            <w:proofErr w:type="spellStart"/>
            <w:r w:rsidRPr="005A654B">
              <w:rPr>
                <w:rFonts w:ascii="Times New Roman" w:hAnsi="Times New Roman" w:cs="Times New Roman"/>
              </w:rPr>
              <w:t>Наурыз</w:t>
            </w:r>
            <w:proofErr w:type="spellEnd"/>
            <w:r w:rsidRPr="005A654B">
              <w:rPr>
                <w:rFonts w:ascii="Times New Roman" w:hAnsi="Times New Roman" w:cs="Times New Roman"/>
              </w:rPr>
              <w:t xml:space="preserve"> Мед»</w:t>
            </w:r>
            <w:r w:rsidRPr="005A654B">
              <w:rPr>
                <w:rFonts w:ascii="Times New Roman" w:hAnsi="Times New Roman" w:cs="Times New Roman"/>
                <w:lang w:val="kk-KZ"/>
              </w:rPr>
              <w:t xml:space="preserve"> ЖШС</w:t>
            </w:r>
          </w:p>
        </w:tc>
        <w:tc>
          <w:tcPr>
            <w:tcW w:w="3231" w:type="dxa"/>
          </w:tcPr>
          <w:p w:rsidR="00312DF5" w:rsidRPr="00312DF5" w:rsidRDefault="00312DF5">
            <w:pPr>
              <w:rPr>
                <w:rFonts w:ascii="Times New Roman" w:hAnsi="Times New Roman" w:cs="Times New Roman"/>
              </w:rPr>
            </w:pPr>
            <w:proofErr w:type="spellStart"/>
            <w:r w:rsidRPr="00312DF5">
              <w:rPr>
                <w:rFonts w:ascii="Times New Roman" w:hAnsi="Times New Roman" w:cs="Times New Roman"/>
              </w:rPr>
              <w:t>Серпімді</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құбырлы</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таңғыш</w:t>
            </w:r>
            <w:proofErr w:type="spellEnd"/>
            <w:r w:rsidRPr="00312DF5">
              <w:rPr>
                <w:rFonts w:ascii="Times New Roman" w:hAnsi="Times New Roman" w:cs="Times New Roman"/>
              </w:rPr>
              <w:t xml:space="preserve"> 10 м</w:t>
            </w:r>
          </w:p>
        </w:tc>
        <w:tc>
          <w:tcPr>
            <w:tcW w:w="3147" w:type="dxa"/>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Қағидалардың</w:t>
            </w:r>
            <w:proofErr w:type="spellEnd"/>
            <w:r w:rsidRPr="00312DF5">
              <w:rPr>
                <w:rFonts w:ascii="Times New Roman" w:hAnsi="Times New Roman" w:cs="Times New Roman"/>
                <w:sz w:val="20"/>
              </w:rPr>
              <w:t xml:space="preserve"> 2-бөлімінің 2-тарауының 4-параграфының 66-тармағына </w:t>
            </w:r>
            <w:proofErr w:type="spellStart"/>
            <w:r w:rsidRPr="00312DF5">
              <w:rPr>
                <w:rFonts w:ascii="Times New Roman" w:hAnsi="Times New Roman" w:cs="Times New Roman"/>
                <w:sz w:val="20"/>
              </w:rPr>
              <w:t>сәйкес</w:t>
            </w:r>
            <w:proofErr w:type="spellEnd"/>
            <w:r w:rsidRPr="00312DF5">
              <w:rPr>
                <w:rFonts w:ascii="Times New Roman" w:hAnsi="Times New Roman" w:cs="Times New Roman"/>
                <w:sz w:val="20"/>
              </w:rPr>
              <w:t xml:space="preserve"> </w:t>
            </w:r>
          </w:p>
        </w:tc>
      </w:tr>
      <w:tr w:rsidR="00312DF5" w:rsidTr="00312DF5">
        <w:trPr>
          <w:trHeight w:val="514"/>
        </w:trPr>
        <w:tc>
          <w:tcPr>
            <w:tcW w:w="668" w:type="dxa"/>
          </w:tcPr>
          <w:p w:rsidR="00312DF5" w:rsidRPr="001379DD" w:rsidRDefault="00312DF5" w:rsidP="007B225A">
            <w:pPr>
              <w:tabs>
                <w:tab w:val="left" w:pos="709"/>
              </w:tabs>
              <w:jc w:val="both"/>
              <w:rPr>
                <w:rFonts w:ascii="Times New Roman" w:hAnsi="Times New Roman" w:cs="Times New Roman"/>
                <w:lang w:val="kk-KZ"/>
              </w:rPr>
            </w:pPr>
            <w:r>
              <w:rPr>
                <w:rFonts w:ascii="Times New Roman" w:hAnsi="Times New Roman" w:cs="Times New Roman"/>
                <w:lang w:val="kk-KZ"/>
              </w:rPr>
              <w:t>4</w:t>
            </w:r>
          </w:p>
        </w:tc>
        <w:tc>
          <w:tcPr>
            <w:tcW w:w="2588" w:type="dxa"/>
          </w:tcPr>
          <w:p w:rsidR="00312DF5" w:rsidRDefault="00312DF5">
            <w:r w:rsidRPr="005A654B">
              <w:rPr>
                <w:rFonts w:ascii="Times New Roman" w:hAnsi="Times New Roman" w:cs="Times New Roman"/>
              </w:rPr>
              <w:t xml:space="preserve"> «</w:t>
            </w:r>
            <w:proofErr w:type="spellStart"/>
            <w:r w:rsidRPr="005A654B">
              <w:rPr>
                <w:rFonts w:ascii="Times New Roman" w:hAnsi="Times New Roman" w:cs="Times New Roman"/>
              </w:rPr>
              <w:t>Наурыз</w:t>
            </w:r>
            <w:proofErr w:type="spellEnd"/>
            <w:r w:rsidRPr="005A654B">
              <w:rPr>
                <w:rFonts w:ascii="Times New Roman" w:hAnsi="Times New Roman" w:cs="Times New Roman"/>
              </w:rPr>
              <w:t xml:space="preserve"> Мед»</w:t>
            </w:r>
            <w:r w:rsidRPr="005A654B">
              <w:rPr>
                <w:rFonts w:ascii="Times New Roman" w:hAnsi="Times New Roman" w:cs="Times New Roman"/>
                <w:lang w:val="kk-KZ"/>
              </w:rPr>
              <w:t xml:space="preserve"> ЖШС</w:t>
            </w:r>
          </w:p>
        </w:tc>
        <w:tc>
          <w:tcPr>
            <w:tcW w:w="3231" w:type="dxa"/>
          </w:tcPr>
          <w:p w:rsidR="00312DF5" w:rsidRPr="00312DF5" w:rsidRDefault="00312DF5">
            <w:pPr>
              <w:rPr>
                <w:rFonts w:ascii="Times New Roman" w:hAnsi="Times New Roman" w:cs="Times New Roman"/>
              </w:rPr>
            </w:pPr>
            <w:r w:rsidRPr="00312DF5">
              <w:rPr>
                <w:rFonts w:ascii="Times New Roman" w:hAnsi="Times New Roman" w:cs="Times New Roman"/>
              </w:rPr>
              <w:t>Пластырь 10см*18см</w:t>
            </w:r>
          </w:p>
        </w:tc>
        <w:tc>
          <w:tcPr>
            <w:tcW w:w="3147" w:type="dxa"/>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Қағидалардың</w:t>
            </w:r>
            <w:proofErr w:type="spellEnd"/>
            <w:r w:rsidRPr="00312DF5">
              <w:rPr>
                <w:rFonts w:ascii="Times New Roman" w:hAnsi="Times New Roman" w:cs="Times New Roman"/>
                <w:sz w:val="20"/>
              </w:rPr>
              <w:t xml:space="preserve"> 2-бөлімінің 2-тарауының 4-параграфының 66-тармағына </w:t>
            </w:r>
            <w:proofErr w:type="spellStart"/>
            <w:r w:rsidRPr="00312DF5">
              <w:rPr>
                <w:rFonts w:ascii="Times New Roman" w:hAnsi="Times New Roman" w:cs="Times New Roman"/>
                <w:sz w:val="20"/>
              </w:rPr>
              <w:t>сәйкес</w:t>
            </w:r>
            <w:proofErr w:type="spellEnd"/>
            <w:r w:rsidRPr="00312DF5">
              <w:rPr>
                <w:rFonts w:ascii="Times New Roman" w:hAnsi="Times New Roman" w:cs="Times New Roman"/>
                <w:sz w:val="20"/>
              </w:rPr>
              <w:t xml:space="preserve"> </w:t>
            </w:r>
          </w:p>
        </w:tc>
      </w:tr>
      <w:tr w:rsidR="00312DF5" w:rsidTr="00312DF5">
        <w:trPr>
          <w:trHeight w:val="514"/>
        </w:trPr>
        <w:tc>
          <w:tcPr>
            <w:tcW w:w="668" w:type="dxa"/>
          </w:tcPr>
          <w:p w:rsidR="00312DF5" w:rsidRPr="001379DD" w:rsidRDefault="00312DF5" w:rsidP="007B225A">
            <w:pPr>
              <w:tabs>
                <w:tab w:val="left" w:pos="709"/>
              </w:tabs>
              <w:jc w:val="both"/>
              <w:rPr>
                <w:rFonts w:ascii="Times New Roman" w:hAnsi="Times New Roman" w:cs="Times New Roman"/>
                <w:lang w:val="kk-KZ"/>
              </w:rPr>
            </w:pPr>
            <w:r>
              <w:rPr>
                <w:rFonts w:ascii="Times New Roman" w:hAnsi="Times New Roman" w:cs="Times New Roman"/>
                <w:lang w:val="kk-KZ"/>
              </w:rPr>
              <w:t>5</w:t>
            </w:r>
          </w:p>
        </w:tc>
        <w:tc>
          <w:tcPr>
            <w:tcW w:w="2588" w:type="dxa"/>
          </w:tcPr>
          <w:p w:rsidR="00312DF5" w:rsidRDefault="00312DF5">
            <w:r w:rsidRPr="005A654B">
              <w:rPr>
                <w:rFonts w:ascii="Times New Roman" w:hAnsi="Times New Roman" w:cs="Times New Roman"/>
              </w:rPr>
              <w:t xml:space="preserve"> «</w:t>
            </w:r>
            <w:proofErr w:type="spellStart"/>
            <w:r w:rsidRPr="005A654B">
              <w:rPr>
                <w:rFonts w:ascii="Times New Roman" w:hAnsi="Times New Roman" w:cs="Times New Roman"/>
              </w:rPr>
              <w:t>Наурыз</w:t>
            </w:r>
            <w:proofErr w:type="spellEnd"/>
            <w:r w:rsidRPr="005A654B">
              <w:rPr>
                <w:rFonts w:ascii="Times New Roman" w:hAnsi="Times New Roman" w:cs="Times New Roman"/>
              </w:rPr>
              <w:t xml:space="preserve"> Мед»</w:t>
            </w:r>
            <w:r w:rsidRPr="005A654B">
              <w:rPr>
                <w:rFonts w:ascii="Times New Roman" w:hAnsi="Times New Roman" w:cs="Times New Roman"/>
                <w:lang w:val="kk-KZ"/>
              </w:rPr>
              <w:t xml:space="preserve"> ЖШС</w:t>
            </w:r>
          </w:p>
        </w:tc>
        <w:tc>
          <w:tcPr>
            <w:tcW w:w="3231" w:type="dxa"/>
          </w:tcPr>
          <w:p w:rsidR="00312DF5" w:rsidRPr="00312DF5" w:rsidRDefault="00312DF5">
            <w:pPr>
              <w:rPr>
                <w:rFonts w:ascii="Times New Roman" w:hAnsi="Times New Roman" w:cs="Times New Roman"/>
              </w:rPr>
            </w:pPr>
            <w:proofErr w:type="spellStart"/>
            <w:r w:rsidRPr="00312DF5">
              <w:rPr>
                <w:rFonts w:ascii="Times New Roman" w:hAnsi="Times New Roman" w:cs="Times New Roman"/>
              </w:rPr>
              <w:t>Икемді</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сіңіргіш</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жұқа</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тығыздағыш</w:t>
            </w:r>
            <w:proofErr w:type="spellEnd"/>
            <w:r w:rsidRPr="00312DF5">
              <w:rPr>
                <w:rFonts w:ascii="Times New Roman" w:hAnsi="Times New Roman" w:cs="Times New Roman"/>
              </w:rPr>
              <w:t xml:space="preserve"> 15см х 15см</w:t>
            </w:r>
          </w:p>
        </w:tc>
        <w:tc>
          <w:tcPr>
            <w:tcW w:w="3147" w:type="dxa"/>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Қағидалардың</w:t>
            </w:r>
            <w:proofErr w:type="spellEnd"/>
            <w:r w:rsidRPr="00312DF5">
              <w:rPr>
                <w:rFonts w:ascii="Times New Roman" w:hAnsi="Times New Roman" w:cs="Times New Roman"/>
                <w:sz w:val="20"/>
              </w:rPr>
              <w:t xml:space="preserve"> 2-бөлімінің 2-тарауының 4-параграфының 66-тармағына </w:t>
            </w:r>
            <w:proofErr w:type="spellStart"/>
            <w:r w:rsidRPr="00312DF5">
              <w:rPr>
                <w:rFonts w:ascii="Times New Roman" w:hAnsi="Times New Roman" w:cs="Times New Roman"/>
                <w:sz w:val="20"/>
              </w:rPr>
              <w:t>сәйкес</w:t>
            </w:r>
            <w:proofErr w:type="spellEnd"/>
            <w:r w:rsidRPr="00312DF5">
              <w:rPr>
                <w:rFonts w:ascii="Times New Roman" w:hAnsi="Times New Roman" w:cs="Times New Roman"/>
                <w:sz w:val="20"/>
              </w:rPr>
              <w:t xml:space="preserve"> </w:t>
            </w:r>
          </w:p>
        </w:tc>
      </w:tr>
      <w:tr w:rsidR="00312DF5" w:rsidTr="00312DF5">
        <w:trPr>
          <w:trHeight w:val="514"/>
        </w:trPr>
        <w:tc>
          <w:tcPr>
            <w:tcW w:w="668" w:type="dxa"/>
          </w:tcPr>
          <w:p w:rsidR="00312DF5" w:rsidRPr="001379DD" w:rsidRDefault="00312DF5" w:rsidP="007B225A">
            <w:pPr>
              <w:tabs>
                <w:tab w:val="left" w:pos="709"/>
              </w:tabs>
              <w:jc w:val="both"/>
              <w:rPr>
                <w:rFonts w:ascii="Times New Roman" w:hAnsi="Times New Roman" w:cs="Times New Roman"/>
                <w:lang w:val="kk-KZ"/>
              </w:rPr>
            </w:pPr>
            <w:r>
              <w:rPr>
                <w:rFonts w:ascii="Times New Roman" w:hAnsi="Times New Roman" w:cs="Times New Roman"/>
                <w:lang w:val="kk-KZ"/>
              </w:rPr>
              <w:t>6</w:t>
            </w:r>
          </w:p>
        </w:tc>
        <w:tc>
          <w:tcPr>
            <w:tcW w:w="2588" w:type="dxa"/>
          </w:tcPr>
          <w:p w:rsidR="00312DF5" w:rsidRDefault="00312DF5">
            <w:r w:rsidRPr="005A654B">
              <w:rPr>
                <w:rFonts w:ascii="Times New Roman" w:hAnsi="Times New Roman" w:cs="Times New Roman"/>
              </w:rPr>
              <w:t xml:space="preserve"> «</w:t>
            </w:r>
            <w:proofErr w:type="spellStart"/>
            <w:r w:rsidRPr="005A654B">
              <w:rPr>
                <w:rFonts w:ascii="Times New Roman" w:hAnsi="Times New Roman" w:cs="Times New Roman"/>
              </w:rPr>
              <w:t>Наурыз</w:t>
            </w:r>
            <w:proofErr w:type="spellEnd"/>
            <w:r w:rsidRPr="005A654B">
              <w:rPr>
                <w:rFonts w:ascii="Times New Roman" w:hAnsi="Times New Roman" w:cs="Times New Roman"/>
              </w:rPr>
              <w:t xml:space="preserve"> Мед»</w:t>
            </w:r>
            <w:r w:rsidRPr="005A654B">
              <w:rPr>
                <w:rFonts w:ascii="Times New Roman" w:hAnsi="Times New Roman" w:cs="Times New Roman"/>
                <w:lang w:val="kk-KZ"/>
              </w:rPr>
              <w:t xml:space="preserve"> ЖШС</w:t>
            </w:r>
          </w:p>
        </w:tc>
        <w:tc>
          <w:tcPr>
            <w:tcW w:w="3231" w:type="dxa"/>
          </w:tcPr>
          <w:p w:rsidR="00312DF5" w:rsidRPr="00312DF5" w:rsidRDefault="00312DF5">
            <w:pPr>
              <w:rPr>
                <w:rFonts w:ascii="Times New Roman" w:hAnsi="Times New Roman" w:cs="Times New Roman"/>
              </w:rPr>
            </w:pPr>
            <w:proofErr w:type="spellStart"/>
            <w:r w:rsidRPr="00312DF5">
              <w:rPr>
                <w:rFonts w:ascii="Times New Roman" w:hAnsi="Times New Roman" w:cs="Times New Roman"/>
              </w:rPr>
              <w:t>Икемді</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сіңіргіш</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жұқа</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тығыздағыш</w:t>
            </w:r>
            <w:proofErr w:type="spellEnd"/>
            <w:r w:rsidRPr="00312DF5">
              <w:rPr>
                <w:rFonts w:ascii="Times New Roman" w:hAnsi="Times New Roman" w:cs="Times New Roman"/>
              </w:rPr>
              <w:t xml:space="preserve"> 20см х 50см</w:t>
            </w:r>
          </w:p>
        </w:tc>
        <w:tc>
          <w:tcPr>
            <w:tcW w:w="3147" w:type="dxa"/>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Қағидалардың</w:t>
            </w:r>
            <w:proofErr w:type="spellEnd"/>
            <w:r w:rsidRPr="00312DF5">
              <w:rPr>
                <w:rFonts w:ascii="Times New Roman" w:hAnsi="Times New Roman" w:cs="Times New Roman"/>
                <w:sz w:val="20"/>
              </w:rPr>
              <w:t xml:space="preserve"> 2-бөлімінің 2-тарауының 4-параграфының 66-тармағына </w:t>
            </w:r>
            <w:proofErr w:type="spellStart"/>
            <w:r w:rsidRPr="00312DF5">
              <w:rPr>
                <w:rFonts w:ascii="Times New Roman" w:hAnsi="Times New Roman" w:cs="Times New Roman"/>
                <w:sz w:val="20"/>
              </w:rPr>
              <w:t>сәйкес</w:t>
            </w:r>
            <w:proofErr w:type="spellEnd"/>
            <w:r w:rsidRPr="00312DF5">
              <w:rPr>
                <w:rFonts w:ascii="Times New Roman" w:hAnsi="Times New Roman" w:cs="Times New Roman"/>
                <w:sz w:val="20"/>
              </w:rPr>
              <w:t xml:space="preserve"> </w:t>
            </w:r>
          </w:p>
        </w:tc>
      </w:tr>
      <w:tr w:rsidR="00312DF5" w:rsidTr="00312DF5">
        <w:trPr>
          <w:trHeight w:val="514"/>
        </w:trPr>
        <w:tc>
          <w:tcPr>
            <w:tcW w:w="668" w:type="dxa"/>
          </w:tcPr>
          <w:p w:rsidR="00312DF5" w:rsidRPr="001379DD" w:rsidRDefault="00312DF5" w:rsidP="007B225A">
            <w:pPr>
              <w:tabs>
                <w:tab w:val="left" w:pos="709"/>
              </w:tabs>
              <w:jc w:val="both"/>
              <w:rPr>
                <w:rFonts w:ascii="Times New Roman" w:hAnsi="Times New Roman" w:cs="Times New Roman"/>
                <w:lang w:val="kk-KZ"/>
              </w:rPr>
            </w:pPr>
            <w:r>
              <w:rPr>
                <w:rFonts w:ascii="Times New Roman" w:hAnsi="Times New Roman" w:cs="Times New Roman"/>
                <w:lang w:val="kk-KZ"/>
              </w:rPr>
              <w:t>7</w:t>
            </w:r>
          </w:p>
        </w:tc>
        <w:tc>
          <w:tcPr>
            <w:tcW w:w="2588" w:type="dxa"/>
          </w:tcPr>
          <w:p w:rsidR="00312DF5" w:rsidRDefault="00312DF5">
            <w:r w:rsidRPr="005A654B">
              <w:rPr>
                <w:rFonts w:ascii="Times New Roman" w:hAnsi="Times New Roman" w:cs="Times New Roman"/>
              </w:rPr>
              <w:t xml:space="preserve"> «</w:t>
            </w:r>
            <w:proofErr w:type="spellStart"/>
            <w:r w:rsidRPr="005A654B">
              <w:rPr>
                <w:rFonts w:ascii="Times New Roman" w:hAnsi="Times New Roman" w:cs="Times New Roman"/>
              </w:rPr>
              <w:t>Наурыз</w:t>
            </w:r>
            <w:proofErr w:type="spellEnd"/>
            <w:r w:rsidRPr="005A654B">
              <w:rPr>
                <w:rFonts w:ascii="Times New Roman" w:hAnsi="Times New Roman" w:cs="Times New Roman"/>
              </w:rPr>
              <w:t xml:space="preserve"> Мед»</w:t>
            </w:r>
            <w:r w:rsidRPr="005A654B">
              <w:rPr>
                <w:rFonts w:ascii="Times New Roman" w:hAnsi="Times New Roman" w:cs="Times New Roman"/>
                <w:lang w:val="kk-KZ"/>
              </w:rPr>
              <w:t xml:space="preserve"> ЖШС</w:t>
            </w:r>
          </w:p>
        </w:tc>
        <w:tc>
          <w:tcPr>
            <w:tcW w:w="3231" w:type="dxa"/>
          </w:tcPr>
          <w:p w:rsidR="00312DF5" w:rsidRPr="00312DF5" w:rsidRDefault="00312DF5">
            <w:pPr>
              <w:rPr>
                <w:rFonts w:ascii="Times New Roman" w:hAnsi="Times New Roman" w:cs="Times New Roman"/>
              </w:rPr>
            </w:pPr>
            <w:r w:rsidRPr="00312DF5">
              <w:rPr>
                <w:rFonts w:ascii="Times New Roman" w:hAnsi="Times New Roman" w:cs="Times New Roman"/>
              </w:rPr>
              <w:t>Пластырь 4см х 1,5м</w:t>
            </w:r>
          </w:p>
        </w:tc>
        <w:tc>
          <w:tcPr>
            <w:tcW w:w="3147" w:type="dxa"/>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Қағидалардың</w:t>
            </w:r>
            <w:proofErr w:type="spellEnd"/>
            <w:r w:rsidRPr="00312DF5">
              <w:rPr>
                <w:rFonts w:ascii="Times New Roman" w:hAnsi="Times New Roman" w:cs="Times New Roman"/>
                <w:sz w:val="20"/>
              </w:rPr>
              <w:t xml:space="preserve"> 2-бөлімінің 2-тарауының 4-параграфының 66-тармағына </w:t>
            </w:r>
            <w:proofErr w:type="spellStart"/>
            <w:r w:rsidRPr="00312DF5">
              <w:rPr>
                <w:rFonts w:ascii="Times New Roman" w:hAnsi="Times New Roman" w:cs="Times New Roman"/>
                <w:sz w:val="20"/>
              </w:rPr>
              <w:t>сәйкес</w:t>
            </w:r>
            <w:proofErr w:type="spellEnd"/>
            <w:r w:rsidRPr="00312DF5">
              <w:rPr>
                <w:rFonts w:ascii="Times New Roman" w:hAnsi="Times New Roman" w:cs="Times New Roman"/>
                <w:sz w:val="20"/>
              </w:rPr>
              <w:t xml:space="preserve"> </w:t>
            </w:r>
          </w:p>
        </w:tc>
      </w:tr>
      <w:tr w:rsidR="00312DF5" w:rsidTr="00312DF5">
        <w:trPr>
          <w:trHeight w:val="514"/>
        </w:trPr>
        <w:tc>
          <w:tcPr>
            <w:tcW w:w="668" w:type="dxa"/>
          </w:tcPr>
          <w:p w:rsidR="00312DF5" w:rsidRPr="001379DD" w:rsidRDefault="00312DF5" w:rsidP="007B225A">
            <w:pPr>
              <w:tabs>
                <w:tab w:val="left" w:pos="709"/>
              </w:tabs>
              <w:jc w:val="both"/>
              <w:rPr>
                <w:rFonts w:ascii="Times New Roman" w:hAnsi="Times New Roman" w:cs="Times New Roman"/>
                <w:lang w:val="kk-KZ"/>
              </w:rPr>
            </w:pPr>
            <w:r>
              <w:rPr>
                <w:rFonts w:ascii="Times New Roman" w:hAnsi="Times New Roman" w:cs="Times New Roman"/>
                <w:lang w:val="kk-KZ"/>
              </w:rPr>
              <w:t>8</w:t>
            </w:r>
          </w:p>
        </w:tc>
        <w:tc>
          <w:tcPr>
            <w:tcW w:w="2588" w:type="dxa"/>
          </w:tcPr>
          <w:p w:rsidR="00312DF5" w:rsidRDefault="00312DF5">
            <w:r w:rsidRPr="005A654B">
              <w:rPr>
                <w:rFonts w:ascii="Times New Roman" w:hAnsi="Times New Roman" w:cs="Times New Roman"/>
              </w:rPr>
              <w:t xml:space="preserve"> «</w:t>
            </w:r>
            <w:proofErr w:type="spellStart"/>
            <w:r w:rsidRPr="005A654B">
              <w:rPr>
                <w:rFonts w:ascii="Times New Roman" w:hAnsi="Times New Roman" w:cs="Times New Roman"/>
              </w:rPr>
              <w:t>Наурыз</w:t>
            </w:r>
            <w:proofErr w:type="spellEnd"/>
            <w:r w:rsidRPr="005A654B">
              <w:rPr>
                <w:rFonts w:ascii="Times New Roman" w:hAnsi="Times New Roman" w:cs="Times New Roman"/>
              </w:rPr>
              <w:t xml:space="preserve"> Мед»</w:t>
            </w:r>
            <w:r w:rsidRPr="005A654B">
              <w:rPr>
                <w:rFonts w:ascii="Times New Roman" w:hAnsi="Times New Roman" w:cs="Times New Roman"/>
                <w:lang w:val="kk-KZ"/>
              </w:rPr>
              <w:t xml:space="preserve"> ЖШС</w:t>
            </w:r>
          </w:p>
        </w:tc>
        <w:tc>
          <w:tcPr>
            <w:tcW w:w="3231" w:type="dxa"/>
          </w:tcPr>
          <w:p w:rsidR="00312DF5" w:rsidRPr="00312DF5" w:rsidRDefault="00312DF5">
            <w:pPr>
              <w:rPr>
                <w:rFonts w:ascii="Times New Roman" w:hAnsi="Times New Roman" w:cs="Times New Roman"/>
              </w:rPr>
            </w:pPr>
            <w:proofErr w:type="spellStart"/>
            <w:r w:rsidRPr="00312DF5">
              <w:rPr>
                <w:rFonts w:ascii="Times New Roman" w:hAnsi="Times New Roman" w:cs="Times New Roman"/>
              </w:rPr>
              <w:t>Серпімді</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құбырлы</w:t>
            </w:r>
            <w:proofErr w:type="spellEnd"/>
            <w:r w:rsidRPr="00312DF5">
              <w:rPr>
                <w:rFonts w:ascii="Times New Roman" w:hAnsi="Times New Roman" w:cs="Times New Roman"/>
              </w:rPr>
              <w:t xml:space="preserve"> </w:t>
            </w:r>
            <w:proofErr w:type="spellStart"/>
            <w:r w:rsidRPr="00312DF5">
              <w:rPr>
                <w:rFonts w:ascii="Times New Roman" w:hAnsi="Times New Roman" w:cs="Times New Roman"/>
              </w:rPr>
              <w:t>жолақ</w:t>
            </w:r>
            <w:proofErr w:type="spellEnd"/>
            <w:r w:rsidRPr="00312DF5">
              <w:rPr>
                <w:rFonts w:ascii="Times New Roman" w:hAnsi="Times New Roman" w:cs="Times New Roman"/>
              </w:rPr>
              <w:t xml:space="preserve"> 10m</w:t>
            </w:r>
          </w:p>
        </w:tc>
        <w:tc>
          <w:tcPr>
            <w:tcW w:w="3147" w:type="dxa"/>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Қағидалардың</w:t>
            </w:r>
            <w:proofErr w:type="spellEnd"/>
            <w:r w:rsidRPr="00312DF5">
              <w:rPr>
                <w:rFonts w:ascii="Times New Roman" w:hAnsi="Times New Roman" w:cs="Times New Roman"/>
                <w:sz w:val="20"/>
              </w:rPr>
              <w:t xml:space="preserve"> 2-бөлімінің 2-тарауының 4-параграфының 66-тармағына </w:t>
            </w:r>
            <w:proofErr w:type="spellStart"/>
            <w:r w:rsidRPr="00312DF5">
              <w:rPr>
                <w:rFonts w:ascii="Times New Roman" w:hAnsi="Times New Roman" w:cs="Times New Roman"/>
                <w:sz w:val="20"/>
              </w:rPr>
              <w:t>сәйкес</w:t>
            </w:r>
            <w:proofErr w:type="spellEnd"/>
            <w:r w:rsidRPr="00312DF5">
              <w:rPr>
                <w:rFonts w:ascii="Times New Roman" w:hAnsi="Times New Roman" w:cs="Times New Roman"/>
                <w:sz w:val="20"/>
              </w:rPr>
              <w:t xml:space="preserve"> </w:t>
            </w:r>
          </w:p>
        </w:tc>
      </w:tr>
      <w:tr w:rsidR="00312DF5" w:rsidTr="00312DF5">
        <w:trPr>
          <w:trHeight w:val="514"/>
        </w:trPr>
        <w:tc>
          <w:tcPr>
            <w:tcW w:w="668" w:type="dxa"/>
          </w:tcPr>
          <w:p w:rsidR="00312DF5" w:rsidRPr="001379DD" w:rsidRDefault="00312DF5" w:rsidP="007B225A">
            <w:pPr>
              <w:tabs>
                <w:tab w:val="left" w:pos="709"/>
              </w:tabs>
              <w:jc w:val="both"/>
              <w:rPr>
                <w:rFonts w:ascii="Times New Roman" w:hAnsi="Times New Roman" w:cs="Times New Roman"/>
                <w:lang w:val="kk-KZ"/>
              </w:rPr>
            </w:pPr>
            <w:r>
              <w:rPr>
                <w:rFonts w:ascii="Times New Roman" w:hAnsi="Times New Roman" w:cs="Times New Roman"/>
                <w:lang w:val="kk-KZ"/>
              </w:rPr>
              <w:t>9</w:t>
            </w:r>
          </w:p>
        </w:tc>
        <w:tc>
          <w:tcPr>
            <w:tcW w:w="2588" w:type="dxa"/>
          </w:tcPr>
          <w:p w:rsidR="00312DF5" w:rsidRDefault="00312DF5">
            <w:r w:rsidRPr="005A654B">
              <w:rPr>
                <w:rFonts w:ascii="Times New Roman" w:hAnsi="Times New Roman" w:cs="Times New Roman"/>
              </w:rPr>
              <w:t xml:space="preserve"> «</w:t>
            </w:r>
            <w:proofErr w:type="spellStart"/>
            <w:r w:rsidRPr="005A654B">
              <w:rPr>
                <w:rFonts w:ascii="Times New Roman" w:hAnsi="Times New Roman" w:cs="Times New Roman"/>
              </w:rPr>
              <w:t>Наурыз</w:t>
            </w:r>
            <w:proofErr w:type="spellEnd"/>
            <w:r w:rsidRPr="005A654B">
              <w:rPr>
                <w:rFonts w:ascii="Times New Roman" w:hAnsi="Times New Roman" w:cs="Times New Roman"/>
              </w:rPr>
              <w:t xml:space="preserve"> Мед»</w:t>
            </w:r>
            <w:r w:rsidRPr="005A654B">
              <w:rPr>
                <w:rFonts w:ascii="Times New Roman" w:hAnsi="Times New Roman" w:cs="Times New Roman"/>
                <w:lang w:val="kk-KZ"/>
              </w:rPr>
              <w:t xml:space="preserve"> ЖШС</w:t>
            </w:r>
          </w:p>
        </w:tc>
        <w:tc>
          <w:tcPr>
            <w:tcW w:w="3231" w:type="dxa"/>
          </w:tcPr>
          <w:p w:rsidR="00312DF5" w:rsidRPr="00312DF5" w:rsidRDefault="00312DF5">
            <w:pPr>
              <w:rPr>
                <w:rFonts w:ascii="Times New Roman" w:hAnsi="Times New Roman" w:cs="Times New Roman"/>
              </w:rPr>
            </w:pPr>
            <w:proofErr w:type="spellStart"/>
            <w:r w:rsidRPr="00312DF5">
              <w:rPr>
                <w:rFonts w:ascii="Times New Roman" w:hAnsi="Times New Roman" w:cs="Times New Roman"/>
              </w:rPr>
              <w:t>Жақпа</w:t>
            </w:r>
            <w:proofErr w:type="spellEnd"/>
            <w:r w:rsidRPr="00312DF5">
              <w:rPr>
                <w:rFonts w:ascii="Times New Roman" w:hAnsi="Times New Roman" w:cs="Times New Roman"/>
              </w:rPr>
              <w:t xml:space="preserve"> 500г</w:t>
            </w:r>
          </w:p>
        </w:tc>
        <w:tc>
          <w:tcPr>
            <w:tcW w:w="3147" w:type="dxa"/>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Қағидалардың</w:t>
            </w:r>
            <w:proofErr w:type="spellEnd"/>
            <w:r w:rsidRPr="00312DF5">
              <w:rPr>
                <w:rFonts w:ascii="Times New Roman" w:hAnsi="Times New Roman" w:cs="Times New Roman"/>
                <w:sz w:val="20"/>
              </w:rPr>
              <w:t xml:space="preserve"> 2-бөлімінің 2-тарауының 4-параграфының 66-тармағына </w:t>
            </w:r>
            <w:proofErr w:type="spellStart"/>
            <w:r w:rsidRPr="00312DF5">
              <w:rPr>
                <w:rFonts w:ascii="Times New Roman" w:hAnsi="Times New Roman" w:cs="Times New Roman"/>
                <w:sz w:val="20"/>
              </w:rPr>
              <w:t>сәйкес</w:t>
            </w:r>
            <w:proofErr w:type="spellEnd"/>
            <w:r w:rsidRPr="00312DF5">
              <w:rPr>
                <w:rFonts w:ascii="Times New Roman" w:hAnsi="Times New Roman" w:cs="Times New Roman"/>
                <w:sz w:val="20"/>
              </w:rPr>
              <w:t xml:space="preserve"> </w:t>
            </w:r>
          </w:p>
        </w:tc>
      </w:tr>
      <w:tr w:rsidR="00312DF5" w:rsidTr="00312DF5">
        <w:trPr>
          <w:trHeight w:val="514"/>
        </w:trPr>
        <w:tc>
          <w:tcPr>
            <w:tcW w:w="668" w:type="dxa"/>
          </w:tcPr>
          <w:p w:rsidR="00312DF5" w:rsidRPr="001379DD" w:rsidRDefault="00312DF5" w:rsidP="007B225A">
            <w:pPr>
              <w:tabs>
                <w:tab w:val="left" w:pos="709"/>
              </w:tabs>
              <w:jc w:val="both"/>
              <w:rPr>
                <w:rFonts w:ascii="Times New Roman" w:hAnsi="Times New Roman" w:cs="Times New Roman"/>
                <w:lang w:val="kk-KZ"/>
              </w:rPr>
            </w:pPr>
            <w:r>
              <w:rPr>
                <w:rFonts w:ascii="Times New Roman" w:hAnsi="Times New Roman" w:cs="Times New Roman"/>
                <w:lang w:val="kk-KZ"/>
              </w:rPr>
              <w:t>10</w:t>
            </w:r>
          </w:p>
        </w:tc>
        <w:tc>
          <w:tcPr>
            <w:tcW w:w="2588" w:type="dxa"/>
          </w:tcPr>
          <w:p w:rsidR="00312DF5" w:rsidRDefault="00312DF5">
            <w:r w:rsidRPr="005A654B">
              <w:rPr>
                <w:rFonts w:ascii="Times New Roman" w:hAnsi="Times New Roman" w:cs="Times New Roman"/>
              </w:rPr>
              <w:t xml:space="preserve"> «</w:t>
            </w:r>
            <w:proofErr w:type="spellStart"/>
            <w:r w:rsidRPr="005A654B">
              <w:rPr>
                <w:rFonts w:ascii="Times New Roman" w:hAnsi="Times New Roman" w:cs="Times New Roman"/>
              </w:rPr>
              <w:t>Наурыз</w:t>
            </w:r>
            <w:proofErr w:type="spellEnd"/>
            <w:r w:rsidRPr="005A654B">
              <w:rPr>
                <w:rFonts w:ascii="Times New Roman" w:hAnsi="Times New Roman" w:cs="Times New Roman"/>
              </w:rPr>
              <w:t xml:space="preserve"> Мед»</w:t>
            </w:r>
            <w:r w:rsidRPr="005A654B">
              <w:rPr>
                <w:rFonts w:ascii="Times New Roman" w:hAnsi="Times New Roman" w:cs="Times New Roman"/>
                <w:lang w:val="kk-KZ"/>
              </w:rPr>
              <w:t xml:space="preserve"> ЖШС</w:t>
            </w:r>
          </w:p>
        </w:tc>
        <w:tc>
          <w:tcPr>
            <w:tcW w:w="3231" w:type="dxa"/>
          </w:tcPr>
          <w:p w:rsidR="00312DF5" w:rsidRPr="00312DF5" w:rsidRDefault="00312DF5">
            <w:pPr>
              <w:rPr>
                <w:rFonts w:ascii="Times New Roman" w:hAnsi="Times New Roman" w:cs="Times New Roman"/>
              </w:rPr>
            </w:pPr>
            <w:r w:rsidRPr="00312DF5">
              <w:rPr>
                <w:rFonts w:ascii="Times New Roman" w:hAnsi="Times New Roman" w:cs="Times New Roman"/>
              </w:rPr>
              <w:t>Крем 500г</w:t>
            </w:r>
          </w:p>
        </w:tc>
        <w:tc>
          <w:tcPr>
            <w:tcW w:w="3147" w:type="dxa"/>
          </w:tcPr>
          <w:p w:rsidR="00312DF5" w:rsidRPr="00312DF5" w:rsidRDefault="00312DF5">
            <w:pPr>
              <w:rPr>
                <w:rFonts w:ascii="Times New Roman" w:hAnsi="Times New Roman" w:cs="Times New Roman"/>
                <w:sz w:val="20"/>
              </w:rPr>
            </w:pPr>
            <w:proofErr w:type="spellStart"/>
            <w:r w:rsidRPr="00312DF5">
              <w:rPr>
                <w:rFonts w:ascii="Times New Roman" w:hAnsi="Times New Roman" w:cs="Times New Roman"/>
                <w:sz w:val="20"/>
              </w:rPr>
              <w:t>Қағидалардың</w:t>
            </w:r>
            <w:proofErr w:type="spellEnd"/>
            <w:r w:rsidRPr="00312DF5">
              <w:rPr>
                <w:rFonts w:ascii="Times New Roman" w:hAnsi="Times New Roman" w:cs="Times New Roman"/>
                <w:sz w:val="20"/>
              </w:rPr>
              <w:t xml:space="preserve"> 2-бөлімінің 2-тарауының 4-параграфының 66-тармағына </w:t>
            </w:r>
            <w:proofErr w:type="spellStart"/>
            <w:r w:rsidRPr="00312DF5">
              <w:rPr>
                <w:rFonts w:ascii="Times New Roman" w:hAnsi="Times New Roman" w:cs="Times New Roman"/>
                <w:sz w:val="20"/>
              </w:rPr>
              <w:t>сәйкес</w:t>
            </w:r>
            <w:proofErr w:type="spellEnd"/>
            <w:r w:rsidRPr="00312DF5">
              <w:rPr>
                <w:rFonts w:ascii="Times New Roman" w:hAnsi="Times New Roman" w:cs="Times New Roman"/>
                <w:sz w:val="20"/>
              </w:rPr>
              <w:t xml:space="preserve"> </w:t>
            </w:r>
          </w:p>
        </w:tc>
      </w:tr>
    </w:tbl>
    <w:p w:rsidR="00A41003" w:rsidRDefault="00A41003" w:rsidP="00A41003">
      <w:pPr>
        <w:tabs>
          <w:tab w:val="left" w:pos="709"/>
        </w:tabs>
        <w:spacing w:after="0"/>
        <w:ind w:firstLine="708"/>
        <w:jc w:val="both"/>
        <w:rPr>
          <w:rFonts w:ascii="Times New Roman" w:hAnsi="Times New Roman" w:cs="Times New Roman"/>
        </w:rPr>
      </w:pPr>
    </w:p>
    <w:p w:rsidR="008D19A3" w:rsidRPr="008D19A3" w:rsidRDefault="008D19A3" w:rsidP="008D19A3">
      <w:pPr>
        <w:pStyle w:val="a6"/>
        <w:rPr>
          <w:rFonts w:ascii="Times New Roman" w:hAnsi="Times New Roman" w:cs="Times New Roman"/>
        </w:rPr>
      </w:pPr>
      <w:r w:rsidRPr="008D19A3">
        <w:rPr>
          <w:rFonts w:ascii="Times New Roman" w:hAnsi="Times New Roman" w:cs="Times New Roman"/>
        </w:rPr>
        <w:t xml:space="preserve">11. </w:t>
      </w:r>
      <w:proofErr w:type="spellStart"/>
      <w:r w:rsidRPr="008D19A3">
        <w:rPr>
          <w:rFonts w:ascii="Times New Roman" w:hAnsi="Times New Roman" w:cs="Times New Roman"/>
        </w:rPr>
        <w:t>Сатып</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алуды</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ұйымдастырушы</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тендердің</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қорытындылары</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шығарылған</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күннен</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бастап</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күнтізбелік</w:t>
      </w:r>
      <w:proofErr w:type="spellEnd"/>
      <w:r w:rsidRPr="008D19A3">
        <w:rPr>
          <w:rFonts w:ascii="Times New Roman" w:hAnsi="Times New Roman" w:cs="Times New Roman"/>
        </w:rPr>
        <w:t xml:space="preserve"> </w:t>
      </w:r>
      <w:r w:rsidR="00C83786">
        <w:rPr>
          <w:rFonts w:ascii="Times New Roman" w:hAnsi="Times New Roman" w:cs="Times New Roman"/>
          <w:lang w:val="kk-KZ"/>
        </w:rPr>
        <w:t>3 (</w:t>
      </w:r>
      <w:proofErr w:type="spellStart"/>
      <w:r w:rsidRPr="008D19A3">
        <w:rPr>
          <w:rFonts w:ascii="Times New Roman" w:hAnsi="Times New Roman" w:cs="Times New Roman"/>
        </w:rPr>
        <w:t>үш</w:t>
      </w:r>
      <w:proofErr w:type="spellEnd"/>
      <w:r w:rsidR="00C83786">
        <w:rPr>
          <w:rFonts w:ascii="Times New Roman" w:hAnsi="Times New Roman" w:cs="Times New Roman"/>
        </w:rPr>
        <w:t>)</w:t>
      </w:r>
      <w:r w:rsidRPr="008D19A3">
        <w:rPr>
          <w:rFonts w:ascii="Times New Roman" w:hAnsi="Times New Roman" w:cs="Times New Roman"/>
        </w:rPr>
        <w:t xml:space="preserve"> </w:t>
      </w:r>
      <w:proofErr w:type="spellStart"/>
      <w:r w:rsidRPr="008D19A3">
        <w:rPr>
          <w:rFonts w:ascii="Times New Roman" w:hAnsi="Times New Roman" w:cs="Times New Roman"/>
        </w:rPr>
        <w:t>күн</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ішінде</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тендерге</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қатысқан</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әлеуетті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өні</w:t>
      </w:r>
      <w:proofErr w:type="gramStart"/>
      <w:r w:rsidRPr="008D19A3">
        <w:rPr>
          <w:rFonts w:ascii="Times New Roman" w:hAnsi="Times New Roman" w:cs="Times New Roman"/>
        </w:rPr>
        <w:t>м</w:t>
      </w:r>
      <w:proofErr w:type="spellEnd"/>
      <w:proofErr w:type="gramEnd"/>
      <w:r w:rsidRPr="008D19A3">
        <w:rPr>
          <w:rFonts w:ascii="Times New Roman" w:hAnsi="Times New Roman" w:cs="Times New Roman"/>
        </w:rPr>
        <w:t xml:space="preserve"> </w:t>
      </w:r>
      <w:proofErr w:type="spellStart"/>
      <w:r w:rsidRPr="008D19A3">
        <w:rPr>
          <w:rFonts w:ascii="Times New Roman" w:hAnsi="Times New Roman" w:cs="Times New Roman"/>
        </w:rPr>
        <w:t>берушіні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хабардар</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етсін</w:t>
      </w:r>
      <w:proofErr w:type="spellEnd"/>
      <w:r w:rsidRPr="008D19A3">
        <w:rPr>
          <w:rFonts w:ascii="Times New Roman" w:hAnsi="Times New Roman" w:cs="Times New Roman"/>
        </w:rPr>
        <w:t>.</w:t>
      </w:r>
    </w:p>
    <w:p w:rsidR="00A41003" w:rsidRDefault="008D19A3" w:rsidP="008D19A3">
      <w:pPr>
        <w:pStyle w:val="a6"/>
        <w:rPr>
          <w:rFonts w:ascii="Times New Roman" w:hAnsi="Times New Roman" w:cs="Times New Roman"/>
        </w:rPr>
      </w:pPr>
      <w:r w:rsidRPr="008D19A3">
        <w:rPr>
          <w:rFonts w:ascii="Times New Roman" w:hAnsi="Times New Roman" w:cs="Times New Roman"/>
        </w:rPr>
        <w:t xml:space="preserve">12. </w:t>
      </w:r>
      <w:proofErr w:type="spellStart"/>
      <w:r w:rsidRPr="008D19A3">
        <w:rPr>
          <w:rFonts w:ascii="Times New Roman" w:hAnsi="Times New Roman" w:cs="Times New Roman"/>
        </w:rPr>
        <w:t>Хаттама</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Тапсырыс</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берушінің</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немесе</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сатып</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алуды</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ұйымдастырушының</w:t>
      </w:r>
      <w:proofErr w:type="spellEnd"/>
      <w:r w:rsidRPr="008D19A3">
        <w:rPr>
          <w:rFonts w:ascii="Times New Roman" w:hAnsi="Times New Roman" w:cs="Times New Roman"/>
        </w:rPr>
        <w:t xml:space="preserve"> интернет-</w:t>
      </w:r>
      <w:proofErr w:type="spellStart"/>
      <w:r w:rsidRPr="008D19A3">
        <w:rPr>
          <w:rFonts w:ascii="Times New Roman" w:hAnsi="Times New Roman" w:cs="Times New Roman"/>
        </w:rPr>
        <w:t>ресурсында</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орналастырылсын</w:t>
      </w:r>
      <w:proofErr w:type="spellEnd"/>
      <w:r w:rsidRPr="008D19A3">
        <w:rPr>
          <w:rFonts w:ascii="Times New Roman" w:hAnsi="Times New Roman" w:cs="Times New Roman"/>
        </w:rPr>
        <w:t xml:space="preserve"> </w:t>
      </w:r>
      <w:hyperlink r:id="rId9" w:history="1">
        <w:r w:rsidRPr="00A55905">
          <w:rPr>
            <w:rStyle w:val="ae"/>
            <w:rFonts w:ascii="Times New Roman" w:hAnsi="Times New Roman" w:cs="Times New Roman"/>
          </w:rPr>
          <w:t>www.depzdrav.gov.kz</w:t>
        </w:r>
      </w:hyperlink>
    </w:p>
    <w:p w:rsidR="008D19A3" w:rsidRDefault="008D19A3" w:rsidP="008D19A3">
      <w:pPr>
        <w:pStyle w:val="a6"/>
        <w:rPr>
          <w:rFonts w:ascii="Times New Roman" w:hAnsi="Times New Roman" w:cs="Times New Roman"/>
          <w:lang w:val="kk-KZ"/>
        </w:rPr>
      </w:pPr>
    </w:p>
    <w:p w:rsidR="00C83786" w:rsidRDefault="00C83786" w:rsidP="008D19A3">
      <w:pPr>
        <w:pStyle w:val="a6"/>
        <w:rPr>
          <w:rFonts w:ascii="Times New Roman" w:hAnsi="Times New Roman" w:cs="Times New Roman"/>
          <w:lang w:val="kk-KZ"/>
        </w:rPr>
      </w:pPr>
    </w:p>
    <w:p w:rsidR="00C83786" w:rsidRDefault="00C83786" w:rsidP="008D19A3">
      <w:pPr>
        <w:pStyle w:val="a6"/>
        <w:rPr>
          <w:rFonts w:ascii="Times New Roman" w:hAnsi="Times New Roman" w:cs="Times New Roman"/>
          <w:lang w:val="kk-KZ"/>
        </w:rPr>
      </w:pPr>
    </w:p>
    <w:p w:rsidR="00C83786" w:rsidRDefault="00C83786" w:rsidP="008D19A3">
      <w:pPr>
        <w:pStyle w:val="a6"/>
        <w:rPr>
          <w:rFonts w:ascii="Times New Roman" w:hAnsi="Times New Roman" w:cs="Times New Roman"/>
          <w:lang w:val="kk-KZ"/>
        </w:rPr>
      </w:pPr>
    </w:p>
    <w:p w:rsidR="00C83786" w:rsidRPr="00FB7C45" w:rsidRDefault="00C83786" w:rsidP="008D19A3">
      <w:pPr>
        <w:pStyle w:val="a6"/>
        <w:rPr>
          <w:rFonts w:ascii="Times New Roman" w:hAnsi="Times New Roman" w:cs="Times New Roman"/>
          <w:lang w:val="kk-KZ"/>
        </w:rPr>
      </w:pPr>
    </w:p>
    <w:p w:rsidR="008D19A3" w:rsidRPr="008D19A3" w:rsidRDefault="008D19A3" w:rsidP="008D19A3">
      <w:pPr>
        <w:spacing w:after="0" w:line="240" w:lineRule="auto"/>
        <w:rPr>
          <w:rFonts w:ascii="Times New Roman" w:hAnsi="Times New Roman" w:cs="Times New Roman"/>
          <w:lang w:val="kk-KZ"/>
        </w:rPr>
      </w:pPr>
      <w:r w:rsidRPr="008D19A3">
        <w:rPr>
          <w:rFonts w:ascii="Times New Roman" w:hAnsi="Times New Roman" w:cs="Times New Roman"/>
          <w:lang w:val="kk-KZ"/>
        </w:rPr>
        <w:t>Бұл шешімге бірауыздан дауыс берілді:</w:t>
      </w:r>
    </w:p>
    <w:p w:rsidR="008D19A3" w:rsidRPr="00B90E5C" w:rsidRDefault="004D59C6" w:rsidP="008D19A3">
      <w:pPr>
        <w:spacing w:after="0" w:line="240" w:lineRule="auto"/>
        <w:rPr>
          <w:rFonts w:ascii="Times New Roman" w:hAnsi="Times New Roman" w:cs="Times New Roman"/>
          <w:lang w:val="kk-KZ"/>
        </w:rPr>
      </w:pPr>
      <w:r>
        <w:rPr>
          <w:rFonts w:ascii="Times New Roman" w:hAnsi="Times New Roman" w:cs="Times New Roman"/>
          <w:lang w:val="kk-KZ"/>
        </w:rPr>
        <w:t>«</w:t>
      </w:r>
      <w:r w:rsidRPr="004D59C6">
        <w:rPr>
          <w:rFonts w:ascii="Times New Roman" w:hAnsi="Times New Roman" w:cs="Times New Roman"/>
          <w:b/>
          <w:lang w:val="kk-KZ"/>
        </w:rPr>
        <w:t>ҮШІН</w:t>
      </w:r>
      <w:r>
        <w:rPr>
          <w:rFonts w:ascii="Times New Roman" w:hAnsi="Times New Roman" w:cs="Times New Roman"/>
          <w:lang w:val="kk-KZ"/>
        </w:rPr>
        <w:t>»</w:t>
      </w:r>
      <w:r w:rsidR="00A57E28">
        <w:rPr>
          <w:rFonts w:ascii="Times New Roman" w:hAnsi="Times New Roman" w:cs="Times New Roman"/>
          <w:lang w:val="kk-KZ"/>
        </w:rPr>
        <w:t xml:space="preserve"> </w:t>
      </w:r>
      <w:r w:rsidR="00E22716">
        <w:rPr>
          <w:rFonts w:ascii="Times New Roman" w:hAnsi="Times New Roman" w:cs="Times New Roman"/>
          <w:lang w:val="kk-KZ"/>
        </w:rPr>
        <w:t xml:space="preserve">7 </w:t>
      </w:r>
      <w:r w:rsidR="008D19A3" w:rsidRPr="00B90E5C">
        <w:rPr>
          <w:rFonts w:ascii="Times New Roman" w:hAnsi="Times New Roman" w:cs="Times New Roman"/>
          <w:lang w:val="kk-KZ"/>
        </w:rPr>
        <w:t>дауыс.</w:t>
      </w:r>
    </w:p>
    <w:p w:rsidR="008D19A3" w:rsidRPr="00B90E5C" w:rsidRDefault="004D59C6" w:rsidP="008D19A3">
      <w:pPr>
        <w:spacing w:after="0" w:line="240" w:lineRule="auto"/>
        <w:rPr>
          <w:rFonts w:ascii="Times New Roman" w:hAnsi="Times New Roman" w:cs="Times New Roman"/>
          <w:lang w:val="kk-KZ"/>
        </w:rPr>
      </w:pPr>
      <w:r w:rsidRPr="004D59C6">
        <w:rPr>
          <w:rFonts w:ascii="Times New Roman" w:hAnsi="Times New Roman" w:cs="Times New Roman"/>
          <w:b/>
          <w:lang w:val="kk-KZ"/>
        </w:rPr>
        <w:t>«ҚАРСЫ»</w:t>
      </w:r>
      <w:r w:rsidR="00A57E28">
        <w:rPr>
          <w:rFonts w:ascii="Times New Roman" w:hAnsi="Times New Roman" w:cs="Times New Roman"/>
          <w:lang w:val="kk-KZ"/>
        </w:rPr>
        <w:t xml:space="preserve"> __</w:t>
      </w:r>
      <w:r w:rsidR="008D19A3" w:rsidRPr="00B90E5C">
        <w:rPr>
          <w:rFonts w:ascii="Times New Roman" w:hAnsi="Times New Roman" w:cs="Times New Roman"/>
          <w:lang w:val="kk-KZ"/>
        </w:rPr>
        <w:t>_ дауыс;</w:t>
      </w:r>
      <w:bookmarkStart w:id="1" w:name="_GoBack"/>
      <w:bookmarkEnd w:id="1"/>
    </w:p>
    <w:p w:rsidR="00A41003" w:rsidRDefault="004D59C6" w:rsidP="008D19A3">
      <w:pPr>
        <w:spacing w:after="0" w:line="240" w:lineRule="auto"/>
        <w:rPr>
          <w:rFonts w:ascii="Times New Roman" w:hAnsi="Times New Roman" w:cs="Times New Roman"/>
          <w:b/>
          <w:lang w:val="kk-KZ"/>
        </w:rPr>
      </w:pPr>
      <w:r w:rsidRPr="004D59C6">
        <w:rPr>
          <w:rFonts w:ascii="Times New Roman" w:hAnsi="Times New Roman" w:cs="Times New Roman"/>
          <w:b/>
          <w:lang w:val="kk-KZ"/>
        </w:rPr>
        <w:t>«ҚАЛЫС ҚАЛДЫ»</w:t>
      </w:r>
      <w:r w:rsidR="00A57E28">
        <w:rPr>
          <w:rFonts w:ascii="Times New Roman" w:hAnsi="Times New Roman" w:cs="Times New Roman"/>
          <w:lang w:val="kk-KZ"/>
        </w:rPr>
        <w:t xml:space="preserve"> __</w:t>
      </w:r>
      <w:r w:rsidR="008D19A3" w:rsidRPr="00B90E5C">
        <w:rPr>
          <w:rFonts w:ascii="Times New Roman" w:hAnsi="Times New Roman" w:cs="Times New Roman"/>
          <w:lang w:val="kk-KZ"/>
        </w:rPr>
        <w:t>_ дауыс.</w:t>
      </w:r>
    </w:p>
    <w:p w:rsidR="00A41003" w:rsidRPr="0066230C" w:rsidRDefault="00A41003" w:rsidP="00A41003">
      <w:pPr>
        <w:spacing w:after="0" w:line="240" w:lineRule="auto"/>
        <w:rPr>
          <w:rFonts w:ascii="Times New Roman" w:hAnsi="Times New Roman" w:cs="Times New Roman"/>
          <w:b/>
          <w:lang w:val="kk-KZ"/>
        </w:rPr>
      </w:pPr>
    </w:p>
    <w:p w:rsidR="00B90E5C" w:rsidRDefault="00B90E5C"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 xml:space="preserve">Тендерлік комиссия </w:t>
      </w:r>
    </w:p>
    <w:p w:rsidR="00A41003" w:rsidRPr="009E396E" w:rsidRDefault="00B90E5C" w:rsidP="00A41003">
      <w:pPr>
        <w:spacing w:after="0"/>
        <w:rPr>
          <w:rFonts w:ascii="Times New Roman" w:eastAsia="Calibri" w:hAnsi="Times New Roman" w:cs="Times New Roman"/>
          <w:lang w:val="kk-KZ"/>
        </w:rPr>
      </w:pPr>
      <w:r>
        <w:rPr>
          <w:rFonts w:ascii="Times New Roman" w:eastAsia="Calibri" w:hAnsi="Times New Roman" w:cs="Times New Roman"/>
          <w:b/>
          <w:lang w:val="kk-KZ"/>
        </w:rPr>
        <w:t>төрайымы</w:t>
      </w:r>
      <w:r w:rsidR="00A41003" w:rsidRPr="005556ED">
        <w:rPr>
          <w:rFonts w:ascii="Times New Roman" w:eastAsia="Calibri" w:hAnsi="Times New Roman" w:cs="Times New Roman"/>
          <w:b/>
        </w:rPr>
        <w:t>:</w:t>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4A7C2E">
        <w:rPr>
          <w:rFonts w:ascii="Times New Roman" w:eastAsia="Calibri" w:hAnsi="Times New Roman" w:cs="Times New Roman"/>
        </w:rPr>
        <w:t xml:space="preserve">      </w:t>
      </w:r>
      <w:r w:rsidR="00A41003">
        <w:rPr>
          <w:rFonts w:ascii="Times New Roman" w:eastAsia="Calibri" w:hAnsi="Times New Roman" w:cs="Times New Roman"/>
        </w:rPr>
        <w:t xml:space="preserve">       </w:t>
      </w:r>
      <w:r w:rsidR="009A4B0B">
        <w:rPr>
          <w:rFonts w:ascii="Times New Roman" w:eastAsia="Calibri" w:hAnsi="Times New Roman" w:cs="Times New Roman"/>
          <w:lang w:val="kk-KZ"/>
        </w:rPr>
        <w:t xml:space="preserve">             </w:t>
      </w:r>
      <w:r w:rsidR="00C2753A">
        <w:rPr>
          <w:rFonts w:ascii="Times New Roman" w:eastAsia="Calibri" w:hAnsi="Times New Roman" w:cs="Times New Roman"/>
          <w:lang w:val="kk-KZ"/>
        </w:rPr>
        <w:t>Кенжетаева Р.Б.</w:t>
      </w:r>
    </w:p>
    <w:p w:rsidR="00A41003" w:rsidRPr="005556ED" w:rsidRDefault="00A41003" w:rsidP="00A41003">
      <w:pPr>
        <w:spacing w:after="0"/>
        <w:ind w:firstLine="708"/>
        <w:rPr>
          <w:rFonts w:ascii="Times New Roman" w:eastAsia="Calibri" w:hAnsi="Times New Roman" w:cs="Times New Roman"/>
          <w:b/>
        </w:rPr>
      </w:pPr>
    </w:p>
    <w:p w:rsidR="00B90E5C" w:rsidRDefault="00B90E5C"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 xml:space="preserve">Тендерлік комиссия </w:t>
      </w:r>
    </w:p>
    <w:p w:rsidR="00A41003" w:rsidRPr="009E396E" w:rsidRDefault="00B90E5C" w:rsidP="00A41003">
      <w:pPr>
        <w:spacing w:after="0"/>
        <w:rPr>
          <w:rFonts w:ascii="Times New Roman" w:eastAsia="Calibri" w:hAnsi="Times New Roman" w:cs="Times New Roman"/>
          <w:lang w:val="kk-KZ"/>
        </w:rPr>
      </w:pPr>
      <w:r>
        <w:rPr>
          <w:rFonts w:ascii="Times New Roman" w:eastAsia="Calibri" w:hAnsi="Times New Roman" w:cs="Times New Roman"/>
          <w:b/>
          <w:lang w:val="kk-KZ"/>
        </w:rPr>
        <w:t>Төрайымының орынбасары</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lang w:val="kk-KZ"/>
        </w:rPr>
        <w:t xml:space="preserve">        </w:t>
      </w:r>
      <w:r w:rsidR="00A41003">
        <w:rPr>
          <w:rFonts w:ascii="Times New Roman" w:eastAsia="Calibri" w:hAnsi="Times New Roman" w:cs="Times New Roman"/>
          <w:b/>
        </w:rPr>
        <w:t xml:space="preserve">     </w:t>
      </w:r>
      <w:r w:rsidR="00A41003" w:rsidRPr="005556ED">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A41003" w:rsidRPr="005556ED">
        <w:rPr>
          <w:rFonts w:ascii="Times New Roman" w:eastAsia="Calibri" w:hAnsi="Times New Roman" w:cs="Times New Roman"/>
          <w:b/>
        </w:rPr>
        <w:t xml:space="preserve"> </w:t>
      </w:r>
      <w:r w:rsidR="009D023C">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9A4B0B">
        <w:rPr>
          <w:rFonts w:ascii="Times New Roman" w:eastAsia="Calibri" w:hAnsi="Times New Roman" w:cs="Times New Roman"/>
          <w:b/>
          <w:lang w:val="kk-KZ"/>
        </w:rPr>
        <w:t xml:space="preserve">               </w:t>
      </w:r>
      <w:r w:rsidR="00312DF5" w:rsidRPr="00312DF5">
        <w:rPr>
          <w:rFonts w:ascii="Times New Roman" w:eastAsia="Calibri" w:hAnsi="Times New Roman" w:cs="Times New Roman"/>
          <w:lang w:val="kk-KZ"/>
        </w:rPr>
        <w:t>Жармакина Г.К.</w:t>
      </w:r>
    </w:p>
    <w:p w:rsidR="00A41003" w:rsidRPr="005556ED" w:rsidRDefault="00A41003" w:rsidP="00A41003">
      <w:pPr>
        <w:spacing w:after="0"/>
        <w:ind w:left="945"/>
        <w:rPr>
          <w:rFonts w:ascii="Times New Roman" w:eastAsia="Calibri" w:hAnsi="Times New Roman" w:cs="Times New Roman"/>
          <w:lang w:val="kk-KZ"/>
        </w:rPr>
      </w:pPr>
    </w:p>
    <w:p w:rsidR="00B90E5C" w:rsidRDefault="00B90E5C" w:rsidP="00A41003">
      <w:pPr>
        <w:contextualSpacing/>
        <w:jc w:val="both"/>
        <w:rPr>
          <w:rFonts w:ascii="Times New Roman" w:eastAsia="Calibri" w:hAnsi="Times New Roman" w:cs="Times New Roman"/>
          <w:b/>
          <w:lang w:val="kk-KZ"/>
        </w:rPr>
      </w:pPr>
      <w:r>
        <w:rPr>
          <w:rFonts w:ascii="Times New Roman" w:eastAsia="Calibri" w:hAnsi="Times New Roman" w:cs="Times New Roman"/>
          <w:b/>
          <w:lang w:val="kk-KZ"/>
        </w:rPr>
        <w:t>Тендерлік комиссия</w:t>
      </w:r>
    </w:p>
    <w:p w:rsidR="00A41003" w:rsidRPr="005556ED" w:rsidRDefault="00B90E5C" w:rsidP="00A41003">
      <w:pPr>
        <w:contextualSpacing/>
        <w:jc w:val="both"/>
        <w:rPr>
          <w:rFonts w:ascii="Times New Roman" w:eastAsia="Calibri" w:hAnsi="Times New Roman" w:cs="Times New Roman"/>
        </w:rPr>
      </w:pPr>
      <w:r>
        <w:rPr>
          <w:rFonts w:ascii="Times New Roman" w:eastAsia="Calibri" w:hAnsi="Times New Roman" w:cs="Times New Roman"/>
          <w:b/>
          <w:lang w:val="kk-KZ"/>
        </w:rPr>
        <w:t>мүшелері</w:t>
      </w:r>
      <w:r w:rsidR="00A41003" w:rsidRPr="005556ED">
        <w:rPr>
          <w:rFonts w:ascii="Times New Roman" w:eastAsia="Calibri" w:hAnsi="Times New Roman" w:cs="Times New Roman"/>
          <w:b/>
          <w:lang w:val="kk-KZ"/>
        </w:rPr>
        <w:t xml:space="preserve">:        </w:t>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t xml:space="preserve">                     </w:t>
      </w:r>
      <w:r w:rsidR="00A41003" w:rsidRPr="005556ED">
        <w:rPr>
          <w:rFonts w:ascii="Times New Roman" w:eastAsia="Calibri" w:hAnsi="Times New Roman" w:cs="Times New Roman"/>
        </w:rPr>
        <w:t xml:space="preserve"> </w:t>
      </w:r>
    </w:p>
    <w:p w:rsidR="00A41003" w:rsidRDefault="00A41003" w:rsidP="00A41003">
      <w:pPr>
        <w:ind w:left="4956"/>
        <w:contextualSpacing/>
        <w:jc w:val="right"/>
        <w:rPr>
          <w:rFonts w:ascii="Times New Roman" w:eastAsia="Calibri" w:hAnsi="Times New Roman" w:cs="Times New Roman"/>
        </w:rPr>
      </w:pPr>
    </w:p>
    <w:p w:rsidR="00DF7268" w:rsidRPr="009E396E" w:rsidRDefault="00DF7268" w:rsidP="00DF7268">
      <w:pPr>
        <w:ind w:left="4956"/>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C83786" w:rsidRPr="00C83786">
        <w:rPr>
          <w:rFonts w:ascii="Times New Roman" w:eastAsia="Calibri" w:hAnsi="Times New Roman" w:cs="Times New Roman"/>
          <w:lang w:val="kk-KZ"/>
        </w:rPr>
        <w:t>Омарова А.Г.</w:t>
      </w:r>
    </w:p>
    <w:p w:rsidR="00DF7268" w:rsidRPr="005556ED" w:rsidRDefault="00DF7268" w:rsidP="00A41003">
      <w:pPr>
        <w:ind w:left="4956"/>
        <w:contextualSpacing/>
        <w:jc w:val="right"/>
        <w:rPr>
          <w:rFonts w:ascii="Times New Roman" w:eastAsia="Calibri" w:hAnsi="Times New Roman" w:cs="Times New Roman"/>
        </w:rPr>
      </w:pPr>
    </w:p>
    <w:p w:rsidR="00A41003" w:rsidRPr="009E396E" w:rsidRDefault="00A41003" w:rsidP="00C83786">
      <w:pPr>
        <w:ind w:left="3528"/>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E26885">
        <w:rPr>
          <w:rFonts w:ascii="Times New Roman" w:eastAsia="Calibri" w:hAnsi="Times New Roman" w:cs="Times New Roman"/>
        </w:rPr>
        <w:t xml:space="preserve">                            </w:t>
      </w:r>
      <w:r>
        <w:rPr>
          <w:rFonts w:ascii="Times New Roman" w:eastAsia="Calibri" w:hAnsi="Times New Roman" w:cs="Times New Roman"/>
        </w:rPr>
        <w:t xml:space="preserve"> </w:t>
      </w:r>
      <w:r w:rsidR="009E396E">
        <w:rPr>
          <w:rFonts w:ascii="Times New Roman" w:eastAsia="Calibri" w:hAnsi="Times New Roman" w:cs="Times New Roman"/>
          <w:lang w:val="kk-KZ"/>
        </w:rPr>
        <w:t>Рахимова Л.Б.</w:t>
      </w:r>
      <w:r w:rsidR="00C2753A">
        <w:rPr>
          <w:rFonts w:ascii="Times New Roman" w:eastAsia="Calibri" w:hAnsi="Times New Roman" w:cs="Times New Roman"/>
          <w:lang w:val="kk-KZ"/>
        </w:rPr>
        <w:t xml:space="preserve">                                                                                          </w:t>
      </w:r>
    </w:p>
    <w:p w:rsidR="00A41003" w:rsidRPr="00C2753A" w:rsidRDefault="00A41003" w:rsidP="00A41003">
      <w:pPr>
        <w:ind w:left="-3552"/>
        <w:contextualSpacing/>
        <w:jc w:val="center"/>
        <w:rPr>
          <w:rFonts w:ascii="Times New Roman" w:eastAsia="Calibri" w:hAnsi="Times New Roman" w:cs="Times New Roman"/>
          <w:lang w:val="kk-KZ"/>
        </w:rPr>
      </w:pPr>
    </w:p>
    <w:p w:rsidR="00A41003" w:rsidRDefault="00A4100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C83786">
        <w:rPr>
          <w:rFonts w:ascii="Times New Roman" w:eastAsia="Calibri" w:hAnsi="Times New Roman" w:cs="Times New Roman"/>
        </w:rPr>
        <w:t xml:space="preserve">                   </w:t>
      </w:r>
      <w:r>
        <w:rPr>
          <w:rFonts w:ascii="Times New Roman" w:eastAsia="Calibri" w:hAnsi="Times New Roman" w:cs="Times New Roman"/>
          <w:lang w:val="kk-KZ"/>
        </w:rPr>
        <w:t>Барт А.В.</w:t>
      </w:r>
    </w:p>
    <w:p w:rsidR="00A41003" w:rsidRDefault="00A41003" w:rsidP="00A41003">
      <w:pPr>
        <w:ind w:left="3395" w:firstLine="708"/>
        <w:contextualSpacing/>
        <w:jc w:val="center"/>
        <w:rPr>
          <w:rFonts w:ascii="Times New Roman" w:eastAsia="Calibri" w:hAnsi="Times New Roman" w:cs="Times New Roman"/>
          <w:lang w:val="kk-KZ"/>
        </w:rPr>
      </w:pPr>
    </w:p>
    <w:p w:rsidR="00A41003" w:rsidRDefault="00A4100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C2753A">
        <w:rPr>
          <w:rFonts w:ascii="Times New Roman" w:eastAsia="Calibri" w:hAnsi="Times New Roman" w:cs="Times New Roman"/>
          <w:lang w:val="kk-KZ"/>
        </w:rPr>
        <w:t xml:space="preserve">                         </w:t>
      </w:r>
      <w:r w:rsidR="00312DF5">
        <w:rPr>
          <w:rFonts w:ascii="Times New Roman" w:hAnsi="Times New Roman" w:cs="Times New Roman"/>
          <w:lang w:val="kk-KZ"/>
        </w:rPr>
        <w:t>Намазова Д.С</w:t>
      </w:r>
    </w:p>
    <w:p w:rsidR="00C83786" w:rsidRDefault="00C83786" w:rsidP="00A41003">
      <w:pPr>
        <w:ind w:left="3395" w:firstLine="708"/>
        <w:contextualSpacing/>
        <w:jc w:val="center"/>
        <w:rPr>
          <w:rFonts w:ascii="Times New Roman" w:eastAsia="Calibri" w:hAnsi="Times New Roman" w:cs="Times New Roman"/>
          <w:lang w:val="kk-KZ"/>
        </w:rPr>
      </w:pPr>
    </w:p>
    <w:p w:rsidR="00A41003" w:rsidRPr="005556ED" w:rsidRDefault="00A41003" w:rsidP="00A41003">
      <w:pPr>
        <w:tabs>
          <w:tab w:val="left" w:pos="8490"/>
        </w:tabs>
        <w:spacing w:after="0"/>
        <w:rPr>
          <w:rFonts w:ascii="Times New Roman" w:eastAsia="Calibri" w:hAnsi="Times New Roman" w:cs="Times New Roman"/>
          <w:b/>
        </w:rPr>
      </w:pPr>
      <w:r w:rsidRPr="005556ED">
        <w:rPr>
          <w:rFonts w:ascii="Times New Roman" w:eastAsia="Calibri" w:hAnsi="Times New Roman" w:cs="Times New Roman"/>
        </w:rPr>
        <w:t xml:space="preserve">                                                                                                              </w:t>
      </w:r>
      <w:r w:rsidR="00C83786" w:rsidRPr="00C83786">
        <w:rPr>
          <w:rFonts w:ascii="Times New Roman" w:eastAsia="Calibri" w:hAnsi="Times New Roman" w:cs="Times New Roman"/>
        </w:rPr>
        <w:t xml:space="preserve">       </w:t>
      </w:r>
      <w:r w:rsidR="00C83786">
        <w:rPr>
          <w:rFonts w:ascii="Times New Roman" w:eastAsia="Calibri" w:hAnsi="Times New Roman" w:cs="Times New Roman"/>
        </w:rPr>
        <w:t xml:space="preserve">              </w:t>
      </w:r>
      <w:r w:rsidR="00312DF5" w:rsidRPr="00771673">
        <w:rPr>
          <w:rFonts w:ascii="Times New Roman" w:hAnsi="Times New Roman" w:cs="Times New Roman"/>
          <w:lang w:val="kk-KZ"/>
        </w:rPr>
        <w:t>Боранбаева Э.Б.</w:t>
      </w:r>
    </w:p>
    <w:p w:rsidR="00A41003" w:rsidRDefault="00A41003" w:rsidP="00A41003">
      <w:pPr>
        <w:tabs>
          <w:tab w:val="left" w:pos="8490"/>
        </w:tabs>
        <w:spacing w:after="0"/>
        <w:rPr>
          <w:rFonts w:ascii="Times New Roman" w:eastAsia="Calibri" w:hAnsi="Times New Roman" w:cs="Times New Roman"/>
          <w:b/>
        </w:rPr>
      </w:pPr>
    </w:p>
    <w:p w:rsidR="00C83786" w:rsidRPr="005556ED" w:rsidRDefault="00C83786" w:rsidP="00A41003">
      <w:pPr>
        <w:tabs>
          <w:tab w:val="left" w:pos="8490"/>
        </w:tabs>
        <w:spacing w:after="0"/>
        <w:rPr>
          <w:rFonts w:ascii="Times New Roman" w:eastAsia="Calibri" w:hAnsi="Times New Roman" w:cs="Times New Roman"/>
          <w:b/>
        </w:rPr>
      </w:pPr>
    </w:p>
    <w:p w:rsidR="008D29D9" w:rsidRPr="00C2753A" w:rsidRDefault="00B90E5C" w:rsidP="00A41003">
      <w:pPr>
        <w:rPr>
          <w:lang w:val="kk-KZ"/>
        </w:rPr>
      </w:pPr>
      <w:r>
        <w:rPr>
          <w:rFonts w:ascii="Times New Roman" w:eastAsia="Calibri" w:hAnsi="Times New Roman" w:cs="Times New Roman"/>
          <w:b/>
          <w:lang w:val="kk-KZ"/>
        </w:rPr>
        <w:t>Комиссия хатшысы</w:t>
      </w:r>
      <w:r w:rsidR="00A41003" w:rsidRPr="005556ED">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9E396E">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C83786">
        <w:rPr>
          <w:rFonts w:ascii="Times New Roman" w:eastAsia="Calibri" w:hAnsi="Times New Roman" w:cs="Times New Roman"/>
          <w:b/>
        </w:rPr>
        <w:t xml:space="preserve"> </w:t>
      </w:r>
      <w:r w:rsidR="00C2753A">
        <w:rPr>
          <w:rFonts w:ascii="Times New Roman" w:eastAsia="Calibri" w:hAnsi="Times New Roman" w:cs="Times New Roman"/>
        </w:rPr>
        <w:t>Бал</w:t>
      </w:r>
      <w:r w:rsidR="00C2753A">
        <w:rPr>
          <w:rFonts w:ascii="Times New Roman" w:eastAsia="Calibri" w:hAnsi="Times New Roman" w:cs="Times New Roman"/>
          <w:lang w:val="kk-KZ"/>
        </w:rPr>
        <w:t>ғабай М.Е.</w:t>
      </w:r>
    </w:p>
    <w:sectPr w:rsidR="008D29D9" w:rsidRPr="00C275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CD4" w:rsidRDefault="00611CD4" w:rsidP="00D51653">
      <w:pPr>
        <w:spacing w:after="0" w:line="240" w:lineRule="auto"/>
      </w:pPr>
      <w:r>
        <w:separator/>
      </w:r>
    </w:p>
  </w:endnote>
  <w:endnote w:type="continuationSeparator" w:id="0">
    <w:p w:rsidR="00611CD4" w:rsidRDefault="00611CD4" w:rsidP="00D5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CD4" w:rsidRDefault="00611CD4" w:rsidP="00D51653">
      <w:pPr>
        <w:spacing w:after="0" w:line="240" w:lineRule="auto"/>
      </w:pPr>
      <w:r>
        <w:separator/>
      </w:r>
    </w:p>
  </w:footnote>
  <w:footnote w:type="continuationSeparator" w:id="0">
    <w:p w:rsidR="00611CD4" w:rsidRDefault="00611CD4" w:rsidP="00D51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B4950"/>
    <w:multiLevelType w:val="hybridMultilevel"/>
    <w:tmpl w:val="FA02C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AD"/>
    <w:rsid w:val="00025DC7"/>
    <w:rsid w:val="000744DF"/>
    <w:rsid w:val="00085EAE"/>
    <w:rsid w:val="000E48EB"/>
    <w:rsid w:val="001114BA"/>
    <w:rsid w:val="001E5A15"/>
    <w:rsid w:val="00206EB8"/>
    <w:rsid w:val="00242CDD"/>
    <w:rsid w:val="00312DF5"/>
    <w:rsid w:val="00317F48"/>
    <w:rsid w:val="00374E3B"/>
    <w:rsid w:val="00380B06"/>
    <w:rsid w:val="003A1D6F"/>
    <w:rsid w:val="003D63B4"/>
    <w:rsid w:val="003E3974"/>
    <w:rsid w:val="004048A5"/>
    <w:rsid w:val="00447099"/>
    <w:rsid w:val="004A7C2E"/>
    <w:rsid w:val="004D59C6"/>
    <w:rsid w:val="004D7573"/>
    <w:rsid w:val="004E25DA"/>
    <w:rsid w:val="00515CCF"/>
    <w:rsid w:val="005A4D29"/>
    <w:rsid w:val="005E169F"/>
    <w:rsid w:val="006050EF"/>
    <w:rsid w:val="00611CD4"/>
    <w:rsid w:val="00632A1E"/>
    <w:rsid w:val="00642621"/>
    <w:rsid w:val="006672C2"/>
    <w:rsid w:val="00671228"/>
    <w:rsid w:val="006C2B1E"/>
    <w:rsid w:val="00706222"/>
    <w:rsid w:val="0071455A"/>
    <w:rsid w:val="007602AF"/>
    <w:rsid w:val="007663AD"/>
    <w:rsid w:val="007A315A"/>
    <w:rsid w:val="008617B0"/>
    <w:rsid w:val="008D19A3"/>
    <w:rsid w:val="008D29D9"/>
    <w:rsid w:val="008E608D"/>
    <w:rsid w:val="008F46AE"/>
    <w:rsid w:val="00926859"/>
    <w:rsid w:val="00955719"/>
    <w:rsid w:val="00975131"/>
    <w:rsid w:val="009842CB"/>
    <w:rsid w:val="00986547"/>
    <w:rsid w:val="009A4B0B"/>
    <w:rsid w:val="009D023C"/>
    <w:rsid w:val="009E396E"/>
    <w:rsid w:val="009F2403"/>
    <w:rsid w:val="00A24BC0"/>
    <w:rsid w:val="00A34B5F"/>
    <w:rsid w:val="00A41003"/>
    <w:rsid w:val="00A57E28"/>
    <w:rsid w:val="00A63093"/>
    <w:rsid w:val="00AA3D0E"/>
    <w:rsid w:val="00AB690F"/>
    <w:rsid w:val="00B3696A"/>
    <w:rsid w:val="00B844DB"/>
    <w:rsid w:val="00B90E5C"/>
    <w:rsid w:val="00BA1314"/>
    <w:rsid w:val="00C02711"/>
    <w:rsid w:val="00C11F4C"/>
    <w:rsid w:val="00C26309"/>
    <w:rsid w:val="00C2753A"/>
    <w:rsid w:val="00C51177"/>
    <w:rsid w:val="00C62D2F"/>
    <w:rsid w:val="00C72A44"/>
    <w:rsid w:val="00C83786"/>
    <w:rsid w:val="00CD4A45"/>
    <w:rsid w:val="00D51653"/>
    <w:rsid w:val="00DF16E6"/>
    <w:rsid w:val="00DF7268"/>
    <w:rsid w:val="00E14E8C"/>
    <w:rsid w:val="00E16F86"/>
    <w:rsid w:val="00E22716"/>
    <w:rsid w:val="00E250BB"/>
    <w:rsid w:val="00E26885"/>
    <w:rsid w:val="00F029D3"/>
    <w:rsid w:val="00F07E60"/>
    <w:rsid w:val="00F101E3"/>
    <w:rsid w:val="00F14827"/>
    <w:rsid w:val="00F42EC6"/>
    <w:rsid w:val="00FB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003"/>
    <w:pPr>
      <w:ind w:left="720"/>
      <w:contextualSpacing/>
    </w:pPr>
  </w:style>
  <w:style w:type="table" w:styleId="a5">
    <w:name w:val="Table Grid"/>
    <w:basedOn w:val="a1"/>
    <w:uiPriority w:val="39"/>
    <w:rsid w:val="00A4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4100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41003"/>
  </w:style>
  <w:style w:type="paragraph" w:styleId="a6">
    <w:name w:val="No Spacing"/>
    <w:link w:val="a7"/>
    <w:uiPriority w:val="1"/>
    <w:qFormat/>
    <w:rsid w:val="00A41003"/>
    <w:pPr>
      <w:spacing w:after="0" w:line="240" w:lineRule="auto"/>
    </w:pPr>
  </w:style>
  <w:style w:type="character" w:customStyle="1" w:styleId="a7">
    <w:name w:val="Без интервала Знак"/>
    <w:link w:val="a6"/>
    <w:uiPriority w:val="1"/>
    <w:locked/>
    <w:rsid w:val="00A41003"/>
  </w:style>
  <w:style w:type="paragraph" w:styleId="a8">
    <w:name w:val="Balloon Text"/>
    <w:basedOn w:val="a"/>
    <w:link w:val="a9"/>
    <w:uiPriority w:val="99"/>
    <w:semiHidden/>
    <w:unhideWhenUsed/>
    <w:rsid w:val="00F148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827"/>
    <w:rPr>
      <w:rFonts w:ascii="Segoe UI" w:hAnsi="Segoe UI" w:cs="Segoe UI"/>
      <w:sz w:val="18"/>
      <w:szCs w:val="18"/>
    </w:rPr>
  </w:style>
  <w:style w:type="paragraph" w:styleId="aa">
    <w:name w:val="header"/>
    <w:basedOn w:val="a"/>
    <w:link w:val="ab"/>
    <w:uiPriority w:val="99"/>
    <w:unhideWhenUsed/>
    <w:rsid w:val="00D516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653"/>
  </w:style>
  <w:style w:type="paragraph" w:styleId="ac">
    <w:name w:val="footer"/>
    <w:basedOn w:val="a"/>
    <w:link w:val="ad"/>
    <w:uiPriority w:val="99"/>
    <w:unhideWhenUsed/>
    <w:rsid w:val="00D51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653"/>
  </w:style>
  <w:style w:type="character" w:styleId="ae">
    <w:name w:val="Hyperlink"/>
    <w:basedOn w:val="a0"/>
    <w:uiPriority w:val="99"/>
    <w:unhideWhenUsed/>
    <w:rsid w:val="008D19A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003"/>
    <w:pPr>
      <w:ind w:left="720"/>
      <w:contextualSpacing/>
    </w:pPr>
  </w:style>
  <w:style w:type="table" w:styleId="a5">
    <w:name w:val="Table Grid"/>
    <w:basedOn w:val="a1"/>
    <w:uiPriority w:val="39"/>
    <w:rsid w:val="00A4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4100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41003"/>
  </w:style>
  <w:style w:type="paragraph" w:styleId="a6">
    <w:name w:val="No Spacing"/>
    <w:link w:val="a7"/>
    <w:uiPriority w:val="1"/>
    <w:qFormat/>
    <w:rsid w:val="00A41003"/>
    <w:pPr>
      <w:spacing w:after="0" w:line="240" w:lineRule="auto"/>
    </w:pPr>
  </w:style>
  <w:style w:type="character" w:customStyle="1" w:styleId="a7">
    <w:name w:val="Без интервала Знак"/>
    <w:link w:val="a6"/>
    <w:uiPriority w:val="1"/>
    <w:locked/>
    <w:rsid w:val="00A41003"/>
  </w:style>
  <w:style w:type="paragraph" w:styleId="a8">
    <w:name w:val="Balloon Text"/>
    <w:basedOn w:val="a"/>
    <w:link w:val="a9"/>
    <w:uiPriority w:val="99"/>
    <w:semiHidden/>
    <w:unhideWhenUsed/>
    <w:rsid w:val="00F148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827"/>
    <w:rPr>
      <w:rFonts w:ascii="Segoe UI" w:hAnsi="Segoe UI" w:cs="Segoe UI"/>
      <w:sz w:val="18"/>
      <w:szCs w:val="18"/>
    </w:rPr>
  </w:style>
  <w:style w:type="paragraph" w:styleId="aa">
    <w:name w:val="header"/>
    <w:basedOn w:val="a"/>
    <w:link w:val="ab"/>
    <w:uiPriority w:val="99"/>
    <w:unhideWhenUsed/>
    <w:rsid w:val="00D516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653"/>
  </w:style>
  <w:style w:type="paragraph" w:styleId="ac">
    <w:name w:val="footer"/>
    <w:basedOn w:val="a"/>
    <w:link w:val="ad"/>
    <w:uiPriority w:val="99"/>
    <w:unhideWhenUsed/>
    <w:rsid w:val="00D51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653"/>
  </w:style>
  <w:style w:type="character" w:styleId="ae">
    <w:name w:val="Hyperlink"/>
    <w:basedOn w:val="a0"/>
    <w:uiPriority w:val="99"/>
    <w:unhideWhenUsed/>
    <w:rsid w:val="008D1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85981">
      <w:bodyDiv w:val="1"/>
      <w:marLeft w:val="0"/>
      <w:marRight w:val="0"/>
      <w:marTop w:val="0"/>
      <w:marBottom w:val="0"/>
      <w:divBdr>
        <w:top w:val="none" w:sz="0" w:space="0" w:color="auto"/>
        <w:left w:val="none" w:sz="0" w:space="0" w:color="auto"/>
        <w:bottom w:val="none" w:sz="0" w:space="0" w:color="auto"/>
        <w:right w:val="none" w:sz="0" w:space="0" w:color="auto"/>
      </w:divBdr>
    </w:div>
    <w:div w:id="12494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pzdrav.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0AA2-4353-423A-8F01-33B3887B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SPecialiST</cp:lastModifiedBy>
  <cp:revision>4</cp:revision>
  <cp:lastPrinted>2023-06-30T03:13:00Z</cp:lastPrinted>
  <dcterms:created xsi:type="dcterms:W3CDTF">2023-08-15T13:40:00Z</dcterms:created>
  <dcterms:modified xsi:type="dcterms:W3CDTF">2023-08-18T08:56:00Z</dcterms:modified>
</cp:coreProperties>
</file>