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0B2BBC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91.25pt;height:56.25pt;visibility:visible">
                  <v:imagedata r:id="rId7" o:title="Group 54"/>
                </v:shape>
              </w:pic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17788B" w:rsidRDefault="001E14AE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pict>
                <v:shape id="_x0000_i1026" type="#_x0000_t75" style="width:45.75pt;height:45.75pt">
                  <v:imagedata r:id="rId8" o:title="Статистика цен"/>
                </v:shape>
              </w:pict>
            </w:r>
          </w:p>
        </w:tc>
      </w:tr>
      <w:tr w:rsidR="0017788B" w:rsidRPr="0017788B" w:rsidTr="00DC6B5A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788B" w:rsidRPr="00FE01B8" w:rsidRDefault="0017788B" w:rsidP="00DC6B5A">
            <w:pPr>
              <w:pStyle w:val="a5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17788B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7788B" w:rsidRPr="008F5C46" w:rsidRDefault="0017788B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703FD0" w:rsidRPr="000B2BBC" w:rsidRDefault="0017788B" w:rsidP="00703FD0">
            <w:pPr>
              <w:pStyle w:val="a5"/>
              <w:tabs>
                <w:tab w:val="clear" w:pos="4153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17788B">
              <w:rPr>
                <w:rFonts w:ascii="Calibri" w:hAnsi="Calibri" w:cs="Arial"/>
                <w:sz w:val="16"/>
                <w:szCs w:val="16"/>
              </w:rPr>
              <w:t>№</w:t>
            </w:r>
            <w:r w:rsidR="00F821BC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1E1FF0">
              <w:rPr>
                <w:rFonts w:ascii="Calibri" w:hAnsi="Calibri" w:cs="Arial"/>
                <w:sz w:val="16"/>
                <w:szCs w:val="16"/>
                <w:lang w:val="en-US"/>
              </w:rPr>
              <w:t>07-09/</w:t>
            </w:r>
            <w:r w:rsidR="000B2BBC">
              <w:rPr>
                <w:rFonts w:ascii="Calibri" w:hAnsi="Calibri" w:cs="Arial"/>
                <w:sz w:val="16"/>
                <w:szCs w:val="16"/>
                <w:lang w:val="kk-KZ"/>
              </w:rPr>
              <w:t>399</w:t>
            </w:r>
            <w:bookmarkStart w:id="0" w:name="_GoBack"/>
            <w:bookmarkEnd w:id="0"/>
          </w:p>
          <w:p w:rsidR="0017788B" w:rsidRPr="001F4616" w:rsidRDefault="0017788B" w:rsidP="00BE570C">
            <w:pPr>
              <w:pStyle w:val="a5"/>
              <w:tabs>
                <w:tab w:val="clear" w:pos="4153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17788B">
              <w:rPr>
                <w:rFonts w:ascii="Calibri" w:hAnsi="Calibri" w:cs="Arial"/>
                <w:sz w:val="16"/>
                <w:szCs w:val="16"/>
                <w:lang w:val="kk-KZ"/>
              </w:rPr>
              <w:t>202</w:t>
            </w:r>
            <w:r w:rsidR="00AD450B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Pr="0017788B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</w:t>
            </w:r>
            <w:r w:rsidR="00D55D2D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CF064D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F930E1">
              <w:rPr>
                <w:rFonts w:ascii="Calibri" w:hAnsi="Calibri" w:cs="Arial"/>
                <w:sz w:val="16"/>
                <w:szCs w:val="16"/>
                <w:lang w:val="kk-KZ"/>
              </w:rPr>
              <w:t>4</w:t>
            </w:r>
            <w:r w:rsidR="007D223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BE570C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</w:p>
        </w:tc>
      </w:tr>
    </w:tbl>
    <w:p w:rsidR="00A9632E" w:rsidRDefault="00A9632E" w:rsidP="00AC0E09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lang w:val="kk-KZ"/>
        </w:rPr>
      </w:pPr>
      <w:bookmarkStart w:id="1" w:name="Soderj"/>
      <w:r w:rsidRPr="00854866">
        <w:rPr>
          <w:rFonts w:ascii="Calibri" w:hAnsi="Calibri" w:cs="Calibri"/>
          <w:b/>
          <w:bCs/>
          <w:lang w:val="kk-KZ"/>
        </w:rPr>
        <w:t>Шымкент қаласының әлеуметтік‐экономикалық дамуы</w:t>
      </w:r>
    </w:p>
    <w:p w:rsidR="00A9632E" w:rsidRPr="00A9632E" w:rsidRDefault="00A9632E" w:rsidP="00AC0E09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lang w:val="kk-KZ"/>
        </w:rPr>
      </w:pPr>
      <w:r w:rsidRPr="00A9632E">
        <w:rPr>
          <w:rFonts w:ascii="Calibri" w:hAnsi="Calibri" w:cs="Calibri"/>
          <w:b/>
          <w:bCs/>
          <w:color w:val="808080"/>
          <w:lang w:val="kk-KZ"/>
        </w:rPr>
        <w:t xml:space="preserve">Әлеуметтік-демографиялық көрсеткіштер </w:t>
      </w:r>
    </w:p>
    <w:p w:rsidR="00E26063" w:rsidRPr="00E26063" w:rsidRDefault="00E26063" w:rsidP="00E26063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18"/>
          <w:lang w:val="kk-KZ"/>
        </w:rPr>
      </w:pPr>
      <w:r w:rsidRPr="00E26063">
        <w:rPr>
          <w:rFonts w:ascii="Calibri" w:hAnsi="Calibri" w:cs="Calibri"/>
          <w:sz w:val="20"/>
          <w:szCs w:val="18"/>
          <w:lang w:val="kk-KZ"/>
        </w:rPr>
        <w:t xml:space="preserve">2023 жылғы 1 шілдеде қаладағы халық саны 1205,9 мың адамды құрады. </w:t>
      </w:r>
    </w:p>
    <w:p w:rsidR="00E26063" w:rsidRPr="00E26063" w:rsidRDefault="00E26063" w:rsidP="00E26063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18"/>
          <w:lang w:val="kk-KZ"/>
        </w:rPr>
      </w:pPr>
      <w:r w:rsidRPr="00E26063">
        <w:rPr>
          <w:rFonts w:ascii="Calibri" w:hAnsi="Calibri" w:cs="Calibri"/>
          <w:sz w:val="20"/>
          <w:szCs w:val="18"/>
          <w:lang w:val="kk-KZ"/>
        </w:rPr>
        <w:t xml:space="preserve">Халықтың табиғи өсімі 2023 жылғы қаңтар-маусымда 12345 адамды құрады (2022 жылғы сәйкес кезеңде 12147 адам). 2023 жылғы қаңтар-маусымда жаңадан туылған нәрестелер 2022 жылғы қаңтар-маусымнан 0,3% артып, ал өлгендер 6,2% кем тіркелді. </w:t>
      </w:r>
    </w:p>
    <w:p w:rsidR="00A9632E" w:rsidRPr="00AA7CA7" w:rsidRDefault="00E26063" w:rsidP="00E26063">
      <w:pPr>
        <w:autoSpaceDE w:val="0"/>
        <w:autoSpaceDN w:val="0"/>
        <w:adjustRightInd w:val="0"/>
        <w:spacing w:after="240"/>
        <w:ind w:left="284"/>
        <w:jc w:val="both"/>
        <w:rPr>
          <w:rFonts w:ascii="Calibri" w:hAnsi="Calibri" w:cs="Calibri"/>
          <w:sz w:val="22"/>
          <w:szCs w:val="20"/>
          <w:lang w:val="kk-KZ"/>
        </w:rPr>
      </w:pPr>
      <w:r w:rsidRPr="00E26063">
        <w:rPr>
          <w:rFonts w:ascii="Calibri" w:hAnsi="Calibri" w:cs="Calibri"/>
          <w:sz w:val="20"/>
          <w:szCs w:val="18"/>
          <w:lang w:val="kk-KZ"/>
        </w:rPr>
        <w:t>Оң көші-қон айырмасы қалыптасты және 1345 адамды құрады (2022 жылғы қаңтар-маусымда – 2096 адам), оның ішінде сыртқы көші-қонда –  296 (213), ішкі көші-қонда – 1049 (1883)</w:t>
      </w:r>
      <w:r w:rsidR="00727DA9" w:rsidRPr="00727DA9">
        <w:rPr>
          <w:rFonts w:ascii="Calibri" w:hAnsi="Calibri" w:cs="Calibri"/>
          <w:sz w:val="20"/>
          <w:szCs w:val="18"/>
          <w:lang w:val="kk-KZ"/>
        </w:rPr>
        <w:t>.</w:t>
      </w:r>
    </w:p>
    <w:p w:rsidR="00A9632E" w:rsidRDefault="00A9632E" w:rsidP="00AC0E09">
      <w:pPr>
        <w:pStyle w:val="af0"/>
        <w:spacing w:before="80" w:after="240"/>
        <w:rPr>
          <w:rFonts w:ascii="Calibri" w:hAnsi="Calibri" w:cs="Calibri"/>
          <w:bCs/>
          <w:color w:val="808080"/>
          <w:sz w:val="24"/>
          <w:szCs w:val="24"/>
          <w:lang w:val="kk-KZ"/>
        </w:rPr>
      </w:pPr>
      <w:r w:rsidRPr="00742779">
        <w:rPr>
          <w:rFonts w:ascii="Calibri" w:hAnsi="Calibri" w:cs="Calibri"/>
          <w:bCs/>
          <w:color w:val="808080"/>
          <w:sz w:val="24"/>
          <w:szCs w:val="24"/>
          <w:lang w:val="kk-KZ"/>
        </w:rPr>
        <w:t>Тұрмыс деңгейі</w:t>
      </w:r>
    </w:p>
    <w:bookmarkEnd w:id="1"/>
    <w:p w:rsidR="00727DA9" w:rsidRDefault="00E26063" w:rsidP="00727DA9">
      <w:pPr>
        <w:autoSpaceDE w:val="0"/>
        <w:autoSpaceDN w:val="0"/>
        <w:adjustRightInd w:val="0"/>
        <w:spacing w:after="240"/>
        <w:ind w:left="284"/>
        <w:jc w:val="both"/>
        <w:rPr>
          <w:rFonts w:ascii="Calibri" w:hAnsi="Calibri" w:cs="Calibri"/>
          <w:sz w:val="20"/>
          <w:szCs w:val="20"/>
          <w:lang w:val="kk-KZ"/>
        </w:rPr>
      </w:pPr>
      <w:r w:rsidRPr="00E26063">
        <w:rPr>
          <w:rFonts w:ascii="Calibri" w:hAnsi="Calibri" w:cs="Calibri"/>
          <w:sz w:val="20"/>
          <w:szCs w:val="20"/>
          <w:lang w:val="kk-KZ"/>
        </w:rPr>
        <w:t>2023 жылғы I тоқсанда халықтың орташа жан басына шаққанда атаулы ақшалай табыстары бағалау бойынша 102106 теңгені құрады. Атаулы ақшалай табыстар 2022 жылғы I тоқсанмен салыстырғанда 14,9% өсіп, нақты ақшалай табыстар 3,6% кеміді</w:t>
      </w:r>
      <w:r w:rsidR="00727DA9" w:rsidRPr="00727DA9">
        <w:rPr>
          <w:rFonts w:ascii="Calibri" w:hAnsi="Calibri" w:cs="Calibri"/>
          <w:sz w:val="20"/>
          <w:szCs w:val="20"/>
          <w:lang w:val="kk-KZ"/>
        </w:rPr>
        <w:t>.</w:t>
      </w:r>
    </w:p>
    <w:p w:rsidR="00A9632E" w:rsidRPr="00727DA9" w:rsidRDefault="007D2237" w:rsidP="00727DA9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color w:val="808080"/>
          <w:lang w:val="kk-KZ"/>
        </w:rPr>
      </w:pPr>
      <w:r w:rsidRPr="00727DA9">
        <w:rPr>
          <w:rFonts w:ascii="Calibri" w:hAnsi="Calibri" w:cs="Calibri"/>
          <w:b/>
          <w:bCs/>
          <w:color w:val="808080"/>
          <w:lang w:val="kk-KZ"/>
        </w:rPr>
        <w:t>Еңбек нарығы және еңбекақы төлеу</w:t>
      </w:r>
    </w:p>
    <w:p w:rsidR="00E26063" w:rsidRPr="00E26063" w:rsidRDefault="00E26063" w:rsidP="00E26063">
      <w:pPr>
        <w:ind w:left="284"/>
        <w:jc w:val="both"/>
        <w:rPr>
          <w:rFonts w:ascii="Calibri" w:hAnsi="Calibri" w:cs="Calibri"/>
          <w:sz w:val="20"/>
          <w:szCs w:val="20"/>
          <w:lang w:val="kk-KZ"/>
        </w:rPr>
      </w:pPr>
      <w:r w:rsidRPr="00E26063">
        <w:rPr>
          <w:rFonts w:ascii="Calibri" w:hAnsi="Calibri" w:cs="Calibri"/>
          <w:sz w:val="20"/>
          <w:szCs w:val="20"/>
          <w:lang w:val="kk-KZ"/>
        </w:rPr>
        <w:t>2023 жылғы II тоқсанда жұмыссыздар саны 21845 адамды құрады. Жұмыссыздық деңгейі жұмыс күшінің санына 4,9% құрады.</w:t>
      </w:r>
    </w:p>
    <w:p w:rsidR="00E26063" w:rsidRPr="00E26063" w:rsidRDefault="00E26063" w:rsidP="00E26063">
      <w:pPr>
        <w:ind w:left="284"/>
        <w:jc w:val="both"/>
        <w:rPr>
          <w:rFonts w:ascii="Calibri" w:hAnsi="Calibri" w:cs="Calibri"/>
          <w:sz w:val="20"/>
          <w:szCs w:val="20"/>
          <w:lang w:val="kk-KZ"/>
        </w:rPr>
      </w:pPr>
      <w:r w:rsidRPr="00E26063">
        <w:rPr>
          <w:rFonts w:ascii="Calibri" w:hAnsi="Calibri" w:cs="Calibri"/>
          <w:sz w:val="20"/>
          <w:szCs w:val="20"/>
          <w:lang w:val="kk-KZ"/>
        </w:rPr>
        <w:t>Жұмыспен қамту органдарында жұмыссыздар ретінде тіркелгендер саны 2023 жылғы шілденің соңына 12098 адамды құрады немесе жұмыс күшінің санына 2,7% болып қалыптасты.</w:t>
      </w:r>
    </w:p>
    <w:p w:rsidR="007D2237" w:rsidRPr="00941307" w:rsidRDefault="00E26063" w:rsidP="00E26063">
      <w:pPr>
        <w:ind w:left="284"/>
        <w:jc w:val="both"/>
        <w:rPr>
          <w:rFonts w:ascii="Calibri" w:hAnsi="Calibri" w:cs="Calibri"/>
          <w:sz w:val="20"/>
          <w:szCs w:val="20"/>
          <w:lang w:val="kk-KZ"/>
        </w:rPr>
      </w:pPr>
      <w:r w:rsidRPr="00E26063">
        <w:rPr>
          <w:rFonts w:ascii="Calibri" w:hAnsi="Calibri" w:cs="Calibri"/>
          <w:sz w:val="20"/>
          <w:szCs w:val="20"/>
          <w:lang w:val="kk-KZ"/>
        </w:rPr>
        <w:t>2023 жылғы II тоқсанда қызметкерлерге (кәсіпкерлікпен айналысатын шағын кәсіпорындардың жұмыскерлерін қоспағанда) есептелген орташа атаулы жалақы 290858 теңгені құрады. Өсім 2022 жылғы II тоқсанға 17% құрады. Нақты жалақы индексі 2023 жылғы II тоқсанда 101,6% болып қалыптасты</w:t>
      </w:r>
      <w:r w:rsidR="00AA7CA7" w:rsidRPr="00941307">
        <w:rPr>
          <w:rFonts w:ascii="Calibri" w:hAnsi="Calibri" w:cs="Calibri"/>
          <w:sz w:val="20"/>
          <w:szCs w:val="20"/>
          <w:lang w:val="kk-KZ"/>
        </w:rPr>
        <w:t>.</w:t>
      </w:r>
    </w:p>
    <w:p w:rsidR="00A9632E" w:rsidRDefault="007D2237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sz w:val="24"/>
          <w:lang w:val="kk-KZ"/>
        </w:rPr>
      </w:pPr>
      <w:r w:rsidRPr="00742779">
        <w:rPr>
          <w:rFonts w:ascii="Calibri" w:hAnsi="Calibri" w:cs="Calibri"/>
          <w:bCs/>
          <w:color w:val="808080"/>
          <w:sz w:val="24"/>
          <w:lang w:val="kk-KZ"/>
        </w:rPr>
        <w:t>Баға</w:t>
      </w:r>
    </w:p>
    <w:p w:rsidR="007D2237" w:rsidRPr="00AA7CA7" w:rsidRDefault="00E26063" w:rsidP="00AC0E09">
      <w:pPr>
        <w:pStyle w:val="11"/>
        <w:spacing w:after="240"/>
        <w:ind w:left="284"/>
        <w:rPr>
          <w:color w:val="auto"/>
          <w:sz w:val="22"/>
          <w:szCs w:val="20"/>
        </w:rPr>
      </w:pPr>
      <w:r w:rsidRPr="00E26063">
        <w:rPr>
          <w:color w:val="auto"/>
          <w:sz w:val="20"/>
        </w:rPr>
        <w:t>2023 жылғы шілдеде тұтыну бағаларының индексі 2022 жылғы желтоқсанмен салыстырғанда 105,7% құрады. Баға азық-түлік тауарларына 3,5%, азық-түлік емес тауарларға – 5,7%, ақылы қызметтерге 8,8% өсті. Өнеркәсіп өнімдерін өндіруші кәсіпорындардың бағалары 2023 жылғы шілдеде 2022 жылғы желтоқсанмен салыстырғанда 4% өсті</w:t>
      </w:r>
      <w:r w:rsidR="00727DA9" w:rsidRPr="00727DA9">
        <w:rPr>
          <w:color w:val="auto"/>
          <w:sz w:val="20"/>
        </w:rPr>
        <w:t>.</w:t>
      </w:r>
    </w:p>
    <w:p w:rsidR="007D2237" w:rsidRDefault="00C94CAD" w:rsidP="00AC0E09">
      <w:pPr>
        <w:pStyle w:val="af0"/>
        <w:spacing w:before="240" w:after="240"/>
        <w:rPr>
          <w:rFonts w:ascii="Calibri" w:hAnsi="Calibri" w:cs="Calibri"/>
          <w:bCs/>
          <w:color w:val="808080"/>
          <w:sz w:val="24"/>
          <w:lang w:val="kk-KZ"/>
        </w:rPr>
      </w:pPr>
      <w:r>
        <w:rPr>
          <w:rFonts w:ascii="Calibri" w:hAnsi="Calibri" w:cs="Calibri"/>
          <w:bCs/>
          <w:color w:val="808080"/>
          <w:sz w:val="24"/>
          <w:lang w:val="kk-KZ"/>
        </w:rPr>
        <w:t>Кәсіпорын статистикасы</w:t>
      </w:r>
    </w:p>
    <w:p w:rsidR="00E26063" w:rsidRPr="00E26063" w:rsidRDefault="00E26063" w:rsidP="00E26063">
      <w:pPr>
        <w:pStyle w:val="af0"/>
        <w:ind w:left="284" w:right="62"/>
        <w:rPr>
          <w:rFonts w:ascii="Calibri" w:hAnsi="Calibri" w:cs="Calibri"/>
          <w:b w:val="0"/>
          <w:bCs/>
          <w:color w:val="000000"/>
          <w:lang w:val="kk-KZ"/>
        </w:rPr>
      </w:pPr>
      <w:r w:rsidRPr="00E26063">
        <w:rPr>
          <w:rFonts w:ascii="Calibri" w:hAnsi="Calibri" w:cs="Calibri"/>
          <w:b w:val="0"/>
          <w:bCs/>
          <w:color w:val="000000"/>
          <w:lang w:val="kk-KZ"/>
        </w:rPr>
        <w:t xml:space="preserve">Тіркелген заңды тұлғалар саны 2023 жылғы 1 тамызға 28004 бірлікті құрап, өткен жылғы сәйкес кезеңімен салыстырғанда 1% артты, оның ішінде 100 адамнан кем қызметкерлері барлар 27566 бірлік. Жұмыс істеп тұрған заңды тұлғалар саны 22782 бірлікті құрады, оның ішінде шағын кәсіпорындар 22353 бірлікті құрады. </w:t>
      </w:r>
    </w:p>
    <w:p w:rsidR="00727DA9" w:rsidRDefault="00E26063" w:rsidP="00E26063">
      <w:pPr>
        <w:pStyle w:val="af0"/>
        <w:spacing w:after="240"/>
        <w:ind w:left="284" w:right="62"/>
        <w:rPr>
          <w:rFonts w:ascii="Calibri" w:hAnsi="Calibri" w:cs="Calibri"/>
          <w:b w:val="0"/>
          <w:bCs/>
          <w:color w:val="000000"/>
          <w:lang w:val="kk-KZ"/>
        </w:rPr>
      </w:pPr>
      <w:r w:rsidRPr="00E26063">
        <w:rPr>
          <w:rFonts w:ascii="Calibri" w:hAnsi="Calibri" w:cs="Calibri"/>
          <w:b w:val="0"/>
          <w:bCs/>
          <w:color w:val="000000"/>
          <w:lang w:val="kk-KZ"/>
        </w:rPr>
        <w:t>Қалада тіркелген шағын және орта кәсіпкерлік кәсіпорындар (заңды тұлғалар) саны 25654 бірлікті құрап, өткен жылғы сәйкес кезеңмен салыстырғанда 4,5% артты</w:t>
      </w:r>
      <w:r w:rsidR="00727DA9" w:rsidRPr="00727DA9">
        <w:rPr>
          <w:rFonts w:ascii="Calibri" w:hAnsi="Calibri" w:cs="Calibri"/>
          <w:b w:val="0"/>
          <w:bCs/>
          <w:color w:val="000000"/>
          <w:lang w:val="kk-KZ"/>
        </w:rPr>
        <w:t>.</w:t>
      </w:r>
    </w:p>
    <w:p w:rsidR="007D2237" w:rsidRDefault="007D2237" w:rsidP="00727DA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sz w:val="24"/>
          <w:lang w:val="kk-KZ"/>
        </w:rPr>
      </w:pPr>
      <w:r w:rsidRPr="00742779">
        <w:rPr>
          <w:rFonts w:ascii="Calibri" w:hAnsi="Calibri" w:cs="Calibri"/>
          <w:bCs/>
          <w:color w:val="808080"/>
          <w:sz w:val="24"/>
          <w:lang w:val="kk-KZ"/>
        </w:rPr>
        <w:t>Сауда</w:t>
      </w:r>
    </w:p>
    <w:p w:rsidR="00E26063" w:rsidRPr="00E26063" w:rsidRDefault="00E26063" w:rsidP="00E26063">
      <w:pPr>
        <w:pStyle w:val="af0"/>
        <w:tabs>
          <w:tab w:val="left" w:pos="267"/>
          <w:tab w:val="left" w:pos="2304"/>
        </w:tabs>
        <w:ind w:left="284" w:right="62"/>
        <w:rPr>
          <w:rFonts w:ascii="Calibri" w:hAnsi="Calibri" w:cs="Arial"/>
          <w:b w:val="0"/>
          <w:color w:val="000000"/>
          <w:szCs w:val="18"/>
          <w:lang w:val="kk-KZ"/>
        </w:rPr>
      </w:pPr>
      <w:r w:rsidRPr="00E26063">
        <w:rPr>
          <w:rFonts w:ascii="Calibri" w:hAnsi="Calibri" w:cs="Arial"/>
          <w:b w:val="0"/>
          <w:color w:val="000000"/>
          <w:szCs w:val="18"/>
          <w:lang w:val="kk-KZ"/>
        </w:rPr>
        <w:t xml:space="preserve">«Сауда» саласы бойынша 2023 жылғы қаңтар-шілдеде нақты көлем индексі 107,4% құрады.  </w:t>
      </w:r>
    </w:p>
    <w:p w:rsidR="00E26063" w:rsidRPr="00E26063" w:rsidRDefault="00E26063" w:rsidP="00E26063">
      <w:pPr>
        <w:pStyle w:val="af0"/>
        <w:tabs>
          <w:tab w:val="left" w:pos="267"/>
          <w:tab w:val="left" w:pos="2304"/>
        </w:tabs>
        <w:ind w:left="284" w:right="62"/>
        <w:rPr>
          <w:rFonts w:ascii="Calibri" w:hAnsi="Calibri" w:cs="Arial"/>
          <w:b w:val="0"/>
          <w:color w:val="000000"/>
          <w:szCs w:val="18"/>
          <w:lang w:val="kk-KZ"/>
        </w:rPr>
      </w:pPr>
      <w:r w:rsidRPr="00E26063">
        <w:rPr>
          <w:rFonts w:ascii="Calibri" w:hAnsi="Calibri" w:cs="Arial"/>
          <w:b w:val="0"/>
          <w:color w:val="000000"/>
          <w:szCs w:val="18"/>
          <w:lang w:val="kk-KZ"/>
        </w:rPr>
        <w:t>Бөлшек сауда көлемі 2023 жылғы қаңтар-шілдеде 432567,8 млн. теңгені немесе 2022 жылғы қаңтар-шілде деңгейіне 123,1% құрады.</w:t>
      </w:r>
    </w:p>
    <w:p w:rsidR="00E26063" w:rsidRPr="00E26063" w:rsidRDefault="00E26063" w:rsidP="00E26063">
      <w:pPr>
        <w:pStyle w:val="af0"/>
        <w:tabs>
          <w:tab w:val="left" w:pos="267"/>
          <w:tab w:val="left" w:pos="2304"/>
        </w:tabs>
        <w:ind w:left="284" w:right="62"/>
        <w:rPr>
          <w:rFonts w:ascii="Calibri" w:hAnsi="Calibri" w:cs="Arial"/>
          <w:b w:val="0"/>
          <w:color w:val="000000"/>
          <w:szCs w:val="18"/>
          <w:lang w:val="kk-KZ"/>
        </w:rPr>
      </w:pPr>
      <w:r w:rsidRPr="00E26063">
        <w:rPr>
          <w:rFonts w:ascii="Calibri" w:hAnsi="Calibri" w:cs="Arial"/>
          <w:b w:val="0"/>
          <w:color w:val="000000"/>
          <w:szCs w:val="18"/>
          <w:lang w:val="kk-KZ"/>
        </w:rPr>
        <w:t>Көтерме сауда көлемі 687901,1 млн. теңгені немесе 2022 жылғы қаңтар-шілде деңгейіне 99,8% құрады.</w:t>
      </w:r>
    </w:p>
    <w:p w:rsidR="007D2237" w:rsidRPr="00941307" w:rsidRDefault="00E26063" w:rsidP="00E26063">
      <w:pPr>
        <w:pStyle w:val="af0"/>
        <w:tabs>
          <w:tab w:val="left" w:pos="267"/>
          <w:tab w:val="left" w:pos="2304"/>
        </w:tabs>
        <w:ind w:left="284" w:right="62"/>
        <w:rPr>
          <w:rFonts w:ascii="Calibri" w:hAnsi="Calibri" w:cs="Calibri"/>
          <w:b w:val="0"/>
          <w:color w:val="000000"/>
          <w:sz w:val="22"/>
          <w:lang w:val="kk-KZ"/>
        </w:rPr>
      </w:pPr>
      <w:r w:rsidRPr="00E26063">
        <w:rPr>
          <w:rFonts w:ascii="Calibri" w:hAnsi="Calibri" w:cs="Arial"/>
          <w:b w:val="0"/>
          <w:color w:val="000000"/>
          <w:szCs w:val="18"/>
          <w:lang w:val="kk-KZ"/>
        </w:rPr>
        <w:t>2023 жылғы қаңтар-маусымда алдын ала деректер бойынша ЕАЭО елдерімен өзара сауда 300,5 млн. АҚШ долларын құрап, 2022 жылғы сәйкес кезеңмен салыстырғанда 7,9% кеміді, оның ішінде экспорт – 59,2 млн. АҚШ доллары (7,1% кем), импорт – 241,3 млн. АҚШ доллары (8,1% кем)</w:t>
      </w:r>
      <w:r w:rsidR="00727DA9" w:rsidRPr="00727DA9">
        <w:rPr>
          <w:rFonts w:ascii="Calibri" w:hAnsi="Calibri" w:cs="Arial"/>
          <w:b w:val="0"/>
          <w:color w:val="000000"/>
          <w:szCs w:val="18"/>
          <w:lang w:val="kk-KZ"/>
        </w:rPr>
        <w:t>.</w:t>
      </w:r>
    </w:p>
    <w:p w:rsidR="00EF1377" w:rsidRPr="007D2237" w:rsidRDefault="00EF1377" w:rsidP="00EF1377">
      <w:pPr>
        <w:pStyle w:val="af0"/>
        <w:tabs>
          <w:tab w:val="left" w:pos="267"/>
          <w:tab w:val="left" w:pos="2304"/>
        </w:tabs>
        <w:ind w:left="284" w:right="62"/>
        <w:rPr>
          <w:rFonts w:ascii="Calibri" w:hAnsi="Calibri" w:cs="Calibri"/>
          <w:bCs/>
          <w:color w:val="808080"/>
          <w:lang w:val="kk-KZ"/>
        </w:rPr>
      </w:pPr>
    </w:p>
    <w:p w:rsidR="007D2237" w:rsidRDefault="007D2237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sz w:val="24"/>
          <w:lang w:val="kk-KZ"/>
        </w:rPr>
      </w:pPr>
      <w:r w:rsidRPr="00742779">
        <w:rPr>
          <w:rFonts w:ascii="Calibri" w:hAnsi="Calibri" w:cs="Calibri"/>
          <w:bCs/>
          <w:color w:val="808080"/>
          <w:sz w:val="24"/>
          <w:lang w:val="tr-TR"/>
        </w:rPr>
        <w:lastRenderedPageBreak/>
        <w:t>Э</w:t>
      </w:r>
      <w:r w:rsidRPr="00742779">
        <w:rPr>
          <w:rFonts w:ascii="Calibri" w:hAnsi="Calibri" w:cs="Calibri"/>
          <w:bCs/>
          <w:color w:val="808080"/>
          <w:sz w:val="24"/>
          <w:lang w:val="kk-KZ"/>
        </w:rPr>
        <w:t>кономиканың нақты секторы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 xml:space="preserve">2023 жылғы қаңтар-наурызға жалпы өңірлік өнім көлемі 700152,1 млн.теңгені құрады, 2022 жылғы тиісті кезеңмен салыстырғанда нақты көлем индексі 106,5% құрады. ЖӨӨ құрылымында тауар өндіру үлесі 28,3%, қызмет көрсету – 63,1% құрады. 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 xml:space="preserve">2023 жылғы қаңтар-шілдеде өнеркәсіп өндірісінің көлемі ағымдағы бағалармен 574106,9 млн. теңгені құрап, өткен жылғы сәйкес кезеңмен салыстырғанда 0,3% артты. 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 xml:space="preserve">Сумен жабдықтау; қалдықтарды жинау, өңдеу және жою, ластануды жою бойынша қызметінде өндіріс көлемі - 35,3% өсті. Ал өңдеу өнеркәсібінде өнеркәсіптік өндіріс индексі 0,7%, электр энергиясымен, газбен, бумен, ыстық сумен және кондиционерленген ауамен жабдықтауда 0,2%, тау-кен өндіру өнеркәсібі және карьерлерді қазу саласында 1,4% кеміді. 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>Ауыл, орман және балық шаруашылығының жалпы өнімдерінің (қызметтер) көлемі 26110,7 млн. теңгені құрады немесе 2022 жылғы сәйкес кезеңдегіден 2,7% артты.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>2023 жылғы қаңтар-шілдеде құрылыс жұмыстарының (көрсетілген қызметтердің) көлемі 86465,5 млн.теңгені құрап, 2022 жылғы қаңтар-шілдеге 108,6% құрады.</w:t>
      </w:r>
    </w:p>
    <w:p w:rsidR="00E26063" w:rsidRPr="00E26063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 xml:space="preserve">Көліктердің жүк айналымының көлемі 2023 жылғы қаңтар-шілдеде 6208,8 млн. тонна-шақырымды (коммерциялық жүк тасымалдаумен айналысатын жеке кәсіпкерлердің жүк айналымы көлемінің бағалауы есебімен) құрап, 2022 жылғы қаңтар-шілде деңгейіне 139,9% құрады. Жолаушылар айналымының көлемі 2895,1 млн. жолаушы-шақырымды құрап, 2022 жылғы қаңтар-шілде деңгейіне 101,9% құрады. </w:t>
      </w:r>
    </w:p>
    <w:p w:rsidR="007D2237" w:rsidRPr="00941307" w:rsidRDefault="00E26063" w:rsidP="00E26063">
      <w:pPr>
        <w:pStyle w:val="af0"/>
        <w:tabs>
          <w:tab w:val="left" w:pos="2304"/>
        </w:tabs>
        <w:ind w:left="284" w:right="62"/>
        <w:rPr>
          <w:rFonts w:ascii="Calibri" w:hAnsi="Calibri" w:cs="Calibri"/>
          <w:b w:val="0"/>
          <w:bCs/>
          <w:color w:val="000000"/>
          <w:lang w:val="kk-KZ"/>
        </w:rPr>
      </w:pPr>
      <w:r w:rsidRPr="00E26063">
        <w:rPr>
          <w:rFonts w:ascii="Calibri" w:hAnsi="Calibri" w:cs="Calibri"/>
          <w:b w:val="0"/>
          <w:color w:val="000000"/>
          <w:lang w:val="kk-KZ"/>
        </w:rPr>
        <w:t>2023 жылғы қаңтар-шілдеде негізгі капиталға салынған инвестициялар көлемі 282803,6 млн. теңгені, немесе 2022 жылғы сәйкес кезеңге 123,9% құрады</w:t>
      </w:r>
      <w:r w:rsidR="00AA7CA7" w:rsidRPr="00941307">
        <w:rPr>
          <w:rFonts w:ascii="Calibri" w:hAnsi="Calibri" w:cs="Calibri"/>
          <w:b w:val="0"/>
          <w:color w:val="000000"/>
          <w:lang w:val="kk-KZ"/>
        </w:rPr>
        <w:t>.</w:t>
      </w:r>
    </w:p>
    <w:p w:rsidR="007D2237" w:rsidRPr="00941307" w:rsidRDefault="007D2237" w:rsidP="00AA7CA7">
      <w:pPr>
        <w:pStyle w:val="af0"/>
        <w:tabs>
          <w:tab w:val="left" w:pos="2304"/>
        </w:tabs>
        <w:spacing w:before="240" w:after="240"/>
        <w:ind w:left="284" w:right="62"/>
        <w:rPr>
          <w:rFonts w:ascii="Calibri" w:hAnsi="Calibri" w:cs="Calibri"/>
          <w:b w:val="0"/>
          <w:bCs/>
          <w:color w:val="000000"/>
          <w:lang w:val="kk-KZ"/>
        </w:rPr>
      </w:pPr>
    </w:p>
    <w:p w:rsidR="007D2237" w:rsidRDefault="007D2237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Default="00C94CAD" w:rsidP="00AC0E09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C94CAD" w:rsidRPr="007D2237" w:rsidRDefault="00C94CAD" w:rsidP="007D2237">
      <w:pPr>
        <w:pStyle w:val="af0"/>
        <w:tabs>
          <w:tab w:val="left" w:pos="2304"/>
        </w:tabs>
        <w:spacing w:before="240" w:after="240"/>
        <w:ind w:right="62"/>
        <w:rPr>
          <w:rFonts w:ascii="Calibri" w:hAnsi="Calibri" w:cs="Calibri"/>
          <w:bCs/>
          <w:color w:val="808080"/>
          <w:lang w:val="kk-KZ"/>
        </w:rPr>
      </w:pPr>
    </w:p>
    <w:p w:rsidR="007D2237" w:rsidRDefault="001E14AE" w:rsidP="007D2237">
      <w:pPr>
        <w:pStyle w:val="af0"/>
        <w:spacing w:before="240" w:after="240"/>
        <w:rPr>
          <w:rStyle w:val="a7"/>
          <w:rFonts w:ascii="Calibri" w:hAnsi="Calibri" w:cs="Arial"/>
          <w:b w:val="0"/>
          <w:i/>
          <w:color w:val="000000"/>
          <w:sz w:val="16"/>
          <w:szCs w:val="16"/>
          <w:u w:val="none"/>
          <w:lang w:val="kk-KZ"/>
        </w:rPr>
      </w:pPr>
      <w:hyperlink w:history="1">
        <w:r w:rsidR="007D2237" w:rsidRPr="007D2237">
          <w:rPr>
            <w:rStyle w:val="a7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kk-KZ"/>
          </w:rPr>
          <w:t>www.stat.gov.kz /</w:t>
        </w:r>
      </w:hyperlink>
      <w:r w:rsidR="007D2237" w:rsidRPr="007D2237">
        <w:rPr>
          <w:rStyle w:val="a7"/>
          <w:rFonts w:ascii="Calibri" w:hAnsi="Calibri" w:cs="Arial"/>
          <w:b w:val="0"/>
          <w:i/>
          <w:color w:val="000000"/>
          <w:sz w:val="16"/>
          <w:szCs w:val="16"/>
          <w:u w:val="none"/>
          <w:lang w:val="kk-KZ"/>
        </w:rPr>
        <w:t>Өңірлер /Шымкент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7"/>
      </w:tblGrid>
      <w:tr w:rsidR="007D2237" w:rsidRPr="000B2BBC" w:rsidTr="0001403F">
        <w:trPr>
          <w:trHeight w:val="160"/>
        </w:trPr>
        <w:tc>
          <w:tcPr>
            <w:tcW w:w="2516" w:type="dxa"/>
          </w:tcPr>
          <w:p w:rsidR="007D2237" w:rsidRPr="00506059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06059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Орындаушы:</w:t>
            </w:r>
          </w:p>
          <w:p w:rsidR="00BA0C9E" w:rsidRPr="00FD20CF" w:rsidRDefault="00BA0C9E" w:rsidP="00BA0C9E">
            <w:pPr>
              <w:pStyle w:val="ac"/>
              <w:tabs>
                <w:tab w:val="left" w:pos="9925"/>
              </w:tabs>
              <w:ind w:left="-37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Өмірбекова С.Ө.</w:t>
            </w:r>
          </w:p>
          <w:p w:rsidR="007D2237" w:rsidRPr="00506059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D26FF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 +7 (7252) 3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9-50-40</w:t>
            </w:r>
          </w:p>
        </w:tc>
        <w:tc>
          <w:tcPr>
            <w:tcW w:w="2516" w:type="dxa"/>
          </w:tcPr>
          <w:p w:rsidR="007D2237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CF6C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өлім</w:t>
            </w:r>
            <w:r w:rsidRPr="00CF6C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 басшысы: </w:t>
            </w:r>
          </w:p>
          <w:p w:rsidR="007D2237" w:rsidRPr="004E0F04" w:rsidRDefault="007D2237" w:rsidP="0001403F">
            <w:pPr>
              <w:pStyle w:val="a5"/>
              <w:tabs>
                <w:tab w:val="left" w:pos="9925"/>
              </w:tabs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Құлымбетова Г.Ж.</w:t>
            </w:r>
          </w:p>
          <w:p w:rsidR="007D2237" w:rsidRPr="00506059" w:rsidRDefault="007D2237" w:rsidP="0001403F">
            <w:pPr>
              <w:pStyle w:val="a5"/>
              <w:tabs>
                <w:tab w:val="left" w:pos="9925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D26FF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 +7 (7252) 3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9-50-40</w:t>
            </w:r>
          </w:p>
        </w:tc>
        <w:tc>
          <w:tcPr>
            <w:tcW w:w="2516" w:type="dxa"/>
          </w:tcPr>
          <w:p w:rsidR="007D2237" w:rsidRPr="00506059" w:rsidRDefault="007D2237" w:rsidP="0001403F">
            <w:pPr>
              <w:pStyle w:val="ac"/>
              <w:tabs>
                <w:tab w:val="left" w:pos="9925"/>
              </w:tabs>
              <w:ind w:left="-37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06059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7D2237" w:rsidRPr="00FD20CF" w:rsidRDefault="007D2237" w:rsidP="0001403F">
            <w:pPr>
              <w:pStyle w:val="ac"/>
              <w:tabs>
                <w:tab w:val="left" w:pos="9925"/>
              </w:tabs>
              <w:ind w:left="-37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Өмірбекова С.Ө.</w:t>
            </w:r>
          </w:p>
          <w:p w:rsidR="007D2237" w:rsidRPr="00D26FFF" w:rsidRDefault="007D2237" w:rsidP="0001403F">
            <w:pPr>
              <w:pStyle w:val="ac"/>
              <w:tabs>
                <w:tab w:val="left" w:pos="9925"/>
              </w:tabs>
              <w:ind w:left="-37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D26FF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(7252) 39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-50-40</w:t>
            </w:r>
            <w:r w:rsidRPr="00D26FF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7D2237" w:rsidRPr="00CF064D" w:rsidRDefault="007D2237" w:rsidP="0001403F">
            <w:pPr>
              <w:tabs>
                <w:tab w:val="left" w:pos="9925"/>
              </w:tabs>
              <w:ind w:left="-37" w:right="-215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862E0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E-</w:t>
            </w:r>
            <w:r w:rsidRPr="005478AD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mail: </w:t>
            </w:r>
            <w:r w:rsidR="00BA0C9E" w:rsidRPr="00BA0C9E">
              <w:rPr>
                <w:rFonts w:ascii="Calibri" w:hAnsi="Calibri"/>
                <w:noProof/>
                <w:sz w:val="16"/>
                <w:szCs w:val="16"/>
                <w:lang w:val="kk-KZ"/>
              </w:rPr>
              <w:t>shym.stat@gmail.com</w:t>
            </w:r>
          </w:p>
        </w:tc>
        <w:tc>
          <w:tcPr>
            <w:tcW w:w="2517" w:type="dxa"/>
          </w:tcPr>
          <w:p w:rsidR="007D2237" w:rsidRPr="00F824BF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F824B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7D2237" w:rsidRPr="00F824BF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160012</w:t>
            </w:r>
            <w:r w:rsidRPr="00F824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 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Шымкент  </w:t>
            </w:r>
            <w:r w:rsidRPr="00F824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қаласы</w:t>
            </w:r>
          </w:p>
          <w:p w:rsidR="007D2237" w:rsidRPr="00CE231D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Желтоқсан </w:t>
            </w:r>
            <w:r w:rsidRPr="00F824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көшесі,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30а</w:t>
            </w:r>
          </w:p>
          <w:p w:rsidR="007D2237" w:rsidRPr="00F824BF" w:rsidRDefault="007D2237" w:rsidP="0001403F">
            <w:pPr>
              <w:pStyle w:val="ac"/>
              <w:tabs>
                <w:tab w:val="left" w:pos="9925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7D2237" w:rsidRPr="007D2237" w:rsidRDefault="007D2237" w:rsidP="00DC6B5A">
      <w:pPr>
        <w:tabs>
          <w:tab w:val="left" w:pos="9925"/>
        </w:tabs>
        <w:ind w:left="3969"/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C283E">
        <w:rPr>
          <w:rFonts w:ascii="Calibri" w:hAnsi="Calibri" w:cs="Arial"/>
          <w:i/>
          <w:color w:val="000000"/>
          <w:sz w:val="16"/>
          <w:szCs w:val="16"/>
          <w:lang w:val="kk-KZ"/>
        </w:rPr>
        <w:t>© Қазақстан Республикасы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ның Стратегиялық жоспарлау және реформалар агенттігі</w:t>
      </w:r>
      <w:r w:rsidRPr="008C28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Ұлттық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с</w:t>
      </w:r>
      <w:r w:rsidRPr="008C283E">
        <w:rPr>
          <w:rFonts w:ascii="Calibri" w:hAnsi="Calibri" w:cs="Arial"/>
          <w:i/>
          <w:color w:val="000000"/>
          <w:sz w:val="16"/>
          <w:szCs w:val="16"/>
          <w:lang w:val="kk-KZ"/>
        </w:rPr>
        <w:t>татистика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бюросының Шымкент қаласы бойынша</w:t>
      </w:r>
      <w:r w:rsidRPr="00816D6B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департаменті</w:t>
      </w:r>
    </w:p>
    <w:sectPr w:rsidR="007D2237" w:rsidRPr="007D2237" w:rsidSect="00DD106D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AE" w:rsidRDefault="001E14AE">
      <w:r>
        <w:separator/>
      </w:r>
    </w:p>
  </w:endnote>
  <w:endnote w:type="continuationSeparator" w:id="0">
    <w:p w:rsidR="001E14AE" w:rsidRDefault="001E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Default="00B11C83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Pr="0011075D" w:rsidRDefault="0011075D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0B2BBC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AE" w:rsidRDefault="001E14AE">
      <w:r>
        <w:separator/>
      </w:r>
    </w:p>
  </w:footnote>
  <w:footnote w:type="continuationSeparator" w:id="0">
    <w:p w:rsidR="001E14AE" w:rsidRDefault="001E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F9D"/>
    <w:rsid w:val="00000964"/>
    <w:rsid w:val="00000AD2"/>
    <w:rsid w:val="000016A0"/>
    <w:rsid w:val="00002613"/>
    <w:rsid w:val="000031D3"/>
    <w:rsid w:val="000034CD"/>
    <w:rsid w:val="00005188"/>
    <w:rsid w:val="000055A2"/>
    <w:rsid w:val="00007A2F"/>
    <w:rsid w:val="00007CAB"/>
    <w:rsid w:val="00007EDD"/>
    <w:rsid w:val="000106AC"/>
    <w:rsid w:val="00012A66"/>
    <w:rsid w:val="000137F7"/>
    <w:rsid w:val="00013A9E"/>
    <w:rsid w:val="00013B36"/>
    <w:rsid w:val="000158CD"/>
    <w:rsid w:val="00017125"/>
    <w:rsid w:val="00021288"/>
    <w:rsid w:val="00021E47"/>
    <w:rsid w:val="0002227F"/>
    <w:rsid w:val="00022D83"/>
    <w:rsid w:val="00024448"/>
    <w:rsid w:val="00024E1D"/>
    <w:rsid w:val="00025FBA"/>
    <w:rsid w:val="000265D8"/>
    <w:rsid w:val="0002755D"/>
    <w:rsid w:val="000277A1"/>
    <w:rsid w:val="00032517"/>
    <w:rsid w:val="00032EF8"/>
    <w:rsid w:val="0003309D"/>
    <w:rsid w:val="0003595D"/>
    <w:rsid w:val="00036E77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626B"/>
    <w:rsid w:val="00047141"/>
    <w:rsid w:val="000478E4"/>
    <w:rsid w:val="00047BB6"/>
    <w:rsid w:val="0005018D"/>
    <w:rsid w:val="00050C7D"/>
    <w:rsid w:val="00051410"/>
    <w:rsid w:val="00051EA8"/>
    <w:rsid w:val="00053231"/>
    <w:rsid w:val="0005426D"/>
    <w:rsid w:val="00054FD5"/>
    <w:rsid w:val="000550C8"/>
    <w:rsid w:val="00055C58"/>
    <w:rsid w:val="000562F5"/>
    <w:rsid w:val="00057ACD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6055"/>
    <w:rsid w:val="0006646E"/>
    <w:rsid w:val="00066471"/>
    <w:rsid w:val="00066D91"/>
    <w:rsid w:val="00066E3E"/>
    <w:rsid w:val="00070510"/>
    <w:rsid w:val="00070E23"/>
    <w:rsid w:val="00072874"/>
    <w:rsid w:val="00072A5E"/>
    <w:rsid w:val="00074C62"/>
    <w:rsid w:val="0007507D"/>
    <w:rsid w:val="00076EA0"/>
    <w:rsid w:val="000772EB"/>
    <w:rsid w:val="0007784D"/>
    <w:rsid w:val="0008043F"/>
    <w:rsid w:val="0008058F"/>
    <w:rsid w:val="00080F4D"/>
    <w:rsid w:val="00080FC6"/>
    <w:rsid w:val="0008170A"/>
    <w:rsid w:val="000836A1"/>
    <w:rsid w:val="00083AE5"/>
    <w:rsid w:val="000847A9"/>
    <w:rsid w:val="000852CB"/>
    <w:rsid w:val="000861AD"/>
    <w:rsid w:val="00086576"/>
    <w:rsid w:val="00086DDD"/>
    <w:rsid w:val="00090228"/>
    <w:rsid w:val="00090322"/>
    <w:rsid w:val="00091390"/>
    <w:rsid w:val="00092121"/>
    <w:rsid w:val="00092732"/>
    <w:rsid w:val="0009285E"/>
    <w:rsid w:val="00093D48"/>
    <w:rsid w:val="00093F00"/>
    <w:rsid w:val="000940AE"/>
    <w:rsid w:val="00094138"/>
    <w:rsid w:val="000945E3"/>
    <w:rsid w:val="00094739"/>
    <w:rsid w:val="00095452"/>
    <w:rsid w:val="00095978"/>
    <w:rsid w:val="00096324"/>
    <w:rsid w:val="00097D31"/>
    <w:rsid w:val="000A0CC9"/>
    <w:rsid w:val="000A164A"/>
    <w:rsid w:val="000A1683"/>
    <w:rsid w:val="000A1EF0"/>
    <w:rsid w:val="000A2BC1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229"/>
    <w:rsid w:val="000A658B"/>
    <w:rsid w:val="000A73BB"/>
    <w:rsid w:val="000B1DE8"/>
    <w:rsid w:val="000B24B4"/>
    <w:rsid w:val="000B2872"/>
    <w:rsid w:val="000B2A7D"/>
    <w:rsid w:val="000B2BBC"/>
    <w:rsid w:val="000B3E16"/>
    <w:rsid w:val="000B42C4"/>
    <w:rsid w:val="000B4AA3"/>
    <w:rsid w:val="000B5CDD"/>
    <w:rsid w:val="000B5D0E"/>
    <w:rsid w:val="000B75DD"/>
    <w:rsid w:val="000B7689"/>
    <w:rsid w:val="000C211E"/>
    <w:rsid w:val="000C2FE0"/>
    <w:rsid w:val="000C3EEB"/>
    <w:rsid w:val="000C431C"/>
    <w:rsid w:val="000C4EB9"/>
    <w:rsid w:val="000C5A5B"/>
    <w:rsid w:val="000D2042"/>
    <w:rsid w:val="000D3F9C"/>
    <w:rsid w:val="000D53A8"/>
    <w:rsid w:val="000D53BE"/>
    <w:rsid w:val="000D5BE3"/>
    <w:rsid w:val="000D69CC"/>
    <w:rsid w:val="000D731B"/>
    <w:rsid w:val="000E1E0C"/>
    <w:rsid w:val="000E226B"/>
    <w:rsid w:val="000E35D1"/>
    <w:rsid w:val="000E38C4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F09"/>
    <w:rsid w:val="00112D44"/>
    <w:rsid w:val="00113714"/>
    <w:rsid w:val="00113F5A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1796"/>
    <w:rsid w:val="0012346C"/>
    <w:rsid w:val="001234BD"/>
    <w:rsid w:val="001241A5"/>
    <w:rsid w:val="001241F2"/>
    <w:rsid w:val="001254ED"/>
    <w:rsid w:val="0012568F"/>
    <w:rsid w:val="00126831"/>
    <w:rsid w:val="00126A2D"/>
    <w:rsid w:val="00127292"/>
    <w:rsid w:val="00127731"/>
    <w:rsid w:val="0013035A"/>
    <w:rsid w:val="00130A3B"/>
    <w:rsid w:val="00130A5F"/>
    <w:rsid w:val="00131446"/>
    <w:rsid w:val="00131644"/>
    <w:rsid w:val="00132DC2"/>
    <w:rsid w:val="00133305"/>
    <w:rsid w:val="001339A9"/>
    <w:rsid w:val="00133B6D"/>
    <w:rsid w:val="00133C23"/>
    <w:rsid w:val="00134229"/>
    <w:rsid w:val="00135241"/>
    <w:rsid w:val="00136A7A"/>
    <w:rsid w:val="00137C36"/>
    <w:rsid w:val="001410C7"/>
    <w:rsid w:val="0014131B"/>
    <w:rsid w:val="0014259F"/>
    <w:rsid w:val="0014313E"/>
    <w:rsid w:val="00143CDA"/>
    <w:rsid w:val="00144271"/>
    <w:rsid w:val="00147DE4"/>
    <w:rsid w:val="001509B9"/>
    <w:rsid w:val="00150C3A"/>
    <w:rsid w:val="00151799"/>
    <w:rsid w:val="00152F26"/>
    <w:rsid w:val="00153365"/>
    <w:rsid w:val="00153939"/>
    <w:rsid w:val="00153AC4"/>
    <w:rsid w:val="001545C1"/>
    <w:rsid w:val="001558AF"/>
    <w:rsid w:val="001577C7"/>
    <w:rsid w:val="00157B86"/>
    <w:rsid w:val="00157D25"/>
    <w:rsid w:val="00161089"/>
    <w:rsid w:val="00161606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AEC"/>
    <w:rsid w:val="00171E62"/>
    <w:rsid w:val="00172A27"/>
    <w:rsid w:val="001742A4"/>
    <w:rsid w:val="0017457D"/>
    <w:rsid w:val="00175CAB"/>
    <w:rsid w:val="001767EB"/>
    <w:rsid w:val="00176C13"/>
    <w:rsid w:val="00176E21"/>
    <w:rsid w:val="0017788B"/>
    <w:rsid w:val="00177BD8"/>
    <w:rsid w:val="0018021E"/>
    <w:rsid w:val="00181FF6"/>
    <w:rsid w:val="00182DA5"/>
    <w:rsid w:val="001831BF"/>
    <w:rsid w:val="001842EF"/>
    <w:rsid w:val="00185D12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61A8"/>
    <w:rsid w:val="001961E1"/>
    <w:rsid w:val="00196B90"/>
    <w:rsid w:val="00197664"/>
    <w:rsid w:val="00197945"/>
    <w:rsid w:val="001A064E"/>
    <w:rsid w:val="001A0950"/>
    <w:rsid w:val="001A1280"/>
    <w:rsid w:val="001A1C3C"/>
    <w:rsid w:val="001A1FC5"/>
    <w:rsid w:val="001A312E"/>
    <w:rsid w:val="001A498C"/>
    <w:rsid w:val="001A4B03"/>
    <w:rsid w:val="001A64BF"/>
    <w:rsid w:val="001A6E30"/>
    <w:rsid w:val="001B019D"/>
    <w:rsid w:val="001B04D5"/>
    <w:rsid w:val="001B0D57"/>
    <w:rsid w:val="001B15B2"/>
    <w:rsid w:val="001B1CA3"/>
    <w:rsid w:val="001B1E27"/>
    <w:rsid w:val="001B2053"/>
    <w:rsid w:val="001B251F"/>
    <w:rsid w:val="001B3E29"/>
    <w:rsid w:val="001B482B"/>
    <w:rsid w:val="001B4B35"/>
    <w:rsid w:val="001B7D2C"/>
    <w:rsid w:val="001B7D5D"/>
    <w:rsid w:val="001C07F2"/>
    <w:rsid w:val="001C2359"/>
    <w:rsid w:val="001C2A62"/>
    <w:rsid w:val="001C4D42"/>
    <w:rsid w:val="001C7852"/>
    <w:rsid w:val="001C7939"/>
    <w:rsid w:val="001C7974"/>
    <w:rsid w:val="001C7E4A"/>
    <w:rsid w:val="001D0300"/>
    <w:rsid w:val="001D0981"/>
    <w:rsid w:val="001D1614"/>
    <w:rsid w:val="001D2845"/>
    <w:rsid w:val="001D3087"/>
    <w:rsid w:val="001D45A2"/>
    <w:rsid w:val="001D479A"/>
    <w:rsid w:val="001D5B76"/>
    <w:rsid w:val="001D5D08"/>
    <w:rsid w:val="001E043D"/>
    <w:rsid w:val="001E14AE"/>
    <w:rsid w:val="001E161C"/>
    <w:rsid w:val="001E1FF0"/>
    <w:rsid w:val="001E2B9F"/>
    <w:rsid w:val="001E2E00"/>
    <w:rsid w:val="001E38C4"/>
    <w:rsid w:val="001E4156"/>
    <w:rsid w:val="001E4502"/>
    <w:rsid w:val="001E4ADC"/>
    <w:rsid w:val="001E51D2"/>
    <w:rsid w:val="001E522A"/>
    <w:rsid w:val="001E573A"/>
    <w:rsid w:val="001E58A1"/>
    <w:rsid w:val="001E67E6"/>
    <w:rsid w:val="001E7007"/>
    <w:rsid w:val="001E76CD"/>
    <w:rsid w:val="001F00AD"/>
    <w:rsid w:val="001F3AD2"/>
    <w:rsid w:val="001F4616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452E"/>
    <w:rsid w:val="00204A23"/>
    <w:rsid w:val="00204E99"/>
    <w:rsid w:val="0020529A"/>
    <w:rsid w:val="00205935"/>
    <w:rsid w:val="00206F05"/>
    <w:rsid w:val="0020794A"/>
    <w:rsid w:val="00210D8E"/>
    <w:rsid w:val="0021101E"/>
    <w:rsid w:val="002121C6"/>
    <w:rsid w:val="00214DB0"/>
    <w:rsid w:val="00216CD8"/>
    <w:rsid w:val="0021722F"/>
    <w:rsid w:val="00221D2E"/>
    <w:rsid w:val="002230CA"/>
    <w:rsid w:val="00223139"/>
    <w:rsid w:val="00223E18"/>
    <w:rsid w:val="0022441E"/>
    <w:rsid w:val="00224ADE"/>
    <w:rsid w:val="0022640B"/>
    <w:rsid w:val="00226CB3"/>
    <w:rsid w:val="00226DCB"/>
    <w:rsid w:val="002270C3"/>
    <w:rsid w:val="002273FA"/>
    <w:rsid w:val="00230133"/>
    <w:rsid w:val="0023025B"/>
    <w:rsid w:val="002303C7"/>
    <w:rsid w:val="002312CE"/>
    <w:rsid w:val="002315D6"/>
    <w:rsid w:val="0023212F"/>
    <w:rsid w:val="00232B14"/>
    <w:rsid w:val="0023377D"/>
    <w:rsid w:val="00234A01"/>
    <w:rsid w:val="00234C7C"/>
    <w:rsid w:val="002352C0"/>
    <w:rsid w:val="002355E6"/>
    <w:rsid w:val="00236969"/>
    <w:rsid w:val="00240E8E"/>
    <w:rsid w:val="002417B9"/>
    <w:rsid w:val="002452B3"/>
    <w:rsid w:val="00245EE1"/>
    <w:rsid w:val="00245F40"/>
    <w:rsid w:val="002460CB"/>
    <w:rsid w:val="00246BE9"/>
    <w:rsid w:val="002472FD"/>
    <w:rsid w:val="00247DAC"/>
    <w:rsid w:val="00250E5B"/>
    <w:rsid w:val="002519ED"/>
    <w:rsid w:val="00252351"/>
    <w:rsid w:val="00253AFC"/>
    <w:rsid w:val="002543C9"/>
    <w:rsid w:val="00255756"/>
    <w:rsid w:val="00255859"/>
    <w:rsid w:val="002613F7"/>
    <w:rsid w:val="002640E5"/>
    <w:rsid w:val="00266F8E"/>
    <w:rsid w:val="00267115"/>
    <w:rsid w:val="0026797D"/>
    <w:rsid w:val="00267AFE"/>
    <w:rsid w:val="00267BF2"/>
    <w:rsid w:val="0027072C"/>
    <w:rsid w:val="00270F98"/>
    <w:rsid w:val="0027174C"/>
    <w:rsid w:val="00272BF7"/>
    <w:rsid w:val="002734A5"/>
    <w:rsid w:val="00273F27"/>
    <w:rsid w:val="002765B8"/>
    <w:rsid w:val="002767D9"/>
    <w:rsid w:val="00277449"/>
    <w:rsid w:val="002779D3"/>
    <w:rsid w:val="00277AAB"/>
    <w:rsid w:val="0028019D"/>
    <w:rsid w:val="0028098B"/>
    <w:rsid w:val="00280A4A"/>
    <w:rsid w:val="00280B5B"/>
    <w:rsid w:val="0028229D"/>
    <w:rsid w:val="002837AE"/>
    <w:rsid w:val="00283AE3"/>
    <w:rsid w:val="00283E7D"/>
    <w:rsid w:val="00284DD4"/>
    <w:rsid w:val="00284E13"/>
    <w:rsid w:val="0028545E"/>
    <w:rsid w:val="0028673A"/>
    <w:rsid w:val="00287701"/>
    <w:rsid w:val="002920BF"/>
    <w:rsid w:val="002925A4"/>
    <w:rsid w:val="00293D2E"/>
    <w:rsid w:val="002941A4"/>
    <w:rsid w:val="00294C52"/>
    <w:rsid w:val="002978E3"/>
    <w:rsid w:val="002A1C47"/>
    <w:rsid w:val="002A2221"/>
    <w:rsid w:val="002A4495"/>
    <w:rsid w:val="002A4990"/>
    <w:rsid w:val="002A4BF3"/>
    <w:rsid w:val="002A4CAA"/>
    <w:rsid w:val="002A6517"/>
    <w:rsid w:val="002A6F5D"/>
    <w:rsid w:val="002A7EC0"/>
    <w:rsid w:val="002B0B90"/>
    <w:rsid w:val="002B1643"/>
    <w:rsid w:val="002B37BA"/>
    <w:rsid w:val="002B563B"/>
    <w:rsid w:val="002B57C1"/>
    <w:rsid w:val="002B58DA"/>
    <w:rsid w:val="002B69CB"/>
    <w:rsid w:val="002B7556"/>
    <w:rsid w:val="002B7C18"/>
    <w:rsid w:val="002C1B69"/>
    <w:rsid w:val="002C2749"/>
    <w:rsid w:val="002C2BC2"/>
    <w:rsid w:val="002C32EA"/>
    <w:rsid w:val="002C3373"/>
    <w:rsid w:val="002C6893"/>
    <w:rsid w:val="002C6AB6"/>
    <w:rsid w:val="002D062D"/>
    <w:rsid w:val="002D150E"/>
    <w:rsid w:val="002D152E"/>
    <w:rsid w:val="002D1D26"/>
    <w:rsid w:val="002D1D64"/>
    <w:rsid w:val="002D34CB"/>
    <w:rsid w:val="002D39DE"/>
    <w:rsid w:val="002D49BF"/>
    <w:rsid w:val="002D5823"/>
    <w:rsid w:val="002D60B8"/>
    <w:rsid w:val="002D61B8"/>
    <w:rsid w:val="002D62FF"/>
    <w:rsid w:val="002D7804"/>
    <w:rsid w:val="002E0608"/>
    <w:rsid w:val="002E1180"/>
    <w:rsid w:val="002E2885"/>
    <w:rsid w:val="002E2DF1"/>
    <w:rsid w:val="002E31C1"/>
    <w:rsid w:val="002E464E"/>
    <w:rsid w:val="002E5343"/>
    <w:rsid w:val="002E616C"/>
    <w:rsid w:val="002E73AA"/>
    <w:rsid w:val="002E7712"/>
    <w:rsid w:val="002E779C"/>
    <w:rsid w:val="002F0531"/>
    <w:rsid w:val="002F1AA7"/>
    <w:rsid w:val="002F1B2F"/>
    <w:rsid w:val="002F3EDC"/>
    <w:rsid w:val="002F5F9D"/>
    <w:rsid w:val="002F67A7"/>
    <w:rsid w:val="002F7397"/>
    <w:rsid w:val="002F795F"/>
    <w:rsid w:val="00300B73"/>
    <w:rsid w:val="003016E0"/>
    <w:rsid w:val="00301B7B"/>
    <w:rsid w:val="00301EE2"/>
    <w:rsid w:val="00302F33"/>
    <w:rsid w:val="00304B5A"/>
    <w:rsid w:val="00304CF8"/>
    <w:rsid w:val="00304FE8"/>
    <w:rsid w:val="0030513D"/>
    <w:rsid w:val="003060D1"/>
    <w:rsid w:val="0030660D"/>
    <w:rsid w:val="00310363"/>
    <w:rsid w:val="0031156E"/>
    <w:rsid w:val="00312E3C"/>
    <w:rsid w:val="00312EA7"/>
    <w:rsid w:val="00313B57"/>
    <w:rsid w:val="00313CFC"/>
    <w:rsid w:val="00314519"/>
    <w:rsid w:val="00314855"/>
    <w:rsid w:val="003148DF"/>
    <w:rsid w:val="00315832"/>
    <w:rsid w:val="00315CCF"/>
    <w:rsid w:val="00316B39"/>
    <w:rsid w:val="003175E6"/>
    <w:rsid w:val="00317F2C"/>
    <w:rsid w:val="003219EB"/>
    <w:rsid w:val="00323F90"/>
    <w:rsid w:val="00324A21"/>
    <w:rsid w:val="00324AE0"/>
    <w:rsid w:val="003253CD"/>
    <w:rsid w:val="003269E0"/>
    <w:rsid w:val="00326AFF"/>
    <w:rsid w:val="00326E27"/>
    <w:rsid w:val="0032792F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1ED2"/>
    <w:rsid w:val="003426C1"/>
    <w:rsid w:val="00343F0E"/>
    <w:rsid w:val="0034408D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CE"/>
    <w:rsid w:val="0036075D"/>
    <w:rsid w:val="00361D90"/>
    <w:rsid w:val="00362006"/>
    <w:rsid w:val="003641F5"/>
    <w:rsid w:val="00364C60"/>
    <w:rsid w:val="0036633C"/>
    <w:rsid w:val="003664D8"/>
    <w:rsid w:val="00367087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06A6"/>
    <w:rsid w:val="003807EA"/>
    <w:rsid w:val="00382563"/>
    <w:rsid w:val="00382ACA"/>
    <w:rsid w:val="003838A8"/>
    <w:rsid w:val="00383AA4"/>
    <w:rsid w:val="003848B2"/>
    <w:rsid w:val="00384C0B"/>
    <w:rsid w:val="00384D5D"/>
    <w:rsid w:val="00385144"/>
    <w:rsid w:val="0038514C"/>
    <w:rsid w:val="0038545B"/>
    <w:rsid w:val="0038563A"/>
    <w:rsid w:val="00385C51"/>
    <w:rsid w:val="00385E13"/>
    <w:rsid w:val="0038795E"/>
    <w:rsid w:val="00387EC0"/>
    <w:rsid w:val="003912B0"/>
    <w:rsid w:val="0039255F"/>
    <w:rsid w:val="0039347D"/>
    <w:rsid w:val="00394F29"/>
    <w:rsid w:val="00395474"/>
    <w:rsid w:val="00395AFA"/>
    <w:rsid w:val="0039632C"/>
    <w:rsid w:val="00397718"/>
    <w:rsid w:val="00397A94"/>
    <w:rsid w:val="003A09BB"/>
    <w:rsid w:val="003A1FA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545"/>
    <w:rsid w:val="003B199C"/>
    <w:rsid w:val="003B1F22"/>
    <w:rsid w:val="003B24F3"/>
    <w:rsid w:val="003B2558"/>
    <w:rsid w:val="003B2CB0"/>
    <w:rsid w:val="003B47A1"/>
    <w:rsid w:val="003B509A"/>
    <w:rsid w:val="003B5A04"/>
    <w:rsid w:val="003B618F"/>
    <w:rsid w:val="003B63F1"/>
    <w:rsid w:val="003B6D6A"/>
    <w:rsid w:val="003B6FD7"/>
    <w:rsid w:val="003C01EF"/>
    <w:rsid w:val="003C032A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E29"/>
    <w:rsid w:val="003C4FC8"/>
    <w:rsid w:val="003C53B8"/>
    <w:rsid w:val="003C5580"/>
    <w:rsid w:val="003C568E"/>
    <w:rsid w:val="003C5DBC"/>
    <w:rsid w:val="003C77EB"/>
    <w:rsid w:val="003C78AC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D6AA3"/>
    <w:rsid w:val="003E1D8B"/>
    <w:rsid w:val="003E2F55"/>
    <w:rsid w:val="003E4F61"/>
    <w:rsid w:val="003E6E7F"/>
    <w:rsid w:val="003E7059"/>
    <w:rsid w:val="003E78BF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200A"/>
    <w:rsid w:val="00402290"/>
    <w:rsid w:val="00402FB5"/>
    <w:rsid w:val="004035AC"/>
    <w:rsid w:val="00403836"/>
    <w:rsid w:val="00404C75"/>
    <w:rsid w:val="00405384"/>
    <w:rsid w:val="00405D4E"/>
    <w:rsid w:val="00410147"/>
    <w:rsid w:val="004102B7"/>
    <w:rsid w:val="004105E3"/>
    <w:rsid w:val="00411834"/>
    <w:rsid w:val="004139CF"/>
    <w:rsid w:val="00414908"/>
    <w:rsid w:val="0041545D"/>
    <w:rsid w:val="00416077"/>
    <w:rsid w:val="00416108"/>
    <w:rsid w:val="0041661B"/>
    <w:rsid w:val="004175AC"/>
    <w:rsid w:val="0042078D"/>
    <w:rsid w:val="004224BA"/>
    <w:rsid w:val="00423929"/>
    <w:rsid w:val="0042402A"/>
    <w:rsid w:val="00424631"/>
    <w:rsid w:val="0042481A"/>
    <w:rsid w:val="00425F62"/>
    <w:rsid w:val="004276D0"/>
    <w:rsid w:val="00431B6A"/>
    <w:rsid w:val="00431FC9"/>
    <w:rsid w:val="0043225D"/>
    <w:rsid w:val="004337E9"/>
    <w:rsid w:val="004347BC"/>
    <w:rsid w:val="00434B00"/>
    <w:rsid w:val="00434D8E"/>
    <w:rsid w:val="0043522C"/>
    <w:rsid w:val="00435F44"/>
    <w:rsid w:val="004368D2"/>
    <w:rsid w:val="004377D8"/>
    <w:rsid w:val="0044047B"/>
    <w:rsid w:val="004424F8"/>
    <w:rsid w:val="00444D65"/>
    <w:rsid w:val="00445B7C"/>
    <w:rsid w:val="00446D04"/>
    <w:rsid w:val="00447873"/>
    <w:rsid w:val="00447B1B"/>
    <w:rsid w:val="00447E7D"/>
    <w:rsid w:val="0045126E"/>
    <w:rsid w:val="0045171F"/>
    <w:rsid w:val="00451BFF"/>
    <w:rsid w:val="00453927"/>
    <w:rsid w:val="00453BDD"/>
    <w:rsid w:val="00453EDE"/>
    <w:rsid w:val="00454466"/>
    <w:rsid w:val="00454F18"/>
    <w:rsid w:val="00454F3A"/>
    <w:rsid w:val="00455021"/>
    <w:rsid w:val="00456DF7"/>
    <w:rsid w:val="004571B7"/>
    <w:rsid w:val="0045773C"/>
    <w:rsid w:val="00457974"/>
    <w:rsid w:val="00457BAE"/>
    <w:rsid w:val="0046026B"/>
    <w:rsid w:val="004604B3"/>
    <w:rsid w:val="0046080D"/>
    <w:rsid w:val="0046180A"/>
    <w:rsid w:val="00461C01"/>
    <w:rsid w:val="00461EDC"/>
    <w:rsid w:val="0046209C"/>
    <w:rsid w:val="00462AEA"/>
    <w:rsid w:val="004631EF"/>
    <w:rsid w:val="00465ADA"/>
    <w:rsid w:val="00465F64"/>
    <w:rsid w:val="00467542"/>
    <w:rsid w:val="00467F57"/>
    <w:rsid w:val="004702F7"/>
    <w:rsid w:val="004712ED"/>
    <w:rsid w:val="004723E4"/>
    <w:rsid w:val="00474B14"/>
    <w:rsid w:val="004755B1"/>
    <w:rsid w:val="00475649"/>
    <w:rsid w:val="0047573F"/>
    <w:rsid w:val="00476AE8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607"/>
    <w:rsid w:val="00484DAD"/>
    <w:rsid w:val="00485760"/>
    <w:rsid w:val="004858D1"/>
    <w:rsid w:val="00485C63"/>
    <w:rsid w:val="0048668A"/>
    <w:rsid w:val="0048795C"/>
    <w:rsid w:val="0049011F"/>
    <w:rsid w:val="004903FB"/>
    <w:rsid w:val="00490B3A"/>
    <w:rsid w:val="004927FF"/>
    <w:rsid w:val="00492A41"/>
    <w:rsid w:val="00493EA8"/>
    <w:rsid w:val="004952C9"/>
    <w:rsid w:val="004954EF"/>
    <w:rsid w:val="00495994"/>
    <w:rsid w:val="004967BD"/>
    <w:rsid w:val="0049725F"/>
    <w:rsid w:val="00497538"/>
    <w:rsid w:val="00497CA9"/>
    <w:rsid w:val="004A0113"/>
    <w:rsid w:val="004A0A23"/>
    <w:rsid w:val="004A0DC4"/>
    <w:rsid w:val="004A0E86"/>
    <w:rsid w:val="004A2C88"/>
    <w:rsid w:val="004A3224"/>
    <w:rsid w:val="004A402E"/>
    <w:rsid w:val="004A5CE2"/>
    <w:rsid w:val="004A6199"/>
    <w:rsid w:val="004A7E07"/>
    <w:rsid w:val="004B099C"/>
    <w:rsid w:val="004B18F8"/>
    <w:rsid w:val="004B2074"/>
    <w:rsid w:val="004B2EBD"/>
    <w:rsid w:val="004B38E1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08A5"/>
    <w:rsid w:val="004C1A50"/>
    <w:rsid w:val="004C1BFB"/>
    <w:rsid w:val="004C1C52"/>
    <w:rsid w:val="004C1DD2"/>
    <w:rsid w:val="004C3346"/>
    <w:rsid w:val="004C357C"/>
    <w:rsid w:val="004C37A6"/>
    <w:rsid w:val="004C49F3"/>
    <w:rsid w:val="004C56F8"/>
    <w:rsid w:val="004C73EC"/>
    <w:rsid w:val="004C7DF5"/>
    <w:rsid w:val="004D0F94"/>
    <w:rsid w:val="004D14CA"/>
    <w:rsid w:val="004D2AE9"/>
    <w:rsid w:val="004D428B"/>
    <w:rsid w:val="004D47ED"/>
    <w:rsid w:val="004D4D9D"/>
    <w:rsid w:val="004D7B82"/>
    <w:rsid w:val="004E0F04"/>
    <w:rsid w:val="004E417B"/>
    <w:rsid w:val="004E48C3"/>
    <w:rsid w:val="004E4A77"/>
    <w:rsid w:val="004E5925"/>
    <w:rsid w:val="004E613A"/>
    <w:rsid w:val="004E6952"/>
    <w:rsid w:val="004E7806"/>
    <w:rsid w:val="004E7D33"/>
    <w:rsid w:val="004F055B"/>
    <w:rsid w:val="004F096C"/>
    <w:rsid w:val="004F1895"/>
    <w:rsid w:val="004F1D46"/>
    <w:rsid w:val="004F2174"/>
    <w:rsid w:val="004F31E3"/>
    <w:rsid w:val="004F386A"/>
    <w:rsid w:val="004F3997"/>
    <w:rsid w:val="004F4311"/>
    <w:rsid w:val="004F456C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3EB0"/>
    <w:rsid w:val="00504045"/>
    <w:rsid w:val="00504764"/>
    <w:rsid w:val="0050481F"/>
    <w:rsid w:val="00505438"/>
    <w:rsid w:val="0050587A"/>
    <w:rsid w:val="0050725D"/>
    <w:rsid w:val="00510693"/>
    <w:rsid w:val="00510C72"/>
    <w:rsid w:val="005126D4"/>
    <w:rsid w:val="00512AB7"/>
    <w:rsid w:val="00514D33"/>
    <w:rsid w:val="005151A1"/>
    <w:rsid w:val="0051554D"/>
    <w:rsid w:val="00517D0B"/>
    <w:rsid w:val="00517D82"/>
    <w:rsid w:val="00521D67"/>
    <w:rsid w:val="00522970"/>
    <w:rsid w:val="00524DA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6485"/>
    <w:rsid w:val="00536E6A"/>
    <w:rsid w:val="0053716C"/>
    <w:rsid w:val="00537FC5"/>
    <w:rsid w:val="00540A9B"/>
    <w:rsid w:val="00542D21"/>
    <w:rsid w:val="0054358A"/>
    <w:rsid w:val="005456FD"/>
    <w:rsid w:val="005469C3"/>
    <w:rsid w:val="00547938"/>
    <w:rsid w:val="00547AA2"/>
    <w:rsid w:val="005507AD"/>
    <w:rsid w:val="00550FA8"/>
    <w:rsid w:val="00551C18"/>
    <w:rsid w:val="00552854"/>
    <w:rsid w:val="0055438E"/>
    <w:rsid w:val="0055444B"/>
    <w:rsid w:val="00554691"/>
    <w:rsid w:val="00555022"/>
    <w:rsid w:val="005554A8"/>
    <w:rsid w:val="00556E92"/>
    <w:rsid w:val="00557386"/>
    <w:rsid w:val="00557791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80E36"/>
    <w:rsid w:val="00581B40"/>
    <w:rsid w:val="00583951"/>
    <w:rsid w:val="00583D52"/>
    <w:rsid w:val="005842FC"/>
    <w:rsid w:val="00584DD9"/>
    <w:rsid w:val="00585855"/>
    <w:rsid w:val="005866DD"/>
    <w:rsid w:val="005879BB"/>
    <w:rsid w:val="0059005D"/>
    <w:rsid w:val="00590F4B"/>
    <w:rsid w:val="00591191"/>
    <w:rsid w:val="00591393"/>
    <w:rsid w:val="00592B5B"/>
    <w:rsid w:val="00592D4F"/>
    <w:rsid w:val="0059480F"/>
    <w:rsid w:val="005A0981"/>
    <w:rsid w:val="005A0C6E"/>
    <w:rsid w:val="005A253D"/>
    <w:rsid w:val="005A2DA4"/>
    <w:rsid w:val="005A4182"/>
    <w:rsid w:val="005A62B1"/>
    <w:rsid w:val="005A7813"/>
    <w:rsid w:val="005A79EC"/>
    <w:rsid w:val="005A7A53"/>
    <w:rsid w:val="005A7D3F"/>
    <w:rsid w:val="005B13AE"/>
    <w:rsid w:val="005B3483"/>
    <w:rsid w:val="005B5285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F00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3E8"/>
    <w:rsid w:val="005E059E"/>
    <w:rsid w:val="005E05E4"/>
    <w:rsid w:val="005E070B"/>
    <w:rsid w:val="005E0BD1"/>
    <w:rsid w:val="005E2983"/>
    <w:rsid w:val="005E2BCA"/>
    <w:rsid w:val="005E2C47"/>
    <w:rsid w:val="005E3024"/>
    <w:rsid w:val="005E43DE"/>
    <w:rsid w:val="005E457B"/>
    <w:rsid w:val="005E472D"/>
    <w:rsid w:val="005E5B89"/>
    <w:rsid w:val="005E5E2C"/>
    <w:rsid w:val="005E64A8"/>
    <w:rsid w:val="005E6CE4"/>
    <w:rsid w:val="005E73A3"/>
    <w:rsid w:val="005F024F"/>
    <w:rsid w:val="005F071D"/>
    <w:rsid w:val="005F1A5F"/>
    <w:rsid w:val="005F26EC"/>
    <w:rsid w:val="005F3580"/>
    <w:rsid w:val="005F4039"/>
    <w:rsid w:val="005F44F4"/>
    <w:rsid w:val="005F5E27"/>
    <w:rsid w:val="005F6849"/>
    <w:rsid w:val="005F6D2A"/>
    <w:rsid w:val="005F6EAA"/>
    <w:rsid w:val="005F7B7F"/>
    <w:rsid w:val="005F7E53"/>
    <w:rsid w:val="00600090"/>
    <w:rsid w:val="006009B3"/>
    <w:rsid w:val="006009D5"/>
    <w:rsid w:val="00602493"/>
    <w:rsid w:val="00602924"/>
    <w:rsid w:val="00602A4C"/>
    <w:rsid w:val="00603856"/>
    <w:rsid w:val="00603DBA"/>
    <w:rsid w:val="00607971"/>
    <w:rsid w:val="00612383"/>
    <w:rsid w:val="00614CB5"/>
    <w:rsid w:val="006151B4"/>
    <w:rsid w:val="0061565E"/>
    <w:rsid w:val="00620009"/>
    <w:rsid w:val="00620615"/>
    <w:rsid w:val="006230DB"/>
    <w:rsid w:val="00623999"/>
    <w:rsid w:val="00624073"/>
    <w:rsid w:val="00624371"/>
    <w:rsid w:val="006248C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59F8"/>
    <w:rsid w:val="00635E06"/>
    <w:rsid w:val="0063704C"/>
    <w:rsid w:val="0063760A"/>
    <w:rsid w:val="00637C96"/>
    <w:rsid w:val="00637D9C"/>
    <w:rsid w:val="0064070B"/>
    <w:rsid w:val="006409E2"/>
    <w:rsid w:val="00640DEB"/>
    <w:rsid w:val="00640E2D"/>
    <w:rsid w:val="00641866"/>
    <w:rsid w:val="00641A42"/>
    <w:rsid w:val="00643F8D"/>
    <w:rsid w:val="006455E1"/>
    <w:rsid w:val="00645FCD"/>
    <w:rsid w:val="00647488"/>
    <w:rsid w:val="00650969"/>
    <w:rsid w:val="00650B74"/>
    <w:rsid w:val="00651D43"/>
    <w:rsid w:val="0065268A"/>
    <w:rsid w:val="006528CE"/>
    <w:rsid w:val="0065401F"/>
    <w:rsid w:val="0065423C"/>
    <w:rsid w:val="00654776"/>
    <w:rsid w:val="00654929"/>
    <w:rsid w:val="006552A0"/>
    <w:rsid w:val="006563B6"/>
    <w:rsid w:val="00656D61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67B60"/>
    <w:rsid w:val="006703C4"/>
    <w:rsid w:val="00671C88"/>
    <w:rsid w:val="00671D4A"/>
    <w:rsid w:val="006721C0"/>
    <w:rsid w:val="00672502"/>
    <w:rsid w:val="00673336"/>
    <w:rsid w:val="00673FB2"/>
    <w:rsid w:val="00675703"/>
    <w:rsid w:val="006759B2"/>
    <w:rsid w:val="00676CB1"/>
    <w:rsid w:val="006775EA"/>
    <w:rsid w:val="00677945"/>
    <w:rsid w:val="006812BB"/>
    <w:rsid w:val="00681806"/>
    <w:rsid w:val="00681DA3"/>
    <w:rsid w:val="00682264"/>
    <w:rsid w:val="00682B22"/>
    <w:rsid w:val="00682E20"/>
    <w:rsid w:val="00683630"/>
    <w:rsid w:val="00684AD8"/>
    <w:rsid w:val="006854B2"/>
    <w:rsid w:val="00685B7D"/>
    <w:rsid w:val="006867B6"/>
    <w:rsid w:val="00687295"/>
    <w:rsid w:val="00687552"/>
    <w:rsid w:val="00687A97"/>
    <w:rsid w:val="00690035"/>
    <w:rsid w:val="006900CF"/>
    <w:rsid w:val="00690893"/>
    <w:rsid w:val="00690955"/>
    <w:rsid w:val="00690AE2"/>
    <w:rsid w:val="00690EA1"/>
    <w:rsid w:val="00690F58"/>
    <w:rsid w:val="00691656"/>
    <w:rsid w:val="00691A7E"/>
    <w:rsid w:val="00692684"/>
    <w:rsid w:val="006926F5"/>
    <w:rsid w:val="00693349"/>
    <w:rsid w:val="006936D0"/>
    <w:rsid w:val="006937D0"/>
    <w:rsid w:val="006956E6"/>
    <w:rsid w:val="00697EF7"/>
    <w:rsid w:val="006A0916"/>
    <w:rsid w:val="006A4359"/>
    <w:rsid w:val="006A643C"/>
    <w:rsid w:val="006A67B1"/>
    <w:rsid w:val="006A7628"/>
    <w:rsid w:val="006A774D"/>
    <w:rsid w:val="006A785B"/>
    <w:rsid w:val="006A7B35"/>
    <w:rsid w:val="006B00E7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90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63C2"/>
    <w:rsid w:val="006C783F"/>
    <w:rsid w:val="006D02EC"/>
    <w:rsid w:val="006D0541"/>
    <w:rsid w:val="006D144E"/>
    <w:rsid w:val="006D166C"/>
    <w:rsid w:val="006D1C20"/>
    <w:rsid w:val="006D1EAF"/>
    <w:rsid w:val="006D2AC3"/>
    <w:rsid w:val="006D50C3"/>
    <w:rsid w:val="006D5513"/>
    <w:rsid w:val="006D787D"/>
    <w:rsid w:val="006E0479"/>
    <w:rsid w:val="006E0ED2"/>
    <w:rsid w:val="006E1604"/>
    <w:rsid w:val="006E2FE8"/>
    <w:rsid w:val="006E3015"/>
    <w:rsid w:val="006E3B6A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87D"/>
    <w:rsid w:val="00701CDB"/>
    <w:rsid w:val="00701DD4"/>
    <w:rsid w:val="0070236F"/>
    <w:rsid w:val="00702701"/>
    <w:rsid w:val="00702909"/>
    <w:rsid w:val="00703A61"/>
    <w:rsid w:val="00703FD0"/>
    <w:rsid w:val="00704FB7"/>
    <w:rsid w:val="007069CA"/>
    <w:rsid w:val="00706B4F"/>
    <w:rsid w:val="00710887"/>
    <w:rsid w:val="00710B07"/>
    <w:rsid w:val="00710CB2"/>
    <w:rsid w:val="00711F42"/>
    <w:rsid w:val="00711FE8"/>
    <w:rsid w:val="00713B71"/>
    <w:rsid w:val="00713BCE"/>
    <w:rsid w:val="00716694"/>
    <w:rsid w:val="007168F5"/>
    <w:rsid w:val="00716E07"/>
    <w:rsid w:val="00717250"/>
    <w:rsid w:val="0072239C"/>
    <w:rsid w:val="00723E69"/>
    <w:rsid w:val="007257F1"/>
    <w:rsid w:val="00725C28"/>
    <w:rsid w:val="00725F06"/>
    <w:rsid w:val="007265F4"/>
    <w:rsid w:val="007267EC"/>
    <w:rsid w:val="007268DC"/>
    <w:rsid w:val="00727234"/>
    <w:rsid w:val="00727DA9"/>
    <w:rsid w:val="00731DCF"/>
    <w:rsid w:val="0073218D"/>
    <w:rsid w:val="00736919"/>
    <w:rsid w:val="00736A5A"/>
    <w:rsid w:val="00736E54"/>
    <w:rsid w:val="0073720D"/>
    <w:rsid w:val="00737779"/>
    <w:rsid w:val="007455C7"/>
    <w:rsid w:val="0074595F"/>
    <w:rsid w:val="007471F6"/>
    <w:rsid w:val="0074755A"/>
    <w:rsid w:val="0074771D"/>
    <w:rsid w:val="00750A7A"/>
    <w:rsid w:val="0075273C"/>
    <w:rsid w:val="00752857"/>
    <w:rsid w:val="00753B9F"/>
    <w:rsid w:val="00754D20"/>
    <w:rsid w:val="00755CBB"/>
    <w:rsid w:val="00757840"/>
    <w:rsid w:val="007602BA"/>
    <w:rsid w:val="0076051F"/>
    <w:rsid w:val="0076131D"/>
    <w:rsid w:val="00761B29"/>
    <w:rsid w:val="00762EA5"/>
    <w:rsid w:val="0076377E"/>
    <w:rsid w:val="007639ED"/>
    <w:rsid w:val="00763D29"/>
    <w:rsid w:val="007646FC"/>
    <w:rsid w:val="00764EB2"/>
    <w:rsid w:val="00767845"/>
    <w:rsid w:val="00767AAD"/>
    <w:rsid w:val="00770C22"/>
    <w:rsid w:val="007714AB"/>
    <w:rsid w:val="00771EB9"/>
    <w:rsid w:val="00772AC8"/>
    <w:rsid w:val="00774CE6"/>
    <w:rsid w:val="0077666B"/>
    <w:rsid w:val="00776F57"/>
    <w:rsid w:val="007803C8"/>
    <w:rsid w:val="00781A8B"/>
    <w:rsid w:val="007833FD"/>
    <w:rsid w:val="007835BA"/>
    <w:rsid w:val="00783A78"/>
    <w:rsid w:val="0078471B"/>
    <w:rsid w:val="007847C7"/>
    <w:rsid w:val="00785707"/>
    <w:rsid w:val="0078635A"/>
    <w:rsid w:val="00786700"/>
    <w:rsid w:val="00786AB2"/>
    <w:rsid w:val="00787879"/>
    <w:rsid w:val="0079055D"/>
    <w:rsid w:val="00790D58"/>
    <w:rsid w:val="007914A9"/>
    <w:rsid w:val="00792C3A"/>
    <w:rsid w:val="007936FB"/>
    <w:rsid w:val="00793EA3"/>
    <w:rsid w:val="007940AF"/>
    <w:rsid w:val="00795130"/>
    <w:rsid w:val="00795AC4"/>
    <w:rsid w:val="00795E6F"/>
    <w:rsid w:val="00795EF9"/>
    <w:rsid w:val="007977A6"/>
    <w:rsid w:val="007A028B"/>
    <w:rsid w:val="007A029C"/>
    <w:rsid w:val="007A095C"/>
    <w:rsid w:val="007A19CD"/>
    <w:rsid w:val="007A2751"/>
    <w:rsid w:val="007A32FF"/>
    <w:rsid w:val="007A3925"/>
    <w:rsid w:val="007A3BB0"/>
    <w:rsid w:val="007A780B"/>
    <w:rsid w:val="007B04CA"/>
    <w:rsid w:val="007B05FE"/>
    <w:rsid w:val="007B0679"/>
    <w:rsid w:val="007B0A4F"/>
    <w:rsid w:val="007B1639"/>
    <w:rsid w:val="007B21B7"/>
    <w:rsid w:val="007B379D"/>
    <w:rsid w:val="007B3C33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0E44"/>
    <w:rsid w:val="007C1324"/>
    <w:rsid w:val="007C213D"/>
    <w:rsid w:val="007C2A7F"/>
    <w:rsid w:val="007C320C"/>
    <w:rsid w:val="007C3BAF"/>
    <w:rsid w:val="007C3C68"/>
    <w:rsid w:val="007C4BC7"/>
    <w:rsid w:val="007C567A"/>
    <w:rsid w:val="007C5FC2"/>
    <w:rsid w:val="007C7C19"/>
    <w:rsid w:val="007D0F60"/>
    <w:rsid w:val="007D1264"/>
    <w:rsid w:val="007D1676"/>
    <w:rsid w:val="007D1906"/>
    <w:rsid w:val="007D222D"/>
    <w:rsid w:val="007D2237"/>
    <w:rsid w:val="007D26E8"/>
    <w:rsid w:val="007D2BF7"/>
    <w:rsid w:val="007D352E"/>
    <w:rsid w:val="007D5964"/>
    <w:rsid w:val="007D59E6"/>
    <w:rsid w:val="007D5ECF"/>
    <w:rsid w:val="007D6D8C"/>
    <w:rsid w:val="007D7076"/>
    <w:rsid w:val="007E05BE"/>
    <w:rsid w:val="007E0722"/>
    <w:rsid w:val="007E1014"/>
    <w:rsid w:val="007E31F4"/>
    <w:rsid w:val="007E572A"/>
    <w:rsid w:val="007E652E"/>
    <w:rsid w:val="007E6CC4"/>
    <w:rsid w:val="007E7478"/>
    <w:rsid w:val="007F1CA1"/>
    <w:rsid w:val="007F28FF"/>
    <w:rsid w:val="007F2E4A"/>
    <w:rsid w:val="007F31E6"/>
    <w:rsid w:val="007F342E"/>
    <w:rsid w:val="007F3928"/>
    <w:rsid w:val="007F39ED"/>
    <w:rsid w:val="007F53CC"/>
    <w:rsid w:val="007F5E57"/>
    <w:rsid w:val="007F7074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0644"/>
    <w:rsid w:val="00811DCE"/>
    <w:rsid w:val="00812340"/>
    <w:rsid w:val="008130CD"/>
    <w:rsid w:val="00813EF8"/>
    <w:rsid w:val="008141DD"/>
    <w:rsid w:val="008150A0"/>
    <w:rsid w:val="008160D2"/>
    <w:rsid w:val="00820994"/>
    <w:rsid w:val="00822178"/>
    <w:rsid w:val="0082287E"/>
    <w:rsid w:val="00824A8C"/>
    <w:rsid w:val="00825B8A"/>
    <w:rsid w:val="00827223"/>
    <w:rsid w:val="00833050"/>
    <w:rsid w:val="0083441E"/>
    <w:rsid w:val="008356BF"/>
    <w:rsid w:val="0083745C"/>
    <w:rsid w:val="0083748F"/>
    <w:rsid w:val="00837A3A"/>
    <w:rsid w:val="0084064A"/>
    <w:rsid w:val="0084066B"/>
    <w:rsid w:val="00841C57"/>
    <w:rsid w:val="0084313E"/>
    <w:rsid w:val="008436E8"/>
    <w:rsid w:val="00843A33"/>
    <w:rsid w:val="00846625"/>
    <w:rsid w:val="00846E7D"/>
    <w:rsid w:val="00847226"/>
    <w:rsid w:val="008501AD"/>
    <w:rsid w:val="00850B71"/>
    <w:rsid w:val="00853A6B"/>
    <w:rsid w:val="008542F9"/>
    <w:rsid w:val="008544E4"/>
    <w:rsid w:val="00854C60"/>
    <w:rsid w:val="00854EAB"/>
    <w:rsid w:val="00855F4C"/>
    <w:rsid w:val="008567B7"/>
    <w:rsid w:val="00857D15"/>
    <w:rsid w:val="008608AD"/>
    <w:rsid w:val="008610E1"/>
    <w:rsid w:val="008613EF"/>
    <w:rsid w:val="00861D20"/>
    <w:rsid w:val="00862D85"/>
    <w:rsid w:val="00862EB0"/>
    <w:rsid w:val="0086378C"/>
    <w:rsid w:val="008638D5"/>
    <w:rsid w:val="0086423D"/>
    <w:rsid w:val="00864ACD"/>
    <w:rsid w:val="0086515D"/>
    <w:rsid w:val="0086684A"/>
    <w:rsid w:val="008675DF"/>
    <w:rsid w:val="00870A58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F8A"/>
    <w:rsid w:val="008811AC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252C"/>
    <w:rsid w:val="00892EC2"/>
    <w:rsid w:val="00892F51"/>
    <w:rsid w:val="00893874"/>
    <w:rsid w:val="00895FAF"/>
    <w:rsid w:val="008962D5"/>
    <w:rsid w:val="008968D9"/>
    <w:rsid w:val="00896CED"/>
    <w:rsid w:val="008A130E"/>
    <w:rsid w:val="008A1EA5"/>
    <w:rsid w:val="008A1F0A"/>
    <w:rsid w:val="008A22D4"/>
    <w:rsid w:val="008A2771"/>
    <w:rsid w:val="008A39D1"/>
    <w:rsid w:val="008A4012"/>
    <w:rsid w:val="008A48E0"/>
    <w:rsid w:val="008A498A"/>
    <w:rsid w:val="008B07BD"/>
    <w:rsid w:val="008B0EA5"/>
    <w:rsid w:val="008B1B3E"/>
    <w:rsid w:val="008B1B79"/>
    <w:rsid w:val="008B1FDB"/>
    <w:rsid w:val="008B21F1"/>
    <w:rsid w:val="008B22B1"/>
    <w:rsid w:val="008B484B"/>
    <w:rsid w:val="008B4A35"/>
    <w:rsid w:val="008B4CE9"/>
    <w:rsid w:val="008B65EB"/>
    <w:rsid w:val="008B6992"/>
    <w:rsid w:val="008B7D76"/>
    <w:rsid w:val="008C283E"/>
    <w:rsid w:val="008C2C5A"/>
    <w:rsid w:val="008C305D"/>
    <w:rsid w:val="008C3089"/>
    <w:rsid w:val="008C3502"/>
    <w:rsid w:val="008C3532"/>
    <w:rsid w:val="008C3C14"/>
    <w:rsid w:val="008C4F8A"/>
    <w:rsid w:val="008C6532"/>
    <w:rsid w:val="008C6B52"/>
    <w:rsid w:val="008C701E"/>
    <w:rsid w:val="008C730B"/>
    <w:rsid w:val="008D0243"/>
    <w:rsid w:val="008D430F"/>
    <w:rsid w:val="008D4667"/>
    <w:rsid w:val="008D723B"/>
    <w:rsid w:val="008D768F"/>
    <w:rsid w:val="008D7BBE"/>
    <w:rsid w:val="008E0F16"/>
    <w:rsid w:val="008E2944"/>
    <w:rsid w:val="008E2AC2"/>
    <w:rsid w:val="008E3B7C"/>
    <w:rsid w:val="008E4775"/>
    <w:rsid w:val="008E57B7"/>
    <w:rsid w:val="008E6AB3"/>
    <w:rsid w:val="008E6E57"/>
    <w:rsid w:val="008E71E9"/>
    <w:rsid w:val="008F0011"/>
    <w:rsid w:val="008F08A8"/>
    <w:rsid w:val="008F195F"/>
    <w:rsid w:val="008F1AD5"/>
    <w:rsid w:val="008F1C5F"/>
    <w:rsid w:val="008F459D"/>
    <w:rsid w:val="008F5F7E"/>
    <w:rsid w:val="008F78EC"/>
    <w:rsid w:val="00900CAD"/>
    <w:rsid w:val="00901D11"/>
    <w:rsid w:val="009020D7"/>
    <w:rsid w:val="00902F09"/>
    <w:rsid w:val="00903297"/>
    <w:rsid w:val="00903CB8"/>
    <w:rsid w:val="0090528C"/>
    <w:rsid w:val="009058A1"/>
    <w:rsid w:val="00905E25"/>
    <w:rsid w:val="00905FDA"/>
    <w:rsid w:val="00906207"/>
    <w:rsid w:val="00906D22"/>
    <w:rsid w:val="0090772E"/>
    <w:rsid w:val="00907A2B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20241"/>
    <w:rsid w:val="0092079E"/>
    <w:rsid w:val="009217B9"/>
    <w:rsid w:val="009218E3"/>
    <w:rsid w:val="009224F9"/>
    <w:rsid w:val="00923194"/>
    <w:rsid w:val="009232DB"/>
    <w:rsid w:val="0092377B"/>
    <w:rsid w:val="00926090"/>
    <w:rsid w:val="009263C3"/>
    <w:rsid w:val="009272B5"/>
    <w:rsid w:val="009277CD"/>
    <w:rsid w:val="00930614"/>
    <w:rsid w:val="00930BB8"/>
    <w:rsid w:val="00930CD5"/>
    <w:rsid w:val="0093138D"/>
    <w:rsid w:val="00931933"/>
    <w:rsid w:val="0093217F"/>
    <w:rsid w:val="0093286A"/>
    <w:rsid w:val="009331A0"/>
    <w:rsid w:val="009341DB"/>
    <w:rsid w:val="00934DA2"/>
    <w:rsid w:val="009352DB"/>
    <w:rsid w:val="00935608"/>
    <w:rsid w:val="0093699B"/>
    <w:rsid w:val="00937235"/>
    <w:rsid w:val="00937D64"/>
    <w:rsid w:val="00940930"/>
    <w:rsid w:val="009411A1"/>
    <w:rsid w:val="00941307"/>
    <w:rsid w:val="00941B09"/>
    <w:rsid w:val="009440F8"/>
    <w:rsid w:val="0094450C"/>
    <w:rsid w:val="00944A47"/>
    <w:rsid w:val="00944AF2"/>
    <w:rsid w:val="00945232"/>
    <w:rsid w:val="00945375"/>
    <w:rsid w:val="00945F65"/>
    <w:rsid w:val="00947F07"/>
    <w:rsid w:val="00952890"/>
    <w:rsid w:val="00952FEB"/>
    <w:rsid w:val="009542FE"/>
    <w:rsid w:val="009544F8"/>
    <w:rsid w:val="0095481F"/>
    <w:rsid w:val="009549FB"/>
    <w:rsid w:val="00954EAA"/>
    <w:rsid w:val="0095548C"/>
    <w:rsid w:val="009555D3"/>
    <w:rsid w:val="00955787"/>
    <w:rsid w:val="00956188"/>
    <w:rsid w:val="009566A3"/>
    <w:rsid w:val="00956893"/>
    <w:rsid w:val="00956A83"/>
    <w:rsid w:val="00956EC7"/>
    <w:rsid w:val="00957082"/>
    <w:rsid w:val="0095712C"/>
    <w:rsid w:val="009605CE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0DF3"/>
    <w:rsid w:val="009711E5"/>
    <w:rsid w:val="00971AC3"/>
    <w:rsid w:val="00971EA4"/>
    <w:rsid w:val="00972040"/>
    <w:rsid w:val="00974A09"/>
    <w:rsid w:val="009756D7"/>
    <w:rsid w:val="0097571C"/>
    <w:rsid w:val="00975878"/>
    <w:rsid w:val="00975A01"/>
    <w:rsid w:val="00975DDA"/>
    <w:rsid w:val="009768F8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314"/>
    <w:rsid w:val="0099183C"/>
    <w:rsid w:val="00992955"/>
    <w:rsid w:val="0099311A"/>
    <w:rsid w:val="009944CD"/>
    <w:rsid w:val="009945AB"/>
    <w:rsid w:val="00994D7D"/>
    <w:rsid w:val="009956A2"/>
    <w:rsid w:val="00996DB9"/>
    <w:rsid w:val="009970EA"/>
    <w:rsid w:val="00997181"/>
    <w:rsid w:val="009A0E48"/>
    <w:rsid w:val="009A1144"/>
    <w:rsid w:val="009A2957"/>
    <w:rsid w:val="009A2963"/>
    <w:rsid w:val="009A2CAF"/>
    <w:rsid w:val="009A2FCF"/>
    <w:rsid w:val="009A38F1"/>
    <w:rsid w:val="009A4462"/>
    <w:rsid w:val="009A4640"/>
    <w:rsid w:val="009A7405"/>
    <w:rsid w:val="009B0751"/>
    <w:rsid w:val="009B1835"/>
    <w:rsid w:val="009B24E0"/>
    <w:rsid w:val="009B371B"/>
    <w:rsid w:val="009B38F6"/>
    <w:rsid w:val="009B4057"/>
    <w:rsid w:val="009B545E"/>
    <w:rsid w:val="009B6921"/>
    <w:rsid w:val="009C01D5"/>
    <w:rsid w:val="009C0632"/>
    <w:rsid w:val="009C0916"/>
    <w:rsid w:val="009C139F"/>
    <w:rsid w:val="009C15FE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076"/>
    <w:rsid w:val="009D438A"/>
    <w:rsid w:val="009D497D"/>
    <w:rsid w:val="009D53CD"/>
    <w:rsid w:val="009D61F2"/>
    <w:rsid w:val="009D66F3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EFA"/>
    <w:rsid w:val="009E673A"/>
    <w:rsid w:val="009E7EEB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F12"/>
    <w:rsid w:val="009F624B"/>
    <w:rsid w:val="009F6A02"/>
    <w:rsid w:val="00A00740"/>
    <w:rsid w:val="00A01C56"/>
    <w:rsid w:val="00A025BA"/>
    <w:rsid w:val="00A025E3"/>
    <w:rsid w:val="00A03ACF"/>
    <w:rsid w:val="00A04E9C"/>
    <w:rsid w:val="00A059FD"/>
    <w:rsid w:val="00A062E7"/>
    <w:rsid w:val="00A07810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1D97"/>
    <w:rsid w:val="00A22CE6"/>
    <w:rsid w:val="00A2406C"/>
    <w:rsid w:val="00A24C1F"/>
    <w:rsid w:val="00A25A51"/>
    <w:rsid w:val="00A26060"/>
    <w:rsid w:val="00A26E94"/>
    <w:rsid w:val="00A27ECA"/>
    <w:rsid w:val="00A30DE4"/>
    <w:rsid w:val="00A30F2D"/>
    <w:rsid w:val="00A31A8A"/>
    <w:rsid w:val="00A33CB7"/>
    <w:rsid w:val="00A34467"/>
    <w:rsid w:val="00A353F8"/>
    <w:rsid w:val="00A358C3"/>
    <w:rsid w:val="00A36B36"/>
    <w:rsid w:val="00A36F8E"/>
    <w:rsid w:val="00A40C91"/>
    <w:rsid w:val="00A40D97"/>
    <w:rsid w:val="00A40DB2"/>
    <w:rsid w:val="00A41133"/>
    <w:rsid w:val="00A41E33"/>
    <w:rsid w:val="00A424A6"/>
    <w:rsid w:val="00A42565"/>
    <w:rsid w:val="00A42F5E"/>
    <w:rsid w:val="00A42FB8"/>
    <w:rsid w:val="00A43734"/>
    <w:rsid w:val="00A43F91"/>
    <w:rsid w:val="00A456D6"/>
    <w:rsid w:val="00A4576E"/>
    <w:rsid w:val="00A47244"/>
    <w:rsid w:val="00A472E2"/>
    <w:rsid w:val="00A475A1"/>
    <w:rsid w:val="00A51719"/>
    <w:rsid w:val="00A52353"/>
    <w:rsid w:val="00A52BC3"/>
    <w:rsid w:val="00A530FE"/>
    <w:rsid w:val="00A55BFB"/>
    <w:rsid w:val="00A55FFB"/>
    <w:rsid w:val="00A56886"/>
    <w:rsid w:val="00A56F67"/>
    <w:rsid w:val="00A572DB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5D2E"/>
    <w:rsid w:val="00A6790D"/>
    <w:rsid w:val="00A67D4A"/>
    <w:rsid w:val="00A7135A"/>
    <w:rsid w:val="00A71723"/>
    <w:rsid w:val="00A729F7"/>
    <w:rsid w:val="00A73D87"/>
    <w:rsid w:val="00A7440E"/>
    <w:rsid w:val="00A75DB2"/>
    <w:rsid w:val="00A76F30"/>
    <w:rsid w:val="00A770F5"/>
    <w:rsid w:val="00A77216"/>
    <w:rsid w:val="00A80899"/>
    <w:rsid w:val="00A808BE"/>
    <w:rsid w:val="00A80953"/>
    <w:rsid w:val="00A81B0A"/>
    <w:rsid w:val="00A81C39"/>
    <w:rsid w:val="00A821EB"/>
    <w:rsid w:val="00A82934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2980"/>
    <w:rsid w:val="00A92B19"/>
    <w:rsid w:val="00A92C68"/>
    <w:rsid w:val="00A95350"/>
    <w:rsid w:val="00A95530"/>
    <w:rsid w:val="00A9632E"/>
    <w:rsid w:val="00A96636"/>
    <w:rsid w:val="00A978A3"/>
    <w:rsid w:val="00A97A33"/>
    <w:rsid w:val="00AA16F6"/>
    <w:rsid w:val="00AA1C95"/>
    <w:rsid w:val="00AA1CDA"/>
    <w:rsid w:val="00AA2794"/>
    <w:rsid w:val="00AA3010"/>
    <w:rsid w:val="00AA3432"/>
    <w:rsid w:val="00AA399C"/>
    <w:rsid w:val="00AA3D2D"/>
    <w:rsid w:val="00AA7CA7"/>
    <w:rsid w:val="00AB0629"/>
    <w:rsid w:val="00AB0962"/>
    <w:rsid w:val="00AB1C81"/>
    <w:rsid w:val="00AB28B6"/>
    <w:rsid w:val="00AB2C96"/>
    <w:rsid w:val="00AB2D4D"/>
    <w:rsid w:val="00AB3AA0"/>
    <w:rsid w:val="00AB4D3F"/>
    <w:rsid w:val="00AB661C"/>
    <w:rsid w:val="00AB6652"/>
    <w:rsid w:val="00AB70EF"/>
    <w:rsid w:val="00AB7A24"/>
    <w:rsid w:val="00AC0E09"/>
    <w:rsid w:val="00AC0F10"/>
    <w:rsid w:val="00AC1E7A"/>
    <w:rsid w:val="00AC2269"/>
    <w:rsid w:val="00AC3031"/>
    <w:rsid w:val="00AC380D"/>
    <w:rsid w:val="00AC39AF"/>
    <w:rsid w:val="00AC4204"/>
    <w:rsid w:val="00AC4355"/>
    <w:rsid w:val="00AC609D"/>
    <w:rsid w:val="00AC638D"/>
    <w:rsid w:val="00AC668B"/>
    <w:rsid w:val="00AC683C"/>
    <w:rsid w:val="00AC6BFE"/>
    <w:rsid w:val="00AC6D3C"/>
    <w:rsid w:val="00AD037D"/>
    <w:rsid w:val="00AD3BC3"/>
    <w:rsid w:val="00AD450B"/>
    <w:rsid w:val="00AD4B4C"/>
    <w:rsid w:val="00AD55F0"/>
    <w:rsid w:val="00AD603E"/>
    <w:rsid w:val="00AE0024"/>
    <w:rsid w:val="00AE0C98"/>
    <w:rsid w:val="00AE0F27"/>
    <w:rsid w:val="00AE16AD"/>
    <w:rsid w:val="00AE16C3"/>
    <w:rsid w:val="00AE1886"/>
    <w:rsid w:val="00AE2C0B"/>
    <w:rsid w:val="00AE2FF7"/>
    <w:rsid w:val="00AE3B3E"/>
    <w:rsid w:val="00AE3E45"/>
    <w:rsid w:val="00AE4C03"/>
    <w:rsid w:val="00AE4DBD"/>
    <w:rsid w:val="00AE5710"/>
    <w:rsid w:val="00AE588E"/>
    <w:rsid w:val="00AE7B4C"/>
    <w:rsid w:val="00AE7B81"/>
    <w:rsid w:val="00AF2442"/>
    <w:rsid w:val="00AF2749"/>
    <w:rsid w:val="00AF31FF"/>
    <w:rsid w:val="00AF3433"/>
    <w:rsid w:val="00AF4EB1"/>
    <w:rsid w:val="00AF59A4"/>
    <w:rsid w:val="00AF652E"/>
    <w:rsid w:val="00AF690C"/>
    <w:rsid w:val="00AF75C2"/>
    <w:rsid w:val="00AF7678"/>
    <w:rsid w:val="00AF7CFF"/>
    <w:rsid w:val="00B008F7"/>
    <w:rsid w:val="00B00C54"/>
    <w:rsid w:val="00B01C57"/>
    <w:rsid w:val="00B02282"/>
    <w:rsid w:val="00B02376"/>
    <w:rsid w:val="00B02EDC"/>
    <w:rsid w:val="00B03338"/>
    <w:rsid w:val="00B042CC"/>
    <w:rsid w:val="00B042EB"/>
    <w:rsid w:val="00B06B0E"/>
    <w:rsid w:val="00B06BC9"/>
    <w:rsid w:val="00B11C83"/>
    <w:rsid w:val="00B120CA"/>
    <w:rsid w:val="00B12338"/>
    <w:rsid w:val="00B12408"/>
    <w:rsid w:val="00B13FB6"/>
    <w:rsid w:val="00B1465C"/>
    <w:rsid w:val="00B152BD"/>
    <w:rsid w:val="00B1551E"/>
    <w:rsid w:val="00B158B6"/>
    <w:rsid w:val="00B16A6A"/>
    <w:rsid w:val="00B17F22"/>
    <w:rsid w:val="00B21CB7"/>
    <w:rsid w:val="00B223EA"/>
    <w:rsid w:val="00B247E9"/>
    <w:rsid w:val="00B24944"/>
    <w:rsid w:val="00B253C9"/>
    <w:rsid w:val="00B263E0"/>
    <w:rsid w:val="00B27B2A"/>
    <w:rsid w:val="00B3064C"/>
    <w:rsid w:val="00B3186E"/>
    <w:rsid w:val="00B31EBC"/>
    <w:rsid w:val="00B323BF"/>
    <w:rsid w:val="00B33966"/>
    <w:rsid w:val="00B3465A"/>
    <w:rsid w:val="00B35A63"/>
    <w:rsid w:val="00B36F5E"/>
    <w:rsid w:val="00B40118"/>
    <w:rsid w:val="00B40614"/>
    <w:rsid w:val="00B41A26"/>
    <w:rsid w:val="00B41A65"/>
    <w:rsid w:val="00B421ED"/>
    <w:rsid w:val="00B426B3"/>
    <w:rsid w:val="00B42BEB"/>
    <w:rsid w:val="00B433AE"/>
    <w:rsid w:val="00B4467E"/>
    <w:rsid w:val="00B457DF"/>
    <w:rsid w:val="00B4585F"/>
    <w:rsid w:val="00B46967"/>
    <w:rsid w:val="00B514E0"/>
    <w:rsid w:val="00B55D9A"/>
    <w:rsid w:val="00B603BF"/>
    <w:rsid w:val="00B62740"/>
    <w:rsid w:val="00B643A2"/>
    <w:rsid w:val="00B65171"/>
    <w:rsid w:val="00B65C6F"/>
    <w:rsid w:val="00B66A90"/>
    <w:rsid w:val="00B67761"/>
    <w:rsid w:val="00B67AF2"/>
    <w:rsid w:val="00B67B39"/>
    <w:rsid w:val="00B70407"/>
    <w:rsid w:val="00B70DCA"/>
    <w:rsid w:val="00B72894"/>
    <w:rsid w:val="00B73D07"/>
    <w:rsid w:val="00B73FFA"/>
    <w:rsid w:val="00B74936"/>
    <w:rsid w:val="00B75DE9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8777F"/>
    <w:rsid w:val="00B91710"/>
    <w:rsid w:val="00B918EB"/>
    <w:rsid w:val="00B91983"/>
    <w:rsid w:val="00B91D60"/>
    <w:rsid w:val="00B945D3"/>
    <w:rsid w:val="00B95A33"/>
    <w:rsid w:val="00B95AB3"/>
    <w:rsid w:val="00B95F32"/>
    <w:rsid w:val="00B95FB2"/>
    <w:rsid w:val="00B96F51"/>
    <w:rsid w:val="00BA09D8"/>
    <w:rsid w:val="00BA0C9E"/>
    <w:rsid w:val="00BA2029"/>
    <w:rsid w:val="00BA351B"/>
    <w:rsid w:val="00BA3ED5"/>
    <w:rsid w:val="00BA43D9"/>
    <w:rsid w:val="00BA499F"/>
    <w:rsid w:val="00BA4BF2"/>
    <w:rsid w:val="00BA58DC"/>
    <w:rsid w:val="00BA6775"/>
    <w:rsid w:val="00BA6EF6"/>
    <w:rsid w:val="00BA73FD"/>
    <w:rsid w:val="00BA7487"/>
    <w:rsid w:val="00BA75FF"/>
    <w:rsid w:val="00BB0056"/>
    <w:rsid w:val="00BB14D2"/>
    <w:rsid w:val="00BB16CC"/>
    <w:rsid w:val="00BB18EA"/>
    <w:rsid w:val="00BB373D"/>
    <w:rsid w:val="00BB457D"/>
    <w:rsid w:val="00BB459C"/>
    <w:rsid w:val="00BB475E"/>
    <w:rsid w:val="00BB4E4D"/>
    <w:rsid w:val="00BB5C5B"/>
    <w:rsid w:val="00BB680F"/>
    <w:rsid w:val="00BB78A9"/>
    <w:rsid w:val="00BC114D"/>
    <w:rsid w:val="00BC1AD3"/>
    <w:rsid w:val="00BC1BFD"/>
    <w:rsid w:val="00BC1C6B"/>
    <w:rsid w:val="00BC1CA8"/>
    <w:rsid w:val="00BC1F39"/>
    <w:rsid w:val="00BC2D78"/>
    <w:rsid w:val="00BC49B8"/>
    <w:rsid w:val="00BC49F6"/>
    <w:rsid w:val="00BC4A1C"/>
    <w:rsid w:val="00BC672D"/>
    <w:rsid w:val="00BC6918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3EF"/>
    <w:rsid w:val="00BD4541"/>
    <w:rsid w:val="00BD49B4"/>
    <w:rsid w:val="00BD4E70"/>
    <w:rsid w:val="00BD51CE"/>
    <w:rsid w:val="00BD525C"/>
    <w:rsid w:val="00BD5D68"/>
    <w:rsid w:val="00BD64CA"/>
    <w:rsid w:val="00BD6AD4"/>
    <w:rsid w:val="00BD6CC6"/>
    <w:rsid w:val="00BE05C8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D9B"/>
    <w:rsid w:val="00BE5492"/>
    <w:rsid w:val="00BE570C"/>
    <w:rsid w:val="00BE5A95"/>
    <w:rsid w:val="00BE5D25"/>
    <w:rsid w:val="00BE63CA"/>
    <w:rsid w:val="00BE7049"/>
    <w:rsid w:val="00BE79E2"/>
    <w:rsid w:val="00BF0188"/>
    <w:rsid w:val="00BF1392"/>
    <w:rsid w:val="00BF1571"/>
    <w:rsid w:val="00BF2A3F"/>
    <w:rsid w:val="00BF3082"/>
    <w:rsid w:val="00BF3E14"/>
    <w:rsid w:val="00BF44C0"/>
    <w:rsid w:val="00BF4EF7"/>
    <w:rsid w:val="00BF51F3"/>
    <w:rsid w:val="00BF5795"/>
    <w:rsid w:val="00BF69CB"/>
    <w:rsid w:val="00BF7D1B"/>
    <w:rsid w:val="00BF7F53"/>
    <w:rsid w:val="00C01081"/>
    <w:rsid w:val="00C013FF"/>
    <w:rsid w:val="00C01CB7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AD0"/>
    <w:rsid w:val="00C15F20"/>
    <w:rsid w:val="00C20147"/>
    <w:rsid w:val="00C2080C"/>
    <w:rsid w:val="00C21058"/>
    <w:rsid w:val="00C214FF"/>
    <w:rsid w:val="00C21FF3"/>
    <w:rsid w:val="00C220AF"/>
    <w:rsid w:val="00C24ED1"/>
    <w:rsid w:val="00C2518F"/>
    <w:rsid w:val="00C26AC9"/>
    <w:rsid w:val="00C27892"/>
    <w:rsid w:val="00C3127D"/>
    <w:rsid w:val="00C319C0"/>
    <w:rsid w:val="00C31E01"/>
    <w:rsid w:val="00C328B1"/>
    <w:rsid w:val="00C32F65"/>
    <w:rsid w:val="00C33816"/>
    <w:rsid w:val="00C33D6C"/>
    <w:rsid w:val="00C34685"/>
    <w:rsid w:val="00C35F48"/>
    <w:rsid w:val="00C37486"/>
    <w:rsid w:val="00C410ED"/>
    <w:rsid w:val="00C41325"/>
    <w:rsid w:val="00C430CA"/>
    <w:rsid w:val="00C43C75"/>
    <w:rsid w:val="00C43CCA"/>
    <w:rsid w:val="00C44186"/>
    <w:rsid w:val="00C45080"/>
    <w:rsid w:val="00C4711B"/>
    <w:rsid w:val="00C502A5"/>
    <w:rsid w:val="00C507EE"/>
    <w:rsid w:val="00C52BBC"/>
    <w:rsid w:val="00C52C60"/>
    <w:rsid w:val="00C5479C"/>
    <w:rsid w:val="00C54A35"/>
    <w:rsid w:val="00C552B8"/>
    <w:rsid w:val="00C55385"/>
    <w:rsid w:val="00C5561F"/>
    <w:rsid w:val="00C55A30"/>
    <w:rsid w:val="00C56E10"/>
    <w:rsid w:val="00C578ED"/>
    <w:rsid w:val="00C62479"/>
    <w:rsid w:val="00C6332D"/>
    <w:rsid w:val="00C6438B"/>
    <w:rsid w:val="00C65840"/>
    <w:rsid w:val="00C663EF"/>
    <w:rsid w:val="00C725C2"/>
    <w:rsid w:val="00C7516E"/>
    <w:rsid w:val="00C752EF"/>
    <w:rsid w:val="00C75FC2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5345"/>
    <w:rsid w:val="00C86C7E"/>
    <w:rsid w:val="00C87171"/>
    <w:rsid w:val="00C87311"/>
    <w:rsid w:val="00C9001B"/>
    <w:rsid w:val="00C924D9"/>
    <w:rsid w:val="00C9440D"/>
    <w:rsid w:val="00C944F0"/>
    <w:rsid w:val="00C94CAD"/>
    <w:rsid w:val="00C95879"/>
    <w:rsid w:val="00C95B55"/>
    <w:rsid w:val="00CA08BF"/>
    <w:rsid w:val="00CA2D0E"/>
    <w:rsid w:val="00CA30E8"/>
    <w:rsid w:val="00CA354C"/>
    <w:rsid w:val="00CA55C4"/>
    <w:rsid w:val="00CA6A6C"/>
    <w:rsid w:val="00CA714E"/>
    <w:rsid w:val="00CB0BEF"/>
    <w:rsid w:val="00CB1373"/>
    <w:rsid w:val="00CB22DA"/>
    <w:rsid w:val="00CB24C9"/>
    <w:rsid w:val="00CB2CC0"/>
    <w:rsid w:val="00CB3281"/>
    <w:rsid w:val="00CB32EA"/>
    <w:rsid w:val="00CB4E2C"/>
    <w:rsid w:val="00CB521B"/>
    <w:rsid w:val="00CB572C"/>
    <w:rsid w:val="00CB5860"/>
    <w:rsid w:val="00CB58AB"/>
    <w:rsid w:val="00CB5A6D"/>
    <w:rsid w:val="00CB61AB"/>
    <w:rsid w:val="00CB779E"/>
    <w:rsid w:val="00CB79E3"/>
    <w:rsid w:val="00CB7E52"/>
    <w:rsid w:val="00CC05B4"/>
    <w:rsid w:val="00CC086C"/>
    <w:rsid w:val="00CC14CD"/>
    <w:rsid w:val="00CC2DEF"/>
    <w:rsid w:val="00CC3411"/>
    <w:rsid w:val="00CC5023"/>
    <w:rsid w:val="00CC556E"/>
    <w:rsid w:val="00CD065B"/>
    <w:rsid w:val="00CD26B8"/>
    <w:rsid w:val="00CD494A"/>
    <w:rsid w:val="00CD4AA9"/>
    <w:rsid w:val="00CD549C"/>
    <w:rsid w:val="00CD59E2"/>
    <w:rsid w:val="00CD5CDB"/>
    <w:rsid w:val="00CD6E6A"/>
    <w:rsid w:val="00CD7CD0"/>
    <w:rsid w:val="00CE0911"/>
    <w:rsid w:val="00CE0BC0"/>
    <w:rsid w:val="00CE0C9A"/>
    <w:rsid w:val="00CE25A8"/>
    <w:rsid w:val="00CE294E"/>
    <w:rsid w:val="00CE4993"/>
    <w:rsid w:val="00CE6988"/>
    <w:rsid w:val="00CF0571"/>
    <w:rsid w:val="00CF05C1"/>
    <w:rsid w:val="00CF064D"/>
    <w:rsid w:val="00CF0A3C"/>
    <w:rsid w:val="00CF1FA2"/>
    <w:rsid w:val="00CF23B7"/>
    <w:rsid w:val="00CF25DD"/>
    <w:rsid w:val="00CF2F9A"/>
    <w:rsid w:val="00CF4459"/>
    <w:rsid w:val="00CF517F"/>
    <w:rsid w:val="00CF5491"/>
    <w:rsid w:val="00CF7342"/>
    <w:rsid w:val="00CF7750"/>
    <w:rsid w:val="00CF78DB"/>
    <w:rsid w:val="00D0006B"/>
    <w:rsid w:val="00D00145"/>
    <w:rsid w:val="00D003CD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B69"/>
    <w:rsid w:val="00D06173"/>
    <w:rsid w:val="00D06846"/>
    <w:rsid w:val="00D07274"/>
    <w:rsid w:val="00D10129"/>
    <w:rsid w:val="00D1016D"/>
    <w:rsid w:val="00D12996"/>
    <w:rsid w:val="00D14D72"/>
    <w:rsid w:val="00D155B3"/>
    <w:rsid w:val="00D15B85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CEB"/>
    <w:rsid w:val="00D26B83"/>
    <w:rsid w:val="00D3033E"/>
    <w:rsid w:val="00D30C26"/>
    <w:rsid w:val="00D30F78"/>
    <w:rsid w:val="00D31BA7"/>
    <w:rsid w:val="00D335DE"/>
    <w:rsid w:val="00D338D0"/>
    <w:rsid w:val="00D33905"/>
    <w:rsid w:val="00D3533F"/>
    <w:rsid w:val="00D35A10"/>
    <w:rsid w:val="00D370E3"/>
    <w:rsid w:val="00D374AE"/>
    <w:rsid w:val="00D37A7F"/>
    <w:rsid w:val="00D37D1D"/>
    <w:rsid w:val="00D40EC5"/>
    <w:rsid w:val="00D41706"/>
    <w:rsid w:val="00D436D1"/>
    <w:rsid w:val="00D43FC5"/>
    <w:rsid w:val="00D453B5"/>
    <w:rsid w:val="00D4562D"/>
    <w:rsid w:val="00D456E4"/>
    <w:rsid w:val="00D45DDA"/>
    <w:rsid w:val="00D46017"/>
    <w:rsid w:val="00D4677A"/>
    <w:rsid w:val="00D46831"/>
    <w:rsid w:val="00D478C6"/>
    <w:rsid w:val="00D47E8A"/>
    <w:rsid w:val="00D52502"/>
    <w:rsid w:val="00D5525C"/>
    <w:rsid w:val="00D55D2D"/>
    <w:rsid w:val="00D56683"/>
    <w:rsid w:val="00D568A6"/>
    <w:rsid w:val="00D573C4"/>
    <w:rsid w:val="00D57C7B"/>
    <w:rsid w:val="00D60AF5"/>
    <w:rsid w:val="00D614FB"/>
    <w:rsid w:val="00D62326"/>
    <w:rsid w:val="00D6486D"/>
    <w:rsid w:val="00D65E2D"/>
    <w:rsid w:val="00D65F59"/>
    <w:rsid w:val="00D66FF2"/>
    <w:rsid w:val="00D670BE"/>
    <w:rsid w:val="00D6742D"/>
    <w:rsid w:val="00D70338"/>
    <w:rsid w:val="00D71ACD"/>
    <w:rsid w:val="00D72863"/>
    <w:rsid w:val="00D728EE"/>
    <w:rsid w:val="00D7296A"/>
    <w:rsid w:val="00D752F5"/>
    <w:rsid w:val="00D758EC"/>
    <w:rsid w:val="00D75F6E"/>
    <w:rsid w:val="00D765B7"/>
    <w:rsid w:val="00D76F91"/>
    <w:rsid w:val="00D80854"/>
    <w:rsid w:val="00D80A03"/>
    <w:rsid w:val="00D81261"/>
    <w:rsid w:val="00D824F4"/>
    <w:rsid w:val="00D8261B"/>
    <w:rsid w:val="00D83105"/>
    <w:rsid w:val="00D835B5"/>
    <w:rsid w:val="00D83842"/>
    <w:rsid w:val="00D87315"/>
    <w:rsid w:val="00D905FD"/>
    <w:rsid w:val="00D90C08"/>
    <w:rsid w:val="00D925E9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AF2"/>
    <w:rsid w:val="00D96BDF"/>
    <w:rsid w:val="00D96FE0"/>
    <w:rsid w:val="00D977DB"/>
    <w:rsid w:val="00DA0FB1"/>
    <w:rsid w:val="00DA2DB4"/>
    <w:rsid w:val="00DA3E63"/>
    <w:rsid w:val="00DA42F8"/>
    <w:rsid w:val="00DA5822"/>
    <w:rsid w:val="00DA606C"/>
    <w:rsid w:val="00DA6D15"/>
    <w:rsid w:val="00DA6FE0"/>
    <w:rsid w:val="00DB06C6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C1559"/>
    <w:rsid w:val="00DC2ABA"/>
    <w:rsid w:val="00DC349C"/>
    <w:rsid w:val="00DC3709"/>
    <w:rsid w:val="00DC3C8E"/>
    <w:rsid w:val="00DC4344"/>
    <w:rsid w:val="00DC4B33"/>
    <w:rsid w:val="00DC61D9"/>
    <w:rsid w:val="00DC6291"/>
    <w:rsid w:val="00DC68C3"/>
    <w:rsid w:val="00DC6B5A"/>
    <w:rsid w:val="00DC6BB7"/>
    <w:rsid w:val="00DC7E16"/>
    <w:rsid w:val="00DD02D1"/>
    <w:rsid w:val="00DD0F3B"/>
    <w:rsid w:val="00DD106D"/>
    <w:rsid w:val="00DD19F3"/>
    <w:rsid w:val="00DD359E"/>
    <w:rsid w:val="00DD3FCD"/>
    <w:rsid w:val="00DD427A"/>
    <w:rsid w:val="00DD6240"/>
    <w:rsid w:val="00DD774C"/>
    <w:rsid w:val="00DE1EAB"/>
    <w:rsid w:val="00DE7F94"/>
    <w:rsid w:val="00DF028C"/>
    <w:rsid w:val="00DF0D98"/>
    <w:rsid w:val="00DF15CF"/>
    <w:rsid w:val="00DF1C87"/>
    <w:rsid w:val="00DF2829"/>
    <w:rsid w:val="00DF3519"/>
    <w:rsid w:val="00DF35B5"/>
    <w:rsid w:val="00DF4343"/>
    <w:rsid w:val="00DF539D"/>
    <w:rsid w:val="00DF55ED"/>
    <w:rsid w:val="00DF5906"/>
    <w:rsid w:val="00DF5B4C"/>
    <w:rsid w:val="00DF5CB1"/>
    <w:rsid w:val="00DF601B"/>
    <w:rsid w:val="00DF7342"/>
    <w:rsid w:val="00DF7A47"/>
    <w:rsid w:val="00DF7C4D"/>
    <w:rsid w:val="00E00525"/>
    <w:rsid w:val="00E01D37"/>
    <w:rsid w:val="00E02342"/>
    <w:rsid w:val="00E02E0E"/>
    <w:rsid w:val="00E0446E"/>
    <w:rsid w:val="00E0480D"/>
    <w:rsid w:val="00E048D9"/>
    <w:rsid w:val="00E063A7"/>
    <w:rsid w:val="00E06674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17DC2"/>
    <w:rsid w:val="00E203D8"/>
    <w:rsid w:val="00E20431"/>
    <w:rsid w:val="00E20955"/>
    <w:rsid w:val="00E22364"/>
    <w:rsid w:val="00E23B6F"/>
    <w:rsid w:val="00E23D14"/>
    <w:rsid w:val="00E240A0"/>
    <w:rsid w:val="00E2421E"/>
    <w:rsid w:val="00E24AA3"/>
    <w:rsid w:val="00E2594D"/>
    <w:rsid w:val="00E25B5D"/>
    <w:rsid w:val="00E26063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6C8"/>
    <w:rsid w:val="00E502D2"/>
    <w:rsid w:val="00E509C9"/>
    <w:rsid w:val="00E50C0C"/>
    <w:rsid w:val="00E51D21"/>
    <w:rsid w:val="00E53156"/>
    <w:rsid w:val="00E55D9D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DFA"/>
    <w:rsid w:val="00E82FA6"/>
    <w:rsid w:val="00E8344D"/>
    <w:rsid w:val="00E836F7"/>
    <w:rsid w:val="00E83914"/>
    <w:rsid w:val="00E845AB"/>
    <w:rsid w:val="00E8652D"/>
    <w:rsid w:val="00E86E39"/>
    <w:rsid w:val="00E873B0"/>
    <w:rsid w:val="00E87BFB"/>
    <w:rsid w:val="00E9066E"/>
    <w:rsid w:val="00E9117A"/>
    <w:rsid w:val="00E932E9"/>
    <w:rsid w:val="00E9351E"/>
    <w:rsid w:val="00E95B5D"/>
    <w:rsid w:val="00E95F1B"/>
    <w:rsid w:val="00E9601B"/>
    <w:rsid w:val="00E962EA"/>
    <w:rsid w:val="00E97836"/>
    <w:rsid w:val="00E97FDA"/>
    <w:rsid w:val="00EA07AA"/>
    <w:rsid w:val="00EA1DC5"/>
    <w:rsid w:val="00EA2268"/>
    <w:rsid w:val="00EA27CD"/>
    <w:rsid w:val="00EA2D88"/>
    <w:rsid w:val="00EA3089"/>
    <w:rsid w:val="00EA391A"/>
    <w:rsid w:val="00EA43B5"/>
    <w:rsid w:val="00EA5B89"/>
    <w:rsid w:val="00EA61FE"/>
    <w:rsid w:val="00EA62AF"/>
    <w:rsid w:val="00EB1583"/>
    <w:rsid w:val="00EB1CA8"/>
    <w:rsid w:val="00EB21EE"/>
    <w:rsid w:val="00EB3325"/>
    <w:rsid w:val="00EB34BE"/>
    <w:rsid w:val="00EB3C3A"/>
    <w:rsid w:val="00EB419C"/>
    <w:rsid w:val="00EB4260"/>
    <w:rsid w:val="00EB509C"/>
    <w:rsid w:val="00EB5C41"/>
    <w:rsid w:val="00EB6641"/>
    <w:rsid w:val="00EB6C6E"/>
    <w:rsid w:val="00EB75AA"/>
    <w:rsid w:val="00EB75B7"/>
    <w:rsid w:val="00EC0647"/>
    <w:rsid w:val="00EC29FA"/>
    <w:rsid w:val="00EC469A"/>
    <w:rsid w:val="00EC5706"/>
    <w:rsid w:val="00EC5923"/>
    <w:rsid w:val="00EC68BF"/>
    <w:rsid w:val="00EC7278"/>
    <w:rsid w:val="00EC750F"/>
    <w:rsid w:val="00ED07E0"/>
    <w:rsid w:val="00ED149F"/>
    <w:rsid w:val="00ED19A7"/>
    <w:rsid w:val="00ED1BE6"/>
    <w:rsid w:val="00ED1C24"/>
    <w:rsid w:val="00ED1F65"/>
    <w:rsid w:val="00ED2275"/>
    <w:rsid w:val="00ED227A"/>
    <w:rsid w:val="00ED22CA"/>
    <w:rsid w:val="00ED30DB"/>
    <w:rsid w:val="00ED5202"/>
    <w:rsid w:val="00ED58F2"/>
    <w:rsid w:val="00ED5C95"/>
    <w:rsid w:val="00ED672A"/>
    <w:rsid w:val="00ED7F90"/>
    <w:rsid w:val="00EE05B8"/>
    <w:rsid w:val="00EE1C21"/>
    <w:rsid w:val="00EE3B37"/>
    <w:rsid w:val="00EE56A3"/>
    <w:rsid w:val="00EE5794"/>
    <w:rsid w:val="00EE61BB"/>
    <w:rsid w:val="00EF0B58"/>
    <w:rsid w:val="00EF1377"/>
    <w:rsid w:val="00EF2050"/>
    <w:rsid w:val="00EF289F"/>
    <w:rsid w:val="00EF2DB5"/>
    <w:rsid w:val="00EF4356"/>
    <w:rsid w:val="00EF66CE"/>
    <w:rsid w:val="00EF73D6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1DD3"/>
    <w:rsid w:val="00F12645"/>
    <w:rsid w:val="00F1265A"/>
    <w:rsid w:val="00F12FD2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EED"/>
    <w:rsid w:val="00F2308B"/>
    <w:rsid w:val="00F23A43"/>
    <w:rsid w:val="00F24088"/>
    <w:rsid w:val="00F24C42"/>
    <w:rsid w:val="00F25797"/>
    <w:rsid w:val="00F30845"/>
    <w:rsid w:val="00F32662"/>
    <w:rsid w:val="00F32CED"/>
    <w:rsid w:val="00F349C6"/>
    <w:rsid w:val="00F35009"/>
    <w:rsid w:val="00F36150"/>
    <w:rsid w:val="00F365C9"/>
    <w:rsid w:val="00F36C37"/>
    <w:rsid w:val="00F36C82"/>
    <w:rsid w:val="00F37905"/>
    <w:rsid w:val="00F40065"/>
    <w:rsid w:val="00F40D4C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87"/>
    <w:rsid w:val="00F51261"/>
    <w:rsid w:val="00F5177E"/>
    <w:rsid w:val="00F5315A"/>
    <w:rsid w:val="00F53420"/>
    <w:rsid w:val="00F54E60"/>
    <w:rsid w:val="00F57352"/>
    <w:rsid w:val="00F57928"/>
    <w:rsid w:val="00F61809"/>
    <w:rsid w:val="00F61B3D"/>
    <w:rsid w:val="00F6208D"/>
    <w:rsid w:val="00F6228F"/>
    <w:rsid w:val="00F62614"/>
    <w:rsid w:val="00F62820"/>
    <w:rsid w:val="00F62E19"/>
    <w:rsid w:val="00F641DE"/>
    <w:rsid w:val="00F64EDF"/>
    <w:rsid w:val="00F656C9"/>
    <w:rsid w:val="00F65CE8"/>
    <w:rsid w:val="00F6693C"/>
    <w:rsid w:val="00F67420"/>
    <w:rsid w:val="00F70004"/>
    <w:rsid w:val="00F7037B"/>
    <w:rsid w:val="00F716B7"/>
    <w:rsid w:val="00F7211C"/>
    <w:rsid w:val="00F72A40"/>
    <w:rsid w:val="00F7386E"/>
    <w:rsid w:val="00F73F3D"/>
    <w:rsid w:val="00F753B8"/>
    <w:rsid w:val="00F77648"/>
    <w:rsid w:val="00F80FFB"/>
    <w:rsid w:val="00F81C2D"/>
    <w:rsid w:val="00F81CB8"/>
    <w:rsid w:val="00F821BC"/>
    <w:rsid w:val="00F8258B"/>
    <w:rsid w:val="00F830D7"/>
    <w:rsid w:val="00F8316F"/>
    <w:rsid w:val="00F834E2"/>
    <w:rsid w:val="00F8361D"/>
    <w:rsid w:val="00F83BC1"/>
    <w:rsid w:val="00F84758"/>
    <w:rsid w:val="00F8518A"/>
    <w:rsid w:val="00F85259"/>
    <w:rsid w:val="00F87ABC"/>
    <w:rsid w:val="00F87F5C"/>
    <w:rsid w:val="00F90639"/>
    <w:rsid w:val="00F919AA"/>
    <w:rsid w:val="00F91CF7"/>
    <w:rsid w:val="00F92218"/>
    <w:rsid w:val="00F925E0"/>
    <w:rsid w:val="00F92EAF"/>
    <w:rsid w:val="00F930E1"/>
    <w:rsid w:val="00F93E46"/>
    <w:rsid w:val="00F9489F"/>
    <w:rsid w:val="00F95382"/>
    <w:rsid w:val="00F95A18"/>
    <w:rsid w:val="00F95D71"/>
    <w:rsid w:val="00F967F3"/>
    <w:rsid w:val="00FA18B7"/>
    <w:rsid w:val="00FA33ED"/>
    <w:rsid w:val="00FA35A7"/>
    <w:rsid w:val="00FA35AC"/>
    <w:rsid w:val="00FA3A22"/>
    <w:rsid w:val="00FA408C"/>
    <w:rsid w:val="00FA49E8"/>
    <w:rsid w:val="00FA589B"/>
    <w:rsid w:val="00FA67E7"/>
    <w:rsid w:val="00FA6BF8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CFA"/>
    <w:rsid w:val="00FC2A88"/>
    <w:rsid w:val="00FC2D9A"/>
    <w:rsid w:val="00FC31E9"/>
    <w:rsid w:val="00FC3332"/>
    <w:rsid w:val="00FC37AA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20CF"/>
    <w:rsid w:val="00FD355B"/>
    <w:rsid w:val="00FD461F"/>
    <w:rsid w:val="00FD4A6C"/>
    <w:rsid w:val="00FD4DCE"/>
    <w:rsid w:val="00FD559F"/>
    <w:rsid w:val="00FD5CB8"/>
    <w:rsid w:val="00FD5ECC"/>
    <w:rsid w:val="00FD607D"/>
    <w:rsid w:val="00FD6455"/>
    <w:rsid w:val="00FE01A9"/>
    <w:rsid w:val="00FE06BA"/>
    <w:rsid w:val="00FE1A28"/>
    <w:rsid w:val="00FE274C"/>
    <w:rsid w:val="00FE4D64"/>
    <w:rsid w:val="00FE5811"/>
    <w:rsid w:val="00FE5C34"/>
    <w:rsid w:val="00FE6C23"/>
    <w:rsid w:val="00FE7BD9"/>
    <w:rsid w:val="00FE7CC6"/>
    <w:rsid w:val="00FF04C5"/>
    <w:rsid w:val="00FF05E1"/>
    <w:rsid w:val="00FF0AA9"/>
    <w:rsid w:val="00FF124E"/>
    <w:rsid w:val="00FF1739"/>
    <w:rsid w:val="00FF25E4"/>
    <w:rsid w:val="00FF2BD8"/>
    <w:rsid w:val="00FF2EDA"/>
    <w:rsid w:val="00FF319A"/>
    <w:rsid w:val="00FF45EB"/>
    <w:rsid w:val="00FF504F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B85E1D-C1AA-4FE9-9237-68FA294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51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link w:val="ae"/>
    <w:uiPriority w:val="1"/>
    <w:rsid w:val="0017788B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F51261"/>
    <w:rPr>
      <w:rFonts w:ascii="Calibri" w:hAnsi="Calibri"/>
      <w:b/>
      <w:bCs/>
      <w:sz w:val="28"/>
      <w:szCs w:val="28"/>
    </w:rPr>
  </w:style>
  <w:style w:type="paragraph" w:customStyle="1" w:styleId="af0">
    <w:name w:val="ОснТекст"/>
    <w:link w:val="af1"/>
    <w:qFormat/>
    <w:rsid w:val="00F51261"/>
    <w:pPr>
      <w:jc w:val="both"/>
    </w:pPr>
    <w:rPr>
      <w:b/>
      <w:color w:val="0000FF"/>
    </w:rPr>
  </w:style>
  <w:style w:type="character" w:customStyle="1" w:styleId="af1">
    <w:name w:val="ОснТекст Знак"/>
    <w:link w:val="af0"/>
    <w:qFormat/>
    <w:rsid w:val="00F51261"/>
    <w:rPr>
      <w:b/>
      <w:color w:val="0000FF"/>
      <w:lang w:val="ru-RU" w:eastAsia="ru-RU" w:bidi="ar-SA"/>
    </w:rPr>
  </w:style>
  <w:style w:type="paragraph" w:customStyle="1" w:styleId="First">
    <w:name w:val="FirstОснТекст"/>
    <w:basedOn w:val="af0"/>
    <w:next w:val="af0"/>
    <w:link w:val="First0"/>
    <w:rsid w:val="00F51261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locked/>
    <w:rsid w:val="00F51261"/>
  </w:style>
  <w:style w:type="paragraph" w:customStyle="1" w:styleId="af2">
    <w:name w:val="Текст без отступа:"/>
    <w:basedOn w:val="a"/>
    <w:next w:val="a"/>
    <w:link w:val="af3"/>
    <w:rsid w:val="00F51261"/>
    <w:pPr>
      <w:tabs>
        <w:tab w:val="right" w:leader="dot" w:pos="3084"/>
      </w:tabs>
      <w:spacing w:before="60"/>
      <w:ind w:firstLine="312"/>
      <w:jc w:val="both"/>
    </w:pPr>
    <w:rPr>
      <w:rFonts w:ascii="Calibri" w:hAnsi="Calibri"/>
      <w:sz w:val="18"/>
      <w:szCs w:val="20"/>
      <w:lang w:val="x-none" w:eastAsia="x-none"/>
    </w:rPr>
  </w:style>
  <w:style w:type="character" w:customStyle="1" w:styleId="af3">
    <w:name w:val="Текст без отступа: Знак"/>
    <w:link w:val="af2"/>
    <w:locked/>
    <w:rsid w:val="00F51261"/>
    <w:rPr>
      <w:rFonts w:ascii="Calibri" w:hAnsi="Calibri"/>
      <w:sz w:val="18"/>
    </w:rPr>
  </w:style>
  <w:style w:type="character" w:customStyle="1" w:styleId="3">
    <w:name w:val="ОснТекст Знак3"/>
    <w:locked/>
    <w:rsid w:val="000031D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Врезанная сноска"/>
    <w:basedOn w:val="af0"/>
    <w:next w:val="First"/>
    <w:link w:val="1"/>
    <w:rsid w:val="00B323BF"/>
    <w:pPr>
      <w:spacing w:before="120"/>
      <w:ind w:left="851"/>
      <w:jc w:val="left"/>
    </w:pPr>
    <w:rPr>
      <w:b w:val="0"/>
      <w:i/>
      <w:color w:val="auto"/>
      <w:sz w:val="16"/>
      <w:lang w:val="x-none" w:eastAsia="x-none"/>
    </w:rPr>
  </w:style>
  <w:style w:type="character" w:customStyle="1" w:styleId="1">
    <w:name w:val="Врезанная сноска Знак1"/>
    <w:link w:val="af4"/>
    <w:locked/>
    <w:rsid w:val="00B323BF"/>
    <w:rPr>
      <w:i/>
      <w:sz w:val="16"/>
    </w:rPr>
  </w:style>
  <w:style w:type="paragraph" w:styleId="af5">
    <w:name w:val="Body Text Indent"/>
    <w:basedOn w:val="a"/>
    <w:link w:val="af6"/>
    <w:rsid w:val="00341ED2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341ED2"/>
    <w:rPr>
      <w:sz w:val="24"/>
      <w:szCs w:val="24"/>
    </w:rPr>
  </w:style>
  <w:style w:type="paragraph" w:styleId="20">
    <w:name w:val="Body Text First Indent 2"/>
    <w:basedOn w:val="af5"/>
    <w:link w:val="21"/>
    <w:rsid w:val="00341ED2"/>
    <w:pPr>
      <w:ind w:firstLine="210"/>
    </w:pPr>
    <w:rPr>
      <w:sz w:val="20"/>
      <w:szCs w:val="20"/>
    </w:rPr>
  </w:style>
  <w:style w:type="character" w:customStyle="1" w:styleId="21">
    <w:name w:val="Красная строка 2 Знак"/>
    <w:link w:val="20"/>
    <w:rsid w:val="00341ED2"/>
    <w:rPr>
      <w:sz w:val="24"/>
      <w:szCs w:val="24"/>
    </w:rPr>
  </w:style>
  <w:style w:type="paragraph" w:customStyle="1" w:styleId="af7">
    <w:name w:val="Примечание"/>
    <w:basedOn w:val="af0"/>
    <w:next w:val="First"/>
    <w:link w:val="af8"/>
    <w:rsid w:val="00FF124E"/>
    <w:pPr>
      <w:spacing w:before="240" w:after="120"/>
      <w:jc w:val="left"/>
    </w:pPr>
    <w:rPr>
      <w:b w:val="0"/>
      <w:i/>
      <w:color w:val="auto"/>
      <w:sz w:val="16"/>
      <w:lang w:val="x-none" w:eastAsia="x-none"/>
    </w:rPr>
  </w:style>
  <w:style w:type="character" w:customStyle="1" w:styleId="af8">
    <w:name w:val="Примечание Знак"/>
    <w:link w:val="af7"/>
    <w:locked/>
    <w:rsid w:val="00FF124E"/>
    <w:rPr>
      <w:i/>
      <w:sz w:val="16"/>
    </w:rPr>
  </w:style>
  <w:style w:type="character" w:customStyle="1" w:styleId="22">
    <w:name w:val="ОснТекст Знак2"/>
    <w:rsid w:val="00002613"/>
    <w:rPr>
      <w:lang w:val="ru-RU" w:eastAsia="ru-RU"/>
    </w:rPr>
  </w:style>
  <w:style w:type="paragraph" w:customStyle="1" w:styleId="11">
    <w:name w:val="Стиль Стиль1 + +Основной текст Текст 1"/>
    <w:basedOn w:val="a"/>
    <w:rsid w:val="007D2237"/>
    <w:pPr>
      <w:autoSpaceDE w:val="0"/>
      <w:autoSpaceDN w:val="0"/>
      <w:ind w:left="425"/>
      <w:jc w:val="both"/>
    </w:pPr>
    <w:rPr>
      <w:rFonts w:ascii="Calibri" w:hAnsi="Calibri" w:cs="Arial"/>
      <w:color w:val="000000"/>
      <w:sz w:val="18"/>
      <w:szCs w:val="18"/>
      <w:lang w:val="kk-KZ"/>
    </w:rPr>
  </w:style>
  <w:style w:type="paragraph" w:customStyle="1" w:styleId="IspolTel">
    <w:name w:val="Ispol_Tel"/>
    <w:basedOn w:val="a"/>
    <w:uiPriority w:val="99"/>
    <w:rsid w:val="007D2237"/>
    <w:pPr>
      <w:autoSpaceDE w:val="0"/>
      <w:autoSpaceDN w:val="0"/>
      <w:ind w:left="170"/>
    </w:pPr>
    <w:rPr>
      <w:rFonts w:ascii="Arial" w:hAnsi="Arial" w:cs="Arial"/>
      <w:sz w:val="16"/>
      <w:szCs w:val="16"/>
      <w:lang w:val="en-US"/>
    </w:rPr>
  </w:style>
  <w:style w:type="paragraph" w:customStyle="1" w:styleId="TextSbornika">
    <w:name w:val="Стиль Text_Sbornika + +Основной текст Междустр.интервал:  одинарный"/>
    <w:basedOn w:val="a"/>
    <w:rsid w:val="007D2237"/>
    <w:pPr>
      <w:autoSpaceDE w:val="0"/>
      <w:autoSpaceDN w:val="0"/>
      <w:ind w:firstLine="709"/>
      <w:jc w:val="both"/>
    </w:pPr>
    <w:rPr>
      <w:rFonts w:ascii="Calibri" w:hAnsi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3908-F550-47D4-B42B-5A787D6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subject/>
  <dc:creator>M.Zhumadildin</dc:creator>
  <cp:keywords/>
  <cp:lastModifiedBy>Сымбат О. Омирбекова</cp:lastModifiedBy>
  <cp:revision>10</cp:revision>
  <cp:lastPrinted>2023-08-14T05:22:00Z</cp:lastPrinted>
  <dcterms:created xsi:type="dcterms:W3CDTF">2023-07-14T05:47:00Z</dcterms:created>
  <dcterms:modified xsi:type="dcterms:W3CDTF">2023-08-14T09:36:00Z</dcterms:modified>
</cp:coreProperties>
</file>