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797"/>
        <w:gridCol w:w="2126"/>
      </w:tblGrid>
      <w:tr w:rsidR="003923A2" w:rsidRPr="002C6C5C" w:rsidTr="00D43AAB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2C6C5C" w:rsidRDefault="009F57F9" w:rsidP="00664D98">
            <w:pPr>
              <w:rPr>
                <w:rFonts w:ascii="Calibri" w:hAnsi="Calibri"/>
                <w:color w:val="000000"/>
                <w:lang w:val="kk-KZ"/>
              </w:rPr>
            </w:pPr>
            <w:r w:rsidRPr="002C6C5C">
              <w:rPr>
                <w:rFonts w:ascii="Calibri" w:hAnsi="Calibri" w:cs="Arial"/>
                <w:noProof/>
                <w:sz w:val="28"/>
                <w:szCs w:val="28"/>
              </w:rPr>
              <w:drawing>
                <wp:inline distT="0" distB="0" distL="0" distR="0">
                  <wp:extent cx="2705100" cy="714375"/>
                  <wp:effectExtent l="19050" t="0" r="0" b="0"/>
                  <wp:docPr id="1" name="Рисунок 1" descr="2022 новый логотип БНС (для публикаций) р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2 новый логотип БНС (для публикаций) р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3A2" w:rsidRPr="002C6C5C" w:rsidRDefault="009F57F9" w:rsidP="004B16C0">
            <w:pPr>
              <w:ind w:left="-108"/>
              <w:rPr>
                <w:rFonts w:ascii="Calibri" w:hAnsi="Calibri"/>
                <w:color w:val="FF0000"/>
                <w:sz w:val="16"/>
                <w:szCs w:val="16"/>
              </w:rPr>
            </w:pPr>
            <w:r w:rsidRPr="002C6C5C">
              <w:rPr>
                <w:rFonts w:ascii="Calibri" w:hAnsi="Calibri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12065</wp:posOffset>
                  </wp:positionV>
                  <wp:extent cx="588645" cy="588645"/>
                  <wp:effectExtent l="19050" t="0" r="1905" b="0"/>
                  <wp:wrapNone/>
                  <wp:docPr id="4" name="Рисунок 4" descr="Национальные сч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ациональные сч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3AAB" w:rsidRPr="002C6C5C" w:rsidTr="00D43AAB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AAB" w:rsidRPr="002C6C5C" w:rsidRDefault="00D43AAB" w:rsidP="00F56EF6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AAB" w:rsidRPr="002C6C5C" w:rsidRDefault="00D43AAB" w:rsidP="00F56EF6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2C6C5C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FD5EAA" w:rsidRPr="002C6C5C" w:rsidTr="00D43AAB"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FD5EAA" w:rsidRPr="002C6C5C" w:rsidRDefault="00616764" w:rsidP="00616764">
            <w:pPr>
              <w:pStyle w:val="af1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2C6C5C">
              <w:rPr>
                <w:rFonts w:ascii="Calibri" w:hAnsi="Calibri"/>
                <w:b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07FB3" w:rsidRPr="002C6C5C" w:rsidRDefault="00FD5EAA" w:rsidP="00AB2E37">
            <w:pPr>
              <w:pStyle w:val="a3"/>
              <w:tabs>
                <w:tab w:val="clear" w:pos="4153"/>
                <w:tab w:val="clear" w:pos="4536"/>
              </w:tabs>
              <w:spacing w:before="120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2C6C5C">
              <w:rPr>
                <w:rFonts w:ascii="Calibri" w:hAnsi="Calibri" w:cs="Arial"/>
                <w:sz w:val="16"/>
                <w:szCs w:val="16"/>
              </w:rPr>
              <w:t>№</w:t>
            </w:r>
            <w:r w:rsidR="002E5CD3" w:rsidRPr="002C6C5C">
              <w:rPr>
                <w:rFonts w:ascii="Calibri" w:hAnsi="Calibri" w:cs="Arial"/>
                <w:sz w:val="16"/>
                <w:szCs w:val="16"/>
                <w:lang w:val="kk-KZ"/>
              </w:rPr>
              <w:t>05-15/</w:t>
            </w:r>
          </w:p>
          <w:p w:rsidR="00FD5EAA" w:rsidRPr="002C6C5C" w:rsidRDefault="00ED6EE7" w:rsidP="00F00688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-18" w:firstLine="18"/>
              <w:rPr>
                <w:rFonts w:ascii="Calibri" w:hAnsi="Calibri" w:cs="Arial"/>
                <w:sz w:val="16"/>
                <w:szCs w:val="16"/>
              </w:rPr>
            </w:pPr>
            <w:r w:rsidRPr="002C6C5C">
              <w:rPr>
                <w:rFonts w:ascii="Calibri" w:hAnsi="Calibri" w:cs="Arial"/>
                <w:sz w:val="16"/>
                <w:szCs w:val="16"/>
                <w:lang w:val="kk-KZ"/>
              </w:rPr>
              <w:t>1</w:t>
            </w:r>
            <w:r w:rsidR="00F00688">
              <w:rPr>
                <w:rFonts w:ascii="Calibri" w:hAnsi="Calibri" w:cs="Arial"/>
                <w:sz w:val="16"/>
                <w:szCs w:val="16"/>
                <w:lang w:val="kk-KZ"/>
              </w:rPr>
              <w:t>4</w:t>
            </w:r>
            <w:r w:rsidR="00F65D09" w:rsidRPr="002C6C5C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2C6C5C" w:rsidRPr="002C6C5C">
              <w:rPr>
                <w:rFonts w:ascii="Calibri" w:hAnsi="Calibri" w:cs="Arial"/>
                <w:sz w:val="16"/>
                <w:szCs w:val="16"/>
                <w:lang w:val="kk-KZ"/>
              </w:rPr>
              <w:t>августа</w:t>
            </w:r>
            <w:r w:rsidR="00C61477" w:rsidRPr="002C6C5C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F51B57" w:rsidRPr="002C6C5C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4962E4" w:rsidRPr="002C6C5C">
              <w:rPr>
                <w:rFonts w:ascii="Calibri" w:hAnsi="Calibri" w:cs="Arial"/>
                <w:sz w:val="16"/>
                <w:szCs w:val="16"/>
              </w:rPr>
              <w:t>20</w:t>
            </w:r>
            <w:r w:rsidR="00B92A24" w:rsidRPr="002C6C5C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E80B14" w:rsidRPr="002C6C5C">
              <w:rPr>
                <w:rFonts w:ascii="Calibri" w:hAnsi="Calibri" w:cs="Arial"/>
                <w:sz w:val="16"/>
                <w:szCs w:val="16"/>
                <w:lang w:val="kk-KZ"/>
              </w:rPr>
              <w:t>3</w:t>
            </w:r>
            <w:r w:rsidR="00FD5EAA" w:rsidRPr="002C6C5C">
              <w:rPr>
                <w:rFonts w:ascii="Calibri" w:hAnsi="Calibri" w:cs="Arial"/>
                <w:sz w:val="16"/>
                <w:szCs w:val="16"/>
              </w:rPr>
              <w:t>г.</w:t>
            </w:r>
          </w:p>
        </w:tc>
      </w:tr>
    </w:tbl>
    <w:p w:rsidR="008F5C46" w:rsidRPr="002C6C5C" w:rsidRDefault="008F5C46" w:rsidP="003375BA">
      <w:pPr>
        <w:pStyle w:val="af"/>
        <w:spacing w:before="0" w:beforeAutospacing="0" w:after="0" w:afterAutospacing="0"/>
        <w:rPr>
          <w:rStyle w:val="af0"/>
          <w:rFonts w:ascii="Calibri" w:hAnsi="Calibri" w:cs="Arial"/>
          <w:color w:val="000000"/>
          <w:sz w:val="20"/>
          <w:szCs w:val="20"/>
          <w:lang w:val="kk-KZ"/>
        </w:rPr>
      </w:pPr>
      <w:bookmarkStart w:id="0" w:name="Soderj"/>
    </w:p>
    <w:p w:rsidR="007213FE" w:rsidRPr="002C6C5C" w:rsidRDefault="007213FE" w:rsidP="007213FE">
      <w:pPr>
        <w:rPr>
          <w:rFonts w:ascii="Calibri" w:hAnsi="Calibri" w:cs="Arial"/>
          <w:b/>
          <w:bCs/>
          <w:sz w:val="24"/>
          <w:szCs w:val="24"/>
          <w:lang w:val="kk-KZ"/>
        </w:rPr>
      </w:pPr>
      <w:r w:rsidRPr="002C6C5C">
        <w:rPr>
          <w:rFonts w:ascii="Calibri" w:hAnsi="Calibri" w:cs="Arial"/>
          <w:b/>
          <w:bCs/>
          <w:sz w:val="24"/>
          <w:szCs w:val="24"/>
        </w:rPr>
        <w:t xml:space="preserve">Краткие итоги социально-экономического развития Атырауской области в </w:t>
      </w:r>
      <w:r w:rsidRPr="002C6C5C">
        <w:rPr>
          <w:rFonts w:ascii="Calibri" w:hAnsi="Calibri" w:cs="Arial"/>
          <w:b/>
          <w:bCs/>
          <w:sz w:val="24"/>
          <w:szCs w:val="24"/>
          <w:lang w:val="kk-KZ"/>
        </w:rPr>
        <w:t>январе</w:t>
      </w:r>
      <w:r w:rsidR="009B4622" w:rsidRPr="002C6C5C">
        <w:rPr>
          <w:rFonts w:ascii="Calibri" w:hAnsi="Calibri" w:cs="Arial"/>
          <w:b/>
          <w:bCs/>
          <w:sz w:val="24"/>
          <w:szCs w:val="24"/>
          <w:lang w:val="kk-KZ"/>
        </w:rPr>
        <w:t>-</w:t>
      </w:r>
      <w:r w:rsidR="006B421A" w:rsidRPr="002C6C5C">
        <w:rPr>
          <w:rFonts w:ascii="Calibri" w:hAnsi="Calibri" w:cs="Arial"/>
          <w:b/>
          <w:bCs/>
          <w:sz w:val="24"/>
          <w:szCs w:val="24"/>
          <w:lang w:val="kk-KZ"/>
        </w:rPr>
        <w:t>ию</w:t>
      </w:r>
      <w:r w:rsidR="002C6C5C" w:rsidRPr="002C6C5C">
        <w:rPr>
          <w:rFonts w:ascii="Calibri" w:hAnsi="Calibri" w:cs="Arial"/>
          <w:b/>
          <w:bCs/>
          <w:sz w:val="24"/>
          <w:szCs w:val="24"/>
          <w:lang w:val="kk-KZ"/>
        </w:rPr>
        <w:t>л</w:t>
      </w:r>
      <w:r w:rsidR="002D5781" w:rsidRPr="002C6C5C">
        <w:rPr>
          <w:rFonts w:ascii="Calibri" w:hAnsi="Calibri" w:cs="Arial"/>
          <w:b/>
          <w:bCs/>
          <w:sz w:val="24"/>
          <w:szCs w:val="24"/>
          <w:lang w:val="kk-KZ"/>
        </w:rPr>
        <w:t xml:space="preserve">е </w:t>
      </w:r>
      <w:r w:rsidRPr="002C6C5C">
        <w:rPr>
          <w:rFonts w:ascii="Calibri" w:hAnsi="Calibri" w:cs="Arial"/>
          <w:b/>
          <w:bCs/>
          <w:sz w:val="24"/>
          <w:szCs w:val="24"/>
        </w:rPr>
        <w:t>20</w:t>
      </w:r>
      <w:r w:rsidRPr="002C6C5C">
        <w:rPr>
          <w:rFonts w:ascii="Calibri" w:hAnsi="Calibri" w:cs="Arial"/>
          <w:b/>
          <w:bCs/>
          <w:sz w:val="24"/>
          <w:szCs w:val="24"/>
          <w:lang w:val="kk-KZ"/>
        </w:rPr>
        <w:t>2</w:t>
      </w:r>
      <w:r w:rsidR="004B75B1" w:rsidRPr="002C6C5C">
        <w:rPr>
          <w:rFonts w:ascii="Calibri" w:hAnsi="Calibri" w:cs="Arial"/>
          <w:b/>
          <w:bCs/>
          <w:sz w:val="24"/>
          <w:szCs w:val="24"/>
          <w:lang w:val="kk-KZ"/>
        </w:rPr>
        <w:t>3</w:t>
      </w:r>
      <w:r w:rsidRPr="002C6C5C">
        <w:rPr>
          <w:rFonts w:ascii="Calibri" w:hAnsi="Calibri" w:cs="Arial"/>
          <w:b/>
          <w:bCs/>
          <w:sz w:val="24"/>
          <w:szCs w:val="24"/>
          <w:lang w:val="kk-KZ"/>
        </w:rPr>
        <w:t xml:space="preserve"> </w:t>
      </w:r>
      <w:r w:rsidRPr="002C6C5C">
        <w:rPr>
          <w:rFonts w:ascii="Calibri" w:hAnsi="Calibri" w:cs="Arial"/>
          <w:b/>
          <w:bCs/>
          <w:sz w:val="24"/>
          <w:szCs w:val="24"/>
        </w:rPr>
        <w:t>г</w:t>
      </w:r>
      <w:r w:rsidRPr="002C6C5C">
        <w:rPr>
          <w:rFonts w:ascii="Calibri" w:hAnsi="Calibri" w:cs="Arial"/>
          <w:b/>
          <w:bCs/>
          <w:sz w:val="24"/>
          <w:szCs w:val="24"/>
          <w:lang w:val="kk-KZ"/>
        </w:rPr>
        <w:t>ода</w:t>
      </w:r>
    </w:p>
    <w:p w:rsidR="007213FE" w:rsidRPr="002C6C5C" w:rsidRDefault="007213FE" w:rsidP="007213FE">
      <w:pPr>
        <w:jc w:val="both"/>
        <w:rPr>
          <w:rFonts w:ascii="Calibri" w:hAnsi="Calibri" w:cs="Arial"/>
          <w:lang w:val="kk-KZ"/>
        </w:rPr>
      </w:pPr>
      <w:r w:rsidRPr="002C6C5C">
        <w:rPr>
          <w:rFonts w:ascii="Calibri" w:hAnsi="Calibri" w:cs="Arial"/>
          <w:lang w:val="kk-KZ"/>
        </w:rPr>
        <w:t xml:space="preserve">           </w:t>
      </w:r>
    </w:p>
    <w:p w:rsidR="000E3365" w:rsidRPr="002C6C5C" w:rsidRDefault="000E3365" w:rsidP="00F7073E">
      <w:pPr>
        <w:widowControl w:val="0"/>
        <w:spacing w:after="40"/>
        <w:ind w:left="28" w:right="-57"/>
        <w:rPr>
          <w:rFonts w:asciiTheme="minorHAnsi" w:hAnsiTheme="minorHAnsi" w:cs="Calibri"/>
          <w:b/>
          <w:bCs/>
          <w:lang w:val="kk-KZ"/>
        </w:rPr>
      </w:pPr>
      <w:r w:rsidRPr="002C6C5C">
        <w:rPr>
          <w:rFonts w:asciiTheme="minorHAnsi" w:hAnsiTheme="minorHAnsi" w:cs="Calibri"/>
          <w:b/>
          <w:bCs/>
          <w:lang w:val="kk-KZ"/>
        </w:rPr>
        <w:t>Население</w:t>
      </w:r>
    </w:p>
    <w:p w:rsidR="002C6C5C" w:rsidRPr="002C6C5C" w:rsidRDefault="002C6C5C" w:rsidP="002C6C5C">
      <w:pPr>
        <w:spacing w:line="240" w:lineRule="exact"/>
        <w:ind w:left="425"/>
        <w:jc w:val="both"/>
        <w:rPr>
          <w:rFonts w:asciiTheme="minorHAnsi" w:hAnsiTheme="minorHAnsi" w:cs="Calibri"/>
        </w:rPr>
      </w:pPr>
      <w:r w:rsidRPr="002C6C5C">
        <w:rPr>
          <w:rFonts w:asciiTheme="minorHAnsi" w:hAnsiTheme="minorHAnsi" w:cs="Calibri"/>
        </w:rPr>
        <w:t xml:space="preserve">Численность населения области на 1 </w:t>
      </w:r>
      <w:r w:rsidRPr="002C6C5C">
        <w:rPr>
          <w:rFonts w:asciiTheme="minorHAnsi" w:hAnsiTheme="minorHAnsi" w:cs="Calibri"/>
          <w:lang w:val="kk-KZ"/>
        </w:rPr>
        <w:t xml:space="preserve">июля </w:t>
      </w:r>
      <w:r w:rsidRPr="002C6C5C">
        <w:rPr>
          <w:rFonts w:asciiTheme="minorHAnsi" w:hAnsiTheme="minorHAnsi" w:cs="Calibri"/>
        </w:rPr>
        <w:t xml:space="preserve">2023г. составила </w:t>
      </w:r>
      <w:r w:rsidRPr="002C6C5C">
        <w:rPr>
          <w:rFonts w:asciiTheme="minorHAnsi" w:hAnsiTheme="minorHAnsi" w:cs="Calibri"/>
          <w:lang w:val="kk-KZ"/>
        </w:rPr>
        <w:t xml:space="preserve">698,7 </w:t>
      </w:r>
      <w:r w:rsidRPr="002C6C5C">
        <w:rPr>
          <w:rFonts w:asciiTheme="minorHAnsi" w:hAnsiTheme="minorHAnsi" w:cs="Calibri"/>
        </w:rPr>
        <w:t xml:space="preserve">тыс. человек, в том числе </w:t>
      </w:r>
      <w:r w:rsidRPr="002C6C5C">
        <w:rPr>
          <w:rFonts w:asciiTheme="minorHAnsi" w:hAnsiTheme="minorHAnsi" w:cs="Calibri"/>
          <w:lang w:val="kk-KZ"/>
        </w:rPr>
        <w:t xml:space="preserve">386 </w:t>
      </w:r>
      <w:r w:rsidRPr="002C6C5C">
        <w:rPr>
          <w:rFonts w:asciiTheme="minorHAnsi" w:hAnsiTheme="minorHAnsi" w:cs="Calibri"/>
        </w:rPr>
        <w:t>тыс. человек (</w:t>
      </w:r>
      <w:r w:rsidRPr="002C6C5C">
        <w:rPr>
          <w:rFonts w:asciiTheme="minorHAnsi" w:hAnsiTheme="minorHAnsi" w:cs="Calibri"/>
          <w:lang w:val="kk-KZ"/>
        </w:rPr>
        <w:t>55,2</w:t>
      </w:r>
      <w:r w:rsidRPr="002C6C5C">
        <w:rPr>
          <w:rFonts w:asciiTheme="minorHAnsi" w:hAnsiTheme="minorHAnsi" w:cs="Calibri"/>
        </w:rPr>
        <w:t xml:space="preserve">%) – городских, </w:t>
      </w:r>
      <w:r w:rsidRPr="002C6C5C">
        <w:rPr>
          <w:rFonts w:asciiTheme="minorHAnsi" w:hAnsiTheme="minorHAnsi" w:cs="Calibri"/>
          <w:lang w:val="kk-KZ"/>
        </w:rPr>
        <w:t xml:space="preserve">312,7 </w:t>
      </w:r>
      <w:r w:rsidRPr="002C6C5C">
        <w:rPr>
          <w:rFonts w:asciiTheme="minorHAnsi" w:hAnsiTheme="minorHAnsi" w:cs="Calibri"/>
        </w:rPr>
        <w:t>тыс. человек (</w:t>
      </w:r>
      <w:r w:rsidRPr="002C6C5C">
        <w:rPr>
          <w:rFonts w:asciiTheme="minorHAnsi" w:hAnsiTheme="minorHAnsi" w:cs="Calibri"/>
          <w:lang w:val="kk-KZ"/>
        </w:rPr>
        <w:t>44,8</w:t>
      </w:r>
      <w:r w:rsidRPr="002C6C5C">
        <w:rPr>
          <w:rFonts w:asciiTheme="minorHAnsi" w:hAnsiTheme="minorHAnsi" w:cs="Calibri"/>
        </w:rPr>
        <w:t>%) – сельских жителей.</w:t>
      </w:r>
    </w:p>
    <w:p w:rsidR="002C6C5C" w:rsidRPr="002C6C5C" w:rsidRDefault="002C6C5C" w:rsidP="002C6C5C">
      <w:pPr>
        <w:spacing w:line="240" w:lineRule="exact"/>
        <w:ind w:left="425"/>
        <w:jc w:val="both"/>
        <w:rPr>
          <w:rFonts w:asciiTheme="minorHAnsi" w:hAnsiTheme="minorHAnsi" w:cs="Calibri"/>
        </w:rPr>
      </w:pPr>
      <w:r w:rsidRPr="002C6C5C">
        <w:rPr>
          <w:rFonts w:asciiTheme="minorHAnsi" w:hAnsiTheme="minorHAnsi" w:cs="Calibri"/>
        </w:rPr>
        <w:t>Естественный прирост населения в январ</w:t>
      </w:r>
      <w:r w:rsidRPr="002C6C5C">
        <w:rPr>
          <w:rFonts w:asciiTheme="minorHAnsi" w:hAnsiTheme="minorHAnsi" w:cs="Calibri"/>
          <w:lang w:val="kk-KZ"/>
        </w:rPr>
        <w:t>е-июне</w:t>
      </w:r>
      <w:r w:rsidRPr="002C6C5C">
        <w:rPr>
          <w:rFonts w:asciiTheme="minorHAnsi" w:hAnsiTheme="minorHAnsi" w:cs="Calibri"/>
        </w:rPr>
        <w:t xml:space="preserve"> 2023г. составил </w:t>
      </w:r>
      <w:r w:rsidRPr="002C6C5C">
        <w:rPr>
          <w:rFonts w:asciiTheme="minorHAnsi" w:hAnsiTheme="minorHAnsi" w:cs="Calibri"/>
          <w:lang w:val="kk-KZ"/>
        </w:rPr>
        <w:t xml:space="preserve">6230 </w:t>
      </w:r>
      <w:r w:rsidRPr="002C6C5C">
        <w:rPr>
          <w:rFonts w:asciiTheme="minorHAnsi" w:hAnsiTheme="minorHAnsi" w:cs="Calibri"/>
        </w:rPr>
        <w:t xml:space="preserve">человек (в соответствующем периоде предыдущего года – </w:t>
      </w:r>
      <w:r w:rsidRPr="002C6C5C">
        <w:rPr>
          <w:rFonts w:asciiTheme="minorHAnsi" w:hAnsiTheme="minorHAnsi" w:cs="Calibri"/>
          <w:lang w:val="kk-KZ"/>
        </w:rPr>
        <w:t xml:space="preserve">6235 </w:t>
      </w:r>
      <w:r w:rsidRPr="002C6C5C">
        <w:rPr>
          <w:rFonts w:asciiTheme="minorHAnsi" w:hAnsiTheme="minorHAnsi" w:cs="Calibri"/>
        </w:rPr>
        <w:t>человек). За январь</w:t>
      </w:r>
      <w:r w:rsidRPr="002C6C5C">
        <w:rPr>
          <w:rFonts w:asciiTheme="minorHAnsi" w:hAnsiTheme="minorHAnsi" w:cs="Calibri"/>
          <w:lang w:val="kk-KZ"/>
        </w:rPr>
        <w:t>-июнь</w:t>
      </w:r>
      <w:r w:rsidRPr="002C6C5C">
        <w:rPr>
          <w:rFonts w:asciiTheme="minorHAnsi" w:hAnsiTheme="minorHAnsi" w:cs="Calibri"/>
        </w:rPr>
        <w:t xml:space="preserve"> 2023г. зарегистрировано новорожденных на </w:t>
      </w:r>
      <w:r w:rsidRPr="002C6C5C">
        <w:rPr>
          <w:rFonts w:asciiTheme="minorHAnsi" w:hAnsiTheme="minorHAnsi" w:cs="Calibri"/>
          <w:lang w:val="kk-KZ"/>
        </w:rPr>
        <w:t>1,2</w:t>
      </w:r>
      <w:r w:rsidRPr="002C6C5C">
        <w:rPr>
          <w:rFonts w:asciiTheme="minorHAnsi" w:hAnsiTheme="minorHAnsi" w:cs="Calibri"/>
        </w:rPr>
        <w:t>% меньше, чем в январе</w:t>
      </w:r>
      <w:r w:rsidRPr="002C6C5C">
        <w:rPr>
          <w:rFonts w:asciiTheme="minorHAnsi" w:hAnsiTheme="minorHAnsi" w:cs="Calibri"/>
          <w:lang w:val="kk-KZ"/>
        </w:rPr>
        <w:t>-июне</w:t>
      </w:r>
      <w:r w:rsidRPr="002C6C5C">
        <w:rPr>
          <w:rFonts w:asciiTheme="minorHAnsi" w:hAnsiTheme="minorHAnsi" w:cs="Calibri"/>
        </w:rPr>
        <w:t xml:space="preserve"> 2022г., умерши</w:t>
      </w:r>
      <w:r w:rsidRPr="002C6C5C">
        <w:rPr>
          <w:rFonts w:asciiTheme="minorHAnsi" w:hAnsiTheme="minorHAnsi" w:cs="Calibri"/>
          <w:lang w:val="kk-KZ"/>
        </w:rPr>
        <w:t>е меньше</w:t>
      </w:r>
      <w:r w:rsidRPr="002C6C5C">
        <w:rPr>
          <w:rFonts w:asciiTheme="minorHAnsi" w:hAnsiTheme="minorHAnsi" w:cs="Calibri"/>
        </w:rPr>
        <w:t xml:space="preserve"> – на </w:t>
      </w:r>
      <w:r w:rsidRPr="002C6C5C">
        <w:rPr>
          <w:rFonts w:asciiTheme="minorHAnsi" w:hAnsiTheme="minorHAnsi" w:cs="Calibri"/>
          <w:lang w:val="kk-KZ"/>
        </w:rPr>
        <w:t>5</w:t>
      </w:r>
      <w:r w:rsidRPr="002C6C5C">
        <w:rPr>
          <w:rFonts w:asciiTheme="minorHAnsi" w:hAnsiTheme="minorHAnsi" w:cs="Calibri"/>
        </w:rPr>
        <w:t>%.</w:t>
      </w:r>
    </w:p>
    <w:p w:rsidR="000E3365" w:rsidRPr="002C6C5C" w:rsidRDefault="002C6C5C" w:rsidP="002C6C5C">
      <w:pPr>
        <w:ind w:left="426" w:right="-57"/>
        <w:jc w:val="both"/>
        <w:rPr>
          <w:rFonts w:asciiTheme="minorHAnsi" w:hAnsiTheme="minorHAnsi" w:cs="Calibri"/>
        </w:rPr>
      </w:pPr>
      <w:r w:rsidRPr="002C6C5C">
        <w:rPr>
          <w:rFonts w:asciiTheme="minorHAnsi" w:hAnsiTheme="minorHAnsi" w:cs="Calibri"/>
        </w:rPr>
        <w:t xml:space="preserve">Сальдо миграции составило </w:t>
      </w:r>
      <w:r w:rsidRPr="002C6C5C">
        <w:rPr>
          <w:rFonts w:asciiTheme="minorHAnsi" w:hAnsiTheme="minorHAnsi" w:cs="Calibri"/>
          <w:lang w:val="kk-KZ"/>
        </w:rPr>
        <w:t xml:space="preserve">  -528 </w:t>
      </w:r>
      <w:r w:rsidRPr="002C6C5C">
        <w:rPr>
          <w:rFonts w:asciiTheme="minorHAnsi" w:hAnsiTheme="minorHAnsi" w:cs="Calibri"/>
        </w:rPr>
        <w:t>человека (в январе</w:t>
      </w:r>
      <w:r w:rsidRPr="002C6C5C">
        <w:rPr>
          <w:rFonts w:asciiTheme="minorHAnsi" w:hAnsiTheme="minorHAnsi" w:cs="Calibri"/>
          <w:lang w:val="kk-KZ"/>
        </w:rPr>
        <w:t xml:space="preserve">-июне </w:t>
      </w:r>
      <w:r w:rsidRPr="002C6C5C">
        <w:rPr>
          <w:rFonts w:asciiTheme="minorHAnsi" w:hAnsiTheme="minorHAnsi" w:cs="Calibri"/>
        </w:rPr>
        <w:t xml:space="preserve">2022г. – - </w:t>
      </w:r>
      <w:r w:rsidRPr="002C6C5C">
        <w:rPr>
          <w:rFonts w:asciiTheme="minorHAnsi" w:hAnsiTheme="minorHAnsi" w:cs="Calibri"/>
          <w:lang w:val="kk-KZ"/>
        </w:rPr>
        <w:t xml:space="preserve">801 </w:t>
      </w:r>
      <w:r w:rsidRPr="002C6C5C">
        <w:rPr>
          <w:rFonts w:asciiTheme="minorHAnsi" w:hAnsiTheme="minorHAnsi" w:cs="Calibri"/>
        </w:rPr>
        <w:t xml:space="preserve">человек), в том числе во внешней миграции –  </w:t>
      </w:r>
      <w:r w:rsidRPr="002C6C5C">
        <w:rPr>
          <w:rFonts w:asciiTheme="minorHAnsi" w:hAnsiTheme="minorHAnsi" w:cs="Calibri"/>
          <w:lang w:val="kk-KZ"/>
        </w:rPr>
        <w:t>290</w:t>
      </w:r>
      <w:r w:rsidRPr="002C6C5C">
        <w:rPr>
          <w:rFonts w:asciiTheme="minorHAnsi" w:hAnsiTheme="minorHAnsi" w:cs="Calibri"/>
        </w:rPr>
        <w:t xml:space="preserve"> (</w:t>
      </w:r>
      <w:r w:rsidRPr="002C6C5C">
        <w:rPr>
          <w:rFonts w:asciiTheme="minorHAnsi" w:hAnsiTheme="minorHAnsi" w:cs="Calibri"/>
          <w:lang w:val="kk-KZ"/>
        </w:rPr>
        <w:t>43</w:t>
      </w:r>
      <w:r w:rsidRPr="002C6C5C">
        <w:rPr>
          <w:rFonts w:asciiTheme="minorHAnsi" w:hAnsiTheme="minorHAnsi" w:cs="Calibri"/>
        </w:rPr>
        <w:t>), во внутренней – -</w:t>
      </w:r>
      <w:r w:rsidRPr="002C6C5C">
        <w:rPr>
          <w:rFonts w:asciiTheme="minorHAnsi" w:hAnsiTheme="minorHAnsi" w:cs="Calibri"/>
          <w:lang w:val="kk-KZ"/>
        </w:rPr>
        <w:t xml:space="preserve">818 </w:t>
      </w:r>
      <w:r w:rsidRPr="002C6C5C">
        <w:rPr>
          <w:rFonts w:asciiTheme="minorHAnsi" w:hAnsiTheme="minorHAnsi" w:cs="Calibri"/>
        </w:rPr>
        <w:t>человек (-</w:t>
      </w:r>
      <w:r w:rsidRPr="002C6C5C">
        <w:rPr>
          <w:rFonts w:asciiTheme="minorHAnsi" w:hAnsiTheme="minorHAnsi" w:cs="Calibri"/>
          <w:lang w:val="kk-KZ"/>
        </w:rPr>
        <w:t xml:space="preserve">844 </w:t>
      </w:r>
      <w:r w:rsidRPr="002C6C5C">
        <w:rPr>
          <w:rFonts w:asciiTheme="minorHAnsi" w:hAnsiTheme="minorHAnsi" w:cs="Calibri"/>
        </w:rPr>
        <w:t>человек).</w:t>
      </w:r>
    </w:p>
    <w:p w:rsidR="000E3365" w:rsidRPr="002C6C5C" w:rsidRDefault="000E3365" w:rsidP="00F7073E">
      <w:pPr>
        <w:keepNext/>
        <w:tabs>
          <w:tab w:val="left" w:pos="2375"/>
        </w:tabs>
        <w:spacing w:before="120" w:after="40"/>
        <w:ind w:right="-57"/>
        <w:jc w:val="both"/>
        <w:outlineLvl w:val="2"/>
        <w:rPr>
          <w:rFonts w:asciiTheme="minorHAnsi" w:hAnsiTheme="minorHAnsi" w:cs="Calibri"/>
          <w:b/>
          <w:bCs/>
        </w:rPr>
      </w:pPr>
      <w:r w:rsidRPr="002C6C5C">
        <w:rPr>
          <w:rFonts w:asciiTheme="minorHAnsi" w:eastAsia="SimSun" w:hAnsiTheme="minorHAnsi" w:cs="Calibri"/>
          <w:b/>
          <w:bCs/>
        </w:rPr>
        <w:t>Статистика уровня жизни</w:t>
      </w:r>
    </w:p>
    <w:p w:rsidR="000E3365" w:rsidRPr="002C6C5C" w:rsidRDefault="006B421A" w:rsidP="00F7073E">
      <w:pPr>
        <w:widowControl w:val="0"/>
        <w:tabs>
          <w:tab w:val="left" w:pos="9923"/>
        </w:tabs>
        <w:spacing w:before="120" w:after="40"/>
        <w:ind w:left="425" w:right="-57"/>
        <w:jc w:val="both"/>
        <w:rPr>
          <w:rFonts w:asciiTheme="minorHAnsi" w:hAnsiTheme="minorHAnsi" w:cs="Arial"/>
          <w:lang w:val="kk-KZ"/>
        </w:rPr>
      </w:pPr>
      <w:r w:rsidRPr="002C6C5C">
        <w:rPr>
          <w:rFonts w:asciiTheme="minorHAnsi" w:hAnsiTheme="minorHAnsi" w:cs="Arial"/>
          <w:bCs/>
        </w:rPr>
        <w:t>Среднедушевые номинальные денежные доходы</w:t>
      </w:r>
      <w:r w:rsidRPr="002C6C5C">
        <w:rPr>
          <w:rFonts w:asciiTheme="minorHAnsi" w:hAnsiTheme="minorHAnsi" w:cs="Arial"/>
        </w:rPr>
        <w:t xml:space="preserve"> населения по оценке в </w:t>
      </w:r>
      <w:r w:rsidRPr="002C6C5C">
        <w:rPr>
          <w:rFonts w:asciiTheme="minorHAnsi" w:hAnsiTheme="minorHAnsi" w:cs="Arial"/>
          <w:lang w:val="kk-KZ"/>
        </w:rPr>
        <w:t>І квартале</w:t>
      </w:r>
      <w:r w:rsidRPr="002C6C5C">
        <w:rPr>
          <w:rFonts w:asciiTheme="minorHAnsi" w:hAnsiTheme="minorHAnsi" w:cs="Arial"/>
        </w:rPr>
        <w:t xml:space="preserve"> 202</w:t>
      </w:r>
      <w:r w:rsidRPr="002C6C5C">
        <w:rPr>
          <w:rFonts w:asciiTheme="minorHAnsi" w:hAnsiTheme="minorHAnsi" w:cs="Arial"/>
          <w:lang w:val="kk-KZ"/>
        </w:rPr>
        <w:t>3</w:t>
      </w:r>
      <w:r w:rsidRPr="002C6C5C">
        <w:rPr>
          <w:rFonts w:asciiTheme="minorHAnsi" w:hAnsiTheme="minorHAnsi" w:cs="Arial"/>
        </w:rPr>
        <w:t xml:space="preserve">г. составили   </w:t>
      </w:r>
      <w:r w:rsidR="004346F9">
        <w:rPr>
          <w:rFonts w:asciiTheme="minorHAnsi" w:hAnsiTheme="minorHAnsi" w:cs="Arial"/>
          <w:lang w:val="kk-KZ"/>
        </w:rPr>
        <w:t xml:space="preserve">              </w:t>
      </w:r>
      <w:r w:rsidRPr="002C6C5C">
        <w:rPr>
          <w:rFonts w:asciiTheme="minorHAnsi" w:hAnsiTheme="minorHAnsi" w:cs="Arial"/>
          <w:lang w:val="kk-KZ"/>
        </w:rPr>
        <w:t>359662</w:t>
      </w:r>
      <w:r w:rsidRPr="002C6C5C">
        <w:rPr>
          <w:rFonts w:asciiTheme="minorHAnsi" w:hAnsiTheme="minorHAnsi" w:cs="Arial"/>
        </w:rPr>
        <w:t xml:space="preserve"> тенге, что на </w:t>
      </w:r>
      <w:r w:rsidRPr="002C6C5C">
        <w:rPr>
          <w:rFonts w:asciiTheme="minorHAnsi" w:hAnsiTheme="minorHAnsi" w:cs="Arial"/>
          <w:lang w:val="kk-KZ"/>
        </w:rPr>
        <w:t>26,4%  выше</w:t>
      </w:r>
      <w:r w:rsidRPr="002C6C5C">
        <w:rPr>
          <w:rFonts w:asciiTheme="minorHAnsi" w:hAnsiTheme="minorHAnsi" w:cs="Arial"/>
        </w:rPr>
        <w:t xml:space="preserve">, чем в </w:t>
      </w:r>
      <w:r w:rsidRPr="002C6C5C">
        <w:rPr>
          <w:rFonts w:asciiTheme="minorHAnsi" w:hAnsiTheme="minorHAnsi" w:cs="Arial"/>
          <w:lang w:val="kk-KZ"/>
        </w:rPr>
        <w:t>І квартале</w:t>
      </w:r>
      <w:r w:rsidRPr="002C6C5C">
        <w:rPr>
          <w:rFonts w:asciiTheme="minorHAnsi" w:hAnsiTheme="minorHAnsi" w:cs="Arial"/>
        </w:rPr>
        <w:t xml:space="preserve"> 20</w:t>
      </w:r>
      <w:r w:rsidRPr="002C6C5C">
        <w:rPr>
          <w:rFonts w:asciiTheme="minorHAnsi" w:hAnsiTheme="minorHAnsi" w:cs="Arial"/>
          <w:lang w:val="kk-KZ"/>
        </w:rPr>
        <w:t>22</w:t>
      </w:r>
      <w:r w:rsidRPr="002C6C5C">
        <w:rPr>
          <w:rFonts w:asciiTheme="minorHAnsi" w:hAnsiTheme="minorHAnsi" w:cs="Arial"/>
        </w:rPr>
        <w:t>г. Реальные</w:t>
      </w:r>
      <w:r w:rsidRPr="002C6C5C">
        <w:rPr>
          <w:rFonts w:asciiTheme="minorHAnsi" w:hAnsiTheme="minorHAnsi" w:cs="Arial"/>
          <w:lang w:val="kk-KZ"/>
        </w:rPr>
        <w:t xml:space="preserve"> денежные доходы за указанный период выросли  на 5,8%.</w:t>
      </w:r>
    </w:p>
    <w:p w:rsidR="000E3365" w:rsidRPr="002C6C5C" w:rsidRDefault="000E3365" w:rsidP="00F7073E">
      <w:pPr>
        <w:widowControl w:val="0"/>
        <w:spacing w:before="120" w:after="40"/>
        <w:ind w:right="-57"/>
        <w:rPr>
          <w:rFonts w:asciiTheme="minorHAnsi" w:hAnsiTheme="minorHAnsi" w:cs="Calibri"/>
          <w:b/>
          <w:bCs/>
          <w:lang w:val="kk-KZ"/>
        </w:rPr>
      </w:pPr>
      <w:r w:rsidRPr="002C6C5C">
        <w:rPr>
          <w:rFonts w:asciiTheme="minorHAnsi" w:hAnsiTheme="minorHAnsi" w:cs="Calibri"/>
          <w:b/>
          <w:bCs/>
          <w:lang w:val="kk-KZ"/>
        </w:rPr>
        <w:t>Рынок труда и оплата труда</w:t>
      </w:r>
    </w:p>
    <w:p w:rsidR="002C6C5C" w:rsidRPr="002C6C5C" w:rsidRDefault="002C6C5C" w:rsidP="002C6C5C">
      <w:pPr>
        <w:spacing w:line="240" w:lineRule="exact"/>
        <w:ind w:left="425"/>
        <w:jc w:val="both"/>
        <w:rPr>
          <w:rFonts w:asciiTheme="minorHAnsi" w:hAnsiTheme="minorHAnsi" w:cs="Calibri"/>
          <w:lang w:val="kk-KZ"/>
        </w:rPr>
      </w:pPr>
      <w:r w:rsidRPr="002C6C5C">
        <w:rPr>
          <w:rFonts w:asciiTheme="minorHAnsi" w:hAnsiTheme="minorHAnsi" w:cs="Calibri"/>
        </w:rPr>
        <w:t>Численность безработных во I</w:t>
      </w:r>
      <w:r w:rsidRPr="002C6C5C">
        <w:rPr>
          <w:rFonts w:asciiTheme="minorHAnsi" w:hAnsiTheme="minorHAnsi" w:cs="Calibri"/>
          <w:lang w:val="en-US"/>
        </w:rPr>
        <w:t>I</w:t>
      </w:r>
      <w:r w:rsidRPr="002C6C5C">
        <w:rPr>
          <w:rFonts w:asciiTheme="minorHAnsi" w:hAnsiTheme="minorHAnsi" w:cs="Calibri"/>
        </w:rPr>
        <w:t xml:space="preserve"> квартале 2023г. составила </w:t>
      </w:r>
      <w:r w:rsidRPr="002C6C5C">
        <w:rPr>
          <w:rFonts w:asciiTheme="minorHAnsi" w:hAnsiTheme="minorHAnsi" w:cs="Calibri"/>
          <w:lang w:val="kk-KZ"/>
        </w:rPr>
        <w:t xml:space="preserve">17103 </w:t>
      </w:r>
      <w:r w:rsidRPr="002C6C5C">
        <w:rPr>
          <w:rFonts w:asciiTheme="minorHAnsi" w:hAnsiTheme="minorHAnsi" w:cs="Calibri"/>
        </w:rPr>
        <w:t>человека. Уровень безработицы составил 4,</w:t>
      </w:r>
      <w:r w:rsidRPr="002C6C5C">
        <w:rPr>
          <w:rFonts w:asciiTheme="minorHAnsi" w:hAnsiTheme="minorHAnsi" w:cs="Calibri"/>
          <w:lang w:val="kk-KZ"/>
        </w:rPr>
        <w:t>9</w:t>
      </w:r>
      <w:r w:rsidRPr="002C6C5C">
        <w:rPr>
          <w:rFonts w:asciiTheme="minorHAnsi" w:hAnsiTheme="minorHAnsi" w:cs="Calibri"/>
        </w:rPr>
        <w:t>%</w:t>
      </w:r>
      <w:r w:rsidRPr="002C6C5C">
        <w:rPr>
          <w:rFonts w:asciiTheme="minorHAnsi" w:hAnsiTheme="minorHAnsi" w:cs="Calibri"/>
          <w:lang w:val="kk-KZ"/>
        </w:rPr>
        <w:t xml:space="preserve">                    </w:t>
      </w:r>
      <w:r w:rsidRPr="002C6C5C">
        <w:rPr>
          <w:rFonts w:asciiTheme="minorHAnsi" w:hAnsiTheme="minorHAnsi" w:cs="Calibri"/>
        </w:rPr>
        <w:t xml:space="preserve">к численности рабочей силы. </w:t>
      </w:r>
    </w:p>
    <w:p w:rsidR="002C6C5C" w:rsidRPr="002C6C5C" w:rsidRDefault="002C6C5C" w:rsidP="002C6C5C">
      <w:pPr>
        <w:spacing w:line="240" w:lineRule="exact"/>
        <w:ind w:left="425"/>
        <w:jc w:val="both"/>
        <w:rPr>
          <w:rFonts w:asciiTheme="minorHAnsi" w:hAnsiTheme="minorHAnsi" w:cs="Calibri"/>
        </w:rPr>
      </w:pPr>
      <w:r w:rsidRPr="002C6C5C">
        <w:rPr>
          <w:rFonts w:asciiTheme="minorHAnsi" w:hAnsiTheme="minorHAnsi" w:cs="Calibri"/>
        </w:rPr>
        <w:t>Численность лиц, зарегистрированных в органах занятости в качестве безработных, на конец июля 2023г. составила 18625 человек, или 5,3% к численности рабочей силы.</w:t>
      </w:r>
    </w:p>
    <w:p w:rsidR="006B421A" w:rsidRPr="002C6C5C" w:rsidRDefault="002C6C5C" w:rsidP="002C6C5C">
      <w:pPr>
        <w:spacing w:line="240" w:lineRule="exact"/>
        <w:ind w:left="425"/>
        <w:jc w:val="both"/>
        <w:rPr>
          <w:rFonts w:asciiTheme="minorHAnsi" w:hAnsiTheme="minorHAnsi" w:cs="Calibri"/>
        </w:rPr>
      </w:pPr>
      <w:r w:rsidRPr="002C6C5C">
        <w:rPr>
          <w:rFonts w:asciiTheme="minorHAnsi" w:hAnsiTheme="minorHAnsi" w:cs="Calibri"/>
        </w:rPr>
        <w:t>Среднемесячная номинальная заработная плата, начисленная работникам (без малых предприятий, занимающихся предпринимательской деятельностью), в</w:t>
      </w:r>
      <w:r w:rsidRPr="002C6C5C">
        <w:rPr>
          <w:rFonts w:asciiTheme="minorHAnsi" w:hAnsiTheme="minorHAnsi" w:cs="Calibri"/>
          <w:lang w:val="kk-KZ"/>
        </w:rPr>
        <w:t>о</w:t>
      </w:r>
      <w:r w:rsidRPr="002C6C5C">
        <w:rPr>
          <w:rFonts w:asciiTheme="minorHAnsi" w:hAnsiTheme="minorHAnsi" w:cs="Calibri"/>
        </w:rPr>
        <w:t xml:space="preserve"> </w:t>
      </w:r>
      <w:r w:rsidRPr="002C6C5C">
        <w:rPr>
          <w:rFonts w:asciiTheme="minorHAnsi" w:hAnsiTheme="minorHAnsi" w:cs="Calibri"/>
          <w:lang w:val="en-US"/>
        </w:rPr>
        <w:t>I</w:t>
      </w:r>
      <w:r w:rsidRPr="002C6C5C">
        <w:rPr>
          <w:rFonts w:asciiTheme="minorHAnsi" w:hAnsiTheme="minorHAnsi" w:cs="Calibri"/>
        </w:rPr>
        <w:t>I квартале 2023г. составила 573355</w:t>
      </w:r>
      <w:r w:rsidRPr="002C6C5C">
        <w:rPr>
          <w:rFonts w:asciiTheme="minorHAnsi" w:hAnsiTheme="minorHAnsi" w:cs="Calibri"/>
          <w:lang w:val="kk-KZ"/>
        </w:rPr>
        <w:t xml:space="preserve"> </w:t>
      </w:r>
      <w:r w:rsidRPr="002C6C5C">
        <w:rPr>
          <w:rFonts w:asciiTheme="minorHAnsi" w:hAnsiTheme="minorHAnsi" w:cs="Calibri"/>
        </w:rPr>
        <w:t xml:space="preserve">тенге, прирост к </w:t>
      </w:r>
      <w:r w:rsidRPr="002C6C5C">
        <w:rPr>
          <w:rFonts w:asciiTheme="minorHAnsi" w:hAnsiTheme="minorHAnsi" w:cs="Calibri"/>
          <w:lang w:val="en-US"/>
        </w:rPr>
        <w:t>I</w:t>
      </w:r>
      <w:r w:rsidRPr="002C6C5C">
        <w:rPr>
          <w:rFonts w:asciiTheme="minorHAnsi" w:hAnsiTheme="minorHAnsi" w:cs="Calibri"/>
        </w:rPr>
        <w:t xml:space="preserve">I кварталу 2022г. составил </w:t>
      </w:r>
      <w:r w:rsidRPr="002C6C5C">
        <w:rPr>
          <w:rFonts w:asciiTheme="minorHAnsi" w:hAnsiTheme="minorHAnsi" w:cs="Calibri"/>
          <w:lang w:val="kk-KZ"/>
        </w:rPr>
        <w:t>13,2</w:t>
      </w:r>
      <w:r w:rsidRPr="002C6C5C">
        <w:rPr>
          <w:rFonts w:asciiTheme="minorHAnsi" w:hAnsiTheme="minorHAnsi" w:cs="Calibri"/>
        </w:rPr>
        <w:t xml:space="preserve">%. Индекс реальной заработной платы во </w:t>
      </w:r>
      <w:r w:rsidRPr="002C6C5C">
        <w:rPr>
          <w:rFonts w:asciiTheme="minorHAnsi" w:hAnsiTheme="minorHAnsi" w:cs="Calibri"/>
          <w:lang w:val="en-US"/>
        </w:rPr>
        <w:t>I</w:t>
      </w:r>
      <w:r w:rsidRPr="002C6C5C">
        <w:rPr>
          <w:rFonts w:asciiTheme="minorHAnsi" w:hAnsiTheme="minorHAnsi" w:cs="Calibri"/>
        </w:rPr>
        <w:t xml:space="preserve">I квартале 2023г. составил </w:t>
      </w:r>
      <w:r w:rsidRPr="002C6C5C">
        <w:rPr>
          <w:rFonts w:asciiTheme="minorHAnsi" w:hAnsiTheme="minorHAnsi" w:cs="Calibri"/>
          <w:lang w:val="kk-KZ"/>
        </w:rPr>
        <w:t>10</w:t>
      </w:r>
      <w:r w:rsidRPr="002C6C5C">
        <w:rPr>
          <w:rFonts w:asciiTheme="minorHAnsi" w:hAnsiTheme="minorHAnsi" w:cs="Calibri"/>
        </w:rPr>
        <w:t>2%.</w:t>
      </w:r>
    </w:p>
    <w:p w:rsidR="00A105CA" w:rsidRPr="002C6C5C" w:rsidRDefault="00A105CA" w:rsidP="00A105CA">
      <w:pPr>
        <w:spacing w:line="240" w:lineRule="exact"/>
        <w:ind w:left="425"/>
        <w:jc w:val="both"/>
        <w:rPr>
          <w:rFonts w:asciiTheme="minorHAnsi" w:hAnsiTheme="minorHAnsi" w:cs="Calibri"/>
        </w:rPr>
      </w:pPr>
    </w:p>
    <w:p w:rsidR="000E3365" w:rsidRPr="002C6C5C" w:rsidRDefault="000E3365" w:rsidP="00F7073E">
      <w:pPr>
        <w:widowControl w:val="0"/>
        <w:spacing w:after="40"/>
        <w:ind w:left="28" w:right="-57"/>
        <w:rPr>
          <w:rFonts w:asciiTheme="minorHAnsi" w:hAnsiTheme="minorHAnsi" w:cs="Calibri"/>
          <w:b/>
          <w:bCs/>
          <w:lang w:val="kk-KZ"/>
        </w:rPr>
      </w:pPr>
      <w:r w:rsidRPr="002C6C5C">
        <w:rPr>
          <w:rFonts w:asciiTheme="minorHAnsi" w:hAnsiTheme="minorHAnsi" w:cs="Calibri"/>
          <w:b/>
          <w:bCs/>
          <w:lang w:val="kk-KZ"/>
        </w:rPr>
        <w:t>Статистика цен</w:t>
      </w:r>
    </w:p>
    <w:p w:rsidR="002C6C5C" w:rsidRPr="002C6C5C" w:rsidRDefault="002C6C5C" w:rsidP="002C6C5C">
      <w:pPr>
        <w:widowControl w:val="0"/>
        <w:spacing w:before="120" w:after="40"/>
        <w:ind w:left="426" w:right="-57"/>
        <w:rPr>
          <w:rFonts w:asciiTheme="minorHAnsi" w:hAnsiTheme="minorHAnsi" w:cs="Arial"/>
          <w:color w:val="000000" w:themeColor="text1"/>
          <w:lang w:val="kk-KZ"/>
        </w:rPr>
      </w:pPr>
      <w:r w:rsidRPr="002C6C5C">
        <w:rPr>
          <w:rFonts w:asciiTheme="minorHAnsi" w:hAnsiTheme="minorHAnsi" w:cs="Arial"/>
          <w:bCs/>
        </w:rPr>
        <w:t>Индекс потребительских цен</w:t>
      </w:r>
      <w:r w:rsidRPr="002C6C5C">
        <w:rPr>
          <w:rFonts w:asciiTheme="minorHAnsi" w:hAnsiTheme="minorHAnsi" w:cs="Arial"/>
        </w:rPr>
        <w:t xml:space="preserve"> в июле</w:t>
      </w:r>
      <w:r w:rsidRPr="002C6C5C">
        <w:rPr>
          <w:rFonts w:asciiTheme="minorHAnsi" w:hAnsiTheme="minorHAnsi" w:cs="Arial"/>
          <w:lang w:val="kk-KZ"/>
        </w:rPr>
        <w:t xml:space="preserve"> </w:t>
      </w:r>
      <w:r w:rsidRPr="002C6C5C">
        <w:rPr>
          <w:rFonts w:asciiTheme="minorHAnsi" w:hAnsiTheme="minorHAnsi" w:cs="Arial"/>
        </w:rPr>
        <w:t>2023г</w:t>
      </w:r>
      <w:r w:rsidRPr="002C6C5C">
        <w:rPr>
          <w:rFonts w:asciiTheme="minorHAnsi" w:hAnsiTheme="minorHAnsi" w:cs="Arial"/>
          <w:lang w:val="kk-KZ"/>
        </w:rPr>
        <w:t>.</w:t>
      </w:r>
      <w:r w:rsidRPr="002C6C5C">
        <w:rPr>
          <w:rFonts w:asciiTheme="minorHAnsi" w:hAnsiTheme="minorHAnsi" w:cs="Arial"/>
        </w:rPr>
        <w:t xml:space="preserve"> по сравнению с </w:t>
      </w:r>
      <w:r w:rsidRPr="002C6C5C">
        <w:rPr>
          <w:rFonts w:asciiTheme="minorHAnsi" w:hAnsiTheme="minorHAnsi" w:cs="Arial"/>
          <w:lang w:val="kk-KZ"/>
        </w:rPr>
        <w:t xml:space="preserve">декабрем </w:t>
      </w:r>
      <w:r w:rsidRPr="002C6C5C">
        <w:rPr>
          <w:rFonts w:asciiTheme="minorHAnsi" w:hAnsiTheme="minorHAnsi" w:cs="Arial"/>
        </w:rPr>
        <w:t>2022г</w:t>
      </w:r>
      <w:r w:rsidRPr="002C6C5C">
        <w:rPr>
          <w:rFonts w:asciiTheme="minorHAnsi" w:hAnsiTheme="minorHAnsi" w:cs="Arial"/>
          <w:lang w:val="kk-KZ"/>
        </w:rPr>
        <w:t>.</w:t>
      </w:r>
      <w:r w:rsidRPr="002C6C5C">
        <w:rPr>
          <w:rFonts w:asciiTheme="minorHAnsi" w:hAnsiTheme="minorHAnsi" w:cs="Arial"/>
        </w:rPr>
        <w:t xml:space="preserve"> составил </w:t>
      </w:r>
      <w:r w:rsidRPr="002C6C5C">
        <w:rPr>
          <w:rFonts w:asciiTheme="minorHAnsi" w:hAnsiTheme="minorHAnsi" w:cs="Arial"/>
          <w:lang w:val="kk-KZ"/>
        </w:rPr>
        <w:t>105,5%</w:t>
      </w:r>
      <w:r w:rsidRPr="002C6C5C">
        <w:rPr>
          <w:rFonts w:asciiTheme="minorHAnsi" w:hAnsiTheme="minorHAnsi" w:cs="Arial"/>
        </w:rPr>
        <w:t xml:space="preserve">. Цены увеличились на продовольственные товары  на 5,6%, непродовольственные товары - на 5,6%, платные услуги - на 5%. </w:t>
      </w:r>
      <w:r w:rsidRPr="002C6C5C">
        <w:rPr>
          <w:rFonts w:asciiTheme="minorHAnsi" w:hAnsiTheme="minorHAnsi" w:cs="Arial"/>
          <w:color w:val="000000" w:themeColor="text1"/>
        </w:rPr>
        <w:t xml:space="preserve">Цены </w:t>
      </w:r>
      <w:r w:rsidRPr="002C6C5C">
        <w:rPr>
          <w:rFonts w:asciiTheme="minorHAnsi" w:hAnsiTheme="minorHAnsi" w:cs="Arial"/>
          <w:color w:val="000000" w:themeColor="text1"/>
          <w:lang w:val="kk-KZ"/>
        </w:rPr>
        <w:t xml:space="preserve"> </w:t>
      </w:r>
      <w:r w:rsidRPr="002C6C5C">
        <w:rPr>
          <w:rFonts w:asciiTheme="minorHAnsi" w:hAnsiTheme="minorHAnsi" w:cs="Arial"/>
          <w:color w:val="000000" w:themeColor="text1"/>
        </w:rPr>
        <w:t xml:space="preserve">предприятий-производителей </w:t>
      </w:r>
      <w:r w:rsidRPr="002C6C5C">
        <w:rPr>
          <w:rFonts w:asciiTheme="minorHAnsi" w:hAnsiTheme="minorHAnsi" w:cs="Arial"/>
          <w:color w:val="000000" w:themeColor="text1"/>
          <w:lang w:val="kk-KZ"/>
        </w:rPr>
        <w:t xml:space="preserve">на </w:t>
      </w:r>
      <w:r w:rsidRPr="002C6C5C">
        <w:rPr>
          <w:rFonts w:asciiTheme="minorHAnsi" w:hAnsiTheme="minorHAnsi" w:cs="Arial"/>
          <w:color w:val="000000" w:themeColor="text1"/>
        </w:rPr>
        <w:t>промышленн</w:t>
      </w:r>
      <w:r w:rsidRPr="002C6C5C">
        <w:rPr>
          <w:rFonts w:asciiTheme="minorHAnsi" w:hAnsiTheme="minorHAnsi" w:cs="Arial"/>
          <w:color w:val="000000" w:themeColor="text1"/>
          <w:lang w:val="kk-KZ"/>
        </w:rPr>
        <w:t>ую</w:t>
      </w:r>
      <w:r w:rsidRPr="002C6C5C">
        <w:rPr>
          <w:rFonts w:asciiTheme="minorHAnsi" w:hAnsiTheme="minorHAnsi" w:cs="Arial"/>
          <w:color w:val="000000" w:themeColor="text1"/>
        </w:rPr>
        <w:t xml:space="preserve"> продукци</w:t>
      </w:r>
      <w:r w:rsidRPr="002C6C5C">
        <w:rPr>
          <w:rFonts w:asciiTheme="minorHAnsi" w:hAnsiTheme="minorHAnsi" w:cs="Arial"/>
          <w:color w:val="000000" w:themeColor="text1"/>
          <w:lang w:val="kk-KZ"/>
        </w:rPr>
        <w:t>ю</w:t>
      </w:r>
      <w:r w:rsidRPr="002C6C5C">
        <w:rPr>
          <w:rFonts w:asciiTheme="minorHAnsi" w:hAnsiTheme="minorHAnsi" w:cs="Arial"/>
          <w:color w:val="000000" w:themeColor="text1"/>
        </w:rPr>
        <w:t xml:space="preserve"> в июле 2023г</w:t>
      </w:r>
      <w:r w:rsidRPr="002C6C5C">
        <w:rPr>
          <w:rFonts w:asciiTheme="minorHAnsi" w:hAnsiTheme="minorHAnsi" w:cs="Arial"/>
          <w:color w:val="000000" w:themeColor="text1"/>
          <w:lang w:val="kk-KZ"/>
        </w:rPr>
        <w:t>.</w:t>
      </w:r>
      <w:r w:rsidRPr="002C6C5C">
        <w:rPr>
          <w:rFonts w:asciiTheme="minorHAnsi" w:hAnsiTheme="minorHAnsi" w:cs="Arial"/>
          <w:color w:val="000000" w:themeColor="text1"/>
        </w:rPr>
        <w:t xml:space="preserve"> по сравнению</w:t>
      </w:r>
      <w:r w:rsidRPr="002C6C5C">
        <w:rPr>
          <w:rFonts w:asciiTheme="minorHAnsi" w:hAnsiTheme="minorHAnsi" w:cs="Arial"/>
          <w:color w:val="000000" w:themeColor="text1"/>
          <w:lang w:val="kk-KZ"/>
        </w:rPr>
        <w:t xml:space="preserve"> </w:t>
      </w:r>
      <w:r w:rsidRPr="002C6C5C">
        <w:rPr>
          <w:rFonts w:asciiTheme="minorHAnsi" w:hAnsiTheme="minorHAnsi" w:cs="Arial"/>
          <w:color w:val="000000" w:themeColor="text1"/>
        </w:rPr>
        <w:t>с декабрем</w:t>
      </w:r>
      <w:r w:rsidRPr="002C6C5C">
        <w:rPr>
          <w:rFonts w:asciiTheme="minorHAnsi" w:hAnsiTheme="minorHAnsi" w:cs="Arial"/>
          <w:color w:val="000000" w:themeColor="text1"/>
          <w:lang w:val="kk-KZ"/>
        </w:rPr>
        <w:t xml:space="preserve"> </w:t>
      </w:r>
      <w:r w:rsidRPr="002C6C5C">
        <w:rPr>
          <w:rFonts w:asciiTheme="minorHAnsi" w:hAnsiTheme="minorHAnsi" w:cs="Arial"/>
          <w:color w:val="000000" w:themeColor="text1"/>
        </w:rPr>
        <w:t>2022г</w:t>
      </w:r>
      <w:r w:rsidRPr="002C6C5C">
        <w:rPr>
          <w:rFonts w:asciiTheme="minorHAnsi" w:hAnsiTheme="minorHAnsi" w:cs="Arial"/>
          <w:color w:val="000000" w:themeColor="text1"/>
          <w:lang w:val="kk-KZ"/>
        </w:rPr>
        <w:t xml:space="preserve">. </w:t>
      </w:r>
      <w:r w:rsidRPr="002C6C5C">
        <w:rPr>
          <w:rFonts w:asciiTheme="minorHAnsi" w:hAnsiTheme="minorHAnsi" w:cs="Arial"/>
          <w:color w:val="000000" w:themeColor="text1"/>
        </w:rPr>
        <w:t xml:space="preserve"> </w:t>
      </w:r>
      <w:r w:rsidRPr="002C6C5C">
        <w:rPr>
          <w:rFonts w:asciiTheme="minorHAnsi" w:hAnsiTheme="minorHAnsi" w:cs="Arial"/>
          <w:color w:val="000000" w:themeColor="text1"/>
          <w:lang w:val="kk-KZ"/>
        </w:rPr>
        <w:t>понизились  на 10,1%.</w:t>
      </w:r>
    </w:p>
    <w:p w:rsidR="000E3365" w:rsidRPr="002C6C5C" w:rsidRDefault="000E3365" w:rsidP="00F7073E">
      <w:pPr>
        <w:widowControl w:val="0"/>
        <w:spacing w:before="120" w:after="40"/>
        <w:ind w:left="28" w:right="-57"/>
        <w:rPr>
          <w:rFonts w:asciiTheme="minorHAnsi" w:hAnsiTheme="minorHAnsi" w:cs="Calibri"/>
          <w:b/>
          <w:bCs/>
          <w:lang w:val="kk-KZ"/>
        </w:rPr>
      </w:pPr>
      <w:r w:rsidRPr="002C6C5C">
        <w:rPr>
          <w:rFonts w:asciiTheme="minorHAnsi" w:hAnsiTheme="minorHAnsi" w:cs="Calibri"/>
          <w:b/>
          <w:bCs/>
          <w:lang w:val="kk-KZ"/>
        </w:rPr>
        <w:t>Национальная экономика</w:t>
      </w:r>
    </w:p>
    <w:p w:rsidR="002C6C5C" w:rsidRPr="002C6C5C" w:rsidRDefault="002C6C5C" w:rsidP="002C6C5C">
      <w:pPr>
        <w:pStyle w:val="a7"/>
        <w:ind w:left="426"/>
        <w:rPr>
          <w:rFonts w:asciiTheme="minorHAnsi" w:hAnsiTheme="minorHAnsi" w:cs="Arial"/>
          <w:b w:val="0"/>
          <w:color w:val="auto"/>
          <w:lang w:val="kk-KZ"/>
        </w:rPr>
      </w:pPr>
      <w:r w:rsidRPr="002C6C5C">
        <w:rPr>
          <w:rFonts w:asciiTheme="minorHAnsi" w:hAnsiTheme="minorHAnsi" w:cs="Arial"/>
          <w:b w:val="0"/>
          <w:color w:val="auto"/>
        </w:rPr>
        <w:t>Объем инвестиций в основной капитал в январ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>е-июле</w:t>
      </w:r>
      <w:r w:rsidRPr="002C6C5C">
        <w:rPr>
          <w:rFonts w:asciiTheme="minorHAnsi" w:hAnsiTheme="minorHAnsi" w:cs="Arial"/>
          <w:b w:val="0"/>
          <w:color w:val="auto"/>
        </w:rPr>
        <w:t xml:space="preserve"> 20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>23</w:t>
      </w:r>
      <w:r w:rsidRPr="002C6C5C">
        <w:rPr>
          <w:rFonts w:asciiTheme="minorHAnsi" w:hAnsiTheme="minorHAnsi" w:cs="Arial"/>
          <w:b w:val="0"/>
          <w:color w:val="auto"/>
        </w:rPr>
        <w:t>г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 xml:space="preserve">. </w:t>
      </w:r>
      <w:r w:rsidRPr="002C6C5C">
        <w:rPr>
          <w:rFonts w:asciiTheme="minorHAnsi" w:hAnsiTheme="minorHAnsi" w:cs="Arial"/>
          <w:b w:val="0"/>
          <w:color w:val="auto"/>
        </w:rPr>
        <w:t>составил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 xml:space="preserve">  </w:t>
      </w:r>
      <w:r w:rsidRPr="002C6C5C">
        <w:rPr>
          <w:rFonts w:ascii="Calibri" w:hAnsi="Calibri"/>
          <w:b w:val="0"/>
          <w:color w:val="auto"/>
        </w:rPr>
        <w:t>1612098,2</w:t>
      </w:r>
      <w:r w:rsidRPr="002C6C5C">
        <w:rPr>
          <w:rFonts w:ascii="Calibri" w:hAnsi="Calibri"/>
          <w:b w:val="0"/>
          <w:color w:val="auto"/>
          <w:lang w:val="kk-KZ"/>
        </w:rPr>
        <w:t xml:space="preserve"> 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 xml:space="preserve">млн. </w:t>
      </w:r>
      <w:r w:rsidRPr="002C6C5C">
        <w:rPr>
          <w:rFonts w:asciiTheme="minorHAnsi" w:hAnsiTheme="minorHAnsi" w:cs="Arial"/>
          <w:b w:val="0"/>
          <w:color w:val="auto"/>
        </w:rPr>
        <w:t xml:space="preserve">тенге, что 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>на 0,2%</w:t>
      </w:r>
      <w:r w:rsidRPr="002C6C5C">
        <w:rPr>
          <w:rFonts w:asciiTheme="minorHAnsi" w:hAnsiTheme="minorHAnsi" w:cs="Arial"/>
          <w:b w:val="0"/>
          <w:color w:val="auto"/>
        </w:rPr>
        <w:t xml:space="preserve"> 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 xml:space="preserve"> боль</w:t>
      </w:r>
      <w:r w:rsidRPr="002C6C5C">
        <w:rPr>
          <w:rFonts w:asciiTheme="minorHAnsi" w:hAnsiTheme="minorHAnsi" w:cs="Arial"/>
          <w:b w:val="0"/>
          <w:color w:val="auto"/>
        </w:rPr>
        <w:t xml:space="preserve">ше, чем 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 xml:space="preserve"> </w:t>
      </w:r>
      <w:r w:rsidRPr="002C6C5C">
        <w:rPr>
          <w:rFonts w:asciiTheme="minorHAnsi" w:hAnsiTheme="minorHAnsi" w:cs="Arial"/>
          <w:b w:val="0"/>
          <w:color w:val="auto"/>
        </w:rPr>
        <w:t>в январ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>е-июле</w:t>
      </w:r>
      <w:r w:rsidRPr="002C6C5C">
        <w:rPr>
          <w:rFonts w:asciiTheme="minorHAnsi" w:hAnsiTheme="minorHAnsi" w:cs="Arial"/>
          <w:b w:val="0"/>
          <w:color w:val="auto"/>
        </w:rPr>
        <w:t xml:space="preserve"> 20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>22</w:t>
      </w:r>
      <w:r w:rsidRPr="002C6C5C">
        <w:rPr>
          <w:rFonts w:asciiTheme="minorHAnsi" w:hAnsiTheme="minorHAnsi" w:cs="Arial"/>
          <w:b w:val="0"/>
          <w:color w:val="auto"/>
        </w:rPr>
        <w:t>г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>.</w:t>
      </w:r>
    </w:p>
    <w:p w:rsidR="006B421A" w:rsidRPr="002C6C5C" w:rsidRDefault="002C6C5C" w:rsidP="002C6C5C">
      <w:pPr>
        <w:spacing w:line="240" w:lineRule="exact"/>
        <w:ind w:left="425"/>
        <w:jc w:val="both"/>
        <w:rPr>
          <w:rFonts w:asciiTheme="minorHAnsi" w:hAnsiTheme="minorHAnsi" w:cs="Calibri"/>
        </w:rPr>
      </w:pPr>
      <w:r w:rsidRPr="002C6C5C">
        <w:rPr>
          <w:rFonts w:asciiTheme="minorHAnsi" w:hAnsiTheme="minorHAnsi" w:cs="Calibri"/>
        </w:rPr>
        <w:t>Количество зарегистрированных юридических лиц по состоянию на 1 августа 2023г. составило 14509</w:t>
      </w:r>
      <w:r w:rsidRPr="002C6C5C">
        <w:rPr>
          <w:rFonts w:asciiTheme="minorHAnsi" w:hAnsiTheme="minorHAnsi" w:cs="Calibri"/>
          <w:lang w:val="kk-KZ"/>
        </w:rPr>
        <w:t xml:space="preserve"> </w:t>
      </w:r>
      <w:r w:rsidRPr="002C6C5C">
        <w:rPr>
          <w:rFonts w:asciiTheme="minorHAnsi" w:hAnsiTheme="minorHAnsi" w:cs="Calibri"/>
        </w:rPr>
        <w:t>единиц и увел</w:t>
      </w:r>
      <w:r w:rsidRPr="002C6C5C">
        <w:rPr>
          <w:rFonts w:asciiTheme="minorHAnsi" w:hAnsiTheme="minorHAnsi" w:cs="Calibri"/>
          <w:lang w:val="kk-KZ"/>
        </w:rPr>
        <w:t>ичи</w:t>
      </w:r>
      <w:r w:rsidRPr="002C6C5C">
        <w:rPr>
          <w:rFonts w:asciiTheme="minorHAnsi" w:hAnsiTheme="minorHAnsi" w:cs="Calibri"/>
        </w:rPr>
        <w:t>лось по сравнению с соответствующей датой предыдущего года на 4,5%, в том числе 13882</w:t>
      </w:r>
      <w:r w:rsidRPr="002C6C5C">
        <w:rPr>
          <w:rFonts w:asciiTheme="minorHAnsi" w:hAnsiTheme="minorHAnsi" w:cs="Calibri"/>
          <w:lang w:val="kk-KZ"/>
        </w:rPr>
        <w:t xml:space="preserve"> </w:t>
      </w:r>
      <w:r w:rsidRPr="002C6C5C">
        <w:rPr>
          <w:rFonts w:asciiTheme="minorHAnsi" w:hAnsiTheme="minorHAnsi" w:cs="Calibri"/>
        </w:rPr>
        <w:t>единиц с численностью работников менее 100 человек. Количество действующих юридических лиц составило 10797 единиц, среди которых  1</w:t>
      </w:r>
      <w:r w:rsidRPr="002C6C5C">
        <w:rPr>
          <w:rFonts w:asciiTheme="minorHAnsi" w:hAnsiTheme="minorHAnsi" w:cs="Calibri"/>
          <w:lang w:val="kk-KZ"/>
        </w:rPr>
        <w:t xml:space="preserve">0442 </w:t>
      </w:r>
      <w:r w:rsidRPr="002C6C5C">
        <w:rPr>
          <w:rFonts w:asciiTheme="minorHAnsi" w:hAnsiTheme="minorHAnsi" w:cs="Calibri"/>
        </w:rPr>
        <w:t>единиц</w:t>
      </w:r>
      <w:r w:rsidRPr="002C6C5C">
        <w:rPr>
          <w:rFonts w:asciiTheme="minorHAnsi" w:hAnsiTheme="minorHAnsi" w:cs="Calibri"/>
          <w:lang w:val="kk-KZ"/>
        </w:rPr>
        <w:t>ы</w:t>
      </w:r>
      <w:r w:rsidRPr="002C6C5C">
        <w:rPr>
          <w:rFonts w:asciiTheme="minorHAnsi" w:hAnsiTheme="minorHAnsi" w:cs="Calibri"/>
        </w:rPr>
        <w:t xml:space="preserve"> </w:t>
      </w:r>
      <w:r w:rsidRPr="002C6C5C">
        <w:rPr>
          <w:rFonts w:asciiTheme="minorHAnsi" w:hAnsiTheme="minorHAnsi" w:cs="Calibri"/>
          <w:lang w:val="kk-KZ"/>
        </w:rPr>
        <w:t>–</w:t>
      </w:r>
      <w:r w:rsidRPr="002C6C5C">
        <w:rPr>
          <w:rFonts w:asciiTheme="minorHAnsi" w:hAnsiTheme="minorHAnsi" w:cs="Calibri"/>
        </w:rPr>
        <w:t xml:space="preserve"> малые предприятия. Количество зарегистрированных предприятий малого и среднего предпринимательства (юридические лица) в области составило 1</w:t>
      </w:r>
      <w:r w:rsidRPr="002C6C5C">
        <w:rPr>
          <w:rFonts w:asciiTheme="minorHAnsi" w:hAnsiTheme="minorHAnsi" w:cs="Calibri"/>
          <w:lang w:val="kk-KZ"/>
        </w:rPr>
        <w:t xml:space="preserve">2465 </w:t>
      </w:r>
      <w:r w:rsidRPr="002C6C5C">
        <w:rPr>
          <w:rFonts w:asciiTheme="minorHAnsi" w:hAnsiTheme="minorHAnsi" w:cs="Calibri"/>
        </w:rPr>
        <w:t>единиц и увеличилось</w:t>
      </w:r>
      <w:r w:rsidRPr="002C6C5C">
        <w:rPr>
          <w:rFonts w:asciiTheme="minorHAnsi" w:hAnsiTheme="minorHAnsi" w:cs="Calibri"/>
          <w:lang w:val="kk-KZ"/>
        </w:rPr>
        <w:t xml:space="preserve"> по сравнению с соответствующим периодом </w:t>
      </w:r>
      <w:r w:rsidRPr="002C6C5C">
        <w:rPr>
          <w:rFonts w:asciiTheme="minorHAnsi" w:hAnsiTheme="minorHAnsi" w:cs="Calibri"/>
        </w:rPr>
        <w:t>предыдущего года</w:t>
      </w:r>
      <w:r w:rsidRPr="002C6C5C">
        <w:rPr>
          <w:rFonts w:asciiTheme="minorHAnsi" w:hAnsiTheme="minorHAnsi" w:cs="Calibri"/>
          <w:lang w:val="kk-KZ"/>
        </w:rPr>
        <w:t xml:space="preserve"> на 4,8</w:t>
      </w:r>
      <w:r w:rsidRPr="002C6C5C">
        <w:rPr>
          <w:rFonts w:asciiTheme="minorHAnsi" w:hAnsiTheme="minorHAnsi" w:cs="Calibri"/>
        </w:rPr>
        <w:t>%.</w:t>
      </w:r>
    </w:p>
    <w:p w:rsidR="000E3365" w:rsidRPr="002C6C5C" w:rsidRDefault="000E3365" w:rsidP="00F7073E">
      <w:pPr>
        <w:widowControl w:val="0"/>
        <w:spacing w:before="120"/>
        <w:ind w:left="28" w:right="-57"/>
        <w:rPr>
          <w:rFonts w:asciiTheme="minorHAnsi" w:hAnsiTheme="minorHAnsi" w:cs="Calibri"/>
          <w:b/>
          <w:bCs/>
          <w:lang w:val="kk-KZ"/>
        </w:rPr>
      </w:pPr>
      <w:r w:rsidRPr="002C6C5C">
        <w:rPr>
          <w:rFonts w:asciiTheme="minorHAnsi" w:hAnsiTheme="minorHAnsi" w:cs="Calibri"/>
          <w:b/>
          <w:bCs/>
          <w:lang w:val="kk-KZ"/>
        </w:rPr>
        <w:t>Торговля</w:t>
      </w:r>
    </w:p>
    <w:p w:rsidR="002C6C5C" w:rsidRPr="002C6C5C" w:rsidRDefault="002C6C5C" w:rsidP="002C6C5C">
      <w:pPr>
        <w:ind w:left="426"/>
        <w:jc w:val="both"/>
        <w:rPr>
          <w:rFonts w:asciiTheme="minorHAnsi" w:hAnsiTheme="minorHAnsi" w:cs="Calibri"/>
        </w:rPr>
      </w:pPr>
      <w:r w:rsidRPr="002C6C5C">
        <w:rPr>
          <w:rFonts w:asciiTheme="minorHAnsi" w:hAnsiTheme="minorHAnsi" w:cs="Calibri"/>
        </w:rPr>
        <w:t>Объем розничной торговли в январе-</w:t>
      </w:r>
      <w:r w:rsidRPr="002C6C5C">
        <w:rPr>
          <w:rFonts w:asciiTheme="minorHAnsi" w:hAnsiTheme="minorHAnsi" w:cs="Calibri"/>
          <w:lang w:val="kk-KZ"/>
        </w:rPr>
        <w:t>июле</w:t>
      </w:r>
      <w:r w:rsidRPr="002C6C5C">
        <w:rPr>
          <w:rFonts w:asciiTheme="minorHAnsi" w:hAnsiTheme="minorHAnsi" w:cs="Calibri"/>
        </w:rPr>
        <w:t xml:space="preserve"> 2023г. составил </w:t>
      </w:r>
      <w:r w:rsidRPr="002C6C5C">
        <w:rPr>
          <w:rFonts w:asciiTheme="minorHAnsi" w:hAnsiTheme="minorHAnsi" w:cs="Calibri"/>
          <w:lang w:val="kk-KZ"/>
        </w:rPr>
        <w:t xml:space="preserve">270477,4 </w:t>
      </w:r>
      <w:r w:rsidRPr="002C6C5C">
        <w:rPr>
          <w:rFonts w:asciiTheme="minorHAnsi" w:hAnsiTheme="minorHAnsi" w:cs="Calibri"/>
        </w:rPr>
        <w:t xml:space="preserve">млн. тенге, или на </w:t>
      </w:r>
      <w:r w:rsidRPr="002C6C5C">
        <w:rPr>
          <w:rFonts w:asciiTheme="minorHAnsi" w:hAnsiTheme="minorHAnsi" w:cs="Calibri"/>
          <w:lang w:val="kk-KZ"/>
        </w:rPr>
        <w:t>1,9</w:t>
      </w:r>
      <w:r w:rsidRPr="002C6C5C">
        <w:rPr>
          <w:rFonts w:asciiTheme="minorHAnsi" w:hAnsiTheme="minorHAnsi" w:cs="Calibri"/>
        </w:rPr>
        <w:t xml:space="preserve">% </w:t>
      </w:r>
      <w:r w:rsidRPr="002C6C5C">
        <w:rPr>
          <w:rFonts w:asciiTheme="minorHAnsi" w:hAnsiTheme="minorHAnsi" w:cs="Calibri"/>
          <w:lang w:val="kk-KZ"/>
        </w:rPr>
        <w:t>больше</w:t>
      </w:r>
      <w:r w:rsidRPr="002C6C5C">
        <w:rPr>
          <w:rFonts w:asciiTheme="minorHAnsi" w:hAnsiTheme="minorHAnsi" w:cs="Calibri"/>
        </w:rPr>
        <w:t xml:space="preserve"> соответствующего</w:t>
      </w:r>
      <w:r w:rsidRPr="002C6C5C">
        <w:rPr>
          <w:rFonts w:asciiTheme="minorHAnsi" w:hAnsiTheme="minorHAnsi" w:cs="Calibri"/>
          <w:lang w:val="kk-KZ"/>
        </w:rPr>
        <w:t xml:space="preserve"> периода 2022г.</w:t>
      </w:r>
    </w:p>
    <w:p w:rsidR="002C6C5C" w:rsidRPr="002C6C5C" w:rsidRDefault="002C6C5C" w:rsidP="002C6C5C">
      <w:pPr>
        <w:ind w:left="426"/>
        <w:jc w:val="both"/>
        <w:rPr>
          <w:rFonts w:asciiTheme="minorHAnsi" w:hAnsiTheme="minorHAnsi" w:cs="Calibri"/>
          <w:lang w:val="kk-KZ"/>
        </w:rPr>
      </w:pPr>
      <w:r w:rsidRPr="002C6C5C">
        <w:rPr>
          <w:rFonts w:asciiTheme="minorHAnsi" w:hAnsiTheme="minorHAnsi" w:cs="Calibri"/>
        </w:rPr>
        <w:t>Объем оптовой торговли в январе-</w:t>
      </w:r>
      <w:r w:rsidRPr="002C6C5C">
        <w:rPr>
          <w:rFonts w:asciiTheme="minorHAnsi" w:hAnsiTheme="minorHAnsi" w:cs="Calibri"/>
          <w:lang w:val="kk-KZ"/>
        </w:rPr>
        <w:t>июле</w:t>
      </w:r>
      <w:r w:rsidRPr="002C6C5C">
        <w:rPr>
          <w:rFonts w:asciiTheme="minorHAnsi" w:hAnsiTheme="minorHAnsi" w:cs="Calibri"/>
        </w:rPr>
        <w:t xml:space="preserve"> 2023г. составил </w:t>
      </w:r>
      <w:r w:rsidRPr="002C6C5C">
        <w:rPr>
          <w:rFonts w:asciiTheme="minorHAnsi" w:hAnsiTheme="minorHAnsi" w:cs="Calibri"/>
          <w:lang w:val="kk-KZ"/>
        </w:rPr>
        <w:t xml:space="preserve">3041767,1  </w:t>
      </w:r>
      <w:r w:rsidRPr="002C6C5C">
        <w:rPr>
          <w:rFonts w:asciiTheme="minorHAnsi" w:hAnsiTheme="minorHAnsi" w:cs="Calibri"/>
        </w:rPr>
        <w:t xml:space="preserve">млн. тенге, или </w:t>
      </w:r>
      <w:r w:rsidRPr="002C6C5C">
        <w:rPr>
          <w:rFonts w:asciiTheme="minorHAnsi" w:hAnsiTheme="minorHAnsi" w:cs="Calibri"/>
          <w:lang w:val="kk-KZ"/>
        </w:rPr>
        <w:t>87,2</w:t>
      </w:r>
      <w:r w:rsidRPr="002C6C5C">
        <w:rPr>
          <w:rFonts w:asciiTheme="minorHAnsi" w:hAnsiTheme="minorHAnsi" w:cs="Calibri"/>
        </w:rPr>
        <w:t>% к соответствующему периоду 2022г</w:t>
      </w:r>
      <w:r w:rsidRPr="002C6C5C">
        <w:rPr>
          <w:rFonts w:asciiTheme="minorHAnsi" w:hAnsiTheme="minorHAnsi" w:cs="Calibri"/>
          <w:lang w:val="kk-KZ"/>
        </w:rPr>
        <w:t>.</w:t>
      </w:r>
    </w:p>
    <w:p w:rsidR="006B421A" w:rsidRPr="002C6C5C" w:rsidRDefault="002C6C5C" w:rsidP="002C6C5C">
      <w:pPr>
        <w:ind w:left="426"/>
        <w:jc w:val="both"/>
        <w:rPr>
          <w:rFonts w:asciiTheme="minorHAnsi" w:hAnsiTheme="minorHAnsi" w:cs="Calibri"/>
        </w:rPr>
      </w:pPr>
      <w:r w:rsidRPr="002C6C5C">
        <w:rPr>
          <w:rFonts w:asciiTheme="minorHAnsi" w:hAnsiTheme="minorHAnsi" w:cs="Calibri"/>
        </w:rPr>
        <w:t>По предварительным данным в январе</w:t>
      </w:r>
      <w:r w:rsidRPr="002C6C5C">
        <w:rPr>
          <w:rFonts w:asciiTheme="minorHAnsi" w:hAnsiTheme="minorHAnsi" w:cs="Calibri"/>
          <w:lang w:val="kk-KZ"/>
        </w:rPr>
        <w:t>-июне</w:t>
      </w:r>
      <w:r w:rsidRPr="002C6C5C">
        <w:rPr>
          <w:rFonts w:asciiTheme="minorHAnsi" w:hAnsiTheme="minorHAnsi" w:cs="Calibri"/>
        </w:rPr>
        <w:t xml:space="preserve"> 2023г. взаимная торговля со странами ЕАЭС составила </w:t>
      </w:r>
      <w:r w:rsidRPr="002C6C5C">
        <w:rPr>
          <w:rFonts w:asciiTheme="minorHAnsi" w:hAnsiTheme="minorHAnsi" w:cs="Calibri"/>
          <w:lang w:val="kk-KZ"/>
        </w:rPr>
        <w:t xml:space="preserve">167554,1 </w:t>
      </w:r>
      <w:r w:rsidRPr="002C6C5C">
        <w:rPr>
          <w:rFonts w:asciiTheme="minorHAnsi" w:hAnsiTheme="minorHAnsi" w:cs="Calibri"/>
        </w:rPr>
        <w:t>тыс. долларов CША и по сравнению с январем</w:t>
      </w:r>
      <w:r w:rsidRPr="002C6C5C">
        <w:rPr>
          <w:rFonts w:asciiTheme="minorHAnsi" w:hAnsiTheme="minorHAnsi" w:cs="Calibri"/>
          <w:lang w:val="kk-KZ"/>
        </w:rPr>
        <w:t>-июнем</w:t>
      </w:r>
      <w:r w:rsidRPr="002C6C5C">
        <w:rPr>
          <w:rFonts w:asciiTheme="minorHAnsi" w:hAnsiTheme="minorHAnsi" w:cs="Calibri"/>
        </w:rPr>
        <w:t xml:space="preserve"> 2022г. уменьшилась на </w:t>
      </w:r>
      <w:r w:rsidRPr="002C6C5C">
        <w:rPr>
          <w:rFonts w:asciiTheme="minorHAnsi" w:hAnsiTheme="minorHAnsi" w:cs="Calibri"/>
          <w:lang w:val="kk-KZ"/>
        </w:rPr>
        <w:t>21,7</w:t>
      </w:r>
      <w:r w:rsidRPr="002C6C5C">
        <w:rPr>
          <w:rFonts w:asciiTheme="minorHAnsi" w:hAnsiTheme="minorHAnsi" w:cs="Calibri"/>
        </w:rPr>
        <w:t xml:space="preserve">%, в том числе экспорт – </w:t>
      </w:r>
      <w:r w:rsidRPr="002C6C5C">
        <w:rPr>
          <w:rFonts w:asciiTheme="minorHAnsi" w:hAnsiTheme="minorHAnsi" w:cs="Calibri"/>
          <w:lang w:val="kk-KZ"/>
        </w:rPr>
        <w:t xml:space="preserve">            42246,5 </w:t>
      </w:r>
      <w:r w:rsidRPr="002C6C5C">
        <w:rPr>
          <w:rFonts w:asciiTheme="minorHAnsi" w:hAnsiTheme="minorHAnsi" w:cs="Calibri"/>
        </w:rPr>
        <w:t xml:space="preserve"> тыс. долларов США (на </w:t>
      </w:r>
      <w:r w:rsidRPr="002C6C5C">
        <w:rPr>
          <w:rFonts w:asciiTheme="minorHAnsi" w:hAnsiTheme="minorHAnsi" w:cs="Calibri"/>
          <w:lang w:val="kk-KZ"/>
        </w:rPr>
        <w:t>7,4</w:t>
      </w:r>
      <w:r w:rsidRPr="002C6C5C">
        <w:rPr>
          <w:rFonts w:asciiTheme="minorHAnsi" w:hAnsiTheme="minorHAnsi" w:cs="Calibri"/>
        </w:rPr>
        <w:t xml:space="preserve">% </w:t>
      </w:r>
      <w:r w:rsidRPr="002C6C5C">
        <w:rPr>
          <w:rFonts w:asciiTheme="minorHAnsi" w:hAnsiTheme="minorHAnsi" w:cs="Calibri"/>
          <w:lang w:val="kk-KZ"/>
        </w:rPr>
        <w:t>больше</w:t>
      </w:r>
      <w:r w:rsidRPr="002C6C5C">
        <w:rPr>
          <w:rFonts w:asciiTheme="minorHAnsi" w:hAnsiTheme="minorHAnsi" w:cs="Calibri"/>
        </w:rPr>
        <w:t xml:space="preserve">), импорт – </w:t>
      </w:r>
      <w:r w:rsidRPr="002C6C5C">
        <w:rPr>
          <w:rFonts w:asciiTheme="minorHAnsi" w:hAnsiTheme="minorHAnsi" w:cs="Calibri"/>
          <w:lang w:val="kk-KZ"/>
        </w:rPr>
        <w:t xml:space="preserve">125307,7 </w:t>
      </w:r>
      <w:r w:rsidRPr="002C6C5C">
        <w:rPr>
          <w:rFonts w:asciiTheme="minorHAnsi" w:hAnsiTheme="minorHAnsi" w:cs="Calibri"/>
        </w:rPr>
        <w:t xml:space="preserve">тыс. долларов США (на </w:t>
      </w:r>
      <w:r w:rsidRPr="002C6C5C">
        <w:rPr>
          <w:rFonts w:asciiTheme="minorHAnsi" w:hAnsiTheme="minorHAnsi" w:cs="Calibri"/>
          <w:lang w:val="kk-KZ"/>
        </w:rPr>
        <w:t>28,3</w:t>
      </w:r>
      <w:r w:rsidRPr="002C6C5C">
        <w:rPr>
          <w:rFonts w:asciiTheme="minorHAnsi" w:hAnsiTheme="minorHAnsi" w:cs="Calibri"/>
        </w:rPr>
        <w:t>% меньше).</w:t>
      </w:r>
    </w:p>
    <w:p w:rsidR="006B421A" w:rsidRPr="002C6C5C" w:rsidRDefault="006B421A" w:rsidP="006B421A">
      <w:pPr>
        <w:jc w:val="both"/>
        <w:rPr>
          <w:rFonts w:asciiTheme="minorHAnsi" w:hAnsiTheme="minorHAnsi" w:cs="Calibri"/>
          <w:sz w:val="18"/>
          <w:szCs w:val="18"/>
        </w:rPr>
      </w:pPr>
    </w:p>
    <w:p w:rsidR="000E3365" w:rsidRPr="002C6C5C" w:rsidRDefault="000E3365" w:rsidP="006B421A">
      <w:pPr>
        <w:jc w:val="both"/>
        <w:rPr>
          <w:rFonts w:asciiTheme="minorHAnsi" w:hAnsiTheme="minorHAnsi" w:cs="Calibri"/>
          <w:b/>
          <w:bCs/>
          <w:lang w:val="kk-KZ"/>
        </w:rPr>
      </w:pPr>
      <w:r w:rsidRPr="002C6C5C">
        <w:rPr>
          <w:rFonts w:asciiTheme="minorHAnsi" w:hAnsiTheme="minorHAnsi" w:cs="Calibri"/>
          <w:b/>
          <w:bCs/>
          <w:lang w:val="kk-KZ"/>
        </w:rPr>
        <w:t>Реальный сектор экономики</w:t>
      </w:r>
    </w:p>
    <w:p w:rsidR="002C6C5C" w:rsidRPr="002C6C5C" w:rsidRDefault="002C6C5C" w:rsidP="002C6C5C">
      <w:pPr>
        <w:pStyle w:val="a7"/>
        <w:ind w:left="426"/>
        <w:rPr>
          <w:rFonts w:ascii="Calibri" w:hAnsi="Calibri" w:cs="Arial"/>
          <w:b w:val="0"/>
          <w:color w:val="auto"/>
          <w:lang w:val="kk-KZ"/>
        </w:rPr>
      </w:pPr>
      <w:r w:rsidRPr="002C6C5C">
        <w:rPr>
          <w:rFonts w:ascii="Calibri" w:hAnsi="Calibri" w:cs="Arial"/>
          <w:b w:val="0"/>
          <w:color w:val="auto"/>
        </w:rPr>
        <w:t>Объем валового регионального</w:t>
      </w:r>
      <w:r w:rsidRPr="002C6C5C">
        <w:rPr>
          <w:rFonts w:ascii="Calibri" w:hAnsi="Calibri" w:cs="Arial"/>
          <w:b w:val="0"/>
          <w:color w:val="auto"/>
          <w:lang w:val="kk-KZ"/>
        </w:rPr>
        <w:t xml:space="preserve"> </w:t>
      </w:r>
      <w:r w:rsidRPr="002C6C5C">
        <w:rPr>
          <w:rFonts w:ascii="Calibri" w:hAnsi="Calibri" w:cs="Arial"/>
          <w:b w:val="0"/>
          <w:color w:val="auto"/>
        </w:rPr>
        <w:t xml:space="preserve">продукта </w:t>
      </w:r>
      <w:r w:rsidRPr="002C6C5C">
        <w:rPr>
          <w:rFonts w:ascii="Calibri" w:hAnsi="Calibri" w:cs="Arial"/>
          <w:b w:val="0"/>
          <w:color w:val="auto"/>
          <w:lang w:val="kk-KZ"/>
        </w:rPr>
        <w:t xml:space="preserve">за январь-март </w:t>
      </w:r>
      <w:r w:rsidRPr="002C6C5C">
        <w:rPr>
          <w:rFonts w:ascii="Calibri" w:hAnsi="Calibri" w:cs="Arial"/>
          <w:b w:val="0"/>
          <w:color w:val="auto"/>
        </w:rPr>
        <w:t>2023г.</w:t>
      </w:r>
      <w:r w:rsidRPr="002C6C5C">
        <w:rPr>
          <w:rFonts w:ascii="Calibri" w:hAnsi="Calibri" w:cs="Arial"/>
          <w:b w:val="0"/>
          <w:color w:val="auto"/>
          <w:lang w:val="kk-KZ"/>
        </w:rPr>
        <w:t xml:space="preserve"> </w:t>
      </w:r>
      <w:r w:rsidRPr="002C6C5C">
        <w:rPr>
          <w:rFonts w:ascii="Calibri" w:hAnsi="Calibri" w:cs="Arial"/>
          <w:b w:val="0"/>
          <w:color w:val="auto"/>
        </w:rPr>
        <w:t>составил</w:t>
      </w:r>
      <w:r w:rsidRPr="002C6C5C">
        <w:rPr>
          <w:rFonts w:ascii="Calibri" w:hAnsi="Calibri" w:cs="Arial"/>
          <w:b w:val="0"/>
          <w:color w:val="auto"/>
          <w:lang w:val="kk-KZ"/>
        </w:rPr>
        <w:t xml:space="preserve"> в текущих ценах 3329,9 </w:t>
      </w:r>
      <w:r w:rsidRPr="002C6C5C">
        <w:rPr>
          <w:rFonts w:ascii="Calibri" w:hAnsi="Calibri" w:cs="Arial"/>
          <w:b w:val="0"/>
          <w:color w:val="auto"/>
        </w:rPr>
        <w:t>млрд. тенге.</w:t>
      </w:r>
      <w:r w:rsidRPr="002C6C5C">
        <w:rPr>
          <w:rFonts w:ascii="Calibri" w:hAnsi="Calibri" w:cs="Arial"/>
          <w:b w:val="0"/>
          <w:color w:val="auto"/>
          <w:lang w:val="kk-KZ"/>
        </w:rPr>
        <w:t xml:space="preserve">                 </w:t>
      </w:r>
      <w:r w:rsidRPr="002C6C5C">
        <w:rPr>
          <w:rFonts w:ascii="Calibri" w:hAnsi="Calibri" w:cs="Arial"/>
          <w:b w:val="0"/>
          <w:color w:val="auto"/>
        </w:rPr>
        <w:t>В структуре ВРП доля производства товаров составила 54,9%, услуг – 45,1%.</w:t>
      </w:r>
    </w:p>
    <w:p w:rsidR="002C6C5C" w:rsidRPr="002C6C5C" w:rsidRDefault="002C6C5C" w:rsidP="002C6C5C">
      <w:pPr>
        <w:pStyle w:val="a7"/>
        <w:ind w:left="426"/>
        <w:rPr>
          <w:rFonts w:asciiTheme="minorHAnsi" w:hAnsiTheme="minorHAnsi" w:cs="Arial"/>
          <w:b w:val="0"/>
          <w:color w:val="auto"/>
          <w:lang w:val="kk-KZ"/>
        </w:rPr>
      </w:pPr>
      <w:r w:rsidRPr="002C6C5C">
        <w:rPr>
          <w:rFonts w:asciiTheme="minorHAnsi" w:hAnsiTheme="minorHAnsi" w:cs="Arial"/>
          <w:b w:val="0"/>
          <w:bCs/>
          <w:color w:val="auto"/>
        </w:rPr>
        <w:lastRenderedPageBreak/>
        <w:t>Объем промышленного производства</w:t>
      </w:r>
      <w:r w:rsidRPr="002C6C5C">
        <w:rPr>
          <w:rFonts w:asciiTheme="minorHAnsi" w:hAnsiTheme="minorHAnsi" w:cs="Arial"/>
          <w:b w:val="0"/>
          <w:color w:val="auto"/>
        </w:rPr>
        <w:t xml:space="preserve"> в 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 xml:space="preserve">январе-июле </w:t>
      </w:r>
      <w:r w:rsidRPr="002C6C5C">
        <w:rPr>
          <w:rFonts w:asciiTheme="minorHAnsi" w:hAnsiTheme="minorHAnsi" w:cs="Arial"/>
          <w:b w:val="0"/>
          <w:color w:val="auto"/>
        </w:rPr>
        <w:t>20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>2</w:t>
      </w:r>
      <w:r w:rsidRPr="002C6C5C">
        <w:rPr>
          <w:rFonts w:asciiTheme="minorHAnsi" w:hAnsiTheme="minorHAnsi" w:cs="Arial"/>
          <w:b w:val="0"/>
          <w:color w:val="auto"/>
        </w:rPr>
        <w:t xml:space="preserve">3г. составил 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>6265586</w:t>
      </w:r>
      <w:r w:rsidRPr="002C6C5C">
        <w:rPr>
          <w:rFonts w:asciiTheme="minorHAnsi" w:hAnsiTheme="minorHAnsi"/>
          <w:b w:val="0"/>
          <w:color w:val="auto"/>
        </w:rPr>
        <w:t xml:space="preserve"> </w:t>
      </w:r>
      <w:r w:rsidRPr="002C6C5C">
        <w:rPr>
          <w:rFonts w:asciiTheme="minorHAnsi" w:hAnsiTheme="minorHAnsi" w:cs="Arial"/>
          <w:b w:val="0"/>
          <w:color w:val="auto"/>
        </w:rPr>
        <w:t>мл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>н</w:t>
      </w:r>
      <w:r w:rsidRPr="002C6C5C">
        <w:rPr>
          <w:rFonts w:asciiTheme="minorHAnsi" w:hAnsiTheme="minorHAnsi" w:cs="Arial"/>
          <w:b w:val="0"/>
          <w:color w:val="auto"/>
        </w:rPr>
        <w:t>.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 xml:space="preserve"> </w:t>
      </w:r>
      <w:r w:rsidRPr="002C6C5C">
        <w:rPr>
          <w:rFonts w:asciiTheme="minorHAnsi" w:hAnsiTheme="minorHAnsi" w:cs="Arial"/>
          <w:b w:val="0"/>
          <w:color w:val="auto"/>
        </w:rPr>
        <w:t>тенге в действующих ценах, что на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 xml:space="preserve"> 8,8</w:t>
      </w:r>
      <w:r w:rsidRPr="002C6C5C">
        <w:rPr>
          <w:rFonts w:asciiTheme="minorHAnsi" w:hAnsiTheme="minorHAnsi"/>
          <w:b w:val="0"/>
          <w:color w:val="auto"/>
          <w:lang w:val="kk-KZ"/>
        </w:rPr>
        <w:t xml:space="preserve">% </w:t>
      </w:r>
      <w:r w:rsidRPr="002C6C5C">
        <w:rPr>
          <w:rFonts w:asciiTheme="minorHAnsi" w:hAnsiTheme="minorHAnsi"/>
          <w:b w:val="0"/>
          <w:color w:val="auto"/>
        </w:rPr>
        <w:t>бол</w:t>
      </w:r>
      <w:r w:rsidRPr="002C6C5C">
        <w:rPr>
          <w:rFonts w:asciiTheme="minorHAnsi" w:hAnsiTheme="minorHAnsi"/>
          <w:b w:val="0"/>
          <w:color w:val="auto"/>
          <w:lang w:val="kk-KZ"/>
        </w:rPr>
        <w:t xml:space="preserve">ьше чем в январе-июле 2022 года. </w:t>
      </w:r>
      <w:r w:rsidRPr="002C6C5C">
        <w:rPr>
          <w:rFonts w:asciiTheme="minorHAnsi" w:hAnsiTheme="minorHAnsi" w:cs="Arial"/>
          <w:b w:val="0"/>
          <w:color w:val="auto"/>
        </w:rPr>
        <w:t>В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 xml:space="preserve"> </w:t>
      </w:r>
      <w:r w:rsidRPr="002C6C5C">
        <w:rPr>
          <w:rFonts w:asciiTheme="minorHAnsi" w:hAnsiTheme="minorHAnsi" w:cs="Arial"/>
          <w:b w:val="0"/>
          <w:color w:val="auto"/>
        </w:rPr>
        <w:t>горнодобывающей промышленности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 xml:space="preserve"> и разработке карьеров производство увеличилось на 8,5%, обрабатывающей промышленности - на 9,5</w:t>
      </w:r>
      <w:r w:rsidRPr="002C6C5C">
        <w:rPr>
          <w:rFonts w:asciiTheme="minorHAnsi" w:hAnsiTheme="minorHAnsi" w:cs="Arial"/>
          <w:b w:val="0"/>
          <w:color w:val="auto"/>
        </w:rPr>
        <w:t>%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 xml:space="preserve">, </w:t>
      </w:r>
      <w:r w:rsidRPr="002C6C5C">
        <w:rPr>
          <w:rFonts w:asciiTheme="minorHAnsi" w:hAnsiTheme="minorHAnsi" w:cs="Arial"/>
          <w:b w:val="0"/>
          <w:color w:val="auto"/>
        </w:rPr>
        <w:t xml:space="preserve">, в </w:t>
      </w:r>
      <w:r w:rsidRPr="002C6C5C">
        <w:rPr>
          <w:rFonts w:asciiTheme="minorHAnsi" w:hAnsiTheme="minorHAnsi" w:cs="Arial"/>
          <w:b w:val="0"/>
          <w:color w:val="auto"/>
          <w:lang w:val="kk-KZ"/>
        </w:rPr>
        <w:t>снабжении электроэнергией, газом, паром, горячей водой и кондиционированным воздухом на 23,9%, в водоснабжении, сборе, обработке и удалении отходов, деятельность по ликвидации загрязнений производство на 26,3%.</w:t>
      </w:r>
    </w:p>
    <w:p w:rsidR="002C6C5C" w:rsidRPr="002C6C5C" w:rsidRDefault="002C6C5C" w:rsidP="002C6C5C">
      <w:pPr>
        <w:pStyle w:val="a7"/>
        <w:ind w:left="426"/>
        <w:rPr>
          <w:rFonts w:ascii="Calibri" w:hAnsi="Calibri"/>
          <w:b w:val="0"/>
          <w:color w:val="auto"/>
          <w:lang w:val="kk-KZ"/>
        </w:rPr>
      </w:pPr>
      <w:r w:rsidRPr="002C6C5C">
        <w:rPr>
          <w:rFonts w:ascii="Calibri" w:hAnsi="Calibri" w:cs="Arial"/>
          <w:b w:val="0"/>
          <w:color w:val="auto"/>
        </w:rPr>
        <w:t xml:space="preserve">Объем валового выпуска продукции (услуг) сельского, лесного и рыбного хозяйства в </w:t>
      </w:r>
      <w:r w:rsidRPr="002C6C5C">
        <w:rPr>
          <w:rFonts w:ascii="Calibri" w:hAnsi="Calibri" w:cs="Arial"/>
          <w:b w:val="0"/>
          <w:color w:val="auto"/>
          <w:lang w:val="kk-KZ"/>
        </w:rPr>
        <w:t>январе-</w:t>
      </w:r>
      <w:r w:rsidRPr="002C6C5C">
        <w:rPr>
          <w:rFonts w:ascii="Calibri" w:hAnsi="Calibri" w:cs="Arial"/>
          <w:b w:val="0"/>
          <w:color w:val="auto"/>
        </w:rPr>
        <w:t>июле 2023г.</w:t>
      </w:r>
      <w:r w:rsidRPr="002C6C5C">
        <w:rPr>
          <w:rFonts w:ascii="Calibri" w:hAnsi="Calibri" w:cs="Arial"/>
          <w:b w:val="0"/>
          <w:color w:val="auto"/>
          <w:lang w:val="kk-KZ"/>
        </w:rPr>
        <w:t xml:space="preserve"> с</w:t>
      </w:r>
      <w:r w:rsidRPr="002C6C5C">
        <w:rPr>
          <w:rFonts w:ascii="Calibri" w:hAnsi="Calibri" w:cs="Arial"/>
          <w:b w:val="0"/>
          <w:color w:val="auto"/>
        </w:rPr>
        <w:t>оста</w:t>
      </w:r>
      <w:r w:rsidRPr="002C6C5C">
        <w:rPr>
          <w:rFonts w:ascii="Calibri" w:hAnsi="Calibri" w:cs="Arial"/>
          <w:b w:val="0"/>
          <w:color w:val="auto"/>
          <w:lang w:val="kk-KZ"/>
        </w:rPr>
        <w:t>в</w:t>
      </w:r>
      <w:r w:rsidRPr="002C6C5C">
        <w:rPr>
          <w:rFonts w:ascii="Calibri" w:hAnsi="Calibri" w:cs="Arial"/>
          <w:b w:val="0"/>
          <w:color w:val="auto"/>
        </w:rPr>
        <w:t>ил</w:t>
      </w:r>
      <w:r w:rsidRPr="002C6C5C">
        <w:rPr>
          <w:rFonts w:ascii="Calibri" w:hAnsi="Calibri" w:cs="Arial"/>
          <w:b w:val="0"/>
          <w:color w:val="auto"/>
          <w:lang w:val="kk-KZ"/>
        </w:rPr>
        <w:t xml:space="preserve">    55534  </w:t>
      </w:r>
      <w:r w:rsidRPr="002C6C5C">
        <w:rPr>
          <w:rFonts w:ascii="Calibri" w:hAnsi="Calibri" w:cs="Arial"/>
          <w:b w:val="0"/>
          <w:color w:val="auto"/>
        </w:rPr>
        <w:t>млн. тенге</w:t>
      </w:r>
      <w:r w:rsidRPr="002C6C5C">
        <w:rPr>
          <w:rFonts w:ascii="Calibri" w:hAnsi="Calibri" w:cs="Arial"/>
          <w:b w:val="0"/>
          <w:color w:val="auto"/>
          <w:lang w:val="kk-KZ"/>
        </w:rPr>
        <w:t xml:space="preserve">, что больше на 1,9% чем в </w:t>
      </w:r>
      <w:r w:rsidRPr="002C6C5C">
        <w:rPr>
          <w:rFonts w:ascii="Calibri" w:hAnsi="Calibri" w:cs="Arial"/>
          <w:b w:val="0"/>
          <w:color w:val="auto"/>
        </w:rPr>
        <w:t>январе</w:t>
      </w:r>
      <w:r w:rsidRPr="002C6C5C">
        <w:rPr>
          <w:rFonts w:ascii="Calibri" w:hAnsi="Calibri" w:cs="Arial"/>
          <w:b w:val="0"/>
          <w:color w:val="auto"/>
          <w:lang w:val="kk-KZ"/>
        </w:rPr>
        <w:t xml:space="preserve">-июле </w:t>
      </w:r>
      <w:r w:rsidRPr="002C6C5C">
        <w:rPr>
          <w:rFonts w:ascii="Calibri" w:hAnsi="Calibri" w:cs="Arial"/>
          <w:b w:val="0"/>
          <w:color w:val="auto"/>
        </w:rPr>
        <w:t>2022г</w:t>
      </w:r>
      <w:r w:rsidRPr="002C6C5C">
        <w:rPr>
          <w:rFonts w:ascii="Calibri" w:hAnsi="Calibri"/>
          <w:b w:val="0"/>
          <w:color w:val="auto"/>
        </w:rPr>
        <w:t>.</w:t>
      </w:r>
    </w:p>
    <w:p w:rsidR="002C6C5C" w:rsidRPr="002C6C5C" w:rsidRDefault="002C6C5C" w:rsidP="002C6C5C">
      <w:pPr>
        <w:pStyle w:val="a7"/>
        <w:ind w:left="426"/>
        <w:rPr>
          <w:rFonts w:ascii="Calibri" w:hAnsi="Calibri" w:cs="Arial"/>
          <w:b w:val="0"/>
          <w:bCs/>
          <w:color w:val="auto"/>
        </w:rPr>
      </w:pPr>
      <w:r w:rsidRPr="002C6C5C">
        <w:rPr>
          <w:rFonts w:ascii="Calibri" w:hAnsi="Calibri" w:cs="Arial"/>
          <w:b w:val="0"/>
          <w:color w:val="auto"/>
          <w:lang w:val="kk-KZ"/>
        </w:rPr>
        <w:t xml:space="preserve">Индекс физического объема по отрасли </w:t>
      </w:r>
      <w:r w:rsidRPr="002C6C5C">
        <w:rPr>
          <w:rFonts w:ascii="Calibri" w:hAnsi="Calibri"/>
          <w:b w:val="0"/>
          <w:color w:val="auto"/>
        </w:rPr>
        <w:t>«Транспорт» в январе</w:t>
      </w:r>
      <w:r w:rsidRPr="002C6C5C">
        <w:rPr>
          <w:rFonts w:ascii="Calibri" w:hAnsi="Calibri"/>
          <w:b w:val="0"/>
          <w:color w:val="auto"/>
          <w:lang w:val="kk-KZ"/>
        </w:rPr>
        <w:t xml:space="preserve">-июле </w:t>
      </w:r>
      <w:r w:rsidRPr="002C6C5C">
        <w:rPr>
          <w:rFonts w:ascii="Calibri" w:hAnsi="Calibri"/>
          <w:b w:val="0"/>
          <w:color w:val="auto"/>
        </w:rPr>
        <w:t>202</w:t>
      </w:r>
      <w:r w:rsidRPr="002C6C5C">
        <w:rPr>
          <w:rFonts w:ascii="Calibri" w:hAnsi="Calibri"/>
          <w:b w:val="0"/>
          <w:color w:val="auto"/>
          <w:lang w:val="kk-KZ"/>
        </w:rPr>
        <w:t>3</w:t>
      </w:r>
      <w:r w:rsidRPr="002C6C5C">
        <w:rPr>
          <w:rFonts w:ascii="Calibri" w:hAnsi="Calibri"/>
          <w:b w:val="0"/>
          <w:color w:val="auto"/>
        </w:rPr>
        <w:t xml:space="preserve">г. составил </w:t>
      </w:r>
      <w:r w:rsidRPr="002C6C5C">
        <w:rPr>
          <w:rFonts w:ascii="Calibri" w:hAnsi="Calibri" w:cs="Arial"/>
          <w:b w:val="0"/>
          <w:bCs/>
          <w:color w:val="auto"/>
          <w:lang w:val="kk-KZ"/>
        </w:rPr>
        <w:t>97,3</w:t>
      </w:r>
      <w:r w:rsidRPr="002C6C5C">
        <w:rPr>
          <w:rFonts w:ascii="Calibri" w:hAnsi="Calibri"/>
          <w:b w:val="0"/>
          <w:color w:val="auto"/>
          <w:lang w:val="kk-KZ"/>
        </w:rPr>
        <w:t>%</w:t>
      </w:r>
      <w:r w:rsidRPr="002C6C5C">
        <w:rPr>
          <w:rFonts w:ascii="Calibri" w:hAnsi="Calibri" w:cs="Arial"/>
          <w:b w:val="0"/>
          <w:bCs/>
          <w:color w:val="auto"/>
        </w:rPr>
        <w:t xml:space="preserve">. </w:t>
      </w:r>
    </w:p>
    <w:p w:rsidR="002C6C5C" w:rsidRPr="002C6C5C" w:rsidRDefault="002C6C5C" w:rsidP="002C6C5C">
      <w:pPr>
        <w:pStyle w:val="10"/>
        <w:ind w:left="426"/>
        <w:jc w:val="both"/>
        <w:rPr>
          <w:rFonts w:ascii="Calibri" w:hAnsi="Calibri" w:cs="Arial"/>
          <w:lang w:val="kk-KZ"/>
        </w:rPr>
      </w:pPr>
      <w:r w:rsidRPr="002C6C5C">
        <w:rPr>
          <w:rFonts w:ascii="Calibri" w:hAnsi="Calibri" w:cs="Arial"/>
        </w:rPr>
        <w:t>Объем грузооборота в январе</w:t>
      </w:r>
      <w:r w:rsidRPr="002C6C5C">
        <w:rPr>
          <w:rFonts w:ascii="Calibri" w:hAnsi="Calibri" w:cs="Arial"/>
          <w:lang w:val="kk-KZ"/>
        </w:rPr>
        <w:t>-июле</w:t>
      </w:r>
      <w:r w:rsidRPr="002C6C5C">
        <w:rPr>
          <w:rFonts w:ascii="Calibri" w:hAnsi="Calibri" w:cs="Arial"/>
        </w:rPr>
        <w:t xml:space="preserve"> 202</w:t>
      </w:r>
      <w:r w:rsidRPr="002C6C5C">
        <w:rPr>
          <w:rFonts w:ascii="Calibri" w:hAnsi="Calibri" w:cs="Arial"/>
          <w:lang w:val="kk-KZ"/>
        </w:rPr>
        <w:t>3</w:t>
      </w:r>
      <w:r w:rsidRPr="002C6C5C">
        <w:rPr>
          <w:rFonts w:ascii="Calibri" w:hAnsi="Calibri" w:cs="Arial"/>
        </w:rPr>
        <w:t>г. составил</w:t>
      </w:r>
      <w:r w:rsidRPr="002C6C5C">
        <w:rPr>
          <w:rFonts w:ascii="Calibri" w:hAnsi="Calibri" w:cs="Arial"/>
          <w:lang w:val="kk-KZ"/>
        </w:rPr>
        <w:t xml:space="preserve"> 26001,5 </w:t>
      </w:r>
      <w:r w:rsidRPr="002C6C5C">
        <w:rPr>
          <w:rFonts w:ascii="Calibri" w:hAnsi="Calibri" w:cs="Arial"/>
        </w:rPr>
        <w:t xml:space="preserve">млн. ткм (с учетом оценки объема грузооборота индивидуальных  предпринимателей, занимающихся коммерческими перевозками) и </w:t>
      </w:r>
      <w:r w:rsidRPr="002C6C5C">
        <w:rPr>
          <w:rFonts w:ascii="Calibri" w:hAnsi="Calibri" w:cs="Arial"/>
          <w:lang w:val="kk-KZ"/>
        </w:rPr>
        <w:t>уменьшился</w:t>
      </w:r>
      <w:r w:rsidRPr="002C6C5C">
        <w:rPr>
          <w:rFonts w:ascii="Calibri" w:hAnsi="Calibri" w:cs="Arial"/>
        </w:rPr>
        <w:t xml:space="preserve"> на </w:t>
      </w:r>
      <w:r w:rsidRPr="002C6C5C">
        <w:rPr>
          <w:rFonts w:ascii="Calibri" w:hAnsi="Calibri" w:cs="Arial"/>
          <w:lang w:val="kk-KZ"/>
        </w:rPr>
        <w:t>6</w:t>
      </w:r>
      <w:r w:rsidRPr="002C6C5C">
        <w:rPr>
          <w:rFonts w:ascii="Calibri" w:hAnsi="Calibri" w:cs="Arial"/>
        </w:rPr>
        <w:t>% по сравнению с с</w:t>
      </w:r>
      <w:r w:rsidRPr="002C6C5C">
        <w:rPr>
          <w:rFonts w:ascii="Calibri" w:hAnsi="Calibri" w:cs="Arial"/>
          <w:lang w:val="kk-KZ"/>
        </w:rPr>
        <w:t>оответствующим периодом</w:t>
      </w:r>
      <w:r w:rsidRPr="002C6C5C">
        <w:rPr>
          <w:rFonts w:ascii="Calibri" w:hAnsi="Calibri" w:cs="Arial"/>
        </w:rPr>
        <w:t xml:space="preserve"> 202</w:t>
      </w:r>
      <w:r w:rsidRPr="002C6C5C">
        <w:rPr>
          <w:rFonts w:ascii="Calibri" w:hAnsi="Calibri" w:cs="Arial"/>
          <w:lang w:val="kk-KZ"/>
        </w:rPr>
        <w:t>2</w:t>
      </w:r>
      <w:r w:rsidRPr="002C6C5C">
        <w:rPr>
          <w:rFonts w:ascii="Calibri" w:hAnsi="Calibri" w:cs="Arial"/>
        </w:rPr>
        <w:t>г.</w:t>
      </w:r>
      <w:r w:rsidRPr="002C6C5C">
        <w:rPr>
          <w:rFonts w:ascii="Calibri" w:hAnsi="Calibri" w:cs="Arial"/>
          <w:lang w:val="kk-KZ"/>
        </w:rPr>
        <w:t xml:space="preserve"> </w:t>
      </w:r>
      <w:r w:rsidRPr="002C6C5C">
        <w:rPr>
          <w:rFonts w:ascii="Calibri" w:hAnsi="Calibri" w:cs="Arial"/>
        </w:rPr>
        <w:t xml:space="preserve">Объем пассажирооборота составил </w:t>
      </w:r>
      <w:r w:rsidRPr="002C6C5C">
        <w:rPr>
          <w:rFonts w:ascii="Calibri" w:hAnsi="Calibri" w:cs="Arial"/>
          <w:lang w:val="kk-KZ"/>
        </w:rPr>
        <w:t xml:space="preserve">2715,7  </w:t>
      </w:r>
      <w:r w:rsidRPr="002C6C5C">
        <w:rPr>
          <w:rFonts w:ascii="Calibri" w:hAnsi="Calibri" w:cs="Arial"/>
        </w:rPr>
        <w:t>мл</w:t>
      </w:r>
      <w:r w:rsidRPr="002C6C5C">
        <w:rPr>
          <w:rFonts w:ascii="Calibri" w:hAnsi="Calibri" w:cs="Arial"/>
          <w:lang w:val="kk-KZ"/>
        </w:rPr>
        <w:t>н</w:t>
      </w:r>
      <w:r w:rsidRPr="002C6C5C">
        <w:rPr>
          <w:rFonts w:ascii="Calibri" w:hAnsi="Calibri" w:cs="Arial"/>
        </w:rPr>
        <w:t xml:space="preserve">.пкм и </w:t>
      </w:r>
      <w:r w:rsidRPr="002C6C5C">
        <w:rPr>
          <w:rFonts w:ascii="Calibri" w:hAnsi="Calibri" w:cs="Arial"/>
          <w:lang w:val="kk-KZ"/>
        </w:rPr>
        <w:t>увеличился в 1,4 раза.</w:t>
      </w:r>
    </w:p>
    <w:p w:rsidR="002C6C5C" w:rsidRPr="002C6C5C" w:rsidRDefault="002C6C5C" w:rsidP="002C6C5C">
      <w:pPr>
        <w:spacing w:line="240" w:lineRule="exact"/>
        <w:ind w:left="425"/>
        <w:jc w:val="both"/>
        <w:rPr>
          <w:rFonts w:asciiTheme="minorHAnsi" w:hAnsiTheme="minorHAnsi" w:cs="Calibri"/>
          <w:lang w:val="kk-KZ"/>
        </w:rPr>
      </w:pPr>
      <w:r w:rsidRPr="002C6C5C">
        <w:rPr>
          <w:rFonts w:asciiTheme="minorHAnsi" w:hAnsiTheme="minorHAnsi" w:cs="Calibri"/>
        </w:rPr>
        <w:t xml:space="preserve">Объем строительных работ (услуг) </w:t>
      </w:r>
      <w:r w:rsidRPr="002C6C5C">
        <w:rPr>
          <w:rFonts w:asciiTheme="minorHAnsi" w:hAnsiTheme="minorHAnsi" w:cs="Arial"/>
        </w:rPr>
        <w:t>в январ</w:t>
      </w:r>
      <w:r w:rsidRPr="002C6C5C">
        <w:rPr>
          <w:rFonts w:asciiTheme="minorHAnsi" w:hAnsiTheme="minorHAnsi" w:cs="Arial"/>
          <w:lang w:val="kk-KZ"/>
        </w:rPr>
        <w:t>е-июле</w:t>
      </w:r>
      <w:r w:rsidRPr="002C6C5C">
        <w:rPr>
          <w:rFonts w:asciiTheme="minorHAnsi" w:hAnsiTheme="minorHAnsi" w:cs="Arial"/>
        </w:rPr>
        <w:t xml:space="preserve"> 20</w:t>
      </w:r>
      <w:r w:rsidRPr="002C6C5C">
        <w:rPr>
          <w:rFonts w:asciiTheme="minorHAnsi" w:hAnsiTheme="minorHAnsi" w:cs="Arial"/>
          <w:lang w:val="kk-KZ"/>
        </w:rPr>
        <w:t>23</w:t>
      </w:r>
      <w:r w:rsidRPr="002C6C5C">
        <w:rPr>
          <w:rFonts w:asciiTheme="minorHAnsi" w:hAnsiTheme="minorHAnsi" w:cs="Arial"/>
        </w:rPr>
        <w:t>г</w:t>
      </w:r>
      <w:r w:rsidRPr="002C6C5C">
        <w:rPr>
          <w:rFonts w:asciiTheme="minorHAnsi" w:hAnsiTheme="minorHAnsi" w:cs="Arial"/>
          <w:lang w:val="kk-KZ"/>
        </w:rPr>
        <w:t xml:space="preserve">. </w:t>
      </w:r>
      <w:r w:rsidRPr="002C6C5C">
        <w:rPr>
          <w:rFonts w:asciiTheme="minorHAnsi" w:hAnsiTheme="minorHAnsi" w:cs="Calibri"/>
        </w:rPr>
        <w:t xml:space="preserve">составил </w:t>
      </w:r>
      <w:r w:rsidRPr="002C6C5C">
        <w:rPr>
          <w:rFonts w:ascii="Calibri" w:hAnsi="Calibri"/>
        </w:rPr>
        <w:t xml:space="preserve">586346,5 </w:t>
      </w:r>
      <w:r w:rsidRPr="002C6C5C">
        <w:rPr>
          <w:rFonts w:asciiTheme="minorHAnsi" w:hAnsiTheme="minorHAnsi" w:cs="Calibri"/>
        </w:rPr>
        <w:t xml:space="preserve">млн. тенге, или </w:t>
      </w:r>
      <w:r w:rsidRPr="002C6C5C">
        <w:rPr>
          <w:rFonts w:asciiTheme="minorHAnsi" w:hAnsiTheme="minorHAnsi" w:cs="Calibri"/>
          <w:lang w:val="kk-KZ"/>
        </w:rPr>
        <w:t>105,7</w:t>
      </w:r>
      <w:r w:rsidRPr="002C6C5C">
        <w:rPr>
          <w:rFonts w:asciiTheme="minorHAnsi" w:hAnsiTheme="minorHAnsi" w:cs="Calibri"/>
        </w:rPr>
        <w:t>% к январю-</w:t>
      </w:r>
      <w:r w:rsidRPr="002C6C5C">
        <w:rPr>
          <w:rFonts w:asciiTheme="minorHAnsi" w:hAnsiTheme="minorHAnsi" w:cs="Calibri"/>
          <w:lang w:val="kk-KZ"/>
        </w:rPr>
        <w:t>июлю</w:t>
      </w:r>
      <w:r w:rsidRPr="002C6C5C">
        <w:rPr>
          <w:rFonts w:asciiTheme="minorHAnsi" w:hAnsiTheme="minorHAnsi" w:cs="Calibri"/>
        </w:rPr>
        <w:t xml:space="preserve"> 20</w:t>
      </w:r>
      <w:r w:rsidRPr="002C6C5C">
        <w:rPr>
          <w:rFonts w:asciiTheme="minorHAnsi" w:hAnsiTheme="minorHAnsi" w:cs="Calibri"/>
          <w:lang w:val="kk-KZ"/>
        </w:rPr>
        <w:t>22</w:t>
      </w:r>
      <w:r w:rsidRPr="002C6C5C">
        <w:rPr>
          <w:rFonts w:asciiTheme="minorHAnsi" w:hAnsiTheme="minorHAnsi" w:cs="Calibri"/>
        </w:rPr>
        <w:t>г.</w:t>
      </w:r>
    </w:p>
    <w:p w:rsidR="0027710F" w:rsidRPr="002C6C5C" w:rsidRDefault="0027710F" w:rsidP="0027710F">
      <w:pPr>
        <w:spacing w:before="120"/>
        <w:ind w:left="425"/>
        <w:jc w:val="both"/>
        <w:rPr>
          <w:rFonts w:ascii="Calibri" w:hAnsi="Calibri"/>
          <w:lang w:val="kk-KZ"/>
        </w:rPr>
      </w:pPr>
    </w:p>
    <w:p w:rsidR="008F5C46" w:rsidRPr="002C6C5C" w:rsidRDefault="008F5C46" w:rsidP="00565230">
      <w:pPr>
        <w:pStyle w:val="af1"/>
        <w:rPr>
          <w:rFonts w:ascii="Calibri" w:hAnsi="Calibri"/>
          <w:lang w:val="kk-KZ"/>
        </w:rPr>
      </w:pPr>
    </w:p>
    <w:p w:rsidR="008F5C46" w:rsidRPr="002C6C5C" w:rsidRDefault="008F5C46" w:rsidP="00565230">
      <w:pPr>
        <w:pStyle w:val="af1"/>
        <w:rPr>
          <w:rFonts w:ascii="Calibri" w:hAnsi="Calibri"/>
        </w:rPr>
      </w:pPr>
    </w:p>
    <w:p w:rsidR="008F5C46" w:rsidRPr="002C6C5C" w:rsidRDefault="008F5C46" w:rsidP="00565230">
      <w:pPr>
        <w:pStyle w:val="af1"/>
        <w:rPr>
          <w:rFonts w:ascii="Calibri" w:hAnsi="Calibri"/>
        </w:rPr>
      </w:pPr>
    </w:p>
    <w:p w:rsidR="008F5C46" w:rsidRPr="002C6C5C" w:rsidRDefault="008F5C46" w:rsidP="008F5C46">
      <w:pPr>
        <w:pStyle w:val="af1"/>
        <w:rPr>
          <w:rFonts w:ascii="Calibri" w:hAnsi="Calibri"/>
        </w:rPr>
      </w:pPr>
    </w:p>
    <w:p w:rsidR="008F5C46" w:rsidRPr="002C6C5C" w:rsidRDefault="008F5C46" w:rsidP="008F5C46">
      <w:pPr>
        <w:pStyle w:val="af1"/>
        <w:rPr>
          <w:rFonts w:ascii="Calibri" w:hAnsi="Calibri"/>
        </w:rPr>
      </w:pPr>
    </w:p>
    <w:p w:rsidR="008F5C46" w:rsidRPr="002C6C5C" w:rsidRDefault="008F5C46" w:rsidP="008F5C46">
      <w:pPr>
        <w:pStyle w:val="af1"/>
        <w:rPr>
          <w:rFonts w:ascii="Calibri" w:hAnsi="Calibri"/>
        </w:rPr>
      </w:pPr>
    </w:p>
    <w:p w:rsidR="008F5C46" w:rsidRPr="002C6C5C" w:rsidRDefault="008F5C46" w:rsidP="008F5C46">
      <w:pPr>
        <w:pStyle w:val="af1"/>
        <w:rPr>
          <w:rFonts w:ascii="Calibri" w:hAnsi="Calibri"/>
        </w:rPr>
      </w:pPr>
    </w:p>
    <w:p w:rsidR="008F5C46" w:rsidRPr="002C6C5C" w:rsidRDefault="008F5C46" w:rsidP="008F5C46">
      <w:pPr>
        <w:pStyle w:val="af1"/>
        <w:rPr>
          <w:rFonts w:ascii="Calibri" w:hAnsi="Calibri"/>
        </w:rPr>
      </w:pPr>
    </w:p>
    <w:p w:rsidR="008F5C46" w:rsidRPr="002C6C5C" w:rsidRDefault="008F5C46" w:rsidP="008F5C46">
      <w:pPr>
        <w:pStyle w:val="af1"/>
        <w:rPr>
          <w:rFonts w:ascii="Calibri" w:hAnsi="Calibri"/>
        </w:rPr>
      </w:pPr>
    </w:p>
    <w:p w:rsidR="008F5C46" w:rsidRPr="002C6C5C" w:rsidRDefault="008F5C46" w:rsidP="008F5C46">
      <w:pPr>
        <w:pStyle w:val="af1"/>
        <w:rPr>
          <w:rFonts w:ascii="Calibri" w:hAnsi="Calibri"/>
        </w:rPr>
      </w:pPr>
    </w:p>
    <w:p w:rsidR="008F5C46" w:rsidRPr="002C6C5C" w:rsidRDefault="008F5C46" w:rsidP="008F5C46">
      <w:pPr>
        <w:pStyle w:val="af1"/>
        <w:rPr>
          <w:rFonts w:ascii="Calibri" w:hAnsi="Calibri"/>
        </w:rPr>
      </w:pPr>
    </w:p>
    <w:p w:rsidR="008F5C46" w:rsidRPr="002C6C5C" w:rsidRDefault="008F5C46" w:rsidP="008F5C46">
      <w:pPr>
        <w:pStyle w:val="af1"/>
        <w:rPr>
          <w:rFonts w:ascii="Calibri" w:hAnsi="Calibri"/>
        </w:rPr>
      </w:pPr>
    </w:p>
    <w:p w:rsidR="008F5C46" w:rsidRPr="002C6C5C" w:rsidRDefault="008F5C46" w:rsidP="008F5C46">
      <w:pPr>
        <w:pStyle w:val="af1"/>
        <w:rPr>
          <w:rFonts w:ascii="Calibri" w:hAnsi="Calibri"/>
        </w:rPr>
      </w:pPr>
    </w:p>
    <w:p w:rsidR="008F5C46" w:rsidRPr="002C6C5C" w:rsidRDefault="008F5C46" w:rsidP="008F5C46">
      <w:pPr>
        <w:pStyle w:val="af1"/>
        <w:rPr>
          <w:rFonts w:ascii="Calibri" w:hAnsi="Calibri"/>
        </w:rPr>
      </w:pPr>
    </w:p>
    <w:p w:rsidR="008F5C46" w:rsidRPr="002C6C5C" w:rsidRDefault="008F5C46" w:rsidP="008F5C46">
      <w:pPr>
        <w:pStyle w:val="af1"/>
        <w:rPr>
          <w:rFonts w:ascii="Calibri" w:hAnsi="Calibri"/>
        </w:rPr>
      </w:pPr>
    </w:p>
    <w:p w:rsidR="008F5C46" w:rsidRPr="002C6C5C" w:rsidRDefault="008F5C46" w:rsidP="008F5C46">
      <w:pPr>
        <w:pStyle w:val="af1"/>
        <w:rPr>
          <w:rFonts w:ascii="Calibri" w:hAnsi="Calibri"/>
          <w:u w:val="single"/>
        </w:rPr>
      </w:pPr>
    </w:p>
    <w:p w:rsidR="00EE7A86" w:rsidRPr="002C6C5C" w:rsidRDefault="00EE7A86" w:rsidP="008F5C46">
      <w:pPr>
        <w:pStyle w:val="af1"/>
        <w:rPr>
          <w:rFonts w:ascii="Calibri" w:hAnsi="Calibri"/>
          <w:u w:val="single"/>
        </w:rPr>
      </w:pPr>
    </w:p>
    <w:p w:rsidR="00EE7A86" w:rsidRPr="002C6C5C" w:rsidRDefault="00EE7A86" w:rsidP="008F5C46">
      <w:pPr>
        <w:pStyle w:val="af1"/>
        <w:rPr>
          <w:rFonts w:ascii="Calibri" w:hAnsi="Calibri"/>
          <w:u w:val="single"/>
        </w:rPr>
      </w:pPr>
    </w:p>
    <w:p w:rsidR="00EE7A86" w:rsidRPr="002C6C5C" w:rsidRDefault="00EE7A86" w:rsidP="008F5C46">
      <w:pPr>
        <w:pStyle w:val="af1"/>
        <w:rPr>
          <w:rFonts w:ascii="Calibri" w:hAnsi="Calibri"/>
          <w:u w:val="single"/>
        </w:rPr>
      </w:pPr>
    </w:p>
    <w:p w:rsidR="00EE7A86" w:rsidRPr="002C6C5C" w:rsidRDefault="00EE7A86" w:rsidP="008F5C46">
      <w:pPr>
        <w:pStyle w:val="af1"/>
        <w:rPr>
          <w:rFonts w:ascii="Calibri" w:hAnsi="Calibri"/>
          <w:u w:val="single"/>
        </w:rPr>
      </w:pPr>
    </w:p>
    <w:p w:rsidR="00EE7A86" w:rsidRPr="002C6C5C" w:rsidRDefault="00EE7A86" w:rsidP="008F5C46">
      <w:pPr>
        <w:pStyle w:val="af1"/>
        <w:rPr>
          <w:rFonts w:ascii="Calibri" w:hAnsi="Calibri"/>
          <w:u w:val="single"/>
        </w:rPr>
      </w:pPr>
    </w:p>
    <w:p w:rsidR="00EE7A86" w:rsidRPr="002C6C5C" w:rsidRDefault="00EE7A86" w:rsidP="008F5C46">
      <w:pPr>
        <w:pStyle w:val="af1"/>
        <w:rPr>
          <w:rFonts w:ascii="Calibri" w:hAnsi="Calibri"/>
          <w:u w:val="single"/>
        </w:rPr>
      </w:pPr>
    </w:p>
    <w:p w:rsidR="00EE7A86" w:rsidRPr="002C6C5C" w:rsidRDefault="00EE7A86" w:rsidP="008F5C46">
      <w:pPr>
        <w:pStyle w:val="af1"/>
        <w:rPr>
          <w:rFonts w:ascii="Calibri" w:hAnsi="Calibri"/>
          <w:u w:val="single"/>
        </w:rPr>
      </w:pPr>
    </w:p>
    <w:p w:rsidR="00EE7A86" w:rsidRPr="002C6C5C" w:rsidRDefault="00EE7A86" w:rsidP="008F5C46">
      <w:pPr>
        <w:pStyle w:val="af1"/>
        <w:rPr>
          <w:rFonts w:ascii="Calibri" w:hAnsi="Calibri"/>
          <w:u w:val="single"/>
        </w:rPr>
      </w:pPr>
    </w:p>
    <w:p w:rsidR="00CD1A36" w:rsidRPr="002C6C5C" w:rsidRDefault="00CD1A36" w:rsidP="008F5C46">
      <w:pPr>
        <w:pStyle w:val="af1"/>
        <w:rPr>
          <w:rStyle w:val="af0"/>
          <w:rFonts w:ascii="Calibri" w:hAnsi="Calibri" w:cs="Arial"/>
          <w:color w:val="000000"/>
          <w:lang w:val="kk-KZ"/>
        </w:rPr>
      </w:pPr>
    </w:p>
    <w:p w:rsidR="000A3A86" w:rsidRPr="002C6C5C" w:rsidRDefault="000A3A86" w:rsidP="008F5C46">
      <w:pPr>
        <w:pStyle w:val="af1"/>
        <w:rPr>
          <w:rStyle w:val="af0"/>
          <w:rFonts w:ascii="Calibri" w:hAnsi="Calibri" w:cs="Arial"/>
          <w:color w:val="000000"/>
          <w:lang w:val="kk-KZ"/>
        </w:rPr>
      </w:pPr>
    </w:p>
    <w:p w:rsidR="004B75B1" w:rsidRPr="002C6C5C" w:rsidRDefault="004B75B1" w:rsidP="008F5C46">
      <w:pPr>
        <w:pStyle w:val="af1"/>
        <w:rPr>
          <w:rStyle w:val="af0"/>
          <w:rFonts w:ascii="Calibri" w:hAnsi="Calibri" w:cs="Arial"/>
          <w:color w:val="000000"/>
          <w:lang w:val="kk-KZ"/>
        </w:rPr>
      </w:pPr>
    </w:p>
    <w:p w:rsidR="000A3A86" w:rsidRPr="002C6C5C" w:rsidRDefault="000A3A86" w:rsidP="008F5C46">
      <w:pPr>
        <w:pStyle w:val="af1"/>
        <w:rPr>
          <w:rStyle w:val="af0"/>
          <w:rFonts w:ascii="Calibri" w:hAnsi="Calibri" w:cs="Arial"/>
          <w:color w:val="000000"/>
          <w:lang w:val="kk-KZ"/>
        </w:rPr>
      </w:pPr>
    </w:p>
    <w:p w:rsidR="00D63094" w:rsidRPr="002C6C5C" w:rsidRDefault="00D63094" w:rsidP="008F5C46">
      <w:pPr>
        <w:pStyle w:val="af1"/>
        <w:rPr>
          <w:rStyle w:val="af0"/>
          <w:rFonts w:ascii="Calibri" w:hAnsi="Calibri" w:cs="Arial"/>
          <w:color w:val="000000"/>
          <w:lang w:val="kk-KZ"/>
        </w:rPr>
      </w:pPr>
    </w:p>
    <w:p w:rsidR="00753732" w:rsidRPr="002C6C5C" w:rsidRDefault="00753732" w:rsidP="008F5C46">
      <w:pPr>
        <w:pStyle w:val="af1"/>
        <w:rPr>
          <w:rStyle w:val="af0"/>
          <w:rFonts w:ascii="Calibri" w:hAnsi="Calibri" w:cs="Arial"/>
          <w:color w:val="000000"/>
          <w:lang w:val="kk-KZ"/>
        </w:rPr>
      </w:pPr>
    </w:p>
    <w:p w:rsidR="00753732" w:rsidRPr="002C6C5C" w:rsidRDefault="00753732" w:rsidP="008F5C46">
      <w:pPr>
        <w:pStyle w:val="af1"/>
        <w:rPr>
          <w:rStyle w:val="af0"/>
          <w:rFonts w:ascii="Calibri" w:hAnsi="Calibri" w:cs="Arial"/>
          <w:color w:val="000000"/>
          <w:lang w:val="kk-KZ"/>
        </w:rPr>
      </w:pPr>
    </w:p>
    <w:p w:rsidR="000E3365" w:rsidRPr="002C6C5C" w:rsidRDefault="000E3365" w:rsidP="008F5C46">
      <w:pPr>
        <w:pStyle w:val="af1"/>
        <w:rPr>
          <w:rStyle w:val="af0"/>
          <w:rFonts w:ascii="Calibri" w:hAnsi="Calibri" w:cs="Arial"/>
          <w:color w:val="000000"/>
          <w:lang w:val="kk-KZ"/>
        </w:rPr>
      </w:pPr>
    </w:p>
    <w:p w:rsidR="007213FE" w:rsidRPr="002C6C5C" w:rsidRDefault="007213FE" w:rsidP="008F5C46">
      <w:pPr>
        <w:pStyle w:val="af1"/>
        <w:rPr>
          <w:rStyle w:val="af0"/>
          <w:rFonts w:ascii="Calibri" w:hAnsi="Calibri" w:cs="Arial"/>
          <w:color w:val="000000"/>
          <w:lang w:val="kk-KZ"/>
        </w:rPr>
      </w:pPr>
    </w:p>
    <w:p w:rsidR="008F5C46" w:rsidRPr="002C6C5C" w:rsidRDefault="008F5C46" w:rsidP="008F5C46">
      <w:pPr>
        <w:pStyle w:val="af1"/>
        <w:rPr>
          <w:rStyle w:val="af0"/>
          <w:rFonts w:ascii="Calibri" w:hAnsi="Calibri" w:cs="Arial"/>
          <w:color w:val="000000"/>
          <w:lang w:val="kk-KZ"/>
        </w:rPr>
      </w:pPr>
    </w:p>
    <w:p w:rsidR="00427A80" w:rsidRPr="002C6C5C" w:rsidRDefault="00427A80" w:rsidP="008F5C46">
      <w:pPr>
        <w:pStyle w:val="af1"/>
        <w:rPr>
          <w:rFonts w:ascii="Calibri" w:hAnsi="Calibri"/>
          <w:color w:val="000000"/>
          <w:lang w:val="kk-KZ"/>
        </w:rPr>
      </w:pPr>
    </w:p>
    <w:p w:rsidR="00BB4EAE" w:rsidRPr="002C6C5C" w:rsidRDefault="00BB4EAE" w:rsidP="008F5C46">
      <w:pPr>
        <w:pStyle w:val="af1"/>
        <w:rPr>
          <w:rFonts w:ascii="Calibri" w:hAnsi="Calibri"/>
          <w:color w:val="000000"/>
          <w:lang w:val="kk-KZ"/>
        </w:rPr>
      </w:pPr>
    </w:p>
    <w:p w:rsidR="00C237E8" w:rsidRPr="002C6C5C" w:rsidRDefault="00C237E8" w:rsidP="008F5C46">
      <w:pPr>
        <w:pStyle w:val="af1"/>
        <w:rPr>
          <w:rFonts w:ascii="Calibri" w:hAnsi="Calibri"/>
          <w:color w:val="000000"/>
        </w:rPr>
      </w:pPr>
    </w:p>
    <w:p w:rsidR="00BC1AEC" w:rsidRPr="002C6C5C" w:rsidRDefault="00BC1AEC" w:rsidP="0004263A">
      <w:pPr>
        <w:jc w:val="both"/>
        <w:rPr>
          <w:rFonts w:ascii="Calibri" w:hAnsi="Calibri" w:cs="Tahoma"/>
          <w:i/>
          <w:sz w:val="16"/>
          <w:szCs w:val="16"/>
          <w:lang w:val="kk-KZ"/>
        </w:rPr>
      </w:pPr>
    </w:p>
    <w:p w:rsidR="00BB4EAE" w:rsidRPr="002C6C5C" w:rsidRDefault="00BB4EAE" w:rsidP="0004263A">
      <w:pPr>
        <w:jc w:val="both"/>
        <w:rPr>
          <w:rStyle w:val="af0"/>
          <w:rFonts w:ascii="Calibri" w:hAnsi="Calibri" w:cs="Arial"/>
          <w:color w:val="000000"/>
          <w:sz w:val="16"/>
          <w:szCs w:val="16"/>
          <w:lang w:val="kk-KZ"/>
        </w:rPr>
      </w:pPr>
    </w:p>
    <w:p w:rsidR="00BB4EAE" w:rsidRPr="002C6C5C" w:rsidRDefault="00BB4EAE" w:rsidP="0004263A">
      <w:pPr>
        <w:jc w:val="both"/>
        <w:rPr>
          <w:rStyle w:val="af0"/>
          <w:rFonts w:ascii="Calibri" w:hAnsi="Calibri" w:cs="Arial"/>
          <w:color w:val="000000"/>
          <w:sz w:val="16"/>
          <w:szCs w:val="16"/>
          <w:lang w:val="kk-KZ"/>
        </w:rPr>
      </w:pPr>
    </w:p>
    <w:p w:rsidR="00BB4EAE" w:rsidRPr="002C6C5C" w:rsidRDefault="00BB4EAE" w:rsidP="0004263A">
      <w:pPr>
        <w:jc w:val="both"/>
        <w:rPr>
          <w:rStyle w:val="af0"/>
          <w:rFonts w:ascii="Calibri" w:hAnsi="Calibri" w:cs="Arial"/>
          <w:color w:val="000000"/>
          <w:sz w:val="16"/>
          <w:szCs w:val="16"/>
          <w:lang w:val="kk-KZ"/>
        </w:rPr>
      </w:pPr>
    </w:p>
    <w:tbl>
      <w:tblPr>
        <w:tblW w:w="985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977"/>
        <w:gridCol w:w="3332"/>
        <w:gridCol w:w="3544"/>
      </w:tblGrid>
      <w:tr w:rsidR="000174FA" w:rsidRPr="002C6C5C" w:rsidTr="000174FA">
        <w:trPr>
          <w:trHeight w:val="160"/>
        </w:trPr>
        <w:tc>
          <w:tcPr>
            <w:tcW w:w="2977" w:type="dxa"/>
          </w:tcPr>
          <w:bookmarkEnd w:id="0"/>
          <w:p w:rsidR="000174FA" w:rsidRPr="002C6C5C" w:rsidRDefault="000174FA" w:rsidP="009B76F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2C6C5C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Исполнитель:</w:t>
            </w:r>
          </w:p>
          <w:p w:rsidR="006D7764" w:rsidRPr="002C6C5C" w:rsidRDefault="00607C6B" w:rsidP="009B76FF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2C6C5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Мангибаева А.Т.</w:t>
            </w:r>
          </w:p>
          <w:p w:rsidR="000174FA" w:rsidRPr="002C6C5C" w:rsidRDefault="000174FA" w:rsidP="00574029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C6C5C">
              <w:rPr>
                <w:rFonts w:ascii="Calibri" w:hAnsi="Calibri" w:cs="Arial"/>
                <w:color w:val="000000"/>
                <w:sz w:val="16"/>
                <w:szCs w:val="16"/>
              </w:rPr>
              <w:t xml:space="preserve">Тел. +7 </w:t>
            </w:r>
            <w:r w:rsidR="00574029" w:rsidRPr="002C6C5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(7122) 32 85 76</w:t>
            </w:r>
          </w:p>
        </w:tc>
        <w:tc>
          <w:tcPr>
            <w:tcW w:w="3332" w:type="dxa"/>
          </w:tcPr>
          <w:p w:rsidR="000174FA" w:rsidRPr="002C6C5C" w:rsidRDefault="000174FA" w:rsidP="00CE149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2C6C5C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Руководитель </w:t>
            </w:r>
            <w:r w:rsidR="0027710F" w:rsidRPr="002C6C5C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отдела</w:t>
            </w:r>
            <w:r w:rsidRPr="002C6C5C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607C6B" w:rsidRPr="002C6C5C" w:rsidRDefault="00607C6B" w:rsidP="00CE149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2C6C5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Акимова М.Т.</w:t>
            </w:r>
          </w:p>
          <w:p w:rsidR="00E979C0" w:rsidRPr="002C6C5C" w:rsidRDefault="000174FA" w:rsidP="00574029">
            <w:pPr>
              <w:pStyle w:val="a3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2C6C5C">
              <w:rPr>
                <w:rFonts w:ascii="Calibri" w:hAnsi="Calibri" w:cs="Arial"/>
                <w:color w:val="000000"/>
                <w:sz w:val="16"/>
                <w:szCs w:val="16"/>
              </w:rPr>
              <w:t xml:space="preserve">Тел. +7 </w:t>
            </w:r>
            <w:r w:rsidR="00574029" w:rsidRPr="002C6C5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(7122) 32 85 76</w:t>
            </w:r>
          </w:p>
        </w:tc>
        <w:tc>
          <w:tcPr>
            <w:tcW w:w="3544" w:type="dxa"/>
          </w:tcPr>
          <w:p w:rsidR="000174FA" w:rsidRPr="002C6C5C" w:rsidRDefault="000174FA" w:rsidP="009B76F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2C6C5C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Адрес:</w:t>
            </w:r>
          </w:p>
          <w:p w:rsidR="000174FA" w:rsidRPr="002C6C5C" w:rsidRDefault="000174FA" w:rsidP="00BC1AEC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2C6C5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060007, г. Атырау  </w:t>
            </w:r>
          </w:p>
          <w:p w:rsidR="000174FA" w:rsidRPr="002C6C5C" w:rsidRDefault="000174FA" w:rsidP="00C95757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2C6C5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Ул. Махамбета ,116 «б» </w:t>
            </w:r>
          </w:p>
        </w:tc>
      </w:tr>
    </w:tbl>
    <w:p w:rsidR="008F5C46" w:rsidRPr="002C6C5C" w:rsidRDefault="008F5C46" w:rsidP="00663CB5">
      <w:pPr>
        <w:jc w:val="right"/>
        <w:rPr>
          <w:rFonts w:ascii="Calibri" w:hAnsi="Calibri" w:cs="Arial"/>
          <w:i/>
          <w:color w:val="000000"/>
          <w:sz w:val="16"/>
          <w:szCs w:val="16"/>
        </w:rPr>
      </w:pPr>
    </w:p>
    <w:p w:rsidR="0002517A" w:rsidRPr="002C6C5C" w:rsidRDefault="0002517A" w:rsidP="0002517A">
      <w:pPr>
        <w:tabs>
          <w:tab w:val="left" w:pos="4253"/>
        </w:tabs>
        <w:ind w:left="2977"/>
        <w:jc w:val="right"/>
        <w:rPr>
          <w:rFonts w:ascii="Calibri" w:hAnsi="Calibri" w:cs="Arial"/>
          <w:i/>
          <w:color w:val="000000"/>
          <w:sz w:val="16"/>
          <w:szCs w:val="16"/>
        </w:rPr>
      </w:pPr>
      <w:r w:rsidRPr="002C6C5C">
        <w:rPr>
          <w:rFonts w:ascii="Calibri" w:hAnsi="Calibri" w:cs="Arial"/>
          <w:i/>
          <w:color w:val="000000"/>
          <w:sz w:val="16"/>
          <w:szCs w:val="16"/>
        </w:rPr>
        <w:t>© Департамент Бюро национальной статистики Агентства по стратегическому</w:t>
      </w:r>
    </w:p>
    <w:p w:rsidR="00BC1AEC" w:rsidRPr="00BB4EAE" w:rsidRDefault="0002517A" w:rsidP="00BB4EAE">
      <w:pPr>
        <w:tabs>
          <w:tab w:val="left" w:pos="4253"/>
        </w:tabs>
        <w:ind w:left="2977"/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2C6C5C">
        <w:rPr>
          <w:rFonts w:ascii="Calibri" w:hAnsi="Calibri" w:cs="Arial"/>
          <w:i/>
          <w:color w:val="000000"/>
          <w:sz w:val="16"/>
          <w:szCs w:val="16"/>
        </w:rPr>
        <w:t xml:space="preserve"> планированию и реформам  Республики Казахстан по  Атырауской области</w:t>
      </w:r>
    </w:p>
    <w:sectPr w:rsidR="00BC1AEC" w:rsidRPr="00BB4EAE" w:rsidSect="00664D98">
      <w:headerReference w:type="even" r:id="rId9"/>
      <w:headerReference w:type="default" r:id="rId10"/>
      <w:footerReference w:type="even" r:id="rId11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AE6" w:rsidRDefault="00673AE6">
      <w:r>
        <w:separator/>
      </w:r>
    </w:p>
  </w:endnote>
  <w:endnote w:type="continuationSeparator" w:id="1">
    <w:p w:rsidR="00673AE6" w:rsidRDefault="00673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D4" w:rsidRDefault="00CB406A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85FD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5FD4">
      <w:rPr>
        <w:rStyle w:val="a4"/>
        <w:noProof/>
      </w:rPr>
      <w:t>8</w:t>
    </w:r>
    <w:r>
      <w:rPr>
        <w:rStyle w:val="a4"/>
      </w:rPr>
      <w:fldChar w:fldCharType="end"/>
    </w:r>
  </w:p>
  <w:p w:rsidR="00A85FD4" w:rsidRDefault="00A85FD4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AE6" w:rsidRDefault="00673AE6">
      <w:r>
        <w:separator/>
      </w:r>
    </w:p>
  </w:footnote>
  <w:footnote w:type="continuationSeparator" w:id="1">
    <w:p w:rsidR="00673AE6" w:rsidRDefault="00673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D4" w:rsidRDefault="00CB406A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5FD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5FD4">
      <w:rPr>
        <w:rStyle w:val="a4"/>
        <w:noProof/>
      </w:rPr>
      <w:t>1</w:t>
    </w:r>
    <w:r>
      <w:rPr>
        <w:rStyle w:val="a4"/>
      </w:rPr>
      <w:fldChar w:fldCharType="end"/>
    </w:r>
  </w:p>
  <w:p w:rsidR="00A85FD4" w:rsidRDefault="00A85FD4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D4" w:rsidRPr="006B75DD" w:rsidRDefault="00CB406A">
    <w:pPr>
      <w:pStyle w:val="a3"/>
      <w:framePr w:wrap="around" w:vAnchor="page" w:hAnchor="margin" w:xAlign="center" w:y="852"/>
      <w:rPr>
        <w:rStyle w:val="a4"/>
        <w:rFonts w:ascii="Calibri" w:hAnsi="Calibri"/>
      </w:rPr>
    </w:pPr>
    <w:r w:rsidRPr="006B75DD">
      <w:rPr>
        <w:rStyle w:val="a4"/>
        <w:rFonts w:ascii="Calibri" w:hAnsi="Calibri"/>
      </w:rPr>
      <w:fldChar w:fldCharType="begin"/>
    </w:r>
    <w:r w:rsidR="00A85FD4" w:rsidRPr="006B75DD">
      <w:rPr>
        <w:rStyle w:val="a4"/>
        <w:rFonts w:ascii="Calibri" w:hAnsi="Calibri"/>
      </w:rPr>
      <w:instrText xml:space="preserve">PAGE  </w:instrText>
    </w:r>
    <w:r w:rsidRPr="006B75DD">
      <w:rPr>
        <w:rStyle w:val="a4"/>
        <w:rFonts w:ascii="Calibri" w:hAnsi="Calibri"/>
      </w:rPr>
      <w:fldChar w:fldCharType="separate"/>
    </w:r>
    <w:r w:rsidR="00F00688">
      <w:rPr>
        <w:rStyle w:val="a4"/>
        <w:rFonts w:ascii="Calibri" w:hAnsi="Calibri"/>
        <w:noProof/>
      </w:rPr>
      <w:t>2</w:t>
    </w:r>
    <w:r w:rsidRPr="006B75DD">
      <w:rPr>
        <w:rStyle w:val="a4"/>
        <w:rFonts w:ascii="Calibri" w:hAnsi="Calibri"/>
      </w:rPr>
      <w:fldChar w:fldCharType="end"/>
    </w:r>
  </w:p>
  <w:p w:rsidR="00A85FD4" w:rsidRDefault="00A85FD4">
    <w:pPr>
      <w:pStyle w:val="a3"/>
      <w:rPr>
        <w:lang w:val="en-US"/>
      </w:rPr>
    </w:pPr>
  </w:p>
  <w:p w:rsidR="00A85FD4" w:rsidRDefault="00A85FD4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0E20"/>
    <w:rsid w:val="00001FEA"/>
    <w:rsid w:val="0000299D"/>
    <w:rsid w:val="00002B6C"/>
    <w:rsid w:val="0000548E"/>
    <w:rsid w:val="00007EEF"/>
    <w:rsid w:val="00012D87"/>
    <w:rsid w:val="000138D3"/>
    <w:rsid w:val="00015B95"/>
    <w:rsid w:val="000168E8"/>
    <w:rsid w:val="000174FA"/>
    <w:rsid w:val="00017A68"/>
    <w:rsid w:val="00020FB5"/>
    <w:rsid w:val="000228D9"/>
    <w:rsid w:val="000237F0"/>
    <w:rsid w:val="00023FB7"/>
    <w:rsid w:val="0002517A"/>
    <w:rsid w:val="000258A6"/>
    <w:rsid w:val="0003034F"/>
    <w:rsid w:val="00030F5A"/>
    <w:rsid w:val="000340D7"/>
    <w:rsid w:val="00034473"/>
    <w:rsid w:val="000355F3"/>
    <w:rsid w:val="00036F60"/>
    <w:rsid w:val="00041F52"/>
    <w:rsid w:val="000421B9"/>
    <w:rsid w:val="000422A5"/>
    <w:rsid w:val="0004263A"/>
    <w:rsid w:val="000426B5"/>
    <w:rsid w:val="000431C2"/>
    <w:rsid w:val="000431DB"/>
    <w:rsid w:val="00043409"/>
    <w:rsid w:val="00044AE7"/>
    <w:rsid w:val="0004544E"/>
    <w:rsid w:val="000477A7"/>
    <w:rsid w:val="00050A05"/>
    <w:rsid w:val="00050D3F"/>
    <w:rsid w:val="0005158E"/>
    <w:rsid w:val="00051CFB"/>
    <w:rsid w:val="000522AE"/>
    <w:rsid w:val="00061CF9"/>
    <w:rsid w:val="00061F8D"/>
    <w:rsid w:val="000622FE"/>
    <w:rsid w:val="00062F73"/>
    <w:rsid w:val="00063A3B"/>
    <w:rsid w:val="00063E05"/>
    <w:rsid w:val="00064107"/>
    <w:rsid w:val="000661B6"/>
    <w:rsid w:val="0007017F"/>
    <w:rsid w:val="00071623"/>
    <w:rsid w:val="00071CE1"/>
    <w:rsid w:val="00072BCB"/>
    <w:rsid w:val="0007504E"/>
    <w:rsid w:val="000777A0"/>
    <w:rsid w:val="000801C7"/>
    <w:rsid w:val="000822CE"/>
    <w:rsid w:val="000852F0"/>
    <w:rsid w:val="00085E53"/>
    <w:rsid w:val="00086790"/>
    <w:rsid w:val="00086CAC"/>
    <w:rsid w:val="000870F9"/>
    <w:rsid w:val="00087750"/>
    <w:rsid w:val="000905CF"/>
    <w:rsid w:val="00090B19"/>
    <w:rsid w:val="000912D5"/>
    <w:rsid w:val="00091450"/>
    <w:rsid w:val="00092907"/>
    <w:rsid w:val="000929BA"/>
    <w:rsid w:val="00092A36"/>
    <w:rsid w:val="0009356A"/>
    <w:rsid w:val="00095EED"/>
    <w:rsid w:val="00095F1F"/>
    <w:rsid w:val="00096B10"/>
    <w:rsid w:val="00097A90"/>
    <w:rsid w:val="000A044C"/>
    <w:rsid w:val="000A08BB"/>
    <w:rsid w:val="000A10C3"/>
    <w:rsid w:val="000A3529"/>
    <w:rsid w:val="000A3A86"/>
    <w:rsid w:val="000A3EC6"/>
    <w:rsid w:val="000A4988"/>
    <w:rsid w:val="000A5FBE"/>
    <w:rsid w:val="000A7DD3"/>
    <w:rsid w:val="000B10B0"/>
    <w:rsid w:val="000B1F3C"/>
    <w:rsid w:val="000B248F"/>
    <w:rsid w:val="000B25E5"/>
    <w:rsid w:val="000B2C2C"/>
    <w:rsid w:val="000B3094"/>
    <w:rsid w:val="000B326E"/>
    <w:rsid w:val="000B34DF"/>
    <w:rsid w:val="000B4A88"/>
    <w:rsid w:val="000B4DD8"/>
    <w:rsid w:val="000B6B98"/>
    <w:rsid w:val="000B794E"/>
    <w:rsid w:val="000C0012"/>
    <w:rsid w:val="000C221E"/>
    <w:rsid w:val="000C2479"/>
    <w:rsid w:val="000C29F3"/>
    <w:rsid w:val="000C3530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38D4"/>
    <w:rsid w:val="000D6255"/>
    <w:rsid w:val="000E200F"/>
    <w:rsid w:val="000E3365"/>
    <w:rsid w:val="000E3468"/>
    <w:rsid w:val="000E3F36"/>
    <w:rsid w:val="000E4D4F"/>
    <w:rsid w:val="000E555A"/>
    <w:rsid w:val="000E59DB"/>
    <w:rsid w:val="000E69BF"/>
    <w:rsid w:val="000F05AB"/>
    <w:rsid w:val="000F09CC"/>
    <w:rsid w:val="000F28BA"/>
    <w:rsid w:val="000F3293"/>
    <w:rsid w:val="000F3D85"/>
    <w:rsid w:val="000F5DFF"/>
    <w:rsid w:val="000F6A2B"/>
    <w:rsid w:val="000F7F69"/>
    <w:rsid w:val="001004BE"/>
    <w:rsid w:val="001006F4"/>
    <w:rsid w:val="001059F9"/>
    <w:rsid w:val="00105CF3"/>
    <w:rsid w:val="00112AD2"/>
    <w:rsid w:val="00113A7E"/>
    <w:rsid w:val="00113DD5"/>
    <w:rsid w:val="00116788"/>
    <w:rsid w:val="001238BF"/>
    <w:rsid w:val="00125D03"/>
    <w:rsid w:val="001261BE"/>
    <w:rsid w:val="0012666D"/>
    <w:rsid w:val="00127391"/>
    <w:rsid w:val="00130B6B"/>
    <w:rsid w:val="00131319"/>
    <w:rsid w:val="0013364B"/>
    <w:rsid w:val="00134696"/>
    <w:rsid w:val="00135A88"/>
    <w:rsid w:val="00136C21"/>
    <w:rsid w:val="00137424"/>
    <w:rsid w:val="00140E1B"/>
    <w:rsid w:val="00142B2A"/>
    <w:rsid w:val="0014351A"/>
    <w:rsid w:val="00145D05"/>
    <w:rsid w:val="001502D4"/>
    <w:rsid w:val="00150687"/>
    <w:rsid w:val="00151590"/>
    <w:rsid w:val="00152790"/>
    <w:rsid w:val="00160256"/>
    <w:rsid w:val="00161F34"/>
    <w:rsid w:val="00162264"/>
    <w:rsid w:val="00162AD7"/>
    <w:rsid w:val="00164C9E"/>
    <w:rsid w:val="00166FA5"/>
    <w:rsid w:val="00170D57"/>
    <w:rsid w:val="00171DDC"/>
    <w:rsid w:val="00172604"/>
    <w:rsid w:val="001737D8"/>
    <w:rsid w:val="00176937"/>
    <w:rsid w:val="001779ED"/>
    <w:rsid w:val="00180C86"/>
    <w:rsid w:val="00183569"/>
    <w:rsid w:val="001846E5"/>
    <w:rsid w:val="00184709"/>
    <w:rsid w:val="00186624"/>
    <w:rsid w:val="00187025"/>
    <w:rsid w:val="00192447"/>
    <w:rsid w:val="00192828"/>
    <w:rsid w:val="001935E7"/>
    <w:rsid w:val="00193BC9"/>
    <w:rsid w:val="001942C1"/>
    <w:rsid w:val="00195898"/>
    <w:rsid w:val="001972A0"/>
    <w:rsid w:val="0019771F"/>
    <w:rsid w:val="001A2519"/>
    <w:rsid w:val="001A2A41"/>
    <w:rsid w:val="001A316E"/>
    <w:rsid w:val="001A3341"/>
    <w:rsid w:val="001A5873"/>
    <w:rsid w:val="001A66E3"/>
    <w:rsid w:val="001A67B9"/>
    <w:rsid w:val="001A69CF"/>
    <w:rsid w:val="001B1091"/>
    <w:rsid w:val="001B644C"/>
    <w:rsid w:val="001B6A3A"/>
    <w:rsid w:val="001B6AD0"/>
    <w:rsid w:val="001B6D30"/>
    <w:rsid w:val="001B7011"/>
    <w:rsid w:val="001C1BAD"/>
    <w:rsid w:val="001C4991"/>
    <w:rsid w:val="001C4F2F"/>
    <w:rsid w:val="001C6937"/>
    <w:rsid w:val="001D12E2"/>
    <w:rsid w:val="001D1E93"/>
    <w:rsid w:val="001D2059"/>
    <w:rsid w:val="001D5695"/>
    <w:rsid w:val="001D7D58"/>
    <w:rsid w:val="001E035E"/>
    <w:rsid w:val="001E1FCF"/>
    <w:rsid w:val="001E2DCB"/>
    <w:rsid w:val="001E4448"/>
    <w:rsid w:val="001E5665"/>
    <w:rsid w:val="001E636F"/>
    <w:rsid w:val="001E7F05"/>
    <w:rsid w:val="001F1DE5"/>
    <w:rsid w:val="001F3E95"/>
    <w:rsid w:val="001F649B"/>
    <w:rsid w:val="001F6563"/>
    <w:rsid w:val="001F795D"/>
    <w:rsid w:val="001F79AD"/>
    <w:rsid w:val="001F7EFF"/>
    <w:rsid w:val="00201B5B"/>
    <w:rsid w:val="0020473A"/>
    <w:rsid w:val="00205703"/>
    <w:rsid w:val="00205F5D"/>
    <w:rsid w:val="00210A92"/>
    <w:rsid w:val="002169D1"/>
    <w:rsid w:val="00217A47"/>
    <w:rsid w:val="002208F7"/>
    <w:rsid w:val="002212FF"/>
    <w:rsid w:val="00221301"/>
    <w:rsid w:val="00222954"/>
    <w:rsid w:val="00224080"/>
    <w:rsid w:val="0022448E"/>
    <w:rsid w:val="002268B2"/>
    <w:rsid w:val="00231685"/>
    <w:rsid w:val="00234BF3"/>
    <w:rsid w:val="0023533E"/>
    <w:rsid w:val="002359FF"/>
    <w:rsid w:val="00236BC0"/>
    <w:rsid w:val="002378CF"/>
    <w:rsid w:val="00242A96"/>
    <w:rsid w:val="00246986"/>
    <w:rsid w:val="00246F0F"/>
    <w:rsid w:val="00247B6B"/>
    <w:rsid w:val="00247C34"/>
    <w:rsid w:val="00251652"/>
    <w:rsid w:val="00253906"/>
    <w:rsid w:val="00260992"/>
    <w:rsid w:val="0026164B"/>
    <w:rsid w:val="00261F2F"/>
    <w:rsid w:val="00263B2F"/>
    <w:rsid w:val="00266F95"/>
    <w:rsid w:val="002705F3"/>
    <w:rsid w:val="0027211D"/>
    <w:rsid w:val="0027242D"/>
    <w:rsid w:val="0027495C"/>
    <w:rsid w:val="00275500"/>
    <w:rsid w:val="00275860"/>
    <w:rsid w:val="00275FDC"/>
    <w:rsid w:val="00276357"/>
    <w:rsid w:val="0027710F"/>
    <w:rsid w:val="002774D7"/>
    <w:rsid w:val="00280943"/>
    <w:rsid w:val="002819C4"/>
    <w:rsid w:val="00282E5A"/>
    <w:rsid w:val="00283023"/>
    <w:rsid w:val="00287D27"/>
    <w:rsid w:val="002941C8"/>
    <w:rsid w:val="00294C77"/>
    <w:rsid w:val="0029539D"/>
    <w:rsid w:val="002960C1"/>
    <w:rsid w:val="00296A2C"/>
    <w:rsid w:val="002A1530"/>
    <w:rsid w:val="002A2019"/>
    <w:rsid w:val="002A2C42"/>
    <w:rsid w:val="002A5F75"/>
    <w:rsid w:val="002B3E12"/>
    <w:rsid w:val="002B3E1A"/>
    <w:rsid w:val="002B58E8"/>
    <w:rsid w:val="002B71A4"/>
    <w:rsid w:val="002C07CC"/>
    <w:rsid w:val="002C116D"/>
    <w:rsid w:val="002C1416"/>
    <w:rsid w:val="002C2020"/>
    <w:rsid w:val="002C23DC"/>
    <w:rsid w:val="002C3058"/>
    <w:rsid w:val="002C324B"/>
    <w:rsid w:val="002C3335"/>
    <w:rsid w:val="002C426C"/>
    <w:rsid w:val="002C5B60"/>
    <w:rsid w:val="002C6396"/>
    <w:rsid w:val="002C6431"/>
    <w:rsid w:val="002C64D9"/>
    <w:rsid w:val="002C6680"/>
    <w:rsid w:val="002C67EB"/>
    <w:rsid w:val="002C6C5C"/>
    <w:rsid w:val="002C715A"/>
    <w:rsid w:val="002D044F"/>
    <w:rsid w:val="002D09EF"/>
    <w:rsid w:val="002D10E4"/>
    <w:rsid w:val="002D1917"/>
    <w:rsid w:val="002D1F1F"/>
    <w:rsid w:val="002D2520"/>
    <w:rsid w:val="002D5781"/>
    <w:rsid w:val="002E02A3"/>
    <w:rsid w:val="002E0D57"/>
    <w:rsid w:val="002E1A3D"/>
    <w:rsid w:val="002E1C0A"/>
    <w:rsid w:val="002E2807"/>
    <w:rsid w:val="002E342B"/>
    <w:rsid w:val="002E5CD3"/>
    <w:rsid w:val="002E67F9"/>
    <w:rsid w:val="002E79B2"/>
    <w:rsid w:val="002E7C27"/>
    <w:rsid w:val="002F0EB6"/>
    <w:rsid w:val="002F20EC"/>
    <w:rsid w:val="002F3C0F"/>
    <w:rsid w:val="002F4C1A"/>
    <w:rsid w:val="002F4CCB"/>
    <w:rsid w:val="002F4E23"/>
    <w:rsid w:val="002F5D1D"/>
    <w:rsid w:val="002F66FD"/>
    <w:rsid w:val="00300B56"/>
    <w:rsid w:val="00301A0D"/>
    <w:rsid w:val="00303839"/>
    <w:rsid w:val="0030418D"/>
    <w:rsid w:val="00304618"/>
    <w:rsid w:val="00305BE5"/>
    <w:rsid w:val="00306E26"/>
    <w:rsid w:val="00307FB3"/>
    <w:rsid w:val="003133D0"/>
    <w:rsid w:val="00316312"/>
    <w:rsid w:val="00317763"/>
    <w:rsid w:val="0032335D"/>
    <w:rsid w:val="00332B03"/>
    <w:rsid w:val="00332DE6"/>
    <w:rsid w:val="003341F4"/>
    <w:rsid w:val="003344B4"/>
    <w:rsid w:val="003349AB"/>
    <w:rsid w:val="003367CC"/>
    <w:rsid w:val="00336AE4"/>
    <w:rsid w:val="00336BE0"/>
    <w:rsid w:val="00336C97"/>
    <w:rsid w:val="003375BA"/>
    <w:rsid w:val="003378F5"/>
    <w:rsid w:val="00340B1E"/>
    <w:rsid w:val="00340D8F"/>
    <w:rsid w:val="00343C98"/>
    <w:rsid w:val="00345229"/>
    <w:rsid w:val="003454C5"/>
    <w:rsid w:val="003468A9"/>
    <w:rsid w:val="00346EB5"/>
    <w:rsid w:val="003535E7"/>
    <w:rsid w:val="00354728"/>
    <w:rsid w:val="003558AD"/>
    <w:rsid w:val="00355E74"/>
    <w:rsid w:val="00356E63"/>
    <w:rsid w:val="00357E48"/>
    <w:rsid w:val="0036043A"/>
    <w:rsid w:val="003612E8"/>
    <w:rsid w:val="003626E2"/>
    <w:rsid w:val="0036321D"/>
    <w:rsid w:val="0036453F"/>
    <w:rsid w:val="003656EB"/>
    <w:rsid w:val="00365966"/>
    <w:rsid w:val="00365B7C"/>
    <w:rsid w:val="00365D53"/>
    <w:rsid w:val="00366CEB"/>
    <w:rsid w:val="00367139"/>
    <w:rsid w:val="00373D51"/>
    <w:rsid w:val="0037590D"/>
    <w:rsid w:val="00376456"/>
    <w:rsid w:val="00376B55"/>
    <w:rsid w:val="003778F2"/>
    <w:rsid w:val="0037794A"/>
    <w:rsid w:val="00380D32"/>
    <w:rsid w:val="003814B7"/>
    <w:rsid w:val="00381968"/>
    <w:rsid w:val="00382EB7"/>
    <w:rsid w:val="003855C5"/>
    <w:rsid w:val="00386566"/>
    <w:rsid w:val="00386DCA"/>
    <w:rsid w:val="00391AF3"/>
    <w:rsid w:val="0039220A"/>
    <w:rsid w:val="00392396"/>
    <w:rsid w:val="003923A2"/>
    <w:rsid w:val="003933A9"/>
    <w:rsid w:val="00393A37"/>
    <w:rsid w:val="00393C6F"/>
    <w:rsid w:val="00395123"/>
    <w:rsid w:val="003A1C3D"/>
    <w:rsid w:val="003A2D9B"/>
    <w:rsid w:val="003A2E2E"/>
    <w:rsid w:val="003A487E"/>
    <w:rsid w:val="003A5279"/>
    <w:rsid w:val="003A5F76"/>
    <w:rsid w:val="003A63EE"/>
    <w:rsid w:val="003A6583"/>
    <w:rsid w:val="003B0DDC"/>
    <w:rsid w:val="003B379B"/>
    <w:rsid w:val="003B3CA1"/>
    <w:rsid w:val="003B41E8"/>
    <w:rsid w:val="003B4631"/>
    <w:rsid w:val="003B6A88"/>
    <w:rsid w:val="003B6CFE"/>
    <w:rsid w:val="003C2DA8"/>
    <w:rsid w:val="003C3F10"/>
    <w:rsid w:val="003C4588"/>
    <w:rsid w:val="003C69FA"/>
    <w:rsid w:val="003C6F5B"/>
    <w:rsid w:val="003C7321"/>
    <w:rsid w:val="003D085C"/>
    <w:rsid w:val="003D1F30"/>
    <w:rsid w:val="003D267B"/>
    <w:rsid w:val="003D3181"/>
    <w:rsid w:val="003D5673"/>
    <w:rsid w:val="003D577F"/>
    <w:rsid w:val="003D6C42"/>
    <w:rsid w:val="003D743D"/>
    <w:rsid w:val="003D7B7E"/>
    <w:rsid w:val="003E3E8D"/>
    <w:rsid w:val="003E4781"/>
    <w:rsid w:val="003E5C6C"/>
    <w:rsid w:val="003E5D22"/>
    <w:rsid w:val="003E6737"/>
    <w:rsid w:val="003E6DA6"/>
    <w:rsid w:val="003F009F"/>
    <w:rsid w:val="003F045F"/>
    <w:rsid w:val="003F1708"/>
    <w:rsid w:val="003F2809"/>
    <w:rsid w:val="003F3AC5"/>
    <w:rsid w:val="003F5488"/>
    <w:rsid w:val="003F59DD"/>
    <w:rsid w:val="003F5E0E"/>
    <w:rsid w:val="003F5E96"/>
    <w:rsid w:val="003F6BAD"/>
    <w:rsid w:val="003F7EEC"/>
    <w:rsid w:val="0040092B"/>
    <w:rsid w:val="00400C09"/>
    <w:rsid w:val="00402E1D"/>
    <w:rsid w:val="00402E63"/>
    <w:rsid w:val="00402F71"/>
    <w:rsid w:val="00403BF3"/>
    <w:rsid w:val="00405FA6"/>
    <w:rsid w:val="004109E1"/>
    <w:rsid w:val="0041102C"/>
    <w:rsid w:val="004119EE"/>
    <w:rsid w:val="0041639E"/>
    <w:rsid w:val="00416D44"/>
    <w:rsid w:val="00417B0B"/>
    <w:rsid w:val="00421156"/>
    <w:rsid w:val="00421351"/>
    <w:rsid w:val="0042265D"/>
    <w:rsid w:val="00427A80"/>
    <w:rsid w:val="004307C8"/>
    <w:rsid w:val="00431A45"/>
    <w:rsid w:val="004328F8"/>
    <w:rsid w:val="0043469E"/>
    <w:rsid w:val="004346F9"/>
    <w:rsid w:val="00434AC5"/>
    <w:rsid w:val="0043529A"/>
    <w:rsid w:val="004366BA"/>
    <w:rsid w:val="00441F6E"/>
    <w:rsid w:val="00443322"/>
    <w:rsid w:val="004448E2"/>
    <w:rsid w:val="00445685"/>
    <w:rsid w:val="00445EEF"/>
    <w:rsid w:val="004461FD"/>
    <w:rsid w:val="004511B6"/>
    <w:rsid w:val="004529A1"/>
    <w:rsid w:val="00452B84"/>
    <w:rsid w:val="004556AB"/>
    <w:rsid w:val="0045627B"/>
    <w:rsid w:val="00457D30"/>
    <w:rsid w:val="004610C5"/>
    <w:rsid w:val="00461BEB"/>
    <w:rsid w:val="004627BA"/>
    <w:rsid w:val="0046284E"/>
    <w:rsid w:val="0046380F"/>
    <w:rsid w:val="00466858"/>
    <w:rsid w:val="00467466"/>
    <w:rsid w:val="004701EB"/>
    <w:rsid w:val="0047098A"/>
    <w:rsid w:val="00472395"/>
    <w:rsid w:val="00474C72"/>
    <w:rsid w:val="0047516B"/>
    <w:rsid w:val="004751FE"/>
    <w:rsid w:val="00480217"/>
    <w:rsid w:val="00480875"/>
    <w:rsid w:val="00481C35"/>
    <w:rsid w:val="004825E8"/>
    <w:rsid w:val="00484778"/>
    <w:rsid w:val="00485C2C"/>
    <w:rsid w:val="00486131"/>
    <w:rsid w:val="0048685D"/>
    <w:rsid w:val="004870D2"/>
    <w:rsid w:val="004902A7"/>
    <w:rsid w:val="0049197E"/>
    <w:rsid w:val="00492B97"/>
    <w:rsid w:val="0049333D"/>
    <w:rsid w:val="00495289"/>
    <w:rsid w:val="00495292"/>
    <w:rsid w:val="004955BF"/>
    <w:rsid w:val="004957D6"/>
    <w:rsid w:val="004962E4"/>
    <w:rsid w:val="00496C8D"/>
    <w:rsid w:val="00497232"/>
    <w:rsid w:val="00497F22"/>
    <w:rsid w:val="004A203D"/>
    <w:rsid w:val="004A31D4"/>
    <w:rsid w:val="004A3FC4"/>
    <w:rsid w:val="004A4295"/>
    <w:rsid w:val="004A484C"/>
    <w:rsid w:val="004A624C"/>
    <w:rsid w:val="004A7501"/>
    <w:rsid w:val="004B07D1"/>
    <w:rsid w:val="004B16C0"/>
    <w:rsid w:val="004B21F8"/>
    <w:rsid w:val="004B3588"/>
    <w:rsid w:val="004B35F1"/>
    <w:rsid w:val="004B422B"/>
    <w:rsid w:val="004B4770"/>
    <w:rsid w:val="004B5255"/>
    <w:rsid w:val="004B525C"/>
    <w:rsid w:val="004B62CD"/>
    <w:rsid w:val="004B75B1"/>
    <w:rsid w:val="004C0E9D"/>
    <w:rsid w:val="004C1209"/>
    <w:rsid w:val="004C15BD"/>
    <w:rsid w:val="004C1E1B"/>
    <w:rsid w:val="004C24C5"/>
    <w:rsid w:val="004C4FA9"/>
    <w:rsid w:val="004C55B7"/>
    <w:rsid w:val="004C5D87"/>
    <w:rsid w:val="004C60F4"/>
    <w:rsid w:val="004C619C"/>
    <w:rsid w:val="004C6351"/>
    <w:rsid w:val="004C7D0F"/>
    <w:rsid w:val="004D13A6"/>
    <w:rsid w:val="004D28DB"/>
    <w:rsid w:val="004D2BCE"/>
    <w:rsid w:val="004D2C1E"/>
    <w:rsid w:val="004D3BA9"/>
    <w:rsid w:val="004D422F"/>
    <w:rsid w:val="004D46E2"/>
    <w:rsid w:val="004E14D6"/>
    <w:rsid w:val="004E5EE6"/>
    <w:rsid w:val="004E6077"/>
    <w:rsid w:val="004F0F8F"/>
    <w:rsid w:val="004F4345"/>
    <w:rsid w:val="004F444C"/>
    <w:rsid w:val="004F600E"/>
    <w:rsid w:val="004F73B8"/>
    <w:rsid w:val="00500255"/>
    <w:rsid w:val="005003E5"/>
    <w:rsid w:val="00500E10"/>
    <w:rsid w:val="00500F5C"/>
    <w:rsid w:val="00502A2E"/>
    <w:rsid w:val="0051108D"/>
    <w:rsid w:val="00511A4E"/>
    <w:rsid w:val="0051276B"/>
    <w:rsid w:val="00512866"/>
    <w:rsid w:val="00512934"/>
    <w:rsid w:val="0051399E"/>
    <w:rsid w:val="005143DF"/>
    <w:rsid w:val="00516867"/>
    <w:rsid w:val="005169F8"/>
    <w:rsid w:val="005213BD"/>
    <w:rsid w:val="00521508"/>
    <w:rsid w:val="00522ADA"/>
    <w:rsid w:val="005238DE"/>
    <w:rsid w:val="00526476"/>
    <w:rsid w:val="00526BCC"/>
    <w:rsid w:val="005270F5"/>
    <w:rsid w:val="00533348"/>
    <w:rsid w:val="0053549E"/>
    <w:rsid w:val="005355DB"/>
    <w:rsid w:val="00535ADA"/>
    <w:rsid w:val="00535DB7"/>
    <w:rsid w:val="005362B4"/>
    <w:rsid w:val="005364B0"/>
    <w:rsid w:val="00536FEC"/>
    <w:rsid w:val="005400F0"/>
    <w:rsid w:val="005418EC"/>
    <w:rsid w:val="00541A2C"/>
    <w:rsid w:val="00541AAB"/>
    <w:rsid w:val="0054263C"/>
    <w:rsid w:val="005449BA"/>
    <w:rsid w:val="00545778"/>
    <w:rsid w:val="00545FD6"/>
    <w:rsid w:val="005464DE"/>
    <w:rsid w:val="00547361"/>
    <w:rsid w:val="00550C05"/>
    <w:rsid w:val="005531E9"/>
    <w:rsid w:val="005535EF"/>
    <w:rsid w:val="00554E39"/>
    <w:rsid w:val="00555A6A"/>
    <w:rsid w:val="00555B74"/>
    <w:rsid w:val="00555E51"/>
    <w:rsid w:val="0055673D"/>
    <w:rsid w:val="00557270"/>
    <w:rsid w:val="00560695"/>
    <w:rsid w:val="005612AC"/>
    <w:rsid w:val="00562B9B"/>
    <w:rsid w:val="0056444E"/>
    <w:rsid w:val="00565230"/>
    <w:rsid w:val="00566772"/>
    <w:rsid w:val="00572DB6"/>
    <w:rsid w:val="00572F03"/>
    <w:rsid w:val="00573371"/>
    <w:rsid w:val="00574029"/>
    <w:rsid w:val="00574EF2"/>
    <w:rsid w:val="00576623"/>
    <w:rsid w:val="005808FF"/>
    <w:rsid w:val="005831F4"/>
    <w:rsid w:val="00583B9F"/>
    <w:rsid w:val="00584765"/>
    <w:rsid w:val="00584AD1"/>
    <w:rsid w:val="00584FB9"/>
    <w:rsid w:val="00585B52"/>
    <w:rsid w:val="0059006D"/>
    <w:rsid w:val="00593124"/>
    <w:rsid w:val="005932FD"/>
    <w:rsid w:val="005934B9"/>
    <w:rsid w:val="00593D48"/>
    <w:rsid w:val="0059640D"/>
    <w:rsid w:val="005A0E7D"/>
    <w:rsid w:val="005A0F30"/>
    <w:rsid w:val="005A1579"/>
    <w:rsid w:val="005A1F3E"/>
    <w:rsid w:val="005A21E4"/>
    <w:rsid w:val="005A3BA0"/>
    <w:rsid w:val="005A54DF"/>
    <w:rsid w:val="005A637B"/>
    <w:rsid w:val="005A7793"/>
    <w:rsid w:val="005B1CA1"/>
    <w:rsid w:val="005B1D01"/>
    <w:rsid w:val="005B42F8"/>
    <w:rsid w:val="005B4967"/>
    <w:rsid w:val="005B4B63"/>
    <w:rsid w:val="005B53EB"/>
    <w:rsid w:val="005B5BF3"/>
    <w:rsid w:val="005C1EDF"/>
    <w:rsid w:val="005C487F"/>
    <w:rsid w:val="005C745C"/>
    <w:rsid w:val="005C77F2"/>
    <w:rsid w:val="005D0681"/>
    <w:rsid w:val="005D06C8"/>
    <w:rsid w:val="005D085A"/>
    <w:rsid w:val="005D0DBE"/>
    <w:rsid w:val="005D23D8"/>
    <w:rsid w:val="005D258B"/>
    <w:rsid w:val="005D29B4"/>
    <w:rsid w:val="005D6387"/>
    <w:rsid w:val="005D6D41"/>
    <w:rsid w:val="005D78E0"/>
    <w:rsid w:val="005E01D0"/>
    <w:rsid w:val="005E1E93"/>
    <w:rsid w:val="005E2ABE"/>
    <w:rsid w:val="005E6145"/>
    <w:rsid w:val="005F04ED"/>
    <w:rsid w:val="005F19D2"/>
    <w:rsid w:val="005F1AA1"/>
    <w:rsid w:val="005F1E44"/>
    <w:rsid w:val="005F39B4"/>
    <w:rsid w:val="005F5AF6"/>
    <w:rsid w:val="005F5EEA"/>
    <w:rsid w:val="005F6D6C"/>
    <w:rsid w:val="005F7579"/>
    <w:rsid w:val="005F785C"/>
    <w:rsid w:val="0060041A"/>
    <w:rsid w:val="006062C2"/>
    <w:rsid w:val="006075B1"/>
    <w:rsid w:val="00607C33"/>
    <w:rsid w:val="00607C6B"/>
    <w:rsid w:val="00607EC4"/>
    <w:rsid w:val="00613F54"/>
    <w:rsid w:val="0061435E"/>
    <w:rsid w:val="006156B2"/>
    <w:rsid w:val="00616764"/>
    <w:rsid w:val="006200A8"/>
    <w:rsid w:val="006229B9"/>
    <w:rsid w:val="00626E54"/>
    <w:rsid w:val="006337B4"/>
    <w:rsid w:val="006351A2"/>
    <w:rsid w:val="00637ADD"/>
    <w:rsid w:val="00643269"/>
    <w:rsid w:val="0064490C"/>
    <w:rsid w:val="0065035C"/>
    <w:rsid w:val="0065452E"/>
    <w:rsid w:val="00655731"/>
    <w:rsid w:val="00656477"/>
    <w:rsid w:val="006606A7"/>
    <w:rsid w:val="0066070A"/>
    <w:rsid w:val="00662347"/>
    <w:rsid w:val="00663713"/>
    <w:rsid w:val="00663CB5"/>
    <w:rsid w:val="00664D98"/>
    <w:rsid w:val="00665343"/>
    <w:rsid w:val="0066536B"/>
    <w:rsid w:val="00666176"/>
    <w:rsid w:val="00667402"/>
    <w:rsid w:val="00667484"/>
    <w:rsid w:val="006700B2"/>
    <w:rsid w:val="00670E74"/>
    <w:rsid w:val="00671F5F"/>
    <w:rsid w:val="00673AE6"/>
    <w:rsid w:val="00676237"/>
    <w:rsid w:val="00680DDF"/>
    <w:rsid w:val="00681A42"/>
    <w:rsid w:val="0068296C"/>
    <w:rsid w:val="00682999"/>
    <w:rsid w:val="00683947"/>
    <w:rsid w:val="00683FF1"/>
    <w:rsid w:val="0068490B"/>
    <w:rsid w:val="00685114"/>
    <w:rsid w:val="0068788A"/>
    <w:rsid w:val="0069165E"/>
    <w:rsid w:val="006918C6"/>
    <w:rsid w:val="00693E5E"/>
    <w:rsid w:val="0069489B"/>
    <w:rsid w:val="006948D3"/>
    <w:rsid w:val="0069500E"/>
    <w:rsid w:val="006959D9"/>
    <w:rsid w:val="00696119"/>
    <w:rsid w:val="0069663B"/>
    <w:rsid w:val="00697377"/>
    <w:rsid w:val="006A1B97"/>
    <w:rsid w:val="006A21AA"/>
    <w:rsid w:val="006A276E"/>
    <w:rsid w:val="006A3E7F"/>
    <w:rsid w:val="006A4320"/>
    <w:rsid w:val="006A544C"/>
    <w:rsid w:val="006A6939"/>
    <w:rsid w:val="006A6DDF"/>
    <w:rsid w:val="006A7BF6"/>
    <w:rsid w:val="006B04BD"/>
    <w:rsid w:val="006B13D3"/>
    <w:rsid w:val="006B1C32"/>
    <w:rsid w:val="006B2782"/>
    <w:rsid w:val="006B2D21"/>
    <w:rsid w:val="006B3467"/>
    <w:rsid w:val="006B3812"/>
    <w:rsid w:val="006B38BB"/>
    <w:rsid w:val="006B3D9D"/>
    <w:rsid w:val="006B41B5"/>
    <w:rsid w:val="006B421A"/>
    <w:rsid w:val="006B52D8"/>
    <w:rsid w:val="006B75DD"/>
    <w:rsid w:val="006C1C5A"/>
    <w:rsid w:val="006C3495"/>
    <w:rsid w:val="006C38B6"/>
    <w:rsid w:val="006C3F27"/>
    <w:rsid w:val="006C449B"/>
    <w:rsid w:val="006C6E5F"/>
    <w:rsid w:val="006C6ECA"/>
    <w:rsid w:val="006D05A6"/>
    <w:rsid w:val="006D0892"/>
    <w:rsid w:val="006D3CA6"/>
    <w:rsid w:val="006D538D"/>
    <w:rsid w:val="006D6693"/>
    <w:rsid w:val="006D7764"/>
    <w:rsid w:val="006E00FB"/>
    <w:rsid w:val="006E01DF"/>
    <w:rsid w:val="006E0DC2"/>
    <w:rsid w:val="006E140B"/>
    <w:rsid w:val="006E2451"/>
    <w:rsid w:val="006E6BEF"/>
    <w:rsid w:val="006F16E3"/>
    <w:rsid w:val="006F1C87"/>
    <w:rsid w:val="006F2B74"/>
    <w:rsid w:val="006F2ECB"/>
    <w:rsid w:val="006F3048"/>
    <w:rsid w:val="006F429F"/>
    <w:rsid w:val="0070125E"/>
    <w:rsid w:val="00701E3E"/>
    <w:rsid w:val="00702097"/>
    <w:rsid w:val="0070391D"/>
    <w:rsid w:val="007039D0"/>
    <w:rsid w:val="00707C2C"/>
    <w:rsid w:val="00712B23"/>
    <w:rsid w:val="00712DB6"/>
    <w:rsid w:val="00715A2F"/>
    <w:rsid w:val="00715CEC"/>
    <w:rsid w:val="00716C87"/>
    <w:rsid w:val="007173B6"/>
    <w:rsid w:val="007213FE"/>
    <w:rsid w:val="007215C0"/>
    <w:rsid w:val="007217CF"/>
    <w:rsid w:val="007232E3"/>
    <w:rsid w:val="00723F4C"/>
    <w:rsid w:val="00726DF3"/>
    <w:rsid w:val="00733BFD"/>
    <w:rsid w:val="00733E3B"/>
    <w:rsid w:val="007346BD"/>
    <w:rsid w:val="00737608"/>
    <w:rsid w:val="00744788"/>
    <w:rsid w:val="0074496A"/>
    <w:rsid w:val="0074607D"/>
    <w:rsid w:val="007461A0"/>
    <w:rsid w:val="00746AD5"/>
    <w:rsid w:val="007472DB"/>
    <w:rsid w:val="00751BDD"/>
    <w:rsid w:val="0075264F"/>
    <w:rsid w:val="00753732"/>
    <w:rsid w:val="00754680"/>
    <w:rsid w:val="00756944"/>
    <w:rsid w:val="00756F73"/>
    <w:rsid w:val="0076002B"/>
    <w:rsid w:val="00761B63"/>
    <w:rsid w:val="007640E4"/>
    <w:rsid w:val="007644FC"/>
    <w:rsid w:val="00765C54"/>
    <w:rsid w:val="00767CCD"/>
    <w:rsid w:val="007725AC"/>
    <w:rsid w:val="00773FF2"/>
    <w:rsid w:val="007740FE"/>
    <w:rsid w:val="0077469A"/>
    <w:rsid w:val="00775EFE"/>
    <w:rsid w:val="00780C40"/>
    <w:rsid w:val="00780F1E"/>
    <w:rsid w:val="00781A7A"/>
    <w:rsid w:val="0078341E"/>
    <w:rsid w:val="00790709"/>
    <w:rsid w:val="00790BBA"/>
    <w:rsid w:val="007921A7"/>
    <w:rsid w:val="00794428"/>
    <w:rsid w:val="0079575C"/>
    <w:rsid w:val="007959F1"/>
    <w:rsid w:val="007961F9"/>
    <w:rsid w:val="00796A58"/>
    <w:rsid w:val="00796F70"/>
    <w:rsid w:val="007A0228"/>
    <w:rsid w:val="007A19C3"/>
    <w:rsid w:val="007A2692"/>
    <w:rsid w:val="007A2B7D"/>
    <w:rsid w:val="007A2E7D"/>
    <w:rsid w:val="007A3487"/>
    <w:rsid w:val="007A4120"/>
    <w:rsid w:val="007A60B3"/>
    <w:rsid w:val="007B1F6F"/>
    <w:rsid w:val="007B3B2F"/>
    <w:rsid w:val="007B4CAE"/>
    <w:rsid w:val="007B5419"/>
    <w:rsid w:val="007B691F"/>
    <w:rsid w:val="007B6FA3"/>
    <w:rsid w:val="007C2B8A"/>
    <w:rsid w:val="007C3052"/>
    <w:rsid w:val="007C5E51"/>
    <w:rsid w:val="007D0272"/>
    <w:rsid w:val="007D0583"/>
    <w:rsid w:val="007D0651"/>
    <w:rsid w:val="007D0CFB"/>
    <w:rsid w:val="007D0D6B"/>
    <w:rsid w:val="007D0EEC"/>
    <w:rsid w:val="007D21DC"/>
    <w:rsid w:val="007D27B2"/>
    <w:rsid w:val="007D4051"/>
    <w:rsid w:val="007D4E6F"/>
    <w:rsid w:val="007E01A3"/>
    <w:rsid w:val="007E072D"/>
    <w:rsid w:val="007E07A2"/>
    <w:rsid w:val="007E3253"/>
    <w:rsid w:val="007E3593"/>
    <w:rsid w:val="007E43D4"/>
    <w:rsid w:val="007E4773"/>
    <w:rsid w:val="007E4E64"/>
    <w:rsid w:val="007E6597"/>
    <w:rsid w:val="007E6F50"/>
    <w:rsid w:val="007F1EAF"/>
    <w:rsid w:val="007F26C1"/>
    <w:rsid w:val="007F3230"/>
    <w:rsid w:val="007F4105"/>
    <w:rsid w:val="007F51A4"/>
    <w:rsid w:val="007F7FED"/>
    <w:rsid w:val="00801A62"/>
    <w:rsid w:val="00801FF2"/>
    <w:rsid w:val="008021F7"/>
    <w:rsid w:val="008047E3"/>
    <w:rsid w:val="0080507E"/>
    <w:rsid w:val="00805BE2"/>
    <w:rsid w:val="00806335"/>
    <w:rsid w:val="00806716"/>
    <w:rsid w:val="00806C27"/>
    <w:rsid w:val="0081065F"/>
    <w:rsid w:val="008115F6"/>
    <w:rsid w:val="00811E1D"/>
    <w:rsid w:val="008130E1"/>
    <w:rsid w:val="00813E4C"/>
    <w:rsid w:val="00816B5D"/>
    <w:rsid w:val="00816DCE"/>
    <w:rsid w:val="00817F36"/>
    <w:rsid w:val="008225EB"/>
    <w:rsid w:val="00823FCF"/>
    <w:rsid w:val="008300B5"/>
    <w:rsid w:val="00830557"/>
    <w:rsid w:val="00832F92"/>
    <w:rsid w:val="00833151"/>
    <w:rsid w:val="008336D8"/>
    <w:rsid w:val="00834FC9"/>
    <w:rsid w:val="00835868"/>
    <w:rsid w:val="00843595"/>
    <w:rsid w:val="00845085"/>
    <w:rsid w:val="0084630F"/>
    <w:rsid w:val="00846332"/>
    <w:rsid w:val="0084721A"/>
    <w:rsid w:val="0085253E"/>
    <w:rsid w:val="008528E6"/>
    <w:rsid w:val="00853819"/>
    <w:rsid w:val="00854016"/>
    <w:rsid w:val="00854C31"/>
    <w:rsid w:val="00860BF9"/>
    <w:rsid w:val="0086666D"/>
    <w:rsid w:val="00867511"/>
    <w:rsid w:val="008676EE"/>
    <w:rsid w:val="008700F8"/>
    <w:rsid w:val="008703E6"/>
    <w:rsid w:val="00870D45"/>
    <w:rsid w:val="008727CC"/>
    <w:rsid w:val="0087346E"/>
    <w:rsid w:val="0087359D"/>
    <w:rsid w:val="008760EC"/>
    <w:rsid w:val="008777F5"/>
    <w:rsid w:val="0088087E"/>
    <w:rsid w:val="00880905"/>
    <w:rsid w:val="00882ED3"/>
    <w:rsid w:val="00882F02"/>
    <w:rsid w:val="00882FAE"/>
    <w:rsid w:val="0088337B"/>
    <w:rsid w:val="00885568"/>
    <w:rsid w:val="008857D3"/>
    <w:rsid w:val="008876CB"/>
    <w:rsid w:val="00887B6E"/>
    <w:rsid w:val="00887D79"/>
    <w:rsid w:val="0089073D"/>
    <w:rsid w:val="00891758"/>
    <w:rsid w:val="00891902"/>
    <w:rsid w:val="008931AD"/>
    <w:rsid w:val="008933B2"/>
    <w:rsid w:val="008960C7"/>
    <w:rsid w:val="0089675C"/>
    <w:rsid w:val="008A14FC"/>
    <w:rsid w:val="008A3404"/>
    <w:rsid w:val="008A3857"/>
    <w:rsid w:val="008A5314"/>
    <w:rsid w:val="008A5741"/>
    <w:rsid w:val="008A7B7F"/>
    <w:rsid w:val="008B0D0D"/>
    <w:rsid w:val="008B2AAD"/>
    <w:rsid w:val="008B3513"/>
    <w:rsid w:val="008B385E"/>
    <w:rsid w:val="008B77C6"/>
    <w:rsid w:val="008B7957"/>
    <w:rsid w:val="008C2568"/>
    <w:rsid w:val="008C2B80"/>
    <w:rsid w:val="008C2F83"/>
    <w:rsid w:val="008C389C"/>
    <w:rsid w:val="008C3CF9"/>
    <w:rsid w:val="008C4776"/>
    <w:rsid w:val="008C5C57"/>
    <w:rsid w:val="008C6C3C"/>
    <w:rsid w:val="008C6F7C"/>
    <w:rsid w:val="008D0790"/>
    <w:rsid w:val="008D0ADD"/>
    <w:rsid w:val="008D516A"/>
    <w:rsid w:val="008D5E6C"/>
    <w:rsid w:val="008E2094"/>
    <w:rsid w:val="008E20BB"/>
    <w:rsid w:val="008E25AD"/>
    <w:rsid w:val="008E2E5B"/>
    <w:rsid w:val="008E4BA3"/>
    <w:rsid w:val="008E5022"/>
    <w:rsid w:val="008E5B20"/>
    <w:rsid w:val="008E73CC"/>
    <w:rsid w:val="008E7A59"/>
    <w:rsid w:val="008E7AAD"/>
    <w:rsid w:val="008E7D85"/>
    <w:rsid w:val="008E7F36"/>
    <w:rsid w:val="008F15A9"/>
    <w:rsid w:val="008F1C6F"/>
    <w:rsid w:val="008F2468"/>
    <w:rsid w:val="008F37D5"/>
    <w:rsid w:val="008F3DE7"/>
    <w:rsid w:val="008F5C46"/>
    <w:rsid w:val="008F677B"/>
    <w:rsid w:val="008F6A51"/>
    <w:rsid w:val="008F77FE"/>
    <w:rsid w:val="009000A1"/>
    <w:rsid w:val="00900A96"/>
    <w:rsid w:val="00905C9A"/>
    <w:rsid w:val="009067F0"/>
    <w:rsid w:val="00906A22"/>
    <w:rsid w:val="00907B70"/>
    <w:rsid w:val="009115D2"/>
    <w:rsid w:val="00914210"/>
    <w:rsid w:val="00914C20"/>
    <w:rsid w:val="009161DA"/>
    <w:rsid w:val="009163FF"/>
    <w:rsid w:val="00921382"/>
    <w:rsid w:val="00921528"/>
    <w:rsid w:val="00921AC2"/>
    <w:rsid w:val="00921E3A"/>
    <w:rsid w:val="009225BD"/>
    <w:rsid w:val="00926566"/>
    <w:rsid w:val="009307D1"/>
    <w:rsid w:val="00930BE7"/>
    <w:rsid w:val="009313D9"/>
    <w:rsid w:val="0093466A"/>
    <w:rsid w:val="009361CD"/>
    <w:rsid w:val="00937F70"/>
    <w:rsid w:val="00942A45"/>
    <w:rsid w:val="00943165"/>
    <w:rsid w:val="009432A7"/>
    <w:rsid w:val="0094332C"/>
    <w:rsid w:val="00945AB7"/>
    <w:rsid w:val="0094698C"/>
    <w:rsid w:val="00946C0E"/>
    <w:rsid w:val="00947C0A"/>
    <w:rsid w:val="00950350"/>
    <w:rsid w:val="00950B5F"/>
    <w:rsid w:val="00951681"/>
    <w:rsid w:val="00951D57"/>
    <w:rsid w:val="00952F2A"/>
    <w:rsid w:val="009534BD"/>
    <w:rsid w:val="00954F31"/>
    <w:rsid w:val="00960457"/>
    <w:rsid w:val="00961E96"/>
    <w:rsid w:val="00963019"/>
    <w:rsid w:val="00963462"/>
    <w:rsid w:val="00963600"/>
    <w:rsid w:val="00964BA2"/>
    <w:rsid w:val="0096563C"/>
    <w:rsid w:val="00965670"/>
    <w:rsid w:val="009713D3"/>
    <w:rsid w:val="0097211D"/>
    <w:rsid w:val="0097647A"/>
    <w:rsid w:val="00976F1C"/>
    <w:rsid w:val="009804BA"/>
    <w:rsid w:val="00981A7D"/>
    <w:rsid w:val="00981B9B"/>
    <w:rsid w:val="0098262D"/>
    <w:rsid w:val="00982A36"/>
    <w:rsid w:val="0098388B"/>
    <w:rsid w:val="00984368"/>
    <w:rsid w:val="0098493F"/>
    <w:rsid w:val="009872BB"/>
    <w:rsid w:val="009879A2"/>
    <w:rsid w:val="00990398"/>
    <w:rsid w:val="00990EEE"/>
    <w:rsid w:val="0099147A"/>
    <w:rsid w:val="009929C1"/>
    <w:rsid w:val="009936AA"/>
    <w:rsid w:val="00993BAE"/>
    <w:rsid w:val="00994D79"/>
    <w:rsid w:val="0099631E"/>
    <w:rsid w:val="0099686F"/>
    <w:rsid w:val="009A005E"/>
    <w:rsid w:val="009A0313"/>
    <w:rsid w:val="009A1193"/>
    <w:rsid w:val="009A13BC"/>
    <w:rsid w:val="009A1B15"/>
    <w:rsid w:val="009A3AE1"/>
    <w:rsid w:val="009A3C48"/>
    <w:rsid w:val="009A535F"/>
    <w:rsid w:val="009A7D02"/>
    <w:rsid w:val="009B0AAD"/>
    <w:rsid w:val="009B15CB"/>
    <w:rsid w:val="009B1A9F"/>
    <w:rsid w:val="009B3613"/>
    <w:rsid w:val="009B4622"/>
    <w:rsid w:val="009B477F"/>
    <w:rsid w:val="009B6348"/>
    <w:rsid w:val="009B6F94"/>
    <w:rsid w:val="009B76FF"/>
    <w:rsid w:val="009C08E5"/>
    <w:rsid w:val="009C13D0"/>
    <w:rsid w:val="009C2242"/>
    <w:rsid w:val="009C53B6"/>
    <w:rsid w:val="009C5498"/>
    <w:rsid w:val="009D1968"/>
    <w:rsid w:val="009D1AD5"/>
    <w:rsid w:val="009D301E"/>
    <w:rsid w:val="009D33FA"/>
    <w:rsid w:val="009D6CC7"/>
    <w:rsid w:val="009D73AF"/>
    <w:rsid w:val="009E0FDE"/>
    <w:rsid w:val="009E1BE2"/>
    <w:rsid w:val="009E3997"/>
    <w:rsid w:val="009E5254"/>
    <w:rsid w:val="009E56D3"/>
    <w:rsid w:val="009E6782"/>
    <w:rsid w:val="009E690E"/>
    <w:rsid w:val="009E6EE3"/>
    <w:rsid w:val="009E727E"/>
    <w:rsid w:val="009E79CD"/>
    <w:rsid w:val="009F05B2"/>
    <w:rsid w:val="009F2202"/>
    <w:rsid w:val="009F2D2A"/>
    <w:rsid w:val="009F34CE"/>
    <w:rsid w:val="009F3DFF"/>
    <w:rsid w:val="009F3F6A"/>
    <w:rsid w:val="009F48DA"/>
    <w:rsid w:val="009F57F9"/>
    <w:rsid w:val="009F6230"/>
    <w:rsid w:val="009F6BCF"/>
    <w:rsid w:val="00A0005E"/>
    <w:rsid w:val="00A0081F"/>
    <w:rsid w:val="00A014B4"/>
    <w:rsid w:val="00A018E4"/>
    <w:rsid w:val="00A03074"/>
    <w:rsid w:val="00A034DE"/>
    <w:rsid w:val="00A105CA"/>
    <w:rsid w:val="00A1123F"/>
    <w:rsid w:val="00A1276E"/>
    <w:rsid w:val="00A12843"/>
    <w:rsid w:val="00A13461"/>
    <w:rsid w:val="00A135FB"/>
    <w:rsid w:val="00A13EDB"/>
    <w:rsid w:val="00A1492D"/>
    <w:rsid w:val="00A15A65"/>
    <w:rsid w:val="00A15C96"/>
    <w:rsid w:val="00A16433"/>
    <w:rsid w:val="00A21EE2"/>
    <w:rsid w:val="00A2269D"/>
    <w:rsid w:val="00A22F2D"/>
    <w:rsid w:val="00A23613"/>
    <w:rsid w:val="00A23D92"/>
    <w:rsid w:val="00A25C1E"/>
    <w:rsid w:val="00A25F08"/>
    <w:rsid w:val="00A26FD7"/>
    <w:rsid w:val="00A277AF"/>
    <w:rsid w:val="00A27B27"/>
    <w:rsid w:val="00A27BEE"/>
    <w:rsid w:val="00A30F06"/>
    <w:rsid w:val="00A31B9C"/>
    <w:rsid w:val="00A3353F"/>
    <w:rsid w:val="00A34F0F"/>
    <w:rsid w:val="00A36295"/>
    <w:rsid w:val="00A3663B"/>
    <w:rsid w:val="00A36B4A"/>
    <w:rsid w:val="00A36E9D"/>
    <w:rsid w:val="00A37DED"/>
    <w:rsid w:val="00A4090F"/>
    <w:rsid w:val="00A40E25"/>
    <w:rsid w:val="00A4194B"/>
    <w:rsid w:val="00A446DE"/>
    <w:rsid w:val="00A44E27"/>
    <w:rsid w:val="00A4596A"/>
    <w:rsid w:val="00A45B56"/>
    <w:rsid w:val="00A471F6"/>
    <w:rsid w:val="00A47F0A"/>
    <w:rsid w:val="00A5011B"/>
    <w:rsid w:val="00A518B0"/>
    <w:rsid w:val="00A520B0"/>
    <w:rsid w:val="00A5216E"/>
    <w:rsid w:val="00A54145"/>
    <w:rsid w:val="00A5460A"/>
    <w:rsid w:val="00A55F50"/>
    <w:rsid w:val="00A60794"/>
    <w:rsid w:val="00A61843"/>
    <w:rsid w:val="00A62281"/>
    <w:rsid w:val="00A62AE0"/>
    <w:rsid w:val="00A63028"/>
    <w:rsid w:val="00A64F46"/>
    <w:rsid w:val="00A667CA"/>
    <w:rsid w:val="00A66D57"/>
    <w:rsid w:val="00A66E81"/>
    <w:rsid w:val="00A6740E"/>
    <w:rsid w:val="00A72042"/>
    <w:rsid w:val="00A720C8"/>
    <w:rsid w:val="00A72F62"/>
    <w:rsid w:val="00A77BC8"/>
    <w:rsid w:val="00A82F9C"/>
    <w:rsid w:val="00A83E70"/>
    <w:rsid w:val="00A85FD4"/>
    <w:rsid w:val="00A9267A"/>
    <w:rsid w:val="00A92B7F"/>
    <w:rsid w:val="00A93DDD"/>
    <w:rsid w:val="00A94BF6"/>
    <w:rsid w:val="00A9522A"/>
    <w:rsid w:val="00A97561"/>
    <w:rsid w:val="00A977B6"/>
    <w:rsid w:val="00AA1545"/>
    <w:rsid w:val="00AA169E"/>
    <w:rsid w:val="00AA2E7F"/>
    <w:rsid w:val="00AA3CD0"/>
    <w:rsid w:val="00AA4F7C"/>
    <w:rsid w:val="00AA698B"/>
    <w:rsid w:val="00AA71EE"/>
    <w:rsid w:val="00AA78CE"/>
    <w:rsid w:val="00AB087F"/>
    <w:rsid w:val="00AB1F38"/>
    <w:rsid w:val="00AB29CA"/>
    <w:rsid w:val="00AB2E37"/>
    <w:rsid w:val="00AB3037"/>
    <w:rsid w:val="00AB3C56"/>
    <w:rsid w:val="00AB4D63"/>
    <w:rsid w:val="00AB6E8B"/>
    <w:rsid w:val="00AC0DCD"/>
    <w:rsid w:val="00AC3E4D"/>
    <w:rsid w:val="00AC3F46"/>
    <w:rsid w:val="00AC518C"/>
    <w:rsid w:val="00AC6AD6"/>
    <w:rsid w:val="00AC7870"/>
    <w:rsid w:val="00AD2E21"/>
    <w:rsid w:val="00AD65F5"/>
    <w:rsid w:val="00AE0237"/>
    <w:rsid w:val="00AE086D"/>
    <w:rsid w:val="00AE11AC"/>
    <w:rsid w:val="00AE17C0"/>
    <w:rsid w:val="00AE27C3"/>
    <w:rsid w:val="00AE2F14"/>
    <w:rsid w:val="00AE4318"/>
    <w:rsid w:val="00AF0136"/>
    <w:rsid w:val="00AF03A4"/>
    <w:rsid w:val="00AF0979"/>
    <w:rsid w:val="00AF1277"/>
    <w:rsid w:val="00AF3331"/>
    <w:rsid w:val="00AF5C7D"/>
    <w:rsid w:val="00AF63B8"/>
    <w:rsid w:val="00AF7745"/>
    <w:rsid w:val="00AF7DEB"/>
    <w:rsid w:val="00B0093E"/>
    <w:rsid w:val="00B018E4"/>
    <w:rsid w:val="00B01B67"/>
    <w:rsid w:val="00B02AC9"/>
    <w:rsid w:val="00B04A0A"/>
    <w:rsid w:val="00B055B9"/>
    <w:rsid w:val="00B0790D"/>
    <w:rsid w:val="00B122B9"/>
    <w:rsid w:val="00B13B3F"/>
    <w:rsid w:val="00B14985"/>
    <w:rsid w:val="00B16A1E"/>
    <w:rsid w:val="00B214FF"/>
    <w:rsid w:val="00B23572"/>
    <w:rsid w:val="00B24D3C"/>
    <w:rsid w:val="00B25108"/>
    <w:rsid w:val="00B25130"/>
    <w:rsid w:val="00B257E6"/>
    <w:rsid w:val="00B262C5"/>
    <w:rsid w:val="00B27325"/>
    <w:rsid w:val="00B30300"/>
    <w:rsid w:val="00B30582"/>
    <w:rsid w:val="00B3449F"/>
    <w:rsid w:val="00B364F8"/>
    <w:rsid w:val="00B367DB"/>
    <w:rsid w:val="00B401E9"/>
    <w:rsid w:val="00B4193B"/>
    <w:rsid w:val="00B41D1B"/>
    <w:rsid w:val="00B4705D"/>
    <w:rsid w:val="00B50406"/>
    <w:rsid w:val="00B504E7"/>
    <w:rsid w:val="00B52960"/>
    <w:rsid w:val="00B531E9"/>
    <w:rsid w:val="00B543EF"/>
    <w:rsid w:val="00B54C08"/>
    <w:rsid w:val="00B5547F"/>
    <w:rsid w:val="00B55E49"/>
    <w:rsid w:val="00B56EC6"/>
    <w:rsid w:val="00B60728"/>
    <w:rsid w:val="00B60895"/>
    <w:rsid w:val="00B60B83"/>
    <w:rsid w:val="00B62345"/>
    <w:rsid w:val="00B625A2"/>
    <w:rsid w:val="00B63514"/>
    <w:rsid w:val="00B6434B"/>
    <w:rsid w:val="00B6474D"/>
    <w:rsid w:val="00B66104"/>
    <w:rsid w:val="00B6626F"/>
    <w:rsid w:val="00B6761D"/>
    <w:rsid w:val="00B6763A"/>
    <w:rsid w:val="00B701A4"/>
    <w:rsid w:val="00B71141"/>
    <w:rsid w:val="00B75063"/>
    <w:rsid w:val="00B76E41"/>
    <w:rsid w:val="00B772C0"/>
    <w:rsid w:val="00B80385"/>
    <w:rsid w:val="00B81EE6"/>
    <w:rsid w:val="00B84419"/>
    <w:rsid w:val="00B857BE"/>
    <w:rsid w:val="00B85F70"/>
    <w:rsid w:val="00B86112"/>
    <w:rsid w:val="00B86E1A"/>
    <w:rsid w:val="00B879D4"/>
    <w:rsid w:val="00B9048F"/>
    <w:rsid w:val="00B90C2E"/>
    <w:rsid w:val="00B90C5D"/>
    <w:rsid w:val="00B912AA"/>
    <w:rsid w:val="00B91546"/>
    <w:rsid w:val="00B92A24"/>
    <w:rsid w:val="00B95520"/>
    <w:rsid w:val="00B968DF"/>
    <w:rsid w:val="00BA3A63"/>
    <w:rsid w:val="00BA402C"/>
    <w:rsid w:val="00BA7A9C"/>
    <w:rsid w:val="00BB03C2"/>
    <w:rsid w:val="00BB1432"/>
    <w:rsid w:val="00BB15E9"/>
    <w:rsid w:val="00BB3D4B"/>
    <w:rsid w:val="00BB4AC1"/>
    <w:rsid w:val="00BB4EAE"/>
    <w:rsid w:val="00BB5705"/>
    <w:rsid w:val="00BB64ED"/>
    <w:rsid w:val="00BB6DDB"/>
    <w:rsid w:val="00BB7068"/>
    <w:rsid w:val="00BC10A4"/>
    <w:rsid w:val="00BC1AEC"/>
    <w:rsid w:val="00BC640F"/>
    <w:rsid w:val="00BC6DD6"/>
    <w:rsid w:val="00BD0CF8"/>
    <w:rsid w:val="00BD2F99"/>
    <w:rsid w:val="00BD4A08"/>
    <w:rsid w:val="00BD5D71"/>
    <w:rsid w:val="00BD62E3"/>
    <w:rsid w:val="00BE04F0"/>
    <w:rsid w:val="00BE07E7"/>
    <w:rsid w:val="00BE3003"/>
    <w:rsid w:val="00BE3A27"/>
    <w:rsid w:val="00BE628F"/>
    <w:rsid w:val="00BF0CA6"/>
    <w:rsid w:val="00BF1BBE"/>
    <w:rsid w:val="00BF24F0"/>
    <w:rsid w:val="00BF389B"/>
    <w:rsid w:val="00BF3F76"/>
    <w:rsid w:val="00BF6669"/>
    <w:rsid w:val="00BF6E4C"/>
    <w:rsid w:val="00BF75E6"/>
    <w:rsid w:val="00C00195"/>
    <w:rsid w:val="00C01831"/>
    <w:rsid w:val="00C02B2D"/>
    <w:rsid w:val="00C06351"/>
    <w:rsid w:val="00C07B84"/>
    <w:rsid w:val="00C107A0"/>
    <w:rsid w:val="00C1154D"/>
    <w:rsid w:val="00C11C30"/>
    <w:rsid w:val="00C141FB"/>
    <w:rsid w:val="00C14C49"/>
    <w:rsid w:val="00C14CD8"/>
    <w:rsid w:val="00C22258"/>
    <w:rsid w:val="00C2225C"/>
    <w:rsid w:val="00C237E8"/>
    <w:rsid w:val="00C25641"/>
    <w:rsid w:val="00C25F7E"/>
    <w:rsid w:val="00C35359"/>
    <w:rsid w:val="00C368D3"/>
    <w:rsid w:val="00C37434"/>
    <w:rsid w:val="00C378B1"/>
    <w:rsid w:val="00C40DB2"/>
    <w:rsid w:val="00C422AD"/>
    <w:rsid w:val="00C4253D"/>
    <w:rsid w:val="00C426D8"/>
    <w:rsid w:val="00C44DE9"/>
    <w:rsid w:val="00C45574"/>
    <w:rsid w:val="00C45CE1"/>
    <w:rsid w:val="00C469E9"/>
    <w:rsid w:val="00C5004B"/>
    <w:rsid w:val="00C50167"/>
    <w:rsid w:val="00C51F63"/>
    <w:rsid w:val="00C524CE"/>
    <w:rsid w:val="00C53EBE"/>
    <w:rsid w:val="00C5458A"/>
    <w:rsid w:val="00C57EDA"/>
    <w:rsid w:val="00C61477"/>
    <w:rsid w:val="00C6176E"/>
    <w:rsid w:val="00C61EBC"/>
    <w:rsid w:val="00C6243A"/>
    <w:rsid w:val="00C62DD1"/>
    <w:rsid w:val="00C6313E"/>
    <w:rsid w:val="00C63D10"/>
    <w:rsid w:val="00C6406C"/>
    <w:rsid w:val="00C65E6B"/>
    <w:rsid w:val="00C66980"/>
    <w:rsid w:val="00C67D34"/>
    <w:rsid w:val="00C67F2F"/>
    <w:rsid w:val="00C70AA8"/>
    <w:rsid w:val="00C70D22"/>
    <w:rsid w:val="00C71B9F"/>
    <w:rsid w:val="00C73B18"/>
    <w:rsid w:val="00C745FD"/>
    <w:rsid w:val="00C746F1"/>
    <w:rsid w:val="00C7523B"/>
    <w:rsid w:val="00C75ADD"/>
    <w:rsid w:val="00C7636C"/>
    <w:rsid w:val="00C77FCA"/>
    <w:rsid w:val="00C82219"/>
    <w:rsid w:val="00C8309E"/>
    <w:rsid w:val="00C831A3"/>
    <w:rsid w:val="00C83885"/>
    <w:rsid w:val="00C84261"/>
    <w:rsid w:val="00C91523"/>
    <w:rsid w:val="00C935B6"/>
    <w:rsid w:val="00C95171"/>
    <w:rsid w:val="00C95757"/>
    <w:rsid w:val="00C96691"/>
    <w:rsid w:val="00C96B65"/>
    <w:rsid w:val="00C96CB4"/>
    <w:rsid w:val="00CA0B95"/>
    <w:rsid w:val="00CA25F6"/>
    <w:rsid w:val="00CA27C1"/>
    <w:rsid w:val="00CA2A60"/>
    <w:rsid w:val="00CA329F"/>
    <w:rsid w:val="00CA4662"/>
    <w:rsid w:val="00CA4F46"/>
    <w:rsid w:val="00CA60AA"/>
    <w:rsid w:val="00CA6F7E"/>
    <w:rsid w:val="00CB2642"/>
    <w:rsid w:val="00CB3F26"/>
    <w:rsid w:val="00CB406A"/>
    <w:rsid w:val="00CB429C"/>
    <w:rsid w:val="00CB6074"/>
    <w:rsid w:val="00CB715B"/>
    <w:rsid w:val="00CB7BBC"/>
    <w:rsid w:val="00CC1F25"/>
    <w:rsid w:val="00CC4100"/>
    <w:rsid w:val="00CC4F29"/>
    <w:rsid w:val="00CC56E5"/>
    <w:rsid w:val="00CC605E"/>
    <w:rsid w:val="00CC62C8"/>
    <w:rsid w:val="00CC6B76"/>
    <w:rsid w:val="00CC773B"/>
    <w:rsid w:val="00CD0759"/>
    <w:rsid w:val="00CD1A36"/>
    <w:rsid w:val="00CD1A7C"/>
    <w:rsid w:val="00CD1D94"/>
    <w:rsid w:val="00CD387B"/>
    <w:rsid w:val="00CD3D8D"/>
    <w:rsid w:val="00CD40EB"/>
    <w:rsid w:val="00CD41CB"/>
    <w:rsid w:val="00CD4824"/>
    <w:rsid w:val="00CD5533"/>
    <w:rsid w:val="00CD6107"/>
    <w:rsid w:val="00CD6DEE"/>
    <w:rsid w:val="00CE0C51"/>
    <w:rsid w:val="00CE149F"/>
    <w:rsid w:val="00CE4AF4"/>
    <w:rsid w:val="00CE5420"/>
    <w:rsid w:val="00CE598F"/>
    <w:rsid w:val="00CE5C73"/>
    <w:rsid w:val="00CE5DD8"/>
    <w:rsid w:val="00CE5DFA"/>
    <w:rsid w:val="00CE6B35"/>
    <w:rsid w:val="00CF1281"/>
    <w:rsid w:val="00CF3561"/>
    <w:rsid w:val="00CF3BFD"/>
    <w:rsid w:val="00CF594A"/>
    <w:rsid w:val="00D04692"/>
    <w:rsid w:val="00D04E32"/>
    <w:rsid w:val="00D05775"/>
    <w:rsid w:val="00D059D9"/>
    <w:rsid w:val="00D07088"/>
    <w:rsid w:val="00D075B3"/>
    <w:rsid w:val="00D112EB"/>
    <w:rsid w:val="00D13FE6"/>
    <w:rsid w:val="00D13FF9"/>
    <w:rsid w:val="00D147FB"/>
    <w:rsid w:val="00D158FA"/>
    <w:rsid w:val="00D16B84"/>
    <w:rsid w:val="00D20E51"/>
    <w:rsid w:val="00D21B66"/>
    <w:rsid w:val="00D22157"/>
    <w:rsid w:val="00D229FD"/>
    <w:rsid w:val="00D253A0"/>
    <w:rsid w:val="00D25895"/>
    <w:rsid w:val="00D2719E"/>
    <w:rsid w:val="00D2798E"/>
    <w:rsid w:val="00D27F32"/>
    <w:rsid w:val="00D30070"/>
    <w:rsid w:val="00D31790"/>
    <w:rsid w:val="00D334F8"/>
    <w:rsid w:val="00D348BB"/>
    <w:rsid w:val="00D34C02"/>
    <w:rsid w:val="00D41083"/>
    <w:rsid w:val="00D42862"/>
    <w:rsid w:val="00D43AAB"/>
    <w:rsid w:val="00D44363"/>
    <w:rsid w:val="00D44929"/>
    <w:rsid w:val="00D460B9"/>
    <w:rsid w:val="00D4667D"/>
    <w:rsid w:val="00D47C23"/>
    <w:rsid w:val="00D511CD"/>
    <w:rsid w:val="00D5337B"/>
    <w:rsid w:val="00D542AF"/>
    <w:rsid w:val="00D555A8"/>
    <w:rsid w:val="00D623DA"/>
    <w:rsid w:val="00D63094"/>
    <w:rsid w:val="00D647F9"/>
    <w:rsid w:val="00D64E00"/>
    <w:rsid w:val="00D80277"/>
    <w:rsid w:val="00D81D45"/>
    <w:rsid w:val="00D82A88"/>
    <w:rsid w:val="00D83228"/>
    <w:rsid w:val="00D83ADC"/>
    <w:rsid w:val="00D8489F"/>
    <w:rsid w:val="00D85E6E"/>
    <w:rsid w:val="00D864DC"/>
    <w:rsid w:val="00D86A5C"/>
    <w:rsid w:val="00D87D43"/>
    <w:rsid w:val="00D87ED0"/>
    <w:rsid w:val="00D910E6"/>
    <w:rsid w:val="00D9253E"/>
    <w:rsid w:val="00D92C59"/>
    <w:rsid w:val="00D93360"/>
    <w:rsid w:val="00D948CA"/>
    <w:rsid w:val="00D95B8B"/>
    <w:rsid w:val="00D9601D"/>
    <w:rsid w:val="00D96892"/>
    <w:rsid w:val="00DA2DD3"/>
    <w:rsid w:val="00DA63E7"/>
    <w:rsid w:val="00DA6636"/>
    <w:rsid w:val="00DA6D4C"/>
    <w:rsid w:val="00DA6F56"/>
    <w:rsid w:val="00DA7737"/>
    <w:rsid w:val="00DB0754"/>
    <w:rsid w:val="00DB2539"/>
    <w:rsid w:val="00DB3683"/>
    <w:rsid w:val="00DB56EB"/>
    <w:rsid w:val="00DB5DB9"/>
    <w:rsid w:val="00DB66FF"/>
    <w:rsid w:val="00DB7274"/>
    <w:rsid w:val="00DC0450"/>
    <w:rsid w:val="00DC08F0"/>
    <w:rsid w:val="00DC2C02"/>
    <w:rsid w:val="00DC301D"/>
    <w:rsid w:val="00DC3F28"/>
    <w:rsid w:val="00DC4197"/>
    <w:rsid w:val="00DC524F"/>
    <w:rsid w:val="00DC676A"/>
    <w:rsid w:val="00DC692B"/>
    <w:rsid w:val="00DC6BB4"/>
    <w:rsid w:val="00DC7787"/>
    <w:rsid w:val="00DD016D"/>
    <w:rsid w:val="00DD020A"/>
    <w:rsid w:val="00DD08BB"/>
    <w:rsid w:val="00DD0CC0"/>
    <w:rsid w:val="00DD10D4"/>
    <w:rsid w:val="00DD200B"/>
    <w:rsid w:val="00DD58A3"/>
    <w:rsid w:val="00DD6615"/>
    <w:rsid w:val="00DD7245"/>
    <w:rsid w:val="00DD7A8D"/>
    <w:rsid w:val="00DD7CFB"/>
    <w:rsid w:val="00DE09A4"/>
    <w:rsid w:val="00DE0EBA"/>
    <w:rsid w:val="00DE5180"/>
    <w:rsid w:val="00DE612D"/>
    <w:rsid w:val="00DE6398"/>
    <w:rsid w:val="00DE7158"/>
    <w:rsid w:val="00DE72A6"/>
    <w:rsid w:val="00DE7352"/>
    <w:rsid w:val="00DF323D"/>
    <w:rsid w:val="00DF650E"/>
    <w:rsid w:val="00DF7804"/>
    <w:rsid w:val="00DF7D6E"/>
    <w:rsid w:val="00DF7E0C"/>
    <w:rsid w:val="00E015DC"/>
    <w:rsid w:val="00E03D86"/>
    <w:rsid w:val="00E04E82"/>
    <w:rsid w:val="00E10DCA"/>
    <w:rsid w:val="00E14CF0"/>
    <w:rsid w:val="00E1508C"/>
    <w:rsid w:val="00E17CD3"/>
    <w:rsid w:val="00E219F6"/>
    <w:rsid w:val="00E23A4E"/>
    <w:rsid w:val="00E24ADD"/>
    <w:rsid w:val="00E258DA"/>
    <w:rsid w:val="00E270F9"/>
    <w:rsid w:val="00E315C4"/>
    <w:rsid w:val="00E3164D"/>
    <w:rsid w:val="00E3213C"/>
    <w:rsid w:val="00E32EDD"/>
    <w:rsid w:val="00E331A1"/>
    <w:rsid w:val="00E33D90"/>
    <w:rsid w:val="00E33FE7"/>
    <w:rsid w:val="00E34A07"/>
    <w:rsid w:val="00E34A24"/>
    <w:rsid w:val="00E377F6"/>
    <w:rsid w:val="00E37AEF"/>
    <w:rsid w:val="00E406C8"/>
    <w:rsid w:val="00E42B42"/>
    <w:rsid w:val="00E439C0"/>
    <w:rsid w:val="00E44B36"/>
    <w:rsid w:val="00E45A7A"/>
    <w:rsid w:val="00E45E80"/>
    <w:rsid w:val="00E52DB8"/>
    <w:rsid w:val="00E5302B"/>
    <w:rsid w:val="00E53ACE"/>
    <w:rsid w:val="00E5547C"/>
    <w:rsid w:val="00E5590E"/>
    <w:rsid w:val="00E57F02"/>
    <w:rsid w:val="00E621BE"/>
    <w:rsid w:val="00E621DC"/>
    <w:rsid w:val="00E66F73"/>
    <w:rsid w:val="00E67F04"/>
    <w:rsid w:val="00E705C8"/>
    <w:rsid w:val="00E725C8"/>
    <w:rsid w:val="00E73351"/>
    <w:rsid w:val="00E760B4"/>
    <w:rsid w:val="00E76E9B"/>
    <w:rsid w:val="00E80B14"/>
    <w:rsid w:val="00E816D9"/>
    <w:rsid w:val="00E81FFC"/>
    <w:rsid w:val="00E82D04"/>
    <w:rsid w:val="00E8311F"/>
    <w:rsid w:val="00E831C3"/>
    <w:rsid w:val="00E836DF"/>
    <w:rsid w:val="00E840C0"/>
    <w:rsid w:val="00E8520E"/>
    <w:rsid w:val="00E85DCA"/>
    <w:rsid w:val="00E86F98"/>
    <w:rsid w:val="00E87EE0"/>
    <w:rsid w:val="00E91C9B"/>
    <w:rsid w:val="00E92263"/>
    <w:rsid w:val="00E93FB2"/>
    <w:rsid w:val="00E94D06"/>
    <w:rsid w:val="00E960BE"/>
    <w:rsid w:val="00E96BC5"/>
    <w:rsid w:val="00E97012"/>
    <w:rsid w:val="00E979C0"/>
    <w:rsid w:val="00EA0CCA"/>
    <w:rsid w:val="00EA1550"/>
    <w:rsid w:val="00EA579D"/>
    <w:rsid w:val="00EA6247"/>
    <w:rsid w:val="00EA6E5A"/>
    <w:rsid w:val="00EA6FDE"/>
    <w:rsid w:val="00EA7D4B"/>
    <w:rsid w:val="00EA7EB3"/>
    <w:rsid w:val="00EB1F21"/>
    <w:rsid w:val="00EB3011"/>
    <w:rsid w:val="00EB3DB6"/>
    <w:rsid w:val="00EB4B40"/>
    <w:rsid w:val="00EB6884"/>
    <w:rsid w:val="00EC0337"/>
    <w:rsid w:val="00EC0DB5"/>
    <w:rsid w:val="00EC200B"/>
    <w:rsid w:val="00EC2012"/>
    <w:rsid w:val="00EC28BA"/>
    <w:rsid w:val="00EC3447"/>
    <w:rsid w:val="00EC3E3E"/>
    <w:rsid w:val="00EC5074"/>
    <w:rsid w:val="00EC5DF8"/>
    <w:rsid w:val="00EC6519"/>
    <w:rsid w:val="00EC729F"/>
    <w:rsid w:val="00EC7B50"/>
    <w:rsid w:val="00EC7FE4"/>
    <w:rsid w:val="00ED012D"/>
    <w:rsid w:val="00ED12EB"/>
    <w:rsid w:val="00ED22F1"/>
    <w:rsid w:val="00ED48AD"/>
    <w:rsid w:val="00ED5A10"/>
    <w:rsid w:val="00ED63A2"/>
    <w:rsid w:val="00ED6EE7"/>
    <w:rsid w:val="00EE2553"/>
    <w:rsid w:val="00EE67A9"/>
    <w:rsid w:val="00EE79F2"/>
    <w:rsid w:val="00EE7A86"/>
    <w:rsid w:val="00EF2822"/>
    <w:rsid w:val="00EF2CE5"/>
    <w:rsid w:val="00EF505C"/>
    <w:rsid w:val="00EF6224"/>
    <w:rsid w:val="00EF6225"/>
    <w:rsid w:val="00EF7339"/>
    <w:rsid w:val="00EF7458"/>
    <w:rsid w:val="00EF7554"/>
    <w:rsid w:val="00EF7D7B"/>
    <w:rsid w:val="00F00688"/>
    <w:rsid w:val="00F014A2"/>
    <w:rsid w:val="00F0288A"/>
    <w:rsid w:val="00F03A3F"/>
    <w:rsid w:val="00F0437C"/>
    <w:rsid w:val="00F04748"/>
    <w:rsid w:val="00F0544C"/>
    <w:rsid w:val="00F05A04"/>
    <w:rsid w:val="00F07070"/>
    <w:rsid w:val="00F073CB"/>
    <w:rsid w:val="00F07E19"/>
    <w:rsid w:val="00F11C9D"/>
    <w:rsid w:val="00F12D76"/>
    <w:rsid w:val="00F159F8"/>
    <w:rsid w:val="00F15CB8"/>
    <w:rsid w:val="00F175C0"/>
    <w:rsid w:val="00F206D8"/>
    <w:rsid w:val="00F2085E"/>
    <w:rsid w:val="00F20C42"/>
    <w:rsid w:val="00F20FF0"/>
    <w:rsid w:val="00F25085"/>
    <w:rsid w:val="00F25996"/>
    <w:rsid w:val="00F25F4F"/>
    <w:rsid w:val="00F35D54"/>
    <w:rsid w:val="00F372A0"/>
    <w:rsid w:val="00F40521"/>
    <w:rsid w:val="00F40C2F"/>
    <w:rsid w:val="00F42297"/>
    <w:rsid w:val="00F43C8F"/>
    <w:rsid w:val="00F44E1B"/>
    <w:rsid w:val="00F458FC"/>
    <w:rsid w:val="00F47B76"/>
    <w:rsid w:val="00F47C8C"/>
    <w:rsid w:val="00F47FE5"/>
    <w:rsid w:val="00F50563"/>
    <w:rsid w:val="00F507CA"/>
    <w:rsid w:val="00F50E07"/>
    <w:rsid w:val="00F51B57"/>
    <w:rsid w:val="00F520DB"/>
    <w:rsid w:val="00F521AE"/>
    <w:rsid w:val="00F5285F"/>
    <w:rsid w:val="00F53B33"/>
    <w:rsid w:val="00F554EE"/>
    <w:rsid w:val="00F55A72"/>
    <w:rsid w:val="00F563B1"/>
    <w:rsid w:val="00F56EF6"/>
    <w:rsid w:val="00F57659"/>
    <w:rsid w:val="00F57923"/>
    <w:rsid w:val="00F60EA2"/>
    <w:rsid w:val="00F62007"/>
    <w:rsid w:val="00F640AE"/>
    <w:rsid w:val="00F64BE1"/>
    <w:rsid w:val="00F65D09"/>
    <w:rsid w:val="00F65FB0"/>
    <w:rsid w:val="00F66B45"/>
    <w:rsid w:val="00F7073E"/>
    <w:rsid w:val="00F70E96"/>
    <w:rsid w:val="00F73E23"/>
    <w:rsid w:val="00F80550"/>
    <w:rsid w:val="00F826ED"/>
    <w:rsid w:val="00F83A3F"/>
    <w:rsid w:val="00F850AB"/>
    <w:rsid w:val="00F85669"/>
    <w:rsid w:val="00F85C13"/>
    <w:rsid w:val="00F868E5"/>
    <w:rsid w:val="00F875F4"/>
    <w:rsid w:val="00F9035D"/>
    <w:rsid w:val="00F9042D"/>
    <w:rsid w:val="00F906BB"/>
    <w:rsid w:val="00F91666"/>
    <w:rsid w:val="00F9308B"/>
    <w:rsid w:val="00F941F9"/>
    <w:rsid w:val="00F96693"/>
    <w:rsid w:val="00F967FB"/>
    <w:rsid w:val="00FA12A8"/>
    <w:rsid w:val="00FA2508"/>
    <w:rsid w:val="00FA2801"/>
    <w:rsid w:val="00FA2CE5"/>
    <w:rsid w:val="00FA2F9D"/>
    <w:rsid w:val="00FA30D7"/>
    <w:rsid w:val="00FA3508"/>
    <w:rsid w:val="00FA3D2F"/>
    <w:rsid w:val="00FA3F5F"/>
    <w:rsid w:val="00FA6A2F"/>
    <w:rsid w:val="00FA78D9"/>
    <w:rsid w:val="00FB0402"/>
    <w:rsid w:val="00FB2343"/>
    <w:rsid w:val="00FB4240"/>
    <w:rsid w:val="00FB448F"/>
    <w:rsid w:val="00FB5BFB"/>
    <w:rsid w:val="00FB5E40"/>
    <w:rsid w:val="00FB5E58"/>
    <w:rsid w:val="00FB5EA4"/>
    <w:rsid w:val="00FB71CE"/>
    <w:rsid w:val="00FB7305"/>
    <w:rsid w:val="00FB7BEC"/>
    <w:rsid w:val="00FC1D9F"/>
    <w:rsid w:val="00FC4848"/>
    <w:rsid w:val="00FD1607"/>
    <w:rsid w:val="00FD38F3"/>
    <w:rsid w:val="00FD4F7E"/>
    <w:rsid w:val="00FD5D7F"/>
    <w:rsid w:val="00FD5DAE"/>
    <w:rsid w:val="00FD5EAA"/>
    <w:rsid w:val="00FD681D"/>
    <w:rsid w:val="00FE1B8F"/>
    <w:rsid w:val="00FE22BC"/>
    <w:rsid w:val="00FE2BFA"/>
    <w:rsid w:val="00FE3A72"/>
    <w:rsid w:val="00FE44C2"/>
    <w:rsid w:val="00FE634F"/>
    <w:rsid w:val="00FE72C9"/>
    <w:rsid w:val="00FF09C5"/>
    <w:rsid w:val="00FF0E44"/>
    <w:rsid w:val="00FF1137"/>
    <w:rsid w:val="00FF1496"/>
    <w:rsid w:val="00FF173A"/>
    <w:rsid w:val="00FF27FD"/>
    <w:rsid w:val="00FF39DC"/>
    <w:rsid w:val="00FF3F37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97A90"/>
    <w:rPr>
      <w:rFonts w:ascii="Arial" w:hAnsi="Arial"/>
      <w:sz w:val="22"/>
    </w:rPr>
  </w:style>
  <w:style w:type="paragraph" w:styleId="a5">
    <w:name w:val="Body Text Indent"/>
    <w:basedOn w:val="a"/>
    <w:link w:val="a6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7">
    <w:name w:val="ОснТекст"/>
    <w:link w:val="a8"/>
    <w:qFormat/>
    <w:rsid w:val="00097A90"/>
    <w:pPr>
      <w:jc w:val="both"/>
    </w:pPr>
    <w:rPr>
      <w:b/>
      <w:color w:val="0000FF"/>
    </w:rPr>
  </w:style>
  <w:style w:type="paragraph" w:customStyle="1" w:styleId="a9">
    <w:name w:val="Наименование"/>
    <w:basedOn w:val="a7"/>
    <w:next w:val="a7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basedOn w:val="a0"/>
    <w:link w:val="a7"/>
    <w:qFormat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097A90"/>
    <w:rPr>
      <w:rFonts w:ascii="Arial" w:hAnsi="Arial"/>
      <w:sz w:val="24"/>
      <w:lang w:val="ru-RU" w:eastAsia="ru-RU" w:bidi="ar-SA"/>
    </w:rPr>
  </w:style>
  <w:style w:type="table" w:styleId="aa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7"/>
    <w:next w:val="a7"/>
    <w:link w:val="First0"/>
    <w:uiPriority w:val="99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basedOn w:val="a0"/>
    <w:link w:val="First"/>
    <w:uiPriority w:val="99"/>
    <w:rsid w:val="00142B2A"/>
    <w:rPr>
      <w:lang w:val="ru-RU" w:eastAsia="ru-RU" w:bidi="ar-SA"/>
    </w:rPr>
  </w:style>
  <w:style w:type="paragraph" w:styleId="ab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d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e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af2"/>
    <w:uiPriority w:val="1"/>
    <w:qFormat/>
    <w:rsid w:val="00790BBA"/>
    <w:pPr>
      <w:tabs>
        <w:tab w:val="center" w:pos="4536"/>
      </w:tabs>
    </w:pPr>
  </w:style>
  <w:style w:type="character" w:customStyle="1" w:styleId="af2">
    <w:name w:val="Без интервала Знак"/>
    <w:basedOn w:val="a0"/>
    <w:link w:val="af1"/>
    <w:uiPriority w:val="1"/>
    <w:rsid w:val="007213FE"/>
    <w:rPr>
      <w:lang w:val="ru-RU" w:eastAsia="ru-RU" w:bidi="ar-SA"/>
    </w:rPr>
  </w:style>
  <w:style w:type="paragraph" w:customStyle="1" w:styleId="af3">
    <w:name w:val="График"/>
    <w:basedOn w:val="a7"/>
    <w:next w:val="a7"/>
    <w:uiPriority w:val="99"/>
    <w:rsid w:val="00CD1A36"/>
    <w:pPr>
      <w:spacing w:before="120"/>
      <w:jc w:val="center"/>
    </w:pPr>
    <w:rPr>
      <w:b w:val="0"/>
      <w:color w:val="auto"/>
    </w:rPr>
  </w:style>
  <w:style w:type="paragraph" w:customStyle="1" w:styleId="10">
    <w:name w:val="Без интервала1"/>
    <w:uiPriority w:val="99"/>
    <w:qFormat/>
    <w:rsid w:val="00CD1A36"/>
  </w:style>
  <w:style w:type="character" w:customStyle="1" w:styleId="af4">
    <w:name w:val="Столбец Знак"/>
    <w:uiPriority w:val="99"/>
    <w:rsid w:val="00172604"/>
    <w:rPr>
      <w:sz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87BC-E103-483D-961B-C0F8C7E0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reception</cp:lastModifiedBy>
  <cp:revision>33</cp:revision>
  <cp:lastPrinted>2022-11-16T05:46:00Z</cp:lastPrinted>
  <dcterms:created xsi:type="dcterms:W3CDTF">2023-03-15T05:16:00Z</dcterms:created>
  <dcterms:modified xsi:type="dcterms:W3CDTF">2023-08-14T06:05:00Z</dcterms:modified>
</cp:coreProperties>
</file>