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62" w:rsidRDefault="00DC2562" w:rsidP="00DC2562">
      <w:pPr>
        <w:jc w:val="center"/>
        <w:rPr>
          <w:b/>
          <w:color w:val="000000"/>
          <w:sz w:val="28"/>
          <w:szCs w:val="28"/>
          <w:lang w:eastAsia="en-US"/>
        </w:rPr>
      </w:pPr>
    </w:p>
    <w:p w:rsidR="00DC2562" w:rsidRDefault="00DC2562" w:rsidP="00DC2562">
      <w:pPr>
        <w:jc w:val="center"/>
        <w:rPr>
          <w:b/>
          <w:color w:val="000000"/>
          <w:sz w:val="28"/>
          <w:szCs w:val="28"/>
          <w:lang w:eastAsia="en-US"/>
        </w:rPr>
      </w:pPr>
    </w:p>
    <w:p w:rsidR="00DC2562" w:rsidRDefault="00DC2562" w:rsidP="00DC2562">
      <w:pPr>
        <w:jc w:val="center"/>
        <w:rPr>
          <w:b/>
          <w:color w:val="000000"/>
          <w:sz w:val="28"/>
          <w:szCs w:val="28"/>
          <w:lang w:eastAsia="en-US"/>
        </w:rPr>
      </w:pPr>
    </w:p>
    <w:p w:rsidR="00DC2562" w:rsidRDefault="00DC2562" w:rsidP="00DC2562">
      <w:pPr>
        <w:jc w:val="center"/>
        <w:rPr>
          <w:b/>
          <w:color w:val="000000"/>
          <w:sz w:val="28"/>
          <w:szCs w:val="28"/>
          <w:lang w:eastAsia="en-US"/>
        </w:rPr>
      </w:pPr>
    </w:p>
    <w:p w:rsidR="00DC2562" w:rsidRDefault="00DC2562" w:rsidP="00DC2562">
      <w:pPr>
        <w:jc w:val="center"/>
        <w:rPr>
          <w:b/>
          <w:color w:val="000000"/>
          <w:sz w:val="28"/>
          <w:szCs w:val="28"/>
          <w:lang w:eastAsia="en-US"/>
        </w:rPr>
      </w:pPr>
    </w:p>
    <w:p w:rsidR="0067003E" w:rsidRPr="00B44785" w:rsidRDefault="0067003E" w:rsidP="00DC2562">
      <w:pPr>
        <w:jc w:val="center"/>
        <w:rPr>
          <w:b/>
          <w:sz w:val="28"/>
          <w:szCs w:val="28"/>
        </w:rPr>
      </w:pPr>
      <w:r w:rsidRPr="0067003E">
        <w:rPr>
          <w:b/>
          <w:color w:val="000000"/>
          <w:sz w:val="28"/>
          <w:szCs w:val="28"/>
          <w:lang w:eastAsia="en-US"/>
        </w:rPr>
        <w:t xml:space="preserve">О внесении изменений и дополнений в </w:t>
      </w:r>
      <w:r w:rsidR="00DC2562">
        <w:rPr>
          <w:b/>
          <w:color w:val="000000"/>
          <w:sz w:val="28"/>
          <w:szCs w:val="28"/>
        </w:rPr>
        <w:t>некоторые акты Президента Республики Казахстан</w:t>
      </w:r>
      <w:r w:rsidR="00B44785" w:rsidRPr="00B44785">
        <w:rPr>
          <w:b/>
          <w:color w:val="000000"/>
          <w:sz w:val="28"/>
          <w:szCs w:val="28"/>
        </w:rPr>
        <w:t xml:space="preserve"> </w:t>
      </w:r>
      <w:r w:rsidR="00B44785">
        <w:rPr>
          <w:b/>
          <w:color w:val="000000"/>
          <w:sz w:val="28"/>
          <w:szCs w:val="28"/>
          <w:lang w:val="kk-KZ"/>
        </w:rPr>
        <w:t xml:space="preserve">по вопросам </w:t>
      </w:r>
      <w:r w:rsidR="00B44785">
        <w:rPr>
          <w:b/>
          <w:color w:val="000000"/>
          <w:sz w:val="28"/>
          <w:szCs w:val="28"/>
        </w:rPr>
        <w:t>«зеленой экономики»</w:t>
      </w:r>
    </w:p>
    <w:p w:rsidR="0067003E" w:rsidRPr="002500FB" w:rsidRDefault="0067003E" w:rsidP="0067003E">
      <w:pPr>
        <w:tabs>
          <w:tab w:val="left" w:pos="3274"/>
          <w:tab w:val="center" w:pos="4818"/>
        </w:tabs>
        <w:overflowPunct/>
        <w:autoSpaceDE/>
        <w:autoSpaceDN/>
        <w:adjustRightInd/>
        <w:jc w:val="both"/>
        <w:rPr>
          <w:b/>
          <w:sz w:val="28"/>
          <w:szCs w:val="28"/>
        </w:rPr>
      </w:pPr>
    </w:p>
    <w:p w:rsidR="0067003E" w:rsidRPr="002500FB" w:rsidRDefault="0067003E" w:rsidP="0067003E">
      <w:pPr>
        <w:overflowPunct/>
        <w:autoSpaceDE/>
        <w:autoSpaceDN/>
        <w:adjustRightInd/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2500FB">
        <w:rPr>
          <w:b/>
          <w:color w:val="000000"/>
          <w:sz w:val="28"/>
          <w:szCs w:val="28"/>
          <w:lang w:eastAsia="en-US"/>
        </w:rPr>
        <w:t>ПОСТАНОВЛЯ</w:t>
      </w:r>
      <w:r>
        <w:rPr>
          <w:b/>
          <w:color w:val="000000"/>
          <w:sz w:val="28"/>
          <w:szCs w:val="28"/>
          <w:lang w:eastAsia="en-US"/>
        </w:rPr>
        <w:t>Ю</w:t>
      </w:r>
      <w:r w:rsidRPr="002500FB">
        <w:rPr>
          <w:b/>
          <w:color w:val="000000"/>
          <w:sz w:val="28"/>
          <w:szCs w:val="28"/>
          <w:lang w:eastAsia="en-US"/>
        </w:rPr>
        <w:t>:</w:t>
      </w:r>
    </w:p>
    <w:p w:rsidR="0067003E" w:rsidRPr="002500FB" w:rsidRDefault="00DC2562" w:rsidP="00DC2562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Утвердить прилагаемые изменения и дополнения, которые вносятся в некоторые акты Президента Республики Казахстан.</w:t>
      </w:r>
    </w:p>
    <w:p w:rsidR="0067003E" w:rsidRPr="002500FB" w:rsidRDefault="0067003E" w:rsidP="0067003E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Настоящий Указ</w:t>
      </w:r>
      <w:r w:rsidRPr="002500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вступает в силу</w:t>
      </w:r>
      <w:r w:rsidRPr="002500FB">
        <w:rPr>
          <w:color w:val="000000"/>
          <w:sz w:val="28"/>
          <w:szCs w:val="28"/>
          <w:lang w:eastAsia="en-US"/>
        </w:rPr>
        <w:t xml:space="preserve"> со дня подписания. </w:t>
      </w:r>
    </w:p>
    <w:p w:rsidR="0067003E" w:rsidRPr="002500FB" w:rsidRDefault="0067003E" w:rsidP="0067003E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7003E" w:rsidRPr="002500FB" w:rsidRDefault="0067003E" w:rsidP="0067003E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7003E" w:rsidRPr="002500FB" w:rsidRDefault="00DC2562" w:rsidP="0067003E">
      <w:pPr>
        <w:overflowPunct/>
        <w:autoSpaceDE/>
        <w:autoSpaceDN/>
        <w:adjustRightInd/>
        <w:ind w:firstLine="709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</w:t>
      </w:r>
      <w:r w:rsidR="0067003E">
        <w:rPr>
          <w:b/>
          <w:color w:val="000000"/>
          <w:sz w:val="28"/>
          <w:szCs w:val="28"/>
          <w:lang w:eastAsia="en-US"/>
        </w:rPr>
        <w:t>Президент</w:t>
      </w:r>
    </w:p>
    <w:p w:rsidR="0067003E" w:rsidRPr="000D44E8" w:rsidRDefault="0067003E" w:rsidP="0067003E">
      <w:pPr>
        <w:overflowPunct/>
        <w:autoSpaceDE/>
        <w:autoSpaceDN/>
        <w:adjustRightInd/>
        <w:jc w:val="both"/>
        <w:rPr>
          <w:b/>
          <w:color w:val="000000"/>
          <w:sz w:val="28"/>
          <w:szCs w:val="28"/>
          <w:lang w:eastAsia="en-US"/>
        </w:rPr>
      </w:pPr>
      <w:r w:rsidRPr="002500FB">
        <w:rPr>
          <w:b/>
          <w:color w:val="000000"/>
          <w:sz w:val="28"/>
          <w:szCs w:val="28"/>
          <w:lang w:eastAsia="en-US"/>
        </w:rPr>
        <w:t xml:space="preserve">     Республики Казахстан                                                                      </w:t>
      </w:r>
      <w:r>
        <w:rPr>
          <w:b/>
          <w:color w:val="000000"/>
          <w:sz w:val="28"/>
          <w:szCs w:val="28"/>
          <w:lang w:eastAsia="en-US"/>
        </w:rPr>
        <w:t>К.</w:t>
      </w:r>
      <w:r w:rsidR="00DC2562"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Токаев</w:t>
      </w:r>
    </w:p>
    <w:p w:rsidR="0067003E" w:rsidRDefault="0067003E"/>
    <w:p w:rsidR="0067003E" w:rsidRDefault="0067003E">
      <w:bookmarkStart w:id="0" w:name="_GoBack"/>
      <w:bookmarkEnd w:id="0"/>
    </w:p>
    <w:sectPr w:rsidR="0067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66BB2"/>
    <w:multiLevelType w:val="hybridMultilevel"/>
    <w:tmpl w:val="372AA506"/>
    <w:lvl w:ilvl="0" w:tplc="2A5A1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CE"/>
    <w:rsid w:val="0067003E"/>
    <w:rsid w:val="008860CE"/>
    <w:rsid w:val="0095496A"/>
    <w:rsid w:val="00B44785"/>
    <w:rsid w:val="00DC2562"/>
    <w:rsid w:val="00D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DD650-DC16-4F56-949A-15E879A9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Мельник</dc:creator>
  <cp:keywords/>
  <dc:description/>
  <cp:lastModifiedBy>Ольга Н. Мельник</cp:lastModifiedBy>
  <cp:revision>4</cp:revision>
  <dcterms:created xsi:type="dcterms:W3CDTF">2023-07-26T03:29:00Z</dcterms:created>
  <dcterms:modified xsi:type="dcterms:W3CDTF">2023-08-07T03:53:00Z</dcterms:modified>
</cp:coreProperties>
</file>