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BE" w:rsidRDefault="005232BE" w:rsidP="005232BE">
      <w:pPr>
        <w:tabs>
          <w:tab w:val="left" w:pos="6405"/>
        </w:tabs>
        <w:rPr>
          <w:rFonts w:ascii="KZ Times New Roman" w:hAnsi="KZ Times New Roman"/>
          <w:sz w:val="28"/>
          <w:szCs w:val="28"/>
          <w:lang w:val="kk-KZ"/>
        </w:rPr>
      </w:pPr>
    </w:p>
    <w:p w:rsidR="005232BE" w:rsidRDefault="005232BE" w:rsidP="005232BE">
      <w:pPr>
        <w:jc w:val="center"/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РЕШЕНИЕ </w:t>
      </w:r>
    </w:p>
    <w:p w:rsidR="005232BE" w:rsidRDefault="005232BE" w:rsidP="005232BE">
      <w:pPr>
        <w:jc w:val="center"/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Таскалинской районной территориальной избирательной комиссии </w:t>
      </w:r>
    </w:p>
    <w:p w:rsidR="005232BE" w:rsidRDefault="003320AF" w:rsidP="005232BE">
      <w:pPr>
        <w:jc w:val="center"/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№</w:t>
      </w:r>
      <w:r w:rsidR="00B95A7E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29 от  5 июля </w:t>
      </w:r>
      <w:r w:rsidR="005232BE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2023 года</w:t>
      </w:r>
    </w:p>
    <w:p w:rsidR="005232BE" w:rsidRDefault="005232BE" w:rsidP="005232BE">
      <w:pPr>
        <w:jc w:val="center"/>
        <w:rPr>
          <w:rFonts w:ascii="KZ Times New Roman" w:hAnsi="KZ Times New Roman"/>
          <w:b/>
          <w:color w:val="FF0000"/>
          <w:sz w:val="28"/>
          <w:szCs w:val="28"/>
          <w:lang w:val="kk-KZ"/>
        </w:rPr>
      </w:pPr>
    </w:p>
    <w:p w:rsidR="005232BE" w:rsidRDefault="005232BE" w:rsidP="005232BE">
      <w:pPr>
        <w:tabs>
          <w:tab w:val="left" w:pos="6405"/>
        </w:tabs>
        <w:rPr>
          <w:rFonts w:ascii="KZ Times New Roman" w:hAnsi="KZ Times New Roman"/>
          <w:color w:val="FF0000"/>
          <w:sz w:val="28"/>
          <w:szCs w:val="28"/>
          <w:lang w:val="kk-KZ"/>
        </w:rPr>
      </w:pPr>
    </w:p>
    <w:p w:rsidR="005232BE" w:rsidRDefault="005232BE" w:rsidP="005232BE">
      <w:pPr>
        <w:tabs>
          <w:tab w:val="left" w:pos="6405"/>
        </w:tabs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Об об</w:t>
      </w:r>
      <w:r w:rsidR="00E27017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разовании </w:t>
      </w:r>
      <w:r w:rsidR="0049143D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избирательного округа по выборам</w:t>
      </w:r>
    </w:p>
    <w:p w:rsidR="0049143D" w:rsidRDefault="00E27017" w:rsidP="005232BE">
      <w:pPr>
        <w:tabs>
          <w:tab w:val="left" w:pos="6405"/>
        </w:tabs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акима</w:t>
      </w:r>
      <w:r w:rsidR="005232BE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5B7388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Казахстан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ского сельского</w:t>
      </w:r>
      <w:r w:rsidR="005232BE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округ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а</w:t>
      </w:r>
      <w:r w:rsidR="005232BE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Таскалинского района</w:t>
      </w:r>
      <w:r w:rsidR="003D6C45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5232BE" w:rsidRDefault="005232BE" w:rsidP="005232BE">
      <w:pPr>
        <w:tabs>
          <w:tab w:val="left" w:pos="6405"/>
        </w:tabs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Западно-Казахстанской области Республики Казахстан</w:t>
      </w:r>
    </w:p>
    <w:p w:rsidR="005232BE" w:rsidRDefault="00017000" w:rsidP="005232BE">
      <w:pPr>
        <w:tabs>
          <w:tab w:val="left" w:pos="6405"/>
        </w:tabs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назначенного</w:t>
      </w:r>
      <w:r w:rsidR="00E27017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на </w:t>
      </w:r>
      <w:r w:rsidR="00B95A7E" w:rsidRPr="00B95A7E">
        <w:rPr>
          <w:rFonts w:ascii="KZ Times New Roman" w:hAnsi="KZ Times New Roman"/>
          <w:b/>
          <w:sz w:val="28"/>
          <w:szCs w:val="28"/>
          <w:lang w:val="kk-KZ"/>
        </w:rPr>
        <w:t>13 августа</w:t>
      </w:r>
      <w:r w:rsidR="005232BE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2023 года</w:t>
      </w:r>
      <w:bookmarkStart w:id="0" w:name="_GoBack"/>
      <w:bookmarkEnd w:id="0"/>
    </w:p>
    <w:p w:rsidR="005232BE" w:rsidRDefault="005232BE" w:rsidP="005232BE">
      <w:pPr>
        <w:tabs>
          <w:tab w:val="left" w:pos="6405"/>
        </w:tabs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</w:p>
    <w:p w:rsidR="005232BE" w:rsidRDefault="005232BE" w:rsidP="005232BE">
      <w:pPr>
        <w:tabs>
          <w:tab w:val="left" w:pos="6405"/>
        </w:tabs>
        <w:jc w:val="both"/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  В соответствии с подпунктом 6) статьи 14, пунктом 4 статьи 21 и статьей 22 Конституционного Закона Республики Казахстан «О выборах в Республике Казахстан» Таскалинская районная территориальная избирательная комиссия 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РЕШИЛА:</w:t>
      </w:r>
    </w:p>
    <w:p w:rsidR="005232BE" w:rsidRDefault="005232BE" w:rsidP="005232BE">
      <w:pPr>
        <w:tabs>
          <w:tab w:val="left" w:pos="6405"/>
        </w:tabs>
        <w:jc w:val="both"/>
        <w:rPr>
          <w:rFonts w:ascii="KZ Times New Roman" w:hAnsi="KZ Times New Roman"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 1. Образовать </w:t>
      </w:r>
      <w:r w:rsidR="005B7388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Казахстан</w:t>
      </w:r>
      <w:r w:rsidR="00D7508D" w:rsidRPr="00D7508D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ский избирательный округ - в границах территории </w:t>
      </w:r>
      <w:r w:rsidR="005B7388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Казахстан</w:t>
      </w:r>
      <w:r w:rsidR="00D7508D" w:rsidRPr="00D7508D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ского сельского округа по выборам акима </w:t>
      </w:r>
      <w:r w:rsidR="005B7388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Казахстан</w:t>
      </w:r>
      <w:r w:rsidR="00D7508D" w:rsidRPr="00D7508D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ского сельского округа Таскалинского района Западно-Казахстанской области Ре</w:t>
      </w:r>
      <w:r w:rsidR="00017000">
        <w:rPr>
          <w:rFonts w:ascii="KZ Times New Roman" w:hAnsi="KZ Times New Roman"/>
          <w:color w:val="000000" w:themeColor="text1"/>
          <w:sz w:val="28"/>
          <w:szCs w:val="28"/>
          <w:lang w:val="kk-KZ"/>
        </w:rPr>
        <w:t>спублики Казахстан, назначенного</w:t>
      </w:r>
      <w:r w:rsidR="00D7508D" w:rsidRPr="00D7508D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на </w:t>
      </w:r>
      <w:r w:rsidR="00B95A7E" w:rsidRPr="00B95A7E">
        <w:rPr>
          <w:rFonts w:ascii="KZ Times New Roman" w:hAnsi="KZ Times New Roman"/>
          <w:sz w:val="28"/>
          <w:szCs w:val="28"/>
          <w:lang w:val="kk-KZ"/>
        </w:rPr>
        <w:t>13 августа</w:t>
      </w:r>
      <w:r w:rsidR="00D7508D" w:rsidRPr="00D7508D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2023 года.</w:t>
      </w:r>
    </w:p>
    <w:p w:rsidR="005232BE" w:rsidRDefault="005232BE" w:rsidP="005232BE">
      <w:pPr>
        <w:tabs>
          <w:tab w:val="left" w:pos="6405"/>
        </w:tabs>
        <w:jc w:val="both"/>
        <w:rPr>
          <w:color w:val="000000" w:themeColor="text1"/>
        </w:rPr>
      </w:pPr>
      <w:r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      2.Опубликовать настоящее решение </w:t>
      </w:r>
      <w:r w:rsidR="00D8019F">
        <w:rPr>
          <w:color w:val="000000" w:themeColor="text1"/>
          <w:sz w:val="28"/>
          <w:szCs w:val="28"/>
        </w:rPr>
        <w:t xml:space="preserve">на </w:t>
      </w:r>
      <w:proofErr w:type="spellStart"/>
      <w:r w:rsidR="00D8019F">
        <w:rPr>
          <w:color w:val="000000" w:themeColor="text1"/>
          <w:sz w:val="28"/>
          <w:szCs w:val="28"/>
        </w:rPr>
        <w:t>интернет-</w:t>
      </w:r>
      <w:r>
        <w:rPr>
          <w:color w:val="000000" w:themeColor="text1"/>
          <w:sz w:val="28"/>
          <w:szCs w:val="28"/>
        </w:rPr>
        <w:t>ресу</w:t>
      </w:r>
      <w:r w:rsidR="00636A3A">
        <w:rPr>
          <w:color w:val="000000" w:themeColor="text1"/>
          <w:sz w:val="28"/>
          <w:szCs w:val="28"/>
        </w:rPr>
        <w:t>рсе</w:t>
      </w:r>
      <w:proofErr w:type="spellEnd"/>
      <w:r w:rsidR="00636A3A">
        <w:rPr>
          <w:color w:val="000000" w:themeColor="text1"/>
          <w:sz w:val="28"/>
          <w:szCs w:val="28"/>
        </w:rPr>
        <w:t xml:space="preserve"> </w:t>
      </w:r>
      <w:proofErr w:type="spellStart"/>
      <w:r w:rsidR="00636A3A">
        <w:rPr>
          <w:color w:val="000000" w:themeColor="text1"/>
          <w:sz w:val="28"/>
          <w:szCs w:val="28"/>
        </w:rPr>
        <w:t>Таскалинского</w:t>
      </w:r>
      <w:proofErr w:type="spellEnd"/>
      <w:r w:rsidR="00636A3A">
        <w:rPr>
          <w:color w:val="000000" w:themeColor="text1"/>
          <w:sz w:val="28"/>
          <w:szCs w:val="28"/>
        </w:rPr>
        <w:t xml:space="preserve"> район</w:t>
      </w:r>
      <w:r w:rsidR="00636A3A">
        <w:rPr>
          <w:color w:val="000000" w:themeColor="text1"/>
          <w:sz w:val="28"/>
          <w:szCs w:val="28"/>
          <w:lang w:val="kk-KZ"/>
        </w:rPr>
        <w:t>ного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="00636A3A">
        <w:rPr>
          <w:color w:val="000000" w:themeColor="text1"/>
          <w:sz w:val="28"/>
          <w:szCs w:val="28"/>
        </w:rPr>
        <w:t>акимата</w:t>
      </w:r>
      <w:proofErr w:type="spellEnd"/>
      <w:r w:rsidR="00636A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и </w:t>
      </w:r>
      <w:r w:rsidR="00D8019F" w:rsidRPr="00D8019F">
        <w:rPr>
          <w:rFonts w:ascii="KZ Times New Roman" w:hAnsi="KZ Times New Roman"/>
          <w:color w:val="000000" w:themeColor="text1"/>
          <w:sz w:val="28"/>
          <w:szCs w:val="28"/>
          <w:lang w:val="kk-KZ"/>
        </w:rPr>
        <w:t xml:space="preserve">сообщение о дате выборов </w:t>
      </w:r>
      <w:r w:rsidR="00D8019F">
        <w:rPr>
          <w:color w:val="000000" w:themeColor="text1"/>
          <w:sz w:val="28"/>
          <w:szCs w:val="28"/>
          <w:lang w:val="kk-KZ"/>
        </w:rPr>
        <w:t>в районн</w:t>
      </w:r>
      <w:r w:rsidR="0049143D">
        <w:rPr>
          <w:color w:val="000000" w:themeColor="text1"/>
          <w:sz w:val="28"/>
          <w:szCs w:val="28"/>
          <w:lang w:val="kk-KZ"/>
        </w:rPr>
        <w:t xml:space="preserve">ой </w:t>
      </w:r>
      <w:r w:rsidR="00D8019F">
        <w:rPr>
          <w:color w:val="000000" w:themeColor="text1"/>
          <w:sz w:val="28"/>
          <w:szCs w:val="28"/>
          <w:lang w:val="kk-KZ"/>
        </w:rPr>
        <w:t>общественно-политическ</w:t>
      </w:r>
      <w:r w:rsidR="00CE4143">
        <w:rPr>
          <w:color w:val="000000" w:themeColor="text1"/>
          <w:sz w:val="28"/>
          <w:szCs w:val="28"/>
          <w:lang w:val="kk-KZ"/>
        </w:rPr>
        <w:t>ой газете</w:t>
      </w:r>
      <w:r w:rsidR="0049143D">
        <w:rPr>
          <w:color w:val="000000" w:themeColor="text1"/>
          <w:sz w:val="28"/>
          <w:szCs w:val="28"/>
          <w:lang w:val="kk-KZ"/>
        </w:rPr>
        <w:t xml:space="preserve"> «Екпі</w:t>
      </w:r>
      <w:r w:rsidR="00D8019F">
        <w:rPr>
          <w:color w:val="000000" w:themeColor="text1"/>
          <w:sz w:val="28"/>
          <w:szCs w:val="28"/>
          <w:lang w:val="kk-KZ"/>
        </w:rPr>
        <w:t>н».</w:t>
      </w:r>
    </w:p>
    <w:p w:rsidR="005232BE" w:rsidRDefault="005232BE" w:rsidP="005232BE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</w:p>
    <w:p w:rsidR="00D7508D" w:rsidRDefault="00D7508D" w:rsidP="005232BE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</w:p>
    <w:p w:rsidR="003F6B55" w:rsidRDefault="003F6B55" w:rsidP="003F6B55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Председатель районной территориальной </w:t>
      </w:r>
    </w:p>
    <w:p w:rsidR="003F6B55" w:rsidRDefault="003F6B55" w:rsidP="003F6B55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избирательной комиссии                                                  </w:t>
      </w:r>
      <w:r w:rsidR="0049143D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              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А.Нурмаков</w:t>
      </w:r>
    </w:p>
    <w:p w:rsidR="003F6B55" w:rsidRDefault="003F6B55" w:rsidP="003F6B55">
      <w:pPr>
        <w:tabs>
          <w:tab w:val="left" w:pos="5835"/>
        </w:tabs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ab/>
        <w:t xml:space="preserve">        </w:t>
      </w:r>
    </w:p>
    <w:p w:rsidR="003F6B55" w:rsidRDefault="003F6B55" w:rsidP="003F6B55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Секретарь районной территориальной </w:t>
      </w:r>
    </w:p>
    <w:p w:rsidR="003F6B55" w:rsidRDefault="003F6B55" w:rsidP="003F6B55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избирательной комиссии</w:t>
      </w:r>
      <w:r w:rsidR="0049143D"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    </w:t>
      </w:r>
      <w: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  <w:t>Д.Баишева</w:t>
      </w:r>
    </w:p>
    <w:p w:rsidR="005232BE" w:rsidRDefault="005232BE" w:rsidP="003F6B55">
      <w:pPr>
        <w:rPr>
          <w:rFonts w:ascii="KZ Times New Roman" w:hAnsi="KZ Times New Roman"/>
          <w:b/>
          <w:color w:val="000000" w:themeColor="text1"/>
          <w:sz w:val="28"/>
          <w:szCs w:val="28"/>
          <w:lang w:val="kk-KZ"/>
        </w:rPr>
      </w:pPr>
    </w:p>
    <w:sectPr w:rsidR="005232BE" w:rsidSect="0075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2BE"/>
    <w:rsid w:val="00017000"/>
    <w:rsid w:val="003320AF"/>
    <w:rsid w:val="003D6C45"/>
    <w:rsid w:val="003F6B55"/>
    <w:rsid w:val="0049143D"/>
    <w:rsid w:val="005232BE"/>
    <w:rsid w:val="005B7388"/>
    <w:rsid w:val="00636A3A"/>
    <w:rsid w:val="00750736"/>
    <w:rsid w:val="009F7003"/>
    <w:rsid w:val="00B95A7E"/>
    <w:rsid w:val="00CE4143"/>
    <w:rsid w:val="00D7508D"/>
    <w:rsid w:val="00D8019F"/>
    <w:rsid w:val="00E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ИзбирКом</cp:lastModifiedBy>
  <cp:revision>14</cp:revision>
  <dcterms:created xsi:type="dcterms:W3CDTF">2023-01-04T12:08:00Z</dcterms:created>
  <dcterms:modified xsi:type="dcterms:W3CDTF">2023-06-30T06:39:00Z</dcterms:modified>
</cp:coreProperties>
</file>