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52" w:rsidRDefault="00FD741E" w:rsidP="00AE6399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Алгоритм поступления на службу в Агентство РК по противодействию коррупции</w:t>
      </w:r>
    </w:p>
    <w:p w:rsidR="00E53952" w:rsidRDefault="00E53952" w:rsidP="007B23BE">
      <w:pPr>
        <w:spacing w:after="0" w:line="240" w:lineRule="auto"/>
        <w:ind w:left="0" w:right="0"/>
        <w:rPr>
          <w:b/>
          <w:sz w:val="28"/>
          <w:szCs w:val="28"/>
        </w:rPr>
      </w:pP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b/>
          <w:sz w:val="28"/>
          <w:szCs w:val="28"/>
        </w:rPr>
        <w:t>Для участия</w:t>
      </w:r>
      <w:r w:rsidRPr="00315A02">
        <w:rPr>
          <w:sz w:val="28"/>
          <w:szCs w:val="28"/>
        </w:rPr>
        <w:t xml:space="preserve"> в отборе на первоначальную профессиональную подготовку кандидатам необходимо: </w:t>
      </w:r>
    </w:p>
    <w:p w:rsidR="007B23BE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sz w:val="28"/>
          <w:szCs w:val="28"/>
        </w:rPr>
        <w:t>1)</w:t>
      </w:r>
      <w:r w:rsidRPr="00315A02">
        <w:rPr>
          <w:rFonts w:eastAsia="Arial"/>
          <w:sz w:val="28"/>
          <w:szCs w:val="28"/>
        </w:rPr>
        <w:t xml:space="preserve"> </w:t>
      </w:r>
      <w:r w:rsidRPr="00315A02">
        <w:rPr>
          <w:sz w:val="28"/>
          <w:szCs w:val="28"/>
        </w:rPr>
        <w:t xml:space="preserve">пройти тестирование, в том числе оценку личных качеств в уполномоченном органе по делам государственной службы </w:t>
      </w:r>
      <w:r w:rsidRPr="00201142">
        <w:rPr>
          <w:sz w:val="24"/>
          <w:szCs w:val="28"/>
        </w:rPr>
        <w:t>(по соответствующей программе для должностей правоохранительной службы)</w:t>
      </w:r>
      <w:r w:rsidRPr="00315A02">
        <w:rPr>
          <w:sz w:val="28"/>
          <w:szCs w:val="28"/>
        </w:rPr>
        <w:t xml:space="preserve">; </w:t>
      </w:r>
    </w:p>
    <w:p w:rsidR="007B23BE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sz w:val="28"/>
          <w:szCs w:val="28"/>
        </w:rPr>
        <w:t>2)</w:t>
      </w:r>
      <w:r w:rsidRPr="00315A02">
        <w:rPr>
          <w:rFonts w:eastAsia="Arial"/>
          <w:sz w:val="28"/>
          <w:szCs w:val="28"/>
        </w:rPr>
        <w:t xml:space="preserve"> </w:t>
      </w:r>
      <w:r w:rsidRPr="00315A02">
        <w:rPr>
          <w:sz w:val="28"/>
          <w:szCs w:val="28"/>
        </w:rPr>
        <w:t xml:space="preserve">подать следующие документы в территориальные подразделения </w:t>
      </w:r>
      <w:r>
        <w:rPr>
          <w:sz w:val="28"/>
          <w:szCs w:val="28"/>
        </w:rPr>
        <w:t>Агентства</w:t>
      </w:r>
      <w:r w:rsidRPr="00315A02">
        <w:rPr>
          <w:sz w:val="28"/>
          <w:szCs w:val="28"/>
        </w:rPr>
        <w:t xml:space="preserve">: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sz w:val="28"/>
          <w:szCs w:val="28"/>
        </w:rPr>
        <w:t xml:space="preserve">- заявление установленного образца; </w:t>
      </w:r>
    </w:p>
    <w:p w:rsidR="007B23BE" w:rsidRPr="0020114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1142">
        <w:rPr>
          <w:sz w:val="28"/>
          <w:szCs w:val="28"/>
        </w:rPr>
        <w:t>копию документа, удостоверяющего личность</w:t>
      </w:r>
      <w:r>
        <w:rPr>
          <w:sz w:val="28"/>
          <w:szCs w:val="28"/>
        </w:rPr>
        <w:t xml:space="preserve"> </w:t>
      </w:r>
      <w:r w:rsidRPr="00201142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201142">
        <w:rPr>
          <w:sz w:val="28"/>
          <w:szCs w:val="28"/>
        </w:rPr>
        <w:t xml:space="preserve">Республики Казахстан;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копии документов об образовании, а также документы, подтверждающие прохождение процедуры </w:t>
      </w:r>
      <w:proofErr w:type="spellStart"/>
      <w:r w:rsidRPr="00315A02">
        <w:rPr>
          <w:sz w:val="28"/>
          <w:szCs w:val="28"/>
        </w:rPr>
        <w:t>нострификации</w:t>
      </w:r>
      <w:proofErr w:type="spellEnd"/>
      <w:r w:rsidRPr="00315A02">
        <w:rPr>
          <w:sz w:val="28"/>
          <w:szCs w:val="28"/>
        </w:rPr>
        <w:t xml:space="preserve"> или признание в соответствии с Законом Республики Казахстан </w:t>
      </w:r>
      <w:r>
        <w:rPr>
          <w:sz w:val="28"/>
          <w:szCs w:val="28"/>
        </w:rPr>
        <w:t>«</w:t>
      </w:r>
      <w:r w:rsidRPr="00315A02">
        <w:rPr>
          <w:sz w:val="28"/>
          <w:szCs w:val="28"/>
        </w:rPr>
        <w:t>Об образовании</w:t>
      </w:r>
      <w:r>
        <w:rPr>
          <w:sz w:val="28"/>
          <w:szCs w:val="28"/>
        </w:rPr>
        <w:t>»</w:t>
      </w:r>
      <w:r w:rsidRPr="00315A02">
        <w:rPr>
          <w:sz w:val="28"/>
          <w:szCs w:val="28"/>
        </w:rPr>
        <w:t xml:space="preserve"> </w:t>
      </w:r>
      <w:r w:rsidRPr="00201142">
        <w:rPr>
          <w:sz w:val="24"/>
          <w:szCs w:val="28"/>
        </w:rPr>
        <w:t>(для дипломов, выданных зарубежными образовательными учреждениями, оригиналы для сверки)</w:t>
      </w:r>
      <w:r w:rsidRPr="00315A02">
        <w:rPr>
          <w:sz w:val="28"/>
          <w:szCs w:val="28"/>
        </w:rPr>
        <w:t xml:space="preserve">; 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заполненную подробную автобиографию, написанную собственноручно, с указанием близких родственников, в том числе бывших супругов по установленной форме; </w:t>
      </w:r>
    </w:p>
    <w:p w:rsidR="007B23BE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заявление о согласии проходить службу в любом регионе; </w:t>
      </w:r>
    </w:p>
    <w:p w:rsidR="007B23BE" w:rsidRPr="0020114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201142">
        <w:rPr>
          <w:sz w:val="28"/>
          <w:szCs w:val="28"/>
        </w:rPr>
        <w:t xml:space="preserve">- военный билет или приписное удостоверение.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sz w:val="28"/>
          <w:szCs w:val="28"/>
        </w:rPr>
        <w:t xml:space="preserve">Предоставление неполного перечня документов, а также с нарушением установленного срока, является основанием для отказа в участии в отборе. </w:t>
      </w:r>
    </w:p>
    <w:p w:rsidR="007B23BE" w:rsidRPr="00315A02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 w:rsidRPr="00315A02">
        <w:rPr>
          <w:sz w:val="28"/>
          <w:szCs w:val="28"/>
        </w:rPr>
        <w:t xml:space="preserve">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b/>
          <w:sz w:val="28"/>
          <w:szCs w:val="28"/>
        </w:rPr>
        <w:t>Основные требования к кандидатам</w:t>
      </w:r>
      <w:r w:rsidRPr="00315A02">
        <w:rPr>
          <w:sz w:val="28"/>
          <w:szCs w:val="28"/>
        </w:rPr>
        <w:t xml:space="preserve">: </w:t>
      </w:r>
    </w:p>
    <w:p w:rsidR="007B23BE" w:rsidRPr="00315A02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г</w:t>
      </w:r>
      <w:r w:rsidRPr="00315A02">
        <w:rPr>
          <w:sz w:val="28"/>
          <w:szCs w:val="28"/>
        </w:rPr>
        <w:t>ражданство Республики Казахстан</w:t>
      </w:r>
      <w:r>
        <w:rPr>
          <w:sz w:val="28"/>
          <w:szCs w:val="28"/>
        </w:rPr>
        <w:t>;</w:t>
      </w:r>
      <w:r w:rsidRPr="00315A02">
        <w:rPr>
          <w:sz w:val="28"/>
          <w:szCs w:val="28"/>
        </w:rPr>
        <w:t xml:space="preserve"> </w:t>
      </w:r>
    </w:p>
    <w:p w:rsidR="007B23BE" w:rsidRPr="00315A02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315A02">
        <w:rPr>
          <w:sz w:val="28"/>
          <w:szCs w:val="28"/>
        </w:rPr>
        <w:t>озраст от 18 лет, но не старше 35 лет</w:t>
      </w:r>
      <w:r>
        <w:rPr>
          <w:sz w:val="28"/>
          <w:szCs w:val="28"/>
        </w:rPr>
        <w:t>;</w:t>
      </w:r>
      <w:r w:rsidRPr="00315A02">
        <w:rPr>
          <w:sz w:val="28"/>
          <w:szCs w:val="28"/>
        </w:rPr>
        <w:t xml:space="preserve"> </w:t>
      </w:r>
    </w:p>
    <w:p w:rsidR="007B23BE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н</w:t>
      </w:r>
      <w:r w:rsidRPr="00315A02">
        <w:rPr>
          <w:sz w:val="28"/>
          <w:szCs w:val="28"/>
        </w:rPr>
        <w:t xml:space="preserve">аличие высшего </w:t>
      </w:r>
      <w:r>
        <w:rPr>
          <w:sz w:val="28"/>
          <w:szCs w:val="28"/>
        </w:rPr>
        <w:t>юридического, экономического</w:t>
      </w:r>
      <w:r>
        <w:rPr>
          <w:sz w:val="28"/>
          <w:szCs w:val="28"/>
          <w:lang w:val="kk-KZ"/>
        </w:rPr>
        <w:t xml:space="preserve"> либо</w:t>
      </w:r>
      <w:r>
        <w:rPr>
          <w:sz w:val="28"/>
          <w:szCs w:val="28"/>
        </w:rPr>
        <w:t xml:space="preserve"> финансового </w:t>
      </w:r>
      <w:r w:rsidRPr="00315A02">
        <w:rPr>
          <w:sz w:val="28"/>
          <w:szCs w:val="28"/>
        </w:rPr>
        <w:t xml:space="preserve">образования. </w:t>
      </w:r>
    </w:p>
    <w:p w:rsidR="007B23BE" w:rsidRPr="00315A02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 w:rsidRPr="00315A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5A02">
        <w:rPr>
          <w:b/>
          <w:sz w:val="28"/>
          <w:szCs w:val="28"/>
        </w:rPr>
        <w:t xml:space="preserve">В отборе не может участвовать лицо: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признанное в установленном законом порядке недееспособным или ограниченно дееспособным;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на которое в течение трех лет до поступления на правоохранительную службу за совершение коррупционного правонарушения налагалось в судебном порядке административное взыскание;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3), 4), 9), 10) и 12) части первой статьи 35 или </w:t>
      </w:r>
      <w:r w:rsidRPr="00315A02">
        <w:rPr>
          <w:sz w:val="28"/>
          <w:szCs w:val="28"/>
        </w:rPr>
        <w:lastRenderedPageBreak/>
        <w:t>статьи 36 Уголовно-процессуального кодекса Республики Казахстан</w:t>
      </w:r>
      <w:r>
        <w:rPr>
          <w:sz w:val="28"/>
          <w:szCs w:val="28"/>
        </w:rPr>
        <w:t xml:space="preserve"> </w:t>
      </w:r>
      <w:r w:rsidRPr="00201142">
        <w:rPr>
          <w:sz w:val="24"/>
          <w:szCs w:val="28"/>
        </w:rPr>
        <w:t>(далее – УПК РК)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совершившее коррупционное преступление; </w:t>
      </w:r>
    </w:p>
    <w:p w:rsidR="007B23BE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>уволенное</w:t>
      </w:r>
      <w:r>
        <w:rPr>
          <w:sz w:val="28"/>
          <w:szCs w:val="28"/>
        </w:rPr>
        <w:t xml:space="preserve"> </w:t>
      </w:r>
      <w:r w:rsidRPr="00315A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5A02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15A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15A02">
        <w:rPr>
          <w:sz w:val="28"/>
          <w:szCs w:val="28"/>
        </w:rPr>
        <w:t>совершение коррупционного</w:t>
      </w:r>
      <w:r>
        <w:rPr>
          <w:sz w:val="28"/>
          <w:szCs w:val="28"/>
        </w:rPr>
        <w:t xml:space="preserve"> </w:t>
      </w:r>
      <w:r w:rsidRPr="00315A02">
        <w:rPr>
          <w:sz w:val="28"/>
          <w:szCs w:val="28"/>
        </w:rPr>
        <w:t xml:space="preserve">правонарушения;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>ранее судимое либо освобожденное от уголовной ответственности за совершение преступления на основании пунктов 3), 4), 9), 10) и 12) части первой статьи 35 или статьи 36 У</w:t>
      </w:r>
      <w:r>
        <w:rPr>
          <w:sz w:val="28"/>
          <w:szCs w:val="28"/>
        </w:rPr>
        <w:t>ПК РК</w:t>
      </w:r>
      <w:r w:rsidRPr="00315A02">
        <w:rPr>
          <w:sz w:val="28"/>
          <w:szCs w:val="28"/>
        </w:rPr>
        <w:t xml:space="preserve">, а также уволенное по отрицательным мотивам с государственной службы, из иных правоохранительных органов, специальных государственных органов, судов и органов юстиции. </w:t>
      </w:r>
    </w:p>
    <w:p w:rsidR="007B23BE" w:rsidRPr="00315A02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 w:rsidRPr="00315A02">
        <w:rPr>
          <w:b/>
          <w:sz w:val="28"/>
          <w:szCs w:val="28"/>
        </w:rPr>
        <w:t xml:space="preserve">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b/>
          <w:sz w:val="28"/>
          <w:szCs w:val="28"/>
        </w:rPr>
        <w:t>Отбор</w:t>
      </w:r>
      <w:r w:rsidRPr="00315A02">
        <w:rPr>
          <w:sz w:val="28"/>
          <w:szCs w:val="28"/>
        </w:rPr>
        <w:t xml:space="preserve"> на первоначальную профессиональную подготовку включает в себя </w:t>
      </w:r>
      <w:r w:rsidRPr="00315A02">
        <w:rPr>
          <w:b/>
          <w:sz w:val="28"/>
          <w:szCs w:val="28"/>
        </w:rPr>
        <w:t>следующие этапы</w:t>
      </w:r>
      <w:r w:rsidRPr="00315A02">
        <w:rPr>
          <w:sz w:val="28"/>
          <w:szCs w:val="28"/>
        </w:rPr>
        <w:t xml:space="preserve">: </w:t>
      </w:r>
    </w:p>
    <w:p w:rsidR="007B23BE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прием документов от граждан, изъявивших желание принять участие в отборе; </w:t>
      </w:r>
    </w:p>
    <w:p w:rsidR="007B23BE" w:rsidRPr="00934DC3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4DC3">
        <w:rPr>
          <w:sz w:val="28"/>
          <w:szCs w:val="28"/>
        </w:rPr>
        <w:t xml:space="preserve">прохождение собеседования;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r w:rsidRPr="00315A02">
        <w:rPr>
          <w:sz w:val="28"/>
          <w:szCs w:val="28"/>
        </w:rPr>
        <w:t xml:space="preserve">прохождение медицинского и психофизиологического </w:t>
      </w:r>
      <w:r>
        <w:rPr>
          <w:sz w:val="28"/>
          <w:szCs w:val="28"/>
        </w:rPr>
        <w:t>о</w:t>
      </w:r>
      <w:r w:rsidRPr="00315A02">
        <w:rPr>
          <w:sz w:val="28"/>
          <w:szCs w:val="28"/>
        </w:rPr>
        <w:t xml:space="preserve">свидетельствования в военно-врачебных комиссиях;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прохождение </w:t>
      </w:r>
      <w:proofErr w:type="spellStart"/>
      <w:r w:rsidRPr="00315A02">
        <w:rPr>
          <w:sz w:val="28"/>
          <w:szCs w:val="28"/>
        </w:rPr>
        <w:t>полиграфологического</w:t>
      </w:r>
      <w:proofErr w:type="spellEnd"/>
      <w:r w:rsidRPr="00315A02">
        <w:rPr>
          <w:sz w:val="28"/>
          <w:szCs w:val="28"/>
        </w:rPr>
        <w:t xml:space="preserve"> исследования; </w:t>
      </w:r>
    </w:p>
    <w:p w:rsidR="007B23BE" w:rsidRPr="00315A02" w:rsidRDefault="007B23BE" w:rsidP="007B23BE">
      <w:pPr>
        <w:spacing w:after="0" w:line="240" w:lineRule="auto"/>
        <w:ind w:right="0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A02">
        <w:rPr>
          <w:sz w:val="28"/>
          <w:szCs w:val="28"/>
        </w:rPr>
        <w:t xml:space="preserve">сдача экзамена в Академии правоохранительных органов при Генеральной прокуратуре Республики Казахстан </w:t>
      </w:r>
      <w:r w:rsidRPr="00934DC3">
        <w:rPr>
          <w:sz w:val="24"/>
          <w:szCs w:val="28"/>
        </w:rPr>
        <w:t xml:space="preserve">(далее </w:t>
      </w:r>
      <w:r>
        <w:rPr>
          <w:sz w:val="24"/>
          <w:szCs w:val="28"/>
        </w:rPr>
        <w:t>–</w:t>
      </w:r>
      <w:r w:rsidRPr="00934DC3">
        <w:rPr>
          <w:sz w:val="24"/>
          <w:szCs w:val="28"/>
        </w:rPr>
        <w:t xml:space="preserve"> Академия)</w:t>
      </w:r>
      <w:r w:rsidRPr="00315A02">
        <w:rPr>
          <w:sz w:val="28"/>
          <w:szCs w:val="28"/>
        </w:rPr>
        <w:t xml:space="preserve">. </w:t>
      </w:r>
    </w:p>
    <w:p w:rsidR="007B23BE" w:rsidRDefault="007B23BE" w:rsidP="007B23BE">
      <w:pPr>
        <w:spacing w:after="0" w:line="240" w:lineRule="auto"/>
        <w:ind w:left="0" w:right="0"/>
        <w:rPr>
          <w:b/>
          <w:sz w:val="28"/>
          <w:szCs w:val="28"/>
        </w:rPr>
      </w:pP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b/>
          <w:sz w:val="28"/>
          <w:szCs w:val="28"/>
        </w:rPr>
        <w:t>Экзамен в Академии</w:t>
      </w:r>
      <w:r w:rsidRPr="00315A02">
        <w:rPr>
          <w:sz w:val="28"/>
          <w:szCs w:val="28"/>
        </w:rPr>
        <w:t xml:space="preserve"> проводится в форме устных ответов кандидата на три поставленных вопроса экзаменационного билета и дополнительные вопросы членов комиссии.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sz w:val="28"/>
          <w:szCs w:val="28"/>
        </w:rPr>
        <w:t xml:space="preserve">Экзамен будет проводиться по следующим дисциплинам и нормативным правовым актам: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Уголовный кодекс РК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Уголовно-процессуальный кодекс РК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Гражданский кодекс РК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Гражданский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процессуальный кодекс РК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Кодекс РК «Об административных правонарушениях»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Трудовой кодекс РК</w:t>
      </w:r>
      <w:r w:rsidRPr="00315A02">
        <w:rPr>
          <w:sz w:val="28"/>
          <w:szCs w:val="28"/>
        </w:rPr>
        <w:t xml:space="preserve">; </w:t>
      </w:r>
    </w:p>
    <w:p w:rsidR="007B23BE" w:rsidRPr="00315A02" w:rsidRDefault="007B23BE" w:rsidP="007B23BE">
      <w:pPr>
        <w:numPr>
          <w:ilvl w:val="0"/>
          <w:numId w:val="1"/>
        </w:num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Административный процедурно-процессуальный кодекс РК</w:t>
      </w:r>
      <w:r w:rsidRPr="00315A02">
        <w:rPr>
          <w:sz w:val="28"/>
          <w:szCs w:val="28"/>
        </w:rPr>
        <w:t xml:space="preserve">. </w:t>
      </w:r>
    </w:p>
    <w:p w:rsidR="007B23BE" w:rsidRPr="00315A02" w:rsidRDefault="007B23BE" w:rsidP="007B23BE">
      <w:pPr>
        <w:spacing w:after="0" w:line="240" w:lineRule="auto"/>
        <w:ind w:left="0" w:right="0" w:firstLine="0"/>
        <w:rPr>
          <w:sz w:val="28"/>
          <w:szCs w:val="28"/>
        </w:rPr>
      </w:pPr>
      <w:r w:rsidRPr="00315A02">
        <w:rPr>
          <w:b/>
          <w:sz w:val="28"/>
          <w:szCs w:val="28"/>
        </w:rPr>
        <w:t xml:space="preserve">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b/>
          <w:sz w:val="28"/>
          <w:szCs w:val="28"/>
        </w:rPr>
        <w:t>Кандидаты, успешно прошедшие отбор,</w:t>
      </w:r>
      <w:r w:rsidRPr="00315A02">
        <w:rPr>
          <w:sz w:val="28"/>
          <w:szCs w:val="28"/>
        </w:rPr>
        <w:t xml:space="preserve"> будут проходить первоначальную профессиональную подготовку в Академии.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b/>
          <w:sz w:val="28"/>
          <w:szCs w:val="28"/>
        </w:rPr>
        <w:t>Срок первоначальной профессиональной подготовки</w:t>
      </w:r>
      <w:r w:rsidRPr="00315A02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             </w:t>
      </w:r>
      <w:r w:rsidRPr="00315A02">
        <w:rPr>
          <w:b/>
          <w:sz w:val="28"/>
          <w:szCs w:val="28"/>
        </w:rPr>
        <w:t>6 месяцев</w:t>
      </w:r>
      <w:r w:rsidRPr="00315A02">
        <w:rPr>
          <w:sz w:val="28"/>
          <w:szCs w:val="28"/>
        </w:rPr>
        <w:t xml:space="preserve"> </w:t>
      </w:r>
      <w:r w:rsidRPr="00934DC3">
        <w:rPr>
          <w:sz w:val="24"/>
          <w:szCs w:val="28"/>
        </w:rPr>
        <w:t>(5 месяцев обучени</w:t>
      </w:r>
      <w:r>
        <w:rPr>
          <w:sz w:val="24"/>
          <w:szCs w:val="28"/>
        </w:rPr>
        <w:t>я</w:t>
      </w:r>
      <w:r w:rsidRPr="00934DC3">
        <w:rPr>
          <w:sz w:val="24"/>
          <w:szCs w:val="28"/>
        </w:rPr>
        <w:t xml:space="preserve"> в Академии +</w:t>
      </w:r>
      <w:r>
        <w:rPr>
          <w:sz w:val="24"/>
          <w:szCs w:val="28"/>
        </w:rPr>
        <w:t xml:space="preserve"> </w:t>
      </w:r>
      <w:r w:rsidRPr="00934DC3">
        <w:rPr>
          <w:sz w:val="24"/>
          <w:szCs w:val="28"/>
        </w:rPr>
        <w:t>1 месяц стажировк</w:t>
      </w:r>
      <w:r>
        <w:rPr>
          <w:sz w:val="24"/>
          <w:szCs w:val="28"/>
        </w:rPr>
        <w:t>и</w:t>
      </w:r>
      <w:r w:rsidRPr="00934DC3">
        <w:rPr>
          <w:sz w:val="24"/>
          <w:szCs w:val="28"/>
        </w:rPr>
        <w:t>)</w:t>
      </w:r>
      <w:r w:rsidRPr="00315A02">
        <w:rPr>
          <w:sz w:val="28"/>
          <w:szCs w:val="28"/>
        </w:rPr>
        <w:t xml:space="preserve">. 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315A02">
        <w:rPr>
          <w:sz w:val="28"/>
          <w:szCs w:val="28"/>
        </w:rPr>
        <w:t xml:space="preserve">На период прохождения первоначальной профессиональной подготовки кандидаты обеспечиваются стипендией в размере </w:t>
      </w:r>
      <w:r w:rsidRPr="00315A02">
        <w:rPr>
          <w:b/>
          <w:sz w:val="28"/>
          <w:szCs w:val="28"/>
        </w:rPr>
        <w:t xml:space="preserve">40 532 тенге. </w:t>
      </w:r>
    </w:p>
    <w:p w:rsidR="007B23BE" w:rsidRPr="00315A02" w:rsidRDefault="007B23BE" w:rsidP="007B23BE">
      <w:pPr>
        <w:spacing w:after="0" w:line="240" w:lineRule="auto"/>
        <w:ind w:left="0" w:right="0"/>
        <w:rPr>
          <w:sz w:val="28"/>
          <w:szCs w:val="28"/>
        </w:rPr>
      </w:pPr>
      <w:r w:rsidRPr="00934DC3">
        <w:rPr>
          <w:b/>
          <w:sz w:val="28"/>
          <w:szCs w:val="28"/>
        </w:rPr>
        <w:t>Кандидаты, успешно завершившие первоначальную профессиональную подготовку</w:t>
      </w:r>
      <w:r w:rsidRPr="00315A02">
        <w:rPr>
          <w:sz w:val="28"/>
          <w:szCs w:val="28"/>
        </w:rPr>
        <w:t xml:space="preserve">, зачисляются </w:t>
      </w:r>
      <w:r>
        <w:rPr>
          <w:sz w:val="28"/>
          <w:szCs w:val="28"/>
        </w:rPr>
        <w:t>в кадры антикоррупционной службы</w:t>
      </w:r>
      <w:r w:rsidRPr="00315A02">
        <w:rPr>
          <w:sz w:val="28"/>
          <w:szCs w:val="28"/>
        </w:rPr>
        <w:t xml:space="preserve">, при этом назначение на должность будет производиться без испытательного срока с одновременным </w:t>
      </w:r>
      <w:r>
        <w:rPr>
          <w:sz w:val="28"/>
          <w:szCs w:val="28"/>
        </w:rPr>
        <w:t>присвоением</w:t>
      </w:r>
      <w:r w:rsidRPr="00315A02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специального звания</w:t>
      </w:r>
      <w:r w:rsidRPr="00315A02">
        <w:rPr>
          <w:sz w:val="28"/>
          <w:szCs w:val="28"/>
        </w:rPr>
        <w:t xml:space="preserve">.   </w:t>
      </w:r>
    </w:p>
    <w:p w:rsidR="000F0257" w:rsidRDefault="00752D3B"/>
    <w:sectPr w:rsidR="000F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732E9"/>
    <w:multiLevelType w:val="hybridMultilevel"/>
    <w:tmpl w:val="A04C0832"/>
    <w:lvl w:ilvl="0" w:tplc="B19A0322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7B871C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016BCD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C56B59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C4AB0C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B68BE1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CD8218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3048DE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188A11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ED"/>
    <w:rsid w:val="00657012"/>
    <w:rsid w:val="00752D3B"/>
    <w:rsid w:val="007B23BE"/>
    <w:rsid w:val="00AE6399"/>
    <w:rsid w:val="00D229D2"/>
    <w:rsid w:val="00D82DED"/>
    <w:rsid w:val="00E53952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85B47-41BC-4DD9-BCCF-6B495A99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BE"/>
    <w:pPr>
      <w:spacing w:after="5" w:line="270" w:lineRule="auto"/>
      <w:ind w:left="135" w:right="144" w:firstLine="696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Калиаскаров</dc:creator>
  <cp:keywords/>
  <dc:description/>
  <cp:lastModifiedBy>Еркебулан Шалтай</cp:lastModifiedBy>
  <cp:revision>5</cp:revision>
  <dcterms:created xsi:type="dcterms:W3CDTF">2023-07-05T10:42:00Z</dcterms:created>
  <dcterms:modified xsi:type="dcterms:W3CDTF">2023-07-05T11:24:00Z</dcterms:modified>
</cp:coreProperties>
</file>