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A2" w:rsidRDefault="00C82E5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572A2" w:rsidRDefault="005572A2">
      <w:pPr>
        <w:rPr>
          <w:color w:val="3399FF"/>
          <w:lang w:val="kk-KZ"/>
        </w:rPr>
      </w:pPr>
    </w:p>
    <w:p w:rsidR="005572A2" w:rsidRDefault="005572A2">
      <w:pPr>
        <w:jc w:val="center"/>
        <w:rPr>
          <w:b/>
          <w:sz w:val="28"/>
          <w:szCs w:val="28"/>
          <w:lang w:val="kk-KZ"/>
        </w:rPr>
      </w:pPr>
    </w:p>
    <w:p w:rsidR="005572A2" w:rsidRDefault="005572A2">
      <w:pPr>
        <w:jc w:val="center"/>
        <w:rPr>
          <w:b/>
          <w:sz w:val="28"/>
          <w:szCs w:val="28"/>
          <w:lang w:val="kk-KZ"/>
        </w:rPr>
      </w:pPr>
    </w:p>
    <w:p w:rsidR="005572A2" w:rsidRDefault="005572A2">
      <w:pPr>
        <w:jc w:val="center"/>
        <w:rPr>
          <w:b/>
          <w:sz w:val="28"/>
          <w:szCs w:val="28"/>
          <w:lang w:val="kk-KZ"/>
        </w:rPr>
      </w:pPr>
    </w:p>
    <w:p w:rsidR="005572A2" w:rsidRDefault="00C82E5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«Астық нарығына қатысушыларға қосылған құн салығының асып кеткен сомасын оңайлатылған қайтару жөніндегі пилоттық жобаны іске асыру қағидалары мен мерзімдерін бекіту туралы» Қазақстан Республикасы Қаржы минис</w:t>
      </w:r>
      <w:r>
        <w:rPr>
          <w:b/>
          <w:sz w:val="28"/>
          <w:szCs w:val="28"/>
          <w:lang w:val="kk-KZ"/>
        </w:rPr>
        <w:t>трінің 2021 жылғы 17 қарашадағы № 1188 бұйрығына өзгеріс енгізу туралы</w:t>
      </w:r>
    </w:p>
    <w:p w:rsidR="005572A2" w:rsidRDefault="005572A2">
      <w:pPr>
        <w:spacing w:line="240" w:lineRule="atLeast"/>
        <w:ind w:firstLine="709"/>
        <w:jc w:val="both"/>
        <w:rPr>
          <w:sz w:val="28"/>
          <w:szCs w:val="28"/>
          <w:lang w:val="kk-KZ"/>
        </w:rPr>
      </w:pPr>
    </w:p>
    <w:p w:rsidR="005572A2" w:rsidRDefault="005572A2">
      <w:pPr>
        <w:spacing w:line="240" w:lineRule="atLeast"/>
        <w:ind w:firstLine="709"/>
        <w:jc w:val="both"/>
        <w:rPr>
          <w:sz w:val="28"/>
          <w:szCs w:val="28"/>
          <w:lang w:val="kk-KZ"/>
        </w:rPr>
      </w:pPr>
    </w:p>
    <w:p w:rsidR="005572A2" w:rsidRDefault="00C82E57">
      <w:pPr>
        <w:ind w:firstLine="709"/>
        <w:jc w:val="both"/>
        <w:rPr>
          <w:b/>
          <w:sz w:val="28"/>
          <w:szCs w:val="28"/>
          <w:lang w:val="kk-KZ"/>
        </w:rPr>
      </w:pPr>
      <w:bookmarkStart w:id="1" w:name="z5"/>
      <w:r>
        <w:rPr>
          <w:b/>
          <w:sz w:val="28"/>
          <w:szCs w:val="28"/>
          <w:lang w:val="kk-KZ"/>
        </w:rPr>
        <w:t>БҰЙЫРАМЫН:</w:t>
      </w:r>
      <w:bookmarkEnd w:id="1"/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«Астық нарығына қатысушыларға қосылған құн салығының асып кеткен сомасын оңайлатылған қайтару жөніндегі пилоттық жобаны іске асыру қағидалары мен мерзімдерін бекіту тура</w:t>
      </w:r>
      <w:r>
        <w:rPr>
          <w:sz w:val="28"/>
          <w:szCs w:val="28"/>
          <w:lang w:val="kk-KZ"/>
        </w:rPr>
        <w:t>лы» Қазақстан Республикасы Қаржы министрінің 2021 жылғы 17 қарашадағы № 1188 бұйрығына (Нормативтік құқықтық актілерді мемлекеттік тіркеу тізілімінде № 25209 болып тіркелген) мынадай өзгеріс енгізілсін: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көрсетілген бұйрықпен бекітілген, Астық нарығына қаты</w:t>
      </w:r>
      <w:r>
        <w:rPr>
          <w:sz w:val="28"/>
          <w:szCs w:val="28"/>
          <w:lang w:val="kk-KZ"/>
        </w:rPr>
        <w:t>сушыларға қосылған құн салығының асып кеткен сомасын оңайлатылған қайтару жөніндегі пилоттық жобаны іске асыру қағидалары мен мерзімдерінде: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3-тармақтың 4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kk-KZ"/>
        </w:rPr>
        <w:t xml:space="preserve"> </w:t>
      </w:r>
      <w:r w:rsidRPr="006018C1">
        <w:rPr>
          <w:sz w:val="28"/>
          <w:szCs w:val="28"/>
          <w:lang w:val="kk-KZ"/>
        </w:rPr>
        <w:t>тармақшасы мынадай редакцияда жазылсын: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690589">
        <w:rPr>
          <w:sz w:val="28"/>
          <w:szCs w:val="28"/>
          <w:lang w:val="kk-KZ"/>
        </w:rPr>
        <w:t>4)</w:t>
      </w:r>
      <w:r>
        <w:rPr>
          <w:sz w:val="28"/>
          <w:szCs w:val="28"/>
          <w:lang w:val="kk-KZ"/>
        </w:rPr>
        <w:t xml:space="preserve"> </w:t>
      </w:r>
      <w:r w:rsidRPr="00C44B86">
        <w:rPr>
          <w:sz w:val="28"/>
          <w:szCs w:val="28"/>
          <w:lang w:val="kk-KZ"/>
        </w:rPr>
        <w:t>Qoldau.kz веб-порталындағы тіркеу ақпараттық жүйесі (бұд</w:t>
      </w:r>
      <w:r w:rsidRPr="00C44B86">
        <w:rPr>
          <w:sz w:val="28"/>
          <w:szCs w:val="28"/>
          <w:lang w:val="kk-KZ"/>
        </w:rPr>
        <w:t>ан әрі – «Qoldau.kz» АЖ) – тіркеушінің астық өндірісін, сақтауды, өткізуді, қайта өңдеуді, экспортын және импортын есепке алуға арналған ақпараттық жүйесі</w:t>
      </w:r>
      <w:r>
        <w:rPr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>».</w:t>
      </w:r>
    </w:p>
    <w:p w:rsidR="005572A2" w:rsidRDefault="00C82E57">
      <w:pPr>
        <w:spacing w:line="240" w:lineRule="atLeast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Қазақстан Республикасы Қаржы министрлігінің Мемлекеттік кірістер комитеті</w:t>
      </w:r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Қазақстан Республикасының заңнамасында белгіленген тәртіппен: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осы бұйрықтың Қазақстан Республикасының Әділет министрлігінде мемлекеттік тіркелуін;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осы бұйрықтың Қазақстан Республикасы Қаржы министрлігінің интернет-ресурсында орналастырылуын;</w:t>
      </w:r>
    </w:p>
    <w:p w:rsidR="005572A2" w:rsidRDefault="00C82E57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осы б</w:t>
      </w:r>
      <w:r>
        <w:rPr>
          <w:sz w:val="28"/>
          <w:szCs w:val="28"/>
          <w:lang w:val="kk-KZ"/>
        </w:rPr>
        <w:t xml:space="preserve">ұйрық Қазақстан Республикасы Әділет министрлігінде мемлекеттік тіркелгеннен кейін он жұмыс күні ішінде осы тармақтың 1) және </w:t>
      </w:r>
      <w:r>
        <w:rPr>
          <w:sz w:val="28"/>
          <w:szCs w:val="28"/>
          <w:lang w:val="kk-KZ"/>
        </w:rPr>
        <w:br/>
        <w:t xml:space="preserve">2) тармақшаларында көзделген іс-шаралардың орындалуы туралы мәліметтерді </w:t>
      </w:r>
      <w:r>
        <w:rPr>
          <w:sz w:val="28"/>
          <w:szCs w:val="28"/>
          <w:lang w:val="kk-KZ"/>
        </w:rPr>
        <w:lastRenderedPageBreak/>
        <w:t>Қазақстан Республикасы Қаржы министрлігінің Заң қызметі д</w:t>
      </w:r>
      <w:r>
        <w:rPr>
          <w:sz w:val="28"/>
          <w:szCs w:val="28"/>
          <w:lang w:val="kk-KZ"/>
        </w:rPr>
        <w:t>епартаментіне ұсынуды қамтамасыз етсін.</w:t>
      </w:r>
    </w:p>
    <w:p w:rsidR="005572A2" w:rsidRDefault="00C82E57">
      <w:pPr>
        <w:ind w:firstLine="709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3. Осы бұйрық алғашқы ресми жарияланған күнінен кейін күнтізбелік он күн өткен соң қолданысқа енгізіледі.</w:t>
      </w:r>
    </w:p>
    <w:p w:rsidR="005572A2" w:rsidRDefault="00C82E57">
      <w:pPr>
        <w:tabs>
          <w:tab w:val="left" w:pos="4275"/>
        </w:tabs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ab/>
      </w:r>
    </w:p>
    <w:p w:rsidR="005572A2" w:rsidRDefault="005572A2">
      <w:pPr>
        <w:rPr>
          <w:sz w:val="28"/>
          <w:szCs w:val="28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5572A2" w:rsidTr="008858D2">
        <w:tc>
          <w:tcPr>
            <w:tcW w:w="3652" w:type="dxa"/>
            <w:hideMark/>
          </w:tcPr>
          <w:p w:rsidR="005572A2" w:rsidRDefault="00C82E57">
            <w:r>
              <w:rPr>
                <w:b/>
                <w:sz w:val="28"/>
              </w:rPr>
              <w:t>Қазақстан Республикасының Қаржы министрінің міндетін атқарушы</w:t>
            </w:r>
          </w:p>
        </w:tc>
        <w:tc>
          <w:tcPr>
            <w:tcW w:w="2126" w:type="dxa"/>
          </w:tcPr>
          <w:p w:rsidR="005572A2" w:rsidRDefault="005572A2"/>
        </w:tc>
        <w:tc>
          <w:tcPr>
            <w:tcW w:w="3152" w:type="dxa"/>
            <w:hideMark/>
          </w:tcPr>
          <w:p w:rsidR="005572A2" w:rsidRDefault="00C82E57">
            <w:r>
              <w:rPr>
                <w:b/>
                <w:sz w:val="28"/>
              </w:rPr>
              <w:t>Е. Биржанов</w:t>
            </w:r>
          </w:p>
        </w:tc>
      </w:tr>
    </w:tbl>
    <w:p w:rsidR="005572A2" w:rsidRDefault="005572A2">
      <w:pPr>
        <w:overflowPunct/>
        <w:autoSpaceDE/>
        <w:autoSpaceDN/>
        <w:adjustRightInd/>
        <w:rPr>
          <w:lang w:val="kk-KZ"/>
        </w:rPr>
      </w:pPr>
    </w:p>
    <w:p w:rsidR="005572A2" w:rsidRDefault="005572A2"/>
    <w:p w:rsidR="005572A2" w:rsidRDefault="00C82E57">
      <w:r>
        <w:rPr>
          <w:u w:val="single"/>
        </w:rPr>
        <w:t>Қазақстан Республикасының Әділет министрлігі</w:t>
      </w:r>
    </w:p>
    <w:p w:rsidR="005572A2" w:rsidRDefault="00C82E57">
      <w:r>
        <w:rPr>
          <w:u w:val="single"/>
        </w:rPr>
        <w:t>________ облысының/қаласының Әділет департаменті</w:t>
      </w:r>
    </w:p>
    <w:p w:rsidR="005572A2" w:rsidRDefault="00C82E57">
      <w:r>
        <w:rPr>
          <w:u w:val="single"/>
        </w:rPr>
        <w:t>Нормативтік құқықтық акті 19.07.2023</w:t>
      </w:r>
    </w:p>
    <w:p w:rsidR="005572A2" w:rsidRDefault="00C82E57">
      <w:r>
        <w:rPr>
          <w:u w:val="single"/>
        </w:rPr>
        <w:t>Нормативтік құқықтық актілерді мемлекеттік</w:t>
      </w:r>
    </w:p>
    <w:p w:rsidR="005572A2" w:rsidRDefault="00C82E57">
      <w:r>
        <w:rPr>
          <w:u w:val="single"/>
        </w:rPr>
        <w:t>тіркеудің тізіліміне № 33111 болып енгізілді</w:t>
      </w:r>
    </w:p>
    <w:p w:rsidR="005572A2" w:rsidRDefault="005572A2"/>
    <w:p w:rsidR="005572A2" w:rsidRDefault="00C82E57">
      <w:r>
        <w:rPr>
          <w:u w:val="single"/>
        </w:rPr>
        <w:t>Результаты согласования</w:t>
      </w:r>
    </w:p>
    <w:p w:rsidR="005572A2" w:rsidRDefault="00C82E57">
      <w:r>
        <w:t>Министерство</w:t>
      </w:r>
      <w:r>
        <w:t xml:space="preserve"> финансов Республики Казахстан - директор Департамента Асет Багдатович Шонов, 10.07.2023 15:35:27, положительный результат проверки ЭЦП</w:t>
      </w:r>
    </w:p>
    <w:p w:rsidR="005572A2" w:rsidRDefault="00C82E57">
      <w:r>
        <w:t>Министерство юстиции РК - Вице-министр юстиции Республики Казахстан Ботагоз Шаймардановна Жакселекова, 15.07.2023 11:34:</w:t>
      </w:r>
      <w:r>
        <w:t>10, положительный результат проверки ЭЦП</w:t>
      </w:r>
    </w:p>
    <w:p w:rsidR="005572A2" w:rsidRDefault="00C82E57">
      <w:r>
        <w:rPr>
          <w:u w:val="single"/>
        </w:rPr>
        <w:t>Результаты подписания</w:t>
      </w:r>
    </w:p>
    <w:p w:rsidR="005572A2" w:rsidRDefault="00C82E57">
      <w:r>
        <w:t>Қазақстан Республикасы Қаржы министрлігі - Қазақстан Республикасының Қаржы министрінің міндетін атқарушы Е. Биржанов, 17.07.2023 10:23:10, положительный результат проверки ЭЦП</w:t>
      </w:r>
    </w:p>
    <w:sectPr w:rsidR="005572A2" w:rsidSect="0075417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57" w:rsidRDefault="00C82E57">
      <w:r>
        <w:separator/>
      </w:r>
    </w:p>
  </w:endnote>
  <w:endnote w:type="continuationSeparator" w:id="0">
    <w:p w:rsidR="00C82E57" w:rsidRDefault="00C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A2" w:rsidRDefault="005572A2">
    <w:pPr>
      <w:jc w:val="center"/>
    </w:pPr>
  </w:p>
  <w:p w:rsidR="005572A2" w:rsidRDefault="00C82E57">
    <w:pPr>
      <w:jc w:val="center"/>
    </w:pPr>
    <w:r>
      <w:t>Нормативтік құқықтық актілерді мемлекеттік тіркеудің тізіліміне № 33111 болып енгізілді</w:t>
    </w:r>
  </w:p>
  <w:p w:rsidR="005572A2" w:rsidRDefault="00C82E57">
    <w:pPr>
      <w:jc w:val="center"/>
    </w:pPr>
    <w:r>
      <w:t>ИС «ИПГО»</w:t>
    </w:r>
    <w:r>
      <w:t>. Копия электронного документа. Дата  19.07.2023.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A2" w:rsidRDefault="005572A2">
    <w:pPr>
      <w:jc w:val="center"/>
    </w:pPr>
  </w:p>
  <w:p w:rsidR="005572A2" w:rsidRDefault="00C82E57">
    <w:pPr>
      <w:jc w:val="center"/>
    </w:pPr>
    <w:r>
      <w:t>ИС «ИПГО». Копия электронного документа. Дата  19.07.2023.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57" w:rsidRDefault="00C82E57">
      <w:r>
        <w:separator/>
      </w:r>
    </w:p>
  </w:footnote>
  <w:footnote w:type="continuationSeparator" w:id="0">
    <w:p w:rsidR="00C82E57" w:rsidRDefault="00C8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A2" w:rsidRDefault="00C82E5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2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  <w:r>
      <w:rPr>
        <w:rStyle w:val="ae"/>
      </w:rPr>
      <w:pgNum/>
    </w:r>
  </w:p>
  <w:p w:rsidR="005572A2" w:rsidRDefault="005572A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2A2" w:rsidRDefault="00C82E5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2.8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01830">
      <w:rPr>
        <w:rStyle w:val="ae"/>
        <w:noProof/>
      </w:rPr>
      <w:t>2</w:t>
    </w:r>
    <w:r>
      <w:rPr>
        <w:rStyle w:val="ae"/>
      </w:rPr>
      <w:fldChar w:fldCharType="end"/>
    </w:r>
  </w:p>
  <w:p w:rsidR="005572A2" w:rsidRDefault="005572A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5572A2" w:rsidTr="00DC45FB">
      <w:trPr>
        <w:trHeight w:val="1348"/>
      </w:trPr>
      <w:tc>
        <w:tcPr>
          <w:tcW w:w="4362" w:type="dxa"/>
          <w:shd w:val="clear" w:color="auto" w:fill="auto"/>
        </w:tcPr>
        <w:p w:rsidR="005572A2" w:rsidRDefault="00C82E5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572A2" w:rsidRDefault="00C82E57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5572A2" w:rsidRDefault="00C82E5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ҚАРЖЫ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5572A2" w:rsidRDefault="00C82E57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572A2" w:rsidRDefault="00C82E5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572A2" w:rsidRDefault="00C82E5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ФИНАНСОВ</w:t>
          </w:r>
        </w:p>
        <w:p w:rsidR="005572A2" w:rsidRDefault="00C82E5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5572A2" w:rsidTr="00DC45FB">
      <w:trPr>
        <w:trHeight w:val="591"/>
      </w:trPr>
      <w:tc>
        <w:tcPr>
          <w:tcW w:w="4362" w:type="dxa"/>
          <w:shd w:val="clear" w:color="auto" w:fill="auto"/>
        </w:tcPr>
        <w:p w:rsidR="005572A2" w:rsidRDefault="005572A2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572A2" w:rsidRDefault="00C82E57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5572A2" w:rsidRDefault="005572A2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572A2" w:rsidRDefault="00C82E57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1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894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5572A2" w:rsidRDefault="00C82E5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5572A2" w:rsidRDefault="00C82E57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2.8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</w:p>
  <w:p w:rsidR="005572A2" w:rsidRDefault="00C82E57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2023 жылғы 17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771                      </w:t>
    </w:r>
  </w:p>
  <w:p w:rsidR="005572A2" w:rsidRDefault="005572A2">
    <w:pPr>
      <w:rPr>
        <w:color w:val="3A7234"/>
        <w:sz w:val="14"/>
        <w:szCs w:val="14"/>
        <w:lang w:val="kk-KZ"/>
      </w:rPr>
    </w:pPr>
  </w:p>
  <w:p w:rsidR="005572A2" w:rsidRDefault="005572A2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FFC"/>
    <w:multiLevelType w:val="hybridMultilevel"/>
    <w:tmpl w:val="7F3ED244"/>
    <w:lvl w:ilvl="0" w:tplc="1B328EF6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5D49218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1363436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6832CEA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9D6491E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88A711A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6324A8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D0B2E468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BD6CA90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64C41FE"/>
    <w:multiLevelType w:val="hybridMultilevel"/>
    <w:tmpl w:val="ED86C860"/>
    <w:lvl w:ilvl="0" w:tplc="8B34C536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824ED3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A2EECA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4EA43D62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4B84643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71924A64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C7A5CC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8482CE3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2DCE60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>
    <w:nsid w:val="369E071D"/>
    <w:multiLevelType w:val="multilevel"/>
    <w:tmpl w:val="03EAA61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59E73FE5"/>
    <w:multiLevelType w:val="hybridMultilevel"/>
    <w:tmpl w:val="E10C491C"/>
    <w:lvl w:ilvl="0" w:tplc="2998F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8C0C2C6">
      <w:start w:val="1"/>
      <w:numFmt w:val="lowerLetter"/>
      <w:lvlText w:val="%2."/>
      <w:lvlJc w:val="left"/>
      <w:pPr>
        <w:ind w:left="1785" w:hanging="360"/>
      </w:pPr>
    </w:lvl>
    <w:lvl w:ilvl="2" w:tplc="AEEE8924">
      <w:start w:val="1"/>
      <w:numFmt w:val="lowerRoman"/>
      <w:lvlText w:val="%3."/>
      <w:lvlJc w:val="right"/>
      <w:pPr>
        <w:ind w:left="2505" w:hanging="180"/>
      </w:pPr>
    </w:lvl>
    <w:lvl w:ilvl="3" w:tplc="99A4980E">
      <w:start w:val="1"/>
      <w:numFmt w:val="decimal"/>
      <w:lvlText w:val="%4."/>
      <w:lvlJc w:val="left"/>
      <w:pPr>
        <w:ind w:left="3225" w:hanging="360"/>
      </w:pPr>
    </w:lvl>
    <w:lvl w:ilvl="4" w:tplc="B740B75A">
      <w:start w:val="1"/>
      <w:numFmt w:val="lowerLetter"/>
      <w:lvlText w:val="%5."/>
      <w:lvlJc w:val="left"/>
      <w:pPr>
        <w:ind w:left="3945" w:hanging="360"/>
      </w:pPr>
    </w:lvl>
    <w:lvl w:ilvl="5" w:tplc="A4224CA6">
      <w:start w:val="1"/>
      <w:numFmt w:val="lowerRoman"/>
      <w:lvlText w:val="%6."/>
      <w:lvlJc w:val="right"/>
      <w:pPr>
        <w:ind w:left="4665" w:hanging="180"/>
      </w:pPr>
    </w:lvl>
    <w:lvl w:ilvl="6" w:tplc="04B6115C">
      <w:start w:val="1"/>
      <w:numFmt w:val="decimal"/>
      <w:lvlText w:val="%7."/>
      <w:lvlJc w:val="left"/>
      <w:pPr>
        <w:ind w:left="5385" w:hanging="360"/>
      </w:pPr>
    </w:lvl>
    <w:lvl w:ilvl="7" w:tplc="66924C42">
      <w:start w:val="1"/>
      <w:numFmt w:val="lowerLetter"/>
      <w:lvlText w:val="%8."/>
      <w:lvlJc w:val="left"/>
      <w:pPr>
        <w:ind w:left="6105" w:hanging="360"/>
      </w:pPr>
    </w:lvl>
    <w:lvl w:ilvl="8" w:tplc="EA0C6656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F70DA9"/>
    <w:multiLevelType w:val="multilevel"/>
    <w:tmpl w:val="6D56F6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2"/>
    <w:rsid w:val="005572A2"/>
    <w:rsid w:val="00701830"/>
    <w:rsid w:val="00C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7541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5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75417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5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2157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2023-07-05T04:48:00Z</dcterms:created>
  <dc:creator>user</dc:creator>
  <lastModifiedBy>Ерлан Джандыров</lastModifiedBy>
  <dcterms:modified xsi:type="dcterms:W3CDTF">2023-07-05T09:58:00Z</dcterms:modified>
  <revision>4</revision>
  <dc:title>ЌАЗАЌСТАН</dc:title>
</coreProperties>
</file>

<file path=customXml/itemProps1.xml><?xml version="1.0" encoding="utf-8"?>
<ds:datastoreItem xmlns:ds="http://schemas.openxmlformats.org/officeDocument/2006/customXml" ds:itemID="{B7BF94B8-466F-4388-BEA6-BC1861BBD66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DB79609-20E0-4227-B332-C5E9F42EFC5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Ерлан Джандыров</cp:lastModifiedBy>
  <cp:revision>2</cp:revision>
  <dcterms:created xsi:type="dcterms:W3CDTF">2023-07-19T12:02:00Z</dcterms:created>
  <dcterms:modified xsi:type="dcterms:W3CDTF">2023-07-19T12:02:00Z</dcterms:modified>
</cp:coreProperties>
</file>