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0B" w:rsidRPr="00E7200B" w:rsidRDefault="00E7200B" w:rsidP="00E7200B">
      <w:pPr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E7200B">
        <w:rPr>
          <w:rFonts w:ascii="Times New Roman" w:eastAsia="Consolas" w:hAnsi="Times New Roman" w:cs="Times New Roman"/>
          <w:b/>
          <w:sz w:val="28"/>
          <w:szCs w:val="28"/>
        </w:rPr>
        <w:t>Министерство энергетики Республики Казахстан</w:t>
      </w:r>
    </w:p>
    <w:p w:rsidR="00E7200B" w:rsidRPr="00E7200B" w:rsidRDefault="00E7200B" w:rsidP="00E7200B">
      <w:pPr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E7200B">
        <w:rPr>
          <w:rFonts w:ascii="Times New Roman" w:eastAsia="Consolas" w:hAnsi="Times New Roman" w:cs="Times New Roman"/>
          <w:b/>
          <w:sz w:val="28"/>
          <w:szCs w:val="28"/>
        </w:rPr>
        <w:t xml:space="preserve">сообщает об отмене </w:t>
      </w:r>
      <w:proofErr w:type="gramStart"/>
      <w:r w:rsidRPr="00E7200B">
        <w:rPr>
          <w:rFonts w:ascii="Times New Roman" w:eastAsia="Consolas" w:hAnsi="Times New Roman" w:cs="Times New Roman"/>
          <w:b/>
          <w:sz w:val="28"/>
          <w:szCs w:val="28"/>
        </w:rPr>
        <w:t>электронного  аукциона</w:t>
      </w:r>
      <w:proofErr w:type="gramEnd"/>
      <w:r w:rsidRPr="00E7200B">
        <w:rPr>
          <w:rFonts w:ascii="Times New Roman" w:eastAsia="Consolas" w:hAnsi="Times New Roman" w:cs="Times New Roman"/>
          <w:b/>
          <w:sz w:val="28"/>
          <w:szCs w:val="28"/>
        </w:rPr>
        <w:t xml:space="preserve"> по предоставлению права недропользования по углеводородам по некоторым участкам недр, объявленного на сайте Министерства энергетики Республики Казахстан</w:t>
      </w:r>
    </w:p>
    <w:p w:rsidR="00E7200B" w:rsidRPr="00E7200B" w:rsidRDefault="00E7200B" w:rsidP="00E7200B">
      <w:pPr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>
        <w:rPr>
          <w:rFonts w:ascii="Times New Roman" w:eastAsia="Consolas" w:hAnsi="Times New Roman" w:cs="Times New Roman"/>
          <w:b/>
          <w:sz w:val="28"/>
          <w:szCs w:val="28"/>
        </w:rPr>
        <w:t>25</w:t>
      </w:r>
      <w:r w:rsidRPr="00E7200B">
        <w:rPr>
          <w:rFonts w:ascii="Times New Roman" w:eastAsia="Consolas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eastAsia="Consolas" w:hAnsi="Times New Roman" w:cs="Times New Roman"/>
          <w:b/>
          <w:sz w:val="28"/>
          <w:szCs w:val="28"/>
        </w:rPr>
        <w:t>3</w:t>
      </w:r>
      <w:r w:rsidRPr="00E7200B">
        <w:rPr>
          <w:rFonts w:ascii="Times New Roman" w:eastAsia="Consolas" w:hAnsi="Times New Roman" w:cs="Times New Roman"/>
          <w:b/>
          <w:sz w:val="28"/>
          <w:szCs w:val="28"/>
        </w:rPr>
        <w:t xml:space="preserve"> года</w:t>
      </w:r>
    </w:p>
    <w:p w:rsidR="00E7200B" w:rsidRPr="00E7200B" w:rsidRDefault="00E7200B" w:rsidP="00E720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8"/>
          <w:szCs w:val="28"/>
        </w:rPr>
      </w:pP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  <w:b/>
          <w:sz w:val="28"/>
          <w:szCs w:val="28"/>
        </w:rPr>
        <w:t>О</w:t>
      </w:r>
      <w:r w:rsidRPr="00E7200B">
        <w:rPr>
          <w:rFonts w:ascii="Times New Roman" w:eastAsia="Consolas" w:hAnsi="Times New Roman" w:cs="Times New Roman"/>
          <w:b/>
          <w:sz w:val="28"/>
          <w:szCs w:val="28"/>
        </w:rPr>
        <w:t>тменить аукцион</w:t>
      </w:r>
      <w:r w:rsidRPr="00E7200B">
        <w:rPr>
          <w:rFonts w:ascii="Calibri" w:eastAsia="Calibri" w:hAnsi="Calibri" w:cs="Times New Roman"/>
          <w:b/>
        </w:rPr>
        <w:t xml:space="preserve"> </w:t>
      </w:r>
      <w:r w:rsidRPr="00E7200B">
        <w:rPr>
          <w:rFonts w:ascii="Times New Roman" w:eastAsia="Consolas" w:hAnsi="Times New Roman" w:cs="Times New Roman"/>
          <w:b/>
          <w:sz w:val="28"/>
          <w:szCs w:val="28"/>
        </w:rPr>
        <w:t>на предоставление права недропользования</w:t>
      </w:r>
      <w:r w:rsidR="00C900F3" w:rsidRPr="00C900F3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r w:rsidR="00C900F3" w:rsidRPr="00E7200B">
        <w:rPr>
          <w:rFonts w:ascii="Times New Roman" w:eastAsia="Consolas" w:hAnsi="Times New Roman" w:cs="Times New Roman"/>
          <w:b/>
          <w:sz w:val="28"/>
          <w:szCs w:val="28"/>
        </w:rPr>
        <w:t>по углеводородам</w:t>
      </w:r>
      <w:r w:rsidRPr="00E7200B">
        <w:rPr>
          <w:rFonts w:ascii="Times New Roman" w:eastAsia="Consolas" w:hAnsi="Times New Roman" w:cs="Times New Roman"/>
          <w:b/>
          <w:sz w:val="28"/>
          <w:szCs w:val="28"/>
        </w:rPr>
        <w:t>,</w:t>
      </w: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назначенный на 12 июля 202</w:t>
      </w:r>
      <w:r w:rsidRPr="00E7200B">
        <w:rPr>
          <w:rFonts w:ascii="Times New Roman" w:eastAsia="Consolas" w:hAnsi="Times New Roman" w:cs="Times New Roman"/>
          <w:sz w:val="28"/>
          <w:szCs w:val="28"/>
          <w:lang w:val="kk-KZ"/>
        </w:rPr>
        <w:t>3</w:t>
      </w: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года, </w:t>
      </w:r>
      <w:r w:rsidRPr="00E7200B">
        <w:rPr>
          <w:rFonts w:ascii="Times New Roman" w:eastAsia="Consolas" w:hAnsi="Times New Roman" w:cs="Times New Roman"/>
          <w:b/>
          <w:sz w:val="28"/>
          <w:szCs w:val="28"/>
        </w:rPr>
        <w:t xml:space="preserve">по </w:t>
      </w:r>
      <w:r w:rsidR="003F6F8A">
        <w:rPr>
          <w:rFonts w:ascii="Times New Roman" w:eastAsia="Consolas" w:hAnsi="Times New Roman" w:cs="Times New Roman"/>
          <w:b/>
          <w:sz w:val="28"/>
          <w:szCs w:val="28"/>
          <w:lang w:val="kk-KZ"/>
        </w:rPr>
        <w:t xml:space="preserve">следующим </w:t>
      </w:r>
      <w:bookmarkStart w:id="0" w:name="_GoBack"/>
      <w:bookmarkEnd w:id="0"/>
      <w:r w:rsidR="003F6F8A" w:rsidRPr="003F6F8A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r w:rsidRPr="00E7200B">
        <w:rPr>
          <w:rFonts w:ascii="Times New Roman" w:eastAsia="Consolas" w:hAnsi="Times New Roman" w:cs="Times New Roman"/>
          <w:b/>
          <w:sz w:val="28"/>
          <w:szCs w:val="28"/>
        </w:rPr>
        <w:t>участкам недр: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1)  по участку недр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Баскумак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Мангистауской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области; 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2)  по участку недр Сайгачья в Карагандинской области; 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3) по месторождению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Онгар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Восточный в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Атырауской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области; 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4) по участку недр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Журун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 Актюбинской области; 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5) по участку недр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Тасшагыл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Атырауской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области; 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6) по участку недр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Жубантам-Жусалысай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Атырауской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области; 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7) по месторождению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Дарьинское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E7200B">
        <w:rPr>
          <w:rFonts w:ascii="Times New Roman" w:eastAsia="Calibri" w:hAnsi="Times New Roman" w:cs="Times New Roman"/>
          <w:sz w:val="28"/>
          <w:szCs w:val="28"/>
        </w:rPr>
        <w:t>Западно-Казахстанской</w:t>
      </w:r>
      <w:proofErr w:type="gram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области; 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>8) по месторождению Южно-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Гремячинское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E7200B">
        <w:rPr>
          <w:rFonts w:ascii="Times New Roman" w:eastAsia="Calibri" w:hAnsi="Times New Roman" w:cs="Times New Roman"/>
          <w:sz w:val="28"/>
          <w:szCs w:val="28"/>
        </w:rPr>
        <w:t>Западно-Казахстанской</w:t>
      </w:r>
      <w:proofErr w:type="gram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области;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9) по участку недр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Кигаш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7200B">
        <w:rPr>
          <w:rFonts w:ascii="Times New Roman" w:eastAsia="Calibri" w:hAnsi="Times New Roman" w:cs="Times New Roman"/>
          <w:sz w:val="28"/>
          <w:szCs w:val="28"/>
        </w:rPr>
        <w:t>Атырауской</w:t>
      </w:r>
      <w:proofErr w:type="spellEnd"/>
      <w:r w:rsidRPr="00E7200B">
        <w:rPr>
          <w:rFonts w:ascii="Times New Roman" w:eastAsia="Calibri" w:hAnsi="Times New Roman" w:cs="Times New Roman"/>
          <w:sz w:val="28"/>
          <w:szCs w:val="28"/>
        </w:rPr>
        <w:t xml:space="preserve"> области.</w:t>
      </w:r>
      <w:r w:rsidRPr="00E7200B">
        <w:rPr>
          <w:rFonts w:ascii="Times New Roman" w:eastAsia="Consolas" w:hAnsi="Times New Roman" w:cs="Times New Roman"/>
          <w:sz w:val="28"/>
          <w:szCs w:val="28"/>
          <w:lang w:val="en-US"/>
        </w:rPr>
        <w:t> 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10) по участку недр </w:t>
      </w:r>
      <w:proofErr w:type="spellStart"/>
      <w:r w:rsidRPr="00E7200B">
        <w:rPr>
          <w:rFonts w:ascii="Times New Roman" w:eastAsia="Consolas" w:hAnsi="Times New Roman" w:cs="Times New Roman"/>
          <w:sz w:val="28"/>
          <w:szCs w:val="28"/>
        </w:rPr>
        <w:t>Азнагул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в </w:t>
      </w:r>
      <w:proofErr w:type="spellStart"/>
      <w:r w:rsidRPr="00E7200B">
        <w:rPr>
          <w:rFonts w:ascii="Times New Roman" w:eastAsia="Consolas" w:hAnsi="Times New Roman" w:cs="Times New Roman"/>
          <w:sz w:val="28"/>
          <w:szCs w:val="28"/>
        </w:rPr>
        <w:t>Атырауской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, </w:t>
      </w:r>
      <w:proofErr w:type="spellStart"/>
      <w:r w:rsidRPr="00E7200B">
        <w:rPr>
          <w:rFonts w:ascii="Times New Roman" w:eastAsia="Consolas" w:hAnsi="Times New Roman" w:cs="Times New Roman"/>
          <w:sz w:val="28"/>
          <w:szCs w:val="28"/>
        </w:rPr>
        <w:t>Мангистауской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областях;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11) по участку недр </w:t>
      </w:r>
      <w:proofErr w:type="spellStart"/>
      <w:r w:rsidRPr="00E7200B">
        <w:rPr>
          <w:rFonts w:ascii="Times New Roman" w:eastAsia="Consolas" w:hAnsi="Times New Roman" w:cs="Times New Roman"/>
          <w:sz w:val="28"/>
          <w:szCs w:val="28"/>
        </w:rPr>
        <w:t>Жалганой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в </w:t>
      </w:r>
      <w:proofErr w:type="spellStart"/>
      <w:r w:rsidRPr="00E7200B">
        <w:rPr>
          <w:rFonts w:ascii="Times New Roman" w:eastAsia="Consolas" w:hAnsi="Times New Roman" w:cs="Times New Roman"/>
          <w:sz w:val="28"/>
          <w:szCs w:val="28"/>
        </w:rPr>
        <w:t>Мангистауской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области;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12) по участку недр Жаркамыс Западный </w:t>
      </w:r>
      <w:r w:rsidRPr="00E7200B">
        <w:rPr>
          <w:rFonts w:ascii="Times New Roman" w:eastAsia="Consolas" w:hAnsi="Times New Roman" w:cs="Times New Roman"/>
          <w:sz w:val="28"/>
          <w:szCs w:val="28"/>
          <w:lang w:val="en-US"/>
        </w:rPr>
        <w:t>II</w:t>
      </w: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в Актюбинской области;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>13) по месторождению Сайгак в Актюбинской области;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14) по участку недр </w:t>
      </w:r>
      <w:proofErr w:type="spellStart"/>
      <w:r w:rsidRPr="00E7200B">
        <w:rPr>
          <w:rFonts w:ascii="Times New Roman" w:eastAsia="Consolas" w:hAnsi="Times New Roman" w:cs="Times New Roman"/>
          <w:sz w:val="28"/>
          <w:szCs w:val="28"/>
        </w:rPr>
        <w:t>Бозоба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Западная в Актюбинской области;</w:t>
      </w:r>
    </w:p>
    <w:p w:rsidR="00E7200B" w:rsidRPr="00E7200B" w:rsidRDefault="00E7200B" w:rsidP="00E7200B">
      <w:pPr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15) </w:t>
      </w:r>
      <w:r w:rsidRPr="00E7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участку недр Жантерек в </w:t>
      </w:r>
      <w:proofErr w:type="spellStart"/>
      <w:r w:rsidRPr="00E7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Атырауской</w:t>
      </w:r>
      <w:proofErr w:type="spellEnd"/>
      <w:r w:rsidRPr="00E7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  <w:r w:rsidRPr="00E7200B">
        <w:rPr>
          <w:rFonts w:ascii="Times New Roman" w:eastAsia="Consolas" w:hAnsi="Times New Roman" w:cs="Times New Roman"/>
          <w:sz w:val="28"/>
          <w:szCs w:val="28"/>
        </w:rPr>
        <w:t>;</w:t>
      </w:r>
    </w:p>
    <w:p w:rsidR="00E7200B" w:rsidRPr="00E7200B" w:rsidRDefault="00E7200B" w:rsidP="00E7200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16) по месторождению Таган Южный в </w:t>
      </w:r>
      <w:proofErr w:type="spellStart"/>
      <w:proofErr w:type="gramStart"/>
      <w:r w:rsidRPr="00E7200B">
        <w:rPr>
          <w:rFonts w:ascii="Times New Roman" w:eastAsia="Consolas" w:hAnsi="Times New Roman" w:cs="Times New Roman"/>
          <w:sz w:val="28"/>
          <w:szCs w:val="28"/>
        </w:rPr>
        <w:t>Атырауской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 области</w:t>
      </w:r>
      <w:proofErr w:type="gramEnd"/>
      <w:r w:rsidRPr="00E7200B">
        <w:rPr>
          <w:rFonts w:ascii="Times New Roman" w:eastAsia="Consolas" w:hAnsi="Times New Roman" w:cs="Times New Roman"/>
          <w:sz w:val="28"/>
          <w:szCs w:val="28"/>
        </w:rPr>
        <w:t>;</w:t>
      </w:r>
    </w:p>
    <w:p w:rsidR="00E7200B" w:rsidRPr="00E7200B" w:rsidRDefault="00E7200B" w:rsidP="00E7200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17) по месторождению Северо-Придорожное в </w:t>
      </w:r>
      <w:proofErr w:type="spellStart"/>
      <w:r w:rsidRPr="00E7200B">
        <w:rPr>
          <w:rFonts w:ascii="Times New Roman" w:eastAsia="Consolas" w:hAnsi="Times New Roman" w:cs="Times New Roman"/>
          <w:sz w:val="28"/>
          <w:szCs w:val="28"/>
        </w:rPr>
        <w:t>Мангистауской</w:t>
      </w:r>
      <w:proofErr w:type="spellEnd"/>
      <w:r w:rsidRPr="00E7200B">
        <w:rPr>
          <w:rFonts w:ascii="Times New Roman" w:eastAsia="Consolas" w:hAnsi="Times New Roman" w:cs="Times New Roman"/>
          <w:sz w:val="28"/>
          <w:szCs w:val="28"/>
        </w:rPr>
        <w:t xml:space="preserve"> области.</w:t>
      </w:r>
    </w:p>
    <w:p w:rsidR="00E32ACA" w:rsidRDefault="00E32ACA" w:rsidP="00E7200B">
      <w:pPr>
        <w:spacing w:after="0" w:line="360" w:lineRule="auto"/>
      </w:pPr>
    </w:p>
    <w:sectPr w:rsidR="00E3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0B"/>
    <w:rsid w:val="003F6F8A"/>
    <w:rsid w:val="00C900F3"/>
    <w:rsid w:val="00E32ACA"/>
    <w:rsid w:val="00E7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E915"/>
  <w15:chartTrackingRefBased/>
  <w15:docId w15:val="{6B53E098-E3B0-47A2-8599-580B3A1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Койшыбай</dc:creator>
  <cp:keywords/>
  <dc:description/>
  <cp:lastModifiedBy>Admin</cp:lastModifiedBy>
  <cp:revision>2</cp:revision>
  <dcterms:created xsi:type="dcterms:W3CDTF">2023-07-10T09:47:00Z</dcterms:created>
  <dcterms:modified xsi:type="dcterms:W3CDTF">2023-07-10T16:16:00Z</dcterms:modified>
</cp:coreProperties>
</file>