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67" w:rsidRPr="0029574B" w:rsidRDefault="009878A0" w:rsidP="002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67" w:rsidRPr="0029574B">
        <w:rPr>
          <w:rFonts w:ascii="Times New Roman" w:hAnsi="Times New Roman" w:cs="Times New Roman"/>
          <w:b/>
          <w:sz w:val="28"/>
          <w:szCs w:val="28"/>
        </w:rPr>
        <w:t xml:space="preserve"> Положение республиканского конкурса</w:t>
      </w:r>
    </w:p>
    <w:p w:rsidR="00511ED6" w:rsidRPr="0029574B" w:rsidRDefault="00993167" w:rsidP="002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D6" w:rsidRPr="002957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11ED6" w:rsidRPr="0029574B">
        <w:rPr>
          <w:rFonts w:ascii="Times New Roman" w:hAnsi="Times New Roman" w:cs="Times New Roman"/>
          <w:b/>
          <w:sz w:val="28"/>
          <w:szCs w:val="28"/>
        </w:rPr>
        <w:t>Сауатты</w:t>
      </w:r>
      <w:proofErr w:type="spellEnd"/>
      <w:r w:rsidR="00511ED6" w:rsidRPr="00295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ED6" w:rsidRPr="0029574B">
        <w:rPr>
          <w:rFonts w:ascii="Times New Roman" w:hAnsi="Times New Roman" w:cs="Times New Roman"/>
          <w:b/>
          <w:sz w:val="28"/>
          <w:szCs w:val="28"/>
        </w:rPr>
        <w:t>жарнама</w:t>
      </w:r>
      <w:proofErr w:type="spellEnd"/>
      <w:r w:rsidR="00511ED6" w:rsidRPr="002957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511ED6" w:rsidRPr="0029574B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="00511ED6" w:rsidRPr="00295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ED6" w:rsidRPr="0029574B">
        <w:rPr>
          <w:rFonts w:ascii="Times New Roman" w:hAnsi="Times New Roman" w:cs="Times New Roman"/>
          <w:b/>
          <w:sz w:val="28"/>
          <w:szCs w:val="28"/>
        </w:rPr>
        <w:t>абыройы</w:t>
      </w:r>
      <w:proofErr w:type="spellEnd"/>
      <w:r w:rsidR="00511ED6" w:rsidRPr="002957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07107" w:rsidRPr="0029574B" w:rsidRDefault="00E07107" w:rsidP="002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67" w:rsidRPr="0029574B" w:rsidRDefault="00993167" w:rsidP="0029574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4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E5314" w:rsidRPr="0029574B" w:rsidRDefault="00993167" w:rsidP="0029574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1.</w:t>
      </w:r>
      <w:r w:rsidR="004B6FFA"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3E5314"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Pr="0029574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проведения республиканского конкурса </w:t>
      </w:r>
      <w:r w:rsidR="0029574B" w:rsidRPr="002957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74B" w:rsidRPr="0029574B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="0029574B" w:rsidRPr="00295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9574B" w:rsidRPr="0029574B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="0029574B" w:rsidRPr="00295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574B" w:rsidRPr="0029574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29574B" w:rsidRPr="0029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74B" w:rsidRPr="0029574B">
        <w:rPr>
          <w:rFonts w:ascii="Times New Roman" w:hAnsi="Times New Roman" w:cs="Times New Roman"/>
          <w:sz w:val="28"/>
          <w:szCs w:val="28"/>
        </w:rPr>
        <w:t>абыройы</w:t>
      </w:r>
      <w:proofErr w:type="spellEnd"/>
      <w:r w:rsidR="0029574B" w:rsidRPr="0029574B">
        <w:rPr>
          <w:rFonts w:ascii="Times New Roman" w:hAnsi="Times New Roman" w:cs="Times New Roman"/>
          <w:sz w:val="28"/>
          <w:szCs w:val="28"/>
        </w:rPr>
        <w:t>»</w:t>
      </w:r>
      <w:r w:rsidR="0029574B" w:rsidRPr="00295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74B">
        <w:rPr>
          <w:rFonts w:ascii="Times New Roman" w:hAnsi="Times New Roman" w:cs="Times New Roman"/>
          <w:sz w:val="28"/>
          <w:szCs w:val="28"/>
        </w:rPr>
        <w:t>(далее – конкурс), порядок участия в конкурсе и определения победителей.</w:t>
      </w:r>
    </w:p>
    <w:p w:rsidR="007E1A2C" w:rsidRPr="0029574B" w:rsidRDefault="003E5314" w:rsidP="0029574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 xml:space="preserve">2. </w:t>
      </w:r>
      <w:r w:rsidR="004B6FFA" w:rsidRPr="0029574B">
        <w:rPr>
          <w:rFonts w:ascii="Times New Roman" w:hAnsi="Times New Roman" w:cs="Times New Roman"/>
          <w:sz w:val="28"/>
          <w:szCs w:val="28"/>
        </w:rPr>
        <w:t>Ц</w:t>
      </w:r>
      <w:r w:rsidRPr="0029574B">
        <w:rPr>
          <w:rFonts w:ascii="Times New Roman" w:hAnsi="Times New Roman" w:cs="Times New Roman"/>
          <w:sz w:val="28"/>
          <w:szCs w:val="28"/>
        </w:rPr>
        <w:t xml:space="preserve">ель </w:t>
      </w:r>
      <w:r w:rsidR="00993167" w:rsidRPr="0029574B">
        <w:rPr>
          <w:rFonts w:ascii="Times New Roman" w:hAnsi="Times New Roman" w:cs="Times New Roman"/>
          <w:sz w:val="28"/>
          <w:szCs w:val="28"/>
        </w:rPr>
        <w:t>конкурса:</w:t>
      </w:r>
      <w:r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обеспечение широкого функционирования государственного языка как важнейшего фактора укрепления национального единства, </w:t>
      </w:r>
      <w:r w:rsidR="007E1A2C" w:rsidRPr="0029574B">
        <w:rPr>
          <w:rFonts w:ascii="Times New Roman" w:hAnsi="Times New Roman" w:cs="Times New Roman"/>
          <w:sz w:val="28"/>
          <w:szCs w:val="28"/>
        </w:rPr>
        <w:t>применение правильного подхода к грамотному оформлению рекламного текста на государственном языке</w:t>
      </w:r>
      <w:r w:rsidR="00993167" w:rsidRPr="0029574B">
        <w:rPr>
          <w:rFonts w:ascii="Times New Roman" w:hAnsi="Times New Roman" w:cs="Times New Roman"/>
          <w:sz w:val="28"/>
          <w:szCs w:val="28"/>
        </w:rPr>
        <w:t>, координация работы в данном направлении, оказание поддержки и стимулирования актив</w:t>
      </w:r>
      <w:bookmarkStart w:id="0" w:name="_GoBack"/>
      <w:bookmarkEnd w:id="0"/>
      <w:r w:rsidR="00993167" w:rsidRPr="0029574B">
        <w:rPr>
          <w:rFonts w:ascii="Times New Roman" w:hAnsi="Times New Roman" w:cs="Times New Roman"/>
          <w:sz w:val="28"/>
          <w:szCs w:val="28"/>
        </w:rPr>
        <w:t>ным гражданам, участвующим в осуществлении контроля за исполнением требований Закона Республики Казахстан «О языках в Республике Казахстан» (</w:t>
      </w:r>
      <w:r w:rsidR="004B6FFA" w:rsidRPr="0029574B">
        <w:rPr>
          <w:rFonts w:ascii="Times New Roman" w:hAnsi="Times New Roman" w:cs="Times New Roman"/>
          <w:sz w:val="28"/>
          <w:szCs w:val="28"/>
        </w:rPr>
        <w:t>далее – Закон о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языках).</w:t>
      </w:r>
      <w:r w:rsidR="00462178" w:rsidRPr="0029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67" w:rsidRPr="0029574B" w:rsidRDefault="009A2CA6" w:rsidP="0029574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Задач</w:t>
      </w:r>
      <w:r w:rsidR="00993167" w:rsidRPr="0029574B">
        <w:rPr>
          <w:rFonts w:ascii="Times New Roman" w:hAnsi="Times New Roman" w:cs="Times New Roman"/>
          <w:sz w:val="28"/>
          <w:szCs w:val="28"/>
        </w:rPr>
        <w:t>и</w:t>
      </w:r>
      <w:r w:rsidR="003E5314" w:rsidRPr="0029574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93167" w:rsidRPr="0029574B">
        <w:rPr>
          <w:rFonts w:ascii="Times New Roman" w:hAnsi="Times New Roman" w:cs="Times New Roman"/>
          <w:sz w:val="28"/>
          <w:szCs w:val="28"/>
        </w:rPr>
        <w:t>:</w:t>
      </w:r>
    </w:p>
    <w:p w:rsidR="00993167" w:rsidRPr="0029574B" w:rsidRDefault="00993167" w:rsidP="0029574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1) стимулирование копирайтеров, разрабатывающих реклам</w:t>
      </w:r>
      <w:r w:rsidR="009A2CA6" w:rsidRPr="0029574B">
        <w:rPr>
          <w:rFonts w:ascii="Times New Roman" w:hAnsi="Times New Roman" w:cs="Times New Roman"/>
          <w:sz w:val="28"/>
          <w:szCs w:val="28"/>
        </w:rPr>
        <w:t>н</w:t>
      </w:r>
      <w:r w:rsidRPr="0029574B">
        <w:rPr>
          <w:rFonts w:ascii="Times New Roman" w:hAnsi="Times New Roman" w:cs="Times New Roman"/>
          <w:sz w:val="28"/>
          <w:szCs w:val="28"/>
        </w:rPr>
        <w:t>ы</w:t>
      </w:r>
      <w:r w:rsidR="009A2CA6" w:rsidRPr="0029574B">
        <w:rPr>
          <w:rFonts w:ascii="Times New Roman" w:hAnsi="Times New Roman" w:cs="Times New Roman"/>
          <w:sz w:val="28"/>
          <w:szCs w:val="28"/>
        </w:rPr>
        <w:t>е</w:t>
      </w:r>
      <w:r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9A2CA6" w:rsidRPr="0029574B"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29574B">
        <w:rPr>
          <w:rFonts w:ascii="Times New Roman" w:hAnsi="Times New Roman" w:cs="Times New Roman"/>
          <w:sz w:val="28"/>
          <w:szCs w:val="28"/>
        </w:rPr>
        <w:t xml:space="preserve">субъектов </w:t>
      </w:r>
      <w:proofErr w:type="spellStart"/>
      <w:r w:rsidRPr="002957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29574B">
        <w:rPr>
          <w:rFonts w:ascii="Times New Roman" w:hAnsi="Times New Roman" w:cs="Times New Roman"/>
          <w:sz w:val="28"/>
          <w:szCs w:val="28"/>
        </w:rPr>
        <w:t xml:space="preserve"> сектора, предпринимательства </w:t>
      </w:r>
      <w:r w:rsidRPr="0029574B">
        <w:rPr>
          <w:rFonts w:ascii="Times New Roman" w:hAnsi="Times New Roman" w:cs="Times New Roman"/>
          <w:sz w:val="24"/>
          <w:szCs w:val="28"/>
        </w:rPr>
        <w:t>(малого и среднего бизнеса)</w:t>
      </w:r>
      <w:r w:rsidRPr="0029574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29574B">
        <w:rPr>
          <w:rFonts w:ascii="Times New Roman" w:hAnsi="Times New Roman" w:cs="Times New Roman"/>
          <w:sz w:val="24"/>
          <w:szCs w:val="28"/>
        </w:rPr>
        <w:t>(областные, городские филиалы)</w:t>
      </w:r>
      <w:r w:rsidRPr="0029574B">
        <w:rPr>
          <w:rFonts w:ascii="Times New Roman" w:hAnsi="Times New Roman" w:cs="Times New Roman"/>
          <w:sz w:val="28"/>
          <w:szCs w:val="28"/>
        </w:rPr>
        <w:t xml:space="preserve">, публикуемых на территории республики </w:t>
      </w:r>
      <w:r w:rsidRPr="0029574B">
        <w:rPr>
          <w:rFonts w:ascii="Times New Roman" w:hAnsi="Times New Roman" w:cs="Times New Roman"/>
          <w:sz w:val="24"/>
          <w:szCs w:val="28"/>
        </w:rPr>
        <w:t>(городов областного, республиканского значения)</w:t>
      </w:r>
      <w:r w:rsidRPr="0029574B">
        <w:rPr>
          <w:rFonts w:ascii="Times New Roman" w:hAnsi="Times New Roman" w:cs="Times New Roman"/>
          <w:sz w:val="28"/>
          <w:szCs w:val="28"/>
        </w:rPr>
        <w:t xml:space="preserve">, в СМИ </w:t>
      </w:r>
      <w:r w:rsidRPr="0029574B">
        <w:rPr>
          <w:rFonts w:ascii="Times New Roman" w:hAnsi="Times New Roman" w:cs="Times New Roman"/>
          <w:sz w:val="24"/>
          <w:szCs w:val="28"/>
        </w:rPr>
        <w:t>(радио (аудио</w:t>
      </w:r>
      <w:r w:rsidR="00693D25" w:rsidRPr="0029574B">
        <w:rPr>
          <w:rFonts w:ascii="Times New Roman" w:hAnsi="Times New Roman" w:cs="Times New Roman"/>
          <w:sz w:val="24"/>
          <w:szCs w:val="28"/>
        </w:rPr>
        <w:t>реклама</w:t>
      </w:r>
      <w:r w:rsidR="004B6FFA" w:rsidRPr="0029574B">
        <w:rPr>
          <w:rFonts w:ascii="Times New Roman" w:hAnsi="Times New Roman" w:cs="Times New Roman"/>
          <w:sz w:val="24"/>
          <w:szCs w:val="28"/>
        </w:rPr>
        <w:t>), телеканал (</w:t>
      </w:r>
      <w:proofErr w:type="spellStart"/>
      <w:r w:rsidR="004B6FFA" w:rsidRPr="0029574B">
        <w:rPr>
          <w:rFonts w:ascii="Times New Roman" w:hAnsi="Times New Roman" w:cs="Times New Roman"/>
          <w:sz w:val="24"/>
          <w:szCs w:val="28"/>
        </w:rPr>
        <w:t>видеореклама</w:t>
      </w:r>
      <w:proofErr w:type="spellEnd"/>
      <w:r w:rsidRPr="0029574B">
        <w:rPr>
          <w:rFonts w:ascii="Times New Roman" w:hAnsi="Times New Roman" w:cs="Times New Roman"/>
          <w:sz w:val="24"/>
          <w:szCs w:val="28"/>
        </w:rPr>
        <w:t xml:space="preserve">), </w:t>
      </w:r>
      <w:r w:rsidR="00693D25" w:rsidRPr="0029574B">
        <w:rPr>
          <w:rFonts w:ascii="Times New Roman" w:hAnsi="Times New Roman" w:cs="Times New Roman"/>
          <w:sz w:val="24"/>
          <w:szCs w:val="28"/>
        </w:rPr>
        <w:t>издание</w:t>
      </w:r>
      <w:r w:rsidRPr="0029574B">
        <w:rPr>
          <w:rFonts w:ascii="Times New Roman" w:hAnsi="Times New Roman" w:cs="Times New Roman"/>
          <w:sz w:val="24"/>
          <w:szCs w:val="28"/>
        </w:rPr>
        <w:t xml:space="preserve">) </w:t>
      </w:r>
      <w:r w:rsidRPr="0029574B">
        <w:rPr>
          <w:rFonts w:ascii="Times New Roman" w:hAnsi="Times New Roman" w:cs="Times New Roman"/>
          <w:sz w:val="28"/>
          <w:szCs w:val="28"/>
        </w:rPr>
        <w:t>и социальных сетях</w:t>
      </w:r>
      <w:r w:rsidR="00FB3711" w:rsidRPr="0029574B">
        <w:rPr>
          <w:rFonts w:ascii="Times New Roman" w:hAnsi="Times New Roman" w:cs="Times New Roman"/>
          <w:sz w:val="28"/>
          <w:szCs w:val="28"/>
        </w:rPr>
        <w:t>, а также специалистов, переводящих на государственный язык</w:t>
      </w:r>
      <w:r w:rsidR="00693D25" w:rsidRPr="0029574B">
        <w:rPr>
          <w:rFonts w:ascii="Times New Roman" w:hAnsi="Times New Roman" w:cs="Times New Roman"/>
          <w:sz w:val="28"/>
          <w:szCs w:val="28"/>
        </w:rPr>
        <w:t>.</w:t>
      </w:r>
    </w:p>
    <w:p w:rsidR="00993167" w:rsidRPr="0029574B" w:rsidRDefault="008D3A00" w:rsidP="0029574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2)</w:t>
      </w:r>
      <w:r w:rsidR="00993167" w:rsidRPr="0029574B">
        <w:rPr>
          <w:rFonts w:ascii="Times New Roman" w:hAnsi="Times New Roman" w:cs="Times New Roman"/>
        </w:rPr>
        <w:t xml:space="preserve"> 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популяризация, стимулирование граждан, участвующих в работе по исправлению рекламных текстов, не соот</w:t>
      </w:r>
      <w:r w:rsidR="004B6FFA" w:rsidRPr="0029574B">
        <w:rPr>
          <w:rFonts w:ascii="Times New Roman" w:hAnsi="Times New Roman" w:cs="Times New Roman"/>
          <w:sz w:val="28"/>
          <w:szCs w:val="28"/>
        </w:rPr>
        <w:t>ветствующих требованиям Закона о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языках на территории республики</w:t>
      </w:r>
      <w:r w:rsidR="00FB3711" w:rsidRPr="0029574B">
        <w:rPr>
          <w:rFonts w:ascii="Times New Roman" w:hAnsi="Times New Roman" w:cs="Times New Roman"/>
          <w:sz w:val="28"/>
          <w:szCs w:val="28"/>
        </w:rPr>
        <w:t>.</w:t>
      </w:r>
    </w:p>
    <w:p w:rsidR="00993167" w:rsidRPr="0029574B" w:rsidRDefault="00993167" w:rsidP="002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167" w:rsidRPr="0029574B" w:rsidRDefault="00993167" w:rsidP="0029574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конкурса</w:t>
      </w:r>
    </w:p>
    <w:p w:rsidR="00993167" w:rsidRPr="0029574B" w:rsidRDefault="004B6FFA" w:rsidP="0029574B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574B">
        <w:rPr>
          <w:rFonts w:ascii="Times New Roman" w:hAnsi="Times New Roman"/>
          <w:sz w:val="28"/>
          <w:szCs w:val="28"/>
        </w:rPr>
        <w:t>О</w:t>
      </w:r>
      <w:r w:rsidR="00993167" w:rsidRPr="0029574B">
        <w:rPr>
          <w:rFonts w:ascii="Times New Roman" w:hAnsi="Times New Roman"/>
          <w:sz w:val="28"/>
          <w:szCs w:val="28"/>
        </w:rPr>
        <w:t>рганизатором конкурса является Комитет языковой политик</w:t>
      </w:r>
      <w:r w:rsidR="00026BA6" w:rsidRPr="0029574B">
        <w:rPr>
          <w:rFonts w:ascii="Times New Roman" w:hAnsi="Times New Roman"/>
          <w:sz w:val="28"/>
          <w:szCs w:val="28"/>
        </w:rPr>
        <w:t>и</w:t>
      </w:r>
      <w:r w:rsidR="00993167" w:rsidRPr="0029574B">
        <w:rPr>
          <w:rFonts w:ascii="Times New Roman" w:hAnsi="Times New Roman"/>
          <w:sz w:val="28"/>
          <w:szCs w:val="28"/>
        </w:rPr>
        <w:t xml:space="preserve"> Министерства </w:t>
      </w:r>
      <w:r w:rsidR="003E5314" w:rsidRPr="0029574B">
        <w:rPr>
          <w:rFonts w:ascii="Times New Roman" w:hAnsi="Times New Roman"/>
          <w:sz w:val="28"/>
          <w:szCs w:val="28"/>
        </w:rPr>
        <w:t xml:space="preserve">науки </w:t>
      </w:r>
      <w:r w:rsidR="00993167" w:rsidRPr="0029574B">
        <w:rPr>
          <w:rFonts w:ascii="Times New Roman" w:hAnsi="Times New Roman"/>
          <w:sz w:val="28"/>
          <w:szCs w:val="28"/>
        </w:rPr>
        <w:t xml:space="preserve">и </w:t>
      </w:r>
      <w:r w:rsidR="003E5314" w:rsidRPr="0029574B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993167" w:rsidRPr="0029574B">
        <w:rPr>
          <w:rFonts w:ascii="Times New Roman" w:hAnsi="Times New Roman"/>
          <w:sz w:val="28"/>
          <w:szCs w:val="28"/>
        </w:rPr>
        <w:t>Республики Казахстан (далее – Комитет).</w:t>
      </w:r>
    </w:p>
    <w:p w:rsidR="00993167" w:rsidRPr="0029574B" w:rsidRDefault="008D3A00" w:rsidP="002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2.</w:t>
      </w:r>
      <w:r w:rsidR="00496E25"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993167" w:rsidRPr="0029574B">
        <w:rPr>
          <w:rFonts w:ascii="Times New Roman" w:hAnsi="Times New Roman" w:cs="Times New Roman"/>
          <w:sz w:val="28"/>
          <w:szCs w:val="28"/>
        </w:rPr>
        <w:t>Конкурс проводится при поддержке местных исполнительных органов.</w:t>
      </w:r>
    </w:p>
    <w:p w:rsidR="00993167" w:rsidRPr="0029574B" w:rsidRDefault="00993167" w:rsidP="002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3.</w:t>
      </w:r>
      <w:r w:rsidR="004B6FFA"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026BA6" w:rsidRPr="0029574B">
        <w:rPr>
          <w:rFonts w:ascii="Times New Roman" w:hAnsi="Times New Roman" w:cs="Times New Roman"/>
          <w:sz w:val="28"/>
          <w:szCs w:val="28"/>
        </w:rPr>
        <w:t>В</w:t>
      </w:r>
      <w:r w:rsidRPr="0029574B">
        <w:rPr>
          <w:rFonts w:ascii="Times New Roman" w:hAnsi="Times New Roman" w:cs="Times New Roman"/>
          <w:sz w:val="28"/>
          <w:szCs w:val="28"/>
        </w:rPr>
        <w:t xml:space="preserve"> рамках конкурса устанавливаются связи с общественностью, субъектами </w:t>
      </w:r>
      <w:proofErr w:type="spellStart"/>
      <w:r w:rsidRPr="002957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29574B">
        <w:rPr>
          <w:rFonts w:ascii="Times New Roman" w:hAnsi="Times New Roman" w:cs="Times New Roman"/>
          <w:sz w:val="28"/>
          <w:szCs w:val="28"/>
        </w:rPr>
        <w:t xml:space="preserve"> сектора, предпринимательства (малого и среднего бизнеса)</w:t>
      </w:r>
      <w:r w:rsidR="004E0D60" w:rsidRPr="0029574B">
        <w:rPr>
          <w:rFonts w:ascii="Times New Roman" w:hAnsi="Times New Roman" w:cs="Times New Roman"/>
          <w:sz w:val="28"/>
          <w:szCs w:val="28"/>
        </w:rPr>
        <w:t xml:space="preserve"> (на местности)</w:t>
      </w:r>
      <w:r w:rsidRPr="0029574B">
        <w:rPr>
          <w:rFonts w:ascii="Times New Roman" w:hAnsi="Times New Roman" w:cs="Times New Roman"/>
          <w:sz w:val="28"/>
          <w:szCs w:val="28"/>
        </w:rPr>
        <w:t>.</w:t>
      </w:r>
    </w:p>
    <w:p w:rsidR="00496E25" w:rsidRPr="0029574B" w:rsidRDefault="00993167" w:rsidP="002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4.</w:t>
      </w:r>
      <w:r w:rsidR="004B6FFA" w:rsidRP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026BA6" w:rsidRPr="0029574B">
        <w:rPr>
          <w:rFonts w:ascii="Times New Roman" w:hAnsi="Times New Roman" w:cs="Times New Roman"/>
          <w:sz w:val="28"/>
          <w:szCs w:val="28"/>
        </w:rPr>
        <w:t>О</w:t>
      </w:r>
      <w:r w:rsidRPr="0029574B">
        <w:rPr>
          <w:rFonts w:ascii="Times New Roman" w:hAnsi="Times New Roman" w:cs="Times New Roman"/>
          <w:sz w:val="28"/>
          <w:szCs w:val="28"/>
        </w:rPr>
        <w:t>бъявление о проведении конкурса публикуется в средствах массовой информации в первом полугодии года</w:t>
      </w:r>
      <w:r w:rsidR="00FD2211" w:rsidRPr="0029574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29574B">
        <w:rPr>
          <w:rFonts w:ascii="Times New Roman" w:hAnsi="Times New Roman" w:cs="Times New Roman"/>
          <w:sz w:val="28"/>
          <w:szCs w:val="28"/>
        </w:rPr>
        <w:t xml:space="preserve"> и размещается </w:t>
      </w:r>
      <w:r w:rsidR="00EF317E" w:rsidRPr="0029574B">
        <w:rPr>
          <w:rFonts w:ascii="Times New Roman" w:hAnsi="Times New Roman" w:cs="Times New Roman"/>
          <w:sz w:val="28"/>
          <w:szCs w:val="28"/>
        </w:rPr>
        <w:t xml:space="preserve">в социальных сетях и </w:t>
      </w:r>
      <w:r w:rsidRPr="0029574B">
        <w:rPr>
          <w:rFonts w:ascii="Times New Roman" w:hAnsi="Times New Roman" w:cs="Times New Roman"/>
          <w:sz w:val="28"/>
          <w:szCs w:val="28"/>
        </w:rPr>
        <w:t>на официальных стр</w:t>
      </w:r>
      <w:r w:rsidR="00EF317E" w:rsidRPr="0029574B">
        <w:rPr>
          <w:rFonts w:ascii="Times New Roman" w:hAnsi="Times New Roman" w:cs="Times New Roman"/>
          <w:sz w:val="28"/>
          <w:szCs w:val="28"/>
        </w:rPr>
        <w:t>аницах организационного органа и</w:t>
      </w:r>
      <w:r w:rsidRPr="0029574B">
        <w:rPr>
          <w:rFonts w:ascii="Times New Roman" w:hAnsi="Times New Roman" w:cs="Times New Roman"/>
          <w:sz w:val="28"/>
          <w:szCs w:val="28"/>
        </w:rPr>
        <w:t xml:space="preserve"> местных исполнительных органов.</w:t>
      </w:r>
    </w:p>
    <w:p w:rsidR="00496E25" w:rsidRPr="0029574B" w:rsidRDefault="00496E25" w:rsidP="0029574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167" w:rsidRPr="0029574B" w:rsidRDefault="003E5314" w:rsidP="0029574B">
      <w:pPr>
        <w:pStyle w:val="af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9574B">
        <w:rPr>
          <w:rFonts w:ascii="Times New Roman" w:hAnsi="Times New Roman"/>
          <w:b/>
          <w:bCs/>
          <w:iCs/>
          <w:sz w:val="28"/>
          <w:szCs w:val="28"/>
        </w:rPr>
        <w:t>3.</w:t>
      </w:r>
      <w:r w:rsidR="00172F13" w:rsidRPr="0029574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B6FFA" w:rsidRPr="0029574B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993167" w:rsidRPr="0029574B">
        <w:rPr>
          <w:rFonts w:ascii="Times New Roman" w:hAnsi="Times New Roman"/>
          <w:b/>
          <w:bCs/>
          <w:iCs/>
          <w:sz w:val="28"/>
          <w:szCs w:val="28"/>
        </w:rPr>
        <w:t>ребования к конкурсу</w:t>
      </w:r>
    </w:p>
    <w:p w:rsidR="003E5314" w:rsidRPr="0029574B" w:rsidRDefault="003E5314" w:rsidP="0029574B">
      <w:pPr>
        <w:pStyle w:val="af0"/>
        <w:rPr>
          <w:rFonts w:ascii="Times New Roman" w:hAnsi="Times New Roman"/>
          <w:b/>
          <w:bCs/>
          <w:iCs/>
          <w:sz w:val="28"/>
          <w:szCs w:val="28"/>
        </w:rPr>
      </w:pPr>
    </w:p>
    <w:p w:rsidR="00993167" w:rsidRPr="0029574B" w:rsidRDefault="00993167" w:rsidP="0029574B">
      <w:pPr>
        <w:pStyle w:val="af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29574B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ED1055" w:rsidRPr="0029574B"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29574B">
        <w:rPr>
          <w:rFonts w:ascii="Times New Roman" w:hAnsi="Times New Roman"/>
          <w:b/>
          <w:bCs/>
          <w:iCs/>
          <w:sz w:val="28"/>
          <w:szCs w:val="28"/>
        </w:rPr>
        <w:t>естны</w:t>
      </w:r>
      <w:r w:rsidR="003E5314" w:rsidRPr="0029574B"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29574B">
        <w:rPr>
          <w:rFonts w:ascii="Times New Roman" w:hAnsi="Times New Roman"/>
          <w:b/>
          <w:bCs/>
          <w:iCs/>
          <w:sz w:val="28"/>
          <w:szCs w:val="28"/>
        </w:rPr>
        <w:t xml:space="preserve"> исполнительны</w:t>
      </w:r>
      <w:r w:rsidR="003E5314" w:rsidRPr="0029574B">
        <w:rPr>
          <w:rFonts w:ascii="Times New Roman" w:hAnsi="Times New Roman"/>
          <w:b/>
          <w:bCs/>
          <w:iCs/>
          <w:sz w:val="28"/>
          <w:szCs w:val="28"/>
        </w:rPr>
        <w:t>е органы</w:t>
      </w:r>
      <w:r w:rsidRPr="0029574B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93167" w:rsidRPr="0029574B" w:rsidRDefault="00ED1055" w:rsidP="0029574B">
      <w:pPr>
        <w:pStyle w:val="af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29574B">
        <w:rPr>
          <w:rFonts w:ascii="Times New Roman" w:hAnsi="Times New Roman"/>
          <w:bCs/>
          <w:iCs/>
          <w:sz w:val="28"/>
          <w:szCs w:val="28"/>
        </w:rPr>
        <w:t xml:space="preserve">1) оказывать поддержку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 xml:space="preserve">в публикации объявлений о конкурсе в СМИ, социальных сетях два раза в месяц (с </w:t>
      </w:r>
      <w:r w:rsidR="00D74064" w:rsidRPr="0029574B">
        <w:rPr>
          <w:rFonts w:ascii="Times New Roman" w:hAnsi="Times New Roman"/>
          <w:bCs/>
          <w:iCs/>
          <w:sz w:val="28"/>
          <w:szCs w:val="28"/>
        </w:rPr>
        <w:t>июня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 xml:space="preserve"> по август) и распространении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lastRenderedPageBreak/>
        <w:t>публика</w:t>
      </w:r>
      <w:r w:rsidR="00115F72" w:rsidRPr="0029574B">
        <w:rPr>
          <w:rFonts w:ascii="Times New Roman" w:hAnsi="Times New Roman"/>
          <w:bCs/>
          <w:iCs/>
          <w:sz w:val="28"/>
          <w:szCs w:val="28"/>
        </w:rPr>
        <w:t>ций о конкурсе, опубликованных Комитетом языковой политики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>, ННПЦ «</w:t>
      </w:r>
      <w:proofErr w:type="spellStart"/>
      <w:r w:rsidR="00993167" w:rsidRPr="0029574B">
        <w:rPr>
          <w:rFonts w:ascii="Times New Roman" w:hAnsi="Times New Roman"/>
          <w:bCs/>
          <w:iCs/>
          <w:sz w:val="28"/>
          <w:szCs w:val="28"/>
        </w:rPr>
        <w:t>Тіл-Қазына</w:t>
      </w:r>
      <w:proofErr w:type="spellEnd"/>
      <w:r w:rsidR="00993167" w:rsidRPr="0029574B">
        <w:rPr>
          <w:rFonts w:ascii="Times New Roman" w:hAnsi="Times New Roman"/>
          <w:bCs/>
          <w:iCs/>
          <w:sz w:val="28"/>
          <w:szCs w:val="28"/>
        </w:rPr>
        <w:t>» им. Ш. Шаяхметова;</w:t>
      </w:r>
    </w:p>
    <w:p w:rsidR="00213332" w:rsidRPr="0029574B" w:rsidRDefault="00D74064" w:rsidP="0029574B">
      <w:pPr>
        <w:pStyle w:val="af0"/>
        <w:ind w:firstLine="360"/>
        <w:jc w:val="both"/>
        <w:rPr>
          <w:rFonts w:ascii="Times New Roman" w:hAnsi="Times New Roman"/>
        </w:rPr>
      </w:pPr>
      <w:r w:rsidRPr="0029574B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 xml:space="preserve">2) </w:t>
      </w:r>
      <w:r w:rsidR="00213332" w:rsidRPr="0029574B">
        <w:rPr>
          <w:rFonts w:ascii="Times New Roman" w:hAnsi="Times New Roman"/>
          <w:bCs/>
          <w:iCs/>
          <w:sz w:val="28"/>
          <w:szCs w:val="28"/>
        </w:rPr>
        <w:t xml:space="preserve">предоставление копирайтеров юридических лиц,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>специалистов по переводу на государственный язык и физических лиц, разрабатывающих</w:t>
      </w:r>
      <w:r w:rsidRPr="0029574B">
        <w:rPr>
          <w:rFonts w:ascii="Times New Roman" w:hAnsi="Times New Roman"/>
          <w:bCs/>
          <w:iCs/>
          <w:sz w:val="28"/>
          <w:szCs w:val="28"/>
        </w:rPr>
        <w:t xml:space="preserve"> на государственным языке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>рекламные тексты юридических учреждений в соответствии с требованиями конкурса;</w:t>
      </w:r>
      <w:r w:rsidR="00213332" w:rsidRPr="0029574B">
        <w:rPr>
          <w:rFonts w:ascii="Times New Roman" w:hAnsi="Times New Roman"/>
        </w:rPr>
        <w:t xml:space="preserve"> </w:t>
      </w:r>
    </w:p>
    <w:p w:rsidR="00993167" w:rsidRPr="0029574B" w:rsidRDefault="00D74064" w:rsidP="0029574B">
      <w:pPr>
        <w:pStyle w:val="af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29574B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="00115F72" w:rsidRPr="0029574B">
        <w:rPr>
          <w:rFonts w:ascii="Times New Roman" w:hAnsi="Times New Roman"/>
          <w:bCs/>
          <w:iCs/>
          <w:sz w:val="28"/>
          <w:szCs w:val="28"/>
        </w:rPr>
        <w:t>предоставить с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>ведения об участниках конкурса (удостоверение личности участника, справка с места работы</w:t>
      </w:r>
      <w:r w:rsidR="00115F72" w:rsidRPr="0029574B">
        <w:rPr>
          <w:rFonts w:ascii="Times New Roman" w:hAnsi="Times New Roman"/>
          <w:bCs/>
          <w:iCs/>
          <w:sz w:val="28"/>
          <w:szCs w:val="28"/>
        </w:rPr>
        <w:t xml:space="preserve"> (для копирайтеров)</w:t>
      </w:r>
      <w:r w:rsidR="00993167" w:rsidRPr="0029574B">
        <w:rPr>
          <w:rFonts w:ascii="Times New Roman" w:hAnsi="Times New Roman"/>
          <w:bCs/>
          <w:iCs/>
          <w:sz w:val="28"/>
          <w:szCs w:val="28"/>
        </w:rPr>
        <w:t>;</w:t>
      </w:r>
    </w:p>
    <w:p w:rsidR="00993167" w:rsidRPr="0029574B" w:rsidRDefault="008D3A00" w:rsidP="002957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F2FFA" w:rsidRPr="0029574B">
        <w:rPr>
          <w:rFonts w:ascii="Times New Roman" w:hAnsi="Times New Roman" w:cs="Times New Roman"/>
          <w:b/>
          <w:sz w:val="28"/>
          <w:szCs w:val="28"/>
        </w:rPr>
        <w:t>2</w:t>
      </w:r>
      <w:r w:rsidRPr="0029574B">
        <w:rPr>
          <w:rFonts w:ascii="Times New Roman" w:hAnsi="Times New Roman" w:cs="Times New Roman"/>
          <w:b/>
          <w:sz w:val="28"/>
          <w:szCs w:val="28"/>
        </w:rPr>
        <w:t>.</w:t>
      </w:r>
      <w:r w:rsidR="00993167" w:rsidRPr="0029574B">
        <w:rPr>
          <w:rFonts w:ascii="Times New Roman" w:hAnsi="Times New Roman" w:cs="Times New Roman"/>
        </w:rPr>
        <w:t xml:space="preserve"> </w:t>
      </w:r>
      <w:r w:rsidR="00993167" w:rsidRPr="0029574B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115F72" w:rsidRPr="0029574B">
        <w:rPr>
          <w:rFonts w:ascii="Times New Roman" w:hAnsi="Times New Roman" w:cs="Times New Roman"/>
          <w:b/>
          <w:sz w:val="28"/>
          <w:szCs w:val="28"/>
        </w:rPr>
        <w:t>ам необходимо</w:t>
      </w:r>
      <w:r w:rsidR="00993167" w:rsidRPr="0029574B">
        <w:rPr>
          <w:rFonts w:ascii="Times New Roman" w:hAnsi="Times New Roman" w:cs="Times New Roman"/>
          <w:b/>
          <w:sz w:val="28"/>
          <w:szCs w:val="28"/>
        </w:rPr>
        <w:t>:</w:t>
      </w:r>
    </w:p>
    <w:p w:rsidR="00213332" w:rsidRPr="0029574B" w:rsidRDefault="00213332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74B">
        <w:rPr>
          <w:rFonts w:ascii="Times New Roman" w:hAnsi="Times New Roman" w:cs="Times New Roman"/>
          <w:b/>
          <w:i/>
          <w:sz w:val="28"/>
          <w:szCs w:val="28"/>
        </w:rPr>
        <w:t>для копирайтеров юридических лиц, разрабатывающих текст рекламы на государственном языке и специалистов, осуществляющих перевод на государственный язык (по контракту и др.)</w:t>
      </w:r>
    </w:p>
    <w:p w:rsidR="00993167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1)</w:t>
      </w:r>
      <w:r w:rsidR="00D70BB1" w:rsidRPr="0029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BB1" w:rsidRPr="0029574B">
        <w:rPr>
          <w:rFonts w:ascii="Times New Roman" w:hAnsi="Times New Roman" w:cs="Times New Roman"/>
          <w:sz w:val="28"/>
          <w:szCs w:val="28"/>
        </w:rPr>
        <w:t>направить перечень рекламных текстов, разработанн</w:t>
      </w:r>
      <w:r w:rsidR="00213332" w:rsidRPr="0029574B">
        <w:rPr>
          <w:rFonts w:ascii="Times New Roman" w:hAnsi="Times New Roman" w:cs="Times New Roman"/>
          <w:sz w:val="28"/>
          <w:szCs w:val="28"/>
        </w:rPr>
        <w:t>ых и переведенных за последние 1,5</w:t>
      </w:r>
      <w:r w:rsidR="00D70BB1" w:rsidRPr="002957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574B">
        <w:rPr>
          <w:rFonts w:ascii="Times New Roman" w:hAnsi="Times New Roman" w:cs="Times New Roman"/>
          <w:sz w:val="28"/>
          <w:szCs w:val="28"/>
        </w:rPr>
        <w:t>;</w:t>
      </w:r>
    </w:p>
    <w:p w:rsidR="00D70BB1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 xml:space="preserve">2) </w:t>
      </w:r>
      <w:r w:rsidR="00D70BB1" w:rsidRPr="0029574B">
        <w:rPr>
          <w:rFonts w:ascii="Times New Roman" w:hAnsi="Times New Roman" w:cs="Times New Roman"/>
          <w:sz w:val="28"/>
          <w:szCs w:val="28"/>
        </w:rPr>
        <w:t xml:space="preserve">направить документы, подтверждающие место публикации текстов рекламы, </w:t>
      </w:r>
      <w:proofErr w:type="spellStart"/>
      <w:r w:rsidR="00D70BB1" w:rsidRPr="0029574B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D70BB1" w:rsidRPr="0029574B">
        <w:rPr>
          <w:rFonts w:ascii="Times New Roman" w:hAnsi="Times New Roman" w:cs="Times New Roman"/>
          <w:sz w:val="28"/>
          <w:szCs w:val="28"/>
        </w:rPr>
        <w:t xml:space="preserve">, аудиорекламы, разработанных на казахском языке и переведенных на казахский язык (реклама на страницах СМИ, название телеканала и радио, фотография, баннер, </w:t>
      </w:r>
      <w:proofErr w:type="spellStart"/>
      <w:r w:rsidR="00D70BB1" w:rsidRPr="0029574B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 w:rsidR="00D70BB1" w:rsidRPr="0029574B">
        <w:rPr>
          <w:rFonts w:ascii="Times New Roman" w:hAnsi="Times New Roman" w:cs="Times New Roman"/>
          <w:sz w:val="28"/>
          <w:szCs w:val="28"/>
        </w:rPr>
        <w:t xml:space="preserve">, ссылка, скриншот, образцы рекламы с пометкой «согласовано» местного </w:t>
      </w:r>
      <w:proofErr w:type="spellStart"/>
      <w:r w:rsidR="00D70BB1" w:rsidRPr="0029574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70BB1" w:rsidRPr="0029574B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93167" w:rsidRPr="0029574B" w:rsidRDefault="00D70BB1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74B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93167" w:rsidRPr="0029574B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993167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4B">
        <w:rPr>
          <w:rFonts w:ascii="Times New Roman" w:hAnsi="Times New Roman" w:cs="Times New Roman"/>
          <w:i/>
          <w:sz w:val="28"/>
          <w:szCs w:val="28"/>
        </w:rPr>
        <w:t>По рекламным текстам</w:t>
      </w:r>
    </w:p>
    <w:p w:rsidR="00993167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 xml:space="preserve">1) следить за грамотным написанием рекламных текстов через соответствующие (местные) органы, выявлять и исправлять рекламу, оформленную с нарушением языковой нормы, и аудио/ </w:t>
      </w:r>
      <w:proofErr w:type="spellStart"/>
      <w:r w:rsidRPr="0029574B">
        <w:rPr>
          <w:rFonts w:ascii="Times New Roman" w:hAnsi="Times New Roman" w:cs="Times New Roman"/>
          <w:sz w:val="28"/>
          <w:szCs w:val="28"/>
        </w:rPr>
        <w:t>видео</w:t>
      </w:r>
      <w:r w:rsidR="00D70BB1" w:rsidRPr="0029574B">
        <w:rPr>
          <w:rFonts w:ascii="Times New Roman" w:hAnsi="Times New Roman" w:cs="Times New Roman"/>
          <w:sz w:val="28"/>
          <w:szCs w:val="28"/>
        </w:rPr>
        <w:t>рекламы</w:t>
      </w:r>
      <w:proofErr w:type="spellEnd"/>
      <w:r w:rsidRPr="0029574B">
        <w:rPr>
          <w:rFonts w:ascii="Times New Roman" w:hAnsi="Times New Roman" w:cs="Times New Roman"/>
          <w:sz w:val="28"/>
          <w:szCs w:val="28"/>
        </w:rPr>
        <w:t xml:space="preserve"> с</w:t>
      </w:r>
      <w:r w:rsidR="00D70BB1" w:rsidRPr="0029574B">
        <w:rPr>
          <w:rFonts w:ascii="Times New Roman" w:hAnsi="Times New Roman" w:cs="Times New Roman"/>
          <w:sz w:val="28"/>
          <w:szCs w:val="28"/>
        </w:rPr>
        <w:t>о</w:t>
      </w:r>
      <w:r w:rsidRPr="0029574B">
        <w:rPr>
          <w:rFonts w:ascii="Times New Roman" w:hAnsi="Times New Roman" w:cs="Times New Roman"/>
          <w:sz w:val="28"/>
          <w:szCs w:val="28"/>
        </w:rPr>
        <w:t xml:space="preserve"> стилевыми ошибками;</w:t>
      </w:r>
    </w:p>
    <w:p w:rsidR="00E2619E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2) в период с января по сентябрь года проведения конкурса необходимо собрать и направить рекламные материал</w:t>
      </w:r>
      <w:r w:rsidR="0022111B" w:rsidRPr="0029574B">
        <w:rPr>
          <w:rFonts w:ascii="Times New Roman" w:hAnsi="Times New Roman" w:cs="Times New Roman"/>
          <w:sz w:val="28"/>
          <w:szCs w:val="28"/>
        </w:rPr>
        <w:t>ы, соответствующие требованиям Закона о</w:t>
      </w:r>
      <w:r w:rsidRPr="0029574B">
        <w:rPr>
          <w:rFonts w:ascii="Times New Roman" w:hAnsi="Times New Roman" w:cs="Times New Roman"/>
          <w:sz w:val="28"/>
          <w:szCs w:val="28"/>
        </w:rPr>
        <w:t xml:space="preserve"> языках </w:t>
      </w:r>
      <w:r w:rsidRPr="0029574B">
        <w:rPr>
          <w:rFonts w:ascii="Times New Roman" w:hAnsi="Times New Roman" w:cs="Times New Roman"/>
          <w:i/>
          <w:sz w:val="28"/>
          <w:szCs w:val="28"/>
        </w:rPr>
        <w:t>(фотоотчет до/после, официальные документы, раздаточные материалы и другие документы, подтверждающие исправление текста рекламы)</w:t>
      </w:r>
      <w:r w:rsidRPr="0029574B">
        <w:rPr>
          <w:rFonts w:ascii="Times New Roman" w:hAnsi="Times New Roman" w:cs="Times New Roman"/>
          <w:sz w:val="28"/>
          <w:szCs w:val="28"/>
        </w:rPr>
        <w:t>;</w:t>
      </w:r>
    </w:p>
    <w:p w:rsidR="00E2619E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3)</w:t>
      </w:r>
      <w:r w:rsidR="00DA44B4" w:rsidRPr="0029574B">
        <w:rPr>
          <w:rFonts w:ascii="Times New Roman" w:hAnsi="Times New Roman" w:cs="Times New Roman"/>
        </w:rPr>
        <w:t xml:space="preserve"> </w:t>
      </w:r>
      <w:r w:rsidR="00172F13" w:rsidRPr="0029574B">
        <w:rPr>
          <w:rFonts w:ascii="Times New Roman" w:hAnsi="Times New Roman" w:cs="Times New Roman"/>
          <w:sz w:val="28"/>
          <w:szCs w:val="28"/>
        </w:rPr>
        <w:t>оставлять рациональные комментарии</w:t>
      </w:r>
      <w:r w:rsidR="00DA44B4" w:rsidRPr="0029574B">
        <w:rPr>
          <w:rFonts w:ascii="Times New Roman" w:hAnsi="Times New Roman" w:cs="Times New Roman"/>
          <w:sz w:val="28"/>
          <w:szCs w:val="28"/>
        </w:rPr>
        <w:t>,</w:t>
      </w:r>
      <w:r w:rsidR="00172F13" w:rsidRPr="0029574B">
        <w:rPr>
          <w:rFonts w:ascii="Times New Roman" w:hAnsi="Times New Roman" w:cs="Times New Roman"/>
          <w:sz w:val="28"/>
          <w:szCs w:val="28"/>
        </w:rPr>
        <w:t xml:space="preserve"> размещенной в социальных сетях, </w:t>
      </w:r>
      <w:r w:rsidR="00DA44B4" w:rsidRPr="0029574B">
        <w:rPr>
          <w:rFonts w:ascii="Times New Roman" w:hAnsi="Times New Roman" w:cs="Times New Roman"/>
          <w:sz w:val="28"/>
          <w:szCs w:val="28"/>
        </w:rPr>
        <w:t xml:space="preserve">неграмотные или не соответствующие содержанию перевода на казахский язык, </w:t>
      </w:r>
      <w:r w:rsidR="00172F13" w:rsidRPr="0029574B">
        <w:rPr>
          <w:rFonts w:ascii="Times New Roman" w:hAnsi="Times New Roman" w:cs="Times New Roman"/>
          <w:sz w:val="28"/>
          <w:szCs w:val="28"/>
        </w:rPr>
        <w:t>предоставлять скриншот или ссылку в случае ответа рекламодателя относительно оставленного комментария.</w:t>
      </w:r>
    </w:p>
    <w:p w:rsidR="00172F13" w:rsidRPr="0029574B" w:rsidRDefault="00172F13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4B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29574B" w:rsidRPr="0029574B">
        <w:rPr>
          <w:rFonts w:ascii="Times New Roman" w:hAnsi="Times New Roman" w:cs="Times New Roman"/>
          <w:i/>
          <w:sz w:val="28"/>
          <w:szCs w:val="28"/>
        </w:rPr>
        <w:t>видеообращением</w:t>
      </w:r>
      <w:r w:rsidRPr="0029574B">
        <w:rPr>
          <w:rFonts w:ascii="Times New Roman" w:hAnsi="Times New Roman" w:cs="Times New Roman"/>
          <w:i/>
          <w:sz w:val="28"/>
          <w:szCs w:val="28"/>
        </w:rPr>
        <w:t xml:space="preserve">, аудиозаписям </w:t>
      </w:r>
    </w:p>
    <w:p w:rsidR="00993167" w:rsidRPr="0029574B" w:rsidRDefault="00172F13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4</w:t>
      </w:r>
      <w:r w:rsidR="004969BD" w:rsidRPr="0029574B">
        <w:rPr>
          <w:rFonts w:ascii="Times New Roman" w:hAnsi="Times New Roman" w:cs="Times New Roman"/>
          <w:sz w:val="28"/>
          <w:szCs w:val="28"/>
        </w:rPr>
        <w:t xml:space="preserve">) </w:t>
      </w:r>
      <w:r w:rsidRPr="0029574B">
        <w:rPr>
          <w:rFonts w:ascii="Times New Roman" w:hAnsi="Times New Roman" w:cs="Times New Roman"/>
          <w:sz w:val="28"/>
          <w:szCs w:val="28"/>
        </w:rPr>
        <w:t xml:space="preserve">в течение года определить </w:t>
      </w:r>
      <w:proofErr w:type="spellStart"/>
      <w:r w:rsidRPr="0029574B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29574B">
        <w:rPr>
          <w:rFonts w:ascii="Times New Roman" w:hAnsi="Times New Roman" w:cs="Times New Roman"/>
          <w:sz w:val="28"/>
          <w:szCs w:val="28"/>
        </w:rPr>
        <w:t xml:space="preserve"> (на телеканалах), аудиозаписи (по радио) </w:t>
      </w:r>
      <w:r w:rsidR="00993167" w:rsidRPr="0029574B">
        <w:rPr>
          <w:rFonts w:ascii="Times New Roman" w:hAnsi="Times New Roman" w:cs="Times New Roman"/>
          <w:sz w:val="28"/>
          <w:szCs w:val="28"/>
        </w:rPr>
        <w:t>со стилевой ошибкой и направить перечень (текст рекл</w:t>
      </w:r>
      <w:r w:rsidR="004969BD" w:rsidRPr="0029574B">
        <w:rPr>
          <w:rFonts w:ascii="Times New Roman" w:hAnsi="Times New Roman" w:cs="Times New Roman"/>
          <w:sz w:val="28"/>
          <w:szCs w:val="28"/>
        </w:rPr>
        <w:t>амы, название телеканала, дата показа</w:t>
      </w:r>
      <w:r w:rsidR="00993167" w:rsidRPr="0029574B">
        <w:rPr>
          <w:rFonts w:ascii="Times New Roman" w:hAnsi="Times New Roman" w:cs="Times New Roman"/>
          <w:sz w:val="28"/>
          <w:szCs w:val="28"/>
        </w:rPr>
        <w:t>);</w:t>
      </w:r>
    </w:p>
    <w:p w:rsidR="00993167" w:rsidRPr="0029574B" w:rsidRDefault="00172F13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 xml:space="preserve">Конкурсантам необходимо </w:t>
      </w:r>
      <w:r w:rsidRPr="0029574B">
        <w:rPr>
          <w:rFonts w:ascii="Times New Roman" w:hAnsi="Times New Roman" w:cs="Times New Roman"/>
          <w:b/>
          <w:sz w:val="28"/>
          <w:szCs w:val="28"/>
        </w:rPr>
        <w:t>до 30 сентября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2F72AE" w:rsidRPr="0029574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собранные материалы в структурные подразделения местных органов, </w:t>
      </w:r>
      <w:r w:rsidR="002F72AE" w:rsidRPr="0029574B">
        <w:rPr>
          <w:rFonts w:ascii="Times New Roman" w:hAnsi="Times New Roman" w:cs="Times New Roman"/>
          <w:sz w:val="28"/>
          <w:szCs w:val="28"/>
        </w:rPr>
        <w:t>реализующие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языковую политику.</w:t>
      </w:r>
    </w:p>
    <w:p w:rsidR="00993167" w:rsidRPr="0029574B" w:rsidRDefault="00993167" w:rsidP="00295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167" w:rsidRPr="0029574B" w:rsidRDefault="0022111B" w:rsidP="0029574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>4. Ж</w:t>
      </w:r>
      <w:r w:rsidR="00993167" w:rsidRPr="0029574B">
        <w:rPr>
          <w:rFonts w:ascii="Times New Roman" w:hAnsi="Times New Roman" w:cs="Times New Roman"/>
          <w:b/>
          <w:sz w:val="28"/>
          <w:szCs w:val="28"/>
        </w:rPr>
        <w:t>юри конкурса</w:t>
      </w:r>
    </w:p>
    <w:p w:rsidR="00993167" w:rsidRPr="0029574B" w:rsidRDefault="0022111B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1. С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остав жюри определяется </w:t>
      </w:r>
      <w:r w:rsidR="002F72AE" w:rsidRPr="0029574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93167" w:rsidRPr="0029574B">
        <w:rPr>
          <w:rFonts w:ascii="Times New Roman" w:hAnsi="Times New Roman" w:cs="Times New Roman"/>
          <w:sz w:val="28"/>
          <w:szCs w:val="28"/>
        </w:rPr>
        <w:t>языковой политик</w:t>
      </w:r>
      <w:r w:rsidR="002F72AE" w:rsidRPr="0029574B">
        <w:rPr>
          <w:rFonts w:ascii="Times New Roman" w:hAnsi="Times New Roman" w:cs="Times New Roman"/>
          <w:sz w:val="28"/>
          <w:szCs w:val="28"/>
        </w:rPr>
        <w:t>и</w:t>
      </w:r>
      <w:r w:rsidR="00993167" w:rsidRPr="0029574B">
        <w:rPr>
          <w:rFonts w:ascii="Times New Roman" w:hAnsi="Times New Roman" w:cs="Times New Roman"/>
          <w:sz w:val="28"/>
          <w:szCs w:val="28"/>
        </w:rPr>
        <w:t>.</w:t>
      </w:r>
    </w:p>
    <w:p w:rsidR="0029574B" w:rsidRDefault="0022111B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lastRenderedPageBreak/>
        <w:t>2. С</w:t>
      </w:r>
      <w:r w:rsidR="00993167" w:rsidRPr="0029574B">
        <w:rPr>
          <w:rFonts w:ascii="Times New Roman" w:hAnsi="Times New Roman" w:cs="Times New Roman"/>
          <w:sz w:val="28"/>
          <w:szCs w:val="28"/>
        </w:rPr>
        <w:t>остав жюри состоит из ученых-филологов, квалифицированных</w:t>
      </w:r>
      <w:r w:rsidR="002F72AE" w:rsidRPr="0029574B">
        <w:rPr>
          <w:rFonts w:ascii="Times New Roman" w:hAnsi="Times New Roman" w:cs="Times New Roman"/>
          <w:sz w:val="28"/>
          <w:szCs w:val="28"/>
        </w:rPr>
        <w:t xml:space="preserve"> юристов, общественных деятелей и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журналистов. </w:t>
      </w:r>
      <w:r w:rsidR="0029574B" w:rsidRPr="0029574B">
        <w:rPr>
          <w:rFonts w:ascii="Times New Roman" w:hAnsi="Times New Roman" w:cs="Times New Roman"/>
          <w:sz w:val="28"/>
          <w:szCs w:val="28"/>
        </w:rPr>
        <w:t>Количественный</w:t>
      </w:r>
      <w:r w:rsidR="0029574B" w:rsidRPr="0029574B">
        <w:rPr>
          <w:rFonts w:ascii="Times New Roman" w:hAnsi="Times New Roman" w:cs="Times New Roman"/>
          <w:sz w:val="28"/>
          <w:szCs w:val="28"/>
        </w:rPr>
        <w:t xml:space="preserve"> состав не должен превышать не менее трех человек.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67" w:rsidRPr="0029574B" w:rsidRDefault="00865E83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 xml:space="preserve">3. Жюри знакомится с материалами участников конкурса и </w:t>
      </w:r>
      <w:r w:rsidR="00993167" w:rsidRPr="0029574B">
        <w:rPr>
          <w:rFonts w:ascii="Times New Roman" w:hAnsi="Times New Roman" w:cs="Times New Roman"/>
          <w:sz w:val="28"/>
          <w:szCs w:val="28"/>
        </w:rPr>
        <w:t>выносит решение.</w:t>
      </w:r>
    </w:p>
    <w:p w:rsidR="00993167" w:rsidRPr="0029574B" w:rsidRDefault="0022111B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4. П</w:t>
      </w:r>
      <w:r w:rsidR="00865E83" w:rsidRPr="0029574B">
        <w:rPr>
          <w:rFonts w:ascii="Times New Roman" w:hAnsi="Times New Roman" w:cs="Times New Roman"/>
          <w:sz w:val="28"/>
          <w:szCs w:val="28"/>
        </w:rPr>
        <w:t>обедители и призеры к</w:t>
      </w:r>
      <w:r w:rsidR="00993167" w:rsidRPr="0029574B">
        <w:rPr>
          <w:rFonts w:ascii="Times New Roman" w:hAnsi="Times New Roman" w:cs="Times New Roman"/>
          <w:sz w:val="28"/>
          <w:szCs w:val="28"/>
        </w:rPr>
        <w:t>онкурса определяются путем голосования жюри.</w:t>
      </w:r>
    </w:p>
    <w:p w:rsidR="00993167" w:rsidRPr="0029574B" w:rsidRDefault="00152711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5. П</w:t>
      </w:r>
      <w:r w:rsidR="00993167" w:rsidRPr="0029574B">
        <w:rPr>
          <w:rFonts w:ascii="Times New Roman" w:hAnsi="Times New Roman" w:cs="Times New Roman"/>
          <w:sz w:val="28"/>
          <w:szCs w:val="28"/>
        </w:rPr>
        <w:t xml:space="preserve">обедители и призеры </w:t>
      </w:r>
      <w:r w:rsidR="00865E83" w:rsidRPr="0029574B">
        <w:rPr>
          <w:rFonts w:ascii="Times New Roman" w:hAnsi="Times New Roman" w:cs="Times New Roman"/>
          <w:sz w:val="28"/>
          <w:szCs w:val="28"/>
        </w:rPr>
        <w:t>к</w:t>
      </w:r>
      <w:r w:rsidR="00993167" w:rsidRPr="0029574B">
        <w:rPr>
          <w:rFonts w:ascii="Times New Roman" w:hAnsi="Times New Roman" w:cs="Times New Roman"/>
          <w:sz w:val="28"/>
          <w:szCs w:val="28"/>
        </w:rPr>
        <w:t>онкурса награждаются специальными дипломами, благодарственными письмами и денежными призами.</w:t>
      </w:r>
    </w:p>
    <w:p w:rsidR="007E5CB4" w:rsidRPr="0029574B" w:rsidRDefault="00152711" w:rsidP="00295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t>6. И</w:t>
      </w:r>
      <w:r w:rsidR="00993167" w:rsidRPr="0029574B">
        <w:rPr>
          <w:rFonts w:ascii="Times New Roman" w:hAnsi="Times New Roman" w:cs="Times New Roman"/>
          <w:sz w:val="28"/>
          <w:szCs w:val="28"/>
        </w:rPr>
        <w:t>нформация о победителях и призерах конкурса после проведения конкурса публикуется в средствах массовой информации и размещается на официальных страницах организационного органа, а также местных исполнительных органов в социальных сетях.</w:t>
      </w:r>
    </w:p>
    <w:p w:rsidR="00CF2FFA" w:rsidRPr="0029574B" w:rsidRDefault="00CF2FFA" w:rsidP="0029574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167" w:rsidRPr="0029574B" w:rsidRDefault="00993167" w:rsidP="0029574B">
      <w:pPr>
        <w:pStyle w:val="af0"/>
        <w:ind w:firstLine="708"/>
        <w:jc w:val="center"/>
        <w:rPr>
          <w:rFonts w:ascii="Times New Roman" w:hAnsi="Times New Roman"/>
          <w:sz w:val="28"/>
          <w:szCs w:val="28"/>
        </w:rPr>
      </w:pPr>
      <w:r w:rsidRPr="0029574B">
        <w:rPr>
          <w:rFonts w:ascii="Times New Roman" w:hAnsi="Times New Roman"/>
          <w:b/>
          <w:sz w:val="28"/>
          <w:szCs w:val="28"/>
        </w:rPr>
        <w:t>5.</w:t>
      </w:r>
      <w:r w:rsidRPr="0029574B">
        <w:rPr>
          <w:rFonts w:ascii="Times New Roman" w:hAnsi="Times New Roman"/>
          <w:sz w:val="28"/>
          <w:szCs w:val="28"/>
        </w:rPr>
        <w:t xml:space="preserve"> </w:t>
      </w:r>
      <w:r w:rsidR="00152711" w:rsidRPr="0029574B">
        <w:rPr>
          <w:rFonts w:ascii="Times New Roman" w:hAnsi="Times New Roman"/>
          <w:b/>
          <w:sz w:val="28"/>
          <w:szCs w:val="28"/>
        </w:rPr>
        <w:t>О</w:t>
      </w:r>
      <w:r w:rsidRPr="0029574B">
        <w:rPr>
          <w:rFonts w:ascii="Times New Roman" w:hAnsi="Times New Roman"/>
          <w:b/>
          <w:sz w:val="28"/>
          <w:szCs w:val="28"/>
        </w:rPr>
        <w:t>жидаемый результат</w:t>
      </w:r>
    </w:p>
    <w:p w:rsidR="00993167" w:rsidRPr="0029574B" w:rsidRDefault="00993167" w:rsidP="0029574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9574B">
        <w:rPr>
          <w:rFonts w:ascii="Times New Roman" w:hAnsi="Times New Roman"/>
          <w:sz w:val="28"/>
          <w:szCs w:val="28"/>
        </w:rPr>
        <w:t xml:space="preserve">Проведение конкурса повышает статус государственного языка. Повышает ответственность гражданских институтов. Активизирует активность населения в реализации языковой политики. Каждый </w:t>
      </w:r>
      <w:r w:rsidR="00894306" w:rsidRPr="0029574B">
        <w:rPr>
          <w:rFonts w:ascii="Times New Roman" w:hAnsi="Times New Roman"/>
          <w:sz w:val="28"/>
          <w:szCs w:val="28"/>
        </w:rPr>
        <w:t xml:space="preserve">гражданин </w:t>
      </w:r>
      <w:r w:rsidRPr="0029574B">
        <w:rPr>
          <w:rFonts w:ascii="Times New Roman" w:hAnsi="Times New Roman"/>
          <w:sz w:val="28"/>
          <w:szCs w:val="28"/>
        </w:rPr>
        <w:t>делает шаг к честному исполнению гражданского долга, саморазвитию патриотических чувств.</w:t>
      </w:r>
    </w:p>
    <w:p w:rsidR="00993167" w:rsidRPr="0029574B" w:rsidRDefault="00993167" w:rsidP="0029574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9574B">
        <w:rPr>
          <w:rFonts w:ascii="Times New Roman" w:hAnsi="Times New Roman"/>
          <w:sz w:val="28"/>
          <w:szCs w:val="28"/>
        </w:rPr>
        <w:t xml:space="preserve">Адрес: 010000, город </w:t>
      </w:r>
      <w:r w:rsidR="00172F13" w:rsidRPr="0029574B">
        <w:rPr>
          <w:rFonts w:ascii="Times New Roman" w:hAnsi="Times New Roman"/>
          <w:sz w:val="28"/>
          <w:szCs w:val="28"/>
        </w:rPr>
        <w:t>Астана</w:t>
      </w:r>
      <w:r w:rsidR="0029574B" w:rsidRPr="0029574B">
        <w:rPr>
          <w:rFonts w:ascii="Times New Roman" w:hAnsi="Times New Roman"/>
          <w:sz w:val="28"/>
          <w:szCs w:val="28"/>
        </w:rPr>
        <w:t>, проспект</w:t>
      </w:r>
      <w:r w:rsidR="0029574B" w:rsidRPr="0029574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574B">
        <w:rPr>
          <w:rFonts w:ascii="Times New Roman" w:hAnsi="Times New Roman"/>
          <w:sz w:val="28"/>
          <w:szCs w:val="28"/>
        </w:rPr>
        <w:t>Мәңгілік</w:t>
      </w:r>
      <w:proofErr w:type="spellEnd"/>
      <w:r w:rsidRPr="0029574B">
        <w:rPr>
          <w:rFonts w:ascii="Times New Roman" w:hAnsi="Times New Roman"/>
          <w:sz w:val="28"/>
          <w:szCs w:val="28"/>
        </w:rPr>
        <w:t xml:space="preserve"> Ел 8, </w:t>
      </w:r>
      <w:r w:rsidR="00894306" w:rsidRPr="0029574B">
        <w:rPr>
          <w:rFonts w:ascii="Times New Roman" w:hAnsi="Times New Roman"/>
          <w:sz w:val="28"/>
          <w:szCs w:val="28"/>
        </w:rPr>
        <w:t>«Дом министерств», 15 подъезд, К</w:t>
      </w:r>
      <w:r w:rsidRPr="0029574B">
        <w:rPr>
          <w:rFonts w:ascii="Times New Roman" w:hAnsi="Times New Roman"/>
          <w:sz w:val="28"/>
          <w:szCs w:val="28"/>
        </w:rPr>
        <w:t xml:space="preserve">омитет языковой политики Министерства </w:t>
      </w:r>
      <w:r w:rsidR="00172F13" w:rsidRPr="0029574B">
        <w:rPr>
          <w:rFonts w:ascii="Times New Roman" w:hAnsi="Times New Roman"/>
          <w:sz w:val="28"/>
          <w:szCs w:val="28"/>
        </w:rPr>
        <w:t xml:space="preserve">науки и высшего </w:t>
      </w:r>
      <w:r w:rsidRPr="0029574B">
        <w:rPr>
          <w:rFonts w:ascii="Times New Roman" w:hAnsi="Times New Roman"/>
          <w:sz w:val="28"/>
          <w:szCs w:val="28"/>
        </w:rPr>
        <w:t>образования</w:t>
      </w:r>
      <w:r w:rsidR="00172F13" w:rsidRPr="0029574B">
        <w:rPr>
          <w:rFonts w:ascii="Times New Roman" w:hAnsi="Times New Roman"/>
          <w:sz w:val="28"/>
          <w:szCs w:val="28"/>
        </w:rPr>
        <w:t xml:space="preserve"> </w:t>
      </w:r>
      <w:r w:rsidRPr="0029574B">
        <w:rPr>
          <w:rFonts w:ascii="Times New Roman" w:hAnsi="Times New Roman"/>
          <w:sz w:val="28"/>
          <w:szCs w:val="28"/>
        </w:rPr>
        <w:t>Республики Казахстан.</w:t>
      </w:r>
    </w:p>
    <w:p w:rsidR="00CF2FFA" w:rsidRPr="0029574B" w:rsidRDefault="00993167" w:rsidP="0029574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9574B">
        <w:rPr>
          <w:rFonts w:ascii="Times New Roman" w:hAnsi="Times New Roman"/>
          <w:sz w:val="28"/>
          <w:szCs w:val="28"/>
        </w:rPr>
        <w:t xml:space="preserve">Контактные телефоны: 8 (7172) </w:t>
      </w:r>
      <w:r w:rsidR="00426306" w:rsidRPr="0029574B">
        <w:rPr>
          <w:rFonts w:ascii="Times New Roman" w:hAnsi="Times New Roman"/>
          <w:sz w:val="28"/>
          <w:szCs w:val="28"/>
        </w:rPr>
        <w:t xml:space="preserve">74-05-10, </w:t>
      </w:r>
      <w:r w:rsidRPr="0029574B">
        <w:rPr>
          <w:rFonts w:ascii="Times New Roman" w:hAnsi="Times New Roman"/>
          <w:sz w:val="28"/>
          <w:szCs w:val="28"/>
        </w:rPr>
        <w:t>74-11-01,</w:t>
      </w:r>
      <w:r w:rsidR="00894306" w:rsidRPr="0029574B">
        <w:rPr>
          <w:rFonts w:ascii="Times New Roman" w:hAnsi="Times New Roman"/>
          <w:sz w:val="28"/>
          <w:szCs w:val="28"/>
        </w:rPr>
        <w:t xml:space="preserve"> </w:t>
      </w:r>
      <w:r w:rsidR="00426306" w:rsidRPr="0029574B">
        <w:rPr>
          <w:rFonts w:ascii="Times New Roman" w:hAnsi="Times New Roman"/>
          <w:sz w:val="28"/>
          <w:szCs w:val="28"/>
        </w:rPr>
        <w:t>74-05-01</w:t>
      </w:r>
    </w:p>
    <w:p w:rsidR="007E5CB4" w:rsidRPr="0029574B" w:rsidRDefault="007E5CB4" w:rsidP="00295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5E" w:rsidRPr="0029574B" w:rsidRDefault="00D50D5E" w:rsidP="002957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</w:r>
      <w:r w:rsidRPr="0029574B">
        <w:rPr>
          <w:rFonts w:ascii="Times New Roman" w:hAnsi="Times New Roman" w:cs="Times New Roman"/>
          <w:sz w:val="28"/>
          <w:szCs w:val="28"/>
        </w:rPr>
        <w:softHyphen/>
        <w:t>___________________________</w:t>
      </w:r>
    </w:p>
    <w:sectPr w:rsidR="00D50D5E" w:rsidRPr="0029574B" w:rsidSect="009878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F0" w:rsidRDefault="004856F0" w:rsidP="009878A0">
      <w:pPr>
        <w:spacing w:after="0" w:line="240" w:lineRule="auto"/>
      </w:pPr>
      <w:r>
        <w:separator/>
      </w:r>
    </w:p>
  </w:endnote>
  <w:endnote w:type="continuationSeparator" w:id="0">
    <w:p w:rsidR="004856F0" w:rsidRDefault="004856F0" w:rsidP="0098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F0" w:rsidRDefault="004856F0" w:rsidP="009878A0">
      <w:pPr>
        <w:spacing w:after="0" w:line="240" w:lineRule="auto"/>
      </w:pPr>
      <w:r>
        <w:separator/>
      </w:r>
    </w:p>
  </w:footnote>
  <w:footnote w:type="continuationSeparator" w:id="0">
    <w:p w:rsidR="004856F0" w:rsidRDefault="004856F0" w:rsidP="0098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8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78A0" w:rsidRPr="00B8210C" w:rsidRDefault="009878A0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8210C">
          <w:rPr>
            <w:rFonts w:ascii="Times New Roman" w:hAnsi="Times New Roman" w:cs="Times New Roman"/>
            <w:sz w:val="24"/>
          </w:rPr>
          <w:fldChar w:fldCharType="begin"/>
        </w:r>
        <w:r w:rsidRPr="00B8210C">
          <w:rPr>
            <w:rFonts w:ascii="Times New Roman" w:hAnsi="Times New Roman" w:cs="Times New Roman"/>
            <w:sz w:val="24"/>
          </w:rPr>
          <w:instrText>PAGE   \* MERGEFORMAT</w:instrText>
        </w:r>
        <w:r w:rsidRPr="00B8210C">
          <w:rPr>
            <w:rFonts w:ascii="Times New Roman" w:hAnsi="Times New Roman" w:cs="Times New Roman"/>
            <w:sz w:val="24"/>
          </w:rPr>
          <w:fldChar w:fldCharType="separate"/>
        </w:r>
        <w:r w:rsidR="0029574B">
          <w:rPr>
            <w:rFonts w:ascii="Times New Roman" w:hAnsi="Times New Roman" w:cs="Times New Roman"/>
            <w:noProof/>
            <w:sz w:val="24"/>
          </w:rPr>
          <w:t>3</w:t>
        </w:r>
        <w:r w:rsidRPr="00B821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78A0" w:rsidRDefault="009878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701C"/>
    <w:multiLevelType w:val="hybridMultilevel"/>
    <w:tmpl w:val="F628ED0E"/>
    <w:lvl w:ilvl="0" w:tplc="CFC69A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F92F10"/>
    <w:multiLevelType w:val="hybridMultilevel"/>
    <w:tmpl w:val="0BE4733A"/>
    <w:lvl w:ilvl="0" w:tplc="70606CC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D712D"/>
    <w:multiLevelType w:val="hybridMultilevel"/>
    <w:tmpl w:val="41FCB89A"/>
    <w:lvl w:ilvl="0" w:tplc="DF207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CF12D2"/>
    <w:multiLevelType w:val="hybridMultilevel"/>
    <w:tmpl w:val="0A1C4230"/>
    <w:lvl w:ilvl="0" w:tplc="5824F1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4503E7"/>
    <w:multiLevelType w:val="hybridMultilevel"/>
    <w:tmpl w:val="415607EE"/>
    <w:lvl w:ilvl="0" w:tplc="AF585F3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E3B7299"/>
    <w:multiLevelType w:val="hybridMultilevel"/>
    <w:tmpl w:val="9910A562"/>
    <w:lvl w:ilvl="0" w:tplc="DE0E56A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EC6909"/>
    <w:multiLevelType w:val="multilevel"/>
    <w:tmpl w:val="7E7A81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BC604FA"/>
    <w:multiLevelType w:val="multilevel"/>
    <w:tmpl w:val="107E38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911328"/>
    <w:multiLevelType w:val="hybridMultilevel"/>
    <w:tmpl w:val="B090035E"/>
    <w:lvl w:ilvl="0" w:tplc="ABB49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CD1E5B"/>
    <w:multiLevelType w:val="hybridMultilevel"/>
    <w:tmpl w:val="5ADACD46"/>
    <w:lvl w:ilvl="0" w:tplc="9446A7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FF14B3"/>
    <w:multiLevelType w:val="multilevel"/>
    <w:tmpl w:val="37B0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7ECA6E9F"/>
    <w:multiLevelType w:val="hybridMultilevel"/>
    <w:tmpl w:val="E63E56F2"/>
    <w:lvl w:ilvl="0" w:tplc="0F06AE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2"/>
    <w:rsid w:val="00001889"/>
    <w:rsid w:val="00010875"/>
    <w:rsid w:val="00026BA6"/>
    <w:rsid w:val="00052DA5"/>
    <w:rsid w:val="0005694D"/>
    <w:rsid w:val="00065122"/>
    <w:rsid w:val="0007125E"/>
    <w:rsid w:val="00073120"/>
    <w:rsid w:val="000779EB"/>
    <w:rsid w:val="000869A0"/>
    <w:rsid w:val="0009364E"/>
    <w:rsid w:val="00093BBA"/>
    <w:rsid w:val="000B028F"/>
    <w:rsid w:val="000B468E"/>
    <w:rsid w:val="000D25F2"/>
    <w:rsid w:val="000E06A8"/>
    <w:rsid w:val="000E16FB"/>
    <w:rsid w:val="000E6A0B"/>
    <w:rsid w:val="00104FDC"/>
    <w:rsid w:val="00110A6B"/>
    <w:rsid w:val="00115F72"/>
    <w:rsid w:val="00123F55"/>
    <w:rsid w:val="00135711"/>
    <w:rsid w:val="00152711"/>
    <w:rsid w:val="00152E92"/>
    <w:rsid w:val="00154A3F"/>
    <w:rsid w:val="00172F13"/>
    <w:rsid w:val="00190F40"/>
    <w:rsid w:val="001A22BE"/>
    <w:rsid w:val="001D75B7"/>
    <w:rsid w:val="001E2634"/>
    <w:rsid w:val="00201580"/>
    <w:rsid w:val="00211D1D"/>
    <w:rsid w:val="00213332"/>
    <w:rsid w:val="0022111B"/>
    <w:rsid w:val="00241E75"/>
    <w:rsid w:val="002661FC"/>
    <w:rsid w:val="00266BC8"/>
    <w:rsid w:val="0027087D"/>
    <w:rsid w:val="00281617"/>
    <w:rsid w:val="00283BC5"/>
    <w:rsid w:val="0029574B"/>
    <w:rsid w:val="002C6A81"/>
    <w:rsid w:val="002F72AE"/>
    <w:rsid w:val="003079B8"/>
    <w:rsid w:val="00317CD9"/>
    <w:rsid w:val="003A4BB6"/>
    <w:rsid w:val="003A6809"/>
    <w:rsid w:val="003C0BCE"/>
    <w:rsid w:val="003C3AF7"/>
    <w:rsid w:val="003C7E0A"/>
    <w:rsid w:val="003D7761"/>
    <w:rsid w:val="003E14ED"/>
    <w:rsid w:val="003E2BF7"/>
    <w:rsid w:val="003E3705"/>
    <w:rsid w:val="003E5314"/>
    <w:rsid w:val="003F26B9"/>
    <w:rsid w:val="00416A5F"/>
    <w:rsid w:val="00417828"/>
    <w:rsid w:val="00422EB2"/>
    <w:rsid w:val="00426306"/>
    <w:rsid w:val="00440584"/>
    <w:rsid w:val="0044223A"/>
    <w:rsid w:val="00455331"/>
    <w:rsid w:val="00462178"/>
    <w:rsid w:val="00462E8D"/>
    <w:rsid w:val="0046742E"/>
    <w:rsid w:val="00470C7C"/>
    <w:rsid w:val="00476D15"/>
    <w:rsid w:val="004856F0"/>
    <w:rsid w:val="00493C75"/>
    <w:rsid w:val="004969BD"/>
    <w:rsid w:val="00496E25"/>
    <w:rsid w:val="00497882"/>
    <w:rsid w:val="004B6FFA"/>
    <w:rsid w:val="004C4FB2"/>
    <w:rsid w:val="004D64F3"/>
    <w:rsid w:val="004E0D60"/>
    <w:rsid w:val="005011AD"/>
    <w:rsid w:val="00501FDA"/>
    <w:rsid w:val="00507CA1"/>
    <w:rsid w:val="00511ED6"/>
    <w:rsid w:val="005347F7"/>
    <w:rsid w:val="00540679"/>
    <w:rsid w:val="00546C67"/>
    <w:rsid w:val="00566F13"/>
    <w:rsid w:val="005749FF"/>
    <w:rsid w:val="0058108E"/>
    <w:rsid w:val="0058355A"/>
    <w:rsid w:val="0058387F"/>
    <w:rsid w:val="00587670"/>
    <w:rsid w:val="00587C58"/>
    <w:rsid w:val="005C1E5B"/>
    <w:rsid w:val="005E1D59"/>
    <w:rsid w:val="005E434D"/>
    <w:rsid w:val="005F57F8"/>
    <w:rsid w:val="006622D5"/>
    <w:rsid w:val="00663CD5"/>
    <w:rsid w:val="00673C60"/>
    <w:rsid w:val="0069301A"/>
    <w:rsid w:val="00693D25"/>
    <w:rsid w:val="0069438C"/>
    <w:rsid w:val="006B5191"/>
    <w:rsid w:val="006C4C94"/>
    <w:rsid w:val="006C76A7"/>
    <w:rsid w:val="006D20C3"/>
    <w:rsid w:val="006E2BBC"/>
    <w:rsid w:val="006F5AF0"/>
    <w:rsid w:val="00724BFF"/>
    <w:rsid w:val="007716FC"/>
    <w:rsid w:val="00782D56"/>
    <w:rsid w:val="00785B10"/>
    <w:rsid w:val="00793904"/>
    <w:rsid w:val="007B6C41"/>
    <w:rsid w:val="007E1A2C"/>
    <w:rsid w:val="007E5CB4"/>
    <w:rsid w:val="007F25D1"/>
    <w:rsid w:val="007F59AB"/>
    <w:rsid w:val="00804858"/>
    <w:rsid w:val="0081043F"/>
    <w:rsid w:val="00851CA9"/>
    <w:rsid w:val="008520F5"/>
    <w:rsid w:val="008539DA"/>
    <w:rsid w:val="00865E83"/>
    <w:rsid w:val="008664CD"/>
    <w:rsid w:val="0088096A"/>
    <w:rsid w:val="0088251A"/>
    <w:rsid w:val="00894306"/>
    <w:rsid w:val="008A174A"/>
    <w:rsid w:val="008B18F0"/>
    <w:rsid w:val="008C3E37"/>
    <w:rsid w:val="008D3A00"/>
    <w:rsid w:val="008E286E"/>
    <w:rsid w:val="008F6507"/>
    <w:rsid w:val="008F6D92"/>
    <w:rsid w:val="00901965"/>
    <w:rsid w:val="00906A30"/>
    <w:rsid w:val="009342F9"/>
    <w:rsid w:val="00951520"/>
    <w:rsid w:val="009517CC"/>
    <w:rsid w:val="00985FE2"/>
    <w:rsid w:val="009878A0"/>
    <w:rsid w:val="00993167"/>
    <w:rsid w:val="00997355"/>
    <w:rsid w:val="009A2B29"/>
    <w:rsid w:val="009A2CA6"/>
    <w:rsid w:val="009A7071"/>
    <w:rsid w:val="009A783F"/>
    <w:rsid w:val="009B1CD2"/>
    <w:rsid w:val="009B5057"/>
    <w:rsid w:val="00A003AC"/>
    <w:rsid w:val="00A04F37"/>
    <w:rsid w:val="00A0629A"/>
    <w:rsid w:val="00A139BF"/>
    <w:rsid w:val="00A61568"/>
    <w:rsid w:val="00A63234"/>
    <w:rsid w:val="00A744EC"/>
    <w:rsid w:val="00A87E76"/>
    <w:rsid w:val="00AB377C"/>
    <w:rsid w:val="00AC0624"/>
    <w:rsid w:val="00AC0C4E"/>
    <w:rsid w:val="00AC121F"/>
    <w:rsid w:val="00AD2C94"/>
    <w:rsid w:val="00AF0827"/>
    <w:rsid w:val="00AF38F2"/>
    <w:rsid w:val="00AF3A36"/>
    <w:rsid w:val="00B01334"/>
    <w:rsid w:val="00B14856"/>
    <w:rsid w:val="00B2505E"/>
    <w:rsid w:val="00B47867"/>
    <w:rsid w:val="00B771A5"/>
    <w:rsid w:val="00B8210C"/>
    <w:rsid w:val="00B84092"/>
    <w:rsid w:val="00B931CB"/>
    <w:rsid w:val="00B963B0"/>
    <w:rsid w:val="00BA159B"/>
    <w:rsid w:val="00BB23A0"/>
    <w:rsid w:val="00BC0234"/>
    <w:rsid w:val="00BF04C5"/>
    <w:rsid w:val="00C1395E"/>
    <w:rsid w:val="00C15AB2"/>
    <w:rsid w:val="00C2320F"/>
    <w:rsid w:val="00C243A4"/>
    <w:rsid w:val="00C34193"/>
    <w:rsid w:val="00C47120"/>
    <w:rsid w:val="00C512F1"/>
    <w:rsid w:val="00C54009"/>
    <w:rsid w:val="00C62798"/>
    <w:rsid w:val="00C70CAB"/>
    <w:rsid w:val="00C87100"/>
    <w:rsid w:val="00CA7EDC"/>
    <w:rsid w:val="00CB15D2"/>
    <w:rsid w:val="00CB749A"/>
    <w:rsid w:val="00CC3803"/>
    <w:rsid w:val="00CE375F"/>
    <w:rsid w:val="00CF2FFA"/>
    <w:rsid w:val="00CF765E"/>
    <w:rsid w:val="00D0677B"/>
    <w:rsid w:val="00D30473"/>
    <w:rsid w:val="00D46CFB"/>
    <w:rsid w:val="00D50D5E"/>
    <w:rsid w:val="00D5668C"/>
    <w:rsid w:val="00D655D9"/>
    <w:rsid w:val="00D6666A"/>
    <w:rsid w:val="00D70BB1"/>
    <w:rsid w:val="00D74064"/>
    <w:rsid w:val="00DA44B4"/>
    <w:rsid w:val="00DB05A9"/>
    <w:rsid w:val="00DB619E"/>
    <w:rsid w:val="00DB757F"/>
    <w:rsid w:val="00DE736A"/>
    <w:rsid w:val="00E07107"/>
    <w:rsid w:val="00E2432C"/>
    <w:rsid w:val="00E2619E"/>
    <w:rsid w:val="00E518A3"/>
    <w:rsid w:val="00E56B23"/>
    <w:rsid w:val="00E62F19"/>
    <w:rsid w:val="00E72DC2"/>
    <w:rsid w:val="00E915DD"/>
    <w:rsid w:val="00E929BD"/>
    <w:rsid w:val="00EB2CA8"/>
    <w:rsid w:val="00EB3B29"/>
    <w:rsid w:val="00ED1055"/>
    <w:rsid w:val="00ED5B55"/>
    <w:rsid w:val="00ED70BA"/>
    <w:rsid w:val="00EF315E"/>
    <w:rsid w:val="00EF317E"/>
    <w:rsid w:val="00F2551F"/>
    <w:rsid w:val="00F50CC5"/>
    <w:rsid w:val="00F6301D"/>
    <w:rsid w:val="00F74596"/>
    <w:rsid w:val="00F8239F"/>
    <w:rsid w:val="00FA101D"/>
    <w:rsid w:val="00FB3711"/>
    <w:rsid w:val="00FD2211"/>
    <w:rsid w:val="00FD3DBF"/>
    <w:rsid w:val="00FF096C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662EC-F747-414D-A866-9A1B7818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Bullet List,FooterText,numbered,Списки,List Paragraph2,Bullet 1,Use Case List Paragraph,Colorful List - Accent 11CxSpLast"/>
    <w:basedOn w:val="a"/>
    <w:link w:val="a4"/>
    <w:uiPriority w:val="34"/>
    <w:qFormat/>
    <w:rsid w:val="004978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8108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5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8A0"/>
  </w:style>
  <w:style w:type="paragraph" w:styleId="ab">
    <w:name w:val="footer"/>
    <w:basedOn w:val="a"/>
    <w:link w:val="ac"/>
    <w:uiPriority w:val="99"/>
    <w:unhideWhenUsed/>
    <w:rsid w:val="0098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8A0"/>
  </w:style>
  <w:style w:type="character" w:customStyle="1" w:styleId="acopre">
    <w:name w:val="acopre"/>
    <w:basedOn w:val="a0"/>
    <w:rsid w:val="007E5CB4"/>
  </w:style>
  <w:style w:type="character" w:styleId="ad">
    <w:name w:val="Emphasis"/>
    <w:basedOn w:val="a0"/>
    <w:uiPriority w:val="20"/>
    <w:qFormat/>
    <w:rsid w:val="007E5CB4"/>
    <w:rPr>
      <w:i/>
      <w:iCs/>
    </w:rPr>
  </w:style>
  <w:style w:type="paragraph" w:styleId="ae">
    <w:name w:val="Body Text"/>
    <w:basedOn w:val="a"/>
    <w:link w:val="af"/>
    <w:rsid w:val="00D304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сновной текст Знак"/>
    <w:basedOn w:val="a0"/>
    <w:link w:val="ae"/>
    <w:rsid w:val="00D30473"/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aliases w:val="Обя,мелкий,мой рабочий,Айгерим,Алия,норма,ТекстОтчета,Без интервала1,свой,No Spacing1,Без интервала2,Елжан,No Spacing,Без интервала11,14 TNR,МОЙ СТИЛЬ,исполнитель,Без интеБез интервала,No Spacing11,Без интерваль,без интервала,Clips Body"/>
    <w:link w:val="af1"/>
    <w:uiPriority w:val="99"/>
    <w:qFormat/>
    <w:rsid w:val="00E071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aliases w:val="Обя Знак,мелкий Знак,мой рабочий Знак,Айгерим Знак,Алия Знак,норма Знак,ТекстОтчета Знак,Без интервала1 Знак,свой Знак,No Spacing1 Знак,Без интервала2 Знак,Елжан Знак,No Spacing Знак,Без интервала11 Знак,14 TNR Знак,МОЙ СТИЛЬ Знак"/>
    <w:link w:val="af0"/>
    <w:uiPriority w:val="99"/>
    <w:locked/>
    <w:rsid w:val="00496E25"/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Heading1 Знак,Colorful List - Accent 11 Знак,Bullet List Знак,FooterText Знак,numbered Знак,Списки Знак,List Paragraph2 Знак,Bullet 1 Знак,Use Case List Paragraph Знак,Colorful List - Accent 11CxSpLast Знак"/>
    <w:link w:val="a3"/>
    <w:uiPriority w:val="34"/>
    <w:locked/>
    <w:rsid w:val="00440584"/>
    <w:rPr>
      <w:rFonts w:ascii="Calibri" w:eastAsia="Times New Roman" w:hAnsi="Calibri" w:cs="Times New Roman"/>
      <w:lang w:eastAsia="en-US"/>
    </w:rPr>
  </w:style>
  <w:style w:type="character" w:customStyle="1" w:styleId="shorttext">
    <w:name w:val="short_text"/>
    <w:basedOn w:val="a0"/>
    <w:rsid w:val="0044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Егембердиев Чингиз</cp:lastModifiedBy>
  <cp:revision>7</cp:revision>
  <cp:lastPrinted>2022-02-17T09:56:00Z</cp:lastPrinted>
  <dcterms:created xsi:type="dcterms:W3CDTF">2023-02-28T04:21:00Z</dcterms:created>
  <dcterms:modified xsi:type="dcterms:W3CDTF">2023-03-02T03:41:00Z</dcterms:modified>
</cp:coreProperties>
</file>