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86" w:rsidRPr="000555BA" w:rsidRDefault="00767086" w:rsidP="007670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A6549">
        <w:rPr>
          <w:rFonts w:ascii="Times New Roman" w:hAnsi="Times New Roman" w:cs="Times New Roman"/>
          <w:b/>
          <w:sz w:val="28"/>
          <w:szCs w:val="28"/>
        </w:rPr>
        <w:t>2</w:t>
      </w:r>
      <w:r w:rsidR="00B52573">
        <w:rPr>
          <w:rFonts w:ascii="Times New Roman" w:hAnsi="Times New Roman" w:cs="Times New Roman"/>
          <w:b/>
          <w:sz w:val="28"/>
          <w:szCs w:val="28"/>
        </w:rPr>
        <w:t>8</w:t>
      </w:r>
    </w:p>
    <w:p w:rsidR="00767086" w:rsidRDefault="00767086" w:rsidP="007670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:rsidR="00767086" w:rsidRDefault="00767086" w:rsidP="007670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086" w:rsidRDefault="00767086" w:rsidP="0076708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город  Костанай                           </w:t>
      </w:r>
      <w:r w:rsidR="005953EF"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</w:t>
      </w:r>
      <w:r w:rsidR="009404E3">
        <w:rPr>
          <w:rFonts w:ascii="Times New Roman" w:hAnsi="Times New Roman" w:cs="Times New Roman"/>
          <w:i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6A4694">
        <w:rPr>
          <w:rFonts w:ascii="Times New Roman" w:hAnsi="Times New Roman" w:cs="Times New Roman"/>
          <w:i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B52573">
        <w:rPr>
          <w:rFonts w:ascii="Times New Roman" w:hAnsi="Times New Roman" w:cs="Times New Roman"/>
          <w:i/>
          <w:sz w:val="24"/>
          <w:szCs w:val="28"/>
        </w:rPr>
        <w:t>6 июня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8"/>
        </w:rPr>
        <w:t xml:space="preserve">  202</w:t>
      </w:r>
      <w:r w:rsidR="009404E3">
        <w:rPr>
          <w:rFonts w:ascii="Times New Roman" w:hAnsi="Times New Roman" w:cs="Times New Roman"/>
          <w:i/>
          <w:sz w:val="24"/>
          <w:szCs w:val="28"/>
        </w:rPr>
        <w:t>3</w:t>
      </w:r>
      <w:r>
        <w:rPr>
          <w:rFonts w:ascii="Times New Roman" w:hAnsi="Times New Roman" w:cs="Times New Roman"/>
          <w:i/>
          <w:sz w:val="24"/>
          <w:szCs w:val="28"/>
        </w:rPr>
        <w:t xml:space="preserve"> года</w:t>
      </w:r>
    </w:p>
    <w:p w:rsidR="00767086" w:rsidRDefault="00767086" w:rsidP="0076708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в</w:t>
      </w:r>
      <w:r>
        <w:rPr>
          <w:rFonts w:ascii="Times New Roman" w:hAnsi="Times New Roman" w:cs="Times New Roman"/>
          <w:i/>
          <w:sz w:val="24"/>
          <w:szCs w:val="28"/>
        </w:rPr>
        <w:t xml:space="preserve"> режиме 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ZOOM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  <w:t xml:space="preserve">                                                  </w:t>
      </w:r>
      <w:r w:rsidR="009404E3">
        <w:rPr>
          <w:rFonts w:ascii="Times New Roman" w:hAnsi="Times New Roman" w:cs="Times New Roman"/>
          <w:i/>
          <w:sz w:val="24"/>
          <w:szCs w:val="28"/>
          <w:lang w:val="kk-KZ"/>
        </w:rPr>
        <w:t xml:space="preserve">   </w:t>
      </w:r>
      <w:r w:rsidR="006A4694">
        <w:rPr>
          <w:rFonts w:ascii="Times New Roman" w:hAnsi="Times New Roman" w:cs="Times New Roman"/>
          <w:i/>
          <w:sz w:val="24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8"/>
        </w:rPr>
        <w:t>15.00 часов</w:t>
      </w:r>
    </w:p>
    <w:p w:rsidR="00F86055" w:rsidRDefault="00F86055" w:rsidP="0076708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F86055" w:rsidRDefault="00F86055" w:rsidP="006A4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Бектурганов С.Ч., председатель Общественного</w:t>
      </w:r>
      <w:r w:rsidR="007F2922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вета Костанайской области.</w:t>
      </w:r>
    </w:p>
    <w:p w:rsidR="00F86055" w:rsidRDefault="00F86055" w:rsidP="006A4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Секретарь </w:t>
      </w:r>
      <w:r w:rsidR="009404E3">
        <w:rPr>
          <w:rFonts w:ascii="Times New Roman" w:hAnsi="Times New Roman" w:cs="Times New Roman"/>
          <w:sz w:val="28"/>
          <w:szCs w:val="28"/>
        </w:rPr>
        <w:t>заседания:</w:t>
      </w:r>
      <w:r>
        <w:rPr>
          <w:rFonts w:ascii="Times New Roman" w:hAnsi="Times New Roman" w:cs="Times New Roman"/>
          <w:sz w:val="28"/>
          <w:szCs w:val="28"/>
        </w:rPr>
        <w:t xml:space="preserve"> Назарова С.А.</w:t>
      </w:r>
      <w:r w:rsidR="009404E3">
        <w:rPr>
          <w:rFonts w:ascii="Times New Roman" w:hAnsi="Times New Roman" w:cs="Times New Roman"/>
          <w:sz w:val="28"/>
          <w:szCs w:val="28"/>
        </w:rPr>
        <w:t>, секретарь Общественного совета Костанайской области.</w:t>
      </w:r>
    </w:p>
    <w:p w:rsidR="00F86055" w:rsidRDefault="00F86055" w:rsidP="006A4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члены Общественн</w:t>
      </w:r>
      <w:r w:rsidR="009404E3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</w:p>
    <w:p w:rsidR="00F86055" w:rsidRPr="00F86055" w:rsidRDefault="00F86055" w:rsidP="006A4694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67086" w:rsidRDefault="00767086" w:rsidP="00767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67086" w:rsidRDefault="00767086" w:rsidP="00767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4E3" w:rsidRPr="009404E3" w:rsidRDefault="009404E3" w:rsidP="00F623F3">
      <w:pPr>
        <w:pStyle w:val="a5"/>
        <w:numPr>
          <w:ilvl w:val="0"/>
          <w:numId w:val="1"/>
        </w:numPr>
        <w:tabs>
          <w:tab w:val="left" w:pos="0"/>
          <w:tab w:val="left" w:pos="993"/>
          <w:tab w:val="left" w:pos="1418"/>
        </w:tabs>
        <w:spacing w:after="0"/>
        <w:ind w:left="0" w:firstLine="709"/>
        <w:jc w:val="both"/>
        <w:rPr>
          <w:b/>
          <w:sz w:val="28"/>
          <w:szCs w:val="28"/>
        </w:rPr>
      </w:pPr>
      <w:r w:rsidRPr="009404E3">
        <w:rPr>
          <w:sz w:val="28"/>
          <w:szCs w:val="28"/>
        </w:rPr>
        <w:t>О рассмотрении проекта решения Костанайского областного маслихата</w:t>
      </w:r>
      <w:r w:rsidRPr="009404E3">
        <w:rPr>
          <w:color w:val="000000"/>
          <w:spacing w:val="2"/>
          <w:sz w:val="28"/>
          <w:szCs w:val="28"/>
        </w:rPr>
        <w:t xml:space="preserve"> </w:t>
      </w:r>
      <w:r w:rsidRPr="009404E3">
        <w:rPr>
          <w:sz w:val="28"/>
          <w:szCs w:val="28"/>
        </w:rPr>
        <w:t>«О внесении изменений в решение маслихата от 1</w:t>
      </w:r>
      <w:r>
        <w:rPr>
          <w:sz w:val="28"/>
          <w:szCs w:val="28"/>
        </w:rPr>
        <w:t>4</w:t>
      </w:r>
      <w:r w:rsidRPr="009404E3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2</w:t>
      </w:r>
      <w:r w:rsidRPr="009404E3">
        <w:rPr>
          <w:sz w:val="28"/>
          <w:szCs w:val="28"/>
        </w:rPr>
        <w:t xml:space="preserve"> года </w:t>
      </w:r>
      <w:r w:rsidR="00F623F3">
        <w:rPr>
          <w:sz w:val="28"/>
          <w:szCs w:val="28"/>
        </w:rPr>
        <w:t xml:space="preserve">              </w:t>
      </w:r>
      <w:r w:rsidRPr="009404E3">
        <w:rPr>
          <w:sz w:val="28"/>
          <w:szCs w:val="28"/>
        </w:rPr>
        <w:t xml:space="preserve">№ </w:t>
      </w:r>
      <w:r>
        <w:rPr>
          <w:sz w:val="28"/>
          <w:szCs w:val="28"/>
        </w:rPr>
        <w:t>260</w:t>
      </w:r>
      <w:r w:rsidRPr="009404E3">
        <w:rPr>
          <w:sz w:val="28"/>
          <w:szCs w:val="28"/>
        </w:rPr>
        <w:t xml:space="preserve"> «Об областном бюджете Костанайской области на </w:t>
      </w:r>
      <w:r w:rsidR="00BE365E">
        <w:rPr>
          <w:sz w:val="28"/>
          <w:szCs w:val="28"/>
        </w:rPr>
        <w:t xml:space="preserve"> </w:t>
      </w:r>
      <w:r w:rsidRPr="009404E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404E3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9404E3">
        <w:rPr>
          <w:sz w:val="28"/>
          <w:szCs w:val="28"/>
        </w:rPr>
        <w:t xml:space="preserve"> годы». </w:t>
      </w:r>
    </w:p>
    <w:p w:rsidR="009404E3" w:rsidRDefault="009404E3" w:rsidP="00F623F3">
      <w:pPr>
        <w:tabs>
          <w:tab w:val="left" w:pos="0"/>
          <w:tab w:val="left" w:pos="993"/>
          <w:tab w:val="left" w:pos="1418"/>
        </w:tabs>
        <w:spacing w:after="0"/>
        <w:ind w:left="709"/>
        <w:jc w:val="both"/>
        <w:rPr>
          <w:b/>
          <w:sz w:val="28"/>
          <w:szCs w:val="28"/>
        </w:rPr>
      </w:pPr>
    </w:p>
    <w:p w:rsidR="009404E3" w:rsidRPr="009404E3" w:rsidRDefault="009404E3" w:rsidP="009404E3">
      <w:pPr>
        <w:tabs>
          <w:tab w:val="left" w:pos="0"/>
          <w:tab w:val="left" w:pos="993"/>
          <w:tab w:val="left" w:pos="1418"/>
        </w:tabs>
        <w:spacing w:after="0" w:line="240" w:lineRule="auto"/>
        <w:ind w:left="709"/>
        <w:jc w:val="both"/>
        <w:rPr>
          <w:b/>
          <w:sz w:val="28"/>
          <w:szCs w:val="28"/>
        </w:rPr>
      </w:pPr>
    </w:p>
    <w:p w:rsidR="00767086" w:rsidRPr="009404E3" w:rsidRDefault="00767086" w:rsidP="009404E3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404E3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0D3B96" w:rsidRPr="009404E3" w:rsidRDefault="00767086" w:rsidP="000D3B96">
      <w:pPr>
        <w:pStyle w:val="a5"/>
        <w:numPr>
          <w:ilvl w:val="0"/>
          <w:numId w:val="1"/>
        </w:numPr>
        <w:tabs>
          <w:tab w:val="left" w:pos="0"/>
          <w:tab w:val="left" w:pos="993"/>
          <w:tab w:val="left" w:pos="1418"/>
        </w:tabs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Бектурганов</w:t>
      </w:r>
      <w:r>
        <w:rPr>
          <w:sz w:val="28"/>
          <w:szCs w:val="28"/>
        </w:rPr>
        <w:t xml:space="preserve"> </w:t>
      </w:r>
      <w:r w:rsidR="00EA04CE">
        <w:rPr>
          <w:b/>
          <w:sz w:val="28"/>
          <w:szCs w:val="28"/>
        </w:rPr>
        <w:t>С.Ч.</w:t>
      </w:r>
      <w:r w:rsidR="009404E3">
        <w:rPr>
          <w:b/>
          <w:sz w:val="28"/>
          <w:szCs w:val="28"/>
        </w:rPr>
        <w:t>:</w:t>
      </w:r>
      <w:r w:rsidR="00EA04CE">
        <w:rPr>
          <w:b/>
          <w:sz w:val="28"/>
          <w:szCs w:val="28"/>
        </w:rPr>
        <w:t xml:space="preserve"> </w:t>
      </w:r>
      <w:r w:rsidR="004C183C">
        <w:rPr>
          <w:sz w:val="28"/>
          <w:szCs w:val="28"/>
        </w:rPr>
        <w:t>сообщил, что в О</w:t>
      </w:r>
      <w:r>
        <w:rPr>
          <w:sz w:val="28"/>
          <w:szCs w:val="28"/>
        </w:rPr>
        <w:t>бщественный совет Костанайской области от ГУ</w:t>
      </w:r>
      <w:r w:rsidR="00460D45">
        <w:rPr>
          <w:sz w:val="28"/>
          <w:szCs w:val="28"/>
        </w:rPr>
        <w:t xml:space="preserve"> </w:t>
      </w:r>
      <w:r w:rsidR="000D3B96">
        <w:rPr>
          <w:color w:val="000000"/>
          <w:spacing w:val="2"/>
          <w:sz w:val="28"/>
          <w:szCs w:val="28"/>
        </w:rPr>
        <w:t xml:space="preserve">«Управление экономики и бюджетного планирования акимата Костанайской области» </w:t>
      </w:r>
      <w:r w:rsidR="00460D45">
        <w:rPr>
          <w:sz w:val="28"/>
          <w:szCs w:val="28"/>
        </w:rPr>
        <w:t xml:space="preserve">для рассмотрения </w:t>
      </w:r>
      <w:r w:rsidR="000D3B96">
        <w:rPr>
          <w:sz w:val="28"/>
          <w:szCs w:val="28"/>
        </w:rPr>
        <w:t xml:space="preserve">поступил </w:t>
      </w:r>
      <w:r w:rsidR="000D3B96" w:rsidRPr="009404E3">
        <w:rPr>
          <w:sz w:val="28"/>
          <w:szCs w:val="28"/>
        </w:rPr>
        <w:t>проект решения Костанайского областного маслихата</w:t>
      </w:r>
      <w:r w:rsidR="000D3B96" w:rsidRPr="009404E3">
        <w:rPr>
          <w:color w:val="000000"/>
          <w:spacing w:val="2"/>
          <w:sz w:val="28"/>
          <w:szCs w:val="28"/>
        </w:rPr>
        <w:t xml:space="preserve"> </w:t>
      </w:r>
      <w:r w:rsidR="000D3B96" w:rsidRPr="009404E3">
        <w:rPr>
          <w:sz w:val="28"/>
          <w:szCs w:val="28"/>
        </w:rPr>
        <w:t>«О внесении изменений в решение маслихата от 1</w:t>
      </w:r>
      <w:r w:rsidR="000D3B96">
        <w:rPr>
          <w:sz w:val="28"/>
          <w:szCs w:val="28"/>
        </w:rPr>
        <w:t xml:space="preserve">4 декабря </w:t>
      </w:r>
      <w:r w:rsidR="000D3B96" w:rsidRPr="009404E3">
        <w:rPr>
          <w:sz w:val="28"/>
          <w:szCs w:val="28"/>
        </w:rPr>
        <w:t>202</w:t>
      </w:r>
      <w:r w:rsidR="000D3B96">
        <w:rPr>
          <w:sz w:val="28"/>
          <w:szCs w:val="28"/>
        </w:rPr>
        <w:t>2</w:t>
      </w:r>
      <w:r w:rsidR="000D3B96" w:rsidRPr="009404E3">
        <w:rPr>
          <w:sz w:val="28"/>
          <w:szCs w:val="28"/>
        </w:rPr>
        <w:t xml:space="preserve"> года № </w:t>
      </w:r>
      <w:r w:rsidR="000D3B96">
        <w:rPr>
          <w:sz w:val="28"/>
          <w:szCs w:val="28"/>
        </w:rPr>
        <w:t>260</w:t>
      </w:r>
      <w:r w:rsidR="000D3B96" w:rsidRPr="009404E3">
        <w:rPr>
          <w:sz w:val="28"/>
          <w:szCs w:val="28"/>
        </w:rPr>
        <w:t xml:space="preserve"> «Об областном </w:t>
      </w:r>
      <w:r w:rsidR="000D3B96">
        <w:rPr>
          <w:sz w:val="28"/>
          <w:szCs w:val="28"/>
        </w:rPr>
        <w:t xml:space="preserve">бюджете Костанайской области на </w:t>
      </w:r>
      <w:r w:rsidR="000D3B96" w:rsidRPr="009404E3">
        <w:rPr>
          <w:sz w:val="28"/>
          <w:szCs w:val="28"/>
        </w:rPr>
        <w:t>202</w:t>
      </w:r>
      <w:r w:rsidR="000D3B96">
        <w:rPr>
          <w:sz w:val="28"/>
          <w:szCs w:val="28"/>
        </w:rPr>
        <w:t>3</w:t>
      </w:r>
      <w:r w:rsidR="000D3B96" w:rsidRPr="009404E3">
        <w:rPr>
          <w:sz w:val="28"/>
          <w:szCs w:val="28"/>
        </w:rPr>
        <w:t>-202</w:t>
      </w:r>
      <w:r w:rsidR="000D3B96">
        <w:rPr>
          <w:sz w:val="28"/>
          <w:szCs w:val="28"/>
        </w:rPr>
        <w:t>5</w:t>
      </w:r>
      <w:r w:rsidR="000D3B96" w:rsidRPr="009404E3">
        <w:rPr>
          <w:sz w:val="28"/>
          <w:szCs w:val="28"/>
        </w:rPr>
        <w:t xml:space="preserve"> годы». </w:t>
      </w:r>
    </w:p>
    <w:p w:rsidR="00767086" w:rsidRDefault="00767086" w:rsidP="009404E3">
      <w:pPr>
        <w:pStyle w:val="a5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Предложил членам Общественного совета </w:t>
      </w:r>
      <w:r w:rsidR="007D558B">
        <w:rPr>
          <w:sz w:val="28"/>
          <w:szCs w:val="28"/>
        </w:rPr>
        <w:t xml:space="preserve">данный проект </w:t>
      </w:r>
      <w:r>
        <w:rPr>
          <w:sz w:val="28"/>
          <w:szCs w:val="28"/>
        </w:rPr>
        <w:t xml:space="preserve">обсудить на </w:t>
      </w:r>
      <w:r w:rsidR="003F3BF5">
        <w:rPr>
          <w:sz w:val="28"/>
          <w:szCs w:val="28"/>
        </w:rPr>
        <w:t>заседание</w:t>
      </w:r>
      <w:r w:rsidR="007D558B">
        <w:rPr>
          <w:sz w:val="28"/>
          <w:szCs w:val="28"/>
        </w:rPr>
        <w:t xml:space="preserve"> Общественного совета</w:t>
      </w:r>
      <w:r>
        <w:rPr>
          <w:sz w:val="28"/>
          <w:szCs w:val="28"/>
        </w:rPr>
        <w:t xml:space="preserve">. </w:t>
      </w:r>
    </w:p>
    <w:p w:rsidR="00767086" w:rsidRDefault="00767086" w:rsidP="007670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(обсуждение)</w:t>
      </w:r>
    </w:p>
    <w:p w:rsidR="005953EF" w:rsidRDefault="005953EF" w:rsidP="007670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450E" w:rsidRDefault="00767086" w:rsidP="00613D7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:rsidR="00232D09" w:rsidRPr="003F3BF5" w:rsidRDefault="00F623F3" w:rsidP="00232D09">
      <w:pPr>
        <w:pStyle w:val="a5"/>
        <w:tabs>
          <w:tab w:val="left" w:pos="284"/>
          <w:tab w:val="left" w:pos="1276"/>
        </w:tabs>
        <w:spacing w:after="0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sz w:val="28"/>
          <w:szCs w:val="28"/>
        </w:rPr>
        <w:t>п</w:t>
      </w:r>
      <w:r w:rsidR="00232D09">
        <w:rPr>
          <w:sz w:val="28"/>
          <w:szCs w:val="28"/>
        </w:rPr>
        <w:t>роект решения Костанайского областного маслихата</w:t>
      </w:r>
      <w:r w:rsidR="00232D09">
        <w:rPr>
          <w:color w:val="000000"/>
          <w:spacing w:val="2"/>
          <w:sz w:val="28"/>
          <w:szCs w:val="28"/>
        </w:rPr>
        <w:t xml:space="preserve"> «О внесении изменений в решение маслихата от 14 декабря </w:t>
      </w:r>
      <w:r w:rsidR="004E518C">
        <w:rPr>
          <w:color w:val="000000"/>
          <w:spacing w:val="2"/>
          <w:sz w:val="28"/>
          <w:szCs w:val="28"/>
        </w:rPr>
        <w:t xml:space="preserve">2022 года № 260 </w:t>
      </w:r>
      <w:r w:rsidR="00232D09">
        <w:rPr>
          <w:color w:val="000000"/>
          <w:spacing w:val="2"/>
          <w:sz w:val="28"/>
          <w:szCs w:val="28"/>
        </w:rPr>
        <w:t xml:space="preserve">«Об областном бюджете Костанайской области на 2023-2025 годы» рассмотреть на </w:t>
      </w:r>
      <w:r w:rsidR="003F3BF5">
        <w:rPr>
          <w:color w:val="000000"/>
          <w:spacing w:val="2"/>
          <w:sz w:val="28"/>
          <w:szCs w:val="28"/>
        </w:rPr>
        <w:t>заседании</w:t>
      </w:r>
      <w:r w:rsidR="00232D09">
        <w:rPr>
          <w:color w:val="000000"/>
          <w:spacing w:val="2"/>
          <w:sz w:val="28"/>
          <w:szCs w:val="28"/>
        </w:rPr>
        <w:t xml:space="preserve"> Общественно</w:t>
      </w:r>
      <w:r w:rsidR="004E518C">
        <w:rPr>
          <w:color w:val="000000"/>
          <w:spacing w:val="2"/>
          <w:sz w:val="28"/>
          <w:szCs w:val="28"/>
        </w:rPr>
        <w:t xml:space="preserve">го совета Костанайской области </w:t>
      </w:r>
      <w:r w:rsidR="00232D09">
        <w:rPr>
          <w:color w:val="000000"/>
          <w:spacing w:val="2"/>
          <w:sz w:val="28"/>
          <w:szCs w:val="28"/>
        </w:rPr>
        <w:t xml:space="preserve">в </w:t>
      </w:r>
      <w:r w:rsidR="000A6549">
        <w:rPr>
          <w:color w:val="000000"/>
          <w:spacing w:val="2"/>
          <w:sz w:val="28"/>
          <w:szCs w:val="28"/>
        </w:rPr>
        <w:t>июне</w:t>
      </w:r>
      <w:r w:rsidR="00232D09">
        <w:rPr>
          <w:color w:val="000000"/>
          <w:spacing w:val="2"/>
          <w:sz w:val="28"/>
          <w:szCs w:val="28"/>
        </w:rPr>
        <w:t xml:space="preserve"> 2023 года</w:t>
      </w:r>
      <w:r w:rsidR="003F3BF5" w:rsidRPr="003F3BF5">
        <w:rPr>
          <w:i/>
          <w:color w:val="000000"/>
          <w:spacing w:val="2"/>
          <w:sz w:val="28"/>
          <w:szCs w:val="28"/>
        </w:rPr>
        <w:t xml:space="preserve"> </w:t>
      </w:r>
      <w:r w:rsidR="003F3BF5" w:rsidRPr="00210BCC">
        <w:rPr>
          <w:i/>
          <w:color w:val="000000"/>
          <w:spacing w:val="2"/>
          <w:sz w:val="28"/>
          <w:szCs w:val="28"/>
        </w:rPr>
        <w:t>(единогласно)</w:t>
      </w:r>
      <w:r w:rsidR="003F3BF5">
        <w:rPr>
          <w:i/>
          <w:color w:val="000000"/>
          <w:spacing w:val="2"/>
          <w:sz w:val="28"/>
          <w:szCs w:val="28"/>
          <w:lang w:val="kk-KZ"/>
        </w:rPr>
        <w:t>.</w:t>
      </w:r>
    </w:p>
    <w:p w:rsidR="00767086" w:rsidRDefault="00767086" w:rsidP="0076708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С. Бектурганов</w:t>
      </w: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767086" w:rsidRDefault="00767086" w:rsidP="00767086">
      <w:pPr>
        <w:spacing w:after="0"/>
        <w:ind w:firstLine="709"/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B22F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С. Назарова</w:t>
      </w:r>
    </w:p>
    <w:sectPr w:rsidR="00767086" w:rsidSect="003F3BF5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19C"/>
    <w:multiLevelType w:val="hybridMultilevel"/>
    <w:tmpl w:val="D1B49586"/>
    <w:lvl w:ilvl="0" w:tplc="CB54E9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7571"/>
    <w:rsid w:val="00051AF9"/>
    <w:rsid w:val="000555BA"/>
    <w:rsid w:val="000A6549"/>
    <w:rsid w:val="000D3B96"/>
    <w:rsid w:val="0018440E"/>
    <w:rsid w:val="001A79D2"/>
    <w:rsid w:val="001E5FF2"/>
    <w:rsid w:val="002102D2"/>
    <w:rsid w:val="00232D09"/>
    <w:rsid w:val="002864CF"/>
    <w:rsid w:val="00286DBD"/>
    <w:rsid w:val="002C1154"/>
    <w:rsid w:val="002D0A5D"/>
    <w:rsid w:val="003F3BF5"/>
    <w:rsid w:val="00460D45"/>
    <w:rsid w:val="004C183C"/>
    <w:rsid w:val="004D1447"/>
    <w:rsid w:val="004E518C"/>
    <w:rsid w:val="00501463"/>
    <w:rsid w:val="005414A1"/>
    <w:rsid w:val="00554773"/>
    <w:rsid w:val="005953EF"/>
    <w:rsid w:val="005B22F2"/>
    <w:rsid w:val="005C6B97"/>
    <w:rsid w:val="00613D79"/>
    <w:rsid w:val="00620888"/>
    <w:rsid w:val="00684727"/>
    <w:rsid w:val="006A4694"/>
    <w:rsid w:val="006B7CC0"/>
    <w:rsid w:val="006E38BC"/>
    <w:rsid w:val="007478D9"/>
    <w:rsid w:val="00767086"/>
    <w:rsid w:val="007D558B"/>
    <w:rsid w:val="007F2922"/>
    <w:rsid w:val="008C3FE3"/>
    <w:rsid w:val="008F6164"/>
    <w:rsid w:val="009404E3"/>
    <w:rsid w:val="009A2555"/>
    <w:rsid w:val="00AB2880"/>
    <w:rsid w:val="00AE450E"/>
    <w:rsid w:val="00B52573"/>
    <w:rsid w:val="00B929F2"/>
    <w:rsid w:val="00BE365E"/>
    <w:rsid w:val="00C10AAE"/>
    <w:rsid w:val="00C37BA4"/>
    <w:rsid w:val="00C977E9"/>
    <w:rsid w:val="00CC40D3"/>
    <w:rsid w:val="00CC7457"/>
    <w:rsid w:val="00D94CC5"/>
    <w:rsid w:val="00E57571"/>
    <w:rsid w:val="00EA04CE"/>
    <w:rsid w:val="00EB7C0B"/>
    <w:rsid w:val="00EE4625"/>
    <w:rsid w:val="00F61B92"/>
    <w:rsid w:val="00F623F3"/>
    <w:rsid w:val="00F77881"/>
    <w:rsid w:val="00F86055"/>
    <w:rsid w:val="00F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5"/>
    <w:uiPriority w:val="34"/>
    <w:locked/>
    <w:rsid w:val="00767086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4"/>
    <w:uiPriority w:val="34"/>
    <w:qFormat/>
    <w:rsid w:val="00767086"/>
    <w:pPr>
      <w:ind w:left="720"/>
      <w:contextualSpacing/>
    </w:pPr>
    <w:rPr>
      <w:rFonts w:ascii="Times New Roman" w:hAnsi="Times New Roman" w:cs="Times New Roman"/>
    </w:rPr>
  </w:style>
  <w:style w:type="paragraph" w:styleId="a6">
    <w:name w:val="No Spacing"/>
    <w:uiPriority w:val="1"/>
    <w:qFormat/>
    <w:rsid w:val="009404E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5"/>
    <w:uiPriority w:val="34"/>
    <w:locked/>
    <w:rsid w:val="00767086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4"/>
    <w:uiPriority w:val="34"/>
    <w:qFormat/>
    <w:rsid w:val="00767086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56</cp:revision>
  <cp:lastPrinted>2022-09-30T09:45:00Z</cp:lastPrinted>
  <dcterms:created xsi:type="dcterms:W3CDTF">2022-04-15T09:00:00Z</dcterms:created>
  <dcterms:modified xsi:type="dcterms:W3CDTF">2023-06-19T14:44:00Z</dcterms:modified>
</cp:coreProperties>
</file>