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99A" w:rsidRPr="009D57FD" w:rsidRDefault="00A7299A" w:rsidP="00A7299A">
      <w:pPr>
        <w:spacing w:after="0" w:line="360" w:lineRule="auto"/>
        <w:ind w:left="5811" w:firstLine="561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9D57FD">
        <w:rPr>
          <w:rFonts w:ascii="Arial" w:eastAsia="Times New Roman" w:hAnsi="Arial" w:cs="Arial"/>
          <w:sz w:val="24"/>
          <w:szCs w:val="32"/>
          <w:lang w:eastAsia="ru-RU"/>
        </w:rPr>
        <w:t>Тезисы на совещание</w:t>
      </w:r>
    </w:p>
    <w:p w:rsidR="00A7299A" w:rsidRPr="009D57FD" w:rsidRDefault="00A7299A" w:rsidP="00A7299A">
      <w:pPr>
        <w:spacing w:after="0" w:line="360" w:lineRule="auto"/>
        <w:ind w:left="5811" w:firstLine="561"/>
        <w:jc w:val="both"/>
        <w:rPr>
          <w:rFonts w:ascii="Arial" w:eastAsia="Times New Roman" w:hAnsi="Arial" w:cs="Arial"/>
          <w:sz w:val="24"/>
          <w:szCs w:val="32"/>
          <w:lang w:eastAsia="ru-RU"/>
        </w:rPr>
      </w:pPr>
      <w:r w:rsidRPr="009D57FD">
        <w:rPr>
          <w:rFonts w:ascii="Arial" w:eastAsia="Times New Roman" w:hAnsi="Arial" w:cs="Arial"/>
          <w:sz w:val="24"/>
          <w:szCs w:val="32"/>
          <w:lang w:eastAsia="ru-RU"/>
        </w:rPr>
        <w:t>23.06.2023 г.</w:t>
      </w:r>
    </w:p>
    <w:p w:rsidR="00A7299A" w:rsidRPr="009D57FD" w:rsidRDefault="00A7299A" w:rsidP="00A7299A">
      <w:pPr>
        <w:spacing w:after="0" w:line="360" w:lineRule="auto"/>
        <w:jc w:val="both"/>
        <w:rPr>
          <w:rFonts w:ascii="Arial" w:eastAsia="Times New Roman" w:hAnsi="Arial" w:cs="Arial"/>
          <w:sz w:val="40"/>
          <w:szCs w:val="32"/>
          <w:lang w:eastAsia="ru-RU"/>
        </w:rPr>
      </w:pPr>
    </w:p>
    <w:p w:rsidR="00A7299A" w:rsidRPr="009D57FD" w:rsidRDefault="00A7299A" w:rsidP="00A7299A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40"/>
          <w:szCs w:val="32"/>
          <w:lang w:eastAsia="ru-RU"/>
        </w:rPr>
      </w:pPr>
      <w:r w:rsidRPr="009D57FD">
        <w:rPr>
          <w:rFonts w:ascii="Arial" w:eastAsia="Times New Roman" w:hAnsi="Arial" w:cs="Arial"/>
          <w:b/>
          <w:i/>
          <w:sz w:val="40"/>
          <w:szCs w:val="32"/>
          <w:lang w:eastAsia="ru-RU"/>
        </w:rPr>
        <w:t>Уважаемый Асхат Жумагалиевич, коллеги!</w:t>
      </w:r>
    </w:p>
    <w:p w:rsidR="00A7299A" w:rsidRDefault="00A7299A" w:rsidP="00A7299A">
      <w:pPr>
        <w:spacing w:after="0" w:line="360" w:lineRule="auto"/>
        <w:jc w:val="both"/>
        <w:rPr>
          <w:rFonts w:ascii="Arial" w:hAnsi="Arial" w:cs="Arial"/>
          <w:b/>
          <w:i/>
          <w:sz w:val="36"/>
          <w:szCs w:val="32"/>
        </w:rPr>
      </w:pPr>
    </w:p>
    <w:p w:rsidR="00A7299A" w:rsidRPr="004D7517" w:rsidRDefault="00A7299A" w:rsidP="00A7299A">
      <w:pPr>
        <w:spacing w:after="0" w:line="276" w:lineRule="auto"/>
        <w:ind w:firstLine="709"/>
        <w:jc w:val="both"/>
        <w:rPr>
          <w:rFonts w:ascii="Arial" w:hAnsi="Arial" w:cs="Arial"/>
          <w:iCs/>
          <w:color w:val="0070C0"/>
          <w:sz w:val="36"/>
          <w:szCs w:val="36"/>
        </w:rPr>
      </w:pPr>
      <w:r w:rsidRPr="004D7517">
        <w:rPr>
          <w:rFonts w:ascii="Arial" w:hAnsi="Arial" w:cs="Arial"/>
          <w:b/>
          <w:i/>
          <w:color w:val="0070C0"/>
          <w:sz w:val="36"/>
          <w:szCs w:val="32"/>
        </w:rPr>
        <w:tab/>
      </w:r>
      <w:r w:rsidRPr="004D7517">
        <w:rPr>
          <w:rFonts w:ascii="Arial" w:hAnsi="Arial" w:cs="Arial"/>
          <w:b/>
          <w:i/>
          <w:color w:val="0070C0"/>
          <w:sz w:val="36"/>
          <w:szCs w:val="32"/>
        </w:rPr>
        <w:tab/>
      </w:r>
      <w:r w:rsidRPr="004D7517">
        <w:rPr>
          <w:rFonts w:ascii="Arial" w:hAnsi="Arial" w:cs="Arial"/>
          <w:b/>
          <w:i/>
          <w:color w:val="0070C0"/>
          <w:sz w:val="36"/>
          <w:szCs w:val="32"/>
        </w:rPr>
        <w:tab/>
      </w:r>
      <w:r w:rsidRPr="004D7517">
        <w:rPr>
          <w:rFonts w:ascii="Arial" w:hAnsi="Arial" w:cs="Arial"/>
          <w:b/>
          <w:i/>
          <w:color w:val="0070C0"/>
          <w:sz w:val="36"/>
          <w:szCs w:val="32"/>
        </w:rPr>
        <w:tab/>
      </w:r>
      <w:r w:rsidRPr="004D7517">
        <w:rPr>
          <w:rFonts w:ascii="Arial" w:hAnsi="Arial" w:cs="Arial"/>
          <w:b/>
          <w:i/>
          <w:color w:val="0070C0"/>
          <w:sz w:val="36"/>
          <w:szCs w:val="32"/>
        </w:rPr>
        <w:tab/>
      </w:r>
      <w:r w:rsidRPr="004D7517">
        <w:rPr>
          <w:rFonts w:ascii="Arial" w:hAnsi="Arial" w:cs="Arial"/>
          <w:b/>
          <w:i/>
          <w:color w:val="0070C0"/>
          <w:sz w:val="36"/>
          <w:szCs w:val="32"/>
        </w:rPr>
        <w:tab/>
      </w:r>
      <w:r w:rsidRPr="004D7517">
        <w:rPr>
          <w:rFonts w:ascii="Arial" w:hAnsi="Arial" w:cs="Arial"/>
          <w:b/>
          <w:i/>
          <w:color w:val="0070C0"/>
          <w:sz w:val="36"/>
          <w:szCs w:val="32"/>
        </w:rPr>
        <w:tab/>
      </w:r>
      <w:r w:rsidRPr="004D7517">
        <w:rPr>
          <w:rFonts w:ascii="Arial" w:hAnsi="Arial" w:cs="Arial"/>
          <w:b/>
          <w:i/>
          <w:color w:val="0070C0"/>
          <w:sz w:val="36"/>
          <w:szCs w:val="32"/>
        </w:rPr>
        <w:tab/>
      </w:r>
      <w:r w:rsidRPr="004D7517">
        <w:rPr>
          <w:rFonts w:ascii="Arial" w:hAnsi="Arial" w:cs="Arial"/>
          <w:b/>
          <w:i/>
          <w:color w:val="0070C0"/>
          <w:sz w:val="36"/>
          <w:szCs w:val="32"/>
        </w:rPr>
        <w:tab/>
      </w:r>
      <w:r w:rsidRPr="004D7517">
        <w:rPr>
          <w:rFonts w:ascii="Arial" w:hAnsi="Arial" w:cs="Arial"/>
          <w:b/>
          <w:i/>
          <w:color w:val="0070C0"/>
          <w:sz w:val="36"/>
          <w:szCs w:val="32"/>
        </w:rPr>
        <w:tab/>
      </w:r>
      <w:r w:rsidRPr="004D7517">
        <w:rPr>
          <w:rFonts w:ascii="Arial" w:hAnsi="Arial" w:cs="Arial"/>
          <w:b/>
          <w:i/>
          <w:color w:val="0070C0"/>
          <w:sz w:val="36"/>
          <w:szCs w:val="32"/>
        </w:rPr>
        <w:tab/>
        <w:t xml:space="preserve">   </w:t>
      </w:r>
      <w:r>
        <w:rPr>
          <w:rFonts w:ascii="Arial" w:hAnsi="Arial" w:cs="Arial"/>
          <w:b/>
          <w:i/>
          <w:color w:val="0070C0"/>
          <w:sz w:val="36"/>
          <w:szCs w:val="32"/>
        </w:rPr>
        <w:t xml:space="preserve">  </w:t>
      </w:r>
      <w:r w:rsidRPr="004D7517">
        <w:rPr>
          <w:rFonts w:ascii="Arial" w:hAnsi="Arial" w:cs="Arial"/>
          <w:b/>
          <w:color w:val="0070C0"/>
          <w:sz w:val="36"/>
          <w:szCs w:val="36"/>
        </w:rPr>
        <w:t>Сл</w:t>
      </w:r>
      <w:r>
        <w:rPr>
          <w:rFonts w:ascii="Arial" w:hAnsi="Arial" w:cs="Arial"/>
          <w:b/>
          <w:color w:val="0070C0"/>
          <w:sz w:val="36"/>
          <w:szCs w:val="36"/>
        </w:rPr>
        <w:t>1</w:t>
      </w:r>
    </w:p>
    <w:p w:rsidR="00A7299A" w:rsidRPr="009D57FD" w:rsidRDefault="00A7299A" w:rsidP="00A7299A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pacing w:val="-6"/>
          <w:sz w:val="40"/>
          <w:szCs w:val="32"/>
        </w:rPr>
      </w:pPr>
      <w:r w:rsidRPr="009D57FD">
        <w:rPr>
          <w:rFonts w:ascii="Arial" w:hAnsi="Arial" w:cs="Arial"/>
          <w:spacing w:val="-6"/>
          <w:sz w:val="40"/>
          <w:szCs w:val="32"/>
        </w:rPr>
        <w:tab/>
        <w:t>Состояние системы образования играет решающую роль в повышении потенциала нации.</w:t>
      </w:r>
    </w:p>
    <w:p w:rsidR="00A7299A" w:rsidRPr="004D7517" w:rsidRDefault="00A7299A" w:rsidP="00A7299A">
      <w:pPr>
        <w:spacing w:after="0" w:line="276" w:lineRule="auto"/>
        <w:ind w:firstLine="709"/>
        <w:jc w:val="both"/>
        <w:rPr>
          <w:rFonts w:ascii="Arial" w:hAnsi="Arial" w:cs="Arial"/>
          <w:iCs/>
          <w:color w:val="0070C0"/>
          <w:sz w:val="36"/>
          <w:szCs w:val="36"/>
        </w:rPr>
      </w:pPr>
      <w:r w:rsidRPr="009D57FD">
        <w:rPr>
          <w:rFonts w:ascii="Arial" w:hAnsi="Arial" w:cs="Arial"/>
          <w:color w:val="000000"/>
          <w:sz w:val="40"/>
          <w:szCs w:val="32"/>
        </w:rPr>
        <w:tab/>
      </w:r>
      <w:r>
        <w:rPr>
          <w:rFonts w:ascii="Arial" w:hAnsi="Arial" w:cs="Arial"/>
          <w:color w:val="000000"/>
          <w:sz w:val="40"/>
          <w:szCs w:val="32"/>
        </w:rPr>
        <w:tab/>
      </w:r>
      <w:r>
        <w:rPr>
          <w:rFonts w:ascii="Arial" w:hAnsi="Arial" w:cs="Arial"/>
          <w:color w:val="000000"/>
          <w:sz w:val="40"/>
          <w:szCs w:val="32"/>
        </w:rPr>
        <w:tab/>
      </w:r>
      <w:r>
        <w:rPr>
          <w:rFonts w:ascii="Arial" w:hAnsi="Arial" w:cs="Arial"/>
          <w:color w:val="000000"/>
          <w:sz w:val="40"/>
          <w:szCs w:val="32"/>
        </w:rPr>
        <w:tab/>
      </w:r>
      <w:r>
        <w:rPr>
          <w:rFonts w:ascii="Arial" w:hAnsi="Arial" w:cs="Arial"/>
          <w:color w:val="000000"/>
          <w:sz w:val="40"/>
          <w:szCs w:val="32"/>
        </w:rPr>
        <w:tab/>
      </w:r>
      <w:r>
        <w:rPr>
          <w:rFonts w:ascii="Arial" w:hAnsi="Arial" w:cs="Arial"/>
          <w:color w:val="000000"/>
          <w:sz w:val="40"/>
          <w:szCs w:val="32"/>
        </w:rPr>
        <w:tab/>
      </w:r>
      <w:r>
        <w:rPr>
          <w:rFonts w:ascii="Arial" w:hAnsi="Arial" w:cs="Arial"/>
          <w:color w:val="000000"/>
          <w:sz w:val="40"/>
          <w:szCs w:val="32"/>
        </w:rPr>
        <w:tab/>
      </w:r>
      <w:r>
        <w:rPr>
          <w:rFonts w:ascii="Arial" w:hAnsi="Arial" w:cs="Arial"/>
          <w:color w:val="000000"/>
          <w:sz w:val="40"/>
          <w:szCs w:val="32"/>
        </w:rPr>
        <w:tab/>
      </w:r>
      <w:r>
        <w:rPr>
          <w:rFonts w:ascii="Arial" w:hAnsi="Arial" w:cs="Arial"/>
          <w:color w:val="000000"/>
          <w:sz w:val="40"/>
          <w:szCs w:val="32"/>
        </w:rPr>
        <w:tab/>
      </w:r>
      <w:r>
        <w:rPr>
          <w:rFonts w:ascii="Arial" w:hAnsi="Arial" w:cs="Arial"/>
          <w:color w:val="000000"/>
          <w:sz w:val="40"/>
          <w:szCs w:val="32"/>
        </w:rPr>
        <w:tab/>
      </w:r>
      <w:r>
        <w:rPr>
          <w:rFonts w:ascii="Arial" w:hAnsi="Arial" w:cs="Arial"/>
          <w:color w:val="000000"/>
          <w:sz w:val="40"/>
          <w:szCs w:val="32"/>
        </w:rPr>
        <w:tab/>
      </w:r>
      <w:r w:rsidRPr="004D7517">
        <w:rPr>
          <w:rFonts w:ascii="Arial" w:hAnsi="Arial" w:cs="Arial"/>
          <w:color w:val="0070C0"/>
          <w:sz w:val="40"/>
          <w:szCs w:val="32"/>
        </w:rPr>
        <w:t xml:space="preserve">   </w:t>
      </w:r>
      <w:r>
        <w:rPr>
          <w:rFonts w:ascii="Arial" w:hAnsi="Arial" w:cs="Arial"/>
          <w:color w:val="0070C0"/>
          <w:sz w:val="40"/>
          <w:szCs w:val="32"/>
        </w:rPr>
        <w:t xml:space="preserve"> </w:t>
      </w:r>
      <w:r w:rsidRPr="004D7517">
        <w:rPr>
          <w:rFonts w:ascii="Arial" w:hAnsi="Arial" w:cs="Arial"/>
          <w:b/>
          <w:color w:val="0070C0"/>
          <w:sz w:val="36"/>
          <w:szCs w:val="36"/>
        </w:rPr>
        <w:t>Сл2</w:t>
      </w:r>
    </w:p>
    <w:p w:rsidR="00A7299A" w:rsidRPr="009D57FD" w:rsidRDefault="00A7299A" w:rsidP="00A7299A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color w:val="000000"/>
          <w:sz w:val="40"/>
          <w:szCs w:val="32"/>
        </w:rPr>
      </w:pPr>
      <w:r>
        <w:rPr>
          <w:rFonts w:ascii="Arial" w:hAnsi="Arial" w:cs="Arial"/>
          <w:b/>
          <w:color w:val="000000"/>
          <w:sz w:val="40"/>
          <w:szCs w:val="32"/>
        </w:rPr>
        <w:tab/>
      </w:r>
      <w:r w:rsidRPr="009D57FD">
        <w:rPr>
          <w:rFonts w:ascii="Arial" w:hAnsi="Arial" w:cs="Arial"/>
          <w:b/>
          <w:color w:val="000000"/>
          <w:sz w:val="40"/>
          <w:szCs w:val="32"/>
        </w:rPr>
        <w:t xml:space="preserve">Глава государства </w:t>
      </w:r>
      <w:r w:rsidRPr="009D57FD">
        <w:rPr>
          <w:rFonts w:ascii="Arial" w:hAnsi="Arial" w:cs="Arial"/>
          <w:color w:val="000000"/>
          <w:sz w:val="40"/>
          <w:szCs w:val="32"/>
        </w:rPr>
        <w:t>в апреле этого года на расширенном совещании по вопросам социально-экономического развития отметил, что</w:t>
      </w:r>
      <w:r w:rsidRPr="009D57FD">
        <w:rPr>
          <w:rFonts w:ascii="Arial" w:hAnsi="Arial" w:cs="Arial"/>
          <w:b/>
          <w:color w:val="000000"/>
          <w:sz w:val="40"/>
          <w:szCs w:val="32"/>
        </w:rPr>
        <w:t xml:space="preserve"> </w:t>
      </w:r>
      <w:r w:rsidRPr="009D57FD">
        <w:rPr>
          <w:rFonts w:ascii="Arial" w:hAnsi="Arial" w:cs="Arial"/>
          <w:color w:val="000000"/>
          <w:sz w:val="40"/>
          <w:szCs w:val="32"/>
        </w:rPr>
        <w:t>без образованного поколения, невозможно говорить о росте и процветании страны.</w:t>
      </w:r>
    </w:p>
    <w:p w:rsidR="00A7299A" w:rsidRPr="009D57FD" w:rsidRDefault="00A7299A" w:rsidP="00A7299A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color w:val="000000"/>
          <w:sz w:val="40"/>
          <w:szCs w:val="32"/>
        </w:rPr>
      </w:pPr>
      <w:r w:rsidRPr="009D57FD">
        <w:rPr>
          <w:rFonts w:ascii="Arial" w:hAnsi="Arial" w:cs="Arial"/>
          <w:color w:val="000000"/>
          <w:sz w:val="40"/>
          <w:szCs w:val="32"/>
        </w:rPr>
        <w:tab/>
        <w:t>Решающую роль здесь играют школьные учителя. По сути фундамент всей системы образования.</w:t>
      </w:r>
    </w:p>
    <w:p w:rsidR="00A7299A" w:rsidRPr="009D57FD" w:rsidRDefault="00A7299A" w:rsidP="00A7299A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color w:val="000000"/>
          <w:sz w:val="40"/>
          <w:szCs w:val="32"/>
        </w:rPr>
      </w:pPr>
      <w:r w:rsidRPr="009D57FD">
        <w:rPr>
          <w:rFonts w:ascii="Arial" w:hAnsi="Arial" w:cs="Arial"/>
          <w:color w:val="000000"/>
          <w:sz w:val="40"/>
          <w:szCs w:val="32"/>
        </w:rPr>
        <w:tab/>
        <w:t>Для повышения привлекательности этой профессии в последние годы государством сделано немало.</w:t>
      </w:r>
    </w:p>
    <w:p w:rsidR="00A7299A" w:rsidRPr="009D57FD" w:rsidRDefault="00A7299A" w:rsidP="00A7299A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color w:val="000000"/>
          <w:sz w:val="40"/>
          <w:szCs w:val="32"/>
        </w:rPr>
      </w:pPr>
      <w:r w:rsidRPr="009D57FD">
        <w:rPr>
          <w:rFonts w:ascii="Arial" w:hAnsi="Arial" w:cs="Arial"/>
          <w:color w:val="000000"/>
          <w:sz w:val="40"/>
          <w:szCs w:val="32"/>
        </w:rPr>
        <w:tab/>
        <w:t xml:space="preserve">Правительством ежегодно увеличиваются </w:t>
      </w:r>
      <w:r w:rsidRPr="009D57FD">
        <w:rPr>
          <w:rFonts w:ascii="Arial" w:hAnsi="Arial" w:cs="Arial"/>
          <w:b/>
          <w:color w:val="000000"/>
          <w:sz w:val="40"/>
          <w:szCs w:val="32"/>
        </w:rPr>
        <w:t>объемы финансирования.</w:t>
      </w:r>
    </w:p>
    <w:p w:rsidR="00A7299A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</w:p>
    <w:p w:rsidR="00A7299A" w:rsidRPr="004D7517" w:rsidRDefault="00A7299A" w:rsidP="00A7299A">
      <w:pPr>
        <w:spacing w:after="0" w:line="276" w:lineRule="auto"/>
        <w:ind w:left="7787" w:firstLine="709"/>
        <w:jc w:val="both"/>
        <w:rPr>
          <w:rFonts w:ascii="Arial" w:hAnsi="Arial" w:cs="Arial"/>
          <w:iCs/>
          <w:color w:val="0070C0"/>
          <w:sz w:val="36"/>
          <w:szCs w:val="36"/>
        </w:rPr>
      </w:pPr>
      <w:r w:rsidRPr="004D7517">
        <w:rPr>
          <w:rFonts w:ascii="Arial" w:hAnsi="Arial" w:cs="Arial"/>
          <w:b/>
          <w:color w:val="0070C0"/>
          <w:sz w:val="36"/>
          <w:szCs w:val="36"/>
        </w:rPr>
        <w:lastRenderedPageBreak/>
        <w:t xml:space="preserve">   </w:t>
      </w:r>
      <w:r>
        <w:rPr>
          <w:rFonts w:ascii="Arial" w:hAnsi="Arial" w:cs="Arial"/>
          <w:b/>
          <w:color w:val="0070C0"/>
          <w:sz w:val="36"/>
          <w:szCs w:val="36"/>
        </w:rPr>
        <w:t xml:space="preserve"> </w:t>
      </w:r>
      <w:r w:rsidRPr="004D7517">
        <w:rPr>
          <w:rFonts w:ascii="Arial" w:hAnsi="Arial" w:cs="Arial"/>
          <w:b/>
          <w:color w:val="0070C0"/>
          <w:sz w:val="36"/>
          <w:szCs w:val="36"/>
        </w:rPr>
        <w:t>Сл3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 xml:space="preserve">Как уже отметил </w:t>
      </w:r>
      <w:r w:rsidRPr="009D57FD">
        <w:rPr>
          <w:rFonts w:ascii="Arial" w:hAnsi="Arial" w:cs="Arial"/>
          <w:b/>
          <w:sz w:val="40"/>
          <w:szCs w:val="32"/>
        </w:rPr>
        <w:t>Асхат Жумагалиевич</w:t>
      </w:r>
      <w:r w:rsidRPr="009D57FD">
        <w:rPr>
          <w:rFonts w:ascii="Arial" w:hAnsi="Arial" w:cs="Arial"/>
          <w:sz w:val="40"/>
          <w:szCs w:val="32"/>
        </w:rPr>
        <w:t xml:space="preserve">, только с 2021 года зарплата педагогов увеличилась в </w:t>
      </w:r>
      <w:r w:rsidRPr="009D57FD">
        <w:rPr>
          <w:rFonts w:ascii="Arial" w:hAnsi="Arial" w:cs="Arial"/>
          <w:b/>
          <w:sz w:val="40"/>
          <w:szCs w:val="32"/>
        </w:rPr>
        <w:t>2 раза</w:t>
      </w:r>
      <w:r w:rsidRPr="009D57FD">
        <w:rPr>
          <w:rFonts w:ascii="Arial" w:hAnsi="Arial" w:cs="Arial"/>
          <w:sz w:val="40"/>
          <w:szCs w:val="32"/>
        </w:rPr>
        <w:t>.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 xml:space="preserve">Были повышены доплаты за ученые степени и внеурочные занятия. В зависимости от категории теперь они составляют от </w:t>
      </w:r>
      <w:r w:rsidRPr="009D57FD">
        <w:rPr>
          <w:rFonts w:ascii="Arial" w:hAnsi="Arial" w:cs="Arial"/>
          <w:b/>
          <w:sz w:val="40"/>
          <w:szCs w:val="32"/>
        </w:rPr>
        <w:t xml:space="preserve">30% </w:t>
      </w:r>
      <w:r w:rsidRPr="009D57FD">
        <w:rPr>
          <w:rFonts w:ascii="Arial" w:hAnsi="Arial" w:cs="Arial"/>
          <w:sz w:val="40"/>
          <w:szCs w:val="32"/>
        </w:rPr>
        <w:t xml:space="preserve">до </w:t>
      </w:r>
      <w:r w:rsidRPr="009D57FD">
        <w:rPr>
          <w:rFonts w:ascii="Arial" w:hAnsi="Arial" w:cs="Arial"/>
          <w:b/>
          <w:sz w:val="40"/>
          <w:szCs w:val="32"/>
        </w:rPr>
        <w:t>50%</w:t>
      </w:r>
      <w:r w:rsidRPr="009D57FD">
        <w:rPr>
          <w:rFonts w:ascii="Arial" w:hAnsi="Arial" w:cs="Arial"/>
          <w:sz w:val="40"/>
          <w:szCs w:val="32"/>
        </w:rPr>
        <w:t xml:space="preserve"> от оклада.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 xml:space="preserve">В результате, заработная плата молодого учителя при полной загруженности достигает </w:t>
      </w:r>
      <w:r w:rsidRPr="009D57FD">
        <w:rPr>
          <w:rFonts w:ascii="Arial" w:hAnsi="Arial" w:cs="Arial"/>
          <w:b/>
          <w:sz w:val="40"/>
          <w:szCs w:val="32"/>
        </w:rPr>
        <w:t>300 тысяч тенге</w:t>
      </w:r>
      <w:r w:rsidRPr="009D57FD">
        <w:rPr>
          <w:rFonts w:ascii="Arial" w:hAnsi="Arial" w:cs="Arial"/>
          <w:sz w:val="40"/>
          <w:szCs w:val="32"/>
        </w:rPr>
        <w:t xml:space="preserve"> в месяц. А при наличии ученой степени и внеурочных занятий - </w:t>
      </w:r>
      <w:r w:rsidRPr="009D57FD">
        <w:rPr>
          <w:rFonts w:ascii="Arial" w:hAnsi="Arial" w:cs="Arial"/>
          <w:b/>
          <w:sz w:val="40"/>
          <w:szCs w:val="32"/>
        </w:rPr>
        <w:t>800 тысяч.</w:t>
      </w:r>
    </w:p>
    <w:p w:rsidR="00A7299A" w:rsidRPr="009D57FD" w:rsidRDefault="00A7299A" w:rsidP="00A7299A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color w:val="000000"/>
          <w:sz w:val="40"/>
          <w:szCs w:val="32"/>
        </w:rPr>
      </w:pPr>
      <w:r w:rsidRPr="009D57FD">
        <w:rPr>
          <w:rFonts w:ascii="Arial" w:hAnsi="Arial" w:cs="Arial"/>
          <w:color w:val="000000"/>
          <w:sz w:val="40"/>
          <w:szCs w:val="32"/>
        </w:rPr>
        <w:tab/>
        <w:t xml:space="preserve">Создаются и достойные условия для обучения. Строятся современные и комфортные школы, соответствующие всем предъявляемым требованиям. </w:t>
      </w:r>
    </w:p>
    <w:p w:rsidR="00A7299A" w:rsidRDefault="00A7299A" w:rsidP="00A7299A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color w:val="000000"/>
          <w:sz w:val="40"/>
          <w:szCs w:val="32"/>
        </w:rPr>
      </w:pPr>
      <w:r w:rsidRPr="009D57FD">
        <w:rPr>
          <w:rFonts w:ascii="Arial" w:hAnsi="Arial" w:cs="Arial"/>
          <w:color w:val="000000"/>
          <w:sz w:val="40"/>
          <w:szCs w:val="32"/>
        </w:rPr>
        <w:tab/>
        <w:t xml:space="preserve">Принимаемые меры направлены на улучшение качества образования и соответственно развитие человеческого потенциала.  </w:t>
      </w:r>
    </w:p>
    <w:p w:rsidR="00A7299A" w:rsidRPr="004D7517" w:rsidRDefault="00A7299A" w:rsidP="00A7299A">
      <w:pPr>
        <w:spacing w:after="0" w:line="276" w:lineRule="auto"/>
        <w:ind w:firstLine="709"/>
        <w:jc w:val="both"/>
        <w:rPr>
          <w:rFonts w:ascii="Arial" w:hAnsi="Arial" w:cs="Arial"/>
          <w:iCs/>
          <w:color w:val="0070C0"/>
          <w:sz w:val="36"/>
          <w:szCs w:val="36"/>
        </w:rPr>
      </w:pPr>
      <w:r>
        <w:rPr>
          <w:rFonts w:ascii="Arial" w:hAnsi="Arial" w:cs="Arial"/>
          <w:color w:val="000000"/>
          <w:sz w:val="40"/>
          <w:szCs w:val="32"/>
        </w:rPr>
        <w:tab/>
      </w:r>
      <w:r>
        <w:rPr>
          <w:rFonts w:ascii="Arial" w:hAnsi="Arial" w:cs="Arial"/>
          <w:color w:val="000000"/>
          <w:sz w:val="40"/>
          <w:szCs w:val="32"/>
        </w:rPr>
        <w:tab/>
      </w:r>
      <w:r>
        <w:rPr>
          <w:rFonts w:ascii="Arial" w:hAnsi="Arial" w:cs="Arial"/>
          <w:color w:val="000000"/>
          <w:sz w:val="40"/>
          <w:szCs w:val="32"/>
        </w:rPr>
        <w:tab/>
      </w:r>
      <w:r>
        <w:rPr>
          <w:rFonts w:ascii="Arial" w:hAnsi="Arial" w:cs="Arial"/>
          <w:color w:val="000000"/>
          <w:sz w:val="40"/>
          <w:szCs w:val="32"/>
        </w:rPr>
        <w:tab/>
      </w:r>
      <w:r>
        <w:rPr>
          <w:rFonts w:ascii="Arial" w:hAnsi="Arial" w:cs="Arial"/>
          <w:color w:val="000000"/>
          <w:sz w:val="40"/>
          <w:szCs w:val="32"/>
        </w:rPr>
        <w:tab/>
      </w:r>
      <w:r>
        <w:rPr>
          <w:rFonts w:ascii="Arial" w:hAnsi="Arial" w:cs="Arial"/>
          <w:color w:val="000000"/>
          <w:sz w:val="40"/>
          <w:szCs w:val="32"/>
        </w:rPr>
        <w:tab/>
        <w:t xml:space="preserve">    </w:t>
      </w:r>
      <w:r>
        <w:rPr>
          <w:rFonts w:ascii="Arial" w:hAnsi="Arial" w:cs="Arial"/>
          <w:color w:val="000000"/>
          <w:sz w:val="40"/>
          <w:szCs w:val="32"/>
        </w:rPr>
        <w:tab/>
      </w:r>
      <w:r>
        <w:rPr>
          <w:rFonts w:ascii="Arial" w:hAnsi="Arial" w:cs="Arial"/>
          <w:color w:val="000000"/>
          <w:sz w:val="40"/>
          <w:szCs w:val="32"/>
        </w:rPr>
        <w:tab/>
      </w:r>
      <w:r>
        <w:rPr>
          <w:rFonts w:ascii="Arial" w:hAnsi="Arial" w:cs="Arial"/>
          <w:color w:val="000000"/>
          <w:sz w:val="40"/>
          <w:szCs w:val="32"/>
        </w:rPr>
        <w:tab/>
      </w:r>
      <w:r>
        <w:rPr>
          <w:rFonts w:ascii="Arial" w:hAnsi="Arial" w:cs="Arial"/>
          <w:color w:val="000000"/>
          <w:sz w:val="40"/>
          <w:szCs w:val="32"/>
        </w:rPr>
        <w:tab/>
      </w:r>
      <w:r>
        <w:rPr>
          <w:rFonts w:ascii="Arial" w:hAnsi="Arial" w:cs="Arial"/>
          <w:color w:val="000000"/>
          <w:sz w:val="40"/>
          <w:szCs w:val="32"/>
        </w:rPr>
        <w:tab/>
        <w:t xml:space="preserve">    </w:t>
      </w:r>
      <w:r w:rsidRPr="004D7517">
        <w:rPr>
          <w:rFonts w:ascii="Arial" w:hAnsi="Arial" w:cs="Arial"/>
          <w:b/>
          <w:color w:val="0070C0"/>
          <w:sz w:val="36"/>
          <w:szCs w:val="36"/>
        </w:rPr>
        <w:t>Сл4</w:t>
      </w:r>
    </w:p>
    <w:p w:rsidR="00A7299A" w:rsidRPr="009D57FD" w:rsidRDefault="00A7299A" w:rsidP="00A7299A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color w:val="000000"/>
          <w:sz w:val="40"/>
          <w:szCs w:val="32"/>
        </w:rPr>
      </w:pPr>
      <w:r w:rsidRPr="009D57FD">
        <w:rPr>
          <w:rFonts w:ascii="Arial" w:hAnsi="Arial" w:cs="Arial"/>
          <w:color w:val="000000"/>
          <w:sz w:val="40"/>
          <w:szCs w:val="32"/>
        </w:rPr>
        <w:tab/>
        <w:t xml:space="preserve">Однако </w:t>
      </w:r>
      <w:r w:rsidRPr="009D57FD">
        <w:rPr>
          <w:rFonts w:ascii="Arial" w:hAnsi="Arial" w:cs="Arial"/>
          <w:b/>
          <w:color w:val="000000"/>
          <w:sz w:val="40"/>
          <w:szCs w:val="32"/>
        </w:rPr>
        <w:t>системная коррупция</w:t>
      </w:r>
      <w:r w:rsidRPr="009D57FD">
        <w:rPr>
          <w:rFonts w:ascii="Arial" w:hAnsi="Arial" w:cs="Arial"/>
          <w:color w:val="000000"/>
          <w:sz w:val="40"/>
          <w:szCs w:val="32"/>
        </w:rPr>
        <w:t xml:space="preserve"> сводит на нет проводимые государством реформы. </w:t>
      </w:r>
    </w:p>
    <w:p w:rsidR="00A7299A" w:rsidRDefault="00A7299A" w:rsidP="00A7299A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40"/>
          <w:szCs w:val="32"/>
        </w:rPr>
      </w:pPr>
      <w:r w:rsidRPr="009D57FD">
        <w:rPr>
          <w:rFonts w:ascii="Arial" w:eastAsia="Times New Roman" w:hAnsi="Arial" w:cs="Arial"/>
          <w:sz w:val="40"/>
          <w:szCs w:val="32"/>
        </w:rPr>
        <w:lastRenderedPageBreak/>
        <w:t xml:space="preserve">По статистике сфера образования одна из самых коррумпированных. По числу уголовных правонарушений постоянно входит в тройку лидеров </w:t>
      </w:r>
      <w:r w:rsidRPr="009D57FD">
        <w:rPr>
          <w:rFonts w:ascii="Arial" w:eastAsia="Times New Roman" w:hAnsi="Arial" w:cs="Arial"/>
          <w:sz w:val="32"/>
          <w:szCs w:val="32"/>
        </w:rPr>
        <w:t>(с 2020 года по 5 месяцев 2023 года</w:t>
      </w:r>
      <w:r w:rsidR="002A794E">
        <w:rPr>
          <w:rFonts w:ascii="Arial" w:eastAsia="Times New Roman" w:hAnsi="Arial" w:cs="Arial"/>
          <w:sz w:val="32"/>
          <w:szCs w:val="32"/>
        </w:rPr>
        <w:t xml:space="preserve"> лидирует </w:t>
      </w:r>
      <w:r w:rsidR="002A794E" w:rsidRPr="002A794E">
        <w:rPr>
          <w:rFonts w:ascii="Arial" w:eastAsia="Times New Roman" w:hAnsi="Arial" w:cs="Arial"/>
          <w:b/>
          <w:sz w:val="32"/>
          <w:szCs w:val="32"/>
        </w:rPr>
        <w:t xml:space="preserve">сельское хозяйство </w:t>
      </w:r>
      <w:r w:rsidR="002A794E">
        <w:rPr>
          <w:rFonts w:ascii="Arial" w:eastAsia="Times New Roman" w:hAnsi="Arial" w:cs="Arial"/>
          <w:sz w:val="32"/>
          <w:szCs w:val="32"/>
        </w:rPr>
        <w:t xml:space="preserve">– </w:t>
      </w:r>
      <w:r w:rsidR="002A794E" w:rsidRPr="002A794E">
        <w:rPr>
          <w:rFonts w:ascii="Arial" w:eastAsia="Times New Roman" w:hAnsi="Arial" w:cs="Arial"/>
          <w:b/>
          <w:sz w:val="32"/>
          <w:szCs w:val="32"/>
        </w:rPr>
        <w:t>382</w:t>
      </w:r>
      <w:r w:rsidR="002A794E">
        <w:rPr>
          <w:rFonts w:ascii="Arial" w:eastAsia="Times New Roman" w:hAnsi="Arial" w:cs="Arial"/>
          <w:sz w:val="32"/>
          <w:szCs w:val="32"/>
        </w:rPr>
        <w:t xml:space="preserve"> уголовных правонарушения, далее </w:t>
      </w:r>
      <w:r w:rsidR="002A794E" w:rsidRPr="002A794E">
        <w:rPr>
          <w:rFonts w:ascii="Arial" w:eastAsia="Times New Roman" w:hAnsi="Arial" w:cs="Arial"/>
          <w:b/>
          <w:color w:val="FF0000"/>
          <w:sz w:val="32"/>
          <w:szCs w:val="32"/>
        </w:rPr>
        <w:t>образование</w:t>
      </w:r>
      <w:r w:rsidR="002A794E">
        <w:rPr>
          <w:rFonts w:ascii="Arial" w:eastAsia="Times New Roman" w:hAnsi="Arial" w:cs="Arial"/>
          <w:sz w:val="32"/>
          <w:szCs w:val="32"/>
        </w:rPr>
        <w:t xml:space="preserve"> –</w:t>
      </w:r>
      <w:r w:rsidRPr="009D57FD">
        <w:rPr>
          <w:rFonts w:ascii="Arial" w:eastAsia="Times New Roman" w:hAnsi="Arial" w:cs="Arial"/>
          <w:sz w:val="32"/>
          <w:szCs w:val="32"/>
        </w:rPr>
        <w:t xml:space="preserve"> </w:t>
      </w:r>
      <w:r w:rsidRPr="002A794E">
        <w:rPr>
          <w:rFonts w:ascii="Arial" w:eastAsia="Times New Roman" w:hAnsi="Arial" w:cs="Arial"/>
          <w:b/>
          <w:color w:val="FF0000"/>
          <w:sz w:val="32"/>
          <w:szCs w:val="32"/>
        </w:rPr>
        <w:t>343</w:t>
      </w:r>
      <w:r w:rsidR="002A794E">
        <w:rPr>
          <w:rFonts w:ascii="Arial" w:eastAsia="Times New Roman" w:hAnsi="Arial" w:cs="Arial"/>
          <w:sz w:val="32"/>
          <w:szCs w:val="32"/>
        </w:rPr>
        <w:t xml:space="preserve">, </w:t>
      </w:r>
      <w:r w:rsidR="002A794E" w:rsidRPr="002A794E">
        <w:rPr>
          <w:rFonts w:ascii="Arial" w:eastAsia="Times New Roman" w:hAnsi="Arial" w:cs="Arial"/>
          <w:b/>
          <w:sz w:val="32"/>
          <w:szCs w:val="32"/>
        </w:rPr>
        <w:t>социальная сфера</w:t>
      </w:r>
      <w:r w:rsidR="002A794E">
        <w:rPr>
          <w:rFonts w:ascii="Arial" w:eastAsia="Times New Roman" w:hAnsi="Arial" w:cs="Arial"/>
          <w:sz w:val="32"/>
          <w:szCs w:val="32"/>
        </w:rPr>
        <w:t xml:space="preserve"> - </w:t>
      </w:r>
      <w:r w:rsidR="002A794E" w:rsidRPr="002A794E">
        <w:rPr>
          <w:rFonts w:ascii="Arial" w:eastAsia="Times New Roman" w:hAnsi="Arial" w:cs="Arial"/>
          <w:b/>
          <w:sz w:val="32"/>
          <w:szCs w:val="32"/>
        </w:rPr>
        <w:t>295</w:t>
      </w:r>
      <w:r w:rsidRPr="009D57FD">
        <w:rPr>
          <w:rFonts w:ascii="Arial" w:eastAsia="Times New Roman" w:hAnsi="Arial" w:cs="Arial"/>
          <w:sz w:val="32"/>
          <w:szCs w:val="32"/>
        </w:rPr>
        <w:t>).</w:t>
      </w:r>
      <w:r w:rsidRPr="009D57FD">
        <w:rPr>
          <w:rFonts w:ascii="Arial" w:eastAsia="Times New Roman" w:hAnsi="Arial" w:cs="Arial"/>
          <w:sz w:val="40"/>
          <w:szCs w:val="32"/>
        </w:rPr>
        <w:t xml:space="preserve"> </w:t>
      </w:r>
    </w:p>
    <w:p w:rsidR="00A7299A" w:rsidRPr="00CD50B4" w:rsidRDefault="00A7299A" w:rsidP="00A7299A">
      <w:pPr>
        <w:spacing w:after="0" w:line="276" w:lineRule="auto"/>
        <w:ind w:left="8495" w:firstLine="1"/>
        <w:jc w:val="both"/>
        <w:rPr>
          <w:rFonts w:ascii="Arial" w:hAnsi="Arial" w:cs="Arial"/>
          <w:iCs/>
          <w:color w:val="0070C0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</w:t>
      </w:r>
      <w:r w:rsidRPr="00CD50B4">
        <w:rPr>
          <w:rFonts w:ascii="Arial" w:hAnsi="Arial" w:cs="Arial"/>
          <w:b/>
          <w:color w:val="0070C0"/>
          <w:sz w:val="36"/>
          <w:szCs w:val="36"/>
        </w:rPr>
        <w:t>Сл5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40"/>
          <w:szCs w:val="32"/>
        </w:rPr>
      </w:pPr>
      <w:r w:rsidRPr="009D57FD">
        <w:rPr>
          <w:rFonts w:ascii="Arial" w:eastAsia="Times New Roman" w:hAnsi="Arial" w:cs="Arial"/>
          <w:sz w:val="40"/>
          <w:szCs w:val="32"/>
        </w:rPr>
        <w:t xml:space="preserve">С </w:t>
      </w:r>
      <w:r w:rsidRPr="009D57FD">
        <w:rPr>
          <w:rFonts w:ascii="Arial" w:eastAsia="Times New Roman" w:hAnsi="Arial" w:cs="Arial"/>
          <w:b/>
          <w:sz w:val="40"/>
          <w:szCs w:val="32"/>
        </w:rPr>
        <w:t>20-го</w:t>
      </w:r>
      <w:r w:rsidRPr="009D57FD">
        <w:rPr>
          <w:rFonts w:ascii="Arial" w:eastAsia="Times New Roman" w:hAnsi="Arial" w:cs="Arial"/>
          <w:sz w:val="40"/>
          <w:szCs w:val="32"/>
        </w:rPr>
        <w:t xml:space="preserve"> года по уголовным делам в этой сфере осуждено уже </w:t>
      </w:r>
      <w:r w:rsidRPr="009D57FD">
        <w:rPr>
          <w:rFonts w:ascii="Arial" w:eastAsia="Times New Roman" w:hAnsi="Arial" w:cs="Arial"/>
          <w:b/>
          <w:sz w:val="40"/>
          <w:szCs w:val="32"/>
        </w:rPr>
        <w:t>143 лица.</w:t>
      </w:r>
      <w:r w:rsidRPr="009D57FD">
        <w:rPr>
          <w:rFonts w:ascii="Arial" w:eastAsia="Times New Roman" w:hAnsi="Arial" w:cs="Arial"/>
          <w:sz w:val="40"/>
          <w:szCs w:val="32"/>
        </w:rPr>
        <w:t xml:space="preserve"> 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40"/>
          <w:szCs w:val="32"/>
        </w:rPr>
      </w:pPr>
      <w:r w:rsidRPr="009D57FD">
        <w:rPr>
          <w:rFonts w:ascii="Arial" w:hAnsi="Arial" w:cs="Arial"/>
          <w:color w:val="000000"/>
          <w:sz w:val="40"/>
          <w:szCs w:val="32"/>
          <w:lang w:eastAsia="ru-RU"/>
        </w:rPr>
        <w:t xml:space="preserve">В основном регистрируются факты </w:t>
      </w:r>
      <w:r w:rsidRPr="009D57FD">
        <w:rPr>
          <w:rFonts w:ascii="Arial" w:hAnsi="Arial" w:cs="Arial"/>
          <w:bCs/>
          <w:color w:val="000000"/>
          <w:sz w:val="40"/>
          <w:szCs w:val="32"/>
          <w:lang w:eastAsia="ru-RU"/>
        </w:rPr>
        <w:t>хищений, взяточничества</w:t>
      </w:r>
      <w:r w:rsidRPr="009D57FD">
        <w:rPr>
          <w:rFonts w:ascii="Arial" w:hAnsi="Arial" w:cs="Arial"/>
          <w:color w:val="000000"/>
          <w:sz w:val="40"/>
          <w:szCs w:val="32"/>
          <w:lang w:eastAsia="ru-RU"/>
        </w:rPr>
        <w:t xml:space="preserve"> и </w:t>
      </w:r>
      <w:r w:rsidRPr="009D57FD">
        <w:rPr>
          <w:rFonts w:ascii="Arial" w:hAnsi="Arial" w:cs="Arial"/>
          <w:bCs/>
          <w:color w:val="000000"/>
          <w:sz w:val="40"/>
          <w:szCs w:val="32"/>
          <w:lang w:eastAsia="ru-RU"/>
        </w:rPr>
        <w:t>злоупотреблений полномочиями.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40"/>
          <w:szCs w:val="32"/>
          <w:lang w:eastAsia="ru-RU"/>
        </w:rPr>
      </w:pPr>
      <w:r w:rsidRPr="009D57FD">
        <w:rPr>
          <w:rFonts w:ascii="Arial" w:hAnsi="Arial" w:cs="Arial"/>
          <w:color w:val="000000"/>
          <w:sz w:val="40"/>
          <w:szCs w:val="32"/>
          <w:lang w:eastAsia="ru-RU"/>
        </w:rPr>
        <w:t xml:space="preserve">Чаще всего эти преступления совершаются директорами </w:t>
      </w:r>
      <w:r w:rsidR="002A794E">
        <w:rPr>
          <w:rFonts w:ascii="Arial" w:hAnsi="Arial" w:cs="Arial"/>
          <w:color w:val="000000"/>
          <w:sz w:val="40"/>
          <w:szCs w:val="32"/>
          <w:lang w:eastAsia="ru-RU"/>
        </w:rPr>
        <w:t>и бухгалтерами учреждений образования,</w:t>
      </w:r>
      <w:r w:rsidRPr="009D57FD">
        <w:rPr>
          <w:rFonts w:ascii="Arial" w:hAnsi="Arial" w:cs="Arial"/>
          <w:color w:val="000000"/>
          <w:sz w:val="40"/>
          <w:szCs w:val="32"/>
          <w:lang w:eastAsia="ru-RU"/>
        </w:rPr>
        <w:t xml:space="preserve"> руководителями </w:t>
      </w:r>
      <w:r w:rsidR="002A794E">
        <w:rPr>
          <w:rFonts w:ascii="Arial" w:hAnsi="Arial" w:cs="Arial"/>
          <w:color w:val="000000"/>
          <w:sz w:val="40"/>
          <w:szCs w:val="32"/>
          <w:lang w:eastAsia="ru-RU"/>
        </w:rPr>
        <w:t xml:space="preserve">и сотрудниками </w:t>
      </w:r>
      <w:r w:rsidRPr="009D57FD">
        <w:rPr>
          <w:rFonts w:ascii="Arial" w:hAnsi="Arial" w:cs="Arial"/>
          <w:color w:val="000000"/>
          <w:sz w:val="40"/>
          <w:szCs w:val="32"/>
          <w:lang w:eastAsia="ru-RU"/>
        </w:rPr>
        <w:t>отделов образования.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 xml:space="preserve">Например, в этом году в Кызылординской области изобличены руководитель и главный бухгалтер отдела образования Жанакорганского района, а также бухгалтера </w:t>
      </w:r>
      <w:r w:rsidRPr="009D57FD">
        <w:rPr>
          <w:rFonts w:ascii="Arial" w:hAnsi="Arial" w:cs="Arial"/>
          <w:b/>
          <w:sz w:val="40"/>
          <w:szCs w:val="32"/>
        </w:rPr>
        <w:t>12-ти</w:t>
      </w:r>
      <w:r w:rsidRPr="009D57FD">
        <w:rPr>
          <w:rFonts w:ascii="Arial" w:hAnsi="Arial" w:cs="Arial"/>
          <w:sz w:val="40"/>
          <w:szCs w:val="32"/>
        </w:rPr>
        <w:t xml:space="preserve"> школ.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 xml:space="preserve">Они на протяжении </w:t>
      </w:r>
      <w:r w:rsidRPr="009D57FD">
        <w:rPr>
          <w:rFonts w:ascii="Arial" w:hAnsi="Arial" w:cs="Arial"/>
          <w:b/>
          <w:sz w:val="40"/>
          <w:szCs w:val="32"/>
        </w:rPr>
        <w:t>3-х лет</w:t>
      </w:r>
      <w:r w:rsidRPr="009D57FD">
        <w:rPr>
          <w:rFonts w:ascii="Arial" w:hAnsi="Arial" w:cs="Arial"/>
          <w:sz w:val="40"/>
          <w:szCs w:val="32"/>
        </w:rPr>
        <w:t xml:space="preserve"> </w:t>
      </w:r>
      <w:r w:rsidRPr="009D57FD">
        <w:rPr>
          <w:rFonts w:ascii="Arial" w:hAnsi="Arial" w:cs="Arial"/>
          <w:sz w:val="32"/>
          <w:szCs w:val="32"/>
        </w:rPr>
        <w:t>(с 2020 года)</w:t>
      </w:r>
      <w:r w:rsidRPr="009D57FD">
        <w:rPr>
          <w:rFonts w:ascii="Arial" w:hAnsi="Arial" w:cs="Arial"/>
          <w:sz w:val="40"/>
          <w:szCs w:val="32"/>
        </w:rPr>
        <w:t xml:space="preserve"> похищали бюджетные средства из фонда оплаты труда. Схема такая же, как и в Талдыкоргане.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lastRenderedPageBreak/>
        <w:t xml:space="preserve">Аудиторами уже подтвержден ущерб государству на сумму более </w:t>
      </w:r>
      <w:r w:rsidRPr="009D57FD">
        <w:rPr>
          <w:rFonts w:ascii="Arial" w:hAnsi="Arial" w:cs="Arial"/>
          <w:b/>
          <w:sz w:val="40"/>
          <w:szCs w:val="32"/>
        </w:rPr>
        <w:t>1 млрд тенге</w:t>
      </w:r>
      <w:r w:rsidRPr="009D57FD">
        <w:rPr>
          <w:rFonts w:ascii="Arial" w:hAnsi="Arial" w:cs="Arial"/>
          <w:sz w:val="40"/>
          <w:szCs w:val="32"/>
        </w:rPr>
        <w:t>.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>Подобные преступления выявлены по всей стране.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 xml:space="preserve">Учитывая их системность, Агентство совместно с Министерством просвещения провело </w:t>
      </w:r>
      <w:r w:rsidRPr="009D57FD">
        <w:rPr>
          <w:rFonts w:ascii="Arial" w:hAnsi="Arial" w:cs="Arial"/>
          <w:b/>
          <w:sz w:val="40"/>
          <w:szCs w:val="32"/>
        </w:rPr>
        <w:t>анализ коррупционных рисков</w:t>
      </w:r>
      <w:r w:rsidRPr="009D57FD">
        <w:rPr>
          <w:rFonts w:ascii="Arial" w:hAnsi="Arial"/>
          <w:b/>
          <w:sz w:val="40"/>
          <w:szCs w:val="32"/>
        </w:rPr>
        <w:t>.</w:t>
      </w:r>
      <w:r w:rsidRPr="009D57FD">
        <w:rPr>
          <w:rFonts w:ascii="Arial" w:hAnsi="Arial"/>
          <w:sz w:val="40"/>
          <w:szCs w:val="32"/>
        </w:rPr>
        <w:t xml:space="preserve"> </w:t>
      </w:r>
    </w:p>
    <w:p w:rsidR="00A7299A" w:rsidRPr="009D57FD" w:rsidRDefault="00A7299A" w:rsidP="00A7299A">
      <w:pPr>
        <w:spacing w:after="0" w:line="360" w:lineRule="auto"/>
        <w:ind w:firstLine="709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 xml:space="preserve">Основной акцент сделан на фонд оплаты труда, куда направляется почти </w:t>
      </w:r>
      <w:r w:rsidRPr="009D57FD">
        <w:rPr>
          <w:rFonts w:ascii="Arial" w:hAnsi="Arial" w:cs="Arial"/>
          <w:b/>
          <w:sz w:val="40"/>
          <w:szCs w:val="32"/>
        </w:rPr>
        <w:t>70%</w:t>
      </w:r>
      <w:r w:rsidRPr="009D57FD">
        <w:rPr>
          <w:rFonts w:ascii="Arial" w:hAnsi="Arial" w:cs="Arial"/>
          <w:sz w:val="40"/>
          <w:szCs w:val="32"/>
        </w:rPr>
        <w:t xml:space="preserve"> всего бюджета на образование. </w:t>
      </w:r>
    </w:p>
    <w:p w:rsidR="00A7299A" w:rsidRPr="00CD50B4" w:rsidRDefault="00A7299A" w:rsidP="00A7299A">
      <w:pPr>
        <w:spacing w:after="0" w:line="276" w:lineRule="auto"/>
        <w:ind w:left="7787" w:firstLine="709"/>
        <w:jc w:val="both"/>
        <w:rPr>
          <w:rFonts w:ascii="Arial" w:hAnsi="Arial" w:cs="Arial"/>
          <w:iCs/>
          <w:color w:val="0070C0"/>
          <w:sz w:val="36"/>
          <w:szCs w:val="36"/>
        </w:rPr>
      </w:pPr>
      <w:r w:rsidRPr="00CD50B4">
        <w:rPr>
          <w:rFonts w:ascii="Arial" w:hAnsi="Arial" w:cs="Arial"/>
          <w:b/>
          <w:color w:val="0070C0"/>
          <w:sz w:val="36"/>
          <w:szCs w:val="36"/>
        </w:rPr>
        <w:t xml:space="preserve">   </w:t>
      </w:r>
      <w:r>
        <w:rPr>
          <w:rFonts w:ascii="Arial" w:hAnsi="Arial" w:cs="Arial"/>
          <w:b/>
          <w:color w:val="0070C0"/>
          <w:sz w:val="36"/>
          <w:szCs w:val="36"/>
        </w:rPr>
        <w:t xml:space="preserve"> </w:t>
      </w:r>
      <w:r w:rsidRPr="00CD50B4">
        <w:rPr>
          <w:rFonts w:ascii="Arial" w:hAnsi="Arial" w:cs="Arial"/>
          <w:b/>
          <w:color w:val="0070C0"/>
          <w:sz w:val="36"/>
          <w:szCs w:val="36"/>
        </w:rPr>
        <w:t xml:space="preserve"> Сл</w:t>
      </w:r>
      <w:r>
        <w:rPr>
          <w:rFonts w:ascii="Arial" w:hAnsi="Arial" w:cs="Arial"/>
          <w:b/>
          <w:color w:val="0070C0"/>
          <w:sz w:val="36"/>
          <w:szCs w:val="36"/>
        </w:rPr>
        <w:t>6</w:t>
      </w:r>
    </w:p>
    <w:p w:rsidR="00A7299A" w:rsidRPr="009D57FD" w:rsidRDefault="00A7299A" w:rsidP="00A7299A">
      <w:pPr>
        <w:spacing w:after="0" w:line="360" w:lineRule="auto"/>
        <w:ind w:firstLine="709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>Вскрыта и разложена вся схема хищения государственных средств. От этапа планирования до растраты и присвоения.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 xml:space="preserve">Так, </w:t>
      </w:r>
      <w:r w:rsidRPr="009D57FD">
        <w:rPr>
          <w:rFonts w:ascii="Arial" w:hAnsi="Arial" w:cs="Arial"/>
          <w:b/>
          <w:sz w:val="40"/>
          <w:szCs w:val="32"/>
        </w:rPr>
        <w:t>первоначально</w:t>
      </w:r>
      <w:r w:rsidRPr="009D57FD">
        <w:rPr>
          <w:rFonts w:ascii="Arial" w:hAnsi="Arial" w:cs="Arial"/>
          <w:sz w:val="40"/>
          <w:szCs w:val="32"/>
        </w:rPr>
        <w:t xml:space="preserve"> при формировании школами бюджетных заявок искусственно завышаются расходы на зарплату с целью дальнейших хищений.</w:t>
      </w:r>
    </w:p>
    <w:p w:rsidR="00A7299A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 xml:space="preserve">К примеру, при составлении списков работников школ бухгалтера добавляют пустые строки с отражением фиктивных сумм зарплат. </w:t>
      </w:r>
    </w:p>
    <w:p w:rsidR="008C5408" w:rsidRDefault="00A7299A" w:rsidP="00A7299A">
      <w:pPr>
        <w:spacing w:after="0" w:line="360" w:lineRule="auto"/>
        <w:ind w:left="7788" w:firstLine="708"/>
        <w:jc w:val="both"/>
        <w:rPr>
          <w:rFonts w:ascii="Arial" w:hAnsi="Arial" w:cs="Arial"/>
          <w:b/>
          <w:color w:val="0070C0"/>
          <w:sz w:val="36"/>
          <w:szCs w:val="36"/>
        </w:rPr>
      </w:pPr>
      <w:r w:rsidRPr="00CD50B4">
        <w:rPr>
          <w:rFonts w:ascii="Arial" w:hAnsi="Arial" w:cs="Arial"/>
          <w:b/>
          <w:color w:val="0070C0"/>
          <w:sz w:val="36"/>
          <w:szCs w:val="36"/>
        </w:rPr>
        <w:t xml:space="preserve">   </w:t>
      </w:r>
      <w:r>
        <w:rPr>
          <w:rFonts w:ascii="Arial" w:hAnsi="Arial" w:cs="Arial"/>
          <w:b/>
          <w:color w:val="0070C0"/>
          <w:sz w:val="36"/>
          <w:szCs w:val="36"/>
        </w:rPr>
        <w:t xml:space="preserve"> </w:t>
      </w:r>
    </w:p>
    <w:p w:rsidR="00A7299A" w:rsidRPr="00CD50B4" w:rsidRDefault="008C5408" w:rsidP="00A7299A">
      <w:pPr>
        <w:spacing w:after="0" w:line="360" w:lineRule="auto"/>
        <w:ind w:left="7788" w:firstLine="708"/>
        <w:jc w:val="both"/>
        <w:rPr>
          <w:rFonts w:ascii="Arial" w:hAnsi="Arial" w:cs="Arial"/>
          <w:color w:val="0070C0"/>
          <w:sz w:val="40"/>
          <w:szCs w:val="32"/>
        </w:rPr>
      </w:pPr>
      <w:r>
        <w:rPr>
          <w:rFonts w:ascii="Arial" w:hAnsi="Arial" w:cs="Arial"/>
          <w:b/>
          <w:color w:val="0070C0"/>
          <w:sz w:val="36"/>
          <w:szCs w:val="36"/>
        </w:rPr>
        <w:lastRenderedPageBreak/>
        <w:t xml:space="preserve">     </w:t>
      </w:r>
      <w:r w:rsidR="00A7299A" w:rsidRPr="00CD50B4">
        <w:rPr>
          <w:rFonts w:ascii="Arial" w:hAnsi="Arial" w:cs="Arial"/>
          <w:b/>
          <w:color w:val="0070C0"/>
          <w:sz w:val="36"/>
          <w:szCs w:val="36"/>
        </w:rPr>
        <w:t>Сл7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 xml:space="preserve">В последующем эти строки в электронных таблицах скрываются, а итоговая сумма остается. </w:t>
      </w:r>
    </w:p>
    <w:p w:rsidR="00A7299A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 xml:space="preserve">Именно таким способом в городе Талдыкорган завышались расходы школ по фонду оплаты труда, которые в дальнейшем привели к хищению </w:t>
      </w:r>
      <w:r w:rsidRPr="009D57FD">
        <w:rPr>
          <w:rFonts w:ascii="Arial" w:hAnsi="Arial" w:cs="Arial"/>
          <w:b/>
          <w:sz w:val="40"/>
          <w:szCs w:val="32"/>
        </w:rPr>
        <w:t>более 4 млрд тенге.</w:t>
      </w:r>
      <w:r w:rsidRPr="009D57FD">
        <w:rPr>
          <w:rFonts w:ascii="Arial" w:hAnsi="Arial" w:cs="Arial"/>
          <w:sz w:val="40"/>
          <w:szCs w:val="32"/>
        </w:rPr>
        <w:t xml:space="preserve"> </w:t>
      </w:r>
    </w:p>
    <w:p w:rsidR="00A7299A" w:rsidRPr="00CD50B4" w:rsidRDefault="00A7299A" w:rsidP="00A7299A">
      <w:pPr>
        <w:spacing w:after="0" w:line="276" w:lineRule="auto"/>
        <w:ind w:left="7787" w:firstLine="709"/>
        <w:jc w:val="both"/>
        <w:rPr>
          <w:rFonts w:ascii="Arial" w:hAnsi="Arial" w:cs="Arial"/>
          <w:iCs/>
          <w:color w:val="0070C0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</w:t>
      </w:r>
      <w:r w:rsidR="008C5408">
        <w:rPr>
          <w:rFonts w:ascii="Arial" w:hAnsi="Arial" w:cs="Arial"/>
          <w:b/>
          <w:sz w:val="36"/>
          <w:szCs w:val="36"/>
        </w:rPr>
        <w:t xml:space="preserve"> </w:t>
      </w:r>
      <w:r w:rsidRPr="00CD50B4">
        <w:rPr>
          <w:rFonts w:ascii="Arial" w:hAnsi="Arial" w:cs="Arial"/>
          <w:b/>
          <w:color w:val="0070C0"/>
          <w:sz w:val="36"/>
          <w:szCs w:val="36"/>
        </w:rPr>
        <w:t xml:space="preserve">Сл8    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 xml:space="preserve">Помимо этого, бюджет </w:t>
      </w:r>
      <w:r w:rsidRPr="009D57FD">
        <w:rPr>
          <w:rFonts w:ascii="Arial" w:hAnsi="Arial" w:cs="Arial"/>
          <w:b/>
          <w:sz w:val="40"/>
          <w:szCs w:val="32"/>
        </w:rPr>
        <w:t>«раздувают»</w:t>
      </w:r>
      <w:r w:rsidRPr="009D57FD">
        <w:rPr>
          <w:rFonts w:ascii="Arial" w:hAnsi="Arial" w:cs="Arial"/>
          <w:sz w:val="40"/>
          <w:szCs w:val="32"/>
        </w:rPr>
        <w:t xml:space="preserve"> за счет:</w:t>
      </w:r>
    </w:p>
    <w:p w:rsidR="00A7299A" w:rsidRPr="009D57FD" w:rsidRDefault="00A7299A" w:rsidP="00A7299A">
      <w:pPr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>искусственного создания вакантного фонда;</w:t>
      </w:r>
    </w:p>
    <w:p w:rsidR="00A7299A" w:rsidRPr="009D57FD" w:rsidRDefault="00A7299A" w:rsidP="00A7299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851" w:hanging="142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 xml:space="preserve">увеличения стажа работы; </w:t>
      </w:r>
    </w:p>
    <w:p w:rsidR="00A7299A" w:rsidRPr="009D57FD" w:rsidRDefault="00A7299A" w:rsidP="00A7299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 xml:space="preserve">сумм необходимых на больничные и декретные отпуска; </w:t>
      </w:r>
    </w:p>
    <w:p w:rsidR="00A7299A" w:rsidRPr="009D57FD" w:rsidRDefault="00A7299A" w:rsidP="00A7299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>количества учащихся, а также необоснованного присвоения категорий.</w:t>
      </w:r>
    </w:p>
    <w:p w:rsidR="00A7299A" w:rsidRPr="009D57FD" w:rsidRDefault="00A7299A" w:rsidP="00A7299A">
      <w:pPr>
        <w:spacing w:after="0" w:line="360" w:lineRule="auto"/>
        <w:ind w:firstLine="709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 xml:space="preserve">Например, в Усть-Каменогорске директором одной из школ в бюджетную заявку на </w:t>
      </w:r>
      <w:r w:rsidRPr="009D57FD">
        <w:rPr>
          <w:rFonts w:ascii="Arial" w:hAnsi="Arial" w:cs="Arial"/>
          <w:b/>
          <w:sz w:val="40"/>
          <w:szCs w:val="32"/>
        </w:rPr>
        <w:t>23-й год</w:t>
      </w:r>
      <w:r w:rsidRPr="009D57FD">
        <w:rPr>
          <w:rFonts w:ascii="Arial" w:hAnsi="Arial" w:cs="Arial"/>
          <w:sz w:val="40"/>
          <w:szCs w:val="32"/>
        </w:rPr>
        <w:t xml:space="preserve"> необоснованно заложен высокий стаж работы</w:t>
      </w:r>
      <w:r w:rsidRPr="009D57FD">
        <w:rPr>
          <w:rFonts w:ascii="Arial" w:hAnsi="Arial" w:cs="Arial"/>
          <w:sz w:val="32"/>
          <w:szCs w:val="32"/>
        </w:rPr>
        <w:t xml:space="preserve"> </w:t>
      </w:r>
      <w:r w:rsidRPr="009D57FD">
        <w:rPr>
          <w:rFonts w:ascii="Arial" w:hAnsi="Arial" w:cs="Arial"/>
          <w:sz w:val="40"/>
          <w:szCs w:val="32"/>
        </w:rPr>
        <w:t>по</w:t>
      </w:r>
      <w:r w:rsidRPr="009D57FD">
        <w:rPr>
          <w:rFonts w:ascii="Arial" w:hAnsi="Arial" w:cs="Arial"/>
          <w:sz w:val="32"/>
          <w:szCs w:val="32"/>
        </w:rPr>
        <w:t xml:space="preserve"> </w:t>
      </w:r>
      <w:r w:rsidRPr="009D57FD">
        <w:rPr>
          <w:rFonts w:ascii="Arial" w:hAnsi="Arial" w:cs="Arial"/>
          <w:sz w:val="40"/>
          <w:szCs w:val="32"/>
        </w:rPr>
        <w:t xml:space="preserve">17 вакансиям педагогов - </w:t>
      </w:r>
      <w:r w:rsidRPr="009D57FD">
        <w:rPr>
          <w:rFonts w:ascii="Arial" w:hAnsi="Arial" w:cs="Arial"/>
          <w:b/>
          <w:sz w:val="40"/>
          <w:szCs w:val="32"/>
        </w:rPr>
        <w:t>до 36 лет</w:t>
      </w:r>
      <w:r w:rsidRPr="009D57FD">
        <w:rPr>
          <w:rFonts w:ascii="Arial" w:hAnsi="Arial" w:cs="Arial"/>
          <w:b/>
          <w:sz w:val="48"/>
          <w:szCs w:val="32"/>
        </w:rPr>
        <w:t>.</w:t>
      </w:r>
      <w:r w:rsidRPr="009D57FD">
        <w:rPr>
          <w:rFonts w:ascii="Arial" w:hAnsi="Arial" w:cs="Arial"/>
          <w:sz w:val="40"/>
          <w:szCs w:val="32"/>
        </w:rPr>
        <w:t xml:space="preserve"> </w:t>
      </w:r>
    </w:p>
    <w:p w:rsidR="00A7299A" w:rsidRPr="009D57FD" w:rsidRDefault="00A7299A" w:rsidP="00A7299A">
      <w:pPr>
        <w:spacing w:after="0" w:line="360" w:lineRule="auto"/>
        <w:ind w:firstLine="709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>На эти же вакансии присвоены категории эксперта, исследователя и модератора, по которым предусмотрены высокие надбавки к зарплате.</w:t>
      </w:r>
    </w:p>
    <w:p w:rsidR="00A7299A" w:rsidRPr="00CD50B4" w:rsidRDefault="00A7299A" w:rsidP="00605ACF">
      <w:pPr>
        <w:spacing w:after="0" w:line="360" w:lineRule="auto"/>
        <w:ind w:firstLine="709"/>
        <w:jc w:val="both"/>
        <w:rPr>
          <w:rFonts w:ascii="Arial" w:hAnsi="Arial" w:cs="Arial"/>
          <w:iCs/>
          <w:color w:val="0070C0"/>
          <w:sz w:val="36"/>
          <w:szCs w:val="36"/>
        </w:rPr>
      </w:pPr>
      <w:r w:rsidRPr="009D57FD">
        <w:rPr>
          <w:rFonts w:ascii="Arial" w:hAnsi="Arial" w:cs="Arial"/>
          <w:sz w:val="40"/>
          <w:szCs w:val="32"/>
        </w:rPr>
        <w:lastRenderedPageBreak/>
        <w:t xml:space="preserve">В результате годовой фонд оплаты труда школы увеличен почти на </w:t>
      </w:r>
      <w:r w:rsidRPr="009D57FD">
        <w:rPr>
          <w:rFonts w:ascii="Arial" w:hAnsi="Arial" w:cs="Arial"/>
          <w:b/>
          <w:sz w:val="40"/>
          <w:szCs w:val="32"/>
        </w:rPr>
        <w:t>60 млн тенге.</w:t>
      </w:r>
      <w:r w:rsidRPr="009D57FD">
        <w:rPr>
          <w:rFonts w:ascii="Arial" w:hAnsi="Arial" w:cs="Arial"/>
          <w:sz w:val="40"/>
          <w:szCs w:val="32"/>
        </w:rPr>
        <w:t xml:space="preserve"> </w:t>
      </w:r>
      <w:r>
        <w:rPr>
          <w:rFonts w:ascii="Arial" w:hAnsi="Arial" w:cs="Arial"/>
          <w:sz w:val="40"/>
          <w:szCs w:val="32"/>
        </w:rPr>
        <w:tab/>
      </w:r>
      <w:r>
        <w:rPr>
          <w:rFonts w:ascii="Arial" w:hAnsi="Arial" w:cs="Arial"/>
          <w:sz w:val="40"/>
          <w:szCs w:val="32"/>
        </w:rPr>
        <w:tab/>
      </w:r>
      <w:r>
        <w:rPr>
          <w:rFonts w:ascii="Arial" w:hAnsi="Arial" w:cs="Arial"/>
          <w:sz w:val="40"/>
          <w:szCs w:val="32"/>
        </w:rPr>
        <w:tab/>
      </w:r>
      <w:r>
        <w:rPr>
          <w:rFonts w:ascii="Arial" w:hAnsi="Arial" w:cs="Arial"/>
          <w:sz w:val="40"/>
          <w:szCs w:val="32"/>
        </w:rPr>
        <w:tab/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  <w:r w:rsidRPr="00ED04E7">
        <w:rPr>
          <w:rFonts w:ascii="Arial" w:hAnsi="Arial" w:cs="Arial"/>
          <w:sz w:val="40"/>
          <w:szCs w:val="32"/>
        </w:rPr>
        <w:t xml:space="preserve">Такие </w:t>
      </w:r>
      <w:r w:rsidR="00080A34" w:rsidRPr="00ED04E7">
        <w:rPr>
          <w:rFonts w:ascii="Arial" w:hAnsi="Arial" w:cs="Arial"/>
          <w:sz w:val="40"/>
          <w:szCs w:val="32"/>
        </w:rPr>
        <w:t xml:space="preserve">искажения очень </w:t>
      </w:r>
      <w:r w:rsidRPr="00ED04E7">
        <w:rPr>
          <w:rFonts w:ascii="Arial" w:hAnsi="Arial" w:cs="Arial"/>
          <w:sz w:val="40"/>
          <w:szCs w:val="32"/>
        </w:rPr>
        <w:t>сложно перепроверить</w:t>
      </w:r>
      <w:r w:rsidR="00080A34" w:rsidRPr="00ED04E7">
        <w:rPr>
          <w:rFonts w:ascii="Arial" w:hAnsi="Arial" w:cs="Arial"/>
          <w:sz w:val="40"/>
          <w:szCs w:val="32"/>
        </w:rPr>
        <w:t>. Д</w:t>
      </w:r>
      <w:r w:rsidR="00080A34" w:rsidRPr="00ED04E7">
        <w:rPr>
          <w:rFonts w:ascii="Arial" w:hAnsi="Arial" w:cs="Arial"/>
          <w:sz w:val="40"/>
          <w:szCs w:val="32"/>
        </w:rPr>
        <w:t xml:space="preserve">о сих пор </w:t>
      </w:r>
      <w:r w:rsidR="00ED04E7" w:rsidRPr="00ED04E7">
        <w:rPr>
          <w:rFonts w:ascii="Arial" w:hAnsi="Arial" w:cs="Arial"/>
          <w:sz w:val="40"/>
          <w:szCs w:val="32"/>
        </w:rPr>
        <w:t xml:space="preserve">все на </w:t>
      </w:r>
      <w:r w:rsidR="00080A34" w:rsidRPr="00ED04E7">
        <w:rPr>
          <w:rFonts w:ascii="Arial" w:hAnsi="Arial" w:cs="Arial"/>
          <w:sz w:val="40"/>
          <w:szCs w:val="32"/>
        </w:rPr>
        <w:t>бума</w:t>
      </w:r>
      <w:r w:rsidR="00ED04E7" w:rsidRPr="00ED04E7">
        <w:rPr>
          <w:rFonts w:ascii="Arial" w:hAnsi="Arial" w:cs="Arial"/>
          <w:sz w:val="40"/>
          <w:szCs w:val="32"/>
        </w:rPr>
        <w:t>ге</w:t>
      </w:r>
      <w:r w:rsidR="00080A34" w:rsidRPr="00ED04E7">
        <w:rPr>
          <w:rFonts w:ascii="Arial" w:hAnsi="Arial" w:cs="Arial"/>
          <w:sz w:val="40"/>
          <w:szCs w:val="32"/>
        </w:rPr>
        <w:t xml:space="preserve"> и </w:t>
      </w:r>
      <w:r w:rsidR="00ED04E7" w:rsidRPr="00ED04E7">
        <w:rPr>
          <w:rFonts w:ascii="Arial" w:hAnsi="Arial" w:cs="Arial"/>
          <w:sz w:val="40"/>
          <w:szCs w:val="32"/>
        </w:rPr>
        <w:t>в</w:t>
      </w:r>
      <w:r w:rsidR="00080A34" w:rsidRPr="00ED04E7">
        <w:rPr>
          <w:rFonts w:ascii="Arial" w:hAnsi="Arial" w:cs="Arial"/>
          <w:sz w:val="40"/>
          <w:szCs w:val="32"/>
        </w:rPr>
        <w:t xml:space="preserve"> большо</w:t>
      </w:r>
      <w:r w:rsidR="00ED04E7" w:rsidRPr="00ED04E7">
        <w:rPr>
          <w:rFonts w:ascii="Arial" w:hAnsi="Arial" w:cs="Arial"/>
          <w:sz w:val="40"/>
          <w:szCs w:val="32"/>
        </w:rPr>
        <w:t>м</w:t>
      </w:r>
      <w:r w:rsidR="00080A34" w:rsidRPr="00ED04E7">
        <w:rPr>
          <w:rFonts w:ascii="Arial" w:hAnsi="Arial" w:cs="Arial"/>
          <w:sz w:val="40"/>
          <w:szCs w:val="32"/>
        </w:rPr>
        <w:t xml:space="preserve"> объем</w:t>
      </w:r>
      <w:r w:rsidR="00ED04E7" w:rsidRPr="00ED04E7">
        <w:rPr>
          <w:rFonts w:ascii="Arial" w:hAnsi="Arial" w:cs="Arial"/>
          <w:sz w:val="40"/>
          <w:szCs w:val="32"/>
        </w:rPr>
        <w:t>е</w:t>
      </w:r>
      <w:r w:rsidR="00080A34" w:rsidRPr="00ED04E7">
        <w:rPr>
          <w:rFonts w:ascii="Arial" w:hAnsi="Arial" w:cs="Arial"/>
          <w:sz w:val="40"/>
          <w:szCs w:val="32"/>
        </w:rPr>
        <w:t xml:space="preserve">. </w:t>
      </w:r>
      <w:r w:rsidR="00080A34" w:rsidRPr="00ED04E7">
        <w:rPr>
          <w:rFonts w:ascii="Arial" w:hAnsi="Arial" w:cs="Arial"/>
          <w:sz w:val="40"/>
          <w:szCs w:val="32"/>
        </w:rPr>
        <w:t>П</w:t>
      </w:r>
      <w:r w:rsidRPr="00ED04E7">
        <w:rPr>
          <w:rFonts w:ascii="Arial" w:hAnsi="Arial" w:cs="Arial"/>
          <w:sz w:val="40"/>
          <w:szCs w:val="32"/>
        </w:rPr>
        <w:t xml:space="preserve">роцесс формирования бюджета </w:t>
      </w:r>
      <w:r w:rsidR="00ED04E7" w:rsidRPr="00ED04E7">
        <w:rPr>
          <w:rFonts w:ascii="Arial" w:hAnsi="Arial" w:cs="Arial"/>
          <w:sz w:val="40"/>
          <w:szCs w:val="32"/>
        </w:rPr>
        <w:t xml:space="preserve">от направления заявок до их свода </w:t>
      </w:r>
      <w:r w:rsidRPr="00ED04E7">
        <w:rPr>
          <w:rFonts w:ascii="Arial" w:hAnsi="Arial" w:cs="Arial"/>
          <w:sz w:val="40"/>
          <w:szCs w:val="32"/>
        </w:rPr>
        <w:t xml:space="preserve">не </w:t>
      </w:r>
      <w:r w:rsidR="00080A34" w:rsidRPr="00ED04E7">
        <w:rPr>
          <w:rFonts w:ascii="Arial" w:hAnsi="Arial" w:cs="Arial"/>
          <w:sz w:val="40"/>
          <w:szCs w:val="32"/>
        </w:rPr>
        <w:t>автоматизирован</w:t>
      </w:r>
      <w:r w:rsidRPr="00ED04E7">
        <w:rPr>
          <w:rFonts w:ascii="Arial" w:hAnsi="Arial" w:cs="Arial"/>
          <w:sz w:val="40"/>
          <w:szCs w:val="32"/>
        </w:rPr>
        <w:t xml:space="preserve">. </w:t>
      </w:r>
    </w:p>
    <w:p w:rsidR="00A7299A" w:rsidRPr="009D57FD" w:rsidRDefault="00A7299A" w:rsidP="00A7299A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32"/>
          <w:szCs w:val="32"/>
        </w:rPr>
      </w:pPr>
      <w:r w:rsidRPr="009D57FD">
        <w:rPr>
          <w:rFonts w:ascii="Arial" w:hAnsi="Arial" w:cs="Arial"/>
          <w:color w:val="000000"/>
          <w:sz w:val="40"/>
          <w:szCs w:val="32"/>
        </w:rPr>
        <w:t xml:space="preserve">К примеру, в районных и областных подразделениях образования заявки формируют всего </w:t>
      </w:r>
      <w:r w:rsidRPr="009D57FD">
        <w:rPr>
          <w:rFonts w:ascii="Arial" w:hAnsi="Arial" w:cs="Arial"/>
          <w:b/>
          <w:color w:val="000000"/>
          <w:sz w:val="40"/>
          <w:szCs w:val="32"/>
        </w:rPr>
        <w:t>2-3 человека</w:t>
      </w:r>
      <w:r w:rsidRPr="009D57FD">
        <w:rPr>
          <w:rFonts w:ascii="Arial" w:hAnsi="Arial" w:cs="Arial"/>
          <w:color w:val="000000"/>
          <w:sz w:val="40"/>
          <w:szCs w:val="32"/>
        </w:rPr>
        <w:t xml:space="preserve">, а их объем может достигать </w:t>
      </w:r>
      <w:r w:rsidRPr="009D57FD">
        <w:rPr>
          <w:rFonts w:ascii="Arial" w:hAnsi="Arial" w:cs="Arial"/>
          <w:b/>
          <w:color w:val="000000"/>
          <w:sz w:val="40"/>
          <w:szCs w:val="32"/>
        </w:rPr>
        <w:t xml:space="preserve">более 50 тысяч листов </w:t>
      </w:r>
      <w:r w:rsidRPr="009D57FD">
        <w:rPr>
          <w:rFonts w:ascii="Arial" w:hAnsi="Arial" w:cs="Arial"/>
          <w:color w:val="000000"/>
          <w:sz w:val="32"/>
          <w:szCs w:val="32"/>
        </w:rPr>
        <w:t>(годовые заявки и подтверждающие документы по Северо-Казахстанской области).</w:t>
      </w:r>
    </w:p>
    <w:p w:rsidR="00A7299A" w:rsidRPr="009D57FD" w:rsidRDefault="00A7299A" w:rsidP="00A7299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40"/>
          <w:szCs w:val="28"/>
        </w:rPr>
      </w:pPr>
      <w:r w:rsidRPr="009D57FD">
        <w:rPr>
          <w:rFonts w:ascii="Arial" w:eastAsia="Times New Roman" w:hAnsi="Arial" w:cs="Arial"/>
          <w:sz w:val="40"/>
          <w:szCs w:val="28"/>
        </w:rPr>
        <w:t>В Восточно-Казахстанской и Кызылординской областях установлены факты, когда директора школ вообще не направляли заявки.</w:t>
      </w:r>
    </w:p>
    <w:p w:rsidR="00A7299A" w:rsidRPr="009D57FD" w:rsidRDefault="00A7299A" w:rsidP="00A7299A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40"/>
          <w:szCs w:val="32"/>
        </w:rPr>
      </w:pPr>
      <w:r w:rsidRPr="009D57FD">
        <w:rPr>
          <w:rFonts w:ascii="Arial" w:eastAsia="Times New Roman" w:hAnsi="Arial" w:cs="Arial"/>
          <w:sz w:val="40"/>
          <w:szCs w:val="28"/>
        </w:rPr>
        <w:t xml:space="preserve">Здесь отделы образования при формировании бюджета использовали данные прошлых лет. </w:t>
      </w:r>
      <w:r w:rsidRPr="009D57FD">
        <w:rPr>
          <w:rFonts w:ascii="Arial" w:hAnsi="Arial" w:cs="Arial"/>
          <w:color w:val="000000"/>
          <w:sz w:val="40"/>
          <w:szCs w:val="32"/>
        </w:rPr>
        <w:t xml:space="preserve">Насколько они достоверны никто не проверял. </w:t>
      </w:r>
    </w:p>
    <w:p w:rsidR="00A7299A" w:rsidRDefault="00ED04E7" w:rsidP="00A7299A">
      <w:pPr>
        <w:spacing w:after="0" w:line="360" w:lineRule="auto"/>
        <w:ind w:firstLine="709"/>
        <w:jc w:val="both"/>
        <w:rPr>
          <w:rFonts w:ascii="Arial" w:hAnsi="Arial" w:cs="Arial"/>
          <w:sz w:val="40"/>
          <w:szCs w:val="32"/>
        </w:rPr>
      </w:pPr>
      <w:r w:rsidRPr="008D578A">
        <w:rPr>
          <w:rFonts w:ascii="Arial" w:hAnsi="Arial" w:cs="Arial"/>
          <w:sz w:val="40"/>
          <w:szCs w:val="32"/>
        </w:rPr>
        <w:t>З</w:t>
      </w:r>
      <w:r w:rsidR="00A7299A" w:rsidRPr="008D578A">
        <w:rPr>
          <w:rFonts w:ascii="Arial" w:hAnsi="Arial" w:cs="Arial"/>
          <w:sz w:val="40"/>
          <w:szCs w:val="32"/>
        </w:rPr>
        <w:t>авышен</w:t>
      </w:r>
      <w:r w:rsidRPr="008D578A">
        <w:rPr>
          <w:rFonts w:ascii="Arial" w:hAnsi="Arial" w:cs="Arial"/>
          <w:sz w:val="40"/>
          <w:szCs w:val="32"/>
        </w:rPr>
        <w:t>ие</w:t>
      </w:r>
      <w:r w:rsidR="00A7299A" w:rsidRPr="008D578A">
        <w:rPr>
          <w:rFonts w:ascii="Arial" w:hAnsi="Arial" w:cs="Arial"/>
          <w:sz w:val="40"/>
          <w:szCs w:val="32"/>
        </w:rPr>
        <w:t xml:space="preserve"> бюджет</w:t>
      </w:r>
      <w:r w:rsidRPr="008D578A">
        <w:rPr>
          <w:rFonts w:ascii="Arial" w:hAnsi="Arial" w:cs="Arial"/>
          <w:sz w:val="40"/>
          <w:szCs w:val="32"/>
        </w:rPr>
        <w:t>а</w:t>
      </w:r>
      <w:r w:rsidR="00A7299A" w:rsidRPr="008D578A">
        <w:rPr>
          <w:rFonts w:ascii="Arial" w:hAnsi="Arial" w:cs="Arial"/>
          <w:sz w:val="40"/>
          <w:szCs w:val="32"/>
        </w:rPr>
        <w:t xml:space="preserve"> </w:t>
      </w:r>
      <w:r w:rsidRPr="008D578A">
        <w:rPr>
          <w:rFonts w:ascii="Arial" w:hAnsi="Arial" w:cs="Arial"/>
          <w:sz w:val="40"/>
          <w:szCs w:val="32"/>
        </w:rPr>
        <w:t xml:space="preserve">образует значительную </w:t>
      </w:r>
      <w:r w:rsidR="00A7299A" w:rsidRPr="008D578A">
        <w:rPr>
          <w:rFonts w:ascii="Arial" w:hAnsi="Arial" w:cs="Arial"/>
          <w:sz w:val="40"/>
          <w:szCs w:val="32"/>
        </w:rPr>
        <w:t>экономи</w:t>
      </w:r>
      <w:r w:rsidRPr="008D578A">
        <w:rPr>
          <w:rFonts w:ascii="Arial" w:hAnsi="Arial" w:cs="Arial"/>
          <w:sz w:val="40"/>
          <w:szCs w:val="32"/>
        </w:rPr>
        <w:t xml:space="preserve">ю. В последующем, отдел образования </w:t>
      </w:r>
      <w:r w:rsidR="00A7299A" w:rsidRPr="008D578A">
        <w:rPr>
          <w:rFonts w:ascii="Arial" w:hAnsi="Arial" w:cs="Arial"/>
          <w:sz w:val="40"/>
          <w:szCs w:val="32"/>
        </w:rPr>
        <w:t>распределя</w:t>
      </w:r>
      <w:r w:rsidRPr="008D578A">
        <w:rPr>
          <w:rFonts w:ascii="Arial" w:hAnsi="Arial" w:cs="Arial"/>
          <w:sz w:val="40"/>
          <w:szCs w:val="32"/>
        </w:rPr>
        <w:t>е</w:t>
      </w:r>
      <w:r w:rsidR="00A7299A" w:rsidRPr="008D578A">
        <w:rPr>
          <w:rFonts w:ascii="Arial" w:hAnsi="Arial" w:cs="Arial"/>
          <w:sz w:val="40"/>
          <w:szCs w:val="32"/>
        </w:rPr>
        <w:t>т</w:t>
      </w:r>
      <w:r w:rsidRPr="008D578A">
        <w:rPr>
          <w:rFonts w:ascii="Arial" w:hAnsi="Arial" w:cs="Arial"/>
          <w:sz w:val="40"/>
          <w:szCs w:val="32"/>
        </w:rPr>
        <w:t xml:space="preserve"> эт</w:t>
      </w:r>
      <w:r w:rsidR="004C1C32">
        <w:rPr>
          <w:rFonts w:ascii="Arial" w:hAnsi="Arial" w:cs="Arial"/>
          <w:sz w:val="40"/>
          <w:szCs w:val="32"/>
        </w:rPr>
        <w:t>и</w:t>
      </w:r>
      <w:r w:rsidRPr="008D578A">
        <w:rPr>
          <w:rFonts w:ascii="Arial" w:hAnsi="Arial" w:cs="Arial"/>
          <w:sz w:val="40"/>
          <w:szCs w:val="32"/>
        </w:rPr>
        <w:t xml:space="preserve"> </w:t>
      </w:r>
      <w:r w:rsidR="004C1C32">
        <w:rPr>
          <w:rFonts w:ascii="Arial" w:hAnsi="Arial" w:cs="Arial"/>
          <w:sz w:val="40"/>
          <w:szCs w:val="32"/>
        </w:rPr>
        <w:t xml:space="preserve">деньги </w:t>
      </w:r>
      <w:r w:rsidR="00A7299A" w:rsidRPr="008D578A">
        <w:rPr>
          <w:rFonts w:ascii="Arial" w:hAnsi="Arial" w:cs="Arial"/>
          <w:sz w:val="40"/>
          <w:szCs w:val="32"/>
        </w:rPr>
        <w:t xml:space="preserve">среди </w:t>
      </w:r>
      <w:r w:rsidRPr="008D578A">
        <w:rPr>
          <w:rFonts w:ascii="Arial" w:hAnsi="Arial" w:cs="Arial"/>
          <w:sz w:val="40"/>
          <w:szCs w:val="32"/>
        </w:rPr>
        <w:t>школ, участвующих в схеме хищения</w:t>
      </w:r>
      <w:r w:rsidR="00A7299A" w:rsidRPr="008D578A">
        <w:rPr>
          <w:rFonts w:ascii="Arial" w:hAnsi="Arial" w:cs="Arial"/>
          <w:sz w:val="40"/>
          <w:szCs w:val="32"/>
        </w:rPr>
        <w:t>.</w:t>
      </w:r>
      <w:r w:rsidR="00A7299A" w:rsidRPr="009D57FD">
        <w:rPr>
          <w:rFonts w:ascii="Arial" w:hAnsi="Arial" w:cs="Arial"/>
          <w:sz w:val="40"/>
          <w:szCs w:val="32"/>
        </w:rPr>
        <w:t xml:space="preserve"> </w:t>
      </w:r>
    </w:p>
    <w:p w:rsidR="00A7299A" w:rsidRDefault="00A7299A" w:rsidP="00A7299A">
      <w:pPr>
        <w:spacing w:after="0" w:line="276" w:lineRule="auto"/>
        <w:ind w:left="7079" w:firstLine="709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</w:t>
      </w:r>
    </w:p>
    <w:p w:rsidR="00A7299A" w:rsidRDefault="00A7299A" w:rsidP="00A7299A">
      <w:pPr>
        <w:spacing w:after="0" w:line="276" w:lineRule="auto"/>
        <w:ind w:left="7079" w:firstLine="709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       </w:t>
      </w:r>
    </w:p>
    <w:p w:rsidR="00A7299A" w:rsidRPr="00CD50B4" w:rsidRDefault="00A7299A" w:rsidP="00A7299A">
      <w:pPr>
        <w:spacing w:after="0" w:line="276" w:lineRule="auto"/>
        <w:ind w:left="7079" w:firstLine="709"/>
        <w:jc w:val="both"/>
        <w:rPr>
          <w:rFonts w:ascii="Arial" w:hAnsi="Arial" w:cs="Arial"/>
          <w:iCs/>
          <w:color w:val="0070C0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</w:t>
      </w:r>
      <w:r w:rsidRPr="00CD50B4">
        <w:rPr>
          <w:rFonts w:ascii="Arial" w:hAnsi="Arial" w:cs="Arial"/>
          <w:b/>
          <w:color w:val="0070C0"/>
          <w:sz w:val="36"/>
          <w:szCs w:val="36"/>
        </w:rPr>
        <w:t>Сл9</w:t>
      </w:r>
    </w:p>
    <w:p w:rsidR="004C1C32" w:rsidRDefault="004C1C32" w:rsidP="00A7299A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  <w:r w:rsidRPr="004C1C32">
        <w:rPr>
          <w:rFonts w:ascii="Arial" w:hAnsi="Arial" w:cs="Arial"/>
          <w:sz w:val="40"/>
          <w:szCs w:val="32"/>
        </w:rPr>
        <w:t xml:space="preserve">Переданная в школы экономия передвигается в фонд оплаты труда. </w:t>
      </w:r>
    </w:p>
    <w:p w:rsidR="00A7299A" w:rsidRPr="009D57FD" w:rsidRDefault="004C1C32" w:rsidP="00A7299A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  <w:r w:rsidRPr="004C1C32">
        <w:rPr>
          <w:rFonts w:ascii="Arial" w:hAnsi="Arial" w:cs="Arial"/>
          <w:sz w:val="40"/>
          <w:szCs w:val="32"/>
        </w:rPr>
        <w:t>Далее, хищения осуществляются</w:t>
      </w:r>
      <w:r w:rsidR="00A7299A" w:rsidRPr="009D57FD">
        <w:rPr>
          <w:rFonts w:ascii="Arial" w:hAnsi="Arial" w:cs="Arial"/>
          <w:sz w:val="40"/>
          <w:szCs w:val="32"/>
        </w:rPr>
        <w:t xml:space="preserve"> следующими способами.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b/>
          <w:sz w:val="40"/>
          <w:szCs w:val="32"/>
        </w:rPr>
        <w:t>Первое.</w:t>
      </w:r>
      <w:r w:rsidRPr="009D57FD">
        <w:rPr>
          <w:rFonts w:ascii="Arial" w:hAnsi="Arial" w:cs="Arial"/>
          <w:sz w:val="40"/>
          <w:szCs w:val="32"/>
        </w:rPr>
        <w:t xml:space="preserve"> </w:t>
      </w:r>
      <w:r w:rsidR="00976F4A">
        <w:rPr>
          <w:rFonts w:ascii="Arial" w:hAnsi="Arial" w:cs="Arial"/>
          <w:sz w:val="40"/>
          <w:szCs w:val="32"/>
        </w:rPr>
        <w:t>Работнику н</w:t>
      </w:r>
      <w:r w:rsidRPr="009D57FD">
        <w:rPr>
          <w:rFonts w:ascii="Arial" w:hAnsi="Arial" w:cs="Arial"/>
          <w:sz w:val="40"/>
          <w:szCs w:val="32"/>
        </w:rPr>
        <w:t>ачисл</w:t>
      </w:r>
      <w:r w:rsidR="00976F4A">
        <w:rPr>
          <w:rFonts w:ascii="Arial" w:hAnsi="Arial" w:cs="Arial"/>
          <w:sz w:val="40"/>
          <w:szCs w:val="32"/>
        </w:rPr>
        <w:t>яется</w:t>
      </w:r>
      <w:r w:rsidRPr="009D57FD">
        <w:rPr>
          <w:rFonts w:ascii="Arial" w:hAnsi="Arial" w:cs="Arial"/>
          <w:sz w:val="40"/>
          <w:szCs w:val="32"/>
        </w:rPr>
        <w:t xml:space="preserve"> зарплат</w:t>
      </w:r>
      <w:r w:rsidR="00976F4A">
        <w:rPr>
          <w:rFonts w:ascii="Arial" w:hAnsi="Arial" w:cs="Arial"/>
          <w:sz w:val="40"/>
          <w:szCs w:val="32"/>
        </w:rPr>
        <w:t>а</w:t>
      </w:r>
      <w:r w:rsidRPr="009D57FD">
        <w:rPr>
          <w:rFonts w:ascii="Arial" w:hAnsi="Arial" w:cs="Arial"/>
          <w:sz w:val="40"/>
          <w:szCs w:val="32"/>
        </w:rPr>
        <w:t xml:space="preserve"> </w:t>
      </w:r>
      <w:r w:rsidR="00976F4A">
        <w:rPr>
          <w:rFonts w:ascii="Arial" w:hAnsi="Arial" w:cs="Arial"/>
          <w:sz w:val="40"/>
          <w:szCs w:val="32"/>
        </w:rPr>
        <w:t>намного больше</w:t>
      </w:r>
      <w:r w:rsidRPr="009D57FD">
        <w:rPr>
          <w:rFonts w:ascii="Arial" w:hAnsi="Arial" w:cs="Arial"/>
          <w:sz w:val="40"/>
          <w:szCs w:val="32"/>
        </w:rPr>
        <w:t xml:space="preserve">, чем </w:t>
      </w:r>
      <w:r w:rsidR="00976F4A">
        <w:rPr>
          <w:rFonts w:ascii="Arial" w:hAnsi="Arial" w:cs="Arial"/>
          <w:sz w:val="40"/>
          <w:szCs w:val="32"/>
        </w:rPr>
        <w:t>положено</w:t>
      </w:r>
      <w:r w:rsidRPr="009D57FD">
        <w:rPr>
          <w:rFonts w:ascii="Arial" w:hAnsi="Arial" w:cs="Arial"/>
          <w:sz w:val="40"/>
          <w:szCs w:val="32"/>
        </w:rPr>
        <w:t xml:space="preserve"> </w:t>
      </w:r>
      <w:r w:rsidR="00976F4A">
        <w:rPr>
          <w:rFonts w:ascii="Arial" w:hAnsi="Arial" w:cs="Arial"/>
          <w:sz w:val="40"/>
          <w:szCs w:val="32"/>
        </w:rPr>
        <w:t>по его должности</w:t>
      </w:r>
      <w:r w:rsidRPr="009D57FD">
        <w:rPr>
          <w:rFonts w:ascii="Arial" w:hAnsi="Arial" w:cs="Arial"/>
          <w:sz w:val="40"/>
          <w:szCs w:val="32"/>
        </w:rPr>
        <w:t>.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 xml:space="preserve">Бухгалтера совершают такие манипуляции как в отношении себя, так и </w:t>
      </w:r>
      <w:r w:rsidR="00976F4A">
        <w:rPr>
          <w:rFonts w:ascii="Arial" w:hAnsi="Arial" w:cs="Arial"/>
          <w:sz w:val="40"/>
          <w:szCs w:val="32"/>
        </w:rPr>
        <w:t>в отношении</w:t>
      </w:r>
      <w:r w:rsidRPr="009D57FD">
        <w:rPr>
          <w:rFonts w:ascii="Arial" w:hAnsi="Arial" w:cs="Arial"/>
          <w:sz w:val="40"/>
          <w:szCs w:val="32"/>
        </w:rPr>
        <w:t xml:space="preserve"> аффилированных работников.   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/>
          <w:sz w:val="40"/>
          <w:szCs w:val="32"/>
        </w:rPr>
      </w:pPr>
      <w:r w:rsidRPr="009D57FD">
        <w:rPr>
          <w:rFonts w:ascii="Arial" w:hAnsi="Arial"/>
          <w:sz w:val="40"/>
          <w:szCs w:val="32"/>
        </w:rPr>
        <w:t xml:space="preserve">Таким </w:t>
      </w:r>
      <w:r w:rsidR="00976F4A">
        <w:rPr>
          <w:rFonts w:ascii="Arial" w:hAnsi="Arial"/>
          <w:sz w:val="40"/>
          <w:szCs w:val="32"/>
        </w:rPr>
        <w:t>способом</w:t>
      </w:r>
      <w:r w:rsidRPr="009D57FD">
        <w:rPr>
          <w:rFonts w:ascii="Arial" w:hAnsi="Arial"/>
          <w:sz w:val="40"/>
          <w:szCs w:val="32"/>
        </w:rPr>
        <w:t xml:space="preserve"> бухгалтер одной из школ </w:t>
      </w:r>
      <w:r w:rsidRPr="009D57FD">
        <w:rPr>
          <w:rFonts w:ascii="Arial" w:hAnsi="Arial"/>
          <w:b/>
          <w:sz w:val="40"/>
          <w:szCs w:val="32"/>
        </w:rPr>
        <w:t>города</w:t>
      </w:r>
      <w:r w:rsidRPr="009D57FD">
        <w:rPr>
          <w:rFonts w:ascii="Arial" w:hAnsi="Arial"/>
          <w:sz w:val="40"/>
          <w:szCs w:val="32"/>
        </w:rPr>
        <w:t xml:space="preserve"> </w:t>
      </w:r>
      <w:r w:rsidRPr="009D57FD">
        <w:rPr>
          <w:rFonts w:ascii="Arial" w:hAnsi="Arial"/>
          <w:b/>
          <w:sz w:val="40"/>
          <w:szCs w:val="32"/>
        </w:rPr>
        <w:t>Алматы</w:t>
      </w:r>
      <w:r w:rsidRPr="009D57FD">
        <w:rPr>
          <w:rFonts w:ascii="Arial" w:hAnsi="Arial"/>
          <w:sz w:val="40"/>
          <w:szCs w:val="32"/>
        </w:rPr>
        <w:t xml:space="preserve"> за последние </w:t>
      </w:r>
      <w:r w:rsidRPr="009D57FD">
        <w:rPr>
          <w:rFonts w:ascii="Arial" w:hAnsi="Arial"/>
          <w:b/>
          <w:sz w:val="40"/>
          <w:szCs w:val="32"/>
        </w:rPr>
        <w:t>четыре года</w:t>
      </w:r>
      <w:r w:rsidRPr="009D57FD">
        <w:rPr>
          <w:rFonts w:ascii="Arial" w:hAnsi="Arial"/>
          <w:sz w:val="40"/>
          <w:szCs w:val="32"/>
        </w:rPr>
        <w:t xml:space="preserve"> незаконно перечислила себе и шести работникам более </w:t>
      </w:r>
      <w:r w:rsidRPr="009D57FD">
        <w:rPr>
          <w:rFonts w:ascii="Arial" w:hAnsi="Arial"/>
          <w:b/>
          <w:sz w:val="40"/>
          <w:szCs w:val="32"/>
        </w:rPr>
        <w:t>190 млн тенге</w:t>
      </w:r>
      <w:r w:rsidRPr="009D57FD">
        <w:rPr>
          <w:rFonts w:ascii="Arial" w:hAnsi="Arial"/>
          <w:i/>
          <w:sz w:val="40"/>
          <w:szCs w:val="32"/>
        </w:rPr>
        <w:t>.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b/>
          <w:sz w:val="40"/>
          <w:szCs w:val="32"/>
        </w:rPr>
        <w:t>Второе.</w:t>
      </w:r>
      <w:r w:rsidRPr="009D57FD">
        <w:rPr>
          <w:rFonts w:ascii="Arial" w:hAnsi="Arial" w:cs="Arial"/>
          <w:sz w:val="40"/>
          <w:szCs w:val="32"/>
        </w:rPr>
        <w:t xml:space="preserve"> </w:t>
      </w:r>
      <w:r w:rsidR="001210ED">
        <w:rPr>
          <w:rFonts w:ascii="Arial" w:hAnsi="Arial" w:cs="Arial"/>
          <w:sz w:val="40"/>
          <w:szCs w:val="32"/>
        </w:rPr>
        <w:t>З</w:t>
      </w:r>
      <w:r w:rsidRPr="009D57FD">
        <w:rPr>
          <w:rFonts w:ascii="Arial" w:hAnsi="Arial" w:cs="Arial"/>
          <w:sz w:val="40"/>
          <w:szCs w:val="32"/>
        </w:rPr>
        <w:t>арплат</w:t>
      </w:r>
      <w:r w:rsidR="001210ED">
        <w:rPr>
          <w:rFonts w:ascii="Arial" w:hAnsi="Arial" w:cs="Arial"/>
          <w:sz w:val="40"/>
          <w:szCs w:val="32"/>
        </w:rPr>
        <w:t>у переводят</w:t>
      </w:r>
      <w:r w:rsidRPr="009D57FD">
        <w:rPr>
          <w:rFonts w:ascii="Arial" w:hAnsi="Arial" w:cs="Arial"/>
          <w:sz w:val="40"/>
          <w:szCs w:val="32"/>
        </w:rPr>
        <w:t xml:space="preserve"> лицам, которые вообще не работают в школе.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 xml:space="preserve">Как правило, это знакомые директора и бухгалтера. Их данные вносятся в общий список под фиктивные должности. 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b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 xml:space="preserve">Так, с июня прошлого года бухгалтер отдела образования Бухар-Жырауского района </w:t>
      </w:r>
      <w:r w:rsidRPr="009D57FD">
        <w:rPr>
          <w:rFonts w:ascii="Arial" w:hAnsi="Arial" w:cs="Arial"/>
          <w:sz w:val="40"/>
          <w:szCs w:val="32"/>
        </w:rPr>
        <w:lastRenderedPageBreak/>
        <w:t xml:space="preserve">Карагандинской области перечислил </w:t>
      </w:r>
      <w:r w:rsidRPr="009D57FD">
        <w:rPr>
          <w:rFonts w:ascii="Arial" w:hAnsi="Arial" w:cs="Arial"/>
          <w:b/>
          <w:sz w:val="40"/>
          <w:szCs w:val="32"/>
        </w:rPr>
        <w:t>40 млн тенге</w:t>
      </w:r>
      <w:r w:rsidRPr="009D57FD">
        <w:rPr>
          <w:rFonts w:ascii="Arial" w:hAnsi="Arial" w:cs="Arial"/>
          <w:sz w:val="40"/>
          <w:szCs w:val="32"/>
        </w:rPr>
        <w:t xml:space="preserve"> семи своим знакомым, которые не были трудоустроены в школах.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b/>
          <w:sz w:val="40"/>
          <w:szCs w:val="32"/>
        </w:rPr>
        <w:t>Третье.</w:t>
      </w:r>
      <w:r w:rsidRPr="009D57FD">
        <w:rPr>
          <w:rFonts w:ascii="Arial" w:hAnsi="Arial" w:cs="Arial"/>
          <w:sz w:val="40"/>
          <w:szCs w:val="32"/>
        </w:rPr>
        <w:t xml:space="preserve"> </w:t>
      </w:r>
      <w:r w:rsidR="000B5B4F">
        <w:rPr>
          <w:rFonts w:ascii="Arial" w:hAnsi="Arial" w:cs="Arial"/>
          <w:sz w:val="40"/>
          <w:szCs w:val="32"/>
        </w:rPr>
        <w:t>Н</w:t>
      </w:r>
      <w:r w:rsidRPr="009D57FD">
        <w:rPr>
          <w:rFonts w:ascii="Arial" w:hAnsi="Arial" w:cs="Arial"/>
          <w:sz w:val="40"/>
          <w:szCs w:val="32"/>
        </w:rPr>
        <w:t xml:space="preserve">ачисляют зарплату </w:t>
      </w:r>
      <w:r w:rsidR="000B5B4F">
        <w:rPr>
          <w:rFonts w:ascii="Arial" w:hAnsi="Arial" w:cs="Arial"/>
          <w:sz w:val="40"/>
          <w:szCs w:val="32"/>
        </w:rPr>
        <w:t xml:space="preserve">на </w:t>
      </w:r>
      <w:r w:rsidR="000B5B4F" w:rsidRPr="009D57FD">
        <w:rPr>
          <w:rFonts w:ascii="Arial" w:hAnsi="Arial" w:cs="Arial"/>
          <w:sz w:val="40"/>
          <w:szCs w:val="32"/>
        </w:rPr>
        <w:t>свои карт-счета</w:t>
      </w:r>
      <w:r w:rsidR="000B5B4F">
        <w:rPr>
          <w:rFonts w:ascii="Arial" w:hAnsi="Arial" w:cs="Arial"/>
          <w:sz w:val="40"/>
          <w:szCs w:val="32"/>
        </w:rPr>
        <w:t>, а в платежках указывают фамилию другого лица</w:t>
      </w:r>
      <w:r w:rsidRPr="009D57FD">
        <w:rPr>
          <w:rFonts w:ascii="Arial" w:hAnsi="Arial" w:cs="Arial"/>
          <w:sz w:val="40"/>
          <w:szCs w:val="32"/>
        </w:rPr>
        <w:t>.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 xml:space="preserve">Этому способствует отсутствие в органах казначейства сопоставления данных лица с номером карт-счета.  </w:t>
      </w:r>
    </w:p>
    <w:p w:rsidR="00A7299A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b/>
          <w:color w:val="000000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 xml:space="preserve">Например, два </w:t>
      </w:r>
      <w:r w:rsidRPr="009D57FD">
        <w:rPr>
          <w:rFonts w:ascii="Arial" w:hAnsi="Arial" w:cs="Arial"/>
          <w:color w:val="000000"/>
          <w:sz w:val="40"/>
          <w:szCs w:val="32"/>
        </w:rPr>
        <w:t xml:space="preserve">бухгалтера одной из школ Сарыагашского района Туркестанской области в период с января 21-го года по август 22-го года перечислили на свои карт-счета </w:t>
      </w:r>
      <w:r w:rsidRPr="009D57FD">
        <w:rPr>
          <w:rFonts w:ascii="Arial" w:hAnsi="Arial" w:cs="Arial"/>
          <w:b/>
          <w:color w:val="000000"/>
          <w:sz w:val="40"/>
          <w:szCs w:val="32"/>
        </w:rPr>
        <w:t xml:space="preserve">136 млн тенге. 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color w:val="000000"/>
          <w:sz w:val="40"/>
          <w:szCs w:val="32"/>
        </w:rPr>
      </w:pPr>
      <w:r w:rsidRPr="009D57FD">
        <w:rPr>
          <w:rFonts w:ascii="Arial" w:hAnsi="Arial" w:cs="Arial"/>
          <w:color w:val="000000"/>
          <w:sz w:val="40"/>
          <w:szCs w:val="32"/>
        </w:rPr>
        <w:t xml:space="preserve">При направлении платежных документов в Казначейство они указывали </w:t>
      </w:r>
      <w:r w:rsidR="000B5B4F">
        <w:rPr>
          <w:rFonts w:ascii="Arial" w:hAnsi="Arial" w:cs="Arial"/>
          <w:color w:val="000000"/>
          <w:sz w:val="40"/>
          <w:szCs w:val="32"/>
        </w:rPr>
        <w:t>фамилии</w:t>
      </w:r>
      <w:r w:rsidRPr="009D57FD">
        <w:rPr>
          <w:rFonts w:ascii="Arial" w:hAnsi="Arial" w:cs="Arial"/>
          <w:color w:val="000000"/>
          <w:sz w:val="40"/>
          <w:szCs w:val="32"/>
        </w:rPr>
        <w:t xml:space="preserve"> других работников своей школы</w:t>
      </w:r>
      <w:r w:rsidRPr="009D57FD">
        <w:rPr>
          <w:rFonts w:ascii="Arial" w:hAnsi="Arial" w:cs="Arial"/>
          <w:color w:val="000000"/>
          <w:sz w:val="40"/>
          <w:szCs w:val="32"/>
          <w:lang w:val="kk-KZ"/>
        </w:rPr>
        <w:t>.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b/>
          <w:sz w:val="40"/>
          <w:szCs w:val="32"/>
        </w:rPr>
        <w:t xml:space="preserve">Четвертое. </w:t>
      </w:r>
      <w:r w:rsidR="000B5B4F" w:rsidRPr="000B5B4F">
        <w:rPr>
          <w:rFonts w:ascii="Arial" w:hAnsi="Arial" w:cs="Arial"/>
          <w:sz w:val="40"/>
          <w:szCs w:val="32"/>
        </w:rPr>
        <w:t xml:space="preserve">Дублируют </w:t>
      </w:r>
      <w:r w:rsidR="000B5B4F" w:rsidRPr="009D57FD">
        <w:rPr>
          <w:rFonts w:ascii="Arial" w:hAnsi="Arial" w:cs="Arial"/>
          <w:sz w:val="40"/>
          <w:szCs w:val="32"/>
        </w:rPr>
        <w:t>перевод</w:t>
      </w:r>
      <w:r w:rsidR="000B5B4F">
        <w:rPr>
          <w:rFonts w:ascii="Arial" w:hAnsi="Arial" w:cs="Arial"/>
          <w:sz w:val="40"/>
          <w:szCs w:val="32"/>
        </w:rPr>
        <w:t>ы</w:t>
      </w:r>
      <w:r w:rsidR="000B5B4F" w:rsidRPr="009D57FD">
        <w:rPr>
          <w:rFonts w:ascii="Arial" w:hAnsi="Arial" w:cs="Arial"/>
          <w:sz w:val="40"/>
          <w:szCs w:val="32"/>
        </w:rPr>
        <w:t xml:space="preserve"> денежных средств</w:t>
      </w:r>
      <w:r w:rsidRPr="009D57FD">
        <w:rPr>
          <w:rFonts w:ascii="Arial" w:hAnsi="Arial" w:cs="Arial"/>
          <w:sz w:val="40"/>
          <w:szCs w:val="32"/>
        </w:rPr>
        <w:t>.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 xml:space="preserve">Сейчас действующие механизмы позволяют на одно и то же лицо несколько раз осуществлять одну и ту же операцию. </w:t>
      </w:r>
    </w:p>
    <w:p w:rsidR="00A7299A" w:rsidRPr="009D57FD" w:rsidRDefault="00A7299A" w:rsidP="00A7299A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lastRenderedPageBreak/>
        <w:t xml:space="preserve">Так, в Алмате в феврале этого года бухгалтер одной из школ при начислении себе зарплаты сначала в </w:t>
      </w:r>
      <w:r w:rsidRPr="009D57FD">
        <w:rPr>
          <w:rFonts w:ascii="Arial" w:hAnsi="Arial" w:cs="Arial"/>
          <w:b/>
          <w:sz w:val="40"/>
          <w:szCs w:val="32"/>
        </w:rPr>
        <w:t>три раза</w:t>
      </w:r>
      <w:r w:rsidRPr="009D57FD">
        <w:rPr>
          <w:rFonts w:ascii="Arial" w:hAnsi="Arial" w:cs="Arial"/>
          <w:sz w:val="40"/>
          <w:szCs w:val="32"/>
        </w:rPr>
        <w:t xml:space="preserve"> завысила её, а потом </w:t>
      </w:r>
      <w:r w:rsidRPr="009D57FD">
        <w:rPr>
          <w:rFonts w:ascii="Arial" w:hAnsi="Arial" w:cs="Arial"/>
          <w:b/>
          <w:sz w:val="40"/>
          <w:szCs w:val="32"/>
        </w:rPr>
        <w:t>четыре раза</w:t>
      </w:r>
      <w:r w:rsidRPr="009D57FD">
        <w:rPr>
          <w:rFonts w:ascii="Arial" w:hAnsi="Arial" w:cs="Arial"/>
          <w:sz w:val="40"/>
          <w:szCs w:val="32"/>
        </w:rPr>
        <w:t xml:space="preserve"> продублировала перевод этой суммы на свой счет. </w:t>
      </w:r>
    </w:p>
    <w:p w:rsidR="00A7299A" w:rsidRDefault="00A7299A" w:rsidP="00A7299A">
      <w:pPr>
        <w:spacing w:after="0" w:line="360" w:lineRule="auto"/>
        <w:ind w:firstLine="708"/>
        <w:contextualSpacing/>
        <w:jc w:val="both"/>
        <w:rPr>
          <w:rFonts w:ascii="Arial" w:hAnsi="Arial" w:cs="Arial"/>
          <w:b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 xml:space="preserve">В результате вместо положенных </w:t>
      </w:r>
      <w:r w:rsidRPr="009D57FD">
        <w:rPr>
          <w:rFonts w:ascii="Arial" w:hAnsi="Arial" w:cs="Arial"/>
          <w:b/>
          <w:sz w:val="40"/>
          <w:szCs w:val="32"/>
        </w:rPr>
        <w:t>145 тысяч</w:t>
      </w:r>
      <w:r w:rsidRPr="009D57FD">
        <w:rPr>
          <w:rFonts w:ascii="Arial" w:hAnsi="Arial" w:cs="Arial"/>
          <w:sz w:val="40"/>
          <w:szCs w:val="32"/>
        </w:rPr>
        <w:t xml:space="preserve"> получила </w:t>
      </w:r>
      <w:r w:rsidRPr="009D57FD">
        <w:rPr>
          <w:rFonts w:ascii="Arial" w:hAnsi="Arial" w:cs="Arial"/>
          <w:b/>
          <w:sz w:val="40"/>
          <w:szCs w:val="32"/>
        </w:rPr>
        <w:t xml:space="preserve">1,8 млн тенге.  </w:t>
      </w:r>
    </w:p>
    <w:p w:rsidR="00A7299A" w:rsidRDefault="00A7299A" w:rsidP="00A7299A">
      <w:pPr>
        <w:spacing w:after="0" w:line="360" w:lineRule="auto"/>
        <w:ind w:firstLine="708"/>
        <w:contextualSpacing/>
        <w:jc w:val="both"/>
        <w:rPr>
          <w:rFonts w:ascii="Arial" w:hAnsi="Arial" w:cs="Arial"/>
          <w:b/>
          <w:sz w:val="40"/>
          <w:szCs w:val="32"/>
        </w:rPr>
      </w:pPr>
      <w:r>
        <w:rPr>
          <w:rFonts w:ascii="Arial" w:hAnsi="Arial" w:cs="Arial"/>
          <w:sz w:val="40"/>
          <w:szCs w:val="32"/>
          <w:lang w:val="en-US"/>
        </w:rPr>
        <w:t>C</w:t>
      </w:r>
      <w:r w:rsidRPr="009D57FD">
        <w:rPr>
          <w:rFonts w:ascii="Arial" w:hAnsi="Arial" w:cs="Arial"/>
          <w:sz w:val="40"/>
          <w:szCs w:val="32"/>
        </w:rPr>
        <w:t xml:space="preserve"> </w:t>
      </w:r>
      <w:r w:rsidRPr="009D57FD">
        <w:rPr>
          <w:rFonts w:ascii="Arial" w:hAnsi="Arial" w:cs="Arial"/>
          <w:b/>
          <w:sz w:val="40"/>
          <w:szCs w:val="32"/>
        </w:rPr>
        <w:t>22-го</w:t>
      </w:r>
      <w:r w:rsidRPr="009D57FD">
        <w:rPr>
          <w:rFonts w:ascii="Arial" w:hAnsi="Arial" w:cs="Arial"/>
          <w:sz w:val="40"/>
          <w:szCs w:val="32"/>
        </w:rPr>
        <w:t xml:space="preserve"> года таким образом </w:t>
      </w:r>
      <w:r>
        <w:rPr>
          <w:rFonts w:ascii="Arial" w:hAnsi="Arial" w:cs="Arial"/>
          <w:sz w:val="40"/>
          <w:szCs w:val="32"/>
        </w:rPr>
        <w:t xml:space="preserve">ею </w:t>
      </w:r>
      <w:r w:rsidRPr="009D57FD">
        <w:rPr>
          <w:rFonts w:ascii="Arial" w:hAnsi="Arial" w:cs="Arial"/>
          <w:sz w:val="40"/>
          <w:szCs w:val="32"/>
        </w:rPr>
        <w:t>похи</w:t>
      </w:r>
      <w:r>
        <w:rPr>
          <w:rFonts w:ascii="Arial" w:hAnsi="Arial" w:cs="Arial"/>
          <w:sz w:val="40"/>
          <w:szCs w:val="32"/>
        </w:rPr>
        <w:t>щено</w:t>
      </w:r>
      <w:r w:rsidRPr="009D57FD">
        <w:rPr>
          <w:rFonts w:ascii="Arial" w:hAnsi="Arial" w:cs="Arial"/>
          <w:sz w:val="40"/>
          <w:szCs w:val="32"/>
        </w:rPr>
        <w:t xml:space="preserve"> более </w:t>
      </w:r>
      <w:r w:rsidRPr="009D57FD">
        <w:rPr>
          <w:rFonts w:ascii="Arial" w:hAnsi="Arial" w:cs="Arial"/>
          <w:b/>
          <w:sz w:val="40"/>
          <w:szCs w:val="32"/>
        </w:rPr>
        <w:t xml:space="preserve">48 млн тенге. </w:t>
      </w:r>
    </w:p>
    <w:p w:rsidR="00A7299A" w:rsidRPr="00CD50B4" w:rsidRDefault="00A7299A" w:rsidP="00A7299A">
      <w:pPr>
        <w:spacing w:after="0" w:line="276" w:lineRule="auto"/>
        <w:ind w:firstLine="709"/>
        <w:jc w:val="both"/>
        <w:rPr>
          <w:rFonts w:ascii="Arial" w:hAnsi="Arial" w:cs="Arial"/>
          <w:iCs/>
          <w:color w:val="0070C0"/>
          <w:sz w:val="36"/>
          <w:szCs w:val="36"/>
        </w:rPr>
      </w:pPr>
      <w:r>
        <w:rPr>
          <w:rFonts w:ascii="Arial" w:hAnsi="Arial" w:cs="Arial"/>
          <w:b/>
          <w:sz w:val="40"/>
          <w:szCs w:val="32"/>
        </w:rPr>
        <w:tab/>
      </w:r>
      <w:r>
        <w:rPr>
          <w:rFonts w:ascii="Arial" w:hAnsi="Arial" w:cs="Arial"/>
          <w:b/>
          <w:sz w:val="40"/>
          <w:szCs w:val="32"/>
        </w:rPr>
        <w:tab/>
      </w:r>
      <w:r>
        <w:rPr>
          <w:rFonts w:ascii="Arial" w:hAnsi="Arial" w:cs="Arial"/>
          <w:b/>
          <w:sz w:val="40"/>
          <w:szCs w:val="32"/>
        </w:rPr>
        <w:tab/>
      </w:r>
      <w:r>
        <w:rPr>
          <w:rFonts w:ascii="Arial" w:hAnsi="Arial" w:cs="Arial"/>
          <w:b/>
          <w:sz w:val="40"/>
          <w:szCs w:val="32"/>
        </w:rPr>
        <w:tab/>
      </w:r>
      <w:r>
        <w:rPr>
          <w:rFonts w:ascii="Arial" w:hAnsi="Arial" w:cs="Arial"/>
          <w:b/>
          <w:sz w:val="40"/>
          <w:szCs w:val="32"/>
        </w:rPr>
        <w:tab/>
      </w:r>
      <w:r>
        <w:rPr>
          <w:rFonts w:ascii="Arial" w:hAnsi="Arial" w:cs="Arial"/>
          <w:b/>
          <w:sz w:val="40"/>
          <w:szCs w:val="32"/>
        </w:rPr>
        <w:tab/>
      </w:r>
      <w:r>
        <w:rPr>
          <w:rFonts w:ascii="Arial" w:hAnsi="Arial" w:cs="Arial"/>
          <w:b/>
          <w:sz w:val="40"/>
          <w:szCs w:val="32"/>
        </w:rPr>
        <w:tab/>
      </w:r>
      <w:r>
        <w:rPr>
          <w:rFonts w:ascii="Arial" w:hAnsi="Arial" w:cs="Arial"/>
          <w:b/>
          <w:sz w:val="40"/>
          <w:szCs w:val="32"/>
        </w:rPr>
        <w:tab/>
      </w:r>
      <w:r>
        <w:rPr>
          <w:rFonts w:ascii="Arial" w:hAnsi="Arial" w:cs="Arial"/>
          <w:b/>
          <w:sz w:val="40"/>
          <w:szCs w:val="32"/>
        </w:rPr>
        <w:tab/>
      </w:r>
      <w:r>
        <w:rPr>
          <w:rFonts w:ascii="Arial" w:hAnsi="Arial" w:cs="Arial"/>
          <w:b/>
          <w:sz w:val="40"/>
          <w:szCs w:val="32"/>
        </w:rPr>
        <w:tab/>
        <w:t xml:space="preserve">         </w:t>
      </w:r>
      <w:r w:rsidRPr="00CD50B4">
        <w:rPr>
          <w:rFonts w:ascii="Arial" w:hAnsi="Arial" w:cs="Arial"/>
          <w:b/>
          <w:color w:val="0070C0"/>
          <w:sz w:val="36"/>
          <w:szCs w:val="36"/>
        </w:rPr>
        <w:t>Сл10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b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 xml:space="preserve">Все указанные выше способы хищения реализуются с помощью </w:t>
      </w:r>
      <w:r w:rsidRPr="009D57FD">
        <w:rPr>
          <w:rFonts w:ascii="Arial" w:hAnsi="Arial" w:cs="Arial"/>
          <w:b/>
          <w:sz w:val="40"/>
          <w:szCs w:val="32"/>
        </w:rPr>
        <w:t xml:space="preserve">одной схемы. 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 xml:space="preserve">Так, сначала бухгалтер выгружает платежные документы с ведомственных систем бухучета. 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b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 xml:space="preserve">Хотел бы отметить, что все эти системы частные – </w:t>
      </w:r>
      <w:r w:rsidRPr="009D57FD">
        <w:rPr>
          <w:rFonts w:ascii="Arial" w:eastAsia="Times New Roman" w:hAnsi="Arial" w:cs="Arial"/>
          <w:b/>
          <w:sz w:val="40"/>
          <w:szCs w:val="32"/>
        </w:rPr>
        <w:t xml:space="preserve">1С-бухгалтерия, Фаворит, Парус, Казына </w:t>
      </w:r>
      <w:r w:rsidRPr="009D57FD">
        <w:rPr>
          <w:rFonts w:ascii="Arial" w:eastAsia="Times New Roman" w:hAnsi="Arial" w:cs="Arial"/>
          <w:b/>
          <w:sz w:val="40"/>
          <w:szCs w:val="32"/>
          <w:lang w:val="kk-KZ"/>
        </w:rPr>
        <w:t>и другие</w:t>
      </w:r>
      <w:r w:rsidRPr="009D57FD">
        <w:rPr>
          <w:rFonts w:ascii="Arial" w:eastAsia="Times New Roman" w:hAnsi="Arial" w:cs="Arial"/>
          <w:b/>
          <w:sz w:val="40"/>
          <w:szCs w:val="32"/>
        </w:rPr>
        <w:t>.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>Затем вручную вносит туда нужные корректировки.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>После этого документы с уже искаженными сведениями вводятся в систему Казначейство-клиент.</w:t>
      </w:r>
    </w:p>
    <w:p w:rsidR="00A7299A" w:rsidRPr="009D57FD" w:rsidRDefault="00A73724" w:rsidP="00A7299A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40"/>
          <w:szCs w:val="32"/>
        </w:rPr>
        <w:lastRenderedPageBreak/>
        <w:t xml:space="preserve">Такие манипуляции стали </w:t>
      </w:r>
      <w:r w:rsidR="00A7299A" w:rsidRPr="009D57FD">
        <w:rPr>
          <w:rFonts w:ascii="Arial" w:hAnsi="Arial" w:cs="Arial"/>
          <w:sz w:val="40"/>
          <w:szCs w:val="32"/>
        </w:rPr>
        <w:t>возможн</w:t>
      </w:r>
      <w:r>
        <w:rPr>
          <w:rFonts w:ascii="Arial" w:hAnsi="Arial" w:cs="Arial"/>
          <w:sz w:val="40"/>
          <w:szCs w:val="32"/>
        </w:rPr>
        <w:t>ыми</w:t>
      </w:r>
      <w:r w:rsidR="00A7299A" w:rsidRPr="009D57FD">
        <w:rPr>
          <w:rFonts w:ascii="Arial" w:hAnsi="Arial" w:cs="Arial"/>
          <w:sz w:val="40"/>
          <w:szCs w:val="32"/>
        </w:rPr>
        <w:t xml:space="preserve"> </w:t>
      </w:r>
      <w:r>
        <w:rPr>
          <w:rFonts w:ascii="Arial" w:hAnsi="Arial" w:cs="Arial"/>
          <w:sz w:val="40"/>
          <w:szCs w:val="32"/>
        </w:rPr>
        <w:t>из-за</w:t>
      </w:r>
      <w:r w:rsidR="00A7299A" w:rsidRPr="009D57FD">
        <w:rPr>
          <w:rFonts w:ascii="Arial" w:hAnsi="Arial" w:cs="Arial"/>
          <w:sz w:val="40"/>
          <w:szCs w:val="32"/>
        </w:rPr>
        <w:t xml:space="preserve"> </w:t>
      </w:r>
      <w:r>
        <w:rPr>
          <w:rFonts w:ascii="Arial" w:hAnsi="Arial" w:cs="Arial"/>
          <w:sz w:val="40"/>
          <w:szCs w:val="32"/>
        </w:rPr>
        <w:t xml:space="preserve">отсутствия </w:t>
      </w:r>
      <w:r w:rsidR="00A7299A" w:rsidRPr="009D57FD">
        <w:rPr>
          <w:rFonts w:ascii="Arial" w:hAnsi="Arial" w:cs="Arial"/>
          <w:sz w:val="40"/>
          <w:szCs w:val="32"/>
        </w:rPr>
        <w:t>интеграции между названными школьными системами бухучета, Национальной образовательной базой данных</w:t>
      </w:r>
      <w:r w:rsidR="00A7299A" w:rsidRPr="009D57FD">
        <w:rPr>
          <w:rFonts w:ascii="Arial" w:hAnsi="Arial" w:cs="Arial"/>
          <w:sz w:val="48"/>
          <w:szCs w:val="32"/>
        </w:rPr>
        <w:t xml:space="preserve"> </w:t>
      </w:r>
      <w:r w:rsidR="00A7299A" w:rsidRPr="009D57FD">
        <w:rPr>
          <w:rFonts w:ascii="Arial" w:hAnsi="Arial" w:cs="Arial"/>
          <w:sz w:val="40"/>
          <w:szCs w:val="32"/>
        </w:rPr>
        <w:t>и базой Казначейство-клиент.</w:t>
      </w:r>
    </w:p>
    <w:p w:rsidR="00A7299A" w:rsidRPr="009D57FD" w:rsidRDefault="00A73724" w:rsidP="00A7299A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  <w:r>
        <w:rPr>
          <w:rFonts w:ascii="Arial" w:hAnsi="Arial" w:cs="Arial"/>
          <w:b/>
          <w:sz w:val="40"/>
          <w:szCs w:val="32"/>
        </w:rPr>
        <w:t>Х</w:t>
      </w:r>
      <w:r w:rsidRPr="00A73724">
        <w:rPr>
          <w:rFonts w:ascii="Arial" w:hAnsi="Arial" w:cs="Arial"/>
          <w:b/>
          <w:sz w:val="40"/>
          <w:szCs w:val="32"/>
        </w:rPr>
        <w:t>очу подчеркнуть</w:t>
      </w:r>
      <w:r>
        <w:rPr>
          <w:rFonts w:ascii="Arial" w:hAnsi="Arial" w:cs="Arial"/>
          <w:sz w:val="40"/>
          <w:szCs w:val="32"/>
        </w:rPr>
        <w:t xml:space="preserve"> - </w:t>
      </w:r>
      <w:r w:rsidR="00A7299A" w:rsidRPr="009D57FD">
        <w:rPr>
          <w:rFonts w:ascii="Arial" w:hAnsi="Arial" w:cs="Arial"/>
          <w:sz w:val="40"/>
          <w:szCs w:val="32"/>
        </w:rPr>
        <w:t xml:space="preserve">Казначейство выполняет только функции оператора платежей. 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 xml:space="preserve">Оно не </w:t>
      </w:r>
      <w:r w:rsidR="00A73724">
        <w:rPr>
          <w:rFonts w:ascii="Arial" w:hAnsi="Arial" w:cs="Arial"/>
          <w:sz w:val="40"/>
          <w:szCs w:val="32"/>
        </w:rPr>
        <w:t xml:space="preserve">уполномочено </w:t>
      </w:r>
      <w:r w:rsidRPr="009D57FD">
        <w:rPr>
          <w:rFonts w:ascii="Arial" w:hAnsi="Arial" w:cs="Arial"/>
          <w:sz w:val="40"/>
          <w:szCs w:val="32"/>
        </w:rPr>
        <w:t>перепроверять сведения о работниках</w:t>
      </w:r>
      <w:r w:rsidR="00A73724">
        <w:rPr>
          <w:rFonts w:ascii="Arial" w:hAnsi="Arial" w:cs="Arial"/>
          <w:sz w:val="40"/>
          <w:szCs w:val="32"/>
        </w:rPr>
        <w:t xml:space="preserve"> и начисленных суммах</w:t>
      </w:r>
      <w:r w:rsidRPr="009D57FD">
        <w:rPr>
          <w:rFonts w:ascii="Arial" w:hAnsi="Arial" w:cs="Arial"/>
          <w:sz w:val="40"/>
          <w:szCs w:val="32"/>
        </w:rPr>
        <w:t>.</w:t>
      </w:r>
    </w:p>
    <w:p w:rsidR="00A73724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 xml:space="preserve">При этом </w:t>
      </w:r>
      <w:r w:rsidR="00A73724">
        <w:rPr>
          <w:rFonts w:ascii="Arial" w:hAnsi="Arial" w:cs="Arial"/>
          <w:sz w:val="40"/>
          <w:szCs w:val="32"/>
        </w:rPr>
        <w:t xml:space="preserve">ни </w:t>
      </w:r>
      <w:r w:rsidRPr="009D57FD">
        <w:rPr>
          <w:rFonts w:ascii="Arial" w:hAnsi="Arial" w:cs="Arial"/>
          <w:sz w:val="40"/>
          <w:szCs w:val="32"/>
        </w:rPr>
        <w:t>Казначейств</w:t>
      </w:r>
      <w:r w:rsidR="00A73724">
        <w:rPr>
          <w:rFonts w:ascii="Arial" w:hAnsi="Arial" w:cs="Arial"/>
          <w:sz w:val="40"/>
          <w:szCs w:val="32"/>
        </w:rPr>
        <w:t>о, ни</w:t>
      </w:r>
      <w:r w:rsidRPr="009D57FD">
        <w:rPr>
          <w:rFonts w:ascii="Arial" w:hAnsi="Arial" w:cs="Arial"/>
          <w:sz w:val="40"/>
          <w:szCs w:val="32"/>
        </w:rPr>
        <w:t xml:space="preserve"> Комитет внутреннего госаудита </w:t>
      </w:r>
      <w:r w:rsidR="00A73724" w:rsidRPr="009D57FD">
        <w:rPr>
          <w:rFonts w:ascii="Arial" w:hAnsi="Arial" w:cs="Arial"/>
          <w:sz w:val="40"/>
          <w:szCs w:val="32"/>
        </w:rPr>
        <w:t>не видят аномально высокие суммы перечисле</w:t>
      </w:r>
      <w:r w:rsidR="00A73724">
        <w:rPr>
          <w:rFonts w:ascii="Arial" w:hAnsi="Arial" w:cs="Arial"/>
          <w:sz w:val="40"/>
          <w:szCs w:val="32"/>
        </w:rPr>
        <w:t>ний.</w:t>
      </w:r>
    </w:p>
    <w:p w:rsidR="00A7299A" w:rsidRPr="009D57FD" w:rsidRDefault="00A73724" w:rsidP="00A73724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  <w:r>
        <w:rPr>
          <w:rFonts w:ascii="Arial" w:hAnsi="Arial" w:cs="Arial"/>
          <w:sz w:val="40"/>
          <w:szCs w:val="32"/>
        </w:rPr>
        <w:t>Это связано с отсутствием системы</w:t>
      </w:r>
      <w:r w:rsidR="00A7299A" w:rsidRPr="009D57FD">
        <w:rPr>
          <w:rFonts w:ascii="Arial" w:hAnsi="Arial" w:cs="Arial"/>
          <w:sz w:val="40"/>
          <w:szCs w:val="32"/>
        </w:rPr>
        <w:t xml:space="preserve"> управления рисками. 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  <w:lang w:val="kk-KZ"/>
        </w:rPr>
        <w:t xml:space="preserve">К примеру, </w:t>
      </w:r>
      <w:r w:rsidRPr="009D57FD">
        <w:rPr>
          <w:rFonts w:ascii="Arial" w:hAnsi="Arial" w:cs="Arial"/>
          <w:b/>
          <w:sz w:val="40"/>
          <w:szCs w:val="32"/>
        </w:rPr>
        <w:t>с 2018 года</w:t>
      </w:r>
      <w:r w:rsidRPr="009D57FD">
        <w:rPr>
          <w:rFonts w:ascii="Arial" w:hAnsi="Arial" w:cs="Arial"/>
          <w:sz w:val="40"/>
          <w:szCs w:val="32"/>
        </w:rPr>
        <w:t xml:space="preserve"> </w:t>
      </w:r>
      <w:r w:rsidRPr="009D57FD">
        <w:rPr>
          <w:rFonts w:ascii="Arial" w:hAnsi="Arial" w:cs="Arial"/>
          <w:sz w:val="40"/>
          <w:szCs w:val="32"/>
          <w:lang w:val="kk-KZ"/>
        </w:rPr>
        <w:t xml:space="preserve">в г.Актобе бухгалтер одной из школ </w:t>
      </w:r>
      <w:r w:rsidRPr="009D57FD">
        <w:rPr>
          <w:rFonts w:ascii="Arial" w:hAnsi="Arial" w:cs="Arial"/>
          <w:b/>
          <w:sz w:val="40"/>
          <w:szCs w:val="32"/>
        </w:rPr>
        <w:t>ежедневно</w:t>
      </w:r>
      <w:r w:rsidRPr="009D57FD">
        <w:rPr>
          <w:rFonts w:ascii="Arial" w:hAnsi="Arial" w:cs="Arial"/>
          <w:sz w:val="40"/>
          <w:szCs w:val="32"/>
        </w:rPr>
        <w:t xml:space="preserve"> переводил себе в виде зарплаты суммы от </w:t>
      </w:r>
      <w:r w:rsidRPr="009D57FD">
        <w:rPr>
          <w:rFonts w:ascii="Arial" w:hAnsi="Arial" w:cs="Arial"/>
          <w:b/>
          <w:sz w:val="40"/>
          <w:szCs w:val="32"/>
        </w:rPr>
        <w:t xml:space="preserve">30 тысяч </w:t>
      </w:r>
      <w:r w:rsidRPr="009D57FD">
        <w:rPr>
          <w:rFonts w:ascii="Arial" w:hAnsi="Arial" w:cs="Arial"/>
          <w:sz w:val="40"/>
          <w:szCs w:val="32"/>
        </w:rPr>
        <w:t>до</w:t>
      </w:r>
      <w:r w:rsidRPr="009D57FD">
        <w:rPr>
          <w:rFonts w:ascii="Arial" w:hAnsi="Arial" w:cs="Arial"/>
          <w:b/>
          <w:sz w:val="40"/>
          <w:szCs w:val="32"/>
        </w:rPr>
        <w:t xml:space="preserve"> 14 млн тенге.</w:t>
      </w:r>
      <w:r w:rsidRPr="009D57FD">
        <w:rPr>
          <w:rFonts w:ascii="Arial" w:hAnsi="Arial" w:cs="Arial"/>
          <w:sz w:val="40"/>
          <w:szCs w:val="32"/>
        </w:rPr>
        <w:t xml:space="preserve"> 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 xml:space="preserve">В результате им было похищено почти </w:t>
      </w:r>
      <w:r w:rsidRPr="009D57FD">
        <w:rPr>
          <w:rFonts w:ascii="Arial" w:hAnsi="Arial" w:cs="Arial"/>
          <w:b/>
          <w:sz w:val="40"/>
          <w:szCs w:val="32"/>
        </w:rPr>
        <w:t>390 млн тенге.</w:t>
      </w:r>
      <w:r w:rsidRPr="009D57FD">
        <w:rPr>
          <w:rFonts w:ascii="Arial" w:hAnsi="Arial" w:cs="Arial"/>
          <w:sz w:val="40"/>
          <w:szCs w:val="32"/>
        </w:rPr>
        <w:t xml:space="preserve"> 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 xml:space="preserve">При наличии системы управления рисками, подобные аномальные перечисления можно было пресечь еще </w:t>
      </w:r>
      <w:r w:rsidRPr="009D57FD">
        <w:rPr>
          <w:rFonts w:ascii="Arial" w:hAnsi="Arial" w:cs="Arial"/>
          <w:b/>
          <w:sz w:val="40"/>
          <w:szCs w:val="32"/>
        </w:rPr>
        <w:t>в 18-м году.</w:t>
      </w:r>
      <w:r w:rsidRPr="009D57FD">
        <w:rPr>
          <w:rFonts w:ascii="Arial" w:hAnsi="Arial" w:cs="Arial"/>
          <w:sz w:val="40"/>
          <w:szCs w:val="32"/>
        </w:rPr>
        <w:t xml:space="preserve"> </w:t>
      </w:r>
    </w:p>
    <w:p w:rsidR="00A7299A" w:rsidRPr="009D57FD" w:rsidRDefault="00A7299A" w:rsidP="00A7299A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40"/>
          <w:szCs w:val="32"/>
        </w:rPr>
      </w:pPr>
      <w:r w:rsidRPr="009D57FD">
        <w:rPr>
          <w:rFonts w:ascii="Arial" w:hAnsi="Arial" w:cs="Arial"/>
          <w:color w:val="000000"/>
          <w:sz w:val="40"/>
          <w:szCs w:val="32"/>
        </w:rPr>
        <w:lastRenderedPageBreak/>
        <w:t xml:space="preserve">Есть вопросы и к органам </w:t>
      </w:r>
      <w:r w:rsidRPr="009D57FD">
        <w:rPr>
          <w:rFonts w:ascii="Arial" w:hAnsi="Arial" w:cs="Arial"/>
          <w:b/>
          <w:color w:val="000000"/>
          <w:sz w:val="40"/>
          <w:szCs w:val="32"/>
        </w:rPr>
        <w:t xml:space="preserve">внутреннего госаудита </w:t>
      </w:r>
      <w:r w:rsidRPr="009D57FD">
        <w:rPr>
          <w:rFonts w:ascii="Arial" w:hAnsi="Arial" w:cs="Arial"/>
          <w:color w:val="000000"/>
          <w:sz w:val="40"/>
          <w:szCs w:val="32"/>
        </w:rPr>
        <w:t xml:space="preserve">и </w:t>
      </w:r>
      <w:r w:rsidRPr="009D57FD">
        <w:rPr>
          <w:rFonts w:ascii="Arial" w:hAnsi="Arial" w:cs="Arial"/>
          <w:b/>
          <w:color w:val="000000"/>
          <w:sz w:val="40"/>
          <w:szCs w:val="32"/>
        </w:rPr>
        <w:t>ревизионным комиссиям</w:t>
      </w:r>
      <w:r w:rsidRPr="009D57FD">
        <w:rPr>
          <w:rFonts w:ascii="Arial" w:hAnsi="Arial" w:cs="Arial"/>
          <w:color w:val="000000"/>
          <w:sz w:val="40"/>
          <w:szCs w:val="32"/>
        </w:rPr>
        <w:t xml:space="preserve">. </w:t>
      </w:r>
    </w:p>
    <w:p w:rsidR="00A7299A" w:rsidRPr="009D57FD" w:rsidRDefault="00A7299A" w:rsidP="00A7299A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40"/>
          <w:szCs w:val="32"/>
        </w:rPr>
      </w:pPr>
      <w:r w:rsidRPr="009D57FD">
        <w:rPr>
          <w:rFonts w:ascii="Arial" w:hAnsi="Arial" w:cs="Arial"/>
          <w:color w:val="000000"/>
          <w:sz w:val="40"/>
          <w:szCs w:val="32"/>
        </w:rPr>
        <w:t>По тем объектам, где выявлены хищения бюджетных средств и расследуются уголовные дела, ранее ими уже проводились соответствующие проверки. Однако нарушений выявлено не было.</w:t>
      </w:r>
    </w:p>
    <w:p w:rsidR="00A7299A" w:rsidRPr="009D57FD" w:rsidRDefault="00A7299A" w:rsidP="00A7299A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40"/>
          <w:szCs w:val="32"/>
        </w:rPr>
      </w:pPr>
      <w:r w:rsidRPr="009D57FD">
        <w:rPr>
          <w:rFonts w:ascii="Arial" w:eastAsia="Times New Roman" w:hAnsi="Arial" w:cs="Arial"/>
          <w:sz w:val="40"/>
          <w:szCs w:val="32"/>
        </w:rPr>
        <w:t xml:space="preserve">Например, с </w:t>
      </w:r>
      <w:r w:rsidRPr="009D57FD">
        <w:rPr>
          <w:rFonts w:ascii="Arial" w:eastAsia="Times New Roman" w:hAnsi="Arial" w:cs="Arial"/>
          <w:b/>
          <w:sz w:val="40"/>
          <w:szCs w:val="32"/>
        </w:rPr>
        <w:t>20-го</w:t>
      </w:r>
      <w:r w:rsidRPr="009D57FD">
        <w:rPr>
          <w:rFonts w:ascii="Arial" w:eastAsia="Times New Roman" w:hAnsi="Arial" w:cs="Arial"/>
          <w:sz w:val="40"/>
          <w:szCs w:val="32"/>
        </w:rPr>
        <w:t xml:space="preserve"> года в области Жетысу бухгалтер</w:t>
      </w:r>
      <w:r>
        <w:rPr>
          <w:rFonts w:ascii="Arial" w:eastAsia="Times New Roman" w:hAnsi="Arial" w:cs="Arial"/>
          <w:sz w:val="40"/>
          <w:szCs w:val="32"/>
          <w:lang w:val="kk-KZ"/>
        </w:rPr>
        <w:t>ы</w:t>
      </w:r>
      <w:r w:rsidRPr="009D57FD">
        <w:rPr>
          <w:rFonts w:ascii="Arial" w:eastAsia="Times New Roman" w:hAnsi="Arial" w:cs="Arial"/>
          <w:sz w:val="40"/>
          <w:szCs w:val="32"/>
        </w:rPr>
        <w:t xml:space="preserve"> отдела образования Алакольского района похитили почти </w:t>
      </w:r>
      <w:r w:rsidRPr="009D57FD">
        <w:rPr>
          <w:rFonts w:ascii="Arial" w:eastAsia="Times New Roman" w:hAnsi="Arial" w:cs="Arial"/>
          <w:b/>
          <w:sz w:val="40"/>
          <w:szCs w:val="32"/>
        </w:rPr>
        <w:t>80 млн тенге</w:t>
      </w:r>
      <w:r w:rsidRPr="009D57FD">
        <w:rPr>
          <w:rFonts w:ascii="Arial" w:eastAsia="Times New Roman" w:hAnsi="Arial" w:cs="Arial"/>
          <w:sz w:val="40"/>
          <w:szCs w:val="32"/>
        </w:rPr>
        <w:t xml:space="preserve"> путем завышения себе зарплаты</w:t>
      </w:r>
      <w:r w:rsidRPr="009D57FD">
        <w:rPr>
          <w:rFonts w:ascii="Arial" w:eastAsia="Times New Roman" w:hAnsi="Arial" w:cs="Arial"/>
          <w:b/>
          <w:sz w:val="40"/>
          <w:szCs w:val="32"/>
        </w:rPr>
        <w:t>.</w:t>
      </w:r>
    </w:p>
    <w:p w:rsidR="00A7299A" w:rsidRPr="009D57FD" w:rsidRDefault="00A7299A" w:rsidP="00A7299A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40"/>
          <w:szCs w:val="32"/>
        </w:rPr>
      </w:pPr>
      <w:r>
        <w:rPr>
          <w:rFonts w:ascii="Arial" w:eastAsia="Times New Roman" w:hAnsi="Arial" w:cs="Arial"/>
          <w:sz w:val="40"/>
          <w:szCs w:val="32"/>
        </w:rPr>
        <w:t>Между тем</w:t>
      </w:r>
      <w:r w:rsidRPr="009D57FD">
        <w:rPr>
          <w:rFonts w:ascii="Arial" w:eastAsia="Times New Roman" w:hAnsi="Arial" w:cs="Arial"/>
          <w:sz w:val="40"/>
          <w:szCs w:val="32"/>
        </w:rPr>
        <w:t xml:space="preserve"> в </w:t>
      </w:r>
      <w:r w:rsidRPr="009D57FD">
        <w:rPr>
          <w:rFonts w:ascii="Arial" w:eastAsia="Times New Roman" w:hAnsi="Arial" w:cs="Arial"/>
          <w:b/>
          <w:sz w:val="40"/>
          <w:szCs w:val="32"/>
        </w:rPr>
        <w:t>21-м</w:t>
      </w:r>
      <w:r w:rsidRPr="009D57FD">
        <w:rPr>
          <w:rFonts w:ascii="Arial" w:eastAsia="Times New Roman" w:hAnsi="Arial" w:cs="Arial"/>
          <w:sz w:val="40"/>
          <w:szCs w:val="32"/>
        </w:rPr>
        <w:t xml:space="preserve"> году этот отдел дважды проверяли аудиторы ревизионной комиссии. А </w:t>
      </w:r>
      <w:r w:rsidRPr="009D57FD">
        <w:rPr>
          <w:rFonts w:ascii="Arial" w:eastAsia="Times New Roman" w:hAnsi="Arial" w:cs="Arial"/>
          <w:b/>
          <w:sz w:val="40"/>
          <w:szCs w:val="32"/>
        </w:rPr>
        <w:t>в 22-м</w:t>
      </w:r>
      <w:r w:rsidRPr="009D57FD">
        <w:rPr>
          <w:rFonts w:ascii="Arial" w:eastAsia="Times New Roman" w:hAnsi="Arial" w:cs="Arial"/>
          <w:sz w:val="40"/>
          <w:szCs w:val="32"/>
        </w:rPr>
        <w:t xml:space="preserve"> он был подвергнут аудиту и со стороны </w:t>
      </w:r>
      <w:r>
        <w:rPr>
          <w:rFonts w:ascii="Arial" w:eastAsia="Times New Roman" w:hAnsi="Arial" w:cs="Arial"/>
          <w:sz w:val="40"/>
          <w:szCs w:val="32"/>
        </w:rPr>
        <w:t xml:space="preserve">ДВГА </w:t>
      </w:r>
      <w:r w:rsidRPr="00D76E3E">
        <w:rPr>
          <w:rFonts w:ascii="Arial" w:eastAsia="Times New Roman" w:hAnsi="Arial" w:cs="Arial"/>
          <w:sz w:val="32"/>
          <w:szCs w:val="32"/>
        </w:rPr>
        <w:t>(департамент внутреннего госаудита).</w:t>
      </w:r>
    </w:p>
    <w:p w:rsidR="00A7299A" w:rsidRDefault="00A7299A" w:rsidP="00A7299A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40"/>
          <w:szCs w:val="32"/>
        </w:rPr>
      </w:pPr>
      <w:r w:rsidRPr="009D57FD">
        <w:rPr>
          <w:rFonts w:ascii="Arial" w:eastAsia="Times New Roman" w:hAnsi="Arial" w:cs="Arial"/>
          <w:sz w:val="40"/>
          <w:szCs w:val="32"/>
        </w:rPr>
        <w:t>В обоих случаях факт</w:t>
      </w:r>
      <w:r>
        <w:rPr>
          <w:rFonts w:ascii="Arial" w:eastAsia="Times New Roman" w:hAnsi="Arial" w:cs="Arial"/>
          <w:sz w:val="40"/>
          <w:szCs w:val="32"/>
        </w:rPr>
        <w:t>ы</w:t>
      </w:r>
      <w:r w:rsidRPr="009D57FD">
        <w:rPr>
          <w:rFonts w:ascii="Arial" w:eastAsia="Times New Roman" w:hAnsi="Arial" w:cs="Arial"/>
          <w:sz w:val="40"/>
          <w:szCs w:val="32"/>
        </w:rPr>
        <w:t xml:space="preserve"> хищения бюджетных средств </w:t>
      </w:r>
      <w:r>
        <w:rPr>
          <w:rFonts w:ascii="Arial" w:eastAsia="Times New Roman" w:hAnsi="Arial" w:cs="Arial"/>
          <w:sz w:val="40"/>
          <w:szCs w:val="32"/>
        </w:rPr>
        <w:t xml:space="preserve">не </w:t>
      </w:r>
      <w:r w:rsidRPr="009D57FD">
        <w:rPr>
          <w:rFonts w:ascii="Arial" w:eastAsia="Times New Roman" w:hAnsi="Arial" w:cs="Arial"/>
          <w:sz w:val="40"/>
          <w:szCs w:val="32"/>
        </w:rPr>
        <w:t>выявлен</w:t>
      </w:r>
      <w:r>
        <w:rPr>
          <w:rFonts w:ascii="Arial" w:eastAsia="Times New Roman" w:hAnsi="Arial" w:cs="Arial"/>
          <w:sz w:val="40"/>
          <w:szCs w:val="32"/>
        </w:rPr>
        <w:t>ы</w:t>
      </w:r>
      <w:r w:rsidRPr="009D57FD">
        <w:rPr>
          <w:rFonts w:ascii="Arial" w:eastAsia="Times New Roman" w:hAnsi="Arial" w:cs="Arial"/>
          <w:sz w:val="40"/>
          <w:szCs w:val="32"/>
        </w:rPr>
        <w:t xml:space="preserve">. </w:t>
      </w:r>
    </w:p>
    <w:p w:rsidR="00A7299A" w:rsidRDefault="00A7299A" w:rsidP="00A7299A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40"/>
          <w:szCs w:val="32"/>
        </w:rPr>
      </w:pPr>
      <w:r w:rsidRPr="009D57FD">
        <w:rPr>
          <w:rFonts w:ascii="Arial" w:eastAsia="Times New Roman" w:hAnsi="Arial" w:cs="Arial"/>
          <w:sz w:val="40"/>
          <w:szCs w:val="32"/>
        </w:rPr>
        <w:t>В целом, такие безрезультативные проверки проведены аудиторами в Алматинской, Атырауской, Костанайской, Северо-Казахстанской, Туркестанской, Карагандинской областях и области Жетісу.</w:t>
      </w:r>
    </w:p>
    <w:p w:rsidR="00A7299A" w:rsidRDefault="00A7299A" w:rsidP="00A7299A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40"/>
          <w:szCs w:val="32"/>
        </w:rPr>
      </w:pPr>
      <w:r>
        <w:rPr>
          <w:rFonts w:ascii="Arial" w:eastAsia="Times New Roman" w:hAnsi="Arial" w:cs="Arial"/>
          <w:sz w:val="40"/>
          <w:szCs w:val="32"/>
        </w:rPr>
        <w:lastRenderedPageBreak/>
        <w:t xml:space="preserve">Возможно, здесь было умышленное укрытие хищений. Тогда это является злоупотреблением должностными полномочиями. </w:t>
      </w:r>
    </w:p>
    <w:p w:rsidR="00CD4CD7" w:rsidRDefault="00052279" w:rsidP="00A7299A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40"/>
          <w:szCs w:val="32"/>
        </w:rPr>
      </w:pPr>
      <w:r>
        <w:rPr>
          <w:rFonts w:ascii="Arial" w:eastAsia="Times New Roman" w:hAnsi="Arial" w:cs="Arial"/>
          <w:sz w:val="40"/>
          <w:szCs w:val="32"/>
        </w:rPr>
        <w:t xml:space="preserve">Как уже отметил </w:t>
      </w:r>
      <w:r w:rsidRPr="00052279">
        <w:rPr>
          <w:rFonts w:ascii="Arial" w:eastAsia="Times New Roman" w:hAnsi="Arial" w:cs="Arial"/>
          <w:b/>
          <w:sz w:val="40"/>
          <w:szCs w:val="32"/>
        </w:rPr>
        <w:t>Асхат Жумагалиевич</w:t>
      </w:r>
      <w:r>
        <w:rPr>
          <w:rFonts w:ascii="Arial" w:eastAsia="Times New Roman" w:hAnsi="Arial" w:cs="Arial"/>
          <w:sz w:val="40"/>
          <w:szCs w:val="32"/>
        </w:rPr>
        <w:t xml:space="preserve">, буквально вчера задержан аудитор ревизионной комиссии Алматинской области. </w:t>
      </w:r>
    </w:p>
    <w:p w:rsidR="00052279" w:rsidRPr="00CD4CD7" w:rsidRDefault="00CD4CD7" w:rsidP="00A7299A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32"/>
        </w:rPr>
      </w:pPr>
      <w:r w:rsidRPr="00CD4CD7">
        <w:rPr>
          <w:rFonts w:ascii="Arial" w:eastAsia="Times New Roman" w:hAnsi="Arial" w:cs="Arial"/>
          <w:b/>
          <w:sz w:val="28"/>
          <w:szCs w:val="32"/>
          <w:u w:val="single"/>
        </w:rPr>
        <w:t>Справочно:</w:t>
      </w:r>
      <w:r w:rsidRPr="00CD4CD7">
        <w:rPr>
          <w:rFonts w:ascii="Arial" w:eastAsia="Times New Roman" w:hAnsi="Arial" w:cs="Arial"/>
          <w:sz w:val="28"/>
          <w:szCs w:val="32"/>
        </w:rPr>
        <w:t xml:space="preserve"> П</w:t>
      </w:r>
      <w:r w:rsidR="00052279" w:rsidRPr="00CD4CD7">
        <w:rPr>
          <w:rFonts w:ascii="Arial" w:eastAsia="Times New Roman" w:hAnsi="Arial" w:cs="Arial"/>
          <w:sz w:val="28"/>
          <w:szCs w:val="32"/>
        </w:rPr>
        <w:t xml:space="preserve">олучил взятку в сумме </w:t>
      </w:r>
      <w:r w:rsidR="00052279" w:rsidRPr="00CD4CD7">
        <w:rPr>
          <w:rFonts w:ascii="Arial" w:eastAsia="Times New Roman" w:hAnsi="Arial" w:cs="Arial"/>
          <w:b/>
          <w:sz w:val="28"/>
          <w:szCs w:val="32"/>
        </w:rPr>
        <w:t>500 тысяч тенге</w:t>
      </w:r>
      <w:r w:rsidR="00052279" w:rsidRPr="00CD4CD7">
        <w:rPr>
          <w:rFonts w:ascii="Arial" w:eastAsia="Times New Roman" w:hAnsi="Arial" w:cs="Arial"/>
          <w:sz w:val="28"/>
          <w:szCs w:val="32"/>
        </w:rPr>
        <w:t xml:space="preserve"> за положительное заключение проверки по одной из школ. </w:t>
      </w:r>
    </w:p>
    <w:p w:rsidR="00A7299A" w:rsidRDefault="00052279" w:rsidP="00A7299A">
      <w:pPr>
        <w:spacing w:after="0" w:line="360" w:lineRule="auto"/>
        <w:ind w:firstLine="708"/>
        <w:jc w:val="both"/>
        <w:rPr>
          <w:rFonts w:ascii="Arial" w:hAnsi="Arial" w:cs="Arial"/>
          <w:iCs/>
          <w:sz w:val="40"/>
          <w:szCs w:val="32"/>
        </w:rPr>
      </w:pPr>
      <w:r>
        <w:rPr>
          <w:rFonts w:ascii="Arial" w:eastAsia="Times New Roman" w:hAnsi="Arial" w:cs="Arial"/>
          <w:sz w:val="40"/>
          <w:szCs w:val="32"/>
        </w:rPr>
        <w:t>Хочу отметить, что п</w:t>
      </w:r>
      <w:r w:rsidR="00A7299A" w:rsidRPr="009D57FD">
        <w:rPr>
          <w:rFonts w:ascii="Arial" w:eastAsia="Times New Roman" w:hAnsi="Arial" w:cs="Arial"/>
          <w:sz w:val="40"/>
          <w:szCs w:val="32"/>
        </w:rPr>
        <w:t xml:space="preserve">о всем </w:t>
      </w:r>
      <w:r>
        <w:rPr>
          <w:rFonts w:ascii="Arial" w:eastAsia="Times New Roman" w:hAnsi="Arial" w:cs="Arial"/>
          <w:sz w:val="40"/>
          <w:szCs w:val="32"/>
        </w:rPr>
        <w:t>указанным выше</w:t>
      </w:r>
      <w:r w:rsidR="00A7299A" w:rsidRPr="009D57FD">
        <w:rPr>
          <w:rFonts w:ascii="Arial" w:eastAsia="Times New Roman" w:hAnsi="Arial" w:cs="Arial"/>
          <w:sz w:val="40"/>
          <w:szCs w:val="32"/>
        </w:rPr>
        <w:t xml:space="preserve"> фактам в рамках расследования уголовных</w:t>
      </w:r>
      <w:r w:rsidR="00A7299A" w:rsidRPr="009D57FD">
        <w:rPr>
          <w:rFonts w:ascii="Arial" w:hAnsi="Arial" w:cs="Arial"/>
          <w:iCs/>
          <w:sz w:val="40"/>
          <w:szCs w:val="32"/>
        </w:rPr>
        <w:t xml:space="preserve"> дел Антикоррупционной службой будет дана правовая оценка действиям должностных лиц.</w:t>
      </w:r>
      <w:r w:rsidR="00A7299A">
        <w:rPr>
          <w:rFonts w:ascii="Arial" w:hAnsi="Arial" w:cs="Arial"/>
          <w:iCs/>
          <w:sz w:val="40"/>
          <w:szCs w:val="32"/>
        </w:rPr>
        <w:t xml:space="preserve"> </w:t>
      </w:r>
    </w:p>
    <w:p w:rsidR="00A7299A" w:rsidRPr="00CD50B4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iCs/>
          <w:color w:val="0070C0"/>
          <w:sz w:val="36"/>
          <w:szCs w:val="36"/>
        </w:rPr>
      </w:pPr>
      <w:r>
        <w:rPr>
          <w:rFonts w:ascii="Arial" w:hAnsi="Arial" w:cs="Arial"/>
          <w:b/>
          <w:iCs/>
          <w:sz w:val="40"/>
          <w:szCs w:val="32"/>
        </w:rPr>
        <w:tab/>
      </w:r>
      <w:r>
        <w:rPr>
          <w:rFonts w:ascii="Arial" w:hAnsi="Arial" w:cs="Arial"/>
          <w:b/>
          <w:iCs/>
          <w:sz w:val="40"/>
          <w:szCs w:val="32"/>
        </w:rPr>
        <w:tab/>
      </w:r>
      <w:r>
        <w:rPr>
          <w:rFonts w:ascii="Arial" w:hAnsi="Arial" w:cs="Arial"/>
          <w:b/>
          <w:iCs/>
          <w:sz w:val="40"/>
          <w:szCs w:val="32"/>
        </w:rPr>
        <w:tab/>
      </w:r>
      <w:r>
        <w:rPr>
          <w:rFonts w:ascii="Arial" w:hAnsi="Arial" w:cs="Arial"/>
          <w:b/>
          <w:iCs/>
          <w:sz w:val="40"/>
          <w:szCs w:val="32"/>
        </w:rPr>
        <w:tab/>
      </w:r>
      <w:r>
        <w:rPr>
          <w:rFonts w:ascii="Arial" w:hAnsi="Arial" w:cs="Arial"/>
          <w:b/>
          <w:iCs/>
          <w:sz w:val="40"/>
          <w:szCs w:val="32"/>
        </w:rPr>
        <w:tab/>
      </w:r>
      <w:r>
        <w:rPr>
          <w:rFonts w:ascii="Arial" w:hAnsi="Arial" w:cs="Arial"/>
          <w:b/>
          <w:iCs/>
          <w:sz w:val="40"/>
          <w:szCs w:val="32"/>
        </w:rPr>
        <w:tab/>
      </w:r>
      <w:r>
        <w:rPr>
          <w:rFonts w:ascii="Arial" w:hAnsi="Arial" w:cs="Arial"/>
          <w:b/>
          <w:iCs/>
          <w:sz w:val="40"/>
          <w:szCs w:val="32"/>
        </w:rPr>
        <w:tab/>
      </w:r>
      <w:r>
        <w:rPr>
          <w:rFonts w:ascii="Arial" w:hAnsi="Arial" w:cs="Arial"/>
          <w:b/>
          <w:iCs/>
          <w:sz w:val="40"/>
          <w:szCs w:val="32"/>
        </w:rPr>
        <w:tab/>
      </w:r>
      <w:r>
        <w:rPr>
          <w:rFonts w:ascii="Arial" w:hAnsi="Arial" w:cs="Arial"/>
          <w:b/>
          <w:iCs/>
          <w:sz w:val="40"/>
          <w:szCs w:val="32"/>
        </w:rPr>
        <w:tab/>
      </w:r>
      <w:r>
        <w:rPr>
          <w:rFonts w:ascii="Arial" w:hAnsi="Arial" w:cs="Arial"/>
          <w:b/>
          <w:iCs/>
          <w:sz w:val="40"/>
          <w:szCs w:val="32"/>
        </w:rPr>
        <w:tab/>
      </w:r>
      <w:r>
        <w:rPr>
          <w:rFonts w:ascii="Arial" w:hAnsi="Arial" w:cs="Arial"/>
          <w:b/>
          <w:iCs/>
          <w:sz w:val="40"/>
          <w:szCs w:val="32"/>
        </w:rPr>
        <w:tab/>
        <w:t xml:space="preserve">   </w:t>
      </w:r>
      <w:r w:rsidRPr="00CD50B4">
        <w:rPr>
          <w:rFonts w:ascii="Arial" w:hAnsi="Arial" w:cs="Arial"/>
          <w:b/>
          <w:color w:val="0070C0"/>
          <w:sz w:val="36"/>
          <w:szCs w:val="36"/>
        </w:rPr>
        <w:t>Сл11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b/>
          <w:iCs/>
          <w:sz w:val="40"/>
          <w:szCs w:val="32"/>
        </w:rPr>
        <w:t xml:space="preserve">Пятое. </w:t>
      </w:r>
      <w:r w:rsidRPr="009D57FD">
        <w:rPr>
          <w:rFonts w:ascii="Arial" w:hAnsi="Arial" w:cs="Arial"/>
          <w:iCs/>
          <w:sz w:val="40"/>
          <w:szCs w:val="32"/>
        </w:rPr>
        <w:t>Еще одним распространенным способом хищения является принятие на работу и начисление зарплаты «мертвым душам».</w:t>
      </w:r>
    </w:p>
    <w:p w:rsidR="00A7299A" w:rsidRPr="009D57FD" w:rsidRDefault="00A7299A" w:rsidP="00A7299A">
      <w:pPr>
        <w:spacing w:after="0" w:line="360" w:lineRule="auto"/>
        <w:ind w:firstLine="709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>Здесь, директор издает фиктивный приказ о приеме на работу своих знакомых и родственников. В последующем начисленную им зарплату присваивает.</w:t>
      </w:r>
    </w:p>
    <w:p w:rsidR="00A7299A" w:rsidRPr="009D57FD" w:rsidRDefault="00A7299A" w:rsidP="00A7299A">
      <w:pPr>
        <w:spacing w:after="0" w:line="360" w:lineRule="auto"/>
        <w:ind w:firstLine="709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b/>
          <w:sz w:val="40"/>
          <w:szCs w:val="32"/>
        </w:rPr>
        <w:t>Яркий пример</w:t>
      </w:r>
      <w:r w:rsidRPr="009D57FD">
        <w:rPr>
          <w:rFonts w:ascii="Arial" w:hAnsi="Arial" w:cs="Arial"/>
          <w:sz w:val="40"/>
          <w:szCs w:val="32"/>
        </w:rPr>
        <w:t xml:space="preserve"> – трудоустройство в г.Атырау директором одной из школ и его заместителем </w:t>
      </w:r>
      <w:r w:rsidRPr="009D57FD">
        <w:rPr>
          <w:rFonts w:ascii="Arial" w:hAnsi="Arial" w:cs="Arial"/>
          <w:b/>
          <w:sz w:val="40"/>
          <w:szCs w:val="32"/>
        </w:rPr>
        <w:t xml:space="preserve">6 </w:t>
      </w:r>
      <w:r w:rsidRPr="009D57FD">
        <w:rPr>
          <w:rFonts w:ascii="Arial" w:hAnsi="Arial" w:cs="Arial"/>
          <w:b/>
          <w:sz w:val="40"/>
          <w:szCs w:val="32"/>
        </w:rPr>
        <w:lastRenderedPageBreak/>
        <w:t xml:space="preserve">своих родственников, </w:t>
      </w:r>
      <w:r w:rsidRPr="009D57FD">
        <w:rPr>
          <w:rFonts w:ascii="Arial" w:hAnsi="Arial" w:cs="Arial"/>
          <w:sz w:val="40"/>
          <w:szCs w:val="32"/>
        </w:rPr>
        <w:t xml:space="preserve">а именно </w:t>
      </w:r>
      <w:r w:rsidRPr="009D57FD">
        <w:rPr>
          <w:rFonts w:ascii="Arial" w:hAnsi="Arial" w:cs="Arial"/>
          <w:b/>
          <w:sz w:val="40"/>
          <w:szCs w:val="32"/>
        </w:rPr>
        <w:t>сына, двух дочерей, двух невесток</w:t>
      </w:r>
      <w:r w:rsidRPr="009D57FD">
        <w:rPr>
          <w:rFonts w:ascii="Arial" w:hAnsi="Arial" w:cs="Arial"/>
          <w:sz w:val="40"/>
          <w:szCs w:val="32"/>
        </w:rPr>
        <w:t xml:space="preserve"> и </w:t>
      </w:r>
      <w:r w:rsidRPr="009D57FD">
        <w:rPr>
          <w:rFonts w:ascii="Arial" w:hAnsi="Arial" w:cs="Arial"/>
          <w:b/>
          <w:sz w:val="40"/>
          <w:szCs w:val="32"/>
        </w:rPr>
        <w:t>зятя.</w:t>
      </w:r>
      <w:r w:rsidRPr="009D57FD">
        <w:rPr>
          <w:rFonts w:ascii="Arial" w:hAnsi="Arial" w:cs="Arial"/>
          <w:sz w:val="40"/>
          <w:szCs w:val="32"/>
        </w:rPr>
        <w:t xml:space="preserve"> </w:t>
      </w:r>
    </w:p>
    <w:p w:rsidR="00A7299A" w:rsidRPr="00480146" w:rsidRDefault="00A7299A" w:rsidP="008C5408">
      <w:pPr>
        <w:spacing w:after="0" w:line="360" w:lineRule="auto"/>
        <w:ind w:firstLine="709"/>
        <w:jc w:val="both"/>
        <w:rPr>
          <w:rFonts w:ascii="Arial" w:hAnsi="Arial" w:cs="Arial"/>
          <w:iCs/>
          <w:color w:val="0070C0"/>
          <w:sz w:val="36"/>
          <w:szCs w:val="36"/>
        </w:rPr>
      </w:pPr>
      <w:r w:rsidRPr="009D57FD">
        <w:rPr>
          <w:rFonts w:ascii="Arial" w:hAnsi="Arial" w:cs="Arial"/>
          <w:sz w:val="40"/>
          <w:szCs w:val="32"/>
        </w:rPr>
        <w:t xml:space="preserve">Они не работали в школе, но получили зарплату в размере </w:t>
      </w:r>
      <w:r w:rsidRPr="009D57FD">
        <w:rPr>
          <w:rFonts w:ascii="Arial" w:hAnsi="Arial" w:cs="Arial"/>
          <w:b/>
          <w:sz w:val="40"/>
          <w:szCs w:val="32"/>
        </w:rPr>
        <w:t>23 млн тенге.</w:t>
      </w:r>
      <w:r>
        <w:rPr>
          <w:rFonts w:ascii="Arial" w:hAnsi="Arial" w:cs="Arial"/>
          <w:b/>
          <w:sz w:val="40"/>
          <w:szCs w:val="32"/>
        </w:rPr>
        <w:tab/>
      </w:r>
      <w:r>
        <w:rPr>
          <w:rFonts w:ascii="Arial" w:hAnsi="Arial" w:cs="Arial"/>
          <w:b/>
          <w:sz w:val="40"/>
          <w:szCs w:val="32"/>
        </w:rPr>
        <w:tab/>
      </w:r>
      <w:r>
        <w:rPr>
          <w:rFonts w:ascii="Arial" w:hAnsi="Arial" w:cs="Arial"/>
          <w:b/>
          <w:sz w:val="40"/>
          <w:szCs w:val="32"/>
        </w:rPr>
        <w:tab/>
      </w:r>
      <w:r>
        <w:rPr>
          <w:rFonts w:ascii="Arial" w:hAnsi="Arial" w:cs="Arial"/>
          <w:b/>
          <w:sz w:val="40"/>
          <w:szCs w:val="32"/>
        </w:rPr>
        <w:tab/>
      </w:r>
      <w:r>
        <w:rPr>
          <w:rFonts w:ascii="Arial" w:hAnsi="Arial" w:cs="Arial"/>
          <w:b/>
          <w:sz w:val="40"/>
          <w:szCs w:val="32"/>
        </w:rPr>
        <w:tab/>
      </w:r>
      <w:r>
        <w:rPr>
          <w:rFonts w:ascii="Arial" w:hAnsi="Arial" w:cs="Arial"/>
          <w:b/>
          <w:sz w:val="40"/>
          <w:szCs w:val="32"/>
        </w:rPr>
        <w:tab/>
      </w:r>
      <w:r>
        <w:rPr>
          <w:rFonts w:ascii="Arial" w:hAnsi="Arial" w:cs="Arial"/>
          <w:b/>
          <w:sz w:val="40"/>
          <w:szCs w:val="32"/>
        </w:rPr>
        <w:tab/>
      </w:r>
      <w:r>
        <w:rPr>
          <w:rFonts w:ascii="Arial" w:hAnsi="Arial" w:cs="Arial"/>
          <w:b/>
          <w:sz w:val="40"/>
          <w:szCs w:val="32"/>
        </w:rPr>
        <w:tab/>
        <w:t xml:space="preserve">  </w:t>
      </w:r>
      <w:r w:rsidRPr="002A794E">
        <w:rPr>
          <w:rFonts w:ascii="Arial" w:hAnsi="Arial" w:cs="Arial"/>
          <w:b/>
          <w:color w:val="0070C0"/>
          <w:sz w:val="36"/>
          <w:szCs w:val="36"/>
        </w:rPr>
        <w:t xml:space="preserve">                                                                               </w:t>
      </w:r>
      <w:r w:rsidRPr="00480146">
        <w:rPr>
          <w:rFonts w:ascii="Arial" w:hAnsi="Arial" w:cs="Arial"/>
          <w:b/>
          <w:color w:val="0070C0"/>
          <w:sz w:val="36"/>
          <w:szCs w:val="36"/>
        </w:rPr>
        <w:t>Сл12</w:t>
      </w:r>
    </w:p>
    <w:p w:rsidR="00A7299A" w:rsidRPr="009D57FD" w:rsidRDefault="00A7299A" w:rsidP="00A7299A">
      <w:pPr>
        <w:spacing w:after="0" w:line="360" w:lineRule="auto"/>
        <w:ind w:firstLine="709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b/>
          <w:sz w:val="40"/>
          <w:szCs w:val="32"/>
        </w:rPr>
        <w:t>Уважаемые коллеги</w:t>
      </w:r>
      <w:r w:rsidRPr="009D57FD">
        <w:rPr>
          <w:rFonts w:ascii="Arial" w:hAnsi="Arial" w:cs="Arial"/>
          <w:sz w:val="40"/>
          <w:szCs w:val="32"/>
        </w:rPr>
        <w:t xml:space="preserve">, примеров хищений бюджетных средств можно привести много. </w:t>
      </w:r>
      <w:r w:rsidR="00CD4CD7">
        <w:rPr>
          <w:rFonts w:ascii="Arial" w:hAnsi="Arial" w:cs="Arial"/>
          <w:sz w:val="40"/>
          <w:szCs w:val="32"/>
        </w:rPr>
        <w:t>О</w:t>
      </w:r>
      <w:r w:rsidRPr="009D57FD">
        <w:rPr>
          <w:rFonts w:ascii="Arial" w:hAnsi="Arial" w:cs="Arial"/>
          <w:sz w:val="40"/>
          <w:szCs w:val="32"/>
        </w:rPr>
        <w:t xml:space="preserve">ни </w:t>
      </w:r>
      <w:r w:rsidR="00CD4CD7">
        <w:rPr>
          <w:rFonts w:ascii="Arial" w:hAnsi="Arial" w:cs="Arial"/>
          <w:sz w:val="40"/>
          <w:szCs w:val="32"/>
        </w:rPr>
        <w:t xml:space="preserve">есть </w:t>
      </w:r>
      <w:r w:rsidRPr="009D57FD">
        <w:rPr>
          <w:rFonts w:ascii="Arial" w:hAnsi="Arial" w:cs="Arial"/>
          <w:sz w:val="40"/>
          <w:szCs w:val="32"/>
        </w:rPr>
        <w:t xml:space="preserve">во всех регионах страны. </w:t>
      </w:r>
    </w:p>
    <w:p w:rsidR="00A7299A" w:rsidRPr="00480146" w:rsidRDefault="00A7299A" w:rsidP="00A7299A">
      <w:pPr>
        <w:spacing w:after="0" w:line="360" w:lineRule="auto"/>
        <w:ind w:firstLine="709"/>
        <w:jc w:val="both"/>
        <w:rPr>
          <w:rFonts w:ascii="Arial" w:hAnsi="Arial" w:cs="Arial"/>
          <w:b/>
          <w:sz w:val="40"/>
          <w:szCs w:val="32"/>
        </w:rPr>
      </w:pPr>
      <w:r w:rsidRPr="00480146">
        <w:rPr>
          <w:rFonts w:ascii="Arial" w:hAnsi="Arial" w:cs="Arial"/>
          <w:b/>
          <w:sz w:val="40"/>
          <w:szCs w:val="32"/>
        </w:rPr>
        <w:t xml:space="preserve">На данный момент </w:t>
      </w:r>
      <w:r w:rsidRPr="00480146">
        <w:rPr>
          <w:rFonts w:ascii="Arial" w:hAnsi="Arial" w:cs="Arial"/>
          <w:sz w:val="40"/>
          <w:szCs w:val="32"/>
        </w:rPr>
        <w:t xml:space="preserve">уже установлен </w:t>
      </w:r>
      <w:r w:rsidRPr="00480146">
        <w:rPr>
          <w:rFonts w:ascii="Arial" w:hAnsi="Arial" w:cs="Arial"/>
          <w:b/>
          <w:sz w:val="40"/>
          <w:szCs w:val="32"/>
        </w:rPr>
        <w:t xml:space="preserve">81 </w:t>
      </w:r>
      <w:r w:rsidRPr="00480146">
        <w:rPr>
          <w:rFonts w:ascii="Arial" w:hAnsi="Arial" w:cs="Arial"/>
          <w:sz w:val="40"/>
          <w:szCs w:val="32"/>
        </w:rPr>
        <w:t xml:space="preserve">факт, где допущена незаконная выплата зарплаты и различных надбавок на </w:t>
      </w:r>
      <w:r w:rsidRPr="00480146">
        <w:rPr>
          <w:rFonts w:ascii="Arial" w:hAnsi="Arial" w:cs="Arial"/>
          <w:b/>
          <w:sz w:val="40"/>
          <w:szCs w:val="32"/>
        </w:rPr>
        <w:t>8,8 млрд тенге.</w:t>
      </w:r>
    </w:p>
    <w:p w:rsidR="00A7299A" w:rsidRPr="00480146" w:rsidRDefault="00A7299A" w:rsidP="00A7299A">
      <w:pPr>
        <w:spacing w:after="0" w:line="360" w:lineRule="auto"/>
        <w:ind w:firstLine="709"/>
        <w:jc w:val="both"/>
        <w:rPr>
          <w:rFonts w:ascii="Arial" w:hAnsi="Arial" w:cs="Arial"/>
          <w:sz w:val="40"/>
          <w:szCs w:val="32"/>
        </w:rPr>
      </w:pPr>
      <w:r w:rsidRPr="00480146">
        <w:rPr>
          <w:rFonts w:ascii="Arial" w:hAnsi="Arial" w:cs="Arial"/>
          <w:sz w:val="40"/>
          <w:szCs w:val="32"/>
        </w:rPr>
        <w:t xml:space="preserve">Выявлено </w:t>
      </w:r>
      <w:r w:rsidRPr="00480146">
        <w:rPr>
          <w:rFonts w:ascii="Arial" w:hAnsi="Arial" w:cs="Arial"/>
          <w:b/>
          <w:sz w:val="40"/>
          <w:szCs w:val="32"/>
        </w:rPr>
        <w:t xml:space="preserve">четыреста шестьдесят четыре </w:t>
      </w:r>
      <w:r w:rsidRPr="00480146">
        <w:rPr>
          <w:rFonts w:ascii="Arial" w:hAnsi="Arial" w:cs="Arial"/>
          <w:sz w:val="40"/>
          <w:szCs w:val="32"/>
        </w:rPr>
        <w:t xml:space="preserve">лица, оказывавшихся </w:t>
      </w:r>
      <w:r w:rsidRPr="00480146">
        <w:rPr>
          <w:rFonts w:ascii="Arial" w:hAnsi="Arial" w:cs="Arial"/>
          <w:b/>
          <w:sz w:val="40"/>
          <w:szCs w:val="32"/>
        </w:rPr>
        <w:t>«мертвыми душами»</w:t>
      </w:r>
      <w:r w:rsidRPr="00480146">
        <w:rPr>
          <w:rFonts w:ascii="Arial" w:hAnsi="Arial" w:cs="Arial"/>
          <w:sz w:val="40"/>
          <w:szCs w:val="32"/>
        </w:rPr>
        <w:t>.</w:t>
      </w:r>
    </w:p>
    <w:p w:rsidR="00A7299A" w:rsidRDefault="00A7299A" w:rsidP="00A7299A">
      <w:pPr>
        <w:spacing w:after="0" w:line="360" w:lineRule="auto"/>
        <w:ind w:firstLine="709"/>
        <w:jc w:val="both"/>
        <w:rPr>
          <w:rFonts w:ascii="Arial" w:hAnsi="Arial" w:cs="Arial"/>
          <w:b/>
          <w:sz w:val="40"/>
          <w:szCs w:val="32"/>
        </w:rPr>
      </w:pPr>
      <w:r w:rsidRPr="00480146">
        <w:rPr>
          <w:rFonts w:ascii="Arial" w:hAnsi="Arial" w:cs="Arial"/>
          <w:sz w:val="40"/>
          <w:szCs w:val="32"/>
        </w:rPr>
        <w:t xml:space="preserve">По всем этим фактам зарегистрировано </w:t>
      </w:r>
      <w:r w:rsidRPr="00480146">
        <w:rPr>
          <w:rFonts w:ascii="Arial" w:hAnsi="Arial" w:cs="Arial"/>
          <w:b/>
          <w:sz w:val="40"/>
          <w:szCs w:val="32"/>
        </w:rPr>
        <w:t>35 уголовных дел</w:t>
      </w:r>
      <w:r w:rsidRPr="00480146">
        <w:rPr>
          <w:rFonts w:ascii="Arial" w:hAnsi="Arial" w:cs="Arial"/>
          <w:sz w:val="40"/>
          <w:szCs w:val="32"/>
        </w:rPr>
        <w:t xml:space="preserve"> с ущербом государству на </w:t>
      </w:r>
      <w:r w:rsidRPr="00480146">
        <w:rPr>
          <w:rFonts w:ascii="Arial" w:hAnsi="Arial" w:cs="Arial"/>
          <w:b/>
          <w:sz w:val="40"/>
          <w:szCs w:val="32"/>
        </w:rPr>
        <w:t>7 млрд тенге.</w:t>
      </w:r>
      <w:r w:rsidRPr="009D57FD">
        <w:rPr>
          <w:rFonts w:ascii="Arial" w:hAnsi="Arial" w:cs="Arial"/>
          <w:b/>
          <w:sz w:val="40"/>
          <w:szCs w:val="32"/>
        </w:rPr>
        <w:t xml:space="preserve"> </w:t>
      </w:r>
    </w:p>
    <w:p w:rsidR="00A7299A" w:rsidRPr="009D57FD" w:rsidRDefault="00A7299A" w:rsidP="00A7299A">
      <w:pPr>
        <w:spacing w:after="0" w:line="360" w:lineRule="auto"/>
        <w:ind w:firstLine="709"/>
        <w:jc w:val="both"/>
        <w:rPr>
          <w:rFonts w:ascii="Arial" w:hAnsi="Arial" w:cs="Arial"/>
          <w:b/>
          <w:sz w:val="40"/>
          <w:szCs w:val="32"/>
        </w:rPr>
      </w:pPr>
      <w:r>
        <w:rPr>
          <w:rFonts w:ascii="Arial" w:hAnsi="Arial" w:cs="Arial"/>
          <w:sz w:val="40"/>
          <w:szCs w:val="32"/>
        </w:rPr>
        <w:t>П</w:t>
      </w:r>
      <w:r w:rsidRPr="00B975C9">
        <w:rPr>
          <w:rFonts w:ascii="Arial" w:hAnsi="Arial" w:cs="Arial"/>
          <w:sz w:val="40"/>
          <w:szCs w:val="32"/>
        </w:rPr>
        <w:t xml:space="preserve">роверочные мероприятия </w:t>
      </w:r>
      <w:r>
        <w:rPr>
          <w:rFonts w:ascii="Arial" w:hAnsi="Arial" w:cs="Arial"/>
          <w:sz w:val="40"/>
          <w:szCs w:val="32"/>
        </w:rPr>
        <w:t xml:space="preserve">продолжаются. Поэтому названные цифры не являются окончательными. </w:t>
      </w:r>
    </w:p>
    <w:p w:rsidR="008C5408" w:rsidRDefault="00A7299A" w:rsidP="00A7299A">
      <w:pPr>
        <w:spacing w:after="0" w:line="360" w:lineRule="auto"/>
        <w:ind w:left="7788" w:firstLine="708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</w:p>
    <w:p w:rsidR="008C5408" w:rsidRDefault="008C5408" w:rsidP="00A7299A">
      <w:pPr>
        <w:spacing w:after="0" w:line="360" w:lineRule="auto"/>
        <w:ind w:left="7788" w:firstLine="708"/>
        <w:jc w:val="both"/>
        <w:rPr>
          <w:rFonts w:ascii="Arial" w:hAnsi="Arial" w:cs="Arial"/>
          <w:b/>
          <w:sz w:val="36"/>
          <w:szCs w:val="36"/>
        </w:rPr>
      </w:pPr>
    </w:p>
    <w:p w:rsidR="008C5408" w:rsidRDefault="008C5408" w:rsidP="00A7299A">
      <w:pPr>
        <w:spacing w:after="0" w:line="360" w:lineRule="auto"/>
        <w:ind w:left="7788" w:firstLine="708"/>
        <w:jc w:val="both"/>
        <w:rPr>
          <w:rFonts w:ascii="Arial" w:hAnsi="Arial" w:cs="Arial"/>
          <w:b/>
          <w:sz w:val="36"/>
          <w:szCs w:val="36"/>
        </w:rPr>
      </w:pPr>
    </w:p>
    <w:p w:rsidR="00A7299A" w:rsidRPr="00480146" w:rsidRDefault="00A7299A" w:rsidP="00A7299A">
      <w:pPr>
        <w:spacing w:after="0" w:line="360" w:lineRule="auto"/>
        <w:ind w:left="7788" w:firstLine="708"/>
        <w:jc w:val="both"/>
        <w:rPr>
          <w:rFonts w:ascii="Arial" w:hAnsi="Arial" w:cs="Arial"/>
          <w:color w:val="0070C0"/>
          <w:sz w:val="40"/>
          <w:szCs w:val="32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 </w:t>
      </w:r>
      <w:r w:rsidRPr="00480146">
        <w:rPr>
          <w:rFonts w:ascii="Arial" w:hAnsi="Arial" w:cs="Arial"/>
          <w:b/>
          <w:color w:val="0070C0"/>
          <w:sz w:val="36"/>
          <w:szCs w:val="36"/>
        </w:rPr>
        <w:t>Сл13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 xml:space="preserve">Анализ показал, что </w:t>
      </w:r>
      <w:r w:rsidRPr="009D57FD">
        <w:rPr>
          <w:rFonts w:ascii="Arial" w:hAnsi="Arial" w:cs="Arial"/>
          <w:b/>
          <w:sz w:val="40"/>
          <w:szCs w:val="32"/>
        </w:rPr>
        <w:t>основными причинами</w:t>
      </w:r>
      <w:r w:rsidRPr="009D57FD">
        <w:rPr>
          <w:rFonts w:ascii="Arial" w:hAnsi="Arial" w:cs="Arial"/>
          <w:sz w:val="40"/>
          <w:szCs w:val="32"/>
        </w:rPr>
        <w:t>,</w:t>
      </w:r>
      <w:r w:rsidRPr="009D57FD">
        <w:rPr>
          <w:rFonts w:ascii="Arial" w:hAnsi="Arial" w:cs="Arial"/>
          <w:b/>
          <w:sz w:val="40"/>
          <w:szCs w:val="32"/>
        </w:rPr>
        <w:t xml:space="preserve"> </w:t>
      </w:r>
      <w:r w:rsidRPr="009D57FD">
        <w:rPr>
          <w:rFonts w:ascii="Arial" w:hAnsi="Arial" w:cs="Arial"/>
          <w:sz w:val="40"/>
          <w:szCs w:val="32"/>
        </w:rPr>
        <w:t>отмеченных мною коррупционных проявлений являются:</w:t>
      </w:r>
    </w:p>
    <w:p w:rsidR="00A7299A" w:rsidRPr="009D57FD" w:rsidRDefault="00A7299A" w:rsidP="00A7299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>отсутствие автоматизации процессов планирования и освоения бюджетных средств, а также интеграции информационных систем и государственных баз данных;</w:t>
      </w:r>
    </w:p>
    <w:p w:rsidR="00A7299A" w:rsidRPr="009D57FD" w:rsidRDefault="00A7299A" w:rsidP="00A7299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>несовершенство системы управления рисками, которая бы позволяла заблаговременно предупреждать хищение бюджетных средств;</w:t>
      </w:r>
    </w:p>
    <w:p w:rsidR="00A7299A" w:rsidRPr="009D57FD" w:rsidRDefault="00A7299A" w:rsidP="00A7299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>дисбаланс в заработной плате бухгалтеров и педагогов.</w:t>
      </w:r>
    </w:p>
    <w:p w:rsidR="00A7299A" w:rsidRPr="009D57FD" w:rsidRDefault="00A7299A" w:rsidP="00A7299A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40"/>
          <w:szCs w:val="32"/>
        </w:rPr>
      </w:pPr>
      <w:r w:rsidRPr="009D57FD">
        <w:rPr>
          <w:rFonts w:ascii="Arial" w:eastAsia="Times New Roman" w:hAnsi="Arial" w:cs="Arial"/>
          <w:color w:val="000000"/>
          <w:sz w:val="40"/>
          <w:szCs w:val="32"/>
        </w:rPr>
        <w:t xml:space="preserve">Необходимо отметить, что порядок и механизмы оплаты труда бюджетников в регионах по сути однотипны. </w:t>
      </w:r>
    </w:p>
    <w:p w:rsidR="00A7299A" w:rsidRPr="009D57FD" w:rsidRDefault="00A7299A" w:rsidP="00A7299A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40"/>
          <w:szCs w:val="32"/>
        </w:rPr>
      </w:pPr>
      <w:r w:rsidRPr="009D57FD">
        <w:rPr>
          <w:rFonts w:ascii="Arial" w:eastAsia="Times New Roman" w:hAnsi="Arial" w:cs="Arial"/>
          <w:color w:val="000000"/>
          <w:sz w:val="40"/>
          <w:szCs w:val="32"/>
        </w:rPr>
        <w:t xml:space="preserve">Поэтому можно уверено проецировать установленные нами коррупционные риски и на другие сферы – </w:t>
      </w:r>
      <w:r w:rsidRPr="009D57FD">
        <w:rPr>
          <w:rFonts w:ascii="Arial" w:eastAsia="Times New Roman" w:hAnsi="Arial" w:cs="Arial"/>
          <w:b/>
          <w:color w:val="000000"/>
          <w:sz w:val="40"/>
          <w:szCs w:val="32"/>
        </w:rPr>
        <w:t>медицину, спорт, культуру</w:t>
      </w:r>
      <w:r w:rsidRPr="009D57FD">
        <w:rPr>
          <w:rFonts w:ascii="Arial" w:eastAsia="Times New Roman" w:hAnsi="Arial" w:cs="Arial"/>
          <w:color w:val="000000"/>
          <w:sz w:val="40"/>
          <w:szCs w:val="32"/>
        </w:rPr>
        <w:t xml:space="preserve"> и </w:t>
      </w:r>
      <w:r w:rsidRPr="009D57FD">
        <w:rPr>
          <w:rFonts w:ascii="Arial" w:eastAsia="Times New Roman" w:hAnsi="Arial" w:cs="Arial"/>
          <w:b/>
          <w:color w:val="000000"/>
          <w:sz w:val="40"/>
          <w:szCs w:val="32"/>
        </w:rPr>
        <w:t>социальное обеспечение.</w:t>
      </w:r>
    </w:p>
    <w:p w:rsidR="00A7299A" w:rsidRPr="009D57FD" w:rsidRDefault="00A7299A" w:rsidP="00A7299A">
      <w:pPr>
        <w:spacing w:after="0" w:line="360" w:lineRule="auto"/>
        <w:ind w:firstLine="709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>Устранение таких рисков требует консолидации усилий нескольких ведомств.</w:t>
      </w:r>
    </w:p>
    <w:p w:rsidR="00A7299A" w:rsidRPr="009D57FD" w:rsidRDefault="00A7299A" w:rsidP="00A7299A">
      <w:pPr>
        <w:spacing w:after="0" w:line="360" w:lineRule="auto"/>
        <w:ind w:firstLine="709"/>
        <w:jc w:val="both"/>
        <w:rPr>
          <w:rFonts w:ascii="Arial" w:hAnsi="Arial" w:cs="Arial"/>
          <w:spacing w:val="-4"/>
          <w:sz w:val="40"/>
          <w:szCs w:val="32"/>
        </w:rPr>
      </w:pPr>
      <w:r w:rsidRPr="009D57FD">
        <w:rPr>
          <w:rFonts w:ascii="Arial" w:hAnsi="Arial" w:cs="Arial"/>
          <w:spacing w:val="-4"/>
          <w:sz w:val="40"/>
          <w:szCs w:val="32"/>
        </w:rPr>
        <w:lastRenderedPageBreak/>
        <w:t xml:space="preserve">А именно министерств просвещения, финансов, цифрового развития, юстиции, </w:t>
      </w:r>
      <w:r w:rsidR="00CD4CD7">
        <w:rPr>
          <w:rFonts w:ascii="Arial" w:hAnsi="Arial" w:cs="Arial"/>
          <w:spacing w:val="-4"/>
          <w:sz w:val="40"/>
          <w:szCs w:val="32"/>
        </w:rPr>
        <w:t xml:space="preserve">труда и </w:t>
      </w:r>
      <w:bookmarkStart w:id="0" w:name="_GoBack"/>
      <w:bookmarkEnd w:id="0"/>
      <w:r w:rsidR="00CD4CD7">
        <w:rPr>
          <w:rFonts w:ascii="Arial" w:hAnsi="Arial" w:cs="Arial"/>
          <w:spacing w:val="-4"/>
          <w:sz w:val="40"/>
          <w:szCs w:val="32"/>
        </w:rPr>
        <w:t>здравоохранения</w:t>
      </w:r>
      <w:r w:rsidRPr="009D57FD">
        <w:rPr>
          <w:rFonts w:ascii="Arial" w:hAnsi="Arial" w:cs="Arial"/>
          <w:spacing w:val="-4"/>
          <w:sz w:val="40"/>
          <w:szCs w:val="32"/>
        </w:rPr>
        <w:t xml:space="preserve">, а также местных исполнительных органов. 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b/>
          <w:sz w:val="40"/>
          <w:szCs w:val="32"/>
        </w:rPr>
        <w:t>Асхат Жумагалиевич</w:t>
      </w:r>
      <w:r w:rsidRPr="009D57FD">
        <w:rPr>
          <w:rFonts w:ascii="Arial" w:hAnsi="Arial" w:cs="Arial"/>
          <w:sz w:val="40"/>
          <w:szCs w:val="32"/>
        </w:rPr>
        <w:t xml:space="preserve">, </w:t>
      </w:r>
      <w:r w:rsidRPr="009D57FD">
        <w:rPr>
          <w:rFonts w:ascii="Arial" w:hAnsi="Arial" w:cs="Arial"/>
          <w:b/>
          <w:sz w:val="40"/>
          <w:szCs w:val="32"/>
        </w:rPr>
        <w:t>коллеги,</w:t>
      </w:r>
      <w:r w:rsidRPr="009D57FD">
        <w:rPr>
          <w:rFonts w:ascii="Arial" w:hAnsi="Arial" w:cs="Arial"/>
          <w:sz w:val="40"/>
          <w:szCs w:val="32"/>
        </w:rPr>
        <w:t xml:space="preserve"> Агентством по результатам анализа совместно с заинтересованными госорганами разработан проект Дорожной карты. В </w:t>
      </w:r>
      <w:r>
        <w:rPr>
          <w:rFonts w:ascii="Arial" w:hAnsi="Arial" w:cs="Arial"/>
          <w:sz w:val="40"/>
          <w:szCs w:val="32"/>
        </w:rPr>
        <w:t>нем</w:t>
      </w:r>
      <w:r w:rsidRPr="009D57FD">
        <w:rPr>
          <w:rFonts w:ascii="Arial" w:hAnsi="Arial" w:cs="Arial"/>
          <w:sz w:val="40"/>
          <w:szCs w:val="32"/>
        </w:rPr>
        <w:t xml:space="preserve"> </w:t>
      </w:r>
      <w:r>
        <w:rPr>
          <w:rFonts w:ascii="Arial" w:hAnsi="Arial" w:cs="Arial"/>
          <w:sz w:val="40"/>
          <w:szCs w:val="32"/>
        </w:rPr>
        <w:t xml:space="preserve">отражены </w:t>
      </w:r>
      <w:r w:rsidRPr="009D57FD">
        <w:rPr>
          <w:rFonts w:ascii="Arial" w:hAnsi="Arial" w:cs="Arial"/>
          <w:sz w:val="40"/>
          <w:szCs w:val="32"/>
        </w:rPr>
        <w:t>конкретны</w:t>
      </w:r>
      <w:r>
        <w:rPr>
          <w:rFonts w:ascii="Arial" w:hAnsi="Arial" w:cs="Arial"/>
          <w:sz w:val="40"/>
          <w:szCs w:val="32"/>
        </w:rPr>
        <w:t>е</w:t>
      </w:r>
      <w:r w:rsidRPr="009D57FD">
        <w:rPr>
          <w:rFonts w:ascii="Arial" w:hAnsi="Arial" w:cs="Arial"/>
          <w:sz w:val="40"/>
          <w:szCs w:val="32"/>
        </w:rPr>
        <w:t xml:space="preserve"> мероприятия по устранению </w:t>
      </w:r>
      <w:r>
        <w:rPr>
          <w:rFonts w:ascii="Arial" w:hAnsi="Arial" w:cs="Arial"/>
          <w:sz w:val="40"/>
          <w:szCs w:val="32"/>
        </w:rPr>
        <w:t>риск</w:t>
      </w:r>
      <w:r w:rsidR="00605ACF">
        <w:rPr>
          <w:rFonts w:ascii="Arial" w:hAnsi="Arial" w:cs="Arial"/>
          <w:sz w:val="40"/>
          <w:szCs w:val="32"/>
        </w:rPr>
        <w:t>ов</w:t>
      </w:r>
      <w:r w:rsidRPr="009D57FD">
        <w:rPr>
          <w:rFonts w:ascii="Arial" w:hAnsi="Arial" w:cs="Arial"/>
          <w:sz w:val="40"/>
          <w:szCs w:val="32"/>
        </w:rPr>
        <w:t>.</w:t>
      </w:r>
    </w:p>
    <w:p w:rsidR="00A7299A" w:rsidRPr="00480146" w:rsidRDefault="00A7299A" w:rsidP="00A7299A">
      <w:pPr>
        <w:spacing w:after="0" w:line="276" w:lineRule="auto"/>
        <w:ind w:firstLine="709"/>
        <w:jc w:val="both"/>
        <w:rPr>
          <w:rFonts w:ascii="Arial" w:hAnsi="Arial" w:cs="Arial"/>
          <w:iCs/>
          <w:color w:val="0070C0"/>
          <w:sz w:val="36"/>
          <w:szCs w:val="36"/>
        </w:rPr>
      </w:pPr>
      <w:r>
        <w:rPr>
          <w:rFonts w:ascii="Arial" w:hAnsi="Arial" w:cs="Arial"/>
          <w:b/>
          <w:spacing w:val="-4"/>
          <w:sz w:val="40"/>
          <w:szCs w:val="32"/>
        </w:rPr>
        <w:tab/>
      </w:r>
      <w:r>
        <w:rPr>
          <w:rFonts w:ascii="Arial" w:hAnsi="Arial" w:cs="Arial"/>
          <w:b/>
          <w:spacing w:val="-4"/>
          <w:sz w:val="40"/>
          <w:szCs w:val="32"/>
        </w:rPr>
        <w:tab/>
      </w:r>
      <w:r>
        <w:rPr>
          <w:rFonts w:ascii="Arial" w:hAnsi="Arial" w:cs="Arial"/>
          <w:b/>
          <w:spacing w:val="-4"/>
          <w:sz w:val="40"/>
          <w:szCs w:val="32"/>
        </w:rPr>
        <w:tab/>
      </w:r>
      <w:r>
        <w:rPr>
          <w:rFonts w:ascii="Arial" w:hAnsi="Arial" w:cs="Arial"/>
          <w:b/>
          <w:spacing w:val="-4"/>
          <w:sz w:val="40"/>
          <w:szCs w:val="32"/>
        </w:rPr>
        <w:tab/>
      </w:r>
      <w:r>
        <w:rPr>
          <w:rFonts w:ascii="Arial" w:hAnsi="Arial" w:cs="Arial"/>
          <w:b/>
          <w:spacing w:val="-4"/>
          <w:sz w:val="40"/>
          <w:szCs w:val="32"/>
        </w:rPr>
        <w:tab/>
      </w:r>
      <w:r>
        <w:rPr>
          <w:rFonts w:ascii="Arial" w:hAnsi="Arial" w:cs="Arial"/>
          <w:b/>
          <w:spacing w:val="-4"/>
          <w:sz w:val="40"/>
          <w:szCs w:val="32"/>
        </w:rPr>
        <w:tab/>
      </w:r>
      <w:r>
        <w:rPr>
          <w:rFonts w:ascii="Arial" w:hAnsi="Arial" w:cs="Arial"/>
          <w:b/>
          <w:spacing w:val="-4"/>
          <w:sz w:val="40"/>
          <w:szCs w:val="32"/>
        </w:rPr>
        <w:tab/>
      </w:r>
      <w:r>
        <w:rPr>
          <w:rFonts w:ascii="Arial" w:hAnsi="Arial" w:cs="Arial"/>
          <w:b/>
          <w:spacing w:val="-4"/>
          <w:sz w:val="40"/>
          <w:szCs w:val="32"/>
        </w:rPr>
        <w:tab/>
      </w:r>
      <w:r>
        <w:rPr>
          <w:rFonts w:ascii="Arial" w:hAnsi="Arial" w:cs="Arial"/>
          <w:b/>
          <w:spacing w:val="-4"/>
          <w:sz w:val="40"/>
          <w:szCs w:val="32"/>
        </w:rPr>
        <w:tab/>
      </w:r>
      <w:r>
        <w:rPr>
          <w:rFonts w:ascii="Arial" w:hAnsi="Arial" w:cs="Arial"/>
          <w:b/>
          <w:spacing w:val="-4"/>
          <w:sz w:val="40"/>
          <w:szCs w:val="32"/>
        </w:rPr>
        <w:tab/>
      </w:r>
      <w:r>
        <w:rPr>
          <w:rFonts w:ascii="Arial" w:hAnsi="Arial" w:cs="Arial"/>
          <w:b/>
          <w:spacing w:val="-4"/>
          <w:sz w:val="40"/>
          <w:szCs w:val="32"/>
        </w:rPr>
        <w:tab/>
      </w:r>
      <w:r w:rsidR="008C5408">
        <w:rPr>
          <w:rFonts w:ascii="Arial" w:hAnsi="Arial" w:cs="Arial"/>
          <w:b/>
          <w:spacing w:val="-4"/>
          <w:sz w:val="40"/>
          <w:szCs w:val="32"/>
        </w:rPr>
        <w:t xml:space="preserve">   </w:t>
      </w:r>
      <w:r w:rsidRPr="00480146">
        <w:rPr>
          <w:rFonts w:ascii="Arial" w:hAnsi="Arial" w:cs="Arial"/>
          <w:b/>
          <w:color w:val="0070C0"/>
          <w:sz w:val="36"/>
          <w:szCs w:val="36"/>
        </w:rPr>
        <w:t>Сл14</w:t>
      </w:r>
    </w:p>
    <w:p w:rsidR="00A7299A" w:rsidRPr="009D57FD" w:rsidRDefault="00A7299A" w:rsidP="00A7299A">
      <w:pPr>
        <w:spacing w:after="0" w:line="360" w:lineRule="auto"/>
        <w:ind w:firstLine="709"/>
        <w:jc w:val="both"/>
        <w:rPr>
          <w:rFonts w:ascii="Arial" w:hAnsi="Arial" w:cs="Arial"/>
          <w:b/>
          <w:spacing w:val="-4"/>
          <w:sz w:val="40"/>
          <w:szCs w:val="32"/>
        </w:rPr>
      </w:pPr>
      <w:r w:rsidRPr="009D57FD">
        <w:rPr>
          <w:rFonts w:ascii="Arial" w:hAnsi="Arial" w:cs="Arial"/>
          <w:b/>
          <w:spacing w:val="-4"/>
          <w:sz w:val="40"/>
          <w:szCs w:val="32"/>
        </w:rPr>
        <w:t>Обозначу основные предложения.</w:t>
      </w:r>
    </w:p>
    <w:p w:rsidR="00A7299A" w:rsidRPr="009D57FD" w:rsidRDefault="00A7299A" w:rsidP="00A7299A">
      <w:pPr>
        <w:pStyle w:val="a5"/>
        <w:shd w:val="clear" w:color="auto" w:fill="FFFFFF"/>
        <w:tabs>
          <w:tab w:val="left" w:pos="709"/>
          <w:tab w:val="left" w:pos="1134"/>
          <w:tab w:val="left" w:pos="1276"/>
          <w:tab w:val="left" w:pos="3892"/>
        </w:tabs>
        <w:spacing w:line="360" w:lineRule="auto"/>
        <w:ind w:left="0"/>
        <w:jc w:val="both"/>
        <w:textAlignment w:val="baseline"/>
        <w:outlineLvl w:val="2"/>
        <w:rPr>
          <w:rFonts w:eastAsia="Times New Roman" w:cs="Arial"/>
          <w:color w:val="000000"/>
          <w:spacing w:val="-6"/>
          <w:sz w:val="40"/>
          <w:szCs w:val="28"/>
        </w:rPr>
      </w:pPr>
      <w:r w:rsidRPr="009D57FD">
        <w:rPr>
          <w:rFonts w:eastAsia="Times New Roman" w:cs="Arial"/>
          <w:color w:val="000000"/>
          <w:spacing w:val="-6"/>
          <w:sz w:val="40"/>
          <w:szCs w:val="28"/>
        </w:rPr>
        <w:tab/>
      </w:r>
      <w:r w:rsidRPr="009D57FD">
        <w:rPr>
          <w:rFonts w:eastAsia="Times New Roman" w:cs="Arial"/>
          <w:b/>
          <w:color w:val="000000"/>
          <w:spacing w:val="-6"/>
          <w:sz w:val="40"/>
          <w:szCs w:val="28"/>
        </w:rPr>
        <w:t>Во-первых</w:t>
      </w:r>
      <w:r w:rsidRPr="009D57FD">
        <w:rPr>
          <w:rFonts w:eastAsia="Times New Roman" w:cs="Arial"/>
          <w:color w:val="000000"/>
          <w:spacing w:val="-6"/>
          <w:sz w:val="40"/>
          <w:szCs w:val="28"/>
        </w:rPr>
        <w:t>, минимизировать человеческий фактор при формировании бюджетных заявок, путем автоматизации этого процесса;</w:t>
      </w:r>
    </w:p>
    <w:p w:rsidR="00A7299A" w:rsidRPr="009D57FD" w:rsidRDefault="00A7299A" w:rsidP="00A7299A">
      <w:pPr>
        <w:pStyle w:val="a5"/>
        <w:shd w:val="clear" w:color="auto" w:fill="FFFFFF"/>
        <w:tabs>
          <w:tab w:val="left" w:pos="709"/>
          <w:tab w:val="left" w:pos="1134"/>
          <w:tab w:val="left" w:pos="1276"/>
          <w:tab w:val="left" w:pos="3892"/>
        </w:tabs>
        <w:spacing w:line="360" w:lineRule="auto"/>
        <w:ind w:left="0"/>
        <w:jc w:val="both"/>
        <w:textAlignment w:val="baseline"/>
        <w:outlineLvl w:val="2"/>
        <w:rPr>
          <w:rFonts w:eastAsia="Times New Roman" w:cs="Arial"/>
          <w:color w:val="000000"/>
          <w:spacing w:val="2"/>
          <w:sz w:val="36"/>
          <w:szCs w:val="28"/>
        </w:rPr>
      </w:pPr>
      <w:r w:rsidRPr="009D57FD">
        <w:rPr>
          <w:rFonts w:cs="Arial"/>
          <w:spacing w:val="-6"/>
          <w:sz w:val="40"/>
          <w:szCs w:val="32"/>
        </w:rPr>
        <w:tab/>
      </w:r>
      <w:r w:rsidRPr="009D57FD">
        <w:rPr>
          <w:rFonts w:cs="Arial"/>
          <w:b/>
          <w:spacing w:val="-6"/>
          <w:sz w:val="40"/>
          <w:szCs w:val="32"/>
        </w:rPr>
        <w:t>Во-вторых</w:t>
      </w:r>
      <w:r w:rsidRPr="009D57FD">
        <w:rPr>
          <w:rFonts w:cs="Arial"/>
          <w:spacing w:val="-6"/>
          <w:sz w:val="40"/>
          <w:szCs w:val="32"/>
        </w:rPr>
        <w:t xml:space="preserve">, для всех образовательных учреждений создать единую систему ведения бухгалтерского учета, которую </w:t>
      </w:r>
      <w:r w:rsidRPr="009D57FD">
        <w:rPr>
          <w:rFonts w:eastAsia="Times New Roman" w:cs="Arial"/>
          <w:color w:val="000000"/>
          <w:spacing w:val="2"/>
          <w:sz w:val="40"/>
          <w:szCs w:val="28"/>
        </w:rPr>
        <w:t>интегрировать с системой казначейства, Национальной образовательной базой данных и базой данных «Физические лица»;</w:t>
      </w:r>
    </w:p>
    <w:p w:rsidR="00A7299A" w:rsidRPr="009D57FD" w:rsidRDefault="00A7299A" w:rsidP="00A7299A">
      <w:pPr>
        <w:pStyle w:val="a5"/>
        <w:shd w:val="clear" w:color="auto" w:fill="FFFFFF"/>
        <w:tabs>
          <w:tab w:val="left" w:pos="709"/>
          <w:tab w:val="left" w:pos="1134"/>
          <w:tab w:val="left" w:pos="1276"/>
          <w:tab w:val="left" w:pos="3892"/>
        </w:tabs>
        <w:spacing w:line="360" w:lineRule="auto"/>
        <w:ind w:left="0"/>
        <w:jc w:val="both"/>
        <w:textAlignment w:val="baseline"/>
        <w:outlineLvl w:val="2"/>
        <w:rPr>
          <w:rFonts w:eastAsia="Times New Roman" w:cs="Arial"/>
          <w:color w:val="000000"/>
          <w:spacing w:val="2"/>
          <w:sz w:val="40"/>
          <w:szCs w:val="28"/>
        </w:rPr>
      </w:pPr>
      <w:r w:rsidRPr="009D57FD">
        <w:rPr>
          <w:rFonts w:eastAsia="Times New Roman" w:cs="Arial"/>
          <w:color w:val="000000"/>
          <w:spacing w:val="2"/>
          <w:sz w:val="40"/>
          <w:szCs w:val="28"/>
        </w:rPr>
        <w:tab/>
      </w:r>
      <w:r w:rsidRPr="009D57FD">
        <w:rPr>
          <w:rFonts w:eastAsia="Times New Roman" w:cs="Arial"/>
          <w:b/>
          <w:color w:val="000000"/>
          <w:spacing w:val="2"/>
          <w:sz w:val="40"/>
          <w:szCs w:val="28"/>
        </w:rPr>
        <w:t>В-третьих</w:t>
      </w:r>
      <w:r w:rsidRPr="009D57FD">
        <w:rPr>
          <w:rFonts w:eastAsia="Times New Roman" w:cs="Arial"/>
          <w:color w:val="000000"/>
          <w:spacing w:val="2"/>
          <w:sz w:val="40"/>
          <w:szCs w:val="28"/>
        </w:rPr>
        <w:t xml:space="preserve">, создать систему управления рисками, которая позволит заранее предупреждать </w:t>
      </w:r>
      <w:r w:rsidRPr="009D57FD">
        <w:rPr>
          <w:rFonts w:eastAsia="Times New Roman" w:cs="Arial"/>
          <w:color w:val="000000"/>
          <w:spacing w:val="2"/>
          <w:sz w:val="40"/>
          <w:szCs w:val="28"/>
        </w:rPr>
        <w:lastRenderedPageBreak/>
        <w:t>и реагировать на манипуляции с платежными документами и аномальные выплаты работникам бюджетной сферы;</w:t>
      </w:r>
    </w:p>
    <w:p w:rsidR="00A7299A" w:rsidRPr="009D57FD" w:rsidRDefault="00A7299A" w:rsidP="00A7299A">
      <w:pPr>
        <w:pStyle w:val="a5"/>
        <w:shd w:val="clear" w:color="auto" w:fill="FFFFFF"/>
        <w:tabs>
          <w:tab w:val="left" w:pos="567"/>
          <w:tab w:val="left" w:pos="1134"/>
          <w:tab w:val="left" w:pos="1276"/>
          <w:tab w:val="left" w:pos="3892"/>
        </w:tabs>
        <w:spacing w:line="360" w:lineRule="auto"/>
        <w:ind w:left="0"/>
        <w:jc w:val="both"/>
        <w:textAlignment w:val="baseline"/>
        <w:outlineLvl w:val="2"/>
        <w:rPr>
          <w:rFonts w:eastAsia="Times New Roman" w:cs="Arial"/>
          <w:color w:val="000000"/>
          <w:spacing w:val="2"/>
          <w:sz w:val="40"/>
          <w:szCs w:val="28"/>
        </w:rPr>
      </w:pPr>
      <w:r w:rsidRPr="009D57FD">
        <w:rPr>
          <w:rFonts w:eastAsia="Times New Roman" w:cs="Arial"/>
          <w:color w:val="000000"/>
          <w:spacing w:val="2"/>
          <w:sz w:val="40"/>
          <w:szCs w:val="28"/>
        </w:rPr>
        <w:tab/>
        <w:t xml:space="preserve">  </w:t>
      </w:r>
      <w:r w:rsidRPr="009D57FD">
        <w:rPr>
          <w:rFonts w:eastAsia="Times New Roman" w:cs="Arial"/>
          <w:b/>
          <w:color w:val="000000"/>
          <w:spacing w:val="2"/>
          <w:sz w:val="40"/>
          <w:szCs w:val="28"/>
        </w:rPr>
        <w:t>В-четвертых,</w:t>
      </w:r>
      <w:r w:rsidRPr="009D57FD">
        <w:rPr>
          <w:rFonts w:eastAsia="Times New Roman" w:cs="Arial"/>
          <w:color w:val="000000"/>
          <w:spacing w:val="2"/>
          <w:sz w:val="40"/>
          <w:szCs w:val="28"/>
        </w:rPr>
        <w:t xml:space="preserve"> внедрить биометрическую идентификацию при входе в информационные системы и базы данных, что позволит усилить персональную ответственность должностных лиц;</w:t>
      </w:r>
    </w:p>
    <w:p w:rsidR="00A7299A" w:rsidRPr="009D57FD" w:rsidRDefault="00A7299A" w:rsidP="00A7299A">
      <w:pPr>
        <w:pStyle w:val="a5"/>
        <w:shd w:val="clear" w:color="auto" w:fill="FFFFFF"/>
        <w:tabs>
          <w:tab w:val="left" w:pos="567"/>
          <w:tab w:val="left" w:pos="1134"/>
          <w:tab w:val="left" w:pos="1276"/>
          <w:tab w:val="left" w:pos="3892"/>
        </w:tabs>
        <w:spacing w:line="360" w:lineRule="auto"/>
        <w:ind w:left="0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-6"/>
          <w:szCs w:val="24"/>
        </w:rPr>
      </w:pPr>
      <w:r w:rsidRPr="009D57FD">
        <w:rPr>
          <w:rFonts w:cs="Arial"/>
          <w:spacing w:val="-6"/>
          <w:sz w:val="40"/>
          <w:szCs w:val="32"/>
        </w:rPr>
        <w:tab/>
      </w:r>
      <w:r w:rsidRPr="009D57FD">
        <w:rPr>
          <w:rFonts w:cs="Arial"/>
          <w:b/>
          <w:spacing w:val="-6"/>
          <w:sz w:val="40"/>
          <w:szCs w:val="32"/>
        </w:rPr>
        <w:t xml:space="preserve">  В-пятых,</w:t>
      </w:r>
      <w:r w:rsidRPr="009D57FD">
        <w:rPr>
          <w:rFonts w:cs="Arial"/>
          <w:spacing w:val="-6"/>
          <w:sz w:val="40"/>
          <w:szCs w:val="32"/>
        </w:rPr>
        <w:t xml:space="preserve"> автоматизировать контроль рабочего персонала, что исключит трудоустройство «мертвых душ»;</w:t>
      </w:r>
    </w:p>
    <w:p w:rsidR="00A7299A" w:rsidRPr="009D57FD" w:rsidRDefault="00A7299A" w:rsidP="00A7299A">
      <w:pPr>
        <w:pStyle w:val="a5"/>
        <w:shd w:val="clear" w:color="auto" w:fill="FFFFFF"/>
        <w:tabs>
          <w:tab w:val="left" w:pos="567"/>
          <w:tab w:val="left" w:pos="1134"/>
          <w:tab w:val="left" w:pos="1276"/>
          <w:tab w:val="left" w:pos="3892"/>
        </w:tabs>
        <w:spacing w:line="360" w:lineRule="auto"/>
        <w:ind w:left="0"/>
        <w:jc w:val="both"/>
        <w:textAlignment w:val="baseline"/>
        <w:outlineLvl w:val="2"/>
        <w:rPr>
          <w:rFonts w:eastAsia="Times New Roman" w:cs="Arial"/>
          <w:color w:val="000000"/>
          <w:spacing w:val="-6"/>
          <w:sz w:val="40"/>
          <w:szCs w:val="32"/>
        </w:rPr>
      </w:pPr>
      <w:r w:rsidRPr="009D57FD">
        <w:rPr>
          <w:rFonts w:eastAsia="Times New Roman" w:cs="Arial"/>
          <w:color w:val="000000"/>
          <w:spacing w:val="-6"/>
          <w:sz w:val="40"/>
          <w:szCs w:val="32"/>
        </w:rPr>
        <w:tab/>
        <w:t xml:space="preserve">  </w:t>
      </w:r>
      <w:r w:rsidRPr="009D57FD">
        <w:rPr>
          <w:rFonts w:eastAsia="Times New Roman" w:cs="Arial"/>
          <w:b/>
          <w:color w:val="000000"/>
          <w:spacing w:val="-6"/>
          <w:sz w:val="40"/>
          <w:szCs w:val="32"/>
        </w:rPr>
        <w:t>В-шестых,</w:t>
      </w:r>
      <w:r w:rsidRPr="009D57FD">
        <w:rPr>
          <w:rFonts w:eastAsia="Times New Roman" w:cs="Arial"/>
          <w:color w:val="000000"/>
          <w:spacing w:val="-6"/>
          <w:sz w:val="40"/>
          <w:szCs w:val="32"/>
        </w:rPr>
        <w:t xml:space="preserve"> оптимизировать бухгалтерии школ с централизацией их на уровне отделов образований с </w:t>
      </w:r>
      <w:r w:rsidRPr="009D57FD">
        <w:rPr>
          <w:rFonts w:cs="Arial"/>
          <w:spacing w:val="-6"/>
          <w:sz w:val="40"/>
          <w:szCs w:val="32"/>
        </w:rPr>
        <w:t>повышением заработной платы.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sz w:val="40"/>
          <w:szCs w:val="32"/>
        </w:rPr>
      </w:pPr>
      <w:r w:rsidRPr="009D57FD">
        <w:rPr>
          <w:rFonts w:ascii="Arial" w:hAnsi="Arial" w:cs="Arial"/>
          <w:sz w:val="40"/>
          <w:szCs w:val="32"/>
        </w:rPr>
        <w:t>Уверен, что совместная реализация этих мероприятий позволит устранить обозначенные коррупционные факторы и будет способствовать предупреждению хищения бюджетных средств.</w:t>
      </w: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b/>
          <w:sz w:val="40"/>
          <w:szCs w:val="32"/>
        </w:rPr>
      </w:pPr>
    </w:p>
    <w:p w:rsidR="00A7299A" w:rsidRPr="009D57FD" w:rsidRDefault="00A7299A" w:rsidP="00A7299A">
      <w:pPr>
        <w:spacing w:after="0" w:line="360" w:lineRule="auto"/>
        <w:ind w:firstLine="708"/>
        <w:jc w:val="both"/>
        <w:rPr>
          <w:rFonts w:ascii="Arial" w:hAnsi="Arial" w:cs="Arial"/>
          <w:b/>
          <w:sz w:val="40"/>
          <w:szCs w:val="32"/>
        </w:rPr>
      </w:pPr>
      <w:r w:rsidRPr="009D57FD">
        <w:rPr>
          <w:rFonts w:ascii="Arial" w:hAnsi="Arial" w:cs="Arial"/>
          <w:b/>
          <w:sz w:val="40"/>
          <w:szCs w:val="32"/>
        </w:rPr>
        <w:t>Благодарю за внимание!</w:t>
      </w:r>
    </w:p>
    <w:p w:rsidR="00685FAB" w:rsidRDefault="00685FAB"/>
    <w:sectPr w:rsidR="00685FAB" w:rsidSect="009731F0">
      <w:headerReference w:type="default" r:id="rId5"/>
      <w:pgSz w:w="11906" w:h="16838"/>
      <w:pgMar w:top="1134" w:right="737" w:bottom="709" w:left="1418" w:header="425" w:footer="709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7E4" w:rsidRPr="000C1630" w:rsidRDefault="008B5697">
    <w:pPr>
      <w:pStyle w:val="a3"/>
      <w:jc w:val="center"/>
      <w:rPr>
        <w:rFonts w:ascii="Times New Roman" w:hAnsi="Times New Roman"/>
        <w:sz w:val="22"/>
      </w:rPr>
    </w:pPr>
    <w:r w:rsidRPr="000C1630">
      <w:rPr>
        <w:rFonts w:ascii="Times New Roman" w:hAnsi="Times New Roman"/>
        <w:sz w:val="22"/>
      </w:rPr>
      <w:fldChar w:fldCharType="begin"/>
    </w:r>
    <w:r w:rsidRPr="000C1630">
      <w:rPr>
        <w:rFonts w:ascii="Times New Roman" w:hAnsi="Times New Roman"/>
        <w:sz w:val="22"/>
      </w:rPr>
      <w:instrText>PAGE   \* MERGEFORMAT</w:instrText>
    </w:r>
    <w:r w:rsidRPr="000C1630"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noProof/>
        <w:sz w:val="22"/>
      </w:rPr>
      <w:t>12</w:t>
    </w:r>
    <w:r w:rsidRPr="000C1630">
      <w:rPr>
        <w:rFonts w:ascii="Times New Roman" w:hAnsi="Times New Roman"/>
        <w:sz w:val="22"/>
      </w:rPr>
      <w:fldChar w:fldCharType="end"/>
    </w:r>
  </w:p>
  <w:p w:rsidR="003827E4" w:rsidRDefault="008B56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81832"/>
    <w:multiLevelType w:val="hybridMultilevel"/>
    <w:tmpl w:val="E51E6A2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1FF121C0"/>
    <w:multiLevelType w:val="hybridMultilevel"/>
    <w:tmpl w:val="BDA61404"/>
    <w:lvl w:ilvl="0" w:tplc="12EA043C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9A"/>
    <w:rsid w:val="00033F7E"/>
    <w:rsid w:val="00052279"/>
    <w:rsid w:val="00080A34"/>
    <w:rsid w:val="000B5B4F"/>
    <w:rsid w:val="001210ED"/>
    <w:rsid w:val="002A794E"/>
    <w:rsid w:val="00377B30"/>
    <w:rsid w:val="003B5A94"/>
    <w:rsid w:val="004C1C32"/>
    <w:rsid w:val="00605ACF"/>
    <w:rsid w:val="00685FAB"/>
    <w:rsid w:val="00762F64"/>
    <w:rsid w:val="008B5697"/>
    <w:rsid w:val="008C5408"/>
    <w:rsid w:val="008D578A"/>
    <w:rsid w:val="008F443B"/>
    <w:rsid w:val="00976F4A"/>
    <w:rsid w:val="00A7299A"/>
    <w:rsid w:val="00A73724"/>
    <w:rsid w:val="00AF6728"/>
    <w:rsid w:val="00B71992"/>
    <w:rsid w:val="00B85BF3"/>
    <w:rsid w:val="00C768B7"/>
    <w:rsid w:val="00CA7B46"/>
    <w:rsid w:val="00CD4CD7"/>
    <w:rsid w:val="00D94964"/>
    <w:rsid w:val="00DD54F2"/>
    <w:rsid w:val="00E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A4C52-5FA8-4963-9966-E099AF65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9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99A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32"/>
    </w:rPr>
  </w:style>
  <w:style w:type="character" w:customStyle="1" w:styleId="a4">
    <w:name w:val="Верхний колонтитул Знак"/>
    <w:basedOn w:val="a0"/>
    <w:link w:val="a3"/>
    <w:uiPriority w:val="99"/>
    <w:rsid w:val="00A7299A"/>
    <w:rPr>
      <w:rFonts w:ascii="Arial" w:eastAsia="Calibri" w:hAnsi="Arial" w:cs="Times New Roman"/>
      <w:sz w:val="32"/>
    </w:rPr>
  </w:style>
  <w:style w:type="paragraph" w:styleId="a5">
    <w:name w:val="List Paragraph"/>
    <w:basedOn w:val="a"/>
    <w:uiPriority w:val="34"/>
    <w:qFormat/>
    <w:rsid w:val="00A7299A"/>
    <w:pPr>
      <w:spacing w:after="0" w:line="240" w:lineRule="auto"/>
      <w:ind w:left="720"/>
      <w:contextualSpacing/>
    </w:pPr>
    <w:rPr>
      <w:rFonts w:ascii="Arial" w:hAnsi="Arial"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A7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79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Магауин</dc:creator>
  <cp:keywords/>
  <dc:description/>
  <cp:lastModifiedBy>Данияр Магауин</cp:lastModifiedBy>
  <cp:revision>2</cp:revision>
  <cp:lastPrinted>2023-06-23T04:45:00Z</cp:lastPrinted>
  <dcterms:created xsi:type="dcterms:W3CDTF">2023-06-23T08:11:00Z</dcterms:created>
  <dcterms:modified xsi:type="dcterms:W3CDTF">2023-06-23T08:11:00Z</dcterms:modified>
</cp:coreProperties>
</file>