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DA" w:rsidRPr="00870329" w:rsidRDefault="006E39DB" w:rsidP="00985744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Hlk506208505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«Жетісу облысының мәдениет, архивтер ж</w:t>
      </w:r>
      <w:r w:rsidR="00D228B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әне құжаттама басқармасы» ММ-нің</w:t>
      </w:r>
      <w:r w:rsidR="004D3F2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F22E1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F22E17" w:rsidRPr="00F22E1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F22E17" w:rsidRPr="00F22E17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kk-KZ"/>
        </w:rPr>
        <w:t>Жетісу облысының халық шығармашылығы орталығы»</w:t>
      </w:r>
      <w:r w:rsidR="00F22E17" w:rsidRPr="004F1FAA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="00F22E1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4D3F2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4D3F22">
        <w:rPr>
          <w:rFonts w:ascii="Times New Roman" w:hAnsi="Times New Roman" w:cs="Times New Roman"/>
          <w:b/>
          <w:sz w:val="28"/>
          <w:szCs w:val="28"/>
          <w:lang w:val="kk-KZ"/>
        </w:rPr>
        <w:t>ме</w:t>
      </w:r>
      <w:r w:rsidR="00F22E17">
        <w:rPr>
          <w:rFonts w:ascii="Times New Roman" w:hAnsi="Times New Roman" w:cs="Times New Roman"/>
          <w:b/>
          <w:sz w:val="28"/>
          <w:szCs w:val="28"/>
          <w:lang w:val="kk-KZ"/>
        </w:rPr>
        <w:t>млекеттік қазыналық кәсіпорны</w:t>
      </w:r>
      <w:r w:rsidR="00870329" w:rsidRPr="00802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директоры</w:t>
      </w:r>
      <w:r w:rsidR="008703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</w:t>
      </w:r>
      <w:r w:rsidR="00870329" w:rsidRPr="00802359">
        <w:rPr>
          <w:rFonts w:ascii="inherit" w:hAnsi="inherit"/>
          <w:b/>
          <w:sz w:val="28"/>
          <w:szCs w:val="28"/>
          <w:lang w:val="kk-KZ"/>
        </w:rPr>
        <w:t xml:space="preserve">бос </w:t>
      </w:r>
      <w:r w:rsidR="00870329">
        <w:rPr>
          <w:rFonts w:ascii="inherit" w:hAnsi="inherit"/>
          <w:b/>
          <w:sz w:val="28"/>
          <w:szCs w:val="28"/>
          <w:lang w:val="kk-KZ"/>
        </w:rPr>
        <w:t xml:space="preserve">лауазымына </w:t>
      </w:r>
      <w:r w:rsidR="00870329" w:rsidRPr="00802359">
        <w:rPr>
          <w:rFonts w:ascii="inherit" w:hAnsi="inherit"/>
          <w:b/>
          <w:sz w:val="28"/>
          <w:szCs w:val="28"/>
          <w:lang w:val="kk-KZ"/>
        </w:rPr>
        <w:t>орналасуға конкурс жариялайды</w:t>
      </w:r>
      <w:r w:rsidR="00985744">
        <w:rPr>
          <w:rFonts w:ascii="inherit" w:hAnsi="inherit"/>
          <w:b/>
          <w:sz w:val="28"/>
          <w:szCs w:val="28"/>
          <w:lang w:val="kk-KZ"/>
        </w:rPr>
        <w:t xml:space="preserve"> </w:t>
      </w:r>
    </w:p>
    <w:p w:rsidR="001B15C4" w:rsidRPr="00870329" w:rsidRDefault="001B15C4" w:rsidP="001B15C4">
      <w:pPr>
        <w:pStyle w:val="HTM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73238" w:rsidRDefault="00873238" w:rsidP="00873238">
      <w:pPr>
        <w:pStyle w:val="HTML"/>
        <w:shd w:val="clear" w:color="auto" w:fill="FFFFFF"/>
        <w:jc w:val="center"/>
        <w:rPr>
          <w:rFonts w:ascii="inherit" w:hAnsi="inherit"/>
          <w:b/>
          <w:sz w:val="28"/>
          <w:szCs w:val="28"/>
          <w:lang w:val="kk-KZ"/>
        </w:rPr>
      </w:pPr>
      <w:r>
        <w:rPr>
          <w:rFonts w:ascii="inherit" w:hAnsi="inherit" w:hint="eastAsia"/>
          <w:b/>
          <w:sz w:val="28"/>
          <w:szCs w:val="28"/>
          <w:lang w:val="kk-KZ"/>
        </w:rPr>
        <w:t>К</w:t>
      </w:r>
      <w:r>
        <w:rPr>
          <w:rFonts w:ascii="inherit" w:hAnsi="inherit"/>
          <w:b/>
          <w:sz w:val="28"/>
          <w:szCs w:val="28"/>
          <w:lang w:val="kk-KZ"/>
        </w:rPr>
        <w:t>онкурсқа қатысушыларға қойылатын жалпы біліктілік талаптары</w:t>
      </w:r>
      <w:r w:rsidR="00CE1079">
        <w:rPr>
          <w:rFonts w:ascii="inherit" w:hAnsi="inherit"/>
          <w:b/>
          <w:sz w:val="28"/>
          <w:szCs w:val="28"/>
          <w:lang w:val="kk-KZ"/>
        </w:rPr>
        <w:t>:</w:t>
      </w:r>
    </w:p>
    <w:p w:rsidR="00B17CF4" w:rsidRDefault="00B17CF4" w:rsidP="007679CB">
      <w:pPr>
        <w:pStyle w:val="HTML"/>
        <w:ind w:firstLine="567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17CF4" w:rsidRPr="00CC534D" w:rsidRDefault="00B17CF4" w:rsidP="00B17CF4">
      <w:pPr>
        <w:spacing w:after="0" w:line="240" w:lineRule="auto"/>
        <w:ind w:firstLine="708"/>
        <w:jc w:val="both"/>
        <w:rPr>
          <w:rFonts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eastAsia="Calibri" w:cs="Times New Roman"/>
          <w:b/>
          <w:sz w:val="28"/>
          <w:szCs w:val="28"/>
          <w:lang w:val="kk-KZ"/>
        </w:rPr>
        <w:t>1</w:t>
      </w:r>
      <w:r w:rsidR="00985744">
        <w:rPr>
          <w:rFonts w:eastAsia="Calibri" w:cs="Times New Roman"/>
          <w:b/>
          <w:sz w:val="28"/>
          <w:szCs w:val="28"/>
          <w:lang w:val="kk-KZ"/>
        </w:rPr>
        <w:t>. </w:t>
      </w:r>
      <w:r w:rsidRPr="00CC534D">
        <w:rPr>
          <w:rFonts w:eastAsia="Calibri" w:cs="Times New Roman"/>
          <w:b/>
          <w:sz w:val="28"/>
          <w:szCs w:val="28"/>
          <w:lang w:val="kk-KZ"/>
        </w:rPr>
        <w:t>О</w:t>
      </w:r>
      <w:r w:rsidRPr="00CC534D">
        <w:rPr>
          <w:rFonts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рналасқан орнын, пошталық мекенжайын, телефонын көрсете отырып, кәсіпорынның атауы, оның негізгі қызметінің қысқаша сипаттамасы:</w:t>
      </w:r>
      <w:r>
        <w:rPr>
          <w:rFonts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:rsidR="00B17CF4" w:rsidRPr="004F1FAA" w:rsidRDefault="004F1FAA" w:rsidP="004F1FAA">
      <w:pPr>
        <w:spacing w:after="0"/>
        <w:ind w:firstLine="708"/>
        <w:jc w:val="both"/>
        <w:rPr>
          <w:rFonts w:eastAsia="Times New Roman" w:cs="Times New Roman"/>
          <w:color w:val="000000"/>
          <w:spacing w:val="1"/>
          <w:sz w:val="28"/>
          <w:szCs w:val="28"/>
          <w:lang w:val="kk-KZ" w:eastAsia="ru-RU"/>
        </w:rPr>
      </w:pPr>
      <w:r>
        <w:rPr>
          <w:rFonts w:cs="Times New Roman"/>
          <w:color w:val="000000"/>
          <w:sz w:val="28"/>
          <w:szCs w:val="28"/>
          <w:lang w:val="kk-KZ"/>
        </w:rPr>
        <w:t xml:space="preserve">- </w:t>
      </w:r>
      <w:r w:rsidR="006E39DB" w:rsidRPr="00EB2AC3">
        <w:rPr>
          <w:rFonts w:cs="Times New Roman"/>
          <w:color w:val="000000"/>
          <w:sz w:val="28"/>
          <w:szCs w:val="28"/>
          <w:lang w:val="kk-KZ"/>
        </w:rPr>
        <w:t>«</w:t>
      </w:r>
      <w:r w:rsidRPr="004F1FAA">
        <w:rPr>
          <w:rFonts w:eastAsia="Times New Roman" w:cs="Times New Roman"/>
          <w:color w:val="000000"/>
          <w:spacing w:val="1"/>
          <w:sz w:val="28"/>
          <w:szCs w:val="28"/>
          <w:lang w:val="kk-KZ" w:eastAsia="ru-RU"/>
        </w:rPr>
        <w:t xml:space="preserve">Жетісу облысының халық шығармашылығы орталығы» </w:t>
      </w:r>
      <w:r w:rsidR="006E39DB" w:rsidRPr="00EB2AC3">
        <w:rPr>
          <w:rFonts w:cs="Times New Roman"/>
          <w:sz w:val="28"/>
          <w:szCs w:val="28"/>
          <w:lang w:val="kk-KZ"/>
        </w:rPr>
        <w:t xml:space="preserve">мемлекеттік қазыналық кәсіпорны </w:t>
      </w:r>
      <w:r w:rsidR="006E39DB">
        <w:rPr>
          <w:sz w:val="28"/>
          <w:szCs w:val="28"/>
          <w:lang w:val="kk-KZ"/>
        </w:rPr>
        <w:t xml:space="preserve">Талдықорған </w:t>
      </w:r>
      <w:r w:rsidR="00B17CF4" w:rsidRPr="004F611C">
        <w:rPr>
          <w:sz w:val="28"/>
          <w:szCs w:val="28"/>
          <w:lang w:val="kk-KZ"/>
        </w:rPr>
        <w:t xml:space="preserve">қаласы, </w:t>
      </w:r>
      <w:r>
        <w:rPr>
          <w:sz w:val="28"/>
          <w:szCs w:val="28"/>
          <w:lang w:val="kk-KZ"/>
        </w:rPr>
        <w:t xml:space="preserve">Ғали Орманов көшесі, 61 </w:t>
      </w:r>
      <w:r w:rsidR="00985744">
        <w:rPr>
          <w:sz w:val="28"/>
          <w:szCs w:val="28"/>
          <w:lang w:val="kk-KZ"/>
        </w:rPr>
        <w:t>үй</w:t>
      </w:r>
      <w:r w:rsidR="00B17CF4">
        <w:rPr>
          <w:rFonts w:cs="Times New Roman"/>
          <w:sz w:val="28"/>
          <w:szCs w:val="28"/>
          <w:lang w:val="kk-KZ"/>
        </w:rPr>
        <w:t xml:space="preserve"> мекенжайында орналасқан,</w:t>
      </w:r>
      <w:r>
        <w:rPr>
          <w:rFonts w:cs="Times New Roman"/>
          <w:sz w:val="28"/>
          <w:szCs w:val="28"/>
          <w:lang w:val="kk-KZ"/>
        </w:rPr>
        <w:t xml:space="preserve">  </w:t>
      </w:r>
      <w:r w:rsidR="00F22E17">
        <w:rPr>
          <w:rFonts w:cs="Times New Roman"/>
          <w:bCs/>
          <w:color w:val="000000" w:themeColor="text1"/>
          <w:sz w:val="28"/>
          <w:szCs w:val="28"/>
          <w:lang w:val="kk-KZ"/>
        </w:rPr>
        <w:t>8 (728) 2324528</w:t>
      </w:r>
      <w:r w:rsidR="00985744" w:rsidRPr="00985744">
        <w:rPr>
          <w:rFonts w:cs="Times New Roman"/>
          <w:bCs/>
          <w:color w:val="000000" w:themeColor="text1"/>
          <w:sz w:val="28"/>
          <w:szCs w:val="28"/>
          <w:lang w:val="kk-KZ"/>
        </w:rPr>
        <w:t>.</w:t>
      </w:r>
    </w:p>
    <w:p w:rsidR="004F1FAA" w:rsidRDefault="004F1FAA" w:rsidP="004F1FAA">
      <w:pPr>
        <w:spacing w:after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Кәсіпорын қызметінің мәні облыста тұратын халықтардың рухани қажеттілігін қанағаттандыруға бағытталған мәдени құндылықтарды қайта жандандыру және кеңінен насихаттау болып табылады.</w:t>
      </w:r>
    </w:p>
    <w:p w:rsidR="004F1FAA" w:rsidRDefault="004F1FAA" w:rsidP="002C649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Кәсіпорын қызметінің мақсаты мәдени құндылықтарды қайта жандандыру және кеңінен насихаттау болып табылады.</w:t>
      </w:r>
    </w:p>
    <w:p w:rsidR="00491DB1" w:rsidRPr="00B17CF4" w:rsidRDefault="00B17CF4" w:rsidP="00985744">
      <w:pPr>
        <w:pStyle w:val="HTML"/>
        <w:tabs>
          <w:tab w:val="clear" w:pos="916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2. </w:t>
      </w:r>
      <w:r w:rsidR="00491DB1" w:rsidRPr="005971E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Конкурсқа қатысушыларға қойылатын талаптар:</w:t>
      </w:r>
    </w:p>
    <w:p w:rsidR="00F22E17" w:rsidRPr="00F22E17" w:rsidRDefault="00F22E17" w:rsidP="00F22E17">
      <w:pPr>
        <w:spacing w:after="0"/>
        <w:jc w:val="both"/>
        <w:rPr>
          <w:lang w:val="kk-KZ"/>
        </w:rPr>
      </w:pPr>
      <w:r w:rsidRPr="00F22E17">
        <w:rPr>
          <w:color w:val="000000"/>
          <w:sz w:val="28"/>
          <w:lang w:val="kk-KZ"/>
        </w:rPr>
        <w:t>      педагогикалық ғылымдар (музыкалық білім) және/немесе өнер және гуманитарлық ғылымдар және/немесе әлеуметтік ғылымдар, журналистика және ақпарат (мәдениеттану, кітапхана ісі) және/немесе қызмет көрсету (туризм, мәдени-тынығу жұмысы) бағыттары бойынша жоғары (немесе жоғары оқу орнынан кейінгі) білім және мамандығы бойынша басшылық персонал лауазымдарда 5 жылдан кем емес жұмыс өтілі.</w:t>
      </w:r>
    </w:p>
    <w:p w:rsidR="00206603" w:rsidRDefault="00206603" w:rsidP="002829EA">
      <w:pPr>
        <w:pStyle w:val="HTML"/>
        <w:tabs>
          <w:tab w:val="clear" w:pos="916"/>
        </w:tabs>
        <w:ind w:firstLine="70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20660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3. </w:t>
      </w:r>
      <w:r w:rsidRPr="00206603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Лауазымдық міндеттері:</w:t>
      </w:r>
    </w:p>
    <w:p w:rsidR="004F1FAA" w:rsidRPr="004F1FAA" w:rsidRDefault="004F1FAA" w:rsidP="004F1FAA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>-</w:t>
      </w:r>
      <w:r>
        <w:rPr>
          <w:color w:val="000000"/>
          <w:sz w:val="28"/>
          <w:lang w:val="kk-KZ"/>
        </w:rPr>
        <w:tab/>
        <w:t xml:space="preserve"> </w:t>
      </w:r>
      <w:r w:rsidRPr="004F1FAA">
        <w:rPr>
          <w:color w:val="000000"/>
          <w:sz w:val="28"/>
          <w:lang w:val="kk-KZ"/>
        </w:rPr>
        <w:t>мәдени-демалыс ұйымдарының қызметтеріне басшылық етеді;</w:t>
      </w:r>
    </w:p>
    <w:p w:rsidR="004F1FAA" w:rsidRPr="004F1FAA" w:rsidRDefault="004F1FAA" w:rsidP="004F1FAA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 xml:space="preserve">- </w:t>
      </w:r>
      <w:r>
        <w:rPr>
          <w:color w:val="000000"/>
          <w:sz w:val="28"/>
          <w:lang w:val="kk-KZ"/>
        </w:rPr>
        <w:tab/>
      </w:r>
      <w:r w:rsidRPr="004F1FAA">
        <w:rPr>
          <w:color w:val="000000"/>
          <w:sz w:val="28"/>
          <w:lang w:val="kk-KZ"/>
        </w:rPr>
        <w:t xml:space="preserve">шығармашылық, әдістемелік, мәдени-ағартушылық жұмыстарды жүзеге асыруды, жемқорлыққа қарсы күрес жөніндегі жұмыстарды ұйымдастырады; </w:t>
      </w:r>
    </w:p>
    <w:p w:rsidR="004F1FAA" w:rsidRPr="004F1FAA" w:rsidRDefault="004F1FAA" w:rsidP="004F1FAA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 xml:space="preserve">- </w:t>
      </w:r>
      <w:r>
        <w:rPr>
          <w:color w:val="000000"/>
          <w:sz w:val="28"/>
          <w:lang w:val="kk-KZ"/>
        </w:rPr>
        <w:tab/>
      </w:r>
      <w:r w:rsidRPr="004F1FAA">
        <w:rPr>
          <w:color w:val="000000"/>
          <w:sz w:val="28"/>
          <w:lang w:val="kk-KZ"/>
        </w:rPr>
        <w:t xml:space="preserve">байқаулар мен фестивальдарды, халық шығармашылығы конкурстарын, көркемөнерпаз жетекшілерінің семинарларын дайындауды және өткізуді қамтамасыз етеді; </w:t>
      </w:r>
    </w:p>
    <w:p w:rsidR="004F1FAA" w:rsidRPr="004F1FAA" w:rsidRDefault="004F1FAA" w:rsidP="004F1FAA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>-</w:t>
      </w:r>
      <w:r>
        <w:rPr>
          <w:color w:val="000000"/>
          <w:sz w:val="28"/>
          <w:lang w:val="kk-KZ"/>
        </w:rPr>
        <w:tab/>
        <w:t xml:space="preserve"> </w:t>
      </w:r>
      <w:r w:rsidRPr="004F1FAA">
        <w:rPr>
          <w:color w:val="000000"/>
          <w:sz w:val="28"/>
          <w:lang w:val="kk-KZ"/>
        </w:rPr>
        <w:t>көркемөнерпаз ұжымдарының қызметін бақылауды жүзеге асырады;</w:t>
      </w:r>
    </w:p>
    <w:p w:rsidR="004F1FAA" w:rsidRPr="004F1FAA" w:rsidRDefault="004F1FAA" w:rsidP="004F1FAA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>-</w:t>
      </w:r>
      <w:r>
        <w:rPr>
          <w:color w:val="000000"/>
          <w:sz w:val="28"/>
          <w:lang w:val="kk-KZ"/>
        </w:rPr>
        <w:tab/>
        <w:t xml:space="preserve"> </w:t>
      </w:r>
      <w:r w:rsidRPr="004F1FAA">
        <w:rPr>
          <w:color w:val="000000"/>
          <w:sz w:val="28"/>
          <w:lang w:val="kk-KZ"/>
        </w:rPr>
        <w:t xml:space="preserve">саябақтың және оның бөлімшелерінің аумағында эстрадалық театрлар, кинодәрістер, планетарийлер, кітапханалар, би және ойын павильондары, алаңдар, мұз айдындар, шаңғы және қайық станцияларын, мәдени-тұрмыстық және спорттық құрал-жабдықтарды жалға беру базаларын, әртүрлі аттракциондар мен халыққа қызмет көрсететін нысандарды, сондай-ақ үрмелі аспаптар мен эстрадалық оркестрлерді, көркемөнерпаздар ұжымын, әртүрлі секцияларды ұйымдастырады, бақ-саябақ шаруашылығының дамуын және сақталымын қамтамасыз етеді; </w:t>
      </w:r>
    </w:p>
    <w:p w:rsidR="004F1FAA" w:rsidRPr="004F1FAA" w:rsidRDefault="004F1FAA" w:rsidP="004F1FAA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 xml:space="preserve">- </w:t>
      </w:r>
      <w:r>
        <w:rPr>
          <w:color w:val="000000"/>
          <w:sz w:val="28"/>
          <w:lang w:val="kk-KZ"/>
        </w:rPr>
        <w:tab/>
      </w:r>
      <w:r w:rsidRPr="004F1FAA">
        <w:rPr>
          <w:color w:val="000000"/>
          <w:sz w:val="28"/>
          <w:lang w:val="kk-KZ"/>
        </w:rPr>
        <w:t xml:space="preserve">білікті мамандарды әдістемелік құралдар, сценарийлер, репертуар жасауға, осы материалдарға пікір жазу және көркемөнерпаздар ұжымына шығармашылық көмек көрсету жұмыстарына тартады; </w:t>
      </w:r>
    </w:p>
    <w:p w:rsidR="004F1FAA" w:rsidRDefault="004F1FAA" w:rsidP="004F1FAA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>-</w:t>
      </w:r>
      <w:r>
        <w:rPr>
          <w:color w:val="000000"/>
          <w:sz w:val="28"/>
          <w:lang w:val="kk-KZ"/>
        </w:rPr>
        <w:tab/>
      </w:r>
      <w:r w:rsidRPr="004F1FAA">
        <w:rPr>
          <w:color w:val="000000"/>
          <w:sz w:val="28"/>
          <w:lang w:val="kk-KZ"/>
        </w:rPr>
        <w:t>қызметкерлердің кәсіби біліктілігін арттыру үшін жағдайлар жасайды, көтермелейді, шығармашылық бастамаларын ынталандырады;</w:t>
      </w:r>
    </w:p>
    <w:p w:rsidR="004F1FAA" w:rsidRPr="00F22E17" w:rsidRDefault="004F1FAA" w:rsidP="00F22E17">
      <w:pPr>
        <w:spacing w:after="0"/>
        <w:jc w:val="both"/>
        <w:rPr>
          <w:lang w:val="kk-KZ"/>
        </w:rPr>
      </w:pPr>
      <w:r>
        <w:rPr>
          <w:lang w:val="kk-KZ"/>
        </w:rPr>
        <w:t xml:space="preserve">-  </w:t>
      </w:r>
      <w:r w:rsidRPr="004F1FAA">
        <w:rPr>
          <w:color w:val="000000"/>
          <w:sz w:val="28"/>
          <w:lang w:val="kk-KZ"/>
        </w:rPr>
        <w:t>ұйым қызметкерлерінің өндірістік және еңбек тәртіптерін, еңбек қауіпсіздігі және еңбекті қорғау бойынша ережелерді, өрт қауіпсіздігі талаптарын сақтауларын бақылайды.</w:t>
      </w:r>
    </w:p>
    <w:p w:rsidR="00D47B5E" w:rsidRPr="00870329" w:rsidRDefault="00206603" w:rsidP="002829EA">
      <w:pPr>
        <w:pStyle w:val="HTML"/>
        <w:tabs>
          <w:tab w:val="clear" w:pos="916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</w:t>
      </w:r>
      <w:r w:rsidR="00B17CF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="00B3475A" w:rsidRPr="0087032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Білу</w:t>
      </w:r>
      <w:r w:rsidR="00CE10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ге</w:t>
      </w:r>
      <w:r w:rsidR="00B3475A" w:rsidRPr="0087032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тиіс</w:t>
      </w:r>
      <w:r w:rsidR="00D47B5E" w:rsidRPr="0087032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2829EA" w:rsidRPr="009C0971" w:rsidRDefault="002829EA" w:rsidP="00F37E6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C0971">
        <w:rPr>
          <w:color w:val="000000"/>
          <w:spacing w:val="2"/>
          <w:sz w:val="28"/>
          <w:szCs w:val="28"/>
          <w:lang w:val="kk-KZ"/>
        </w:rPr>
        <w:t>Қазақстан Республикасының Конституциясын;</w:t>
      </w:r>
      <w:r w:rsidR="009C0971">
        <w:rPr>
          <w:color w:val="000000"/>
          <w:spacing w:val="2"/>
          <w:sz w:val="28"/>
          <w:szCs w:val="28"/>
          <w:lang w:val="kk-KZ"/>
        </w:rPr>
        <w:t xml:space="preserve"> </w:t>
      </w:r>
      <w:r w:rsidR="009C0971" w:rsidRPr="002829EA">
        <w:rPr>
          <w:color w:val="000000"/>
          <w:spacing w:val="2"/>
          <w:sz w:val="28"/>
          <w:szCs w:val="28"/>
          <w:lang w:val="kk-KZ"/>
        </w:rPr>
        <w:t>Қазақстан Республикасының Еңбек кодексін;</w:t>
      </w:r>
      <w:r w:rsidR="009C0971">
        <w:rPr>
          <w:color w:val="000000"/>
          <w:spacing w:val="2"/>
          <w:sz w:val="28"/>
          <w:szCs w:val="28"/>
          <w:lang w:val="kk-KZ"/>
        </w:rPr>
        <w:t xml:space="preserve"> </w:t>
      </w:r>
      <w:r w:rsidR="009C0971" w:rsidRPr="009C0971">
        <w:rPr>
          <w:color w:val="000000"/>
          <w:spacing w:val="2"/>
          <w:sz w:val="28"/>
          <w:szCs w:val="28"/>
          <w:lang w:val="kk-KZ"/>
        </w:rPr>
        <w:t>Қазақстан Республикасының Азаматтық кодексiн;</w:t>
      </w:r>
      <w:r w:rsidR="009C0971">
        <w:rPr>
          <w:color w:val="000000"/>
          <w:spacing w:val="2"/>
          <w:sz w:val="28"/>
          <w:szCs w:val="28"/>
          <w:lang w:val="kk-KZ"/>
        </w:rPr>
        <w:t xml:space="preserve"> </w:t>
      </w:r>
      <w:r w:rsidRPr="009C0971">
        <w:rPr>
          <w:color w:val="000000"/>
          <w:spacing w:val="2"/>
          <w:sz w:val="28"/>
          <w:szCs w:val="28"/>
          <w:lang w:val="kk-KZ"/>
        </w:rPr>
        <w:t>Қазақстан Республикасының Бюджет кодексін;</w:t>
      </w:r>
      <w:r w:rsidR="009C0971">
        <w:rPr>
          <w:color w:val="000000"/>
          <w:spacing w:val="2"/>
          <w:sz w:val="28"/>
          <w:szCs w:val="28"/>
          <w:lang w:val="kk-KZ"/>
        </w:rPr>
        <w:t xml:space="preserve"> </w:t>
      </w:r>
      <w:r>
        <w:rPr>
          <w:color w:val="000000"/>
          <w:spacing w:val="2"/>
          <w:sz w:val="28"/>
          <w:szCs w:val="28"/>
          <w:lang w:val="kk-KZ"/>
        </w:rPr>
        <w:t>«</w:t>
      </w:r>
      <w:r w:rsidRPr="002829EA">
        <w:rPr>
          <w:color w:val="000000"/>
          <w:spacing w:val="2"/>
          <w:sz w:val="28"/>
          <w:szCs w:val="28"/>
          <w:lang w:val="kk-KZ"/>
        </w:rPr>
        <w:t>Әкімшілік құқық бұзушылық туралы</w:t>
      </w:r>
      <w:r>
        <w:rPr>
          <w:color w:val="000000"/>
          <w:spacing w:val="2"/>
          <w:sz w:val="28"/>
          <w:szCs w:val="28"/>
          <w:lang w:val="kk-KZ"/>
        </w:rPr>
        <w:t>»</w:t>
      </w:r>
      <w:r w:rsidRPr="002829EA">
        <w:rPr>
          <w:color w:val="000000"/>
          <w:spacing w:val="2"/>
          <w:sz w:val="28"/>
          <w:szCs w:val="28"/>
          <w:lang w:val="kk-KZ"/>
        </w:rPr>
        <w:t xml:space="preserve"> Қазақстан Республикасының Кодексі</w:t>
      </w:r>
      <w:r>
        <w:rPr>
          <w:color w:val="000000"/>
          <w:spacing w:val="2"/>
          <w:sz w:val="28"/>
          <w:szCs w:val="28"/>
          <w:lang w:val="kk-KZ"/>
        </w:rPr>
        <w:t>н</w:t>
      </w:r>
      <w:r w:rsidRPr="002829EA">
        <w:rPr>
          <w:color w:val="000000"/>
          <w:spacing w:val="2"/>
          <w:sz w:val="28"/>
          <w:szCs w:val="28"/>
          <w:lang w:val="kk-KZ"/>
        </w:rPr>
        <w:t>;</w:t>
      </w:r>
      <w:r w:rsidR="009C0971">
        <w:rPr>
          <w:color w:val="000000"/>
          <w:spacing w:val="2"/>
          <w:sz w:val="28"/>
          <w:szCs w:val="28"/>
          <w:lang w:val="kk-KZ"/>
        </w:rPr>
        <w:t xml:space="preserve"> </w:t>
      </w:r>
      <w:r w:rsidR="009C0971" w:rsidRPr="009C0971">
        <w:rPr>
          <w:color w:val="000000"/>
          <w:spacing w:val="2"/>
          <w:sz w:val="28"/>
          <w:szCs w:val="28"/>
          <w:lang w:val="kk-KZ"/>
        </w:rPr>
        <w:t>Қазақстан Республикасының Кәсіпкерлік Кодексін;</w:t>
      </w:r>
      <w:r w:rsidR="009C0971">
        <w:rPr>
          <w:color w:val="000000"/>
          <w:spacing w:val="2"/>
          <w:sz w:val="28"/>
          <w:szCs w:val="28"/>
          <w:lang w:val="kk-KZ"/>
        </w:rPr>
        <w:t xml:space="preserve"> </w:t>
      </w:r>
      <w:r>
        <w:rPr>
          <w:color w:val="000000"/>
          <w:spacing w:val="2"/>
          <w:sz w:val="28"/>
          <w:szCs w:val="28"/>
          <w:lang w:val="kk-KZ"/>
        </w:rPr>
        <w:t>«А</w:t>
      </w:r>
      <w:r w:rsidRPr="002829EA">
        <w:rPr>
          <w:color w:val="000000"/>
          <w:spacing w:val="2"/>
          <w:sz w:val="28"/>
          <w:szCs w:val="28"/>
          <w:lang w:val="kk-KZ"/>
        </w:rPr>
        <w:t>вторлық құқық және сабақтас құқықтар туралы</w:t>
      </w:r>
      <w:r>
        <w:rPr>
          <w:color w:val="000000"/>
          <w:spacing w:val="2"/>
          <w:sz w:val="28"/>
          <w:szCs w:val="28"/>
          <w:lang w:val="kk-KZ"/>
        </w:rPr>
        <w:t>»</w:t>
      </w:r>
      <w:r w:rsidRPr="002829EA">
        <w:rPr>
          <w:color w:val="000000"/>
          <w:spacing w:val="2"/>
          <w:sz w:val="28"/>
          <w:szCs w:val="28"/>
          <w:lang w:val="kk-KZ"/>
        </w:rPr>
        <w:t xml:space="preserve">, </w:t>
      </w:r>
      <w:r>
        <w:rPr>
          <w:color w:val="000000"/>
          <w:spacing w:val="2"/>
          <w:sz w:val="28"/>
          <w:szCs w:val="28"/>
          <w:lang w:val="kk-KZ"/>
        </w:rPr>
        <w:t>«Мәдениет туралы»</w:t>
      </w:r>
      <w:r w:rsidRPr="002829EA">
        <w:rPr>
          <w:color w:val="000000"/>
          <w:spacing w:val="2"/>
          <w:sz w:val="28"/>
          <w:szCs w:val="28"/>
          <w:lang w:val="kk-KZ"/>
        </w:rPr>
        <w:t xml:space="preserve">, </w:t>
      </w:r>
      <w:r>
        <w:rPr>
          <w:color w:val="000000"/>
          <w:spacing w:val="2"/>
          <w:sz w:val="28"/>
          <w:szCs w:val="28"/>
          <w:lang w:val="kk-KZ"/>
        </w:rPr>
        <w:t>«</w:t>
      </w:r>
      <w:r w:rsidRPr="002829EA">
        <w:rPr>
          <w:color w:val="000000"/>
          <w:spacing w:val="2"/>
          <w:sz w:val="28"/>
          <w:szCs w:val="28"/>
          <w:lang w:val="kk-KZ"/>
        </w:rPr>
        <w:t>Мемлекеттік мүлік туралы</w:t>
      </w:r>
      <w:r>
        <w:rPr>
          <w:color w:val="000000"/>
          <w:spacing w:val="2"/>
          <w:sz w:val="28"/>
          <w:szCs w:val="28"/>
          <w:lang w:val="kk-KZ"/>
        </w:rPr>
        <w:t>», «</w:t>
      </w:r>
      <w:r w:rsidRPr="002829EA">
        <w:rPr>
          <w:color w:val="000000"/>
          <w:spacing w:val="2"/>
          <w:sz w:val="28"/>
          <w:szCs w:val="28"/>
          <w:lang w:val="kk-KZ"/>
        </w:rPr>
        <w:t>Сыбайлас же</w:t>
      </w:r>
      <w:r>
        <w:rPr>
          <w:color w:val="000000"/>
          <w:spacing w:val="2"/>
          <w:sz w:val="28"/>
          <w:szCs w:val="28"/>
          <w:lang w:val="kk-KZ"/>
        </w:rPr>
        <w:t>мқорлыққа қарсы іс-қимыл туралы»</w:t>
      </w:r>
      <w:r w:rsidRPr="002829EA">
        <w:rPr>
          <w:color w:val="000000"/>
          <w:spacing w:val="2"/>
          <w:sz w:val="28"/>
          <w:szCs w:val="28"/>
          <w:lang w:val="kk-KZ"/>
        </w:rPr>
        <w:t xml:space="preserve">, </w:t>
      </w:r>
      <w:r>
        <w:rPr>
          <w:color w:val="000000"/>
          <w:spacing w:val="2"/>
          <w:sz w:val="28"/>
          <w:szCs w:val="28"/>
          <w:lang w:val="kk-KZ"/>
        </w:rPr>
        <w:t>«Мемлекеттік сатып алулар туралы»</w:t>
      </w:r>
      <w:r w:rsidRPr="002829EA">
        <w:rPr>
          <w:color w:val="000000"/>
          <w:spacing w:val="2"/>
          <w:sz w:val="28"/>
          <w:szCs w:val="28"/>
          <w:lang w:val="kk-KZ"/>
        </w:rPr>
        <w:t xml:space="preserve"> Қазақстан Республикасының заңдарын;</w:t>
      </w:r>
    </w:p>
    <w:p w:rsidR="00B96E37" w:rsidRPr="00870329" w:rsidRDefault="00206603" w:rsidP="009C0971">
      <w:pPr>
        <w:pStyle w:val="HTML"/>
        <w:tabs>
          <w:tab w:val="clear" w:pos="916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7239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5</w:t>
      </w:r>
      <w:r w:rsidR="00E5207A" w:rsidRPr="0057239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="00A52EA8" w:rsidRPr="0057239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Конкурсқа</w:t>
      </w:r>
      <w:r w:rsidR="00A52EA8" w:rsidRPr="0087032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қатысуға үміткер тұлға конкурс өткізу туралы хабарландыруда көрсетілген мерзімде мынадай құжаттарды ұсынады</w:t>
      </w:r>
      <w:r w:rsidR="00B96E37" w:rsidRPr="0087032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B96E37" w:rsidRPr="00870329" w:rsidRDefault="009C0971" w:rsidP="009C0971">
      <w:pPr>
        <w:pStyle w:val="HTML"/>
        <w:tabs>
          <w:tab w:val="clear" w:pos="916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1) </w:t>
      </w:r>
      <w:r w:rsidR="00A52EA8" w:rsidRPr="00870329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конкурсқа қатысу туралы өтініш</w:t>
      </w:r>
      <w:r w:rsidR="00B96E37" w:rsidRPr="00870329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B96E37" w:rsidRPr="00870329" w:rsidRDefault="009C0971" w:rsidP="009C0971">
      <w:pPr>
        <w:pStyle w:val="HTML"/>
        <w:tabs>
          <w:tab w:val="clear" w:pos="916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2) </w:t>
      </w:r>
      <w:r w:rsidR="00A52EA8" w:rsidRPr="0087032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және орыс тілдерінде түйіндеме</w:t>
      </w:r>
      <w:r w:rsidR="00B96E37" w:rsidRPr="00870329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B96E37" w:rsidRPr="00870329" w:rsidRDefault="009C0971" w:rsidP="009C0971">
      <w:pPr>
        <w:pStyle w:val="HTML"/>
        <w:tabs>
          <w:tab w:val="clear" w:pos="916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3) </w:t>
      </w:r>
      <w:r w:rsidR="00A52EA8" w:rsidRPr="00870329">
        <w:rPr>
          <w:rFonts w:ascii="Times New Roman" w:hAnsi="Times New Roman" w:cs="Times New Roman"/>
          <w:color w:val="000000"/>
          <w:sz w:val="28"/>
          <w:szCs w:val="28"/>
          <w:lang w:val="kk-KZ"/>
        </w:rPr>
        <w:t>еркін нысанда жазылған өмірбаян</w:t>
      </w:r>
      <w:r w:rsidR="00B96E37" w:rsidRPr="00870329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B96E37" w:rsidRPr="00870329" w:rsidRDefault="009C0971" w:rsidP="009C0971">
      <w:pPr>
        <w:pStyle w:val="HTML"/>
        <w:tabs>
          <w:tab w:val="clear" w:pos="916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4) </w:t>
      </w:r>
      <w:r w:rsidR="00A52EA8" w:rsidRPr="00870329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білімі туралы құжаттардың көшірмелері</w:t>
      </w:r>
      <w:r w:rsidR="00B96E37" w:rsidRPr="00870329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B96E37" w:rsidRPr="00870329" w:rsidRDefault="009C0971" w:rsidP="009C0971">
      <w:pPr>
        <w:pStyle w:val="HTML"/>
        <w:tabs>
          <w:tab w:val="clear" w:pos="91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5) </w:t>
      </w:r>
      <w:r w:rsidR="00A52EA8" w:rsidRPr="00870329">
        <w:rPr>
          <w:rFonts w:ascii="Times New Roman" w:hAnsi="Times New Roman" w:cs="Times New Roman"/>
          <w:color w:val="000000"/>
          <w:sz w:val="28"/>
          <w:szCs w:val="28"/>
          <w:lang w:val="kk-KZ"/>
        </w:rPr>
        <w:t>еңбек кітапшасының (ол болған кезде) немесе еңбек шартының көшірмесі не соңғы жұмыс орнынан жұмысқа қабылданғаны және еңбек шартының тоқтатылғаны туралы бұйрықтардың көшірмелері</w:t>
      </w:r>
      <w:r w:rsidR="00B96E37" w:rsidRPr="00870329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5A1393" w:rsidRPr="00870329" w:rsidRDefault="00E5207A" w:rsidP="009C0971">
      <w:pPr>
        <w:pStyle w:val="HTML"/>
        <w:tabs>
          <w:tab w:val="clear" w:pos="91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703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6) </w:t>
      </w:r>
      <w:r w:rsidR="008703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075-у </w:t>
      </w:r>
      <w:r w:rsidR="00A52EA8" w:rsidRPr="00870329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нысан бойынша денсаулық жағдай</w:t>
      </w:r>
      <w:bookmarkStart w:id="1" w:name="_GoBack"/>
      <w:bookmarkEnd w:id="1"/>
      <w:r w:rsidR="00A52EA8" w:rsidRPr="00870329">
        <w:rPr>
          <w:rFonts w:ascii="Times New Roman" w:hAnsi="Times New Roman" w:cs="Times New Roman"/>
          <w:color w:val="000000"/>
          <w:sz w:val="28"/>
          <w:szCs w:val="28"/>
          <w:lang w:val="kk-KZ"/>
        </w:rPr>
        <w:t>ы туралы анықтама</w:t>
      </w:r>
      <w:r w:rsidR="00B96E37" w:rsidRPr="00870329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870329" w:rsidRDefault="00870329" w:rsidP="009C0971">
      <w:pPr>
        <w:pStyle w:val="HTML"/>
        <w:tabs>
          <w:tab w:val="clear" w:pos="91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Конкурсқа қатысушы өзінің біліміне, жұмыс өтіліне кәсіби даярлық деңгейіне қатысты қосымша ақпаратты (біліктілігін арттыру, ғылыми дәрежелер мен атақтар беру ғылыми жарияланымдар туралы құжаттардың көшірмелері, сондай-ақ бұрынғы жұмыс орнының басшылығынан ұсынымдар және т.с.) бере алады.</w:t>
      </w:r>
    </w:p>
    <w:bookmarkEnd w:id="0"/>
    <w:p w:rsidR="00206603" w:rsidRDefault="004F611C" w:rsidP="009C097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C4B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Конкурсқа қатысу үшін құжаттарды қабылдау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хабарландыру бұқаралық ақпарат құралдарында жарияланған сәттен бастап</w:t>
      </w:r>
      <w:r w:rsidRPr="00BC4B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15 (он бес) </w:t>
      </w:r>
      <w:r w:rsidR="00B708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күнтізбелік </w:t>
      </w:r>
      <w:r w:rsidRPr="00BC4BB5"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 ішінде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E5ED9">
        <w:rPr>
          <w:rFonts w:ascii="Times New Roman" w:hAnsi="Times New Roman" w:cs="Times New Roman"/>
          <w:color w:val="000000"/>
          <w:sz w:val="28"/>
          <w:szCs w:val="28"/>
          <w:lang w:val="kk-KZ"/>
        </w:rPr>
        <w:t>2023</w:t>
      </w:r>
      <w:r w:rsidR="00C34D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жылғы «</w:t>
      </w:r>
      <w:r w:rsidR="004F1FAA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C34D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4E5ED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маусымнан</w:t>
      </w:r>
      <w:r w:rsidR="004F1FA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34D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бастап 202</w:t>
      </w:r>
      <w:r w:rsidR="004E5ED9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C34D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жылғы «</w:t>
      </w:r>
      <w:r w:rsidR="004F1FAA">
        <w:rPr>
          <w:rFonts w:ascii="Times New Roman" w:hAnsi="Times New Roman" w:cs="Times New Roman"/>
          <w:color w:val="000000"/>
          <w:sz w:val="28"/>
          <w:szCs w:val="28"/>
          <w:lang w:val="kk-KZ"/>
        </w:rPr>
        <w:t>15</w:t>
      </w:r>
      <w:r w:rsidR="00C34D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4E5ED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маусыға</w:t>
      </w:r>
      <w:r w:rsidR="00CE10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дейін</w:t>
      </w:r>
      <w:r w:rsidR="002066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жүргізіледі</w:t>
      </w:r>
      <w:r w:rsidR="00206603" w:rsidRPr="00CC0CA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4F611C" w:rsidRDefault="00206603" w:rsidP="004F611C">
      <w:pPr>
        <w:pStyle w:val="HTML"/>
        <w:ind w:firstLine="709"/>
        <w:jc w:val="both"/>
        <w:rPr>
          <w:color w:val="000000"/>
          <w:spacing w:val="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6</w:t>
      </w:r>
      <w:r w:rsidR="004F611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. К</w:t>
      </w:r>
      <w:r w:rsidR="004F611C" w:rsidRPr="00CB66D9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онкурстың өткізілетін күні мен орны:</w:t>
      </w:r>
    </w:p>
    <w:p w:rsidR="004F611C" w:rsidRDefault="00B708BF" w:rsidP="004F611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Талдықорған </w:t>
      </w:r>
      <w:r w:rsidR="004F611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қаласы,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Н. Назарбаев даңғылы, 75, оф</w:t>
      </w:r>
      <w:r w:rsidR="004F611C">
        <w:rPr>
          <w:rFonts w:ascii="Times New Roman" w:hAnsi="Times New Roman" w:cs="Times New Roman"/>
          <w:color w:val="000000"/>
          <w:sz w:val="28"/>
          <w:szCs w:val="28"/>
          <w:lang w:val="kk-KZ"/>
        </w:rPr>
        <w:t>лайн форматында.</w:t>
      </w:r>
    </w:p>
    <w:p w:rsidR="004D453A" w:rsidRDefault="004D453A" w:rsidP="004D453A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Конкурс қатысушыларына әңгімелесу өткізу күні қосымша хабарланады.</w:t>
      </w:r>
    </w:p>
    <w:p w:rsidR="004F611C" w:rsidRPr="00CC0CAA" w:rsidRDefault="004F611C" w:rsidP="004F611C">
      <w:pPr>
        <w:pStyle w:val="HTML"/>
        <w:tabs>
          <w:tab w:val="clear" w:pos="91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C4B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Құжаттар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қолма-қол арқылы:</w:t>
      </w:r>
      <w:r w:rsidRPr="00BC4B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708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Талдықорған </w:t>
      </w:r>
      <w:r w:rsidRPr="00BC4B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қаласы, </w:t>
      </w:r>
      <w:r w:rsidR="00B708BF">
        <w:rPr>
          <w:rFonts w:ascii="Times New Roman" w:hAnsi="Times New Roman" w:cs="Times New Roman"/>
          <w:color w:val="000000"/>
          <w:sz w:val="28"/>
          <w:szCs w:val="28"/>
          <w:lang w:val="kk-KZ"/>
        </w:rPr>
        <w:t>Н. Назарбаев даңғылы, 75</w:t>
      </w:r>
      <w:r w:rsidRPr="00BC4B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B708BF">
        <w:rPr>
          <w:rFonts w:ascii="Times New Roman" w:hAnsi="Times New Roman" w:cs="Times New Roman"/>
          <w:color w:val="000000"/>
          <w:sz w:val="28"/>
          <w:szCs w:val="28"/>
          <w:lang w:val="kk-KZ"/>
        </w:rPr>
        <w:t>111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кабинет</w:t>
      </w:r>
      <w:r w:rsidRPr="00BC4B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мекенжайы</w:t>
      </w:r>
      <w:r w:rsidR="00B708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C4BB5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бойынша қабылданады.</w:t>
      </w:r>
    </w:p>
    <w:p w:rsidR="008527DA" w:rsidRPr="004F611C" w:rsidRDefault="004F611C" w:rsidP="004F611C">
      <w:pPr>
        <w:pStyle w:val="HTML"/>
        <w:tabs>
          <w:tab w:val="clear" w:pos="916"/>
        </w:tabs>
        <w:ind w:firstLine="709"/>
        <w:jc w:val="both"/>
        <w:rPr>
          <w:rFonts w:cs="Times New Roman"/>
          <w:color w:val="000000" w:themeColor="text1"/>
          <w:sz w:val="28"/>
          <w:szCs w:val="28"/>
          <w:lang w:val="kk-KZ"/>
        </w:rPr>
      </w:pPr>
      <w:r w:rsidRPr="00BC4B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Толық ақпаратты </w:t>
      </w:r>
      <w:r w:rsidR="00B708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+7 (7282) 24-71-29 </w:t>
      </w:r>
      <w:r w:rsidRPr="00BC4BB5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телефон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ы</w:t>
      </w:r>
      <w:r w:rsidRPr="00BC4B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бойынша</w:t>
      </w:r>
      <w:r w:rsidRPr="00BC4B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алуға болады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sectPr w:rsidR="008527DA" w:rsidRPr="004F611C" w:rsidSect="009C097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F10F3"/>
    <w:multiLevelType w:val="hybridMultilevel"/>
    <w:tmpl w:val="539AC16A"/>
    <w:lvl w:ilvl="0" w:tplc="A57C266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846C88"/>
    <w:multiLevelType w:val="hybridMultilevel"/>
    <w:tmpl w:val="35C63D78"/>
    <w:lvl w:ilvl="0" w:tplc="74685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C87789"/>
    <w:multiLevelType w:val="hybridMultilevel"/>
    <w:tmpl w:val="76D0A18E"/>
    <w:lvl w:ilvl="0" w:tplc="B21A32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F9D2C52"/>
    <w:multiLevelType w:val="hybridMultilevel"/>
    <w:tmpl w:val="207445A8"/>
    <w:lvl w:ilvl="0" w:tplc="EAE2A7D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7BCB6E52"/>
    <w:multiLevelType w:val="hybridMultilevel"/>
    <w:tmpl w:val="47AA9262"/>
    <w:lvl w:ilvl="0" w:tplc="56D24B6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B62"/>
    <w:rsid w:val="000104AF"/>
    <w:rsid w:val="00075817"/>
    <w:rsid w:val="000B3E1E"/>
    <w:rsid w:val="000B76B0"/>
    <w:rsid w:val="000B777D"/>
    <w:rsid w:val="00107F66"/>
    <w:rsid w:val="00120027"/>
    <w:rsid w:val="00122CB5"/>
    <w:rsid w:val="0014003C"/>
    <w:rsid w:val="00161219"/>
    <w:rsid w:val="001A17BA"/>
    <w:rsid w:val="001B15C4"/>
    <w:rsid w:val="001E1A5B"/>
    <w:rsid w:val="00206603"/>
    <w:rsid w:val="002621E8"/>
    <w:rsid w:val="002829EA"/>
    <w:rsid w:val="00291911"/>
    <w:rsid w:val="002C649D"/>
    <w:rsid w:val="002D6417"/>
    <w:rsid w:val="0038137E"/>
    <w:rsid w:val="003B70C7"/>
    <w:rsid w:val="003B7D37"/>
    <w:rsid w:val="003F4BD1"/>
    <w:rsid w:val="00401B62"/>
    <w:rsid w:val="00491DB1"/>
    <w:rsid w:val="004D3F22"/>
    <w:rsid w:val="004D453A"/>
    <w:rsid w:val="004E5ED9"/>
    <w:rsid w:val="004F1FAA"/>
    <w:rsid w:val="004F611C"/>
    <w:rsid w:val="00553EA6"/>
    <w:rsid w:val="00572394"/>
    <w:rsid w:val="005971EE"/>
    <w:rsid w:val="005A1393"/>
    <w:rsid w:val="006A7F35"/>
    <w:rsid w:val="006D0861"/>
    <w:rsid w:val="006D1393"/>
    <w:rsid w:val="006E39DB"/>
    <w:rsid w:val="0070088D"/>
    <w:rsid w:val="007679CB"/>
    <w:rsid w:val="0077288E"/>
    <w:rsid w:val="00777437"/>
    <w:rsid w:val="007B19EC"/>
    <w:rsid w:val="007D22DF"/>
    <w:rsid w:val="00807D5C"/>
    <w:rsid w:val="00811A47"/>
    <w:rsid w:val="00813EE9"/>
    <w:rsid w:val="008527DA"/>
    <w:rsid w:val="008619F4"/>
    <w:rsid w:val="008629D3"/>
    <w:rsid w:val="00870329"/>
    <w:rsid w:val="00873238"/>
    <w:rsid w:val="00880BE4"/>
    <w:rsid w:val="008C5968"/>
    <w:rsid w:val="00922B7F"/>
    <w:rsid w:val="00943E6A"/>
    <w:rsid w:val="00965A40"/>
    <w:rsid w:val="00985744"/>
    <w:rsid w:val="00995B17"/>
    <w:rsid w:val="009C0971"/>
    <w:rsid w:val="009C0F78"/>
    <w:rsid w:val="00A52EA8"/>
    <w:rsid w:val="00A62BDC"/>
    <w:rsid w:val="00A74D42"/>
    <w:rsid w:val="00A81CA5"/>
    <w:rsid w:val="00A904BF"/>
    <w:rsid w:val="00AA2BEA"/>
    <w:rsid w:val="00AD6A02"/>
    <w:rsid w:val="00AF4360"/>
    <w:rsid w:val="00B07A0A"/>
    <w:rsid w:val="00B17CF4"/>
    <w:rsid w:val="00B3475A"/>
    <w:rsid w:val="00B708BF"/>
    <w:rsid w:val="00B72FCC"/>
    <w:rsid w:val="00B9128A"/>
    <w:rsid w:val="00B96E37"/>
    <w:rsid w:val="00BC4BB5"/>
    <w:rsid w:val="00BD673D"/>
    <w:rsid w:val="00BE6C77"/>
    <w:rsid w:val="00C00856"/>
    <w:rsid w:val="00C069B2"/>
    <w:rsid w:val="00C34D01"/>
    <w:rsid w:val="00C87502"/>
    <w:rsid w:val="00CA4B1C"/>
    <w:rsid w:val="00CB1CCA"/>
    <w:rsid w:val="00CC0CAA"/>
    <w:rsid w:val="00CC207D"/>
    <w:rsid w:val="00CE1079"/>
    <w:rsid w:val="00CF74D0"/>
    <w:rsid w:val="00CF790A"/>
    <w:rsid w:val="00D228BB"/>
    <w:rsid w:val="00D46F99"/>
    <w:rsid w:val="00D47B5E"/>
    <w:rsid w:val="00D52370"/>
    <w:rsid w:val="00DD61C7"/>
    <w:rsid w:val="00E0170C"/>
    <w:rsid w:val="00E4244A"/>
    <w:rsid w:val="00E5207A"/>
    <w:rsid w:val="00EB2AC3"/>
    <w:rsid w:val="00ED1C99"/>
    <w:rsid w:val="00F22E17"/>
    <w:rsid w:val="00F32EC7"/>
    <w:rsid w:val="00F37E6E"/>
    <w:rsid w:val="00F41D86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9D1B"/>
  <w15:docId w15:val="{C89EC8CE-2316-4286-AD3B-E7E5E8DB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088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527DA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52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27DA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8527DA"/>
    <w:pPr>
      <w:spacing w:after="0" w:line="240" w:lineRule="auto"/>
    </w:pPr>
    <w:rPr>
      <w:rFonts w:asciiTheme="minorHAnsi" w:eastAsia="Times New Roman" w:hAnsiTheme="minorHAns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C0CA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2022-10-28T11:47:00Z</cp:lastPrinted>
  <dcterms:created xsi:type="dcterms:W3CDTF">2022-11-01T07:00:00Z</dcterms:created>
  <dcterms:modified xsi:type="dcterms:W3CDTF">2023-06-01T05:41:00Z</dcterms:modified>
</cp:coreProperties>
</file>