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5A" w:rsidRDefault="00C6355A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13640" w:rsidRDefault="00313640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13640" w:rsidRDefault="00313640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6355A" w:rsidRDefault="00C6355A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355A" w:rsidRDefault="00C6355A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355A" w:rsidRDefault="00C6355A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355A" w:rsidRDefault="00C6355A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355A" w:rsidRDefault="00C6355A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355A" w:rsidRDefault="00C6355A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84112" w:rsidRDefault="00484112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84112" w:rsidRDefault="00484112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84112" w:rsidRDefault="00484112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0D4C" w:rsidRDefault="008C0D4C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0D4C" w:rsidRDefault="008C0D4C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13640" w:rsidRDefault="00313640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13640" w:rsidRDefault="00313640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13640" w:rsidRDefault="00313640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D38D4" w:rsidRPr="00ED38D4" w:rsidRDefault="00ED38D4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38D4">
        <w:rPr>
          <w:rFonts w:ascii="Times New Roman" w:hAnsi="Times New Roman" w:cs="Times New Roman"/>
          <w:i/>
          <w:sz w:val="24"/>
          <w:szCs w:val="24"/>
        </w:rPr>
        <w:t xml:space="preserve">2023 </w:t>
      </w:r>
      <w:proofErr w:type="spellStart"/>
      <w:r w:rsidRPr="00ED38D4">
        <w:rPr>
          <w:rFonts w:ascii="Times New Roman" w:hAnsi="Times New Roman" w:cs="Times New Roman"/>
          <w:i/>
          <w:sz w:val="24"/>
          <w:szCs w:val="24"/>
        </w:rPr>
        <w:t>жылға</w:t>
      </w:r>
      <w:proofErr w:type="spellEnd"/>
      <w:r w:rsidRPr="00ED38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8D4">
        <w:rPr>
          <w:rFonts w:ascii="Times New Roman" w:hAnsi="Times New Roman" w:cs="Times New Roman"/>
          <w:i/>
          <w:sz w:val="24"/>
          <w:szCs w:val="24"/>
        </w:rPr>
        <w:t>үкіметтік</w:t>
      </w:r>
      <w:proofErr w:type="spellEnd"/>
      <w:r w:rsidRPr="00ED38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8D4">
        <w:rPr>
          <w:rFonts w:ascii="Times New Roman" w:hAnsi="Times New Roman" w:cs="Times New Roman"/>
          <w:i/>
          <w:sz w:val="24"/>
          <w:szCs w:val="24"/>
        </w:rPr>
        <w:t>емес</w:t>
      </w:r>
      <w:proofErr w:type="spellEnd"/>
    </w:p>
    <w:p w:rsidR="00ED38D4" w:rsidRPr="00ED38D4" w:rsidRDefault="00ED38D4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38D4">
        <w:rPr>
          <w:rFonts w:ascii="Times New Roman" w:hAnsi="Times New Roman" w:cs="Times New Roman"/>
          <w:i/>
          <w:sz w:val="24"/>
          <w:szCs w:val="24"/>
        </w:rPr>
        <w:t>ұйымдар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kk-KZ"/>
        </w:rPr>
        <w:t>ына</w:t>
      </w:r>
      <w:r w:rsidRPr="00ED38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8D4">
        <w:rPr>
          <w:rFonts w:ascii="Times New Roman" w:hAnsi="Times New Roman" w:cs="Times New Roman"/>
          <w:i/>
          <w:sz w:val="24"/>
          <w:szCs w:val="24"/>
        </w:rPr>
        <w:t>арналған</w:t>
      </w:r>
      <w:proofErr w:type="spellEnd"/>
    </w:p>
    <w:p w:rsidR="00ED38D4" w:rsidRPr="00ED38D4" w:rsidRDefault="00ED38D4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ED38D4">
        <w:rPr>
          <w:rFonts w:ascii="Times New Roman" w:hAnsi="Times New Roman" w:cs="Times New Roman"/>
          <w:i/>
          <w:sz w:val="24"/>
          <w:szCs w:val="24"/>
        </w:rPr>
        <w:t>мемлекеттік</w:t>
      </w:r>
      <w:proofErr w:type="spellEnd"/>
      <w:r w:rsidRPr="00ED38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8D4">
        <w:rPr>
          <w:rFonts w:ascii="Times New Roman" w:hAnsi="Times New Roman" w:cs="Times New Roman"/>
          <w:i/>
          <w:sz w:val="24"/>
          <w:szCs w:val="24"/>
        </w:rPr>
        <w:t>гранттар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kk-KZ"/>
        </w:rPr>
        <w:t>дың</w:t>
      </w:r>
    </w:p>
    <w:p w:rsidR="00ED38D4" w:rsidRPr="008C0D4C" w:rsidRDefault="00ED38D4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C0D4C">
        <w:rPr>
          <w:rFonts w:ascii="Times New Roman" w:hAnsi="Times New Roman" w:cs="Times New Roman"/>
          <w:i/>
          <w:sz w:val="24"/>
          <w:szCs w:val="24"/>
          <w:lang w:val="kk-KZ"/>
        </w:rPr>
        <w:t>басым бағыттар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ы </w:t>
      </w:r>
      <w:r w:rsidRPr="008C0D4C">
        <w:rPr>
          <w:rFonts w:ascii="Times New Roman" w:hAnsi="Times New Roman" w:cs="Times New Roman"/>
          <w:i/>
          <w:sz w:val="24"/>
          <w:szCs w:val="24"/>
          <w:lang w:val="kk-KZ"/>
        </w:rPr>
        <w:t>туралы</w:t>
      </w:r>
    </w:p>
    <w:p w:rsidR="00ED38D4" w:rsidRPr="008C0D4C" w:rsidRDefault="0055568C" w:rsidP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</w:t>
      </w:r>
      <w:r w:rsidR="00ED38D4" w:rsidRPr="008C0D4C">
        <w:rPr>
          <w:rFonts w:ascii="Times New Roman" w:hAnsi="Times New Roman" w:cs="Times New Roman"/>
          <w:i/>
          <w:sz w:val="24"/>
          <w:szCs w:val="24"/>
          <w:lang w:val="kk-KZ"/>
        </w:rPr>
        <w:t xml:space="preserve">ізбені бекіту </w:t>
      </w:r>
    </w:p>
    <w:p w:rsidR="00ED38D4" w:rsidRPr="008C0D4C" w:rsidRDefault="00ED38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6355A" w:rsidRPr="008C0D4C" w:rsidRDefault="00C6355A" w:rsidP="00C63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D4C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Ақпарат және қоғамдық даму министрінің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8C0D4C">
        <w:rPr>
          <w:rFonts w:ascii="Times New Roman" w:hAnsi="Times New Roman" w:cs="Times New Roman"/>
          <w:sz w:val="28"/>
          <w:szCs w:val="28"/>
          <w:lang w:val="kk-KZ"/>
        </w:rPr>
        <w:t xml:space="preserve">26 қыркүйектегі №406 бұйрығымен бекітілген мемлекеттік гранттарды қалыптастыру, беру, мониторингілеу және олардың тиімділігін бағалау қағидаларының 9-тармағына сәйкес </w:t>
      </w:r>
      <w:r w:rsidRPr="008C0D4C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C6355A" w:rsidRDefault="00C6355A" w:rsidP="00C63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6355A">
        <w:rPr>
          <w:rFonts w:ascii="Times New Roman" w:hAnsi="Times New Roman" w:cs="Times New Roman"/>
          <w:sz w:val="28"/>
          <w:szCs w:val="28"/>
        </w:rPr>
        <w:t>Қос</w:t>
      </w:r>
      <w:proofErr w:type="spellEnd"/>
      <w:r w:rsidR="0055568C">
        <w:rPr>
          <w:rFonts w:ascii="Times New Roman" w:hAnsi="Times New Roman" w:cs="Times New Roman"/>
          <w:sz w:val="28"/>
          <w:szCs w:val="28"/>
          <w:lang w:val="kk-KZ"/>
        </w:rPr>
        <w:t>ымша тіркеліп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6355A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C6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55A">
        <w:rPr>
          <w:rFonts w:ascii="Times New Roman" w:hAnsi="Times New Roman" w:cs="Times New Roman"/>
          <w:sz w:val="28"/>
          <w:szCs w:val="28"/>
        </w:rPr>
        <w:t>үкіметтік</w:t>
      </w:r>
      <w:proofErr w:type="spellEnd"/>
      <w:r w:rsidRPr="00C6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55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6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55A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C6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55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6355A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C6355A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C6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55A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6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55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6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55A">
        <w:rPr>
          <w:rFonts w:ascii="Times New Roman" w:hAnsi="Times New Roman" w:cs="Times New Roman"/>
          <w:sz w:val="28"/>
          <w:szCs w:val="28"/>
        </w:rPr>
        <w:t>гранттардың</w:t>
      </w:r>
      <w:proofErr w:type="spellEnd"/>
      <w:r w:rsidRPr="00C6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55A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C6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55A">
        <w:rPr>
          <w:rFonts w:ascii="Times New Roman" w:hAnsi="Times New Roman" w:cs="Times New Roman"/>
          <w:sz w:val="28"/>
          <w:szCs w:val="28"/>
        </w:rPr>
        <w:t>бағыттарының</w:t>
      </w:r>
      <w:proofErr w:type="spellEnd"/>
      <w:r w:rsidRPr="00C6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55A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 w:rsidRPr="00C6355A">
        <w:rPr>
          <w:rFonts w:ascii="Times New Roman" w:hAnsi="Times New Roman" w:cs="Times New Roman"/>
          <w:sz w:val="28"/>
          <w:szCs w:val="28"/>
        </w:rPr>
        <w:t xml:space="preserve"> </w:t>
      </w:r>
      <w:r w:rsidRPr="0048411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84112">
        <w:rPr>
          <w:rFonts w:ascii="Times New Roman" w:hAnsi="Times New Roman" w:cs="Times New Roman"/>
          <w:i/>
          <w:sz w:val="24"/>
          <w:szCs w:val="24"/>
        </w:rPr>
        <w:t>бұдан</w:t>
      </w:r>
      <w:proofErr w:type="spellEnd"/>
      <w:r w:rsidRPr="004841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112">
        <w:rPr>
          <w:rFonts w:ascii="Times New Roman" w:hAnsi="Times New Roman" w:cs="Times New Roman"/>
          <w:i/>
          <w:sz w:val="24"/>
          <w:szCs w:val="24"/>
        </w:rPr>
        <w:t>әрі</w:t>
      </w:r>
      <w:proofErr w:type="spellEnd"/>
      <w:r w:rsidRPr="00484112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484112">
        <w:rPr>
          <w:rFonts w:ascii="Times New Roman" w:hAnsi="Times New Roman" w:cs="Times New Roman"/>
          <w:i/>
          <w:sz w:val="24"/>
          <w:szCs w:val="24"/>
        </w:rPr>
        <w:t>тізбе</w:t>
      </w:r>
      <w:proofErr w:type="spellEnd"/>
      <w:r w:rsidRPr="00484112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C6355A">
        <w:rPr>
          <w:rFonts w:ascii="Times New Roman" w:hAnsi="Times New Roman" w:cs="Times New Roman"/>
          <w:sz w:val="28"/>
          <w:szCs w:val="28"/>
        </w:rPr>
        <w:t>бекітілсін</w:t>
      </w:r>
      <w:proofErr w:type="spellEnd"/>
      <w:r w:rsidRPr="00C6355A">
        <w:rPr>
          <w:rFonts w:ascii="Times New Roman" w:hAnsi="Times New Roman" w:cs="Times New Roman"/>
          <w:sz w:val="28"/>
          <w:szCs w:val="28"/>
        </w:rPr>
        <w:t>.</w:t>
      </w:r>
    </w:p>
    <w:p w:rsidR="0055568C" w:rsidRDefault="0055568C" w:rsidP="00C63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68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лық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Тізбені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орналастыруды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8C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6B5071">
        <w:rPr>
          <w:rFonts w:ascii="Times New Roman" w:hAnsi="Times New Roman" w:cs="Times New Roman"/>
          <w:sz w:val="28"/>
          <w:szCs w:val="28"/>
          <w:lang w:val="kk-KZ"/>
        </w:rPr>
        <w:t>ілсін</w:t>
      </w:r>
      <w:r w:rsidRPr="0055568C">
        <w:rPr>
          <w:rFonts w:ascii="Times New Roman" w:hAnsi="Times New Roman" w:cs="Times New Roman"/>
          <w:sz w:val="28"/>
          <w:szCs w:val="28"/>
        </w:rPr>
        <w:t>.</w:t>
      </w:r>
    </w:p>
    <w:p w:rsidR="0055568C" w:rsidRDefault="00C42A37" w:rsidP="00C63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A3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астар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дәріптеу</w:t>
      </w:r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бұйрықтан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6B5071">
        <w:rPr>
          <w:rFonts w:ascii="Times New Roman" w:hAnsi="Times New Roman" w:cs="Times New Roman"/>
          <w:sz w:val="28"/>
          <w:szCs w:val="28"/>
          <w:lang w:val="kk-KZ"/>
        </w:rPr>
        <w:t>ілсін</w:t>
      </w:r>
      <w:r w:rsidRPr="00C42A37">
        <w:rPr>
          <w:rFonts w:ascii="Times New Roman" w:hAnsi="Times New Roman" w:cs="Times New Roman"/>
          <w:sz w:val="28"/>
          <w:szCs w:val="28"/>
        </w:rPr>
        <w:t>.</w:t>
      </w:r>
    </w:p>
    <w:p w:rsidR="00C42A37" w:rsidRPr="00C42A37" w:rsidRDefault="00C42A37" w:rsidP="00C4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A37">
        <w:rPr>
          <w:rFonts w:ascii="Times New Roman" w:hAnsi="Times New Roman" w:cs="Times New Roman"/>
          <w:sz w:val="28"/>
          <w:szCs w:val="28"/>
        </w:rPr>
        <w:t xml:space="preserve">4. Осы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бұйрықтың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Сапаровқа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жүктелсін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>.</w:t>
      </w:r>
    </w:p>
    <w:p w:rsidR="00C42A37" w:rsidRDefault="00C42A37" w:rsidP="00C4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A37">
        <w:rPr>
          <w:rFonts w:ascii="Times New Roman" w:hAnsi="Times New Roman" w:cs="Times New Roman"/>
          <w:sz w:val="28"/>
          <w:szCs w:val="28"/>
        </w:rPr>
        <w:t xml:space="preserve">5. Осы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күшіне</w:t>
      </w:r>
      <w:proofErr w:type="spellEnd"/>
      <w:r w:rsidRPr="00C4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6B5071">
        <w:rPr>
          <w:rFonts w:ascii="Times New Roman" w:hAnsi="Times New Roman" w:cs="Times New Roman"/>
          <w:sz w:val="28"/>
          <w:szCs w:val="28"/>
          <w:lang w:val="kk-KZ"/>
        </w:rPr>
        <w:t>гізілсін</w:t>
      </w:r>
      <w:r w:rsidRPr="00C42A37">
        <w:rPr>
          <w:rFonts w:ascii="Times New Roman" w:hAnsi="Times New Roman" w:cs="Times New Roman"/>
          <w:sz w:val="28"/>
          <w:szCs w:val="28"/>
        </w:rPr>
        <w:t>.</w:t>
      </w:r>
    </w:p>
    <w:p w:rsidR="00C42A37" w:rsidRDefault="00C42A37" w:rsidP="00C4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52D" w:rsidRDefault="00D1352D" w:rsidP="00C4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A37" w:rsidRPr="00CA2C64" w:rsidRDefault="00C42A37" w:rsidP="00C42A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2C64">
        <w:rPr>
          <w:rFonts w:ascii="Times New Roman" w:hAnsi="Times New Roman" w:cs="Times New Roman"/>
          <w:b/>
          <w:sz w:val="28"/>
          <w:szCs w:val="28"/>
        </w:rPr>
        <w:t>Басқарма</w:t>
      </w:r>
      <w:proofErr w:type="spellEnd"/>
      <w:r w:rsidRPr="00CA2C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2C64">
        <w:rPr>
          <w:rFonts w:ascii="Times New Roman" w:hAnsi="Times New Roman" w:cs="Times New Roman"/>
          <w:b/>
          <w:sz w:val="28"/>
          <w:szCs w:val="28"/>
        </w:rPr>
        <w:t>басшысы</w:t>
      </w:r>
      <w:proofErr w:type="spellEnd"/>
      <w:r w:rsidRPr="00CA2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C64" w:rsidRPr="00CA2C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 w:rsidRPr="00CA2C64">
        <w:rPr>
          <w:rFonts w:ascii="Times New Roman" w:hAnsi="Times New Roman" w:cs="Times New Roman"/>
          <w:b/>
          <w:sz w:val="28"/>
          <w:szCs w:val="28"/>
        </w:rPr>
        <w:t>А. Ба</w:t>
      </w:r>
      <w:r w:rsidR="00CA2C64" w:rsidRPr="00CA2C64"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r w:rsidRPr="00CA2C64">
        <w:rPr>
          <w:rFonts w:ascii="Times New Roman" w:hAnsi="Times New Roman" w:cs="Times New Roman"/>
          <w:b/>
          <w:sz w:val="28"/>
          <w:szCs w:val="28"/>
        </w:rPr>
        <w:t>баев</w:t>
      </w:r>
    </w:p>
    <w:sectPr w:rsidR="00C42A37" w:rsidRPr="00CA2C64" w:rsidSect="003136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D4"/>
    <w:rsid w:val="00313640"/>
    <w:rsid w:val="00484112"/>
    <w:rsid w:val="0055568C"/>
    <w:rsid w:val="006B5071"/>
    <w:rsid w:val="008C0D4C"/>
    <w:rsid w:val="009D529E"/>
    <w:rsid w:val="00AA3507"/>
    <w:rsid w:val="00C42A37"/>
    <w:rsid w:val="00C6355A"/>
    <w:rsid w:val="00CA2C64"/>
    <w:rsid w:val="00D1352D"/>
    <w:rsid w:val="00EA4993"/>
    <w:rsid w:val="00E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27A"/>
  <w15:chartTrackingRefBased/>
  <w15:docId w15:val="{67F74EC7-FB77-4C3D-9162-C1EB753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Дидар</dc:creator>
  <cp:keywords/>
  <dc:description/>
  <cp:lastModifiedBy>Дидар</cp:lastModifiedBy>
  <cp:revision>12</cp:revision>
  <cp:lastPrinted>2023-05-18T12:27:00Z</cp:lastPrinted>
  <dcterms:created xsi:type="dcterms:W3CDTF">2023-05-18T03:50:00Z</dcterms:created>
  <dcterms:modified xsi:type="dcterms:W3CDTF">2023-05-18T12:40:00Z</dcterms:modified>
</cp:coreProperties>
</file>