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3B14" w14:textId="54F46081" w:rsidR="00D74AA0" w:rsidRPr="0009693C" w:rsidRDefault="00D74AA0" w:rsidP="00A4121F">
      <w:pPr>
        <w:ind w:left="360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ПОЛОЖЕНИЕ</w:t>
      </w:r>
    </w:p>
    <w:p w14:paraId="6E89396B" w14:textId="77777777" w:rsidR="00D74AA0" w:rsidRPr="0009693C" w:rsidRDefault="00D74AA0" w:rsidP="00A4121F">
      <w:pPr>
        <w:jc w:val="center"/>
        <w:rPr>
          <w:b/>
          <w:sz w:val="28"/>
          <w:szCs w:val="28"/>
        </w:rPr>
      </w:pPr>
      <w:r w:rsidRPr="0009693C">
        <w:rPr>
          <w:b/>
          <w:bCs/>
          <w:sz w:val="28"/>
          <w:szCs w:val="28"/>
        </w:rPr>
        <w:t>конкурс</w:t>
      </w:r>
      <w:r w:rsidRPr="0009693C">
        <w:rPr>
          <w:b/>
          <w:sz w:val="28"/>
          <w:szCs w:val="28"/>
        </w:rPr>
        <w:t>а среди республиканских и городских СМИ</w:t>
      </w:r>
    </w:p>
    <w:p w14:paraId="216C9ED5" w14:textId="77777777" w:rsidR="00D74AA0" w:rsidRPr="0009693C" w:rsidRDefault="00D74AA0" w:rsidP="00A4121F">
      <w:pPr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 xml:space="preserve"> на лучшее освещение социально-экономического развития столицы</w:t>
      </w:r>
    </w:p>
    <w:p w14:paraId="5F1606A7" w14:textId="77777777" w:rsidR="00D74AA0" w:rsidRPr="0009693C" w:rsidRDefault="00D74AA0" w:rsidP="00A4121F">
      <w:pPr>
        <w:jc w:val="both"/>
        <w:rPr>
          <w:sz w:val="28"/>
          <w:szCs w:val="28"/>
        </w:rPr>
      </w:pPr>
    </w:p>
    <w:p w14:paraId="6B0A1420" w14:textId="0A6DACFA" w:rsidR="00D74AA0" w:rsidRPr="0009693C" w:rsidRDefault="00D74AA0" w:rsidP="00A4121F">
      <w:pPr>
        <w:pStyle w:val="a3"/>
        <w:ind w:left="0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1.</w:t>
      </w:r>
      <w:r w:rsidR="000E0810" w:rsidRPr="0009693C">
        <w:rPr>
          <w:b/>
          <w:sz w:val="28"/>
          <w:szCs w:val="28"/>
        </w:rPr>
        <w:t xml:space="preserve"> </w:t>
      </w:r>
      <w:r w:rsidRPr="0009693C">
        <w:rPr>
          <w:b/>
          <w:sz w:val="28"/>
          <w:szCs w:val="28"/>
        </w:rPr>
        <w:t>Общие положения</w:t>
      </w:r>
    </w:p>
    <w:p w14:paraId="7CB2F932" w14:textId="77777777" w:rsidR="00D74AA0" w:rsidRPr="0009693C" w:rsidRDefault="00D74AA0" w:rsidP="00A4121F">
      <w:pPr>
        <w:pStyle w:val="a3"/>
        <w:ind w:left="1068"/>
        <w:rPr>
          <w:b/>
          <w:sz w:val="28"/>
          <w:szCs w:val="28"/>
        </w:rPr>
      </w:pPr>
    </w:p>
    <w:p w14:paraId="790EF0D1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1. </w:t>
      </w:r>
      <w:bookmarkStart w:id="0" w:name="_Hlk135034943"/>
      <w:r w:rsidRPr="0009693C">
        <w:rPr>
          <w:bCs/>
          <w:sz w:val="28"/>
          <w:szCs w:val="28"/>
        </w:rPr>
        <w:t>Конкурс среди республиканских и городских СМИ на лучшее освещение тематики «Социально-экономическое развитие города Астаны»</w:t>
      </w:r>
      <w:r w:rsidRPr="0009693C">
        <w:t xml:space="preserve"> </w:t>
      </w:r>
      <w:r w:rsidRPr="0009693C">
        <w:rPr>
          <w:bCs/>
          <w:sz w:val="28"/>
          <w:szCs w:val="28"/>
        </w:rPr>
        <w:t>(далее - Конкурс) приурочен ко Дню столицы и</w:t>
      </w:r>
      <w:r w:rsidRPr="0009693C">
        <w:rPr>
          <w:sz w:val="28"/>
          <w:szCs w:val="28"/>
        </w:rPr>
        <w:t xml:space="preserve"> проводится с целью поощрения авторов лучших публикаций, репортажей, сюжетов в СМИ и </w:t>
      </w:r>
      <w:proofErr w:type="spellStart"/>
      <w:r w:rsidRPr="0009693C">
        <w:rPr>
          <w:sz w:val="28"/>
          <w:szCs w:val="28"/>
        </w:rPr>
        <w:t>соцсетях</w:t>
      </w:r>
      <w:proofErr w:type="spellEnd"/>
      <w:r w:rsidRPr="0009693C">
        <w:rPr>
          <w:sz w:val="28"/>
          <w:szCs w:val="28"/>
        </w:rPr>
        <w:t xml:space="preserve"> о развитии города Астаны.</w:t>
      </w:r>
    </w:p>
    <w:bookmarkEnd w:id="0"/>
    <w:p w14:paraId="4D39734B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2. Задачи конкурса:</w:t>
      </w:r>
    </w:p>
    <w:p w14:paraId="3008D758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развитие партнерства и сотрудничества между госорганами и представителями СМИ;</w:t>
      </w:r>
    </w:p>
    <w:p w14:paraId="5E3A0F4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привлечение внимания журналистов к освещению деятельности госорганов г. Астана, а также хода реализации национальных проектов и инициатив Главы государства, обозначенных в программных Посланиях и других программных документах;</w:t>
      </w:r>
    </w:p>
    <w:p w14:paraId="7469EFFC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повышение информированности общественности г. Астана о социально-экономическом развитии города.</w:t>
      </w:r>
    </w:p>
    <w:p w14:paraId="412F06B7" w14:textId="77777777" w:rsidR="00B06135" w:rsidRPr="0009693C" w:rsidRDefault="00D74AA0" w:rsidP="00A4121F">
      <w:pPr>
        <w:ind w:firstLine="567"/>
        <w:jc w:val="both"/>
      </w:pPr>
      <w:r w:rsidRPr="0009693C">
        <w:rPr>
          <w:sz w:val="28"/>
          <w:szCs w:val="28"/>
        </w:rPr>
        <w:t>3. Определение победителей и присуждение номинаций осуществляется решением Конкурсной комиссии, которая определяется Организационным комитетом конкурса.</w:t>
      </w:r>
      <w:r w:rsidRPr="0009693C">
        <w:t xml:space="preserve"> </w:t>
      </w:r>
    </w:p>
    <w:p w14:paraId="7220C199" w14:textId="6D6D8F96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4. Конкурсная комиссия формируется из не менее 5 человек, в состав которой могут входить: известные </w:t>
      </w:r>
      <w:proofErr w:type="spellStart"/>
      <w:r w:rsidRPr="0009693C">
        <w:rPr>
          <w:sz w:val="28"/>
          <w:szCs w:val="28"/>
        </w:rPr>
        <w:t>медиаменеджеры</w:t>
      </w:r>
      <w:proofErr w:type="spellEnd"/>
      <w:r w:rsidRPr="0009693C">
        <w:rPr>
          <w:sz w:val="28"/>
          <w:szCs w:val="28"/>
        </w:rPr>
        <w:t>, журналисты, общественные деятели</w:t>
      </w:r>
      <w:r w:rsidR="007935CE" w:rsidRPr="0009693C">
        <w:rPr>
          <w:sz w:val="28"/>
          <w:szCs w:val="28"/>
          <w:lang w:val="ru-KZ"/>
        </w:rPr>
        <w:t>,</w:t>
      </w:r>
      <w:r w:rsidRPr="0009693C">
        <w:rPr>
          <w:sz w:val="28"/>
          <w:szCs w:val="28"/>
        </w:rPr>
        <w:t xml:space="preserve"> внесшие весомый вклад в развитие медиа отрасли страны и города.</w:t>
      </w:r>
      <w:r w:rsidRPr="0009693C">
        <w:t xml:space="preserve"> </w:t>
      </w:r>
    </w:p>
    <w:p w14:paraId="6DAFF188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5. Конкурсная комиссия</w:t>
      </w:r>
      <w:r w:rsidRPr="0009693C">
        <w:rPr>
          <w:sz w:val="28"/>
          <w:szCs w:val="28"/>
          <w:lang w:val="kk-KZ"/>
        </w:rPr>
        <w:t xml:space="preserve"> </w:t>
      </w:r>
      <w:r w:rsidRPr="0009693C">
        <w:rPr>
          <w:sz w:val="28"/>
          <w:szCs w:val="28"/>
        </w:rPr>
        <w:t>при выборе победителей номинаций руководствуется следующими критериями:</w:t>
      </w:r>
    </w:p>
    <w:p w14:paraId="11D1DE6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объективность материалов;</w:t>
      </w:r>
    </w:p>
    <w:p w14:paraId="3B4EC45B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глубина затрагиваемых проблем и их творческого анализа;</w:t>
      </w:r>
    </w:p>
    <w:p w14:paraId="57CF98D8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общественный резонанс, вызванный материалами;</w:t>
      </w:r>
    </w:p>
    <w:p w14:paraId="522782B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творческая состоятельность работ.</w:t>
      </w:r>
    </w:p>
    <w:p w14:paraId="4250CF01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6. Координация проведения конкурса возлагается на Организационный комитет конкурса (далее – Оргкомитет), состав которого утверждается руководителем КГУ «Служба коммуникаций города Астаны».</w:t>
      </w:r>
    </w:p>
    <w:p w14:paraId="31223706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7.  Настоящее Положение публикуется в СМИ для ознакомления всеми заинтересованными лицами. </w:t>
      </w:r>
    </w:p>
    <w:p w14:paraId="08A5BCF8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</w:p>
    <w:p w14:paraId="594F3D20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2. Условия участия в конкурсе</w:t>
      </w:r>
    </w:p>
    <w:p w14:paraId="4FE8D5F5" w14:textId="77777777" w:rsidR="00D74AA0" w:rsidRPr="0009693C" w:rsidRDefault="00D74AA0" w:rsidP="00A4121F">
      <w:pPr>
        <w:ind w:firstLine="567"/>
        <w:jc w:val="both"/>
        <w:rPr>
          <w:b/>
          <w:sz w:val="28"/>
          <w:szCs w:val="28"/>
        </w:rPr>
      </w:pPr>
    </w:p>
    <w:p w14:paraId="3264EFF9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  <w:lang w:val="kk-KZ"/>
        </w:rPr>
        <w:t>1</w:t>
      </w:r>
      <w:r w:rsidRPr="0009693C">
        <w:rPr>
          <w:sz w:val="28"/>
          <w:szCs w:val="28"/>
        </w:rPr>
        <w:t xml:space="preserve">. </w:t>
      </w:r>
      <w:bookmarkStart w:id="1" w:name="_Hlk135036460"/>
      <w:r w:rsidRPr="0009693C">
        <w:rPr>
          <w:sz w:val="28"/>
          <w:szCs w:val="28"/>
        </w:rPr>
        <w:t>К участию в конкурсе приглашаются журналисты, работающие во всех казахстанских СМИ республиканского и городского уровней, а также свободные журналисты.</w:t>
      </w:r>
      <w:bookmarkEnd w:id="1"/>
    </w:p>
    <w:p w14:paraId="6556E05F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2. К участию в конкурсе принимаются материалы на общественно-политические темы, посвященные развитию города.</w:t>
      </w:r>
    </w:p>
    <w:p w14:paraId="50EA9033" w14:textId="2A639935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lastRenderedPageBreak/>
        <w:t xml:space="preserve">На конкурс принимаются материалы всех жанров, опубликованные и вышедшие в эфир в период с 1 </w:t>
      </w:r>
      <w:r w:rsidRPr="0009693C">
        <w:rPr>
          <w:sz w:val="28"/>
          <w:szCs w:val="28"/>
          <w:lang w:val="kk-KZ"/>
        </w:rPr>
        <w:t>июня</w:t>
      </w:r>
      <w:r w:rsidRPr="0009693C">
        <w:rPr>
          <w:sz w:val="28"/>
          <w:szCs w:val="28"/>
        </w:rPr>
        <w:t xml:space="preserve"> 20</w:t>
      </w:r>
      <w:r w:rsidRPr="0009693C">
        <w:rPr>
          <w:sz w:val="28"/>
          <w:szCs w:val="28"/>
          <w:lang w:val="kk-KZ"/>
        </w:rPr>
        <w:t>22</w:t>
      </w:r>
      <w:r w:rsidRPr="0009693C">
        <w:rPr>
          <w:sz w:val="28"/>
          <w:szCs w:val="28"/>
        </w:rPr>
        <w:t xml:space="preserve"> года до </w:t>
      </w:r>
      <w:r w:rsidR="003426BF">
        <w:rPr>
          <w:sz w:val="28"/>
          <w:szCs w:val="28"/>
          <w:lang w:val="kk-KZ"/>
        </w:rPr>
        <w:t>16</w:t>
      </w:r>
      <w:r w:rsidRPr="0009693C">
        <w:rPr>
          <w:sz w:val="28"/>
          <w:szCs w:val="28"/>
        </w:rPr>
        <w:t> </w:t>
      </w:r>
      <w:r w:rsidRPr="0009693C">
        <w:rPr>
          <w:sz w:val="28"/>
          <w:szCs w:val="28"/>
          <w:lang w:val="kk-KZ"/>
        </w:rPr>
        <w:t>июня</w:t>
      </w:r>
      <w:r w:rsidRPr="0009693C">
        <w:rPr>
          <w:sz w:val="28"/>
          <w:szCs w:val="28"/>
        </w:rPr>
        <w:t xml:space="preserve"> 20</w:t>
      </w:r>
      <w:r w:rsidRPr="0009693C">
        <w:rPr>
          <w:sz w:val="28"/>
          <w:szCs w:val="28"/>
          <w:lang w:val="kk-KZ"/>
        </w:rPr>
        <w:t>23</w:t>
      </w:r>
      <w:r w:rsidRPr="0009693C">
        <w:rPr>
          <w:sz w:val="28"/>
          <w:szCs w:val="28"/>
        </w:rPr>
        <w:t xml:space="preserve"> года.</w:t>
      </w:r>
    </w:p>
    <w:p w14:paraId="51AADFC0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3. Конкурс проводится по следующим номинациям:</w:t>
      </w:r>
    </w:p>
    <w:p w14:paraId="23569FD2" w14:textId="1B0F9778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bookmarkStart w:id="2" w:name="_Hlk134795479"/>
      <w:r w:rsidRPr="0009693C">
        <w:rPr>
          <w:sz w:val="28"/>
          <w:szCs w:val="28"/>
        </w:rPr>
        <w:t>«Лучший журналист-аналитик» - аналитические мат</w:t>
      </w:r>
      <w:r w:rsidR="007935CE" w:rsidRPr="0009693C">
        <w:rPr>
          <w:sz w:val="28"/>
          <w:szCs w:val="28"/>
        </w:rPr>
        <w:t>ериалы о столице в печатных СМИ</w:t>
      </w:r>
      <w:r w:rsidR="007935CE" w:rsidRPr="0009693C">
        <w:rPr>
          <w:sz w:val="28"/>
          <w:szCs w:val="28"/>
          <w:lang w:val="ru-KZ"/>
        </w:rPr>
        <w:t>;</w:t>
      </w:r>
    </w:p>
    <w:p w14:paraId="4D3DF150" w14:textId="77777777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«Лучший обозреватель» - материалы в интернет-изданиях о социально-экономическом развитии города Астаны; </w:t>
      </w:r>
    </w:p>
    <w:p w14:paraId="5C5F627A" w14:textId="77777777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«Лучший радиорепортаж» - </w:t>
      </w:r>
      <w:proofErr w:type="spellStart"/>
      <w:r w:rsidRPr="0009693C">
        <w:rPr>
          <w:sz w:val="28"/>
          <w:szCs w:val="28"/>
        </w:rPr>
        <w:t>радиосюжеты</w:t>
      </w:r>
      <w:proofErr w:type="spellEnd"/>
      <w:r w:rsidRPr="0009693C">
        <w:rPr>
          <w:sz w:val="28"/>
          <w:szCs w:val="28"/>
        </w:rPr>
        <w:t xml:space="preserve">, </w:t>
      </w:r>
      <w:proofErr w:type="gramStart"/>
      <w:r w:rsidRPr="0009693C">
        <w:rPr>
          <w:sz w:val="28"/>
          <w:szCs w:val="28"/>
        </w:rPr>
        <w:t>посвященные</w:t>
      </w:r>
      <w:proofErr w:type="gramEnd"/>
      <w:r w:rsidRPr="0009693C">
        <w:rPr>
          <w:sz w:val="28"/>
          <w:szCs w:val="28"/>
        </w:rPr>
        <w:t xml:space="preserve"> Астане;</w:t>
      </w:r>
    </w:p>
    <w:p w14:paraId="5251C90C" w14:textId="77777777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93C">
        <w:rPr>
          <w:sz w:val="28"/>
          <w:szCs w:val="28"/>
        </w:rPr>
        <w:t>«</w:t>
      </w:r>
      <w:proofErr w:type="gramStart"/>
      <w:r w:rsidRPr="0009693C">
        <w:rPr>
          <w:sz w:val="28"/>
          <w:szCs w:val="28"/>
        </w:rPr>
        <w:t>Лучший</w:t>
      </w:r>
      <w:proofErr w:type="gramEnd"/>
      <w:r w:rsidRPr="0009693C">
        <w:rPr>
          <w:sz w:val="28"/>
          <w:szCs w:val="28"/>
        </w:rPr>
        <w:t xml:space="preserve"> телесюжет» - телесюжеты о жизни города;</w:t>
      </w:r>
    </w:p>
    <w:p w14:paraId="269AAC53" w14:textId="77777777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 «</w:t>
      </w:r>
      <w:proofErr w:type="gramStart"/>
      <w:r w:rsidRPr="0009693C">
        <w:rPr>
          <w:sz w:val="28"/>
          <w:szCs w:val="28"/>
        </w:rPr>
        <w:t>Лучший</w:t>
      </w:r>
      <w:proofErr w:type="gramEnd"/>
      <w:r w:rsidRPr="0009693C">
        <w:rPr>
          <w:sz w:val="28"/>
          <w:szCs w:val="28"/>
        </w:rPr>
        <w:t xml:space="preserve"> </w:t>
      </w:r>
      <w:proofErr w:type="spellStart"/>
      <w:r w:rsidRPr="0009693C">
        <w:rPr>
          <w:sz w:val="28"/>
          <w:szCs w:val="28"/>
        </w:rPr>
        <w:t>мобилограф</w:t>
      </w:r>
      <w:proofErr w:type="spellEnd"/>
      <w:r w:rsidRPr="0009693C">
        <w:rPr>
          <w:sz w:val="28"/>
          <w:szCs w:val="28"/>
        </w:rPr>
        <w:t>» - видеоролики о жизни мегаполиса;</w:t>
      </w:r>
    </w:p>
    <w:p w14:paraId="16D1B343" w14:textId="77777777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93C">
        <w:rPr>
          <w:sz w:val="28"/>
          <w:szCs w:val="28"/>
        </w:rPr>
        <w:t>«Лучший фоторепортаж» - фотоработы об Астане;</w:t>
      </w:r>
      <w:r w:rsidRPr="0009693C">
        <w:t xml:space="preserve"> </w:t>
      </w:r>
      <w:r w:rsidRPr="0009693C">
        <w:rPr>
          <w:sz w:val="28"/>
          <w:szCs w:val="28"/>
        </w:rPr>
        <w:t>6) «</w:t>
      </w:r>
      <w:proofErr w:type="spellStart"/>
      <w:r w:rsidRPr="0009693C">
        <w:rPr>
          <w:sz w:val="28"/>
          <w:szCs w:val="28"/>
        </w:rPr>
        <w:t>Үзді</w:t>
      </w:r>
      <w:proofErr w:type="gramStart"/>
      <w:r w:rsidRPr="0009693C">
        <w:rPr>
          <w:sz w:val="28"/>
          <w:szCs w:val="28"/>
        </w:rPr>
        <w:t>к</w:t>
      </w:r>
      <w:proofErr w:type="spellEnd"/>
      <w:proofErr w:type="gramEnd"/>
      <w:r w:rsidRPr="0009693C">
        <w:rPr>
          <w:sz w:val="28"/>
          <w:szCs w:val="28"/>
        </w:rPr>
        <w:t xml:space="preserve"> фоторепортаж» - Астана </w:t>
      </w:r>
      <w:proofErr w:type="spellStart"/>
      <w:r w:rsidRPr="0009693C">
        <w:rPr>
          <w:sz w:val="28"/>
          <w:szCs w:val="28"/>
        </w:rPr>
        <w:t>туралы</w:t>
      </w:r>
      <w:proofErr w:type="spellEnd"/>
      <w:r w:rsidRPr="0009693C">
        <w:rPr>
          <w:sz w:val="28"/>
          <w:szCs w:val="28"/>
        </w:rPr>
        <w:t xml:space="preserve"> </w:t>
      </w:r>
      <w:proofErr w:type="spellStart"/>
      <w:r w:rsidRPr="0009693C">
        <w:rPr>
          <w:sz w:val="28"/>
          <w:szCs w:val="28"/>
        </w:rPr>
        <w:t>фотосуреттер</w:t>
      </w:r>
      <w:proofErr w:type="spellEnd"/>
      <w:r w:rsidRPr="0009693C">
        <w:rPr>
          <w:sz w:val="28"/>
          <w:szCs w:val="28"/>
        </w:rPr>
        <w:t>;</w:t>
      </w:r>
    </w:p>
    <w:p w14:paraId="05D6D348" w14:textId="6C290FFD" w:rsidR="00D74AA0" w:rsidRPr="0009693C" w:rsidRDefault="00D74AA0" w:rsidP="00A4121F">
      <w:pPr>
        <w:pStyle w:val="a3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9693C">
        <w:rPr>
          <w:sz w:val="28"/>
          <w:szCs w:val="28"/>
        </w:rPr>
        <w:t xml:space="preserve"> «Лучший материал о 25-летии Астаны </w:t>
      </w:r>
      <w:proofErr w:type="gramStart"/>
      <w:r w:rsidRPr="0009693C">
        <w:rPr>
          <w:sz w:val="28"/>
          <w:szCs w:val="28"/>
        </w:rPr>
        <w:t>в</w:t>
      </w:r>
      <w:proofErr w:type="gramEnd"/>
      <w:r w:rsidRPr="0009693C">
        <w:rPr>
          <w:sz w:val="28"/>
          <w:szCs w:val="28"/>
        </w:rPr>
        <w:t xml:space="preserve"> социальных медиа» -</w:t>
      </w:r>
      <w:r w:rsidR="007935CE" w:rsidRPr="0009693C">
        <w:t xml:space="preserve"> </w:t>
      </w:r>
      <w:r w:rsidR="007935CE" w:rsidRPr="0009693C">
        <w:rPr>
          <w:sz w:val="28"/>
          <w:szCs w:val="28"/>
        </w:rPr>
        <w:t>специальная номинация для определения</w:t>
      </w:r>
      <w:r w:rsidRPr="0009693C">
        <w:rPr>
          <w:sz w:val="28"/>
          <w:szCs w:val="28"/>
        </w:rPr>
        <w:t xml:space="preserve"> лучших материалов в социальных медиа. Подать заявку могут популярные группы и </w:t>
      </w:r>
      <w:proofErr w:type="spellStart"/>
      <w:r w:rsidRPr="0009693C">
        <w:rPr>
          <w:sz w:val="28"/>
          <w:szCs w:val="28"/>
        </w:rPr>
        <w:t>паблики</w:t>
      </w:r>
      <w:proofErr w:type="spellEnd"/>
      <w:r w:rsidRPr="0009693C">
        <w:rPr>
          <w:sz w:val="28"/>
          <w:szCs w:val="28"/>
        </w:rPr>
        <w:t xml:space="preserve"> в социальных сетях (</w:t>
      </w:r>
      <w:r w:rsidRPr="0009693C">
        <w:rPr>
          <w:sz w:val="28"/>
          <w:szCs w:val="28"/>
          <w:lang w:val="en-US"/>
        </w:rPr>
        <w:t>Facebook</w:t>
      </w:r>
      <w:r w:rsidR="007935CE" w:rsidRPr="0009693C">
        <w:rPr>
          <w:sz w:val="28"/>
          <w:szCs w:val="28"/>
          <w:lang w:val="ru-KZ"/>
        </w:rPr>
        <w:t>,</w:t>
      </w:r>
      <w:r w:rsidRPr="0009693C">
        <w:rPr>
          <w:sz w:val="28"/>
          <w:szCs w:val="28"/>
        </w:rPr>
        <w:t xml:space="preserve"> </w:t>
      </w:r>
      <w:proofErr w:type="spellStart"/>
      <w:r w:rsidRPr="0009693C">
        <w:rPr>
          <w:sz w:val="28"/>
          <w:szCs w:val="28"/>
          <w:lang w:val="en-US"/>
        </w:rPr>
        <w:t>Instagram</w:t>
      </w:r>
      <w:proofErr w:type="spellEnd"/>
      <w:r w:rsidR="007935CE" w:rsidRPr="0009693C">
        <w:rPr>
          <w:sz w:val="28"/>
          <w:szCs w:val="28"/>
          <w:lang w:val="ru-KZ"/>
        </w:rPr>
        <w:t xml:space="preserve">, </w:t>
      </w:r>
      <w:proofErr w:type="spellStart"/>
      <w:r w:rsidR="007935CE" w:rsidRPr="0009693C">
        <w:rPr>
          <w:sz w:val="28"/>
          <w:szCs w:val="28"/>
          <w:lang w:val="en-US"/>
        </w:rPr>
        <w:t>TikTok</w:t>
      </w:r>
      <w:proofErr w:type="spellEnd"/>
      <w:r w:rsidRPr="0009693C">
        <w:rPr>
          <w:sz w:val="28"/>
          <w:szCs w:val="28"/>
        </w:rPr>
        <w:t>).</w:t>
      </w:r>
    </w:p>
    <w:bookmarkEnd w:id="2"/>
    <w:p w14:paraId="0AC836DF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4. Объем печатной работы не должен превышать 1 газетной полосы, длительность видеоматериалов </w:t>
      </w:r>
      <w:proofErr w:type="spellStart"/>
      <w:r w:rsidRPr="0009693C">
        <w:rPr>
          <w:sz w:val="28"/>
          <w:szCs w:val="28"/>
        </w:rPr>
        <w:t>мобилографов</w:t>
      </w:r>
      <w:proofErr w:type="spellEnd"/>
      <w:r w:rsidRPr="0009693C">
        <w:rPr>
          <w:sz w:val="28"/>
          <w:szCs w:val="28"/>
        </w:rPr>
        <w:t xml:space="preserve"> – не более 1 мин, телесюжета – не более 5 мин, </w:t>
      </w:r>
      <w:proofErr w:type="spellStart"/>
      <w:r w:rsidRPr="0009693C">
        <w:rPr>
          <w:sz w:val="28"/>
          <w:szCs w:val="28"/>
        </w:rPr>
        <w:t>фотосюжет</w:t>
      </w:r>
      <w:proofErr w:type="spellEnd"/>
      <w:r w:rsidRPr="0009693C">
        <w:rPr>
          <w:sz w:val="28"/>
          <w:szCs w:val="28"/>
        </w:rPr>
        <w:t xml:space="preserve"> должен включать 3-5 снимков (объем - не менее 5 мегабайт каждый, качество в формате </w:t>
      </w:r>
      <w:r w:rsidRPr="0009693C">
        <w:rPr>
          <w:sz w:val="28"/>
          <w:szCs w:val="28"/>
          <w:lang w:val="en-US"/>
        </w:rPr>
        <w:t>RAW</w:t>
      </w:r>
      <w:r w:rsidRPr="0009693C">
        <w:rPr>
          <w:sz w:val="28"/>
          <w:szCs w:val="28"/>
        </w:rPr>
        <w:t xml:space="preserve">, </w:t>
      </w:r>
      <w:r w:rsidRPr="0009693C">
        <w:rPr>
          <w:sz w:val="28"/>
          <w:szCs w:val="28"/>
          <w:lang w:val="en-US"/>
        </w:rPr>
        <w:t>JPEG</w:t>
      </w:r>
      <w:r w:rsidRPr="0009693C">
        <w:rPr>
          <w:sz w:val="28"/>
          <w:szCs w:val="28"/>
        </w:rPr>
        <w:t>).</w:t>
      </w:r>
    </w:p>
    <w:p w14:paraId="3DEDD2D1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proofErr w:type="gramStart"/>
      <w:r w:rsidRPr="0009693C">
        <w:rPr>
          <w:sz w:val="28"/>
          <w:szCs w:val="28"/>
        </w:rPr>
        <w:t>Конкурсные работы должны быть представлены с указанием номинации, подтверждением публикации/выхода в эфир, указанием издания, даты публикации/выхода в эфир), с приложением информации (краткой биографии) об авторе с фото 3х4 и контактными данными.</w:t>
      </w:r>
      <w:proofErr w:type="gramEnd"/>
    </w:p>
    <w:p w14:paraId="67BD728A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Аудиовизуальные (теле-, видео-, фот</w:t>
      </w:r>
      <w:proofErr w:type="gramStart"/>
      <w:r w:rsidRPr="0009693C">
        <w:rPr>
          <w:sz w:val="28"/>
          <w:szCs w:val="28"/>
        </w:rPr>
        <w:t>о-</w:t>
      </w:r>
      <w:proofErr w:type="gramEnd"/>
      <w:r w:rsidRPr="0009693C">
        <w:rPr>
          <w:sz w:val="28"/>
          <w:szCs w:val="28"/>
        </w:rPr>
        <w:t xml:space="preserve">) работы сопровождаются эфирными справками в виде копии (на дисках </w:t>
      </w:r>
      <w:proofErr w:type="spellStart"/>
      <w:r w:rsidRPr="0009693C">
        <w:rPr>
          <w:sz w:val="28"/>
          <w:szCs w:val="28"/>
        </w:rPr>
        <w:t>cd</w:t>
      </w:r>
      <w:proofErr w:type="spellEnd"/>
      <w:r w:rsidRPr="0009693C">
        <w:rPr>
          <w:sz w:val="28"/>
          <w:szCs w:val="28"/>
        </w:rPr>
        <w:t>/</w:t>
      </w:r>
      <w:proofErr w:type="spellStart"/>
      <w:r w:rsidRPr="0009693C">
        <w:rPr>
          <w:sz w:val="28"/>
          <w:szCs w:val="28"/>
        </w:rPr>
        <w:t>dvd</w:t>
      </w:r>
      <w:proofErr w:type="spellEnd"/>
      <w:r w:rsidRPr="0009693C">
        <w:rPr>
          <w:sz w:val="28"/>
          <w:szCs w:val="28"/>
          <w:lang w:val="kk-KZ"/>
        </w:rPr>
        <w:t xml:space="preserve">, </w:t>
      </w:r>
      <w:r w:rsidRPr="0009693C">
        <w:rPr>
          <w:sz w:val="28"/>
          <w:szCs w:val="28"/>
          <w:lang w:val="en-US"/>
        </w:rPr>
        <w:t>flash</w:t>
      </w:r>
      <w:r w:rsidRPr="0009693C">
        <w:rPr>
          <w:sz w:val="28"/>
          <w:szCs w:val="28"/>
        </w:rPr>
        <w:t xml:space="preserve">-носителях). </w:t>
      </w:r>
    </w:p>
    <w:p w14:paraId="5D8B961B" w14:textId="77777777" w:rsidR="00B06135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Материалы принимаются на государственном и русском языках.</w:t>
      </w:r>
    </w:p>
    <w:p w14:paraId="54EFEE77" w14:textId="5036B35B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5. Требования к материалам конкурсных работ: </w:t>
      </w:r>
    </w:p>
    <w:p w14:paraId="139C2FB6" w14:textId="1AE91F76" w:rsidR="00D74AA0" w:rsidRPr="0009693C" w:rsidRDefault="00D74AA0" w:rsidP="00A4121F">
      <w:pPr>
        <w:ind w:firstLine="709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1) «Лучший журналист-аналитик» – к заявке прикладывается материал, опубликованный в периодическом печатном издании. В номинации оцениваются многосторонний анализ проблематики, оригинальность и практическое применение выводов затрагиваемых автором </w:t>
      </w:r>
      <w:r w:rsidR="00F01214" w:rsidRPr="0009693C">
        <w:rPr>
          <w:sz w:val="28"/>
          <w:szCs w:val="28"/>
        </w:rPr>
        <w:t>вопросов, указанных в материале.</w:t>
      </w:r>
      <w:r w:rsidRPr="0009693C">
        <w:t xml:space="preserve"> </w:t>
      </w:r>
    </w:p>
    <w:p w14:paraId="69DF22D8" w14:textId="7D7A4D09" w:rsidR="00D74AA0" w:rsidRPr="0009693C" w:rsidRDefault="00D74AA0" w:rsidP="00A4121F">
      <w:pPr>
        <w:ind w:firstLine="709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2) «Лучший обозреватель» – к заявке прикладывается материал, опубликованный в </w:t>
      </w:r>
      <w:proofErr w:type="gramStart"/>
      <w:r w:rsidRPr="0009693C">
        <w:rPr>
          <w:sz w:val="28"/>
          <w:szCs w:val="28"/>
        </w:rPr>
        <w:t>информационно-новостном</w:t>
      </w:r>
      <w:proofErr w:type="gramEnd"/>
      <w:r w:rsidRPr="0009693C">
        <w:rPr>
          <w:sz w:val="28"/>
          <w:szCs w:val="28"/>
        </w:rPr>
        <w:t xml:space="preserve"> </w:t>
      </w:r>
      <w:proofErr w:type="spellStart"/>
      <w:r w:rsidRPr="0009693C">
        <w:rPr>
          <w:sz w:val="28"/>
          <w:szCs w:val="28"/>
        </w:rPr>
        <w:t>интернет-ресурсе</w:t>
      </w:r>
      <w:proofErr w:type="spellEnd"/>
      <w:r w:rsidRPr="0009693C">
        <w:rPr>
          <w:sz w:val="28"/>
          <w:szCs w:val="28"/>
        </w:rPr>
        <w:t>. В номинации оцениваются качество и раскрытие деталей определенных событий, повлиявших на социально</w:t>
      </w:r>
      <w:r w:rsidR="00F01214" w:rsidRPr="0009693C">
        <w:rPr>
          <w:sz w:val="28"/>
          <w:szCs w:val="28"/>
        </w:rPr>
        <w:t>-экономическое развитие столицы.</w:t>
      </w:r>
    </w:p>
    <w:p w14:paraId="3048AE7B" w14:textId="0FA0686C" w:rsidR="00D74AA0" w:rsidRPr="0009693C" w:rsidRDefault="00D74AA0" w:rsidP="00A4121F">
      <w:pPr>
        <w:ind w:firstLine="709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3) «Лучший радиорепортаж» – к заявке прикладывается </w:t>
      </w:r>
      <w:r w:rsidRPr="0009693C">
        <w:rPr>
          <w:sz w:val="28"/>
          <w:szCs w:val="28"/>
          <w:lang w:val="kk-KZ"/>
        </w:rPr>
        <w:t>паспорт станции в формате PowerPoint или PDF не более 12 страниц, с указанием проектов, программ, авторов и иных персоналий, событий и значимых фактов, характеризующих деятельность радиостанции с приложением аудиофайлов с эфира в формате mp3, хронометраж не более 30 минут.</w:t>
      </w:r>
      <w:r w:rsidRPr="0009693C">
        <w:t xml:space="preserve"> </w:t>
      </w:r>
      <w:r w:rsidRPr="0009693C">
        <w:rPr>
          <w:sz w:val="28"/>
          <w:szCs w:val="28"/>
          <w:lang w:val="kk-KZ"/>
        </w:rPr>
        <w:t xml:space="preserve">В номинации оцениваются охват аудитории, профессионализм, качество звучания, раскрытие тематики, участие в радиопрограммах интересных спикеров и гостей, доступность интернет версии радиостанции, участие радиостанции в различных рейтингах, актуальность транслируемой музыки </w:t>
      </w:r>
      <w:r w:rsidRPr="0009693C">
        <w:rPr>
          <w:sz w:val="28"/>
          <w:szCs w:val="28"/>
          <w:lang w:val="kk-KZ"/>
        </w:rPr>
        <w:lastRenderedPageBreak/>
        <w:t>(в случае целевой радиостанции – соответствие к заявленным радиостанцией пунктам)</w:t>
      </w:r>
      <w:r w:rsidRPr="0009693C">
        <w:rPr>
          <w:sz w:val="28"/>
          <w:szCs w:val="28"/>
        </w:rPr>
        <w:t xml:space="preserve"> с приложение</w:t>
      </w:r>
      <w:r w:rsidR="00F01214" w:rsidRPr="0009693C">
        <w:rPr>
          <w:sz w:val="28"/>
          <w:szCs w:val="28"/>
        </w:rPr>
        <w:t>м об отчетности по посещаемости.</w:t>
      </w:r>
      <w:r w:rsidRPr="0009693C">
        <w:t xml:space="preserve"> </w:t>
      </w:r>
    </w:p>
    <w:p w14:paraId="6F5A81BE" w14:textId="70DD71DF" w:rsidR="00D74AA0" w:rsidRPr="0009693C" w:rsidRDefault="00D74AA0" w:rsidP="00A4121F">
      <w:pPr>
        <w:ind w:firstLine="709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4) «Лучший телесюжет» - </w:t>
      </w:r>
      <w:r w:rsidRPr="0009693C">
        <w:rPr>
          <w:sz w:val="28"/>
          <w:szCs w:val="28"/>
          <w:lang w:val="kk-KZ"/>
        </w:rPr>
        <w:t xml:space="preserve">паспорт станции в формате PowerPoint или PDF не более 12 страниц, с указанием проектов, программ, авторов и иных персоналий, событий и значимых фактов, характеризующих деятельность телеканала с приложением видеофайлов с эфира в формате mp4, хронометраж не более 30 минут. В номинации оцениваются охват аудитории, профессионализм, раскрытие тематики, участие в телесюжете интересных спикеров и гостей, доступность интернет версии телеканала, участие телеканала в различных рейтингах, также </w:t>
      </w:r>
      <w:r w:rsidRPr="0009693C">
        <w:rPr>
          <w:sz w:val="28"/>
          <w:szCs w:val="28"/>
        </w:rPr>
        <w:t xml:space="preserve">качество и объективность освещения </w:t>
      </w:r>
      <w:r w:rsidR="00F01214" w:rsidRPr="0009693C">
        <w:rPr>
          <w:sz w:val="28"/>
          <w:szCs w:val="28"/>
        </w:rPr>
        <w:t>событий отраженных в телесюжете.</w:t>
      </w:r>
    </w:p>
    <w:p w14:paraId="7E3046C9" w14:textId="2D2CCA4F" w:rsidR="00D74AA0" w:rsidRPr="0009693C" w:rsidRDefault="00D74AA0" w:rsidP="00A4121F">
      <w:pPr>
        <w:ind w:firstLine="709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5) «Лучший </w:t>
      </w:r>
      <w:proofErr w:type="spellStart"/>
      <w:r w:rsidRPr="0009693C">
        <w:rPr>
          <w:sz w:val="28"/>
          <w:szCs w:val="28"/>
        </w:rPr>
        <w:t>мобилограф</w:t>
      </w:r>
      <w:proofErr w:type="spellEnd"/>
      <w:r w:rsidRPr="0009693C">
        <w:rPr>
          <w:sz w:val="28"/>
          <w:szCs w:val="28"/>
        </w:rPr>
        <w:t xml:space="preserve">» – к заявке прикладывается материал, опубликованный в </w:t>
      </w:r>
      <w:proofErr w:type="gramStart"/>
      <w:r w:rsidRPr="0009693C">
        <w:rPr>
          <w:sz w:val="28"/>
          <w:szCs w:val="28"/>
        </w:rPr>
        <w:t>социальных</w:t>
      </w:r>
      <w:proofErr w:type="gramEnd"/>
      <w:r w:rsidRPr="0009693C">
        <w:rPr>
          <w:sz w:val="28"/>
          <w:szCs w:val="28"/>
        </w:rPr>
        <w:t xml:space="preserve"> медиа. В номинации о</w:t>
      </w:r>
      <w:r w:rsidRPr="0009693C">
        <w:rPr>
          <w:sz w:val="28"/>
          <w:szCs w:val="28"/>
          <w:lang w:val="kk-KZ"/>
        </w:rPr>
        <w:t xml:space="preserve">цениваются охват аудитории (количество реакций), профессионализм, качество аудио и видео, </w:t>
      </w:r>
      <w:r w:rsidRPr="0009693C">
        <w:rPr>
          <w:sz w:val="28"/>
          <w:szCs w:val="28"/>
        </w:rPr>
        <w:t>раскрытие темы роли столицы в социально-экономическом развитии страны, культурных и гео</w:t>
      </w:r>
      <w:r w:rsidR="007935CE" w:rsidRPr="0009693C">
        <w:rPr>
          <w:sz w:val="28"/>
          <w:szCs w:val="28"/>
        </w:rPr>
        <w:t xml:space="preserve">графических </w:t>
      </w:r>
      <w:proofErr w:type="spellStart"/>
      <w:r w:rsidR="007935CE" w:rsidRPr="0009693C">
        <w:rPr>
          <w:sz w:val="28"/>
          <w:szCs w:val="28"/>
        </w:rPr>
        <w:t>особенност</w:t>
      </w:r>
      <w:proofErr w:type="spellEnd"/>
      <w:r w:rsidR="007935CE" w:rsidRPr="0009693C">
        <w:rPr>
          <w:sz w:val="28"/>
          <w:szCs w:val="28"/>
          <w:lang w:val="ru-KZ"/>
        </w:rPr>
        <w:t>ей</w:t>
      </w:r>
      <w:r w:rsidR="00F01214" w:rsidRPr="0009693C">
        <w:rPr>
          <w:sz w:val="28"/>
          <w:szCs w:val="28"/>
        </w:rPr>
        <w:t xml:space="preserve"> города.</w:t>
      </w:r>
      <w:r w:rsidRPr="0009693C">
        <w:rPr>
          <w:sz w:val="28"/>
          <w:szCs w:val="28"/>
        </w:rPr>
        <w:t xml:space="preserve"> </w:t>
      </w:r>
    </w:p>
    <w:p w14:paraId="1D189B76" w14:textId="43A2BD27" w:rsidR="00D74AA0" w:rsidRPr="0009693C" w:rsidRDefault="00D74AA0" w:rsidP="00A4121F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93C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09693C">
        <w:rPr>
          <w:rFonts w:ascii="Times New Roman" w:hAnsi="Times New Roman" w:cs="Times New Roman"/>
          <w:sz w:val="28"/>
          <w:szCs w:val="28"/>
        </w:rPr>
        <w:t xml:space="preserve">«Лучший фоторепортаж» </w:t>
      </w:r>
      <w:r w:rsidRPr="0009693C">
        <w:rPr>
          <w:rFonts w:ascii="Times New Roman" w:hAnsi="Times New Roman" w:cs="Times New Roman"/>
          <w:sz w:val="28"/>
          <w:szCs w:val="28"/>
          <w:lang w:eastAsia="ru-RU"/>
        </w:rPr>
        <w:t xml:space="preserve">– к заявке </w:t>
      </w:r>
      <w:r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прикладывается активная </w:t>
      </w:r>
      <w:r w:rsidRPr="0009693C">
        <w:rPr>
          <w:rFonts w:ascii="Times New Roman" w:hAnsi="Times New Roman" w:cs="Times New Roman"/>
          <w:sz w:val="28"/>
          <w:szCs w:val="28"/>
          <w:lang w:eastAsia="ru-RU"/>
        </w:rPr>
        <w:t xml:space="preserve">ссылка с полным доступом к фотографиям и месту ее публикации в формате JPG, JPEG. </w:t>
      </w:r>
      <w:r w:rsidR="007935CE" w:rsidRPr="0009693C">
        <w:rPr>
          <w:rFonts w:ascii="Times New Roman" w:eastAsia="Times New Roman" w:hAnsi="Times New Roman" w:cs="Times New Roman"/>
          <w:sz w:val="28"/>
          <w:szCs w:val="28"/>
          <w:lang w:val="ru-KZ" w:eastAsia="ru-RU"/>
        </w:rPr>
        <w:t>Е</w:t>
      </w:r>
      <w:proofErr w:type="spellStart"/>
      <w:r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</w:t>
      </w:r>
      <w:r w:rsidR="007935CE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размещ</w:t>
      </w:r>
      <w:r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в печатных СМИ, необходимо предоставить сканированную версию газеты/журнала. В номинации оценивается уникальность сюжета и раскрытие темы, восприятие и эмоцио</w:t>
      </w:r>
      <w:r w:rsidR="00F01214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нальная насыщенность фотографии.</w:t>
      </w:r>
      <w:r w:rsidRPr="0009693C">
        <w:t xml:space="preserve"> </w:t>
      </w:r>
    </w:p>
    <w:p w14:paraId="5410BCE2" w14:textId="4CD3D971" w:rsidR="00D74AA0" w:rsidRPr="0009693C" w:rsidRDefault="007C739F" w:rsidP="00A4121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3C">
        <w:rPr>
          <w:rFonts w:ascii="Times New Roman" w:hAnsi="Times New Roman" w:cs="Times New Roman"/>
          <w:sz w:val="28"/>
          <w:szCs w:val="28"/>
        </w:rPr>
        <w:t>7</w:t>
      </w:r>
      <w:r w:rsidR="007935CE" w:rsidRPr="0009693C">
        <w:rPr>
          <w:rFonts w:ascii="Times New Roman" w:hAnsi="Times New Roman" w:cs="Times New Roman"/>
          <w:sz w:val="28"/>
          <w:szCs w:val="28"/>
        </w:rPr>
        <w:t>)</w:t>
      </w:r>
      <w:r w:rsidR="00D74AA0" w:rsidRPr="0009693C">
        <w:rPr>
          <w:rFonts w:ascii="Times New Roman" w:hAnsi="Times New Roman" w:cs="Times New Roman"/>
          <w:sz w:val="28"/>
          <w:szCs w:val="28"/>
        </w:rPr>
        <w:t xml:space="preserve"> «Лучший материал о 25-ле</w:t>
      </w:r>
      <w:r w:rsidR="00F01214" w:rsidRPr="0009693C">
        <w:rPr>
          <w:rFonts w:ascii="Times New Roman" w:hAnsi="Times New Roman" w:cs="Times New Roman"/>
          <w:sz w:val="28"/>
          <w:szCs w:val="28"/>
        </w:rPr>
        <w:t xml:space="preserve">тии Астаны в </w:t>
      </w:r>
      <w:proofErr w:type="gramStart"/>
      <w:r w:rsidR="00F01214" w:rsidRPr="0009693C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F01214" w:rsidRPr="0009693C">
        <w:rPr>
          <w:rFonts w:ascii="Times New Roman" w:hAnsi="Times New Roman" w:cs="Times New Roman"/>
          <w:sz w:val="28"/>
          <w:szCs w:val="28"/>
        </w:rPr>
        <w:t xml:space="preserve"> медиа»</w:t>
      </w:r>
      <w:r w:rsidR="007935CE" w:rsidRPr="0009693C">
        <w:rPr>
          <w:rFonts w:ascii="Times New Roman" w:hAnsi="Times New Roman" w:cs="Times New Roman"/>
          <w:sz w:val="28"/>
          <w:szCs w:val="28"/>
        </w:rPr>
        <w:t xml:space="preserve"> - 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презентация о новостной странице в формате 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номинации оцениваются периодичность и актуальность публикуемых материалов, географический и количественный охват читателей, формат подачи материалов, использование мультимедийных материалов, качество тематики публикаций. К заявке прикладывается статист</w:t>
      </w:r>
      <w:r w:rsidR="00F01214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Pr="00096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материала</w:t>
      </w:r>
      <w:r w:rsidR="00F01214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налитика </w:t>
      </w:r>
      <w:r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96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количество просмотров, </w:t>
      </w:r>
      <w:r w:rsidR="00D74AA0" w:rsidRPr="00096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аудитории).</w:t>
      </w:r>
      <w:r w:rsidR="00D74AA0" w:rsidRPr="0009693C">
        <w:t xml:space="preserve"> </w:t>
      </w:r>
    </w:p>
    <w:p w14:paraId="08E17622" w14:textId="40588FF5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6. Один участник может </w:t>
      </w:r>
      <w:r w:rsidR="00CF573E" w:rsidRPr="0009693C">
        <w:rPr>
          <w:sz w:val="28"/>
          <w:szCs w:val="28"/>
        </w:rPr>
        <w:t>представить на конкурс не более 1 материала</w:t>
      </w:r>
      <w:r w:rsidR="00CF573E" w:rsidRPr="0009693C">
        <w:rPr>
          <w:sz w:val="28"/>
          <w:szCs w:val="28"/>
          <w:lang w:val="ru-KZ"/>
        </w:rPr>
        <w:t xml:space="preserve"> и только по одной номинации</w:t>
      </w:r>
      <w:r w:rsidRPr="0009693C">
        <w:rPr>
          <w:sz w:val="28"/>
          <w:szCs w:val="28"/>
        </w:rPr>
        <w:t>.</w:t>
      </w:r>
    </w:p>
    <w:p w14:paraId="4C7DB18B" w14:textId="13AB80A6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7. К участию в Премии не допускаются работы, содержащие в себе запрещенные законодательством Республики Казахстан элементы: ненормативную лексику, заявления и действия оскорбительного характера, унижающее человеческое достоинство, разжигающее политическую, религиозную, национальную рознь и т.д.</w:t>
      </w:r>
      <w:r w:rsidRPr="0009693C">
        <w:t xml:space="preserve"> </w:t>
      </w:r>
    </w:p>
    <w:p w14:paraId="0D110E5F" w14:textId="20978DD0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8. Почтовый и электронный адреса для приема заявок, контактные телефоны для справок будут уточнены в объявлении.</w:t>
      </w:r>
    </w:p>
    <w:p w14:paraId="62610310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Работы, не соответствующие тематике и предъявляемым требованиям, к конкурсу не допускаются. Материалы, предоставленные на конкурс, не возвращаются.</w:t>
      </w:r>
    </w:p>
    <w:p w14:paraId="3EBF71A0" w14:textId="1248950B" w:rsidR="00D74AA0" w:rsidRPr="0009693C" w:rsidRDefault="00D74AA0" w:rsidP="00A4121F">
      <w:pPr>
        <w:ind w:firstLine="567"/>
        <w:jc w:val="both"/>
        <w:rPr>
          <w:sz w:val="28"/>
          <w:szCs w:val="28"/>
          <w:lang w:val="kk-KZ"/>
        </w:rPr>
      </w:pPr>
      <w:r w:rsidRPr="0009693C">
        <w:rPr>
          <w:sz w:val="28"/>
          <w:szCs w:val="28"/>
        </w:rPr>
        <w:t xml:space="preserve">Контактные данные Оргкомитета конкурса: </w:t>
      </w:r>
      <w:r w:rsidR="0035376F" w:rsidRPr="0009693C">
        <w:rPr>
          <w:sz w:val="28"/>
          <w:szCs w:val="28"/>
        </w:rPr>
        <w:t xml:space="preserve">тел. </w:t>
      </w:r>
      <w:bookmarkStart w:id="3" w:name="_Hlk135034542"/>
      <w:r w:rsidR="0035376F" w:rsidRPr="0009693C">
        <w:rPr>
          <w:sz w:val="28"/>
          <w:szCs w:val="28"/>
          <w:lang w:val="kk-KZ"/>
        </w:rPr>
        <w:t>8(702) 407-52-82</w:t>
      </w:r>
      <w:bookmarkEnd w:id="3"/>
      <w:r w:rsidR="0035376F" w:rsidRPr="0009693C">
        <w:rPr>
          <w:sz w:val="28"/>
          <w:szCs w:val="28"/>
          <w:lang w:val="kk-KZ"/>
        </w:rPr>
        <w:t>;</w:t>
      </w:r>
      <w:r w:rsidR="0035376F" w:rsidRPr="0009693C">
        <w:rPr>
          <w:sz w:val="28"/>
          <w:szCs w:val="28"/>
        </w:rPr>
        <w:br/>
      </w:r>
      <w:r w:rsidRPr="0009693C">
        <w:rPr>
          <w:sz w:val="28"/>
          <w:szCs w:val="28"/>
        </w:rPr>
        <w:t>эл</w:t>
      </w:r>
      <w:r w:rsidR="0035376F" w:rsidRPr="0009693C">
        <w:rPr>
          <w:sz w:val="28"/>
          <w:szCs w:val="28"/>
        </w:rPr>
        <w:t>.</w:t>
      </w:r>
      <w:r w:rsidRPr="0009693C">
        <w:rPr>
          <w:sz w:val="28"/>
          <w:szCs w:val="28"/>
        </w:rPr>
        <w:t xml:space="preserve"> почт</w:t>
      </w:r>
      <w:r w:rsidR="0035376F" w:rsidRPr="0009693C">
        <w:rPr>
          <w:sz w:val="28"/>
          <w:szCs w:val="28"/>
        </w:rPr>
        <w:t>а</w:t>
      </w:r>
      <w:r w:rsidRPr="0009693C">
        <w:rPr>
          <w:sz w:val="28"/>
          <w:szCs w:val="28"/>
        </w:rPr>
        <w:t xml:space="preserve">: </w:t>
      </w:r>
      <w:hyperlink r:id="rId9" w:history="1">
        <w:r w:rsidRPr="0009693C">
          <w:rPr>
            <w:rStyle w:val="a5"/>
            <w:sz w:val="28"/>
            <w:szCs w:val="28"/>
          </w:rPr>
          <w:t>sluzhbakommunikatsiy@mail.ru</w:t>
        </w:r>
      </w:hyperlink>
    </w:p>
    <w:p w14:paraId="0DB3F145" w14:textId="77777777" w:rsidR="0009693C" w:rsidRPr="0009693C" w:rsidRDefault="0009693C" w:rsidP="00A4121F">
      <w:pPr>
        <w:ind w:firstLine="567"/>
        <w:jc w:val="center"/>
        <w:rPr>
          <w:b/>
          <w:sz w:val="28"/>
          <w:szCs w:val="28"/>
          <w:lang w:val="kk-KZ"/>
        </w:rPr>
      </w:pPr>
    </w:p>
    <w:p w14:paraId="59A6C9A2" w14:textId="712815F0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3. Этапы проведения конкурса</w:t>
      </w:r>
    </w:p>
    <w:p w14:paraId="6E922DDB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</w:p>
    <w:p w14:paraId="78F61ADF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lastRenderedPageBreak/>
        <w:t>1. Предварительный этап.</w:t>
      </w:r>
    </w:p>
    <w:p w14:paraId="1471E802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В республиканских и городских СМИ публикуется объявление о конкурсе и настоящее Положение. </w:t>
      </w:r>
    </w:p>
    <w:p w14:paraId="70DE461A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2. Основной этап проведения конкурса.</w:t>
      </w:r>
    </w:p>
    <w:p w14:paraId="1A344830" w14:textId="1EC87426" w:rsidR="00D74AA0" w:rsidRPr="0009693C" w:rsidRDefault="00D74AA0" w:rsidP="00A4121F">
      <w:pPr>
        <w:ind w:firstLine="567"/>
        <w:jc w:val="both"/>
        <w:rPr>
          <w:sz w:val="28"/>
          <w:szCs w:val="28"/>
          <w:lang w:val="kk-KZ"/>
        </w:rPr>
      </w:pPr>
      <w:r w:rsidRPr="0009693C">
        <w:rPr>
          <w:sz w:val="28"/>
          <w:szCs w:val="28"/>
        </w:rPr>
        <w:t xml:space="preserve">Конкурсные материалы принимаются Оргкомитетом конкурса </w:t>
      </w:r>
      <w:r w:rsidRPr="0009693C">
        <w:rPr>
          <w:sz w:val="28"/>
          <w:szCs w:val="28"/>
        </w:rPr>
        <w:br/>
        <w:t xml:space="preserve">до </w:t>
      </w:r>
      <w:r w:rsidRPr="0009693C">
        <w:rPr>
          <w:sz w:val="28"/>
          <w:szCs w:val="28"/>
          <w:lang w:val="kk-KZ"/>
        </w:rPr>
        <w:t>1</w:t>
      </w:r>
      <w:r w:rsidR="00A4121F">
        <w:rPr>
          <w:sz w:val="28"/>
          <w:szCs w:val="28"/>
          <w:lang w:val="kk-KZ"/>
        </w:rPr>
        <w:t>6</w:t>
      </w:r>
      <w:r w:rsidRPr="0009693C">
        <w:rPr>
          <w:sz w:val="28"/>
          <w:szCs w:val="28"/>
        </w:rPr>
        <w:t xml:space="preserve"> июня 20</w:t>
      </w:r>
      <w:r w:rsidRPr="0009693C">
        <w:rPr>
          <w:sz w:val="28"/>
          <w:szCs w:val="28"/>
          <w:lang w:val="kk-KZ"/>
        </w:rPr>
        <w:t>23</w:t>
      </w:r>
      <w:r w:rsidRPr="0009693C">
        <w:rPr>
          <w:sz w:val="28"/>
          <w:szCs w:val="28"/>
        </w:rPr>
        <w:t xml:space="preserve"> года включительно. Конкурсн</w:t>
      </w:r>
      <w:r w:rsidR="00DB5594" w:rsidRPr="0009693C">
        <w:rPr>
          <w:sz w:val="28"/>
          <w:szCs w:val="28"/>
        </w:rPr>
        <w:t>ой</w:t>
      </w:r>
      <w:r w:rsidRPr="0009693C">
        <w:rPr>
          <w:sz w:val="28"/>
          <w:szCs w:val="28"/>
        </w:rPr>
        <w:t xml:space="preserve"> комисси</w:t>
      </w:r>
      <w:r w:rsidR="00DB5594" w:rsidRPr="0009693C">
        <w:rPr>
          <w:sz w:val="28"/>
          <w:szCs w:val="28"/>
        </w:rPr>
        <w:t>ей</w:t>
      </w:r>
      <w:r w:rsidRPr="0009693C">
        <w:rPr>
          <w:sz w:val="28"/>
          <w:szCs w:val="28"/>
        </w:rPr>
        <w:t xml:space="preserve"> определяется регламент рассмотрения конкурсных заявок.</w:t>
      </w:r>
    </w:p>
    <w:p w14:paraId="62C20CE9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3. Подведение итогов.</w:t>
      </w:r>
    </w:p>
    <w:p w14:paraId="584F7299" w14:textId="76F2AF11" w:rsidR="00D74AA0" w:rsidRPr="0009693C" w:rsidRDefault="007C739F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Победители, занявшие 1, 2, 3 места в 7 номинациях среди участников конкурса, будут награждены денежными призами.</w:t>
      </w:r>
    </w:p>
    <w:p w14:paraId="7AEC4C2B" w14:textId="77777777" w:rsidR="00D74AA0" w:rsidRPr="00A4121F" w:rsidRDefault="00D74AA0" w:rsidP="00A4121F">
      <w:pPr>
        <w:ind w:firstLine="567"/>
        <w:jc w:val="both"/>
        <w:rPr>
          <w:sz w:val="28"/>
          <w:szCs w:val="28"/>
        </w:rPr>
      </w:pPr>
    </w:p>
    <w:p w14:paraId="5632FFBC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4. Процедура оценки и отбора конкурсных материалов</w:t>
      </w:r>
    </w:p>
    <w:p w14:paraId="7D89C1B5" w14:textId="77777777" w:rsidR="00D74AA0" w:rsidRPr="00A4121F" w:rsidRDefault="00D74AA0" w:rsidP="00A4121F">
      <w:pPr>
        <w:ind w:firstLine="567"/>
        <w:jc w:val="both"/>
        <w:rPr>
          <w:sz w:val="28"/>
          <w:szCs w:val="28"/>
        </w:rPr>
      </w:pPr>
    </w:p>
    <w:p w14:paraId="28D94AF8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1. При оценке материалов конкурса принимаются во внимание следующие критерии: соответствие обозначенной тематике, новизна, техническое качество, самостоятельность авторской концепции, точность и достоверность информации, изложенной в публикац</w:t>
      </w:r>
      <w:proofErr w:type="gramStart"/>
      <w:r w:rsidRPr="0009693C">
        <w:rPr>
          <w:sz w:val="28"/>
          <w:szCs w:val="28"/>
        </w:rPr>
        <w:t>ии/ау</w:t>
      </w:r>
      <w:proofErr w:type="gramEnd"/>
      <w:r w:rsidRPr="0009693C">
        <w:rPr>
          <w:sz w:val="28"/>
          <w:szCs w:val="28"/>
        </w:rPr>
        <w:t xml:space="preserve">диовизуальной работе, соответствие этическим принципам журналистики, внешнее оформление. </w:t>
      </w:r>
    </w:p>
    <w:p w14:paraId="331DDCA5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</w:p>
    <w:p w14:paraId="1BA66389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5. Оргкомитет</w:t>
      </w:r>
    </w:p>
    <w:p w14:paraId="59453E15" w14:textId="77777777" w:rsidR="00D74AA0" w:rsidRPr="00A4121F" w:rsidRDefault="00D74AA0" w:rsidP="00A4121F">
      <w:pPr>
        <w:ind w:firstLine="567"/>
        <w:jc w:val="center"/>
        <w:rPr>
          <w:b/>
          <w:sz w:val="28"/>
          <w:szCs w:val="28"/>
        </w:rPr>
      </w:pPr>
    </w:p>
    <w:p w14:paraId="506B9820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1. Оргкомитет: </w:t>
      </w:r>
    </w:p>
    <w:p w14:paraId="4AB7DE10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- отказывает претенденту в участии на основании несоответствия требованиям настоящего Положения о конкурсе; </w:t>
      </w:r>
    </w:p>
    <w:p w14:paraId="3FAE996F" w14:textId="02661F83" w:rsidR="00D74AA0" w:rsidRPr="0009693C" w:rsidRDefault="00CF573E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рассматривает</w:t>
      </w:r>
      <w:r w:rsidR="00D74AA0" w:rsidRPr="0009693C">
        <w:rPr>
          <w:sz w:val="28"/>
          <w:szCs w:val="28"/>
        </w:rPr>
        <w:t xml:space="preserve"> заявки на соответствие крите</w:t>
      </w:r>
      <w:r w:rsidRPr="0009693C">
        <w:rPr>
          <w:sz w:val="28"/>
          <w:szCs w:val="28"/>
        </w:rPr>
        <w:t>риям и передает</w:t>
      </w:r>
      <w:r w:rsidRPr="0009693C">
        <w:rPr>
          <w:sz w:val="28"/>
          <w:szCs w:val="28"/>
          <w:lang w:val="ru-KZ"/>
        </w:rPr>
        <w:t xml:space="preserve"> их</w:t>
      </w:r>
      <w:r w:rsidR="00D74AA0" w:rsidRPr="0009693C">
        <w:rPr>
          <w:sz w:val="28"/>
          <w:szCs w:val="28"/>
        </w:rPr>
        <w:t xml:space="preserve"> на рассмотрение Конкурсной комиссии.</w:t>
      </w:r>
    </w:p>
    <w:p w14:paraId="2841088C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2. Оргкомитет должен:</w:t>
      </w:r>
    </w:p>
    <w:p w14:paraId="61F1B8C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создать равные условия для всех участников;</w:t>
      </w:r>
    </w:p>
    <w:p w14:paraId="114B776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обеспечить гласность проведения конкурса;</w:t>
      </w:r>
    </w:p>
    <w:p w14:paraId="17315A1B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не допустить преждевременного разглашения сведений о результатах конкурса.</w:t>
      </w:r>
    </w:p>
    <w:p w14:paraId="5B5A788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</w:p>
    <w:p w14:paraId="38CFA2A6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6. Конкурсная комиссия</w:t>
      </w:r>
    </w:p>
    <w:p w14:paraId="109F8396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</w:p>
    <w:p w14:paraId="5287DDB2" w14:textId="06E437D5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1. Конкурсная комиссия рассматривает поступившие на конкурс работы, определяет победителей конкурса.</w:t>
      </w:r>
    </w:p>
    <w:p w14:paraId="4150C517" w14:textId="77777777" w:rsidR="00D74AA0" w:rsidRPr="0009693C" w:rsidRDefault="00D74AA0" w:rsidP="00A4121F">
      <w:pPr>
        <w:ind w:left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2. Конкурсная комиссия должна: </w:t>
      </w:r>
    </w:p>
    <w:p w14:paraId="52A5CB83" w14:textId="77777777" w:rsidR="00D74AA0" w:rsidRPr="0009693C" w:rsidRDefault="00D74AA0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- создавать равные условия для всех участников; </w:t>
      </w:r>
    </w:p>
    <w:p w14:paraId="3D7D375B" w14:textId="77777777" w:rsidR="00D74AA0" w:rsidRPr="0009693C" w:rsidRDefault="00D74AA0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не допускать преждевременного разглашения сведений о результатах конкурса.</w:t>
      </w:r>
    </w:p>
    <w:p w14:paraId="07C184F0" w14:textId="77777777" w:rsidR="00D74AA0" w:rsidRPr="0009693C" w:rsidRDefault="00D74AA0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3. Член Конкурсной комиссии не допускается к участию в конкурсе.</w:t>
      </w:r>
    </w:p>
    <w:p w14:paraId="28B67770" w14:textId="093F511F" w:rsidR="00D74AA0" w:rsidRPr="0009693C" w:rsidRDefault="00DB5594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4</w:t>
      </w:r>
      <w:r w:rsidR="00D74AA0" w:rsidRPr="0009693C">
        <w:rPr>
          <w:sz w:val="28"/>
          <w:szCs w:val="28"/>
        </w:rPr>
        <w:t>. Конкурсная комиссия принимает соответствующее решение большинством голосов ее членов, участвующих в заседании.</w:t>
      </w:r>
    </w:p>
    <w:p w14:paraId="7B10C65F" w14:textId="74826FE6" w:rsidR="00D74AA0" w:rsidRPr="0009693C" w:rsidRDefault="00DB5594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5</w:t>
      </w:r>
      <w:r w:rsidR="00D74AA0" w:rsidRPr="0009693C">
        <w:rPr>
          <w:sz w:val="28"/>
          <w:szCs w:val="28"/>
        </w:rPr>
        <w:t>. Решение Конкурсной комиссии принимается открытым голосованием.</w:t>
      </w:r>
    </w:p>
    <w:p w14:paraId="4D971DAD" w14:textId="77777777" w:rsidR="00D74AA0" w:rsidRPr="0009693C" w:rsidRDefault="00D74AA0" w:rsidP="00A4121F">
      <w:pPr>
        <w:pStyle w:val="a3"/>
        <w:ind w:left="0"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lastRenderedPageBreak/>
        <w:t>В случае равенства голосов при голосовании членов Конкурсной комиссии голос Председателя Конкурсной комиссии является решающим.</w:t>
      </w:r>
    </w:p>
    <w:p w14:paraId="395A56BB" w14:textId="77777777" w:rsidR="00D74AA0" w:rsidRPr="0009693C" w:rsidRDefault="00D74AA0" w:rsidP="00A4121F">
      <w:pPr>
        <w:pStyle w:val="a3"/>
        <w:ind w:left="0" w:firstLine="567"/>
        <w:jc w:val="both"/>
        <w:rPr>
          <w:sz w:val="28"/>
          <w:szCs w:val="28"/>
        </w:rPr>
      </w:pPr>
    </w:p>
    <w:p w14:paraId="59BE1874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  <w:r w:rsidRPr="0009693C">
        <w:rPr>
          <w:b/>
          <w:sz w:val="28"/>
          <w:szCs w:val="28"/>
        </w:rPr>
        <w:t>7. Права, обязанности и ответственность участников</w:t>
      </w:r>
    </w:p>
    <w:p w14:paraId="6CBCEFC8" w14:textId="77777777" w:rsidR="00D74AA0" w:rsidRPr="0009693C" w:rsidRDefault="00D74AA0" w:rsidP="00A4121F">
      <w:pPr>
        <w:ind w:firstLine="567"/>
        <w:jc w:val="center"/>
        <w:rPr>
          <w:b/>
          <w:sz w:val="28"/>
          <w:szCs w:val="28"/>
        </w:rPr>
      </w:pPr>
    </w:p>
    <w:p w14:paraId="2747BD19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1. Участники конкурса имеют право: </w:t>
      </w:r>
    </w:p>
    <w:p w14:paraId="062E423A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получать информацию об условиях и порядке проведения конкурса;</w:t>
      </w:r>
    </w:p>
    <w:p w14:paraId="37AF4BE4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обращаться в Оргкомитет за разъяснением пунктов настоящего Положения;</w:t>
      </w:r>
    </w:p>
    <w:p w14:paraId="5AFF32BB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направлять материал для участия в конкурсе.</w:t>
      </w:r>
    </w:p>
    <w:p w14:paraId="0B4A2606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2. Участники конкурса должны:</w:t>
      </w:r>
    </w:p>
    <w:p w14:paraId="36A171D9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предварительно ознакомиться с условиями конкурса, изучить требования, предъявляемые к участию в конкурсе;</w:t>
      </w:r>
    </w:p>
    <w:p w14:paraId="6A99581D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своевременно представить материалы, оформленные в соответствии с требованиями настоящего Положения;</w:t>
      </w:r>
    </w:p>
    <w:p w14:paraId="17D638EA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 xml:space="preserve">- соблюдать правила и процедуры, предусмотренные настоящим Положением. </w:t>
      </w:r>
    </w:p>
    <w:p w14:paraId="10521D76" w14:textId="77777777" w:rsidR="00D74AA0" w:rsidRPr="0009693C" w:rsidRDefault="00D74AA0" w:rsidP="00A4121F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3. Участники конкурса могут быть сняты с участия в конкурсе:</w:t>
      </w:r>
    </w:p>
    <w:p w14:paraId="3940F10A" w14:textId="77777777" w:rsidR="00D74AA0" w:rsidRPr="0009693C" w:rsidRDefault="00D74AA0" w:rsidP="005829DA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за нарушение требований к достоверности информации, указываемой в материалах, а также резюме;</w:t>
      </w:r>
    </w:p>
    <w:p w14:paraId="0B6BD6D1" w14:textId="77777777" w:rsidR="00D74AA0" w:rsidRPr="0009693C" w:rsidRDefault="00D74AA0" w:rsidP="005829DA">
      <w:pPr>
        <w:ind w:firstLine="567"/>
        <w:jc w:val="both"/>
        <w:rPr>
          <w:sz w:val="28"/>
          <w:szCs w:val="28"/>
        </w:rPr>
      </w:pPr>
      <w:r w:rsidRPr="0009693C">
        <w:rPr>
          <w:sz w:val="28"/>
          <w:szCs w:val="28"/>
        </w:rPr>
        <w:t>- за несоблюдение условий, правил и процедур, установленных настоящим Положением.</w:t>
      </w:r>
    </w:p>
    <w:p w14:paraId="431CBCA8" w14:textId="77777777" w:rsidR="00D74AA0" w:rsidRPr="0009693C" w:rsidRDefault="00D74AA0" w:rsidP="005829DA">
      <w:pPr>
        <w:ind w:firstLine="567"/>
        <w:jc w:val="both"/>
        <w:rPr>
          <w:sz w:val="28"/>
          <w:szCs w:val="28"/>
        </w:rPr>
      </w:pPr>
    </w:p>
    <w:p w14:paraId="407E63BB" w14:textId="756433C8" w:rsidR="00D74AA0" w:rsidRPr="0009693C" w:rsidRDefault="007C739F" w:rsidP="005829DA">
      <w:pPr>
        <w:pStyle w:val="a3"/>
        <w:numPr>
          <w:ilvl w:val="0"/>
          <w:numId w:val="25"/>
        </w:numPr>
        <w:tabs>
          <w:tab w:val="left" w:pos="3261"/>
        </w:tabs>
        <w:jc w:val="center"/>
        <w:rPr>
          <w:sz w:val="28"/>
          <w:szCs w:val="28"/>
        </w:rPr>
      </w:pPr>
      <w:r w:rsidRPr="0009693C">
        <w:rPr>
          <w:b/>
          <w:sz w:val="28"/>
          <w:szCs w:val="28"/>
        </w:rPr>
        <w:t>Церемония награждения</w:t>
      </w:r>
    </w:p>
    <w:p w14:paraId="4BC4C996" w14:textId="77777777" w:rsidR="00D74AA0" w:rsidRPr="0009693C" w:rsidRDefault="00D74AA0" w:rsidP="005829DA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64160" w14:textId="21EED259" w:rsidR="005829DA" w:rsidRPr="005829DA" w:rsidRDefault="005829DA" w:rsidP="005829D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GoBack"/>
      <w:bookmarkEnd w:id="4"/>
      <w:r w:rsidRPr="005829DA">
        <w:rPr>
          <w:sz w:val="28"/>
          <w:szCs w:val="28"/>
        </w:rPr>
        <w:t>Торжественная церемония награждения победителей состоится в первой декаде июля текущего года в Астане.</w:t>
      </w:r>
    </w:p>
    <w:p w14:paraId="7CA727EB" w14:textId="44B6FAB3" w:rsidR="00551980" w:rsidRPr="00983F4D" w:rsidRDefault="00551980" w:rsidP="00A4121F">
      <w:pPr>
        <w:pStyle w:val="a3"/>
        <w:ind w:left="567"/>
        <w:jc w:val="both"/>
        <w:rPr>
          <w:sz w:val="28"/>
          <w:szCs w:val="28"/>
        </w:rPr>
      </w:pPr>
    </w:p>
    <w:sectPr w:rsidR="00551980" w:rsidRPr="00983F4D" w:rsidSect="00B86E93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2F41" w14:textId="77777777" w:rsidR="009946A7" w:rsidRDefault="009946A7" w:rsidP="006763BB">
      <w:r>
        <w:separator/>
      </w:r>
    </w:p>
  </w:endnote>
  <w:endnote w:type="continuationSeparator" w:id="0">
    <w:p w14:paraId="4EA7986A" w14:textId="77777777" w:rsidR="009946A7" w:rsidRDefault="009946A7" w:rsidP="0067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C5D9" w14:textId="77777777" w:rsidR="009946A7" w:rsidRDefault="009946A7" w:rsidP="006763BB">
      <w:r>
        <w:separator/>
      </w:r>
    </w:p>
  </w:footnote>
  <w:footnote w:type="continuationSeparator" w:id="0">
    <w:p w14:paraId="19173D94" w14:textId="77777777" w:rsidR="009946A7" w:rsidRDefault="009946A7" w:rsidP="0067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79F"/>
    <w:multiLevelType w:val="hybridMultilevel"/>
    <w:tmpl w:val="961889EE"/>
    <w:lvl w:ilvl="0" w:tplc="ACA4B5D8">
      <w:start w:val="23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D680ADF"/>
    <w:multiLevelType w:val="hybridMultilevel"/>
    <w:tmpl w:val="7C76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4B25"/>
    <w:multiLevelType w:val="hybridMultilevel"/>
    <w:tmpl w:val="7310B76C"/>
    <w:lvl w:ilvl="0" w:tplc="1102ED76">
      <w:start w:val="2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62112"/>
    <w:multiLevelType w:val="multilevel"/>
    <w:tmpl w:val="A99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440DE"/>
    <w:multiLevelType w:val="hybridMultilevel"/>
    <w:tmpl w:val="9746FB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30AAD"/>
    <w:multiLevelType w:val="hybridMultilevel"/>
    <w:tmpl w:val="0952E446"/>
    <w:lvl w:ilvl="0" w:tplc="09CAD4C4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DA3EF2"/>
    <w:multiLevelType w:val="hybridMultilevel"/>
    <w:tmpl w:val="1C5A24BA"/>
    <w:lvl w:ilvl="0" w:tplc="F2A2DC70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1D3"/>
    <w:multiLevelType w:val="hybridMultilevel"/>
    <w:tmpl w:val="CF266B2E"/>
    <w:lvl w:ilvl="0" w:tplc="9C3C572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207DA"/>
    <w:multiLevelType w:val="multilevel"/>
    <w:tmpl w:val="B26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F3222"/>
    <w:multiLevelType w:val="multilevel"/>
    <w:tmpl w:val="F9F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C0CB7"/>
    <w:multiLevelType w:val="hybridMultilevel"/>
    <w:tmpl w:val="3E00E5E8"/>
    <w:lvl w:ilvl="0" w:tplc="13B0A130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EF45B0"/>
    <w:multiLevelType w:val="hybridMultilevel"/>
    <w:tmpl w:val="DF2659D8"/>
    <w:lvl w:ilvl="0" w:tplc="A81CD696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3C6B06"/>
    <w:multiLevelType w:val="hybridMultilevel"/>
    <w:tmpl w:val="575496E4"/>
    <w:lvl w:ilvl="0" w:tplc="7A766A46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0C347E"/>
    <w:multiLevelType w:val="hybridMultilevel"/>
    <w:tmpl w:val="4CBAEAC8"/>
    <w:lvl w:ilvl="0" w:tplc="9F7245E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116FB3"/>
    <w:multiLevelType w:val="hybridMultilevel"/>
    <w:tmpl w:val="D20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A7FB7"/>
    <w:multiLevelType w:val="hybridMultilevel"/>
    <w:tmpl w:val="239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E2B26"/>
    <w:multiLevelType w:val="hybridMultilevel"/>
    <w:tmpl w:val="7E98F6A0"/>
    <w:lvl w:ilvl="0" w:tplc="9B46648A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00D5326"/>
    <w:multiLevelType w:val="hybridMultilevel"/>
    <w:tmpl w:val="FF30975A"/>
    <w:lvl w:ilvl="0" w:tplc="71F2E56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E245F"/>
    <w:multiLevelType w:val="multilevel"/>
    <w:tmpl w:val="3A762C5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5C7705A7"/>
    <w:multiLevelType w:val="hybridMultilevel"/>
    <w:tmpl w:val="2D66EF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63914"/>
    <w:multiLevelType w:val="hybridMultilevel"/>
    <w:tmpl w:val="8D72C9F8"/>
    <w:lvl w:ilvl="0" w:tplc="6328822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2" w:hanging="360"/>
      </w:pPr>
    </w:lvl>
    <w:lvl w:ilvl="2" w:tplc="2000001B" w:tentative="1">
      <w:start w:val="1"/>
      <w:numFmt w:val="lowerRoman"/>
      <w:lvlText w:val="%3."/>
      <w:lvlJc w:val="right"/>
      <w:pPr>
        <w:ind w:left="2652" w:hanging="180"/>
      </w:pPr>
    </w:lvl>
    <w:lvl w:ilvl="3" w:tplc="2000000F" w:tentative="1">
      <w:start w:val="1"/>
      <w:numFmt w:val="decimal"/>
      <w:lvlText w:val="%4."/>
      <w:lvlJc w:val="left"/>
      <w:pPr>
        <w:ind w:left="3372" w:hanging="360"/>
      </w:pPr>
    </w:lvl>
    <w:lvl w:ilvl="4" w:tplc="20000019" w:tentative="1">
      <w:start w:val="1"/>
      <w:numFmt w:val="lowerLetter"/>
      <w:lvlText w:val="%5."/>
      <w:lvlJc w:val="left"/>
      <w:pPr>
        <w:ind w:left="4092" w:hanging="360"/>
      </w:pPr>
    </w:lvl>
    <w:lvl w:ilvl="5" w:tplc="2000001B" w:tentative="1">
      <w:start w:val="1"/>
      <w:numFmt w:val="lowerRoman"/>
      <w:lvlText w:val="%6."/>
      <w:lvlJc w:val="right"/>
      <w:pPr>
        <w:ind w:left="4812" w:hanging="180"/>
      </w:pPr>
    </w:lvl>
    <w:lvl w:ilvl="6" w:tplc="2000000F" w:tentative="1">
      <w:start w:val="1"/>
      <w:numFmt w:val="decimal"/>
      <w:lvlText w:val="%7."/>
      <w:lvlJc w:val="left"/>
      <w:pPr>
        <w:ind w:left="5532" w:hanging="360"/>
      </w:pPr>
    </w:lvl>
    <w:lvl w:ilvl="7" w:tplc="20000019" w:tentative="1">
      <w:start w:val="1"/>
      <w:numFmt w:val="lowerLetter"/>
      <w:lvlText w:val="%8."/>
      <w:lvlJc w:val="left"/>
      <w:pPr>
        <w:ind w:left="6252" w:hanging="360"/>
      </w:pPr>
    </w:lvl>
    <w:lvl w:ilvl="8" w:tplc="200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77DF062D"/>
    <w:multiLevelType w:val="multilevel"/>
    <w:tmpl w:val="45E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718EE"/>
    <w:multiLevelType w:val="hybridMultilevel"/>
    <w:tmpl w:val="FEDA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A577C"/>
    <w:multiLevelType w:val="hybridMultilevel"/>
    <w:tmpl w:val="416064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0"/>
  </w:num>
  <w:num w:numId="10">
    <w:abstractNumId w:val="2"/>
  </w:num>
  <w:num w:numId="11">
    <w:abstractNumId w:val="22"/>
  </w:num>
  <w:num w:numId="12">
    <w:abstractNumId w:val="7"/>
  </w:num>
  <w:num w:numId="13">
    <w:abstractNumId w:val="9"/>
  </w:num>
  <w:num w:numId="14">
    <w:abstractNumId w:val="8"/>
  </w:num>
  <w:num w:numId="15">
    <w:abstractNumId w:val="21"/>
  </w:num>
  <w:num w:numId="16">
    <w:abstractNumId w:val="3"/>
  </w:num>
  <w:num w:numId="17">
    <w:abstractNumId w:val="13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2"/>
  </w:num>
  <w:num w:numId="23">
    <w:abstractNumId w:val="2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0D"/>
    <w:rsid w:val="00014899"/>
    <w:rsid w:val="00035252"/>
    <w:rsid w:val="00065488"/>
    <w:rsid w:val="00071A1B"/>
    <w:rsid w:val="00072F6C"/>
    <w:rsid w:val="000737B7"/>
    <w:rsid w:val="00073FE4"/>
    <w:rsid w:val="000853ED"/>
    <w:rsid w:val="00090D7C"/>
    <w:rsid w:val="0009693C"/>
    <w:rsid w:val="00097A5F"/>
    <w:rsid w:val="000B6816"/>
    <w:rsid w:val="000C56C3"/>
    <w:rsid w:val="000D41BA"/>
    <w:rsid w:val="000D61E4"/>
    <w:rsid w:val="000D6640"/>
    <w:rsid w:val="000E0810"/>
    <w:rsid w:val="000E1E2C"/>
    <w:rsid w:val="000E1FA4"/>
    <w:rsid w:val="000E2E24"/>
    <w:rsid w:val="000E4A5A"/>
    <w:rsid w:val="000F1E2A"/>
    <w:rsid w:val="000F7362"/>
    <w:rsid w:val="00103FDE"/>
    <w:rsid w:val="00110192"/>
    <w:rsid w:val="00114EEC"/>
    <w:rsid w:val="00124ED8"/>
    <w:rsid w:val="001606CE"/>
    <w:rsid w:val="00164A7B"/>
    <w:rsid w:val="00164D8A"/>
    <w:rsid w:val="00176DB6"/>
    <w:rsid w:val="001901C8"/>
    <w:rsid w:val="00192A02"/>
    <w:rsid w:val="001A4831"/>
    <w:rsid w:val="001B1D68"/>
    <w:rsid w:val="001B43EC"/>
    <w:rsid w:val="001C13DD"/>
    <w:rsid w:val="001C7528"/>
    <w:rsid w:val="001D02D9"/>
    <w:rsid w:val="001D53CB"/>
    <w:rsid w:val="001F0D97"/>
    <w:rsid w:val="001F2804"/>
    <w:rsid w:val="00203AEF"/>
    <w:rsid w:val="00204379"/>
    <w:rsid w:val="0020663E"/>
    <w:rsid w:val="0021132D"/>
    <w:rsid w:val="0022137D"/>
    <w:rsid w:val="0022220D"/>
    <w:rsid w:val="0023211E"/>
    <w:rsid w:val="00242564"/>
    <w:rsid w:val="00253536"/>
    <w:rsid w:val="00261A88"/>
    <w:rsid w:val="00265698"/>
    <w:rsid w:val="002673B1"/>
    <w:rsid w:val="0028760B"/>
    <w:rsid w:val="002928DA"/>
    <w:rsid w:val="002A5920"/>
    <w:rsid w:val="002B1B90"/>
    <w:rsid w:val="002B2335"/>
    <w:rsid w:val="002B28CE"/>
    <w:rsid w:val="002B5263"/>
    <w:rsid w:val="002C02C6"/>
    <w:rsid w:val="002E0CC5"/>
    <w:rsid w:val="002E5E2E"/>
    <w:rsid w:val="002E6B09"/>
    <w:rsid w:val="002F0A62"/>
    <w:rsid w:val="003138EA"/>
    <w:rsid w:val="00327D9A"/>
    <w:rsid w:val="003374D9"/>
    <w:rsid w:val="003426BF"/>
    <w:rsid w:val="00343833"/>
    <w:rsid w:val="0035299C"/>
    <w:rsid w:val="0035376F"/>
    <w:rsid w:val="00357671"/>
    <w:rsid w:val="00363511"/>
    <w:rsid w:val="0037001B"/>
    <w:rsid w:val="003708D3"/>
    <w:rsid w:val="0038543A"/>
    <w:rsid w:val="00391442"/>
    <w:rsid w:val="003B181C"/>
    <w:rsid w:val="003B25E3"/>
    <w:rsid w:val="003C0CBF"/>
    <w:rsid w:val="003C4CF2"/>
    <w:rsid w:val="003D0FDE"/>
    <w:rsid w:val="003D30CF"/>
    <w:rsid w:val="003D43A0"/>
    <w:rsid w:val="003E0C89"/>
    <w:rsid w:val="003E33AB"/>
    <w:rsid w:val="003F3C0E"/>
    <w:rsid w:val="004121C8"/>
    <w:rsid w:val="004224B9"/>
    <w:rsid w:val="0042543B"/>
    <w:rsid w:val="0042576D"/>
    <w:rsid w:val="00430A72"/>
    <w:rsid w:val="00436254"/>
    <w:rsid w:val="00440D92"/>
    <w:rsid w:val="00443EB3"/>
    <w:rsid w:val="00445C7E"/>
    <w:rsid w:val="00453E5A"/>
    <w:rsid w:val="004605CB"/>
    <w:rsid w:val="0046337C"/>
    <w:rsid w:val="00464845"/>
    <w:rsid w:val="00475E4B"/>
    <w:rsid w:val="0047650F"/>
    <w:rsid w:val="00494B53"/>
    <w:rsid w:val="00495316"/>
    <w:rsid w:val="004A10F3"/>
    <w:rsid w:val="004A238E"/>
    <w:rsid w:val="004A385C"/>
    <w:rsid w:val="004A645A"/>
    <w:rsid w:val="004C022D"/>
    <w:rsid w:val="004C2770"/>
    <w:rsid w:val="004C2E33"/>
    <w:rsid w:val="004D5E82"/>
    <w:rsid w:val="004E5BCC"/>
    <w:rsid w:val="004F1A4E"/>
    <w:rsid w:val="004F1E03"/>
    <w:rsid w:val="004F4B98"/>
    <w:rsid w:val="00506D3E"/>
    <w:rsid w:val="0051055C"/>
    <w:rsid w:val="00513B9A"/>
    <w:rsid w:val="00516E36"/>
    <w:rsid w:val="00544421"/>
    <w:rsid w:val="00551980"/>
    <w:rsid w:val="0055217A"/>
    <w:rsid w:val="00573CF0"/>
    <w:rsid w:val="00574A5E"/>
    <w:rsid w:val="00575938"/>
    <w:rsid w:val="005829DA"/>
    <w:rsid w:val="0058505D"/>
    <w:rsid w:val="005916C4"/>
    <w:rsid w:val="005A1248"/>
    <w:rsid w:val="005A3771"/>
    <w:rsid w:val="005B7C07"/>
    <w:rsid w:val="005B7FC4"/>
    <w:rsid w:val="005C3023"/>
    <w:rsid w:val="005C4D47"/>
    <w:rsid w:val="005D1264"/>
    <w:rsid w:val="005D210A"/>
    <w:rsid w:val="005D46EE"/>
    <w:rsid w:val="005D70C0"/>
    <w:rsid w:val="005F2B5A"/>
    <w:rsid w:val="005F36BD"/>
    <w:rsid w:val="0060225E"/>
    <w:rsid w:val="00620F30"/>
    <w:rsid w:val="00622F11"/>
    <w:rsid w:val="006313F6"/>
    <w:rsid w:val="00633FD1"/>
    <w:rsid w:val="00640713"/>
    <w:rsid w:val="006425D7"/>
    <w:rsid w:val="006460F1"/>
    <w:rsid w:val="00657A44"/>
    <w:rsid w:val="006658DE"/>
    <w:rsid w:val="00665931"/>
    <w:rsid w:val="00674597"/>
    <w:rsid w:val="006763BB"/>
    <w:rsid w:val="0067782D"/>
    <w:rsid w:val="006843DC"/>
    <w:rsid w:val="006B18F8"/>
    <w:rsid w:val="006E4557"/>
    <w:rsid w:val="006F12F5"/>
    <w:rsid w:val="006F28DF"/>
    <w:rsid w:val="006F2E30"/>
    <w:rsid w:val="006F7303"/>
    <w:rsid w:val="0070300A"/>
    <w:rsid w:val="00705925"/>
    <w:rsid w:val="007504E3"/>
    <w:rsid w:val="00753326"/>
    <w:rsid w:val="00762C57"/>
    <w:rsid w:val="00770E0D"/>
    <w:rsid w:val="007803E0"/>
    <w:rsid w:val="007836D7"/>
    <w:rsid w:val="00783BB5"/>
    <w:rsid w:val="00791401"/>
    <w:rsid w:val="007935CE"/>
    <w:rsid w:val="007977BE"/>
    <w:rsid w:val="007A0F57"/>
    <w:rsid w:val="007A61C7"/>
    <w:rsid w:val="007A7D50"/>
    <w:rsid w:val="007B00A1"/>
    <w:rsid w:val="007B6513"/>
    <w:rsid w:val="007C4F52"/>
    <w:rsid w:val="007C693E"/>
    <w:rsid w:val="007C739F"/>
    <w:rsid w:val="007D606F"/>
    <w:rsid w:val="007F1E3F"/>
    <w:rsid w:val="007F2DD7"/>
    <w:rsid w:val="007F64FF"/>
    <w:rsid w:val="0080770E"/>
    <w:rsid w:val="00817F11"/>
    <w:rsid w:val="008242BC"/>
    <w:rsid w:val="008278D9"/>
    <w:rsid w:val="00832749"/>
    <w:rsid w:val="0084057C"/>
    <w:rsid w:val="00847AF8"/>
    <w:rsid w:val="00853BD7"/>
    <w:rsid w:val="008575FF"/>
    <w:rsid w:val="008576C6"/>
    <w:rsid w:val="00862D3D"/>
    <w:rsid w:val="00893094"/>
    <w:rsid w:val="008939E5"/>
    <w:rsid w:val="008A5271"/>
    <w:rsid w:val="008A5BC8"/>
    <w:rsid w:val="008A625B"/>
    <w:rsid w:val="008A6D85"/>
    <w:rsid w:val="008A7CBF"/>
    <w:rsid w:val="008B5CCD"/>
    <w:rsid w:val="008B7AD6"/>
    <w:rsid w:val="008C0432"/>
    <w:rsid w:val="008C54CB"/>
    <w:rsid w:val="008C5C37"/>
    <w:rsid w:val="008C645A"/>
    <w:rsid w:val="008D020F"/>
    <w:rsid w:val="008D761E"/>
    <w:rsid w:val="008E2061"/>
    <w:rsid w:val="008F26F9"/>
    <w:rsid w:val="008F5FFD"/>
    <w:rsid w:val="00902F35"/>
    <w:rsid w:val="009077AB"/>
    <w:rsid w:val="009104A7"/>
    <w:rsid w:val="00911EDF"/>
    <w:rsid w:val="009160F0"/>
    <w:rsid w:val="009230A5"/>
    <w:rsid w:val="00923CFB"/>
    <w:rsid w:val="0092473C"/>
    <w:rsid w:val="00924784"/>
    <w:rsid w:val="00932B9B"/>
    <w:rsid w:val="00932FC1"/>
    <w:rsid w:val="00935476"/>
    <w:rsid w:val="0093676F"/>
    <w:rsid w:val="009416DC"/>
    <w:rsid w:val="009455AC"/>
    <w:rsid w:val="00953EF4"/>
    <w:rsid w:val="00965B68"/>
    <w:rsid w:val="009761DD"/>
    <w:rsid w:val="009803CB"/>
    <w:rsid w:val="00983F4D"/>
    <w:rsid w:val="009946A7"/>
    <w:rsid w:val="009973CA"/>
    <w:rsid w:val="00997684"/>
    <w:rsid w:val="009B30CC"/>
    <w:rsid w:val="009B5305"/>
    <w:rsid w:val="009C678D"/>
    <w:rsid w:val="009C6AD1"/>
    <w:rsid w:val="009D3D22"/>
    <w:rsid w:val="009E0271"/>
    <w:rsid w:val="009E62E4"/>
    <w:rsid w:val="009F380B"/>
    <w:rsid w:val="009F7158"/>
    <w:rsid w:val="009F7C70"/>
    <w:rsid w:val="00A14F4B"/>
    <w:rsid w:val="00A20428"/>
    <w:rsid w:val="00A4121F"/>
    <w:rsid w:val="00A44B89"/>
    <w:rsid w:val="00A52BA2"/>
    <w:rsid w:val="00A54C3F"/>
    <w:rsid w:val="00A57A11"/>
    <w:rsid w:val="00A636F8"/>
    <w:rsid w:val="00A64599"/>
    <w:rsid w:val="00A75083"/>
    <w:rsid w:val="00A90F5E"/>
    <w:rsid w:val="00A93ED0"/>
    <w:rsid w:val="00AB0938"/>
    <w:rsid w:val="00AB2D35"/>
    <w:rsid w:val="00AD4D49"/>
    <w:rsid w:val="00AD58E5"/>
    <w:rsid w:val="00B06135"/>
    <w:rsid w:val="00B25575"/>
    <w:rsid w:val="00B30D9E"/>
    <w:rsid w:val="00B724B9"/>
    <w:rsid w:val="00B77E3C"/>
    <w:rsid w:val="00B77EF9"/>
    <w:rsid w:val="00B85112"/>
    <w:rsid w:val="00B86E93"/>
    <w:rsid w:val="00B91839"/>
    <w:rsid w:val="00BA2437"/>
    <w:rsid w:val="00BB78C8"/>
    <w:rsid w:val="00BC5BCF"/>
    <w:rsid w:val="00BD2727"/>
    <w:rsid w:val="00BD7E12"/>
    <w:rsid w:val="00BF0E40"/>
    <w:rsid w:val="00C040BB"/>
    <w:rsid w:val="00C1069B"/>
    <w:rsid w:val="00C21951"/>
    <w:rsid w:val="00C21A19"/>
    <w:rsid w:val="00C31C74"/>
    <w:rsid w:val="00C42046"/>
    <w:rsid w:val="00C43C64"/>
    <w:rsid w:val="00C530A5"/>
    <w:rsid w:val="00C60ED1"/>
    <w:rsid w:val="00C63899"/>
    <w:rsid w:val="00C82CBE"/>
    <w:rsid w:val="00C83A98"/>
    <w:rsid w:val="00C846B2"/>
    <w:rsid w:val="00C86E7C"/>
    <w:rsid w:val="00C92D29"/>
    <w:rsid w:val="00C955C2"/>
    <w:rsid w:val="00CC29DA"/>
    <w:rsid w:val="00CC6B9D"/>
    <w:rsid w:val="00CD1F12"/>
    <w:rsid w:val="00CE44CF"/>
    <w:rsid w:val="00CF573E"/>
    <w:rsid w:val="00CF5ACF"/>
    <w:rsid w:val="00D00A6F"/>
    <w:rsid w:val="00D24709"/>
    <w:rsid w:val="00D47139"/>
    <w:rsid w:val="00D5724C"/>
    <w:rsid w:val="00D71EC0"/>
    <w:rsid w:val="00D74AA0"/>
    <w:rsid w:val="00D81321"/>
    <w:rsid w:val="00D81C64"/>
    <w:rsid w:val="00D82E7C"/>
    <w:rsid w:val="00D84C59"/>
    <w:rsid w:val="00D87F95"/>
    <w:rsid w:val="00DB5594"/>
    <w:rsid w:val="00DB5DF8"/>
    <w:rsid w:val="00DB6B02"/>
    <w:rsid w:val="00DC1B16"/>
    <w:rsid w:val="00DD2EA4"/>
    <w:rsid w:val="00DE370D"/>
    <w:rsid w:val="00DE602D"/>
    <w:rsid w:val="00DF45BB"/>
    <w:rsid w:val="00E0184A"/>
    <w:rsid w:val="00E13481"/>
    <w:rsid w:val="00E2174A"/>
    <w:rsid w:val="00E22B59"/>
    <w:rsid w:val="00E341DB"/>
    <w:rsid w:val="00E35F65"/>
    <w:rsid w:val="00E36452"/>
    <w:rsid w:val="00E4204D"/>
    <w:rsid w:val="00E4680F"/>
    <w:rsid w:val="00E474FE"/>
    <w:rsid w:val="00E52C1E"/>
    <w:rsid w:val="00E558B2"/>
    <w:rsid w:val="00E57CEE"/>
    <w:rsid w:val="00E70881"/>
    <w:rsid w:val="00E95508"/>
    <w:rsid w:val="00EA6C48"/>
    <w:rsid w:val="00EB06D0"/>
    <w:rsid w:val="00EB377E"/>
    <w:rsid w:val="00EB3A89"/>
    <w:rsid w:val="00EC2AF1"/>
    <w:rsid w:val="00EF0065"/>
    <w:rsid w:val="00EF0071"/>
    <w:rsid w:val="00EF3952"/>
    <w:rsid w:val="00F01214"/>
    <w:rsid w:val="00F06086"/>
    <w:rsid w:val="00F0631C"/>
    <w:rsid w:val="00F150D6"/>
    <w:rsid w:val="00F2417C"/>
    <w:rsid w:val="00F25548"/>
    <w:rsid w:val="00F25717"/>
    <w:rsid w:val="00F4493D"/>
    <w:rsid w:val="00F5235D"/>
    <w:rsid w:val="00F53869"/>
    <w:rsid w:val="00F63488"/>
    <w:rsid w:val="00F704CA"/>
    <w:rsid w:val="00F712D2"/>
    <w:rsid w:val="00F75E76"/>
    <w:rsid w:val="00FA2533"/>
    <w:rsid w:val="00FA711C"/>
    <w:rsid w:val="00FB3DC2"/>
    <w:rsid w:val="00FC4F3A"/>
    <w:rsid w:val="00FC731B"/>
    <w:rsid w:val="00FD0A96"/>
    <w:rsid w:val="00FE44B2"/>
    <w:rsid w:val="00FE4BE7"/>
    <w:rsid w:val="00FE5C4F"/>
    <w:rsid w:val="00FE7F6C"/>
    <w:rsid w:val="00FF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E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0D"/>
    <w:pPr>
      <w:ind w:left="720"/>
      <w:contextualSpacing/>
    </w:pPr>
  </w:style>
  <w:style w:type="table" w:styleId="a4">
    <w:name w:val="Table Grid"/>
    <w:basedOn w:val="a1"/>
    <w:uiPriority w:val="39"/>
    <w:rsid w:val="00DE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E370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6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B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A5920"/>
    <w:rPr>
      <w:b/>
      <w:bCs/>
    </w:rPr>
  </w:style>
  <w:style w:type="paragraph" w:styleId="a9">
    <w:name w:val="Normal (Web)"/>
    <w:aliases w:val="Обычный (Web)"/>
    <w:basedOn w:val="a"/>
    <w:qFormat/>
    <w:rsid w:val="00014899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07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C1B1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C1B1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E5BC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76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6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D5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0D"/>
    <w:pPr>
      <w:ind w:left="720"/>
      <w:contextualSpacing/>
    </w:pPr>
  </w:style>
  <w:style w:type="table" w:styleId="a4">
    <w:name w:val="Table Grid"/>
    <w:basedOn w:val="a1"/>
    <w:uiPriority w:val="39"/>
    <w:rsid w:val="00DE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E370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6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B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A5920"/>
    <w:rPr>
      <w:b/>
      <w:bCs/>
    </w:rPr>
  </w:style>
  <w:style w:type="paragraph" w:styleId="a9">
    <w:name w:val="Normal (Web)"/>
    <w:aliases w:val="Обычный (Web)"/>
    <w:basedOn w:val="a"/>
    <w:qFormat/>
    <w:rsid w:val="00014899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07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C1B1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C1B1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E5BC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76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6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D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luzhbakommunikats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B099-6507-48A0-90AB-7F9B3F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Тоимбек Бакытжан Калиулы</dc:creator>
  <cp:lastModifiedBy>Айгерим Жумагазыкызы</cp:lastModifiedBy>
  <cp:revision>6</cp:revision>
  <cp:lastPrinted>2023-05-15T10:46:00Z</cp:lastPrinted>
  <dcterms:created xsi:type="dcterms:W3CDTF">2023-05-15T10:51:00Z</dcterms:created>
  <dcterms:modified xsi:type="dcterms:W3CDTF">2023-05-16T11:22:00Z</dcterms:modified>
</cp:coreProperties>
</file>