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0E372" w14:textId="77777777" w:rsidR="00611800" w:rsidRDefault="00611800" w:rsidP="00E7258F">
      <w:pPr>
        <w:spacing w:after="0" w:line="240" w:lineRule="auto"/>
        <w:ind w:right="1183"/>
        <w:jc w:val="both"/>
        <w:rPr>
          <w:rFonts w:ascii="Times New Roman" w:hAnsi="Times New Roman" w:cs="Times New Roman"/>
          <w:b/>
          <w:bCs/>
          <w:sz w:val="28"/>
          <w:szCs w:val="28"/>
          <w:lang w:val="kk-KZ"/>
        </w:rPr>
      </w:pPr>
      <w:bookmarkStart w:id="0" w:name="_Hlk131440120"/>
    </w:p>
    <w:p w14:paraId="0A79C55E" w14:textId="77777777" w:rsidR="00D01C9A" w:rsidRPr="00E7258F" w:rsidRDefault="00D01C9A" w:rsidP="006817EE">
      <w:pPr>
        <w:tabs>
          <w:tab w:val="left" w:pos="6804"/>
          <w:tab w:val="left" w:pos="9356"/>
        </w:tabs>
        <w:spacing w:after="0" w:line="240" w:lineRule="auto"/>
        <w:ind w:right="50"/>
        <w:jc w:val="center"/>
        <w:rPr>
          <w:rFonts w:ascii="Times New Roman" w:eastAsia="Times New Roman" w:hAnsi="Times New Roman" w:cs="Times New Roman"/>
          <w:b/>
          <w:bCs/>
          <w:sz w:val="28"/>
          <w:szCs w:val="28"/>
          <w:lang w:val="kk-KZ"/>
        </w:rPr>
      </w:pPr>
      <w:r w:rsidRPr="00E7258F">
        <w:rPr>
          <w:rFonts w:ascii="Times New Roman" w:eastAsia="Times New Roman" w:hAnsi="Times New Roman" w:cs="Times New Roman"/>
          <w:b/>
          <w:bCs/>
          <w:sz w:val="28"/>
          <w:szCs w:val="28"/>
          <w:lang w:val="kk-KZ"/>
        </w:rPr>
        <w:t xml:space="preserve">Қазақстан Республикасы Конституциялық Сотының </w:t>
      </w:r>
      <w:r w:rsidR="00E7258F" w:rsidRPr="00E7258F">
        <w:rPr>
          <w:rFonts w:ascii="Times New Roman" w:hAnsi="Times New Roman" w:cs="Times New Roman"/>
          <w:b/>
          <w:bCs/>
          <w:sz w:val="28"/>
          <w:szCs w:val="28"/>
          <w:lang w:val="kk-KZ"/>
        </w:rPr>
        <w:t>«Қазақстан Республикасының кейбір конституциялық заңдарына Қазақстан Республикасындағы әкімшілік реформа мәселелері бойынша өзгерістер мен толықтырулар енгізу туралы» Қазақстан Республикасы Конституциялық заңының және «Қазақстан Республикасының кейбір заңнамалық актілеріне Қазақстан Республикасындағы әкімшілік реформа мәселелері бойынша өзгерістер мен толықтырулар енгізу туралы» Қазақстан Республикасы Заңы</w:t>
      </w:r>
      <w:bookmarkStart w:id="1" w:name="_Hlk125021820"/>
      <w:r w:rsidR="00E7258F" w:rsidRPr="00E7258F">
        <w:rPr>
          <w:rFonts w:ascii="Times New Roman" w:hAnsi="Times New Roman" w:cs="Times New Roman"/>
          <w:b/>
          <w:bCs/>
          <w:sz w:val="28"/>
          <w:szCs w:val="28"/>
          <w:lang w:val="kk-KZ"/>
        </w:rPr>
        <w:t>ның Қазақстан Республикасының Конституциясына сәйкестігін қарау туралы</w:t>
      </w:r>
      <w:bookmarkEnd w:id="1"/>
      <w:r w:rsidR="00D21122">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bookmarkStart w:id="2" w:name="_Hlk126865837"/>
      <w:bookmarkStart w:id="3" w:name="_Hlk125650851"/>
      <w:r w:rsidRPr="00E7258F">
        <w:rPr>
          <w:rFonts w:ascii="Times New Roman" w:eastAsia="Times New Roman" w:hAnsi="Times New Roman" w:cs="Times New Roman"/>
          <w:b/>
          <w:bCs/>
          <w:sz w:val="28"/>
          <w:szCs w:val="28"/>
          <w:lang w:val="kk-KZ"/>
        </w:rPr>
        <w:t>2023 жылғы 8 сәуірдегі № 7 нормативтік қаулысы</w:t>
      </w:r>
    </w:p>
    <w:bookmarkEnd w:id="2"/>
    <w:bookmarkEnd w:id="3"/>
    <w:p w14:paraId="51D14ED4" w14:textId="37BA8B2B" w:rsidR="00E7258F" w:rsidRPr="00D01C9A" w:rsidRDefault="00E7258F" w:rsidP="00D01C9A">
      <w:pPr>
        <w:tabs>
          <w:tab w:val="left" w:pos="0"/>
          <w:tab w:val="left" w:pos="6804"/>
        </w:tabs>
        <w:spacing w:after="0" w:line="264" w:lineRule="auto"/>
        <w:ind w:right="50"/>
        <w:jc w:val="center"/>
        <w:rPr>
          <w:rFonts w:ascii="Times New Roman" w:eastAsia="Times New Roman" w:hAnsi="Times New Roman" w:cs="Times New Roman"/>
          <w:b/>
          <w:bCs/>
          <w:sz w:val="28"/>
          <w:szCs w:val="28"/>
          <w:lang w:val="kk-KZ"/>
        </w:rPr>
      </w:pPr>
    </w:p>
    <w:bookmarkEnd w:id="0"/>
    <w:p w14:paraId="0E16FA81" w14:textId="38E3DF50" w:rsidR="00E7258F" w:rsidRDefault="00E7258F" w:rsidP="00A10B8B">
      <w:pPr>
        <w:tabs>
          <w:tab w:val="left" w:pos="6804"/>
          <w:tab w:val="left" w:pos="9356"/>
        </w:tabs>
        <w:spacing w:after="0" w:line="240" w:lineRule="auto"/>
        <w:ind w:right="50"/>
        <w:jc w:val="both"/>
        <w:rPr>
          <w:rFonts w:ascii="Times New Roman" w:hAnsi="Times New Roman" w:cs="Times New Roman"/>
          <w:bCs/>
          <w:sz w:val="28"/>
          <w:szCs w:val="28"/>
          <w:lang w:val="kk-KZ"/>
        </w:rPr>
      </w:pPr>
    </w:p>
    <w:p w14:paraId="0CFFBDC7" w14:textId="77777777" w:rsidR="007C74BF" w:rsidRDefault="007C74BF" w:rsidP="007C74BF">
      <w:pPr>
        <w:spacing w:after="0" w:line="240" w:lineRule="auto"/>
        <w:ind w:right="1183"/>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ҚАЗАҚСТАН РЕСПУБЛИКАСЫНЫҢ АТЫНАН</w:t>
      </w:r>
    </w:p>
    <w:p w14:paraId="18FAD782" w14:textId="4A2041BA" w:rsidR="007C74BF" w:rsidRDefault="007C74BF" w:rsidP="007C74BF">
      <w:pPr>
        <w:tabs>
          <w:tab w:val="left" w:pos="6804"/>
          <w:tab w:val="left" w:pos="9356"/>
        </w:tabs>
        <w:spacing w:after="0" w:line="240" w:lineRule="auto"/>
        <w:ind w:right="50"/>
        <w:jc w:val="center"/>
        <w:rPr>
          <w:rFonts w:ascii="Times New Roman" w:hAnsi="Times New Roman" w:cs="Times New Roman"/>
          <w:bCs/>
          <w:sz w:val="28"/>
          <w:szCs w:val="28"/>
          <w:lang w:val="kk-KZ"/>
        </w:rPr>
      </w:pPr>
    </w:p>
    <w:p w14:paraId="52864C85" w14:textId="77777777" w:rsidR="007C74BF" w:rsidRPr="00E7258F" w:rsidRDefault="007C74BF" w:rsidP="007C74BF">
      <w:pPr>
        <w:tabs>
          <w:tab w:val="left" w:pos="6804"/>
          <w:tab w:val="left" w:pos="9356"/>
        </w:tabs>
        <w:spacing w:after="0" w:line="240" w:lineRule="auto"/>
        <w:ind w:right="50"/>
        <w:jc w:val="center"/>
        <w:rPr>
          <w:rFonts w:ascii="Times New Roman" w:hAnsi="Times New Roman" w:cs="Times New Roman"/>
          <w:bCs/>
          <w:sz w:val="28"/>
          <w:szCs w:val="28"/>
          <w:lang w:val="kk-KZ"/>
        </w:rPr>
      </w:pPr>
      <w:bookmarkStart w:id="4" w:name="_GoBack"/>
      <w:bookmarkEnd w:id="4"/>
    </w:p>
    <w:p w14:paraId="2294DA1E" w14:textId="77777777" w:rsidR="00E7258F" w:rsidRPr="00E7258F" w:rsidRDefault="00E7258F" w:rsidP="00E7258F">
      <w:pPr>
        <w:spacing w:after="0" w:line="240" w:lineRule="auto"/>
        <w:ind w:firstLine="709"/>
        <w:jc w:val="both"/>
        <w:rPr>
          <w:rFonts w:ascii="Times New Roman" w:hAnsi="Times New Roman" w:cs="Times New Roman"/>
          <w:sz w:val="28"/>
          <w:szCs w:val="28"/>
          <w:lang w:val="kk-KZ"/>
        </w:rPr>
      </w:pPr>
      <w:r w:rsidRPr="00E7258F">
        <w:rPr>
          <w:rFonts w:ascii="Times New Roman" w:hAnsi="Times New Roman" w:cs="Times New Roman"/>
          <w:bCs/>
          <w:sz w:val="28"/>
          <w:szCs w:val="28"/>
          <w:lang w:val="kk-KZ"/>
        </w:rPr>
        <w:t>Қазақстан Республикасының Конституциялық Соты</w:t>
      </w:r>
      <w:r w:rsidRPr="00E7258F">
        <w:rPr>
          <w:rFonts w:ascii="Times New Roman" w:hAnsi="Times New Roman" w:cs="Times New Roman"/>
          <w:sz w:val="28"/>
          <w:szCs w:val="28"/>
          <w:lang w:val="kk-KZ"/>
        </w:rPr>
        <w:t xml:space="preserve"> </w:t>
      </w:r>
      <w:r w:rsidRPr="00E7258F">
        <w:rPr>
          <w:rFonts w:ascii="Times New Roman" w:hAnsi="Times New Roman" w:cs="Times New Roman"/>
          <w:bCs/>
          <w:sz w:val="28"/>
          <w:szCs w:val="28"/>
          <w:lang w:val="kk-KZ"/>
        </w:rPr>
        <w:t xml:space="preserve">Төраға Э.Ә. </w:t>
      </w:r>
      <w:proofErr w:type="spellStart"/>
      <w:r w:rsidRPr="00E7258F">
        <w:rPr>
          <w:rFonts w:ascii="Times New Roman" w:hAnsi="Times New Roman" w:cs="Times New Roman"/>
          <w:bCs/>
          <w:sz w:val="28"/>
          <w:szCs w:val="28"/>
          <w:lang w:val="kk-KZ"/>
        </w:rPr>
        <w:t>Азимова</w:t>
      </w:r>
      <w:proofErr w:type="spellEnd"/>
      <w:r w:rsidRPr="00E7258F">
        <w:rPr>
          <w:rFonts w:ascii="Times New Roman" w:hAnsi="Times New Roman" w:cs="Times New Roman"/>
          <w:bCs/>
          <w:sz w:val="28"/>
          <w:szCs w:val="28"/>
          <w:lang w:val="kk-KZ"/>
        </w:rPr>
        <w:t xml:space="preserve">,  судьялар А.Қ. Ескендіров, Қ.Т. Жақыпбаев, А.Е. </w:t>
      </w:r>
      <w:proofErr w:type="spellStart"/>
      <w:r w:rsidRPr="00E7258F">
        <w:rPr>
          <w:rFonts w:ascii="Times New Roman" w:hAnsi="Times New Roman" w:cs="Times New Roman"/>
          <w:bCs/>
          <w:sz w:val="28"/>
          <w:szCs w:val="28"/>
          <w:lang w:val="kk-KZ"/>
        </w:rPr>
        <w:t>Жатқанбаева</w:t>
      </w:r>
      <w:proofErr w:type="spellEnd"/>
      <w:r w:rsidRPr="00E7258F">
        <w:rPr>
          <w:rFonts w:ascii="Times New Roman" w:hAnsi="Times New Roman" w:cs="Times New Roman"/>
          <w:bCs/>
          <w:sz w:val="28"/>
          <w:szCs w:val="28"/>
          <w:lang w:val="kk-KZ"/>
        </w:rPr>
        <w:t xml:space="preserve">, А.Қ. Қыдырбаева, Қ.С. Мусин, Б.М. </w:t>
      </w:r>
      <w:proofErr w:type="spellStart"/>
      <w:r w:rsidRPr="00E7258F">
        <w:rPr>
          <w:rFonts w:ascii="Times New Roman" w:hAnsi="Times New Roman" w:cs="Times New Roman"/>
          <w:bCs/>
          <w:sz w:val="28"/>
          <w:szCs w:val="28"/>
          <w:lang w:val="kk-KZ"/>
        </w:rPr>
        <w:t>Нұрмұханов</w:t>
      </w:r>
      <w:proofErr w:type="spellEnd"/>
      <w:r w:rsidRPr="00E7258F">
        <w:rPr>
          <w:rFonts w:ascii="Times New Roman" w:hAnsi="Times New Roman" w:cs="Times New Roman"/>
          <w:bCs/>
          <w:sz w:val="28"/>
          <w:szCs w:val="28"/>
          <w:lang w:val="kk-KZ"/>
        </w:rPr>
        <w:t xml:space="preserve">, Е.Ә. Оңғарбаев, Р.А. </w:t>
      </w:r>
      <w:proofErr w:type="spellStart"/>
      <w:r w:rsidRPr="00E7258F">
        <w:rPr>
          <w:rFonts w:ascii="Times New Roman" w:hAnsi="Times New Roman" w:cs="Times New Roman"/>
          <w:bCs/>
          <w:sz w:val="28"/>
          <w:szCs w:val="28"/>
          <w:lang w:val="kk-KZ"/>
        </w:rPr>
        <w:t>Подопригора</w:t>
      </w:r>
      <w:proofErr w:type="spellEnd"/>
      <w:r w:rsidRPr="00E7258F">
        <w:rPr>
          <w:rFonts w:ascii="Times New Roman" w:hAnsi="Times New Roman" w:cs="Times New Roman"/>
          <w:bCs/>
          <w:sz w:val="28"/>
          <w:szCs w:val="28"/>
          <w:lang w:val="kk-KZ"/>
        </w:rPr>
        <w:t xml:space="preserve">,                                   Е.Ж. Сәрсембаев және С.Ф. </w:t>
      </w:r>
      <w:proofErr w:type="spellStart"/>
      <w:r w:rsidRPr="00E7258F">
        <w:rPr>
          <w:rFonts w:ascii="Times New Roman" w:hAnsi="Times New Roman" w:cs="Times New Roman"/>
          <w:bCs/>
          <w:sz w:val="28"/>
          <w:szCs w:val="28"/>
          <w:lang w:val="kk-KZ"/>
        </w:rPr>
        <w:t>Ударцев</w:t>
      </w:r>
      <w:proofErr w:type="spellEnd"/>
      <w:r w:rsidRPr="00E7258F">
        <w:rPr>
          <w:rFonts w:ascii="Times New Roman" w:hAnsi="Times New Roman" w:cs="Times New Roman"/>
          <w:bCs/>
          <w:sz w:val="28"/>
          <w:szCs w:val="28"/>
          <w:lang w:val="kk-KZ"/>
        </w:rPr>
        <w:t xml:space="preserve"> қатысқан </w:t>
      </w:r>
      <w:r w:rsidRPr="00E7258F">
        <w:rPr>
          <w:rFonts w:ascii="Times New Roman" w:hAnsi="Times New Roman" w:cs="Times New Roman"/>
          <w:sz w:val="28"/>
          <w:szCs w:val="28"/>
          <w:lang w:val="kk-KZ"/>
        </w:rPr>
        <w:t xml:space="preserve">құрамда, </w:t>
      </w:r>
    </w:p>
    <w:p w14:paraId="43806DAA" w14:textId="77777777" w:rsidR="00E7258F" w:rsidRPr="00E7258F" w:rsidRDefault="00E7258F" w:rsidP="00E7258F">
      <w:pPr>
        <w:tabs>
          <w:tab w:val="left" w:pos="6804"/>
          <w:tab w:val="left" w:pos="9356"/>
        </w:tabs>
        <w:spacing w:after="0" w:line="240" w:lineRule="auto"/>
        <w:ind w:right="50" w:firstLine="709"/>
        <w:jc w:val="both"/>
        <w:rPr>
          <w:rFonts w:ascii="Times New Roman" w:hAnsi="Times New Roman" w:cs="Times New Roman"/>
          <w:sz w:val="28"/>
          <w:szCs w:val="28"/>
          <w:lang w:val="kk-KZ"/>
        </w:rPr>
      </w:pPr>
      <w:r w:rsidRPr="00E7258F">
        <w:rPr>
          <w:rFonts w:ascii="Times New Roman" w:hAnsi="Times New Roman" w:cs="Times New Roman"/>
          <w:bCs/>
          <w:sz w:val="28"/>
          <w:szCs w:val="28"/>
          <w:lang w:val="kk-KZ"/>
        </w:rPr>
        <w:t xml:space="preserve">Қазақстан Республикасы </w:t>
      </w:r>
      <w:r w:rsidRPr="00E7258F">
        <w:rPr>
          <w:rFonts w:ascii="Times New Roman" w:hAnsi="Times New Roman" w:cs="Times New Roman"/>
          <w:sz w:val="28"/>
          <w:szCs w:val="28"/>
          <w:lang w:val="kk-KZ"/>
        </w:rPr>
        <w:t>Парламенті Сенатының өкілі –</w:t>
      </w:r>
      <w:r w:rsidRPr="00E7258F">
        <w:rPr>
          <w:rFonts w:ascii="Times New Roman" w:hAnsi="Times New Roman" w:cs="Times New Roman"/>
          <w:bCs/>
          <w:sz w:val="28"/>
          <w:szCs w:val="28"/>
          <w:lang w:val="kk-KZ"/>
        </w:rPr>
        <w:t xml:space="preserve"> </w:t>
      </w:r>
      <w:r w:rsidRPr="00E7258F">
        <w:rPr>
          <w:rFonts w:ascii="Times New Roman" w:hAnsi="Times New Roman" w:cs="Times New Roman"/>
          <w:sz w:val="28"/>
          <w:szCs w:val="28"/>
          <w:lang w:val="kk-KZ"/>
        </w:rPr>
        <w:t xml:space="preserve">Парламент Сенатының депутаты С.Ж. </w:t>
      </w:r>
      <w:proofErr w:type="spellStart"/>
      <w:r w:rsidRPr="00E7258F">
        <w:rPr>
          <w:rFonts w:ascii="Times New Roman" w:hAnsi="Times New Roman" w:cs="Times New Roman"/>
          <w:sz w:val="28"/>
          <w:szCs w:val="28"/>
          <w:lang w:val="kk-KZ"/>
        </w:rPr>
        <w:t>Шайдаровтың</w:t>
      </w:r>
      <w:proofErr w:type="spellEnd"/>
      <w:r w:rsidRPr="00E7258F">
        <w:rPr>
          <w:rFonts w:ascii="Times New Roman" w:hAnsi="Times New Roman" w:cs="Times New Roman"/>
          <w:sz w:val="28"/>
          <w:szCs w:val="28"/>
          <w:lang w:val="kk-KZ"/>
        </w:rPr>
        <w:t>,</w:t>
      </w:r>
    </w:p>
    <w:p w14:paraId="30FBF883" w14:textId="77777777" w:rsidR="00E7258F" w:rsidRPr="00E7258F" w:rsidRDefault="00E7258F" w:rsidP="00E7258F">
      <w:pPr>
        <w:tabs>
          <w:tab w:val="left" w:pos="9356"/>
        </w:tabs>
        <w:spacing w:after="0" w:line="240" w:lineRule="auto"/>
        <w:ind w:right="50" w:firstLine="709"/>
        <w:jc w:val="both"/>
        <w:rPr>
          <w:rFonts w:ascii="Times New Roman" w:hAnsi="Times New Roman" w:cs="Times New Roman"/>
          <w:sz w:val="28"/>
          <w:szCs w:val="28"/>
          <w:lang w:val="kk-KZ"/>
        </w:rPr>
      </w:pPr>
      <w:r w:rsidRPr="00E7258F">
        <w:rPr>
          <w:rFonts w:ascii="Times New Roman" w:hAnsi="Times New Roman" w:cs="Times New Roman"/>
          <w:bCs/>
          <w:sz w:val="28"/>
          <w:szCs w:val="28"/>
          <w:lang w:val="kk-KZ"/>
        </w:rPr>
        <w:t>Қазақстан Республикасы</w:t>
      </w:r>
      <w:r w:rsidRPr="00E7258F">
        <w:rPr>
          <w:rFonts w:ascii="Times New Roman" w:hAnsi="Times New Roman" w:cs="Times New Roman"/>
          <w:sz w:val="28"/>
          <w:szCs w:val="28"/>
          <w:lang w:val="kk-KZ"/>
        </w:rPr>
        <w:t xml:space="preserve"> Ұлттық экономика министрлігінің                                      өкілі – Вице-министр Б.Б. Омарбековтің, </w:t>
      </w:r>
    </w:p>
    <w:p w14:paraId="4D7986B1" w14:textId="77777777" w:rsidR="00E7258F" w:rsidRPr="00E7258F" w:rsidRDefault="00E7258F" w:rsidP="00E7258F">
      <w:pPr>
        <w:tabs>
          <w:tab w:val="left" w:pos="9356"/>
        </w:tabs>
        <w:spacing w:after="0" w:line="240" w:lineRule="auto"/>
        <w:ind w:right="50" w:firstLine="709"/>
        <w:jc w:val="both"/>
        <w:rPr>
          <w:rFonts w:ascii="Times New Roman" w:hAnsi="Times New Roman" w:cs="Times New Roman"/>
          <w:sz w:val="28"/>
          <w:szCs w:val="28"/>
          <w:lang w:val="kk-KZ"/>
        </w:rPr>
      </w:pPr>
      <w:r w:rsidRPr="00E7258F">
        <w:rPr>
          <w:rFonts w:ascii="Times New Roman" w:hAnsi="Times New Roman" w:cs="Times New Roman"/>
          <w:bCs/>
          <w:sz w:val="28"/>
          <w:szCs w:val="28"/>
          <w:lang w:val="kk-KZ"/>
        </w:rPr>
        <w:t>Қазақстан Республикасы</w:t>
      </w:r>
      <w:r w:rsidRPr="00E7258F">
        <w:rPr>
          <w:rFonts w:ascii="Times New Roman" w:hAnsi="Times New Roman" w:cs="Times New Roman"/>
          <w:sz w:val="28"/>
          <w:szCs w:val="28"/>
          <w:lang w:val="kk-KZ"/>
        </w:rPr>
        <w:t xml:space="preserve"> Әділет министрлігінің өкілі – </w:t>
      </w:r>
      <w:r w:rsidRPr="00E7258F">
        <w:rPr>
          <w:rFonts w:ascii="Times New Roman" w:hAnsi="Times New Roman" w:cs="Times New Roman"/>
          <w:color w:val="000000"/>
          <w:sz w:val="28"/>
          <w:szCs w:val="28"/>
          <w:lang w:val="kk-KZ"/>
        </w:rPr>
        <w:t>Вице-министр                     А.Қ. Мұқанованың</w:t>
      </w:r>
      <w:r w:rsidRPr="00E7258F">
        <w:rPr>
          <w:rFonts w:ascii="Times New Roman" w:hAnsi="Times New Roman" w:cs="Times New Roman"/>
          <w:sz w:val="28"/>
          <w:szCs w:val="28"/>
          <w:lang w:val="kk-KZ"/>
        </w:rPr>
        <w:t>,</w:t>
      </w:r>
    </w:p>
    <w:p w14:paraId="4A310A9E" w14:textId="77777777" w:rsidR="00E7258F" w:rsidRPr="00E7258F" w:rsidRDefault="00E7258F" w:rsidP="00E7258F">
      <w:pPr>
        <w:tabs>
          <w:tab w:val="left" w:pos="9356"/>
        </w:tabs>
        <w:spacing w:after="0" w:line="240" w:lineRule="auto"/>
        <w:ind w:right="50" w:firstLine="709"/>
        <w:jc w:val="both"/>
        <w:rPr>
          <w:rFonts w:ascii="Times New Roman" w:eastAsia="Calibri" w:hAnsi="Times New Roman" w:cs="Times New Roman"/>
          <w:sz w:val="28"/>
          <w:szCs w:val="28"/>
          <w:lang w:val="kk-KZ"/>
        </w:rPr>
      </w:pPr>
      <w:r w:rsidRPr="00E7258F">
        <w:rPr>
          <w:rFonts w:ascii="Times New Roman" w:eastAsia="Calibri" w:hAnsi="Times New Roman" w:cs="Times New Roman"/>
          <w:sz w:val="28"/>
          <w:szCs w:val="28"/>
          <w:lang w:val="kk-KZ"/>
        </w:rPr>
        <w:t xml:space="preserve">Қазақстан Республикасы Қаржы министрлігінің өкілі – Вице-министрлер   Д.О. Темірбековтің және Е.Е. </w:t>
      </w:r>
      <w:proofErr w:type="spellStart"/>
      <w:r w:rsidRPr="00E7258F">
        <w:rPr>
          <w:rFonts w:ascii="Times New Roman" w:eastAsia="Calibri" w:hAnsi="Times New Roman" w:cs="Times New Roman"/>
          <w:sz w:val="28"/>
          <w:szCs w:val="28"/>
          <w:lang w:val="kk-KZ"/>
        </w:rPr>
        <w:t>Біржановтың</w:t>
      </w:r>
      <w:proofErr w:type="spellEnd"/>
      <w:r w:rsidRPr="00E7258F">
        <w:rPr>
          <w:rFonts w:ascii="Times New Roman" w:eastAsia="Calibri" w:hAnsi="Times New Roman" w:cs="Times New Roman"/>
          <w:sz w:val="28"/>
          <w:szCs w:val="28"/>
          <w:lang w:val="kk-KZ"/>
        </w:rPr>
        <w:t xml:space="preserve"> қатысуымен,</w:t>
      </w:r>
      <w:r w:rsidRPr="00E7258F">
        <w:rPr>
          <w:rFonts w:ascii="Times New Roman" w:hAnsi="Times New Roman" w:cs="Times New Roman"/>
          <w:color w:val="616161"/>
          <w:sz w:val="28"/>
          <w:szCs w:val="28"/>
          <w:shd w:val="clear" w:color="auto" w:fill="FFFFFF"/>
          <w:lang w:val="kk-KZ"/>
        </w:rPr>
        <w:t xml:space="preserve"> </w:t>
      </w:r>
    </w:p>
    <w:p w14:paraId="567132D4" w14:textId="77777777" w:rsidR="00E7258F" w:rsidRPr="00E7258F" w:rsidRDefault="00E7258F" w:rsidP="00E7258F">
      <w:pPr>
        <w:tabs>
          <w:tab w:val="left" w:pos="9356"/>
        </w:tabs>
        <w:spacing w:after="0" w:line="240" w:lineRule="auto"/>
        <w:ind w:right="51" w:firstLine="709"/>
        <w:jc w:val="both"/>
        <w:rPr>
          <w:rFonts w:ascii="Times New Roman" w:eastAsia="Times New Roman" w:hAnsi="Times New Roman" w:cs="Times New Roman"/>
          <w:sz w:val="28"/>
          <w:szCs w:val="28"/>
          <w:lang w:val="kk-KZ"/>
        </w:rPr>
      </w:pPr>
      <w:r w:rsidRPr="00E7258F">
        <w:rPr>
          <w:rFonts w:ascii="Times New Roman" w:hAnsi="Times New Roman" w:cs="Times New Roman"/>
          <w:sz w:val="28"/>
          <w:szCs w:val="28"/>
          <w:lang w:val="kk-KZ"/>
        </w:rPr>
        <w:t xml:space="preserve">өзінің </w:t>
      </w:r>
      <w:r w:rsidRPr="00E7258F">
        <w:rPr>
          <w:rFonts w:ascii="Times New Roman" w:hAnsi="Times New Roman" w:cs="Times New Roman"/>
          <w:bCs/>
          <w:sz w:val="28"/>
          <w:szCs w:val="28"/>
          <w:lang w:val="kk-KZ"/>
        </w:rPr>
        <w:t xml:space="preserve">ашық отырысында </w:t>
      </w:r>
      <w:r w:rsidRPr="00E7258F">
        <w:rPr>
          <w:rFonts w:ascii="Times New Roman" w:hAnsi="Times New Roman" w:cs="Times New Roman"/>
          <w:sz w:val="28"/>
          <w:szCs w:val="28"/>
          <w:lang w:val="kk-KZ"/>
        </w:rPr>
        <w:t xml:space="preserve">Қазақстан Республикасының Президенті                          Қ.К. Тоқаевтың «Қазақстан Республикасының кейбір конституциялық заңдарына Қазақстан Республикасындағы әкімшілік реформа мәселелері бойынша өзгерістер мен толықтырулар енгізу туралы» Қазақстан Республикасы Конституциялық заңының (бұдан әрі – Конституциялық заң) және «Қазақстан Республикасының кейбір заңнамалық актілеріне Қазақстан Республикасындағы әкімшілік реформа мәселелері бойынша өзгерістер мен толықтырулар енгізу туралы» Қазақстан Республикасы Заңының (бұдан әрі – Заң) Қазақстан Республикасының Конституциясына сәйкестігін тексеру туралы өтінішін қарады. </w:t>
      </w:r>
    </w:p>
    <w:p w14:paraId="4FB7CA47" w14:textId="77777777" w:rsidR="00E7258F" w:rsidRPr="00E7258F" w:rsidRDefault="00E7258F" w:rsidP="00E7258F">
      <w:pPr>
        <w:pStyle w:val="a4"/>
        <w:tabs>
          <w:tab w:val="left" w:pos="9356"/>
        </w:tabs>
        <w:spacing w:before="0" w:beforeAutospacing="0" w:after="0" w:afterAutospacing="0"/>
        <w:ind w:right="51" w:firstLine="709"/>
        <w:contextualSpacing/>
        <w:jc w:val="both"/>
        <w:rPr>
          <w:bCs/>
          <w:sz w:val="28"/>
          <w:szCs w:val="28"/>
          <w:lang w:val="kk-KZ"/>
        </w:rPr>
      </w:pPr>
      <w:r w:rsidRPr="00E7258F">
        <w:rPr>
          <w:bCs/>
          <w:sz w:val="28"/>
          <w:szCs w:val="28"/>
          <w:lang w:val="kk-KZ"/>
        </w:rPr>
        <w:t xml:space="preserve">Баяндамашы – Қазақстан Республикасы Конституциялық Сотының судьясы </w:t>
      </w:r>
      <w:r w:rsidRPr="00E7258F">
        <w:rPr>
          <w:bCs/>
          <w:spacing w:val="-1"/>
          <w:sz w:val="28"/>
          <w:szCs w:val="28"/>
          <w:lang w:val="kk-KZ"/>
        </w:rPr>
        <w:t xml:space="preserve">Қ.С. Мусиннің </w:t>
      </w:r>
      <w:r w:rsidRPr="00E7258F">
        <w:rPr>
          <w:bCs/>
          <w:sz w:val="28"/>
          <w:szCs w:val="28"/>
          <w:lang w:val="kk-KZ"/>
        </w:rPr>
        <w:t xml:space="preserve">хабарламасын тыңдап, конституциялық іс жүргізу материалдарын зерделеп, Қазақстан Республикасының заңнамасына талдау жасай отырып, Қазақстан Республикасының Конституциялық Соты  </w:t>
      </w:r>
    </w:p>
    <w:p w14:paraId="58D7E8C6" w14:textId="77777777" w:rsidR="00E7258F" w:rsidRPr="00E7258F" w:rsidRDefault="00E7258F" w:rsidP="00E7258F">
      <w:pPr>
        <w:tabs>
          <w:tab w:val="left" w:pos="9356"/>
        </w:tabs>
        <w:spacing w:after="0" w:line="240" w:lineRule="auto"/>
        <w:ind w:right="51" w:firstLine="709"/>
        <w:jc w:val="center"/>
        <w:rPr>
          <w:rFonts w:ascii="Times New Roman" w:hAnsi="Times New Roman" w:cs="Times New Roman"/>
          <w:b/>
          <w:sz w:val="28"/>
          <w:szCs w:val="28"/>
          <w:lang w:val="kk-KZ"/>
        </w:rPr>
      </w:pPr>
    </w:p>
    <w:p w14:paraId="6E09CBBE" w14:textId="77777777" w:rsidR="00E7258F" w:rsidRPr="00E7258F" w:rsidRDefault="00E7258F" w:rsidP="00E7258F">
      <w:pPr>
        <w:tabs>
          <w:tab w:val="left" w:pos="9356"/>
        </w:tabs>
        <w:spacing w:after="0" w:line="240" w:lineRule="auto"/>
        <w:ind w:right="51"/>
        <w:jc w:val="center"/>
        <w:rPr>
          <w:rFonts w:ascii="Times New Roman" w:hAnsi="Times New Roman" w:cs="Times New Roman"/>
          <w:b/>
          <w:sz w:val="28"/>
          <w:szCs w:val="28"/>
          <w:lang w:val="kk-KZ"/>
        </w:rPr>
      </w:pPr>
      <w:r w:rsidRPr="00E7258F">
        <w:rPr>
          <w:rFonts w:ascii="Times New Roman" w:hAnsi="Times New Roman" w:cs="Times New Roman"/>
          <w:b/>
          <w:sz w:val="28"/>
          <w:szCs w:val="28"/>
          <w:lang w:val="kk-KZ"/>
        </w:rPr>
        <w:t>анықтады:</w:t>
      </w:r>
    </w:p>
    <w:p w14:paraId="08DA33BC" w14:textId="77777777" w:rsidR="00E7258F" w:rsidRPr="00E7258F" w:rsidRDefault="00E7258F" w:rsidP="00E7258F">
      <w:pPr>
        <w:spacing w:after="0" w:line="240" w:lineRule="auto"/>
        <w:ind w:firstLine="709"/>
        <w:jc w:val="both"/>
        <w:rPr>
          <w:rFonts w:ascii="Times New Roman" w:hAnsi="Times New Roman" w:cs="Times New Roman"/>
          <w:sz w:val="28"/>
          <w:szCs w:val="28"/>
          <w:lang w:val="kk-KZ"/>
        </w:rPr>
      </w:pPr>
    </w:p>
    <w:p w14:paraId="35FF6294" w14:textId="77777777" w:rsidR="00E7258F" w:rsidRPr="00E7258F" w:rsidRDefault="00E7258F" w:rsidP="00E7258F">
      <w:pPr>
        <w:shd w:val="clear" w:color="auto" w:fill="FFFFFF"/>
        <w:spacing w:after="0" w:line="240" w:lineRule="auto"/>
        <w:ind w:firstLine="709"/>
        <w:jc w:val="both"/>
        <w:rPr>
          <w:rFonts w:ascii="Times New Roman" w:hAnsi="Times New Roman" w:cs="Times New Roman"/>
          <w:sz w:val="28"/>
          <w:szCs w:val="28"/>
          <w:lang w:val="kk-KZ"/>
        </w:rPr>
      </w:pPr>
      <w:r w:rsidRPr="00E7258F">
        <w:rPr>
          <w:rFonts w:ascii="Times New Roman" w:hAnsi="Times New Roman" w:cs="Times New Roman"/>
          <w:bCs/>
          <w:sz w:val="28"/>
          <w:szCs w:val="28"/>
          <w:lang w:val="kk-KZ"/>
        </w:rPr>
        <w:t xml:space="preserve">2023 жылғы 16 наурызда Қазақстан Республикасы Парламентінің Сенаты  </w:t>
      </w:r>
      <w:r w:rsidRPr="00E7258F">
        <w:rPr>
          <w:rFonts w:ascii="Times New Roman" w:hAnsi="Times New Roman" w:cs="Times New Roman"/>
          <w:sz w:val="28"/>
          <w:szCs w:val="28"/>
          <w:lang w:val="kk-KZ"/>
        </w:rPr>
        <w:t xml:space="preserve">Конституциялық заңды және Заңды қабылдады, олар 2023 жылғы                                       24 наурызда Қазақстан Республикасы Президентінің қол қоюына ұсынылды.  </w:t>
      </w:r>
    </w:p>
    <w:p w14:paraId="217592D9" w14:textId="77777777" w:rsidR="00E7258F" w:rsidRPr="00E7258F" w:rsidRDefault="00E7258F" w:rsidP="00E7258F">
      <w:pPr>
        <w:tabs>
          <w:tab w:val="left" w:pos="9356"/>
        </w:tabs>
        <w:spacing w:after="0" w:line="240" w:lineRule="auto"/>
        <w:ind w:right="51" w:firstLine="709"/>
        <w:jc w:val="both"/>
        <w:rPr>
          <w:rFonts w:ascii="Times New Roman" w:hAnsi="Times New Roman" w:cs="Times New Roman"/>
          <w:sz w:val="28"/>
          <w:szCs w:val="28"/>
          <w:lang w:val="kk-KZ"/>
        </w:rPr>
      </w:pPr>
      <w:r w:rsidRPr="00E7258F">
        <w:rPr>
          <w:rFonts w:ascii="Times New Roman" w:hAnsi="Times New Roman" w:cs="Times New Roman"/>
          <w:sz w:val="28"/>
          <w:szCs w:val="28"/>
          <w:lang w:val="kk-KZ"/>
        </w:rPr>
        <w:t xml:space="preserve">Конституцияның 72-бабы 1-тармағының 2) тармақшасына </w:t>
      </w:r>
      <w:r w:rsidRPr="00E7258F">
        <w:rPr>
          <w:rFonts w:ascii="Times New Roman" w:hAnsi="Times New Roman" w:cs="Times New Roman"/>
          <w:color w:val="000000"/>
          <w:spacing w:val="2"/>
          <w:sz w:val="28"/>
          <w:szCs w:val="28"/>
          <w:shd w:val="clear" w:color="auto" w:fill="FFFFFF"/>
          <w:lang w:val="kk-KZ"/>
        </w:rPr>
        <w:t xml:space="preserve">сәйкес </w:t>
      </w:r>
      <w:r w:rsidRPr="00E7258F">
        <w:rPr>
          <w:rFonts w:ascii="Times New Roman" w:hAnsi="Times New Roman" w:cs="Times New Roman"/>
          <w:sz w:val="28"/>
          <w:szCs w:val="28"/>
          <w:lang w:val="kk-KZ"/>
        </w:rPr>
        <w:t xml:space="preserve">Мемлекет басшысы </w:t>
      </w:r>
      <w:r w:rsidRPr="00E7258F">
        <w:rPr>
          <w:rStyle w:val="s1"/>
          <w:rFonts w:ascii="Times New Roman" w:hAnsi="Times New Roman" w:cs="Times New Roman"/>
          <w:bCs/>
          <w:color w:val="000000"/>
          <w:sz w:val="28"/>
          <w:szCs w:val="28"/>
          <w:shd w:val="clear" w:color="auto" w:fill="FFFFFF"/>
          <w:lang w:val="kk-KZ"/>
        </w:rPr>
        <w:t>қабылданған Конституциялық заңды және Заңды</w:t>
      </w:r>
      <w:r w:rsidRPr="00E7258F">
        <w:rPr>
          <w:rFonts w:ascii="Times New Roman" w:hAnsi="Times New Roman" w:cs="Times New Roman"/>
          <w:color w:val="000000"/>
          <w:spacing w:val="2"/>
          <w:sz w:val="28"/>
          <w:szCs w:val="28"/>
          <w:shd w:val="clear" w:color="auto" w:fill="FFFFFF"/>
          <w:lang w:val="kk-KZ"/>
        </w:rPr>
        <w:t xml:space="preserve"> </w:t>
      </w:r>
      <w:r w:rsidRPr="00E7258F">
        <w:rPr>
          <w:rFonts w:ascii="Times New Roman" w:hAnsi="Times New Roman" w:cs="Times New Roman"/>
          <w:sz w:val="28"/>
          <w:szCs w:val="28"/>
          <w:lang w:val="kk-KZ"/>
        </w:rPr>
        <w:t>Қазақстан Республикасының Конституциясына сәйкестігі тұрғысынан қарау туралы өтінішін</w:t>
      </w:r>
      <w:r w:rsidRPr="00E7258F">
        <w:rPr>
          <w:rStyle w:val="s1"/>
          <w:rFonts w:ascii="Times New Roman" w:hAnsi="Times New Roman" w:cs="Times New Roman"/>
          <w:bCs/>
          <w:color w:val="000000"/>
          <w:sz w:val="28"/>
          <w:szCs w:val="28"/>
          <w:shd w:val="clear" w:color="auto" w:fill="FFFFFF"/>
          <w:lang w:val="kk-KZ"/>
        </w:rPr>
        <w:t xml:space="preserve"> Конституциялық Сотқа </w:t>
      </w:r>
      <w:r w:rsidRPr="00E7258F">
        <w:rPr>
          <w:rFonts w:ascii="Times New Roman" w:hAnsi="Times New Roman" w:cs="Times New Roman"/>
          <w:sz w:val="28"/>
          <w:szCs w:val="28"/>
          <w:lang w:val="kk-KZ"/>
        </w:rPr>
        <w:t xml:space="preserve">жолдады. </w:t>
      </w:r>
    </w:p>
    <w:p w14:paraId="368F4275" w14:textId="77777777" w:rsidR="00E7258F" w:rsidRPr="00E7258F" w:rsidRDefault="00E7258F" w:rsidP="00E7258F">
      <w:pPr>
        <w:tabs>
          <w:tab w:val="left" w:pos="9356"/>
        </w:tabs>
        <w:spacing w:after="0" w:line="240" w:lineRule="auto"/>
        <w:ind w:right="51" w:firstLine="709"/>
        <w:jc w:val="both"/>
        <w:rPr>
          <w:rStyle w:val="s1"/>
          <w:rFonts w:ascii="Times New Roman" w:hAnsi="Times New Roman" w:cs="Times New Roman"/>
          <w:bCs/>
          <w:color w:val="000000"/>
          <w:sz w:val="28"/>
          <w:szCs w:val="28"/>
          <w:shd w:val="clear" w:color="auto" w:fill="FFFFFF"/>
        </w:rPr>
      </w:pPr>
      <w:r w:rsidRPr="00E7258F">
        <w:rPr>
          <w:rStyle w:val="s1"/>
          <w:rFonts w:ascii="Times New Roman" w:hAnsi="Times New Roman" w:cs="Times New Roman"/>
          <w:bCs/>
          <w:color w:val="000000"/>
          <w:sz w:val="28"/>
          <w:szCs w:val="28"/>
          <w:shd w:val="clear" w:color="auto" w:fill="FFFFFF"/>
          <w:lang w:val="kk-KZ"/>
        </w:rPr>
        <w:t xml:space="preserve">Көрсетілген актілердің </w:t>
      </w:r>
      <w:proofErr w:type="spellStart"/>
      <w:r w:rsidRPr="00E7258F">
        <w:rPr>
          <w:rStyle w:val="s1"/>
          <w:rFonts w:ascii="Times New Roman" w:hAnsi="Times New Roman" w:cs="Times New Roman"/>
          <w:bCs/>
          <w:color w:val="000000"/>
          <w:sz w:val="28"/>
          <w:szCs w:val="28"/>
          <w:shd w:val="clear" w:color="auto" w:fill="FFFFFF"/>
          <w:lang w:val="kk-KZ"/>
        </w:rPr>
        <w:t>конституциялылығын</w:t>
      </w:r>
      <w:proofErr w:type="spellEnd"/>
      <w:r w:rsidRPr="00E7258F">
        <w:rPr>
          <w:rStyle w:val="s1"/>
          <w:rFonts w:ascii="Times New Roman" w:hAnsi="Times New Roman" w:cs="Times New Roman"/>
          <w:bCs/>
          <w:color w:val="000000"/>
          <w:sz w:val="28"/>
          <w:szCs w:val="28"/>
          <w:shd w:val="clear" w:color="auto" w:fill="FFFFFF"/>
          <w:lang w:val="kk-KZ"/>
        </w:rPr>
        <w:t xml:space="preserve"> тексерген кезде Конституциялық Сот мыналарды негізге алады.   </w:t>
      </w:r>
    </w:p>
    <w:p w14:paraId="30F5621D"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rPr>
      </w:pPr>
      <w:r w:rsidRPr="00E7258F">
        <w:rPr>
          <w:rFonts w:ascii="Times New Roman" w:hAnsi="Times New Roman" w:cs="Times New Roman"/>
          <w:color w:val="000000"/>
          <w:spacing w:val="2"/>
          <w:sz w:val="28"/>
          <w:szCs w:val="28"/>
          <w:shd w:val="clear" w:color="auto" w:fill="FFFFFF"/>
          <w:lang w:val="kk-KZ"/>
        </w:rPr>
        <w:t>1.</w:t>
      </w:r>
      <w:r w:rsidRPr="00E7258F">
        <w:rPr>
          <w:rFonts w:ascii="Times New Roman" w:hAnsi="Times New Roman" w:cs="Times New Roman"/>
          <w:bCs/>
          <w:sz w:val="28"/>
          <w:szCs w:val="28"/>
          <w:lang w:val="kk-KZ"/>
        </w:rPr>
        <w:t xml:space="preserve"> Конституцияның 2-бабының 1-тармағына сәйкес Қазақстан                                   Республикасы – президенттік басқару нысанындағы біртұтас мемлекет. </w:t>
      </w:r>
    </w:p>
    <w:p w14:paraId="50C1C3AF" w14:textId="77777777" w:rsidR="00E7258F" w:rsidRPr="00E7258F" w:rsidRDefault="00E7258F" w:rsidP="00E7258F">
      <w:pPr>
        <w:spacing w:after="0" w:line="240" w:lineRule="auto"/>
        <w:ind w:firstLine="709"/>
        <w:jc w:val="both"/>
        <w:rPr>
          <w:rFonts w:ascii="Times New Roman" w:hAnsi="Times New Roman" w:cs="Times New Roman"/>
          <w:bCs/>
          <w:color w:val="000000"/>
          <w:spacing w:val="2"/>
          <w:sz w:val="28"/>
          <w:szCs w:val="28"/>
          <w:shd w:val="clear" w:color="auto" w:fill="FFFFFF"/>
          <w:lang w:val="kk-KZ"/>
        </w:rPr>
      </w:pPr>
      <w:r w:rsidRPr="00E7258F">
        <w:rPr>
          <w:rFonts w:ascii="Times New Roman" w:hAnsi="Times New Roman" w:cs="Times New Roman"/>
          <w:color w:val="000000"/>
          <w:spacing w:val="2"/>
          <w:sz w:val="28"/>
          <w:szCs w:val="28"/>
          <w:shd w:val="clear" w:color="auto" w:fill="FFFFFF"/>
          <w:lang w:val="kk-KZ"/>
        </w:rPr>
        <w:t xml:space="preserve">Қазақстан Республикасының Президенті </w:t>
      </w:r>
      <w:r w:rsidRPr="00E7258F">
        <w:rPr>
          <w:rFonts w:ascii="Times New Roman" w:hAnsi="Times New Roman" w:cs="Times New Roman"/>
          <w:bCs/>
          <w:sz w:val="28"/>
          <w:szCs w:val="28"/>
          <w:lang w:val="kk-KZ"/>
        </w:rPr>
        <w:t>–</w:t>
      </w:r>
      <w:r w:rsidRPr="00E7258F">
        <w:rPr>
          <w:rFonts w:ascii="Times New Roman" w:hAnsi="Times New Roman" w:cs="Times New Roman"/>
          <w:color w:val="000000"/>
          <w:spacing w:val="2"/>
          <w:sz w:val="28"/>
          <w:szCs w:val="28"/>
          <w:shd w:val="clear" w:color="auto" w:fill="FFFFFF"/>
          <w:lang w:val="kk-KZ"/>
        </w:rPr>
        <w:t xml:space="preserve">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 (Конституцияның 40-бабының 1-тармағы).</w:t>
      </w:r>
    </w:p>
    <w:p w14:paraId="347CDF8D" w14:textId="77777777" w:rsidR="00E7258F" w:rsidRPr="00E7258F" w:rsidRDefault="00E7258F" w:rsidP="00E7258F">
      <w:pPr>
        <w:spacing w:after="0" w:line="240" w:lineRule="auto"/>
        <w:ind w:firstLine="709"/>
        <w:jc w:val="both"/>
        <w:rPr>
          <w:rFonts w:ascii="Times New Roman" w:hAnsi="Times New Roman" w:cs="Times New Roman"/>
          <w:bCs/>
          <w:color w:val="000000"/>
          <w:spacing w:val="2"/>
          <w:sz w:val="28"/>
          <w:szCs w:val="28"/>
          <w:shd w:val="clear" w:color="auto" w:fill="FFFFFF"/>
          <w:lang w:val="kk-KZ"/>
        </w:rPr>
      </w:pPr>
      <w:r w:rsidRPr="00E7258F">
        <w:rPr>
          <w:rFonts w:ascii="Times New Roman" w:hAnsi="Times New Roman" w:cs="Times New Roman"/>
          <w:color w:val="000000"/>
          <w:spacing w:val="2"/>
          <w:sz w:val="28"/>
          <w:szCs w:val="28"/>
          <w:shd w:val="clear" w:color="auto" w:fill="FFFFFF"/>
          <w:lang w:val="kk-KZ"/>
        </w:rPr>
        <w:t>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w:t>
      </w:r>
      <w:r w:rsidRPr="00E7258F">
        <w:rPr>
          <w:rFonts w:ascii="Times New Roman" w:hAnsi="Times New Roman" w:cs="Times New Roman"/>
          <w:bCs/>
          <w:color w:val="000000"/>
          <w:spacing w:val="2"/>
          <w:sz w:val="28"/>
          <w:szCs w:val="28"/>
          <w:shd w:val="clear" w:color="auto" w:fill="FFFFFF"/>
          <w:lang w:val="kk-KZ"/>
        </w:rPr>
        <w:t xml:space="preserve"> (3-баптың 4-тармағы).</w:t>
      </w:r>
    </w:p>
    <w:p w14:paraId="3598E8EF" w14:textId="251DBE20" w:rsidR="00E7258F" w:rsidRPr="00E7258F" w:rsidRDefault="00E7258F" w:rsidP="00E7258F">
      <w:pPr>
        <w:spacing w:after="0" w:line="240" w:lineRule="auto"/>
        <w:ind w:firstLine="709"/>
        <w:jc w:val="both"/>
        <w:rPr>
          <w:rFonts w:ascii="Times New Roman" w:hAnsi="Times New Roman" w:cs="Times New Roman"/>
          <w:sz w:val="28"/>
          <w:szCs w:val="28"/>
          <w:lang w:val="kk-KZ" w:eastAsia="en-US"/>
        </w:rPr>
      </w:pPr>
      <w:r w:rsidRPr="00E7258F">
        <w:rPr>
          <w:rFonts w:ascii="Times New Roman" w:hAnsi="Times New Roman" w:cs="Times New Roman"/>
          <w:sz w:val="28"/>
          <w:szCs w:val="28"/>
          <w:lang w:val="kk-KZ"/>
        </w:rPr>
        <w:t>Парламент Сенаты Қазақстан Республикасы Конституциясының</w:t>
      </w:r>
      <w:r>
        <w:rPr>
          <w:rFonts w:ascii="Times New Roman" w:hAnsi="Times New Roman" w:cs="Times New Roman"/>
          <w:sz w:val="28"/>
          <w:szCs w:val="28"/>
          <w:lang w:val="kk-KZ"/>
        </w:rPr>
        <w:t xml:space="preserve">                               </w:t>
      </w:r>
      <w:r w:rsidRPr="00E7258F">
        <w:rPr>
          <w:rFonts w:ascii="Times New Roman" w:hAnsi="Times New Roman" w:cs="Times New Roman"/>
          <w:sz w:val="28"/>
          <w:szCs w:val="28"/>
          <w:lang w:val="kk-KZ"/>
        </w:rPr>
        <w:t xml:space="preserve"> 55-бабының 5) тармақшасына сәйкес </w:t>
      </w:r>
      <w:r w:rsidRPr="00E7258F">
        <w:rPr>
          <w:rFonts w:ascii="Times New Roman" w:hAnsi="Times New Roman" w:cs="Times New Roman"/>
          <w:color w:val="000000"/>
          <w:spacing w:val="2"/>
          <w:sz w:val="28"/>
          <w:szCs w:val="28"/>
          <w:shd w:val="clear" w:color="auto" w:fill="FFFFFF"/>
          <w:lang w:val="kk-KZ"/>
        </w:rPr>
        <w:t xml:space="preserve">Мәжілістің өкілеттіктері мерзімінен бұрын тоқтатылуына байланысты, ол уақытша болмаған кезеңде </w:t>
      </w:r>
      <w:r w:rsidRPr="00E7258F">
        <w:rPr>
          <w:rFonts w:ascii="Times New Roman" w:hAnsi="Times New Roman" w:cs="Times New Roman"/>
          <w:sz w:val="28"/>
          <w:szCs w:val="28"/>
          <w:lang w:val="kk-KZ"/>
        </w:rPr>
        <w:t>Конституциялық заңды және Заңды қабылдады.</w:t>
      </w:r>
    </w:p>
    <w:p w14:paraId="462CE1F4"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z w:val="28"/>
          <w:szCs w:val="28"/>
          <w:lang w:val="kk-KZ"/>
        </w:rPr>
        <w:t xml:space="preserve">Қабылданған Конституциялық заңға және Заңға Үкімет Қазақстан Республикасы Президентінің 2022 жылғы 1 қыркүйектегі «Әділетті мемлекет. Біртұтас ұлт. Берекелі қоғам» атты Қазақстан халқына Жолдауын іске асыру шеңберінде бастамашылық етті. </w:t>
      </w:r>
    </w:p>
    <w:p w14:paraId="42E53245"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t xml:space="preserve">Заңнамалық жаңашылдықтар ретінде мемлекеттік билікті орталықсыздандыру шаралары ұсынылған, мемлекеттік басқару деңгейлері арасында өкілеттіктердің </w:t>
      </w:r>
      <w:proofErr w:type="spellStart"/>
      <w:r w:rsidRPr="00E7258F">
        <w:rPr>
          <w:rFonts w:ascii="Times New Roman" w:hAnsi="Times New Roman" w:cs="Times New Roman"/>
          <w:spacing w:val="2"/>
          <w:sz w:val="28"/>
          <w:szCs w:val="28"/>
          <w:shd w:val="clear" w:color="auto" w:fill="FFFFFF"/>
          <w:lang w:val="kk-KZ"/>
        </w:rPr>
        <w:t>аражігін</w:t>
      </w:r>
      <w:proofErr w:type="spellEnd"/>
      <w:r w:rsidRPr="00E7258F">
        <w:rPr>
          <w:rFonts w:ascii="Times New Roman" w:hAnsi="Times New Roman" w:cs="Times New Roman"/>
          <w:spacing w:val="2"/>
          <w:sz w:val="28"/>
          <w:szCs w:val="28"/>
          <w:shd w:val="clear" w:color="auto" w:fill="FFFFFF"/>
          <w:lang w:val="kk-KZ"/>
        </w:rPr>
        <w:t xml:space="preserve"> ажырату бойынша жаңа тәсілдер көзделген (Үкімет – орталық атқарушы органдар – жергілікті атқарушы органдар).</w:t>
      </w:r>
    </w:p>
    <w:p w14:paraId="6DC658BB"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t>Қабылданған тәсілдердің мәні мыналардан көрінеді:</w:t>
      </w:r>
    </w:p>
    <w:p w14:paraId="6D46EBB3"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t xml:space="preserve">Республика Үкіметі ғылым мен техниканы дамыту, жаңа технологияларды енгізу жөніндегі мемлекеттік саясатты әзірлейді, қалыптастырады; </w:t>
      </w:r>
    </w:p>
    <w:p w14:paraId="54CD3646"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t>орталық атқарушы органға салаларда мемлекеттік саясатты қалыптастыру және іске асыру жөніндегі, оның ішінде халықаралық ынтымақтастықты жүзеге асыру жөніндегі және басқа да өкілеттіктер беріледі;</w:t>
      </w:r>
    </w:p>
    <w:p w14:paraId="5FA80C32"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lastRenderedPageBreak/>
        <w:t>жергілікті атқарушы органдарға мемлекеттік саясатты іске асыру жөніндегі өкілеттіктер беріледі (ішінара);</w:t>
      </w:r>
    </w:p>
    <w:p w14:paraId="4CE8C22A"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t>облыстық деңгейдегі жергілікті атқарушы органдар жергілікті халықтың тыныс-тіршілігін қамтамасыз ету жөніндегі функцияларды аудандық деңгейге береді (ішінара).</w:t>
      </w:r>
    </w:p>
    <w:p w14:paraId="186DA398"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t>Аумақтық тұтастықты қамтамасыз ету, жер қатынастарын, аумақтық суларды, мемлекеттік құрылымды реттеу, мемлекеттік меншікті басқаруды ұйымдастыру сияқты және басқа да бірқатар өкілеттіктер Үкіметте сақталған.</w:t>
      </w:r>
    </w:p>
    <w:p w14:paraId="4129CBFF"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t>Осы мақсатта Қазақстан Республикасының қолданыстағы                                    төрт конституциялық заңына, 14 кодексіне және 150 заңына түзетулер енгізілді.</w:t>
      </w:r>
    </w:p>
    <w:p w14:paraId="7B83BDF0"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t>Тұтастай алғанда, тексеріліп отырған Конституциялық заң және Заң Конституцияның жоғарыда келтірілген нормаларына, сондай-ақ Негізгі Заңның Үкімет пен жергілікті атқарушы органдардың негізгі өкілеттіктерін белгілейтін 64, 66, 68, 85 және 87-баптарына сәйкес келеді.</w:t>
      </w:r>
    </w:p>
    <w:p w14:paraId="081AAB42"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t>Аталған өтінішті қарауға дайындау және тыңдау процесінде Заң енгізудің жекелеген рәсімдерінің сақталмауы анықталды (заң жобасына ілеспе заңға тәуелді нормативтік құқықтық актілер жобаларын уақтылы және толық ұсынбау және т.б.), сонымен бірге, бұл заңнамалық актілерді қабылдаудың Конституцияда белгіленген тәртібінің бұзылуына әкеп соқпайды.</w:t>
      </w:r>
    </w:p>
    <w:p w14:paraId="0228BB40"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t>Конституциялық Сот уәкілетті мемлекеттік органдар мен лауазымды адамдардың берген ресми түсіндірмелерін назарға ала отырып, тексеріліп отырған Конституциялық заңның және Заңның Қазақстан Республикасының Конституциясына сәйкессіздігін анықтаған жоқ.</w:t>
      </w:r>
    </w:p>
    <w:p w14:paraId="6FA44988"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t>2. Сонымен қатар, Конституциялық Сот тексеріліп отырған заңдардың мақсаты биліктің барлық тармақтарын түбегейлі жаңартуға, мемлекеттік басқару жүйесін жетілдіруге, заң үстемдігі, халықтың бірлігі, әлеуметтік әділдік және ішкі саяси тұрақтылық сияқты іргелі құндылықтарды орнықтыруға бағытталған реформаларды реттілікпен ілгерілетуді және іске асыруды қамтамасыз ету болып табылатынын атап өтеді.</w:t>
      </w:r>
    </w:p>
    <w:p w14:paraId="0CA5EAF6"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t>Осыған байланысты Конституциялық Сот Конституциялық заңның және Заңның құқықтық реттеуде қайшылықтар және құқық қолдану практикасында проблемалар туғызуы мүмкін жекелеген ережелері одан әрі жетілдірілуге жатады деп есептейді.</w:t>
      </w:r>
    </w:p>
    <w:p w14:paraId="54338FD8" w14:textId="07396A2C"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t>Конституцияның, оған сәйкес келетін заңдардың, өзге де нормативтік құқықтық актілердің, Республиканың халықаралық шарттық және өзге де міндеттемелерінің, сондай-ақ Республика Конституциялық Сотының және Жоғарғы Сотының нормативтік қаулыларының нормалары Қазақстан Республикасындағы қолданыстағы құқық болып табылады. Конституцияның,</w:t>
      </w:r>
      <w:r>
        <w:rPr>
          <w:rFonts w:ascii="Times New Roman" w:hAnsi="Times New Roman" w:cs="Times New Roman"/>
          <w:spacing w:val="2"/>
          <w:sz w:val="28"/>
          <w:szCs w:val="28"/>
          <w:shd w:val="clear" w:color="auto" w:fill="FFFFFF"/>
          <w:lang w:val="kk-KZ"/>
        </w:rPr>
        <w:t xml:space="preserve">   </w:t>
      </w:r>
      <w:r w:rsidRPr="00E7258F">
        <w:rPr>
          <w:rFonts w:ascii="Times New Roman" w:hAnsi="Times New Roman" w:cs="Times New Roman"/>
          <w:spacing w:val="2"/>
          <w:sz w:val="28"/>
          <w:szCs w:val="28"/>
          <w:shd w:val="clear" w:color="auto" w:fill="FFFFFF"/>
          <w:lang w:val="kk-KZ"/>
        </w:rPr>
        <w:t xml:space="preserve"> 4-бабының 2-тармағында көрсетілгендей, ең жоғары заңды күші бар және Республиканың бүкіл аумағында ол тікелей қолданылады.</w:t>
      </w:r>
    </w:p>
    <w:p w14:paraId="59223F50" w14:textId="77777777" w:rsidR="00E7258F" w:rsidRPr="00E7258F" w:rsidRDefault="00E7258F" w:rsidP="00E7258F">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E7258F">
        <w:rPr>
          <w:rFonts w:ascii="Times New Roman" w:hAnsi="Times New Roman" w:cs="Times New Roman"/>
          <w:color w:val="000000"/>
          <w:spacing w:val="2"/>
          <w:sz w:val="28"/>
          <w:szCs w:val="28"/>
          <w:shd w:val="clear" w:color="auto" w:fill="FFFFFF"/>
          <w:lang w:val="kk-KZ"/>
        </w:rPr>
        <w:lastRenderedPageBreak/>
        <w:t>Республиканың заңдары, Парламент пен оның Палаталарының қаулылары Конституцияға қайшы келмеуге тиіс,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 (Негізгі Заңның 62-бабының 7-тармағы және 69-бабының 3-тармағы).</w:t>
      </w:r>
    </w:p>
    <w:p w14:paraId="11E3C4D8"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t>Еліміздің бүкіл аумағында Конституцияның ең жоғары заңды күші және оның тікелей қолданылуы туралы құқықтық мағына мемлекеттік билік органдарын қоса алғанда, ешкім қалмастан, барлық құқық қолданушыларға  қатысты.</w:t>
      </w:r>
    </w:p>
    <w:p w14:paraId="6A0351B5"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t>Конституциялық Сот нормативтік құқықтық актілерде конституциялық норманың мазмұны да, оны жүзеге асыру рәсімі де қажетті дәрежеде ресми анықтықпен белгіленуге тиіс деп есептейді. Мемлекеттік билік органдарына қатысты келтірілген конституциялық ережелерді өзгеше түсіну олардың өкілеттіктерінің анық ажыратылмауына әкеп соғуы мүмкін, бұл құқық қолдану практикасында Конституция ережелерінің бұзылуына алып келуі мүмкін.</w:t>
      </w:r>
    </w:p>
    <w:p w14:paraId="1C627249"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t>Мәселен, Республика Президентінен Үкіметке мемлекеттік бағдарламаларды бекіту құқығын (Конституцияның 66-бабының                                          1) тармақшасы) беру 2017 жылғы конституциялық реформаның басты жаңашылдықтарының бірі болды, оны бұрын тек әзірлеп, Мемлекет басшысының бекітуіне енгізді.</w:t>
      </w:r>
    </w:p>
    <w:p w14:paraId="07C712B8"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t>Мемлекеттік бағдарламалар еліміздің дамуындағы негізгі басымдықтар мен мақсаттарға қол жеткізуге арналған мемлекеттік саясаттың шаралары мен құралдарының жүйесін білдіреді.</w:t>
      </w:r>
    </w:p>
    <w:p w14:paraId="7B25D928"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t xml:space="preserve"> Конституцияның 66-бабының 1) тармақшасына сәйкес Үкімет мемлекеттік бағдарламаларды бекітуді Республика </w:t>
      </w:r>
      <w:proofErr w:type="spellStart"/>
      <w:r w:rsidRPr="00E7258F">
        <w:rPr>
          <w:rFonts w:ascii="Times New Roman" w:hAnsi="Times New Roman" w:cs="Times New Roman"/>
          <w:spacing w:val="2"/>
          <w:sz w:val="28"/>
          <w:szCs w:val="28"/>
          <w:shd w:val="clear" w:color="auto" w:fill="FFFFFF"/>
          <w:lang w:val="kk-KZ"/>
        </w:rPr>
        <w:t>Президентiнің</w:t>
      </w:r>
      <w:proofErr w:type="spellEnd"/>
      <w:r w:rsidRPr="00E7258F">
        <w:rPr>
          <w:rFonts w:ascii="Times New Roman" w:hAnsi="Times New Roman" w:cs="Times New Roman"/>
          <w:spacing w:val="2"/>
          <w:sz w:val="28"/>
          <w:szCs w:val="28"/>
          <w:shd w:val="clear" w:color="auto" w:fill="FFFFFF"/>
          <w:lang w:val="kk-KZ"/>
        </w:rPr>
        <w:t xml:space="preserve"> келісімімен жүзеге асырады. Бұл Конституцияның 40-бабының 1-тармағында және                          44-бабының 1) тармақшасында көрсетілгендей, Президенттің өзі мемлекеттің ішкі және сыртқы саясатының негізгі бағыттарын, оның даму стратегиясын айқындайды дегенді түсіндіреді.</w:t>
      </w:r>
    </w:p>
    <w:p w14:paraId="7608DC33"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t xml:space="preserve">Тексеріліп отырған Конституциялық заңмен «Қазақстан Республикасының Үкіметі туралы» 1995 жылғы 18 желтоқсандағы Қазақстан Республикасының Конституциялық заңынан Республика </w:t>
      </w:r>
      <w:proofErr w:type="spellStart"/>
      <w:r w:rsidRPr="00E7258F">
        <w:rPr>
          <w:rFonts w:ascii="Times New Roman" w:hAnsi="Times New Roman" w:cs="Times New Roman"/>
          <w:spacing w:val="2"/>
          <w:sz w:val="28"/>
          <w:szCs w:val="28"/>
          <w:shd w:val="clear" w:color="auto" w:fill="FFFFFF"/>
          <w:lang w:val="kk-KZ"/>
        </w:rPr>
        <w:t>Президентiмен</w:t>
      </w:r>
      <w:proofErr w:type="spellEnd"/>
      <w:r w:rsidRPr="00E7258F">
        <w:rPr>
          <w:rFonts w:ascii="Times New Roman" w:hAnsi="Times New Roman" w:cs="Times New Roman"/>
          <w:spacing w:val="2"/>
          <w:sz w:val="28"/>
          <w:szCs w:val="28"/>
          <w:shd w:val="clear" w:color="auto" w:fill="FFFFFF"/>
          <w:lang w:val="kk-KZ"/>
        </w:rPr>
        <w:t xml:space="preserve"> мемлекеттік бағдарламаларды келісу бойынша бекіту, сондай-ақ олардың орындалуын қамтамасыз ету жөніндегі Үкіметтің Конституцияда көзделген құзыретін айқындайтын 9-баптың 2) тармақшасы және 12-баптың 3-тармағы алып тасталды.</w:t>
      </w:r>
    </w:p>
    <w:p w14:paraId="4CF4765B"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t>Сонымен қатар, заң шығарушы «Қазақстан Республикасының Президенті туралы» 1995 жылғы 26 желтоқсандағы Қазақстан Республикасының Конституциялық заңында Президенттің мемлекеттік бағдарламаларды келісу өкілеттігі туралы нормасын (10-баптың 5-1) тармақшасы) қалдырған.</w:t>
      </w:r>
    </w:p>
    <w:p w14:paraId="596D5534" w14:textId="77777777" w:rsidR="00E7258F" w:rsidRPr="00E7258F" w:rsidRDefault="00E7258F" w:rsidP="00E7258F">
      <w:pPr>
        <w:spacing w:after="0" w:line="240" w:lineRule="auto"/>
        <w:ind w:firstLine="709"/>
        <w:jc w:val="both"/>
        <w:rPr>
          <w:rFonts w:ascii="Times New Roman" w:hAnsi="Times New Roman" w:cs="Times New Roman"/>
          <w:bCs/>
          <w:noProof/>
          <w:sz w:val="28"/>
          <w:szCs w:val="28"/>
          <w:lang w:val="kk-KZ"/>
        </w:rPr>
      </w:pPr>
      <w:bookmarkStart w:id="5" w:name="_Hlk131270521"/>
      <w:r w:rsidRPr="00E7258F">
        <w:rPr>
          <w:rFonts w:ascii="Times New Roman" w:hAnsi="Times New Roman" w:cs="Times New Roman"/>
          <w:bCs/>
          <w:noProof/>
          <w:sz w:val="28"/>
          <w:szCs w:val="28"/>
          <w:lang w:val="kk-KZ"/>
        </w:rPr>
        <w:lastRenderedPageBreak/>
        <w:t>«Қазақстан Республикасының Үкіметі туралы» Конституциялық заңның көрсетілген өзгерісі, өз кезегінде, Президенттің конституциялық өкілеттігін іске асыру көрсетілген Конституциялық заңда Үкіметтің тиісті функциясының болмауына байланысты Конституцияның тікелей қолданылуына жүгінбей мүмкін болмайтын құқықтық жағдай туғызды.</w:t>
      </w:r>
      <w:r w:rsidRPr="00E7258F">
        <w:rPr>
          <w:rFonts w:ascii="Times New Roman" w:hAnsi="Times New Roman" w:cs="Times New Roman"/>
          <w:sz w:val="28"/>
          <w:szCs w:val="28"/>
          <w:lang w:val="kk-KZ"/>
        </w:rPr>
        <w:t xml:space="preserve"> </w:t>
      </w:r>
    </w:p>
    <w:p w14:paraId="526A850E" w14:textId="77777777" w:rsidR="00E7258F" w:rsidRPr="00E7258F" w:rsidRDefault="00E7258F" w:rsidP="00E7258F">
      <w:pPr>
        <w:spacing w:after="0" w:line="240" w:lineRule="auto"/>
        <w:ind w:firstLine="709"/>
        <w:jc w:val="both"/>
        <w:rPr>
          <w:rFonts w:ascii="Times New Roman" w:hAnsi="Times New Roman" w:cs="Times New Roman"/>
          <w:bCs/>
          <w:noProof/>
          <w:sz w:val="28"/>
          <w:szCs w:val="28"/>
          <w:lang w:val="kk-KZ"/>
        </w:rPr>
      </w:pPr>
      <w:r w:rsidRPr="00E7258F">
        <w:rPr>
          <w:rFonts w:ascii="Times New Roman" w:hAnsi="Times New Roman" w:cs="Times New Roman"/>
          <w:bCs/>
          <w:noProof/>
          <w:sz w:val="28"/>
          <w:szCs w:val="28"/>
          <w:lang w:val="kk-KZ"/>
        </w:rPr>
        <w:t xml:space="preserve">Конституциялық Сот Конституцияның 4-бабының 1-тармағына сәйкес Қазақстан Республикасының заңдары оған сәйкес келуге тиіс дегенді атап өтеді. </w:t>
      </w:r>
    </w:p>
    <w:p w14:paraId="5B7F49C5"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bCs/>
          <w:noProof/>
          <w:sz w:val="28"/>
          <w:szCs w:val="28"/>
          <w:lang w:val="kk-KZ"/>
        </w:rPr>
        <w:t xml:space="preserve">Конституцияның 64-бабының 4-тармағына сәйкес </w:t>
      </w:r>
      <w:r w:rsidRPr="00E7258F">
        <w:rPr>
          <w:rFonts w:ascii="Times New Roman" w:hAnsi="Times New Roman" w:cs="Times New Roman"/>
          <w:color w:val="000000"/>
          <w:spacing w:val="2"/>
          <w:sz w:val="28"/>
          <w:szCs w:val="28"/>
          <w:shd w:val="clear" w:color="auto" w:fill="FFFFFF"/>
          <w:lang w:val="kk-KZ"/>
        </w:rPr>
        <w:t xml:space="preserve">Үкіметтің құзыреті, ұйымдастырылуы мен қызмет тәртібі конституциялық заңмен белгіленеді. </w:t>
      </w:r>
    </w:p>
    <w:p w14:paraId="3D3DE2AF" w14:textId="77777777" w:rsidR="00E7258F" w:rsidRPr="00E7258F" w:rsidRDefault="00E7258F" w:rsidP="00E7258F">
      <w:pPr>
        <w:spacing w:after="0" w:line="240" w:lineRule="auto"/>
        <w:ind w:firstLine="709"/>
        <w:jc w:val="both"/>
        <w:rPr>
          <w:rFonts w:ascii="Times New Roman" w:hAnsi="Times New Roman" w:cs="Times New Roman"/>
          <w:bCs/>
          <w:noProof/>
          <w:sz w:val="28"/>
          <w:szCs w:val="28"/>
          <w:lang w:val="kk-KZ"/>
        </w:rPr>
      </w:pPr>
      <w:r w:rsidRPr="00E7258F">
        <w:rPr>
          <w:rFonts w:ascii="Times New Roman" w:hAnsi="Times New Roman" w:cs="Times New Roman"/>
          <w:bCs/>
          <w:noProof/>
          <w:sz w:val="28"/>
          <w:szCs w:val="28"/>
          <w:lang w:val="kk-KZ"/>
        </w:rPr>
        <w:t xml:space="preserve">Қазақстан Республикасының Конституциясында көзделген мәселелер бойынша қабылданатын конституциялық заңдарда және заңдарда, Конституциялық Соттың пікірінше, Негізгі Заңда тікелей белгіленген өкілеттіктерді таңдамалы түрде алып тастауға (тарылтуға) болмайды. Осыған ұқсас өкілеттіктер заңдарға көшірілген жағдайда Қазақстан Республикасының Конституциясында көзделген көлемге олардың толық сәйкес келуі қамтамасыз етілуге тиіс. </w:t>
      </w:r>
    </w:p>
    <w:p w14:paraId="0A2E1E6E"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t xml:space="preserve">Қабылданған Заңда 2003 жылғы 8 шілдедегі Қазақстан Республикасының Орман кодексіне, 2003 жылғы 9 шілдедегі Қазақстан Республикасының Су кодексіне, басқа да кодекстер мен заңдарға Үкімет функцияларының түпкілікті (жабық) тізбесін көздейтін түзетулер енгізіліп отыр. </w:t>
      </w:r>
    </w:p>
    <w:p w14:paraId="2652270C"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t xml:space="preserve">Егер кодекстер мен заңдардың қолданыстағы редакциясында Конституцияның 66-бабының 10) тармақшасына сәйкес Үкіметке өзіне </w:t>
      </w:r>
      <w:r w:rsidRPr="00E7258F">
        <w:rPr>
          <w:rFonts w:ascii="Times New Roman" w:hAnsi="Times New Roman" w:cs="Times New Roman"/>
          <w:color w:val="000000"/>
          <w:spacing w:val="2"/>
          <w:sz w:val="28"/>
          <w:szCs w:val="28"/>
          <w:shd w:val="clear" w:color="auto" w:fill="FFFFFF"/>
          <w:lang w:val="kk-KZ"/>
        </w:rPr>
        <w:t xml:space="preserve">Конституциямен, заңдармен және Президент актілерімен жүктелген өзге де функцияларды беру мүмкіндігі көзделген болса, онда қабылданған Заңда </w:t>
      </w:r>
      <w:r w:rsidRPr="00E7258F">
        <w:rPr>
          <w:rFonts w:ascii="Times New Roman" w:hAnsi="Times New Roman" w:cs="Times New Roman"/>
          <w:bCs/>
          <w:noProof/>
          <w:sz w:val="28"/>
          <w:szCs w:val="28"/>
          <w:lang w:val="kk-KZ"/>
        </w:rPr>
        <w:t>Қазақстан Республикасы Президентінің мемлекеттік басқарудың тиісті саласына (аясына) қатысты мұндай құқығы айқындалмайды.</w:t>
      </w:r>
    </w:p>
    <w:p w14:paraId="38B0BCF8" w14:textId="77777777" w:rsidR="00E7258F" w:rsidRPr="00E7258F" w:rsidRDefault="00E7258F" w:rsidP="00E7258F">
      <w:pPr>
        <w:spacing w:after="0" w:line="240" w:lineRule="auto"/>
        <w:ind w:firstLine="709"/>
        <w:jc w:val="both"/>
        <w:rPr>
          <w:rFonts w:ascii="Times New Roman" w:hAnsi="Times New Roman" w:cs="Times New Roman"/>
          <w:bCs/>
          <w:noProof/>
          <w:sz w:val="28"/>
          <w:szCs w:val="28"/>
          <w:lang w:val="kk-KZ"/>
        </w:rPr>
      </w:pPr>
      <w:r w:rsidRPr="00E7258F">
        <w:rPr>
          <w:rFonts w:ascii="Times New Roman" w:hAnsi="Times New Roman" w:cs="Times New Roman"/>
          <w:bCs/>
          <w:noProof/>
          <w:sz w:val="28"/>
          <w:szCs w:val="28"/>
          <w:lang w:val="kk-KZ"/>
        </w:rPr>
        <w:t>Конституциялық заңмен «Қазақстан Республикасының Үкіметі туралы» Конституциялық заңға мынадай түзетулер де енгізілді:</w:t>
      </w:r>
    </w:p>
    <w:p w14:paraId="6F4E461D" w14:textId="77777777" w:rsidR="00E7258F" w:rsidRPr="00E7258F" w:rsidRDefault="00E7258F" w:rsidP="00E7258F">
      <w:pPr>
        <w:spacing w:after="0" w:line="240" w:lineRule="auto"/>
        <w:ind w:firstLine="709"/>
        <w:jc w:val="both"/>
        <w:rPr>
          <w:rFonts w:ascii="Times New Roman" w:hAnsi="Times New Roman" w:cs="Times New Roman"/>
          <w:bCs/>
          <w:noProof/>
          <w:sz w:val="28"/>
          <w:szCs w:val="28"/>
          <w:lang w:val="kk-KZ"/>
        </w:rPr>
      </w:pPr>
      <w:r w:rsidRPr="00E7258F">
        <w:rPr>
          <w:rFonts w:ascii="Times New Roman" w:hAnsi="Times New Roman" w:cs="Times New Roman"/>
          <w:bCs/>
          <w:noProof/>
          <w:sz w:val="28"/>
          <w:szCs w:val="28"/>
          <w:lang w:val="kk-KZ"/>
        </w:rPr>
        <w:t xml:space="preserve">Үкіметтің </w:t>
      </w:r>
      <w:r w:rsidRPr="00E7258F">
        <w:rPr>
          <w:rFonts w:ascii="Times New Roman" w:hAnsi="Times New Roman" w:cs="Times New Roman"/>
          <w:color w:val="000000"/>
          <w:spacing w:val="2"/>
          <w:sz w:val="28"/>
          <w:szCs w:val="28"/>
          <w:shd w:val="clear" w:color="auto" w:fill="FFFFFF"/>
          <w:lang w:val="kk-KZ"/>
        </w:rPr>
        <w:t>құрылымдық және инвестициялық саясатты жүзеге асыруы бөлігінде 9-баптың 7) тармақшасы алып тасталады;</w:t>
      </w:r>
      <w:r w:rsidRPr="00E7258F">
        <w:rPr>
          <w:rFonts w:ascii="Times New Roman" w:hAnsi="Times New Roman" w:cs="Times New Roman"/>
          <w:spacing w:val="2"/>
          <w:sz w:val="28"/>
          <w:szCs w:val="28"/>
          <w:shd w:val="clear" w:color="auto" w:fill="FFFFFF"/>
          <w:lang w:val="kk-KZ"/>
        </w:rPr>
        <w:t xml:space="preserve"> </w:t>
      </w:r>
    </w:p>
    <w:bookmarkEnd w:id="5"/>
    <w:p w14:paraId="28E4C671" w14:textId="77777777" w:rsidR="00E7258F" w:rsidRPr="00E7258F" w:rsidRDefault="00E7258F" w:rsidP="00E7258F">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E7258F">
        <w:rPr>
          <w:rFonts w:ascii="Times New Roman" w:hAnsi="Times New Roman" w:cs="Times New Roman"/>
          <w:color w:val="000000"/>
          <w:spacing w:val="2"/>
          <w:sz w:val="28"/>
          <w:szCs w:val="28"/>
          <w:shd w:val="clear" w:color="auto" w:fill="FFFFFF"/>
          <w:lang w:val="kk-KZ"/>
        </w:rPr>
        <w:t xml:space="preserve">9-баптың 12) тармақшасында қолданыстағы нормамен салыстырғанда </w:t>
      </w:r>
      <w:r w:rsidRPr="00E7258F">
        <w:rPr>
          <w:rFonts w:ascii="Times New Roman" w:hAnsi="Times New Roman" w:cs="Times New Roman"/>
          <w:spacing w:val="2"/>
          <w:sz w:val="28"/>
          <w:szCs w:val="28"/>
          <w:shd w:val="clear" w:color="auto" w:fill="FFFFFF"/>
          <w:lang w:val="kk-KZ"/>
        </w:rPr>
        <w:t xml:space="preserve">Үкіметтің </w:t>
      </w:r>
      <w:r w:rsidRPr="00E7258F">
        <w:rPr>
          <w:rFonts w:ascii="Times New Roman" w:hAnsi="Times New Roman" w:cs="Times New Roman"/>
          <w:color w:val="000000"/>
          <w:spacing w:val="2"/>
          <w:sz w:val="28"/>
          <w:szCs w:val="28"/>
          <w:shd w:val="clear" w:color="auto" w:fill="FFFFFF"/>
          <w:lang w:val="kk-KZ"/>
        </w:rPr>
        <w:t>ғылым мен техниканы дамыту, жаңа технологияларды енгізу жөніндегі мемлекеттік саясатты қалыптастыру құқығы шектеліп жазылған;</w:t>
      </w:r>
    </w:p>
    <w:p w14:paraId="6B9D92EC" w14:textId="77777777" w:rsidR="00E7258F" w:rsidRPr="00E7258F" w:rsidRDefault="00E7258F" w:rsidP="00E7258F">
      <w:pPr>
        <w:spacing w:after="0" w:line="240" w:lineRule="auto"/>
        <w:ind w:firstLine="709"/>
        <w:jc w:val="both"/>
        <w:rPr>
          <w:rFonts w:ascii="Times New Roman" w:hAnsi="Times New Roman" w:cs="Times New Roman"/>
          <w:sz w:val="28"/>
          <w:szCs w:val="28"/>
          <w:lang w:val="kk-KZ"/>
        </w:rPr>
      </w:pPr>
      <w:r w:rsidRPr="00E7258F">
        <w:rPr>
          <w:rFonts w:ascii="Times New Roman" w:hAnsi="Times New Roman" w:cs="Times New Roman"/>
          <w:color w:val="000000"/>
          <w:spacing w:val="2"/>
          <w:sz w:val="28"/>
          <w:szCs w:val="28"/>
          <w:shd w:val="clear" w:color="auto" w:fill="FFFFFF"/>
          <w:lang w:val="kk-KZ"/>
        </w:rPr>
        <w:t xml:space="preserve">22-баптың 1-тармағы жаңа бөлікпен толықтырылған, оған сәйкес министрлікке </w:t>
      </w:r>
      <w:r w:rsidRPr="00E7258F">
        <w:rPr>
          <w:rFonts w:ascii="Times New Roman" w:hAnsi="Times New Roman" w:cs="Times New Roman"/>
          <w:sz w:val="28"/>
          <w:szCs w:val="28"/>
          <w:lang w:val="kk-KZ"/>
        </w:rPr>
        <w:t xml:space="preserve">Қазақстан Республикасының қолданыстағы заңнамасына сәйкес тиісті салада мемлекеттік саясатты қалыптастыру құқығы беріледі. </w:t>
      </w:r>
    </w:p>
    <w:p w14:paraId="171A5894"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z w:val="28"/>
          <w:szCs w:val="28"/>
          <w:lang w:val="kk-KZ"/>
        </w:rPr>
        <w:t xml:space="preserve">Сонымен қатар, </w:t>
      </w:r>
      <w:r w:rsidRPr="00E7258F">
        <w:rPr>
          <w:rFonts w:ascii="Times New Roman" w:hAnsi="Times New Roman" w:cs="Times New Roman"/>
          <w:spacing w:val="2"/>
          <w:sz w:val="28"/>
          <w:szCs w:val="28"/>
          <w:shd w:val="clear" w:color="auto" w:fill="FFFFFF"/>
          <w:lang w:val="kk-KZ"/>
        </w:rPr>
        <w:t xml:space="preserve">Конституцияның 40-бабының 1-тармағына және                           44-бабының 1) тармақшасына сәйкес мемлекеттің ішкі және сыртқы саясатының негізгі бағыттарын айқындау Мемлекет басшысының құзыретіне жатқызылады.  </w:t>
      </w:r>
    </w:p>
    <w:p w14:paraId="68C4EE85" w14:textId="78151562"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lastRenderedPageBreak/>
        <w:t xml:space="preserve">Конституцияда </w:t>
      </w:r>
      <w:proofErr w:type="spellStart"/>
      <w:r w:rsidRPr="00E7258F">
        <w:rPr>
          <w:rFonts w:ascii="Times New Roman" w:hAnsi="Times New Roman" w:cs="Times New Roman"/>
          <w:spacing w:val="2"/>
          <w:sz w:val="28"/>
          <w:szCs w:val="28"/>
          <w:shd w:val="clear" w:color="auto" w:fill="FFFFFF"/>
          <w:lang w:val="kk-KZ"/>
        </w:rPr>
        <w:t>м</w:t>
      </w:r>
      <w:r w:rsidRPr="00E7258F">
        <w:rPr>
          <w:rFonts w:ascii="Times New Roman" w:hAnsi="Times New Roman" w:cs="Times New Roman"/>
          <w:color w:val="000000"/>
          <w:spacing w:val="2"/>
          <w:sz w:val="28"/>
          <w:szCs w:val="28"/>
          <w:shd w:val="clear" w:color="auto" w:fill="FFFFFF"/>
          <w:lang w:val="kk-KZ"/>
        </w:rPr>
        <w:t>емлекеттiң</w:t>
      </w:r>
      <w:proofErr w:type="spellEnd"/>
      <w:r w:rsidRPr="00E7258F">
        <w:rPr>
          <w:rFonts w:ascii="Times New Roman" w:hAnsi="Times New Roman" w:cs="Times New Roman"/>
          <w:color w:val="000000"/>
          <w:spacing w:val="2"/>
          <w:sz w:val="28"/>
          <w:szCs w:val="28"/>
          <w:shd w:val="clear" w:color="auto" w:fill="FFFFFF"/>
          <w:lang w:val="kk-KZ"/>
        </w:rPr>
        <w:t xml:space="preserve"> </w:t>
      </w:r>
      <w:proofErr w:type="spellStart"/>
      <w:r w:rsidRPr="00E7258F">
        <w:rPr>
          <w:rFonts w:ascii="Times New Roman" w:hAnsi="Times New Roman" w:cs="Times New Roman"/>
          <w:color w:val="000000"/>
          <w:spacing w:val="2"/>
          <w:sz w:val="28"/>
          <w:szCs w:val="28"/>
          <w:shd w:val="clear" w:color="auto" w:fill="FFFFFF"/>
          <w:lang w:val="kk-KZ"/>
        </w:rPr>
        <w:t>әлеуметтiк</w:t>
      </w:r>
      <w:proofErr w:type="spellEnd"/>
      <w:r w:rsidRPr="00E7258F">
        <w:rPr>
          <w:rFonts w:ascii="Times New Roman" w:hAnsi="Times New Roman" w:cs="Times New Roman"/>
          <w:color w:val="000000"/>
          <w:spacing w:val="2"/>
          <w:sz w:val="28"/>
          <w:szCs w:val="28"/>
          <w:shd w:val="clear" w:color="auto" w:fill="FFFFFF"/>
          <w:lang w:val="kk-KZ"/>
        </w:rPr>
        <w:t xml:space="preserve">-экономикалық саясатының </w:t>
      </w:r>
      <w:proofErr w:type="spellStart"/>
      <w:r w:rsidRPr="00E7258F">
        <w:rPr>
          <w:rFonts w:ascii="Times New Roman" w:hAnsi="Times New Roman" w:cs="Times New Roman"/>
          <w:color w:val="000000"/>
          <w:spacing w:val="2"/>
          <w:sz w:val="28"/>
          <w:szCs w:val="28"/>
          <w:shd w:val="clear" w:color="auto" w:fill="FFFFFF"/>
          <w:lang w:val="kk-KZ"/>
        </w:rPr>
        <w:t>негiзгi</w:t>
      </w:r>
      <w:proofErr w:type="spellEnd"/>
      <w:r w:rsidRPr="00E7258F">
        <w:rPr>
          <w:rFonts w:ascii="Times New Roman" w:hAnsi="Times New Roman" w:cs="Times New Roman"/>
          <w:color w:val="000000"/>
          <w:spacing w:val="2"/>
          <w:sz w:val="28"/>
          <w:szCs w:val="28"/>
          <w:shd w:val="clear" w:color="auto" w:fill="FFFFFF"/>
          <w:lang w:val="kk-KZ"/>
        </w:rPr>
        <w:t xml:space="preserve"> бағыттарын </w:t>
      </w:r>
      <w:proofErr w:type="spellStart"/>
      <w:r w:rsidRPr="00E7258F">
        <w:rPr>
          <w:rFonts w:ascii="Times New Roman" w:hAnsi="Times New Roman" w:cs="Times New Roman"/>
          <w:color w:val="000000"/>
          <w:spacing w:val="2"/>
          <w:sz w:val="28"/>
          <w:szCs w:val="28"/>
          <w:shd w:val="clear" w:color="auto" w:fill="FFFFFF"/>
          <w:lang w:val="kk-KZ"/>
        </w:rPr>
        <w:t>әзiрлеу</w:t>
      </w:r>
      <w:proofErr w:type="spellEnd"/>
      <w:r w:rsidRPr="00E7258F">
        <w:rPr>
          <w:rFonts w:ascii="Times New Roman" w:hAnsi="Times New Roman" w:cs="Times New Roman"/>
          <w:color w:val="000000"/>
          <w:spacing w:val="2"/>
          <w:sz w:val="28"/>
          <w:szCs w:val="28"/>
          <w:shd w:val="clear" w:color="auto" w:fill="FFFFFF"/>
          <w:lang w:val="kk-KZ"/>
        </w:rPr>
        <w:t xml:space="preserve"> Үкіметтің </w:t>
      </w:r>
      <w:r w:rsidRPr="00E7258F">
        <w:rPr>
          <w:rFonts w:ascii="Times New Roman" w:hAnsi="Times New Roman" w:cs="Times New Roman"/>
          <w:spacing w:val="2"/>
          <w:sz w:val="28"/>
          <w:szCs w:val="28"/>
          <w:shd w:val="clear" w:color="auto" w:fill="FFFFFF"/>
          <w:lang w:val="kk-KZ"/>
        </w:rPr>
        <w:t>құзыретіне жатқызылады (66-баптың</w:t>
      </w:r>
      <w:r>
        <w:rPr>
          <w:rFonts w:ascii="Times New Roman" w:hAnsi="Times New Roman" w:cs="Times New Roman"/>
          <w:spacing w:val="2"/>
          <w:sz w:val="28"/>
          <w:szCs w:val="28"/>
          <w:shd w:val="clear" w:color="auto" w:fill="FFFFFF"/>
          <w:lang w:val="kk-KZ"/>
        </w:rPr>
        <w:t xml:space="preserve">                                    </w:t>
      </w:r>
      <w:r w:rsidRPr="00E7258F">
        <w:rPr>
          <w:rFonts w:ascii="Times New Roman" w:hAnsi="Times New Roman" w:cs="Times New Roman"/>
          <w:spacing w:val="2"/>
          <w:sz w:val="28"/>
          <w:szCs w:val="28"/>
          <w:shd w:val="clear" w:color="auto" w:fill="FFFFFF"/>
          <w:lang w:val="kk-KZ"/>
        </w:rPr>
        <w:t xml:space="preserve">1) тармақшасы). </w:t>
      </w:r>
    </w:p>
    <w:p w14:paraId="65FF4C77" w14:textId="77777777" w:rsidR="00E7258F" w:rsidRPr="00E7258F" w:rsidRDefault="00E7258F" w:rsidP="00E7258F">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t xml:space="preserve">Аталған конституциялық ережелер </w:t>
      </w:r>
      <w:r w:rsidRPr="00E7258F">
        <w:rPr>
          <w:rFonts w:ascii="Times New Roman" w:hAnsi="Times New Roman" w:cs="Times New Roman"/>
          <w:color w:val="000000"/>
          <w:spacing w:val="2"/>
          <w:sz w:val="28"/>
          <w:szCs w:val="28"/>
          <w:shd w:val="clear" w:color="auto" w:fill="FFFFFF"/>
          <w:lang w:val="kk-KZ"/>
        </w:rPr>
        <w:t>президенттік басқару нысанындағы мемлекеттің біртұтас құрылымын ескере отырып,</w:t>
      </w:r>
      <w:r w:rsidRPr="00E7258F">
        <w:rPr>
          <w:rFonts w:ascii="Times New Roman" w:hAnsi="Times New Roman" w:cs="Times New Roman"/>
          <w:spacing w:val="2"/>
          <w:sz w:val="28"/>
          <w:szCs w:val="28"/>
          <w:shd w:val="clear" w:color="auto" w:fill="FFFFFF"/>
          <w:lang w:val="kk-KZ"/>
        </w:rPr>
        <w:t xml:space="preserve"> ішкі және сыртқы саясаттың негізгі бағыттарын қалыптастыру мәселелерінде Мемлекет басшысы мен Үкіметтің өкілеттіктері деңгейінің </w:t>
      </w:r>
      <w:proofErr w:type="spellStart"/>
      <w:r w:rsidRPr="00E7258F">
        <w:rPr>
          <w:rFonts w:ascii="Times New Roman" w:hAnsi="Times New Roman" w:cs="Times New Roman"/>
          <w:spacing w:val="2"/>
          <w:sz w:val="28"/>
          <w:szCs w:val="28"/>
          <w:shd w:val="clear" w:color="auto" w:fill="FFFFFF"/>
          <w:lang w:val="kk-KZ"/>
        </w:rPr>
        <w:t>аражігін</w:t>
      </w:r>
      <w:proofErr w:type="spellEnd"/>
      <w:r w:rsidRPr="00E7258F">
        <w:rPr>
          <w:rFonts w:ascii="Times New Roman" w:hAnsi="Times New Roman" w:cs="Times New Roman"/>
          <w:spacing w:val="2"/>
          <w:sz w:val="28"/>
          <w:szCs w:val="28"/>
          <w:shd w:val="clear" w:color="auto" w:fill="FFFFFF"/>
          <w:lang w:val="kk-KZ"/>
        </w:rPr>
        <w:t xml:space="preserve"> ажыратады</w:t>
      </w:r>
      <w:r w:rsidRPr="00E7258F">
        <w:rPr>
          <w:rFonts w:ascii="Times New Roman" w:hAnsi="Times New Roman" w:cs="Times New Roman"/>
          <w:color w:val="000000"/>
          <w:spacing w:val="2"/>
          <w:sz w:val="28"/>
          <w:szCs w:val="28"/>
          <w:shd w:val="clear" w:color="auto" w:fill="FFFFFF"/>
          <w:lang w:val="kk-KZ"/>
        </w:rPr>
        <w:t xml:space="preserve">, олар бастапқы, өзгермейтін болып табылады және қажет болғанда заңнамалық деңгейде не </w:t>
      </w:r>
      <w:r w:rsidRPr="00E7258F">
        <w:rPr>
          <w:rFonts w:ascii="Times New Roman" w:hAnsi="Times New Roman" w:cs="Times New Roman"/>
          <w:spacing w:val="2"/>
          <w:sz w:val="28"/>
          <w:szCs w:val="28"/>
          <w:shd w:val="clear" w:color="auto" w:fill="FFFFFF"/>
          <w:lang w:val="kk-KZ"/>
        </w:rPr>
        <w:t>Мемлекет басшысының қалауы бойынша</w:t>
      </w:r>
      <w:r w:rsidRPr="00E7258F">
        <w:rPr>
          <w:rFonts w:ascii="Times New Roman" w:hAnsi="Times New Roman" w:cs="Times New Roman"/>
          <w:color w:val="000000"/>
          <w:spacing w:val="2"/>
          <w:sz w:val="28"/>
          <w:szCs w:val="28"/>
          <w:shd w:val="clear" w:color="auto" w:fill="FFFFFF"/>
          <w:lang w:val="kk-KZ"/>
        </w:rPr>
        <w:t xml:space="preserve"> нақтылануы мүмкін. </w:t>
      </w:r>
    </w:p>
    <w:p w14:paraId="0E255D81"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t xml:space="preserve">Осыған байланысты, министрліктерге </w:t>
      </w:r>
      <w:r w:rsidRPr="00E7258F">
        <w:rPr>
          <w:rFonts w:ascii="Times New Roman" w:hAnsi="Times New Roman" w:cs="Times New Roman"/>
          <w:color w:val="000000"/>
          <w:spacing w:val="2"/>
          <w:sz w:val="28"/>
          <w:szCs w:val="28"/>
          <w:shd w:val="clear" w:color="auto" w:fill="FFFFFF"/>
          <w:lang w:val="kk-KZ"/>
        </w:rPr>
        <w:t xml:space="preserve">мемлекеттік басқару салаларында мемлекеттік саясатты қалыптастыру өкілеттігін бекіту, салалық және </w:t>
      </w:r>
      <w:proofErr w:type="spellStart"/>
      <w:r w:rsidRPr="00E7258F">
        <w:rPr>
          <w:rFonts w:ascii="Times New Roman" w:hAnsi="Times New Roman" w:cs="Times New Roman"/>
          <w:color w:val="000000"/>
          <w:spacing w:val="2"/>
          <w:sz w:val="28"/>
          <w:szCs w:val="28"/>
          <w:shd w:val="clear" w:color="auto" w:fill="FFFFFF"/>
          <w:lang w:val="kk-KZ"/>
        </w:rPr>
        <w:t>жалпымемлекеттік</w:t>
      </w:r>
      <w:proofErr w:type="spellEnd"/>
      <w:r w:rsidRPr="00E7258F">
        <w:rPr>
          <w:rFonts w:ascii="Times New Roman" w:hAnsi="Times New Roman" w:cs="Times New Roman"/>
          <w:color w:val="000000"/>
          <w:spacing w:val="2"/>
          <w:sz w:val="28"/>
          <w:szCs w:val="28"/>
          <w:shd w:val="clear" w:color="auto" w:fill="FFFFFF"/>
          <w:lang w:val="kk-KZ"/>
        </w:rPr>
        <w:t xml:space="preserve"> саясатты қалыптастырудың </w:t>
      </w:r>
      <w:proofErr w:type="spellStart"/>
      <w:r w:rsidRPr="00E7258F">
        <w:rPr>
          <w:rFonts w:ascii="Times New Roman" w:hAnsi="Times New Roman" w:cs="Times New Roman"/>
          <w:color w:val="000000"/>
          <w:spacing w:val="2"/>
          <w:sz w:val="28"/>
          <w:szCs w:val="28"/>
          <w:shd w:val="clear" w:color="auto" w:fill="FFFFFF"/>
          <w:lang w:val="kk-KZ"/>
        </w:rPr>
        <w:t>аражігі</w:t>
      </w:r>
      <w:proofErr w:type="spellEnd"/>
      <w:r w:rsidRPr="00E7258F">
        <w:rPr>
          <w:rFonts w:ascii="Times New Roman" w:hAnsi="Times New Roman" w:cs="Times New Roman"/>
          <w:color w:val="000000"/>
          <w:spacing w:val="2"/>
          <w:sz w:val="28"/>
          <w:szCs w:val="28"/>
          <w:shd w:val="clear" w:color="auto" w:fill="FFFFFF"/>
          <w:lang w:val="kk-KZ"/>
        </w:rPr>
        <w:t xml:space="preserve"> анық ажыратылмаған кезде </w:t>
      </w:r>
      <w:r w:rsidRPr="00E7258F">
        <w:rPr>
          <w:rFonts w:ascii="Times New Roman" w:hAnsi="Times New Roman" w:cs="Times New Roman"/>
          <w:spacing w:val="2"/>
          <w:sz w:val="28"/>
          <w:szCs w:val="28"/>
          <w:shd w:val="clear" w:color="auto" w:fill="FFFFFF"/>
          <w:lang w:val="kk-KZ"/>
        </w:rPr>
        <w:t xml:space="preserve">құқық қолдану практикасында </w:t>
      </w:r>
      <w:r w:rsidRPr="00E7258F">
        <w:rPr>
          <w:rFonts w:ascii="Times New Roman" w:hAnsi="Times New Roman" w:cs="Times New Roman"/>
          <w:color w:val="000000"/>
          <w:spacing w:val="2"/>
          <w:sz w:val="28"/>
          <w:szCs w:val="28"/>
          <w:shd w:val="clear" w:color="auto" w:fill="FFFFFF"/>
          <w:lang w:val="kk-KZ"/>
        </w:rPr>
        <w:t xml:space="preserve">министрліктің еліміздің жоғары лауазымды тұлғасы мен Үкіметі қабылдайтын шешімдер аясына кірігуіне алып келуі мүмкін. </w:t>
      </w:r>
    </w:p>
    <w:p w14:paraId="4A80E365"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bookmarkStart w:id="6" w:name="z81"/>
      <w:r w:rsidRPr="00E7258F">
        <w:rPr>
          <w:rFonts w:ascii="Times New Roman" w:hAnsi="Times New Roman" w:cs="Times New Roman"/>
          <w:spacing w:val="2"/>
          <w:sz w:val="28"/>
          <w:szCs w:val="28"/>
          <w:shd w:val="clear" w:color="auto" w:fill="FFFFFF"/>
          <w:lang w:val="kk-KZ"/>
        </w:rPr>
        <w:t xml:space="preserve">Бұдан басқа, Конституциялық заңда қабылданған министрліктің  </w:t>
      </w:r>
      <w:r w:rsidRPr="00E7258F">
        <w:rPr>
          <w:rFonts w:ascii="Times New Roman" w:hAnsi="Times New Roman" w:cs="Times New Roman"/>
          <w:sz w:val="28"/>
          <w:szCs w:val="28"/>
          <w:lang w:val="kk-KZ"/>
        </w:rPr>
        <w:t xml:space="preserve">қолданыстағы заңнамаға сәйкес жекелеген салада мемлекеттік саясатты қалыптастыруы туралы тұжырымдама </w:t>
      </w:r>
      <w:r w:rsidRPr="00E7258F">
        <w:rPr>
          <w:rFonts w:ascii="Times New Roman" w:hAnsi="Times New Roman" w:cs="Times New Roman"/>
          <w:spacing w:val="2"/>
          <w:sz w:val="28"/>
          <w:szCs w:val="28"/>
          <w:shd w:val="clear" w:color="auto" w:fill="FFFFFF"/>
          <w:lang w:val="kk-KZ"/>
        </w:rPr>
        <w:t xml:space="preserve">Конституциялық Соттың 2023 жылғы                     22 ақпандағы № 4 нормативтік қаулысында </w:t>
      </w:r>
      <w:r w:rsidRPr="00E7258F">
        <w:rPr>
          <w:rFonts w:ascii="Times New Roman" w:hAnsi="Times New Roman" w:cs="Times New Roman"/>
          <w:sz w:val="28"/>
          <w:szCs w:val="28"/>
          <w:lang w:val="kk-KZ"/>
        </w:rPr>
        <w:t xml:space="preserve">заң заңдық тұрғыдан дәлме-дәл талаптарына сәйкес келуге және салдары болжаулы болуға тиіс, яғни оның нормалары жеткілікті дәрежеде анық тұжырымдалуға және заң ережелерін </w:t>
      </w:r>
      <w:bookmarkStart w:id="7" w:name="_Hlk131449671"/>
      <w:r w:rsidRPr="00E7258F">
        <w:rPr>
          <w:rFonts w:ascii="Times New Roman" w:hAnsi="Times New Roman" w:cs="Times New Roman"/>
          <w:sz w:val="28"/>
          <w:szCs w:val="28"/>
          <w:lang w:val="kk-KZ"/>
        </w:rPr>
        <w:t xml:space="preserve">өзінше </w:t>
      </w:r>
      <w:bookmarkStart w:id="8" w:name="_Hlk131454380"/>
      <w:r w:rsidRPr="00E7258F">
        <w:rPr>
          <w:rFonts w:ascii="Times New Roman" w:hAnsi="Times New Roman" w:cs="Times New Roman"/>
          <w:sz w:val="28"/>
          <w:szCs w:val="28"/>
          <w:lang w:val="kk-KZ"/>
        </w:rPr>
        <w:t>интерпретациялау</w:t>
      </w:r>
      <w:bookmarkEnd w:id="8"/>
      <w:r w:rsidRPr="00E7258F">
        <w:rPr>
          <w:rFonts w:ascii="Times New Roman" w:hAnsi="Times New Roman" w:cs="Times New Roman"/>
          <w:sz w:val="28"/>
          <w:szCs w:val="28"/>
          <w:lang w:val="kk-KZ"/>
        </w:rPr>
        <w:t xml:space="preserve"> </w:t>
      </w:r>
      <w:bookmarkEnd w:id="7"/>
      <w:r w:rsidRPr="00E7258F">
        <w:rPr>
          <w:rFonts w:ascii="Times New Roman" w:hAnsi="Times New Roman" w:cs="Times New Roman"/>
          <w:sz w:val="28"/>
          <w:szCs w:val="28"/>
          <w:lang w:val="kk-KZ"/>
        </w:rPr>
        <w:t xml:space="preserve">мүмкіндігіне жол бермейтін түсінікті </w:t>
      </w:r>
      <w:proofErr w:type="spellStart"/>
      <w:r w:rsidRPr="00E7258F">
        <w:rPr>
          <w:rFonts w:ascii="Times New Roman" w:hAnsi="Times New Roman" w:cs="Times New Roman"/>
          <w:sz w:val="28"/>
          <w:szCs w:val="28"/>
          <w:lang w:val="kk-KZ"/>
        </w:rPr>
        <w:t>өлшемшарттарға</w:t>
      </w:r>
      <w:proofErr w:type="spellEnd"/>
      <w:r w:rsidRPr="00E7258F">
        <w:rPr>
          <w:rFonts w:ascii="Times New Roman" w:hAnsi="Times New Roman" w:cs="Times New Roman"/>
          <w:sz w:val="28"/>
          <w:szCs w:val="28"/>
          <w:lang w:val="kk-KZ"/>
        </w:rPr>
        <w:t xml:space="preserve"> негізделуге тиіс деп атап өтілген талаптарға сай келмейді. </w:t>
      </w:r>
      <w:r w:rsidRPr="00E7258F">
        <w:rPr>
          <w:rFonts w:ascii="Times New Roman" w:hAnsi="Times New Roman" w:cs="Times New Roman"/>
          <w:spacing w:val="2"/>
          <w:sz w:val="28"/>
          <w:szCs w:val="28"/>
          <w:shd w:val="clear" w:color="auto" w:fill="FFFFFF"/>
          <w:lang w:val="kk-KZ"/>
        </w:rPr>
        <w:t xml:space="preserve"> </w:t>
      </w:r>
    </w:p>
    <w:p w14:paraId="4DA0891C" w14:textId="77777777" w:rsidR="00E7258F" w:rsidRPr="00E7258F" w:rsidRDefault="00E7258F" w:rsidP="00E7258F">
      <w:pPr>
        <w:spacing w:after="0" w:line="240" w:lineRule="auto"/>
        <w:ind w:firstLine="709"/>
        <w:jc w:val="both"/>
        <w:rPr>
          <w:rFonts w:ascii="Times New Roman" w:hAnsi="Times New Roman" w:cs="Times New Roman"/>
          <w:sz w:val="28"/>
          <w:szCs w:val="28"/>
          <w:lang w:val="kk-KZ"/>
        </w:rPr>
      </w:pPr>
      <w:r w:rsidRPr="00E7258F">
        <w:rPr>
          <w:rFonts w:ascii="Times New Roman" w:hAnsi="Times New Roman" w:cs="Times New Roman"/>
          <w:bCs/>
          <w:noProof/>
          <w:sz w:val="28"/>
          <w:szCs w:val="28"/>
          <w:lang w:val="kk-KZ"/>
        </w:rPr>
        <w:t xml:space="preserve">«Қазақстан Республикасының Үкіметі туралы» Конституциялық заңдағы түзетулерде министрдің Үкімет мүшесі ретіндегі дербес жауапкершілігі бұлыңғыр. Бұдан басқа, онда министрдің – мемлекеттік басқару саласында (аясында) саясатты, ал министрліктің тиісті салада мемлекеттік саясатты қалыптастыруы (Конституциялық заңның қолданыстағы редакциясындағы                  20-бабы 2-тармағының 2) тармақшасы және қабылданған Конституциялық заңның редакциясындағы 22-баптың 1-тармағы) бөлігінде ішкі қайшылық және құқықтық екіұштылық пайда болды.      </w:t>
      </w:r>
    </w:p>
    <w:p w14:paraId="22B8D4D6"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bookmarkStart w:id="9" w:name="z33"/>
      <w:bookmarkEnd w:id="6"/>
      <w:r w:rsidRPr="00E7258F">
        <w:rPr>
          <w:rFonts w:ascii="Times New Roman" w:hAnsi="Times New Roman" w:cs="Times New Roman"/>
          <w:spacing w:val="2"/>
          <w:sz w:val="28"/>
          <w:szCs w:val="28"/>
          <w:shd w:val="clear" w:color="auto" w:fill="FFFFFF"/>
          <w:lang w:val="kk-KZ"/>
        </w:rPr>
        <w:t xml:space="preserve">Конституциялық Сот </w:t>
      </w:r>
      <w:r w:rsidRPr="00E7258F">
        <w:rPr>
          <w:rFonts w:ascii="Times New Roman" w:hAnsi="Times New Roman" w:cs="Times New Roman"/>
          <w:bCs/>
          <w:noProof/>
          <w:sz w:val="28"/>
          <w:szCs w:val="28"/>
          <w:lang w:val="kk-KZ"/>
        </w:rPr>
        <w:t xml:space="preserve">Қазақстан Республикасы </w:t>
      </w:r>
      <w:r w:rsidRPr="00E7258F">
        <w:rPr>
          <w:rFonts w:ascii="Times New Roman" w:hAnsi="Times New Roman" w:cs="Times New Roman"/>
          <w:spacing w:val="2"/>
          <w:sz w:val="28"/>
          <w:szCs w:val="28"/>
          <w:shd w:val="clear" w:color="auto" w:fill="FFFFFF"/>
          <w:lang w:val="kk-KZ"/>
        </w:rPr>
        <w:t xml:space="preserve">Президентінің Республиканың ішкі және сыртқы саясатының негізгі бағыттарын айқындау жөніндегі өкілеттігі </w:t>
      </w:r>
      <w:proofErr w:type="spellStart"/>
      <w:r w:rsidRPr="00E7258F">
        <w:rPr>
          <w:rFonts w:ascii="Times New Roman" w:hAnsi="Times New Roman" w:cs="Times New Roman"/>
          <w:spacing w:val="2"/>
          <w:sz w:val="28"/>
          <w:szCs w:val="28"/>
          <w:shd w:val="clear" w:color="auto" w:fill="FFFFFF"/>
          <w:lang w:val="kk-KZ"/>
        </w:rPr>
        <w:t>жалпымемлекеттік</w:t>
      </w:r>
      <w:proofErr w:type="spellEnd"/>
      <w:r w:rsidRPr="00E7258F">
        <w:rPr>
          <w:rFonts w:ascii="Times New Roman" w:hAnsi="Times New Roman" w:cs="Times New Roman"/>
          <w:spacing w:val="2"/>
          <w:sz w:val="28"/>
          <w:szCs w:val="28"/>
          <w:shd w:val="clear" w:color="auto" w:fill="FFFFFF"/>
          <w:lang w:val="kk-KZ"/>
        </w:rPr>
        <w:t xml:space="preserve"> саясатты қалыптастыру туралы заңнаманың ядросын құрайды дегенді таниды. </w:t>
      </w:r>
      <w:r w:rsidRPr="00E7258F">
        <w:rPr>
          <w:rFonts w:ascii="Times New Roman" w:hAnsi="Times New Roman" w:cs="Times New Roman"/>
          <w:bCs/>
          <w:noProof/>
          <w:sz w:val="28"/>
          <w:szCs w:val="28"/>
          <w:lang w:val="kk-KZ"/>
        </w:rPr>
        <w:t xml:space="preserve">Қазақстан Республикасы </w:t>
      </w:r>
      <w:r w:rsidRPr="00E7258F">
        <w:rPr>
          <w:rFonts w:ascii="Times New Roman" w:hAnsi="Times New Roman" w:cs="Times New Roman"/>
          <w:spacing w:val="2"/>
          <w:sz w:val="28"/>
          <w:szCs w:val="28"/>
          <w:shd w:val="clear" w:color="auto" w:fill="FFFFFF"/>
          <w:lang w:val="kk-KZ"/>
        </w:rPr>
        <w:t xml:space="preserve">Конституциясының 68-бабында белгіленген Үкімет мүшелерінің дербес жауапкершілігін ескере отырып, мемлекеттік саясатты қалыптастыруға қатысатын басқа атқарушы мемлекеттік органдар арасында өкілеттіктерді бөлу кезінде деңгейлердің, мақсаттардың, міндеттердің және Үкімет, орталық және жергілікті атқарушы органдар арасында осы саладағы өкілеттіктерінің </w:t>
      </w:r>
      <w:proofErr w:type="spellStart"/>
      <w:r w:rsidRPr="00E7258F">
        <w:rPr>
          <w:rFonts w:ascii="Times New Roman" w:hAnsi="Times New Roman" w:cs="Times New Roman"/>
          <w:spacing w:val="2"/>
          <w:sz w:val="28"/>
          <w:szCs w:val="28"/>
          <w:shd w:val="clear" w:color="auto" w:fill="FFFFFF"/>
          <w:lang w:val="kk-KZ"/>
        </w:rPr>
        <w:t>аражігін</w:t>
      </w:r>
      <w:proofErr w:type="spellEnd"/>
      <w:r w:rsidRPr="00E7258F">
        <w:rPr>
          <w:rFonts w:ascii="Times New Roman" w:hAnsi="Times New Roman" w:cs="Times New Roman"/>
          <w:spacing w:val="2"/>
          <w:sz w:val="28"/>
          <w:szCs w:val="28"/>
          <w:shd w:val="clear" w:color="auto" w:fill="FFFFFF"/>
          <w:lang w:val="kk-KZ"/>
        </w:rPr>
        <w:t xml:space="preserve"> анық ажырату қажет.   </w:t>
      </w:r>
    </w:p>
    <w:p w14:paraId="27C9CB2B" w14:textId="77777777" w:rsidR="00E7258F" w:rsidRPr="00E7258F" w:rsidRDefault="00E7258F" w:rsidP="00E7258F">
      <w:pPr>
        <w:spacing w:after="0" w:line="240"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lastRenderedPageBreak/>
        <w:t>3. Конституциялық Сот</w:t>
      </w:r>
      <w:r w:rsidRPr="00E7258F">
        <w:rPr>
          <w:rFonts w:ascii="Times New Roman" w:hAnsi="Times New Roman" w:cs="Times New Roman"/>
          <w:bCs/>
          <w:noProof/>
          <w:sz w:val="28"/>
          <w:szCs w:val="28"/>
          <w:lang w:val="kk-KZ"/>
        </w:rPr>
        <w:t xml:space="preserve"> Қазақстан Республикасының заңдарын әзірлеу және  қабылдау кезінде </w:t>
      </w:r>
      <w:r w:rsidRPr="00E7258F">
        <w:rPr>
          <w:rFonts w:ascii="Times New Roman" w:hAnsi="Times New Roman" w:cs="Times New Roman"/>
          <w:spacing w:val="2"/>
          <w:sz w:val="28"/>
          <w:szCs w:val="28"/>
          <w:shd w:val="clear" w:color="auto" w:fill="FFFFFF"/>
          <w:lang w:val="kk-KZ"/>
        </w:rPr>
        <w:t xml:space="preserve">заңнамалық актілерге, оның ішінде 2022 жылғы конституциялық реформа шеңберінде енгізілген өзгерістер мен толықтырулардың ескерілу міндеттілігіне  назар аудару маңызды деп есептейді. </w:t>
      </w:r>
    </w:p>
    <w:p w14:paraId="0383F7A8" w14:textId="77777777" w:rsidR="00E7258F" w:rsidRPr="00E7258F" w:rsidRDefault="00E7258F" w:rsidP="00A10B8B">
      <w:pPr>
        <w:spacing w:after="0" w:line="235" w:lineRule="auto"/>
        <w:ind w:firstLine="709"/>
        <w:jc w:val="both"/>
        <w:rPr>
          <w:rFonts w:ascii="Times New Roman" w:hAnsi="Times New Roman" w:cs="Times New Roman"/>
          <w:spacing w:val="2"/>
          <w:sz w:val="28"/>
          <w:szCs w:val="28"/>
          <w:shd w:val="clear" w:color="auto" w:fill="FFFFFF"/>
          <w:lang w:val="kk-KZ"/>
        </w:rPr>
      </w:pPr>
      <w:r w:rsidRPr="00E7258F">
        <w:rPr>
          <w:rFonts w:ascii="Times New Roman" w:hAnsi="Times New Roman" w:cs="Times New Roman"/>
          <w:spacing w:val="2"/>
          <w:sz w:val="28"/>
          <w:szCs w:val="28"/>
          <w:shd w:val="clear" w:color="auto" w:fill="FFFFFF"/>
          <w:lang w:val="kk-KZ"/>
        </w:rPr>
        <w:t xml:space="preserve">Конституциялық Сот Парламент қабылдаған Конституциялық заңның және Заңның Республика Конституциясына сәйкестігін </w:t>
      </w:r>
      <w:r w:rsidRPr="00E7258F">
        <w:rPr>
          <w:rFonts w:ascii="Times New Roman" w:hAnsi="Times New Roman" w:cs="Times New Roman"/>
          <w:color w:val="000000"/>
          <w:sz w:val="28"/>
          <w:szCs w:val="28"/>
          <w:shd w:val="clear" w:color="auto" w:fill="FFFFFF"/>
          <w:lang w:val="kk-KZ"/>
        </w:rPr>
        <w:t xml:space="preserve">Қазақстан Республикасының </w:t>
      </w:r>
      <w:r w:rsidRPr="00E7258F">
        <w:rPr>
          <w:rFonts w:ascii="Times New Roman" w:hAnsi="Times New Roman" w:cs="Times New Roman"/>
          <w:spacing w:val="2"/>
          <w:sz w:val="28"/>
          <w:szCs w:val="28"/>
          <w:shd w:val="clear" w:color="auto" w:fill="FFFFFF"/>
          <w:lang w:val="kk-KZ"/>
        </w:rPr>
        <w:t xml:space="preserve">Президенті қол қойғанға дейін қараған кезде Конституциялық Сот түзетулер енгізіліп отырған конституциялық заңдардың, кодекстер мен заңдардың ережелеріне баға бермейді деп атап өтеді. Конституциялық Сот іске асырылуы заңға тәуелді нормативтік құқықтық актілердің шығарылуымен байланысты түзетулерге осы актілердің жобалары болмаған кезде де баға бермейді. </w:t>
      </w:r>
    </w:p>
    <w:bookmarkEnd w:id="9"/>
    <w:p w14:paraId="78C0A2FF" w14:textId="77777777" w:rsidR="00E7258F" w:rsidRPr="00E7258F" w:rsidRDefault="00E7258F" w:rsidP="00A10B8B">
      <w:pPr>
        <w:pStyle w:val="a4"/>
        <w:shd w:val="clear" w:color="auto" w:fill="FFFFFF"/>
        <w:tabs>
          <w:tab w:val="left" w:pos="9356"/>
        </w:tabs>
        <w:spacing w:before="0" w:beforeAutospacing="0" w:after="0" w:afterAutospacing="0" w:line="235" w:lineRule="auto"/>
        <w:ind w:right="50" w:firstLine="709"/>
        <w:contextualSpacing/>
        <w:jc w:val="both"/>
        <w:textAlignment w:val="baseline"/>
        <w:rPr>
          <w:rStyle w:val="s1"/>
          <w:bCs/>
          <w:color w:val="000000"/>
          <w:sz w:val="28"/>
          <w:szCs w:val="28"/>
          <w:lang w:val="kk-KZ"/>
        </w:rPr>
      </w:pPr>
      <w:r w:rsidRPr="00E7258F">
        <w:rPr>
          <w:sz w:val="28"/>
          <w:szCs w:val="28"/>
          <w:lang w:val="kk-KZ"/>
        </w:rPr>
        <w:t xml:space="preserve">Осы жазылғандардың негізінде, </w:t>
      </w:r>
      <w:r w:rsidRPr="00E7258F">
        <w:rPr>
          <w:color w:val="000000"/>
          <w:sz w:val="28"/>
          <w:szCs w:val="28"/>
          <w:shd w:val="clear" w:color="auto" w:fill="FFFFFF"/>
          <w:lang w:val="kk-KZ"/>
        </w:rPr>
        <w:t xml:space="preserve">Қазақстан Республикасы </w:t>
      </w:r>
      <w:r w:rsidRPr="00E7258F">
        <w:rPr>
          <w:rStyle w:val="s1"/>
          <w:bCs/>
          <w:color w:val="000000"/>
          <w:sz w:val="28"/>
          <w:szCs w:val="28"/>
          <w:shd w:val="clear" w:color="auto" w:fill="FFFFFF"/>
          <w:lang w:val="kk-KZ"/>
        </w:rPr>
        <w:t>Конституциясының 72-бабы 1-тармағының 2) тармақшасын, 74-бабының 1 және 3-тармақтарын, «</w:t>
      </w:r>
      <w:r w:rsidRPr="00E7258F">
        <w:rPr>
          <w:color w:val="000000"/>
          <w:sz w:val="28"/>
          <w:szCs w:val="28"/>
          <w:shd w:val="clear" w:color="auto" w:fill="FFFFFF"/>
          <w:lang w:val="kk-KZ"/>
        </w:rPr>
        <w:t xml:space="preserve">Қазақстан Республикасының </w:t>
      </w:r>
      <w:r w:rsidRPr="00E7258F">
        <w:rPr>
          <w:rStyle w:val="s1"/>
          <w:bCs/>
          <w:color w:val="000000"/>
          <w:sz w:val="28"/>
          <w:szCs w:val="28"/>
          <w:shd w:val="clear" w:color="auto" w:fill="FFFFFF"/>
          <w:lang w:val="kk-KZ"/>
        </w:rPr>
        <w:t xml:space="preserve">Конституциялық Соты туралы» 2022 жылғы 5 қарашадағы </w:t>
      </w:r>
      <w:r w:rsidRPr="00E7258F">
        <w:rPr>
          <w:color w:val="000000"/>
          <w:sz w:val="28"/>
          <w:szCs w:val="28"/>
          <w:shd w:val="clear" w:color="auto" w:fill="FFFFFF"/>
          <w:lang w:val="kk-KZ"/>
        </w:rPr>
        <w:t xml:space="preserve">Қазақстан Республикасы </w:t>
      </w:r>
      <w:r w:rsidRPr="00E7258F">
        <w:rPr>
          <w:rStyle w:val="s1"/>
          <w:bCs/>
          <w:color w:val="000000"/>
          <w:sz w:val="28"/>
          <w:szCs w:val="28"/>
          <w:shd w:val="clear" w:color="auto" w:fill="FFFFFF"/>
          <w:lang w:val="kk-KZ"/>
        </w:rPr>
        <w:t>Конституциялық заңының 23-бабы 2-тармағының 1) тармақшасын, 55 – 58, 62 – 65-баптарын басшылыққа ала отырып,</w:t>
      </w:r>
      <w:r w:rsidRPr="00E7258F">
        <w:rPr>
          <w:sz w:val="28"/>
          <w:szCs w:val="28"/>
          <w:lang w:val="kk-KZ"/>
        </w:rPr>
        <w:t xml:space="preserve"> </w:t>
      </w:r>
      <w:r w:rsidRPr="00E7258F">
        <w:rPr>
          <w:color w:val="000000"/>
          <w:sz w:val="28"/>
          <w:szCs w:val="28"/>
          <w:shd w:val="clear" w:color="auto" w:fill="FFFFFF"/>
          <w:lang w:val="kk-KZ"/>
        </w:rPr>
        <w:t xml:space="preserve">Қазақстан Республикасының </w:t>
      </w:r>
      <w:r w:rsidRPr="00E7258F">
        <w:rPr>
          <w:rStyle w:val="s1"/>
          <w:bCs/>
          <w:color w:val="000000"/>
          <w:sz w:val="28"/>
          <w:szCs w:val="28"/>
          <w:shd w:val="clear" w:color="auto" w:fill="FFFFFF"/>
          <w:lang w:val="kk-KZ"/>
        </w:rPr>
        <w:t>Конституциялық Соты</w:t>
      </w:r>
    </w:p>
    <w:p w14:paraId="113A0EF8" w14:textId="77777777" w:rsidR="00E7258F" w:rsidRPr="00E7258F" w:rsidRDefault="00E7258F" w:rsidP="00A10B8B">
      <w:pPr>
        <w:pStyle w:val="a4"/>
        <w:shd w:val="clear" w:color="auto" w:fill="FFFFFF"/>
        <w:tabs>
          <w:tab w:val="left" w:pos="9356"/>
        </w:tabs>
        <w:spacing w:before="0" w:beforeAutospacing="0" w:after="0" w:afterAutospacing="0" w:line="235" w:lineRule="auto"/>
        <w:ind w:right="51"/>
        <w:contextualSpacing/>
        <w:jc w:val="center"/>
        <w:textAlignment w:val="baseline"/>
        <w:rPr>
          <w:b/>
          <w:sz w:val="28"/>
          <w:szCs w:val="28"/>
          <w:lang w:val="kk-KZ"/>
        </w:rPr>
      </w:pPr>
    </w:p>
    <w:p w14:paraId="7B5CFD28" w14:textId="77777777" w:rsidR="00E7258F" w:rsidRPr="00E7258F" w:rsidRDefault="00E7258F" w:rsidP="00A10B8B">
      <w:pPr>
        <w:pStyle w:val="a4"/>
        <w:shd w:val="clear" w:color="auto" w:fill="FFFFFF"/>
        <w:tabs>
          <w:tab w:val="left" w:pos="9356"/>
        </w:tabs>
        <w:spacing w:before="0" w:beforeAutospacing="0" w:after="0" w:afterAutospacing="0" w:line="235" w:lineRule="auto"/>
        <w:ind w:right="51"/>
        <w:contextualSpacing/>
        <w:jc w:val="center"/>
        <w:textAlignment w:val="baseline"/>
        <w:rPr>
          <w:b/>
          <w:sz w:val="28"/>
          <w:szCs w:val="28"/>
          <w:lang w:val="kk-KZ"/>
        </w:rPr>
      </w:pPr>
      <w:r w:rsidRPr="00E7258F">
        <w:rPr>
          <w:b/>
          <w:sz w:val="28"/>
          <w:szCs w:val="28"/>
          <w:lang w:val="kk-KZ"/>
        </w:rPr>
        <w:t>қаулы етеді:</w:t>
      </w:r>
    </w:p>
    <w:p w14:paraId="3968E928" w14:textId="77777777" w:rsidR="00E7258F" w:rsidRPr="00E7258F" w:rsidRDefault="00E7258F" w:rsidP="00A10B8B">
      <w:pPr>
        <w:pStyle w:val="a4"/>
        <w:shd w:val="clear" w:color="auto" w:fill="FFFFFF"/>
        <w:tabs>
          <w:tab w:val="left" w:pos="9356"/>
        </w:tabs>
        <w:spacing w:before="0" w:beforeAutospacing="0" w:after="0" w:afterAutospacing="0" w:line="235" w:lineRule="auto"/>
        <w:ind w:right="51" w:firstLine="709"/>
        <w:contextualSpacing/>
        <w:jc w:val="center"/>
        <w:textAlignment w:val="baseline"/>
        <w:rPr>
          <w:sz w:val="28"/>
          <w:szCs w:val="28"/>
          <w:lang w:val="kk-KZ"/>
        </w:rPr>
      </w:pPr>
    </w:p>
    <w:p w14:paraId="08C586AA" w14:textId="77777777" w:rsidR="00E7258F" w:rsidRPr="00E7258F" w:rsidRDefault="00E7258F" w:rsidP="00A10B8B">
      <w:pPr>
        <w:tabs>
          <w:tab w:val="left" w:pos="142"/>
          <w:tab w:val="left" w:pos="567"/>
          <w:tab w:val="left" w:pos="1134"/>
          <w:tab w:val="left" w:pos="1701"/>
        </w:tabs>
        <w:spacing w:after="0" w:line="235" w:lineRule="auto"/>
        <w:ind w:firstLine="709"/>
        <w:contextualSpacing/>
        <w:jc w:val="both"/>
        <w:outlineLvl w:val="0"/>
        <w:rPr>
          <w:rFonts w:ascii="Times New Roman" w:hAnsi="Times New Roman" w:cs="Times New Roman"/>
          <w:bCs/>
          <w:sz w:val="28"/>
          <w:szCs w:val="28"/>
          <w:lang w:val="kk-KZ"/>
        </w:rPr>
      </w:pPr>
      <w:r w:rsidRPr="00E7258F">
        <w:rPr>
          <w:rFonts w:ascii="Times New Roman" w:hAnsi="Times New Roman" w:cs="Times New Roman"/>
          <w:color w:val="151515"/>
          <w:sz w:val="28"/>
          <w:szCs w:val="28"/>
          <w:lang w:val="kk-KZ"/>
        </w:rPr>
        <w:t xml:space="preserve">1. </w:t>
      </w:r>
      <w:r w:rsidRPr="00E7258F">
        <w:rPr>
          <w:rFonts w:ascii="Times New Roman" w:hAnsi="Times New Roman" w:cs="Times New Roman"/>
          <w:bCs/>
          <w:sz w:val="28"/>
          <w:szCs w:val="28"/>
          <w:lang w:val="kk-KZ"/>
        </w:rPr>
        <w:t xml:space="preserve">2023 жылғы 16 наурызда </w:t>
      </w:r>
      <w:r w:rsidRPr="00E7258F">
        <w:rPr>
          <w:rFonts w:ascii="Times New Roman" w:hAnsi="Times New Roman" w:cs="Times New Roman"/>
          <w:sz w:val="28"/>
          <w:szCs w:val="28"/>
          <w:lang w:val="kk-KZ"/>
        </w:rPr>
        <w:t xml:space="preserve">Қазақстан Республикасының </w:t>
      </w:r>
      <w:r w:rsidRPr="00E7258F">
        <w:rPr>
          <w:rFonts w:ascii="Times New Roman" w:hAnsi="Times New Roman" w:cs="Times New Roman"/>
          <w:bCs/>
          <w:sz w:val="28"/>
          <w:szCs w:val="28"/>
          <w:lang w:val="kk-KZ"/>
        </w:rPr>
        <w:t>Парламенті қабылдаған және 2023 жылғы 24 наурызда Қазақстан Республикасы Президентінің қол қоюына ұсынылған «</w:t>
      </w:r>
      <w:r w:rsidRPr="00E7258F">
        <w:rPr>
          <w:rFonts w:ascii="Times New Roman" w:hAnsi="Times New Roman" w:cs="Times New Roman"/>
          <w:sz w:val="28"/>
          <w:szCs w:val="28"/>
          <w:lang w:val="kk-KZ"/>
        </w:rPr>
        <w:t xml:space="preserve">Қазақстан Республикасының кейбір </w:t>
      </w:r>
      <w:r w:rsidRPr="00E7258F">
        <w:rPr>
          <w:rFonts w:ascii="Times New Roman" w:hAnsi="Times New Roman" w:cs="Times New Roman"/>
          <w:bCs/>
          <w:sz w:val="28"/>
          <w:szCs w:val="28"/>
          <w:lang w:val="kk-KZ"/>
        </w:rPr>
        <w:t xml:space="preserve">конституциялық заңдарына Қазақстан Республикасындағы әкімшілік реформа мәселелері бойынша өзгерістер мен толықтырулар енгізу </w:t>
      </w:r>
      <w:r w:rsidRPr="00E7258F">
        <w:rPr>
          <w:rFonts w:ascii="Times New Roman" w:hAnsi="Times New Roman" w:cs="Times New Roman"/>
          <w:sz w:val="28"/>
          <w:szCs w:val="28"/>
          <w:lang w:val="kk-KZ"/>
        </w:rPr>
        <w:t xml:space="preserve">туралы» Қазақстан Республикасының </w:t>
      </w:r>
      <w:r w:rsidRPr="00E7258F">
        <w:rPr>
          <w:rFonts w:ascii="Times New Roman" w:hAnsi="Times New Roman" w:cs="Times New Roman"/>
          <w:bCs/>
          <w:sz w:val="28"/>
          <w:szCs w:val="28"/>
          <w:lang w:val="kk-KZ"/>
        </w:rPr>
        <w:t xml:space="preserve">Конституциялық заңы </w:t>
      </w:r>
      <w:r w:rsidRPr="00E7258F">
        <w:rPr>
          <w:rFonts w:ascii="Times New Roman" w:hAnsi="Times New Roman" w:cs="Times New Roman"/>
          <w:sz w:val="28"/>
          <w:szCs w:val="28"/>
          <w:lang w:val="kk-KZ"/>
        </w:rPr>
        <w:t>және «</w:t>
      </w:r>
      <w:r w:rsidRPr="00E7258F">
        <w:rPr>
          <w:rFonts w:ascii="Times New Roman" w:hAnsi="Times New Roman" w:cs="Times New Roman"/>
          <w:bCs/>
          <w:sz w:val="28"/>
          <w:szCs w:val="28"/>
          <w:lang w:val="kk-KZ"/>
        </w:rPr>
        <w:t>Қазақстан Республикасының кейбір заңнамалық актілеріне Қазақстан Республикасындағы әкімшілік реформа мәселелері бойынша өзгерістер мен толықтырулар енгізу туралы» Қазақстан Республикасының Заңы Қа</w:t>
      </w:r>
      <w:r w:rsidRPr="00E7258F">
        <w:rPr>
          <w:rFonts w:ascii="Times New Roman" w:hAnsi="Times New Roman" w:cs="Times New Roman"/>
          <w:sz w:val="28"/>
          <w:szCs w:val="28"/>
          <w:lang w:val="kk-KZ"/>
        </w:rPr>
        <w:t xml:space="preserve">зақстан Республикасының </w:t>
      </w:r>
      <w:r w:rsidRPr="00E7258F">
        <w:rPr>
          <w:rFonts w:ascii="Times New Roman" w:hAnsi="Times New Roman" w:cs="Times New Roman"/>
          <w:bCs/>
          <w:sz w:val="28"/>
          <w:szCs w:val="28"/>
          <w:lang w:val="kk-KZ"/>
        </w:rPr>
        <w:t>Конституциясына сәйкес келеді деп танылсын.</w:t>
      </w:r>
    </w:p>
    <w:p w14:paraId="1CCBE726" w14:textId="77777777" w:rsidR="00E7258F" w:rsidRPr="00E7258F" w:rsidRDefault="00E7258F" w:rsidP="00A10B8B">
      <w:pPr>
        <w:pStyle w:val="NoSpacing1"/>
        <w:spacing w:line="235" w:lineRule="auto"/>
        <w:ind w:right="51"/>
        <w:rPr>
          <w:rFonts w:cs="Times New Roman"/>
          <w:sz w:val="28"/>
          <w:szCs w:val="28"/>
          <w:lang w:val="kk-KZ"/>
        </w:rPr>
      </w:pPr>
      <w:r w:rsidRPr="00E7258F">
        <w:rPr>
          <w:rStyle w:val="s1"/>
          <w:rFonts w:cs="Times New Roman"/>
          <w:bCs/>
          <w:color w:val="000000"/>
          <w:sz w:val="28"/>
          <w:szCs w:val="28"/>
          <w:shd w:val="clear" w:color="auto" w:fill="FFFFFF"/>
          <w:lang w:val="kk-KZ"/>
        </w:rPr>
        <w:t xml:space="preserve">2. </w:t>
      </w:r>
      <w:r w:rsidRPr="00E7258F">
        <w:rPr>
          <w:rFonts w:cs="Times New Roman"/>
          <w:sz w:val="28"/>
          <w:szCs w:val="28"/>
          <w:lang w:val="kk-KZ"/>
        </w:rPr>
        <w:t xml:space="preserve">Қазақстан Республикасының Үкіметіне Қазақстан Республикасы </w:t>
      </w:r>
      <w:r w:rsidRPr="00E7258F">
        <w:rPr>
          <w:rFonts w:eastAsia="Times New Roman" w:cs="Times New Roman"/>
          <w:sz w:val="28"/>
          <w:szCs w:val="28"/>
          <w:lang w:val="kk-KZ"/>
        </w:rPr>
        <w:t xml:space="preserve">Парламентінің ағымдағы сессиясы аяқталғанға дейін </w:t>
      </w:r>
      <w:r w:rsidRPr="00E7258F">
        <w:rPr>
          <w:rFonts w:cs="Times New Roman"/>
          <w:sz w:val="28"/>
          <w:szCs w:val="28"/>
          <w:lang w:val="kk-KZ"/>
        </w:rPr>
        <w:t xml:space="preserve">Қазақстан Республикасы Парламенті Мәжілісінің қарауына </w:t>
      </w:r>
      <w:r w:rsidRPr="00E7258F">
        <w:rPr>
          <w:rFonts w:cs="Times New Roman"/>
          <w:color w:val="000000"/>
          <w:sz w:val="28"/>
          <w:szCs w:val="28"/>
          <w:shd w:val="clear" w:color="auto" w:fill="FFFFFF"/>
          <w:lang w:val="kk-KZ"/>
        </w:rPr>
        <w:t xml:space="preserve">Қазақстан Республикасы </w:t>
      </w:r>
      <w:r w:rsidRPr="00E7258F">
        <w:rPr>
          <w:rStyle w:val="s1"/>
          <w:rFonts w:cs="Times New Roman"/>
          <w:bCs/>
          <w:color w:val="000000"/>
          <w:sz w:val="28"/>
          <w:szCs w:val="28"/>
          <w:shd w:val="clear" w:color="auto" w:fill="FFFFFF"/>
          <w:lang w:val="kk-KZ"/>
        </w:rPr>
        <w:t xml:space="preserve">Конституциялық Сотының </w:t>
      </w:r>
      <w:r w:rsidRPr="00E7258F">
        <w:rPr>
          <w:rFonts w:eastAsia="Times New Roman" w:cs="Times New Roman"/>
          <w:sz w:val="28"/>
          <w:szCs w:val="28"/>
          <w:lang w:val="kk-KZ"/>
        </w:rPr>
        <w:t xml:space="preserve">осы нормативтік қаулыда қамтылатын </w:t>
      </w:r>
      <w:r w:rsidRPr="00E7258F">
        <w:rPr>
          <w:rFonts w:cs="Times New Roman"/>
          <w:bCs/>
          <w:sz w:val="28"/>
          <w:szCs w:val="28"/>
          <w:lang w:val="kk-KZ"/>
        </w:rPr>
        <w:t>құ</w:t>
      </w:r>
      <w:r w:rsidRPr="00E7258F">
        <w:rPr>
          <w:rStyle w:val="s1"/>
          <w:rFonts w:cs="Times New Roman"/>
          <w:bCs/>
          <w:color w:val="000000"/>
          <w:sz w:val="28"/>
          <w:szCs w:val="28"/>
          <w:shd w:val="clear" w:color="auto" w:fill="FFFFFF"/>
          <w:lang w:val="kk-KZ"/>
        </w:rPr>
        <w:t xml:space="preserve">қықтық ұстанымдарын ескере отырып </w:t>
      </w:r>
      <w:r w:rsidRPr="00E7258F">
        <w:rPr>
          <w:rFonts w:cs="Times New Roman"/>
          <w:bCs/>
          <w:sz w:val="28"/>
          <w:szCs w:val="28"/>
          <w:lang w:val="kk-KZ"/>
        </w:rPr>
        <w:t xml:space="preserve">заң жобасын </w:t>
      </w:r>
      <w:r w:rsidRPr="00E7258F">
        <w:rPr>
          <w:rFonts w:cs="Times New Roman"/>
          <w:sz w:val="28"/>
          <w:szCs w:val="28"/>
          <w:lang w:val="kk-KZ"/>
        </w:rPr>
        <w:t xml:space="preserve">енгізу ұсынылсын. </w:t>
      </w:r>
    </w:p>
    <w:p w14:paraId="556F69E8" w14:textId="67FDB94B" w:rsidR="00E7258F" w:rsidRPr="00E7258F" w:rsidRDefault="00E7258F" w:rsidP="00A10B8B">
      <w:pPr>
        <w:pStyle w:val="NoSpacing1"/>
        <w:spacing w:line="235" w:lineRule="auto"/>
        <w:ind w:right="51"/>
        <w:rPr>
          <w:rFonts w:cs="Times New Roman"/>
          <w:sz w:val="28"/>
          <w:szCs w:val="28"/>
          <w:lang w:val="kk-KZ"/>
        </w:rPr>
      </w:pPr>
      <w:r w:rsidRPr="00E7258F">
        <w:rPr>
          <w:rFonts w:cs="Times New Roman"/>
          <w:bCs/>
          <w:sz w:val="28"/>
          <w:szCs w:val="28"/>
          <w:lang w:val="kk-KZ"/>
        </w:rPr>
        <w:t>3</w:t>
      </w:r>
      <w:r w:rsidRPr="00E7258F">
        <w:rPr>
          <w:rFonts w:cs="Times New Roman"/>
          <w:sz w:val="28"/>
          <w:szCs w:val="28"/>
          <w:lang w:val="kk-KZ"/>
        </w:rPr>
        <w:t xml:space="preserve">. Осы нормативтік қаулы </w:t>
      </w:r>
      <w:r w:rsidRPr="00E7258F">
        <w:rPr>
          <w:rFonts w:cs="Times New Roman"/>
          <w:color w:val="000000"/>
          <w:spacing w:val="2"/>
          <w:sz w:val="28"/>
          <w:szCs w:val="28"/>
          <w:shd w:val="clear" w:color="auto" w:fill="FFFFFF"/>
          <w:lang w:val="kk-KZ"/>
        </w:rPr>
        <w:t>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r w:rsidRPr="00E7258F">
        <w:rPr>
          <w:rFonts w:cs="Times New Roman"/>
          <w:sz w:val="28"/>
          <w:szCs w:val="28"/>
          <w:lang w:val="kk-KZ"/>
        </w:rPr>
        <w:t xml:space="preserve"> </w:t>
      </w:r>
    </w:p>
    <w:p w14:paraId="45EB89BD" w14:textId="77777777" w:rsidR="00E7258F" w:rsidRPr="00E7258F" w:rsidRDefault="00E7258F" w:rsidP="00A10B8B">
      <w:pPr>
        <w:pStyle w:val="NoSpacing1"/>
        <w:tabs>
          <w:tab w:val="left" w:pos="9356"/>
        </w:tabs>
        <w:spacing w:line="235" w:lineRule="auto"/>
        <w:ind w:right="50"/>
        <w:rPr>
          <w:rFonts w:cs="Times New Roman"/>
          <w:sz w:val="28"/>
          <w:szCs w:val="28"/>
          <w:lang w:val="kk-KZ"/>
        </w:rPr>
      </w:pPr>
      <w:r w:rsidRPr="00E7258F">
        <w:rPr>
          <w:rFonts w:cs="Times New Roman"/>
          <w:sz w:val="28"/>
          <w:szCs w:val="28"/>
          <w:lang w:val="kk-KZ"/>
        </w:rPr>
        <w:t xml:space="preserve">4. Осы нормативтік қаулы </w:t>
      </w:r>
      <w:r w:rsidRPr="00E7258F">
        <w:rPr>
          <w:rFonts w:cs="Times New Roman"/>
          <w:color w:val="000000"/>
          <w:spacing w:val="2"/>
          <w:sz w:val="28"/>
          <w:szCs w:val="28"/>
          <w:shd w:val="clear" w:color="auto" w:fill="FFFFFF"/>
          <w:lang w:val="kk-KZ"/>
        </w:rPr>
        <w:t xml:space="preserve">заңнамалық актілерді ресми жариялау құқығын алған мерзімді баспасөз басылымдарында, құқықтық ақпараттың бірыңғай </w:t>
      </w:r>
      <w:r w:rsidRPr="00E7258F">
        <w:rPr>
          <w:rFonts w:cs="Times New Roman"/>
          <w:color w:val="000000"/>
          <w:spacing w:val="2"/>
          <w:sz w:val="28"/>
          <w:szCs w:val="28"/>
          <w:shd w:val="clear" w:color="auto" w:fill="FFFFFF"/>
          <w:lang w:val="kk-KZ"/>
        </w:rPr>
        <w:lastRenderedPageBreak/>
        <w:t>жүйесінде және</w:t>
      </w:r>
      <w:r w:rsidRPr="00E7258F">
        <w:rPr>
          <w:rFonts w:cs="Times New Roman"/>
          <w:sz w:val="28"/>
          <w:szCs w:val="28"/>
          <w:lang w:val="kk-KZ"/>
        </w:rPr>
        <w:t xml:space="preserve"> Қазақстан Республикасы</w:t>
      </w:r>
      <w:r w:rsidRPr="00E7258F">
        <w:rPr>
          <w:rFonts w:cs="Times New Roman"/>
          <w:color w:val="000000"/>
          <w:spacing w:val="2"/>
          <w:sz w:val="28"/>
          <w:szCs w:val="28"/>
          <w:shd w:val="clear" w:color="auto" w:fill="FFFFFF"/>
          <w:lang w:val="kk-KZ"/>
        </w:rPr>
        <w:t xml:space="preserve"> Конституциялық Сотының                   интернет-ресурсында қазақ және орыс тілдерінде </w:t>
      </w:r>
      <w:r w:rsidRPr="00E7258F">
        <w:rPr>
          <w:rFonts w:cs="Times New Roman"/>
          <w:sz w:val="28"/>
          <w:szCs w:val="28"/>
          <w:lang w:val="kk-KZ"/>
        </w:rPr>
        <w:t>жариялансын</w:t>
      </w:r>
      <w:r w:rsidRPr="00E7258F">
        <w:rPr>
          <w:rFonts w:cs="Times New Roman"/>
          <w:color w:val="000000"/>
          <w:spacing w:val="2"/>
          <w:sz w:val="28"/>
          <w:szCs w:val="28"/>
          <w:shd w:val="clear" w:color="auto" w:fill="FFFFFF"/>
          <w:lang w:val="kk-KZ"/>
        </w:rPr>
        <w:t>.</w:t>
      </w:r>
    </w:p>
    <w:p w14:paraId="48C405EB" w14:textId="40F816A8" w:rsidR="00EA3958" w:rsidRPr="00E7258F" w:rsidRDefault="00EA3958" w:rsidP="00CF2353">
      <w:pPr>
        <w:tabs>
          <w:tab w:val="left" w:pos="9356"/>
        </w:tabs>
        <w:spacing w:after="0" w:line="264" w:lineRule="auto"/>
        <w:ind w:right="50"/>
        <w:jc w:val="both"/>
        <w:rPr>
          <w:rFonts w:ascii="Times New Roman" w:hAnsi="Times New Roman" w:cs="Times New Roman"/>
          <w:sz w:val="28"/>
          <w:szCs w:val="28"/>
          <w:shd w:val="clear" w:color="auto" w:fill="FFFFFF"/>
          <w:lang w:val="kk-KZ"/>
        </w:rPr>
      </w:pPr>
    </w:p>
    <w:p w14:paraId="5C38EB2D" w14:textId="2EFF4C36" w:rsidR="00E67ACC" w:rsidRPr="00E7258F" w:rsidRDefault="00E67ACC" w:rsidP="00ED6178">
      <w:pPr>
        <w:tabs>
          <w:tab w:val="left" w:pos="8789"/>
          <w:tab w:val="left" w:pos="9356"/>
        </w:tabs>
        <w:spacing w:after="0" w:line="240" w:lineRule="auto"/>
        <w:ind w:right="51"/>
        <w:jc w:val="right"/>
        <w:rPr>
          <w:rFonts w:ascii="Times New Roman" w:hAnsi="Times New Roman" w:cs="Times New Roman"/>
          <w:b/>
          <w:sz w:val="28"/>
          <w:szCs w:val="28"/>
          <w:lang w:val="kk-KZ"/>
        </w:rPr>
      </w:pPr>
      <w:r w:rsidRPr="00E7258F">
        <w:rPr>
          <w:rFonts w:ascii="Times New Roman" w:hAnsi="Times New Roman" w:cs="Times New Roman"/>
          <w:sz w:val="28"/>
          <w:szCs w:val="28"/>
          <w:lang w:val="kk-KZ"/>
        </w:rPr>
        <w:t xml:space="preserve">   </w:t>
      </w:r>
      <w:r w:rsidRPr="00E7258F">
        <w:rPr>
          <w:rFonts w:ascii="Times New Roman" w:hAnsi="Times New Roman" w:cs="Times New Roman"/>
          <w:b/>
          <w:sz w:val="28"/>
          <w:szCs w:val="28"/>
          <w:lang w:val="kk-KZ"/>
        </w:rPr>
        <w:t xml:space="preserve">Қазақстан </w:t>
      </w:r>
      <w:proofErr w:type="spellStart"/>
      <w:r w:rsidRPr="00E7258F">
        <w:rPr>
          <w:rFonts w:ascii="Times New Roman" w:hAnsi="Times New Roman" w:cs="Times New Roman"/>
          <w:b/>
          <w:sz w:val="28"/>
          <w:szCs w:val="28"/>
          <w:lang w:val="kk-KZ"/>
        </w:rPr>
        <w:t>Респубикасы</w:t>
      </w:r>
      <w:r w:rsidR="00EA09AE" w:rsidRPr="00E7258F">
        <w:rPr>
          <w:rFonts w:ascii="Times New Roman" w:hAnsi="Times New Roman" w:cs="Times New Roman"/>
          <w:b/>
          <w:sz w:val="28"/>
          <w:szCs w:val="28"/>
          <w:lang w:val="kk-KZ"/>
        </w:rPr>
        <w:t>ның</w:t>
      </w:r>
      <w:proofErr w:type="spellEnd"/>
    </w:p>
    <w:p w14:paraId="67357D34" w14:textId="4781F43F" w:rsidR="00CF2353" w:rsidRPr="00A10B8B" w:rsidRDefault="00EA09AE" w:rsidP="00A10B8B">
      <w:pPr>
        <w:tabs>
          <w:tab w:val="left" w:pos="8789"/>
          <w:tab w:val="left" w:pos="9356"/>
        </w:tabs>
        <w:spacing w:after="0" w:line="240" w:lineRule="auto"/>
        <w:ind w:right="51"/>
        <w:jc w:val="center"/>
        <w:rPr>
          <w:rFonts w:ascii="Times New Roman" w:hAnsi="Times New Roman" w:cs="Times New Roman"/>
          <w:b/>
          <w:bCs/>
          <w:color w:val="000000"/>
          <w:sz w:val="28"/>
          <w:szCs w:val="28"/>
          <w:shd w:val="clear" w:color="auto" w:fill="FFFFFF"/>
          <w:lang w:val="kk-KZ"/>
        </w:rPr>
      </w:pPr>
      <w:r w:rsidRPr="00E7258F">
        <w:rPr>
          <w:rStyle w:val="s1"/>
          <w:rFonts w:ascii="Times New Roman" w:hAnsi="Times New Roman" w:cs="Times New Roman"/>
          <w:b/>
          <w:bCs/>
          <w:color w:val="000000"/>
          <w:sz w:val="28"/>
          <w:szCs w:val="28"/>
          <w:shd w:val="clear" w:color="auto" w:fill="FFFFFF"/>
          <w:lang w:val="kk-KZ"/>
        </w:rPr>
        <w:t xml:space="preserve">                                                                             </w:t>
      </w:r>
      <w:r w:rsidR="00E67ACC" w:rsidRPr="00E7258F">
        <w:rPr>
          <w:rStyle w:val="s1"/>
          <w:rFonts w:ascii="Times New Roman" w:hAnsi="Times New Roman" w:cs="Times New Roman"/>
          <w:b/>
          <w:bCs/>
          <w:color w:val="000000"/>
          <w:sz w:val="28"/>
          <w:szCs w:val="28"/>
          <w:shd w:val="clear" w:color="auto" w:fill="FFFFFF"/>
          <w:lang w:val="kk-KZ"/>
        </w:rPr>
        <w:t>Конституциялық Соты</w:t>
      </w:r>
    </w:p>
    <w:sectPr w:rsidR="00CF2353" w:rsidRPr="00A10B8B" w:rsidSect="001B6B65">
      <w:headerReference w:type="default" r:id="rId7"/>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54B09" w14:textId="77777777" w:rsidR="00D17AFF" w:rsidRDefault="00D17AFF">
      <w:pPr>
        <w:spacing w:after="0" w:line="240" w:lineRule="auto"/>
      </w:pPr>
      <w:r>
        <w:separator/>
      </w:r>
    </w:p>
  </w:endnote>
  <w:endnote w:type="continuationSeparator" w:id="0">
    <w:p w14:paraId="0D93A8D2" w14:textId="77777777" w:rsidR="00D17AFF" w:rsidRDefault="00D1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040FC" w14:textId="77777777" w:rsidR="00D17AFF" w:rsidRDefault="00D17AFF">
      <w:pPr>
        <w:spacing w:after="0" w:line="240" w:lineRule="auto"/>
      </w:pPr>
      <w:r>
        <w:separator/>
      </w:r>
    </w:p>
  </w:footnote>
  <w:footnote w:type="continuationSeparator" w:id="0">
    <w:p w14:paraId="1AD4595C" w14:textId="77777777" w:rsidR="00D17AFF" w:rsidRDefault="00D17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338955033"/>
      <w:docPartObj>
        <w:docPartGallery w:val="Page Numbers (Top of Page)"/>
        <w:docPartUnique/>
      </w:docPartObj>
    </w:sdtPr>
    <w:sdtEndPr/>
    <w:sdtContent>
      <w:p w14:paraId="1142B7BE" w14:textId="756D2980" w:rsidR="001B6B65" w:rsidRPr="00C92294" w:rsidRDefault="004D5028">
        <w:pPr>
          <w:pStyle w:val="a7"/>
          <w:jc w:val="center"/>
          <w:rPr>
            <w:rFonts w:ascii="Times New Roman" w:hAnsi="Times New Roman" w:cs="Times New Roman"/>
            <w:sz w:val="28"/>
            <w:szCs w:val="28"/>
          </w:rPr>
        </w:pPr>
        <w:r w:rsidRPr="00C92294">
          <w:rPr>
            <w:rFonts w:ascii="Times New Roman" w:hAnsi="Times New Roman" w:cs="Times New Roman"/>
            <w:sz w:val="28"/>
            <w:szCs w:val="28"/>
          </w:rPr>
          <w:fldChar w:fldCharType="begin"/>
        </w:r>
        <w:r w:rsidRPr="00C92294">
          <w:rPr>
            <w:rFonts w:ascii="Times New Roman" w:hAnsi="Times New Roman" w:cs="Times New Roman"/>
            <w:sz w:val="28"/>
            <w:szCs w:val="28"/>
          </w:rPr>
          <w:instrText>PAGE   \* MERGEFORMAT</w:instrText>
        </w:r>
        <w:r w:rsidRPr="00C92294">
          <w:rPr>
            <w:rFonts w:ascii="Times New Roman" w:hAnsi="Times New Roman" w:cs="Times New Roman"/>
            <w:sz w:val="28"/>
            <w:szCs w:val="28"/>
          </w:rPr>
          <w:fldChar w:fldCharType="separate"/>
        </w:r>
        <w:r w:rsidR="00611800">
          <w:rPr>
            <w:rFonts w:ascii="Times New Roman" w:hAnsi="Times New Roman" w:cs="Times New Roman"/>
            <w:noProof/>
            <w:sz w:val="28"/>
            <w:szCs w:val="28"/>
          </w:rPr>
          <w:t>8</w:t>
        </w:r>
        <w:r w:rsidRPr="00C92294">
          <w:rPr>
            <w:rFonts w:ascii="Times New Roman" w:hAnsi="Times New Roman" w:cs="Times New Roman"/>
            <w:sz w:val="28"/>
            <w:szCs w:val="28"/>
          </w:rPr>
          <w:fldChar w:fldCharType="end"/>
        </w:r>
      </w:p>
    </w:sdtContent>
  </w:sdt>
  <w:p w14:paraId="478FB343" w14:textId="77777777" w:rsidR="001B6B65" w:rsidRDefault="00D17AF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3DF"/>
    <w:rsid w:val="00005787"/>
    <w:rsid w:val="000167F7"/>
    <w:rsid w:val="0002771D"/>
    <w:rsid w:val="00054A55"/>
    <w:rsid w:val="00057AB9"/>
    <w:rsid w:val="0007291B"/>
    <w:rsid w:val="000A7663"/>
    <w:rsid w:val="000D1F10"/>
    <w:rsid w:val="000D5C47"/>
    <w:rsid w:val="000E493B"/>
    <w:rsid w:val="0010026F"/>
    <w:rsid w:val="0010284C"/>
    <w:rsid w:val="0010493D"/>
    <w:rsid w:val="00106270"/>
    <w:rsid w:val="00115A1E"/>
    <w:rsid w:val="00135080"/>
    <w:rsid w:val="001439BB"/>
    <w:rsid w:val="0016256E"/>
    <w:rsid w:val="00164711"/>
    <w:rsid w:val="00171504"/>
    <w:rsid w:val="001761F0"/>
    <w:rsid w:val="00193C2C"/>
    <w:rsid w:val="00195A40"/>
    <w:rsid w:val="001A3DB1"/>
    <w:rsid w:val="001C3E4E"/>
    <w:rsid w:val="001C3FB9"/>
    <w:rsid w:val="001E4CA4"/>
    <w:rsid w:val="00201747"/>
    <w:rsid w:val="00217B29"/>
    <w:rsid w:val="002200D8"/>
    <w:rsid w:val="00220AAF"/>
    <w:rsid w:val="002306F7"/>
    <w:rsid w:val="00230800"/>
    <w:rsid w:val="00241464"/>
    <w:rsid w:val="00241FDE"/>
    <w:rsid w:val="00242BCF"/>
    <w:rsid w:val="0026698C"/>
    <w:rsid w:val="002A3B66"/>
    <w:rsid w:val="002F0120"/>
    <w:rsid w:val="00310D0E"/>
    <w:rsid w:val="003179A2"/>
    <w:rsid w:val="003230CF"/>
    <w:rsid w:val="003266D2"/>
    <w:rsid w:val="003364E3"/>
    <w:rsid w:val="003472FE"/>
    <w:rsid w:val="00353F8D"/>
    <w:rsid w:val="0035620F"/>
    <w:rsid w:val="00361A41"/>
    <w:rsid w:val="00363E2D"/>
    <w:rsid w:val="003A23E3"/>
    <w:rsid w:val="003A48FE"/>
    <w:rsid w:val="003D45A0"/>
    <w:rsid w:val="003E7AE5"/>
    <w:rsid w:val="003F3B96"/>
    <w:rsid w:val="004028D1"/>
    <w:rsid w:val="004041A8"/>
    <w:rsid w:val="0042660E"/>
    <w:rsid w:val="0043173C"/>
    <w:rsid w:val="00436836"/>
    <w:rsid w:val="00437D84"/>
    <w:rsid w:val="00456285"/>
    <w:rsid w:val="00465174"/>
    <w:rsid w:val="00472466"/>
    <w:rsid w:val="00485760"/>
    <w:rsid w:val="0049378C"/>
    <w:rsid w:val="0049602F"/>
    <w:rsid w:val="00497AB1"/>
    <w:rsid w:val="004A16C8"/>
    <w:rsid w:val="004B263A"/>
    <w:rsid w:val="004C2F86"/>
    <w:rsid w:val="004D32A6"/>
    <w:rsid w:val="004D5028"/>
    <w:rsid w:val="004D71AC"/>
    <w:rsid w:val="0052662E"/>
    <w:rsid w:val="00540A1E"/>
    <w:rsid w:val="0055582C"/>
    <w:rsid w:val="005607AC"/>
    <w:rsid w:val="0056556E"/>
    <w:rsid w:val="005955EE"/>
    <w:rsid w:val="00596C57"/>
    <w:rsid w:val="005A0DE0"/>
    <w:rsid w:val="005C35C8"/>
    <w:rsid w:val="005C5A90"/>
    <w:rsid w:val="005C6252"/>
    <w:rsid w:val="005E14C5"/>
    <w:rsid w:val="005E7640"/>
    <w:rsid w:val="005F27FC"/>
    <w:rsid w:val="005F2DB0"/>
    <w:rsid w:val="00602E56"/>
    <w:rsid w:val="00611800"/>
    <w:rsid w:val="00633872"/>
    <w:rsid w:val="006817EE"/>
    <w:rsid w:val="006904E5"/>
    <w:rsid w:val="006B7970"/>
    <w:rsid w:val="006D58F0"/>
    <w:rsid w:val="006F10F7"/>
    <w:rsid w:val="006F2B67"/>
    <w:rsid w:val="006F7138"/>
    <w:rsid w:val="00734D95"/>
    <w:rsid w:val="00756740"/>
    <w:rsid w:val="00774FFB"/>
    <w:rsid w:val="00780A14"/>
    <w:rsid w:val="00787C98"/>
    <w:rsid w:val="007C74BF"/>
    <w:rsid w:val="007F2A09"/>
    <w:rsid w:val="007F3980"/>
    <w:rsid w:val="007F7E58"/>
    <w:rsid w:val="00820232"/>
    <w:rsid w:val="008244E0"/>
    <w:rsid w:val="008265CC"/>
    <w:rsid w:val="008514FD"/>
    <w:rsid w:val="00854CE9"/>
    <w:rsid w:val="0086436D"/>
    <w:rsid w:val="00867351"/>
    <w:rsid w:val="00874C38"/>
    <w:rsid w:val="008E1D0C"/>
    <w:rsid w:val="008E4BBF"/>
    <w:rsid w:val="008E588E"/>
    <w:rsid w:val="008F353A"/>
    <w:rsid w:val="009177B4"/>
    <w:rsid w:val="009215D6"/>
    <w:rsid w:val="00930CDB"/>
    <w:rsid w:val="009511C8"/>
    <w:rsid w:val="00954E4E"/>
    <w:rsid w:val="009559CC"/>
    <w:rsid w:val="00957C0F"/>
    <w:rsid w:val="00973F13"/>
    <w:rsid w:val="00974794"/>
    <w:rsid w:val="00976BAC"/>
    <w:rsid w:val="00982B4F"/>
    <w:rsid w:val="00995916"/>
    <w:rsid w:val="00997D3E"/>
    <w:rsid w:val="009A4B26"/>
    <w:rsid w:val="009B10B4"/>
    <w:rsid w:val="009C00B7"/>
    <w:rsid w:val="009C6398"/>
    <w:rsid w:val="009D4384"/>
    <w:rsid w:val="009D7BDA"/>
    <w:rsid w:val="009E1AB7"/>
    <w:rsid w:val="009F06B5"/>
    <w:rsid w:val="00A10B8B"/>
    <w:rsid w:val="00A11404"/>
    <w:rsid w:val="00A14CDA"/>
    <w:rsid w:val="00A27FDC"/>
    <w:rsid w:val="00A42EC6"/>
    <w:rsid w:val="00A72487"/>
    <w:rsid w:val="00A77294"/>
    <w:rsid w:val="00A7773E"/>
    <w:rsid w:val="00A87B5C"/>
    <w:rsid w:val="00A95BB9"/>
    <w:rsid w:val="00AB075D"/>
    <w:rsid w:val="00AB53A2"/>
    <w:rsid w:val="00AC4C7F"/>
    <w:rsid w:val="00AD1651"/>
    <w:rsid w:val="00AD38BF"/>
    <w:rsid w:val="00B017DE"/>
    <w:rsid w:val="00B01858"/>
    <w:rsid w:val="00B10ED9"/>
    <w:rsid w:val="00B27CCC"/>
    <w:rsid w:val="00B6503B"/>
    <w:rsid w:val="00B86F52"/>
    <w:rsid w:val="00B87121"/>
    <w:rsid w:val="00B97B13"/>
    <w:rsid w:val="00BA45AB"/>
    <w:rsid w:val="00BB78A7"/>
    <w:rsid w:val="00BD0029"/>
    <w:rsid w:val="00BD3C3E"/>
    <w:rsid w:val="00BD57DD"/>
    <w:rsid w:val="00C02066"/>
    <w:rsid w:val="00C049D7"/>
    <w:rsid w:val="00C4567B"/>
    <w:rsid w:val="00C461E2"/>
    <w:rsid w:val="00C52F82"/>
    <w:rsid w:val="00C538AC"/>
    <w:rsid w:val="00C60B9F"/>
    <w:rsid w:val="00C705D9"/>
    <w:rsid w:val="00C7410E"/>
    <w:rsid w:val="00C854C2"/>
    <w:rsid w:val="00C92294"/>
    <w:rsid w:val="00C932EA"/>
    <w:rsid w:val="00C93621"/>
    <w:rsid w:val="00CE03DF"/>
    <w:rsid w:val="00CF2353"/>
    <w:rsid w:val="00D01C9A"/>
    <w:rsid w:val="00D168E5"/>
    <w:rsid w:val="00D17AFF"/>
    <w:rsid w:val="00D21122"/>
    <w:rsid w:val="00D32522"/>
    <w:rsid w:val="00D4621C"/>
    <w:rsid w:val="00D638C3"/>
    <w:rsid w:val="00D964F8"/>
    <w:rsid w:val="00DB5E46"/>
    <w:rsid w:val="00DB6630"/>
    <w:rsid w:val="00DC738D"/>
    <w:rsid w:val="00DF7DC3"/>
    <w:rsid w:val="00E04709"/>
    <w:rsid w:val="00E056A5"/>
    <w:rsid w:val="00E27FEE"/>
    <w:rsid w:val="00E61755"/>
    <w:rsid w:val="00E67ACC"/>
    <w:rsid w:val="00E7258F"/>
    <w:rsid w:val="00E914E8"/>
    <w:rsid w:val="00EA09AE"/>
    <w:rsid w:val="00EA3958"/>
    <w:rsid w:val="00EA5F74"/>
    <w:rsid w:val="00EB1FC0"/>
    <w:rsid w:val="00EC0FB5"/>
    <w:rsid w:val="00EC7CF0"/>
    <w:rsid w:val="00ED6178"/>
    <w:rsid w:val="00EF5F02"/>
    <w:rsid w:val="00F04224"/>
    <w:rsid w:val="00F059F0"/>
    <w:rsid w:val="00F20F5D"/>
    <w:rsid w:val="00F239EE"/>
    <w:rsid w:val="00F5632A"/>
    <w:rsid w:val="00F816F6"/>
    <w:rsid w:val="00F83393"/>
    <w:rsid w:val="00FD018D"/>
    <w:rsid w:val="00FD0B95"/>
    <w:rsid w:val="00FE3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8136"/>
  <w15:docId w15:val="{9B388485-1645-4C08-A6AE-57FD6903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5028"/>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028"/>
    <w:rPr>
      <w:color w:val="0000FF"/>
      <w:u w:val="single"/>
    </w:rPr>
  </w:style>
  <w:style w:type="paragraph" w:styleId="a4">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5"/>
    <w:uiPriority w:val="99"/>
    <w:unhideWhenUsed/>
    <w:qFormat/>
    <w:rsid w:val="004D5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D5028"/>
  </w:style>
  <w:style w:type="character" w:styleId="a6">
    <w:name w:val="Strong"/>
    <w:basedOn w:val="a0"/>
    <w:uiPriority w:val="22"/>
    <w:qFormat/>
    <w:rsid w:val="004D5028"/>
    <w:rPr>
      <w:b/>
      <w:bCs/>
    </w:rPr>
  </w:style>
  <w:style w:type="paragraph" w:styleId="a7">
    <w:name w:val="header"/>
    <w:basedOn w:val="a"/>
    <w:link w:val="a8"/>
    <w:uiPriority w:val="99"/>
    <w:unhideWhenUsed/>
    <w:rsid w:val="004D502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4D5028"/>
    <w:rPr>
      <w:rFonts w:eastAsiaTheme="minorEastAsia"/>
      <w:lang w:val="ru-RU" w:eastAsia="ru-RU"/>
    </w:rPr>
  </w:style>
  <w:style w:type="character" w:customStyle="1" w:styleId="titleorimageid1siteid133">
    <w:name w:val="titleorimageid1siteid133"/>
    <w:basedOn w:val="a0"/>
    <w:rsid w:val="003F3B96"/>
  </w:style>
  <w:style w:type="character" w:customStyle="1" w:styleId="NoSpacingChar">
    <w:name w:val="No Spacing Char"/>
    <w:link w:val="NoSpacing1"/>
    <w:uiPriority w:val="1"/>
    <w:qFormat/>
    <w:locked/>
    <w:rsid w:val="006F2B67"/>
    <w:rPr>
      <w:rFonts w:ascii="Times New Roman" w:hAnsi="Times New Roman"/>
      <w:sz w:val="24"/>
      <w:szCs w:val="24"/>
    </w:rPr>
  </w:style>
  <w:style w:type="paragraph" w:customStyle="1" w:styleId="NoSpacing1">
    <w:name w:val="No Spacing1"/>
    <w:link w:val="NoSpacingChar"/>
    <w:uiPriority w:val="1"/>
    <w:qFormat/>
    <w:rsid w:val="006F2B67"/>
    <w:pPr>
      <w:spacing w:after="0" w:line="240" w:lineRule="auto"/>
      <w:ind w:firstLine="709"/>
      <w:jc w:val="both"/>
    </w:pPr>
    <w:rPr>
      <w:rFonts w:ascii="Times New Roman" w:hAnsi="Times New Roman"/>
      <w:sz w:val="24"/>
      <w:szCs w:val="24"/>
    </w:rPr>
  </w:style>
  <w:style w:type="paragraph" w:styleId="a9">
    <w:name w:val="Balloon Text"/>
    <w:basedOn w:val="a"/>
    <w:link w:val="aa"/>
    <w:uiPriority w:val="99"/>
    <w:semiHidden/>
    <w:unhideWhenUsed/>
    <w:rsid w:val="00B6503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6503B"/>
    <w:rPr>
      <w:rFonts w:ascii="Segoe UI" w:eastAsiaTheme="minorEastAsia" w:hAnsi="Segoe UI" w:cs="Segoe UI"/>
      <w:sz w:val="18"/>
      <w:szCs w:val="18"/>
      <w:lang w:val="ru-RU" w:eastAsia="ru-RU"/>
    </w:rPr>
  </w:style>
  <w:style w:type="paragraph" w:styleId="ab">
    <w:name w:val="List Paragraph"/>
    <w:basedOn w:val="a"/>
    <w:uiPriority w:val="34"/>
    <w:qFormat/>
    <w:rsid w:val="00437D84"/>
    <w:pPr>
      <w:ind w:left="720"/>
      <w:contextualSpacing/>
    </w:pPr>
  </w:style>
  <w:style w:type="table" w:styleId="ac">
    <w:name w:val="Table Grid"/>
    <w:basedOn w:val="a1"/>
    <w:uiPriority w:val="39"/>
    <w:rsid w:val="00FE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C9229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92294"/>
    <w:rPr>
      <w:rFonts w:eastAsiaTheme="minorEastAsia"/>
      <w:lang w:val="ru-RU" w:eastAsia="ru-RU"/>
    </w:rPr>
  </w:style>
  <w:style w:type="character" w:customStyle="1" w:styleId="a5">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4"/>
    <w:uiPriority w:val="99"/>
    <w:locked/>
    <w:rsid w:val="0043683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0888">
      <w:bodyDiv w:val="1"/>
      <w:marLeft w:val="0"/>
      <w:marRight w:val="0"/>
      <w:marTop w:val="0"/>
      <w:marBottom w:val="0"/>
      <w:divBdr>
        <w:top w:val="none" w:sz="0" w:space="0" w:color="auto"/>
        <w:left w:val="none" w:sz="0" w:space="0" w:color="auto"/>
        <w:bottom w:val="none" w:sz="0" w:space="0" w:color="auto"/>
        <w:right w:val="none" w:sz="0" w:space="0" w:color="auto"/>
      </w:divBdr>
    </w:div>
    <w:div w:id="277836859">
      <w:bodyDiv w:val="1"/>
      <w:marLeft w:val="0"/>
      <w:marRight w:val="0"/>
      <w:marTop w:val="0"/>
      <w:marBottom w:val="0"/>
      <w:divBdr>
        <w:top w:val="none" w:sz="0" w:space="0" w:color="auto"/>
        <w:left w:val="none" w:sz="0" w:space="0" w:color="auto"/>
        <w:bottom w:val="none" w:sz="0" w:space="0" w:color="auto"/>
        <w:right w:val="none" w:sz="0" w:space="0" w:color="auto"/>
      </w:divBdr>
    </w:div>
    <w:div w:id="848177859">
      <w:bodyDiv w:val="1"/>
      <w:marLeft w:val="0"/>
      <w:marRight w:val="0"/>
      <w:marTop w:val="0"/>
      <w:marBottom w:val="0"/>
      <w:divBdr>
        <w:top w:val="none" w:sz="0" w:space="0" w:color="auto"/>
        <w:left w:val="none" w:sz="0" w:space="0" w:color="auto"/>
        <w:bottom w:val="none" w:sz="0" w:space="0" w:color="auto"/>
        <w:right w:val="none" w:sz="0" w:space="0" w:color="auto"/>
      </w:divBdr>
    </w:div>
    <w:div w:id="1326544365">
      <w:bodyDiv w:val="1"/>
      <w:marLeft w:val="0"/>
      <w:marRight w:val="0"/>
      <w:marTop w:val="0"/>
      <w:marBottom w:val="0"/>
      <w:divBdr>
        <w:top w:val="none" w:sz="0" w:space="0" w:color="auto"/>
        <w:left w:val="none" w:sz="0" w:space="0" w:color="auto"/>
        <w:bottom w:val="none" w:sz="0" w:space="0" w:color="auto"/>
        <w:right w:val="none" w:sz="0" w:space="0" w:color="auto"/>
      </w:divBdr>
    </w:div>
    <w:div w:id="1438717734">
      <w:bodyDiv w:val="1"/>
      <w:marLeft w:val="0"/>
      <w:marRight w:val="0"/>
      <w:marTop w:val="0"/>
      <w:marBottom w:val="0"/>
      <w:divBdr>
        <w:top w:val="none" w:sz="0" w:space="0" w:color="auto"/>
        <w:left w:val="none" w:sz="0" w:space="0" w:color="auto"/>
        <w:bottom w:val="none" w:sz="0" w:space="0" w:color="auto"/>
        <w:right w:val="none" w:sz="0" w:space="0" w:color="auto"/>
      </w:divBdr>
    </w:div>
    <w:div w:id="1912961148">
      <w:bodyDiv w:val="1"/>
      <w:marLeft w:val="0"/>
      <w:marRight w:val="0"/>
      <w:marTop w:val="0"/>
      <w:marBottom w:val="0"/>
      <w:divBdr>
        <w:top w:val="none" w:sz="0" w:space="0" w:color="auto"/>
        <w:left w:val="none" w:sz="0" w:space="0" w:color="auto"/>
        <w:bottom w:val="none" w:sz="0" w:space="0" w:color="auto"/>
        <w:right w:val="none" w:sz="0" w:space="0" w:color="auto"/>
      </w:divBdr>
    </w:div>
    <w:div w:id="193181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FC08E-49F3-4D1F-AA63-4D0BED86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2645</Words>
  <Characters>15083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Constitutional Council of the Republic of Kazakhstan</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Hewlett-Packard Company</cp:lastModifiedBy>
  <cp:revision>26</cp:revision>
  <cp:lastPrinted>2023-04-08T08:44:00Z</cp:lastPrinted>
  <dcterms:created xsi:type="dcterms:W3CDTF">2023-04-08T02:35:00Z</dcterms:created>
  <dcterms:modified xsi:type="dcterms:W3CDTF">2023-04-08T13:02:00Z</dcterms:modified>
</cp:coreProperties>
</file>