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Borders>
          <w:top w:val="single" w:sz="4" w:space="0" w:color="auto"/>
          <w:bottom w:val="single" w:sz="4" w:space="0" w:color="auto"/>
        </w:tblBorders>
        <w:tblLayout w:type="fixed"/>
        <w:tblLook w:val="01E0" w:firstRow="1" w:lastRow="1" w:firstColumn="1" w:lastColumn="1" w:noHBand="0" w:noVBand="0"/>
      </w:tblPr>
      <w:tblGrid>
        <w:gridCol w:w="7371"/>
        <w:gridCol w:w="1276"/>
        <w:gridCol w:w="1276"/>
      </w:tblGrid>
      <w:tr w:rsidR="00E52CB8" w:rsidRPr="00403BF3" w:rsidTr="00E52CB8">
        <w:tc>
          <w:tcPr>
            <w:tcW w:w="7371" w:type="dxa"/>
            <w:tcBorders>
              <w:top w:val="single" w:sz="4" w:space="0" w:color="auto"/>
              <w:bottom w:val="single" w:sz="4" w:space="0" w:color="auto"/>
            </w:tcBorders>
          </w:tcPr>
          <w:p w:rsidR="00E52CB8" w:rsidRPr="00403BF3" w:rsidRDefault="005804B5" w:rsidP="00664D98">
            <w:pPr>
              <w:rPr>
                <w:rFonts w:ascii="Calibri" w:hAnsi="Calibri"/>
                <w:color w:val="000000"/>
              </w:rPr>
            </w:pPr>
            <w:r>
              <w:rPr>
                <w:rFonts w:ascii="Calibri" w:hAnsi="Calibri" w:cs="Arial"/>
                <w:noProof/>
                <w:sz w:val="28"/>
                <w:szCs w:val="28"/>
              </w:rPr>
              <w:drawing>
                <wp:inline distT="0" distB="0" distL="0" distR="0">
                  <wp:extent cx="2436495" cy="718820"/>
                  <wp:effectExtent l="19050" t="0" r="1905" b="0"/>
                  <wp:docPr id="1" name="Рисунок 1" descr="C:\Users\a.naurzbekova\Desktop\2023 НОВЫЙ ЛОГОТИП БНС\2 шаг новый вариант логотипа во всех форматах\Group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aurzbekova\Desktop\2023 НОВЫЙ ЛОГОТИП БНС\2 шаг новый вариант логотипа во всех форматах\Group 54.png"/>
                          <pic:cNvPicPr>
                            <a:picLocks noChangeAspect="1" noChangeArrowheads="1"/>
                          </pic:cNvPicPr>
                        </pic:nvPicPr>
                        <pic:blipFill>
                          <a:blip r:embed="rId7"/>
                          <a:srcRect/>
                          <a:stretch>
                            <a:fillRect/>
                          </a:stretch>
                        </pic:blipFill>
                        <pic:spPr bwMode="auto">
                          <a:xfrm>
                            <a:off x="0" y="0"/>
                            <a:ext cx="2436495" cy="718820"/>
                          </a:xfrm>
                          <a:prstGeom prst="rect">
                            <a:avLst/>
                          </a:prstGeom>
                          <a:noFill/>
                          <a:ln w="9525">
                            <a:noFill/>
                            <a:miter lim="800000"/>
                            <a:headEnd/>
                            <a:tailEnd/>
                          </a:ln>
                        </pic:spPr>
                      </pic:pic>
                    </a:graphicData>
                  </a:graphic>
                </wp:inline>
              </w:drawing>
            </w:r>
          </w:p>
        </w:tc>
        <w:tc>
          <w:tcPr>
            <w:tcW w:w="1276" w:type="dxa"/>
            <w:tcBorders>
              <w:top w:val="single" w:sz="4" w:space="0" w:color="auto"/>
              <w:bottom w:val="single" w:sz="4" w:space="0" w:color="auto"/>
            </w:tcBorders>
            <w:vAlign w:val="center"/>
          </w:tcPr>
          <w:p w:rsidR="00E52CB8" w:rsidRPr="0017788B" w:rsidRDefault="00E52CB8" w:rsidP="004B1EA2">
            <w:pPr>
              <w:jc w:val="center"/>
              <w:rPr>
                <w:rFonts w:ascii="Calibri" w:hAnsi="Calibri" w:cs="Arial"/>
                <w:b/>
                <w:sz w:val="16"/>
                <w:szCs w:val="16"/>
              </w:rPr>
            </w:pPr>
          </w:p>
        </w:tc>
        <w:tc>
          <w:tcPr>
            <w:tcW w:w="1276" w:type="dxa"/>
            <w:tcBorders>
              <w:top w:val="single" w:sz="4" w:space="0" w:color="auto"/>
              <w:bottom w:val="single" w:sz="4" w:space="0" w:color="auto"/>
            </w:tcBorders>
            <w:vAlign w:val="center"/>
          </w:tcPr>
          <w:p w:rsidR="00E52CB8" w:rsidRPr="0017788B" w:rsidRDefault="005804B5" w:rsidP="004B1EA2">
            <w:pPr>
              <w:jc w:val="center"/>
              <w:rPr>
                <w:rFonts w:ascii="Calibri" w:hAnsi="Calibri" w:cs="Arial"/>
                <w:b/>
                <w:sz w:val="16"/>
                <w:szCs w:val="16"/>
              </w:rPr>
            </w:pPr>
            <w:r>
              <w:rPr>
                <w:rFonts w:ascii="Calibri" w:hAnsi="Calibri" w:cs="Arial"/>
                <w:b/>
                <w:noProof/>
                <w:sz w:val="16"/>
                <w:szCs w:val="16"/>
              </w:rPr>
              <w:drawing>
                <wp:inline distT="0" distB="0" distL="0" distR="0">
                  <wp:extent cx="575945" cy="575945"/>
                  <wp:effectExtent l="19050" t="0" r="0" b="0"/>
                  <wp:docPr id="2" name="Рисунок 2" descr="Статистика ц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тистика цен"/>
                          <pic:cNvPicPr>
                            <a:picLocks noChangeAspect="1" noChangeArrowheads="1"/>
                          </pic:cNvPicPr>
                        </pic:nvPicPr>
                        <pic:blipFill>
                          <a:blip r:embed="rId8" cstate="print"/>
                          <a:srcRect/>
                          <a:stretch>
                            <a:fillRect/>
                          </a:stretch>
                        </pic:blipFill>
                        <pic:spPr bwMode="auto">
                          <a:xfrm>
                            <a:off x="0" y="0"/>
                            <a:ext cx="575945" cy="575945"/>
                          </a:xfrm>
                          <a:prstGeom prst="rect">
                            <a:avLst/>
                          </a:prstGeom>
                          <a:noFill/>
                          <a:ln w="9525">
                            <a:noFill/>
                            <a:miter lim="800000"/>
                            <a:headEnd/>
                            <a:tailEnd/>
                          </a:ln>
                        </pic:spPr>
                      </pic:pic>
                    </a:graphicData>
                  </a:graphic>
                </wp:inline>
              </w:drawing>
            </w:r>
          </w:p>
        </w:tc>
      </w:tr>
      <w:tr w:rsidR="00D43AAB" w:rsidRPr="002E1C92" w:rsidTr="00E52CB8">
        <w:tc>
          <w:tcPr>
            <w:tcW w:w="7371" w:type="dxa"/>
            <w:tcBorders>
              <w:top w:val="single" w:sz="4" w:space="0" w:color="auto"/>
              <w:bottom w:val="single" w:sz="4" w:space="0" w:color="auto"/>
            </w:tcBorders>
            <w:shd w:val="clear" w:color="auto" w:fill="auto"/>
          </w:tcPr>
          <w:p w:rsidR="00D43AAB" w:rsidRPr="002E1C92" w:rsidRDefault="00D43AAB" w:rsidP="00F56EF6">
            <w:pPr>
              <w:rPr>
                <w:rFonts w:ascii="Calibri" w:hAnsi="Calibri"/>
                <w:b/>
                <w:noProof/>
                <w:color w:val="000000"/>
              </w:rPr>
            </w:pPr>
          </w:p>
        </w:tc>
        <w:tc>
          <w:tcPr>
            <w:tcW w:w="2552" w:type="dxa"/>
            <w:gridSpan w:val="2"/>
            <w:tcBorders>
              <w:top w:val="single" w:sz="4" w:space="0" w:color="auto"/>
              <w:bottom w:val="single" w:sz="4" w:space="0" w:color="auto"/>
            </w:tcBorders>
            <w:shd w:val="clear" w:color="auto" w:fill="auto"/>
            <w:vAlign w:val="center"/>
          </w:tcPr>
          <w:p w:rsidR="00D43AAB" w:rsidRPr="002E1C92" w:rsidRDefault="00D43AAB" w:rsidP="00F56EF6">
            <w:pPr>
              <w:jc w:val="center"/>
              <w:rPr>
                <w:rFonts w:ascii="Calibri" w:hAnsi="Calibri"/>
                <w:b/>
                <w:color w:val="000000"/>
                <w:sz w:val="16"/>
                <w:szCs w:val="16"/>
                <w:lang w:val="en-US"/>
              </w:rPr>
            </w:pPr>
            <w:r w:rsidRPr="002E1C92">
              <w:rPr>
                <w:rFonts w:ascii="Calibri" w:hAnsi="Calibri"/>
                <w:b/>
                <w:color w:val="000000"/>
                <w:sz w:val="16"/>
                <w:szCs w:val="16"/>
                <w:lang w:val="en-US"/>
              </w:rPr>
              <w:t>www.stat.gov.kz</w:t>
            </w:r>
          </w:p>
        </w:tc>
      </w:tr>
      <w:tr w:rsidR="00FD5EAA" w:rsidRPr="00575B9D" w:rsidTr="00E52CB8">
        <w:tc>
          <w:tcPr>
            <w:tcW w:w="7371" w:type="dxa"/>
            <w:tcBorders>
              <w:top w:val="single" w:sz="4" w:space="0" w:color="auto"/>
            </w:tcBorders>
            <w:vAlign w:val="center"/>
          </w:tcPr>
          <w:p w:rsidR="00FD5EAA" w:rsidRPr="0054198A" w:rsidRDefault="00DF50A3" w:rsidP="00616764">
            <w:pPr>
              <w:pStyle w:val="af1"/>
              <w:rPr>
                <w:rFonts w:ascii="Calibri" w:hAnsi="Calibri"/>
                <w:b/>
                <w:sz w:val="40"/>
                <w:szCs w:val="40"/>
              </w:rPr>
            </w:pPr>
            <w:r w:rsidRPr="0054198A">
              <w:rPr>
                <w:rFonts w:ascii="Calibri" w:hAnsi="Calibri"/>
                <w:b/>
                <w:sz w:val="40"/>
                <w:szCs w:val="40"/>
              </w:rPr>
              <w:t>Баспасөз хабарламасы</w:t>
            </w:r>
          </w:p>
        </w:tc>
        <w:tc>
          <w:tcPr>
            <w:tcW w:w="2552" w:type="dxa"/>
            <w:gridSpan w:val="2"/>
            <w:tcBorders>
              <w:top w:val="single" w:sz="4" w:space="0" w:color="auto"/>
            </w:tcBorders>
            <w:vAlign w:val="center"/>
          </w:tcPr>
          <w:p w:rsidR="000057A1" w:rsidRPr="00585F3F" w:rsidRDefault="004C21B7" w:rsidP="00ED7343">
            <w:pPr>
              <w:pStyle w:val="a3"/>
              <w:tabs>
                <w:tab w:val="clear" w:pos="4153"/>
                <w:tab w:val="clear" w:pos="4536"/>
              </w:tabs>
              <w:spacing w:before="120"/>
              <w:rPr>
                <w:rFonts w:ascii="Calibri" w:hAnsi="Calibri" w:cs="Arial"/>
                <w:sz w:val="16"/>
                <w:szCs w:val="16"/>
                <w:lang w:val="kk-KZ"/>
              </w:rPr>
            </w:pPr>
            <w:r>
              <w:rPr>
                <w:rFonts w:ascii="Calibri" w:hAnsi="Calibri" w:cs="Arial"/>
                <w:sz w:val="16"/>
                <w:szCs w:val="16"/>
                <w:lang w:val="en-US"/>
              </w:rPr>
              <w:t xml:space="preserve">  </w:t>
            </w:r>
            <w:r w:rsidR="008E245D">
              <w:rPr>
                <w:rFonts w:ascii="Calibri" w:hAnsi="Calibri" w:cs="Arial"/>
                <w:sz w:val="16"/>
                <w:szCs w:val="16"/>
                <w:lang w:val="en-US"/>
              </w:rPr>
              <w:t xml:space="preserve"> </w:t>
            </w:r>
            <w:r w:rsidR="00AF4AFB">
              <w:rPr>
                <w:rFonts w:ascii="Calibri" w:hAnsi="Calibri" w:cs="Arial"/>
                <w:sz w:val="16"/>
                <w:szCs w:val="16"/>
                <w:lang w:val="en-US"/>
              </w:rPr>
              <w:t xml:space="preserve"> </w:t>
            </w:r>
            <w:r w:rsidR="00FD5EAA" w:rsidRPr="0054198A">
              <w:rPr>
                <w:rFonts w:ascii="Calibri" w:hAnsi="Calibri" w:cs="Arial"/>
                <w:sz w:val="16"/>
                <w:szCs w:val="16"/>
              </w:rPr>
              <w:t>№</w:t>
            </w:r>
            <w:r w:rsidR="00585F3F">
              <w:rPr>
                <w:rFonts w:ascii="Calibri" w:hAnsi="Calibri" w:cs="Arial"/>
                <w:sz w:val="16"/>
                <w:szCs w:val="16"/>
                <w:lang w:val="kk-KZ"/>
              </w:rPr>
              <w:t xml:space="preserve"> 07-09/139</w:t>
            </w:r>
          </w:p>
          <w:p w:rsidR="00FD5EAA" w:rsidRPr="00A734D2" w:rsidRDefault="009969F7" w:rsidP="009224B3">
            <w:pPr>
              <w:pStyle w:val="a3"/>
              <w:tabs>
                <w:tab w:val="clear" w:pos="4153"/>
                <w:tab w:val="clear" w:pos="4536"/>
              </w:tabs>
              <w:spacing w:before="120"/>
              <w:rPr>
                <w:rFonts w:ascii="Calibri" w:hAnsi="Calibri" w:cs="Arial"/>
                <w:sz w:val="16"/>
                <w:szCs w:val="16"/>
                <w:lang w:val="en-US"/>
              </w:rPr>
            </w:pPr>
            <w:r>
              <w:rPr>
                <w:rFonts w:ascii="Calibri" w:hAnsi="Calibri" w:cs="Arial"/>
                <w:sz w:val="16"/>
                <w:szCs w:val="16"/>
                <w:lang w:val="kk-KZ"/>
              </w:rPr>
              <w:t xml:space="preserve">   </w:t>
            </w:r>
            <w:r w:rsidR="00D01576">
              <w:rPr>
                <w:rFonts w:ascii="Calibri" w:hAnsi="Calibri" w:cs="Arial"/>
                <w:sz w:val="16"/>
                <w:szCs w:val="16"/>
                <w:lang w:val="kk-KZ"/>
              </w:rPr>
              <w:t xml:space="preserve"> </w:t>
            </w:r>
            <w:r w:rsidR="009224B3">
              <w:rPr>
                <w:rFonts w:ascii="Calibri" w:hAnsi="Calibri" w:cs="Arial"/>
                <w:sz w:val="16"/>
                <w:szCs w:val="16"/>
                <w:lang w:val="kk-KZ"/>
              </w:rPr>
              <w:t>7</w:t>
            </w:r>
            <w:r w:rsidR="007F06C9">
              <w:rPr>
                <w:rFonts w:ascii="Calibri" w:hAnsi="Calibri" w:cs="Arial"/>
                <w:sz w:val="16"/>
                <w:szCs w:val="16"/>
                <w:lang w:val="kk-KZ"/>
              </w:rPr>
              <w:t xml:space="preserve"> </w:t>
            </w:r>
            <w:r w:rsidR="00755188">
              <w:rPr>
                <w:rFonts w:ascii="Calibri" w:hAnsi="Calibri" w:cs="Arial"/>
                <w:sz w:val="16"/>
                <w:szCs w:val="16"/>
                <w:lang w:val="kk-KZ"/>
              </w:rPr>
              <w:t>сәуір</w:t>
            </w:r>
            <w:r w:rsidR="001462A5">
              <w:rPr>
                <w:rFonts w:ascii="Calibri" w:hAnsi="Calibri" w:cs="Arial"/>
                <w:sz w:val="16"/>
                <w:szCs w:val="16"/>
                <w:lang w:val="kk-KZ"/>
              </w:rPr>
              <w:t xml:space="preserve"> </w:t>
            </w:r>
            <w:r w:rsidR="004962E4" w:rsidRPr="00A734D2">
              <w:rPr>
                <w:rFonts w:ascii="Calibri" w:hAnsi="Calibri" w:cs="Arial"/>
                <w:sz w:val="16"/>
                <w:szCs w:val="16"/>
              </w:rPr>
              <w:t>20</w:t>
            </w:r>
            <w:r w:rsidR="00D01DBB">
              <w:rPr>
                <w:rFonts w:ascii="Calibri" w:hAnsi="Calibri" w:cs="Arial"/>
                <w:sz w:val="16"/>
                <w:szCs w:val="16"/>
                <w:lang w:val="kk-KZ"/>
              </w:rPr>
              <w:t>2</w:t>
            </w:r>
            <w:r w:rsidR="00F95457">
              <w:rPr>
                <w:rFonts w:ascii="Calibri" w:hAnsi="Calibri" w:cs="Arial"/>
                <w:sz w:val="16"/>
                <w:szCs w:val="16"/>
                <w:lang w:val="kk-KZ"/>
              </w:rPr>
              <w:t>3</w:t>
            </w:r>
            <w:r w:rsidR="00E440C3" w:rsidRPr="00A734D2">
              <w:rPr>
                <w:rFonts w:ascii="Calibri" w:hAnsi="Calibri" w:cs="Arial"/>
                <w:sz w:val="16"/>
                <w:szCs w:val="16"/>
                <w:lang w:val="kk-KZ"/>
              </w:rPr>
              <w:t xml:space="preserve"> </w:t>
            </w:r>
            <w:r w:rsidR="00547984" w:rsidRPr="00A734D2">
              <w:rPr>
                <w:rFonts w:ascii="Calibri" w:hAnsi="Calibri" w:cs="Arial"/>
                <w:sz w:val="16"/>
                <w:szCs w:val="16"/>
              </w:rPr>
              <w:t>жыл</w:t>
            </w:r>
          </w:p>
        </w:tc>
      </w:tr>
    </w:tbl>
    <w:p w:rsidR="00733C3D" w:rsidRPr="0054198A" w:rsidRDefault="00733C3D" w:rsidP="003375BA">
      <w:pPr>
        <w:pStyle w:val="af"/>
        <w:spacing w:before="0" w:beforeAutospacing="0" w:after="0" w:afterAutospacing="0"/>
        <w:rPr>
          <w:rStyle w:val="af0"/>
          <w:rFonts w:ascii="Calibri" w:hAnsi="Calibri" w:cs="Arial"/>
          <w:sz w:val="20"/>
          <w:szCs w:val="20"/>
          <w:lang w:val="kk-KZ"/>
        </w:rPr>
      </w:pPr>
      <w:bookmarkStart w:id="0" w:name="Soderj"/>
    </w:p>
    <w:p w:rsidR="009254DC" w:rsidRPr="0054198A" w:rsidRDefault="009254DC" w:rsidP="00565B6F">
      <w:pPr>
        <w:pStyle w:val="af1"/>
        <w:jc w:val="center"/>
        <w:rPr>
          <w:rFonts w:ascii="Calibri" w:hAnsi="Calibri"/>
          <w:b/>
          <w:sz w:val="24"/>
          <w:szCs w:val="24"/>
          <w:lang w:val="kk-KZ"/>
        </w:rPr>
      </w:pPr>
      <w:r w:rsidRPr="0054198A">
        <w:rPr>
          <w:rFonts w:ascii="Calibri" w:hAnsi="Calibri"/>
          <w:b/>
          <w:sz w:val="24"/>
          <w:szCs w:val="24"/>
          <w:lang w:val="kk-KZ"/>
        </w:rPr>
        <w:t>Шымкент қала</w:t>
      </w:r>
      <w:r w:rsidR="00E5505F">
        <w:rPr>
          <w:rFonts w:ascii="Calibri" w:hAnsi="Calibri"/>
          <w:b/>
          <w:sz w:val="24"/>
          <w:szCs w:val="24"/>
          <w:lang w:val="kk-KZ"/>
        </w:rPr>
        <w:t>сындағы инфляция</w:t>
      </w:r>
    </w:p>
    <w:p w:rsidR="009254DC" w:rsidRPr="0054198A" w:rsidRDefault="009254DC" w:rsidP="009254DC">
      <w:pPr>
        <w:pStyle w:val="af1"/>
        <w:rPr>
          <w:rFonts w:ascii="Calibri" w:hAnsi="Calibri"/>
          <w:lang w:val="kk-KZ"/>
        </w:rPr>
      </w:pPr>
    </w:p>
    <w:p w:rsidR="005A7B3C" w:rsidRPr="00E41CFD" w:rsidRDefault="00351624" w:rsidP="005A7B3C">
      <w:pPr>
        <w:pStyle w:val="af1"/>
        <w:jc w:val="both"/>
        <w:rPr>
          <w:rFonts w:ascii="Calibri" w:hAnsi="Calibri" w:cs="Calibri"/>
          <w:lang w:val="kk-KZ"/>
        </w:rPr>
      </w:pPr>
      <w:r>
        <w:rPr>
          <w:rFonts w:ascii="Calibri" w:hAnsi="Calibri" w:cs="Calibri"/>
          <w:lang w:val="kk-KZ"/>
        </w:rPr>
        <w:tab/>
      </w:r>
      <w:r w:rsidRPr="00E41CFD">
        <w:rPr>
          <w:rFonts w:ascii="Calibri" w:hAnsi="Calibri" w:cs="Calibri"/>
          <w:lang w:val="kk-KZ"/>
        </w:rPr>
        <w:t xml:space="preserve">            </w:t>
      </w:r>
      <w:r w:rsidR="00C72B28" w:rsidRPr="00E41CFD">
        <w:rPr>
          <w:rFonts w:ascii="Calibri" w:hAnsi="Calibri" w:cs="Calibri"/>
          <w:lang w:val="kk-KZ"/>
        </w:rPr>
        <w:t>2023</w:t>
      </w:r>
      <w:r w:rsidR="007F75CC" w:rsidRPr="00E41CFD">
        <w:rPr>
          <w:rFonts w:ascii="Calibri" w:hAnsi="Calibri" w:cs="Calibri"/>
          <w:lang w:val="kk-KZ"/>
        </w:rPr>
        <w:t xml:space="preserve"> жылғы </w:t>
      </w:r>
      <w:r w:rsidR="005A7B3C" w:rsidRPr="00E41CFD">
        <w:rPr>
          <w:rFonts w:ascii="Calibri" w:hAnsi="Calibri" w:cs="Calibri"/>
          <w:lang w:val="kk-KZ"/>
        </w:rPr>
        <w:t>наурыз</w:t>
      </w:r>
      <w:r w:rsidR="00E80502" w:rsidRPr="00E41CFD">
        <w:rPr>
          <w:rFonts w:ascii="Calibri" w:hAnsi="Calibri" w:cs="Calibri"/>
          <w:lang w:val="kk-KZ"/>
        </w:rPr>
        <w:t xml:space="preserve">ды </w:t>
      </w:r>
      <w:r w:rsidR="00BD7A95" w:rsidRPr="00E41CFD">
        <w:rPr>
          <w:rFonts w:ascii="Calibri" w:hAnsi="Calibri" w:cs="Calibri"/>
          <w:lang w:val="kk-KZ"/>
        </w:rPr>
        <w:t xml:space="preserve">2023 жылдың </w:t>
      </w:r>
      <w:r w:rsidR="005A7B3C" w:rsidRPr="00E41CFD">
        <w:rPr>
          <w:rFonts w:ascii="Calibri" w:hAnsi="Calibri" w:cs="Calibri"/>
          <w:lang w:val="kk-KZ"/>
        </w:rPr>
        <w:t>а</w:t>
      </w:r>
      <w:r w:rsidR="00E80502" w:rsidRPr="00E41CFD">
        <w:rPr>
          <w:rFonts w:ascii="Calibri" w:hAnsi="Calibri" w:cs="Calibri"/>
          <w:lang w:val="kk-KZ"/>
        </w:rPr>
        <w:t>қ</w:t>
      </w:r>
      <w:r w:rsidR="005A7B3C" w:rsidRPr="00E41CFD">
        <w:rPr>
          <w:rFonts w:ascii="Calibri" w:hAnsi="Calibri" w:cs="Calibri"/>
          <w:lang w:val="kk-KZ"/>
        </w:rPr>
        <w:t>пан</w:t>
      </w:r>
      <w:r w:rsidR="002A6892">
        <w:rPr>
          <w:rFonts w:ascii="Calibri" w:hAnsi="Calibri" w:cs="Calibri"/>
          <w:lang w:val="kk-KZ"/>
        </w:rPr>
        <w:t>ы</w:t>
      </w:r>
      <w:r w:rsidR="00E80502" w:rsidRPr="00E41CFD">
        <w:rPr>
          <w:rFonts w:ascii="Calibri" w:hAnsi="Calibri" w:cs="Calibri"/>
          <w:lang w:val="kk-KZ"/>
        </w:rPr>
        <w:t>мен салыстырғанда</w:t>
      </w:r>
      <w:r w:rsidR="00F14554" w:rsidRPr="00E41CFD">
        <w:rPr>
          <w:rFonts w:ascii="Calibri" w:hAnsi="Calibri" w:cs="Calibri"/>
          <w:lang w:val="kk-KZ"/>
        </w:rPr>
        <w:t xml:space="preserve"> инфляцияның деңгейін сипаттайты</w:t>
      </w:r>
      <w:r w:rsidR="00C72B28" w:rsidRPr="00E41CFD">
        <w:rPr>
          <w:rFonts w:ascii="Calibri" w:hAnsi="Calibri" w:cs="Calibri"/>
          <w:lang w:val="kk-KZ"/>
        </w:rPr>
        <w:t xml:space="preserve">н </w:t>
      </w:r>
      <w:r w:rsidR="007F75CC" w:rsidRPr="00E41CFD">
        <w:rPr>
          <w:rFonts w:ascii="Calibri" w:hAnsi="Calibri" w:cs="Calibri"/>
          <w:lang w:val="kk-KZ"/>
        </w:rPr>
        <w:t>тұтыну бағаларының индексі 10</w:t>
      </w:r>
      <w:r w:rsidR="005A7B3C" w:rsidRPr="00E41CFD">
        <w:rPr>
          <w:rFonts w:ascii="Calibri" w:hAnsi="Calibri" w:cs="Calibri"/>
          <w:lang w:val="kk-KZ"/>
        </w:rPr>
        <w:t>0,7</w:t>
      </w:r>
      <w:r w:rsidR="00F14554" w:rsidRPr="00E41CFD">
        <w:rPr>
          <w:rFonts w:ascii="Calibri" w:hAnsi="Calibri" w:cs="Calibri"/>
          <w:lang w:val="kk-KZ"/>
        </w:rPr>
        <w:t>% құрады. А</w:t>
      </w:r>
      <w:r w:rsidR="007F75CC" w:rsidRPr="00E41CFD">
        <w:rPr>
          <w:rFonts w:ascii="Calibri" w:hAnsi="Calibri" w:cs="Calibri"/>
          <w:lang w:val="kk-KZ"/>
        </w:rPr>
        <w:t xml:space="preserve">зық-түлік тауарларының бағасы </w:t>
      </w:r>
      <w:r w:rsidR="005A7B3C" w:rsidRPr="00E41CFD">
        <w:rPr>
          <w:rFonts w:ascii="Calibri" w:hAnsi="Calibri" w:cs="Calibri"/>
          <w:lang w:val="kk-KZ"/>
        </w:rPr>
        <w:t>0,7</w:t>
      </w:r>
      <w:r w:rsidR="00F14554" w:rsidRPr="00E41CFD">
        <w:rPr>
          <w:rFonts w:ascii="Calibri" w:hAnsi="Calibri" w:cs="Calibri"/>
          <w:lang w:val="kk-KZ"/>
        </w:rPr>
        <w:t>% көтерілді, аз</w:t>
      </w:r>
      <w:r w:rsidR="007F75CC" w:rsidRPr="00E41CFD">
        <w:rPr>
          <w:rFonts w:ascii="Calibri" w:hAnsi="Calibri" w:cs="Calibri"/>
          <w:lang w:val="kk-KZ"/>
        </w:rPr>
        <w:t>ық-түлік емес тауарлар – 0,</w:t>
      </w:r>
      <w:r w:rsidR="005A7B3C" w:rsidRPr="00E41CFD">
        <w:rPr>
          <w:rFonts w:ascii="Calibri" w:hAnsi="Calibri" w:cs="Calibri"/>
          <w:lang w:val="kk-KZ"/>
        </w:rPr>
        <w:t>4</w:t>
      </w:r>
      <w:r w:rsidR="007F75CC" w:rsidRPr="00E41CFD">
        <w:rPr>
          <w:rFonts w:ascii="Calibri" w:hAnsi="Calibri" w:cs="Calibri"/>
          <w:lang w:val="kk-KZ"/>
        </w:rPr>
        <w:t>%</w:t>
      </w:r>
      <w:r w:rsidR="005A7B3C" w:rsidRPr="00E41CFD">
        <w:rPr>
          <w:rFonts w:ascii="Calibri" w:hAnsi="Calibri" w:cs="Calibri"/>
          <w:lang w:val="kk-KZ"/>
        </w:rPr>
        <w:t xml:space="preserve">, халыққа ақылы қызмет көрсету – 1,1% көтерілді.     </w:t>
      </w:r>
    </w:p>
    <w:p w:rsidR="00F14554" w:rsidRPr="005A7B3C" w:rsidRDefault="00F14554" w:rsidP="005A7B3C">
      <w:pPr>
        <w:pStyle w:val="af1"/>
        <w:jc w:val="both"/>
        <w:rPr>
          <w:rFonts w:ascii="Calibri" w:hAnsi="Calibri" w:cs="Calibri"/>
          <w:color w:val="FF0000"/>
          <w:lang w:val="kk-KZ"/>
        </w:rPr>
      </w:pPr>
      <w:r w:rsidRPr="005A7B3C">
        <w:rPr>
          <w:rFonts w:ascii="Calibri" w:hAnsi="Calibri" w:cs="Calibri"/>
          <w:color w:val="FF0000"/>
          <w:lang w:val="kk-KZ"/>
        </w:rPr>
        <w:t xml:space="preserve"> </w:t>
      </w:r>
      <w:r w:rsidRPr="005A7B3C">
        <w:rPr>
          <w:rFonts w:ascii="Calibri" w:hAnsi="Calibri" w:cs="Calibri"/>
          <w:color w:val="FF0000"/>
          <w:lang w:val="kk-KZ"/>
        </w:rPr>
        <w:tab/>
      </w:r>
      <w:r w:rsidR="005A7B3C" w:rsidRPr="005A7B3C">
        <w:rPr>
          <w:rFonts w:ascii="Calibri" w:hAnsi="Calibri" w:cs="Calibri"/>
          <w:color w:val="FF0000"/>
          <w:lang w:val="kk-KZ"/>
        </w:rPr>
        <w:tab/>
      </w:r>
    </w:p>
    <w:p w:rsidR="00755188" w:rsidRPr="005A7B3C" w:rsidRDefault="00F14554" w:rsidP="00755188">
      <w:pPr>
        <w:jc w:val="both"/>
        <w:rPr>
          <w:rStyle w:val="y2iqfc"/>
          <w:rFonts w:ascii="Calibri" w:hAnsi="Calibri" w:cs="Calibri"/>
          <w:color w:val="FF0000"/>
          <w:lang w:val="kk-KZ"/>
        </w:rPr>
      </w:pPr>
      <w:r w:rsidRPr="005A7B3C">
        <w:rPr>
          <w:rFonts w:ascii="Calibri" w:hAnsi="Calibri" w:cs="Calibri"/>
          <w:color w:val="FF0000"/>
          <w:lang w:val="kk-KZ"/>
        </w:rPr>
        <w:tab/>
      </w:r>
      <w:r w:rsidRPr="002A6892">
        <w:rPr>
          <w:rFonts w:ascii="Calibri" w:hAnsi="Calibri" w:cs="Calibri"/>
          <w:lang w:val="kk-KZ"/>
        </w:rPr>
        <w:t xml:space="preserve">               </w:t>
      </w:r>
      <w:r w:rsidR="00755188" w:rsidRPr="002A6892">
        <w:rPr>
          <w:rStyle w:val="y2iqfc"/>
          <w:rFonts w:ascii="Calibri" w:hAnsi="Calibri" w:cs="Calibri"/>
          <w:lang w:val="kk-KZ"/>
        </w:rPr>
        <w:t>Азық-түлік</w:t>
      </w:r>
      <w:r w:rsidR="002A6892" w:rsidRPr="002A6892">
        <w:rPr>
          <w:rStyle w:val="y2iqfc"/>
          <w:rFonts w:ascii="Calibri" w:hAnsi="Calibri" w:cs="Calibri"/>
          <w:lang w:val="kk-KZ"/>
        </w:rPr>
        <w:t xml:space="preserve"> </w:t>
      </w:r>
      <w:r w:rsidR="002A6892" w:rsidRPr="002A6892">
        <w:rPr>
          <w:rStyle w:val="q4iawc"/>
          <w:rFonts w:ascii="Calibri" w:hAnsi="Calibri"/>
          <w:lang w:val="kk-KZ"/>
        </w:rPr>
        <w:t>тауарлары</w:t>
      </w:r>
      <w:r w:rsidR="00755188" w:rsidRPr="002A6892">
        <w:rPr>
          <w:rStyle w:val="y2iqfc"/>
          <w:rFonts w:ascii="Calibri" w:hAnsi="Calibri" w:cs="Calibri"/>
          <w:lang w:val="kk-KZ"/>
        </w:rPr>
        <w:t xml:space="preserve"> нарығында</w:t>
      </w:r>
      <w:r w:rsidR="002A6892" w:rsidRPr="002A6892">
        <w:rPr>
          <w:rStyle w:val="y2iqfc"/>
          <w:rFonts w:ascii="Calibri" w:hAnsi="Calibri" w:cs="Calibri"/>
          <w:lang w:val="kk-KZ"/>
        </w:rPr>
        <w:t xml:space="preserve"> бағаның өсуі</w:t>
      </w:r>
      <w:r w:rsidR="00755188" w:rsidRPr="002A6892">
        <w:rPr>
          <w:rStyle w:val="y2iqfc"/>
          <w:rFonts w:ascii="Calibri" w:hAnsi="Calibri" w:cs="Calibri"/>
          <w:lang w:val="kk-KZ"/>
        </w:rPr>
        <w:t xml:space="preserve"> балаларға арналға</w:t>
      </w:r>
      <w:r w:rsidR="002A6892" w:rsidRPr="002A6892">
        <w:rPr>
          <w:rStyle w:val="y2iqfc"/>
          <w:rFonts w:ascii="Calibri" w:hAnsi="Calibri" w:cs="Calibri"/>
          <w:lang w:val="kk-KZ"/>
        </w:rPr>
        <w:t>н құрғақ сүт қоспалары</w:t>
      </w:r>
      <w:r w:rsidR="00E4150C">
        <w:rPr>
          <w:rStyle w:val="y2iqfc"/>
          <w:rFonts w:ascii="Calibri" w:hAnsi="Calibri" w:cs="Calibri"/>
          <w:lang w:val="kk-KZ"/>
        </w:rPr>
        <w:t>на</w:t>
      </w:r>
      <w:r w:rsidR="002A6892" w:rsidRPr="002A6892">
        <w:rPr>
          <w:rStyle w:val="y2iqfc"/>
          <w:rFonts w:ascii="Calibri" w:hAnsi="Calibri" w:cs="Calibri"/>
          <w:lang w:val="kk-KZ"/>
        </w:rPr>
        <w:t xml:space="preserve"> – 7,2%</w:t>
      </w:r>
      <w:r w:rsidR="00755188" w:rsidRPr="002A6892">
        <w:rPr>
          <w:rStyle w:val="y2iqfc"/>
          <w:rFonts w:ascii="Calibri" w:hAnsi="Calibri" w:cs="Calibri"/>
          <w:lang w:val="kk-KZ"/>
        </w:rPr>
        <w:t xml:space="preserve">, </w:t>
      </w:r>
      <w:r w:rsidR="002A6892" w:rsidRPr="002A6892">
        <w:rPr>
          <w:rStyle w:val="y2iqfc"/>
          <w:rFonts w:ascii="Calibri" w:hAnsi="Calibri" w:cs="Calibri"/>
          <w:lang w:val="kk-KZ"/>
        </w:rPr>
        <w:t>ашытылған сүт өнімдері</w:t>
      </w:r>
      <w:r w:rsidR="00E4150C">
        <w:rPr>
          <w:rStyle w:val="y2iqfc"/>
          <w:rFonts w:ascii="Calibri" w:hAnsi="Calibri" w:cs="Calibri"/>
          <w:lang w:val="kk-KZ"/>
        </w:rPr>
        <w:t>не</w:t>
      </w:r>
      <w:r w:rsidR="002A6892" w:rsidRPr="002A6892">
        <w:rPr>
          <w:rStyle w:val="y2iqfc"/>
          <w:rFonts w:ascii="Calibri" w:hAnsi="Calibri" w:cs="Calibri"/>
          <w:lang w:val="kk-KZ"/>
        </w:rPr>
        <w:t xml:space="preserve"> – 4,8%</w:t>
      </w:r>
      <w:r w:rsidR="00755188" w:rsidRPr="002A6892">
        <w:rPr>
          <w:rStyle w:val="y2iqfc"/>
          <w:rFonts w:ascii="Calibri" w:hAnsi="Calibri" w:cs="Calibri"/>
          <w:lang w:val="kk-KZ"/>
        </w:rPr>
        <w:t xml:space="preserve">, жүгері </w:t>
      </w:r>
      <w:r w:rsidR="00E4150C">
        <w:rPr>
          <w:rStyle w:val="y2iqfc"/>
          <w:rFonts w:ascii="Calibri" w:hAnsi="Calibri" w:cs="Calibri"/>
          <w:lang w:val="kk-KZ"/>
        </w:rPr>
        <w:t>ұнтаққа – 3,8%, ішілетін</w:t>
      </w:r>
      <w:r w:rsidR="002A6892" w:rsidRPr="002A6892">
        <w:rPr>
          <w:rStyle w:val="y2iqfc"/>
          <w:rFonts w:ascii="Calibri" w:hAnsi="Calibri" w:cs="Calibri"/>
          <w:lang w:val="kk-KZ"/>
        </w:rPr>
        <w:t xml:space="preserve"> сүт</w:t>
      </w:r>
      <w:r w:rsidR="00E4150C">
        <w:rPr>
          <w:rStyle w:val="y2iqfc"/>
          <w:rFonts w:ascii="Calibri" w:hAnsi="Calibri" w:cs="Calibri"/>
          <w:lang w:val="kk-KZ"/>
        </w:rPr>
        <w:t>ке</w:t>
      </w:r>
      <w:r w:rsidR="002A6892" w:rsidRPr="002A6892">
        <w:rPr>
          <w:rStyle w:val="y2iqfc"/>
          <w:rFonts w:ascii="Calibri" w:hAnsi="Calibri" w:cs="Calibri"/>
          <w:lang w:val="kk-KZ"/>
        </w:rPr>
        <w:t xml:space="preserve"> – 2%, шұжық өнімдері</w:t>
      </w:r>
      <w:r w:rsidR="00E4150C">
        <w:rPr>
          <w:rStyle w:val="y2iqfc"/>
          <w:rFonts w:ascii="Calibri" w:hAnsi="Calibri" w:cs="Calibri"/>
          <w:lang w:val="kk-KZ"/>
        </w:rPr>
        <w:t>не</w:t>
      </w:r>
      <w:r w:rsidR="002A6892" w:rsidRPr="002A6892">
        <w:rPr>
          <w:rStyle w:val="y2iqfc"/>
          <w:rFonts w:ascii="Calibri" w:hAnsi="Calibri" w:cs="Calibri"/>
          <w:lang w:val="kk-KZ"/>
        </w:rPr>
        <w:t xml:space="preserve"> – 1,4%, жұмыртқа</w:t>
      </w:r>
      <w:r w:rsidR="00E4150C">
        <w:rPr>
          <w:rStyle w:val="y2iqfc"/>
          <w:rFonts w:ascii="Calibri" w:hAnsi="Calibri" w:cs="Calibri"/>
          <w:lang w:val="kk-KZ"/>
        </w:rPr>
        <w:t>ға</w:t>
      </w:r>
      <w:r w:rsidR="002A6892" w:rsidRPr="002A6892">
        <w:rPr>
          <w:rStyle w:val="y2iqfc"/>
          <w:rFonts w:ascii="Calibri" w:hAnsi="Calibri" w:cs="Calibri"/>
          <w:lang w:val="kk-KZ"/>
        </w:rPr>
        <w:t xml:space="preserve"> – 1,2% байқалды, ал  ұнтақ жармасы – 7,2%, құс еті – 6,4%, шошқа еті – 3%</w:t>
      </w:r>
      <w:r w:rsidR="002A6892">
        <w:rPr>
          <w:rStyle w:val="y2iqfc"/>
          <w:rFonts w:ascii="Calibri" w:hAnsi="Calibri" w:cs="Calibri"/>
          <w:lang w:val="kk-KZ"/>
        </w:rPr>
        <w:t>, ұн, күнбағыс майы – 1,7%</w:t>
      </w:r>
      <w:r w:rsidR="00755188" w:rsidRPr="002A6892">
        <w:rPr>
          <w:rStyle w:val="y2iqfc"/>
          <w:rFonts w:ascii="Calibri" w:hAnsi="Calibri" w:cs="Calibri"/>
          <w:lang w:val="kk-KZ"/>
        </w:rPr>
        <w:t>, қант, қарақұмық</w:t>
      </w:r>
      <w:r w:rsidR="002A6892" w:rsidRPr="002A6892">
        <w:rPr>
          <w:rStyle w:val="y2iqfc"/>
          <w:rFonts w:ascii="Calibri" w:hAnsi="Calibri" w:cs="Calibri"/>
          <w:lang w:val="kk-KZ"/>
        </w:rPr>
        <w:t xml:space="preserve"> жармасы – 1%</w:t>
      </w:r>
      <w:r w:rsidR="00755188" w:rsidRPr="002A6892">
        <w:rPr>
          <w:rStyle w:val="y2iqfc"/>
          <w:rFonts w:ascii="Calibri" w:hAnsi="Calibri" w:cs="Calibri"/>
          <w:lang w:val="kk-KZ"/>
        </w:rPr>
        <w:t xml:space="preserve"> </w:t>
      </w:r>
      <w:r w:rsidR="002A6892" w:rsidRPr="002A6892">
        <w:rPr>
          <w:rStyle w:val="y2iqfc"/>
          <w:rFonts w:ascii="Calibri" w:hAnsi="Calibri" w:cs="Calibri"/>
          <w:lang w:val="kk-KZ"/>
        </w:rPr>
        <w:t>төмендеді</w:t>
      </w:r>
      <w:r w:rsidR="00755188" w:rsidRPr="002A6892">
        <w:rPr>
          <w:rStyle w:val="y2iqfc"/>
          <w:rFonts w:ascii="Calibri" w:hAnsi="Calibri" w:cs="Calibri"/>
          <w:lang w:val="kk-KZ"/>
        </w:rPr>
        <w:t xml:space="preserve">. </w:t>
      </w:r>
      <w:r w:rsidR="00755188" w:rsidRPr="008C619B">
        <w:rPr>
          <w:rStyle w:val="y2iqfc"/>
          <w:rFonts w:ascii="Calibri" w:hAnsi="Calibri" w:cs="Calibri"/>
          <w:lang w:val="kk-KZ"/>
        </w:rPr>
        <w:t xml:space="preserve">Жеміс-көкөніс өнімдерінің ішінде қызылша – 15,9%, қызанақ – 14,3%, лимон – 12,5%, апельсин – 11,7%, ақ </w:t>
      </w:r>
      <w:r w:rsidR="008C619B" w:rsidRPr="008C619B">
        <w:rPr>
          <w:rStyle w:val="y2iqfc"/>
          <w:rFonts w:ascii="Calibri" w:hAnsi="Calibri" w:cs="Calibri"/>
          <w:lang w:val="kk-KZ"/>
        </w:rPr>
        <w:t xml:space="preserve">қауанды </w:t>
      </w:r>
      <w:r w:rsidR="00755188" w:rsidRPr="008C619B">
        <w:rPr>
          <w:rStyle w:val="y2iqfc"/>
          <w:rFonts w:ascii="Calibri" w:hAnsi="Calibri" w:cs="Calibri"/>
          <w:lang w:val="kk-KZ"/>
        </w:rPr>
        <w:t>қырыққабат – 11,4%, т</w:t>
      </w:r>
      <w:r w:rsidR="008C619B" w:rsidRPr="008C619B">
        <w:rPr>
          <w:rStyle w:val="y2iqfc"/>
          <w:rFonts w:ascii="Calibri" w:hAnsi="Calibri" w:cs="Calibri"/>
          <w:lang w:val="kk-KZ"/>
        </w:rPr>
        <w:t>әтті бұрыш – 6,6%, банан – 5%, сәбіз – 4,6%, алма – 2,6%, картоп – 2,2% қымбаттады, ал қияр – 5,4%, сарымсақ – 3,1%, киви – 1,7% төмендеді</w:t>
      </w:r>
      <w:r w:rsidR="00755188" w:rsidRPr="008C619B">
        <w:rPr>
          <w:rStyle w:val="y2iqfc"/>
          <w:rFonts w:ascii="Calibri" w:hAnsi="Calibri" w:cs="Calibri"/>
          <w:lang w:val="kk-KZ"/>
        </w:rPr>
        <w:t>.</w:t>
      </w:r>
      <w:r w:rsidR="00755188" w:rsidRPr="005A7B3C">
        <w:rPr>
          <w:rStyle w:val="y2iqfc"/>
          <w:rFonts w:ascii="Calibri" w:hAnsi="Calibri" w:cs="Calibri"/>
          <w:color w:val="FF0000"/>
          <w:lang w:val="kk-KZ"/>
        </w:rPr>
        <w:t xml:space="preserve"> </w:t>
      </w:r>
      <w:r w:rsidR="00755188" w:rsidRPr="00EF70E4">
        <w:rPr>
          <w:rStyle w:val="y2iqfc"/>
          <w:rFonts w:ascii="Calibri" w:hAnsi="Calibri" w:cs="Calibri"/>
          <w:lang w:val="kk-KZ"/>
        </w:rPr>
        <w:t>Тұз бен</w:t>
      </w:r>
      <w:r w:rsidR="00EF70E4" w:rsidRPr="00EF70E4">
        <w:rPr>
          <w:rStyle w:val="y2iqfc"/>
          <w:rFonts w:ascii="Calibri" w:hAnsi="Calibri" w:cs="Calibri"/>
          <w:lang w:val="kk-KZ"/>
        </w:rPr>
        <w:t xml:space="preserve"> какао бағасының деңгейі 5,6%, салқындатылған сусындар – 4,9%, дәмдеуіштер – 1,4%, алкогольдік сусындар – 1,2%</w:t>
      </w:r>
      <w:r w:rsidR="00755188" w:rsidRPr="00EF70E4">
        <w:rPr>
          <w:rStyle w:val="y2iqfc"/>
          <w:rFonts w:ascii="Calibri" w:hAnsi="Calibri" w:cs="Calibri"/>
          <w:lang w:val="kk-KZ"/>
        </w:rPr>
        <w:t xml:space="preserve"> </w:t>
      </w:r>
      <w:r w:rsidR="00EF70E4" w:rsidRPr="00EF70E4">
        <w:rPr>
          <w:rStyle w:val="y2iqfc"/>
          <w:rFonts w:ascii="Calibri" w:hAnsi="Calibri" w:cs="Calibri"/>
          <w:lang w:val="kk-KZ"/>
        </w:rPr>
        <w:t>көтерілді</w:t>
      </w:r>
      <w:r w:rsidR="00755188" w:rsidRPr="00EF70E4">
        <w:rPr>
          <w:rStyle w:val="y2iqfc"/>
          <w:rFonts w:ascii="Calibri" w:hAnsi="Calibri" w:cs="Calibri"/>
          <w:lang w:val="kk-KZ"/>
        </w:rPr>
        <w:t>.</w:t>
      </w:r>
    </w:p>
    <w:p w:rsidR="00755188" w:rsidRPr="00D62C47" w:rsidRDefault="00755188" w:rsidP="00755188">
      <w:pPr>
        <w:jc w:val="both"/>
        <w:rPr>
          <w:rStyle w:val="y2iqfc"/>
          <w:rFonts w:ascii="Calibri" w:hAnsi="Calibri" w:cs="Calibri"/>
          <w:lang w:val="kk-KZ"/>
        </w:rPr>
      </w:pPr>
      <w:r w:rsidRPr="00D62C47">
        <w:rPr>
          <w:rStyle w:val="y2iqfc"/>
          <w:rFonts w:ascii="Calibri" w:hAnsi="Calibri" w:cs="Calibri"/>
          <w:lang w:val="kk-KZ"/>
        </w:rPr>
        <w:t xml:space="preserve">                </w:t>
      </w:r>
      <w:r w:rsidRPr="00D62C47">
        <w:rPr>
          <w:rFonts w:ascii="Calibri" w:hAnsi="Calibri"/>
          <w:lang w:val="kk-KZ"/>
        </w:rPr>
        <w:t>Азық-түлік емес</w:t>
      </w:r>
      <w:r w:rsidR="00EF70E4" w:rsidRPr="00D62C47">
        <w:rPr>
          <w:rStyle w:val="y2iqfc"/>
          <w:rFonts w:ascii="Calibri" w:hAnsi="Calibri" w:cs="Calibri"/>
          <w:lang w:val="kk-KZ"/>
        </w:rPr>
        <w:t xml:space="preserve"> тауарлардың ішінде баға </w:t>
      </w:r>
      <w:r w:rsidR="0096627B" w:rsidRPr="00D62C47">
        <w:rPr>
          <w:rStyle w:val="y2iqfc"/>
          <w:rFonts w:ascii="Calibri" w:hAnsi="Calibri" w:cs="Calibri"/>
          <w:lang w:val="kk-KZ"/>
        </w:rPr>
        <w:t>жиһаз</w:t>
      </w:r>
      <w:r w:rsidR="00E4150C">
        <w:rPr>
          <w:rStyle w:val="y2iqfc"/>
          <w:rFonts w:ascii="Calibri" w:hAnsi="Calibri" w:cs="Calibri"/>
          <w:lang w:val="kk-KZ"/>
        </w:rPr>
        <w:t xml:space="preserve"> және</w:t>
      </w:r>
      <w:r w:rsidRPr="00D62C47">
        <w:rPr>
          <w:rStyle w:val="y2iqfc"/>
          <w:rFonts w:ascii="Calibri" w:hAnsi="Calibri" w:cs="Calibri"/>
          <w:lang w:val="kk-KZ"/>
        </w:rPr>
        <w:t xml:space="preserve"> тұрмыстық заттар</w:t>
      </w:r>
      <w:r w:rsidR="0096627B" w:rsidRPr="00D62C47">
        <w:rPr>
          <w:rStyle w:val="y2iqfc"/>
          <w:rFonts w:ascii="Calibri" w:hAnsi="Calibri" w:cs="Calibri"/>
          <w:lang w:val="kk-KZ"/>
        </w:rPr>
        <w:t>ға – 4%, кілемдерге – 3,5%</w:t>
      </w:r>
      <w:r w:rsidRPr="00D62C47">
        <w:rPr>
          <w:rStyle w:val="y2iqfc"/>
          <w:rFonts w:ascii="Calibri" w:hAnsi="Calibri" w:cs="Calibri"/>
          <w:lang w:val="kk-KZ"/>
        </w:rPr>
        <w:t>, көлік құралдарын сатып алу</w:t>
      </w:r>
      <w:r w:rsidR="0096627B" w:rsidRPr="00D62C47">
        <w:rPr>
          <w:rStyle w:val="y2iqfc"/>
          <w:rFonts w:ascii="Calibri" w:hAnsi="Calibri" w:cs="Calibri"/>
          <w:lang w:val="kk-KZ"/>
        </w:rPr>
        <w:t>ға – 2,1%</w:t>
      </w:r>
      <w:r w:rsidRPr="00D62C47">
        <w:rPr>
          <w:rStyle w:val="y2iqfc"/>
          <w:rFonts w:ascii="Calibri" w:hAnsi="Calibri" w:cs="Calibri"/>
          <w:lang w:val="kk-KZ"/>
        </w:rPr>
        <w:t>, ауди</w:t>
      </w:r>
      <w:r w:rsidR="0096627B" w:rsidRPr="00D62C47">
        <w:rPr>
          <w:rStyle w:val="y2iqfc"/>
          <w:rFonts w:ascii="Calibri" w:hAnsi="Calibri" w:cs="Calibri"/>
          <w:lang w:val="kk-KZ"/>
        </w:rPr>
        <w:t>овизуалды және фотоаппаратура жабдықтарына</w:t>
      </w:r>
      <w:r w:rsidRPr="00D62C47">
        <w:rPr>
          <w:rStyle w:val="y2iqfc"/>
          <w:rFonts w:ascii="Calibri" w:hAnsi="Calibri" w:cs="Calibri"/>
          <w:lang w:val="kk-KZ"/>
        </w:rPr>
        <w:t>, ақпарат өңдеу жабдықтары</w:t>
      </w:r>
      <w:r w:rsidR="0096627B" w:rsidRPr="00D62C47">
        <w:rPr>
          <w:rStyle w:val="y2iqfc"/>
          <w:rFonts w:ascii="Calibri" w:hAnsi="Calibri" w:cs="Calibri"/>
          <w:lang w:val="kk-KZ"/>
        </w:rPr>
        <w:t>на – 1,9%, кі</w:t>
      </w:r>
      <w:r w:rsidR="00E4150C">
        <w:rPr>
          <w:rStyle w:val="y2iqfc"/>
          <w:rFonts w:ascii="Calibri" w:hAnsi="Calibri" w:cs="Calibri"/>
          <w:lang w:val="kk-KZ"/>
        </w:rPr>
        <w:t>р жуғыш ұнтаққа – 1,7%,</w:t>
      </w:r>
      <w:r w:rsidR="00D62C47" w:rsidRPr="00D62C47">
        <w:rPr>
          <w:rStyle w:val="y2iqfc"/>
          <w:rFonts w:ascii="Calibri" w:hAnsi="Calibri" w:cs="Calibri"/>
          <w:lang w:val="kk-KZ"/>
        </w:rPr>
        <w:t xml:space="preserve"> </w:t>
      </w:r>
      <w:r w:rsidRPr="00D62C47">
        <w:rPr>
          <w:rStyle w:val="y2iqfc"/>
          <w:rFonts w:ascii="Calibri" w:hAnsi="Calibri" w:cs="Calibri"/>
          <w:lang w:val="kk-KZ"/>
        </w:rPr>
        <w:t>жеке тауарлар</w:t>
      </w:r>
      <w:r w:rsidR="00D62C47" w:rsidRPr="00D62C47">
        <w:rPr>
          <w:rStyle w:val="y2iqfc"/>
          <w:rFonts w:ascii="Calibri" w:hAnsi="Calibri" w:cs="Calibri"/>
          <w:lang w:val="kk-KZ"/>
        </w:rPr>
        <w:t>ға – 1,1%, темекі өнімдеріне – 0,9%, бензин – 0,7%</w:t>
      </w:r>
      <w:r w:rsidR="00E4150C">
        <w:rPr>
          <w:rStyle w:val="y2iqfc"/>
          <w:rFonts w:ascii="Calibri" w:hAnsi="Calibri" w:cs="Calibri"/>
          <w:lang w:val="kk-KZ"/>
        </w:rPr>
        <w:t xml:space="preserve"> </w:t>
      </w:r>
      <w:r w:rsidR="00D62C47" w:rsidRPr="00D62C47">
        <w:rPr>
          <w:rStyle w:val="y2iqfc"/>
          <w:rFonts w:ascii="Calibri" w:hAnsi="Calibri" w:cs="Calibri"/>
          <w:lang w:val="kk-KZ"/>
        </w:rPr>
        <w:t>көтерілді, ал кір жуғыш машина</w:t>
      </w:r>
      <w:r w:rsidRPr="00D62C47">
        <w:rPr>
          <w:rStyle w:val="y2iqfc"/>
          <w:rFonts w:ascii="Calibri" w:hAnsi="Calibri" w:cs="Calibri"/>
          <w:lang w:val="kk-KZ"/>
        </w:rPr>
        <w:t xml:space="preserve"> – 3,</w:t>
      </w:r>
      <w:r w:rsidR="00D62C47" w:rsidRPr="00D62C47">
        <w:rPr>
          <w:rStyle w:val="y2iqfc"/>
          <w:rFonts w:ascii="Calibri" w:hAnsi="Calibri" w:cs="Calibri"/>
          <w:lang w:val="kk-KZ"/>
        </w:rPr>
        <w:t>5%, шаңсорғыш – 1,8%</w:t>
      </w:r>
      <w:r w:rsidRPr="00D62C47">
        <w:rPr>
          <w:rStyle w:val="y2iqfc"/>
          <w:rFonts w:ascii="Calibri" w:hAnsi="Calibri" w:cs="Calibri"/>
          <w:lang w:val="kk-KZ"/>
        </w:rPr>
        <w:t xml:space="preserve"> төмендеді.</w:t>
      </w:r>
    </w:p>
    <w:p w:rsidR="00F14554" w:rsidRPr="00875F09" w:rsidRDefault="00755188" w:rsidP="00755188">
      <w:pPr>
        <w:jc w:val="both"/>
        <w:rPr>
          <w:rStyle w:val="q4iawc"/>
          <w:rFonts w:ascii="Calibri" w:hAnsi="Calibri"/>
          <w:lang w:val="kk-KZ"/>
        </w:rPr>
      </w:pPr>
      <w:r w:rsidRPr="00875F09">
        <w:rPr>
          <w:rStyle w:val="y2iqfc"/>
          <w:rFonts w:ascii="Calibri" w:hAnsi="Calibri" w:cs="Calibri"/>
          <w:lang w:val="kk-KZ"/>
        </w:rPr>
        <w:t xml:space="preserve">                Ақылы қызмет көрсету саласында</w:t>
      </w:r>
      <w:r w:rsidR="00D62C47" w:rsidRPr="00875F09">
        <w:rPr>
          <w:rStyle w:val="y2iqfc"/>
          <w:rFonts w:ascii="Calibri" w:hAnsi="Calibri" w:cs="Calibri"/>
          <w:lang w:val="kk-KZ"/>
        </w:rPr>
        <w:t xml:space="preserve"> баға теміржол көлігіне – 15,2%</w:t>
      </w:r>
      <w:r w:rsidRPr="00875F09">
        <w:rPr>
          <w:rStyle w:val="y2iqfc"/>
          <w:rFonts w:ascii="Calibri" w:hAnsi="Calibri" w:cs="Calibri"/>
          <w:lang w:val="kk-KZ"/>
        </w:rPr>
        <w:t>, физиотерапиялық емдеу</w:t>
      </w:r>
      <w:r w:rsidR="00875F09" w:rsidRPr="00875F09">
        <w:rPr>
          <w:rStyle w:val="y2iqfc"/>
          <w:rFonts w:ascii="Calibri" w:hAnsi="Calibri" w:cs="Calibri"/>
          <w:lang w:val="kk-KZ"/>
        </w:rPr>
        <w:t>ге – 9,1%</w:t>
      </w:r>
      <w:r w:rsidRPr="00875F09">
        <w:rPr>
          <w:rStyle w:val="y2iqfc"/>
          <w:rFonts w:ascii="Calibri" w:hAnsi="Calibri" w:cs="Calibri"/>
          <w:lang w:val="kk-KZ"/>
        </w:rPr>
        <w:t>, шаштараз және сұлулы</w:t>
      </w:r>
      <w:r w:rsidR="00E4150C">
        <w:rPr>
          <w:rStyle w:val="y2iqfc"/>
          <w:rFonts w:ascii="Calibri" w:hAnsi="Calibri" w:cs="Calibri"/>
          <w:lang w:val="kk-KZ"/>
        </w:rPr>
        <w:t>қ салон</w:t>
      </w:r>
      <w:r w:rsidR="00875F09" w:rsidRPr="00875F09">
        <w:rPr>
          <w:rStyle w:val="y2iqfc"/>
          <w:rFonts w:ascii="Calibri" w:hAnsi="Calibri" w:cs="Calibri"/>
          <w:lang w:val="kk-KZ"/>
        </w:rPr>
        <w:t xml:space="preserve"> қызметтеріне – 8,1%</w:t>
      </w:r>
      <w:r w:rsidRPr="00875F09">
        <w:rPr>
          <w:rStyle w:val="y2iqfc"/>
          <w:rFonts w:ascii="Calibri" w:hAnsi="Calibri" w:cs="Calibri"/>
          <w:lang w:val="kk-KZ"/>
        </w:rPr>
        <w:t>, тұ</w:t>
      </w:r>
      <w:r w:rsidR="00875F09" w:rsidRPr="00875F09">
        <w:rPr>
          <w:rStyle w:val="y2iqfc"/>
          <w:rFonts w:ascii="Calibri" w:hAnsi="Calibri" w:cs="Calibri"/>
          <w:lang w:val="kk-KZ"/>
        </w:rPr>
        <w:t>рмыстық техниканы жөндеуге – 8%</w:t>
      </w:r>
      <w:r w:rsidRPr="00875F09">
        <w:rPr>
          <w:rStyle w:val="y2iqfc"/>
          <w:rFonts w:ascii="Calibri" w:hAnsi="Calibri" w:cs="Calibri"/>
          <w:lang w:val="kk-KZ"/>
        </w:rPr>
        <w:t>, теледидар</w:t>
      </w:r>
      <w:r w:rsidR="00875F09" w:rsidRPr="00875F09">
        <w:rPr>
          <w:rStyle w:val="y2iqfc"/>
          <w:rFonts w:ascii="Calibri" w:hAnsi="Calibri" w:cs="Calibri"/>
          <w:lang w:val="kk-KZ"/>
        </w:rPr>
        <w:t>ды</w:t>
      </w:r>
      <w:r w:rsidRPr="00875F09">
        <w:rPr>
          <w:rStyle w:val="y2iqfc"/>
          <w:rFonts w:ascii="Calibri" w:hAnsi="Calibri" w:cs="Calibri"/>
          <w:lang w:val="kk-KZ"/>
        </w:rPr>
        <w:t xml:space="preserve"> жөндеу</w:t>
      </w:r>
      <w:r w:rsidR="00875F09" w:rsidRPr="00875F09">
        <w:rPr>
          <w:rStyle w:val="y2iqfc"/>
          <w:rFonts w:ascii="Calibri" w:hAnsi="Calibri" w:cs="Calibri"/>
          <w:lang w:val="kk-KZ"/>
        </w:rPr>
        <w:t>ге</w:t>
      </w:r>
      <w:r w:rsidRPr="00875F09">
        <w:rPr>
          <w:rStyle w:val="y2iqfc"/>
          <w:rFonts w:ascii="Calibri" w:hAnsi="Calibri" w:cs="Calibri"/>
          <w:lang w:val="kk-KZ"/>
        </w:rPr>
        <w:t xml:space="preserve"> – 7,7</w:t>
      </w:r>
      <w:r w:rsidR="00875F09" w:rsidRPr="00875F09">
        <w:rPr>
          <w:rStyle w:val="y2iqfc"/>
          <w:rFonts w:ascii="Calibri" w:hAnsi="Calibri" w:cs="Calibri"/>
          <w:lang w:val="kk-KZ"/>
        </w:rPr>
        <w:t>%</w:t>
      </w:r>
      <w:r w:rsidRPr="00875F09">
        <w:rPr>
          <w:rStyle w:val="y2iqfc"/>
          <w:rFonts w:ascii="Calibri" w:hAnsi="Calibri" w:cs="Calibri"/>
          <w:lang w:val="kk-KZ"/>
        </w:rPr>
        <w:t>, қалааралық автобуспен жүру</w:t>
      </w:r>
      <w:r w:rsidR="00875F09" w:rsidRPr="00875F09">
        <w:rPr>
          <w:rStyle w:val="y2iqfc"/>
          <w:rFonts w:ascii="Calibri" w:hAnsi="Calibri" w:cs="Calibri"/>
          <w:lang w:val="kk-KZ"/>
        </w:rPr>
        <w:t>ге – 3,5%</w:t>
      </w:r>
      <w:r w:rsidRPr="00875F09">
        <w:rPr>
          <w:rStyle w:val="y2iqfc"/>
          <w:rFonts w:ascii="Calibri" w:hAnsi="Calibri" w:cs="Calibri"/>
          <w:lang w:val="kk-KZ"/>
        </w:rPr>
        <w:t>, пластик терезе орнату</w:t>
      </w:r>
      <w:r w:rsidR="00875F09" w:rsidRPr="00875F09">
        <w:rPr>
          <w:rStyle w:val="y2iqfc"/>
          <w:rFonts w:ascii="Calibri" w:hAnsi="Calibri" w:cs="Calibri"/>
          <w:lang w:val="kk-KZ"/>
        </w:rPr>
        <w:t>ға – 2,8%</w:t>
      </w:r>
      <w:r w:rsidRPr="00875F09">
        <w:rPr>
          <w:rStyle w:val="y2iqfc"/>
          <w:rFonts w:ascii="Calibri" w:hAnsi="Calibri" w:cs="Calibri"/>
          <w:lang w:val="kk-KZ"/>
        </w:rPr>
        <w:t>, курьерлік қызмет</w:t>
      </w:r>
      <w:r w:rsidR="00875F09" w:rsidRPr="00875F09">
        <w:rPr>
          <w:rStyle w:val="y2iqfc"/>
          <w:rFonts w:ascii="Calibri" w:hAnsi="Calibri" w:cs="Calibri"/>
          <w:lang w:val="kk-KZ"/>
        </w:rPr>
        <w:t>ке – 2,6%</w:t>
      </w:r>
      <w:r w:rsidRPr="00875F09">
        <w:rPr>
          <w:rStyle w:val="y2iqfc"/>
          <w:rFonts w:ascii="Calibri" w:hAnsi="Calibri" w:cs="Calibri"/>
          <w:lang w:val="kk-KZ"/>
        </w:rPr>
        <w:t xml:space="preserve">, медициналық </w:t>
      </w:r>
      <w:bookmarkStart w:id="1" w:name="_GoBack"/>
      <w:bookmarkEnd w:id="1"/>
      <w:r w:rsidRPr="00875F09">
        <w:rPr>
          <w:rStyle w:val="y2iqfc"/>
          <w:rFonts w:ascii="Calibri" w:hAnsi="Calibri" w:cs="Calibri"/>
          <w:lang w:val="kk-KZ"/>
        </w:rPr>
        <w:t>зертханалық қызмет</w:t>
      </w:r>
      <w:r w:rsidR="00875F09" w:rsidRPr="00875F09">
        <w:rPr>
          <w:rStyle w:val="y2iqfc"/>
          <w:rFonts w:ascii="Calibri" w:hAnsi="Calibri" w:cs="Calibri"/>
          <w:lang w:val="kk-KZ"/>
        </w:rPr>
        <w:t>терге – 2,5%</w:t>
      </w:r>
      <w:r w:rsidRPr="00875F09">
        <w:rPr>
          <w:rStyle w:val="y2iqfc"/>
          <w:rFonts w:ascii="Calibri" w:hAnsi="Calibri" w:cs="Calibri"/>
          <w:lang w:val="kk-KZ"/>
        </w:rPr>
        <w:t>, санаторийлер</w:t>
      </w:r>
      <w:r w:rsidR="00875F09" w:rsidRPr="00875F09">
        <w:rPr>
          <w:rStyle w:val="y2iqfc"/>
          <w:rFonts w:ascii="Calibri" w:hAnsi="Calibri" w:cs="Calibri"/>
          <w:lang w:val="kk-KZ"/>
        </w:rPr>
        <w:t>ге – 1,3%</w:t>
      </w:r>
      <w:r w:rsidR="00E4150C">
        <w:rPr>
          <w:rStyle w:val="y2iqfc"/>
          <w:rFonts w:ascii="Calibri" w:hAnsi="Calibri" w:cs="Calibri"/>
          <w:lang w:val="kk-KZ"/>
        </w:rPr>
        <w:t xml:space="preserve"> көтерілді</w:t>
      </w:r>
      <w:r w:rsidRPr="00875F09">
        <w:rPr>
          <w:rStyle w:val="y2iqfc"/>
          <w:rFonts w:ascii="Calibri" w:hAnsi="Calibri" w:cs="Calibri"/>
          <w:lang w:val="kk-KZ"/>
        </w:rPr>
        <w:t xml:space="preserve">, ал </w:t>
      </w:r>
      <w:r w:rsidR="00875F09" w:rsidRPr="00875F09">
        <w:rPr>
          <w:rStyle w:val="y2iqfc"/>
          <w:rFonts w:ascii="Calibri" w:hAnsi="Calibri" w:cs="Calibri"/>
          <w:lang w:val="kk-KZ"/>
        </w:rPr>
        <w:t>әуе көлігі – 22,4%, Дубайдағы демалыс – 20%, саяхатты сақтандыру – 4,2%</w:t>
      </w:r>
      <w:r w:rsidRPr="00875F09">
        <w:rPr>
          <w:rStyle w:val="y2iqfc"/>
          <w:rFonts w:ascii="Calibri" w:hAnsi="Calibri" w:cs="Calibri"/>
          <w:lang w:val="kk-KZ"/>
        </w:rPr>
        <w:t xml:space="preserve"> төмендеді.</w:t>
      </w:r>
      <w:r w:rsidR="00F14554" w:rsidRPr="00875F09">
        <w:rPr>
          <w:rFonts w:ascii="Calibri" w:hAnsi="Calibri" w:cs="Calibri"/>
          <w:lang w:val="kk-KZ"/>
        </w:rPr>
        <w:t xml:space="preserve">  </w:t>
      </w:r>
      <w:r w:rsidR="00F14554" w:rsidRPr="00875F09">
        <w:rPr>
          <w:rStyle w:val="q4iawc"/>
          <w:rFonts w:ascii="Calibri" w:hAnsi="Calibri"/>
          <w:lang w:val="kk-KZ"/>
        </w:rPr>
        <w:tab/>
        <w:t xml:space="preserve"> </w:t>
      </w:r>
    </w:p>
    <w:p w:rsidR="00E41CFD" w:rsidRPr="0067305B" w:rsidRDefault="00F14554" w:rsidP="00875F09">
      <w:pPr>
        <w:pStyle w:val="a7"/>
        <w:tabs>
          <w:tab w:val="left" w:pos="709"/>
        </w:tabs>
        <w:rPr>
          <w:rFonts w:ascii="Calibri" w:hAnsi="Calibri" w:cs="Arial"/>
          <w:lang w:val="kk-KZ"/>
        </w:rPr>
      </w:pPr>
      <w:r w:rsidRPr="0063493E">
        <w:rPr>
          <w:rStyle w:val="q4iawc"/>
          <w:rFonts w:ascii="Calibri" w:hAnsi="Calibri"/>
          <w:color w:val="FF0000"/>
          <w:lang w:val="kk-KZ"/>
        </w:rPr>
        <w:t xml:space="preserve">        </w:t>
      </w:r>
      <w:r w:rsidR="00E41CFD" w:rsidRPr="0028217E">
        <w:rPr>
          <w:rFonts w:ascii="Calibri" w:hAnsi="Calibri"/>
          <w:lang w:val="kk-KZ"/>
        </w:rPr>
        <w:t xml:space="preserve">        </w:t>
      </w:r>
    </w:p>
    <w:p w:rsidR="00F14554" w:rsidRPr="00313E3B" w:rsidRDefault="00E41CFD" w:rsidP="00875F09">
      <w:pPr>
        <w:pStyle w:val="a7"/>
        <w:tabs>
          <w:tab w:val="left" w:pos="709"/>
        </w:tabs>
        <w:rPr>
          <w:rFonts w:ascii="Calibri" w:hAnsi="Calibri" w:cs="Arial"/>
          <w:lang w:val="kk-KZ"/>
        </w:rPr>
      </w:pPr>
      <w:r w:rsidRPr="0067305B">
        <w:rPr>
          <w:rFonts w:ascii="Calibri" w:hAnsi="Calibri" w:cs="Calibri"/>
          <w:lang w:val="kk-KZ"/>
        </w:rPr>
        <w:t xml:space="preserve">            </w:t>
      </w:r>
    </w:p>
    <w:p w:rsidR="00F14554" w:rsidRPr="003D7EDB" w:rsidRDefault="00F14554" w:rsidP="00F14554">
      <w:pPr>
        <w:jc w:val="both"/>
        <w:rPr>
          <w:rFonts w:ascii="Calibri" w:hAnsi="Calibri" w:cs="Calibri"/>
          <w:b/>
          <w:lang w:val="kk-KZ"/>
        </w:rPr>
      </w:pPr>
      <w:r w:rsidRPr="003D7EDB">
        <w:rPr>
          <w:rFonts w:ascii="Calibri" w:hAnsi="Calibri" w:cs="Calibri"/>
          <w:b/>
          <w:lang w:val="kk-KZ"/>
        </w:rPr>
        <w:t>Әдіснамалық түсініктемелер</w:t>
      </w:r>
    </w:p>
    <w:p w:rsidR="004845EE" w:rsidRPr="00984AB1" w:rsidRDefault="0033735A" w:rsidP="00F14554">
      <w:pPr>
        <w:pStyle w:val="af1"/>
        <w:jc w:val="both"/>
        <w:rPr>
          <w:rFonts w:ascii="Calibri" w:hAnsi="Calibri" w:cs="Calibri"/>
          <w:i/>
          <w:lang w:val="kk-KZ"/>
        </w:rPr>
      </w:pPr>
      <w:r w:rsidRPr="0033735A">
        <w:rPr>
          <w:rFonts w:ascii="Calibri" w:hAnsi="Calibri" w:cs="Calibri"/>
          <w:bCs/>
          <w:iCs/>
          <w:lang w:val="kk-KZ"/>
        </w:rPr>
        <w:t>Инфляция деңгейін сипаттайтын тұтыну бағаларының индексі халық жеке тұтыну үшін сатып алатын тауарлар мен қызметтерге бағаның жалпы деңгейінің уақыт бойынша өзгеруін көрсетеді.</w:t>
      </w:r>
      <w:r w:rsidR="001C39B7" w:rsidRPr="001C39B7">
        <w:rPr>
          <w:rFonts w:ascii="Calibri" w:hAnsi="Calibri" w:cs="Calibri"/>
          <w:lang w:val="kk-KZ"/>
        </w:rPr>
        <w:t xml:space="preserve"> </w:t>
      </w:r>
      <w:r w:rsidR="001C39B7" w:rsidRPr="001C39B7">
        <w:rPr>
          <w:rFonts w:ascii="Calibri" w:hAnsi="Calibri" w:cs="Calibri"/>
          <w:bCs/>
          <w:iCs/>
          <w:lang w:val="kk-KZ"/>
        </w:rPr>
        <w:t>Тұтыну бағаларын байқау және ТБИ есептеу үшін тауарлар мен қызметтер жиынтығы Қазақстанның барлық өңірлері үшін олардың бірыңғай іріктемесін білдіреді. Тауарлар мен қызметтердің тізімі 508 позициядан тұрады, оған халықтың тұтынуында ең көп үлес салмағын алатын ең өкілді түрлер кіреді.</w:t>
      </w:r>
      <w:r w:rsidR="00F14554" w:rsidRPr="00984AB1">
        <w:rPr>
          <w:rFonts w:ascii="Calibri" w:hAnsi="Calibri" w:cs="Calibri"/>
          <w:lang w:val="kk-KZ"/>
        </w:rPr>
        <w:t xml:space="preserve"> </w:t>
      </w:r>
      <w:r w:rsidR="00984AB1" w:rsidRPr="00984AB1">
        <w:rPr>
          <w:rFonts w:ascii="Calibri" w:hAnsi="Calibri" w:cs="Calibri"/>
          <w:bCs/>
          <w:iCs/>
          <w:lang w:val="kk-KZ"/>
        </w:rPr>
        <w:t>Бағалар туралы ақпарат жинауды баға тіркеушілері тауарды (көрсетілетін қызметті) өткізу орындарында тікелей жүргізеді. Тексеру жүргізілген күні төленген тауарлардың бағасы, салықтарды қоса алғанда, бірақ оларды жеткізгені үшін қосымша алымдарды қоспағанда тіркеледі.</w:t>
      </w:r>
    </w:p>
    <w:p w:rsidR="002A3A03" w:rsidRPr="00F14554" w:rsidRDefault="002A3A03" w:rsidP="00DA06A1">
      <w:pPr>
        <w:jc w:val="both"/>
        <w:rPr>
          <w:rFonts w:ascii="Calibri" w:hAnsi="Calibri" w:cs="Calibri"/>
          <w:lang w:val="kk-KZ"/>
        </w:rPr>
      </w:pPr>
    </w:p>
    <w:p w:rsidR="00167242" w:rsidRDefault="00197B76" w:rsidP="000918B2">
      <w:pPr>
        <w:jc w:val="both"/>
        <w:rPr>
          <w:rFonts w:ascii="Calibri" w:hAnsi="Calibri"/>
          <w:lang w:val="kk-KZ"/>
        </w:rPr>
      </w:pPr>
      <w:r w:rsidRPr="00AB682E">
        <w:rPr>
          <w:rFonts w:ascii="Calibri" w:hAnsi="Calibri" w:cs="Calibri"/>
          <w:lang w:val="kk-KZ"/>
        </w:rPr>
        <w:t xml:space="preserve"> </w:t>
      </w:r>
      <w:r w:rsidRPr="00AB682E">
        <w:rPr>
          <w:rFonts w:ascii="Calibri" w:hAnsi="Calibri"/>
          <w:lang w:val="kk-KZ"/>
        </w:rPr>
        <w:t xml:space="preserve">      </w:t>
      </w:r>
    </w:p>
    <w:p w:rsidR="004731B4" w:rsidRDefault="004731B4" w:rsidP="000918B2">
      <w:pPr>
        <w:jc w:val="both"/>
        <w:rPr>
          <w:rFonts w:ascii="Calibri" w:hAnsi="Calibri"/>
          <w:lang w:val="kk-KZ"/>
        </w:rPr>
      </w:pPr>
    </w:p>
    <w:p w:rsidR="004731B4" w:rsidRDefault="004731B4" w:rsidP="000918B2">
      <w:pPr>
        <w:jc w:val="both"/>
        <w:rPr>
          <w:rFonts w:ascii="Calibri" w:hAnsi="Calibri"/>
          <w:lang w:val="kk-KZ"/>
        </w:rPr>
      </w:pPr>
    </w:p>
    <w:p w:rsidR="004731B4" w:rsidRDefault="004731B4" w:rsidP="000918B2">
      <w:pPr>
        <w:jc w:val="both"/>
        <w:rPr>
          <w:rFonts w:ascii="Calibri" w:hAnsi="Calibri"/>
          <w:lang w:val="kk-KZ"/>
        </w:rPr>
      </w:pPr>
    </w:p>
    <w:p w:rsidR="004731B4" w:rsidRDefault="004731B4" w:rsidP="000918B2">
      <w:pPr>
        <w:jc w:val="both"/>
        <w:rPr>
          <w:rFonts w:ascii="Calibri" w:hAnsi="Calibri"/>
          <w:lang w:val="kk-KZ"/>
        </w:rPr>
      </w:pPr>
    </w:p>
    <w:p w:rsidR="004731B4" w:rsidRDefault="004731B4" w:rsidP="000918B2">
      <w:pPr>
        <w:jc w:val="both"/>
        <w:rPr>
          <w:rFonts w:ascii="Calibri" w:hAnsi="Calibri"/>
          <w:lang w:val="kk-KZ"/>
        </w:rPr>
      </w:pPr>
    </w:p>
    <w:p w:rsidR="004731B4" w:rsidRDefault="004731B4" w:rsidP="000918B2">
      <w:pPr>
        <w:jc w:val="both"/>
        <w:rPr>
          <w:rFonts w:ascii="Calibri" w:hAnsi="Calibri"/>
          <w:lang w:val="kk-KZ"/>
        </w:rPr>
      </w:pPr>
    </w:p>
    <w:p w:rsidR="00E51DD4" w:rsidRDefault="00E51DD4" w:rsidP="000918B2">
      <w:pPr>
        <w:jc w:val="both"/>
        <w:rPr>
          <w:rFonts w:ascii="Calibri" w:hAnsi="Calibri"/>
          <w:lang w:val="kk-KZ"/>
        </w:rPr>
      </w:pPr>
    </w:p>
    <w:p w:rsidR="00E51DD4" w:rsidRDefault="00E51DD4" w:rsidP="000918B2">
      <w:pPr>
        <w:jc w:val="both"/>
        <w:rPr>
          <w:rFonts w:ascii="Calibri" w:hAnsi="Calibri"/>
          <w:lang w:val="kk-KZ"/>
        </w:rPr>
      </w:pPr>
    </w:p>
    <w:p w:rsidR="00E51DD4" w:rsidRDefault="00E51DD4" w:rsidP="000918B2">
      <w:pPr>
        <w:jc w:val="both"/>
        <w:rPr>
          <w:rFonts w:ascii="Calibri" w:hAnsi="Calibri"/>
          <w:lang w:val="kk-KZ"/>
        </w:rPr>
      </w:pPr>
    </w:p>
    <w:p w:rsidR="00E51DD4" w:rsidRDefault="00E51DD4" w:rsidP="000918B2">
      <w:pPr>
        <w:jc w:val="both"/>
        <w:rPr>
          <w:rFonts w:ascii="Calibri" w:hAnsi="Calibri"/>
          <w:lang w:val="kk-KZ"/>
        </w:rPr>
      </w:pPr>
    </w:p>
    <w:p w:rsidR="004731B4" w:rsidRDefault="004731B4" w:rsidP="000918B2">
      <w:pPr>
        <w:jc w:val="both"/>
        <w:rPr>
          <w:rFonts w:ascii="Calibri" w:hAnsi="Calibri"/>
          <w:lang w:val="kk-KZ"/>
        </w:rPr>
      </w:pPr>
    </w:p>
    <w:p w:rsidR="00167242" w:rsidRDefault="00167242" w:rsidP="000918B2">
      <w:pPr>
        <w:jc w:val="both"/>
        <w:rPr>
          <w:rFonts w:ascii="Calibri" w:hAnsi="Calibri"/>
          <w:lang w:val="kk-KZ"/>
        </w:rPr>
      </w:pPr>
    </w:p>
    <w:p w:rsidR="003D7EDB" w:rsidRDefault="003D7EDB" w:rsidP="008F5C46">
      <w:pPr>
        <w:pStyle w:val="af1"/>
        <w:rPr>
          <w:rFonts w:ascii="Calibri" w:hAnsi="Calibri"/>
          <w:color w:val="000000"/>
          <w:lang w:val="kk-KZ"/>
        </w:rPr>
      </w:pPr>
    </w:p>
    <w:p w:rsidR="00B91546" w:rsidRPr="004731B4" w:rsidRDefault="005A43DA" w:rsidP="00B91546">
      <w:pPr>
        <w:jc w:val="both"/>
        <w:rPr>
          <w:rFonts w:ascii="Calibri" w:hAnsi="Calibri" w:cs="Arial"/>
          <w:b/>
          <w:i/>
          <w:sz w:val="16"/>
          <w:szCs w:val="16"/>
          <w:lang w:val="kk-KZ"/>
        </w:rPr>
      </w:pPr>
      <w:hyperlink r:id="rId9" w:history="1">
        <w:r w:rsidR="00B91546" w:rsidRPr="004731B4">
          <w:rPr>
            <w:rStyle w:val="ac"/>
            <w:rFonts w:ascii="Calibri" w:hAnsi="Calibri" w:cs="Arial"/>
            <w:b w:val="0"/>
            <w:i/>
            <w:color w:val="auto"/>
            <w:sz w:val="16"/>
            <w:szCs w:val="16"/>
            <w:u w:val="none"/>
            <w:lang w:val="kk-KZ"/>
          </w:rPr>
          <w:t>www.stat.gov.kz</w:t>
        </w:r>
      </w:hyperlink>
      <w:r w:rsidR="00B91546" w:rsidRPr="004731B4">
        <w:rPr>
          <w:rFonts w:ascii="Calibri" w:hAnsi="Calibri" w:cs="Arial"/>
          <w:b/>
          <w:i/>
          <w:sz w:val="16"/>
          <w:szCs w:val="16"/>
          <w:lang w:val="kk-KZ"/>
        </w:rPr>
        <w:t xml:space="preserve"> </w:t>
      </w:r>
      <w:r w:rsidR="00B91546" w:rsidRPr="004731B4">
        <w:rPr>
          <w:rFonts w:ascii="Calibri" w:hAnsi="Calibri" w:cs="Arial"/>
          <w:i/>
          <w:sz w:val="16"/>
          <w:szCs w:val="16"/>
          <w:lang w:val="kk-KZ"/>
        </w:rPr>
        <w:t xml:space="preserve">/ </w:t>
      </w:r>
      <w:r w:rsidR="004E06A7" w:rsidRPr="004731B4">
        <w:rPr>
          <w:rFonts w:ascii="Calibri" w:hAnsi="Calibri" w:cs="Arial"/>
          <w:i/>
          <w:sz w:val="16"/>
          <w:szCs w:val="16"/>
          <w:lang w:val="kk-KZ"/>
        </w:rPr>
        <w:t xml:space="preserve">Өңірлер / </w:t>
      </w:r>
      <w:r w:rsidR="00E6007A" w:rsidRPr="004731B4">
        <w:rPr>
          <w:rFonts w:ascii="Calibri" w:hAnsi="Calibri"/>
          <w:i/>
          <w:noProof/>
          <w:sz w:val="16"/>
          <w:szCs w:val="16"/>
          <w:lang w:val="kk-KZ"/>
        </w:rPr>
        <w:t>Шымкент</w:t>
      </w:r>
      <w:r w:rsidR="004E06A7" w:rsidRPr="004731B4">
        <w:rPr>
          <w:rFonts w:ascii="Calibri" w:hAnsi="Calibri"/>
          <w:i/>
          <w:noProof/>
          <w:sz w:val="16"/>
          <w:szCs w:val="16"/>
          <w:lang w:val="kk-KZ"/>
        </w:rPr>
        <w:t xml:space="preserve"> </w:t>
      </w:r>
      <w:r w:rsidR="00A03E34" w:rsidRPr="004731B4">
        <w:rPr>
          <w:rFonts w:ascii="Calibri" w:hAnsi="Calibri"/>
          <w:i/>
          <w:noProof/>
          <w:sz w:val="16"/>
          <w:szCs w:val="16"/>
          <w:lang w:val="kk-KZ"/>
        </w:rPr>
        <w:t>қ.</w:t>
      </w:r>
      <w:r w:rsidR="004E06A7" w:rsidRPr="004731B4">
        <w:rPr>
          <w:rFonts w:ascii="Calibri" w:hAnsi="Calibri"/>
          <w:i/>
          <w:noProof/>
          <w:sz w:val="16"/>
          <w:szCs w:val="16"/>
          <w:lang w:val="kk-KZ"/>
        </w:rPr>
        <w:t xml:space="preserve">                                         </w:t>
      </w:r>
    </w:p>
    <w:p w:rsidR="003B379B" w:rsidRPr="00403BF3" w:rsidRDefault="003B379B" w:rsidP="0004263A">
      <w:pPr>
        <w:jc w:val="both"/>
        <w:rPr>
          <w:rStyle w:val="af0"/>
          <w:rFonts w:ascii="Calibri" w:hAnsi="Calibri" w:cs="Arial"/>
          <w:color w:val="000000"/>
          <w:sz w:val="16"/>
          <w:szCs w:val="16"/>
          <w:lang w:val="kk-KZ"/>
        </w:rPr>
      </w:pPr>
    </w:p>
    <w:tbl>
      <w:tblPr>
        <w:tblW w:w="10260" w:type="dxa"/>
        <w:tblInd w:w="108" w:type="dxa"/>
        <w:tblBorders>
          <w:top w:val="single" w:sz="4" w:space="0" w:color="auto"/>
          <w:bottom w:val="single" w:sz="4" w:space="0" w:color="auto"/>
        </w:tblBorders>
        <w:tblLayout w:type="fixed"/>
        <w:tblLook w:val="01E0" w:firstRow="1" w:lastRow="1" w:firstColumn="1" w:lastColumn="1" w:noHBand="0" w:noVBand="0"/>
      </w:tblPr>
      <w:tblGrid>
        <w:gridCol w:w="2480"/>
        <w:gridCol w:w="2200"/>
        <w:gridCol w:w="2762"/>
        <w:gridCol w:w="2818"/>
      </w:tblGrid>
      <w:tr w:rsidR="007D0EEC" w:rsidRPr="00585F3F">
        <w:trPr>
          <w:trHeight w:val="160"/>
        </w:trPr>
        <w:tc>
          <w:tcPr>
            <w:tcW w:w="2480" w:type="dxa"/>
          </w:tcPr>
          <w:bookmarkEnd w:id="0"/>
          <w:p w:rsidR="00DF50A3" w:rsidRPr="002A307F" w:rsidRDefault="00DF50A3" w:rsidP="0074607D">
            <w:pPr>
              <w:pStyle w:val="ae"/>
              <w:rPr>
                <w:rFonts w:ascii="Calibri" w:hAnsi="Calibri" w:cs="Arial"/>
                <w:b/>
                <w:sz w:val="16"/>
                <w:szCs w:val="16"/>
                <w:lang w:val="kk-KZ"/>
              </w:rPr>
            </w:pPr>
            <w:r w:rsidRPr="002A307F">
              <w:rPr>
                <w:rFonts w:ascii="Calibri" w:hAnsi="Calibri" w:cs="Arial"/>
                <w:b/>
                <w:sz w:val="16"/>
                <w:szCs w:val="16"/>
                <w:lang w:val="kk-KZ"/>
              </w:rPr>
              <w:t>Орындаушы:</w:t>
            </w:r>
          </w:p>
          <w:p w:rsidR="005F62CD" w:rsidRPr="002A307F" w:rsidRDefault="00B716DC" w:rsidP="005F62CD">
            <w:pPr>
              <w:pStyle w:val="ae"/>
              <w:rPr>
                <w:rFonts w:ascii="Calibri" w:hAnsi="Calibri" w:cs="Arial"/>
                <w:sz w:val="16"/>
                <w:szCs w:val="16"/>
                <w:lang w:val="kk-KZ"/>
              </w:rPr>
            </w:pPr>
            <w:r>
              <w:rPr>
                <w:rFonts w:ascii="Calibri" w:hAnsi="Calibri" w:cs="Arial"/>
                <w:color w:val="000000"/>
                <w:sz w:val="16"/>
                <w:szCs w:val="16"/>
                <w:lang w:val="kk-KZ"/>
              </w:rPr>
              <w:t>Утебае</w:t>
            </w:r>
            <w:r w:rsidR="00F76C01" w:rsidRPr="00F76C01">
              <w:rPr>
                <w:rFonts w:ascii="Calibri" w:hAnsi="Calibri" w:cs="Arial"/>
                <w:color w:val="000000"/>
                <w:sz w:val="16"/>
                <w:szCs w:val="16"/>
                <w:lang w:val="kk-KZ"/>
              </w:rPr>
              <w:t>ва</w:t>
            </w:r>
            <w:r w:rsidR="00532B8B" w:rsidRPr="00F76C01">
              <w:rPr>
                <w:rFonts w:ascii="Calibri" w:hAnsi="Calibri" w:cs="Arial"/>
                <w:sz w:val="16"/>
                <w:szCs w:val="16"/>
                <w:lang w:val="kk-KZ"/>
              </w:rPr>
              <w:t xml:space="preserve"> </w:t>
            </w:r>
            <w:r w:rsidR="00F76C01">
              <w:rPr>
                <w:rFonts w:ascii="Calibri" w:hAnsi="Calibri" w:cs="Arial"/>
                <w:sz w:val="16"/>
                <w:szCs w:val="16"/>
                <w:lang w:val="kk-KZ"/>
              </w:rPr>
              <w:t>Ж</w:t>
            </w:r>
            <w:r w:rsidR="00CB165C" w:rsidRPr="002A307F">
              <w:rPr>
                <w:rFonts w:ascii="Calibri" w:hAnsi="Calibri" w:cs="Arial"/>
                <w:sz w:val="16"/>
                <w:szCs w:val="16"/>
                <w:lang w:val="kk-KZ"/>
              </w:rPr>
              <w:t>.</w:t>
            </w:r>
            <w:r>
              <w:rPr>
                <w:rFonts w:ascii="Calibri" w:hAnsi="Calibri" w:cs="Arial"/>
                <w:sz w:val="16"/>
                <w:szCs w:val="16"/>
                <w:lang w:val="kk-KZ"/>
              </w:rPr>
              <w:t>Ш</w:t>
            </w:r>
            <w:r w:rsidR="005B55F9">
              <w:rPr>
                <w:rFonts w:ascii="Calibri" w:hAnsi="Calibri" w:cs="Arial"/>
                <w:sz w:val="16"/>
                <w:szCs w:val="16"/>
                <w:lang w:val="kk-KZ"/>
              </w:rPr>
              <w:t>.</w:t>
            </w:r>
          </w:p>
          <w:p w:rsidR="007D0EEC" w:rsidRPr="002A307F" w:rsidRDefault="005F62CD" w:rsidP="005F62CD">
            <w:pPr>
              <w:pStyle w:val="ae"/>
              <w:rPr>
                <w:rFonts w:ascii="Calibri" w:hAnsi="Calibri" w:cs="Arial"/>
                <w:sz w:val="16"/>
                <w:szCs w:val="16"/>
                <w:lang w:val="kk-KZ"/>
              </w:rPr>
            </w:pPr>
            <w:r w:rsidRPr="002A307F">
              <w:rPr>
                <w:rFonts w:ascii="Calibri" w:hAnsi="Calibri" w:cs="Arial"/>
                <w:sz w:val="16"/>
                <w:szCs w:val="16"/>
                <w:lang w:val="kk-KZ"/>
              </w:rPr>
              <w:t xml:space="preserve">Тел. </w:t>
            </w:r>
            <w:r w:rsidR="00E84292" w:rsidRPr="002A307F">
              <w:rPr>
                <w:rFonts w:ascii="Calibri" w:hAnsi="Calibri" w:cs="Arial"/>
                <w:sz w:val="16"/>
                <w:szCs w:val="16"/>
                <w:lang w:val="kk-KZ"/>
              </w:rPr>
              <w:t>+7 (7252) 39-50</w:t>
            </w:r>
            <w:r w:rsidRPr="002A307F">
              <w:rPr>
                <w:rFonts w:ascii="Calibri" w:hAnsi="Calibri" w:cs="Arial"/>
                <w:sz w:val="16"/>
                <w:szCs w:val="16"/>
                <w:lang w:val="kk-KZ"/>
              </w:rPr>
              <w:t>-69</w:t>
            </w:r>
          </w:p>
        </w:tc>
        <w:tc>
          <w:tcPr>
            <w:tcW w:w="2200" w:type="dxa"/>
          </w:tcPr>
          <w:p w:rsidR="00DF50A3" w:rsidRPr="002A307F" w:rsidRDefault="00DF50A3" w:rsidP="00E32EDD">
            <w:pPr>
              <w:pStyle w:val="ae"/>
              <w:rPr>
                <w:rFonts w:ascii="Calibri" w:hAnsi="Calibri" w:cs="Arial"/>
                <w:b/>
                <w:sz w:val="16"/>
                <w:szCs w:val="16"/>
                <w:lang w:val="kk-KZ"/>
              </w:rPr>
            </w:pPr>
            <w:r w:rsidRPr="002A307F">
              <w:rPr>
                <w:rFonts w:ascii="Calibri" w:hAnsi="Calibri" w:cs="Arial"/>
                <w:b/>
                <w:sz w:val="16"/>
                <w:szCs w:val="16"/>
                <w:lang w:val="kk-KZ"/>
              </w:rPr>
              <w:t>Б</w:t>
            </w:r>
            <w:r w:rsidR="009927EE">
              <w:rPr>
                <w:rFonts w:ascii="Calibri" w:hAnsi="Calibri" w:cs="Arial"/>
                <w:b/>
                <w:sz w:val="16"/>
                <w:szCs w:val="16"/>
                <w:lang w:val="kk-KZ"/>
              </w:rPr>
              <w:t>өлім</w:t>
            </w:r>
            <w:r w:rsidRPr="002A307F">
              <w:rPr>
                <w:rFonts w:ascii="Calibri" w:hAnsi="Calibri" w:cs="Arial"/>
                <w:b/>
                <w:sz w:val="16"/>
                <w:szCs w:val="16"/>
                <w:lang w:val="kk-KZ"/>
              </w:rPr>
              <w:t xml:space="preserve"> басшысы:</w:t>
            </w:r>
          </w:p>
          <w:p w:rsidR="005F62CD" w:rsidRPr="002A307F" w:rsidRDefault="005F62CD" w:rsidP="005F62CD">
            <w:pPr>
              <w:pStyle w:val="ae"/>
              <w:rPr>
                <w:rFonts w:ascii="Calibri" w:hAnsi="Calibri" w:cs="Arial"/>
                <w:sz w:val="16"/>
                <w:szCs w:val="16"/>
                <w:lang w:val="kk-KZ"/>
              </w:rPr>
            </w:pPr>
            <w:r w:rsidRPr="002A307F">
              <w:rPr>
                <w:rFonts w:ascii="Calibri" w:hAnsi="Calibri" w:cs="Arial"/>
                <w:sz w:val="16"/>
                <w:szCs w:val="16"/>
                <w:lang w:val="kk-KZ"/>
              </w:rPr>
              <w:t>Евдокимова Е.</w:t>
            </w:r>
            <w:r w:rsidR="005B55F9">
              <w:rPr>
                <w:rFonts w:ascii="Calibri" w:hAnsi="Calibri" w:cs="Arial"/>
                <w:sz w:val="16"/>
                <w:szCs w:val="16"/>
                <w:lang w:val="kk-KZ"/>
              </w:rPr>
              <w:t>Н.</w:t>
            </w:r>
          </w:p>
          <w:p w:rsidR="007D0EEC" w:rsidRPr="002A307F" w:rsidRDefault="005F62CD" w:rsidP="005F62CD">
            <w:pPr>
              <w:pStyle w:val="a3"/>
              <w:rPr>
                <w:rFonts w:ascii="Calibri" w:hAnsi="Calibri" w:cs="Arial"/>
                <w:b/>
                <w:sz w:val="16"/>
                <w:szCs w:val="16"/>
                <w:lang w:val="kk-KZ"/>
              </w:rPr>
            </w:pPr>
            <w:r w:rsidRPr="002A307F">
              <w:rPr>
                <w:rFonts w:ascii="Calibri" w:hAnsi="Calibri" w:cs="Arial"/>
                <w:sz w:val="16"/>
                <w:szCs w:val="16"/>
                <w:lang w:val="kk-KZ"/>
              </w:rPr>
              <w:t xml:space="preserve">Тел. </w:t>
            </w:r>
            <w:r w:rsidR="00E84292" w:rsidRPr="002A307F">
              <w:rPr>
                <w:rFonts w:ascii="Calibri" w:hAnsi="Calibri" w:cs="Arial"/>
                <w:sz w:val="16"/>
                <w:szCs w:val="16"/>
                <w:lang w:val="kk-KZ"/>
              </w:rPr>
              <w:t>+7 (7252) 39-50</w:t>
            </w:r>
            <w:r w:rsidRPr="002A307F">
              <w:rPr>
                <w:rFonts w:ascii="Calibri" w:hAnsi="Calibri" w:cs="Arial"/>
                <w:sz w:val="16"/>
                <w:szCs w:val="16"/>
                <w:lang w:val="kk-KZ"/>
              </w:rPr>
              <w:t>-69</w:t>
            </w:r>
          </w:p>
        </w:tc>
        <w:tc>
          <w:tcPr>
            <w:tcW w:w="2762" w:type="dxa"/>
          </w:tcPr>
          <w:p w:rsidR="00DF50A3" w:rsidRPr="002A307F" w:rsidRDefault="00DF50A3" w:rsidP="00E45E80">
            <w:pPr>
              <w:pStyle w:val="ae"/>
              <w:rPr>
                <w:rFonts w:ascii="Calibri" w:hAnsi="Calibri" w:cs="Arial"/>
                <w:b/>
                <w:sz w:val="16"/>
                <w:szCs w:val="16"/>
                <w:lang w:val="kk-KZ"/>
              </w:rPr>
            </w:pPr>
            <w:r w:rsidRPr="002A307F">
              <w:rPr>
                <w:rFonts w:ascii="Calibri" w:hAnsi="Calibri" w:cs="Arial"/>
                <w:b/>
                <w:sz w:val="16"/>
                <w:szCs w:val="16"/>
                <w:lang w:val="kk-KZ"/>
              </w:rPr>
              <w:t>Баспасөз қызметі:</w:t>
            </w:r>
          </w:p>
          <w:p w:rsidR="005F62CD" w:rsidRPr="002A307F" w:rsidRDefault="00A5144A" w:rsidP="005F62CD">
            <w:pPr>
              <w:pStyle w:val="ae"/>
              <w:rPr>
                <w:rFonts w:ascii="Calibri" w:hAnsi="Calibri" w:cs="Arial"/>
                <w:sz w:val="16"/>
                <w:szCs w:val="16"/>
                <w:lang w:val="kk-KZ"/>
              </w:rPr>
            </w:pPr>
            <w:r>
              <w:rPr>
                <w:rFonts w:ascii="Calibri" w:hAnsi="Calibri" w:cs="Calibri"/>
                <w:sz w:val="16"/>
                <w:szCs w:val="16"/>
                <w:lang w:val="kk-KZ"/>
              </w:rPr>
              <w:t>Өмірбекова</w:t>
            </w:r>
            <w:r w:rsidR="00506841">
              <w:rPr>
                <w:rFonts w:ascii="Calibri" w:hAnsi="Calibri" w:cs="Calibri"/>
                <w:sz w:val="16"/>
                <w:szCs w:val="16"/>
                <w:lang w:val="kk-KZ"/>
              </w:rPr>
              <w:t xml:space="preserve"> </w:t>
            </w:r>
            <w:r>
              <w:rPr>
                <w:rFonts w:ascii="Calibri" w:hAnsi="Calibri" w:cs="Calibri"/>
                <w:sz w:val="16"/>
                <w:szCs w:val="16"/>
                <w:lang w:val="kk-KZ"/>
              </w:rPr>
              <w:t>С</w:t>
            </w:r>
            <w:r w:rsidR="00284799" w:rsidRPr="002A307F">
              <w:rPr>
                <w:rFonts w:ascii="Calibri" w:hAnsi="Calibri" w:cs="Calibri"/>
                <w:sz w:val="16"/>
                <w:szCs w:val="16"/>
                <w:lang w:val="kk-KZ"/>
              </w:rPr>
              <w:t>.</w:t>
            </w:r>
          </w:p>
          <w:p w:rsidR="005F62CD" w:rsidRPr="002A307F" w:rsidRDefault="005F62CD" w:rsidP="005F62CD">
            <w:pPr>
              <w:pStyle w:val="ae"/>
              <w:rPr>
                <w:rFonts w:ascii="Calibri" w:hAnsi="Calibri" w:cs="Arial"/>
                <w:sz w:val="16"/>
                <w:szCs w:val="16"/>
                <w:lang w:val="kk-KZ"/>
              </w:rPr>
            </w:pPr>
            <w:r w:rsidRPr="002A307F">
              <w:rPr>
                <w:rFonts w:ascii="Calibri" w:hAnsi="Calibri" w:cs="Arial"/>
                <w:sz w:val="16"/>
                <w:szCs w:val="16"/>
                <w:lang w:val="kk-KZ"/>
              </w:rPr>
              <w:t xml:space="preserve">Тел. +7 </w:t>
            </w:r>
            <w:r w:rsidRPr="002A307F">
              <w:rPr>
                <w:rFonts w:ascii="Calibri" w:hAnsi="Calibri" w:cs="Calibri"/>
                <w:sz w:val="16"/>
                <w:szCs w:val="16"/>
                <w:lang w:val="kk-KZ"/>
              </w:rPr>
              <w:t>(7252) 39</w:t>
            </w:r>
            <w:r w:rsidR="00E84292" w:rsidRPr="002A307F">
              <w:rPr>
                <w:rFonts w:ascii="Calibri" w:hAnsi="Calibri" w:cs="Calibri"/>
                <w:sz w:val="16"/>
                <w:szCs w:val="16"/>
                <w:lang w:val="kk-KZ"/>
              </w:rPr>
              <w:t>-50</w:t>
            </w:r>
            <w:r w:rsidRPr="002A307F">
              <w:rPr>
                <w:rFonts w:ascii="Calibri" w:hAnsi="Calibri" w:cs="Calibri"/>
                <w:sz w:val="16"/>
                <w:szCs w:val="16"/>
                <w:lang w:val="kk-KZ"/>
              </w:rPr>
              <w:t>-</w:t>
            </w:r>
            <w:r w:rsidR="00E84292" w:rsidRPr="002A307F">
              <w:rPr>
                <w:rFonts w:ascii="Calibri" w:hAnsi="Calibri" w:cs="Calibri"/>
                <w:sz w:val="16"/>
                <w:szCs w:val="16"/>
                <w:lang w:val="kk-KZ"/>
              </w:rPr>
              <w:t>40</w:t>
            </w:r>
          </w:p>
          <w:p w:rsidR="007D0EEC" w:rsidRPr="00D55253" w:rsidRDefault="004E06A7" w:rsidP="005F62CD">
            <w:pPr>
              <w:rPr>
                <w:rFonts w:ascii="Calibri" w:hAnsi="Calibri" w:cs="Arial"/>
                <w:b/>
                <w:sz w:val="16"/>
                <w:szCs w:val="16"/>
                <w:lang w:val="en-US"/>
              </w:rPr>
            </w:pPr>
            <w:r w:rsidRPr="002A307F">
              <w:rPr>
                <w:rFonts w:ascii="Calibri" w:hAnsi="Calibri"/>
                <w:noProof/>
                <w:sz w:val="16"/>
                <w:szCs w:val="16"/>
                <w:lang w:val="kk-KZ"/>
              </w:rPr>
              <w:t xml:space="preserve">E-mail: </w:t>
            </w:r>
            <w:r w:rsidR="00421C2E">
              <w:rPr>
                <w:rFonts w:ascii="Calibri" w:hAnsi="Calibri"/>
                <w:noProof/>
                <w:sz w:val="16"/>
                <w:szCs w:val="16"/>
                <w:lang w:val="kk-KZ"/>
              </w:rPr>
              <w:t>s</w:t>
            </w:r>
            <w:r w:rsidR="00CE6AFA" w:rsidRPr="002A307F">
              <w:rPr>
                <w:rFonts w:ascii="Calibri" w:hAnsi="Calibri"/>
                <w:noProof/>
                <w:sz w:val="16"/>
                <w:szCs w:val="16"/>
                <w:lang w:val="kk-KZ"/>
              </w:rPr>
              <w:t>hym</w:t>
            </w:r>
            <w:r w:rsidR="00D55253">
              <w:rPr>
                <w:rFonts w:ascii="Calibri" w:hAnsi="Calibri"/>
                <w:noProof/>
                <w:sz w:val="16"/>
                <w:szCs w:val="16"/>
                <w:lang w:val="en-US"/>
              </w:rPr>
              <w:t>kent</w:t>
            </w:r>
            <w:r w:rsidR="00D55253">
              <w:rPr>
                <w:rFonts w:ascii="Calibri" w:hAnsi="Calibri"/>
                <w:noProof/>
                <w:sz w:val="16"/>
                <w:szCs w:val="16"/>
                <w:lang w:val="kk-KZ"/>
              </w:rPr>
              <w:t>.stat@aspire.g</w:t>
            </w:r>
            <w:r w:rsidR="00CE6AFA" w:rsidRPr="002A307F">
              <w:rPr>
                <w:rFonts w:ascii="Calibri" w:hAnsi="Calibri"/>
                <w:noProof/>
                <w:sz w:val="16"/>
                <w:szCs w:val="16"/>
                <w:lang w:val="kk-KZ"/>
              </w:rPr>
              <w:t>o</w:t>
            </w:r>
            <w:r w:rsidR="00D55253">
              <w:rPr>
                <w:rFonts w:ascii="Calibri" w:hAnsi="Calibri"/>
                <w:noProof/>
                <w:sz w:val="16"/>
                <w:szCs w:val="16"/>
                <w:lang w:val="kk-KZ"/>
              </w:rPr>
              <w:t>v</w:t>
            </w:r>
            <w:r w:rsidR="00D55253">
              <w:rPr>
                <w:rFonts w:ascii="Calibri" w:hAnsi="Calibri"/>
                <w:noProof/>
                <w:sz w:val="16"/>
                <w:szCs w:val="16"/>
                <w:lang w:val="en-US"/>
              </w:rPr>
              <w:t>.kz</w:t>
            </w:r>
          </w:p>
        </w:tc>
        <w:tc>
          <w:tcPr>
            <w:tcW w:w="2818" w:type="dxa"/>
          </w:tcPr>
          <w:p w:rsidR="00DF50A3" w:rsidRPr="002A307F" w:rsidRDefault="00DF50A3" w:rsidP="00C95757">
            <w:pPr>
              <w:pStyle w:val="ae"/>
              <w:rPr>
                <w:rFonts w:ascii="Calibri" w:hAnsi="Calibri" w:cs="Arial"/>
                <w:b/>
                <w:sz w:val="16"/>
                <w:szCs w:val="16"/>
                <w:lang w:val="kk-KZ"/>
              </w:rPr>
            </w:pPr>
            <w:r w:rsidRPr="002A307F">
              <w:rPr>
                <w:rFonts w:ascii="Calibri" w:hAnsi="Calibri" w:cs="Arial"/>
                <w:b/>
                <w:sz w:val="16"/>
                <w:szCs w:val="16"/>
                <w:lang w:val="kk-KZ"/>
              </w:rPr>
              <w:t>Мекенжай:</w:t>
            </w:r>
          </w:p>
          <w:p w:rsidR="007D0EEC" w:rsidRPr="002A307F" w:rsidRDefault="009D0352" w:rsidP="00C95757">
            <w:pPr>
              <w:pStyle w:val="ae"/>
              <w:rPr>
                <w:rFonts w:ascii="Calibri" w:hAnsi="Calibri" w:cs="Arial"/>
                <w:sz w:val="16"/>
                <w:szCs w:val="16"/>
                <w:lang w:val="kk-KZ"/>
              </w:rPr>
            </w:pPr>
            <w:r w:rsidRPr="002A307F">
              <w:rPr>
                <w:rFonts w:ascii="Calibri" w:hAnsi="Calibri" w:cs="Calibri"/>
                <w:sz w:val="16"/>
                <w:szCs w:val="16"/>
                <w:lang w:val="kk-KZ"/>
              </w:rPr>
              <w:t>160012  Шымкент</w:t>
            </w:r>
            <w:r w:rsidR="00DF50A3" w:rsidRPr="002A307F">
              <w:rPr>
                <w:rFonts w:ascii="Calibri" w:hAnsi="Calibri" w:cs="Arial"/>
                <w:sz w:val="16"/>
                <w:szCs w:val="16"/>
                <w:lang w:val="kk-KZ"/>
              </w:rPr>
              <w:t xml:space="preserve"> қаласы</w:t>
            </w:r>
          </w:p>
          <w:p w:rsidR="00DF50A3" w:rsidRPr="002A307F" w:rsidRDefault="009D0352" w:rsidP="00C95757">
            <w:pPr>
              <w:pStyle w:val="ae"/>
              <w:rPr>
                <w:rFonts w:ascii="Calibri" w:hAnsi="Calibri" w:cs="Arial"/>
                <w:sz w:val="16"/>
                <w:szCs w:val="16"/>
                <w:lang w:val="kk-KZ"/>
              </w:rPr>
            </w:pPr>
            <w:r w:rsidRPr="002A307F">
              <w:rPr>
                <w:rFonts w:ascii="Calibri" w:hAnsi="Calibri" w:cs="Arial"/>
                <w:sz w:val="16"/>
                <w:szCs w:val="16"/>
                <w:lang w:val="kk-KZ"/>
              </w:rPr>
              <w:t>Желтоқсан</w:t>
            </w:r>
            <w:r w:rsidR="00DF50A3" w:rsidRPr="002A307F">
              <w:rPr>
                <w:rFonts w:ascii="Calibri" w:hAnsi="Calibri" w:cs="Arial"/>
                <w:sz w:val="16"/>
                <w:szCs w:val="16"/>
                <w:lang w:val="kk-KZ"/>
              </w:rPr>
              <w:t xml:space="preserve"> көшесі, </w:t>
            </w:r>
            <w:r w:rsidRPr="002A307F">
              <w:rPr>
                <w:rFonts w:ascii="Calibri" w:hAnsi="Calibri" w:cs="Arial"/>
                <w:sz w:val="16"/>
                <w:szCs w:val="16"/>
                <w:lang w:val="kk-KZ"/>
              </w:rPr>
              <w:t>30а</w:t>
            </w:r>
          </w:p>
          <w:p w:rsidR="007D0EEC" w:rsidRPr="002A307F" w:rsidRDefault="007D0EEC" w:rsidP="00C95757">
            <w:pPr>
              <w:pStyle w:val="ae"/>
              <w:rPr>
                <w:rFonts w:ascii="Calibri" w:hAnsi="Calibri" w:cs="Arial"/>
                <w:b/>
                <w:sz w:val="16"/>
                <w:szCs w:val="16"/>
                <w:lang w:val="kk-KZ"/>
              </w:rPr>
            </w:pPr>
          </w:p>
        </w:tc>
      </w:tr>
    </w:tbl>
    <w:p w:rsidR="008F0410" w:rsidRPr="00733C3D" w:rsidRDefault="00AD2E21" w:rsidP="00585F3F">
      <w:pPr>
        <w:tabs>
          <w:tab w:val="clear" w:pos="4536"/>
          <w:tab w:val="center" w:pos="5103"/>
        </w:tabs>
        <w:ind w:left="4253"/>
        <w:jc w:val="both"/>
        <w:rPr>
          <w:rFonts w:ascii="Calibri" w:hAnsi="Calibri" w:cs="Arial"/>
          <w:i/>
          <w:color w:val="000000"/>
          <w:sz w:val="16"/>
          <w:szCs w:val="16"/>
          <w:lang w:val="kk-KZ"/>
        </w:rPr>
      </w:pPr>
      <w:r w:rsidRPr="000539E3">
        <w:rPr>
          <w:rFonts w:ascii="Calibri" w:hAnsi="Calibri" w:cs="Arial"/>
          <w:i/>
          <w:color w:val="000000"/>
          <w:sz w:val="16"/>
          <w:szCs w:val="16"/>
          <w:lang w:val="kk-KZ"/>
        </w:rPr>
        <w:t xml:space="preserve">© </w:t>
      </w:r>
      <w:r w:rsidR="009E6270" w:rsidRPr="00096324">
        <w:rPr>
          <w:rFonts w:ascii="Calibri" w:hAnsi="Calibri" w:cs="Arial"/>
          <w:i/>
          <w:color w:val="000000"/>
          <w:sz w:val="16"/>
          <w:szCs w:val="16"/>
          <w:lang w:val="kk-KZ"/>
        </w:rPr>
        <w:t>Қ</w:t>
      </w:r>
      <w:r w:rsidR="000539E3">
        <w:rPr>
          <w:rFonts w:ascii="Calibri" w:hAnsi="Calibri" w:cs="Arial"/>
          <w:i/>
          <w:color w:val="000000"/>
          <w:sz w:val="16"/>
          <w:szCs w:val="16"/>
          <w:lang w:val="kk-KZ"/>
        </w:rPr>
        <w:t xml:space="preserve">азақстан </w:t>
      </w:r>
      <w:r w:rsidR="009E6270" w:rsidRPr="00096324">
        <w:rPr>
          <w:rFonts w:ascii="Calibri" w:hAnsi="Calibri" w:cs="Arial"/>
          <w:i/>
          <w:color w:val="000000"/>
          <w:sz w:val="16"/>
          <w:szCs w:val="16"/>
          <w:lang w:val="kk-KZ"/>
        </w:rPr>
        <w:t>Р</w:t>
      </w:r>
      <w:r w:rsidR="000539E3">
        <w:rPr>
          <w:rFonts w:ascii="Calibri" w:hAnsi="Calibri" w:cs="Arial"/>
          <w:i/>
          <w:color w:val="000000"/>
          <w:sz w:val="16"/>
          <w:szCs w:val="16"/>
          <w:lang w:val="kk-KZ"/>
        </w:rPr>
        <w:t>еспубликасы</w:t>
      </w:r>
      <w:r w:rsidR="009E6270" w:rsidRPr="00096324">
        <w:rPr>
          <w:rFonts w:ascii="Calibri" w:hAnsi="Calibri" w:cs="Arial"/>
          <w:i/>
          <w:color w:val="000000"/>
          <w:sz w:val="16"/>
          <w:szCs w:val="16"/>
          <w:lang w:val="kk-KZ"/>
        </w:rPr>
        <w:t xml:space="preserve"> </w:t>
      </w:r>
      <w:r w:rsidR="009E6270">
        <w:rPr>
          <w:rFonts w:ascii="Calibri" w:hAnsi="Calibri" w:cs="Arial"/>
          <w:i/>
          <w:color w:val="000000"/>
          <w:sz w:val="16"/>
          <w:szCs w:val="16"/>
          <w:lang w:val="kk-KZ"/>
        </w:rPr>
        <w:t>Стратеги</w:t>
      </w:r>
      <w:r w:rsidR="009E6270" w:rsidRPr="000539E3">
        <w:rPr>
          <w:rFonts w:ascii="Calibri" w:hAnsi="Calibri" w:cs="Arial"/>
          <w:i/>
          <w:color w:val="000000"/>
          <w:sz w:val="16"/>
          <w:szCs w:val="16"/>
          <w:lang w:val="kk-KZ"/>
        </w:rPr>
        <w:t>я</w:t>
      </w:r>
      <w:r w:rsidR="00585F3F">
        <w:rPr>
          <w:rFonts w:ascii="Calibri" w:hAnsi="Calibri" w:cs="Arial"/>
          <w:i/>
          <w:color w:val="000000"/>
          <w:sz w:val="16"/>
          <w:szCs w:val="16"/>
          <w:lang w:val="kk-KZ"/>
        </w:rPr>
        <w:t xml:space="preserve">лық жоспарлау және реформалар </w:t>
      </w:r>
      <w:r w:rsidR="009E6270">
        <w:rPr>
          <w:rFonts w:ascii="Calibri" w:hAnsi="Calibri" w:cs="Arial"/>
          <w:i/>
          <w:color w:val="000000"/>
          <w:sz w:val="16"/>
          <w:szCs w:val="16"/>
          <w:lang w:val="kk-KZ"/>
        </w:rPr>
        <w:t>агенттігі Ұлттық статистика бюросының</w:t>
      </w:r>
      <w:r w:rsidR="009E6270" w:rsidRPr="000539E3">
        <w:rPr>
          <w:rFonts w:ascii="Calibri" w:hAnsi="Calibri" w:cs="Arial"/>
          <w:i/>
          <w:color w:val="000000"/>
          <w:sz w:val="16"/>
          <w:szCs w:val="16"/>
          <w:lang w:val="kk-KZ"/>
        </w:rPr>
        <w:t xml:space="preserve"> </w:t>
      </w:r>
      <w:r w:rsidR="00585F3F">
        <w:rPr>
          <w:rFonts w:ascii="Calibri" w:hAnsi="Calibri" w:cs="Arial"/>
          <w:i/>
          <w:color w:val="000000"/>
          <w:sz w:val="16"/>
          <w:szCs w:val="16"/>
          <w:lang w:val="kk-KZ"/>
        </w:rPr>
        <w:t xml:space="preserve">Шымкент қаласы </w:t>
      </w:r>
      <w:r w:rsidR="009E6270">
        <w:rPr>
          <w:rFonts w:ascii="Calibri" w:hAnsi="Calibri" w:cs="Arial"/>
          <w:i/>
          <w:color w:val="000000"/>
          <w:sz w:val="16"/>
          <w:szCs w:val="16"/>
          <w:lang w:val="kk-KZ"/>
        </w:rPr>
        <w:t>бойынша департаменті</w:t>
      </w:r>
    </w:p>
    <w:sectPr w:rsidR="008F0410" w:rsidRPr="00733C3D" w:rsidSect="00664D98">
      <w:headerReference w:type="even" r:id="rId10"/>
      <w:footerReference w:type="even" r:id="rId11"/>
      <w:pgSz w:w="11907" w:h="16840" w:code="9"/>
      <w:pgMar w:top="567" w:right="567" w:bottom="567"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DA" w:rsidRDefault="005A43DA">
      <w:r>
        <w:separator/>
      </w:r>
    </w:p>
  </w:endnote>
  <w:endnote w:type="continuationSeparator" w:id="0">
    <w:p w:rsidR="005A43DA" w:rsidRDefault="005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D0" w:rsidRDefault="00CD66D0">
    <w:pPr>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CD66D0" w:rsidRDefault="00CD66D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DA" w:rsidRDefault="005A43DA">
      <w:r>
        <w:separator/>
      </w:r>
    </w:p>
  </w:footnote>
  <w:footnote w:type="continuationSeparator" w:id="0">
    <w:p w:rsidR="005A43DA" w:rsidRDefault="005A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D0" w:rsidRDefault="00CD66D0">
    <w:pPr>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D66D0" w:rsidRDefault="00CD66D0">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7A90"/>
    <w:rsid w:val="00000714"/>
    <w:rsid w:val="00000980"/>
    <w:rsid w:val="00000AF4"/>
    <w:rsid w:val="00000DB3"/>
    <w:rsid w:val="0000111B"/>
    <w:rsid w:val="00001D94"/>
    <w:rsid w:val="00001FEA"/>
    <w:rsid w:val="0000231A"/>
    <w:rsid w:val="00002810"/>
    <w:rsid w:val="0000299D"/>
    <w:rsid w:val="00004135"/>
    <w:rsid w:val="00004804"/>
    <w:rsid w:val="000048BE"/>
    <w:rsid w:val="000057A1"/>
    <w:rsid w:val="0000789E"/>
    <w:rsid w:val="00007EEF"/>
    <w:rsid w:val="00011078"/>
    <w:rsid w:val="00012619"/>
    <w:rsid w:val="00012D87"/>
    <w:rsid w:val="000138D3"/>
    <w:rsid w:val="00013D60"/>
    <w:rsid w:val="00014A8C"/>
    <w:rsid w:val="00015909"/>
    <w:rsid w:val="00015B95"/>
    <w:rsid w:val="000168E8"/>
    <w:rsid w:val="00016BE2"/>
    <w:rsid w:val="00017A68"/>
    <w:rsid w:val="00020FB5"/>
    <w:rsid w:val="000211C4"/>
    <w:rsid w:val="000212A8"/>
    <w:rsid w:val="000228D9"/>
    <w:rsid w:val="00022CDC"/>
    <w:rsid w:val="00023151"/>
    <w:rsid w:val="00023FB7"/>
    <w:rsid w:val="000258A6"/>
    <w:rsid w:val="00026B28"/>
    <w:rsid w:val="0003034F"/>
    <w:rsid w:val="00030F5A"/>
    <w:rsid w:val="00031429"/>
    <w:rsid w:val="000335DE"/>
    <w:rsid w:val="00033DD4"/>
    <w:rsid w:val="00034473"/>
    <w:rsid w:val="0003524D"/>
    <w:rsid w:val="000355F3"/>
    <w:rsid w:val="00041D8C"/>
    <w:rsid w:val="00041F52"/>
    <w:rsid w:val="000421B9"/>
    <w:rsid w:val="000422A5"/>
    <w:rsid w:val="000424DA"/>
    <w:rsid w:val="0004263A"/>
    <w:rsid w:val="000431C2"/>
    <w:rsid w:val="00043409"/>
    <w:rsid w:val="000437DA"/>
    <w:rsid w:val="00043C05"/>
    <w:rsid w:val="00044AE7"/>
    <w:rsid w:val="0004544E"/>
    <w:rsid w:val="000464CD"/>
    <w:rsid w:val="00046A83"/>
    <w:rsid w:val="000477A7"/>
    <w:rsid w:val="00050A05"/>
    <w:rsid w:val="00050D3F"/>
    <w:rsid w:val="0005158E"/>
    <w:rsid w:val="000522AE"/>
    <w:rsid w:val="000539E3"/>
    <w:rsid w:val="0005413C"/>
    <w:rsid w:val="0005449F"/>
    <w:rsid w:val="00055175"/>
    <w:rsid w:val="00055424"/>
    <w:rsid w:val="0005666A"/>
    <w:rsid w:val="00056728"/>
    <w:rsid w:val="00056E56"/>
    <w:rsid w:val="0005735D"/>
    <w:rsid w:val="00061250"/>
    <w:rsid w:val="0006141F"/>
    <w:rsid w:val="00061CF9"/>
    <w:rsid w:val="00061F8D"/>
    <w:rsid w:val="000622FE"/>
    <w:rsid w:val="00063A3B"/>
    <w:rsid w:val="00063E05"/>
    <w:rsid w:val="00064107"/>
    <w:rsid w:val="00066FEB"/>
    <w:rsid w:val="000672AF"/>
    <w:rsid w:val="00067D6B"/>
    <w:rsid w:val="00070153"/>
    <w:rsid w:val="0007017F"/>
    <w:rsid w:val="00071623"/>
    <w:rsid w:val="0007172D"/>
    <w:rsid w:val="00071A54"/>
    <w:rsid w:val="00072A9E"/>
    <w:rsid w:val="00073D5D"/>
    <w:rsid w:val="0007519A"/>
    <w:rsid w:val="00075620"/>
    <w:rsid w:val="0007594C"/>
    <w:rsid w:val="000777A0"/>
    <w:rsid w:val="00077ECD"/>
    <w:rsid w:val="000801C7"/>
    <w:rsid w:val="00080720"/>
    <w:rsid w:val="00081517"/>
    <w:rsid w:val="000822CE"/>
    <w:rsid w:val="00082C58"/>
    <w:rsid w:val="000852F0"/>
    <w:rsid w:val="00085E53"/>
    <w:rsid w:val="00086790"/>
    <w:rsid w:val="00086CAC"/>
    <w:rsid w:val="000870F9"/>
    <w:rsid w:val="00087750"/>
    <w:rsid w:val="000905CF"/>
    <w:rsid w:val="00090B19"/>
    <w:rsid w:val="000912D5"/>
    <w:rsid w:val="000918B2"/>
    <w:rsid w:val="00092907"/>
    <w:rsid w:val="000929BA"/>
    <w:rsid w:val="00092F60"/>
    <w:rsid w:val="0009356A"/>
    <w:rsid w:val="00093ACC"/>
    <w:rsid w:val="00095EED"/>
    <w:rsid w:val="0009660F"/>
    <w:rsid w:val="00097712"/>
    <w:rsid w:val="00097A90"/>
    <w:rsid w:val="000A044C"/>
    <w:rsid w:val="000A10C3"/>
    <w:rsid w:val="000A216B"/>
    <w:rsid w:val="000A3119"/>
    <w:rsid w:val="000A3EC6"/>
    <w:rsid w:val="000A4988"/>
    <w:rsid w:val="000A69A4"/>
    <w:rsid w:val="000B0896"/>
    <w:rsid w:val="000B0A19"/>
    <w:rsid w:val="000B10B0"/>
    <w:rsid w:val="000B1F3C"/>
    <w:rsid w:val="000B1F61"/>
    <w:rsid w:val="000B248F"/>
    <w:rsid w:val="000B25E5"/>
    <w:rsid w:val="000B2C2C"/>
    <w:rsid w:val="000B326E"/>
    <w:rsid w:val="000B32F2"/>
    <w:rsid w:val="000B34DF"/>
    <w:rsid w:val="000B3AEE"/>
    <w:rsid w:val="000B4A88"/>
    <w:rsid w:val="000B4DD8"/>
    <w:rsid w:val="000B5CAE"/>
    <w:rsid w:val="000B6B98"/>
    <w:rsid w:val="000B6E86"/>
    <w:rsid w:val="000B7472"/>
    <w:rsid w:val="000B7502"/>
    <w:rsid w:val="000B794E"/>
    <w:rsid w:val="000C0012"/>
    <w:rsid w:val="000C03FD"/>
    <w:rsid w:val="000C0614"/>
    <w:rsid w:val="000C29F3"/>
    <w:rsid w:val="000C3854"/>
    <w:rsid w:val="000C491B"/>
    <w:rsid w:val="000C58FB"/>
    <w:rsid w:val="000C5F33"/>
    <w:rsid w:val="000C6286"/>
    <w:rsid w:val="000C6432"/>
    <w:rsid w:val="000C676E"/>
    <w:rsid w:val="000C6C09"/>
    <w:rsid w:val="000C745D"/>
    <w:rsid w:val="000C7A95"/>
    <w:rsid w:val="000C7DF0"/>
    <w:rsid w:val="000D08A7"/>
    <w:rsid w:val="000D24EB"/>
    <w:rsid w:val="000D2C04"/>
    <w:rsid w:val="000D318F"/>
    <w:rsid w:val="000D38D4"/>
    <w:rsid w:val="000D4211"/>
    <w:rsid w:val="000D475A"/>
    <w:rsid w:val="000D4B83"/>
    <w:rsid w:val="000D6255"/>
    <w:rsid w:val="000E200F"/>
    <w:rsid w:val="000E271C"/>
    <w:rsid w:val="000E2C2C"/>
    <w:rsid w:val="000E3468"/>
    <w:rsid w:val="000E3F36"/>
    <w:rsid w:val="000E4D4F"/>
    <w:rsid w:val="000E502D"/>
    <w:rsid w:val="000E59DB"/>
    <w:rsid w:val="000E6078"/>
    <w:rsid w:val="000E69BF"/>
    <w:rsid w:val="000E7A78"/>
    <w:rsid w:val="000F05AB"/>
    <w:rsid w:val="000F09CC"/>
    <w:rsid w:val="000F28BA"/>
    <w:rsid w:val="000F3293"/>
    <w:rsid w:val="000F5DFF"/>
    <w:rsid w:val="000F673E"/>
    <w:rsid w:val="000F6A2B"/>
    <w:rsid w:val="000F736F"/>
    <w:rsid w:val="000F7F69"/>
    <w:rsid w:val="001004BE"/>
    <w:rsid w:val="001006F4"/>
    <w:rsid w:val="00100755"/>
    <w:rsid w:val="0010229C"/>
    <w:rsid w:val="00103DD1"/>
    <w:rsid w:val="001042D9"/>
    <w:rsid w:val="001045D9"/>
    <w:rsid w:val="001051F9"/>
    <w:rsid w:val="001059F9"/>
    <w:rsid w:val="00111BEC"/>
    <w:rsid w:val="00112AD2"/>
    <w:rsid w:val="00113062"/>
    <w:rsid w:val="00113A7E"/>
    <w:rsid w:val="00113F4B"/>
    <w:rsid w:val="0011517A"/>
    <w:rsid w:val="00116788"/>
    <w:rsid w:val="00121682"/>
    <w:rsid w:val="00121C79"/>
    <w:rsid w:val="00121DF8"/>
    <w:rsid w:val="00122618"/>
    <w:rsid w:val="0012361A"/>
    <w:rsid w:val="0012469A"/>
    <w:rsid w:val="00124778"/>
    <w:rsid w:val="00124C24"/>
    <w:rsid w:val="001258F2"/>
    <w:rsid w:val="00125D03"/>
    <w:rsid w:val="001261BE"/>
    <w:rsid w:val="0012687F"/>
    <w:rsid w:val="001269BD"/>
    <w:rsid w:val="00127391"/>
    <w:rsid w:val="00132573"/>
    <w:rsid w:val="00133351"/>
    <w:rsid w:val="0013364B"/>
    <w:rsid w:val="001342C1"/>
    <w:rsid w:val="00134696"/>
    <w:rsid w:val="00135A88"/>
    <w:rsid w:val="001363CD"/>
    <w:rsid w:val="00136C21"/>
    <w:rsid w:val="00137424"/>
    <w:rsid w:val="00137EB5"/>
    <w:rsid w:val="00140E1B"/>
    <w:rsid w:val="00141269"/>
    <w:rsid w:val="00142B2A"/>
    <w:rsid w:val="001430B2"/>
    <w:rsid w:val="001433C2"/>
    <w:rsid w:val="0014351A"/>
    <w:rsid w:val="00144059"/>
    <w:rsid w:val="00144484"/>
    <w:rsid w:val="00144745"/>
    <w:rsid w:val="00144D78"/>
    <w:rsid w:val="00145D05"/>
    <w:rsid w:val="001462A5"/>
    <w:rsid w:val="00146802"/>
    <w:rsid w:val="00147B5A"/>
    <w:rsid w:val="001500E8"/>
    <w:rsid w:val="001505BD"/>
    <w:rsid w:val="00151590"/>
    <w:rsid w:val="00152790"/>
    <w:rsid w:val="00153F16"/>
    <w:rsid w:val="00155CD1"/>
    <w:rsid w:val="00156C94"/>
    <w:rsid w:val="00156EE1"/>
    <w:rsid w:val="00160065"/>
    <w:rsid w:val="00160113"/>
    <w:rsid w:val="00160256"/>
    <w:rsid w:val="00161701"/>
    <w:rsid w:val="00161F34"/>
    <w:rsid w:val="0016218A"/>
    <w:rsid w:val="00162264"/>
    <w:rsid w:val="0016272F"/>
    <w:rsid w:val="00162AD7"/>
    <w:rsid w:val="001639A3"/>
    <w:rsid w:val="00164C9E"/>
    <w:rsid w:val="00167242"/>
    <w:rsid w:val="00167FAE"/>
    <w:rsid w:val="00170405"/>
    <w:rsid w:val="00170D57"/>
    <w:rsid w:val="00171DDC"/>
    <w:rsid w:val="00172483"/>
    <w:rsid w:val="0017281B"/>
    <w:rsid w:val="001737D8"/>
    <w:rsid w:val="0017535D"/>
    <w:rsid w:val="00175563"/>
    <w:rsid w:val="001759BA"/>
    <w:rsid w:val="00175AED"/>
    <w:rsid w:val="00176937"/>
    <w:rsid w:val="00176DA0"/>
    <w:rsid w:val="001779ED"/>
    <w:rsid w:val="00180C86"/>
    <w:rsid w:val="00183C1F"/>
    <w:rsid w:val="00184709"/>
    <w:rsid w:val="00184A69"/>
    <w:rsid w:val="00186624"/>
    <w:rsid w:val="00187025"/>
    <w:rsid w:val="00190429"/>
    <w:rsid w:val="00190C71"/>
    <w:rsid w:val="001912FE"/>
    <w:rsid w:val="00192447"/>
    <w:rsid w:val="0019245A"/>
    <w:rsid w:val="00192828"/>
    <w:rsid w:val="00192CD0"/>
    <w:rsid w:val="001935E7"/>
    <w:rsid w:val="00193BC9"/>
    <w:rsid w:val="001942C1"/>
    <w:rsid w:val="001955E5"/>
    <w:rsid w:val="00195898"/>
    <w:rsid w:val="00195935"/>
    <w:rsid w:val="00195F39"/>
    <w:rsid w:val="00196EF1"/>
    <w:rsid w:val="001972A0"/>
    <w:rsid w:val="0019771F"/>
    <w:rsid w:val="00197B76"/>
    <w:rsid w:val="00197EB9"/>
    <w:rsid w:val="001A06F8"/>
    <w:rsid w:val="001A2519"/>
    <w:rsid w:val="001A28C2"/>
    <w:rsid w:val="001A29C1"/>
    <w:rsid w:val="001A3341"/>
    <w:rsid w:val="001A4683"/>
    <w:rsid w:val="001A4991"/>
    <w:rsid w:val="001A5873"/>
    <w:rsid w:val="001A5BBB"/>
    <w:rsid w:val="001A5C06"/>
    <w:rsid w:val="001A66E3"/>
    <w:rsid w:val="001A67B9"/>
    <w:rsid w:val="001A69CF"/>
    <w:rsid w:val="001B0A44"/>
    <w:rsid w:val="001B20E9"/>
    <w:rsid w:val="001B261C"/>
    <w:rsid w:val="001B644C"/>
    <w:rsid w:val="001B6A3A"/>
    <w:rsid w:val="001B6AD0"/>
    <w:rsid w:val="001B7011"/>
    <w:rsid w:val="001B74B9"/>
    <w:rsid w:val="001B776F"/>
    <w:rsid w:val="001C11D5"/>
    <w:rsid w:val="001C1BAD"/>
    <w:rsid w:val="001C2AE5"/>
    <w:rsid w:val="001C39B7"/>
    <w:rsid w:val="001C4991"/>
    <w:rsid w:val="001C5440"/>
    <w:rsid w:val="001C6937"/>
    <w:rsid w:val="001C73B6"/>
    <w:rsid w:val="001D12E2"/>
    <w:rsid w:val="001D1E93"/>
    <w:rsid w:val="001D2059"/>
    <w:rsid w:val="001D4989"/>
    <w:rsid w:val="001D5695"/>
    <w:rsid w:val="001D64C8"/>
    <w:rsid w:val="001D7383"/>
    <w:rsid w:val="001D7B17"/>
    <w:rsid w:val="001D7D58"/>
    <w:rsid w:val="001E07B5"/>
    <w:rsid w:val="001E0A96"/>
    <w:rsid w:val="001E14FD"/>
    <w:rsid w:val="001E2DCB"/>
    <w:rsid w:val="001E3686"/>
    <w:rsid w:val="001E4448"/>
    <w:rsid w:val="001E5665"/>
    <w:rsid w:val="001E5A79"/>
    <w:rsid w:val="001E636F"/>
    <w:rsid w:val="001E6BAF"/>
    <w:rsid w:val="001E7059"/>
    <w:rsid w:val="001E7F05"/>
    <w:rsid w:val="001E7FDE"/>
    <w:rsid w:val="001F1125"/>
    <w:rsid w:val="001F1445"/>
    <w:rsid w:val="001F1DE5"/>
    <w:rsid w:val="001F20D8"/>
    <w:rsid w:val="001F34B2"/>
    <w:rsid w:val="001F3518"/>
    <w:rsid w:val="001F3E95"/>
    <w:rsid w:val="001F4C15"/>
    <w:rsid w:val="001F649B"/>
    <w:rsid w:val="001F6563"/>
    <w:rsid w:val="001F795D"/>
    <w:rsid w:val="001F79AD"/>
    <w:rsid w:val="001F7EFF"/>
    <w:rsid w:val="00200E7C"/>
    <w:rsid w:val="00201435"/>
    <w:rsid w:val="00201B5B"/>
    <w:rsid w:val="0020249C"/>
    <w:rsid w:val="00203EC7"/>
    <w:rsid w:val="0020473A"/>
    <w:rsid w:val="00204B49"/>
    <w:rsid w:val="002079FD"/>
    <w:rsid w:val="00210A92"/>
    <w:rsid w:val="00210D98"/>
    <w:rsid w:val="0021122E"/>
    <w:rsid w:val="00214C1E"/>
    <w:rsid w:val="002161E5"/>
    <w:rsid w:val="00217142"/>
    <w:rsid w:val="00217826"/>
    <w:rsid w:val="002208F7"/>
    <w:rsid w:val="002212FF"/>
    <w:rsid w:val="00221301"/>
    <w:rsid w:val="00222433"/>
    <w:rsid w:val="0022273B"/>
    <w:rsid w:val="00222743"/>
    <w:rsid w:val="00222954"/>
    <w:rsid w:val="00225329"/>
    <w:rsid w:val="002258AF"/>
    <w:rsid w:val="002268B2"/>
    <w:rsid w:val="00227321"/>
    <w:rsid w:val="002278F9"/>
    <w:rsid w:val="00230590"/>
    <w:rsid w:val="00231685"/>
    <w:rsid w:val="002326E5"/>
    <w:rsid w:val="00232A93"/>
    <w:rsid w:val="002331A2"/>
    <w:rsid w:val="00233D05"/>
    <w:rsid w:val="00234071"/>
    <w:rsid w:val="00234BF3"/>
    <w:rsid w:val="0023533E"/>
    <w:rsid w:val="002356A5"/>
    <w:rsid w:val="002359FF"/>
    <w:rsid w:val="00235ABA"/>
    <w:rsid w:val="00236BC0"/>
    <w:rsid w:val="002378CF"/>
    <w:rsid w:val="00240031"/>
    <w:rsid w:val="00242A96"/>
    <w:rsid w:val="00243E1C"/>
    <w:rsid w:val="00244C15"/>
    <w:rsid w:val="0024614B"/>
    <w:rsid w:val="002461A3"/>
    <w:rsid w:val="00246986"/>
    <w:rsid w:val="00246F0F"/>
    <w:rsid w:val="00247B6B"/>
    <w:rsid w:val="00247C34"/>
    <w:rsid w:val="00250407"/>
    <w:rsid w:val="00251326"/>
    <w:rsid w:val="00251652"/>
    <w:rsid w:val="00251EC2"/>
    <w:rsid w:val="00252479"/>
    <w:rsid w:val="00252656"/>
    <w:rsid w:val="00253196"/>
    <w:rsid w:val="00253906"/>
    <w:rsid w:val="00255AE4"/>
    <w:rsid w:val="00260584"/>
    <w:rsid w:val="0026164B"/>
    <w:rsid w:val="00261F2F"/>
    <w:rsid w:val="00263B2F"/>
    <w:rsid w:val="00263EE6"/>
    <w:rsid w:val="002644DD"/>
    <w:rsid w:val="00264573"/>
    <w:rsid w:val="00265969"/>
    <w:rsid w:val="00266CA7"/>
    <w:rsid w:val="00266DA3"/>
    <w:rsid w:val="00266FD6"/>
    <w:rsid w:val="002705F3"/>
    <w:rsid w:val="00271332"/>
    <w:rsid w:val="002717B0"/>
    <w:rsid w:val="0027211D"/>
    <w:rsid w:val="0027219B"/>
    <w:rsid w:val="002722A1"/>
    <w:rsid w:val="00275500"/>
    <w:rsid w:val="00275860"/>
    <w:rsid w:val="00275FDC"/>
    <w:rsid w:val="00276357"/>
    <w:rsid w:val="00276666"/>
    <w:rsid w:val="002774D7"/>
    <w:rsid w:val="002819C4"/>
    <w:rsid w:val="0028235E"/>
    <w:rsid w:val="00282E5A"/>
    <w:rsid w:val="00283023"/>
    <w:rsid w:val="00284799"/>
    <w:rsid w:val="00287D27"/>
    <w:rsid w:val="00290F10"/>
    <w:rsid w:val="0029111C"/>
    <w:rsid w:val="002914C7"/>
    <w:rsid w:val="0029340C"/>
    <w:rsid w:val="002941C8"/>
    <w:rsid w:val="002944C9"/>
    <w:rsid w:val="00294627"/>
    <w:rsid w:val="00294BA2"/>
    <w:rsid w:val="00294C77"/>
    <w:rsid w:val="00294D0B"/>
    <w:rsid w:val="0029539D"/>
    <w:rsid w:val="00295477"/>
    <w:rsid w:val="00296A2C"/>
    <w:rsid w:val="002A01F7"/>
    <w:rsid w:val="002A06F6"/>
    <w:rsid w:val="002A1025"/>
    <w:rsid w:val="002A1530"/>
    <w:rsid w:val="002A2019"/>
    <w:rsid w:val="002A2C42"/>
    <w:rsid w:val="002A307F"/>
    <w:rsid w:val="002A3A03"/>
    <w:rsid w:val="002A3E0D"/>
    <w:rsid w:val="002A5F75"/>
    <w:rsid w:val="002A629D"/>
    <w:rsid w:val="002A664B"/>
    <w:rsid w:val="002A6892"/>
    <w:rsid w:val="002A722E"/>
    <w:rsid w:val="002B0F20"/>
    <w:rsid w:val="002B1541"/>
    <w:rsid w:val="002B1E07"/>
    <w:rsid w:val="002B3E12"/>
    <w:rsid w:val="002B53AF"/>
    <w:rsid w:val="002B75FF"/>
    <w:rsid w:val="002C116D"/>
    <w:rsid w:val="002C1416"/>
    <w:rsid w:val="002C2020"/>
    <w:rsid w:val="002C23DC"/>
    <w:rsid w:val="002C2CB7"/>
    <w:rsid w:val="002C3058"/>
    <w:rsid w:val="002C3335"/>
    <w:rsid w:val="002C3655"/>
    <w:rsid w:val="002C426C"/>
    <w:rsid w:val="002C4553"/>
    <w:rsid w:val="002C6396"/>
    <w:rsid w:val="002C6431"/>
    <w:rsid w:val="002C64D9"/>
    <w:rsid w:val="002C715A"/>
    <w:rsid w:val="002D044F"/>
    <w:rsid w:val="002D10E4"/>
    <w:rsid w:val="002D1917"/>
    <w:rsid w:val="002D1B44"/>
    <w:rsid w:val="002D1F1F"/>
    <w:rsid w:val="002D28B7"/>
    <w:rsid w:val="002D40F9"/>
    <w:rsid w:val="002D4560"/>
    <w:rsid w:val="002D492B"/>
    <w:rsid w:val="002D4B8D"/>
    <w:rsid w:val="002D6EE3"/>
    <w:rsid w:val="002D7842"/>
    <w:rsid w:val="002E02C3"/>
    <w:rsid w:val="002E0D57"/>
    <w:rsid w:val="002E1A3D"/>
    <w:rsid w:val="002E1C0A"/>
    <w:rsid w:val="002E2290"/>
    <w:rsid w:val="002E2807"/>
    <w:rsid w:val="002E342B"/>
    <w:rsid w:val="002E3D4E"/>
    <w:rsid w:val="002E442E"/>
    <w:rsid w:val="002E461D"/>
    <w:rsid w:val="002E4B81"/>
    <w:rsid w:val="002E5362"/>
    <w:rsid w:val="002E67F9"/>
    <w:rsid w:val="002E6858"/>
    <w:rsid w:val="002E6C53"/>
    <w:rsid w:val="002E79B2"/>
    <w:rsid w:val="002E7C27"/>
    <w:rsid w:val="002F0510"/>
    <w:rsid w:val="002F0EB6"/>
    <w:rsid w:val="002F128F"/>
    <w:rsid w:val="002F1EF7"/>
    <w:rsid w:val="002F26D3"/>
    <w:rsid w:val="002F458C"/>
    <w:rsid w:val="002F4CCB"/>
    <w:rsid w:val="002F64F8"/>
    <w:rsid w:val="002F66FD"/>
    <w:rsid w:val="00300B56"/>
    <w:rsid w:val="00300DF2"/>
    <w:rsid w:val="003010B3"/>
    <w:rsid w:val="0030116F"/>
    <w:rsid w:val="00301568"/>
    <w:rsid w:val="00301A0D"/>
    <w:rsid w:val="00302614"/>
    <w:rsid w:val="00302EE0"/>
    <w:rsid w:val="00303839"/>
    <w:rsid w:val="0030418D"/>
    <w:rsid w:val="003041B4"/>
    <w:rsid w:val="00304618"/>
    <w:rsid w:val="003056C2"/>
    <w:rsid w:val="00305BE5"/>
    <w:rsid w:val="00305F90"/>
    <w:rsid w:val="003063B3"/>
    <w:rsid w:val="003075B0"/>
    <w:rsid w:val="00307B41"/>
    <w:rsid w:val="003105A5"/>
    <w:rsid w:val="003112CB"/>
    <w:rsid w:val="00311FBD"/>
    <w:rsid w:val="003133D0"/>
    <w:rsid w:val="0031345C"/>
    <w:rsid w:val="00313E3B"/>
    <w:rsid w:val="00314C65"/>
    <w:rsid w:val="00314CED"/>
    <w:rsid w:val="00316312"/>
    <w:rsid w:val="0031660E"/>
    <w:rsid w:val="00320DE6"/>
    <w:rsid w:val="00322ADD"/>
    <w:rsid w:val="003251C9"/>
    <w:rsid w:val="003306D7"/>
    <w:rsid w:val="00332B03"/>
    <w:rsid w:val="0033312A"/>
    <w:rsid w:val="00333417"/>
    <w:rsid w:val="003337DE"/>
    <w:rsid w:val="00333AA0"/>
    <w:rsid w:val="003344B4"/>
    <w:rsid w:val="003349AB"/>
    <w:rsid w:val="00334FF9"/>
    <w:rsid w:val="003367CC"/>
    <w:rsid w:val="00336AE4"/>
    <w:rsid w:val="00336B06"/>
    <w:rsid w:val="00336BE0"/>
    <w:rsid w:val="00336C97"/>
    <w:rsid w:val="0033735A"/>
    <w:rsid w:val="003375BA"/>
    <w:rsid w:val="00340B1E"/>
    <w:rsid w:val="00340D8F"/>
    <w:rsid w:val="003420A2"/>
    <w:rsid w:val="00343C98"/>
    <w:rsid w:val="00345229"/>
    <w:rsid w:val="003454C5"/>
    <w:rsid w:val="003468A9"/>
    <w:rsid w:val="00346EB5"/>
    <w:rsid w:val="00351624"/>
    <w:rsid w:val="00351942"/>
    <w:rsid w:val="00352B0F"/>
    <w:rsid w:val="0035301F"/>
    <w:rsid w:val="003532A7"/>
    <w:rsid w:val="003535E7"/>
    <w:rsid w:val="00354728"/>
    <w:rsid w:val="003558AD"/>
    <w:rsid w:val="00355E74"/>
    <w:rsid w:val="00356E63"/>
    <w:rsid w:val="0035711A"/>
    <w:rsid w:val="0035730D"/>
    <w:rsid w:val="00357D04"/>
    <w:rsid w:val="00357E48"/>
    <w:rsid w:val="0036018D"/>
    <w:rsid w:val="0036043A"/>
    <w:rsid w:val="003608E2"/>
    <w:rsid w:val="003629F9"/>
    <w:rsid w:val="00362ADA"/>
    <w:rsid w:val="00362D92"/>
    <w:rsid w:val="00362E6E"/>
    <w:rsid w:val="0036321D"/>
    <w:rsid w:val="0036453F"/>
    <w:rsid w:val="0036490B"/>
    <w:rsid w:val="00364AAC"/>
    <w:rsid w:val="003656EB"/>
    <w:rsid w:val="00365B7C"/>
    <w:rsid w:val="00365D53"/>
    <w:rsid w:val="0036661F"/>
    <w:rsid w:val="00366CEB"/>
    <w:rsid w:val="00367139"/>
    <w:rsid w:val="00367315"/>
    <w:rsid w:val="003706BE"/>
    <w:rsid w:val="00373A4A"/>
    <w:rsid w:val="00373C3D"/>
    <w:rsid w:val="00373D51"/>
    <w:rsid w:val="00374D78"/>
    <w:rsid w:val="00375790"/>
    <w:rsid w:val="00376456"/>
    <w:rsid w:val="00376B55"/>
    <w:rsid w:val="00376F91"/>
    <w:rsid w:val="003772EF"/>
    <w:rsid w:val="003778F2"/>
    <w:rsid w:val="0037794A"/>
    <w:rsid w:val="003779B7"/>
    <w:rsid w:val="003808DB"/>
    <w:rsid w:val="00380D32"/>
    <w:rsid w:val="00381304"/>
    <w:rsid w:val="003814B7"/>
    <w:rsid w:val="00381968"/>
    <w:rsid w:val="0038268F"/>
    <w:rsid w:val="00382C28"/>
    <w:rsid w:val="00382EB7"/>
    <w:rsid w:val="00383580"/>
    <w:rsid w:val="003855C5"/>
    <w:rsid w:val="0038591E"/>
    <w:rsid w:val="00386566"/>
    <w:rsid w:val="00386ABA"/>
    <w:rsid w:val="00386DCA"/>
    <w:rsid w:val="0039061E"/>
    <w:rsid w:val="00391AF3"/>
    <w:rsid w:val="00391FD1"/>
    <w:rsid w:val="0039220A"/>
    <w:rsid w:val="00392396"/>
    <w:rsid w:val="003923A2"/>
    <w:rsid w:val="003933A9"/>
    <w:rsid w:val="00393A37"/>
    <w:rsid w:val="00393C6F"/>
    <w:rsid w:val="00395123"/>
    <w:rsid w:val="003958B1"/>
    <w:rsid w:val="00395F89"/>
    <w:rsid w:val="003A0356"/>
    <w:rsid w:val="003A0D43"/>
    <w:rsid w:val="003A1C3D"/>
    <w:rsid w:val="003A2693"/>
    <w:rsid w:val="003A2D9B"/>
    <w:rsid w:val="003A2E2E"/>
    <w:rsid w:val="003A487E"/>
    <w:rsid w:val="003A4A8A"/>
    <w:rsid w:val="003A5279"/>
    <w:rsid w:val="003A5F76"/>
    <w:rsid w:val="003A6583"/>
    <w:rsid w:val="003A6A69"/>
    <w:rsid w:val="003A7003"/>
    <w:rsid w:val="003A7436"/>
    <w:rsid w:val="003A78DB"/>
    <w:rsid w:val="003B0DDC"/>
    <w:rsid w:val="003B0FD7"/>
    <w:rsid w:val="003B314F"/>
    <w:rsid w:val="003B379B"/>
    <w:rsid w:val="003B41E8"/>
    <w:rsid w:val="003B43AD"/>
    <w:rsid w:val="003B4C0C"/>
    <w:rsid w:val="003B5642"/>
    <w:rsid w:val="003B6A88"/>
    <w:rsid w:val="003B6C99"/>
    <w:rsid w:val="003B6CFE"/>
    <w:rsid w:val="003B787D"/>
    <w:rsid w:val="003C1467"/>
    <w:rsid w:val="003C1F54"/>
    <w:rsid w:val="003C201B"/>
    <w:rsid w:val="003C3518"/>
    <w:rsid w:val="003C4588"/>
    <w:rsid w:val="003C4655"/>
    <w:rsid w:val="003C52FF"/>
    <w:rsid w:val="003C69FA"/>
    <w:rsid w:val="003C6F5B"/>
    <w:rsid w:val="003C726C"/>
    <w:rsid w:val="003C7321"/>
    <w:rsid w:val="003D085C"/>
    <w:rsid w:val="003D267B"/>
    <w:rsid w:val="003D3181"/>
    <w:rsid w:val="003D3428"/>
    <w:rsid w:val="003D577F"/>
    <w:rsid w:val="003D606D"/>
    <w:rsid w:val="003D6FCD"/>
    <w:rsid w:val="003D743D"/>
    <w:rsid w:val="003D786D"/>
    <w:rsid w:val="003D7B7E"/>
    <w:rsid w:val="003D7EDB"/>
    <w:rsid w:val="003E0EA1"/>
    <w:rsid w:val="003E2A72"/>
    <w:rsid w:val="003E3E8D"/>
    <w:rsid w:val="003E4781"/>
    <w:rsid w:val="003E5C6C"/>
    <w:rsid w:val="003E5D22"/>
    <w:rsid w:val="003E5E42"/>
    <w:rsid w:val="003E6737"/>
    <w:rsid w:val="003E6B7D"/>
    <w:rsid w:val="003E6DA6"/>
    <w:rsid w:val="003E74E3"/>
    <w:rsid w:val="003F009F"/>
    <w:rsid w:val="003F045F"/>
    <w:rsid w:val="003F0E53"/>
    <w:rsid w:val="003F1708"/>
    <w:rsid w:val="003F1E18"/>
    <w:rsid w:val="003F2809"/>
    <w:rsid w:val="003F3444"/>
    <w:rsid w:val="003F3AC5"/>
    <w:rsid w:val="003F5488"/>
    <w:rsid w:val="003F5E0E"/>
    <w:rsid w:val="003F5E96"/>
    <w:rsid w:val="003F6BAD"/>
    <w:rsid w:val="003F7EEC"/>
    <w:rsid w:val="00402E1D"/>
    <w:rsid w:val="00402E63"/>
    <w:rsid w:val="00403BF3"/>
    <w:rsid w:val="00405FA6"/>
    <w:rsid w:val="00406001"/>
    <w:rsid w:val="00410018"/>
    <w:rsid w:val="004109E1"/>
    <w:rsid w:val="0041102C"/>
    <w:rsid w:val="00411F1F"/>
    <w:rsid w:val="00412AFC"/>
    <w:rsid w:val="00413220"/>
    <w:rsid w:val="00415BC2"/>
    <w:rsid w:val="0041639E"/>
    <w:rsid w:val="00416D44"/>
    <w:rsid w:val="004175B7"/>
    <w:rsid w:val="00421156"/>
    <w:rsid w:val="00421351"/>
    <w:rsid w:val="00421C2E"/>
    <w:rsid w:val="00421C7A"/>
    <w:rsid w:val="00423014"/>
    <w:rsid w:val="00423365"/>
    <w:rsid w:val="0042422D"/>
    <w:rsid w:val="00424377"/>
    <w:rsid w:val="00424A81"/>
    <w:rsid w:val="004261AC"/>
    <w:rsid w:val="00426505"/>
    <w:rsid w:val="004273A7"/>
    <w:rsid w:val="00427548"/>
    <w:rsid w:val="00427795"/>
    <w:rsid w:val="00427A80"/>
    <w:rsid w:val="004307C8"/>
    <w:rsid w:val="00430E1E"/>
    <w:rsid w:val="004312D4"/>
    <w:rsid w:val="0043146E"/>
    <w:rsid w:val="00431A45"/>
    <w:rsid w:val="004328F8"/>
    <w:rsid w:val="00432B7B"/>
    <w:rsid w:val="00433A92"/>
    <w:rsid w:val="00433F9A"/>
    <w:rsid w:val="0043529A"/>
    <w:rsid w:val="004352F3"/>
    <w:rsid w:val="004366BA"/>
    <w:rsid w:val="00436E8D"/>
    <w:rsid w:val="004419F3"/>
    <w:rsid w:val="00441D4B"/>
    <w:rsid w:val="00441F6E"/>
    <w:rsid w:val="00443322"/>
    <w:rsid w:val="0044352E"/>
    <w:rsid w:val="004439C1"/>
    <w:rsid w:val="00444551"/>
    <w:rsid w:val="004445E6"/>
    <w:rsid w:val="004448E2"/>
    <w:rsid w:val="00445685"/>
    <w:rsid w:val="00445EEF"/>
    <w:rsid w:val="00446399"/>
    <w:rsid w:val="00447ACD"/>
    <w:rsid w:val="004511B6"/>
    <w:rsid w:val="00451293"/>
    <w:rsid w:val="00453BEF"/>
    <w:rsid w:val="00453F88"/>
    <w:rsid w:val="004556AB"/>
    <w:rsid w:val="0045627B"/>
    <w:rsid w:val="00457D30"/>
    <w:rsid w:val="004610C5"/>
    <w:rsid w:val="00461BEB"/>
    <w:rsid w:val="0046284E"/>
    <w:rsid w:val="004646F0"/>
    <w:rsid w:val="00464A2B"/>
    <w:rsid w:val="00465D0F"/>
    <w:rsid w:val="00466490"/>
    <w:rsid w:val="00466580"/>
    <w:rsid w:val="004665DE"/>
    <w:rsid w:val="00466858"/>
    <w:rsid w:val="004668D8"/>
    <w:rsid w:val="00467466"/>
    <w:rsid w:val="00467DE3"/>
    <w:rsid w:val="00470099"/>
    <w:rsid w:val="004701EB"/>
    <w:rsid w:val="0047098A"/>
    <w:rsid w:val="00470A36"/>
    <w:rsid w:val="00471BEC"/>
    <w:rsid w:val="00472395"/>
    <w:rsid w:val="0047294D"/>
    <w:rsid w:val="004731B4"/>
    <w:rsid w:val="004737E2"/>
    <w:rsid w:val="00474C72"/>
    <w:rsid w:val="00475849"/>
    <w:rsid w:val="00480217"/>
    <w:rsid w:val="00480875"/>
    <w:rsid w:val="00480D66"/>
    <w:rsid w:val="00481C35"/>
    <w:rsid w:val="004825E8"/>
    <w:rsid w:val="004845EE"/>
    <w:rsid w:val="00484778"/>
    <w:rsid w:val="00485C2C"/>
    <w:rsid w:val="00486131"/>
    <w:rsid w:val="004869E9"/>
    <w:rsid w:val="004870D2"/>
    <w:rsid w:val="00487C6D"/>
    <w:rsid w:val="004902A7"/>
    <w:rsid w:val="0049197E"/>
    <w:rsid w:val="00492354"/>
    <w:rsid w:val="00492437"/>
    <w:rsid w:val="00492B97"/>
    <w:rsid w:val="004933D5"/>
    <w:rsid w:val="00494937"/>
    <w:rsid w:val="00495289"/>
    <w:rsid w:val="00495292"/>
    <w:rsid w:val="004957D6"/>
    <w:rsid w:val="00495A60"/>
    <w:rsid w:val="00495DB0"/>
    <w:rsid w:val="004962E4"/>
    <w:rsid w:val="00497232"/>
    <w:rsid w:val="00497459"/>
    <w:rsid w:val="00497F22"/>
    <w:rsid w:val="004A12C6"/>
    <w:rsid w:val="004A1FA7"/>
    <w:rsid w:val="004A2545"/>
    <w:rsid w:val="004A27C2"/>
    <w:rsid w:val="004A2F68"/>
    <w:rsid w:val="004A30AE"/>
    <w:rsid w:val="004A31D4"/>
    <w:rsid w:val="004A33A7"/>
    <w:rsid w:val="004A3C38"/>
    <w:rsid w:val="004A3FC4"/>
    <w:rsid w:val="004A3FC8"/>
    <w:rsid w:val="004A4295"/>
    <w:rsid w:val="004A484C"/>
    <w:rsid w:val="004A624C"/>
    <w:rsid w:val="004A7501"/>
    <w:rsid w:val="004B0FD3"/>
    <w:rsid w:val="004B1508"/>
    <w:rsid w:val="004B1543"/>
    <w:rsid w:val="004B1EA2"/>
    <w:rsid w:val="004B20EA"/>
    <w:rsid w:val="004B35F1"/>
    <w:rsid w:val="004B4191"/>
    <w:rsid w:val="004B422B"/>
    <w:rsid w:val="004B4770"/>
    <w:rsid w:val="004B5255"/>
    <w:rsid w:val="004B525C"/>
    <w:rsid w:val="004B62CD"/>
    <w:rsid w:val="004C0AC6"/>
    <w:rsid w:val="004C0E9D"/>
    <w:rsid w:val="004C1209"/>
    <w:rsid w:val="004C12D3"/>
    <w:rsid w:val="004C1E1B"/>
    <w:rsid w:val="004C21B7"/>
    <w:rsid w:val="004C24C5"/>
    <w:rsid w:val="004C3C2E"/>
    <w:rsid w:val="004C4FA9"/>
    <w:rsid w:val="004C5D87"/>
    <w:rsid w:val="004C60F4"/>
    <w:rsid w:val="004C6351"/>
    <w:rsid w:val="004C6382"/>
    <w:rsid w:val="004C794D"/>
    <w:rsid w:val="004C7D0F"/>
    <w:rsid w:val="004D0753"/>
    <w:rsid w:val="004D0A9A"/>
    <w:rsid w:val="004D13A6"/>
    <w:rsid w:val="004D2BCE"/>
    <w:rsid w:val="004D2C1E"/>
    <w:rsid w:val="004D2F32"/>
    <w:rsid w:val="004D35E2"/>
    <w:rsid w:val="004D416D"/>
    <w:rsid w:val="004D46E2"/>
    <w:rsid w:val="004D5336"/>
    <w:rsid w:val="004D6D05"/>
    <w:rsid w:val="004D7FC6"/>
    <w:rsid w:val="004E06A7"/>
    <w:rsid w:val="004E14D6"/>
    <w:rsid w:val="004E1E82"/>
    <w:rsid w:val="004E27A9"/>
    <w:rsid w:val="004E2DBC"/>
    <w:rsid w:val="004E5509"/>
    <w:rsid w:val="004E5EC7"/>
    <w:rsid w:val="004E5EE6"/>
    <w:rsid w:val="004E6077"/>
    <w:rsid w:val="004E727A"/>
    <w:rsid w:val="004E760E"/>
    <w:rsid w:val="004F02FD"/>
    <w:rsid w:val="004F0F8F"/>
    <w:rsid w:val="004F2837"/>
    <w:rsid w:val="004F41DA"/>
    <w:rsid w:val="004F4345"/>
    <w:rsid w:val="004F444C"/>
    <w:rsid w:val="004F44C8"/>
    <w:rsid w:val="004F600E"/>
    <w:rsid w:val="004F6652"/>
    <w:rsid w:val="004F727C"/>
    <w:rsid w:val="004F73B8"/>
    <w:rsid w:val="004F7956"/>
    <w:rsid w:val="004F7F91"/>
    <w:rsid w:val="00500255"/>
    <w:rsid w:val="00500E10"/>
    <w:rsid w:val="00500F5C"/>
    <w:rsid w:val="00501932"/>
    <w:rsid w:val="005029E4"/>
    <w:rsid w:val="00502A2E"/>
    <w:rsid w:val="00504895"/>
    <w:rsid w:val="005067DA"/>
    <w:rsid w:val="00506841"/>
    <w:rsid w:val="0051108D"/>
    <w:rsid w:val="00511A4E"/>
    <w:rsid w:val="0051276B"/>
    <w:rsid w:val="00512866"/>
    <w:rsid w:val="00512934"/>
    <w:rsid w:val="00512C90"/>
    <w:rsid w:val="0051399E"/>
    <w:rsid w:val="0051467D"/>
    <w:rsid w:val="005155F8"/>
    <w:rsid w:val="00515BD0"/>
    <w:rsid w:val="00516867"/>
    <w:rsid w:val="00520099"/>
    <w:rsid w:val="005213BD"/>
    <w:rsid w:val="00521508"/>
    <w:rsid w:val="00522ADA"/>
    <w:rsid w:val="00522E87"/>
    <w:rsid w:val="005238DE"/>
    <w:rsid w:val="005249CE"/>
    <w:rsid w:val="00525063"/>
    <w:rsid w:val="005250B9"/>
    <w:rsid w:val="005258E6"/>
    <w:rsid w:val="00526476"/>
    <w:rsid w:val="00526BCC"/>
    <w:rsid w:val="005270F5"/>
    <w:rsid w:val="00531B52"/>
    <w:rsid w:val="00532798"/>
    <w:rsid w:val="00532B8B"/>
    <w:rsid w:val="00533348"/>
    <w:rsid w:val="00533A4B"/>
    <w:rsid w:val="0053441E"/>
    <w:rsid w:val="00534BA2"/>
    <w:rsid w:val="0053549E"/>
    <w:rsid w:val="005355DB"/>
    <w:rsid w:val="00535ADA"/>
    <w:rsid w:val="00535DB7"/>
    <w:rsid w:val="00536FEC"/>
    <w:rsid w:val="005372AA"/>
    <w:rsid w:val="00537D9C"/>
    <w:rsid w:val="005400F0"/>
    <w:rsid w:val="005418EC"/>
    <w:rsid w:val="0054198A"/>
    <w:rsid w:val="00541A2C"/>
    <w:rsid w:val="00541D63"/>
    <w:rsid w:val="0054210A"/>
    <w:rsid w:val="005443FA"/>
    <w:rsid w:val="00545FD6"/>
    <w:rsid w:val="00546744"/>
    <w:rsid w:val="00547361"/>
    <w:rsid w:val="00547984"/>
    <w:rsid w:val="00547A0A"/>
    <w:rsid w:val="00547E5F"/>
    <w:rsid w:val="00550C05"/>
    <w:rsid w:val="00551CC0"/>
    <w:rsid w:val="00552000"/>
    <w:rsid w:val="005531E9"/>
    <w:rsid w:val="00553CEC"/>
    <w:rsid w:val="00554E39"/>
    <w:rsid w:val="00555695"/>
    <w:rsid w:val="00555A6A"/>
    <w:rsid w:val="00555B74"/>
    <w:rsid w:val="00555E51"/>
    <w:rsid w:val="0055673D"/>
    <w:rsid w:val="00560695"/>
    <w:rsid w:val="005612AC"/>
    <w:rsid w:val="0056220C"/>
    <w:rsid w:val="00562B1C"/>
    <w:rsid w:val="00562B9B"/>
    <w:rsid w:val="00562C2B"/>
    <w:rsid w:val="0056334D"/>
    <w:rsid w:val="005644FD"/>
    <w:rsid w:val="00564B2C"/>
    <w:rsid w:val="00565815"/>
    <w:rsid w:val="00565B6F"/>
    <w:rsid w:val="005665B9"/>
    <w:rsid w:val="00566772"/>
    <w:rsid w:val="00570144"/>
    <w:rsid w:val="0057028C"/>
    <w:rsid w:val="00571AF0"/>
    <w:rsid w:val="00572DB6"/>
    <w:rsid w:val="00572F03"/>
    <w:rsid w:val="00573371"/>
    <w:rsid w:val="00574EF2"/>
    <w:rsid w:val="005753B6"/>
    <w:rsid w:val="00575B9D"/>
    <w:rsid w:val="00576623"/>
    <w:rsid w:val="00577C0E"/>
    <w:rsid w:val="00580272"/>
    <w:rsid w:val="005804B5"/>
    <w:rsid w:val="005808FF"/>
    <w:rsid w:val="0058141C"/>
    <w:rsid w:val="005831F4"/>
    <w:rsid w:val="00583548"/>
    <w:rsid w:val="00583622"/>
    <w:rsid w:val="00584681"/>
    <w:rsid w:val="00584765"/>
    <w:rsid w:val="00584AD1"/>
    <w:rsid w:val="00584FB9"/>
    <w:rsid w:val="005859F0"/>
    <w:rsid w:val="00585B52"/>
    <w:rsid w:val="00585C31"/>
    <w:rsid w:val="00585F3F"/>
    <w:rsid w:val="005862FA"/>
    <w:rsid w:val="00586F34"/>
    <w:rsid w:val="0058715D"/>
    <w:rsid w:val="00587D8A"/>
    <w:rsid w:val="00593124"/>
    <w:rsid w:val="005932FD"/>
    <w:rsid w:val="005934B9"/>
    <w:rsid w:val="00593D48"/>
    <w:rsid w:val="00594E77"/>
    <w:rsid w:val="00595820"/>
    <w:rsid w:val="00596FB4"/>
    <w:rsid w:val="005973AB"/>
    <w:rsid w:val="005A0AB9"/>
    <w:rsid w:val="005A0E7D"/>
    <w:rsid w:val="005A0F30"/>
    <w:rsid w:val="005A1579"/>
    <w:rsid w:val="005A1F3E"/>
    <w:rsid w:val="005A23C8"/>
    <w:rsid w:val="005A3C92"/>
    <w:rsid w:val="005A43DA"/>
    <w:rsid w:val="005A45D8"/>
    <w:rsid w:val="005A54DF"/>
    <w:rsid w:val="005A637B"/>
    <w:rsid w:val="005A6F90"/>
    <w:rsid w:val="005A7B3C"/>
    <w:rsid w:val="005B0725"/>
    <w:rsid w:val="005B0740"/>
    <w:rsid w:val="005B1CA1"/>
    <w:rsid w:val="005B1D01"/>
    <w:rsid w:val="005B36CA"/>
    <w:rsid w:val="005B42F8"/>
    <w:rsid w:val="005B4967"/>
    <w:rsid w:val="005B4B63"/>
    <w:rsid w:val="005B53EB"/>
    <w:rsid w:val="005B55F9"/>
    <w:rsid w:val="005B5BF3"/>
    <w:rsid w:val="005B66D3"/>
    <w:rsid w:val="005B6D08"/>
    <w:rsid w:val="005B7983"/>
    <w:rsid w:val="005B7ED5"/>
    <w:rsid w:val="005C1748"/>
    <w:rsid w:val="005C1EDF"/>
    <w:rsid w:val="005C2F7E"/>
    <w:rsid w:val="005C5432"/>
    <w:rsid w:val="005C5839"/>
    <w:rsid w:val="005C6440"/>
    <w:rsid w:val="005C77F2"/>
    <w:rsid w:val="005D014F"/>
    <w:rsid w:val="005D085A"/>
    <w:rsid w:val="005D08F4"/>
    <w:rsid w:val="005D0DBE"/>
    <w:rsid w:val="005D23D8"/>
    <w:rsid w:val="005D258B"/>
    <w:rsid w:val="005D3D4A"/>
    <w:rsid w:val="005D5065"/>
    <w:rsid w:val="005D62FF"/>
    <w:rsid w:val="005D6387"/>
    <w:rsid w:val="005D6C50"/>
    <w:rsid w:val="005D6D41"/>
    <w:rsid w:val="005D7087"/>
    <w:rsid w:val="005D78E0"/>
    <w:rsid w:val="005E01D0"/>
    <w:rsid w:val="005E1E93"/>
    <w:rsid w:val="005E1F00"/>
    <w:rsid w:val="005E37B2"/>
    <w:rsid w:val="005E4891"/>
    <w:rsid w:val="005E5CC7"/>
    <w:rsid w:val="005E6145"/>
    <w:rsid w:val="005E6C6E"/>
    <w:rsid w:val="005F04ED"/>
    <w:rsid w:val="005F11E6"/>
    <w:rsid w:val="005F1981"/>
    <w:rsid w:val="005F19D2"/>
    <w:rsid w:val="005F1AA1"/>
    <w:rsid w:val="005F1E44"/>
    <w:rsid w:val="005F1EC1"/>
    <w:rsid w:val="005F39B4"/>
    <w:rsid w:val="005F5723"/>
    <w:rsid w:val="005F5AF6"/>
    <w:rsid w:val="005F5EEA"/>
    <w:rsid w:val="005F62CD"/>
    <w:rsid w:val="005F6D6C"/>
    <w:rsid w:val="005F785C"/>
    <w:rsid w:val="0060146B"/>
    <w:rsid w:val="00601CB5"/>
    <w:rsid w:val="006024A1"/>
    <w:rsid w:val="006024FA"/>
    <w:rsid w:val="00602546"/>
    <w:rsid w:val="0060305B"/>
    <w:rsid w:val="00604459"/>
    <w:rsid w:val="006062C2"/>
    <w:rsid w:val="006075B1"/>
    <w:rsid w:val="00607CE4"/>
    <w:rsid w:val="00607D8F"/>
    <w:rsid w:val="00607EC4"/>
    <w:rsid w:val="0061251F"/>
    <w:rsid w:val="00613E12"/>
    <w:rsid w:val="00613F54"/>
    <w:rsid w:val="0061467E"/>
    <w:rsid w:val="00614EFD"/>
    <w:rsid w:val="00616764"/>
    <w:rsid w:val="00617B88"/>
    <w:rsid w:val="00617BF1"/>
    <w:rsid w:val="006200A8"/>
    <w:rsid w:val="00620F9A"/>
    <w:rsid w:val="0062191E"/>
    <w:rsid w:val="0062249E"/>
    <w:rsid w:val="00623B18"/>
    <w:rsid w:val="00624CDC"/>
    <w:rsid w:val="00625391"/>
    <w:rsid w:val="00626986"/>
    <w:rsid w:val="00626AA2"/>
    <w:rsid w:val="006337B4"/>
    <w:rsid w:val="00633EE9"/>
    <w:rsid w:val="00633FD9"/>
    <w:rsid w:val="0063493E"/>
    <w:rsid w:val="00634BF2"/>
    <w:rsid w:val="006351A2"/>
    <w:rsid w:val="006352F7"/>
    <w:rsid w:val="00636F95"/>
    <w:rsid w:val="00637988"/>
    <w:rsid w:val="00637ADD"/>
    <w:rsid w:val="00640DE3"/>
    <w:rsid w:val="0064127A"/>
    <w:rsid w:val="00643269"/>
    <w:rsid w:val="0064338F"/>
    <w:rsid w:val="00643F66"/>
    <w:rsid w:val="0064490C"/>
    <w:rsid w:val="006467A6"/>
    <w:rsid w:val="00646B61"/>
    <w:rsid w:val="0065035C"/>
    <w:rsid w:val="00650B7F"/>
    <w:rsid w:val="00650E65"/>
    <w:rsid w:val="006529D1"/>
    <w:rsid w:val="00652FBF"/>
    <w:rsid w:val="0065452E"/>
    <w:rsid w:val="00654B37"/>
    <w:rsid w:val="00656477"/>
    <w:rsid w:val="00657E9B"/>
    <w:rsid w:val="0066070A"/>
    <w:rsid w:val="00662CE3"/>
    <w:rsid w:val="00663713"/>
    <w:rsid w:val="00663CB5"/>
    <w:rsid w:val="00664856"/>
    <w:rsid w:val="00664995"/>
    <w:rsid w:val="00664D98"/>
    <w:rsid w:val="00664FF8"/>
    <w:rsid w:val="0066536B"/>
    <w:rsid w:val="00665452"/>
    <w:rsid w:val="00666176"/>
    <w:rsid w:val="0066681B"/>
    <w:rsid w:val="006668F3"/>
    <w:rsid w:val="00666B79"/>
    <w:rsid w:val="00667067"/>
    <w:rsid w:val="0066731D"/>
    <w:rsid w:val="00667402"/>
    <w:rsid w:val="00667484"/>
    <w:rsid w:val="00670E74"/>
    <w:rsid w:val="00671C80"/>
    <w:rsid w:val="00671F5F"/>
    <w:rsid w:val="00672133"/>
    <w:rsid w:val="00674063"/>
    <w:rsid w:val="00675B62"/>
    <w:rsid w:val="00676237"/>
    <w:rsid w:val="006762A5"/>
    <w:rsid w:val="006766F9"/>
    <w:rsid w:val="0067739B"/>
    <w:rsid w:val="00677B38"/>
    <w:rsid w:val="006808DD"/>
    <w:rsid w:val="00680DDF"/>
    <w:rsid w:val="00681150"/>
    <w:rsid w:val="0068143A"/>
    <w:rsid w:val="00682999"/>
    <w:rsid w:val="00682EEB"/>
    <w:rsid w:val="00683947"/>
    <w:rsid w:val="00683FF1"/>
    <w:rsid w:val="006842C7"/>
    <w:rsid w:val="006848EA"/>
    <w:rsid w:val="0068490B"/>
    <w:rsid w:val="006849F6"/>
    <w:rsid w:val="00685114"/>
    <w:rsid w:val="00685864"/>
    <w:rsid w:val="00686091"/>
    <w:rsid w:val="00687710"/>
    <w:rsid w:val="006877D0"/>
    <w:rsid w:val="0069165E"/>
    <w:rsid w:val="006918C6"/>
    <w:rsid w:val="006923E2"/>
    <w:rsid w:val="00693986"/>
    <w:rsid w:val="006939DB"/>
    <w:rsid w:val="00693E5E"/>
    <w:rsid w:val="006942B0"/>
    <w:rsid w:val="0069475B"/>
    <w:rsid w:val="0069489B"/>
    <w:rsid w:val="006948D3"/>
    <w:rsid w:val="0069500E"/>
    <w:rsid w:val="006959D9"/>
    <w:rsid w:val="00695A8A"/>
    <w:rsid w:val="00695FE2"/>
    <w:rsid w:val="00696075"/>
    <w:rsid w:val="00696119"/>
    <w:rsid w:val="0069663B"/>
    <w:rsid w:val="00696A66"/>
    <w:rsid w:val="00697377"/>
    <w:rsid w:val="006A1DAB"/>
    <w:rsid w:val="006A21AA"/>
    <w:rsid w:val="006A276E"/>
    <w:rsid w:val="006A3E7F"/>
    <w:rsid w:val="006A4320"/>
    <w:rsid w:val="006A544C"/>
    <w:rsid w:val="006A6939"/>
    <w:rsid w:val="006A6DDF"/>
    <w:rsid w:val="006A7866"/>
    <w:rsid w:val="006A7BF6"/>
    <w:rsid w:val="006B0148"/>
    <w:rsid w:val="006B04BD"/>
    <w:rsid w:val="006B08F4"/>
    <w:rsid w:val="006B127D"/>
    <w:rsid w:val="006B13D3"/>
    <w:rsid w:val="006B1C32"/>
    <w:rsid w:val="006B2782"/>
    <w:rsid w:val="006B2905"/>
    <w:rsid w:val="006B2D21"/>
    <w:rsid w:val="006B3467"/>
    <w:rsid w:val="006B38BB"/>
    <w:rsid w:val="006B3A29"/>
    <w:rsid w:val="006B3D9D"/>
    <w:rsid w:val="006B41B5"/>
    <w:rsid w:val="006B52D8"/>
    <w:rsid w:val="006B5727"/>
    <w:rsid w:val="006B5BD4"/>
    <w:rsid w:val="006C093E"/>
    <w:rsid w:val="006C17D8"/>
    <w:rsid w:val="006C1C5A"/>
    <w:rsid w:val="006C3838"/>
    <w:rsid w:val="006C38B6"/>
    <w:rsid w:val="006C4815"/>
    <w:rsid w:val="006C4C1F"/>
    <w:rsid w:val="006C64C4"/>
    <w:rsid w:val="006C6E5F"/>
    <w:rsid w:val="006C6ECA"/>
    <w:rsid w:val="006C7CBB"/>
    <w:rsid w:val="006D0109"/>
    <w:rsid w:val="006D0356"/>
    <w:rsid w:val="006D05A6"/>
    <w:rsid w:val="006D0892"/>
    <w:rsid w:val="006D3CA6"/>
    <w:rsid w:val="006D445A"/>
    <w:rsid w:val="006D538D"/>
    <w:rsid w:val="006D56FD"/>
    <w:rsid w:val="006D6693"/>
    <w:rsid w:val="006E00FB"/>
    <w:rsid w:val="006E01DF"/>
    <w:rsid w:val="006E03B0"/>
    <w:rsid w:val="006E0DC2"/>
    <w:rsid w:val="006E2451"/>
    <w:rsid w:val="006E2694"/>
    <w:rsid w:val="006E271B"/>
    <w:rsid w:val="006E2A69"/>
    <w:rsid w:val="006E2C02"/>
    <w:rsid w:val="006E2C21"/>
    <w:rsid w:val="006E3C49"/>
    <w:rsid w:val="006E41A5"/>
    <w:rsid w:val="006E6BEF"/>
    <w:rsid w:val="006E7D60"/>
    <w:rsid w:val="006F1C87"/>
    <w:rsid w:val="006F2B74"/>
    <w:rsid w:val="006F2ECB"/>
    <w:rsid w:val="006F3048"/>
    <w:rsid w:val="006F429F"/>
    <w:rsid w:val="006F6A76"/>
    <w:rsid w:val="006F74DC"/>
    <w:rsid w:val="00700FA1"/>
    <w:rsid w:val="00701556"/>
    <w:rsid w:val="00701E3E"/>
    <w:rsid w:val="00702097"/>
    <w:rsid w:val="0070391D"/>
    <w:rsid w:val="007039D0"/>
    <w:rsid w:val="007049C6"/>
    <w:rsid w:val="00704A51"/>
    <w:rsid w:val="00705A4A"/>
    <w:rsid w:val="007062FB"/>
    <w:rsid w:val="00706BD6"/>
    <w:rsid w:val="00707C2C"/>
    <w:rsid w:val="00710673"/>
    <w:rsid w:val="00710DD3"/>
    <w:rsid w:val="00712DB6"/>
    <w:rsid w:val="00713FA9"/>
    <w:rsid w:val="00715967"/>
    <w:rsid w:val="00715A2F"/>
    <w:rsid w:val="00715CE4"/>
    <w:rsid w:val="00715CEC"/>
    <w:rsid w:val="00716B83"/>
    <w:rsid w:val="00716C87"/>
    <w:rsid w:val="00717127"/>
    <w:rsid w:val="00717329"/>
    <w:rsid w:val="007173B6"/>
    <w:rsid w:val="007212A4"/>
    <w:rsid w:val="0072139A"/>
    <w:rsid w:val="007215C0"/>
    <w:rsid w:val="007217CF"/>
    <w:rsid w:val="00721B89"/>
    <w:rsid w:val="00721EE5"/>
    <w:rsid w:val="0072204E"/>
    <w:rsid w:val="007222A9"/>
    <w:rsid w:val="0072292C"/>
    <w:rsid w:val="007232E3"/>
    <w:rsid w:val="00723358"/>
    <w:rsid w:val="00723AA2"/>
    <w:rsid w:val="00723F45"/>
    <w:rsid w:val="00723F48"/>
    <w:rsid w:val="00724BC6"/>
    <w:rsid w:val="007265A2"/>
    <w:rsid w:val="00726DF3"/>
    <w:rsid w:val="00727012"/>
    <w:rsid w:val="007273B8"/>
    <w:rsid w:val="00727E3B"/>
    <w:rsid w:val="00730744"/>
    <w:rsid w:val="0073168D"/>
    <w:rsid w:val="007334C5"/>
    <w:rsid w:val="00733BFD"/>
    <w:rsid w:val="00733C3D"/>
    <w:rsid w:val="00733E3B"/>
    <w:rsid w:val="007346BD"/>
    <w:rsid w:val="00734D16"/>
    <w:rsid w:val="00736415"/>
    <w:rsid w:val="007365D3"/>
    <w:rsid w:val="00737608"/>
    <w:rsid w:val="00740964"/>
    <w:rsid w:val="007423EB"/>
    <w:rsid w:val="007428A2"/>
    <w:rsid w:val="00742BB1"/>
    <w:rsid w:val="007438D4"/>
    <w:rsid w:val="00743F26"/>
    <w:rsid w:val="00744788"/>
    <w:rsid w:val="0074607D"/>
    <w:rsid w:val="00746928"/>
    <w:rsid w:val="00746AD5"/>
    <w:rsid w:val="00746E49"/>
    <w:rsid w:val="007472DB"/>
    <w:rsid w:val="00747766"/>
    <w:rsid w:val="00751BDD"/>
    <w:rsid w:val="007522BA"/>
    <w:rsid w:val="0075264F"/>
    <w:rsid w:val="0075324F"/>
    <w:rsid w:val="00753C2A"/>
    <w:rsid w:val="00754680"/>
    <w:rsid w:val="00755188"/>
    <w:rsid w:val="00755C50"/>
    <w:rsid w:val="0075604A"/>
    <w:rsid w:val="007564B2"/>
    <w:rsid w:val="00756944"/>
    <w:rsid w:val="00756F73"/>
    <w:rsid w:val="00757E4C"/>
    <w:rsid w:val="0076002B"/>
    <w:rsid w:val="00763EF2"/>
    <w:rsid w:val="007640E4"/>
    <w:rsid w:val="007644FC"/>
    <w:rsid w:val="0076496A"/>
    <w:rsid w:val="00765C54"/>
    <w:rsid w:val="00766C65"/>
    <w:rsid w:val="0076754D"/>
    <w:rsid w:val="00767CCD"/>
    <w:rsid w:val="007700D3"/>
    <w:rsid w:val="0077097A"/>
    <w:rsid w:val="00770BFC"/>
    <w:rsid w:val="00770CDE"/>
    <w:rsid w:val="00771466"/>
    <w:rsid w:val="007725AC"/>
    <w:rsid w:val="00772667"/>
    <w:rsid w:val="00773975"/>
    <w:rsid w:val="00773FF2"/>
    <w:rsid w:val="007740FE"/>
    <w:rsid w:val="0077469A"/>
    <w:rsid w:val="007757C9"/>
    <w:rsid w:val="00775EFE"/>
    <w:rsid w:val="00777055"/>
    <w:rsid w:val="007778A6"/>
    <w:rsid w:val="00777C34"/>
    <w:rsid w:val="00780B4B"/>
    <w:rsid w:val="00780B62"/>
    <w:rsid w:val="00780C40"/>
    <w:rsid w:val="00780F1E"/>
    <w:rsid w:val="0078341E"/>
    <w:rsid w:val="007845B1"/>
    <w:rsid w:val="00785AD2"/>
    <w:rsid w:val="007868C5"/>
    <w:rsid w:val="00786973"/>
    <w:rsid w:val="007869E9"/>
    <w:rsid w:val="00790516"/>
    <w:rsid w:val="00790709"/>
    <w:rsid w:val="00790BBA"/>
    <w:rsid w:val="007919BB"/>
    <w:rsid w:val="00791DE6"/>
    <w:rsid w:val="007921A7"/>
    <w:rsid w:val="00793423"/>
    <w:rsid w:val="0079426D"/>
    <w:rsid w:val="00794428"/>
    <w:rsid w:val="00794CDD"/>
    <w:rsid w:val="0079575C"/>
    <w:rsid w:val="007959F1"/>
    <w:rsid w:val="007961F9"/>
    <w:rsid w:val="00796ED6"/>
    <w:rsid w:val="00796F70"/>
    <w:rsid w:val="007970E4"/>
    <w:rsid w:val="007A0228"/>
    <w:rsid w:val="007A19C4"/>
    <w:rsid w:val="007A2692"/>
    <w:rsid w:val="007A2B7D"/>
    <w:rsid w:val="007A2E7D"/>
    <w:rsid w:val="007A3487"/>
    <w:rsid w:val="007A4120"/>
    <w:rsid w:val="007A51A9"/>
    <w:rsid w:val="007A60B3"/>
    <w:rsid w:val="007A6E5F"/>
    <w:rsid w:val="007B2425"/>
    <w:rsid w:val="007B2FB7"/>
    <w:rsid w:val="007B3B2F"/>
    <w:rsid w:val="007B3F9C"/>
    <w:rsid w:val="007B4CAE"/>
    <w:rsid w:val="007B5419"/>
    <w:rsid w:val="007B691F"/>
    <w:rsid w:val="007B6FA3"/>
    <w:rsid w:val="007C1D2D"/>
    <w:rsid w:val="007C2B8A"/>
    <w:rsid w:val="007C2EEA"/>
    <w:rsid w:val="007C3052"/>
    <w:rsid w:val="007C36B6"/>
    <w:rsid w:val="007C3721"/>
    <w:rsid w:val="007C3D4E"/>
    <w:rsid w:val="007C4057"/>
    <w:rsid w:val="007C4945"/>
    <w:rsid w:val="007C4C38"/>
    <w:rsid w:val="007C4CB0"/>
    <w:rsid w:val="007C5370"/>
    <w:rsid w:val="007C5E51"/>
    <w:rsid w:val="007C7F0E"/>
    <w:rsid w:val="007D0583"/>
    <w:rsid w:val="007D0917"/>
    <w:rsid w:val="007D0CFB"/>
    <w:rsid w:val="007D0D6B"/>
    <w:rsid w:val="007D0EEC"/>
    <w:rsid w:val="007D21DC"/>
    <w:rsid w:val="007D27B2"/>
    <w:rsid w:val="007D4051"/>
    <w:rsid w:val="007D4369"/>
    <w:rsid w:val="007D4E6F"/>
    <w:rsid w:val="007E01A3"/>
    <w:rsid w:val="007E072D"/>
    <w:rsid w:val="007E07A2"/>
    <w:rsid w:val="007E16EF"/>
    <w:rsid w:val="007E1C19"/>
    <w:rsid w:val="007E21AD"/>
    <w:rsid w:val="007E3253"/>
    <w:rsid w:val="007E3593"/>
    <w:rsid w:val="007E43D4"/>
    <w:rsid w:val="007E4E64"/>
    <w:rsid w:val="007E4F24"/>
    <w:rsid w:val="007E676D"/>
    <w:rsid w:val="007E6C7C"/>
    <w:rsid w:val="007E6F50"/>
    <w:rsid w:val="007F06C9"/>
    <w:rsid w:val="007F0DDC"/>
    <w:rsid w:val="007F12ED"/>
    <w:rsid w:val="007F26C1"/>
    <w:rsid w:val="007F2BE5"/>
    <w:rsid w:val="007F3230"/>
    <w:rsid w:val="007F469F"/>
    <w:rsid w:val="007F51A4"/>
    <w:rsid w:val="007F5773"/>
    <w:rsid w:val="007F5C79"/>
    <w:rsid w:val="007F64B0"/>
    <w:rsid w:val="007F75CC"/>
    <w:rsid w:val="007F7D84"/>
    <w:rsid w:val="007F7FED"/>
    <w:rsid w:val="00800044"/>
    <w:rsid w:val="00801FF2"/>
    <w:rsid w:val="00802C10"/>
    <w:rsid w:val="00802D4A"/>
    <w:rsid w:val="0080470E"/>
    <w:rsid w:val="008047E3"/>
    <w:rsid w:val="0080507E"/>
    <w:rsid w:val="00805BE2"/>
    <w:rsid w:val="008060D6"/>
    <w:rsid w:val="00806335"/>
    <w:rsid w:val="0080643D"/>
    <w:rsid w:val="00806716"/>
    <w:rsid w:val="00806C27"/>
    <w:rsid w:val="0080724E"/>
    <w:rsid w:val="008100DC"/>
    <w:rsid w:val="0081065F"/>
    <w:rsid w:val="00810712"/>
    <w:rsid w:val="00810AA4"/>
    <w:rsid w:val="008115FA"/>
    <w:rsid w:val="00811E1D"/>
    <w:rsid w:val="0081226E"/>
    <w:rsid w:val="008126E6"/>
    <w:rsid w:val="008129C7"/>
    <w:rsid w:val="008130E1"/>
    <w:rsid w:val="00816B5D"/>
    <w:rsid w:val="00816D6F"/>
    <w:rsid w:val="00816DCE"/>
    <w:rsid w:val="008200CE"/>
    <w:rsid w:val="008212C3"/>
    <w:rsid w:val="008225EB"/>
    <w:rsid w:val="00822D8A"/>
    <w:rsid w:val="00824586"/>
    <w:rsid w:val="008262C0"/>
    <w:rsid w:val="00826ACE"/>
    <w:rsid w:val="00827526"/>
    <w:rsid w:val="00827F5A"/>
    <w:rsid w:val="008300B5"/>
    <w:rsid w:val="00830557"/>
    <w:rsid w:val="00832BB5"/>
    <w:rsid w:val="00832F92"/>
    <w:rsid w:val="00833151"/>
    <w:rsid w:val="008336D8"/>
    <w:rsid w:val="00834569"/>
    <w:rsid w:val="008346AB"/>
    <w:rsid w:val="008349A6"/>
    <w:rsid w:val="00834FC9"/>
    <w:rsid w:val="00835868"/>
    <w:rsid w:val="00843163"/>
    <w:rsid w:val="00843595"/>
    <w:rsid w:val="00843A40"/>
    <w:rsid w:val="008446CD"/>
    <w:rsid w:val="008448A5"/>
    <w:rsid w:val="00845085"/>
    <w:rsid w:val="00846284"/>
    <w:rsid w:val="0084630F"/>
    <w:rsid w:val="00850A4F"/>
    <w:rsid w:val="008521AD"/>
    <w:rsid w:val="0085246C"/>
    <w:rsid w:val="00853819"/>
    <w:rsid w:val="00853B62"/>
    <w:rsid w:val="00854016"/>
    <w:rsid w:val="00854030"/>
    <w:rsid w:val="008551D2"/>
    <w:rsid w:val="00862900"/>
    <w:rsid w:val="0086666D"/>
    <w:rsid w:val="00866A16"/>
    <w:rsid w:val="00866B21"/>
    <w:rsid w:val="008676EE"/>
    <w:rsid w:val="008700F8"/>
    <w:rsid w:val="008703E6"/>
    <w:rsid w:val="00870D45"/>
    <w:rsid w:val="00871B1B"/>
    <w:rsid w:val="008727CC"/>
    <w:rsid w:val="0087346E"/>
    <w:rsid w:val="008737F9"/>
    <w:rsid w:val="00874150"/>
    <w:rsid w:val="00875AAA"/>
    <w:rsid w:val="00875F09"/>
    <w:rsid w:val="008760EC"/>
    <w:rsid w:val="00877048"/>
    <w:rsid w:val="008777F5"/>
    <w:rsid w:val="0088087E"/>
    <w:rsid w:val="00880905"/>
    <w:rsid w:val="00880A65"/>
    <w:rsid w:val="00880A9F"/>
    <w:rsid w:val="00881E66"/>
    <w:rsid w:val="00882ED3"/>
    <w:rsid w:val="00882F02"/>
    <w:rsid w:val="00882FAE"/>
    <w:rsid w:val="0088321C"/>
    <w:rsid w:val="00883E4E"/>
    <w:rsid w:val="00885213"/>
    <w:rsid w:val="00885568"/>
    <w:rsid w:val="008857D3"/>
    <w:rsid w:val="008865A7"/>
    <w:rsid w:val="00886986"/>
    <w:rsid w:val="008876CB"/>
    <w:rsid w:val="008877A3"/>
    <w:rsid w:val="00887B6E"/>
    <w:rsid w:val="00887D79"/>
    <w:rsid w:val="008905F2"/>
    <w:rsid w:val="0089073D"/>
    <w:rsid w:val="00890C02"/>
    <w:rsid w:val="00891758"/>
    <w:rsid w:val="0089199C"/>
    <w:rsid w:val="00892249"/>
    <w:rsid w:val="00892EF2"/>
    <w:rsid w:val="008931AD"/>
    <w:rsid w:val="008933B2"/>
    <w:rsid w:val="00894347"/>
    <w:rsid w:val="00895AF5"/>
    <w:rsid w:val="00895DF2"/>
    <w:rsid w:val="00895F37"/>
    <w:rsid w:val="00896018"/>
    <w:rsid w:val="008960C7"/>
    <w:rsid w:val="0089675C"/>
    <w:rsid w:val="0089711C"/>
    <w:rsid w:val="008A0789"/>
    <w:rsid w:val="008A14FC"/>
    <w:rsid w:val="008A2221"/>
    <w:rsid w:val="008A31E4"/>
    <w:rsid w:val="008A3404"/>
    <w:rsid w:val="008A3857"/>
    <w:rsid w:val="008A3CB2"/>
    <w:rsid w:val="008A4153"/>
    <w:rsid w:val="008A4303"/>
    <w:rsid w:val="008A5314"/>
    <w:rsid w:val="008A5473"/>
    <w:rsid w:val="008A5741"/>
    <w:rsid w:val="008A5B0B"/>
    <w:rsid w:val="008A5E0F"/>
    <w:rsid w:val="008A6C60"/>
    <w:rsid w:val="008A7B7F"/>
    <w:rsid w:val="008A7CFC"/>
    <w:rsid w:val="008A7E05"/>
    <w:rsid w:val="008B0997"/>
    <w:rsid w:val="008B0D0D"/>
    <w:rsid w:val="008B19B4"/>
    <w:rsid w:val="008B23FD"/>
    <w:rsid w:val="008B24D9"/>
    <w:rsid w:val="008B2AAD"/>
    <w:rsid w:val="008B3513"/>
    <w:rsid w:val="008B385E"/>
    <w:rsid w:val="008B64FD"/>
    <w:rsid w:val="008B7324"/>
    <w:rsid w:val="008B7957"/>
    <w:rsid w:val="008B7F24"/>
    <w:rsid w:val="008C2196"/>
    <w:rsid w:val="008C2568"/>
    <w:rsid w:val="008C286E"/>
    <w:rsid w:val="008C2B80"/>
    <w:rsid w:val="008C3276"/>
    <w:rsid w:val="008C389C"/>
    <w:rsid w:val="008C3CF9"/>
    <w:rsid w:val="008C4776"/>
    <w:rsid w:val="008C60FD"/>
    <w:rsid w:val="008C619B"/>
    <w:rsid w:val="008C6F7C"/>
    <w:rsid w:val="008C7186"/>
    <w:rsid w:val="008D0542"/>
    <w:rsid w:val="008D0790"/>
    <w:rsid w:val="008D1017"/>
    <w:rsid w:val="008D1A3E"/>
    <w:rsid w:val="008D241F"/>
    <w:rsid w:val="008D4535"/>
    <w:rsid w:val="008D516A"/>
    <w:rsid w:val="008D5E6C"/>
    <w:rsid w:val="008E2094"/>
    <w:rsid w:val="008E20BB"/>
    <w:rsid w:val="008E245D"/>
    <w:rsid w:val="008E2730"/>
    <w:rsid w:val="008E2E5B"/>
    <w:rsid w:val="008E3161"/>
    <w:rsid w:val="008E4BA3"/>
    <w:rsid w:val="008E5022"/>
    <w:rsid w:val="008E5B20"/>
    <w:rsid w:val="008E7AAD"/>
    <w:rsid w:val="008E7F36"/>
    <w:rsid w:val="008F0410"/>
    <w:rsid w:val="008F13F7"/>
    <w:rsid w:val="008F15A9"/>
    <w:rsid w:val="008F1C6F"/>
    <w:rsid w:val="008F1E00"/>
    <w:rsid w:val="008F2468"/>
    <w:rsid w:val="008F3725"/>
    <w:rsid w:val="008F37D5"/>
    <w:rsid w:val="008F3DE7"/>
    <w:rsid w:val="008F5C46"/>
    <w:rsid w:val="008F625C"/>
    <w:rsid w:val="008F677B"/>
    <w:rsid w:val="008F67A1"/>
    <w:rsid w:val="008F6A51"/>
    <w:rsid w:val="008F77FE"/>
    <w:rsid w:val="009000A1"/>
    <w:rsid w:val="00900A96"/>
    <w:rsid w:val="00900CE2"/>
    <w:rsid w:val="0090175C"/>
    <w:rsid w:val="0090266D"/>
    <w:rsid w:val="009049D9"/>
    <w:rsid w:val="009060F6"/>
    <w:rsid w:val="009067F0"/>
    <w:rsid w:val="00906A22"/>
    <w:rsid w:val="00907678"/>
    <w:rsid w:val="00907B70"/>
    <w:rsid w:val="00910738"/>
    <w:rsid w:val="0091093A"/>
    <w:rsid w:val="009112FA"/>
    <w:rsid w:val="009115D2"/>
    <w:rsid w:val="009133CF"/>
    <w:rsid w:val="00914210"/>
    <w:rsid w:val="00914C20"/>
    <w:rsid w:val="00915438"/>
    <w:rsid w:val="009163FF"/>
    <w:rsid w:val="0091689E"/>
    <w:rsid w:val="00921382"/>
    <w:rsid w:val="00921528"/>
    <w:rsid w:val="00921AC2"/>
    <w:rsid w:val="00921E3A"/>
    <w:rsid w:val="009224B3"/>
    <w:rsid w:val="009225BD"/>
    <w:rsid w:val="00922E5C"/>
    <w:rsid w:val="009238BF"/>
    <w:rsid w:val="009254DC"/>
    <w:rsid w:val="009263BC"/>
    <w:rsid w:val="00926566"/>
    <w:rsid w:val="00926EC9"/>
    <w:rsid w:val="009307D1"/>
    <w:rsid w:val="00930BE7"/>
    <w:rsid w:val="009312B3"/>
    <w:rsid w:val="009313D9"/>
    <w:rsid w:val="00933B57"/>
    <w:rsid w:val="0093466A"/>
    <w:rsid w:val="00935FE5"/>
    <w:rsid w:val="009361CD"/>
    <w:rsid w:val="009378C1"/>
    <w:rsid w:val="00937DFF"/>
    <w:rsid w:val="00937E4E"/>
    <w:rsid w:val="00937F70"/>
    <w:rsid w:val="00941989"/>
    <w:rsid w:val="00941A2B"/>
    <w:rsid w:val="009428AB"/>
    <w:rsid w:val="00942A45"/>
    <w:rsid w:val="00943165"/>
    <w:rsid w:val="009432A7"/>
    <w:rsid w:val="0094332C"/>
    <w:rsid w:val="00945119"/>
    <w:rsid w:val="00945AB7"/>
    <w:rsid w:val="0094698C"/>
    <w:rsid w:val="00947759"/>
    <w:rsid w:val="00947C0A"/>
    <w:rsid w:val="00950350"/>
    <w:rsid w:val="009507E7"/>
    <w:rsid w:val="00950BD8"/>
    <w:rsid w:val="00950FB2"/>
    <w:rsid w:val="00951681"/>
    <w:rsid w:val="00951D57"/>
    <w:rsid w:val="00952F2A"/>
    <w:rsid w:val="009534BD"/>
    <w:rsid w:val="009548DA"/>
    <w:rsid w:val="00954F31"/>
    <w:rsid w:val="00955558"/>
    <w:rsid w:val="009558A2"/>
    <w:rsid w:val="00957452"/>
    <w:rsid w:val="00960457"/>
    <w:rsid w:val="009608C6"/>
    <w:rsid w:val="00961E27"/>
    <w:rsid w:val="00961E96"/>
    <w:rsid w:val="00961F59"/>
    <w:rsid w:val="009623E0"/>
    <w:rsid w:val="00963019"/>
    <w:rsid w:val="00963462"/>
    <w:rsid w:val="00963600"/>
    <w:rsid w:val="009636DE"/>
    <w:rsid w:val="009655FC"/>
    <w:rsid w:val="0096563C"/>
    <w:rsid w:val="00965FCD"/>
    <w:rsid w:val="0096627B"/>
    <w:rsid w:val="00966BDE"/>
    <w:rsid w:val="00967634"/>
    <w:rsid w:val="00970202"/>
    <w:rsid w:val="009713D3"/>
    <w:rsid w:val="00971D0A"/>
    <w:rsid w:val="0097211D"/>
    <w:rsid w:val="0097647A"/>
    <w:rsid w:val="00976E75"/>
    <w:rsid w:val="00976F1C"/>
    <w:rsid w:val="009804BA"/>
    <w:rsid w:val="00981B9B"/>
    <w:rsid w:val="0098262D"/>
    <w:rsid w:val="0098268F"/>
    <w:rsid w:val="00982A36"/>
    <w:rsid w:val="0098388B"/>
    <w:rsid w:val="00984368"/>
    <w:rsid w:val="0098493F"/>
    <w:rsid w:val="00984AB1"/>
    <w:rsid w:val="00985140"/>
    <w:rsid w:val="009856FF"/>
    <w:rsid w:val="00986D96"/>
    <w:rsid w:val="009872BB"/>
    <w:rsid w:val="0098747E"/>
    <w:rsid w:val="009879A2"/>
    <w:rsid w:val="00990398"/>
    <w:rsid w:val="0099054C"/>
    <w:rsid w:val="00990EEE"/>
    <w:rsid w:val="00992284"/>
    <w:rsid w:val="009927EE"/>
    <w:rsid w:val="009929C1"/>
    <w:rsid w:val="00992C2E"/>
    <w:rsid w:val="00994440"/>
    <w:rsid w:val="00994AEC"/>
    <w:rsid w:val="00994D79"/>
    <w:rsid w:val="009958D1"/>
    <w:rsid w:val="00995EEE"/>
    <w:rsid w:val="0099631E"/>
    <w:rsid w:val="0099686F"/>
    <w:rsid w:val="009969F7"/>
    <w:rsid w:val="00996A53"/>
    <w:rsid w:val="009A005E"/>
    <w:rsid w:val="009A00D8"/>
    <w:rsid w:val="009A0313"/>
    <w:rsid w:val="009A039D"/>
    <w:rsid w:val="009A1193"/>
    <w:rsid w:val="009A1B15"/>
    <w:rsid w:val="009A26A4"/>
    <w:rsid w:val="009A3AE1"/>
    <w:rsid w:val="009A3C48"/>
    <w:rsid w:val="009A403F"/>
    <w:rsid w:val="009A4053"/>
    <w:rsid w:val="009A5129"/>
    <w:rsid w:val="009A6DC3"/>
    <w:rsid w:val="009A7D02"/>
    <w:rsid w:val="009A7EDB"/>
    <w:rsid w:val="009B0AAD"/>
    <w:rsid w:val="009B15CB"/>
    <w:rsid w:val="009B171F"/>
    <w:rsid w:val="009B2C60"/>
    <w:rsid w:val="009B3613"/>
    <w:rsid w:val="009B3AB3"/>
    <w:rsid w:val="009B3E38"/>
    <w:rsid w:val="009B440D"/>
    <w:rsid w:val="009B477F"/>
    <w:rsid w:val="009B4AAF"/>
    <w:rsid w:val="009B5053"/>
    <w:rsid w:val="009B58B0"/>
    <w:rsid w:val="009B6348"/>
    <w:rsid w:val="009B6F94"/>
    <w:rsid w:val="009B76FF"/>
    <w:rsid w:val="009C08E5"/>
    <w:rsid w:val="009C2242"/>
    <w:rsid w:val="009C2329"/>
    <w:rsid w:val="009C29DE"/>
    <w:rsid w:val="009C4136"/>
    <w:rsid w:val="009C46D7"/>
    <w:rsid w:val="009C4E72"/>
    <w:rsid w:val="009C53B6"/>
    <w:rsid w:val="009C5498"/>
    <w:rsid w:val="009C6E10"/>
    <w:rsid w:val="009C700C"/>
    <w:rsid w:val="009C71B3"/>
    <w:rsid w:val="009D0352"/>
    <w:rsid w:val="009D0AD4"/>
    <w:rsid w:val="009D11A7"/>
    <w:rsid w:val="009D1968"/>
    <w:rsid w:val="009D1AD5"/>
    <w:rsid w:val="009D23CC"/>
    <w:rsid w:val="009D33FA"/>
    <w:rsid w:val="009D42D9"/>
    <w:rsid w:val="009D6CC7"/>
    <w:rsid w:val="009D73AF"/>
    <w:rsid w:val="009D7625"/>
    <w:rsid w:val="009D7AFC"/>
    <w:rsid w:val="009E0FDE"/>
    <w:rsid w:val="009E3997"/>
    <w:rsid w:val="009E5254"/>
    <w:rsid w:val="009E6270"/>
    <w:rsid w:val="009E66A5"/>
    <w:rsid w:val="009E6782"/>
    <w:rsid w:val="009E690E"/>
    <w:rsid w:val="009E727E"/>
    <w:rsid w:val="009E79CD"/>
    <w:rsid w:val="009F05B2"/>
    <w:rsid w:val="009F1137"/>
    <w:rsid w:val="009F1809"/>
    <w:rsid w:val="009F2202"/>
    <w:rsid w:val="009F2896"/>
    <w:rsid w:val="009F2C73"/>
    <w:rsid w:val="009F2D2A"/>
    <w:rsid w:val="009F305C"/>
    <w:rsid w:val="009F3F6A"/>
    <w:rsid w:val="009F48DA"/>
    <w:rsid w:val="009F4E42"/>
    <w:rsid w:val="009F57FB"/>
    <w:rsid w:val="009F5FB5"/>
    <w:rsid w:val="009F6230"/>
    <w:rsid w:val="009F6BCF"/>
    <w:rsid w:val="009F6C4F"/>
    <w:rsid w:val="009F6D81"/>
    <w:rsid w:val="00A0005E"/>
    <w:rsid w:val="00A0081F"/>
    <w:rsid w:val="00A01317"/>
    <w:rsid w:val="00A014B4"/>
    <w:rsid w:val="00A018E4"/>
    <w:rsid w:val="00A01B49"/>
    <w:rsid w:val="00A03E34"/>
    <w:rsid w:val="00A068B3"/>
    <w:rsid w:val="00A06F33"/>
    <w:rsid w:val="00A079E4"/>
    <w:rsid w:val="00A1123F"/>
    <w:rsid w:val="00A115A2"/>
    <w:rsid w:val="00A122E7"/>
    <w:rsid w:val="00A1276E"/>
    <w:rsid w:val="00A12843"/>
    <w:rsid w:val="00A13558"/>
    <w:rsid w:val="00A13589"/>
    <w:rsid w:val="00A135FB"/>
    <w:rsid w:val="00A13EDB"/>
    <w:rsid w:val="00A1492D"/>
    <w:rsid w:val="00A15C96"/>
    <w:rsid w:val="00A16433"/>
    <w:rsid w:val="00A2186F"/>
    <w:rsid w:val="00A21EE2"/>
    <w:rsid w:val="00A2269D"/>
    <w:rsid w:val="00A22F2D"/>
    <w:rsid w:val="00A234DB"/>
    <w:rsid w:val="00A23613"/>
    <w:rsid w:val="00A23D92"/>
    <w:rsid w:val="00A24D51"/>
    <w:rsid w:val="00A2591C"/>
    <w:rsid w:val="00A277AF"/>
    <w:rsid w:val="00A27B27"/>
    <w:rsid w:val="00A27BEE"/>
    <w:rsid w:val="00A30F06"/>
    <w:rsid w:val="00A31379"/>
    <w:rsid w:val="00A33878"/>
    <w:rsid w:val="00A34F0F"/>
    <w:rsid w:val="00A35FD1"/>
    <w:rsid w:val="00A36295"/>
    <w:rsid w:val="00A3663B"/>
    <w:rsid w:val="00A36B4A"/>
    <w:rsid w:val="00A36E9D"/>
    <w:rsid w:val="00A37091"/>
    <w:rsid w:val="00A37DED"/>
    <w:rsid w:val="00A4090F"/>
    <w:rsid w:val="00A40E25"/>
    <w:rsid w:val="00A41180"/>
    <w:rsid w:val="00A4194B"/>
    <w:rsid w:val="00A4294A"/>
    <w:rsid w:val="00A44E27"/>
    <w:rsid w:val="00A4596A"/>
    <w:rsid w:val="00A471F6"/>
    <w:rsid w:val="00A5011B"/>
    <w:rsid w:val="00A502D2"/>
    <w:rsid w:val="00A5144A"/>
    <w:rsid w:val="00A5216E"/>
    <w:rsid w:val="00A54145"/>
    <w:rsid w:val="00A5460A"/>
    <w:rsid w:val="00A54C35"/>
    <w:rsid w:val="00A57479"/>
    <w:rsid w:val="00A574D3"/>
    <w:rsid w:val="00A611A8"/>
    <w:rsid w:val="00A6122E"/>
    <w:rsid w:val="00A61843"/>
    <w:rsid w:val="00A61A90"/>
    <w:rsid w:val="00A62281"/>
    <w:rsid w:val="00A62477"/>
    <w:rsid w:val="00A624B0"/>
    <w:rsid w:val="00A62AE0"/>
    <w:rsid w:val="00A63028"/>
    <w:rsid w:val="00A65503"/>
    <w:rsid w:val="00A6672E"/>
    <w:rsid w:val="00A66BE3"/>
    <w:rsid w:val="00A66D57"/>
    <w:rsid w:val="00A66E32"/>
    <w:rsid w:val="00A672A6"/>
    <w:rsid w:val="00A6740E"/>
    <w:rsid w:val="00A67E79"/>
    <w:rsid w:val="00A728EE"/>
    <w:rsid w:val="00A72F62"/>
    <w:rsid w:val="00A734D2"/>
    <w:rsid w:val="00A73C18"/>
    <w:rsid w:val="00A756C7"/>
    <w:rsid w:val="00A7573F"/>
    <w:rsid w:val="00A7574B"/>
    <w:rsid w:val="00A75CF4"/>
    <w:rsid w:val="00A762C9"/>
    <w:rsid w:val="00A77BC8"/>
    <w:rsid w:val="00A819C6"/>
    <w:rsid w:val="00A81AEF"/>
    <w:rsid w:val="00A82F9C"/>
    <w:rsid w:val="00A83E70"/>
    <w:rsid w:val="00A8636E"/>
    <w:rsid w:val="00A8647D"/>
    <w:rsid w:val="00A86B07"/>
    <w:rsid w:val="00A87333"/>
    <w:rsid w:val="00A9091E"/>
    <w:rsid w:val="00A9267A"/>
    <w:rsid w:val="00A92B7F"/>
    <w:rsid w:val="00A93DDD"/>
    <w:rsid w:val="00A94B16"/>
    <w:rsid w:val="00A94BF6"/>
    <w:rsid w:val="00A9522A"/>
    <w:rsid w:val="00A96D5D"/>
    <w:rsid w:val="00A97561"/>
    <w:rsid w:val="00A977B6"/>
    <w:rsid w:val="00AA1545"/>
    <w:rsid w:val="00AA169E"/>
    <w:rsid w:val="00AA1CC4"/>
    <w:rsid w:val="00AA2718"/>
    <w:rsid w:val="00AA2E7F"/>
    <w:rsid w:val="00AA3CD0"/>
    <w:rsid w:val="00AA4641"/>
    <w:rsid w:val="00AA4F7C"/>
    <w:rsid w:val="00AA64DE"/>
    <w:rsid w:val="00AA698B"/>
    <w:rsid w:val="00AA71EE"/>
    <w:rsid w:val="00AA78CE"/>
    <w:rsid w:val="00AA7F6C"/>
    <w:rsid w:val="00AB087F"/>
    <w:rsid w:val="00AB29CA"/>
    <w:rsid w:val="00AB2E37"/>
    <w:rsid w:val="00AB3037"/>
    <w:rsid w:val="00AB3ABC"/>
    <w:rsid w:val="00AB3B4C"/>
    <w:rsid w:val="00AB3C56"/>
    <w:rsid w:val="00AB42C3"/>
    <w:rsid w:val="00AB482C"/>
    <w:rsid w:val="00AB4D63"/>
    <w:rsid w:val="00AB59E7"/>
    <w:rsid w:val="00AB63FA"/>
    <w:rsid w:val="00AB6E8B"/>
    <w:rsid w:val="00AB70AF"/>
    <w:rsid w:val="00AC0DCD"/>
    <w:rsid w:val="00AC13F0"/>
    <w:rsid w:val="00AC3C64"/>
    <w:rsid w:val="00AC3E4D"/>
    <w:rsid w:val="00AC3F46"/>
    <w:rsid w:val="00AC422F"/>
    <w:rsid w:val="00AC4631"/>
    <w:rsid w:val="00AC518C"/>
    <w:rsid w:val="00AC66BA"/>
    <w:rsid w:val="00AC67FC"/>
    <w:rsid w:val="00AC6AD6"/>
    <w:rsid w:val="00AC7870"/>
    <w:rsid w:val="00AD0463"/>
    <w:rsid w:val="00AD1D13"/>
    <w:rsid w:val="00AD2E21"/>
    <w:rsid w:val="00AD3B8B"/>
    <w:rsid w:val="00AD63B8"/>
    <w:rsid w:val="00AD65F5"/>
    <w:rsid w:val="00AE0237"/>
    <w:rsid w:val="00AE086D"/>
    <w:rsid w:val="00AE11AC"/>
    <w:rsid w:val="00AE17C0"/>
    <w:rsid w:val="00AE27C3"/>
    <w:rsid w:val="00AE2F14"/>
    <w:rsid w:val="00AE5642"/>
    <w:rsid w:val="00AE72E7"/>
    <w:rsid w:val="00AF0136"/>
    <w:rsid w:val="00AF0379"/>
    <w:rsid w:val="00AF1277"/>
    <w:rsid w:val="00AF1612"/>
    <w:rsid w:val="00AF193D"/>
    <w:rsid w:val="00AF2DF8"/>
    <w:rsid w:val="00AF3331"/>
    <w:rsid w:val="00AF3A83"/>
    <w:rsid w:val="00AF4AFB"/>
    <w:rsid w:val="00AF5C7D"/>
    <w:rsid w:val="00AF6B5B"/>
    <w:rsid w:val="00AF7745"/>
    <w:rsid w:val="00AF7F7D"/>
    <w:rsid w:val="00B0093E"/>
    <w:rsid w:val="00B01B67"/>
    <w:rsid w:val="00B02B86"/>
    <w:rsid w:val="00B04044"/>
    <w:rsid w:val="00B04A0A"/>
    <w:rsid w:val="00B055B9"/>
    <w:rsid w:val="00B059F1"/>
    <w:rsid w:val="00B0790D"/>
    <w:rsid w:val="00B079C7"/>
    <w:rsid w:val="00B07C69"/>
    <w:rsid w:val="00B07D82"/>
    <w:rsid w:val="00B121BE"/>
    <w:rsid w:val="00B12F34"/>
    <w:rsid w:val="00B1333D"/>
    <w:rsid w:val="00B14985"/>
    <w:rsid w:val="00B1549F"/>
    <w:rsid w:val="00B15F01"/>
    <w:rsid w:val="00B16A1E"/>
    <w:rsid w:val="00B22BBC"/>
    <w:rsid w:val="00B22DA4"/>
    <w:rsid w:val="00B23572"/>
    <w:rsid w:val="00B24D3C"/>
    <w:rsid w:val="00B25108"/>
    <w:rsid w:val="00B25503"/>
    <w:rsid w:val="00B257E6"/>
    <w:rsid w:val="00B25A47"/>
    <w:rsid w:val="00B25BEA"/>
    <w:rsid w:val="00B262C5"/>
    <w:rsid w:val="00B27325"/>
    <w:rsid w:val="00B30582"/>
    <w:rsid w:val="00B30A54"/>
    <w:rsid w:val="00B31154"/>
    <w:rsid w:val="00B32D08"/>
    <w:rsid w:val="00B33522"/>
    <w:rsid w:val="00B343F6"/>
    <w:rsid w:val="00B3449F"/>
    <w:rsid w:val="00B401E9"/>
    <w:rsid w:val="00B4193B"/>
    <w:rsid w:val="00B4212D"/>
    <w:rsid w:val="00B4305D"/>
    <w:rsid w:val="00B434C2"/>
    <w:rsid w:val="00B4353C"/>
    <w:rsid w:val="00B43622"/>
    <w:rsid w:val="00B456A8"/>
    <w:rsid w:val="00B46068"/>
    <w:rsid w:val="00B47E75"/>
    <w:rsid w:val="00B50406"/>
    <w:rsid w:val="00B504E7"/>
    <w:rsid w:val="00B507AE"/>
    <w:rsid w:val="00B51637"/>
    <w:rsid w:val="00B51DDF"/>
    <w:rsid w:val="00B531E9"/>
    <w:rsid w:val="00B53355"/>
    <w:rsid w:val="00B54264"/>
    <w:rsid w:val="00B5546F"/>
    <w:rsid w:val="00B559FF"/>
    <w:rsid w:val="00B55E49"/>
    <w:rsid w:val="00B56ABB"/>
    <w:rsid w:val="00B56D5A"/>
    <w:rsid w:val="00B56EC6"/>
    <w:rsid w:val="00B572DE"/>
    <w:rsid w:val="00B57638"/>
    <w:rsid w:val="00B57B59"/>
    <w:rsid w:val="00B60895"/>
    <w:rsid w:val="00B60B83"/>
    <w:rsid w:val="00B62345"/>
    <w:rsid w:val="00B625A2"/>
    <w:rsid w:val="00B63514"/>
    <w:rsid w:val="00B6434B"/>
    <w:rsid w:val="00B6474D"/>
    <w:rsid w:val="00B66104"/>
    <w:rsid w:val="00B6626F"/>
    <w:rsid w:val="00B669AC"/>
    <w:rsid w:val="00B66BA3"/>
    <w:rsid w:val="00B6763A"/>
    <w:rsid w:val="00B701A4"/>
    <w:rsid w:val="00B71141"/>
    <w:rsid w:val="00B716DC"/>
    <w:rsid w:val="00B73D9D"/>
    <w:rsid w:val="00B7628B"/>
    <w:rsid w:val="00B76E41"/>
    <w:rsid w:val="00B772C0"/>
    <w:rsid w:val="00B80385"/>
    <w:rsid w:val="00B808B4"/>
    <w:rsid w:val="00B8118C"/>
    <w:rsid w:val="00B812FD"/>
    <w:rsid w:val="00B81EE6"/>
    <w:rsid w:val="00B83669"/>
    <w:rsid w:val="00B84419"/>
    <w:rsid w:val="00B857BE"/>
    <w:rsid w:val="00B85B5D"/>
    <w:rsid w:val="00B85F70"/>
    <w:rsid w:val="00B86AC4"/>
    <w:rsid w:val="00B879D4"/>
    <w:rsid w:val="00B90A5E"/>
    <w:rsid w:val="00B90C5D"/>
    <w:rsid w:val="00B912AA"/>
    <w:rsid w:val="00B913A0"/>
    <w:rsid w:val="00B91546"/>
    <w:rsid w:val="00B9232A"/>
    <w:rsid w:val="00B938AC"/>
    <w:rsid w:val="00B950E3"/>
    <w:rsid w:val="00B956A0"/>
    <w:rsid w:val="00B958CA"/>
    <w:rsid w:val="00B96E14"/>
    <w:rsid w:val="00B97C87"/>
    <w:rsid w:val="00BA002A"/>
    <w:rsid w:val="00BA2D0A"/>
    <w:rsid w:val="00BA3A63"/>
    <w:rsid w:val="00BA402C"/>
    <w:rsid w:val="00BA7A9C"/>
    <w:rsid w:val="00BB1184"/>
    <w:rsid w:val="00BB1432"/>
    <w:rsid w:val="00BB15E9"/>
    <w:rsid w:val="00BB2560"/>
    <w:rsid w:val="00BB2589"/>
    <w:rsid w:val="00BB3D4B"/>
    <w:rsid w:val="00BB40C9"/>
    <w:rsid w:val="00BB4210"/>
    <w:rsid w:val="00BB4AC1"/>
    <w:rsid w:val="00BB5705"/>
    <w:rsid w:val="00BB5D2E"/>
    <w:rsid w:val="00BB64ED"/>
    <w:rsid w:val="00BB7355"/>
    <w:rsid w:val="00BC10A4"/>
    <w:rsid w:val="00BC26F2"/>
    <w:rsid w:val="00BC49F5"/>
    <w:rsid w:val="00BC5FFE"/>
    <w:rsid w:val="00BC640F"/>
    <w:rsid w:val="00BC6C79"/>
    <w:rsid w:val="00BC6DD6"/>
    <w:rsid w:val="00BD078E"/>
    <w:rsid w:val="00BD1D8D"/>
    <w:rsid w:val="00BD1F9F"/>
    <w:rsid w:val="00BD2F99"/>
    <w:rsid w:val="00BD30A0"/>
    <w:rsid w:val="00BD4A08"/>
    <w:rsid w:val="00BD4D14"/>
    <w:rsid w:val="00BD5275"/>
    <w:rsid w:val="00BD5C81"/>
    <w:rsid w:val="00BD62E3"/>
    <w:rsid w:val="00BD6487"/>
    <w:rsid w:val="00BD775F"/>
    <w:rsid w:val="00BD7A95"/>
    <w:rsid w:val="00BE043A"/>
    <w:rsid w:val="00BE04F0"/>
    <w:rsid w:val="00BE07E7"/>
    <w:rsid w:val="00BE3A27"/>
    <w:rsid w:val="00BE4EE0"/>
    <w:rsid w:val="00BE628F"/>
    <w:rsid w:val="00BE7D69"/>
    <w:rsid w:val="00BF0CA6"/>
    <w:rsid w:val="00BF1BBE"/>
    <w:rsid w:val="00BF24F0"/>
    <w:rsid w:val="00BF389B"/>
    <w:rsid w:val="00BF4420"/>
    <w:rsid w:val="00BF6C05"/>
    <w:rsid w:val="00BF6E36"/>
    <w:rsid w:val="00BF6E4C"/>
    <w:rsid w:val="00BF743E"/>
    <w:rsid w:val="00BF75E6"/>
    <w:rsid w:val="00C00195"/>
    <w:rsid w:val="00C00C95"/>
    <w:rsid w:val="00C017D8"/>
    <w:rsid w:val="00C01831"/>
    <w:rsid w:val="00C02B2D"/>
    <w:rsid w:val="00C0560F"/>
    <w:rsid w:val="00C06351"/>
    <w:rsid w:val="00C069F3"/>
    <w:rsid w:val="00C06C95"/>
    <w:rsid w:val="00C07B84"/>
    <w:rsid w:val="00C1154D"/>
    <w:rsid w:val="00C11C30"/>
    <w:rsid w:val="00C1274D"/>
    <w:rsid w:val="00C141FB"/>
    <w:rsid w:val="00C14B8F"/>
    <w:rsid w:val="00C14C49"/>
    <w:rsid w:val="00C1596D"/>
    <w:rsid w:val="00C159EF"/>
    <w:rsid w:val="00C16D5B"/>
    <w:rsid w:val="00C20151"/>
    <w:rsid w:val="00C20570"/>
    <w:rsid w:val="00C20B56"/>
    <w:rsid w:val="00C2225C"/>
    <w:rsid w:val="00C23025"/>
    <w:rsid w:val="00C237E8"/>
    <w:rsid w:val="00C253D4"/>
    <w:rsid w:val="00C25641"/>
    <w:rsid w:val="00C25F7E"/>
    <w:rsid w:val="00C2640D"/>
    <w:rsid w:val="00C26781"/>
    <w:rsid w:val="00C26E74"/>
    <w:rsid w:val="00C31B52"/>
    <w:rsid w:val="00C31B8E"/>
    <w:rsid w:val="00C31C5A"/>
    <w:rsid w:val="00C31FE5"/>
    <w:rsid w:val="00C32915"/>
    <w:rsid w:val="00C335F4"/>
    <w:rsid w:val="00C3473A"/>
    <w:rsid w:val="00C35359"/>
    <w:rsid w:val="00C3721E"/>
    <w:rsid w:val="00C37434"/>
    <w:rsid w:val="00C378B1"/>
    <w:rsid w:val="00C40315"/>
    <w:rsid w:val="00C40DB2"/>
    <w:rsid w:val="00C42069"/>
    <w:rsid w:val="00C422AD"/>
    <w:rsid w:val="00C4253D"/>
    <w:rsid w:val="00C425FA"/>
    <w:rsid w:val="00C44D5A"/>
    <w:rsid w:val="00C44DE9"/>
    <w:rsid w:val="00C45CE1"/>
    <w:rsid w:val="00C469E9"/>
    <w:rsid w:val="00C46A79"/>
    <w:rsid w:val="00C46C52"/>
    <w:rsid w:val="00C5004B"/>
    <w:rsid w:val="00C505D9"/>
    <w:rsid w:val="00C51293"/>
    <w:rsid w:val="00C51F60"/>
    <w:rsid w:val="00C524CE"/>
    <w:rsid w:val="00C52EC1"/>
    <w:rsid w:val="00C53A82"/>
    <w:rsid w:val="00C53B77"/>
    <w:rsid w:val="00C53EBE"/>
    <w:rsid w:val="00C5458A"/>
    <w:rsid w:val="00C57EDA"/>
    <w:rsid w:val="00C6117E"/>
    <w:rsid w:val="00C6176E"/>
    <w:rsid w:val="00C61EBC"/>
    <w:rsid w:val="00C61EF9"/>
    <w:rsid w:val="00C6243A"/>
    <w:rsid w:val="00C62549"/>
    <w:rsid w:val="00C62DD1"/>
    <w:rsid w:val="00C6313E"/>
    <w:rsid w:val="00C63D10"/>
    <w:rsid w:val="00C63E28"/>
    <w:rsid w:val="00C6406C"/>
    <w:rsid w:val="00C64EA3"/>
    <w:rsid w:val="00C65E6B"/>
    <w:rsid w:val="00C66980"/>
    <w:rsid w:val="00C67D34"/>
    <w:rsid w:val="00C67F2F"/>
    <w:rsid w:val="00C700BC"/>
    <w:rsid w:val="00C70AA8"/>
    <w:rsid w:val="00C70B3E"/>
    <w:rsid w:val="00C70D22"/>
    <w:rsid w:val="00C70FE9"/>
    <w:rsid w:val="00C72B28"/>
    <w:rsid w:val="00C73AFC"/>
    <w:rsid w:val="00C73B18"/>
    <w:rsid w:val="00C7401E"/>
    <w:rsid w:val="00C746F1"/>
    <w:rsid w:val="00C74CE0"/>
    <w:rsid w:val="00C75168"/>
    <w:rsid w:val="00C7523B"/>
    <w:rsid w:val="00C75ADD"/>
    <w:rsid w:val="00C805DF"/>
    <w:rsid w:val="00C80875"/>
    <w:rsid w:val="00C80F1A"/>
    <w:rsid w:val="00C82219"/>
    <w:rsid w:val="00C8309E"/>
    <w:rsid w:val="00C831A3"/>
    <w:rsid w:val="00C83885"/>
    <w:rsid w:val="00C84261"/>
    <w:rsid w:val="00C843FB"/>
    <w:rsid w:val="00C844A8"/>
    <w:rsid w:val="00C84596"/>
    <w:rsid w:val="00C852BD"/>
    <w:rsid w:val="00C86A34"/>
    <w:rsid w:val="00C87197"/>
    <w:rsid w:val="00C90E39"/>
    <w:rsid w:val="00C90E77"/>
    <w:rsid w:val="00C918AC"/>
    <w:rsid w:val="00C92559"/>
    <w:rsid w:val="00C9294C"/>
    <w:rsid w:val="00C92CFE"/>
    <w:rsid w:val="00C93381"/>
    <w:rsid w:val="00C935B6"/>
    <w:rsid w:val="00C936AE"/>
    <w:rsid w:val="00C937C3"/>
    <w:rsid w:val="00C95171"/>
    <w:rsid w:val="00C95757"/>
    <w:rsid w:val="00C96691"/>
    <w:rsid w:val="00C966C2"/>
    <w:rsid w:val="00C96B65"/>
    <w:rsid w:val="00C96CB4"/>
    <w:rsid w:val="00CA087C"/>
    <w:rsid w:val="00CA12CB"/>
    <w:rsid w:val="00CA1CD2"/>
    <w:rsid w:val="00CA25F6"/>
    <w:rsid w:val="00CA27C1"/>
    <w:rsid w:val="00CA2A60"/>
    <w:rsid w:val="00CA329F"/>
    <w:rsid w:val="00CA3424"/>
    <w:rsid w:val="00CA344C"/>
    <w:rsid w:val="00CA4F46"/>
    <w:rsid w:val="00CA61C1"/>
    <w:rsid w:val="00CA687B"/>
    <w:rsid w:val="00CA6F7E"/>
    <w:rsid w:val="00CA72F6"/>
    <w:rsid w:val="00CA7849"/>
    <w:rsid w:val="00CB0E68"/>
    <w:rsid w:val="00CB165C"/>
    <w:rsid w:val="00CB2642"/>
    <w:rsid w:val="00CB2A76"/>
    <w:rsid w:val="00CB312D"/>
    <w:rsid w:val="00CB3F26"/>
    <w:rsid w:val="00CB3FE6"/>
    <w:rsid w:val="00CB429C"/>
    <w:rsid w:val="00CB432B"/>
    <w:rsid w:val="00CB556A"/>
    <w:rsid w:val="00CB659D"/>
    <w:rsid w:val="00CB715B"/>
    <w:rsid w:val="00CB7A78"/>
    <w:rsid w:val="00CB7BBC"/>
    <w:rsid w:val="00CC12A1"/>
    <w:rsid w:val="00CC12DC"/>
    <w:rsid w:val="00CC1F25"/>
    <w:rsid w:val="00CC2469"/>
    <w:rsid w:val="00CC27EB"/>
    <w:rsid w:val="00CC307C"/>
    <w:rsid w:val="00CC4100"/>
    <w:rsid w:val="00CC4DA1"/>
    <w:rsid w:val="00CC4F29"/>
    <w:rsid w:val="00CC56E5"/>
    <w:rsid w:val="00CC5767"/>
    <w:rsid w:val="00CC5D5B"/>
    <w:rsid w:val="00CC605E"/>
    <w:rsid w:val="00CC62C8"/>
    <w:rsid w:val="00CC773B"/>
    <w:rsid w:val="00CD0759"/>
    <w:rsid w:val="00CD1A7C"/>
    <w:rsid w:val="00CD1D94"/>
    <w:rsid w:val="00CD387B"/>
    <w:rsid w:val="00CD3C63"/>
    <w:rsid w:val="00CD3D8D"/>
    <w:rsid w:val="00CD40B5"/>
    <w:rsid w:val="00CD40EB"/>
    <w:rsid w:val="00CD41CB"/>
    <w:rsid w:val="00CD4824"/>
    <w:rsid w:val="00CD6107"/>
    <w:rsid w:val="00CD6294"/>
    <w:rsid w:val="00CD66D0"/>
    <w:rsid w:val="00CD6DEE"/>
    <w:rsid w:val="00CE06E8"/>
    <w:rsid w:val="00CE0C51"/>
    <w:rsid w:val="00CE149F"/>
    <w:rsid w:val="00CE167F"/>
    <w:rsid w:val="00CE286F"/>
    <w:rsid w:val="00CE2D34"/>
    <w:rsid w:val="00CE4AF4"/>
    <w:rsid w:val="00CE5420"/>
    <w:rsid w:val="00CE594A"/>
    <w:rsid w:val="00CE598F"/>
    <w:rsid w:val="00CE5C73"/>
    <w:rsid w:val="00CE5DD8"/>
    <w:rsid w:val="00CE5DFA"/>
    <w:rsid w:val="00CE6AFA"/>
    <w:rsid w:val="00CE6B35"/>
    <w:rsid w:val="00CE7105"/>
    <w:rsid w:val="00CE777A"/>
    <w:rsid w:val="00CE77F7"/>
    <w:rsid w:val="00CF116C"/>
    <w:rsid w:val="00CF1281"/>
    <w:rsid w:val="00CF1B68"/>
    <w:rsid w:val="00CF3561"/>
    <w:rsid w:val="00CF3964"/>
    <w:rsid w:val="00CF3BFD"/>
    <w:rsid w:val="00CF4694"/>
    <w:rsid w:val="00CF56ED"/>
    <w:rsid w:val="00CF594A"/>
    <w:rsid w:val="00CF71E4"/>
    <w:rsid w:val="00CF7469"/>
    <w:rsid w:val="00D01576"/>
    <w:rsid w:val="00D0180F"/>
    <w:rsid w:val="00D01B67"/>
    <w:rsid w:val="00D01DBB"/>
    <w:rsid w:val="00D0300D"/>
    <w:rsid w:val="00D03921"/>
    <w:rsid w:val="00D04072"/>
    <w:rsid w:val="00D04692"/>
    <w:rsid w:val="00D05445"/>
    <w:rsid w:val="00D057A3"/>
    <w:rsid w:val="00D059D9"/>
    <w:rsid w:val="00D05C03"/>
    <w:rsid w:val="00D065F8"/>
    <w:rsid w:val="00D072F4"/>
    <w:rsid w:val="00D075B3"/>
    <w:rsid w:val="00D07B99"/>
    <w:rsid w:val="00D07E12"/>
    <w:rsid w:val="00D10045"/>
    <w:rsid w:val="00D10C57"/>
    <w:rsid w:val="00D10DF8"/>
    <w:rsid w:val="00D11D00"/>
    <w:rsid w:val="00D14B51"/>
    <w:rsid w:val="00D158FA"/>
    <w:rsid w:val="00D16B84"/>
    <w:rsid w:val="00D17044"/>
    <w:rsid w:val="00D1796E"/>
    <w:rsid w:val="00D179D9"/>
    <w:rsid w:val="00D20E51"/>
    <w:rsid w:val="00D22157"/>
    <w:rsid w:val="00D229FD"/>
    <w:rsid w:val="00D22E56"/>
    <w:rsid w:val="00D2519D"/>
    <w:rsid w:val="00D2679F"/>
    <w:rsid w:val="00D2719E"/>
    <w:rsid w:val="00D2798E"/>
    <w:rsid w:val="00D27A22"/>
    <w:rsid w:val="00D27F32"/>
    <w:rsid w:val="00D30070"/>
    <w:rsid w:val="00D30CCE"/>
    <w:rsid w:val="00D31790"/>
    <w:rsid w:val="00D3454B"/>
    <w:rsid w:val="00D34C02"/>
    <w:rsid w:val="00D3602A"/>
    <w:rsid w:val="00D362B1"/>
    <w:rsid w:val="00D367A2"/>
    <w:rsid w:val="00D37FEF"/>
    <w:rsid w:val="00D42007"/>
    <w:rsid w:val="00D433ED"/>
    <w:rsid w:val="00D43AAB"/>
    <w:rsid w:val="00D44363"/>
    <w:rsid w:val="00D460B9"/>
    <w:rsid w:val="00D4667D"/>
    <w:rsid w:val="00D47C23"/>
    <w:rsid w:val="00D47DBD"/>
    <w:rsid w:val="00D50DAA"/>
    <w:rsid w:val="00D51403"/>
    <w:rsid w:val="00D52162"/>
    <w:rsid w:val="00D52643"/>
    <w:rsid w:val="00D52C83"/>
    <w:rsid w:val="00D52EC2"/>
    <w:rsid w:val="00D5337B"/>
    <w:rsid w:val="00D54652"/>
    <w:rsid w:val="00D55253"/>
    <w:rsid w:val="00D555A8"/>
    <w:rsid w:val="00D572BC"/>
    <w:rsid w:val="00D60125"/>
    <w:rsid w:val="00D623DA"/>
    <w:rsid w:val="00D62C47"/>
    <w:rsid w:val="00D63025"/>
    <w:rsid w:val="00D64E00"/>
    <w:rsid w:val="00D66E41"/>
    <w:rsid w:val="00D67119"/>
    <w:rsid w:val="00D67349"/>
    <w:rsid w:val="00D677BA"/>
    <w:rsid w:val="00D74212"/>
    <w:rsid w:val="00D753FB"/>
    <w:rsid w:val="00D756B2"/>
    <w:rsid w:val="00D775D1"/>
    <w:rsid w:val="00D80277"/>
    <w:rsid w:val="00D81D45"/>
    <w:rsid w:val="00D82A88"/>
    <w:rsid w:val="00D83098"/>
    <w:rsid w:val="00D83ADC"/>
    <w:rsid w:val="00D842D4"/>
    <w:rsid w:val="00D845E1"/>
    <w:rsid w:val="00D8489F"/>
    <w:rsid w:val="00D85E6E"/>
    <w:rsid w:val="00D86A5C"/>
    <w:rsid w:val="00D87D43"/>
    <w:rsid w:val="00D87ED0"/>
    <w:rsid w:val="00D87EDF"/>
    <w:rsid w:val="00D9045B"/>
    <w:rsid w:val="00D910E6"/>
    <w:rsid w:val="00D92C59"/>
    <w:rsid w:val="00D92D29"/>
    <w:rsid w:val="00D92F8D"/>
    <w:rsid w:val="00D93360"/>
    <w:rsid w:val="00D948CA"/>
    <w:rsid w:val="00D95B8B"/>
    <w:rsid w:val="00D9601D"/>
    <w:rsid w:val="00DA0471"/>
    <w:rsid w:val="00DA06A1"/>
    <w:rsid w:val="00DA0E65"/>
    <w:rsid w:val="00DA1A5C"/>
    <w:rsid w:val="00DA1D91"/>
    <w:rsid w:val="00DA2011"/>
    <w:rsid w:val="00DA2DD3"/>
    <w:rsid w:val="00DA2E43"/>
    <w:rsid w:val="00DA3676"/>
    <w:rsid w:val="00DA59A6"/>
    <w:rsid w:val="00DA63E7"/>
    <w:rsid w:val="00DA6636"/>
    <w:rsid w:val="00DA6F56"/>
    <w:rsid w:val="00DA7B59"/>
    <w:rsid w:val="00DB0754"/>
    <w:rsid w:val="00DB1880"/>
    <w:rsid w:val="00DB2F56"/>
    <w:rsid w:val="00DB3683"/>
    <w:rsid w:val="00DB4F25"/>
    <w:rsid w:val="00DB51E5"/>
    <w:rsid w:val="00DB56D6"/>
    <w:rsid w:val="00DB6791"/>
    <w:rsid w:val="00DB7787"/>
    <w:rsid w:val="00DC08F0"/>
    <w:rsid w:val="00DC2A1F"/>
    <w:rsid w:val="00DC2C02"/>
    <w:rsid w:val="00DC337C"/>
    <w:rsid w:val="00DC3802"/>
    <w:rsid w:val="00DC3964"/>
    <w:rsid w:val="00DC3A5F"/>
    <w:rsid w:val="00DC4197"/>
    <w:rsid w:val="00DC4212"/>
    <w:rsid w:val="00DC524F"/>
    <w:rsid w:val="00DC5FF9"/>
    <w:rsid w:val="00DC6517"/>
    <w:rsid w:val="00DC676A"/>
    <w:rsid w:val="00DC6BB4"/>
    <w:rsid w:val="00DC7031"/>
    <w:rsid w:val="00DD016D"/>
    <w:rsid w:val="00DD020A"/>
    <w:rsid w:val="00DD08BB"/>
    <w:rsid w:val="00DD09DC"/>
    <w:rsid w:val="00DD0CC0"/>
    <w:rsid w:val="00DD10D4"/>
    <w:rsid w:val="00DD200B"/>
    <w:rsid w:val="00DD3ACD"/>
    <w:rsid w:val="00DD3F1E"/>
    <w:rsid w:val="00DD58A3"/>
    <w:rsid w:val="00DD5CC5"/>
    <w:rsid w:val="00DD6615"/>
    <w:rsid w:val="00DD7245"/>
    <w:rsid w:val="00DD77D4"/>
    <w:rsid w:val="00DD7A8D"/>
    <w:rsid w:val="00DD7CFB"/>
    <w:rsid w:val="00DE0770"/>
    <w:rsid w:val="00DE09A4"/>
    <w:rsid w:val="00DE0EBA"/>
    <w:rsid w:val="00DE10BD"/>
    <w:rsid w:val="00DE166A"/>
    <w:rsid w:val="00DE50E2"/>
    <w:rsid w:val="00DE5180"/>
    <w:rsid w:val="00DE612D"/>
    <w:rsid w:val="00DE69B6"/>
    <w:rsid w:val="00DE7158"/>
    <w:rsid w:val="00DF027F"/>
    <w:rsid w:val="00DF0F98"/>
    <w:rsid w:val="00DF1DC8"/>
    <w:rsid w:val="00DF2060"/>
    <w:rsid w:val="00DF3A64"/>
    <w:rsid w:val="00DF433B"/>
    <w:rsid w:val="00DF4E04"/>
    <w:rsid w:val="00DF4E73"/>
    <w:rsid w:val="00DF50A3"/>
    <w:rsid w:val="00DF5E5C"/>
    <w:rsid w:val="00DF650E"/>
    <w:rsid w:val="00DF7804"/>
    <w:rsid w:val="00DF7D6E"/>
    <w:rsid w:val="00DF7E0C"/>
    <w:rsid w:val="00E0143E"/>
    <w:rsid w:val="00E015DC"/>
    <w:rsid w:val="00E01C25"/>
    <w:rsid w:val="00E01DB6"/>
    <w:rsid w:val="00E01F6D"/>
    <w:rsid w:val="00E02C0F"/>
    <w:rsid w:val="00E041AB"/>
    <w:rsid w:val="00E049AB"/>
    <w:rsid w:val="00E049C7"/>
    <w:rsid w:val="00E04E82"/>
    <w:rsid w:val="00E05015"/>
    <w:rsid w:val="00E06C13"/>
    <w:rsid w:val="00E07197"/>
    <w:rsid w:val="00E10166"/>
    <w:rsid w:val="00E104AC"/>
    <w:rsid w:val="00E10719"/>
    <w:rsid w:val="00E109A6"/>
    <w:rsid w:val="00E11F48"/>
    <w:rsid w:val="00E13B0A"/>
    <w:rsid w:val="00E14CF0"/>
    <w:rsid w:val="00E1508C"/>
    <w:rsid w:val="00E1511E"/>
    <w:rsid w:val="00E15BF5"/>
    <w:rsid w:val="00E163A7"/>
    <w:rsid w:val="00E17CD3"/>
    <w:rsid w:val="00E219F6"/>
    <w:rsid w:val="00E21BA7"/>
    <w:rsid w:val="00E21EA0"/>
    <w:rsid w:val="00E23045"/>
    <w:rsid w:val="00E23451"/>
    <w:rsid w:val="00E23A4E"/>
    <w:rsid w:val="00E240E9"/>
    <w:rsid w:val="00E24845"/>
    <w:rsid w:val="00E270BA"/>
    <w:rsid w:val="00E270F9"/>
    <w:rsid w:val="00E3135E"/>
    <w:rsid w:val="00E315C4"/>
    <w:rsid w:val="00E3164D"/>
    <w:rsid w:val="00E3213C"/>
    <w:rsid w:val="00E32EDD"/>
    <w:rsid w:val="00E331A1"/>
    <w:rsid w:val="00E33273"/>
    <w:rsid w:val="00E33D90"/>
    <w:rsid w:val="00E34A07"/>
    <w:rsid w:val="00E34A24"/>
    <w:rsid w:val="00E352FB"/>
    <w:rsid w:val="00E35877"/>
    <w:rsid w:val="00E3650D"/>
    <w:rsid w:val="00E377F6"/>
    <w:rsid w:val="00E37AEF"/>
    <w:rsid w:val="00E37CAF"/>
    <w:rsid w:val="00E4150C"/>
    <w:rsid w:val="00E41A9E"/>
    <w:rsid w:val="00E41C10"/>
    <w:rsid w:val="00E41CA5"/>
    <w:rsid w:val="00E41CFD"/>
    <w:rsid w:val="00E42593"/>
    <w:rsid w:val="00E42B42"/>
    <w:rsid w:val="00E439C0"/>
    <w:rsid w:val="00E43E1D"/>
    <w:rsid w:val="00E440C3"/>
    <w:rsid w:val="00E44250"/>
    <w:rsid w:val="00E44B36"/>
    <w:rsid w:val="00E44C0F"/>
    <w:rsid w:val="00E45E80"/>
    <w:rsid w:val="00E46C48"/>
    <w:rsid w:val="00E47221"/>
    <w:rsid w:val="00E51DD4"/>
    <w:rsid w:val="00E52C34"/>
    <w:rsid w:val="00E52CB8"/>
    <w:rsid w:val="00E52DB8"/>
    <w:rsid w:val="00E5302B"/>
    <w:rsid w:val="00E535C1"/>
    <w:rsid w:val="00E5505F"/>
    <w:rsid w:val="00E553B3"/>
    <w:rsid w:val="00E5547C"/>
    <w:rsid w:val="00E565A9"/>
    <w:rsid w:val="00E57F02"/>
    <w:rsid w:val="00E6007A"/>
    <w:rsid w:val="00E60A6C"/>
    <w:rsid w:val="00E61143"/>
    <w:rsid w:val="00E61C7E"/>
    <w:rsid w:val="00E621BE"/>
    <w:rsid w:val="00E621DC"/>
    <w:rsid w:val="00E62D09"/>
    <w:rsid w:val="00E630E9"/>
    <w:rsid w:val="00E664A9"/>
    <w:rsid w:val="00E66F73"/>
    <w:rsid w:val="00E67F04"/>
    <w:rsid w:val="00E705C8"/>
    <w:rsid w:val="00E70BEE"/>
    <w:rsid w:val="00E7135A"/>
    <w:rsid w:val="00E717E7"/>
    <w:rsid w:val="00E7206A"/>
    <w:rsid w:val="00E725C8"/>
    <w:rsid w:val="00E72C17"/>
    <w:rsid w:val="00E73351"/>
    <w:rsid w:val="00E74946"/>
    <w:rsid w:val="00E74D78"/>
    <w:rsid w:val="00E74EA8"/>
    <w:rsid w:val="00E7523E"/>
    <w:rsid w:val="00E754AD"/>
    <w:rsid w:val="00E7557E"/>
    <w:rsid w:val="00E760B4"/>
    <w:rsid w:val="00E76DCD"/>
    <w:rsid w:val="00E76E0C"/>
    <w:rsid w:val="00E76E9B"/>
    <w:rsid w:val="00E77135"/>
    <w:rsid w:val="00E7768F"/>
    <w:rsid w:val="00E77999"/>
    <w:rsid w:val="00E77AD6"/>
    <w:rsid w:val="00E80502"/>
    <w:rsid w:val="00E816D9"/>
    <w:rsid w:val="00E81FFC"/>
    <w:rsid w:val="00E8248C"/>
    <w:rsid w:val="00E82D04"/>
    <w:rsid w:val="00E8311F"/>
    <w:rsid w:val="00E831C3"/>
    <w:rsid w:val="00E836DF"/>
    <w:rsid w:val="00E840C0"/>
    <w:rsid w:val="00E84292"/>
    <w:rsid w:val="00E8520E"/>
    <w:rsid w:val="00E85DCA"/>
    <w:rsid w:val="00E86F98"/>
    <w:rsid w:val="00E87208"/>
    <w:rsid w:val="00E87EE0"/>
    <w:rsid w:val="00E91C9B"/>
    <w:rsid w:val="00E92144"/>
    <w:rsid w:val="00E92158"/>
    <w:rsid w:val="00E92263"/>
    <w:rsid w:val="00E938E2"/>
    <w:rsid w:val="00E93FB2"/>
    <w:rsid w:val="00E94D06"/>
    <w:rsid w:val="00E94DD4"/>
    <w:rsid w:val="00E95296"/>
    <w:rsid w:val="00E960BE"/>
    <w:rsid w:val="00E962A6"/>
    <w:rsid w:val="00E96BC5"/>
    <w:rsid w:val="00E97012"/>
    <w:rsid w:val="00EA081F"/>
    <w:rsid w:val="00EA1550"/>
    <w:rsid w:val="00EA4DF2"/>
    <w:rsid w:val="00EA579D"/>
    <w:rsid w:val="00EA6247"/>
    <w:rsid w:val="00EA6E5A"/>
    <w:rsid w:val="00EA6FDE"/>
    <w:rsid w:val="00EA7379"/>
    <w:rsid w:val="00EA7B2B"/>
    <w:rsid w:val="00EA7D4B"/>
    <w:rsid w:val="00EA7EB3"/>
    <w:rsid w:val="00EB0A05"/>
    <w:rsid w:val="00EB0FD8"/>
    <w:rsid w:val="00EB3011"/>
    <w:rsid w:val="00EB3DB6"/>
    <w:rsid w:val="00EB4712"/>
    <w:rsid w:val="00EB4B40"/>
    <w:rsid w:val="00EB6884"/>
    <w:rsid w:val="00EC0337"/>
    <w:rsid w:val="00EC0DB5"/>
    <w:rsid w:val="00EC149D"/>
    <w:rsid w:val="00EC1B35"/>
    <w:rsid w:val="00EC200B"/>
    <w:rsid w:val="00EC2012"/>
    <w:rsid w:val="00EC25E6"/>
    <w:rsid w:val="00EC28BA"/>
    <w:rsid w:val="00EC3447"/>
    <w:rsid w:val="00EC4AB3"/>
    <w:rsid w:val="00EC5074"/>
    <w:rsid w:val="00EC5DF8"/>
    <w:rsid w:val="00EC71D1"/>
    <w:rsid w:val="00EC729F"/>
    <w:rsid w:val="00EC7B50"/>
    <w:rsid w:val="00EC7FE4"/>
    <w:rsid w:val="00ED012D"/>
    <w:rsid w:val="00ED0E61"/>
    <w:rsid w:val="00ED12EB"/>
    <w:rsid w:val="00ED22F1"/>
    <w:rsid w:val="00ED485B"/>
    <w:rsid w:val="00ED48AD"/>
    <w:rsid w:val="00ED63A2"/>
    <w:rsid w:val="00ED6E47"/>
    <w:rsid w:val="00ED70F3"/>
    <w:rsid w:val="00ED7343"/>
    <w:rsid w:val="00EE2553"/>
    <w:rsid w:val="00EE63F9"/>
    <w:rsid w:val="00EE67A9"/>
    <w:rsid w:val="00EE79F2"/>
    <w:rsid w:val="00EE7A86"/>
    <w:rsid w:val="00EF1312"/>
    <w:rsid w:val="00EF1B1C"/>
    <w:rsid w:val="00EF2822"/>
    <w:rsid w:val="00EF505C"/>
    <w:rsid w:val="00EF5556"/>
    <w:rsid w:val="00EF6205"/>
    <w:rsid w:val="00EF6224"/>
    <w:rsid w:val="00EF6225"/>
    <w:rsid w:val="00EF6520"/>
    <w:rsid w:val="00EF70E4"/>
    <w:rsid w:val="00EF7339"/>
    <w:rsid w:val="00EF7458"/>
    <w:rsid w:val="00EF7554"/>
    <w:rsid w:val="00EF7CE2"/>
    <w:rsid w:val="00EF7D7B"/>
    <w:rsid w:val="00F0004D"/>
    <w:rsid w:val="00F00FF1"/>
    <w:rsid w:val="00F01179"/>
    <w:rsid w:val="00F0288A"/>
    <w:rsid w:val="00F03A3F"/>
    <w:rsid w:val="00F0437C"/>
    <w:rsid w:val="00F0544C"/>
    <w:rsid w:val="00F05A04"/>
    <w:rsid w:val="00F073CB"/>
    <w:rsid w:val="00F07E19"/>
    <w:rsid w:val="00F126B7"/>
    <w:rsid w:val="00F12D76"/>
    <w:rsid w:val="00F139F9"/>
    <w:rsid w:val="00F14554"/>
    <w:rsid w:val="00F159F8"/>
    <w:rsid w:val="00F15CB8"/>
    <w:rsid w:val="00F171A5"/>
    <w:rsid w:val="00F175C0"/>
    <w:rsid w:val="00F175EA"/>
    <w:rsid w:val="00F206D8"/>
    <w:rsid w:val="00F2085E"/>
    <w:rsid w:val="00F20FF0"/>
    <w:rsid w:val="00F23B8D"/>
    <w:rsid w:val="00F24547"/>
    <w:rsid w:val="00F25996"/>
    <w:rsid w:val="00F25F4F"/>
    <w:rsid w:val="00F27090"/>
    <w:rsid w:val="00F2785D"/>
    <w:rsid w:val="00F2797F"/>
    <w:rsid w:val="00F27A59"/>
    <w:rsid w:val="00F30BB7"/>
    <w:rsid w:val="00F331A4"/>
    <w:rsid w:val="00F33370"/>
    <w:rsid w:val="00F35283"/>
    <w:rsid w:val="00F35D54"/>
    <w:rsid w:val="00F40521"/>
    <w:rsid w:val="00F40C2F"/>
    <w:rsid w:val="00F40D7D"/>
    <w:rsid w:val="00F42297"/>
    <w:rsid w:val="00F44666"/>
    <w:rsid w:val="00F44E1B"/>
    <w:rsid w:val="00F463E1"/>
    <w:rsid w:val="00F47B76"/>
    <w:rsid w:val="00F47C8C"/>
    <w:rsid w:val="00F47EFB"/>
    <w:rsid w:val="00F47FE5"/>
    <w:rsid w:val="00F50563"/>
    <w:rsid w:val="00F507CA"/>
    <w:rsid w:val="00F5094D"/>
    <w:rsid w:val="00F51468"/>
    <w:rsid w:val="00F51B90"/>
    <w:rsid w:val="00F520DB"/>
    <w:rsid w:val="00F521AE"/>
    <w:rsid w:val="00F52682"/>
    <w:rsid w:val="00F5285F"/>
    <w:rsid w:val="00F53396"/>
    <w:rsid w:val="00F53CC3"/>
    <w:rsid w:val="00F554EE"/>
    <w:rsid w:val="00F563B1"/>
    <w:rsid w:val="00F56EF6"/>
    <w:rsid w:val="00F57659"/>
    <w:rsid w:val="00F57923"/>
    <w:rsid w:val="00F57C5E"/>
    <w:rsid w:val="00F61D3E"/>
    <w:rsid w:val="00F632F6"/>
    <w:rsid w:val="00F640AE"/>
    <w:rsid w:val="00F64BE1"/>
    <w:rsid w:val="00F64E18"/>
    <w:rsid w:val="00F6509A"/>
    <w:rsid w:val="00F65BC9"/>
    <w:rsid w:val="00F6675F"/>
    <w:rsid w:val="00F66B45"/>
    <w:rsid w:val="00F671A6"/>
    <w:rsid w:val="00F7094D"/>
    <w:rsid w:val="00F70E96"/>
    <w:rsid w:val="00F7123D"/>
    <w:rsid w:val="00F73646"/>
    <w:rsid w:val="00F73C83"/>
    <w:rsid w:val="00F73E23"/>
    <w:rsid w:val="00F74F22"/>
    <w:rsid w:val="00F752A6"/>
    <w:rsid w:val="00F7560F"/>
    <w:rsid w:val="00F76186"/>
    <w:rsid w:val="00F76C01"/>
    <w:rsid w:val="00F80550"/>
    <w:rsid w:val="00F81330"/>
    <w:rsid w:val="00F81614"/>
    <w:rsid w:val="00F826ED"/>
    <w:rsid w:val="00F828FC"/>
    <w:rsid w:val="00F82F7B"/>
    <w:rsid w:val="00F83A3F"/>
    <w:rsid w:val="00F83F5F"/>
    <w:rsid w:val="00F850AB"/>
    <w:rsid w:val="00F85669"/>
    <w:rsid w:val="00F858E6"/>
    <w:rsid w:val="00F86385"/>
    <w:rsid w:val="00F86B07"/>
    <w:rsid w:val="00F875F4"/>
    <w:rsid w:val="00F9035D"/>
    <w:rsid w:val="00F9042D"/>
    <w:rsid w:val="00F906BB"/>
    <w:rsid w:val="00F9095F"/>
    <w:rsid w:val="00F91666"/>
    <w:rsid w:val="00F91751"/>
    <w:rsid w:val="00F9308B"/>
    <w:rsid w:val="00F933AF"/>
    <w:rsid w:val="00F93F6C"/>
    <w:rsid w:val="00F941F9"/>
    <w:rsid w:val="00F95457"/>
    <w:rsid w:val="00F96293"/>
    <w:rsid w:val="00F967FB"/>
    <w:rsid w:val="00FA11D0"/>
    <w:rsid w:val="00FA12A8"/>
    <w:rsid w:val="00FA1391"/>
    <w:rsid w:val="00FA184A"/>
    <w:rsid w:val="00FA2508"/>
    <w:rsid w:val="00FA2801"/>
    <w:rsid w:val="00FA2F2B"/>
    <w:rsid w:val="00FA2F9D"/>
    <w:rsid w:val="00FA30D7"/>
    <w:rsid w:val="00FA3141"/>
    <w:rsid w:val="00FA3C66"/>
    <w:rsid w:val="00FA45B8"/>
    <w:rsid w:val="00FA6343"/>
    <w:rsid w:val="00FA6A2F"/>
    <w:rsid w:val="00FA78D9"/>
    <w:rsid w:val="00FB145F"/>
    <w:rsid w:val="00FB2343"/>
    <w:rsid w:val="00FB25F6"/>
    <w:rsid w:val="00FB3778"/>
    <w:rsid w:val="00FB4117"/>
    <w:rsid w:val="00FB4240"/>
    <w:rsid w:val="00FB5BFB"/>
    <w:rsid w:val="00FB5E40"/>
    <w:rsid w:val="00FB5E58"/>
    <w:rsid w:val="00FB5EA4"/>
    <w:rsid w:val="00FB6079"/>
    <w:rsid w:val="00FB62A6"/>
    <w:rsid w:val="00FB7305"/>
    <w:rsid w:val="00FB7BEC"/>
    <w:rsid w:val="00FC190B"/>
    <w:rsid w:val="00FC1F0D"/>
    <w:rsid w:val="00FC2494"/>
    <w:rsid w:val="00FC2B97"/>
    <w:rsid w:val="00FC2F09"/>
    <w:rsid w:val="00FC329C"/>
    <w:rsid w:val="00FC3CC4"/>
    <w:rsid w:val="00FC3FD1"/>
    <w:rsid w:val="00FC5152"/>
    <w:rsid w:val="00FC6A05"/>
    <w:rsid w:val="00FD2B0B"/>
    <w:rsid w:val="00FD38F3"/>
    <w:rsid w:val="00FD4117"/>
    <w:rsid w:val="00FD4F7E"/>
    <w:rsid w:val="00FD5415"/>
    <w:rsid w:val="00FD5B1D"/>
    <w:rsid w:val="00FD5DAE"/>
    <w:rsid w:val="00FD5EAA"/>
    <w:rsid w:val="00FD681D"/>
    <w:rsid w:val="00FD7E29"/>
    <w:rsid w:val="00FE0760"/>
    <w:rsid w:val="00FE2205"/>
    <w:rsid w:val="00FE22BC"/>
    <w:rsid w:val="00FE2EDC"/>
    <w:rsid w:val="00FE3034"/>
    <w:rsid w:val="00FE3783"/>
    <w:rsid w:val="00FE3A72"/>
    <w:rsid w:val="00FE44C2"/>
    <w:rsid w:val="00FE634F"/>
    <w:rsid w:val="00FE67A3"/>
    <w:rsid w:val="00FE72C9"/>
    <w:rsid w:val="00FE7459"/>
    <w:rsid w:val="00FF09C5"/>
    <w:rsid w:val="00FF27FD"/>
    <w:rsid w:val="00FF39DC"/>
    <w:rsid w:val="00FF3F37"/>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534F1-2F5A-4B16-992F-7E73B01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90"/>
    <w:pPr>
      <w:tabs>
        <w:tab w:val="center" w:pos="4536"/>
      </w:tabs>
    </w:pPr>
  </w:style>
  <w:style w:type="paragraph" w:styleId="2">
    <w:name w:val="heading 2"/>
    <w:basedOn w:val="a"/>
    <w:next w:val="a"/>
    <w:link w:val="20"/>
    <w:unhideWhenUsed/>
    <w:qFormat/>
    <w:rsid w:val="00E51DD4"/>
    <w:pPr>
      <w:keepNext/>
      <w:tabs>
        <w:tab w:val="clear" w:pos="4536"/>
      </w:tabs>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7A90"/>
    <w:pPr>
      <w:tabs>
        <w:tab w:val="center" w:pos="4153"/>
        <w:tab w:val="right" w:pos="8306"/>
      </w:tabs>
    </w:pPr>
  </w:style>
  <w:style w:type="character" w:styleId="a4">
    <w:name w:val="page number"/>
    <w:rsid w:val="00097A90"/>
    <w:rPr>
      <w:rFonts w:ascii="Arial" w:hAnsi="Arial"/>
      <w:sz w:val="22"/>
    </w:rPr>
  </w:style>
  <w:style w:type="paragraph" w:styleId="a5">
    <w:name w:val="Body Text Indent"/>
    <w:basedOn w:val="a"/>
    <w:link w:val="a6"/>
    <w:rsid w:val="00097A90"/>
    <w:pPr>
      <w:tabs>
        <w:tab w:val="clear" w:pos="4536"/>
      </w:tabs>
      <w:ind w:firstLine="720"/>
      <w:jc w:val="both"/>
    </w:pPr>
    <w:rPr>
      <w:rFonts w:ascii="Arial" w:hAnsi="Arial"/>
      <w:sz w:val="24"/>
    </w:rPr>
  </w:style>
  <w:style w:type="paragraph" w:customStyle="1" w:styleId="NijKolontit">
    <w:name w:val="NijKolontit"/>
    <w:basedOn w:val="a"/>
    <w:rsid w:val="00097A90"/>
    <w:rPr>
      <w:i/>
      <w:sz w:val="23"/>
    </w:rPr>
  </w:style>
  <w:style w:type="paragraph" w:customStyle="1" w:styleId="a7">
    <w:name w:val="ОснТекст"/>
    <w:link w:val="a8"/>
    <w:rsid w:val="00097A90"/>
    <w:pPr>
      <w:jc w:val="both"/>
    </w:pPr>
    <w:rPr>
      <w:b/>
      <w:color w:val="0000FF"/>
    </w:rPr>
  </w:style>
  <w:style w:type="paragraph" w:customStyle="1" w:styleId="a9">
    <w:name w:val="Наименование"/>
    <w:basedOn w:val="a7"/>
    <w:next w:val="a7"/>
    <w:rsid w:val="00097A90"/>
    <w:pPr>
      <w:spacing w:before="360" w:after="80"/>
      <w:jc w:val="center"/>
    </w:pPr>
    <w:rPr>
      <w:b w:val="0"/>
      <w:sz w:val="24"/>
    </w:rPr>
  </w:style>
  <w:style w:type="character" w:customStyle="1" w:styleId="a8">
    <w:name w:val="ОснТекст Знак"/>
    <w:link w:val="a7"/>
    <w:rsid w:val="00097A90"/>
    <w:rPr>
      <w:b/>
      <w:color w:val="0000FF"/>
      <w:lang w:val="ru-RU" w:eastAsia="ru-RU" w:bidi="ar-SA"/>
    </w:rPr>
  </w:style>
  <w:style w:type="paragraph" w:customStyle="1" w:styleId="21">
    <w:name w:val="Знак2"/>
    <w:basedOn w:val="a"/>
    <w:rsid w:val="00097A90"/>
    <w:pPr>
      <w:tabs>
        <w:tab w:val="clear" w:pos="4536"/>
      </w:tabs>
      <w:spacing w:after="160" w:line="240" w:lineRule="exact"/>
    </w:pPr>
    <w:rPr>
      <w:rFonts w:ascii="Verdana" w:hAnsi="Verdana"/>
      <w:lang w:val="en-US" w:eastAsia="en-US"/>
    </w:rPr>
  </w:style>
  <w:style w:type="character" w:customStyle="1" w:styleId="a6">
    <w:name w:val="Основной текст с отступом Знак"/>
    <w:link w:val="a5"/>
    <w:rsid w:val="00097A90"/>
    <w:rPr>
      <w:rFonts w:ascii="Arial" w:hAnsi="Arial"/>
      <w:sz w:val="24"/>
      <w:lang w:val="ru-RU" w:eastAsia="ru-RU" w:bidi="ar-SA"/>
    </w:rPr>
  </w:style>
  <w:style w:type="table" w:styleId="aa">
    <w:name w:val="Table Grid"/>
    <w:basedOn w:val="a1"/>
    <w:rsid w:val="00097A90"/>
    <w:pPr>
      <w:tabs>
        <w:tab w:val="center" w:pos="4536"/>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
    <w:name w:val="FirstОснТекст"/>
    <w:basedOn w:val="a7"/>
    <w:next w:val="a7"/>
    <w:link w:val="First0"/>
    <w:rsid w:val="00142B2A"/>
    <w:pPr>
      <w:spacing w:before="160"/>
    </w:pPr>
    <w:rPr>
      <w:b w:val="0"/>
      <w:color w:val="auto"/>
    </w:rPr>
  </w:style>
  <w:style w:type="character" w:customStyle="1" w:styleId="First0">
    <w:name w:val="FirstОснТекст Знак"/>
    <w:link w:val="First"/>
    <w:rsid w:val="00142B2A"/>
    <w:rPr>
      <w:lang w:val="ru-RU" w:eastAsia="ru-RU" w:bidi="ar-SA"/>
    </w:rPr>
  </w:style>
  <w:style w:type="paragraph" w:styleId="ab">
    <w:name w:val="Balloon Text"/>
    <w:basedOn w:val="a"/>
    <w:semiHidden/>
    <w:rsid w:val="0026164B"/>
    <w:rPr>
      <w:rFonts w:ascii="Tahoma" w:hAnsi="Tahoma" w:cs="Tahoma"/>
      <w:sz w:val="16"/>
      <w:szCs w:val="16"/>
    </w:rPr>
  </w:style>
  <w:style w:type="character" w:styleId="ac">
    <w:name w:val="Hyperlink"/>
    <w:rsid w:val="00275860"/>
    <w:rPr>
      <w:b/>
      <w:color w:val="0000FF"/>
      <w:sz w:val="17"/>
      <w:u w:val="single"/>
    </w:rPr>
  </w:style>
  <w:style w:type="paragraph" w:customStyle="1" w:styleId="1">
    <w:name w:val="1"/>
    <w:basedOn w:val="a"/>
    <w:autoRedefine/>
    <w:rsid w:val="00275860"/>
    <w:pPr>
      <w:tabs>
        <w:tab w:val="clear" w:pos="4536"/>
      </w:tabs>
      <w:spacing w:after="160" w:line="240" w:lineRule="exact"/>
    </w:pPr>
    <w:rPr>
      <w:sz w:val="28"/>
      <w:lang w:val="en-US" w:eastAsia="en-US"/>
    </w:rPr>
  </w:style>
  <w:style w:type="paragraph" w:styleId="ad">
    <w:name w:val="footer"/>
    <w:basedOn w:val="a"/>
    <w:rsid w:val="008F37D5"/>
    <w:pPr>
      <w:tabs>
        <w:tab w:val="clear" w:pos="4536"/>
        <w:tab w:val="left" w:pos="567"/>
      </w:tabs>
    </w:pPr>
  </w:style>
  <w:style w:type="paragraph" w:customStyle="1" w:styleId="ae">
    <w:name w:val="ТестНижРеквз"/>
    <w:basedOn w:val="a"/>
    <w:rsid w:val="008F37D5"/>
    <w:pPr>
      <w:tabs>
        <w:tab w:val="clear" w:pos="4536"/>
        <w:tab w:val="left" w:pos="828"/>
      </w:tabs>
    </w:pPr>
    <w:rPr>
      <w:sz w:val="17"/>
      <w:szCs w:val="17"/>
    </w:rPr>
  </w:style>
  <w:style w:type="paragraph" w:customStyle="1" w:styleId="af">
    <w:name w:val="a"/>
    <w:basedOn w:val="a"/>
    <w:rsid w:val="00AC7870"/>
    <w:pPr>
      <w:tabs>
        <w:tab w:val="clear" w:pos="4536"/>
      </w:tabs>
      <w:spacing w:before="100" w:beforeAutospacing="1" w:after="100" w:afterAutospacing="1"/>
    </w:pPr>
    <w:rPr>
      <w:sz w:val="24"/>
      <w:szCs w:val="24"/>
    </w:rPr>
  </w:style>
  <w:style w:type="character" w:styleId="af0">
    <w:name w:val="Strong"/>
    <w:qFormat/>
    <w:rsid w:val="00AC7870"/>
    <w:rPr>
      <w:b/>
      <w:bCs/>
    </w:rPr>
  </w:style>
  <w:style w:type="paragraph" w:customStyle="1" w:styleId="first1">
    <w:name w:val="first"/>
    <w:basedOn w:val="a"/>
    <w:rsid w:val="00AC7870"/>
    <w:pPr>
      <w:tabs>
        <w:tab w:val="clear" w:pos="4536"/>
      </w:tabs>
      <w:spacing w:before="100" w:beforeAutospacing="1" w:after="100" w:afterAutospacing="1"/>
    </w:pPr>
    <w:rPr>
      <w:sz w:val="24"/>
      <w:szCs w:val="24"/>
    </w:rPr>
  </w:style>
  <w:style w:type="paragraph" w:styleId="af1">
    <w:name w:val="No Spacing"/>
    <w:uiPriority w:val="1"/>
    <w:qFormat/>
    <w:rsid w:val="00790BBA"/>
    <w:pPr>
      <w:tabs>
        <w:tab w:val="center" w:pos="4536"/>
      </w:tabs>
    </w:pPr>
  </w:style>
  <w:style w:type="paragraph" w:customStyle="1" w:styleId="EdIzm">
    <w:name w:val="EdIzm"/>
    <w:basedOn w:val="a"/>
    <w:rsid w:val="000E2C2C"/>
    <w:pPr>
      <w:tabs>
        <w:tab w:val="clear" w:pos="4536"/>
      </w:tabs>
      <w:spacing w:before="120" w:after="60"/>
      <w:jc w:val="right"/>
    </w:pPr>
    <w:rPr>
      <w:rFonts w:ascii="Arial" w:hAnsi="Arial"/>
      <w:sz w:val="17"/>
    </w:rPr>
  </w:style>
  <w:style w:type="character" w:customStyle="1" w:styleId="10">
    <w:name w:val="ОснТекст Знак1"/>
    <w:rsid w:val="000E2C2C"/>
    <w:rPr>
      <w:lang w:val="ru-RU" w:eastAsia="ru-RU" w:bidi="ar-SA"/>
    </w:rPr>
  </w:style>
  <w:style w:type="paragraph" w:customStyle="1" w:styleId="af2">
    <w:name w:val="Знак Знак Знак Знак"/>
    <w:basedOn w:val="a"/>
    <w:autoRedefine/>
    <w:rsid w:val="000E2C2C"/>
    <w:pPr>
      <w:tabs>
        <w:tab w:val="clear" w:pos="4536"/>
      </w:tabs>
      <w:spacing w:after="160" w:line="240" w:lineRule="exact"/>
    </w:pPr>
    <w:rPr>
      <w:rFonts w:eastAsia="SimSun"/>
      <w:b/>
      <w:sz w:val="28"/>
      <w:szCs w:val="24"/>
      <w:lang w:val="en-US" w:eastAsia="en-US"/>
    </w:rPr>
  </w:style>
  <w:style w:type="character" w:customStyle="1" w:styleId="3">
    <w:name w:val="ОснТекст Знак3"/>
    <w:locked/>
    <w:rsid w:val="002D28B7"/>
    <w:rPr>
      <w:lang w:val="ru-RU" w:eastAsia="ru-RU" w:bidi="ar-SA"/>
    </w:rPr>
  </w:style>
  <w:style w:type="paragraph" w:customStyle="1" w:styleId="af3">
    <w:name w:val="График"/>
    <w:basedOn w:val="a7"/>
    <w:next w:val="a7"/>
    <w:link w:val="11"/>
    <w:rsid w:val="002944C9"/>
    <w:pPr>
      <w:spacing w:before="120"/>
      <w:jc w:val="center"/>
    </w:pPr>
    <w:rPr>
      <w:b w:val="0"/>
      <w:color w:val="auto"/>
    </w:rPr>
  </w:style>
  <w:style w:type="character" w:customStyle="1" w:styleId="11">
    <w:name w:val="График Знак1"/>
    <w:basedOn w:val="3"/>
    <w:link w:val="af3"/>
    <w:rsid w:val="002944C9"/>
    <w:rPr>
      <w:lang w:val="ru-RU" w:eastAsia="ru-RU" w:bidi="ar-SA"/>
    </w:rPr>
  </w:style>
  <w:style w:type="paragraph" w:customStyle="1" w:styleId="af4">
    <w:name w:val="Знак Знак Знак Знак"/>
    <w:basedOn w:val="a"/>
    <w:autoRedefine/>
    <w:rsid w:val="0000789E"/>
    <w:pPr>
      <w:tabs>
        <w:tab w:val="clear" w:pos="4536"/>
      </w:tabs>
      <w:spacing w:after="160" w:line="240" w:lineRule="exact"/>
    </w:pPr>
    <w:rPr>
      <w:rFonts w:eastAsia="SimSun"/>
      <w:b/>
      <w:sz w:val="28"/>
      <w:szCs w:val="24"/>
      <w:lang w:val="en-US" w:eastAsia="en-US"/>
    </w:rPr>
  </w:style>
  <w:style w:type="paragraph" w:styleId="HTML">
    <w:name w:val="HTML Preformatted"/>
    <w:basedOn w:val="a"/>
    <w:link w:val="HTML0"/>
    <w:uiPriority w:val="99"/>
    <w:unhideWhenUsed/>
    <w:rsid w:val="003B43AD"/>
    <w:pPr>
      <w:tabs>
        <w:tab w:val="clear" w:pos="45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3B43AD"/>
    <w:rPr>
      <w:rFonts w:ascii="Courier New" w:hAnsi="Courier New" w:cs="Courier New"/>
    </w:rPr>
  </w:style>
  <w:style w:type="character" w:customStyle="1" w:styleId="y2iqfc">
    <w:name w:val="y2iqfc"/>
    <w:rsid w:val="0075604A"/>
  </w:style>
  <w:style w:type="character" w:customStyle="1" w:styleId="q4iawc">
    <w:name w:val="q4iawc"/>
    <w:basedOn w:val="a0"/>
    <w:rsid w:val="00CF56ED"/>
  </w:style>
  <w:style w:type="character" w:customStyle="1" w:styleId="20">
    <w:name w:val="Заголовок 2 Знак"/>
    <w:basedOn w:val="a0"/>
    <w:link w:val="2"/>
    <w:rsid w:val="00E51DD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967">
      <w:bodyDiv w:val="1"/>
      <w:marLeft w:val="0"/>
      <w:marRight w:val="0"/>
      <w:marTop w:val="0"/>
      <w:marBottom w:val="0"/>
      <w:divBdr>
        <w:top w:val="none" w:sz="0" w:space="0" w:color="auto"/>
        <w:left w:val="none" w:sz="0" w:space="0" w:color="auto"/>
        <w:bottom w:val="none" w:sz="0" w:space="0" w:color="auto"/>
        <w:right w:val="none" w:sz="0" w:space="0" w:color="auto"/>
      </w:divBdr>
    </w:div>
    <w:div w:id="141965800">
      <w:bodyDiv w:val="1"/>
      <w:marLeft w:val="0"/>
      <w:marRight w:val="0"/>
      <w:marTop w:val="0"/>
      <w:marBottom w:val="0"/>
      <w:divBdr>
        <w:top w:val="none" w:sz="0" w:space="0" w:color="auto"/>
        <w:left w:val="none" w:sz="0" w:space="0" w:color="auto"/>
        <w:bottom w:val="none" w:sz="0" w:space="0" w:color="auto"/>
        <w:right w:val="none" w:sz="0" w:space="0" w:color="auto"/>
      </w:divBdr>
    </w:div>
    <w:div w:id="212618844">
      <w:bodyDiv w:val="1"/>
      <w:marLeft w:val="0"/>
      <w:marRight w:val="0"/>
      <w:marTop w:val="0"/>
      <w:marBottom w:val="0"/>
      <w:divBdr>
        <w:top w:val="none" w:sz="0" w:space="0" w:color="auto"/>
        <w:left w:val="none" w:sz="0" w:space="0" w:color="auto"/>
        <w:bottom w:val="none" w:sz="0" w:space="0" w:color="auto"/>
        <w:right w:val="none" w:sz="0" w:space="0" w:color="auto"/>
      </w:divBdr>
    </w:div>
    <w:div w:id="301035432">
      <w:bodyDiv w:val="1"/>
      <w:marLeft w:val="0"/>
      <w:marRight w:val="0"/>
      <w:marTop w:val="0"/>
      <w:marBottom w:val="0"/>
      <w:divBdr>
        <w:top w:val="none" w:sz="0" w:space="0" w:color="auto"/>
        <w:left w:val="none" w:sz="0" w:space="0" w:color="auto"/>
        <w:bottom w:val="none" w:sz="0" w:space="0" w:color="auto"/>
        <w:right w:val="none" w:sz="0" w:space="0" w:color="auto"/>
      </w:divBdr>
    </w:div>
    <w:div w:id="312880480">
      <w:bodyDiv w:val="1"/>
      <w:marLeft w:val="0"/>
      <w:marRight w:val="0"/>
      <w:marTop w:val="0"/>
      <w:marBottom w:val="0"/>
      <w:divBdr>
        <w:top w:val="none" w:sz="0" w:space="0" w:color="auto"/>
        <w:left w:val="none" w:sz="0" w:space="0" w:color="auto"/>
        <w:bottom w:val="none" w:sz="0" w:space="0" w:color="auto"/>
        <w:right w:val="none" w:sz="0" w:space="0" w:color="auto"/>
      </w:divBdr>
    </w:div>
    <w:div w:id="349721938">
      <w:bodyDiv w:val="1"/>
      <w:marLeft w:val="0"/>
      <w:marRight w:val="0"/>
      <w:marTop w:val="0"/>
      <w:marBottom w:val="0"/>
      <w:divBdr>
        <w:top w:val="none" w:sz="0" w:space="0" w:color="auto"/>
        <w:left w:val="none" w:sz="0" w:space="0" w:color="auto"/>
        <w:bottom w:val="none" w:sz="0" w:space="0" w:color="auto"/>
        <w:right w:val="none" w:sz="0" w:space="0" w:color="auto"/>
      </w:divBdr>
    </w:div>
    <w:div w:id="351876852">
      <w:bodyDiv w:val="1"/>
      <w:marLeft w:val="0"/>
      <w:marRight w:val="0"/>
      <w:marTop w:val="0"/>
      <w:marBottom w:val="0"/>
      <w:divBdr>
        <w:top w:val="none" w:sz="0" w:space="0" w:color="auto"/>
        <w:left w:val="none" w:sz="0" w:space="0" w:color="auto"/>
        <w:bottom w:val="none" w:sz="0" w:space="0" w:color="auto"/>
        <w:right w:val="none" w:sz="0" w:space="0" w:color="auto"/>
      </w:divBdr>
    </w:div>
    <w:div w:id="467934866">
      <w:bodyDiv w:val="1"/>
      <w:marLeft w:val="0"/>
      <w:marRight w:val="0"/>
      <w:marTop w:val="0"/>
      <w:marBottom w:val="0"/>
      <w:divBdr>
        <w:top w:val="none" w:sz="0" w:space="0" w:color="auto"/>
        <w:left w:val="none" w:sz="0" w:space="0" w:color="auto"/>
        <w:bottom w:val="none" w:sz="0" w:space="0" w:color="auto"/>
        <w:right w:val="none" w:sz="0" w:space="0" w:color="auto"/>
      </w:divBdr>
    </w:div>
    <w:div w:id="556672524">
      <w:bodyDiv w:val="1"/>
      <w:marLeft w:val="0"/>
      <w:marRight w:val="0"/>
      <w:marTop w:val="0"/>
      <w:marBottom w:val="0"/>
      <w:divBdr>
        <w:top w:val="none" w:sz="0" w:space="0" w:color="auto"/>
        <w:left w:val="none" w:sz="0" w:space="0" w:color="auto"/>
        <w:bottom w:val="none" w:sz="0" w:space="0" w:color="auto"/>
        <w:right w:val="none" w:sz="0" w:space="0" w:color="auto"/>
      </w:divBdr>
    </w:div>
    <w:div w:id="666135968">
      <w:bodyDiv w:val="1"/>
      <w:marLeft w:val="0"/>
      <w:marRight w:val="0"/>
      <w:marTop w:val="0"/>
      <w:marBottom w:val="0"/>
      <w:divBdr>
        <w:top w:val="none" w:sz="0" w:space="0" w:color="auto"/>
        <w:left w:val="none" w:sz="0" w:space="0" w:color="auto"/>
        <w:bottom w:val="none" w:sz="0" w:space="0" w:color="auto"/>
        <w:right w:val="none" w:sz="0" w:space="0" w:color="auto"/>
      </w:divBdr>
    </w:div>
    <w:div w:id="718406519">
      <w:bodyDiv w:val="1"/>
      <w:marLeft w:val="0"/>
      <w:marRight w:val="0"/>
      <w:marTop w:val="0"/>
      <w:marBottom w:val="0"/>
      <w:divBdr>
        <w:top w:val="none" w:sz="0" w:space="0" w:color="auto"/>
        <w:left w:val="none" w:sz="0" w:space="0" w:color="auto"/>
        <w:bottom w:val="none" w:sz="0" w:space="0" w:color="auto"/>
        <w:right w:val="none" w:sz="0" w:space="0" w:color="auto"/>
      </w:divBdr>
    </w:div>
    <w:div w:id="748306242">
      <w:bodyDiv w:val="1"/>
      <w:marLeft w:val="0"/>
      <w:marRight w:val="0"/>
      <w:marTop w:val="0"/>
      <w:marBottom w:val="0"/>
      <w:divBdr>
        <w:top w:val="none" w:sz="0" w:space="0" w:color="auto"/>
        <w:left w:val="none" w:sz="0" w:space="0" w:color="auto"/>
        <w:bottom w:val="none" w:sz="0" w:space="0" w:color="auto"/>
        <w:right w:val="none" w:sz="0" w:space="0" w:color="auto"/>
      </w:divBdr>
    </w:div>
    <w:div w:id="782070958">
      <w:bodyDiv w:val="1"/>
      <w:marLeft w:val="0"/>
      <w:marRight w:val="0"/>
      <w:marTop w:val="0"/>
      <w:marBottom w:val="0"/>
      <w:divBdr>
        <w:top w:val="none" w:sz="0" w:space="0" w:color="auto"/>
        <w:left w:val="none" w:sz="0" w:space="0" w:color="auto"/>
        <w:bottom w:val="none" w:sz="0" w:space="0" w:color="auto"/>
        <w:right w:val="none" w:sz="0" w:space="0" w:color="auto"/>
      </w:divBdr>
    </w:div>
    <w:div w:id="941375030">
      <w:bodyDiv w:val="1"/>
      <w:marLeft w:val="0"/>
      <w:marRight w:val="0"/>
      <w:marTop w:val="0"/>
      <w:marBottom w:val="0"/>
      <w:divBdr>
        <w:top w:val="none" w:sz="0" w:space="0" w:color="auto"/>
        <w:left w:val="none" w:sz="0" w:space="0" w:color="auto"/>
        <w:bottom w:val="none" w:sz="0" w:space="0" w:color="auto"/>
        <w:right w:val="none" w:sz="0" w:space="0" w:color="auto"/>
      </w:divBdr>
    </w:div>
    <w:div w:id="1212034434">
      <w:bodyDiv w:val="1"/>
      <w:marLeft w:val="0"/>
      <w:marRight w:val="0"/>
      <w:marTop w:val="0"/>
      <w:marBottom w:val="0"/>
      <w:divBdr>
        <w:top w:val="none" w:sz="0" w:space="0" w:color="auto"/>
        <w:left w:val="none" w:sz="0" w:space="0" w:color="auto"/>
        <w:bottom w:val="none" w:sz="0" w:space="0" w:color="auto"/>
        <w:right w:val="none" w:sz="0" w:space="0" w:color="auto"/>
      </w:divBdr>
    </w:div>
    <w:div w:id="1276987719">
      <w:bodyDiv w:val="1"/>
      <w:marLeft w:val="0"/>
      <w:marRight w:val="0"/>
      <w:marTop w:val="0"/>
      <w:marBottom w:val="0"/>
      <w:divBdr>
        <w:top w:val="none" w:sz="0" w:space="0" w:color="auto"/>
        <w:left w:val="none" w:sz="0" w:space="0" w:color="auto"/>
        <w:bottom w:val="none" w:sz="0" w:space="0" w:color="auto"/>
        <w:right w:val="none" w:sz="0" w:space="0" w:color="auto"/>
      </w:divBdr>
    </w:div>
    <w:div w:id="1365785218">
      <w:bodyDiv w:val="1"/>
      <w:marLeft w:val="0"/>
      <w:marRight w:val="0"/>
      <w:marTop w:val="0"/>
      <w:marBottom w:val="0"/>
      <w:divBdr>
        <w:top w:val="none" w:sz="0" w:space="0" w:color="auto"/>
        <w:left w:val="none" w:sz="0" w:space="0" w:color="auto"/>
        <w:bottom w:val="none" w:sz="0" w:space="0" w:color="auto"/>
        <w:right w:val="none" w:sz="0" w:space="0" w:color="auto"/>
      </w:divBdr>
    </w:div>
    <w:div w:id="1373462195">
      <w:bodyDiv w:val="1"/>
      <w:marLeft w:val="0"/>
      <w:marRight w:val="0"/>
      <w:marTop w:val="0"/>
      <w:marBottom w:val="0"/>
      <w:divBdr>
        <w:top w:val="none" w:sz="0" w:space="0" w:color="auto"/>
        <w:left w:val="none" w:sz="0" w:space="0" w:color="auto"/>
        <w:bottom w:val="none" w:sz="0" w:space="0" w:color="auto"/>
        <w:right w:val="none" w:sz="0" w:space="0" w:color="auto"/>
      </w:divBdr>
    </w:div>
    <w:div w:id="1598322606">
      <w:bodyDiv w:val="1"/>
      <w:marLeft w:val="0"/>
      <w:marRight w:val="0"/>
      <w:marTop w:val="0"/>
      <w:marBottom w:val="0"/>
      <w:divBdr>
        <w:top w:val="none" w:sz="0" w:space="0" w:color="auto"/>
        <w:left w:val="none" w:sz="0" w:space="0" w:color="auto"/>
        <w:bottom w:val="none" w:sz="0" w:space="0" w:color="auto"/>
        <w:right w:val="none" w:sz="0" w:space="0" w:color="auto"/>
      </w:divBdr>
    </w:div>
    <w:div w:id="1678264218">
      <w:bodyDiv w:val="1"/>
      <w:marLeft w:val="0"/>
      <w:marRight w:val="0"/>
      <w:marTop w:val="0"/>
      <w:marBottom w:val="0"/>
      <w:divBdr>
        <w:top w:val="none" w:sz="0" w:space="0" w:color="auto"/>
        <w:left w:val="none" w:sz="0" w:space="0" w:color="auto"/>
        <w:bottom w:val="none" w:sz="0" w:space="0" w:color="auto"/>
        <w:right w:val="none" w:sz="0" w:space="0" w:color="auto"/>
      </w:divBdr>
    </w:div>
    <w:div w:id="16913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3D83-1A04-4CA0-9CA5-B11A4919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Ќазаќстан Республикасы Статистика Aгенттігі</vt:lpstr>
    </vt:vector>
  </TitlesOfParts>
  <Company>RePack by SPecialiST</Company>
  <LinksUpToDate>false</LinksUpToDate>
  <CharactersWithSpaces>3348</CharactersWithSpaces>
  <SharedDoc>false</SharedDoc>
  <HLinks>
    <vt:vector size="6" baseType="variant">
      <vt:variant>
        <vt:i4>2883626</vt:i4>
      </vt:variant>
      <vt:variant>
        <vt:i4>0</vt:i4>
      </vt:variant>
      <vt:variant>
        <vt:i4>0</vt:i4>
      </vt:variant>
      <vt:variant>
        <vt:i4>5</vt:i4>
      </vt:variant>
      <vt:variant>
        <vt:lpwstr>http://www.stat.gov.kz/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Статистика Aгенттігі</dc:title>
  <dc:creator>N.Ilaysov</dc:creator>
  <cp:lastModifiedBy>Сымбат О. Омирбекова</cp:lastModifiedBy>
  <cp:revision>3</cp:revision>
  <cp:lastPrinted>2023-04-06T06:18:00Z</cp:lastPrinted>
  <dcterms:created xsi:type="dcterms:W3CDTF">2023-04-07T04:51:00Z</dcterms:created>
  <dcterms:modified xsi:type="dcterms:W3CDTF">2023-04-07T09:03:00Z</dcterms:modified>
</cp:coreProperties>
</file>