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BB" w:rsidRPr="004412D6" w:rsidRDefault="00506254" w:rsidP="00506254">
      <w:pPr>
        <w:spacing w:after="0" w:line="240" w:lineRule="auto"/>
        <w:ind w:left="4956"/>
        <w:rPr>
          <w:rFonts w:ascii="Times New Roman" w:hAnsi="Times New Roman" w:cs="Times New Roman"/>
          <w:b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t>«Утверждаю»</w:t>
      </w:r>
    </w:p>
    <w:p w:rsidR="00506254" w:rsidRPr="004412D6" w:rsidRDefault="00506254" w:rsidP="00506254">
      <w:pPr>
        <w:spacing w:after="0" w:line="240" w:lineRule="auto"/>
        <w:ind w:left="4956"/>
        <w:rPr>
          <w:rFonts w:ascii="Times New Roman" w:hAnsi="Times New Roman" w:cs="Times New Roman"/>
          <w:b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t xml:space="preserve">Председатель Агентства </w:t>
      </w:r>
    </w:p>
    <w:p w:rsidR="00506254" w:rsidRPr="004412D6" w:rsidRDefault="00506254" w:rsidP="00506254">
      <w:pPr>
        <w:spacing w:after="0" w:line="240" w:lineRule="auto"/>
        <w:ind w:left="4956"/>
        <w:rPr>
          <w:rFonts w:ascii="Times New Roman" w:hAnsi="Times New Roman" w:cs="Times New Roman"/>
          <w:b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t xml:space="preserve">Республики Казахстан по делам государственной службы </w:t>
      </w:r>
    </w:p>
    <w:p w:rsidR="00506254" w:rsidRPr="004412D6" w:rsidRDefault="00506254" w:rsidP="00506254">
      <w:pPr>
        <w:spacing w:after="0" w:line="240" w:lineRule="auto"/>
        <w:ind w:left="4956"/>
        <w:rPr>
          <w:rFonts w:ascii="Times New Roman" w:hAnsi="Times New Roman" w:cs="Times New Roman"/>
          <w:b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t xml:space="preserve">_____________ </w:t>
      </w:r>
      <w:r w:rsidR="00CB534C" w:rsidRPr="004412D6">
        <w:rPr>
          <w:rFonts w:ascii="Times New Roman" w:hAnsi="Times New Roman" w:cs="Times New Roman"/>
          <w:b/>
          <w:sz w:val="28"/>
        </w:rPr>
        <w:t xml:space="preserve">Д. </w:t>
      </w:r>
      <w:proofErr w:type="spellStart"/>
      <w:r w:rsidR="00CB534C" w:rsidRPr="004412D6">
        <w:rPr>
          <w:rFonts w:ascii="Times New Roman" w:hAnsi="Times New Roman" w:cs="Times New Roman"/>
          <w:b/>
          <w:sz w:val="28"/>
        </w:rPr>
        <w:t>Жазыкбаев</w:t>
      </w:r>
      <w:proofErr w:type="spellEnd"/>
    </w:p>
    <w:p w:rsidR="00506254" w:rsidRPr="004412D6" w:rsidRDefault="00506254" w:rsidP="00506254">
      <w:pPr>
        <w:spacing w:after="0" w:line="240" w:lineRule="auto"/>
        <w:ind w:left="4956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t>«___»</w:t>
      </w:r>
      <w:r w:rsidR="00665E97" w:rsidRPr="004412D6">
        <w:rPr>
          <w:rFonts w:ascii="Times New Roman" w:hAnsi="Times New Roman" w:cs="Times New Roman"/>
          <w:b/>
          <w:sz w:val="28"/>
        </w:rPr>
        <w:t xml:space="preserve"> </w:t>
      </w:r>
      <w:r w:rsidRPr="004412D6">
        <w:rPr>
          <w:rFonts w:ascii="Times New Roman" w:hAnsi="Times New Roman" w:cs="Times New Roman"/>
          <w:b/>
          <w:sz w:val="28"/>
        </w:rPr>
        <w:t>_________ 202</w:t>
      </w:r>
      <w:r w:rsidR="003D6071" w:rsidRPr="004412D6">
        <w:rPr>
          <w:rFonts w:ascii="Times New Roman" w:hAnsi="Times New Roman" w:cs="Times New Roman"/>
          <w:b/>
          <w:sz w:val="28"/>
        </w:rPr>
        <w:t>3</w:t>
      </w:r>
      <w:r w:rsidRPr="004412D6">
        <w:rPr>
          <w:rFonts w:ascii="Times New Roman" w:hAnsi="Times New Roman" w:cs="Times New Roman"/>
          <w:b/>
          <w:sz w:val="28"/>
        </w:rPr>
        <w:t xml:space="preserve"> года</w:t>
      </w:r>
    </w:p>
    <w:p w:rsidR="00506254" w:rsidRPr="004412D6" w:rsidRDefault="00506254" w:rsidP="0050625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6254" w:rsidRPr="004412D6" w:rsidRDefault="00506254" w:rsidP="0050625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6254" w:rsidRPr="004412D6" w:rsidRDefault="00506254" w:rsidP="0050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t>Методические рекомендации по организаци</w:t>
      </w:r>
      <w:r w:rsidR="00062325" w:rsidRPr="004412D6">
        <w:rPr>
          <w:rFonts w:ascii="Times New Roman" w:hAnsi="Times New Roman" w:cs="Times New Roman"/>
          <w:b/>
          <w:sz w:val="28"/>
        </w:rPr>
        <w:t>и</w:t>
      </w:r>
      <w:r w:rsidRPr="004412D6">
        <w:rPr>
          <w:rFonts w:ascii="Times New Roman" w:hAnsi="Times New Roman" w:cs="Times New Roman"/>
          <w:b/>
          <w:sz w:val="28"/>
        </w:rPr>
        <w:t xml:space="preserve"> и проведению </w:t>
      </w:r>
      <w:r w:rsidR="00F554FA" w:rsidRPr="004412D6">
        <w:rPr>
          <w:rFonts w:ascii="Times New Roman" w:hAnsi="Times New Roman" w:cs="Times New Roman"/>
          <w:b/>
          <w:sz w:val="28"/>
        </w:rPr>
        <w:t>К</w:t>
      </w:r>
      <w:r w:rsidRPr="004412D6">
        <w:rPr>
          <w:rFonts w:ascii="Times New Roman" w:hAnsi="Times New Roman" w:cs="Times New Roman"/>
          <w:b/>
          <w:sz w:val="28"/>
        </w:rPr>
        <w:t>онкурса «</w:t>
      </w:r>
      <w:proofErr w:type="spellStart"/>
      <w:r w:rsidR="00252912" w:rsidRPr="004412D6">
        <w:rPr>
          <w:rFonts w:ascii="Times New Roman" w:hAnsi="Times New Roman" w:cs="Times New Roman"/>
          <w:b/>
          <w:sz w:val="28"/>
        </w:rPr>
        <w:t>Үздік</w:t>
      </w:r>
      <w:proofErr w:type="spellEnd"/>
      <w:r w:rsidR="00252912" w:rsidRPr="004412D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52912" w:rsidRPr="004412D6">
        <w:rPr>
          <w:rFonts w:ascii="Times New Roman" w:hAnsi="Times New Roman" w:cs="Times New Roman"/>
          <w:b/>
          <w:sz w:val="28"/>
        </w:rPr>
        <w:t>сапалы</w:t>
      </w:r>
      <w:proofErr w:type="spellEnd"/>
      <w:r w:rsidR="00252912" w:rsidRPr="004412D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52912" w:rsidRPr="004412D6">
        <w:rPr>
          <w:rFonts w:ascii="Times New Roman" w:hAnsi="Times New Roman" w:cs="Times New Roman"/>
          <w:b/>
          <w:sz w:val="28"/>
        </w:rPr>
        <w:t>қызмет</w:t>
      </w:r>
      <w:proofErr w:type="spellEnd"/>
      <w:r w:rsidR="00252912" w:rsidRPr="004412D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52912" w:rsidRPr="004412D6">
        <w:rPr>
          <w:rFonts w:ascii="Times New Roman" w:hAnsi="Times New Roman" w:cs="Times New Roman"/>
          <w:b/>
          <w:sz w:val="28"/>
        </w:rPr>
        <w:t>көрсетуші</w:t>
      </w:r>
      <w:proofErr w:type="spellEnd"/>
      <w:r w:rsidRPr="004412D6">
        <w:rPr>
          <w:rFonts w:ascii="Times New Roman" w:hAnsi="Times New Roman" w:cs="Times New Roman"/>
          <w:b/>
          <w:sz w:val="28"/>
        </w:rPr>
        <w:t>»</w:t>
      </w:r>
    </w:p>
    <w:p w:rsidR="00506254" w:rsidRPr="004412D6" w:rsidRDefault="00506254" w:rsidP="0050625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6254" w:rsidRPr="004412D6" w:rsidRDefault="00506254" w:rsidP="0050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t>I. Общие положения</w:t>
      </w:r>
    </w:p>
    <w:p w:rsidR="00506254" w:rsidRPr="004412D6" w:rsidRDefault="00506254" w:rsidP="0050625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014F" w:rsidRPr="004412D6" w:rsidRDefault="00506254" w:rsidP="00F55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1. </w:t>
      </w:r>
      <w:r w:rsidR="00F554FA" w:rsidRPr="004412D6">
        <w:rPr>
          <w:rFonts w:ascii="Times New Roman" w:hAnsi="Times New Roman" w:cs="Times New Roman"/>
          <w:sz w:val="28"/>
        </w:rPr>
        <w:t>Настоящие Методические рекомендации регламентируют порядок организации и проведени</w:t>
      </w:r>
      <w:r w:rsidR="00691C68" w:rsidRPr="004412D6">
        <w:rPr>
          <w:rFonts w:ascii="Times New Roman" w:hAnsi="Times New Roman" w:cs="Times New Roman"/>
          <w:sz w:val="28"/>
        </w:rPr>
        <w:t>я</w:t>
      </w:r>
      <w:r w:rsidR="00F554FA" w:rsidRPr="004412D6">
        <w:rPr>
          <w:rFonts w:ascii="Times New Roman" w:hAnsi="Times New Roman" w:cs="Times New Roman"/>
          <w:sz w:val="28"/>
        </w:rPr>
        <w:t xml:space="preserve"> Агентством Республики Казахстан по делам государственной службы (далее – Агентство) Конкурса «</w:t>
      </w:r>
      <w:proofErr w:type="spellStart"/>
      <w:r w:rsidR="00F554FA" w:rsidRPr="004412D6">
        <w:rPr>
          <w:rFonts w:ascii="Times New Roman" w:hAnsi="Times New Roman" w:cs="Times New Roman"/>
          <w:sz w:val="28"/>
        </w:rPr>
        <w:t>Үздік</w:t>
      </w:r>
      <w:proofErr w:type="spellEnd"/>
      <w:r w:rsidR="00F554FA" w:rsidRPr="00441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554FA" w:rsidRPr="004412D6">
        <w:rPr>
          <w:rFonts w:ascii="Times New Roman" w:hAnsi="Times New Roman" w:cs="Times New Roman"/>
          <w:sz w:val="28"/>
        </w:rPr>
        <w:t>сапалы</w:t>
      </w:r>
      <w:proofErr w:type="spellEnd"/>
      <w:r w:rsidR="00F554FA" w:rsidRPr="00441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554FA" w:rsidRPr="004412D6">
        <w:rPr>
          <w:rFonts w:ascii="Times New Roman" w:hAnsi="Times New Roman" w:cs="Times New Roman"/>
          <w:sz w:val="28"/>
        </w:rPr>
        <w:t>қызмет</w:t>
      </w:r>
      <w:proofErr w:type="spellEnd"/>
      <w:r w:rsidR="00F554FA" w:rsidRPr="00441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554FA" w:rsidRPr="004412D6">
        <w:rPr>
          <w:rFonts w:ascii="Times New Roman" w:hAnsi="Times New Roman" w:cs="Times New Roman"/>
          <w:sz w:val="28"/>
        </w:rPr>
        <w:t>көрсетуші</w:t>
      </w:r>
      <w:proofErr w:type="spellEnd"/>
      <w:r w:rsidR="00F554FA" w:rsidRPr="004412D6">
        <w:rPr>
          <w:rFonts w:ascii="Times New Roman" w:hAnsi="Times New Roman" w:cs="Times New Roman"/>
          <w:sz w:val="28"/>
        </w:rPr>
        <w:t>»</w:t>
      </w:r>
      <w:r w:rsidR="00F705BC" w:rsidRPr="004412D6">
        <w:rPr>
          <w:rFonts w:ascii="Times New Roman" w:hAnsi="Times New Roman" w:cs="Times New Roman"/>
          <w:sz w:val="28"/>
        </w:rPr>
        <w:t xml:space="preserve"> (далее – Конкурс)</w:t>
      </w:r>
      <w:r w:rsidR="0045014F" w:rsidRPr="004412D6">
        <w:rPr>
          <w:rFonts w:ascii="Times New Roman" w:hAnsi="Times New Roman" w:cs="Times New Roman"/>
          <w:sz w:val="28"/>
        </w:rPr>
        <w:t>.</w:t>
      </w:r>
    </w:p>
    <w:p w:rsidR="00252912" w:rsidRPr="004412D6" w:rsidRDefault="00F554FA" w:rsidP="00F55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2. Целью проведения </w:t>
      </w:r>
      <w:r w:rsidR="00252912" w:rsidRPr="004412D6">
        <w:rPr>
          <w:rFonts w:ascii="Times New Roman" w:hAnsi="Times New Roman" w:cs="Times New Roman"/>
          <w:sz w:val="28"/>
        </w:rPr>
        <w:t xml:space="preserve">Конкурса </w:t>
      </w:r>
      <w:r w:rsidRPr="004412D6">
        <w:rPr>
          <w:rFonts w:ascii="Times New Roman" w:hAnsi="Times New Roman" w:cs="Times New Roman"/>
          <w:sz w:val="28"/>
        </w:rPr>
        <w:t>является</w:t>
      </w:r>
      <w:r w:rsidR="00252912" w:rsidRPr="004412D6">
        <w:rPr>
          <w:rFonts w:ascii="Times New Roman" w:hAnsi="Times New Roman" w:cs="Times New Roman"/>
          <w:sz w:val="28"/>
        </w:rPr>
        <w:t xml:space="preserve"> </w:t>
      </w:r>
      <w:r w:rsidRPr="004412D6">
        <w:rPr>
          <w:rFonts w:ascii="Times New Roman" w:hAnsi="Times New Roman" w:cs="Times New Roman"/>
          <w:sz w:val="28"/>
        </w:rPr>
        <w:t xml:space="preserve">повышение статуса </w:t>
      </w:r>
      <w:proofErr w:type="spellStart"/>
      <w:r w:rsidR="009F3180" w:rsidRPr="004412D6">
        <w:rPr>
          <w:rFonts w:ascii="Times New Roman" w:hAnsi="Times New Roman" w:cs="Times New Roman"/>
          <w:sz w:val="28"/>
        </w:rPr>
        <w:t>услугодателей</w:t>
      </w:r>
      <w:proofErr w:type="spellEnd"/>
      <w:r w:rsidRPr="004412D6">
        <w:rPr>
          <w:rFonts w:ascii="Times New Roman" w:hAnsi="Times New Roman" w:cs="Times New Roman"/>
          <w:sz w:val="28"/>
        </w:rPr>
        <w:t xml:space="preserve">, мотивации и укрепления основ </w:t>
      </w:r>
      <w:proofErr w:type="spellStart"/>
      <w:r w:rsidRPr="004412D6">
        <w:rPr>
          <w:rFonts w:ascii="Times New Roman" w:hAnsi="Times New Roman" w:cs="Times New Roman"/>
          <w:sz w:val="28"/>
        </w:rPr>
        <w:t>клиентоориентированности</w:t>
      </w:r>
      <w:proofErr w:type="spellEnd"/>
      <w:r w:rsidRPr="004412D6">
        <w:rPr>
          <w:rFonts w:ascii="Times New Roman" w:hAnsi="Times New Roman" w:cs="Times New Roman"/>
          <w:sz w:val="28"/>
        </w:rPr>
        <w:t xml:space="preserve"> в работе.</w:t>
      </w:r>
    </w:p>
    <w:p w:rsidR="00252912" w:rsidRPr="004412D6" w:rsidRDefault="00F554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3. </w:t>
      </w:r>
      <w:r w:rsidR="00252912" w:rsidRPr="004412D6">
        <w:rPr>
          <w:rFonts w:ascii="Times New Roman" w:hAnsi="Times New Roman" w:cs="Times New Roman"/>
          <w:sz w:val="28"/>
        </w:rPr>
        <w:t>Задача конкурса:</w:t>
      </w:r>
    </w:p>
    <w:p w:rsidR="00F554FA" w:rsidRPr="004412D6" w:rsidRDefault="00F554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1) </w:t>
      </w:r>
      <w:r w:rsidR="00A2197D" w:rsidRPr="004412D6">
        <w:rPr>
          <w:rFonts w:ascii="Times New Roman" w:hAnsi="Times New Roman" w:cs="Times New Roman"/>
          <w:sz w:val="28"/>
        </w:rPr>
        <w:t>повышение</w:t>
      </w:r>
      <w:r w:rsidRPr="004412D6">
        <w:rPr>
          <w:rFonts w:ascii="Times New Roman" w:hAnsi="Times New Roman" w:cs="Times New Roman"/>
          <w:sz w:val="28"/>
        </w:rPr>
        <w:t xml:space="preserve"> имиджа </w:t>
      </w:r>
      <w:proofErr w:type="spellStart"/>
      <w:r w:rsidRPr="004412D6">
        <w:rPr>
          <w:rFonts w:ascii="Times New Roman" w:hAnsi="Times New Roman" w:cs="Times New Roman"/>
          <w:sz w:val="28"/>
        </w:rPr>
        <w:t>услугодателей</w:t>
      </w:r>
      <w:proofErr w:type="spellEnd"/>
      <w:r w:rsidRPr="004412D6">
        <w:rPr>
          <w:rFonts w:ascii="Times New Roman" w:hAnsi="Times New Roman" w:cs="Times New Roman"/>
          <w:sz w:val="28"/>
        </w:rPr>
        <w:t>, государственных органов и организаций;</w:t>
      </w:r>
    </w:p>
    <w:p w:rsidR="00A2197D" w:rsidRPr="004412D6" w:rsidRDefault="00F554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2) </w:t>
      </w:r>
      <w:r w:rsidR="00A2197D" w:rsidRPr="004412D6">
        <w:rPr>
          <w:rFonts w:ascii="Times New Roman" w:hAnsi="Times New Roman" w:cs="Times New Roman"/>
          <w:sz w:val="28"/>
        </w:rPr>
        <w:t xml:space="preserve">укрепление принципа </w:t>
      </w:r>
      <w:proofErr w:type="spellStart"/>
      <w:r w:rsidR="00A2197D" w:rsidRPr="004412D6">
        <w:rPr>
          <w:rFonts w:ascii="Times New Roman" w:hAnsi="Times New Roman" w:cs="Times New Roman"/>
          <w:sz w:val="28"/>
        </w:rPr>
        <w:t>клиентоориентированности</w:t>
      </w:r>
      <w:proofErr w:type="spellEnd"/>
      <w:r w:rsidR="00A2197D" w:rsidRPr="004412D6">
        <w:rPr>
          <w:rFonts w:ascii="Times New Roman" w:hAnsi="Times New Roman" w:cs="Times New Roman"/>
          <w:sz w:val="28"/>
        </w:rPr>
        <w:t xml:space="preserve">. </w:t>
      </w:r>
    </w:p>
    <w:p w:rsidR="009B1AF5" w:rsidRPr="004412D6" w:rsidRDefault="00F554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4</w:t>
      </w:r>
      <w:r w:rsidR="009B1AF5" w:rsidRPr="004412D6">
        <w:rPr>
          <w:rFonts w:ascii="Times New Roman" w:hAnsi="Times New Roman" w:cs="Times New Roman"/>
          <w:sz w:val="28"/>
        </w:rPr>
        <w:t xml:space="preserve">. Конкурс проводится в два основных этапа: </w:t>
      </w:r>
    </w:p>
    <w:p w:rsidR="009B1AF5" w:rsidRPr="004412D6" w:rsidRDefault="009B1AF5" w:rsidP="009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1) I этап – региональный уровень (областной уровень)</w:t>
      </w:r>
      <w:r w:rsidR="002612CF" w:rsidRPr="004412D6">
        <w:rPr>
          <w:rFonts w:ascii="Times New Roman" w:hAnsi="Times New Roman" w:cs="Times New Roman"/>
          <w:sz w:val="28"/>
        </w:rPr>
        <w:t>. Отбор претендентов на местах и центральных государственных органов</w:t>
      </w:r>
      <w:r w:rsidRPr="004412D6">
        <w:rPr>
          <w:rFonts w:ascii="Times New Roman" w:hAnsi="Times New Roman" w:cs="Times New Roman"/>
          <w:sz w:val="28"/>
        </w:rPr>
        <w:t xml:space="preserve"> проводится конкурсными комиссиями, где определяются победители первого этапа Конкурса, рекомендуемые для участия во втором этапе;</w:t>
      </w:r>
    </w:p>
    <w:p w:rsidR="00506254" w:rsidRPr="004412D6" w:rsidRDefault="009B1AF5" w:rsidP="009B1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2) II этап – республиканский уровень проводится республиканской конкурсной комиссией, где определяются победители Конкурса.</w:t>
      </w:r>
    </w:p>
    <w:p w:rsidR="002723DF" w:rsidRPr="004412D6" w:rsidRDefault="006B38EA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5</w:t>
      </w:r>
      <w:r w:rsidR="002723DF" w:rsidRPr="004412D6">
        <w:rPr>
          <w:rFonts w:ascii="Times New Roman" w:hAnsi="Times New Roman" w:cs="Times New Roman"/>
          <w:sz w:val="28"/>
        </w:rPr>
        <w:t>. Для оценки участников на первом этапе Конкурса</w:t>
      </w:r>
      <w:r w:rsidR="004412D6" w:rsidRPr="004412D6">
        <w:rPr>
          <w:rFonts w:ascii="Times New Roman" w:hAnsi="Times New Roman" w:cs="Times New Roman"/>
          <w:sz w:val="28"/>
        </w:rPr>
        <w:t xml:space="preserve"> при территориальном департаменте Агентства (далее – Департамент)</w:t>
      </w:r>
      <w:r w:rsidR="002723DF" w:rsidRPr="004412D6">
        <w:rPr>
          <w:rFonts w:ascii="Times New Roman" w:hAnsi="Times New Roman" w:cs="Times New Roman"/>
          <w:sz w:val="28"/>
        </w:rPr>
        <w:t xml:space="preserve"> создается Региональная конкурсная комиссия (далее – Региональная комиссия)</w:t>
      </w:r>
      <w:r w:rsidR="004412D6">
        <w:rPr>
          <w:rFonts w:ascii="Times New Roman" w:hAnsi="Times New Roman" w:cs="Times New Roman"/>
          <w:sz w:val="28"/>
        </w:rPr>
        <w:t>, которая</w:t>
      </w:r>
      <w:r w:rsidR="002723DF" w:rsidRPr="004412D6">
        <w:rPr>
          <w:rFonts w:ascii="Times New Roman" w:hAnsi="Times New Roman" w:cs="Times New Roman"/>
          <w:sz w:val="28"/>
        </w:rPr>
        <w:t xml:space="preserve"> состоит из </w:t>
      </w:r>
      <w:r w:rsidR="00944518"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="0047547D" w:rsidRPr="004412D6">
        <w:rPr>
          <w:rFonts w:ascii="Times New Roman" w:hAnsi="Times New Roman" w:cs="Times New Roman"/>
          <w:sz w:val="28"/>
        </w:rPr>
        <w:t>7</w:t>
      </w:r>
      <w:r w:rsidR="002723DF" w:rsidRPr="004412D6">
        <w:rPr>
          <w:rFonts w:ascii="Times New Roman" w:hAnsi="Times New Roman" w:cs="Times New Roman"/>
          <w:sz w:val="28"/>
        </w:rPr>
        <w:t xml:space="preserve"> членов и секретаря.  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Региональная комиссия формируется из числа представителей государственных органов</w:t>
      </w:r>
      <w:r w:rsidR="0047547D" w:rsidRPr="004412D6">
        <w:rPr>
          <w:rFonts w:ascii="Times New Roman" w:hAnsi="Times New Roman" w:cs="Times New Roman"/>
          <w:sz w:val="28"/>
        </w:rPr>
        <w:t xml:space="preserve"> и организаций</w:t>
      </w:r>
      <w:r w:rsidRPr="004412D6">
        <w:rPr>
          <w:rFonts w:ascii="Times New Roman" w:hAnsi="Times New Roman" w:cs="Times New Roman"/>
          <w:sz w:val="28"/>
        </w:rPr>
        <w:t>, неправительственных организаций, средств массовой информации, независимых экспертов и иных лиц. Председателем Региональной комиссии является руководитель Департамента.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Председатель Региональной комиссии руководит ее деятельностью, осуществляет общий контроль. В случае возникновения спорных вопросов при принятии решений Региональной комиссии голос </w:t>
      </w:r>
      <w:r w:rsidR="002D435A" w:rsidRPr="004412D6">
        <w:rPr>
          <w:rFonts w:ascii="Times New Roman" w:hAnsi="Times New Roman" w:cs="Times New Roman"/>
          <w:sz w:val="28"/>
        </w:rPr>
        <w:t>П</w:t>
      </w:r>
      <w:r w:rsidRPr="004412D6">
        <w:rPr>
          <w:rFonts w:ascii="Times New Roman" w:hAnsi="Times New Roman" w:cs="Times New Roman"/>
          <w:sz w:val="28"/>
        </w:rPr>
        <w:t xml:space="preserve">редседателя Региональной комиссии является решающим. 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Заседание Региональной комиссии считается правомочным, если на нем присутствует не менее 2/3 членов состава комиссии.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lastRenderedPageBreak/>
        <w:t>Итоги заседания оформляются протоколом, который подписывается Председателем и секретарем Региональной комиссии.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Организационное сопровождение деятельности Региональной комиссии осуществл</w:t>
      </w:r>
      <w:r w:rsidR="0047547D" w:rsidRPr="004412D6">
        <w:rPr>
          <w:rFonts w:ascii="Times New Roman" w:hAnsi="Times New Roman" w:cs="Times New Roman"/>
          <w:sz w:val="28"/>
        </w:rPr>
        <w:t>яется сотрудниками Департамента</w:t>
      </w:r>
      <w:r w:rsidRPr="004412D6">
        <w:rPr>
          <w:rFonts w:ascii="Times New Roman" w:hAnsi="Times New Roman" w:cs="Times New Roman"/>
          <w:sz w:val="28"/>
        </w:rPr>
        <w:t>.</w:t>
      </w:r>
    </w:p>
    <w:p w:rsidR="00295264" w:rsidRPr="004412D6" w:rsidRDefault="00295264" w:rsidP="0069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6. </w:t>
      </w:r>
      <w:r w:rsidR="00691C68" w:rsidRPr="004412D6">
        <w:rPr>
          <w:rFonts w:ascii="Times New Roman" w:hAnsi="Times New Roman" w:cs="Times New Roman"/>
          <w:sz w:val="28"/>
        </w:rPr>
        <w:t>О</w:t>
      </w:r>
      <w:r w:rsidRPr="004412D6">
        <w:rPr>
          <w:rFonts w:ascii="Times New Roman" w:hAnsi="Times New Roman" w:cs="Times New Roman"/>
          <w:sz w:val="28"/>
        </w:rPr>
        <w:t>ценк</w:t>
      </w:r>
      <w:r w:rsidR="00691C68" w:rsidRPr="004412D6">
        <w:rPr>
          <w:rFonts w:ascii="Times New Roman" w:hAnsi="Times New Roman" w:cs="Times New Roman"/>
          <w:sz w:val="28"/>
        </w:rPr>
        <w:t>а</w:t>
      </w:r>
      <w:r w:rsidRPr="004412D6">
        <w:rPr>
          <w:rFonts w:ascii="Times New Roman" w:hAnsi="Times New Roman" w:cs="Times New Roman"/>
          <w:sz w:val="28"/>
        </w:rPr>
        <w:t xml:space="preserve"> участников </w:t>
      </w:r>
      <w:r w:rsidR="001C49B3" w:rsidRPr="004412D6">
        <w:rPr>
          <w:rFonts w:ascii="Times New Roman" w:hAnsi="Times New Roman" w:cs="Times New Roman"/>
          <w:sz w:val="28"/>
        </w:rPr>
        <w:t>из числа центральных государственных органов</w:t>
      </w:r>
      <w:r w:rsidR="00D7385A" w:rsidRPr="004412D6">
        <w:rPr>
          <w:rFonts w:ascii="Times New Roman" w:hAnsi="Times New Roman" w:cs="Times New Roman"/>
          <w:sz w:val="28"/>
        </w:rPr>
        <w:t>, комитетов</w:t>
      </w:r>
      <w:r w:rsidR="00D12DEE" w:rsidRPr="004412D6">
        <w:rPr>
          <w:rFonts w:ascii="Times New Roman" w:hAnsi="Times New Roman" w:cs="Times New Roman"/>
          <w:sz w:val="28"/>
        </w:rPr>
        <w:t>,</w:t>
      </w:r>
      <w:r w:rsidR="00D7385A" w:rsidRPr="004412D6">
        <w:rPr>
          <w:rFonts w:ascii="Times New Roman" w:hAnsi="Times New Roman" w:cs="Times New Roman"/>
          <w:sz w:val="28"/>
        </w:rPr>
        <w:t xml:space="preserve"> подведомственных организаций центральных государственных органов и комитетов</w:t>
      </w:r>
      <w:r w:rsidR="00691C68" w:rsidRPr="004412D6">
        <w:rPr>
          <w:rFonts w:ascii="Times New Roman" w:hAnsi="Times New Roman" w:cs="Times New Roman"/>
          <w:sz w:val="28"/>
        </w:rPr>
        <w:t xml:space="preserve"> осуществляется Региональной комиссией</w:t>
      </w:r>
      <w:r w:rsidR="00D7385A" w:rsidRPr="004412D6">
        <w:rPr>
          <w:rFonts w:ascii="Times New Roman" w:hAnsi="Times New Roman" w:cs="Times New Roman"/>
          <w:sz w:val="28"/>
        </w:rPr>
        <w:t>,</w:t>
      </w:r>
      <w:r w:rsidR="00691C68" w:rsidRPr="004412D6">
        <w:rPr>
          <w:rFonts w:ascii="Times New Roman" w:hAnsi="Times New Roman" w:cs="Times New Roman"/>
          <w:sz w:val="28"/>
        </w:rPr>
        <w:t xml:space="preserve"> созданной при территориальном департаменте города </w:t>
      </w:r>
      <w:r w:rsidR="003D6071" w:rsidRPr="004412D6">
        <w:rPr>
          <w:rFonts w:ascii="Times New Roman" w:hAnsi="Times New Roman" w:cs="Times New Roman"/>
          <w:sz w:val="28"/>
        </w:rPr>
        <w:t>Астана</w:t>
      </w:r>
      <w:r w:rsidR="00691C68" w:rsidRPr="004412D6">
        <w:rPr>
          <w:rFonts w:ascii="Times New Roman" w:hAnsi="Times New Roman" w:cs="Times New Roman"/>
          <w:sz w:val="28"/>
        </w:rPr>
        <w:t xml:space="preserve">. </w:t>
      </w:r>
      <w:r w:rsidR="00D7385A" w:rsidRPr="004412D6">
        <w:rPr>
          <w:rFonts w:ascii="Times New Roman" w:hAnsi="Times New Roman" w:cs="Times New Roman"/>
          <w:sz w:val="28"/>
        </w:rPr>
        <w:t xml:space="preserve"> </w:t>
      </w:r>
    </w:p>
    <w:p w:rsidR="002723DF" w:rsidRPr="004412D6" w:rsidRDefault="00295264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7</w:t>
      </w:r>
      <w:r w:rsidR="002723DF" w:rsidRPr="004412D6">
        <w:rPr>
          <w:rFonts w:ascii="Times New Roman" w:hAnsi="Times New Roman" w:cs="Times New Roman"/>
          <w:sz w:val="28"/>
        </w:rPr>
        <w:t xml:space="preserve">. Для определения победителей Конкурса образуется Республиканская конкурсная комиссия (далее – Республиканская комиссия), состав которой определяется Агентством. </w:t>
      </w:r>
    </w:p>
    <w:p w:rsidR="006827BC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Республиканская комиссия состоит из </w:t>
      </w:r>
      <w:r w:rsidR="00C92C1F" w:rsidRPr="004412D6">
        <w:rPr>
          <w:rFonts w:ascii="Times New Roman" w:hAnsi="Times New Roman" w:cs="Times New Roman"/>
          <w:sz w:val="28"/>
        </w:rPr>
        <w:t>7</w:t>
      </w:r>
      <w:r w:rsidR="006827BC">
        <w:rPr>
          <w:rFonts w:ascii="Times New Roman" w:hAnsi="Times New Roman" w:cs="Times New Roman"/>
          <w:sz w:val="28"/>
        </w:rPr>
        <w:t xml:space="preserve"> членов и секретаря.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Заседание Республиканской комиссии считается правомочным при участии </w:t>
      </w:r>
      <w:r w:rsidR="0047547D" w:rsidRPr="004412D6">
        <w:rPr>
          <w:rFonts w:ascii="Times New Roman" w:hAnsi="Times New Roman" w:cs="Times New Roman"/>
          <w:sz w:val="28"/>
        </w:rPr>
        <w:t>2/3</w:t>
      </w:r>
      <w:r w:rsidRPr="004412D6">
        <w:rPr>
          <w:rFonts w:ascii="Times New Roman" w:hAnsi="Times New Roman" w:cs="Times New Roman"/>
          <w:sz w:val="28"/>
        </w:rPr>
        <w:t xml:space="preserve"> комиссии.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В состав Республиканской комиссии могут быть включены депутаты Парламента Республики Казахстан, представители Национальной палаты предпринимателей «</w:t>
      </w:r>
      <w:proofErr w:type="spellStart"/>
      <w:r w:rsidRPr="004412D6">
        <w:rPr>
          <w:rFonts w:ascii="Times New Roman" w:hAnsi="Times New Roman" w:cs="Times New Roman"/>
          <w:sz w:val="28"/>
        </w:rPr>
        <w:t>Атамекен</w:t>
      </w:r>
      <w:proofErr w:type="spellEnd"/>
      <w:r w:rsidRPr="004412D6">
        <w:rPr>
          <w:rFonts w:ascii="Times New Roman" w:hAnsi="Times New Roman" w:cs="Times New Roman"/>
          <w:sz w:val="28"/>
        </w:rPr>
        <w:t xml:space="preserve">», </w:t>
      </w:r>
      <w:r w:rsidR="00563C80" w:rsidRPr="004412D6">
        <w:rPr>
          <w:rFonts w:ascii="Times New Roman" w:hAnsi="Times New Roman" w:cs="Times New Roman"/>
          <w:sz w:val="28"/>
        </w:rPr>
        <w:t xml:space="preserve">Акционерного общества «Национальные информационные технологии», </w:t>
      </w:r>
      <w:r w:rsidRPr="004412D6">
        <w:rPr>
          <w:rFonts w:ascii="Times New Roman" w:hAnsi="Times New Roman" w:cs="Times New Roman"/>
          <w:sz w:val="28"/>
        </w:rPr>
        <w:t xml:space="preserve">международных, </w:t>
      </w:r>
      <w:r w:rsidR="00C92C1F" w:rsidRPr="004412D6">
        <w:rPr>
          <w:rFonts w:ascii="Times New Roman" w:hAnsi="Times New Roman" w:cs="Times New Roman"/>
          <w:sz w:val="28"/>
        </w:rPr>
        <w:t xml:space="preserve">неправительственных, </w:t>
      </w:r>
      <w:r w:rsidRPr="004412D6">
        <w:rPr>
          <w:rFonts w:ascii="Times New Roman" w:hAnsi="Times New Roman" w:cs="Times New Roman"/>
          <w:sz w:val="28"/>
        </w:rPr>
        <w:t>общественных и научно-образовательных организаций</w:t>
      </w:r>
      <w:r w:rsidR="00C92C1F" w:rsidRPr="004412D6">
        <w:rPr>
          <w:rFonts w:ascii="Times New Roman" w:hAnsi="Times New Roman" w:cs="Times New Roman"/>
          <w:sz w:val="28"/>
        </w:rPr>
        <w:t>, средств массовой информации</w:t>
      </w:r>
      <w:r w:rsidRPr="004412D6">
        <w:rPr>
          <w:rFonts w:ascii="Times New Roman" w:hAnsi="Times New Roman" w:cs="Times New Roman"/>
          <w:sz w:val="28"/>
        </w:rPr>
        <w:t xml:space="preserve"> и иные лица.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Организационное сопровождение деятельности Республиканской комиссии осуществляется сотрудниками центрального аппарата Агентства. 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Председателем Республиканской комиссии является заместитель </w:t>
      </w:r>
      <w:r w:rsidR="00C92C1F" w:rsidRPr="004412D6">
        <w:rPr>
          <w:rFonts w:ascii="Times New Roman" w:hAnsi="Times New Roman" w:cs="Times New Roman"/>
          <w:sz w:val="28"/>
        </w:rPr>
        <w:t>П</w:t>
      </w:r>
      <w:r w:rsidRPr="004412D6">
        <w:rPr>
          <w:rFonts w:ascii="Times New Roman" w:hAnsi="Times New Roman" w:cs="Times New Roman"/>
          <w:sz w:val="28"/>
        </w:rPr>
        <w:t>редседателя Агентства.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Председатель Республиканской конкурсной комиссии руководит ее деятельностью, осуществляет общий контроль. В случае возникновения спорных вопросов при принятии решений Республиканской комиссии голос </w:t>
      </w:r>
      <w:r w:rsidR="002D435A" w:rsidRPr="004412D6">
        <w:rPr>
          <w:rFonts w:ascii="Times New Roman" w:hAnsi="Times New Roman" w:cs="Times New Roman"/>
          <w:sz w:val="28"/>
        </w:rPr>
        <w:t>П</w:t>
      </w:r>
      <w:r w:rsidRPr="004412D6">
        <w:rPr>
          <w:rFonts w:ascii="Times New Roman" w:hAnsi="Times New Roman" w:cs="Times New Roman"/>
          <w:sz w:val="28"/>
        </w:rPr>
        <w:t xml:space="preserve">редседателя </w:t>
      </w:r>
      <w:r w:rsidR="002D435A" w:rsidRPr="004412D6">
        <w:rPr>
          <w:rFonts w:ascii="Times New Roman" w:hAnsi="Times New Roman" w:cs="Times New Roman"/>
          <w:sz w:val="28"/>
        </w:rPr>
        <w:t xml:space="preserve">Республиканской </w:t>
      </w:r>
      <w:r w:rsidRPr="004412D6">
        <w:rPr>
          <w:rFonts w:ascii="Times New Roman" w:hAnsi="Times New Roman" w:cs="Times New Roman"/>
          <w:sz w:val="28"/>
        </w:rPr>
        <w:t xml:space="preserve">комиссии является решающим. 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Победители Конкурса определяются по решению Республиканской комиссии.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Решение комиссии оформляется протоколом, который подписывается Председателем и секретарем комиссии.  </w:t>
      </w:r>
    </w:p>
    <w:p w:rsidR="002723DF" w:rsidRPr="004412D6" w:rsidRDefault="00295264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8</w:t>
      </w:r>
      <w:r w:rsidR="002723DF" w:rsidRPr="004412D6">
        <w:rPr>
          <w:rFonts w:ascii="Times New Roman" w:hAnsi="Times New Roman" w:cs="Times New Roman"/>
          <w:sz w:val="28"/>
        </w:rPr>
        <w:t xml:space="preserve">. </w:t>
      </w:r>
      <w:r w:rsidR="0032094D" w:rsidRPr="004412D6">
        <w:rPr>
          <w:rFonts w:ascii="Times New Roman" w:hAnsi="Times New Roman" w:cs="Times New Roman"/>
          <w:sz w:val="28"/>
        </w:rPr>
        <w:t>Секретарь Региональной и Республиканской комиссий</w:t>
      </w:r>
      <w:r w:rsidR="002723DF" w:rsidRPr="004412D6">
        <w:rPr>
          <w:rFonts w:ascii="Times New Roman" w:hAnsi="Times New Roman" w:cs="Times New Roman"/>
          <w:sz w:val="28"/>
        </w:rPr>
        <w:t>: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1) осуществляет прием документов </w:t>
      </w:r>
      <w:r w:rsidR="002D435A" w:rsidRPr="004412D6">
        <w:rPr>
          <w:rFonts w:ascii="Times New Roman" w:hAnsi="Times New Roman" w:cs="Times New Roman"/>
          <w:sz w:val="28"/>
        </w:rPr>
        <w:t>претендентов</w:t>
      </w:r>
      <w:r w:rsidRPr="004412D6">
        <w:rPr>
          <w:rFonts w:ascii="Times New Roman" w:hAnsi="Times New Roman" w:cs="Times New Roman"/>
          <w:sz w:val="28"/>
        </w:rPr>
        <w:t>;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2) организует заседания конкурсной комиссии;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3) оформляет протокол заседания конкурсной комиссии и по итогам Конкурса формирует материалы на победителя конкурса;</w:t>
      </w:r>
    </w:p>
    <w:p w:rsidR="002723DF" w:rsidRPr="004412D6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4) предоставляет информацию о результатах конкурса для размещения на официальны</w:t>
      </w:r>
      <w:r w:rsidR="00446EC9" w:rsidRPr="004412D6">
        <w:rPr>
          <w:rFonts w:ascii="Times New Roman" w:hAnsi="Times New Roman" w:cs="Times New Roman"/>
          <w:sz w:val="28"/>
        </w:rPr>
        <w:t>й</w:t>
      </w:r>
      <w:r w:rsidRPr="004412D6">
        <w:rPr>
          <w:rFonts w:ascii="Times New Roman" w:hAnsi="Times New Roman" w:cs="Times New Roman"/>
          <w:sz w:val="28"/>
        </w:rPr>
        <w:t xml:space="preserve"> сайт</w:t>
      </w:r>
      <w:r w:rsidR="00446EC9" w:rsidRPr="004412D6">
        <w:rPr>
          <w:rFonts w:ascii="Times New Roman" w:hAnsi="Times New Roman" w:cs="Times New Roman"/>
          <w:sz w:val="28"/>
        </w:rPr>
        <w:t xml:space="preserve"> Агентства</w:t>
      </w:r>
      <w:r w:rsidRPr="004412D6">
        <w:rPr>
          <w:rFonts w:ascii="Times New Roman" w:hAnsi="Times New Roman" w:cs="Times New Roman"/>
          <w:sz w:val="28"/>
        </w:rPr>
        <w:t xml:space="preserve"> и в средствах массовой информации.</w:t>
      </w:r>
    </w:p>
    <w:p w:rsidR="00606D8F" w:rsidRPr="004412D6" w:rsidRDefault="00295264" w:rsidP="0060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9</w:t>
      </w:r>
      <w:r w:rsidR="00606D8F" w:rsidRPr="004412D6">
        <w:rPr>
          <w:rFonts w:ascii="Times New Roman" w:hAnsi="Times New Roman" w:cs="Times New Roman"/>
          <w:sz w:val="28"/>
        </w:rPr>
        <w:t>. К участию в конкурсе допускаются государственны</w:t>
      </w:r>
      <w:r w:rsidR="00DD3054" w:rsidRPr="004412D6">
        <w:rPr>
          <w:rFonts w:ascii="Times New Roman" w:hAnsi="Times New Roman" w:cs="Times New Roman"/>
          <w:sz w:val="28"/>
        </w:rPr>
        <w:t>е</w:t>
      </w:r>
      <w:r w:rsidR="00606D8F" w:rsidRPr="004412D6">
        <w:rPr>
          <w:rFonts w:ascii="Times New Roman" w:hAnsi="Times New Roman" w:cs="Times New Roman"/>
          <w:sz w:val="28"/>
        </w:rPr>
        <w:t xml:space="preserve"> орган</w:t>
      </w:r>
      <w:r w:rsidR="0032094D" w:rsidRPr="004412D6">
        <w:rPr>
          <w:rFonts w:ascii="Times New Roman" w:hAnsi="Times New Roman" w:cs="Times New Roman"/>
          <w:sz w:val="28"/>
        </w:rPr>
        <w:t>ы</w:t>
      </w:r>
      <w:r w:rsidR="00606D8F" w:rsidRPr="004412D6">
        <w:rPr>
          <w:rFonts w:ascii="Times New Roman" w:hAnsi="Times New Roman" w:cs="Times New Roman"/>
          <w:sz w:val="28"/>
        </w:rPr>
        <w:t xml:space="preserve"> и организаци</w:t>
      </w:r>
      <w:r w:rsidR="00DD3054" w:rsidRPr="004412D6">
        <w:rPr>
          <w:rFonts w:ascii="Times New Roman" w:hAnsi="Times New Roman" w:cs="Times New Roman"/>
          <w:sz w:val="28"/>
        </w:rPr>
        <w:t>и</w:t>
      </w:r>
      <w:r w:rsidR="00606D8F" w:rsidRPr="004412D6">
        <w:rPr>
          <w:rFonts w:ascii="Times New Roman" w:hAnsi="Times New Roman" w:cs="Times New Roman"/>
          <w:sz w:val="28"/>
        </w:rPr>
        <w:t xml:space="preserve">, </w:t>
      </w:r>
      <w:r w:rsidR="00DD3054" w:rsidRPr="004412D6">
        <w:rPr>
          <w:rFonts w:ascii="Times New Roman" w:hAnsi="Times New Roman" w:cs="Times New Roman"/>
          <w:sz w:val="28"/>
        </w:rPr>
        <w:t>оказывающие</w:t>
      </w:r>
      <w:r w:rsidR="00606D8F" w:rsidRPr="004412D6">
        <w:rPr>
          <w:rFonts w:ascii="Times New Roman" w:hAnsi="Times New Roman" w:cs="Times New Roman"/>
          <w:sz w:val="28"/>
        </w:rPr>
        <w:t xml:space="preserve"> государственны</w:t>
      </w:r>
      <w:r w:rsidR="00DD3054" w:rsidRPr="004412D6">
        <w:rPr>
          <w:rFonts w:ascii="Times New Roman" w:hAnsi="Times New Roman" w:cs="Times New Roman"/>
          <w:sz w:val="28"/>
        </w:rPr>
        <w:t>е</w:t>
      </w:r>
      <w:r w:rsidR="00606D8F" w:rsidRPr="004412D6">
        <w:rPr>
          <w:rFonts w:ascii="Times New Roman" w:hAnsi="Times New Roman" w:cs="Times New Roman"/>
          <w:sz w:val="28"/>
        </w:rPr>
        <w:t xml:space="preserve"> услуг</w:t>
      </w:r>
      <w:r w:rsidR="00DD3054" w:rsidRPr="004412D6">
        <w:rPr>
          <w:rFonts w:ascii="Times New Roman" w:hAnsi="Times New Roman" w:cs="Times New Roman"/>
          <w:sz w:val="28"/>
        </w:rPr>
        <w:t>и</w:t>
      </w:r>
      <w:r w:rsidR="00606D8F" w:rsidRPr="004412D6">
        <w:rPr>
          <w:rFonts w:ascii="Times New Roman" w:hAnsi="Times New Roman" w:cs="Times New Roman"/>
          <w:sz w:val="28"/>
        </w:rPr>
        <w:t>.</w:t>
      </w:r>
    </w:p>
    <w:p w:rsidR="00944518" w:rsidRDefault="00944518" w:rsidP="00AC1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827BC" w:rsidRDefault="006827BC" w:rsidP="00AC1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4518" w:rsidRDefault="00944518" w:rsidP="00AC1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C1BD8" w:rsidRPr="004412D6" w:rsidRDefault="00C92C1F" w:rsidP="00AC1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lastRenderedPageBreak/>
        <w:t>II</w:t>
      </w:r>
      <w:r w:rsidR="00AC1BD8" w:rsidRPr="004412D6">
        <w:rPr>
          <w:rFonts w:ascii="Times New Roman" w:hAnsi="Times New Roman" w:cs="Times New Roman"/>
          <w:b/>
          <w:sz w:val="28"/>
        </w:rPr>
        <w:t>. Порядок подготовки и проведения конкурса</w:t>
      </w:r>
    </w:p>
    <w:p w:rsidR="00AC1BD8" w:rsidRPr="004412D6" w:rsidRDefault="00AC1BD8" w:rsidP="00AC1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6D8F" w:rsidRPr="004412D6" w:rsidRDefault="00AC1BD8" w:rsidP="00AC1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</w:t>
      </w:r>
      <w:r w:rsidR="00295264" w:rsidRPr="004412D6">
        <w:rPr>
          <w:rFonts w:ascii="Times New Roman" w:hAnsi="Times New Roman" w:cs="Times New Roman"/>
          <w:sz w:val="28"/>
        </w:rPr>
        <w:t>1</w:t>
      </w:r>
      <w:r w:rsidRPr="004412D6">
        <w:rPr>
          <w:rFonts w:ascii="Times New Roman" w:hAnsi="Times New Roman" w:cs="Times New Roman"/>
          <w:sz w:val="28"/>
        </w:rPr>
        <w:t>. Конкурс начинается с размещения объявлени</w:t>
      </w:r>
      <w:r w:rsidR="00EE160E" w:rsidRPr="004412D6">
        <w:rPr>
          <w:rFonts w:ascii="Times New Roman" w:hAnsi="Times New Roman" w:cs="Times New Roman"/>
          <w:sz w:val="28"/>
        </w:rPr>
        <w:t>я</w:t>
      </w:r>
      <w:r w:rsidRPr="004412D6">
        <w:rPr>
          <w:rFonts w:ascii="Times New Roman" w:hAnsi="Times New Roman" w:cs="Times New Roman"/>
          <w:sz w:val="28"/>
        </w:rPr>
        <w:t xml:space="preserve"> о начале его проведения</w:t>
      </w:r>
      <w:r w:rsidR="001C216F" w:rsidRPr="004412D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1C216F" w:rsidRPr="004412D6">
        <w:rPr>
          <w:rFonts w:ascii="Times New Roman" w:hAnsi="Times New Roman" w:cs="Times New Roman"/>
          <w:sz w:val="28"/>
        </w:rPr>
        <w:t>интернет-ресурс</w:t>
      </w:r>
      <w:r w:rsidR="00691C68" w:rsidRPr="004412D6">
        <w:rPr>
          <w:rFonts w:ascii="Times New Roman" w:hAnsi="Times New Roman" w:cs="Times New Roman"/>
          <w:sz w:val="28"/>
        </w:rPr>
        <w:t>е</w:t>
      </w:r>
      <w:proofErr w:type="spellEnd"/>
      <w:r w:rsidR="001C216F" w:rsidRPr="004412D6">
        <w:rPr>
          <w:rFonts w:ascii="Times New Roman" w:hAnsi="Times New Roman" w:cs="Times New Roman"/>
          <w:sz w:val="28"/>
        </w:rPr>
        <w:t xml:space="preserve"> Агентства</w:t>
      </w:r>
      <w:r w:rsidR="00C92C1F" w:rsidRPr="004412D6">
        <w:rPr>
          <w:rFonts w:ascii="Times New Roman" w:hAnsi="Times New Roman" w:cs="Times New Roman"/>
          <w:sz w:val="28"/>
        </w:rPr>
        <w:t xml:space="preserve"> и социальных сетях</w:t>
      </w:r>
      <w:r w:rsidRPr="004412D6">
        <w:rPr>
          <w:rFonts w:ascii="Times New Roman" w:hAnsi="Times New Roman" w:cs="Times New Roman"/>
          <w:sz w:val="28"/>
        </w:rPr>
        <w:t>.</w:t>
      </w:r>
    </w:p>
    <w:p w:rsidR="001C216F" w:rsidRPr="004412D6" w:rsidRDefault="001C216F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</w:t>
      </w:r>
      <w:r w:rsidR="00295264" w:rsidRPr="004412D6">
        <w:rPr>
          <w:rFonts w:ascii="Times New Roman" w:hAnsi="Times New Roman" w:cs="Times New Roman"/>
          <w:sz w:val="28"/>
        </w:rPr>
        <w:t>2</w:t>
      </w:r>
      <w:r w:rsidRPr="004412D6">
        <w:rPr>
          <w:rFonts w:ascii="Times New Roman" w:hAnsi="Times New Roman" w:cs="Times New Roman"/>
          <w:sz w:val="28"/>
        </w:rPr>
        <w:t xml:space="preserve">. В </w:t>
      </w:r>
      <w:r w:rsidR="00691C68" w:rsidRPr="004412D6">
        <w:rPr>
          <w:rFonts w:ascii="Times New Roman" w:hAnsi="Times New Roman" w:cs="Times New Roman"/>
          <w:sz w:val="28"/>
        </w:rPr>
        <w:t>двух</w:t>
      </w:r>
      <w:r w:rsidR="004129D6" w:rsidRPr="004412D6">
        <w:rPr>
          <w:rFonts w:ascii="Times New Roman" w:hAnsi="Times New Roman" w:cs="Times New Roman"/>
          <w:sz w:val="28"/>
        </w:rPr>
        <w:t>не</w:t>
      </w:r>
      <w:r w:rsidRPr="004412D6">
        <w:rPr>
          <w:rFonts w:ascii="Times New Roman" w:hAnsi="Times New Roman" w:cs="Times New Roman"/>
          <w:sz w:val="28"/>
        </w:rPr>
        <w:t xml:space="preserve">дельный срок со дня размещения объявления о конкурсе на </w:t>
      </w:r>
      <w:proofErr w:type="spellStart"/>
      <w:r w:rsidRPr="004412D6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Pr="004412D6">
        <w:rPr>
          <w:rFonts w:ascii="Times New Roman" w:hAnsi="Times New Roman" w:cs="Times New Roman"/>
          <w:sz w:val="28"/>
        </w:rPr>
        <w:t xml:space="preserve"> Агентства, </w:t>
      </w:r>
      <w:r w:rsidR="004B6F72" w:rsidRPr="004412D6">
        <w:rPr>
          <w:rFonts w:ascii="Times New Roman" w:hAnsi="Times New Roman" w:cs="Times New Roman"/>
          <w:sz w:val="28"/>
        </w:rPr>
        <w:t>претенденты</w:t>
      </w:r>
      <w:r w:rsidRPr="004412D6">
        <w:rPr>
          <w:rFonts w:ascii="Times New Roman" w:hAnsi="Times New Roman" w:cs="Times New Roman"/>
          <w:sz w:val="28"/>
        </w:rPr>
        <w:t xml:space="preserve"> направляют в Региональную комиссию следующие документы и материалы: </w:t>
      </w:r>
    </w:p>
    <w:p w:rsidR="001C216F" w:rsidRPr="004412D6" w:rsidRDefault="001C216F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1) заявление об участии в Конкурсе по форме согласно приложению 1 к настоящим Методическим рекомендациям; </w:t>
      </w:r>
    </w:p>
    <w:p w:rsidR="001C216F" w:rsidRPr="004412D6" w:rsidRDefault="001C216F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2)</w:t>
      </w:r>
      <w:r w:rsidR="00667D18" w:rsidRPr="004412D6">
        <w:rPr>
          <w:rFonts w:ascii="Times New Roman" w:hAnsi="Times New Roman" w:cs="Times New Roman"/>
          <w:sz w:val="28"/>
        </w:rPr>
        <w:t xml:space="preserve"> </w:t>
      </w:r>
      <w:r w:rsidRPr="004412D6">
        <w:rPr>
          <w:rFonts w:ascii="Times New Roman" w:hAnsi="Times New Roman" w:cs="Times New Roman"/>
          <w:sz w:val="28"/>
        </w:rPr>
        <w:t xml:space="preserve">отчет о деятельности, содержащий подробную информацию в соответствии с критериями оценки деятельности </w:t>
      </w:r>
      <w:proofErr w:type="spellStart"/>
      <w:r w:rsidR="00667D18" w:rsidRPr="004412D6">
        <w:rPr>
          <w:rFonts w:ascii="Times New Roman" w:hAnsi="Times New Roman" w:cs="Times New Roman"/>
          <w:sz w:val="28"/>
        </w:rPr>
        <w:t>услугодателей</w:t>
      </w:r>
      <w:proofErr w:type="spellEnd"/>
      <w:r w:rsidRPr="004412D6">
        <w:rPr>
          <w:rFonts w:ascii="Times New Roman" w:hAnsi="Times New Roman" w:cs="Times New Roman"/>
          <w:sz w:val="28"/>
        </w:rPr>
        <w:t xml:space="preserve"> согласно приложению </w:t>
      </w:r>
      <w:r w:rsidR="009E214E" w:rsidRPr="004412D6">
        <w:rPr>
          <w:rFonts w:ascii="Times New Roman" w:hAnsi="Times New Roman" w:cs="Times New Roman"/>
          <w:sz w:val="28"/>
        </w:rPr>
        <w:t>2</w:t>
      </w:r>
      <w:r w:rsidRPr="004412D6">
        <w:rPr>
          <w:rFonts w:ascii="Times New Roman" w:hAnsi="Times New Roman" w:cs="Times New Roman"/>
          <w:sz w:val="28"/>
        </w:rPr>
        <w:t xml:space="preserve"> к настоящим Методическим рекомендациям с представлением подтверждающих материалов. </w:t>
      </w:r>
    </w:p>
    <w:p w:rsidR="001C216F" w:rsidRPr="004412D6" w:rsidRDefault="001C216F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</w:t>
      </w:r>
      <w:r w:rsidR="00295264" w:rsidRPr="004412D6">
        <w:rPr>
          <w:rFonts w:ascii="Times New Roman" w:hAnsi="Times New Roman" w:cs="Times New Roman"/>
          <w:sz w:val="28"/>
        </w:rPr>
        <w:t>3</w:t>
      </w:r>
      <w:r w:rsidRPr="004412D6">
        <w:rPr>
          <w:rFonts w:ascii="Times New Roman" w:hAnsi="Times New Roman" w:cs="Times New Roman"/>
          <w:sz w:val="28"/>
        </w:rPr>
        <w:t xml:space="preserve">. Региональная комиссия в течение </w:t>
      </w:r>
      <w:r w:rsidR="00691C68" w:rsidRPr="004412D6">
        <w:rPr>
          <w:rFonts w:ascii="Times New Roman" w:hAnsi="Times New Roman" w:cs="Times New Roman"/>
          <w:sz w:val="28"/>
        </w:rPr>
        <w:t>семи</w:t>
      </w:r>
      <w:r w:rsidRPr="004412D6">
        <w:rPr>
          <w:rFonts w:ascii="Times New Roman" w:hAnsi="Times New Roman" w:cs="Times New Roman"/>
          <w:sz w:val="28"/>
        </w:rPr>
        <w:t xml:space="preserve"> </w:t>
      </w:r>
      <w:r w:rsidR="005A1DC0" w:rsidRPr="004412D6">
        <w:rPr>
          <w:rFonts w:ascii="Times New Roman" w:hAnsi="Times New Roman" w:cs="Times New Roman"/>
          <w:sz w:val="28"/>
        </w:rPr>
        <w:t>рабочих</w:t>
      </w:r>
      <w:r w:rsidRPr="004412D6">
        <w:rPr>
          <w:rFonts w:ascii="Times New Roman" w:hAnsi="Times New Roman" w:cs="Times New Roman"/>
          <w:sz w:val="28"/>
        </w:rPr>
        <w:t xml:space="preserve"> дней со дня окончания приема документов проводит проверку представленных материалов на корректность их заполнения и на полноту представленных документов. </w:t>
      </w:r>
    </w:p>
    <w:p w:rsidR="001C216F" w:rsidRPr="004412D6" w:rsidRDefault="005A1DC0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</w:t>
      </w:r>
      <w:r w:rsidR="00295264" w:rsidRPr="004412D6">
        <w:rPr>
          <w:rFonts w:ascii="Times New Roman" w:hAnsi="Times New Roman" w:cs="Times New Roman"/>
          <w:sz w:val="28"/>
        </w:rPr>
        <w:t>4</w:t>
      </w:r>
      <w:r w:rsidR="001C216F" w:rsidRPr="004412D6">
        <w:rPr>
          <w:rFonts w:ascii="Times New Roman" w:hAnsi="Times New Roman" w:cs="Times New Roman"/>
          <w:sz w:val="28"/>
        </w:rPr>
        <w:t xml:space="preserve">. </w:t>
      </w:r>
      <w:r w:rsidR="009E214E" w:rsidRPr="004412D6">
        <w:rPr>
          <w:rFonts w:ascii="Times New Roman" w:hAnsi="Times New Roman" w:cs="Times New Roman"/>
          <w:sz w:val="28"/>
        </w:rPr>
        <w:t>При представлении документов, указанных в пункте 12 настоящих Методических рекомендаций, не в полном объеме либо по истечении установленного срока окончания приема документов, п</w:t>
      </w:r>
      <w:r w:rsidR="001C216F" w:rsidRPr="004412D6">
        <w:rPr>
          <w:rFonts w:ascii="Times New Roman" w:hAnsi="Times New Roman" w:cs="Times New Roman"/>
          <w:sz w:val="28"/>
        </w:rPr>
        <w:t>ретенденты не допускаются к участию в конкурсе</w:t>
      </w:r>
      <w:r w:rsidR="009E214E" w:rsidRPr="004412D6">
        <w:rPr>
          <w:rFonts w:ascii="Times New Roman" w:hAnsi="Times New Roman" w:cs="Times New Roman"/>
          <w:sz w:val="28"/>
        </w:rPr>
        <w:t xml:space="preserve">. </w:t>
      </w:r>
      <w:r w:rsidR="001C216F" w:rsidRPr="004412D6">
        <w:rPr>
          <w:rFonts w:ascii="Times New Roman" w:hAnsi="Times New Roman" w:cs="Times New Roman"/>
          <w:sz w:val="28"/>
        </w:rPr>
        <w:t xml:space="preserve"> </w:t>
      </w:r>
    </w:p>
    <w:p w:rsidR="001C216F" w:rsidRPr="004412D6" w:rsidRDefault="005A1DC0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</w:t>
      </w:r>
      <w:r w:rsidR="00295264" w:rsidRPr="004412D6">
        <w:rPr>
          <w:rFonts w:ascii="Times New Roman" w:hAnsi="Times New Roman" w:cs="Times New Roman"/>
          <w:sz w:val="28"/>
        </w:rPr>
        <w:t>5</w:t>
      </w:r>
      <w:r w:rsidR="001C216F" w:rsidRPr="004412D6">
        <w:rPr>
          <w:rFonts w:ascii="Times New Roman" w:hAnsi="Times New Roman" w:cs="Times New Roman"/>
          <w:sz w:val="28"/>
        </w:rPr>
        <w:t>. В целях определения претендентов для участия в конкурсе Региональной конкурсной комиссией организуется</w:t>
      </w:r>
      <w:r w:rsidR="009E214E" w:rsidRPr="004412D6">
        <w:rPr>
          <w:rFonts w:ascii="Times New Roman" w:hAnsi="Times New Roman" w:cs="Times New Roman"/>
          <w:sz w:val="28"/>
        </w:rPr>
        <w:t xml:space="preserve"> в заочной форме</w:t>
      </w:r>
      <w:r w:rsidR="001C216F" w:rsidRPr="004412D6">
        <w:rPr>
          <w:rFonts w:ascii="Times New Roman" w:hAnsi="Times New Roman" w:cs="Times New Roman"/>
          <w:sz w:val="28"/>
        </w:rPr>
        <w:t xml:space="preserve"> проведение отборочны</w:t>
      </w:r>
      <w:r w:rsidRPr="004412D6">
        <w:rPr>
          <w:rFonts w:ascii="Times New Roman" w:hAnsi="Times New Roman" w:cs="Times New Roman"/>
          <w:sz w:val="28"/>
        </w:rPr>
        <w:t xml:space="preserve">х процедур, путем оценки анкет </w:t>
      </w:r>
      <w:r w:rsidR="001C216F" w:rsidRPr="004412D6">
        <w:rPr>
          <w:rFonts w:ascii="Times New Roman" w:hAnsi="Times New Roman" w:cs="Times New Roman"/>
          <w:sz w:val="28"/>
        </w:rPr>
        <w:t xml:space="preserve">участников конкурса (с учетом критериев согласно приложению </w:t>
      </w:r>
      <w:r w:rsidR="009E214E" w:rsidRPr="004412D6">
        <w:rPr>
          <w:rFonts w:ascii="Times New Roman" w:hAnsi="Times New Roman" w:cs="Times New Roman"/>
          <w:sz w:val="28"/>
        </w:rPr>
        <w:t xml:space="preserve">2 </w:t>
      </w:r>
      <w:r w:rsidR="001C216F" w:rsidRPr="004412D6">
        <w:rPr>
          <w:rFonts w:ascii="Times New Roman" w:hAnsi="Times New Roman" w:cs="Times New Roman"/>
          <w:sz w:val="28"/>
        </w:rPr>
        <w:t>к настоящим Методическим рекомендациям) по балльной системе.</w:t>
      </w:r>
    </w:p>
    <w:p w:rsidR="004A0FCD" w:rsidRPr="004412D6" w:rsidRDefault="004A0FCD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Участники, набравшие более 15 баллов, признаются прошедшими отбор.</w:t>
      </w:r>
    </w:p>
    <w:p w:rsidR="001C216F" w:rsidRPr="004412D6" w:rsidRDefault="001C216F" w:rsidP="0006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</w:t>
      </w:r>
      <w:r w:rsidR="00295264" w:rsidRPr="004412D6">
        <w:rPr>
          <w:rFonts w:ascii="Times New Roman" w:hAnsi="Times New Roman" w:cs="Times New Roman"/>
          <w:sz w:val="28"/>
        </w:rPr>
        <w:t>6</w:t>
      </w:r>
      <w:r w:rsidRPr="004412D6">
        <w:rPr>
          <w:rFonts w:ascii="Times New Roman" w:hAnsi="Times New Roman" w:cs="Times New Roman"/>
          <w:sz w:val="28"/>
        </w:rPr>
        <w:t>. Участники, прошедшие отбор,</w:t>
      </w:r>
      <w:r w:rsidR="00A972B8" w:rsidRPr="004412D6">
        <w:rPr>
          <w:rFonts w:ascii="Times New Roman" w:hAnsi="Times New Roman" w:cs="Times New Roman"/>
          <w:sz w:val="28"/>
        </w:rPr>
        <w:t xml:space="preserve"> в течение </w:t>
      </w:r>
      <w:r w:rsidR="00CA6137" w:rsidRPr="004412D6">
        <w:rPr>
          <w:rFonts w:ascii="Times New Roman" w:hAnsi="Times New Roman" w:cs="Times New Roman"/>
          <w:sz w:val="28"/>
        </w:rPr>
        <w:t>пяти</w:t>
      </w:r>
      <w:r w:rsidR="00A972B8" w:rsidRPr="004412D6">
        <w:rPr>
          <w:rFonts w:ascii="Times New Roman" w:hAnsi="Times New Roman" w:cs="Times New Roman"/>
          <w:sz w:val="28"/>
        </w:rPr>
        <w:t xml:space="preserve"> рабочих дней</w:t>
      </w:r>
      <w:r w:rsidRPr="004412D6">
        <w:rPr>
          <w:rFonts w:ascii="Times New Roman" w:hAnsi="Times New Roman" w:cs="Times New Roman"/>
          <w:sz w:val="28"/>
        </w:rPr>
        <w:t xml:space="preserve"> </w:t>
      </w:r>
      <w:r w:rsidR="009E214E" w:rsidRPr="004412D6">
        <w:rPr>
          <w:rFonts w:ascii="Times New Roman" w:hAnsi="Times New Roman" w:cs="Times New Roman"/>
          <w:sz w:val="28"/>
        </w:rPr>
        <w:t>приглашаются на</w:t>
      </w:r>
      <w:r w:rsidRPr="004412D6">
        <w:rPr>
          <w:rFonts w:ascii="Times New Roman" w:hAnsi="Times New Roman" w:cs="Times New Roman"/>
          <w:sz w:val="28"/>
        </w:rPr>
        <w:t xml:space="preserve"> индивидуальные собеседования с Региональными комиссиями.</w:t>
      </w:r>
      <w:r w:rsidR="0006318F" w:rsidRPr="004412D6">
        <w:rPr>
          <w:rFonts w:ascii="Times New Roman" w:hAnsi="Times New Roman" w:cs="Times New Roman"/>
          <w:sz w:val="28"/>
        </w:rPr>
        <w:t xml:space="preserve">  </w:t>
      </w:r>
    </w:p>
    <w:p w:rsidR="00667D18" w:rsidRPr="004412D6" w:rsidRDefault="009E214E" w:rsidP="0066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На</w:t>
      </w:r>
      <w:r w:rsidR="001C216F" w:rsidRPr="004412D6">
        <w:rPr>
          <w:rFonts w:ascii="Times New Roman" w:hAnsi="Times New Roman" w:cs="Times New Roman"/>
          <w:sz w:val="28"/>
        </w:rPr>
        <w:t xml:space="preserve"> собеседовани</w:t>
      </w:r>
      <w:r w:rsidRPr="004412D6">
        <w:rPr>
          <w:rFonts w:ascii="Times New Roman" w:hAnsi="Times New Roman" w:cs="Times New Roman"/>
          <w:sz w:val="28"/>
        </w:rPr>
        <w:t>и</w:t>
      </w:r>
      <w:r w:rsidR="001C216F" w:rsidRPr="004412D6">
        <w:rPr>
          <w:rFonts w:ascii="Times New Roman" w:hAnsi="Times New Roman" w:cs="Times New Roman"/>
          <w:sz w:val="28"/>
        </w:rPr>
        <w:t xml:space="preserve"> </w:t>
      </w:r>
      <w:r w:rsidRPr="004412D6">
        <w:rPr>
          <w:rFonts w:ascii="Times New Roman" w:hAnsi="Times New Roman" w:cs="Times New Roman"/>
          <w:sz w:val="28"/>
        </w:rPr>
        <w:t>претенденты осуществляют</w:t>
      </w:r>
      <w:r w:rsidR="001C216F" w:rsidRPr="004412D6">
        <w:rPr>
          <w:rFonts w:ascii="Times New Roman" w:hAnsi="Times New Roman" w:cs="Times New Roman"/>
          <w:sz w:val="28"/>
        </w:rPr>
        <w:t xml:space="preserve">: </w:t>
      </w:r>
    </w:p>
    <w:p w:rsidR="00667D18" w:rsidRPr="004412D6" w:rsidRDefault="00667D18" w:rsidP="0066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412D6">
        <w:rPr>
          <w:rFonts w:ascii="Times New Roman" w:hAnsi="Times New Roman" w:cs="Times New Roman"/>
          <w:sz w:val="28"/>
        </w:rPr>
        <w:t>видеоп</w:t>
      </w:r>
      <w:r w:rsidR="009E214E" w:rsidRPr="004412D6">
        <w:rPr>
          <w:rFonts w:ascii="Times New Roman" w:hAnsi="Times New Roman" w:cs="Times New Roman"/>
          <w:sz w:val="28"/>
        </w:rPr>
        <w:t>резентацию</w:t>
      </w:r>
      <w:proofErr w:type="spellEnd"/>
      <w:r w:rsidRPr="004412D6">
        <w:rPr>
          <w:rFonts w:ascii="Times New Roman" w:hAnsi="Times New Roman" w:cs="Times New Roman"/>
          <w:sz w:val="28"/>
        </w:rPr>
        <w:t xml:space="preserve"> оказываемых </w:t>
      </w:r>
      <w:proofErr w:type="spellStart"/>
      <w:r w:rsidRPr="004412D6">
        <w:rPr>
          <w:rFonts w:ascii="Times New Roman" w:hAnsi="Times New Roman" w:cs="Times New Roman"/>
          <w:sz w:val="28"/>
        </w:rPr>
        <w:t>госуслуг</w:t>
      </w:r>
      <w:proofErr w:type="spellEnd"/>
      <w:r w:rsidRPr="004412D6">
        <w:rPr>
          <w:rFonts w:ascii="Times New Roman" w:hAnsi="Times New Roman" w:cs="Times New Roman"/>
          <w:sz w:val="28"/>
        </w:rPr>
        <w:t>;</w:t>
      </w:r>
    </w:p>
    <w:p w:rsidR="00667D18" w:rsidRPr="004412D6" w:rsidRDefault="00667D18" w:rsidP="009E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- </w:t>
      </w:r>
      <w:r w:rsidR="009E214E" w:rsidRPr="004412D6">
        <w:rPr>
          <w:rFonts w:ascii="Times New Roman" w:hAnsi="Times New Roman" w:cs="Times New Roman"/>
          <w:sz w:val="28"/>
        </w:rPr>
        <w:t>защиту проекта «Люди прежде всего», направленного на создание комфортных условий и обеспечение доступности государственных услуг</w:t>
      </w:r>
      <w:r w:rsidR="00CB38DC">
        <w:rPr>
          <w:rFonts w:ascii="Times New Roman" w:hAnsi="Times New Roman" w:cs="Times New Roman"/>
          <w:sz w:val="28"/>
        </w:rPr>
        <w:t xml:space="preserve">, в том числе посредством </w:t>
      </w:r>
      <w:proofErr w:type="spellStart"/>
      <w:r w:rsidR="00CB38DC">
        <w:rPr>
          <w:rFonts w:ascii="Times New Roman" w:hAnsi="Times New Roman" w:cs="Times New Roman"/>
          <w:sz w:val="28"/>
        </w:rPr>
        <w:t>дебюрократизации</w:t>
      </w:r>
      <w:proofErr w:type="spellEnd"/>
      <w:r w:rsidR="00CB38DC">
        <w:rPr>
          <w:rFonts w:ascii="Times New Roman" w:hAnsi="Times New Roman" w:cs="Times New Roman"/>
          <w:sz w:val="28"/>
        </w:rPr>
        <w:t xml:space="preserve"> процесса их оказания</w:t>
      </w:r>
      <w:bookmarkStart w:id="0" w:name="_GoBack"/>
      <w:bookmarkEnd w:id="0"/>
      <w:r w:rsidR="00B85B0F" w:rsidRPr="004412D6">
        <w:rPr>
          <w:rFonts w:ascii="Times New Roman" w:hAnsi="Times New Roman" w:cs="Times New Roman"/>
          <w:sz w:val="28"/>
        </w:rPr>
        <w:t xml:space="preserve"> (далее – проект)</w:t>
      </w:r>
      <w:r w:rsidRPr="004412D6">
        <w:rPr>
          <w:rFonts w:ascii="Times New Roman" w:hAnsi="Times New Roman" w:cs="Times New Roman"/>
          <w:sz w:val="28"/>
        </w:rPr>
        <w:t>.</w:t>
      </w:r>
    </w:p>
    <w:p w:rsidR="00A2197D" w:rsidRPr="004412D6" w:rsidRDefault="001C216F" w:rsidP="00A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</w:t>
      </w:r>
      <w:r w:rsidR="00667D18" w:rsidRPr="004412D6">
        <w:rPr>
          <w:rFonts w:ascii="Times New Roman" w:hAnsi="Times New Roman" w:cs="Times New Roman"/>
          <w:sz w:val="28"/>
        </w:rPr>
        <w:t>7</w:t>
      </w:r>
      <w:r w:rsidRPr="004412D6">
        <w:rPr>
          <w:rFonts w:ascii="Times New Roman" w:hAnsi="Times New Roman" w:cs="Times New Roman"/>
          <w:sz w:val="28"/>
        </w:rPr>
        <w:t xml:space="preserve">. По итогам индивидуальных собеседований Региональная комиссия </w:t>
      </w:r>
      <w:r w:rsidR="00070B71" w:rsidRPr="004412D6">
        <w:rPr>
          <w:rFonts w:ascii="Times New Roman" w:hAnsi="Times New Roman" w:cs="Times New Roman"/>
          <w:sz w:val="28"/>
        </w:rPr>
        <w:t xml:space="preserve">путем голосования </w:t>
      </w:r>
      <w:r w:rsidRPr="004412D6">
        <w:rPr>
          <w:rFonts w:ascii="Times New Roman" w:hAnsi="Times New Roman" w:cs="Times New Roman"/>
          <w:sz w:val="28"/>
        </w:rPr>
        <w:t>определяет претендент</w:t>
      </w:r>
      <w:r w:rsidR="004129D6" w:rsidRPr="004412D6">
        <w:rPr>
          <w:rFonts w:ascii="Times New Roman" w:hAnsi="Times New Roman" w:cs="Times New Roman"/>
          <w:sz w:val="28"/>
        </w:rPr>
        <w:t>а</w:t>
      </w:r>
      <w:r w:rsidR="006905B6" w:rsidRPr="004412D6">
        <w:rPr>
          <w:rFonts w:ascii="Times New Roman" w:hAnsi="Times New Roman" w:cs="Times New Roman"/>
          <w:sz w:val="28"/>
        </w:rPr>
        <w:t>, допущенн</w:t>
      </w:r>
      <w:r w:rsidR="004129D6" w:rsidRPr="004412D6">
        <w:rPr>
          <w:rFonts w:ascii="Times New Roman" w:hAnsi="Times New Roman" w:cs="Times New Roman"/>
          <w:sz w:val="28"/>
        </w:rPr>
        <w:t>ого</w:t>
      </w:r>
      <w:r w:rsidR="006905B6" w:rsidRPr="004412D6">
        <w:rPr>
          <w:rFonts w:ascii="Times New Roman" w:hAnsi="Times New Roman" w:cs="Times New Roman"/>
          <w:sz w:val="28"/>
        </w:rPr>
        <w:t xml:space="preserve"> ко второму этапу (</w:t>
      </w:r>
      <w:r w:rsidR="00EE64B4" w:rsidRPr="004412D6">
        <w:rPr>
          <w:rFonts w:ascii="Times New Roman" w:hAnsi="Times New Roman" w:cs="Times New Roman"/>
          <w:sz w:val="28"/>
        </w:rPr>
        <w:t>по</w:t>
      </w:r>
      <w:r w:rsidR="00667D18" w:rsidRPr="004412D6">
        <w:rPr>
          <w:rFonts w:ascii="Times New Roman" w:hAnsi="Times New Roman" w:cs="Times New Roman"/>
          <w:sz w:val="28"/>
        </w:rPr>
        <w:t xml:space="preserve"> </w:t>
      </w:r>
      <w:r w:rsidR="00EE64B4" w:rsidRPr="004412D6">
        <w:rPr>
          <w:rFonts w:ascii="Times New Roman" w:hAnsi="Times New Roman" w:cs="Times New Roman"/>
          <w:sz w:val="28"/>
        </w:rPr>
        <w:t>одному</w:t>
      </w:r>
      <w:r w:rsidR="00667D18" w:rsidRPr="00441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7D18" w:rsidRPr="004412D6">
        <w:rPr>
          <w:rFonts w:ascii="Times New Roman" w:hAnsi="Times New Roman" w:cs="Times New Roman"/>
          <w:sz w:val="28"/>
        </w:rPr>
        <w:t>услугодател</w:t>
      </w:r>
      <w:r w:rsidR="00EE64B4" w:rsidRPr="004412D6">
        <w:rPr>
          <w:rFonts w:ascii="Times New Roman" w:hAnsi="Times New Roman" w:cs="Times New Roman"/>
          <w:sz w:val="28"/>
        </w:rPr>
        <w:t>ю</w:t>
      </w:r>
      <w:proofErr w:type="spellEnd"/>
      <w:r w:rsidR="00667D18" w:rsidRPr="004412D6">
        <w:rPr>
          <w:rFonts w:ascii="Times New Roman" w:hAnsi="Times New Roman" w:cs="Times New Roman"/>
          <w:sz w:val="28"/>
        </w:rPr>
        <w:t xml:space="preserve"> от каждого региона</w:t>
      </w:r>
      <w:r w:rsidR="006905B6" w:rsidRPr="004412D6">
        <w:rPr>
          <w:rFonts w:ascii="Times New Roman" w:hAnsi="Times New Roman" w:cs="Times New Roman"/>
          <w:sz w:val="28"/>
        </w:rPr>
        <w:t>)</w:t>
      </w:r>
      <w:r w:rsidRPr="004412D6">
        <w:rPr>
          <w:rFonts w:ascii="Times New Roman" w:hAnsi="Times New Roman" w:cs="Times New Roman"/>
          <w:sz w:val="28"/>
        </w:rPr>
        <w:t xml:space="preserve">. </w:t>
      </w:r>
    </w:p>
    <w:p w:rsidR="00A2197D" w:rsidRPr="004412D6" w:rsidRDefault="00A2197D" w:rsidP="00A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 xml:space="preserve">При этом, </w:t>
      </w:r>
      <w:r w:rsidR="00CE128E" w:rsidRPr="004412D6">
        <w:rPr>
          <w:rFonts w:ascii="Times New Roman" w:hAnsi="Times New Roman" w:cs="Times New Roman"/>
          <w:sz w:val="28"/>
        </w:rPr>
        <w:t>на втором</w:t>
      </w:r>
      <w:r w:rsidRPr="004412D6">
        <w:rPr>
          <w:rFonts w:ascii="Times New Roman" w:hAnsi="Times New Roman" w:cs="Times New Roman"/>
          <w:sz w:val="28"/>
        </w:rPr>
        <w:t xml:space="preserve"> этапе участники конкурса могут корректировать </w:t>
      </w:r>
      <w:proofErr w:type="spellStart"/>
      <w:r w:rsidRPr="004412D6">
        <w:rPr>
          <w:rFonts w:ascii="Times New Roman" w:hAnsi="Times New Roman" w:cs="Times New Roman"/>
          <w:sz w:val="28"/>
        </w:rPr>
        <w:t>видеопрезентацию</w:t>
      </w:r>
      <w:proofErr w:type="spellEnd"/>
      <w:r w:rsidRPr="004412D6">
        <w:rPr>
          <w:rFonts w:ascii="Times New Roman" w:hAnsi="Times New Roman" w:cs="Times New Roman"/>
          <w:sz w:val="28"/>
        </w:rPr>
        <w:t xml:space="preserve"> и проект. </w:t>
      </w:r>
    </w:p>
    <w:p w:rsidR="001C216F" w:rsidRPr="004412D6" w:rsidRDefault="00BF78D2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</w:t>
      </w:r>
      <w:r w:rsidR="00667D18" w:rsidRPr="004412D6">
        <w:rPr>
          <w:rFonts w:ascii="Times New Roman" w:hAnsi="Times New Roman" w:cs="Times New Roman"/>
          <w:sz w:val="28"/>
        </w:rPr>
        <w:t>8</w:t>
      </w:r>
      <w:r w:rsidR="001C216F" w:rsidRPr="004412D6">
        <w:rPr>
          <w:rFonts w:ascii="Times New Roman" w:hAnsi="Times New Roman" w:cs="Times New Roman"/>
          <w:sz w:val="28"/>
        </w:rPr>
        <w:t xml:space="preserve">. Список претендентов, прошедших во второй этап Конкурса, публикуется на </w:t>
      </w:r>
      <w:proofErr w:type="spellStart"/>
      <w:r w:rsidR="001C216F" w:rsidRPr="004412D6">
        <w:rPr>
          <w:rFonts w:ascii="Times New Roman" w:hAnsi="Times New Roman" w:cs="Times New Roman"/>
          <w:sz w:val="28"/>
        </w:rPr>
        <w:t>интернет-ресурс</w:t>
      </w:r>
      <w:r w:rsidR="00371128" w:rsidRPr="004412D6">
        <w:rPr>
          <w:rFonts w:ascii="Times New Roman" w:hAnsi="Times New Roman" w:cs="Times New Roman"/>
          <w:sz w:val="28"/>
        </w:rPr>
        <w:t>е</w:t>
      </w:r>
      <w:proofErr w:type="spellEnd"/>
      <w:r w:rsidR="001C216F" w:rsidRPr="004412D6">
        <w:rPr>
          <w:rFonts w:ascii="Times New Roman" w:hAnsi="Times New Roman" w:cs="Times New Roman"/>
          <w:sz w:val="28"/>
        </w:rPr>
        <w:t xml:space="preserve"> </w:t>
      </w:r>
      <w:r w:rsidR="00371128" w:rsidRPr="004412D6">
        <w:rPr>
          <w:rFonts w:ascii="Times New Roman" w:hAnsi="Times New Roman" w:cs="Times New Roman"/>
          <w:sz w:val="28"/>
        </w:rPr>
        <w:t>Агентства</w:t>
      </w:r>
      <w:r w:rsidR="001C216F" w:rsidRPr="004412D6">
        <w:rPr>
          <w:rFonts w:ascii="Times New Roman" w:hAnsi="Times New Roman" w:cs="Times New Roman"/>
          <w:sz w:val="28"/>
        </w:rPr>
        <w:t>.</w:t>
      </w:r>
    </w:p>
    <w:p w:rsidR="001C216F" w:rsidRPr="004412D6" w:rsidRDefault="00667D18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19</w:t>
      </w:r>
      <w:r w:rsidR="001C216F" w:rsidRPr="004412D6">
        <w:rPr>
          <w:rFonts w:ascii="Times New Roman" w:hAnsi="Times New Roman" w:cs="Times New Roman"/>
          <w:sz w:val="28"/>
        </w:rPr>
        <w:t xml:space="preserve">. Документы и материалы, представленные претендентами на первом этапе конкурса, а также решение Региональной комиссии направляются непосредственно в Агентство </w:t>
      </w:r>
      <w:r w:rsidR="00C92C1F" w:rsidRPr="004412D6">
        <w:rPr>
          <w:rFonts w:ascii="Times New Roman" w:hAnsi="Times New Roman" w:cs="Times New Roman"/>
          <w:sz w:val="28"/>
        </w:rPr>
        <w:t xml:space="preserve">не позднее </w:t>
      </w:r>
      <w:r w:rsidR="00A2444F" w:rsidRPr="004412D6">
        <w:rPr>
          <w:rFonts w:ascii="Times New Roman" w:hAnsi="Times New Roman" w:cs="Times New Roman"/>
          <w:sz w:val="28"/>
        </w:rPr>
        <w:t>трех</w:t>
      </w:r>
      <w:r w:rsidR="00C92C1F" w:rsidRPr="004412D6">
        <w:rPr>
          <w:rFonts w:ascii="Times New Roman" w:hAnsi="Times New Roman" w:cs="Times New Roman"/>
          <w:sz w:val="28"/>
        </w:rPr>
        <w:t xml:space="preserve"> рабочих дней со дня завершения первого этапа конкурса</w:t>
      </w:r>
      <w:r w:rsidR="001C216F" w:rsidRPr="004412D6">
        <w:rPr>
          <w:rFonts w:ascii="Times New Roman" w:hAnsi="Times New Roman" w:cs="Times New Roman"/>
          <w:sz w:val="28"/>
        </w:rPr>
        <w:t xml:space="preserve">. </w:t>
      </w:r>
    </w:p>
    <w:p w:rsidR="009E214E" w:rsidRPr="004412D6" w:rsidRDefault="00C92C1F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lastRenderedPageBreak/>
        <w:t>2</w:t>
      </w:r>
      <w:r w:rsidR="002F6C0A" w:rsidRPr="004412D6">
        <w:rPr>
          <w:rFonts w:ascii="Times New Roman" w:hAnsi="Times New Roman" w:cs="Times New Roman"/>
          <w:sz w:val="28"/>
        </w:rPr>
        <w:t>0</w:t>
      </w:r>
      <w:r w:rsidR="009E214E" w:rsidRPr="004412D6">
        <w:rPr>
          <w:rFonts w:ascii="Times New Roman" w:hAnsi="Times New Roman" w:cs="Times New Roman"/>
          <w:sz w:val="28"/>
        </w:rPr>
        <w:t xml:space="preserve">. Республиканская </w:t>
      </w:r>
      <w:r w:rsidR="00B85B0F" w:rsidRPr="004412D6">
        <w:rPr>
          <w:rFonts w:ascii="Times New Roman" w:hAnsi="Times New Roman" w:cs="Times New Roman"/>
          <w:sz w:val="28"/>
        </w:rPr>
        <w:t>комиссия определяет победител</w:t>
      </w:r>
      <w:r w:rsidR="004A0FCD" w:rsidRPr="004412D6">
        <w:rPr>
          <w:rFonts w:ascii="Times New Roman" w:hAnsi="Times New Roman" w:cs="Times New Roman"/>
          <w:sz w:val="28"/>
        </w:rPr>
        <w:t>я</w:t>
      </w:r>
      <w:r w:rsidR="00B85B0F" w:rsidRPr="004412D6">
        <w:rPr>
          <w:rFonts w:ascii="Times New Roman" w:hAnsi="Times New Roman" w:cs="Times New Roman"/>
          <w:sz w:val="28"/>
        </w:rPr>
        <w:t xml:space="preserve"> конкурса </w:t>
      </w:r>
      <w:r w:rsidR="00070B71" w:rsidRPr="004412D6">
        <w:rPr>
          <w:rFonts w:ascii="Times New Roman" w:hAnsi="Times New Roman" w:cs="Times New Roman"/>
          <w:sz w:val="28"/>
        </w:rPr>
        <w:t xml:space="preserve">путем голосования </w:t>
      </w:r>
      <w:r w:rsidR="00B85B0F" w:rsidRPr="004412D6">
        <w:rPr>
          <w:rFonts w:ascii="Times New Roman" w:hAnsi="Times New Roman" w:cs="Times New Roman"/>
          <w:sz w:val="28"/>
        </w:rPr>
        <w:t xml:space="preserve">по итогам собеседования на основе материалов, указанных в пункте 16 настоящих Методических рекомендаций. </w:t>
      </w:r>
    </w:p>
    <w:p w:rsidR="00BF78D2" w:rsidRPr="004412D6" w:rsidRDefault="00BF78D2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78D2" w:rsidRPr="004412D6" w:rsidRDefault="00BF78D2" w:rsidP="00BF78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412D6">
        <w:rPr>
          <w:rFonts w:ascii="Times New Roman" w:hAnsi="Times New Roman" w:cs="Times New Roman"/>
          <w:b/>
          <w:sz w:val="28"/>
        </w:rPr>
        <w:t>І</w:t>
      </w:r>
      <w:r w:rsidR="00C92C1F" w:rsidRPr="004412D6">
        <w:rPr>
          <w:rFonts w:ascii="Times New Roman" w:hAnsi="Times New Roman" w:cs="Times New Roman"/>
          <w:b/>
          <w:sz w:val="28"/>
        </w:rPr>
        <w:t>II</w:t>
      </w:r>
      <w:r w:rsidRPr="004412D6">
        <w:rPr>
          <w:rFonts w:ascii="Times New Roman" w:hAnsi="Times New Roman" w:cs="Times New Roman"/>
          <w:b/>
          <w:sz w:val="28"/>
        </w:rPr>
        <w:t>. Подведение итогов конкурса</w:t>
      </w:r>
    </w:p>
    <w:p w:rsidR="00BF78D2" w:rsidRPr="004412D6" w:rsidRDefault="00BF78D2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78D2" w:rsidRPr="004412D6" w:rsidRDefault="00BF78D2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2</w:t>
      </w:r>
      <w:r w:rsidR="002F6C0A" w:rsidRPr="004412D6">
        <w:rPr>
          <w:rFonts w:ascii="Times New Roman" w:hAnsi="Times New Roman" w:cs="Times New Roman"/>
          <w:sz w:val="28"/>
        </w:rPr>
        <w:t>1</w:t>
      </w:r>
      <w:r w:rsidRPr="004412D6">
        <w:rPr>
          <w:rFonts w:ascii="Times New Roman" w:hAnsi="Times New Roman" w:cs="Times New Roman"/>
          <w:sz w:val="28"/>
        </w:rPr>
        <w:t>. По итогам собеседования Республиканская комиссия принимает решение о результатах Конкурса, которым определяются три его победителя.</w:t>
      </w:r>
    </w:p>
    <w:p w:rsidR="00BF78D2" w:rsidRPr="004412D6" w:rsidRDefault="00BF78D2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2</w:t>
      </w:r>
      <w:r w:rsidR="002F6C0A" w:rsidRPr="004412D6">
        <w:rPr>
          <w:rFonts w:ascii="Times New Roman" w:hAnsi="Times New Roman" w:cs="Times New Roman"/>
          <w:sz w:val="28"/>
        </w:rPr>
        <w:t>2</w:t>
      </w:r>
      <w:r w:rsidRPr="004412D6">
        <w:rPr>
          <w:rFonts w:ascii="Times New Roman" w:hAnsi="Times New Roman" w:cs="Times New Roman"/>
          <w:sz w:val="28"/>
        </w:rPr>
        <w:t>.</w:t>
      </w:r>
      <w:r w:rsidR="000D3D09" w:rsidRPr="004412D6">
        <w:rPr>
          <w:rFonts w:ascii="Times New Roman" w:hAnsi="Times New Roman" w:cs="Times New Roman"/>
          <w:sz w:val="28"/>
        </w:rPr>
        <w:t xml:space="preserve"> Победители награждаются диплом</w:t>
      </w:r>
      <w:r w:rsidR="00A972B8" w:rsidRPr="004412D6">
        <w:rPr>
          <w:rFonts w:ascii="Times New Roman" w:hAnsi="Times New Roman" w:cs="Times New Roman"/>
          <w:sz w:val="28"/>
        </w:rPr>
        <w:t>ом</w:t>
      </w:r>
      <w:r w:rsidRPr="004412D6">
        <w:rPr>
          <w:rFonts w:ascii="Times New Roman" w:hAnsi="Times New Roman" w:cs="Times New Roman"/>
          <w:sz w:val="28"/>
        </w:rPr>
        <w:t xml:space="preserve"> </w:t>
      </w:r>
      <w:r w:rsidR="00C92C1F" w:rsidRPr="004412D6">
        <w:rPr>
          <w:rFonts w:ascii="Times New Roman" w:hAnsi="Times New Roman" w:cs="Times New Roman"/>
          <w:sz w:val="28"/>
        </w:rPr>
        <w:t>«</w:t>
      </w:r>
      <w:proofErr w:type="spellStart"/>
      <w:r w:rsidR="00C92C1F" w:rsidRPr="004412D6">
        <w:rPr>
          <w:rFonts w:ascii="Times New Roman" w:hAnsi="Times New Roman" w:cs="Times New Roman"/>
          <w:sz w:val="28"/>
        </w:rPr>
        <w:t>Үздік</w:t>
      </w:r>
      <w:proofErr w:type="spellEnd"/>
      <w:r w:rsidR="00C92C1F" w:rsidRPr="00441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2C1F" w:rsidRPr="004412D6">
        <w:rPr>
          <w:rFonts w:ascii="Times New Roman" w:hAnsi="Times New Roman" w:cs="Times New Roman"/>
          <w:sz w:val="28"/>
        </w:rPr>
        <w:t>сапалы</w:t>
      </w:r>
      <w:proofErr w:type="spellEnd"/>
      <w:r w:rsidR="00C92C1F" w:rsidRPr="00441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2C1F" w:rsidRPr="004412D6">
        <w:rPr>
          <w:rFonts w:ascii="Times New Roman" w:hAnsi="Times New Roman" w:cs="Times New Roman"/>
          <w:sz w:val="28"/>
        </w:rPr>
        <w:t>қызмет</w:t>
      </w:r>
      <w:proofErr w:type="spellEnd"/>
      <w:r w:rsidR="00C92C1F" w:rsidRPr="00441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2C1F" w:rsidRPr="004412D6">
        <w:rPr>
          <w:rFonts w:ascii="Times New Roman" w:hAnsi="Times New Roman" w:cs="Times New Roman"/>
          <w:sz w:val="28"/>
        </w:rPr>
        <w:t>көрсетуші</w:t>
      </w:r>
      <w:proofErr w:type="spellEnd"/>
      <w:r w:rsidR="00C92C1F" w:rsidRPr="004412D6">
        <w:rPr>
          <w:rFonts w:ascii="Times New Roman" w:hAnsi="Times New Roman" w:cs="Times New Roman"/>
          <w:sz w:val="28"/>
        </w:rPr>
        <w:t>»</w:t>
      </w:r>
      <w:r w:rsidRPr="004412D6">
        <w:rPr>
          <w:rFonts w:ascii="Times New Roman" w:hAnsi="Times New Roman" w:cs="Times New Roman"/>
          <w:sz w:val="28"/>
        </w:rPr>
        <w:t xml:space="preserve">. </w:t>
      </w:r>
    </w:p>
    <w:p w:rsidR="00BF78D2" w:rsidRPr="004412D6" w:rsidRDefault="00BF78D2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2D6">
        <w:rPr>
          <w:rFonts w:ascii="Times New Roman" w:hAnsi="Times New Roman" w:cs="Times New Roman"/>
          <w:sz w:val="28"/>
        </w:rPr>
        <w:t>2</w:t>
      </w:r>
      <w:r w:rsidR="002F6C0A" w:rsidRPr="004412D6">
        <w:rPr>
          <w:rFonts w:ascii="Times New Roman" w:hAnsi="Times New Roman" w:cs="Times New Roman"/>
          <w:sz w:val="28"/>
        </w:rPr>
        <w:t>3</w:t>
      </w:r>
      <w:r w:rsidRPr="004412D6">
        <w:rPr>
          <w:rFonts w:ascii="Times New Roman" w:hAnsi="Times New Roman" w:cs="Times New Roman"/>
          <w:sz w:val="28"/>
        </w:rPr>
        <w:t>. Информирование победителей Конкурса о времени и месте их награждения осуществляется Агентством.</w:t>
      </w:r>
    </w:p>
    <w:p w:rsidR="006F504B" w:rsidRPr="004412D6" w:rsidRDefault="00BF78D2" w:rsidP="00107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412D6">
        <w:rPr>
          <w:rFonts w:ascii="Times New Roman" w:hAnsi="Times New Roman" w:cs="Times New Roman"/>
          <w:sz w:val="28"/>
        </w:rPr>
        <w:t>2</w:t>
      </w:r>
      <w:r w:rsidR="002F6C0A" w:rsidRPr="004412D6">
        <w:rPr>
          <w:rFonts w:ascii="Times New Roman" w:hAnsi="Times New Roman" w:cs="Times New Roman"/>
          <w:sz w:val="28"/>
        </w:rPr>
        <w:t>4</w:t>
      </w:r>
      <w:r w:rsidRPr="004412D6">
        <w:rPr>
          <w:rFonts w:ascii="Times New Roman" w:hAnsi="Times New Roman" w:cs="Times New Roman"/>
          <w:sz w:val="28"/>
        </w:rPr>
        <w:t xml:space="preserve">. Организационно-техническое обеспечение проведения итогового этапа Конкурса осуществляется Агентством. </w:t>
      </w:r>
    </w:p>
    <w:p w:rsidR="006F504B" w:rsidRPr="004412D6" w:rsidRDefault="006F504B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504B" w:rsidRPr="004412D6" w:rsidRDefault="006F504B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  <w:sectPr w:rsidR="006F504B" w:rsidRPr="004412D6" w:rsidSect="00D13658">
          <w:headerReference w:type="default" r:id="rId6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32094D" w:rsidRPr="004412D6" w:rsidTr="00A04AC8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96E14" w:rsidRPr="004412D6" w:rsidRDefault="00D96E14" w:rsidP="00D96E14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  <w:r w:rsidR="00667D18" w:rsidRPr="004412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96E14" w:rsidRPr="004412D6" w:rsidRDefault="00D96E14" w:rsidP="00D96E14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lang w:eastAsia="ru-RU"/>
              </w:rPr>
              <w:t>Методическим рекомендациям</w:t>
            </w:r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D96E14" w:rsidRPr="004412D6" w:rsidRDefault="00D96E14" w:rsidP="00D96E14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</w:t>
            </w:r>
            <w:proofErr w:type="gramEnd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проведению </w:t>
            </w:r>
          </w:p>
          <w:p w:rsidR="00D96E14" w:rsidRPr="004412D6" w:rsidRDefault="00D96E14" w:rsidP="00D96E14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республиканского</w:t>
            </w:r>
            <w:proofErr w:type="gramEnd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конкурса </w:t>
            </w:r>
          </w:p>
          <w:p w:rsidR="00D96E14" w:rsidRPr="004412D6" w:rsidRDefault="00D96E14" w:rsidP="00D96E14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Үздік</w:t>
            </w:r>
            <w:proofErr w:type="spellEnd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сапалы</w:t>
            </w:r>
            <w:proofErr w:type="spellEnd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қызмет</w:t>
            </w:r>
            <w:proofErr w:type="spellEnd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көрсетуші</w:t>
            </w:r>
            <w:proofErr w:type="spellEnd"/>
            <w:r w:rsidRPr="004412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094D" w:rsidRPr="004412D6" w:rsidRDefault="009F3180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Председателю Комиссии</w:t>
            </w:r>
          </w:p>
          <w:p w:rsidR="009F3180" w:rsidRPr="004412D6" w:rsidRDefault="009F3180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</w:tr>
      <w:tr w:rsidR="0032094D" w:rsidRPr="004412D6" w:rsidTr="00A04AC8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094D" w:rsidRPr="004412D6" w:rsidTr="00A04AC8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9F3180" w:rsidP="009F31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2094D"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</w:t>
            </w:r>
          </w:p>
        </w:tc>
      </w:tr>
      <w:tr w:rsidR="0032094D" w:rsidRPr="004412D6" w:rsidTr="009F318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</w:t>
            </w:r>
            <w:r w:rsidR="009F3180"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  <w:p w:rsidR="009F3180" w:rsidRPr="004412D6" w:rsidRDefault="009F3180" w:rsidP="00A04AC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9F3180" w:rsidRPr="004412D6" w:rsidRDefault="009F3180" w:rsidP="00A04AC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32094D" w:rsidRPr="004412D6" w:rsidRDefault="0032094D" w:rsidP="00D96E1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ФИО и должность </w:t>
            </w:r>
            <w:r w:rsidR="00D96E14" w:rsidRPr="004412D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руководителя </w:t>
            </w:r>
            <w:r w:rsidR="00861D13" w:rsidRPr="004412D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или заместителя руководителя </w:t>
            </w:r>
            <w:proofErr w:type="spellStart"/>
            <w:r w:rsidR="00D96E14" w:rsidRPr="004412D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услугодателя</w:t>
            </w:r>
            <w:proofErr w:type="spellEnd"/>
          </w:p>
        </w:tc>
      </w:tr>
      <w:tr w:rsidR="0032094D" w:rsidRPr="004412D6" w:rsidTr="009F318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9F3180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_____________________</w:t>
            </w:r>
          </w:p>
        </w:tc>
      </w:tr>
      <w:tr w:rsidR="0032094D" w:rsidRPr="004412D6" w:rsidTr="00A04AC8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9F3180" w:rsidP="009F318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441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</w:t>
            </w:r>
          </w:p>
        </w:tc>
      </w:tr>
      <w:tr w:rsidR="0032094D" w:rsidRPr="004412D6" w:rsidTr="009F318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094D" w:rsidRPr="004412D6" w:rsidTr="009F318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094D" w:rsidRPr="004412D6" w:rsidTr="009F318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094D" w:rsidRPr="004412D6" w:rsidRDefault="0032094D" w:rsidP="00A04A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E14" w:rsidRPr="004412D6" w:rsidRDefault="0032094D" w:rsidP="00D96E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допустить </w:t>
      </w:r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D96E14" w:rsidRPr="004412D6" w:rsidRDefault="00D96E14" w:rsidP="00D96E1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i/>
          <w:sz w:val="20"/>
          <w:szCs w:val="28"/>
          <w:lang w:eastAsia="ru-RU"/>
        </w:rPr>
      </w:pPr>
      <w:r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>(</w:t>
      </w:r>
      <w:proofErr w:type="gramStart"/>
      <w:r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>наименование</w:t>
      </w:r>
      <w:proofErr w:type="gramEnd"/>
      <w:r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 xml:space="preserve"> </w:t>
      </w:r>
      <w:r w:rsidR="00861D13"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 xml:space="preserve">государственного органа или организации – </w:t>
      </w:r>
      <w:proofErr w:type="spellStart"/>
      <w:r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>услугодателя</w:t>
      </w:r>
      <w:proofErr w:type="spellEnd"/>
      <w:r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>)</w:t>
      </w:r>
    </w:p>
    <w:p w:rsidR="0032094D" w:rsidRPr="004412D6" w:rsidRDefault="0032094D" w:rsidP="00D9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участию в республиканском конкурсе </w:t>
      </w:r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>Үздік</w:t>
      </w:r>
      <w:proofErr w:type="spellEnd"/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>сапалы</w:t>
      </w:r>
      <w:proofErr w:type="spellEnd"/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>қызмет</w:t>
      </w:r>
      <w:proofErr w:type="spellEnd"/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>көрсетуші</w:t>
      </w:r>
      <w:proofErr w:type="spellEnd"/>
      <w:r w:rsidR="00D96E14" w:rsidRPr="004412D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1D13" w:rsidRPr="004412D6" w:rsidRDefault="00861D13" w:rsidP="00320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>Услугодателя</w:t>
      </w:r>
      <w:proofErr w:type="spellEnd"/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будет(</w:t>
      </w:r>
      <w:proofErr w:type="spellStart"/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>ут</w:t>
      </w:r>
      <w:proofErr w:type="spellEnd"/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>) представлять _______________________________</w:t>
      </w:r>
    </w:p>
    <w:p w:rsidR="00861D13" w:rsidRPr="004412D6" w:rsidRDefault="00861D13" w:rsidP="00320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>(Ф.И.О. и должность сотрудника(</w:t>
      </w:r>
      <w:proofErr w:type="spellStart"/>
      <w:r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>ов</w:t>
      </w:r>
      <w:proofErr w:type="spellEnd"/>
      <w:r w:rsidRPr="004412D6">
        <w:rPr>
          <w:rFonts w:ascii="Times New Roman" w:eastAsia="Times New Roman" w:hAnsi="Times New Roman"/>
          <w:i/>
          <w:sz w:val="20"/>
          <w:szCs w:val="28"/>
          <w:lang w:eastAsia="ru-RU"/>
        </w:rPr>
        <w:t>))</w:t>
      </w: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>С условиями конкурса ознакомлен (а) и согласен (а).</w:t>
      </w: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Приложения:</w:t>
      </w: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_________________            </w:t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____________________________</w:t>
      </w:r>
    </w:p>
    <w:p w:rsidR="0032094D" w:rsidRPr="004412D6" w:rsidRDefault="0032094D" w:rsidP="003209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(</w:t>
      </w:r>
      <w:proofErr w:type="gramStart"/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дата)   </w:t>
      </w:r>
      <w:proofErr w:type="gramEnd"/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12D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(подпись)</w:t>
      </w:r>
    </w:p>
    <w:p w:rsidR="0032094D" w:rsidRPr="004412D6" w:rsidRDefault="0032094D" w:rsidP="00320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94D" w:rsidRPr="004412D6" w:rsidRDefault="0032094D" w:rsidP="0032094D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94D" w:rsidRPr="004412D6" w:rsidRDefault="0032094D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96E14" w:rsidRPr="004412D6" w:rsidRDefault="00D96E14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96E14" w:rsidRPr="004412D6" w:rsidRDefault="00D96E14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96E14" w:rsidRPr="004412D6" w:rsidRDefault="00D96E14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96E14" w:rsidRPr="004412D6" w:rsidRDefault="00D96E14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96E14" w:rsidRPr="004412D6" w:rsidRDefault="00D96E14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96E14" w:rsidRPr="004412D6" w:rsidRDefault="00D96E14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96E14" w:rsidRPr="004412D6" w:rsidRDefault="00D96E14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4C698A" w:rsidRPr="004412D6" w:rsidRDefault="0006318F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  <w:r w:rsidRPr="004412D6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Приложение </w:t>
      </w:r>
      <w:r w:rsidR="00D96E14" w:rsidRPr="004412D6">
        <w:rPr>
          <w:rFonts w:ascii="Times New Roman" w:eastAsia="Times New Roman" w:hAnsi="Times New Roman" w:cs="Times New Roman"/>
          <w:lang w:eastAsia="ru-RU"/>
        </w:rPr>
        <w:t>2</w:t>
      </w:r>
    </w:p>
    <w:p w:rsidR="004C698A" w:rsidRPr="004412D6" w:rsidRDefault="004C698A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412D6">
        <w:rPr>
          <w:rFonts w:ascii="Times New Roman" w:eastAsia="Times New Roman" w:hAnsi="Times New Roman" w:cs="Times New Roman"/>
          <w:lang w:eastAsia="ru-RU"/>
        </w:rPr>
        <w:t>Методическим рекомендациям</w:t>
      </w:r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4C698A" w:rsidRPr="004412D6" w:rsidRDefault="004C698A" w:rsidP="004C698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>по</w:t>
      </w:r>
      <w:proofErr w:type="gramEnd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проведению </w:t>
      </w:r>
    </w:p>
    <w:p w:rsidR="00D96E14" w:rsidRPr="004412D6" w:rsidRDefault="004C698A" w:rsidP="00D96E14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>республиканского</w:t>
      </w:r>
      <w:proofErr w:type="gramEnd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конкурса </w:t>
      </w:r>
    </w:p>
    <w:p w:rsidR="004C698A" w:rsidRPr="004412D6" w:rsidRDefault="0032094D" w:rsidP="00D96E14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proofErr w:type="spellStart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>Үздік</w:t>
      </w:r>
      <w:proofErr w:type="spellEnd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spellStart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>сапалы</w:t>
      </w:r>
      <w:proofErr w:type="spellEnd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spellStart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>қызмет</w:t>
      </w:r>
      <w:proofErr w:type="spellEnd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spellStart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>көрсетуші</w:t>
      </w:r>
      <w:proofErr w:type="spellEnd"/>
      <w:r w:rsidRPr="004412D6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</w:p>
    <w:p w:rsidR="004C698A" w:rsidRPr="004412D6" w:rsidRDefault="004C698A" w:rsidP="004C698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98A" w:rsidRPr="004412D6" w:rsidRDefault="004C698A" w:rsidP="004C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деятельности </w:t>
      </w:r>
    </w:p>
    <w:p w:rsidR="004C698A" w:rsidRPr="004412D6" w:rsidRDefault="00D96E14" w:rsidP="004C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4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участников</w:t>
      </w:r>
      <w:proofErr w:type="gramEnd"/>
    </w:p>
    <w:p w:rsidR="004C698A" w:rsidRPr="004412D6" w:rsidRDefault="004C698A" w:rsidP="004C698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5284"/>
        <w:gridCol w:w="3685"/>
      </w:tblGrid>
      <w:tr w:rsidR="004C698A" w:rsidRPr="004412D6" w:rsidTr="00A06932">
        <w:tc>
          <w:tcPr>
            <w:tcW w:w="778" w:type="dxa"/>
          </w:tcPr>
          <w:p w:rsidR="004C698A" w:rsidRPr="004412D6" w:rsidRDefault="004C698A" w:rsidP="004C69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C698A" w:rsidRPr="004412D6" w:rsidRDefault="004C698A" w:rsidP="004C69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84" w:type="dxa"/>
          </w:tcPr>
          <w:p w:rsidR="004C698A" w:rsidRPr="004412D6" w:rsidRDefault="004C698A" w:rsidP="004C69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685" w:type="dxa"/>
          </w:tcPr>
          <w:p w:rsidR="004C698A" w:rsidRPr="004412D6" w:rsidRDefault="004C698A" w:rsidP="004C69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оценка (баллы)</w:t>
            </w:r>
            <w:r w:rsidR="00CA0B5E"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</w:p>
        </w:tc>
      </w:tr>
      <w:tr w:rsidR="004C698A" w:rsidRPr="004412D6" w:rsidTr="00A06932">
        <w:tc>
          <w:tcPr>
            <w:tcW w:w="778" w:type="dxa"/>
            <w:tcBorders>
              <w:bottom w:val="single" w:sz="4" w:space="0" w:color="auto"/>
            </w:tcBorders>
          </w:tcPr>
          <w:p w:rsidR="004C698A" w:rsidRPr="004412D6" w:rsidRDefault="004C698A" w:rsidP="004C69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84" w:type="dxa"/>
          </w:tcPr>
          <w:p w:rsidR="004C698A" w:rsidRPr="004412D6" w:rsidRDefault="004C698A" w:rsidP="004C69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4C698A" w:rsidRPr="004412D6" w:rsidRDefault="004C698A" w:rsidP="004C69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5D6E4E" w:rsidRPr="004412D6" w:rsidTr="00A06932">
        <w:tc>
          <w:tcPr>
            <w:tcW w:w="778" w:type="dxa"/>
            <w:tcBorders>
              <w:bottom w:val="single" w:sz="4" w:space="0" w:color="auto"/>
            </w:tcBorders>
          </w:tcPr>
          <w:p w:rsidR="005D6E4E" w:rsidRPr="004412D6" w:rsidRDefault="00667D18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84" w:type="dxa"/>
          </w:tcPr>
          <w:p w:rsidR="00BD14D2" w:rsidRPr="004412D6" w:rsidRDefault="00BD14D2" w:rsidP="005D6E4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D6E4E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тсутствие фактов обжалования качества оказания государственных услуг</w:t>
            </w: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D6E4E" w:rsidRPr="004412D6" w:rsidRDefault="005D6E4E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D6E4E" w:rsidRPr="004412D6" w:rsidTr="00A06932">
        <w:tc>
          <w:tcPr>
            <w:tcW w:w="778" w:type="dxa"/>
            <w:tcBorders>
              <w:bottom w:val="single" w:sz="4" w:space="0" w:color="auto"/>
            </w:tcBorders>
          </w:tcPr>
          <w:p w:rsidR="005D6E4E" w:rsidRPr="004412D6" w:rsidRDefault="00667D18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84" w:type="dxa"/>
          </w:tcPr>
          <w:p w:rsidR="005D6E4E" w:rsidRPr="004412D6" w:rsidRDefault="00BD14D2" w:rsidP="00861D1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D6E4E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облюдение сроков оказания государственных услуг</w:t>
            </w:r>
            <w:r w:rsidR="0045355C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D6E4E" w:rsidRPr="004412D6" w:rsidRDefault="00BB4AA3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D6E4E" w:rsidRPr="004412D6" w:rsidTr="00A06932">
        <w:tc>
          <w:tcPr>
            <w:tcW w:w="778" w:type="dxa"/>
            <w:tcBorders>
              <w:bottom w:val="single" w:sz="4" w:space="0" w:color="auto"/>
            </w:tcBorders>
          </w:tcPr>
          <w:p w:rsidR="005D6E4E" w:rsidRPr="004412D6" w:rsidRDefault="00667D18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84" w:type="dxa"/>
          </w:tcPr>
          <w:p w:rsidR="005D6E4E" w:rsidRPr="004412D6" w:rsidRDefault="00BD14D2" w:rsidP="00861D1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D6E4E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тсутствие фактов необоснованных отказов в оказании государственных услуг</w:t>
            </w:r>
            <w:r w:rsidR="0045355C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D6E4E" w:rsidRPr="004412D6" w:rsidRDefault="00BB4AA3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D6E4E" w:rsidRPr="004412D6" w:rsidTr="00A06932">
        <w:tc>
          <w:tcPr>
            <w:tcW w:w="778" w:type="dxa"/>
            <w:tcBorders>
              <w:bottom w:val="single" w:sz="4" w:space="0" w:color="auto"/>
            </w:tcBorders>
          </w:tcPr>
          <w:p w:rsidR="005D6E4E" w:rsidRPr="004412D6" w:rsidRDefault="00667D18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84" w:type="dxa"/>
          </w:tcPr>
          <w:p w:rsidR="005D6E4E" w:rsidRPr="004412D6" w:rsidRDefault="00BD14D2" w:rsidP="005D6E4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D6E4E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тсутствие фактов оказания государственных услуг </w:t>
            </w:r>
          </w:p>
          <w:p w:rsidR="005D6E4E" w:rsidRPr="004412D6" w:rsidRDefault="005D6E4E" w:rsidP="00861D1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неполном пакете документов</w:t>
            </w:r>
            <w:r w:rsidR="0045355C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D6E4E" w:rsidRPr="004412D6" w:rsidRDefault="00BB4AA3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D6E4E" w:rsidRPr="004412D6" w:rsidTr="00A06932">
        <w:tc>
          <w:tcPr>
            <w:tcW w:w="778" w:type="dxa"/>
            <w:tcBorders>
              <w:bottom w:val="single" w:sz="4" w:space="0" w:color="auto"/>
            </w:tcBorders>
          </w:tcPr>
          <w:p w:rsidR="005D6E4E" w:rsidRPr="004412D6" w:rsidRDefault="00667D18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84" w:type="dxa"/>
          </w:tcPr>
          <w:p w:rsidR="0045355C" w:rsidRPr="004412D6" w:rsidRDefault="00BD14D2" w:rsidP="00861D1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D6E4E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тсутствие фактов истребования документов, не предусмотренных нормативными правовыми</w:t>
            </w:r>
            <w:r w:rsidR="0045355C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6E4E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актами, определяющими порядок оказания государственных услуг</w:t>
            </w:r>
          </w:p>
        </w:tc>
        <w:tc>
          <w:tcPr>
            <w:tcW w:w="3685" w:type="dxa"/>
          </w:tcPr>
          <w:p w:rsidR="005D6E4E" w:rsidRPr="004412D6" w:rsidRDefault="00BB4AA3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A2C85" w:rsidRPr="004412D6" w:rsidTr="00A06932">
        <w:tc>
          <w:tcPr>
            <w:tcW w:w="778" w:type="dxa"/>
            <w:tcBorders>
              <w:bottom w:val="single" w:sz="4" w:space="0" w:color="auto"/>
            </w:tcBorders>
          </w:tcPr>
          <w:p w:rsidR="00AA2C85" w:rsidRPr="004412D6" w:rsidRDefault="00667D18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84" w:type="dxa"/>
          </w:tcPr>
          <w:p w:rsidR="0045355C" w:rsidRPr="004412D6" w:rsidRDefault="00AA2C85" w:rsidP="00AE52F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иных видов нарушени</w:t>
            </w:r>
            <w:r w:rsidR="00807FD0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оказания государственных услуг</w:t>
            </w:r>
            <w:r w:rsidR="0045355C"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AA2C85" w:rsidRPr="004412D6" w:rsidRDefault="00BB4AA3" w:rsidP="005D6E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4C698A" w:rsidRPr="004412D6" w:rsidRDefault="00CA0B5E" w:rsidP="000558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12D6">
        <w:rPr>
          <w:rFonts w:ascii="Times New Roman" w:hAnsi="Times New Roman" w:cs="Times New Roman"/>
          <w:sz w:val="24"/>
        </w:rPr>
        <w:t>* наличие нарушения 0 баллов.</w:t>
      </w:r>
    </w:p>
    <w:sectPr w:rsidR="004C698A" w:rsidRPr="004412D6" w:rsidSect="0005583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E13" w:rsidRDefault="00912E13" w:rsidP="00D13658">
      <w:pPr>
        <w:spacing w:after="0" w:line="240" w:lineRule="auto"/>
      </w:pPr>
      <w:r>
        <w:separator/>
      </w:r>
    </w:p>
  </w:endnote>
  <w:endnote w:type="continuationSeparator" w:id="0">
    <w:p w:rsidR="00912E13" w:rsidRDefault="00912E13" w:rsidP="00D1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E13" w:rsidRDefault="00912E13" w:rsidP="00D13658">
      <w:pPr>
        <w:spacing w:after="0" w:line="240" w:lineRule="auto"/>
      </w:pPr>
      <w:r>
        <w:separator/>
      </w:r>
    </w:p>
  </w:footnote>
  <w:footnote w:type="continuationSeparator" w:id="0">
    <w:p w:rsidR="00912E13" w:rsidRDefault="00912E13" w:rsidP="00D1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759375"/>
      <w:docPartObj>
        <w:docPartGallery w:val="Page Numbers (Top of Page)"/>
        <w:docPartUnique/>
      </w:docPartObj>
    </w:sdtPr>
    <w:sdtEndPr/>
    <w:sdtContent>
      <w:p w:rsidR="00D13658" w:rsidRDefault="00D136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DC">
          <w:rPr>
            <w:noProof/>
          </w:rPr>
          <w:t>6</w:t>
        </w:r>
        <w:r>
          <w:fldChar w:fldCharType="end"/>
        </w:r>
      </w:p>
    </w:sdtContent>
  </w:sdt>
  <w:p w:rsidR="00D13658" w:rsidRDefault="00D136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BB"/>
    <w:rsid w:val="00027B3A"/>
    <w:rsid w:val="00055830"/>
    <w:rsid w:val="00061901"/>
    <w:rsid w:val="00062325"/>
    <w:rsid w:val="0006318F"/>
    <w:rsid w:val="000640BC"/>
    <w:rsid w:val="00070B71"/>
    <w:rsid w:val="0007133E"/>
    <w:rsid w:val="000A3312"/>
    <w:rsid w:val="000D3D09"/>
    <w:rsid w:val="00107989"/>
    <w:rsid w:val="00122D42"/>
    <w:rsid w:val="00182968"/>
    <w:rsid w:val="001959F7"/>
    <w:rsid w:val="001B41B0"/>
    <w:rsid w:val="001C216F"/>
    <w:rsid w:val="001C4364"/>
    <w:rsid w:val="001C49B3"/>
    <w:rsid w:val="001C78B9"/>
    <w:rsid w:val="00252912"/>
    <w:rsid w:val="002612CF"/>
    <w:rsid w:val="002723DF"/>
    <w:rsid w:val="00295264"/>
    <w:rsid w:val="002A7880"/>
    <w:rsid w:val="002B443B"/>
    <w:rsid w:val="002C2F85"/>
    <w:rsid w:val="002D435A"/>
    <w:rsid w:val="002D51A9"/>
    <w:rsid w:val="002E3D33"/>
    <w:rsid w:val="002F6C0A"/>
    <w:rsid w:val="0031673F"/>
    <w:rsid w:val="0032094D"/>
    <w:rsid w:val="00371128"/>
    <w:rsid w:val="003D32BB"/>
    <w:rsid w:val="003D6071"/>
    <w:rsid w:val="003F64A3"/>
    <w:rsid w:val="004129D6"/>
    <w:rsid w:val="004167CA"/>
    <w:rsid w:val="004412D6"/>
    <w:rsid w:val="00446EC9"/>
    <w:rsid w:val="0045014F"/>
    <w:rsid w:val="0045355C"/>
    <w:rsid w:val="004624C9"/>
    <w:rsid w:val="00473A2A"/>
    <w:rsid w:val="0047547D"/>
    <w:rsid w:val="004A0FCD"/>
    <w:rsid w:val="004B6F72"/>
    <w:rsid w:val="004C1CA9"/>
    <w:rsid w:val="004C698A"/>
    <w:rsid w:val="004C7149"/>
    <w:rsid w:val="004C7F27"/>
    <w:rsid w:val="00506254"/>
    <w:rsid w:val="00506EF9"/>
    <w:rsid w:val="005072C5"/>
    <w:rsid w:val="00555A61"/>
    <w:rsid w:val="00563C80"/>
    <w:rsid w:val="005A1DC0"/>
    <w:rsid w:val="005A1F74"/>
    <w:rsid w:val="005D6E4E"/>
    <w:rsid w:val="00602585"/>
    <w:rsid w:val="00606D8F"/>
    <w:rsid w:val="006377CE"/>
    <w:rsid w:val="00665E97"/>
    <w:rsid w:val="00667BD4"/>
    <w:rsid w:val="00667D18"/>
    <w:rsid w:val="006827BC"/>
    <w:rsid w:val="006905B6"/>
    <w:rsid w:val="00691C68"/>
    <w:rsid w:val="006B38EA"/>
    <w:rsid w:val="006C626C"/>
    <w:rsid w:val="006F504B"/>
    <w:rsid w:val="007B77F0"/>
    <w:rsid w:val="007E6CBB"/>
    <w:rsid w:val="00807FD0"/>
    <w:rsid w:val="00830448"/>
    <w:rsid w:val="00861D13"/>
    <w:rsid w:val="00912E13"/>
    <w:rsid w:val="00915C23"/>
    <w:rsid w:val="00936143"/>
    <w:rsid w:val="00944518"/>
    <w:rsid w:val="009B1AF5"/>
    <w:rsid w:val="009B31E7"/>
    <w:rsid w:val="009E214E"/>
    <w:rsid w:val="009F3180"/>
    <w:rsid w:val="00A2197D"/>
    <w:rsid w:val="00A2444F"/>
    <w:rsid w:val="00A26518"/>
    <w:rsid w:val="00A615A6"/>
    <w:rsid w:val="00A64C19"/>
    <w:rsid w:val="00A972B8"/>
    <w:rsid w:val="00AA2C85"/>
    <w:rsid w:val="00AC1BD8"/>
    <w:rsid w:val="00AD2B57"/>
    <w:rsid w:val="00AE52F8"/>
    <w:rsid w:val="00B023BE"/>
    <w:rsid w:val="00B70A8A"/>
    <w:rsid w:val="00B85B0F"/>
    <w:rsid w:val="00BA0083"/>
    <w:rsid w:val="00BB4AA3"/>
    <w:rsid w:val="00BD14D2"/>
    <w:rsid w:val="00BF78D2"/>
    <w:rsid w:val="00C017A1"/>
    <w:rsid w:val="00C77612"/>
    <w:rsid w:val="00C92C1F"/>
    <w:rsid w:val="00CA0B5E"/>
    <w:rsid w:val="00CA6137"/>
    <w:rsid w:val="00CB38DC"/>
    <w:rsid w:val="00CB534C"/>
    <w:rsid w:val="00CE128E"/>
    <w:rsid w:val="00CF10B1"/>
    <w:rsid w:val="00D12DEE"/>
    <w:rsid w:val="00D13658"/>
    <w:rsid w:val="00D60108"/>
    <w:rsid w:val="00D7385A"/>
    <w:rsid w:val="00D84B3E"/>
    <w:rsid w:val="00D9223A"/>
    <w:rsid w:val="00D96E14"/>
    <w:rsid w:val="00DD3054"/>
    <w:rsid w:val="00E22845"/>
    <w:rsid w:val="00E41241"/>
    <w:rsid w:val="00E43516"/>
    <w:rsid w:val="00E55111"/>
    <w:rsid w:val="00EA44DB"/>
    <w:rsid w:val="00EC778C"/>
    <w:rsid w:val="00EE160E"/>
    <w:rsid w:val="00EE64B4"/>
    <w:rsid w:val="00EE6D42"/>
    <w:rsid w:val="00F07D90"/>
    <w:rsid w:val="00F328CD"/>
    <w:rsid w:val="00F44706"/>
    <w:rsid w:val="00F554FA"/>
    <w:rsid w:val="00F618E6"/>
    <w:rsid w:val="00F652DA"/>
    <w:rsid w:val="00F705BC"/>
    <w:rsid w:val="00F74345"/>
    <w:rsid w:val="00F8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A302-D3F7-41F5-9E2D-DAA383BB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D2B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AD2B57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5062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3658"/>
  </w:style>
  <w:style w:type="paragraph" w:styleId="a7">
    <w:name w:val="footer"/>
    <w:basedOn w:val="a"/>
    <w:link w:val="a8"/>
    <w:uiPriority w:val="99"/>
    <w:unhideWhenUsed/>
    <w:rsid w:val="00D1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3658"/>
  </w:style>
  <w:style w:type="paragraph" w:styleId="a9">
    <w:name w:val="Balloon Text"/>
    <w:basedOn w:val="a"/>
    <w:link w:val="aa"/>
    <w:uiPriority w:val="99"/>
    <w:semiHidden/>
    <w:unhideWhenUsed/>
    <w:rsid w:val="0026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6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 Козбагаров</dc:creator>
  <cp:keywords/>
  <dc:description/>
  <cp:lastModifiedBy>Айбол Козбагаров</cp:lastModifiedBy>
  <cp:revision>73</cp:revision>
  <cp:lastPrinted>2023-04-11T04:45:00Z</cp:lastPrinted>
  <dcterms:created xsi:type="dcterms:W3CDTF">2021-11-01T05:01:00Z</dcterms:created>
  <dcterms:modified xsi:type="dcterms:W3CDTF">2023-04-12T10:20:00Z</dcterms:modified>
</cp:coreProperties>
</file>