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8BE02" w14:textId="77777777" w:rsidR="00967B52" w:rsidRPr="00DC7EA6" w:rsidRDefault="00967B52" w:rsidP="00967B52">
      <w:pPr>
        <w:spacing w:after="0" w:line="276" w:lineRule="auto"/>
        <w:jc w:val="center"/>
        <w:rPr>
          <w:rFonts w:ascii="Times New Roman" w:eastAsia="Calibri" w:hAnsi="Times New Roman" w:cs="Times New Roman"/>
          <w:sz w:val="20"/>
          <w:szCs w:val="20"/>
          <w:lang w:val="kk-KZ"/>
        </w:rPr>
      </w:pPr>
      <w:bookmarkStart w:id="0" w:name="_GoBack"/>
      <w:bookmarkEnd w:id="0"/>
      <w:r w:rsidRPr="00DC7EA6">
        <w:rPr>
          <w:rFonts w:ascii="Times New Roman" w:eastAsia="Calibri" w:hAnsi="Times New Roman" w:cs="Times New Roman"/>
          <w:b/>
          <w:sz w:val="20"/>
          <w:szCs w:val="20"/>
          <w:lang w:val="kk-KZ"/>
        </w:rPr>
        <w:t>Хабарлама</w:t>
      </w:r>
    </w:p>
    <w:p w14:paraId="1E8E0C6C" w14:textId="77777777" w:rsidR="00967B52" w:rsidRPr="00DC7EA6" w:rsidRDefault="00967B52" w:rsidP="00967B52">
      <w:pPr>
        <w:spacing w:after="0" w:line="276" w:lineRule="auto"/>
        <w:jc w:val="center"/>
        <w:rPr>
          <w:rFonts w:ascii="Times New Roman" w:eastAsia="Calibri" w:hAnsi="Times New Roman" w:cs="Times New Roman"/>
          <w:b/>
          <w:sz w:val="20"/>
          <w:szCs w:val="20"/>
          <w:lang w:val="kk-KZ"/>
        </w:rPr>
      </w:pPr>
      <w:r w:rsidRPr="00DC7EA6">
        <w:rPr>
          <w:rFonts w:ascii="Times New Roman" w:eastAsia="Calibri" w:hAnsi="Times New Roman" w:cs="Times New Roman"/>
          <w:b/>
          <w:sz w:val="20"/>
          <w:szCs w:val="20"/>
          <w:lang w:val="kk-KZ"/>
        </w:rPr>
        <w:t>Қазақстан Республикасы Энергетика министрлігі</w:t>
      </w:r>
    </w:p>
    <w:p w14:paraId="4A7F5FD5" w14:textId="77777777" w:rsidR="00967B52" w:rsidRPr="00DC7EA6" w:rsidRDefault="00967B52" w:rsidP="00967B52">
      <w:pPr>
        <w:widowControl w:val="0"/>
        <w:spacing w:after="0" w:line="276" w:lineRule="auto"/>
        <w:ind w:left="23" w:right="40" w:firstLine="380"/>
        <w:jc w:val="center"/>
        <w:rPr>
          <w:rFonts w:ascii="Times New Roman" w:eastAsia="Arial" w:hAnsi="Times New Roman" w:cs="Times New Roman"/>
          <w:b/>
          <w:color w:val="000000"/>
          <w:sz w:val="20"/>
          <w:szCs w:val="20"/>
          <w:shd w:val="clear" w:color="auto" w:fill="FFFFFF"/>
          <w:lang w:val="kk-KZ" w:eastAsia="ru-RU" w:bidi="ru-RU"/>
        </w:rPr>
      </w:pPr>
      <w:r w:rsidRPr="00DC7EA6">
        <w:rPr>
          <w:rFonts w:ascii="Times New Roman" w:eastAsia="Arial" w:hAnsi="Times New Roman" w:cs="Times New Roman"/>
          <w:b/>
          <w:color w:val="000000"/>
          <w:sz w:val="20"/>
          <w:szCs w:val="20"/>
          <w:shd w:val="clear" w:color="auto" w:fill="FFFFFF"/>
          <w:lang w:val="kk-KZ" w:eastAsia="ru-RU" w:bidi="ru-RU"/>
        </w:rPr>
        <w:t>Қазақстан Республикасының құзыретті органы ретінде, көмірсутектер бойынша</w:t>
      </w:r>
      <w:r w:rsidRPr="00DC7EA6">
        <w:rPr>
          <w:rFonts w:ascii="Times New Roman" w:eastAsia="Arial" w:hAnsi="Times New Roman" w:cs="Times New Roman"/>
          <w:color w:val="000000"/>
          <w:sz w:val="20"/>
          <w:szCs w:val="20"/>
          <w:shd w:val="clear" w:color="auto" w:fill="FFFFFF"/>
          <w:lang w:val="kk-KZ" w:eastAsia="ru-RU" w:bidi="ru-RU"/>
        </w:rPr>
        <w:t xml:space="preserve"> </w:t>
      </w:r>
      <w:r w:rsidRPr="00DC7EA6">
        <w:rPr>
          <w:rFonts w:ascii="Times New Roman" w:eastAsia="Arial" w:hAnsi="Times New Roman" w:cs="Times New Roman"/>
          <w:b/>
          <w:color w:val="000000"/>
          <w:sz w:val="20"/>
          <w:szCs w:val="20"/>
          <w:shd w:val="clear" w:color="auto" w:fill="FFFFFF"/>
          <w:lang w:val="kk-KZ" w:eastAsia="ru-RU" w:bidi="ru-RU"/>
        </w:rPr>
        <w:t>жер қойнауын пайдалану құқығын алуға арналған электрондық  аукцион жариялайды</w:t>
      </w:r>
    </w:p>
    <w:p w14:paraId="138C3BA2" w14:textId="77777777" w:rsidR="00967B52" w:rsidRPr="00DC7EA6" w:rsidRDefault="00967B52" w:rsidP="00967B52">
      <w:pPr>
        <w:widowControl w:val="0"/>
        <w:spacing w:after="0" w:line="276" w:lineRule="auto"/>
        <w:ind w:left="23" w:right="40" w:firstLine="380"/>
        <w:jc w:val="center"/>
        <w:rPr>
          <w:rFonts w:ascii="Arial" w:eastAsia="Arial" w:hAnsi="Arial" w:cs="Times New Roman"/>
          <w:b/>
          <w:sz w:val="20"/>
          <w:szCs w:val="20"/>
          <w:lang w:val="kk-KZ"/>
        </w:rPr>
      </w:pPr>
    </w:p>
    <w:p w14:paraId="05D873BF" w14:textId="77777777" w:rsidR="00967B52" w:rsidRPr="00DC7EA6" w:rsidRDefault="00967B52" w:rsidP="00967B52">
      <w:pPr>
        <w:widowControl w:val="0"/>
        <w:spacing w:after="0" w:line="276" w:lineRule="auto"/>
        <w:ind w:left="34" w:right="40" w:firstLine="283"/>
        <w:jc w:val="both"/>
        <w:rPr>
          <w:rFonts w:ascii="Times New Roman" w:eastAsia="Arial" w:hAnsi="Times New Roman" w:cs="Times New Roman"/>
          <w:color w:val="000000"/>
          <w:sz w:val="20"/>
          <w:szCs w:val="20"/>
          <w:u w:val="single"/>
          <w:shd w:val="clear" w:color="auto" w:fill="FFFFFF"/>
          <w:lang w:val="kk-KZ" w:eastAsia="ru-RU" w:bidi="ru-RU"/>
        </w:rPr>
      </w:pPr>
      <w:r w:rsidRPr="00DC7EA6">
        <w:rPr>
          <w:rFonts w:ascii="Times New Roman" w:eastAsia="Arial" w:hAnsi="Times New Roman" w:cs="Times New Roman"/>
          <w:b/>
          <w:color w:val="000000"/>
          <w:sz w:val="20"/>
          <w:szCs w:val="20"/>
          <w:shd w:val="clear" w:color="auto" w:fill="FFFFFF"/>
          <w:lang w:val="kk-KZ" w:eastAsia="ru-RU" w:bidi="ru-RU"/>
        </w:rPr>
        <w:t xml:space="preserve">Жер қойнауын пайдалану құқығын алуға арналған аукцион электрондық аукциондар операторының сайтында өткізіледі:  </w:t>
      </w:r>
      <w:r w:rsidRPr="00DC7EA6">
        <w:rPr>
          <w:rFonts w:ascii="Times New Roman" w:eastAsia="Arial" w:hAnsi="Times New Roman" w:cs="Times New Roman"/>
          <w:color w:val="000000"/>
          <w:sz w:val="20"/>
          <w:szCs w:val="20"/>
          <w:u w:val="single"/>
          <w:shd w:val="clear" w:color="auto" w:fill="FFFFFF"/>
          <w:lang w:val="kk-KZ" w:eastAsia="ru-RU" w:bidi="ru-RU"/>
        </w:rPr>
        <w:t>www.gosreestr.kz.</w:t>
      </w:r>
    </w:p>
    <w:p w14:paraId="5BDD1B36" w14:textId="3A508971" w:rsidR="00967B52" w:rsidRPr="00DC7EA6" w:rsidRDefault="00967B52" w:rsidP="00967B52">
      <w:pPr>
        <w:widowControl w:val="0"/>
        <w:spacing w:after="0" w:line="276" w:lineRule="auto"/>
        <w:ind w:right="40" w:firstLine="283"/>
        <w:jc w:val="both"/>
        <w:rPr>
          <w:rFonts w:ascii="Times New Roman" w:eastAsia="Arial" w:hAnsi="Times New Roman" w:cs="Times New Roman"/>
          <w:sz w:val="20"/>
          <w:szCs w:val="20"/>
          <w:lang w:val="kk-KZ"/>
        </w:rPr>
      </w:pPr>
      <w:r w:rsidRPr="00DC7EA6">
        <w:rPr>
          <w:rFonts w:ascii="Times New Roman" w:eastAsia="Arial" w:hAnsi="Times New Roman" w:cs="Times New Roman"/>
          <w:b/>
          <w:color w:val="000000"/>
          <w:sz w:val="20"/>
          <w:szCs w:val="20"/>
          <w:shd w:val="clear" w:color="auto" w:fill="FFFFFF"/>
          <w:lang w:val="kk-KZ" w:eastAsia="ru-RU" w:bidi="ru-RU"/>
        </w:rPr>
        <w:t>Аукцион өткізу уақыты</w:t>
      </w:r>
      <w:r w:rsidRPr="00DC7EA6">
        <w:rPr>
          <w:rFonts w:ascii="Times New Roman" w:eastAsia="Arial" w:hAnsi="Times New Roman" w:cs="Times New Roman"/>
          <w:color w:val="000000"/>
          <w:sz w:val="20"/>
          <w:szCs w:val="20"/>
          <w:shd w:val="clear" w:color="auto" w:fill="FFFFFF"/>
          <w:lang w:val="kk-KZ" w:eastAsia="ru-RU" w:bidi="ru-RU"/>
        </w:rPr>
        <w:t xml:space="preserve"> – </w:t>
      </w:r>
      <w:r w:rsidRPr="00DC7EA6">
        <w:rPr>
          <w:rFonts w:ascii="Times New Roman" w:eastAsia="Arial" w:hAnsi="Times New Roman" w:cs="Times New Roman"/>
          <w:b/>
          <w:color w:val="000000"/>
          <w:sz w:val="20"/>
          <w:szCs w:val="20"/>
          <w:shd w:val="clear" w:color="auto" w:fill="FFFFFF"/>
          <w:lang w:val="kk-KZ" w:eastAsia="ru-RU" w:bidi="ru-RU"/>
        </w:rPr>
        <w:t xml:space="preserve">2023 жылғы </w:t>
      </w:r>
      <w:r w:rsidR="00CC40C8">
        <w:rPr>
          <w:rFonts w:ascii="Times New Roman" w:eastAsia="Arial" w:hAnsi="Times New Roman" w:cs="Times New Roman"/>
          <w:b/>
          <w:color w:val="000000"/>
          <w:sz w:val="20"/>
          <w:szCs w:val="20"/>
          <w:shd w:val="clear" w:color="auto" w:fill="FFFFFF"/>
          <w:lang w:val="kk-KZ" w:eastAsia="ru-RU" w:bidi="ru-RU"/>
        </w:rPr>
        <w:t>12 шілде.</w:t>
      </w:r>
      <w:r w:rsidRPr="00DC7EA6">
        <w:rPr>
          <w:rFonts w:ascii="Arial" w:eastAsia="Arial" w:hAnsi="Arial" w:cs="Arial"/>
          <w:sz w:val="16"/>
          <w:szCs w:val="16"/>
          <w:lang w:val="kk-KZ"/>
        </w:rPr>
        <w:t xml:space="preserve"> </w:t>
      </w:r>
      <w:r w:rsidRPr="00DC7EA6">
        <w:rPr>
          <w:rFonts w:ascii="Times New Roman" w:eastAsia="Arial" w:hAnsi="Times New Roman" w:cs="Times New Roman"/>
          <w:color w:val="000000"/>
          <w:sz w:val="20"/>
          <w:szCs w:val="20"/>
          <w:shd w:val="clear" w:color="auto" w:fill="FFFFFF"/>
          <w:lang w:val="kk-KZ" w:eastAsia="ru-RU" w:bidi="ru-RU"/>
        </w:rPr>
        <w:t xml:space="preserve">Аукцион </w:t>
      </w:r>
      <w:r w:rsidR="00544BD3" w:rsidRPr="00DC7EA6">
        <w:rPr>
          <w:rFonts w:ascii="Times New Roman" w:eastAsia="Arial" w:hAnsi="Times New Roman" w:cs="Times New Roman"/>
          <w:color w:val="000000"/>
          <w:sz w:val="20"/>
          <w:szCs w:val="20"/>
          <w:shd w:val="clear" w:color="auto" w:fill="FFFFFF"/>
          <w:lang w:val="kk-KZ" w:eastAsia="ru-RU" w:bidi="ru-RU"/>
        </w:rPr>
        <w:t>Астана</w:t>
      </w:r>
      <w:r w:rsidRPr="00DC7EA6">
        <w:rPr>
          <w:rFonts w:ascii="Times New Roman" w:eastAsia="Arial" w:hAnsi="Times New Roman" w:cs="Times New Roman"/>
          <w:color w:val="000000"/>
          <w:sz w:val="20"/>
          <w:szCs w:val="20"/>
          <w:shd w:val="clear" w:color="auto" w:fill="FFFFFF"/>
          <w:lang w:val="kk-KZ" w:eastAsia="ru-RU" w:bidi="ru-RU"/>
        </w:rPr>
        <w:t xml:space="preserve"> қаласының уақыты бойынша сағат 10:00-ден </w:t>
      </w:r>
      <w:r w:rsidRPr="00DC7EA6">
        <w:rPr>
          <w:rFonts w:ascii="Times New Roman" w:eastAsia="Arial" w:hAnsi="Times New Roman" w:cs="Times New Roman"/>
          <w:color w:val="000000"/>
          <w:sz w:val="20"/>
          <w:szCs w:val="20"/>
          <w:shd w:val="clear" w:color="auto" w:fill="FFFFFF"/>
          <w:lang w:val="kk-KZ" w:eastAsia="ru-RU" w:bidi="ru-RU"/>
        </w:rPr>
        <w:br/>
        <w:t xml:space="preserve">17:00-ге дейінгі кезеңде өткізіледі, бұл ретте аукцион </w:t>
      </w:r>
      <w:r w:rsidR="00AC128E">
        <w:rPr>
          <w:rFonts w:ascii="Times New Roman" w:eastAsia="Arial" w:hAnsi="Times New Roman" w:cs="Times New Roman"/>
          <w:color w:val="000000"/>
          <w:sz w:val="20"/>
          <w:szCs w:val="20"/>
          <w:shd w:val="clear" w:color="auto" w:fill="FFFFFF"/>
          <w:lang w:val="kk-KZ" w:eastAsia="ru-RU" w:bidi="ru-RU"/>
        </w:rPr>
        <w:t>Астана</w:t>
      </w:r>
      <w:r w:rsidRPr="00DC7EA6">
        <w:rPr>
          <w:rFonts w:ascii="Times New Roman" w:eastAsia="Arial" w:hAnsi="Times New Roman" w:cs="Times New Roman"/>
          <w:color w:val="000000"/>
          <w:sz w:val="20"/>
          <w:szCs w:val="20"/>
          <w:shd w:val="clear" w:color="auto" w:fill="FFFFFF"/>
          <w:lang w:val="kk-KZ" w:eastAsia="ru-RU" w:bidi="ru-RU"/>
        </w:rPr>
        <w:t xml:space="preserve"> қаласы уақыты бойынша сағат 11:00-ден кешіктірілмей басталады.</w:t>
      </w:r>
    </w:p>
    <w:p w14:paraId="2218745C" w14:textId="1E058E26" w:rsidR="00F962AC" w:rsidRPr="00DC7EA6" w:rsidRDefault="00967B52" w:rsidP="00967B52">
      <w:pPr>
        <w:ind w:firstLine="283"/>
        <w:jc w:val="both"/>
        <w:rPr>
          <w:rFonts w:ascii="Arial" w:hAnsi="Arial" w:cs="Arial"/>
          <w:b/>
          <w:bCs/>
          <w:sz w:val="24"/>
          <w:szCs w:val="24"/>
          <w:lang w:val="kk-KZ"/>
        </w:rPr>
      </w:pPr>
      <w:r w:rsidRPr="00DC7EA6">
        <w:rPr>
          <w:rFonts w:ascii="Times New Roman" w:eastAsia="Arial" w:hAnsi="Times New Roman" w:cs="Times New Roman"/>
          <w:b/>
          <w:bCs/>
          <w:color w:val="000000"/>
          <w:sz w:val="20"/>
          <w:szCs w:val="20"/>
          <w:lang w:val="kk-KZ" w:eastAsia="ru-RU" w:bidi="ru-RU"/>
        </w:rPr>
        <w:t xml:space="preserve">Аукционға қатысуға өтінімдер беру мерзімі 2023 жылғы </w:t>
      </w:r>
      <w:r w:rsidR="00CC40C8">
        <w:rPr>
          <w:rFonts w:ascii="Times New Roman" w:eastAsia="Arial" w:hAnsi="Times New Roman" w:cs="Times New Roman"/>
          <w:b/>
          <w:bCs/>
          <w:color w:val="000000"/>
          <w:sz w:val="20"/>
          <w:szCs w:val="20"/>
          <w:lang w:val="kk-KZ" w:eastAsia="ru-RU" w:bidi="ru-RU"/>
        </w:rPr>
        <w:t xml:space="preserve">26 маусымды </w:t>
      </w:r>
      <w:r w:rsidRPr="00DC7EA6">
        <w:rPr>
          <w:rFonts w:ascii="Times New Roman" w:eastAsia="Arial" w:hAnsi="Times New Roman" w:cs="Times New Roman"/>
          <w:b/>
          <w:bCs/>
          <w:color w:val="000000"/>
          <w:sz w:val="20"/>
          <w:szCs w:val="20"/>
          <w:lang w:val="kk-KZ" w:eastAsia="ru-RU" w:bidi="ru-RU"/>
        </w:rPr>
        <w:t xml:space="preserve">қоса алғанда, </w:t>
      </w:r>
      <w:r w:rsidRPr="00DC7EA6">
        <w:rPr>
          <w:rFonts w:ascii="Times New Roman" w:eastAsia="Arial" w:hAnsi="Times New Roman" w:cs="Times New Roman"/>
          <w:b/>
          <w:color w:val="000000"/>
          <w:sz w:val="20"/>
          <w:szCs w:val="20"/>
          <w:shd w:val="clear" w:color="auto" w:fill="FFFFFF"/>
          <w:lang w:val="kk-KZ" w:eastAsia="ru-RU" w:bidi="ru-RU"/>
        </w:rPr>
        <w:t xml:space="preserve">электрондық аукциондар операторының сайтында қабылданады:  </w:t>
      </w:r>
      <w:r w:rsidRPr="00DC7EA6">
        <w:rPr>
          <w:rFonts w:ascii="Times New Roman" w:eastAsia="Arial" w:hAnsi="Times New Roman" w:cs="Times New Roman"/>
          <w:color w:val="000000"/>
          <w:sz w:val="20"/>
          <w:szCs w:val="20"/>
          <w:u w:val="single"/>
          <w:shd w:val="clear" w:color="auto" w:fill="FFFFFF"/>
          <w:lang w:val="kk-KZ" w:eastAsia="ru-RU" w:bidi="ru-RU"/>
        </w:rPr>
        <w:t>www.gosreestr.kz.</w:t>
      </w:r>
    </w:p>
    <w:p w14:paraId="76F22A9F" w14:textId="2E79792A" w:rsidR="00871170" w:rsidRPr="00DC7EA6" w:rsidRDefault="00967B52" w:rsidP="00CA5659">
      <w:pPr>
        <w:pStyle w:val="a8"/>
        <w:numPr>
          <w:ilvl w:val="0"/>
          <w:numId w:val="1"/>
        </w:numPr>
        <w:rPr>
          <w:rFonts w:ascii="Times New Roman" w:hAnsi="Times New Roman" w:cs="Times New Roman"/>
          <w:b/>
          <w:bCs/>
          <w:sz w:val="20"/>
          <w:szCs w:val="20"/>
          <w:lang w:val="kk-KZ"/>
        </w:rPr>
      </w:pPr>
      <w:r w:rsidRPr="00DC7EA6">
        <w:rPr>
          <w:rFonts w:ascii="Times New Roman" w:eastAsia="Calibri" w:hAnsi="Times New Roman" w:cs="Times New Roman"/>
          <w:b/>
          <w:bCs/>
          <w:sz w:val="20"/>
          <w:szCs w:val="20"/>
          <w:lang w:val="kk-KZ"/>
        </w:rPr>
        <w:t>Аукционға шығарылатын жер қойнауы учаскелерінің тізбесі:</w:t>
      </w:r>
    </w:p>
    <w:tbl>
      <w:tblPr>
        <w:tblStyle w:val="a3"/>
        <w:tblpPr w:leftFromText="180" w:rightFromText="180" w:vertAnchor="text" w:tblpY="1"/>
        <w:tblOverlap w:val="never"/>
        <w:tblW w:w="10744" w:type="dxa"/>
        <w:tblLayout w:type="fixed"/>
        <w:tblLook w:val="04A0" w:firstRow="1" w:lastRow="0" w:firstColumn="1" w:lastColumn="0" w:noHBand="0" w:noVBand="1"/>
      </w:tblPr>
      <w:tblGrid>
        <w:gridCol w:w="397"/>
        <w:gridCol w:w="1701"/>
        <w:gridCol w:w="2835"/>
        <w:gridCol w:w="567"/>
        <w:gridCol w:w="567"/>
        <w:gridCol w:w="524"/>
        <w:gridCol w:w="751"/>
        <w:gridCol w:w="531"/>
        <w:gridCol w:w="641"/>
        <w:gridCol w:w="813"/>
        <w:gridCol w:w="1417"/>
      </w:tblGrid>
      <w:tr w:rsidR="00107EB2" w:rsidRPr="00DC7EA6" w14:paraId="2EBE8FA4" w14:textId="3AA71629" w:rsidTr="0056603E">
        <w:trPr>
          <w:trHeight w:val="631"/>
        </w:trPr>
        <w:tc>
          <w:tcPr>
            <w:tcW w:w="397" w:type="dxa"/>
            <w:vMerge w:val="restart"/>
            <w:shd w:val="clear" w:color="auto" w:fill="E7E6E6" w:themeFill="background2"/>
          </w:tcPr>
          <w:p w14:paraId="5604C71D" w14:textId="105775F6" w:rsidR="00107EB2" w:rsidRPr="00DC7EA6" w:rsidRDefault="00107EB2" w:rsidP="0056603E">
            <w:pPr>
              <w:jc w:val="center"/>
              <w:rPr>
                <w:rFonts w:ascii="Times New Roman" w:hAnsi="Times New Roman" w:cs="Times New Roman"/>
                <w:b/>
                <w:bCs/>
                <w:sz w:val="18"/>
                <w:szCs w:val="18"/>
              </w:rPr>
            </w:pPr>
            <w:r w:rsidRPr="00DC7EA6">
              <w:rPr>
                <w:rFonts w:ascii="Times New Roman" w:hAnsi="Times New Roman" w:cs="Times New Roman"/>
                <w:b/>
                <w:bCs/>
                <w:sz w:val="18"/>
                <w:szCs w:val="18"/>
              </w:rPr>
              <w:t>№п/п</w:t>
            </w:r>
          </w:p>
          <w:p w14:paraId="2BD3432A" w14:textId="1344EB55" w:rsidR="00107EB2" w:rsidRPr="00DC7EA6" w:rsidRDefault="00107EB2" w:rsidP="0056603E">
            <w:pPr>
              <w:jc w:val="center"/>
              <w:rPr>
                <w:rFonts w:ascii="Times New Roman" w:hAnsi="Times New Roman" w:cs="Times New Roman"/>
                <w:b/>
                <w:bCs/>
                <w:sz w:val="18"/>
                <w:szCs w:val="18"/>
              </w:rPr>
            </w:pPr>
          </w:p>
        </w:tc>
        <w:tc>
          <w:tcPr>
            <w:tcW w:w="1701" w:type="dxa"/>
            <w:vMerge w:val="restart"/>
            <w:shd w:val="clear" w:color="auto" w:fill="E7E6E6" w:themeFill="background2"/>
          </w:tcPr>
          <w:p w14:paraId="429C35B6" w14:textId="77777777" w:rsidR="00967B52" w:rsidRPr="00DC7EA6" w:rsidRDefault="00967B52" w:rsidP="0056603E">
            <w:pPr>
              <w:pStyle w:val="4"/>
              <w:shd w:val="clear" w:color="auto" w:fill="auto"/>
              <w:spacing w:before="0" w:after="0" w:line="240" w:lineRule="auto"/>
              <w:jc w:val="center"/>
              <w:rPr>
                <w:rFonts w:ascii="Times New Roman" w:hAnsi="Times New Roman" w:cs="Times New Roman"/>
                <w:b/>
                <w:sz w:val="18"/>
                <w:szCs w:val="18"/>
                <w:lang w:val="kk-KZ"/>
              </w:rPr>
            </w:pPr>
            <w:r w:rsidRPr="00DC7EA6">
              <w:rPr>
                <w:rFonts w:ascii="Times New Roman" w:hAnsi="Times New Roman" w:cs="Times New Roman"/>
                <w:b/>
                <w:sz w:val="18"/>
                <w:szCs w:val="18"/>
                <w:lang w:val="kk-KZ"/>
              </w:rPr>
              <w:t>Пайдалы қазба түрі,</w:t>
            </w:r>
          </w:p>
          <w:p w14:paraId="32C9736D" w14:textId="7DC55D6E" w:rsidR="00107EB2" w:rsidRPr="00DC7EA6" w:rsidRDefault="00967B52" w:rsidP="0056603E">
            <w:pPr>
              <w:jc w:val="center"/>
              <w:rPr>
                <w:rFonts w:ascii="Times New Roman" w:hAnsi="Times New Roman" w:cs="Times New Roman"/>
                <w:b/>
                <w:bCs/>
                <w:sz w:val="18"/>
                <w:szCs w:val="18"/>
              </w:rPr>
            </w:pPr>
            <w:r w:rsidRPr="00DC7EA6">
              <w:rPr>
                <w:rFonts w:ascii="Times New Roman" w:hAnsi="Times New Roman" w:cs="Times New Roman"/>
                <w:b/>
                <w:sz w:val="18"/>
                <w:szCs w:val="18"/>
                <w:lang w:val="kk-KZ"/>
              </w:rPr>
              <w:t>жер қойнауын пайдалану бойынша операциялар түрі</w:t>
            </w:r>
          </w:p>
        </w:tc>
        <w:tc>
          <w:tcPr>
            <w:tcW w:w="2835" w:type="dxa"/>
            <w:vMerge w:val="restart"/>
            <w:shd w:val="clear" w:color="auto" w:fill="E7E6E6" w:themeFill="background2"/>
          </w:tcPr>
          <w:p w14:paraId="0059E945" w14:textId="0558179E" w:rsidR="00967B52" w:rsidRPr="00DC7EA6" w:rsidRDefault="0083047E" w:rsidP="0056603E">
            <w:pPr>
              <w:pStyle w:val="4"/>
              <w:shd w:val="clear" w:color="auto" w:fill="auto"/>
              <w:spacing w:before="0" w:after="0" w:line="240" w:lineRule="auto"/>
              <w:jc w:val="center"/>
              <w:rPr>
                <w:rFonts w:ascii="Times New Roman" w:hAnsi="Times New Roman" w:cs="Times New Roman"/>
                <w:b/>
                <w:sz w:val="18"/>
                <w:szCs w:val="18"/>
                <w:lang w:val="kk-KZ"/>
              </w:rPr>
            </w:pPr>
            <w:r w:rsidRPr="00DC7EA6">
              <w:rPr>
                <w:rFonts w:ascii="Times New Roman" w:hAnsi="Times New Roman" w:cs="Times New Roman"/>
                <w:b/>
                <w:sz w:val="18"/>
                <w:szCs w:val="18"/>
                <w:lang w:val="kk-KZ"/>
              </w:rPr>
              <w:t>ж</w:t>
            </w:r>
            <w:r w:rsidR="00967B52" w:rsidRPr="00DC7EA6">
              <w:rPr>
                <w:rFonts w:ascii="Times New Roman" w:hAnsi="Times New Roman" w:cs="Times New Roman"/>
                <w:b/>
                <w:sz w:val="18"/>
                <w:szCs w:val="18"/>
                <w:lang w:val="kk-KZ"/>
              </w:rPr>
              <w:t>ер қойнауы учаскесінің атауы</w:t>
            </w:r>
            <w:r w:rsidRPr="00DC7EA6">
              <w:rPr>
                <w:rFonts w:ascii="Times New Roman" w:hAnsi="Times New Roman" w:cs="Times New Roman"/>
                <w:b/>
                <w:sz w:val="18"/>
                <w:szCs w:val="18"/>
                <w:lang w:val="kk-KZ"/>
              </w:rPr>
              <w:t>, орналасқан облысы, а</w:t>
            </w:r>
            <w:r w:rsidR="00967B52" w:rsidRPr="00DC7EA6">
              <w:rPr>
                <w:rFonts w:ascii="Times New Roman" w:hAnsi="Times New Roman" w:cs="Times New Roman"/>
                <w:b/>
                <w:sz w:val="18"/>
                <w:szCs w:val="18"/>
                <w:lang w:val="kk-KZ"/>
              </w:rPr>
              <w:t>уданы</w:t>
            </w:r>
          </w:p>
          <w:p w14:paraId="6CBE38D6" w14:textId="49B6AEBA" w:rsidR="00107EB2" w:rsidRPr="00DC7EA6" w:rsidRDefault="00107EB2" w:rsidP="0056603E">
            <w:pPr>
              <w:jc w:val="center"/>
              <w:rPr>
                <w:rFonts w:ascii="Times New Roman" w:hAnsi="Times New Roman" w:cs="Times New Roman"/>
                <w:b/>
                <w:bCs/>
                <w:sz w:val="18"/>
                <w:szCs w:val="18"/>
              </w:rPr>
            </w:pPr>
          </w:p>
        </w:tc>
        <w:tc>
          <w:tcPr>
            <w:tcW w:w="567" w:type="dxa"/>
            <w:vMerge w:val="restart"/>
            <w:shd w:val="clear" w:color="auto" w:fill="E7E6E6" w:themeFill="background2"/>
          </w:tcPr>
          <w:p w14:paraId="705AD5A6" w14:textId="4A3B33B8" w:rsidR="00107EB2" w:rsidRPr="00DC7EA6" w:rsidRDefault="00107EB2" w:rsidP="0056603E">
            <w:pPr>
              <w:jc w:val="center"/>
              <w:rPr>
                <w:rFonts w:ascii="Times New Roman" w:hAnsi="Times New Roman" w:cs="Times New Roman"/>
                <w:b/>
                <w:bCs/>
                <w:sz w:val="18"/>
                <w:szCs w:val="18"/>
              </w:rPr>
            </w:pPr>
          </w:p>
          <w:p w14:paraId="21B9522D" w14:textId="77777777" w:rsidR="00107EB2" w:rsidRPr="00DC7EA6" w:rsidRDefault="00107EB2" w:rsidP="0056603E">
            <w:pPr>
              <w:jc w:val="center"/>
              <w:rPr>
                <w:rFonts w:ascii="Times New Roman" w:hAnsi="Times New Roman" w:cs="Times New Roman"/>
                <w:b/>
                <w:bCs/>
                <w:sz w:val="18"/>
                <w:szCs w:val="18"/>
              </w:rPr>
            </w:pPr>
          </w:p>
          <w:p w14:paraId="67EB597C" w14:textId="32B5060B" w:rsidR="00107EB2" w:rsidRPr="00DC7EA6" w:rsidRDefault="0083047E" w:rsidP="0083047E">
            <w:pPr>
              <w:jc w:val="center"/>
              <w:rPr>
                <w:rFonts w:ascii="Times New Roman" w:hAnsi="Times New Roman" w:cs="Times New Roman"/>
                <w:b/>
                <w:bCs/>
                <w:sz w:val="18"/>
                <w:szCs w:val="18"/>
              </w:rPr>
            </w:pPr>
            <w:r w:rsidRPr="00DC7EA6">
              <w:rPr>
                <w:rFonts w:ascii="Times New Roman" w:hAnsi="Times New Roman" w:cs="Times New Roman"/>
                <w:b/>
                <w:bCs/>
                <w:sz w:val="18"/>
                <w:szCs w:val="18"/>
                <w:lang w:val="kk-KZ"/>
              </w:rPr>
              <w:t>н</w:t>
            </w:r>
            <w:r w:rsidR="00967B52" w:rsidRPr="00DC7EA6">
              <w:rPr>
                <w:rFonts w:ascii="Times New Roman" w:hAnsi="Times New Roman" w:cs="Times New Roman"/>
                <w:b/>
                <w:bCs/>
                <w:sz w:val="18"/>
                <w:szCs w:val="18"/>
                <w:lang w:val="kk-KZ"/>
              </w:rPr>
              <w:t xml:space="preserve">үктенің </w:t>
            </w:r>
            <w:r w:rsidR="00967B52" w:rsidRPr="00DC7EA6">
              <w:rPr>
                <w:rFonts w:ascii="Times New Roman" w:hAnsi="Times New Roman" w:cs="Times New Roman"/>
                <w:b/>
                <w:bCs/>
                <w:sz w:val="18"/>
                <w:szCs w:val="18"/>
              </w:rPr>
              <w:t>№</w:t>
            </w:r>
          </w:p>
        </w:tc>
        <w:tc>
          <w:tcPr>
            <w:tcW w:w="3827" w:type="dxa"/>
            <w:gridSpan w:val="6"/>
            <w:shd w:val="clear" w:color="auto" w:fill="E7E6E6" w:themeFill="background2"/>
          </w:tcPr>
          <w:p w14:paraId="54E74E83" w14:textId="424BAC3A" w:rsidR="00107EB2" w:rsidRPr="00DC7EA6" w:rsidRDefault="0083047E" w:rsidP="0083047E">
            <w:pPr>
              <w:jc w:val="center"/>
              <w:rPr>
                <w:rFonts w:ascii="Times New Roman" w:hAnsi="Times New Roman" w:cs="Times New Roman"/>
                <w:b/>
                <w:bCs/>
                <w:sz w:val="18"/>
                <w:szCs w:val="18"/>
              </w:rPr>
            </w:pPr>
            <w:r w:rsidRPr="00DC7EA6">
              <w:rPr>
                <w:rFonts w:ascii="Times New Roman" w:hAnsi="Times New Roman" w:cs="Times New Roman"/>
                <w:b/>
                <w:bCs/>
                <w:sz w:val="18"/>
                <w:szCs w:val="18"/>
                <w:lang w:val="kk-KZ"/>
              </w:rPr>
              <w:t>к</w:t>
            </w:r>
            <w:r w:rsidR="00967B52" w:rsidRPr="00DC7EA6">
              <w:rPr>
                <w:rFonts w:ascii="Times New Roman" w:hAnsi="Times New Roman" w:cs="Times New Roman"/>
                <w:b/>
                <w:bCs/>
                <w:sz w:val="18"/>
                <w:szCs w:val="18"/>
              </w:rPr>
              <w:t>оординат</w:t>
            </w:r>
            <w:r w:rsidR="00967B52" w:rsidRPr="00DC7EA6">
              <w:rPr>
                <w:rFonts w:ascii="Times New Roman" w:hAnsi="Times New Roman" w:cs="Times New Roman"/>
                <w:b/>
                <w:bCs/>
                <w:sz w:val="18"/>
                <w:szCs w:val="18"/>
                <w:lang w:val="kk-KZ"/>
              </w:rPr>
              <w:t>тар</w:t>
            </w:r>
            <w:r w:rsidR="00967B52" w:rsidRPr="00DC7EA6">
              <w:rPr>
                <w:rFonts w:ascii="Times New Roman" w:hAnsi="Times New Roman" w:cs="Times New Roman"/>
                <w:b/>
                <w:bCs/>
                <w:sz w:val="18"/>
                <w:szCs w:val="18"/>
              </w:rPr>
              <w:t>ы</w:t>
            </w:r>
          </w:p>
        </w:tc>
        <w:tc>
          <w:tcPr>
            <w:tcW w:w="1417" w:type="dxa"/>
            <w:vMerge w:val="restart"/>
            <w:shd w:val="clear" w:color="auto" w:fill="E7E6E6" w:themeFill="background2"/>
          </w:tcPr>
          <w:p w14:paraId="3709F2F5" w14:textId="4706455A" w:rsidR="00107EB2" w:rsidRPr="00DC7EA6" w:rsidRDefault="0083047E" w:rsidP="0083047E">
            <w:pPr>
              <w:jc w:val="center"/>
              <w:rPr>
                <w:rFonts w:ascii="Times New Roman" w:hAnsi="Times New Roman" w:cs="Times New Roman"/>
                <w:b/>
                <w:bCs/>
                <w:sz w:val="18"/>
                <w:szCs w:val="18"/>
              </w:rPr>
            </w:pPr>
            <w:r w:rsidRPr="00DC7EA6">
              <w:rPr>
                <w:rFonts w:ascii="Times New Roman" w:hAnsi="Times New Roman" w:cs="Times New Roman"/>
                <w:b/>
                <w:bCs/>
                <w:sz w:val="18"/>
                <w:szCs w:val="18"/>
                <w:lang w:val="kk-KZ"/>
              </w:rPr>
              <w:t>қ</w:t>
            </w:r>
            <w:r w:rsidR="00967B52" w:rsidRPr="00DC7EA6">
              <w:rPr>
                <w:rFonts w:ascii="Times New Roman" w:hAnsi="Times New Roman" w:cs="Times New Roman"/>
                <w:b/>
                <w:bCs/>
                <w:sz w:val="18"/>
                <w:szCs w:val="18"/>
              </w:rPr>
              <w:t>ол қойылатын бонустың бастапқы мөлшері (теңге)</w:t>
            </w:r>
          </w:p>
        </w:tc>
      </w:tr>
      <w:tr w:rsidR="00107EB2" w:rsidRPr="00DC7EA6" w14:paraId="5D29FC4E" w14:textId="13BA6AE3" w:rsidTr="0056603E">
        <w:trPr>
          <w:trHeight w:val="631"/>
        </w:trPr>
        <w:tc>
          <w:tcPr>
            <w:tcW w:w="397" w:type="dxa"/>
            <w:vMerge/>
            <w:shd w:val="clear" w:color="auto" w:fill="E7E6E6" w:themeFill="background2"/>
          </w:tcPr>
          <w:p w14:paraId="35F13A59" w14:textId="77777777" w:rsidR="00107EB2" w:rsidRPr="00DC7EA6" w:rsidRDefault="00107EB2" w:rsidP="0056603E">
            <w:pPr>
              <w:jc w:val="center"/>
              <w:rPr>
                <w:rFonts w:ascii="Times New Roman" w:hAnsi="Times New Roman" w:cs="Times New Roman"/>
                <w:b/>
                <w:bCs/>
                <w:sz w:val="18"/>
                <w:szCs w:val="18"/>
              </w:rPr>
            </w:pPr>
          </w:p>
        </w:tc>
        <w:tc>
          <w:tcPr>
            <w:tcW w:w="1701" w:type="dxa"/>
            <w:vMerge/>
            <w:shd w:val="clear" w:color="auto" w:fill="E7E6E6" w:themeFill="background2"/>
          </w:tcPr>
          <w:p w14:paraId="02583BCE" w14:textId="77777777" w:rsidR="00107EB2" w:rsidRPr="00DC7EA6" w:rsidRDefault="00107EB2" w:rsidP="0056603E">
            <w:pPr>
              <w:jc w:val="center"/>
              <w:rPr>
                <w:rFonts w:ascii="Times New Roman" w:hAnsi="Times New Roman" w:cs="Times New Roman"/>
                <w:b/>
                <w:bCs/>
                <w:sz w:val="18"/>
                <w:szCs w:val="18"/>
              </w:rPr>
            </w:pPr>
          </w:p>
        </w:tc>
        <w:tc>
          <w:tcPr>
            <w:tcW w:w="2835" w:type="dxa"/>
            <w:vMerge/>
            <w:shd w:val="clear" w:color="auto" w:fill="E7E6E6" w:themeFill="background2"/>
          </w:tcPr>
          <w:p w14:paraId="0DFB0EA7" w14:textId="77777777" w:rsidR="00107EB2" w:rsidRPr="00DC7EA6" w:rsidRDefault="00107EB2" w:rsidP="0056603E">
            <w:pPr>
              <w:jc w:val="center"/>
              <w:rPr>
                <w:rFonts w:ascii="Times New Roman" w:hAnsi="Times New Roman" w:cs="Times New Roman"/>
                <w:b/>
                <w:bCs/>
                <w:sz w:val="18"/>
                <w:szCs w:val="18"/>
              </w:rPr>
            </w:pPr>
          </w:p>
        </w:tc>
        <w:tc>
          <w:tcPr>
            <w:tcW w:w="567" w:type="dxa"/>
            <w:vMerge/>
            <w:shd w:val="clear" w:color="auto" w:fill="E7E6E6" w:themeFill="background2"/>
          </w:tcPr>
          <w:p w14:paraId="003E7373" w14:textId="0644CC9E" w:rsidR="00107EB2" w:rsidRPr="00DC7EA6" w:rsidRDefault="00107EB2" w:rsidP="0056603E">
            <w:pPr>
              <w:jc w:val="center"/>
              <w:rPr>
                <w:rFonts w:ascii="Times New Roman" w:hAnsi="Times New Roman" w:cs="Times New Roman"/>
                <w:b/>
                <w:bCs/>
                <w:sz w:val="18"/>
                <w:szCs w:val="18"/>
              </w:rPr>
            </w:pPr>
          </w:p>
        </w:tc>
        <w:tc>
          <w:tcPr>
            <w:tcW w:w="1842" w:type="dxa"/>
            <w:gridSpan w:val="3"/>
            <w:shd w:val="clear" w:color="auto" w:fill="E7E6E6" w:themeFill="background2"/>
          </w:tcPr>
          <w:p w14:paraId="4218E371" w14:textId="64C80019" w:rsidR="00107EB2" w:rsidRPr="00DC7EA6" w:rsidRDefault="0083047E" w:rsidP="0083047E">
            <w:pPr>
              <w:jc w:val="center"/>
              <w:rPr>
                <w:rFonts w:ascii="Times New Roman" w:hAnsi="Times New Roman" w:cs="Times New Roman"/>
                <w:b/>
                <w:bCs/>
                <w:sz w:val="18"/>
                <w:szCs w:val="18"/>
              </w:rPr>
            </w:pPr>
            <w:r w:rsidRPr="00DC7EA6">
              <w:rPr>
                <w:rFonts w:ascii="Times New Roman" w:hAnsi="Times New Roman" w:cs="Times New Roman"/>
                <w:b/>
                <w:bCs/>
                <w:sz w:val="18"/>
                <w:szCs w:val="18"/>
                <w:lang w:val="kk-KZ"/>
              </w:rPr>
              <w:t>ш</w:t>
            </w:r>
            <w:r w:rsidR="00967B52" w:rsidRPr="00DC7EA6">
              <w:rPr>
                <w:rFonts w:ascii="Times New Roman" w:hAnsi="Times New Roman" w:cs="Times New Roman"/>
                <w:b/>
                <w:bCs/>
                <w:sz w:val="18"/>
                <w:szCs w:val="18"/>
                <w:lang w:val="kk-KZ"/>
              </w:rPr>
              <w:t>ығыс бойлық</w:t>
            </w:r>
          </w:p>
        </w:tc>
        <w:tc>
          <w:tcPr>
            <w:tcW w:w="1985" w:type="dxa"/>
            <w:gridSpan w:val="3"/>
            <w:shd w:val="clear" w:color="auto" w:fill="E7E6E6" w:themeFill="background2"/>
          </w:tcPr>
          <w:p w14:paraId="6D93E0F5" w14:textId="01AD6C87" w:rsidR="00107EB2" w:rsidRPr="00DC7EA6" w:rsidRDefault="0083047E" w:rsidP="0083047E">
            <w:pPr>
              <w:jc w:val="center"/>
              <w:rPr>
                <w:rFonts w:ascii="Times New Roman" w:hAnsi="Times New Roman" w:cs="Times New Roman"/>
                <w:b/>
                <w:bCs/>
                <w:sz w:val="18"/>
                <w:szCs w:val="18"/>
              </w:rPr>
            </w:pPr>
            <w:r w:rsidRPr="00DC7EA6">
              <w:rPr>
                <w:rFonts w:ascii="Times New Roman" w:hAnsi="Times New Roman" w:cs="Times New Roman"/>
                <w:b/>
                <w:bCs/>
                <w:sz w:val="18"/>
                <w:szCs w:val="18"/>
                <w:lang w:val="kk-KZ"/>
              </w:rPr>
              <w:t>с</w:t>
            </w:r>
            <w:r w:rsidR="00967B52" w:rsidRPr="00DC7EA6">
              <w:rPr>
                <w:rFonts w:ascii="Times New Roman" w:hAnsi="Times New Roman" w:cs="Times New Roman"/>
                <w:b/>
                <w:bCs/>
                <w:sz w:val="18"/>
                <w:szCs w:val="18"/>
                <w:lang w:val="kk-KZ"/>
              </w:rPr>
              <w:t>олтүстік ендік</w:t>
            </w:r>
          </w:p>
        </w:tc>
        <w:tc>
          <w:tcPr>
            <w:tcW w:w="1417" w:type="dxa"/>
            <w:vMerge/>
            <w:shd w:val="clear" w:color="auto" w:fill="E7E6E6" w:themeFill="background2"/>
          </w:tcPr>
          <w:p w14:paraId="71A33DAF" w14:textId="77777777" w:rsidR="00107EB2" w:rsidRPr="00DC7EA6" w:rsidRDefault="00107EB2" w:rsidP="0056603E">
            <w:pPr>
              <w:jc w:val="center"/>
              <w:rPr>
                <w:rFonts w:ascii="Times New Roman" w:hAnsi="Times New Roman" w:cs="Times New Roman"/>
                <w:b/>
                <w:bCs/>
                <w:sz w:val="18"/>
                <w:szCs w:val="18"/>
              </w:rPr>
            </w:pPr>
          </w:p>
        </w:tc>
      </w:tr>
      <w:tr w:rsidR="00FE6B37" w:rsidRPr="00DC7EA6" w14:paraId="3931BF76" w14:textId="1E825DC2" w:rsidTr="0056603E">
        <w:trPr>
          <w:trHeight w:val="631"/>
        </w:trPr>
        <w:tc>
          <w:tcPr>
            <w:tcW w:w="397" w:type="dxa"/>
            <w:vMerge/>
            <w:shd w:val="clear" w:color="auto" w:fill="E7E6E6" w:themeFill="background2"/>
          </w:tcPr>
          <w:p w14:paraId="60D8DBD3" w14:textId="77777777" w:rsidR="00FE6B37" w:rsidRPr="00DC7EA6" w:rsidRDefault="00FE6B37" w:rsidP="0056603E">
            <w:pPr>
              <w:jc w:val="center"/>
              <w:rPr>
                <w:rFonts w:ascii="Times New Roman" w:hAnsi="Times New Roman" w:cs="Times New Roman"/>
                <w:b/>
                <w:bCs/>
                <w:sz w:val="18"/>
                <w:szCs w:val="18"/>
              </w:rPr>
            </w:pPr>
          </w:p>
        </w:tc>
        <w:tc>
          <w:tcPr>
            <w:tcW w:w="1701" w:type="dxa"/>
            <w:vMerge/>
            <w:shd w:val="clear" w:color="auto" w:fill="E7E6E6" w:themeFill="background2"/>
          </w:tcPr>
          <w:p w14:paraId="7A760F5B" w14:textId="77777777" w:rsidR="00FE6B37" w:rsidRPr="00DC7EA6" w:rsidRDefault="00FE6B37" w:rsidP="0056603E">
            <w:pPr>
              <w:jc w:val="center"/>
              <w:rPr>
                <w:rFonts w:ascii="Times New Roman" w:hAnsi="Times New Roman" w:cs="Times New Roman"/>
                <w:b/>
                <w:bCs/>
                <w:sz w:val="18"/>
                <w:szCs w:val="18"/>
              </w:rPr>
            </w:pPr>
          </w:p>
        </w:tc>
        <w:tc>
          <w:tcPr>
            <w:tcW w:w="2835" w:type="dxa"/>
            <w:vMerge/>
            <w:shd w:val="clear" w:color="auto" w:fill="E7E6E6" w:themeFill="background2"/>
          </w:tcPr>
          <w:p w14:paraId="1E3810DE" w14:textId="77777777" w:rsidR="00FE6B37" w:rsidRPr="00DC7EA6" w:rsidRDefault="00FE6B37" w:rsidP="0056603E">
            <w:pPr>
              <w:jc w:val="center"/>
              <w:rPr>
                <w:rFonts w:ascii="Times New Roman" w:hAnsi="Times New Roman" w:cs="Times New Roman"/>
                <w:b/>
                <w:bCs/>
                <w:sz w:val="18"/>
                <w:szCs w:val="18"/>
              </w:rPr>
            </w:pPr>
          </w:p>
        </w:tc>
        <w:tc>
          <w:tcPr>
            <w:tcW w:w="567" w:type="dxa"/>
            <w:vMerge/>
            <w:tcBorders>
              <w:bottom w:val="single" w:sz="4" w:space="0" w:color="auto"/>
            </w:tcBorders>
            <w:shd w:val="clear" w:color="auto" w:fill="E7E6E6" w:themeFill="background2"/>
          </w:tcPr>
          <w:p w14:paraId="5609CB23" w14:textId="46B5E106" w:rsidR="00FE6B37" w:rsidRPr="00DC7EA6" w:rsidRDefault="00FE6B37" w:rsidP="0056603E">
            <w:pPr>
              <w:jc w:val="center"/>
              <w:rPr>
                <w:rFonts w:ascii="Times New Roman" w:hAnsi="Times New Roman" w:cs="Times New Roman"/>
                <w:b/>
                <w:bCs/>
                <w:sz w:val="18"/>
                <w:szCs w:val="18"/>
              </w:rPr>
            </w:pPr>
          </w:p>
        </w:tc>
        <w:tc>
          <w:tcPr>
            <w:tcW w:w="567" w:type="dxa"/>
            <w:tcBorders>
              <w:bottom w:val="single" w:sz="4" w:space="0" w:color="auto"/>
            </w:tcBorders>
            <w:shd w:val="clear" w:color="auto" w:fill="E7E6E6" w:themeFill="background2"/>
            <w:vAlign w:val="center"/>
          </w:tcPr>
          <w:p w14:paraId="50C2DC93" w14:textId="524834C8" w:rsidR="00FE6B37" w:rsidRPr="00DC7EA6" w:rsidRDefault="00FE6B37" w:rsidP="0056603E">
            <w:pPr>
              <w:jc w:val="center"/>
              <w:rPr>
                <w:rFonts w:ascii="Times New Roman" w:hAnsi="Times New Roman" w:cs="Times New Roman"/>
                <w:b/>
                <w:bCs/>
                <w:sz w:val="18"/>
                <w:szCs w:val="18"/>
              </w:rPr>
            </w:pPr>
            <w:r w:rsidRPr="00DC7EA6">
              <w:rPr>
                <w:rFonts w:ascii="Times New Roman" w:hAnsi="Times New Roman" w:cs="Times New Roman"/>
                <w:b/>
                <w:bCs/>
                <w:sz w:val="18"/>
                <w:szCs w:val="18"/>
                <w:lang w:val="kk-KZ"/>
              </w:rPr>
              <w:t>г</w:t>
            </w:r>
            <w:r w:rsidRPr="00DC7EA6">
              <w:rPr>
                <w:rFonts w:ascii="Times New Roman" w:hAnsi="Times New Roman" w:cs="Times New Roman"/>
                <w:b/>
                <w:bCs/>
                <w:sz w:val="18"/>
                <w:szCs w:val="18"/>
              </w:rPr>
              <w:t>радус</w:t>
            </w:r>
            <w:r w:rsidRPr="00DC7EA6">
              <w:rPr>
                <w:rFonts w:ascii="Times New Roman" w:hAnsi="Times New Roman" w:cs="Times New Roman"/>
                <w:b/>
                <w:bCs/>
                <w:sz w:val="18"/>
                <w:szCs w:val="18"/>
                <w:lang w:val="kk-KZ"/>
              </w:rPr>
              <w:t>тар</w:t>
            </w:r>
          </w:p>
        </w:tc>
        <w:tc>
          <w:tcPr>
            <w:tcW w:w="524" w:type="dxa"/>
            <w:tcBorders>
              <w:bottom w:val="single" w:sz="4" w:space="0" w:color="auto"/>
            </w:tcBorders>
            <w:shd w:val="clear" w:color="auto" w:fill="E7E6E6" w:themeFill="background2"/>
            <w:vAlign w:val="center"/>
          </w:tcPr>
          <w:p w14:paraId="5E94CB97" w14:textId="09DDB897" w:rsidR="00FE6B37" w:rsidRPr="00DC7EA6" w:rsidRDefault="00FE6B37" w:rsidP="0056603E">
            <w:pPr>
              <w:jc w:val="center"/>
              <w:rPr>
                <w:rFonts w:ascii="Times New Roman" w:hAnsi="Times New Roman" w:cs="Times New Roman"/>
                <w:b/>
                <w:bCs/>
                <w:sz w:val="18"/>
                <w:szCs w:val="18"/>
                <w:lang w:val="kk-KZ"/>
              </w:rPr>
            </w:pPr>
            <w:r w:rsidRPr="00DC7EA6">
              <w:rPr>
                <w:rFonts w:ascii="Times New Roman" w:hAnsi="Times New Roman" w:cs="Times New Roman"/>
                <w:b/>
                <w:bCs/>
                <w:sz w:val="18"/>
                <w:szCs w:val="18"/>
              </w:rPr>
              <w:t>минут</w:t>
            </w:r>
            <w:r w:rsidRPr="00DC7EA6">
              <w:rPr>
                <w:rFonts w:ascii="Times New Roman" w:hAnsi="Times New Roman" w:cs="Times New Roman"/>
                <w:b/>
                <w:bCs/>
                <w:sz w:val="18"/>
                <w:szCs w:val="18"/>
                <w:lang w:val="kk-KZ"/>
              </w:rPr>
              <w:t>тар</w:t>
            </w:r>
          </w:p>
        </w:tc>
        <w:tc>
          <w:tcPr>
            <w:tcW w:w="751" w:type="dxa"/>
            <w:tcBorders>
              <w:bottom w:val="single" w:sz="4" w:space="0" w:color="auto"/>
            </w:tcBorders>
            <w:shd w:val="clear" w:color="auto" w:fill="E7E6E6" w:themeFill="background2"/>
            <w:vAlign w:val="center"/>
          </w:tcPr>
          <w:p w14:paraId="0D53580B" w14:textId="4CCF9B37" w:rsidR="00FE6B37" w:rsidRPr="00DC7EA6" w:rsidRDefault="00FE6B37" w:rsidP="0056603E">
            <w:pPr>
              <w:jc w:val="center"/>
              <w:rPr>
                <w:rFonts w:ascii="Times New Roman" w:hAnsi="Times New Roman" w:cs="Times New Roman"/>
                <w:b/>
                <w:bCs/>
                <w:sz w:val="18"/>
                <w:szCs w:val="18"/>
                <w:lang w:val="kk-KZ"/>
              </w:rPr>
            </w:pPr>
            <w:r w:rsidRPr="00DC7EA6">
              <w:rPr>
                <w:rFonts w:ascii="Times New Roman" w:hAnsi="Times New Roman" w:cs="Times New Roman"/>
                <w:b/>
                <w:bCs/>
                <w:sz w:val="18"/>
                <w:szCs w:val="18"/>
              </w:rPr>
              <w:t>секунд</w:t>
            </w:r>
            <w:r w:rsidRPr="00DC7EA6">
              <w:rPr>
                <w:rFonts w:ascii="Times New Roman" w:hAnsi="Times New Roman" w:cs="Times New Roman"/>
                <w:b/>
                <w:bCs/>
                <w:sz w:val="18"/>
                <w:szCs w:val="18"/>
                <w:lang w:val="kk-KZ"/>
              </w:rPr>
              <w:t>тар</w:t>
            </w:r>
          </w:p>
        </w:tc>
        <w:tc>
          <w:tcPr>
            <w:tcW w:w="531" w:type="dxa"/>
            <w:tcBorders>
              <w:bottom w:val="single" w:sz="4" w:space="0" w:color="auto"/>
            </w:tcBorders>
            <w:shd w:val="clear" w:color="auto" w:fill="E7E6E6" w:themeFill="background2"/>
            <w:vAlign w:val="center"/>
          </w:tcPr>
          <w:p w14:paraId="51655EF5" w14:textId="79A1D35C" w:rsidR="00FE6B37" w:rsidRPr="00DC7EA6" w:rsidRDefault="00FE6B37" w:rsidP="0056603E">
            <w:pPr>
              <w:jc w:val="center"/>
              <w:rPr>
                <w:rFonts w:ascii="Times New Roman" w:hAnsi="Times New Roman" w:cs="Times New Roman"/>
                <w:b/>
                <w:bCs/>
                <w:sz w:val="18"/>
                <w:szCs w:val="18"/>
              </w:rPr>
            </w:pPr>
            <w:r w:rsidRPr="00DC7EA6">
              <w:rPr>
                <w:rFonts w:ascii="Times New Roman" w:hAnsi="Times New Roman" w:cs="Times New Roman"/>
                <w:b/>
                <w:bCs/>
                <w:sz w:val="18"/>
                <w:szCs w:val="18"/>
                <w:lang w:val="kk-KZ"/>
              </w:rPr>
              <w:t>г</w:t>
            </w:r>
            <w:r w:rsidRPr="00DC7EA6">
              <w:rPr>
                <w:rFonts w:ascii="Times New Roman" w:hAnsi="Times New Roman" w:cs="Times New Roman"/>
                <w:b/>
                <w:bCs/>
                <w:sz w:val="18"/>
                <w:szCs w:val="18"/>
              </w:rPr>
              <w:t>радус</w:t>
            </w:r>
            <w:r w:rsidRPr="00DC7EA6">
              <w:rPr>
                <w:rFonts w:ascii="Times New Roman" w:hAnsi="Times New Roman" w:cs="Times New Roman"/>
                <w:b/>
                <w:bCs/>
                <w:sz w:val="18"/>
                <w:szCs w:val="18"/>
                <w:lang w:val="kk-KZ"/>
              </w:rPr>
              <w:t>тар</w:t>
            </w:r>
          </w:p>
        </w:tc>
        <w:tc>
          <w:tcPr>
            <w:tcW w:w="641" w:type="dxa"/>
            <w:tcBorders>
              <w:bottom w:val="single" w:sz="4" w:space="0" w:color="auto"/>
            </w:tcBorders>
            <w:shd w:val="clear" w:color="auto" w:fill="E7E6E6" w:themeFill="background2"/>
            <w:vAlign w:val="center"/>
          </w:tcPr>
          <w:p w14:paraId="38F8C95A" w14:textId="55012B0F" w:rsidR="00FE6B37" w:rsidRPr="00DC7EA6" w:rsidRDefault="00FE6B37" w:rsidP="0056603E">
            <w:pPr>
              <w:jc w:val="center"/>
              <w:rPr>
                <w:rFonts w:ascii="Times New Roman" w:hAnsi="Times New Roman" w:cs="Times New Roman"/>
                <w:b/>
                <w:bCs/>
                <w:sz w:val="18"/>
                <w:szCs w:val="18"/>
              </w:rPr>
            </w:pPr>
            <w:r w:rsidRPr="00DC7EA6">
              <w:rPr>
                <w:rFonts w:ascii="Times New Roman" w:hAnsi="Times New Roman" w:cs="Times New Roman"/>
                <w:b/>
                <w:bCs/>
                <w:sz w:val="18"/>
                <w:szCs w:val="18"/>
              </w:rPr>
              <w:t>минут</w:t>
            </w:r>
            <w:r w:rsidRPr="00DC7EA6">
              <w:rPr>
                <w:rFonts w:ascii="Times New Roman" w:hAnsi="Times New Roman" w:cs="Times New Roman"/>
                <w:b/>
                <w:bCs/>
                <w:sz w:val="18"/>
                <w:szCs w:val="18"/>
                <w:lang w:val="kk-KZ"/>
              </w:rPr>
              <w:t>тар</w:t>
            </w:r>
          </w:p>
        </w:tc>
        <w:tc>
          <w:tcPr>
            <w:tcW w:w="813" w:type="dxa"/>
            <w:tcBorders>
              <w:bottom w:val="single" w:sz="4" w:space="0" w:color="auto"/>
            </w:tcBorders>
            <w:shd w:val="clear" w:color="auto" w:fill="E7E6E6" w:themeFill="background2"/>
            <w:vAlign w:val="center"/>
          </w:tcPr>
          <w:p w14:paraId="3B514E33" w14:textId="5E2192F9" w:rsidR="00FE6B37" w:rsidRPr="00DC7EA6" w:rsidRDefault="00FE6B37" w:rsidP="0056603E">
            <w:pPr>
              <w:jc w:val="center"/>
              <w:rPr>
                <w:rFonts w:ascii="Times New Roman" w:hAnsi="Times New Roman" w:cs="Times New Roman"/>
                <w:b/>
                <w:bCs/>
                <w:sz w:val="18"/>
                <w:szCs w:val="18"/>
              </w:rPr>
            </w:pPr>
            <w:r w:rsidRPr="00DC7EA6">
              <w:rPr>
                <w:rFonts w:ascii="Times New Roman" w:hAnsi="Times New Roman" w:cs="Times New Roman"/>
                <w:b/>
                <w:bCs/>
                <w:sz w:val="18"/>
                <w:szCs w:val="18"/>
              </w:rPr>
              <w:t>секунд</w:t>
            </w:r>
            <w:r w:rsidRPr="00DC7EA6">
              <w:rPr>
                <w:rFonts w:ascii="Times New Roman" w:hAnsi="Times New Roman" w:cs="Times New Roman"/>
                <w:b/>
                <w:bCs/>
                <w:sz w:val="18"/>
                <w:szCs w:val="18"/>
                <w:lang w:val="kk-KZ"/>
              </w:rPr>
              <w:t>тар</w:t>
            </w:r>
          </w:p>
        </w:tc>
        <w:tc>
          <w:tcPr>
            <w:tcW w:w="1417" w:type="dxa"/>
            <w:vMerge/>
            <w:tcBorders>
              <w:bottom w:val="single" w:sz="4" w:space="0" w:color="auto"/>
            </w:tcBorders>
            <w:shd w:val="clear" w:color="auto" w:fill="E7E6E6" w:themeFill="background2"/>
          </w:tcPr>
          <w:p w14:paraId="0A53A6A2" w14:textId="77777777" w:rsidR="00FE6B37" w:rsidRPr="00DC7EA6" w:rsidRDefault="00FE6B37" w:rsidP="0056603E">
            <w:pPr>
              <w:jc w:val="center"/>
              <w:rPr>
                <w:rFonts w:ascii="Times New Roman" w:hAnsi="Times New Roman" w:cs="Times New Roman"/>
                <w:b/>
                <w:bCs/>
                <w:sz w:val="18"/>
                <w:szCs w:val="18"/>
              </w:rPr>
            </w:pPr>
          </w:p>
        </w:tc>
      </w:tr>
      <w:tr w:rsidR="0056603E" w:rsidRPr="00DC7EA6" w14:paraId="6D623DE9" w14:textId="31408777" w:rsidTr="00E0462F">
        <w:trPr>
          <w:trHeight w:val="284"/>
        </w:trPr>
        <w:tc>
          <w:tcPr>
            <w:tcW w:w="397" w:type="dxa"/>
            <w:vMerge w:val="restart"/>
          </w:tcPr>
          <w:p w14:paraId="03E24BD7" w14:textId="3741AF3D"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1</w:t>
            </w:r>
          </w:p>
        </w:tc>
        <w:tc>
          <w:tcPr>
            <w:tcW w:w="1701" w:type="dxa"/>
            <w:vMerge w:val="restart"/>
          </w:tcPr>
          <w:p w14:paraId="1B84294F" w14:textId="4639512D" w:rsidR="0056603E" w:rsidRPr="00DC7EA6" w:rsidRDefault="0056603E" w:rsidP="0056603E">
            <w:pPr>
              <w:jc w:val="center"/>
              <w:rPr>
                <w:rFonts w:ascii="Times New Roman" w:hAnsi="Times New Roman" w:cs="Times New Roman"/>
                <w:sz w:val="20"/>
                <w:szCs w:val="20"/>
              </w:rPr>
            </w:pPr>
            <w:r w:rsidRPr="00DC7EA6">
              <w:rPr>
                <w:rFonts w:ascii="Times New Roman" w:hAnsi="Times New Roman" w:cs="Times New Roman"/>
                <w:sz w:val="20"/>
                <w:szCs w:val="20"/>
              </w:rPr>
              <w:t>Көмірсутектер, барлау және өндіру</w:t>
            </w:r>
          </w:p>
        </w:tc>
        <w:tc>
          <w:tcPr>
            <w:tcW w:w="2835" w:type="dxa"/>
            <w:vMerge w:val="restart"/>
          </w:tcPr>
          <w:p w14:paraId="2384AA38" w14:textId="657EC3BB" w:rsidR="0056603E" w:rsidRPr="00DC7EA6" w:rsidRDefault="0083047E" w:rsidP="0056603E">
            <w:pPr>
              <w:rPr>
                <w:rFonts w:ascii="Times New Roman" w:hAnsi="Times New Roman" w:cs="Times New Roman"/>
                <w:sz w:val="20"/>
                <w:szCs w:val="20"/>
              </w:rPr>
            </w:pPr>
            <w:r w:rsidRPr="00DC7EA6">
              <w:rPr>
                <w:rFonts w:ascii="Times New Roman" w:hAnsi="Times New Roman" w:cs="Times New Roman"/>
                <w:sz w:val="20"/>
                <w:szCs w:val="20"/>
                <w:lang w:val="kk-KZ"/>
              </w:rPr>
              <w:t xml:space="preserve">Маңғыстау облысындағы </w:t>
            </w:r>
            <w:r w:rsidRPr="00DC7EA6">
              <w:rPr>
                <w:rFonts w:ascii="Times New Roman" w:hAnsi="Times New Roman" w:cs="Times New Roman"/>
                <w:sz w:val="20"/>
                <w:szCs w:val="20"/>
              </w:rPr>
              <w:t>Басқұмақ учаскесі</w:t>
            </w:r>
            <w:r w:rsidR="0056603E" w:rsidRPr="00DC7EA6">
              <w:rPr>
                <w:rFonts w:ascii="Times New Roman" w:hAnsi="Times New Roman" w:cs="Times New Roman"/>
                <w:sz w:val="20"/>
                <w:szCs w:val="20"/>
              </w:rPr>
              <w:t>.</w:t>
            </w:r>
          </w:p>
          <w:p w14:paraId="3674ABB8" w14:textId="77777777" w:rsidR="0083047E" w:rsidRPr="00DC7EA6" w:rsidRDefault="0056603E" w:rsidP="0083047E">
            <w:pPr>
              <w:pStyle w:val="a8"/>
              <w:ind w:left="0"/>
              <w:rPr>
                <w:rFonts w:ascii="Times New Roman" w:hAnsi="Times New Roman" w:cs="Times New Roman"/>
                <w:sz w:val="20"/>
                <w:szCs w:val="20"/>
              </w:rPr>
            </w:pPr>
            <w:r w:rsidRPr="00DC7EA6">
              <w:rPr>
                <w:rFonts w:ascii="Times New Roman" w:hAnsi="Times New Roman" w:cs="Times New Roman"/>
                <w:sz w:val="20"/>
                <w:szCs w:val="20"/>
              </w:rPr>
              <w:t>43 блок.</w:t>
            </w:r>
          </w:p>
          <w:p w14:paraId="38318A00" w14:textId="7F35221A" w:rsidR="0056603E" w:rsidRPr="00DC7EA6" w:rsidRDefault="0083047E" w:rsidP="0083047E">
            <w:pPr>
              <w:pStyle w:val="a8"/>
              <w:ind w:left="0"/>
              <w:rPr>
                <w:rFonts w:ascii="Times New Roman" w:hAnsi="Times New Roman" w:cs="Times New Roman"/>
                <w:sz w:val="20"/>
                <w:szCs w:val="20"/>
              </w:rPr>
            </w:pPr>
            <w:r w:rsidRPr="00DC7EA6">
              <w:rPr>
                <w:rFonts w:ascii="Times New Roman" w:hAnsi="Times New Roman" w:cs="Times New Roman"/>
                <w:sz w:val="20"/>
                <w:szCs w:val="20"/>
              </w:rPr>
              <w:t>Ауданы  - 106.73 шаршы км</w:t>
            </w:r>
          </w:p>
        </w:tc>
        <w:tc>
          <w:tcPr>
            <w:tcW w:w="567" w:type="dxa"/>
            <w:vAlign w:val="center"/>
          </w:tcPr>
          <w:p w14:paraId="4D40CB74" w14:textId="15A500BC" w:rsidR="0056603E" w:rsidRPr="00DC7EA6" w:rsidRDefault="0056603E" w:rsidP="0056603E">
            <w:pPr>
              <w:jc w:val="center"/>
              <w:rPr>
                <w:rFonts w:ascii="Times New Roman" w:hAnsi="Times New Roman" w:cs="Times New Roman"/>
                <w:bCs/>
                <w:sz w:val="18"/>
                <w:szCs w:val="18"/>
              </w:rPr>
            </w:pPr>
            <w:r w:rsidRPr="00DC7EA6">
              <w:rPr>
                <w:rFonts w:ascii="Times New Roman" w:hAnsi="Times New Roman" w:cs="Times New Roman"/>
                <w:sz w:val="18"/>
                <w:szCs w:val="18"/>
              </w:rPr>
              <w:t>1</w:t>
            </w:r>
          </w:p>
        </w:tc>
        <w:tc>
          <w:tcPr>
            <w:tcW w:w="567" w:type="dxa"/>
            <w:vAlign w:val="center"/>
          </w:tcPr>
          <w:p w14:paraId="2DB59FD1" w14:textId="5962A3D5" w:rsidR="0056603E" w:rsidRPr="00DC7EA6" w:rsidRDefault="0056603E" w:rsidP="0056603E">
            <w:pPr>
              <w:jc w:val="center"/>
              <w:rPr>
                <w:rFonts w:ascii="Times New Roman" w:hAnsi="Times New Roman" w:cs="Times New Roman"/>
                <w:bCs/>
                <w:sz w:val="18"/>
                <w:szCs w:val="18"/>
              </w:rPr>
            </w:pPr>
            <w:r w:rsidRPr="00DC7EA6">
              <w:rPr>
                <w:rFonts w:ascii="Times New Roman" w:hAnsi="Times New Roman" w:cs="Times New Roman"/>
                <w:sz w:val="18"/>
                <w:szCs w:val="18"/>
              </w:rPr>
              <w:t>51</w:t>
            </w:r>
          </w:p>
        </w:tc>
        <w:tc>
          <w:tcPr>
            <w:tcW w:w="524" w:type="dxa"/>
            <w:vAlign w:val="center"/>
          </w:tcPr>
          <w:p w14:paraId="2BC0D764" w14:textId="41425545" w:rsidR="0056603E" w:rsidRPr="00DC7EA6" w:rsidRDefault="0056603E" w:rsidP="0056603E">
            <w:pPr>
              <w:jc w:val="center"/>
              <w:rPr>
                <w:rFonts w:ascii="Times New Roman" w:hAnsi="Times New Roman" w:cs="Times New Roman"/>
                <w:bCs/>
                <w:sz w:val="18"/>
                <w:szCs w:val="18"/>
              </w:rPr>
            </w:pPr>
            <w:r w:rsidRPr="00DC7EA6">
              <w:rPr>
                <w:rFonts w:ascii="Times New Roman" w:hAnsi="Times New Roman" w:cs="Times New Roman"/>
                <w:sz w:val="18"/>
                <w:szCs w:val="18"/>
              </w:rPr>
              <w:t>15</w:t>
            </w:r>
          </w:p>
        </w:tc>
        <w:tc>
          <w:tcPr>
            <w:tcW w:w="751" w:type="dxa"/>
            <w:vAlign w:val="center"/>
          </w:tcPr>
          <w:p w14:paraId="6205AA1E" w14:textId="03894EDB" w:rsidR="0056603E" w:rsidRPr="00DC7EA6" w:rsidRDefault="0056603E" w:rsidP="0056603E">
            <w:pPr>
              <w:jc w:val="center"/>
              <w:rPr>
                <w:rFonts w:ascii="Times New Roman" w:hAnsi="Times New Roman" w:cs="Times New Roman"/>
                <w:bCs/>
                <w:sz w:val="18"/>
                <w:szCs w:val="18"/>
              </w:rPr>
            </w:pPr>
            <w:r w:rsidRPr="00DC7EA6">
              <w:rPr>
                <w:rFonts w:ascii="Times New Roman" w:hAnsi="Times New Roman" w:cs="Times New Roman"/>
                <w:sz w:val="18"/>
                <w:szCs w:val="18"/>
              </w:rPr>
              <w:t>0</w:t>
            </w:r>
          </w:p>
        </w:tc>
        <w:tc>
          <w:tcPr>
            <w:tcW w:w="531" w:type="dxa"/>
            <w:vAlign w:val="center"/>
          </w:tcPr>
          <w:p w14:paraId="0E5C2528" w14:textId="12FC027B" w:rsidR="0056603E" w:rsidRPr="00DC7EA6" w:rsidRDefault="0056603E" w:rsidP="0056603E">
            <w:pPr>
              <w:jc w:val="center"/>
              <w:rPr>
                <w:rFonts w:ascii="Times New Roman" w:hAnsi="Times New Roman" w:cs="Times New Roman"/>
                <w:bCs/>
                <w:sz w:val="18"/>
                <w:szCs w:val="18"/>
              </w:rPr>
            </w:pPr>
            <w:r w:rsidRPr="00DC7EA6">
              <w:rPr>
                <w:rFonts w:ascii="Times New Roman" w:hAnsi="Times New Roman" w:cs="Times New Roman"/>
                <w:sz w:val="18"/>
                <w:szCs w:val="18"/>
              </w:rPr>
              <w:t>43</w:t>
            </w:r>
          </w:p>
        </w:tc>
        <w:tc>
          <w:tcPr>
            <w:tcW w:w="641" w:type="dxa"/>
            <w:vAlign w:val="center"/>
          </w:tcPr>
          <w:p w14:paraId="000A245C" w14:textId="0838DD66" w:rsidR="0056603E" w:rsidRPr="00DC7EA6" w:rsidRDefault="0056603E" w:rsidP="0056603E">
            <w:pPr>
              <w:jc w:val="center"/>
              <w:rPr>
                <w:rFonts w:ascii="Times New Roman" w:hAnsi="Times New Roman" w:cs="Times New Roman"/>
                <w:bCs/>
                <w:sz w:val="18"/>
                <w:szCs w:val="18"/>
              </w:rPr>
            </w:pPr>
            <w:r w:rsidRPr="00DC7EA6">
              <w:rPr>
                <w:rFonts w:ascii="Times New Roman" w:hAnsi="Times New Roman" w:cs="Times New Roman"/>
                <w:sz w:val="18"/>
                <w:szCs w:val="18"/>
              </w:rPr>
              <w:t>50</w:t>
            </w:r>
          </w:p>
        </w:tc>
        <w:tc>
          <w:tcPr>
            <w:tcW w:w="813" w:type="dxa"/>
            <w:vAlign w:val="center"/>
          </w:tcPr>
          <w:p w14:paraId="14B71654" w14:textId="6CBC1882" w:rsidR="0056603E" w:rsidRPr="00DC7EA6" w:rsidRDefault="0056603E" w:rsidP="0056603E">
            <w:pPr>
              <w:jc w:val="center"/>
              <w:rPr>
                <w:rFonts w:ascii="Times New Roman" w:hAnsi="Times New Roman" w:cs="Times New Roman"/>
                <w:bCs/>
                <w:sz w:val="18"/>
                <w:szCs w:val="18"/>
              </w:rPr>
            </w:pPr>
            <w:r w:rsidRPr="00DC7EA6">
              <w:rPr>
                <w:rFonts w:ascii="Times New Roman" w:hAnsi="Times New Roman" w:cs="Times New Roman"/>
                <w:sz w:val="18"/>
                <w:szCs w:val="18"/>
              </w:rPr>
              <w:t>0</w:t>
            </w:r>
          </w:p>
        </w:tc>
        <w:tc>
          <w:tcPr>
            <w:tcW w:w="1417" w:type="dxa"/>
            <w:vMerge w:val="restart"/>
            <w:tcBorders>
              <w:bottom w:val="single" w:sz="4" w:space="0" w:color="auto"/>
            </w:tcBorders>
          </w:tcPr>
          <w:p w14:paraId="1399AE9C" w14:textId="088C30B6" w:rsidR="0056603E" w:rsidRPr="00DC7EA6" w:rsidRDefault="0056603E" w:rsidP="0056603E">
            <w:pPr>
              <w:jc w:val="center"/>
              <w:rPr>
                <w:rFonts w:ascii="Times New Roman" w:hAnsi="Times New Roman" w:cs="Times New Roman"/>
                <w:sz w:val="20"/>
                <w:szCs w:val="20"/>
              </w:rPr>
            </w:pPr>
            <w:r w:rsidRPr="00DC7EA6">
              <w:rPr>
                <w:rFonts w:ascii="Times New Roman" w:hAnsi="Times New Roman" w:cs="Times New Roman"/>
                <w:sz w:val="20"/>
                <w:szCs w:val="20"/>
              </w:rPr>
              <w:t>10 350 000</w:t>
            </w:r>
          </w:p>
        </w:tc>
      </w:tr>
      <w:tr w:rsidR="0056603E" w:rsidRPr="00DC7EA6" w14:paraId="150E4938" w14:textId="77777777" w:rsidTr="00E0462F">
        <w:trPr>
          <w:trHeight w:val="284"/>
        </w:trPr>
        <w:tc>
          <w:tcPr>
            <w:tcW w:w="397" w:type="dxa"/>
            <w:vMerge/>
          </w:tcPr>
          <w:p w14:paraId="10AC7F5B" w14:textId="77777777" w:rsidR="0056603E" w:rsidRPr="00DC7EA6" w:rsidRDefault="0056603E" w:rsidP="0056603E">
            <w:pPr>
              <w:jc w:val="center"/>
              <w:rPr>
                <w:rFonts w:ascii="Times New Roman" w:hAnsi="Times New Roman" w:cs="Times New Roman"/>
                <w:sz w:val="18"/>
                <w:szCs w:val="18"/>
              </w:rPr>
            </w:pPr>
          </w:p>
        </w:tc>
        <w:tc>
          <w:tcPr>
            <w:tcW w:w="1701" w:type="dxa"/>
            <w:vMerge/>
          </w:tcPr>
          <w:p w14:paraId="449E87FF" w14:textId="77777777" w:rsidR="0056603E" w:rsidRPr="00DC7EA6" w:rsidRDefault="0056603E" w:rsidP="0056603E">
            <w:pPr>
              <w:jc w:val="center"/>
              <w:rPr>
                <w:rFonts w:ascii="Times New Roman" w:hAnsi="Times New Roman" w:cs="Times New Roman"/>
                <w:bCs/>
                <w:sz w:val="20"/>
                <w:szCs w:val="20"/>
              </w:rPr>
            </w:pPr>
          </w:p>
        </w:tc>
        <w:tc>
          <w:tcPr>
            <w:tcW w:w="2835" w:type="dxa"/>
            <w:vMerge/>
          </w:tcPr>
          <w:p w14:paraId="10D4157C" w14:textId="77777777" w:rsidR="0056603E" w:rsidRPr="00DC7EA6" w:rsidRDefault="0056603E" w:rsidP="0056603E">
            <w:pPr>
              <w:pStyle w:val="a8"/>
              <w:ind w:left="0"/>
              <w:rPr>
                <w:rFonts w:ascii="Times New Roman" w:hAnsi="Times New Roman" w:cs="Times New Roman"/>
                <w:bCs/>
                <w:sz w:val="20"/>
                <w:szCs w:val="20"/>
              </w:rPr>
            </w:pPr>
          </w:p>
        </w:tc>
        <w:tc>
          <w:tcPr>
            <w:tcW w:w="567" w:type="dxa"/>
            <w:vAlign w:val="center"/>
          </w:tcPr>
          <w:p w14:paraId="3348F357" w14:textId="6D59574B"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2</w:t>
            </w:r>
          </w:p>
        </w:tc>
        <w:tc>
          <w:tcPr>
            <w:tcW w:w="567" w:type="dxa"/>
            <w:vAlign w:val="center"/>
          </w:tcPr>
          <w:p w14:paraId="10AC1A6A" w14:textId="416F5296"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51</w:t>
            </w:r>
          </w:p>
        </w:tc>
        <w:tc>
          <w:tcPr>
            <w:tcW w:w="524" w:type="dxa"/>
            <w:vAlign w:val="center"/>
          </w:tcPr>
          <w:p w14:paraId="357E04C3" w14:textId="7058F714"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10</w:t>
            </w:r>
          </w:p>
        </w:tc>
        <w:tc>
          <w:tcPr>
            <w:tcW w:w="751" w:type="dxa"/>
            <w:vAlign w:val="center"/>
          </w:tcPr>
          <w:p w14:paraId="3E8985C8" w14:textId="7B17951E"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531" w:type="dxa"/>
            <w:vAlign w:val="center"/>
          </w:tcPr>
          <w:p w14:paraId="3CDE146F" w14:textId="439CADAD"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43</w:t>
            </w:r>
          </w:p>
        </w:tc>
        <w:tc>
          <w:tcPr>
            <w:tcW w:w="641" w:type="dxa"/>
            <w:vAlign w:val="center"/>
          </w:tcPr>
          <w:p w14:paraId="2EC2CACE" w14:textId="0F358AEA"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50</w:t>
            </w:r>
          </w:p>
        </w:tc>
        <w:tc>
          <w:tcPr>
            <w:tcW w:w="813" w:type="dxa"/>
            <w:vAlign w:val="center"/>
          </w:tcPr>
          <w:p w14:paraId="01EB0A92" w14:textId="001B391F"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tcBorders>
              <w:bottom w:val="single" w:sz="4" w:space="0" w:color="auto"/>
            </w:tcBorders>
          </w:tcPr>
          <w:p w14:paraId="31012C53" w14:textId="77777777" w:rsidR="0056603E" w:rsidRPr="00DC7EA6" w:rsidRDefault="0056603E" w:rsidP="0056603E">
            <w:pPr>
              <w:jc w:val="center"/>
              <w:rPr>
                <w:rFonts w:ascii="Times New Roman" w:hAnsi="Times New Roman" w:cs="Times New Roman"/>
                <w:sz w:val="20"/>
                <w:szCs w:val="20"/>
              </w:rPr>
            </w:pPr>
          </w:p>
        </w:tc>
      </w:tr>
      <w:tr w:rsidR="0056603E" w:rsidRPr="00DC7EA6" w14:paraId="0FBD48C0" w14:textId="77777777" w:rsidTr="00E0462F">
        <w:trPr>
          <w:trHeight w:val="284"/>
        </w:trPr>
        <w:tc>
          <w:tcPr>
            <w:tcW w:w="397" w:type="dxa"/>
            <w:vMerge/>
          </w:tcPr>
          <w:p w14:paraId="601BA463" w14:textId="77777777" w:rsidR="0056603E" w:rsidRPr="00DC7EA6" w:rsidRDefault="0056603E" w:rsidP="0056603E">
            <w:pPr>
              <w:jc w:val="center"/>
              <w:rPr>
                <w:rFonts w:ascii="Times New Roman" w:hAnsi="Times New Roman" w:cs="Times New Roman"/>
                <w:sz w:val="18"/>
                <w:szCs w:val="18"/>
              </w:rPr>
            </w:pPr>
          </w:p>
        </w:tc>
        <w:tc>
          <w:tcPr>
            <w:tcW w:w="1701" w:type="dxa"/>
            <w:vMerge/>
          </w:tcPr>
          <w:p w14:paraId="1F7E48E7" w14:textId="77777777" w:rsidR="0056603E" w:rsidRPr="00DC7EA6" w:rsidRDefault="0056603E" w:rsidP="0056603E">
            <w:pPr>
              <w:jc w:val="center"/>
              <w:rPr>
                <w:rFonts w:ascii="Times New Roman" w:hAnsi="Times New Roman" w:cs="Times New Roman"/>
                <w:bCs/>
                <w:sz w:val="20"/>
                <w:szCs w:val="20"/>
              </w:rPr>
            </w:pPr>
          </w:p>
        </w:tc>
        <w:tc>
          <w:tcPr>
            <w:tcW w:w="2835" w:type="dxa"/>
            <w:vMerge/>
          </w:tcPr>
          <w:p w14:paraId="4ABF7EB7" w14:textId="77777777" w:rsidR="0056603E" w:rsidRPr="00DC7EA6" w:rsidRDefault="0056603E" w:rsidP="0056603E">
            <w:pPr>
              <w:pStyle w:val="a8"/>
              <w:ind w:left="0"/>
              <w:rPr>
                <w:rFonts w:ascii="Times New Roman" w:hAnsi="Times New Roman" w:cs="Times New Roman"/>
                <w:bCs/>
                <w:sz w:val="20"/>
                <w:szCs w:val="20"/>
              </w:rPr>
            </w:pPr>
          </w:p>
        </w:tc>
        <w:tc>
          <w:tcPr>
            <w:tcW w:w="567" w:type="dxa"/>
            <w:vAlign w:val="center"/>
          </w:tcPr>
          <w:p w14:paraId="2F6D002F" w14:textId="36E9F521"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3</w:t>
            </w:r>
          </w:p>
        </w:tc>
        <w:tc>
          <w:tcPr>
            <w:tcW w:w="567" w:type="dxa"/>
            <w:vAlign w:val="center"/>
          </w:tcPr>
          <w:p w14:paraId="03ACCC6A" w14:textId="38156A27"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51</w:t>
            </w:r>
          </w:p>
        </w:tc>
        <w:tc>
          <w:tcPr>
            <w:tcW w:w="524" w:type="dxa"/>
            <w:vAlign w:val="center"/>
          </w:tcPr>
          <w:p w14:paraId="172AC0F9" w14:textId="24C08920"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10</w:t>
            </w:r>
          </w:p>
        </w:tc>
        <w:tc>
          <w:tcPr>
            <w:tcW w:w="751" w:type="dxa"/>
            <w:vAlign w:val="center"/>
          </w:tcPr>
          <w:p w14:paraId="5E39C85A" w14:textId="43E38518"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531" w:type="dxa"/>
            <w:vAlign w:val="center"/>
          </w:tcPr>
          <w:p w14:paraId="69C811DD" w14:textId="6531FBB8"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43</w:t>
            </w:r>
          </w:p>
        </w:tc>
        <w:tc>
          <w:tcPr>
            <w:tcW w:w="641" w:type="dxa"/>
            <w:vAlign w:val="center"/>
          </w:tcPr>
          <w:p w14:paraId="3B623E13" w14:textId="1C1FEF92"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52</w:t>
            </w:r>
          </w:p>
        </w:tc>
        <w:tc>
          <w:tcPr>
            <w:tcW w:w="813" w:type="dxa"/>
            <w:vAlign w:val="center"/>
          </w:tcPr>
          <w:p w14:paraId="42F4433B" w14:textId="154760EF"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tcBorders>
              <w:bottom w:val="single" w:sz="4" w:space="0" w:color="auto"/>
            </w:tcBorders>
          </w:tcPr>
          <w:p w14:paraId="2FC41097" w14:textId="77777777" w:rsidR="0056603E" w:rsidRPr="00DC7EA6" w:rsidRDefault="0056603E" w:rsidP="0056603E">
            <w:pPr>
              <w:jc w:val="center"/>
              <w:rPr>
                <w:rFonts w:ascii="Times New Roman" w:hAnsi="Times New Roman" w:cs="Times New Roman"/>
                <w:sz w:val="20"/>
                <w:szCs w:val="20"/>
              </w:rPr>
            </w:pPr>
          </w:p>
        </w:tc>
      </w:tr>
      <w:tr w:rsidR="0056603E" w:rsidRPr="00DC7EA6" w14:paraId="16847F63" w14:textId="77777777" w:rsidTr="00E0462F">
        <w:trPr>
          <w:trHeight w:val="284"/>
        </w:trPr>
        <w:tc>
          <w:tcPr>
            <w:tcW w:w="397" w:type="dxa"/>
            <w:vMerge/>
          </w:tcPr>
          <w:p w14:paraId="6B9CA3B2" w14:textId="77777777" w:rsidR="0056603E" w:rsidRPr="00DC7EA6" w:rsidRDefault="0056603E" w:rsidP="0056603E">
            <w:pPr>
              <w:jc w:val="center"/>
              <w:rPr>
                <w:rFonts w:ascii="Times New Roman" w:hAnsi="Times New Roman" w:cs="Times New Roman"/>
                <w:sz w:val="18"/>
                <w:szCs w:val="18"/>
              </w:rPr>
            </w:pPr>
          </w:p>
        </w:tc>
        <w:tc>
          <w:tcPr>
            <w:tcW w:w="1701" w:type="dxa"/>
            <w:vMerge/>
          </w:tcPr>
          <w:p w14:paraId="7340DB79" w14:textId="77777777" w:rsidR="0056603E" w:rsidRPr="00DC7EA6" w:rsidRDefault="0056603E" w:rsidP="0056603E">
            <w:pPr>
              <w:jc w:val="center"/>
              <w:rPr>
                <w:rFonts w:ascii="Times New Roman" w:hAnsi="Times New Roman" w:cs="Times New Roman"/>
                <w:bCs/>
                <w:sz w:val="20"/>
                <w:szCs w:val="20"/>
              </w:rPr>
            </w:pPr>
          </w:p>
        </w:tc>
        <w:tc>
          <w:tcPr>
            <w:tcW w:w="2835" w:type="dxa"/>
            <w:vMerge/>
          </w:tcPr>
          <w:p w14:paraId="1A309BE2" w14:textId="77777777" w:rsidR="0056603E" w:rsidRPr="00DC7EA6" w:rsidRDefault="0056603E" w:rsidP="0056603E">
            <w:pPr>
              <w:pStyle w:val="a8"/>
              <w:ind w:left="0"/>
              <w:rPr>
                <w:rFonts w:ascii="Times New Roman" w:hAnsi="Times New Roman" w:cs="Times New Roman"/>
                <w:bCs/>
                <w:sz w:val="20"/>
                <w:szCs w:val="20"/>
              </w:rPr>
            </w:pPr>
          </w:p>
        </w:tc>
        <w:tc>
          <w:tcPr>
            <w:tcW w:w="567" w:type="dxa"/>
            <w:vAlign w:val="center"/>
          </w:tcPr>
          <w:p w14:paraId="55D8E85E" w14:textId="382ED925"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4</w:t>
            </w:r>
          </w:p>
        </w:tc>
        <w:tc>
          <w:tcPr>
            <w:tcW w:w="567" w:type="dxa"/>
            <w:vAlign w:val="center"/>
          </w:tcPr>
          <w:p w14:paraId="7D5751FC" w14:textId="41B6DC63"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51</w:t>
            </w:r>
          </w:p>
        </w:tc>
        <w:tc>
          <w:tcPr>
            <w:tcW w:w="524" w:type="dxa"/>
            <w:vAlign w:val="center"/>
          </w:tcPr>
          <w:p w14:paraId="19F129B5" w14:textId="4B3ED603"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7</w:t>
            </w:r>
          </w:p>
        </w:tc>
        <w:tc>
          <w:tcPr>
            <w:tcW w:w="751" w:type="dxa"/>
            <w:vAlign w:val="center"/>
          </w:tcPr>
          <w:p w14:paraId="53D9D3A7" w14:textId="08C9B359"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531" w:type="dxa"/>
            <w:vAlign w:val="center"/>
          </w:tcPr>
          <w:p w14:paraId="669991C5" w14:textId="2B3700FF"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43</w:t>
            </w:r>
          </w:p>
        </w:tc>
        <w:tc>
          <w:tcPr>
            <w:tcW w:w="641" w:type="dxa"/>
            <w:vAlign w:val="center"/>
          </w:tcPr>
          <w:p w14:paraId="2C7A262F" w14:textId="186EFEB0"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52</w:t>
            </w:r>
          </w:p>
        </w:tc>
        <w:tc>
          <w:tcPr>
            <w:tcW w:w="813" w:type="dxa"/>
            <w:vAlign w:val="center"/>
          </w:tcPr>
          <w:p w14:paraId="651796F7" w14:textId="68CEBD8A"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tcBorders>
              <w:bottom w:val="single" w:sz="4" w:space="0" w:color="auto"/>
            </w:tcBorders>
          </w:tcPr>
          <w:p w14:paraId="55075CEB" w14:textId="77777777" w:rsidR="0056603E" w:rsidRPr="00DC7EA6" w:rsidRDefault="0056603E" w:rsidP="0056603E">
            <w:pPr>
              <w:jc w:val="center"/>
              <w:rPr>
                <w:rFonts w:ascii="Times New Roman" w:hAnsi="Times New Roman" w:cs="Times New Roman"/>
                <w:sz w:val="20"/>
                <w:szCs w:val="20"/>
              </w:rPr>
            </w:pPr>
          </w:p>
        </w:tc>
      </w:tr>
      <w:tr w:rsidR="0056603E" w:rsidRPr="00DC7EA6" w14:paraId="6A719084" w14:textId="77777777" w:rsidTr="00E0462F">
        <w:trPr>
          <w:trHeight w:val="284"/>
        </w:trPr>
        <w:tc>
          <w:tcPr>
            <w:tcW w:w="397" w:type="dxa"/>
            <w:vMerge/>
          </w:tcPr>
          <w:p w14:paraId="7417AE89" w14:textId="77777777" w:rsidR="0056603E" w:rsidRPr="00DC7EA6" w:rsidRDefault="0056603E" w:rsidP="0056603E">
            <w:pPr>
              <w:jc w:val="center"/>
              <w:rPr>
                <w:rFonts w:ascii="Times New Roman" w:hAnsi="Times New Roman" w:cs="Times New Roman"/>
                <w:sz w:val="18"/>
                <w:szCs w:val="18"/>
              </w:rPr>
            </w:pPr>
          </w:p>
        </w:tc>
        <w:tc>
          <w:tcPr>
            <w:tcW w:w="1701" w:type="dxa"/>
            <w:vMerge/>
          </w:tcPr>
          <w:p w14:paraId="4B8FB91A" w14:textId="77777777" w:rsidR="0056603E" w:rsidRPr="00DC7EA6" w:rsidRDefault="0056603E" w:rsidP="0056603E">
            <w:pPr>
              <w:jc w:val="center"/>
              <w:rPr>
                <w:rFonts w:ascii="Times New Roman" w:hAnsi="Times New Roman" w:cs="Times New Roman"/>
                <w:bCs/>
                <w:sz w:val="20"/>
                <w:szCs w:val="20"/>
              </w:rPr>
            </w:pPr>
          </w:p>
        </w:tc>
        <w:tc>
          <w:tcPr>
            <w:tcW w:w="2835" w:type="dxa"/>
            <w:vMerge/>
          </w:tcPr>
          <w:p w14:paraId="63BCF3AF" w14:textId="77777777" w:rsidR="0056603E" w:rsidRPr="00DC7EA6" w:rsidRDefault="0056603E" w:rsidP="0056603E">
            <w:pPr>
              <w:pStyle w:val="a8"/>
              <w:ind w:left="0"/>
              <w:rPr>
                <w:rFonts w:ascii="Times New Roman" w:hAnsi="Times New Roman" w:cs="Times New Roman"/>
                <w:bCs/>
                <w:sz w:val="20"/>
                <w:szCs w:val="20"/>
              </w:rPr>
            </w:pPr>
          </w:p>
        </w:tc>
        <w:tc>
          <w:tcPr>
            <w:tcW w:w="567" w:type="dxa"/>
            <w:vAlign w:val="center"/>
          </w:tcPr>
          <w:p w14:paraId="62DD6739" w14:textId="611CFCEB"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w:t>
            </w:r>
          </w:p>
        </w:tc>
        <w:tc>
          <w:tcPr>
            <w:tcW w:w="567" w:type="dxa"/>
            <w:vAlign w:val="center"/>
          </w:tcPr>
          <w:p w14:paraId="62CDF010" w14:textId="4A0119B8"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51</w:t>
            </w:r>
          </w:p>
        </w:tc>
        <w:tc>
          <w:tcPr>
            <w:tcW w:w="524" w:type="dxa"/>
            <w:vAlign w:val="center"/>
          </w:tcPr>
          <w:p w14:paraId="117F8768" w14:textId="07C3042F"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7</w:t>
            </w:r>
          </w:p>
        </w:tc>
        <w:tc>
          <w:tcPr>
            <w:tcW w:w="751" w:type="dxa"/>
            <w:vAlign w:val="center"/>
          </w:tcPr>
          <w:p w14:paraId="647A6257" w14:textId="6EADD038"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531" w:type="dxa"/>
            <w:vAlign w:val="center"/>
          </w:tcPr>
          <w:p w14:paraId="461BA156" w14:textId="04AE144E"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43</w:t>
            </w:r>
          </w:p>
        </w:tc>
        <w:tc>
          <w:tcPr>
            <w:tcW w:w="641" w:type="dxa"/>
            <w:vAlign w:val="center"/>
          </w:tcPr>
          <w:p w14:paraId="2D093224" w14:textId="2E205443"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53</w:t>
            </w:r>
          </w:p>
        </w:tc>
        <w:tc>
          <w:tcPr>
            <w:tcW w:w="813" w:type="dxa"/>
            <w:vAlign w:val="center"/>
          </w:tcPr>
          <w:p w14:paraId="54D55702" w14:textId="1982DFCF"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tcBorders>
              <w:bottom w:val="single" w:sz="4" w:space="0" w:color="auto"/>
            </w:tcBorders>
          </w:tcPr>
          <w:p w14:paraId="1777CFF4" w14:textId="77777777" w:rsidR="0056603E" w:rsidRPr="00DC7EA6" w:rsidRDefault="0056603E" w:rsidP="0056603E">
            <w:pPr>
              <w:jc w:val="center"/>
              <w:rPr>
                <w:rFonts w:ascii="Times New Roman" w:hAnsi="Times New Roman" w:cs="Times New Roman"/>
                <w:sz w:val="20"/>
                <w:szCs w:val="20"/>
              </w:rPr>
            </w:pPr>
          </w:p>
        </w:tc>
      </w:tr>
      <w:tr w:rsidR="0056603E" w:rsidRPr="00DC7EA6" w14:paraId="3A5C2B1F" w14:textId="77777777" w:rsidTr="00E0462F">
        <w:trPr>
          <w:trHeight w:val="284"/>
        </w:trPr>
        <w:tc>
          <w:tcPr>
            <w:tcW w:w="397" w:type="dxa"/>
            <w:vMerge/>
          </w:tcPr>
          <w:p w14:paraId="21C1FFBB" w14:textId="77777777" w:rsidR="0056603E" w:rsidRPr="00DC7EA6" w:rsidRDefault="0056603E" w:rsidP="0056603E">
            <w:pPr>
              <w:jc w:val="center"/>
              <w:rPr>
                <w:rFonts w:ascii="Times New Roman" w:hAnsi="Times New Roman" w:cs="Times New Roman"/>
                <w:sz w:val="18"/>
                <w:szCs w:val="18"/>
              </w:rPr>
            </w:pPr>
          </w:p>
        </w:tc>
        <w:tc>
          <w:tcPr>
            <w:tcW w:w="1701" w:type="dxa"/>
            <w:vMerge/>
          </w:tcPr>
          <w:p w14:paraId="2A7C725D" w14:textId="77777777" w:rsidR="0056603E" w:rsidRPr="00DC7EA6" w:rsidRDefault="0056603E" w:rsidP="0056603E">
            <w:pPr>
              <w:jc w:val="center"/>
              <w:rPr>
                <w:rFonts w:ascii="Times New Roman" w:hAnsi="Times New Roman" w:cs="Times New Roman"/>
                <w:bCs/>
                <w:sz w:val="20"/>
                <w:szCs w:val="20"/>
              </w:rPr>
            </w:pPr>
          </w:p>
        </w:tc>
        <w:tc>
          <w:tcPr>
            <w:tcW w:w="2835" w:type="dxa"/>
            <w:vMerge/>
          </w:tcPr>
          <w:p w14:paraId="033C33EE" w14:textId="77777777" w:rsidR="0056603E" w:rsidRPr="00DC7EA6" w:rsidRDefault="0056603E" w:rsidP="0056603E">
            <w:pPr>
              <w:pStyle w:val="a8"/>
              <w:ind w:left="0"/>
              <w:rPr>
                <w:rFonts w:ascii="Times New Roman" w:hAnsi="Times New Roman" w:cs="Times New Roman"/>
                <w:bCs/>
                <w:sz w:val="20"/>
                <w:szCs w:val="20"/>
              </w:rPr>
            </w:pPr>
          </w:p>
        </w:tc>
        <w:tc>
          <w:tcPr>
            <w:tcW w:w="567" w:type="dxa"/>
            <w:vAlign w:val="center"/>
          </w:tcPr>
          <w:p w14:paraId="37A0D248" w14:textId="7FB6C244"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6</w:t>
            </w:r>
          </w:p>
        </w:tc>
        <w:tc>
          <w:tcPr>
            <w:tcW w:w="567" w:type="dxa"/>
            <w:vAlign w:val="center"/>
          </w:tcPr>
          <w:p w14:paraId="2FAFDD11" w14:textId="53664F9E"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51</w:t>
            </w:r>
          </w:p>
        </w:tc>
        <w:tc>
          <w:tcPr>
            <w:tcW w:w="524" w:type="dxa"/>
            <w:vAlign w:val="center"/>
          </w:tcPr>
          <w:p w14:paraId="08C0958B" w14:textId="5BC37D06"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4</w:t>
            </w:r>
          </w:p>
        </w:tc>
        <w:tc>
          <w:tcPr>
            <w:tcW w:w="751" w:type="dxa"/>
            <w:vAlign w:val="center"/>
          </w:tcPr>
          <w:p w14:paraId="5F35AA18" w14:textId="1ECDB9E9"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531" w:type="dxa"/>
            <w:vAlign w:val="center"/>
          </w:tcPr>
          <w:p w14:paraId="28CB4831" w14:textId="265D0D62"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43</w:t>
            </w:r>
          </w:p>
        </w:tc>
        <w:tc>
          <w:tcPr>
            <w:tcW w:w="641" w:type="dxa"/>
            <w:vAlign w:val="center"/>
          </w:tcPr>
          <w:p w14:paraId="199D41BE" w14:textId="0ABBAD2A"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53</w:t>
            </w:r>
          </w:p>
        </w:tc>
        <w:tc>
          <w:tcPr>
            <w:tcW w:w="813" w:type="dxa"/>
            <w:vAlign w:val="center"/>
          </w:tcPr>
          <w:p w14:paraId="40EFC381" w14:textId="512AA0BA"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tcBorders>
              <w:bottom w:val="single" w:sz="4" w:space="0" w:color="auto"/>
            </w:tcBorders>
          </w:tcPr>
          <w:p w14:paraId="492C0F85" w14:textId="77777777" w:rsidR="0056603E" w:rsidRPr="00DC7EA6" w:rsidRDefault="0056603E" w:rsidP="0056603E">
            <w:pPr>
              <w:jc w:val="center"/>
              <w:rPr>
                <w:rFonts w:ascii="Times New Roman" w:hAnsi="Times New Roman" w:cs="Times New Roman"/>
                <w:sz w:val="20"/>
                <w:szCs w:val="20"/>
              </w:rPr>
            </w:pPr>
          </w:p>
        </w:tc>
      </w:tr>
      <w:tr w:rsidR="0056603E" w:rsidRPr="00DC7EA6" w14:paraId="4879C4BD" w14:textId="77777777" w:rsidTr="00E0462F">
        <w:trPr>
          <w:trHeight w:val="284"/>
        </w:trPr>
        <w:tc>
          <w:tcPr>
            <w:tcW w:w="397" w:type="dxa"/>
            <w:vMerge/>
          </w:tcPr>
          <w:p w14:paraId="7CEF1AE0" w14:textId="77777777" w:rsidR="0056603E" w:rsidRPr="00DC7EA6" w:rsidRDefault="0056603E" w:rsidP="0056603E">
            <w:pPr>
              <w:jc w:val="center"/>
              <w:rPr>
                <w:rFonts w:ascii="Times New Roman" w:hAnsi="Times New Roman" w:cs="Times New Roman"/>
                <w:sz w:val="18"/>
                <w:szCs w:val="18"/>
              </w:rPr>
            </w:pPr>
          </w:p>
        </w:tc>
        <w:tc>
          <w:tcPr>
            <w:tcW w:w="1701" w:type="dxa"/>
            <w:vMerge/>
          </w:tcPr>
          <w:p w14:paraId="7BE702AD" w14:textId="77777777" w:rsidR="0056603E" w:rsidRPr="00DC7EA6" w:rsidRDefault="0056603E" w:rsidP="0056603E">
            <w:pPr>
              <w:jc w:val="center"/>
              <w:rPr>
                <w:rFonts w:ascii="Times New Roman" w:hAnsi="Times New Roman" w:cs="Times New Roman"/>
                <w:bCs/>
                <w:sz w:val="20"/>
                <w:szCs w:val="20"/>
              </w:rPr>
            </w:pPr>
          </w:p>
        </w:tc>
        <w:tc>
          <w:tcPr>
            <w:tcW w:w="2835" w:type="dxa"/>
            <w:vMerge/>
          </w:tcPr>
          <w:p w14:paraId="685E9810" w14:textId="77777777" w:rsidR="0056603E" w:rsidRPr="00DC7EA6" w:rsidRDefault="0056603E" w:rsidP="0056603E">
            <w:pPr>
              <w:pStyle w:val="a8"/>
              <w:ind w:left="0"/>
              <w:rPr>
                <w:rFonts w:ascii="Times New Roman" w:hAnsi="Times New Roman" w:cs="Times New Roman"/>
                <w:bCs/>
                <w:sz w:val="20"/>
                <w:szCs w:val="20"/>
              </w:rPr>
            </w:pPr>
          </w:p>
        </w:tc>
        <w:tc>
          <w:tcPr>
            <w:tcW w:w="567" w:type="dxa"/>
            <w:vAlign w:val="center"/>
          </w:tcPr>
          <w:p w14:paraId="0FFC8956" w14:textId="1973861C"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7</w:t>
            </w:r>
          </w:p>
        </w:tc>
        <w:tc>
          <w:tcPr>
            <w:tcW w:w="567" w:type="dxa"/>
            <w:vAlign w:val="center"/>
          </w:tcPr>
          <w:p w14:paraId="662D74D1" w14:textId="32B80FAB"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51</w:t>
            </w:r>
          </w:p>
        </w:tc>
        <w:tc>
          <w:tcPr>
            <w:tcW w:w="524" w:type="dxa"/>
            <w:vAlign w:val="center"/>
          </w:tcPr>
          <w:p w14:paraId="78E76830" w14:textId="106E5C72"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4</w:t>
            </w:r>
          </w:p>
        </w:tc>
        <w:tc>
          <w:tcPr>
            <w:tcW w:w="751" w:type="dxa"/>
            <w:vAlign w:val="center"/>
          </w:tcPr>
          <w:p w14:paraId="6094F9B7" w14:textId="65655EF2"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531" w:type="dxa"/>
            <w:vAlign w:val="center"/>
          </w:tcPr>
          <w:p w14:paraId="4E3CBA1F" w14:textId="5F51267C"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43</w:t>
            </w:r>
          </w:p>
        </w:tc>
        <w:tc>
          <w:tcPr>
            <w:tcW w:w="641" w:type="dxa"/>
            <w:vAlign w:val="center"/>
          </w:tcPr>
          <w:p w14:paraId="0ABD0C89" w14:textId="3CC07EF6"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54</w:t>
            </w:r>
          </w:p>
        </w:tc>
        <w:tc>
          <w:tcPr>
            <w:tcW w:w="813" w:type="dxa"/>
            <w:vAlign w:val="center"/>
          </w:tcPr>
          <w:p w14:paraId="11968C02" w14:textId="2E23FB30"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tcBorders>
              <w:bottom w:val="single" w:sz="4" w:space="0" w:color="auto"/>
            </w:tcBorders>
          </w:tcPr>
          <w:p w14:paraId="5785F0F5" w14:textId="77777777" w:rsidR="0056603E" w:rsidRPr="00DC7EA6" w:rsidRDefault="0056603E" w:rsidP="0056603E">
            <w:pPr>
              <w:jc w:val="center"/>
              <w:rPr>
                <w:rFonts w:ascii="Times New Roman" w:hAnsi="Times New Roman" w:cs="Times New Roman"/>
                <w:sz w:val="20"/>
                <w:szCs w:val="20"/>
              </w:rPr>
            </w:pPr>
          </w:p>
        </w:tc>
      </w:tr>
      <w:tr w:rsidR="0056603E" w:rsidRPr="00DC7EA6" w14:paraId="42068CB1" w14:textId="77777777" w:rsidTr="00E0462F">
        <w:trPr>
          <w:trHeight w:val="284"/>
        </w:trPr>
        <w:tc>
          <w:tcPr>
            <w:tcW w:w="397" w:type="dxa"/>
            <w:vMerge/>
          </w:tcPr>
          <w:p w14:paraId="027D696B" w14:textId="77777777" w:rsidR="0056603E" w:rsidRPr="00DC7EA6" w:rsidRDefault="0056603E" w:rsidP="0056603E">
            <w:pPr>
              <w:jc w:val="center"/>
              <w:rPr>
                <w:rFonts w:ascii="Times New Roman" w:hAnsi="Times New Roman" w:cs="Times New Roman"/>
                <w:sz w:val="18"/>
                <w:szCs w:val="18"/>
              </w:rPr>
            </w:pPr>
          </w:p>
        </w:tc>
        <w:tc>
          <w:tcPr>
            <w:tcW w:w="1701" w:type="dxa"/>
            <w:vMerge/>
          </w:tcPr>
          <w:p w14:paraId="2041F0C9" w14:textId="77777777" w:rsidR="0056603E" w:rsidRPr="00DC7EA6" w:rsidRDefault="0056603E" w:rsidP="0056603E">
            <w:pPr>
              <w:jc w:val="center"/>
              <w:rPr>
                <w:rFonts w:ascii="Times New Roman" w:hAnsi="Times New Roman" w:cs="Times New Roman"/>
                <w:bCs/>
                <w:sz w:val="20"/>
                <w:szCs w:val="20"/>
              </w:rPr>
            </w:pPr>
          </w:p>
        </w:tc>
        <w:tc>
          <w:tcPr>
            <w:tcW w:w="2835" w:type="dxa"/>
            <w:vMerge/>
          </w:tcPr>
          <w:p w14:paraId="1CBF0A5E" w14:textId="77777777" w:rsidR="0056603E" w:rsidRPr="00DC7EA6" w:rsidRDefault="0056603E" w:rsidP="0056603E">
            <w:pPr>
              <w:pStyle w:val="a8"/>
              <w:ind w:left="0"/>
              <w:rPr>
                <w:rFonts w:ascii="Times New Roman" w:hAnsi="Times New Roman" w:cs="Times New Roman"/>
                <w:bCs/>
                <w:sz w:val="20"/>
                <w:szCs w:val="20"/>
              </w:rPr>
            </w:pPr>
          </w:p>
        </w:tc>
        <w:tc>
          <w:tcPr>
            <w:tcW w:w="567" w:type="dxa"/>
            <w:vAlign w:val="center"/>
          </w:tcPr>
          <w:p w14:paraId="67FD7D3B" w14:textId="78A21DB5"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8</w:t>
            </w:r>
          </w:p>
        </w:tc>
        <w:tc>
          <w:tcPr>
            <w:tcW w:w="567" w:type="dxa"/>
            <w:vAlign w:val="center"/>
          </w:tcPr>
          <w:p w14:paraId="02BA2C69" w14:textId="73FCF42F"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51</w:t>
            </w:r>
          </w:p>
        </w:tc>
        <w:tc>
          <w:tcPr>
            <w:tcW w:w="524" w:type="dxa"/>
            <w:vAlign w:val="center"/>
          </w:tcPr>
          <w:p w14:paraId="3B4661CE" w14:textId="467C62AA"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1</w:t>
            </w:r>
          </w:p>
        </w:tc>
        <w:tc>
          <w:tcPr>
            <w:tcW w:w="751" w:type="dxa"/>
            <w:vAlign w:val="center"/>
          </w:tcPr>
          <w:p w14:paraId="1622F561" w14:textId="71A440EA"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531" w:type="dxa"/>
            <w:vAlign w:val="center"/>
          </w:tcPr>
          <w:p w14:paraId="562C570A" w14:textId="5C586A00"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43</w:t>
            </w:r>
          </w:p>
        </w:tc>
        <w:tc>
          <w:tcPr>
            <w:tcW w:w="641" w:type="dxa"/>
            <w:vAlign w:val="center"/>
          </w:tcPr>
          <w:p w14:paraId="7E13FB70" w14:textId="393BC4EB"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54</w:t>
            </w:r>
          </w:p>
        </w:tc>
        <w:tc>
          <w:tcPr>
            <w:tcW w:w="813" w:type="dxa"/>
            <w:vAlign w:val="center"/>
          </w:tcPr>
          <w:p w14:paraId="5FA1EB9A" w14:textId="6930A01B"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tcBorders>
              <w:bottom w:val="single" w:sz="4" w:space="0" w:color="auto"/>
            </w:tcBorders>
          </w:tcPr>
          <w:p w14:paraId="61D84CC8" w14:textId="77777777" w:rsidR="0056603E" w:rsidRPr="00DC7EA6" w:rsidRDefault="0056603E" w:rsidP="0056603E">
            <w:pPr>
              <w:jc w:val="center"/>
              <w:rPr>
                <w:rFonts w:ascii="Times New Roman" w:hAnsi="Times New Roman" w:cs="Times New Roman"/>
                <w:sz w:val="20"/>
                <w:szCs w:val="20"/>
              </w:rPr>
            </w:pPr>
          </w:p>
        </w:tc>
      </w:tr>
      <w:tr w:rsidR="0056603E" w:rsidRPr="00DC7EA6" w14:paraId="5FFB6E72" w14:textId="77777777" w:rsidTr="00E0462F">
        <w:trPr>
          <w:trHeight w:val="284"/>
        </w:trPr>
        <w:tc>
          <w:tcPr>
            <w:tcW w:w="397" w:type="dxa"/>
            <w:vMerge/>
          </w:tcPr>
          <w:p w14:paraId="10503BB2" w14:textId="77777777" w:rsidR="0056603E" w:rsidRPr="00DC7EA6" w:rsidRDefault="0056603E" w:rsidP="0056603E">
            <w:pPr>
              <w:jc w:val="center"/>
              <w:rPr>
                <w:rFonts w:ascii="Times New Roman" w:hAnsi="Times New Roman" w:cs="Times New Roman"/>
                <w:sz w:val="18"/>
                <w:szCs w:val="18"/>
              </w:rPr>
            </w:pPr>
          </w:p>
        </w:tc>
        <w:tc>
          <w:tcPr>
            <w:tcW w:w="1701" w:type="dxa"/>
            <w:vMerge/>
          </w:tcPr>
          <w:p w14:paraId="710EC386" w14:textId="77777777" w:rsidR="0056603E" w:rsidRPr="00DC7EA6" w:rsidRDefault="0056603E" w:rsidP="0056603E">
            <w:pPr>
              <w:jc w:val="center"/>
              <w:rPr>
                <w:rFonts w:ascii="Times New Roman" w:hAnsi="Times New Roman" w:cs="Times New Roman"/>
                <w:bCs/>
                <w:sz w:val="20"/>
                <w:szCs w:val="20"/>
              </w:rPr>
            </w:pPr>
          </w:p>
        </w:tc>
        <w:tc>
          <w:tcPr>
            <w:tcW w:w="2835" w:type="dxa"/>
            <w:vMerge/>
          </w:tcPr>
          <w:p w14:paraId="5E6FDDCB" w14:textId="77777777" w:rsidR="0056603E" w:rsidRPr="00DC7EA6" w:rsidRDefault="0056603E" w:rsidP="0056603E">
            <w:pPr>
              <w:pStyle w:val="a8"/>
              <w:ind w:left="0"/>
              <w:rPr>
                <w:rFonts w:ascii="Times New Roman" w:hAnsi="Times New Roman" w:cs="Times New Roman"/>
                <w:bCs/>
                <w:sz w:val="20"/>
                <w:szCs w:val="20"/>
              </w:rPr>
            </w:pPr>
          </w:p>
        </w:tc>
        <w:tc>
          <w:tcPr>
            <w:tcW w:w="567" w:type="dxa"/>
            <w:vAlign w:val="center"/>
          </w:tcPr>
          <w:p w14:paraId="049CA72A" w14:textId="544EAC88"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9</w:t>
            </w:r>
          </w:p>
        </w:tc>
        <w:tc>
          <w:tcPr>
            <w:tcW w:w="567" w:type="dxa"/>
            <w:vAlign w:val="center"/>
          </w:tcPr>
          <w:p w14:paraId="08C5B7C0" w14:textId="7E4FED34"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51</w:t>
            </w:r>
          </w:p>
        </w:tc>
        <w:tc>
          <w:tcPr>
            <w:tcW w:w="524" w:type="dxa"/>
            <w:vAlign w:val="center"/>
          </w:tcPr>
          <w:p w14:paraId="2426EAC9" w14:textId="09661F4D"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1</w:t>
            </w:r>
          </w:p>
        </w:tc>
        <w:tc>
          <w:tcPr>
            <w:tcW w:w="751" w:type="dxa"/>
            <w:vAlign w:val="center"/>
          </w:tcPr>
          <w:p w14:paraId="0409F70B" w14:textId="718D3EA6"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531" w:type="dxa"/>
            <w:vAlign w:val="center"/>
          </w:tcPr>
          <w:p w14:paraId="0D570231" w14:textId="43A3EAE1"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43</w:t>
            </w:r>
          </w:p>
        </w:tc>
        <w:tc>
          <w:tcPr>
            <w:tcW w:w="641" w:type="dxa"/>
            <w:vAlign w:val="center"/>
          </w:tcPr>
          <w:p w14:paraId="5DFBD72F" w14:textId="191F90EA"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55</w:t>
            </w:r>
          </w:p>
        </w:tc>
        <w:tc>
          <w:tcPr>
            <w:tcW w:w="813" w:type="dxa"/>
            <w:vAlign w:val="center"/>
          </w:tcPr>
          <w:p w14:paraId="217B078F" w14:textId="0DA07413"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tcBorders>
              <w:bottom w:val="single" w:sz="4" w:space="0" w:color="auto"/>
            </w:tcBorders>
          </w:tcPr>
          <w:p w14:paraId="07DDB87E" w14:textId="77777777" w:rsidR="0056603E" w:rsidRPr="00DC7EA6" w:rsidRDefault="0056603E" w:rsidP="0056603E">
            <w:pPr>
              <w:jc w:val="center"/>
              <w:rPr>
                <w:rFonts w:ascii="Times New Roman" w:hAnsi="Times New Roman" w:cs="Times New Roman"/>
                <w:sz w:val="20"/>
                <w:szCs w:val="20"/>
              </w:rPr>
            </w:pPr>
          </w:p>
        </w:tc>
      </w:tr>
      <w:tr w:rsidR="0056603E" w:rsidRPr="00DC7EA6" w14:paraId="518BDCF3" w14:textId="77777777" w:rsidTr="00E0462F">
        <w:trPr>
          <w:trHeight w:val="284"/>
        </w:trPr>
        <w:tc>
          <w:tcPr>
            <w:tcW w:w="397" w:type="dxa"/>
            <w:vMerge/>
          </w:tcPr>
          <w:p w14:paraId="5DC39151" w14:textId="77777777" w:rsidR="0056603E" w:rsidRPr="00DC7EA6" w:rsidRDefault="0056603E" w:rsidP="0056603E">
            <w:pPr>
              <w:jc w:val="center"/>
              <w:rPr>
                <w:rFonts w:ascii="Times New Roman" w:hAnsi="Times New Roman" w:cs="Times New Roman"/>
                <w:sz w:val="18"/>
                <w:szCs w:val="18"/>
              </w:rPr>
            </w:pPr>
          </w:p>
        </w:tc>
        <w:tc>
          <w:tcPr>
            <w:tcW w:w="1701" w:type="dxa"/>
            <w:vMerge/>
          </w:tcPr>
          <w:p w14:paraId="32AAB92D" w14:textId="77777777" w:rsidR="0056603E" w:rsidRPr="00DC7EA6" w:rsidRDefault="0056603E" w:rsidP="0056603E">
            <w:pPr>
              <w:jc w:val="center"/>
              <w:rPr>
                <w:rFonts w:ascii="Times New Roman" w:hAnsi="Times New Roman" w:cs="Times New Roman"/>
                <w:bCs/>
                <w:sz w:val="20"/>
                <w:szCs w:val="20"/>
              </w:rPr>
            </w:pPr>
          </w:p>
        </w:tc>
        <w:tc>
          <w:tcPr>
            <w:tcW w:w="2835" w:type="dxa"/>
            <w:vMerge/>
          </w:tcPr>
          <w:p w14:paraId="5A8ECAA3" w14:textId="77777777" w:rsidR="0056603E" w:rsidRPr="00DC7EA6" w:rsidRDefault="0056603E" w:rsidP="0056603E">
            <w:pPr>
              <w:pStyle w:val="a8"/>
              <w:ind w:left="0"/>
              <w:rPr>
                <w:rFonts w:ascii="Times New Roman" w:hAnsi="Times New Roman" w:cs="Times New Roman"/>
                <w:bCs/>
                <w:sz w:val="20"/>
                <w:szCs w:val="20"/>
              </w:rPr>
            </w:pPr>
          </w:p>
        </w:tc>
        <w:tc>
          <w:tcPr>
            <w:tcW w:w="567" w:type="dxa"/>
            <w:vAlign w:val="center"/>
          </w:tcPr>
          <w:p w14:paraId="3300C082" w14:textId="72311608"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10</w:t>
            </w:r>
          </w:p>
        </w:tc>
        <w:tc>
          <w:tcPr>
            <w:tcW w:w="567" w:type="dxa"/>
            <w:vAlign w:val="center"/>
          </w:tcPr>
          <w:p w14:paraId="3EE60747" w14:textId="56218421"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51</w:t>
            </w:r>
          </w:p>
        </w:tc>
        <w:tc>
          <w:tcPr>
            <w:tcW w:w="524" w:type="dxa"/>
            <w:vAlign w:val="center"/>
          </w:tcPr>
          <w:p w14:paraId="19B216A5" w14:textId="739D6ABD"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15</w:t>
            </w:r>
          </w:p>
        </w:tc>
        <w:tc>
          <w:tcPr>
            <w:tcW w:w="751" w:type="dxa"/>
            <w:vAlign w:val="center"/>
          </w:tcPr>
          <w:p w14:paraId="601B8856" w14:textId="2F2E5459"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531" w:type="dxa"/>
            <w:vAlign w:val="center"/>
          </w:tcPr>
          <w:p w14:paraId="1B4A47A0" w14:textId="3E26FB2E"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43</w:t>
            </w:r>
          </w:p>
        </w:tc>
        <w:tc>
          <w:tcPr>
            <w:tcW w:w="641" w:type="dxa"/>
            <w:vAlign w:val="center"/>
          </w:tcPr>
          <w:p w14:paraId="0BAA8CAF" w14:textId="3746D916"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55</w:t>
            </w:r>
          </w:p>
        </w:tc>
        <w:tc>
          <w:tcPr>
            <w:tcW w:w="813" w:type="dxa"/>
            <w:vAlign w:val="center"/>
          </w:tcPr>
          <w:p w14:paraId="28E3DAF6" w14:textId="710D12AB"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tcBorders>
              <w:bottom w:val="single" w:sz="4" w:space="0" w:color="auto"/>
            </w:tcBorders>
          </w:tcPr>
          <w:p w14:paraId="4853CA7C" w14:textId="77777777" w:rsidR="0056603E" w:rsidRPr="00DC7EA6" w:rsidRDefault="0056603E" w:rsidP="0056603E">
            <w:pPr>
              <w:jc w:val="center"/>
              <w:rPr>
                <w:rFonts w:ascii="Times New Roman" w:hAnsi="Times New Roman" w:cs="Times New Roman"/>
                <w:sz w:val="20"/>
                <w:szCs w:val="20"/>
              </w:rPr>
            </w:pPr>
          </w:p>
        </w:tc>
      </w:tr>
      <w:tr w:rsidR="0056603E" w:rsidRPr="00DC7EA6" w14:paraId="1ADB8FDF" w14:textId="77777777" w:rsidTr="00E0462F">
        <w:trPr>
          <w:trHeight w:val="284"/>
        </w:trPr>
        <w:tc>
          <w:tcPr>
            <w:tcW w:w="397" w:type="dxa"/>
            <w:vMerge w:val="restart"/>
          </w:tcPr>
          <w:p w14:paraId="7DA83150" w14:textId="4D3A1B21" w:rsidR="0056603E" w:rsidRPr="00DC7EA6" w:rsidRDefault="0056603E" w:rsidP="0056603E">
            <w:pPr>
              <w:jc w:val="center"/>
              <w:rPr>
                <w:rFonts w:ascii="Times New Roman" w:hAnsi="Times New Roman" w:cs="Times New Roman"/>
                <w:sz w:val="18"/>
                <w:szCs w:val="18"/>
                <w:lang w:val="kk-KZ"/>
              </w:rPr>
            </w:pPr>
            <w:r w:rsidRPr="00DC7EA6">
              <w:rPr>
                <w:rFonts w:ascii="Times New Roman" w:hAnsi="Times New Roman" w:cs="Times New Roman"/>
                <w:sz w:val="18"/>
                <w:szCs w:val="18"/>
                <w:lang w:val="kk-KZ"/>
              </w:rPr>
              <w:t>2</w:t>
            </w:r>
          </w:p>
        </w:tc>
        <w:tc>
          <w:tcPr>
            <w:tcW w:w="1701" w:type="dxa"/>
            <w:vMerge w:val="restart"/>
          </w:tcPr>
          <w:p w14:paraId="3878BE80" w14:textId="459AE2ED" w:rsidR="0056603E" w:rsidRPr="00DC7EA6" w:rsidRDefault="0056603E" w:rsidP="0056603E">
            <w:pPr>
              <w:jc w:val="center"/>
              <w:rPr>
                <w:rFonts w:ascii="Times New Roman" w:hAnsi="Times New Roman" w:cs="Times New Roman"/>
                <w:bCs/>
                <w:sz w:val="20"/>
                <w:szCs w:val="20"/>
              </w:rPr>
            </w:pPr>
            <w:r w:rsidRPr="00DC7EA6">
              <w:rPr>
                <w:rFonts w:ascii="Times New Roman" w:hAnsi="Times New Roman" w:cs="Times New Roman"/>
                <w:sz w:val="20"/>
                <w:szCs w:val="20"/>
              </w:rPr>
              <w:t>Көмірсутектер, барлау және өндіру</w:t>
            </w:r>
          </w:p>
        </w:tc>
        <w:tc>
          <w:tcPr>
            <w:tcW w:w="2835" w:type="dxa"/>
            <w:vMerge w:val="restart"/>
          </w:tcPr>
          <w:p w14:paraId="5BB69180" w14:textId="404651E4" w:rsidR="0083047E" w:rsidRPr="00DC7EA6" w:rsidRDefault="0083047E" w:rsidP="0056603E">
            <w:pPr>
              <w:pStyle w:val="a8"/>
              <w:ind w:left="0"/>
              <w:rPr>
                <w:rFonts w:ascii="Times New Roman" w:hAnsi="Times New Roman" w:cs="Times New Roman"/>
                <w:bCs/>
                <w:sz w:val="20"/>
                <w:szCs w:val="20"/>
                <w:lang w:val="kk-KZ"/>
              </w:rPr>
            </w:pPr>
            <w:r w:rsidRPr="00DC7EA6">
              <w:rPr>
                <w:rFonts w:ascii="Times New Roman" w:hAnsi="Times New Roman" w:cs="Times New Roman"/>
                <w:bCs/>
                <w:sz w:val="20"/>
                <w:szCs w:val="20"/>
                <w:lang w:val="kk-KZ"/>
              </w:rPr>
              <w:t xml:space="preserve">Атырау облысындағы </w:t>
            </w:r>
            <w:r w:rsidRPr="00DC7EA6">
              <w:rPr>
                <w:rFonts w:ascii="Times New Roman" w:hAnsi="Times New Roman" w:cs="Times New Roman"/>
                <w:bCs/>
                <w:sz w:val="20"/>
                <w:szCs w:val="20"/>
              </w:rPr>
              <w:t>Оңтүстік Қожа учаскесі</w:t>
            </w:r>
            <w:r w:rsidRPr="00DC7EA6">
              <w:rPr>
                <w:rFonts w:ascii="Times New Roman" w:hAnsi="Times New Roman" w:cs="Times New Roman"/>
                <w:bCs/>
                <w:sz w:val="20"/>
                <w:szCs w:val="20"/>
                <w:lang w:val="kk-KZ"/>
              </w:rPr>
              <w:t>.</w:t>
            </w:r>
          </w:p>
          <w:p w14:paraId="0B3118D5" w14:textId="617D9379" w:rsidR="0056603E" w:rsidRPr="00DC7EA6" w:rsidRDefault="0083047E" w:rsidP="0056603E">
            <w:pPr>
              <w:pStyle w:val="a8"/>
              <w:ind w:left="0"/>
              <w:rPr>
                <w:rFonts w:ascii="Times New Roman" w:hAnsi="Times New Roman" w:cs="Times New Roman"/>
                <w:bCs/>
                <w:sz w:val="20"/>
                <w:szCs w:val="20"/>
              </w:rPr>
            </w:pPr>
            <w:r w:rsidRPr="00DC7EA6">
              <w:rPr>
                <w:rFonts w:ascii="Times New Roman" w:hAnsi="Times New Roman" w:cs="Times New Roman"/>
                <w:bCs/>
                <w:sz w:val="20"/>
                <w:szCs w:val="20"/>
                <w:lang w:val="kk-KZ"/>
              </w:rPr>
              <w:t xml:space="preserve">Бөлудің пішіні бойынша. "Green Production" ЖШС-нің  көмірсутектерді өндіруге арналған 11.12.2008 жылғы №2888Д келісімшарты бойынша  Оңтүстік Қожа кен орны минус 1200 м тереңдікке дейін  алынып тасталады. </w:t>
            </w:r>
            <w:r w:rsidRPr="00DC7EA6">
              <w:rPr>
                <w:rFonts w:ascii="Times New Roman" w:hAnsi="Times New Roman" w:cs="Times New Roman"/>
                <w:bCs/>
                <w:sz w:val="20"/>
                <w:szCs w:val="20"/>
              </w:rPr>
              <w:t>Участок ауданы - 25,25 шаршы км (алып тастаусыз)</w:t>
            </w:r>
          </w:p>
        </w:tc>
        <w:tc>
          <w:tcPr>
            <w:tcW w:w="567" w:type="dxa"/>
            <w:vAlign w:val="center"/>
          </w:tcPr>
          <w:p w14:paraId="75925F2B" w14:textId="466B7BD3"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1</w:t>
            </w:r>
          </w:p>
        </w:tc>
        <w:tc>
          <w:tcPr>
            <w:tcW w:w="567" w:type="dxa"/>
            <w:vAlign w:val="center"/>
          </w:tcPr>
          <w:p w14:paraId="0B59F2E1" w14:textId="7E5AF228"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53</w:t>
            </w:r>
          </w:p>
        </w:tc>
        <w:tc>
          <w:tcPr>
            <w:tcW w:w="524" w:type="dxa"/>
            <w:vAlign w:val="center"/>
          </w:tcPr>
          <w:p w14:paraId="14C757C4" w14:textId="29963453"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56</w:t>
            </w:r>
          </w:p>
        </w:tc>
        <w:tc>
          <w:tcPr>
            <w:tcW w:w="751" w:type="dxa"/>
            <w:vAlign w:val="center"/>
          </w:tcPr>
          <w:p w14:paraId="3E7EAC41" w14:textId="0B09F7C5"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21</w:t>
            </w:r>
          </w:p>
        </w:tc>
        <w:tc>
          <w:tcPr>
            <w:tcW w:w="531" w:type="dxa"/>
            <w:vAlign w:val="center"/>
          </w:tcPr>
          <w:p w14:paraId="1CA32058" w14:textId="10678BDE"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47</w:t>
            </w:r>
          </w:p>
        </w:tc>
        <w:tc>
          <w:tcPr>
            <w:tcW w:w="641" w:type="dxa"/>
            <w:vAlign w:val="center"/>
          </w:tcPr>
          <w:p w14:paraId="391C8492" w14:textId="563C1FD3"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59</w:t>
            </w:r>
          </w:p>
        </w:tc>
        <w:tc>
          <w:tcPr>
            <w:tcW w:w="813" w:type="dxa"/>
            <w:vAlign w:val="center"/>
          </w:tcPr>
          <w:p w14:paraId="16169C26" w14:textId="4FC98471"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val="restart"/>
            <w:tcBorders>
              <w:top w:val="single" w:sz="4" w:space="0" w:color="auto"/>
            </w:tcBorders>
          </w:tcPr>
          <w:p w14:paraId="7C711FBD" w14:textId="7926268B" w:rsidR="0056603E" w:rsidRPr="00DC7EA6" w:rsidRDefault="0056603E" w:rsidP="0056603E">
            <w:pPr>
              <w:jc w:val="center"/>
              <w:rPr>
                <w:rFonts w:ascii="Times New Roman" w:hAnsi="Times New Roman" w:cs="Times New Roman"/>
                <w:sz w:val="20"/>
                <w:szCs w:val="20"/>
              </w:rPr>
            </w:pPr>
            <w:r w:rsidRPr="00DC7EA6">
              <w:rPr>
                <w:rFonts w:ascii="Times New Roman" w:hAnsi="Times New Roman" w:cs="Times New Roman"/>
                <w:sz w:val="20"/>
                <w:szCs w:val="20"/>
              </w:rPr>
              <w:t>10 350 000</w:t>
            </w:r>
          </w:p>
        </w:tc>
      </w:tr>
      <w:tr w:rsidR="0056603E" w:rsidRPr="00DC7EA6" w14:paraId="6BC9583F" w14:textId="77777777" w:rsidTr="00E0462F">
        <w:trPr>
          <w:trHeight w:val="284"/>
        </w:trPr>
        <w:tc>
          <w:tcPr>
            <w:tcW w:w="397" w:type="dxa"/>
            <w:vMerge/>
          </w:tcPr>
          <w:p w14:paraId="742B1B60" w14:textId="77777777" w:rsidR="0056603E" w:rsidRPr="00DC7EA6" w:rsidRDefault="0056603E" w:rsidP="0056603E">
            <w:pPr>
              <w:jc w:val="center"/>
              <w:rPr>
                <w:rFonts w:ascii="Times New Roman" w:hAnsi="Times New Roman" w:cs="Times New Roman"/>
                <w:sz w:val="18"/>
                <w:szCs w:val="18"/>
              </w:rPr>
            </w:pPr>
          </w:p>
        </w:tc>
        <w:tc>
          <w:tcPr>
            <w:tcW w:w="1701" w:type="dxa"/>
            <w:vMerge/>
          </w:tcPr>
          <w:p w14:paraId="34C62903" w14:textId="77777777" w:rsidR="0056603E" w:rsidRPr="00DC7EA6" w:rsidRDefault="0056603E" w:rsidP="0056603E">
            <w:pPr>
              <w:jc w:val="center"/>
              <w:rPr>
                <w:rFonts w:ascii="Times New Roman" w:hAnsi="Times New Roman" w:cs="Times New Roman"/>
                <w:bCs/>
                <w:sz w:val="20"/>
                <w:szCs w:val="20"/>
              </w:rPr>
            </w:pPr>
          </w:p>
        </w:tc>
        <w:tc>
          <w:tcPr>
            <w:tcW w:w="2835" w:type="dxa"/>
            <w:vMerge/>
          </w:tcPr>
          <w:p w14:paraId="31202ABD" w14:textId="77777777" w:rsidR="0056603E" w:rsidRPr="00DC7EA6" w:rsidRDefault="0056603E" w:rsidP="0056603E">
            <w:pPr>
              <w:pStyle w:val="a8"/>
              <w:ind w:left="0"/>
              <w:rPr>
                <w:rFonts w:ascii="Times New Roman" w:hAnsi="Times New Roman" w:cs="Times New Roman"/>
                <w:bCs/>
                <w:sz w:val="20"/>
                <w:szCs w:val="20"/>
              </w:rPr>
            </w:pPr>
          </w:p>
        </w:tc>
        <w:tc>
          <w:tcPr>
            <w:tcW w:w="567" w:type="dxa"/>
            <w:vAlign w:val="center"/>
          </w:tcPr>
          <w:p w14:paraId="3A14558C" w14:textId="48BF041A"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2</w:t>
            </w:r>
          </w:p>
        </w:tc>
        <w:tc>
          <w:tcPr>
            <w:tcW w:w="567" w:type="dxa"/>
            <w:vAlign w:val="center"/>
          </w:tcPr>
          <w:p w14:paraId="3922C13D" w14:textId="0E63BE6A"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53</w:t>
            </w:r>
          </w:p>
        </w:tc>
        <w:tc>
          <w:tcPr>
            <w:tcW w:w="524" w:type="dxa"/>
            <w:vAlign w:val="center"/>
          </w:tcPr>
          <w:p w14:paraId="055C11C9" w14:textId="6606702C"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59</w:t>
            </w:r>
          </w:p>
        </w:tc>
        <w:tc>
          <w:tcPr>
            <w:tcW w:w="751" w:type="dxa"/>
            <w:vAlign w:val="center"/>
          </w:tcPr>
          <w:p w14:paraId="38231094" w14:textId="41B1B6F3"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531" w:type="dxa"/>
            <w:vAlign w:val="center"/>
          </w:tcPr>
          <w:p w14:paraId="343FDF53" w14:textId="6047EFCC"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47</w:t>
            </w:r>
          </w:p>
        </w:tc>
        <w:tc>
          <w:tcPr>
            <w:tcW w:w="641" w:type="dxa"/>
            <w:vAlign w:val="center"/>
          </w:tcPr>
          <w:p w14:paraId="116739AA" w14:textId="75197028"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59</w:t>
            </w:r>
          </w:p>
        </w:tc>
        <w:tc>
          <w:tcPr>
            <w:tcW w:w="813" w:type="dxa"/>
            <w:vAlign w:val="center"/>
          </w:tcPr>
          <w:p w14:paraId="401BDF50" w14:textId="094CEC6A"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tcPr>
          <w:p w14:paraId="0852CE84" w14:textId="77777777" w:rsidR="0056603E" w:rsidRPr="00DC7EA6" w:rsidRDefault="0056603E" w:rsidP="0056603E">
            <w:pPr>
              <w:jc w:val="center"/>
              <w:rPr>
                <w:rFonts w:ascii="Times New Roman" w:hAnsi="Times New Roman" w:cs="Times New Roman"/>
                <w:sz w:val="20"/>
                <w:szCs w:val="20"/>
              </w:rPr>
            </w:pPr>
          </w:p>
        </w:tc>
      </w:tr>
      <w:tr w:rsidR="0056603E" w:rsidRPr="00DC7EA6" w14:paraId="4B6522E3" w14:textId="77777777" w:rsidTr="00E0462F">
        <w:trPr>
          <w:trHeight w:val="284"/>
        </w:trPr>
        <w:tc>
          <w:tcPr>
            <w:tcW w:w="397" w:type="dxa"/>
            <w:vMerge/>
          </w:tcPr>
          <w:p w14:paraId="264B4EDE" w14:textId="77777777" w:rsidR="0056603E" w:rsidRPr="00DC7EA6" w:rsidRDefault="0056603E" w:rsidP="0056603E">
            <w:pPr>
              <w:jc w:val="center"/>
              <w:rPr>
                <w:rFonts w:ascii="Times New Roman" w:hAnsi="Times New Roman" w:cs="Times New Roman"/>
                <w:sz w:val="18"/>
                <w:szCs w:val="18"/>
              </w:rPr>
            </w:pPr>
          </w:p>
        </w:tc>
        <w:tc>
          <w:tcPr>
            <w:tcW w:w="1701" w:type="dxa"/>
            <w:vMerge/>
          </w:tcPr>
          <w:p w14:paraId="321D565E" w14:textId="77777777" w:rsidR="0056603E" w:rsidRPr="00DC7EA6" w:rsidRDefault="0056603E" w:rsidP="0056603E">
            <w:pPr>
              <w:jc w:val="center"/>
              <w:rPr>
                <w:rFonts w:ascii="Times New Roman" w:hAnsi="Times New Roman" w:cs="Times New Roman"/>
                <w:bCs/>
                <w:sz w:val="20"/>
                <w:szCs w:val="20"/>
              </w:rPr>
            </w:pPr>
          </w:p>
        </w:tc>
        <w:tc>
          <w:tcPr>
            <w:tcW w:w="2835" w:type="dxa"/>
            <w:vMerge/>
          </w:tcPr>
          <w:p w14:paraId="2A872513" w14:textId="77777777" w:rsidR="0056603E" w:rsidRPr="00DC7EA6" w:rsidRDefault="0056603E" w:rsidP="0056603E">
            <w:pPr>
              <w:pStyle w:val="a8"/>
              <w:ind w:left="0"/>
              <w:rPr>
                <w:rFonts w:ascii="Times New Roman" w:hAnsi="Times New Roman" w:cs="Times New Roman"/>
                <w:bCs/>
                <w:sz w:val="20"/>
                <w:szCs w:val="20"/>
              </w:rPr>
            </w:pPr>
          </w:p>
        </w:tc>
        <w:tc>
          <w:tcPr>
            <w:tcW w:w="567" w:type="dxa"/>
            <w:vAlign w:val="center"/>
          </w:tcPr>
          <w:p w14:paraId="1DA603F9" w14:textId="60032ED1"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3</w:t>
            </w:r>
          </w:p>
        </w:tc>
        <w:tc>
          <w:tcPr>
            <w:tcW w:w="567" w:type="dxa"/>
            <w:vAlign w:val="center"/>
          </w:tcPr>
          <w:p w14:paraId="04F33889" w14:textId="1B14B3F1"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53</w:t>
            </w:r>
          </w:p>
        </w:tc>
        <w:tc>
          <w:tcPr>
            <w:tcW w:w="524" w:type="dxa"/>
            <w:vAlign w:val="center"/>
          </w:tcPr>
          <w:p w14:paraId="01CC816B" w14:textId="526E1F44"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59</w:t>
            </w:r>
          </w:p>
        </w:tc>
        <w:tc>
          <w:tcPr>
            <w:tcW w:w="751" w:type="dxa"/>
            <w:vAlign w:val="center"/>
          </w:tcPr>
          <w:p w14:paraId="1D8D8857" w14:textId="0740FD8C"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531" w:type="dxa"/>
            <w:vAlign w:val="center"/>
          </w:tcPr>
          <w:p w14:paraId="59B43A5D" w14:textId="664FCC08"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47</w:t>
            </w:r>
          </w:p>
        </w:tc>
        <w:tc>
          <w:tcPr>
            <w:tcW w:w="641" w:type="dxa"/>
            <w:vAlign w:val="center"/>
          </w:tcPr>
          <w:p w14:paraId="722FDA93" w14:textId="7BB5C65C"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55</w:t>
            </w:r>
          </w:p>
        </w:tc>
        <w:tc>
          <w:tcPr>
            <w:tcW w:w="813" w:type="dxa"/>
            <w:vAlign w:val="center"/>
          </w:tcPr>
          <w:p w14:paraId="30E11C9C" w14:textId="7BEA0EE3"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tcPr>
          <w:p w14:paraId="47135308" w14:textId="77777777" w:rsidR="0056603E" w:rsidRPr="00DC7EA6" w:rsidRDefault="0056603E" w:rsidP="0056603E">
            <w:pPr>
              <w:jc w:val="center"/>
              <w:rPr>
                <w:rFonts w:ascii="Times New Roman" w:hAnsi="Times New Roman" w:cs="Times New Roman"/>
                <w:sz w:val="20"/>
                <w:szCs w:val="20"/>
              </w:rPr>
            </w:pPr>
          </w:p>
        </w:tc>
      </w:tr>
      <w:tr w:rsidR="0056603E" w:rsidRPr="00DC7EA6" w14:paraId="66507D1A" w14:textId="77777777" w:rsidTr="00E0462F">
        <w:trPr>
          <w:trHeight w:val="284"/>
        </w:trPr>
        <w:tc>
          <w:tcPr>
            <w:tcW w:w="397" w:type="dxa"/>
            <w:vMerge/>
          </w:tcPr>
          <w:p w14:paraId="01F83529" w14:textId="77777777" w:rsidR="0056603E" w:rsidRPr="00DC7EA6" w:rsidRDefault="0056603E" w:rsidP="0056603E">
            <w:pPr>
              <w:jc w:val="center"/>
              <w:rPr>
                <w:rFonts w:ascii="Times New Roman" w:hAnsi="Times New Roman" w:cs="Times New Roman"/>
                <w:sz w:val="18"/>
                <w:szCs w:val="18"/>
              </w:rPr>
            </w:pPr>
          </w:p>
        </w:tc>
        <w:tc>
          <w:tcPr>
            <w:tcW w:w="1701" w:type="dxa"/>
            <w:vMerge/>
          </w:tcPr>
          <w:p w14:paraId="2A1C1F71" w14:textId="77777777" w:rsidR="0056603E" w:rsidRPr="00DC7EA6" w:rsidRDefault="0056603E" w:rsidP="0056603E">
            <w:pPr>
              <w:jc w:val="center"/>
              <w:rPr>
                <w:rFonts w:ascii="Times New Roman" w:hAnsi="Times New Roman" w:cs="Times New Roman"/>
                <w:bCs/>
                <w:sz w:val="20"/>
                <w:szCs w:val="20"/>
              </w:rPr>
            </w:pPr>
          </w:p>
        </w:tc>
        <w:tc>
          <w:tcPr>
            <w:tcW w:w="2835" w:type="dxa"/>
            <w:vMerge/>
          </w:tcPr>
          <w:p w14:paraId="13EEF8B7" w14:textId="77777777" w:rsidR="0056603E" w:rsidRPr="00DC7EA6" w:rsidRDefault="0056603E" w:rsidP="0056603E">
            <w:pPr>
              <w:pStyle w:val="a8"/>
              <w:ind w:left="0"/>
              <w:rPr>
                <w:rFonts w:ascii="Times New Roman" w:hAnsi="Times New Roman" w:cs="Times New Roman"/>
                <w:bCs/>
                <w:sz w:val="20"/>
                <w:szCs w:val="20"/>
              </w:rPr>
            </w:pPr>
          </w:p>
        </w:tc>
        <w:tc>
          <w:tcPr>
            <w:tcW w:w="567" w:type="dxa"/>
            <w:vAlign w:val="center"/>
          </w:tcPr>
          <w:p w14:paraId="51C8339C" w14:textId="7DF3CF0A"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4</w:t>
            </w:r>
          </w:p>
        </w:tc>
        <w:tc>
          <w:tcPr>
            <w:tcW w:w="567" w:type="dxa"/>
            <w:vAlign w:val="center"/>
          </w:tcPr>
          <w:p w14:paraId="0870CB2E" w14:textId="6D77174C"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53</w:t>
            </w:r>
          </w:p>
        </w:tc>
        <w:tc>
          <w:tcPr>
            <w:tcW w:w="524" w:type="dxa"/>
            <w:vAlign w:val="center"/>
          </w:tcPr>
          <w:p w14:paraId="6A2F5F94" w14:textId="17057C75"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56</w:t>
            </w:r>
          </w:p>
        </w:tc>
        <w:tc>
          <w:tcPr>
            <w:tcW w:w="751" w:type="dxa"/>
            <w:vAlign w:val="center"/>
          </w:tcPr>
          <w:p w14:paraId="36728FA0" w14:textId="156B5E20"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11</w:t>
            </w:r>
          </w:p>
        </w:tc>
        <w:tc>
          <w:tcPr>
            <w:tcW w:w="531" w:type="dxa"/>
            <w:vAlign w:val="center"/>
          </w:tcPr>
          <w:p w14:paraId="63FCC550" w14:textId="440964D0"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47</w:t>
            </w:r>
          </w:p>
        </w:tc>
        <w:tc>
          <w:tcPr>
            <w:tcW w:w="641" w:type="dxa"/>
            <w:vAlign w:val="center"/>
          </w:tcPr>
          <w:p w14:paraId="732A863F" w14:textId="771A4C76"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55</w:t>
            </w:r>
          </w:p>
        </w:tc>
        <w:tc>
          <w:tcPr>
            <w:tcW w:w="813" w:type="dxa"/>
            <w:vAlign w:val="center"/>
          </w:tcPr>
          <w:p w14:paraId="416D0637" w14:textId="227B3F89"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tcPr>
          <w:p w14:paraId="0E94320B" w14:textId="77777777" w:rsidR="0056603E" w:rsidRPr="00DC7EA6" w:rsidRDefault="0056603E" w:rsidP="0056603E">
            <w:pPr>
              <w:jc w:val="center"/>
              <w:rPr>
                <w:rFonts w:ascii="Times New Roman" w:hAnsi="Times New Roman" w:cs="Times New Roman"/>
                <w:sz w:val="20"/>
                <w:szCs w:val="20"/>
              </w:rPr>
            </w:pPr>
          </w:p>
        </w:tc>
      </w:tr>
      <w:tr w:rsidR="00830E37" w:rsidRPr="00DC7EA6" w14:paraId="3124FA97" w14:textId="0278667C" w:rsidTr="00E0462F">
        <w:trPr>
          <w:trHeight w:val="284"/>
        </w:trPr>
        <w:tc>
          <w:tcPr>
            <w:tcW w:w="397" w:type="dxa"/>
            <w:vMerge w:val="restart"/>
          </w:tcPr>
          <w:p w14:paraId="3ACA4F22" w14:textId="055609F0" w:rsidR="00830E37" w:rsidRPr="00DC7EA6" w:rsidRDefault="0056603E" w:rsidP="0056603E">
            <w:pPr>
              <w:jc w:val="center"/>
              <w:rPr>
                <w:rFonts w:ascii="Times New Roman" w:hAnsi="Times New Roman" w:cs="Times New Roman"/>
                <w:sz w:val="18"/>
                <w:szCs w:val="18"/>
                <w:lang w:val="kk-KZ"/>
              </w:rPr>
            </w:pPr>
            <w:r w:rsidRPr="00DC7EA6">
              <w:rPr>
                <w:rFonts w:ascii="Times New Roman" w:hAnsi="Times New Roman" w:cs="Times New Roman"/>
                <w:sz w:val="18"/>
                <w:szCs w:val="18"/>
                <w:lang w:val="kk-KZ"/>
              </w:rPr>
              <w:t>3</w:t>
            </w:r>
          </w:p>
        </w:tc>
        <w:tc>
          <w:tcPr>
            <w:tcW w:w="1701" w:type="dxa"/>
            <w:vMerge w:val="restart"/>
          </w:tcPr>
          <w:p w14:paraId="7E4A972D" w14:textId="2578066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Көмірсутектер, барлау және өндіру</w:t>
            </w:r>
          </w:p>
        </w:tc>
        <w:tc>
          <w:tcPr>
            <w:tcW w:w="2835" w:type="dxa"/>
            <w:vMerge w:val="restart"/>
          </w:tcPr>
          <w:p w14:paraId="6C95BCE3" w14:textId="522F7DC2" w:rsidR="00830E37" w:rsidRPr="00DC7EA6" w:rsidRDefault="00984E44" w:rsidP="0056603E">
            <w:pPr>
              <w:rPr>
                <w:rFonts w:ascii="Times New Roman" w:hAnsi="Times New Roman" w:cs="Times New Roman"/>
                <w:sz w:val="20"/>
                <w:szCs w:val="20"/>
              </w:rPr>
            </w:pPr>
            <w:r w:rsidRPr="00DC7EA6">
              <w:rPr>
                <w:rFonts w:ascii="Times New Roman" w:hAnsi="Times New Roman" w:cs="Times New Roman"/>
                <w:sz w:val="20"/>
                <w:szCs w:val="20"/>
                <w:lang w:val="kk-KZ"/>
              </w:rPr>
              <w:t>Маңғыс</w:t>
            </w:r>
            <w:r w:rsidR="00830E37" w:rsidRPr="00DC7EA6">
              <w:rPr>
                <w:rFonts w:ascii="Times New Roman" w:hAnsi="Times New Roman" w:cs="Times New Roman"/>
                <w:sz w:val="20"/>
                <w:szCs w:val="20"/>
                <w:lang w:val="kk-KZ"/>
              </w:rPr>
              <w:t xml:space="preserve">тау </w:t>
            </w:r>
            <w:r w:rsidR="00830E37" w:rsidRPr="00DC7EA6">
              <w:rPr>
                <w:rFonts w:ascii="Times New Roman" w:hAnsi="Times New Roman" w:cs="Times New Roman"/>
                <w:sz w:val="20"/>
                <w:szCs w:val="20"/>
              </w:rPr>
              <w:t xml:space="preserve"> обл</w:t>
            </w:r>
            <w:r w:rsidR="00830E37" w:rsidRPr="00DC7EA6">
              <w:rPr>
                <w:rFonts w:ascii="Times New Roman" w:hAnsi="Times New Roman" w:cs="Times New Roman"/>
                <w:sz w:val="20"/>
                <w:szCs w:val="20"/>
                <w:lang w:val="kk-KZ"/>
              </w:rPr>
              <w:t xml:space="preserve">ысындағы </w:t>
            </w:r>
            <w:r w:rsidR="00830E37" w:rsidRPr="00DC7EA6">
              <w:rPr>
                <w:rFonts w:ascii="Times New Roman" w:hAnsi="Times New Roman" w:cs="Times New Roman"/>
                <w:sz w:val="20"/>
                <w:szCs w:val="20"/>
              </w:rPr>
              <w:t xml:space="preserve"> </w:t>
            </w:r>
            <w:r w:rsidR="00830E37" w:rsidRPr="00DC7EA6">
              <w:rPr>
                <w:rFonts w:ascii="Times New Roman" w:hAnsi="Times New Roman" w:cs="Times New Roman"/>
                <w:sz w:val="20"/>
                <w:szCs w:val="20"/>
                <w:lang w:val="kk-KZ"/>
              </w:rPr>
              <w:br/>
            </w:r>
            <w:r w:rsidR="00830E37" w:rsidRPr="00DC7EA6">
              <w:rPr>
                <w:rFonts w:ascii="Times New Roman" w:hAnsi="Times New Roman" w:cs="Times New Roman"/>
                <w:sz w:val="20"/>
                <w:szCs w:val="20"/>
              </w:rPr>
              <w:t xml:space="preserve">Шалва </w:t>
            </w:r>
            <w:r w:rsidR="00830E37" w:rsidRPr="00DC7EA6">
              <w:rPr>
                <w:rFonts w:ascii="Times New Roman" w:hAnsi="Times New Roman" w:cs="Times New Roman"/>
                <w:sz w:val="20"/>
                <w:szCs w:val="20"/>
                <w:lang w:val="kk-KZ"/>
              </w:rPr>
              <w:t>кен орны</w:t>
            </w:r>
            <w:r w:rsidR="00830E37" w:rsidRPr="00DC7EA6">
              <w:rPr>
                <w:rFonts w:ascii="Times New Roman" w:hAnsi="Times New Roman" w:cs="Times New Roman"/>
                <w:sz w:val="20"/>
                <w:szCs w:val="20"/>
              </w:rPr>
              <w:t>.</w:t>
            </w:r>
          </w:p>
          <w:p w14:paraId="477C34F2" w14:textId="77777777" w:rsidR="00830E37" w:rsidRPr="00DC7EA6" w:rsidRDefault="00830E37" w:rsidP="0056603E">
            <w:pPr>
              <w:pStyle w:val="a8"/>
              <w:ind w:left="0"/>
              <w:rPr>
                <w:rFonts w:ascii="Times New Roman" w:hAnsi="Times New Roman" w:cs="Times New Roman"/>
                <w:sz w:val="20"/>
                <w:szCs w:val="20"/>
              </w:rPr>
            </w:pPr>
            <w:r w:rsidRPr="00DC7EA6">
              <w:rPr>
                <w:rFonts w:ascii="Times New Roman" w:hAnsi="Times New Roman" w:cs="Times New Roman"/>
                <w:sz w:val="20"/>
                <w:szCs w:val="20"/>
              </w:rPr>
              <w:t>45 блок.</w:t>
            </w:r>
          </w:p>
          <w:p w14:paraId="3634323F" w14:textId="0307F1B9" w:rsidR="00830E37" w:rsidRPr="00DC7EA6" w:rsidRDefault="00830E37" w:rsidP="0056603E">
            <w:pPr>
              <w:pStyle w:val="a8"/>
              <w:ind w:left="0"/>
              <w:rPr>
                <w:rFonts w:ascii="Times New Roman" w:hAnsi="Times New Roman" w:cs="Times New Roman"/>
                <w:sz w:val="20"/>
                <w:szCs w:val="20"/>
              </w:rPr>
            </w:pPr>
            <w:r w:rsidRPr="00DC7EA6">
              <w:rPr>
                <w:rFonts w:ascii="Times New Roman" w:hAnsi="Times New Roman" w:cs="Times New Roman"/>
                <w:sz w:val="20"/>
                <w:szCs w:val="20"/>
                <w:lang w:val="kk-KZ"/>
              </w:rPr>
              <w:t xml:space="preserve">Ауданы – 112,12 шаршы км  </w:t>
            </w:r>
          </w:p>
          <w:p w14:paraId="4E7F3B8A" w14:textId="273E5EB2" w:rsidR="00830E37" w:rsidRPr="00DC7EA6" w:rsidRDefault="00830E37" w:rsidP="0056603E">
            <w:pPr>
              <w:rPr>
                <w:rFonts w:ascii="Times New Roman" w:hAnsi="Times New Roman" w:cs="Times New Roman"/>
                <w:sz w:val="20"/>
                <w:szCs w:val="20"/>
              </w:rPr>
            </w:pPr>
          </w:p>
        </w:tc>
        <w:tc>
          <w:tcPr>
            <w:tcW w:w="567" w:type="dxa"/>
            <w:vAlign w:val="center"/>
          </w:tcPr>
          <w:p w14:paraId="056DA4A9" w14:textId="10E78EE1"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1</w:t>
            </w:r>
          </w:p>
        </w:tc>
        <w:tc>
          <w:tcPr>
            <w:tcW w:w="567" w:type="dxa"/>
            <w:vAlign w:val="bottom"/>
          </w:tcPr>
          <w:p w14:paraId="4D6C4A06" w14:textId="08AF6138"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52</w:t>
            </w:r>
          </w:p>
        </w:tc>
        <w:tc>
          <w:tcPr>
            <w:tcW w:w="524" w:type="dxa"/>
            <w:vAlign w:val="bottom"/>
          </w:tcPr>
          <w:p w14:paraId="4E609D39" w14:textId="3EF4696F"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5</w:t>
            </w:r>
          </w:p>
        </w:tc>
        <w:tc>
          <w:tcPr>
            <w:tcW w:w="751" w:type="dxa"/>
            <w:vAlign w:val="bottom"/>
          </w:tcPr>
          <w:p w14:paraId="3ACCED82" w14:textId="0CECEACD"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531" w:type="dxa"/>
            <w:vAlign w:val="bottom"/>
          </w:tcPr>
          <w:p w14:paraId="62C05E08" w14:textId="1308D926"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43</w:t>
            </w:r>
          </w:p>
        </w:tc>
        <w:tc>
          <w:tcPr>
            <w:tcW w:w="641" w:type="dxa"/>
            <w:vAlign w:val="bottom"/>
          </w:tcPr>
          <w:p w14:paraId="08E44688" w14:textId="0C5074D1"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37</w:t>
            </w:r>
          </w:p>
        </w:tc>
        <w:tc>
          <w:tcPr>
            <w:tcW w:w="813" w:type="dxa"/>
            <w:vAlign w:val="bottom"/>
          </w:tcPr>
          <w:p w14:paraId="419FBADB" w14:textId="1E70B40F"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val="restart"/>
          </w:tcPr>
          <w:p w14:paraId="3C6C340B" w14:textId="37222937" w:rsidR="00830E37" w:rsidRPr="00DC7EA6" w:rsidRDefault="00C72E68" w:rsidP="00DD0431">
            <w:pPr>
              <w:jc w:val="center"/>
              <w:rPr>
                <w:rFonts w:ascii="Times New Roman" w:hAnsi="Times New Roman" w:cs="Times New Roman"/>
                <w:sz w:val="20"/>
                <w:szCs w:val="20"/>
                <w:lang w:val="kk-KZ"/>
              </w:rPr>
            </w:pPr>
            <w:r w:rsidRPr="00DC7EA6">
              <w:rPr>
                <w:rFonts w:ascii="Times New Roman" w:hAnsi="Times New Roman" w:cs="Times New Roman"/>
                <w:sz w:val="20"/>
                <w:szCs w:val="20"/>
                <w:lang w:val="kk-KZ"/>
              </w:rPr>
              <w:t>68 983 729</w:t>
            </w:r>
          </w:p>
          <w:p w14:paraId="600051BA" w14:textId="2279F9AD" w:rsidR="00C72E68" w:rsidRPr="00DC7EA6" w:rsidRDefault="00C72E68" w:rsidP="00DD0431">
            <w:pPr>
              <w:jc w:val="center"/>
              <w:rPr>
                <w:rFonts w:ascii="Times New Roman" w:hAnsi="Times New Roman" w:cs="Times New Roman"/>
                <w:sz w:val="20"/>
                <w:szCs w:val="20"/>
              </w:rPr>
            </w:pPr>
          </w:p>
        </w:tc>
      </w:tr>
      <w:tr w:rsidR="00830E37" w:rsidRPr="00DC7EA6" w14:paraId="184A8B53" w14:textId="074C2CA2" w:rsidTr="00E0462F">
        <w:trPr>
          <w:trHeight w:val="284"/>
        </w:trPr>
        <w:tc>
          <w:tcPr>
            <w:tcW w:w="397" w:type="dxa"/>
            <w:vMerge/>
          </w:tcPr>
          <w:p w14:paraId="0C6576A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B851BEA"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C8CAB89" w14:textId="77777777" w:rsidR="00830E37" w:rsidRPr="00DC7EA6" w:rsidRDefault="00830E37" w:rsidP="0056603E">
            <w:pPr>
              <w:rPr>
                <w:rFonts w:ascii="Times New Roman" w:hAnsi="Times New Roman" w:cs="Times New Roman"/>
                <w:sz w:val="20"/>
                <w:szCs w:val="20"/>
              </w:rPr>
            </w:pPr>
          </w:p>
        </w:tc>
        <w:tc>
          <w:tcPr>
            <w:tcW w:w="567" w:type="dxa"/>
            <w:vAlign w:val="center"/>
          </w:tcPr>
          <w:p w14:paraId="5A5173C5" w14:textId="124FACB7"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2</w:t>
            </w:r>
          </w:p>
        </w:tc>
        <w:tc>
          <w:tcPr>
            <w:tcW w:w="567" w:type="dxa"/>
            <w:vAlign w:val="bottom"/>
          </w:tcPr>
          <w:p w14:paraId="01D320F1" w14:textId="770DB376"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52</w:t>
            </w:r>
          </w:p>
        </w:tc>
        <w:tc>
          <w:tcPr>
            <w:tcW w:w="524" w:type="dxa"/>
            <w:vAlign w:val="bottom"/>
          </w:tcPr>
          <w:p w14:paraId="1BA35EE5" w14:textId="2693683D"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5</w:t>
            </w:r>
          </w:p>
        </w:tc>
        <w:tc>
          <w:tcPr>
            <w:tcW w:w="751" w:type="dxa"/>
            <w:vAlign w:val="bottom"/>
          </w:tcPr>
          <w:p w14:paraId="657C4A83" w14:textId="6626DA83"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531" w:type="dxa"/>
            <w:vAlign w:val="bottom"/>
          </w:tcPr>
          <w:p w14:paraId="6C4373D4" w14:textId="56989AFA"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43</w:t>
            </w:r>
          </w:p>
        </w:tc>
        <w:tc>
          <w:tcPr>
            <w:tcW w:w="641" w:type="dxa"/>
            <w:vAlign w:val="bottom"/>
          </w:tcPr>
          <w:p w14:paraId="72BF8FF6" w14:textId="0476808D"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39</w:t>
            </w:r>
          </w:p>
        </w:tc>
        <w:tc>
          <w:tcPr>
            <w:tcW w:w="813" w:type="dxa"/>
            <w:vAlign w:val="bottom"/>
          </w:tcPr>
          <w:p w14:paraId="3A02CBA0" w14:textId="775D80C0"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tcPr>
          <w:p w14:paraId="10590817" w14:textId="77777777" w:rsidR="00830E37" w:rsidRPr="00DC7EA6" w:rsidRDefault="00830E37" w:rsidP="0056603E">
            <w:pPr>
              <w:jc w:val="center"/>
              <w:rPr>
                <w:rFonts w:ascii="Times New Roman" w:hAnsi="Times New Roman" w:cs="Times New Roman"/>
                <w:sz w:val="20"/>
                <w:szCs w:val="20"/>
              </w:rPr>
            </w:pPr>
          </w:p>
        </w:tc>
      </w:tr>
      <w:tr w:rsidR="00830E37" w:rsidRPr="00DC7EA6" w14:paraId="04C176B4" w14:textId="4298078A" w:rsidTr="00E0462F">
        <w:trPr>
          <w:trHeight w:val="284"/>
        </w:trPr>
        <w:tc>
          <w:tcPr>
            <w:tcW w:w="397" w:type="dxa"/>
            <w:vMerge/>
          </w:tcPr>
          <w:p w14:paraId="5AF4A8BA"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6F9DD81"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AB39A51" w14:textId="77777777" w:rsidR="00830E37" w:rsidRPr="00DC7EA6" w:rsidRDefault="00830E37" w:rsidP="0056603E">
            <w:pPr>
              <w:rPr>
                <w:rFonts w:ascii="Times New Roman" w:hAnsi="Times New Roman" w:cs="Times New Roman"/>
                <w:sz w:val="20"/>
                <w:szCs w:val="20"/>
              </w:rPr>
            </w:pPr>
          </w:p>
        </w:tc>
        <w:tc>
          <w:tcPr>
            <w:tcW w:w="567" w:type="dxa"/>
            <w:vAlign w:val="center"/>
          </w:tcPr>
          <w:p w14:paraId="30F26CA9" w14:textId="6C577574"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3</w:t>
            </w:r>
          </w:p>
        </w:tc>
        <w:tc>
          <w:tcPr>
            <w:tcW w:w="567" w:type="dxa"/>
            <w:vAlign w:val="bottom"/>
          </w:tcPr>
          <w:p w14:paraId="5F3F6CFA" w14:textId="6417A029"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52</w:t>
            </w:r>
          </w:p>
        </w:tc>
        <w:tc>
          <w:tcPr>
            <w:tcW w:w="524" w:type="dxa"/>
            <w:vAlign w:val="bottom"/>
          </w:tcPr>
          <w:p w14:paraId="1F44AE01" w14:textId="2D2D446A"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12</w:t>
            </w:r>
          </w:p>
        </w:tc>
        <w:tc>
          <w:tcPr>
            <w:tcW w:w="751" w:type="dxa"/>
            <w:vAlign w:val="bottom"/>
          </w:tcPr>
          <w:p w14:paraId="28D42785" w14:textId="56EEE67D"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531" w:type="dxa"/>
            <w:vAlign w:val="bottom"/>
          </w:tcPr>
          <w:p w14:paraId="6DFCD3E8" w14:textId="612ADEA0"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43</w:t>
            </w:r>
          </w:p>
        </w:tc>
        <w:tc>
          <w:tcPr>
            <w:tcW w:w="641" w:type="dxa"/>
            <w:vAlign w:val="bottom"/>
          </w:tcPr>
          <w:p w14:paraId="175A6D23" w14:textId="06B40DE2"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39</w:t>
            </w:r>
          </w:p>
        </w:tc>
        <w:tc>
          <w:tcPr>
            <w:tcW w:w="813" w:type="dxa"/>
            <w:vAlign w:val="bottom"/>
          </w:tcPr>
          <w:p w14:paraId="031982F4" w14:textId="46E73452"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tcPr>
          <w:p w14:paraId="5D6600EA" w14:textId="77777777" w:rsidR="00830E37" w:rsidRPr="00DC7EA6" w:rsidRDefault="00830E37" w:rsidP="0056603E">
            <w:pPr>
              <w:jc w:val="center"/>
              <w:rPr>
                <w:rFonts w:ascii="Times New Roman" w:hAnsi="Times New Roman" w:cs="Times New Roman"/>
                <w:sz w:val="20"/>
                <w:szCs w:val="20"/>
              </w:rPr>
            </w:pPr>
          </w:p>
        </w:tc>
      </w:tr>
      <w:tr w:rsidR="00830E37" w:rsidRPr="00DC7EA6" w14:paraId="1C687935" w14:textId="2D3DEB4C" w:rsidTr="00E0462F">
        <w:trPr>
          <w:trHeight w:val="284"/>
        </w:trPr>
        <w:tc>
          <w:tcPr>
            <w:tcW w:w="397" w:type="dxa"/>
            <w:vMerge/>
          </w:tcPr>
          <w:p w14:paraId="0CF38361"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503DC3E"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0253A6D" w14:textId="77777777" w:rsidR="00830E37" w:rsidRPr="00DC7EA6" w:rsidRDefault="00830E37" w:rsidP="0056603E">
            <w:pPr>
              <w:rPr>
                <w:rFonts w:ascii="Times New Roman" w:hAnsi="Times New Roman" w:cs="Times New Roman"/>
                <w:sz w:val="20"/>
                <w:szCs w:val="20"/>
              </w:rPr>
            </w:pPr>
          </w:p>
        </w:tc>
        <w:tc>
          <w:tcPr>
            <w:tcW w:w="567" w:type="dxa"/>
            <w:vAlign w:val="center"/>
          </w:tcPr>
          <w:p w14:paraId="6E9A50FE" w14:textId="558192E3"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4</w:t>
            </w:r>
          </w:p>
        </w:tc>
        <w:tc>
          <w:tcPr>
            <w:tcW w:w="567" w:type="dxa"/>
            <w:vAlign w:val="bottom"/>
          </w:tcPr>
          <w:p w14:paraId="31221B4F" w14:textId="29CC87AE"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52</w:t>
            </w:r>
          </w:p>
        </w:tc>
        <w:tc>
          <w:tcPr>
            <w:tcW w:w="524" w:type="dxa"/>
            <w:vAlign w:val="bottom"/>
          </w:tcPr>
          <w:p w14:paraId="047E6312" w14:textId="49F258C6"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12</w:t>
            </w:r>
          </w:p>
        </w:tc>
        <w:tc>
          <w:tcPr>
            <w:tcW w:w="751" w:type="dxa"/>
            <w:vAlign w:val="bottom"/>
          </w:tcPr>
          <w:p w14:paraId="7FAB53F2" w14:textId="6B7D0187"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531" w:type="dxa"/>
            <w:vAlign w:val="bottom"/>
          </w:tcPr>
          <w:p w14:paraId="6AC063C5" w14:textId="5329767F"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43</w:t>
            </w:r>
          </w:p>
        </w:tc>
        <w:tc>
          <w:tcPr>
            <w:tcW w:w="641" w:type="dxa"/>
            <w:vAlign w:val="bottom"/>
          </w:tcPr>
          <w:p w14:paraId="71C07C51" w14:textId="214EDD36"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40</w:t>
            </w:r>
          </w:p>
        </w:tc>
        <w:tc>
          <w:tcPr>
            <w:tcW w:w="813" w:type="dxa"/>
            <w:vAlign w:val="bottom"/>
          </w:tcPr>
          <w:p w14:paraId="006E2405" w14:textId="4EE53F93"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tcPr>
          <w:p w14:paraId="3B7897BB" w14:textId="77777777" w:rsidR="00830E37" w:rsidRPr="00DC7EA6" w:rsidRDefault="00830E37" w:rsidP="0056603E">
            <w:pPr>
              <w:jc w:val="center"/>
              <w:rPr>
                <w:rFonts w:ascii="Times New Roman" w:hAnsi="Times New Roman" w:cs="Times New Roman"/>
                <w:sz w:val="20"/>
                <w:szCs w:val="20"/>
              </w:rPr>
            </w:pPr>
          </w:p>
        </w:tc>
      </w:tr>
      <w:tr w:rsidR="00830E37" w:rsidRPr="00DC7EA6" w14:paraId="4F40BFFC" w14:textId="1C61A199" w:rsidTr="00E0462F">
        <w:trPr>
          <w:trHeight w:val="284"/>
        </w:trPr>
        <w:tc>
          <w:tcPr>
            <w:tcW w:w="397" w:type="dxa"/>
            <w:vMerge/>
          </w:tcPr>
          <w:p w14:paraId="19C32482"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E5C3D9B"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3B464DC" w14:textId="77777777" w:rsidR="00830E37" w:rsidRPr="00DC7EA6" w:rsidRDefault="00830E37" w:rsidP="0056603E">
            <w:pPr>
              <w:rPr>
                <w:rFonts w:ascii="Times New Roman" w:hAnsi="Times New Roman" w:cs="Times New Roman"/>
                <w:sz w:val="20"/>
                <w:szCs w:val="20"/>
              </w:rPr>
            </w:pPr>
          </w:p>
        </w:tc>
        <w:tc>
          <w:tcPr>
            <w:tcW w:w="567" w:type="dxa"/>
            <w:vAlign w:val="center"/>
          </w:tcPr>
          <w:p w14:paraId="284BD4F8" w14:textId="573EC978"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5</w:t>
            </w:r>
          </w:p>
        </w:tc>
        <w:tc>
          <w:tcPr>
            <w:tcW w:w="567" w:type="dxa"/>
            <w:vAlign w:val="bottom"/>
          </w:tcPr>
          <w:p w14:paraId="0035F5BB" w14:textId="5CEFCB5A"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52</w:t>
            </w:r>
          </w:p>
        </w:tc>
        <w:tc>
          <w:tcPr>
            <w:tcW w:w="524" w:type="dxa"/>
            <w:vAlign w:val="bottom"/>
          </w:tcPr>
          <w:p w14:paraId="3120ACEC" w14:textId="578CC189"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18</w:t>
            </w:r>
          </w:p>
        </w:tc>
        <w:tc>
          <w:tcPr>
            <w:tcW w:w="751" w:type="dxa"/>
            <w:vAlign w:val="bottom"/>
          </w:tcPr>
          <w:p w14:paraId="4D96B719" w14:textId="15D8483D"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531" w:type="dxa"/>
            <w:vAlign w:val="bottom"/>
          </w:tcPr>
          <w:p w14:paraId="29FB0862" w14:textId="3C1F2014"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43</w:t>
            </w:r>
          </w:p>
        </w:tc>
        <w:tc>
          <w:tcPr>
            <w:tcW w:w="641" w:type="dxa"/>
            <w:vAlign w:val="bottom"/>
          </w:tcPr>
          <w:p w14:paraId="1E7D6A53" w14:textId="5621F49F"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40</w:t>
            </w:r>
          </w:p>
        </w:tc>
        <w:tc>
          <w:tcPr>
            <w:tcW w:w="813" w:type="dxa"/>
            <w:vAlign w:val="bottom"/>
          </w:tcPr>
          <w:p w14:paraId="4C64BA02" w14:textId="28F0FB99"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tcPr>
          <w:p w14:paraId="68813B0E" w14:textId="77777777" w:rsidR="00830E37" w:rsidRPr="00DC7EA6" w:rsidRDefault="00830E37" w:rsidP="0056603E">
            <w:pPr>
              <w:jc w:val="center"/>
              <w:rPr>
                <w:rFonts w:ascii="Times New Roman" w:hAnsi="Times New Roman" w:cs="Times New Roman"/>
                <w:sz w:val="20"/>
                <w:szCs w:val="20"/>
              </w:rPr>
            </w:pPr>
          </w:p>
        </w:tc>
      </w:tr>
      <w:tr w:rsidR="00830E37" w:rsidRPr="00DC7EA6" w14:paraId="02F7F47D" w14:textId="40C36512" w:rsidTr="00E0462F">
        <w:trPr>
          <w:trHeight w:val="284"/>
        </w:trPr>
        <w:tc>
          <w:tcPr>
            <w:tcW w:w="397" w:type="dxa"/>
            <w:vMerge/>
          </w:tcPr>
          <w:p w14:paraId="0211F78C"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65276E7"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4A82283" w14:textId="77777777" w:rsidR="00830E37" w:rsidRPr="00DC7EA6" w:rsidRDefault="00830E37" w:rsidP="0056603E">
            <w:pPr>
              <w:rPr>
                <w:rFonts w:ascii="Times New Roman" w:hAnsi="Times New Roman" w:cs="Times New Roman"/>
                <w:sz w:val="20"/>
                <w:szCs w:val="20"/>
              </w:rPr>
            </w:pPr>
          </w:p>
        </w:tc>
        <w:tc>
          <w:tcPr>
            <w:tcW w:w="567" w:type="dxa"/>
            <w:vAlign w:val="center"/>
          </w:tcPr>
          <w:p w14:paraId="2069F7EF" w14:textId="1966E7B4"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6</w:t>
            </w:r>
          </w:p>
        </w:tc>
        <w:tc>
          <w:tcPr>
            <w:tcW w:w="567" w:type="dxa"/>
            <w:vAlign w:val="bottom"/>
          </w:tcPr>
          <w:p w14:paraId="1C59557B" w14:textId="21251DEC"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52</w:t>
            </w:r>
          </w:p>
        </w:tc>
        <w:tc>
          <w:tcPr>
            <w:tcW w:w="524" w:type="dxa"/>
            <w:vAlign w:val="bottom"/>
          </w:tcPr>
          <w:p w14:paraId="2A31185E" w14:textId="32A5A15A"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18</w:t>
            </w:r>
          </w:p>
        </w:tc>
        <w:tc>
          <w:tcPr>
            <w:tcW w:w="751" w:type="dxa"/>
            <w:vAlign w:val="bottom"/>
          </w:tcPr>
          <w:p w14:paraId="388088F8" w14:textId="0695C97F"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531" w:type="dxa"/>
            <w:vAlign w:val="bottom"/>
          </w:tcPr>
          <w:p w14:paraId="36135C20" w14:textId="66587715"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43</w:t>
            </w:r>
          </w:p>
        </w:tc>
        <w:tc>
          <w:tcPr>
            <w:tcW w:w="641" w:type="dxa"/>
            <w:vAlign w:val="bottom"/>
          </w:tcPr>
          <w:p w14:paraId="1FC1FCC9" w14:textId="446F1B63"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35</w:t>
            </w:r>
          </w:p>
        </w:tc>
        <w:tc>
          <w:tcPr>
            <w:tcW w:w="813" w:type="dxa"/>
            <w:vAlign w:val="bottom"/>
          </w:tcPr>
          <w:p w14:paraId="700B7798" w14:textId="76068606"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tcPr>
          <w:p w14:paraId="23094D57" w14:textId="77777777" w:rsidR="00830E37" w:rsidRPr="00DC7EA6" w:rsidRDefault="00830E37" w:rsidP="0056603E">
            <w:pPr>
              <w:jc w:val="center"/>
              <w:rPr>
                <w:rFonts w:ascii="Times New Roman" w:hAnsi="Times New Roman" w:cs="Times New Roman"/>
                <w:sz w:val="20"/>
                <w:szCs w:val="20"/>
              </w:rPr>
            </w:pPr>
          </w:p>
        </w:tc>
      </w:tr>
      <w:tr w:rsidR="00830E37" w:rsidRPr="00DC7EA6" w14:paraId="65AA1D90" w14:textId="36E8C85D" w:rsidTr="00E0462F">
        <w:trPr>
          <w:trHeight w:val="284"/>
        </w:trPr>
        <w:tc>
          <w:tcPr>
            <w:tcW w:w="397" w:type="dxa"/>
            <w:vMerge/>
          </w:tcPr>
          <w:p w14:paraId="7D6B1308"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FC61FE2"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EC1E2F7" w14:textId="77777777" w:rsidR="00830E37" w:rsidRPr="00DC7EA6" w:rsidRDefault="00830E37" w:rsidP="0056603E">
            <w:pPr>
              <w:rPr>
                <w:rFonts w:ascii="Times New Roman" w:hAnsi="Times New Roman" w:cs="Times New Roman"/>
                <w:sz w:val="20"/>
                <w:szCs w:val="20"/>
              </w:rPr>
            </w:pPr>
          </w:p>
        </w:tc>
        <w:tc>
          <w:tcPr>
            <w:tcW w:w="567" w:type="dxa"/>
            <w:vAlign w:val="center"/>
          </w:tcPr>
          <w:p w14:paraId="2C34A00F" w14:textId="74ACCD1B"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7</w:t>
            </w:r>
          </w:p>
        </w:tc>
        <w:tc>
          <w:tcPr>
            <w:tcW w:w="567" w:type="dxa"/>
            <w:vAlign w:val="bottom"/>
          </w:tcPr>
          <w:p w14:paraId="79ED285A" w14:textId="17D92F30"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52</w:t>
            </w:r>
          </w:p>
        </w:tc>
        <w:tc>
          <w:tcPr>
            <w:tcW w:w="524" w:type="dxa"/>
            <w:vAlign w:val="bottom"/>
          </w:tcPr>
          <w:p w14:paraId="1A31FAC9" w14:textId="08C52ED0"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14</w:t>
            </w:r>
          </w:p>
        </w:tc>
        <w:tc>
          <w:tcPr>
            <w:tcW w:w="751" w:type="dxa"/>
            <w:vAlign w:val="bottom"/>
          </w:tcPr>
          <w:p w14:paraId="0A6EAEB0" w14:textId="42C6017B"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531" w:type="dxa"/>
            <w:vAlign w:val="bottom"/>
          </w:tcPr>
          <w:p w14:paraId="53305C38" w14:textId="77ECEA05"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43</w:t>
            </w:r>
          </w:p>
        </w:tc>
        <w:tc>
          <w:tcPr>
            <w:tcW w:w="641" w:type="dxa"/>
            <w:vAlign w:val="bottom"/>
          </w:tcPr>
          <w:p w14:paraId="014EB8B9" w14:textId="1ED3E847"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35</w:t>
            </w:r>
          </w:p>
        </w:tc>
        <w:tc>
          <w:tcPr>
            <w:tcW w:w="813" w:type="dxa"/>
            <w:vAlign w:val="bottom"/>
          </w:tcPr>
          <w:p w14:paraId="441145A8" w14:textId="283ECA93"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tcPr>
          <w:p w14:paraId="1B5B75BF" w14:textId="77777777" w:rsidR="00830E37" w:rsidRPr="00DC7EA6" w:rsidRDefault="00830E37" w:rsidP="0056603E">
            <w:pPr>
              <w:jc w:val="center"/>
              <w:rPr>
                <w:rFonts w:ascii="Times New Roman" w:hAnsi="Times New Roman" w:cs="Times New Roman"/>
                <w:sz w:val="20"/>
                <w:szCs w:val="20"/>
              </w:rPr>
            </w:pPr>
          </w:p>
        </w:tc>
      </w:tr>
      <w:tr w:rsidR="00830E37" w:rsidRPr="00DC7EA6" w14:paraId="13AB4AF5" w14:textId="1EC0F1B0" w:rsidTr="00E0462F">
        <w:trPr>
          <w:trHeight w:val="284"/>
        </w:trPr>
        <w:tc>
          <w:tcPr>
            <w:tcW w:w="397" w:type="dxa"/>
            <w:vMerge/>
          </w:tcPr>
          <w:p w14:paraId="4A3D1952"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50129DF"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8B003A3" w14:textId="77777777" w:rsidR="00830E37" w:rsidRPr="00DC7EA6" w:rsidRDefault="00830E37" w:rsidP="0056603E">
            <w:pPr>
              <w:rPr>
                <w:rFonts w:ascii="Times New Roman" w:hAnsi="Times New Roman" w:cs="Times New Roman"/>
                <w:sz w:val="20"/>
                <w:szCs w:val="20"/>
              </w:rPr>
            </w:pPr>
          </w:p>
        </w:tc>
        <w:tc>
          <w:tcPr>
            <w:tcW w:w="567" w:type="dxa"/>
            <w:vAlign w:val="center"/>
          </w:tcPr>
          <w:p w14:paraId="47A1818A" w14:textId="4EB611C6"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8</w:t>
            </w:r>
          </w:p>
        </w:tc>
        <w:tc>
          <w:tcPr>
            <w:tcW w:w="567" w:type="dxa"/>
            <w:vAlign w:val="bottom"/>
          </w:tcPr>
          <w:p w14:paraId="19F36FC4" w14:textId="2EBE6E0B"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52</w:t>
            </w:r>
          </w:p>
        </w:tc>
        <w:tc>
          <w:tcPr>
            <w:tcW w:w="524" w:type="dxa"/>
            <w:vAlign w:val="bottom"/>
          </w:tcPr>
          <w:p w14:paraId="2B136382" w14:textId="70DA9D5F"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14</w:t>
            </w:r>
          </w:p>
        </w:tc>
        <w:tc>
          <w:tcPr>
            <w:tcW w:w="751" w:type="dxa"/>
            <w:vAlign w:val="bottom"/>
          </w:tcPr>
          <w:p w14:paraId="21DD39A3" w14:textId="21E841A6"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531" w:type="dxa"/>
            <w:vAlign w:val="bottom"/>
          </w:tcPr>
          <w:p w14:paraId="3EF8D9AA" w14:textId="23FDC32E"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43</w:t>
            </w:r>
          </w:p>
        </w:tc>
        <w:tc>
          <w:tcPr>
            <w:tcW w:w="641" w:type="dxa"/>
            <w:vAlign w:val="bottom"/>
          </w:tcPr>
          <w:p w14:paraId="6BC3121E" w14:textId="765583CC"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36</w:t>
            </w:r>
          </w:p>
        </w:tc>
        <w:tc>
          <w:tcPr>
            <w:tcW w:w="813" w:type="dxa"/>
            <w:vAlign w:val="bottom"/>
          </w:tcPr>
          <w:p w14:paraId="359AEE0D" w14:textId="3A9BC690"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tcPr>
          <w:p w14:paraId="6B04A37C" w14:textId="77777777" w:rsidR="00830E37" w:rsidRPr="00DC7EA6" w:rsidRDefault="00830E37" w:rsidP="0056603E">
            <w:pPr>
              <w:jc w:val="center"/>
              <w:rPr>
                <w:rFonts w:ascii="Times New Roman" w:hAnsi="Times New Roman" w:cs="Times New Roman"/>
                <w:sz w:val="20"/>
                <w:szCs w:val="20"/>
              </w:rPr>
            </w:pPr>
          </w:p>
        </w:tc>
      </w:tr>
      <w:tr w:rsidR="00830E37" w:rsidRPr="00DC7EA6" w14:paraId="75DE7193" w14:textId="2C00AEE1" w:rsidTr="00E0462F">
        <w:trPr>
          <w:trHeight w:val="284"/>
        </w:trPr>
        <w:tc>
          <w:tcPr>
            <w:tcW w:w="397" w:type="dxa"/>
            <w:vMerge/>
          </w:tcPr>
          <w:p w14:paraId="13EAA36F"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B8C9C03"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C49EBE4" w14:textId="77777777" w:rsidR="00830E37" w:rsidRPr="00DC7EA6" w:rsidRDefault="00830E37" w:rsidP="0056603E">
            <w:pPr>
              <w:rPr>
                <w:rFonts w:ascii="Times New Roman" w:hAnsi="Times New Roman" w:cs="Times New Roman"/>
                <w:sz w:val="20"/>
                <w:szCs w:val="20"/>
              </w:rPr>
            </w:pPr>
          </w:p>
        </w:tc>
        <w:tc>
          <w:tcPr>
            <w:tcW w:w="567" w:type="dxa"/>
            <w:vAlign w:val="center"/>
          </w:tcPr>
          <w:p w14:paraId="3AE8B79F" w14:textId="540BA2D4"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9</w:t>
            </w:r>
          </w:p>
        </w:tc>
        <w:tc>
          <w:tcPr>
            <w:tcW w:w="567" w:type="dxa"/>
            <w:vAlign w:val="bottom"/>
          </w:tcPr>
          <w:p w14:paraId="0CD91C9E" w14:textId="0CB58E2C"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52</w:t>
            </w:r>
          </w:p>
        </w:tc>
        <w:tc>
          <w:tcPr>
            <w:tcW w:w="524" w:type="dxa"/>
            <w:vAlign w:val="bottom"/>
          </w:tcPr>
          <w:p w14:paraId="002B8250" w14:textId="4571545B"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9</w:t>
            </w:r>
          </w:p>
        </w:tc>
        <w:tc>
          <w:tcPr>
            <w:tcW w:w="751" w:type="dxa"/>
            <w:vAlign w:val="bottom"/>
          </w:tcPr>
          <w:p w14:paraId="2032F149" w14:textId="4149114D"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531" w:type="dxa"/>
            <w:vAlign w:val="bottom"/>
          </w:tcPr>
          <w:p w14:paraId="5D5F362A" w14:textId="754EE59A"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43</w:t>
            </w:r>
          </w:p>
        </w:tc>
        <w:tc>
          <w:tcPr>
            <w:tcW w:w="641" w:type="dxa"/>
            <w:vAlign w:val="bottom"/>
          </w:tcPr>
          <w:p w14:paraId="28ADDDC6" w14:textId="05260BA1"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36</w:t>
            </w:r>
          </w:p>
        </w:tc>
        <w:tc>
          <w:tcPr>
            <w:tcW w:w="813" w:type="dxa"/>
            <w:vAlign w:val="bottom"/>
          </w:tcPr>
          <w:p w14:paraId="3121B9B7" w14:textId="462410EB"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tcPr>
          <w:p w14:paraId="3141B7B2" w14:textId="77777777" w:rsidR="00830E37" w:rsidRPr="00DC7EA6" w:rsidRDefault="00830E37" w:rsidP="0056603E">
            <w:pPr>
              <w:jc w:val="center"/>
              <w:rPr>
                <w:rFonts w:ascii="Times New Roman" w:hAnsi="Times New Roman" w:cs="Times New Roman"/>
                <w:sz w:val="20"/>
                <w:szCs w:val="20"/>
              </w:rPr>
            </w:pPr>
          </w:p>
        </w:tc>
      </w:tr>
      <w:tr w:rsidR="00830E37" w:rsidRPr="00DC7EA6" w14:paraId="19C54E07" w14:textId="4130E5DB" w:rsidTr="00E0462F">
        <w:trPr>
          <w:trHeight w:val="284"/>
        </w:trPr>
        <w:tc>
          <w:tcPr>
            <w:tcW w:w="397" w:type="dxa"/>
            <w:vMerge/>
          </w:tcPr>
          <w:p w14:paraId="71B81B45"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EFB2479"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3B2F9EB" w14:textId="77777777" w:rsidR="00830E37" w:rsidRPr="00DC7EA6" w:rsidRDefault="00830E37" w:rsidP="0056603E">
            <w:pPr>
              <w:rPr>
                <w:rFonts w:ascii="Times New Roman" w:hAnsi="Times New Roman" w:cs="Times New Roman"/>
                <w:sz w:val="20"/>
                <w:szCs w:val="20"/>
              </w:rPr>
            </w:pPr>
          </w:p>
        </w:tc>
        <w:tc>
          <w:tcPr>
            <w:tcW w:w="567" w:type="dxa"/>
            <w:vAlign w:val="center"/>
          </w:tcPr>
          <w:p w14:paraId="7DBF142E" w14:textId="3FF26922"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10</w:t>
            </w:r>
          </w:p>
        </w:tc>
        <w:tc>
          <w:tcPr>
            <w:tcW w:w="567" w:type="dxa"/>
            <w:vAlign w:val="bottom"/>
          </w:tcPr>
          <w:p w14:paraId="26762611" w14:textId="2063ED32"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52</w:t>
            </w:r>
          </w:p>
        </w:tc>
        <w:tc>
          <w:tcPr>
            <w:tcW w:w="524" w:type="dxa"/>
            <w:vAlign w:val="bottom"/>
          </w:tcPr>
          <w:p w14:paraId="1D9F2FAC" w14:textId="7BEF5C0D"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9</w:t>
            </w:r>
          </w:p>
        </w:tc>
        <w:tc>
          <w:tcPr>
            <w:tcW w:w="751" w:type="dxa"/>
            <w:vAlign w:val="bottom"/>
          </w:tcPr>
          <w:p w14:paraId="7EF4969F" w14:textId="5206749A"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531" w:type="dxa"/>
            <w:vAlign w:val="bottom"/>
          </w:tcPr>
          <w:p w14:paraId="08435A5C" w14:textId="03FE337B"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43</w:t>
            </w:r>
          </w:p>
        </w:tc>
        <w:tc>
          <w:tcPr>
            <w:tcW w:w="641" w:type="dxa"/>
            <w:vAlign w:val="bottom"/>
          </w:tcPr>
          <w:p w14:paraId="1AEE33FF" w14:textId="6CCE5C8B"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37</w:t>
            </w:r>
          </w:p>
        </w:tc>
        <w:tc>
          <w:tcPr>
            <w:tcW w:w="813" w:type="dxa"/>
            <w:vAlign w:val="bottom"/>
          </w:tcPr>
          <w:p w14:paraId="3F4D766F" w14:textId="644CADD8" w:rsidR="00830E37" w:rsidRPr="00DC7EA6" w:rsidRDefault="00830E37" w:rsidP="0056603E">
            <w:pPr>
              <w:jc w:val="center"/>
              <w:rPr>
                <w:rFonts w:ascii="Times New Roman" w:hAnsi="Times New Roman" w:cs="Times New Roman"/>
                <w:sz w:val="18"/>
                <w:szCs w:val="18"/>
              </w:rPr>
            </w:pPr>
            <w:r w:rsidRPr="00DC7EA6">
              <w:rPr>
                <w:rFonts w:ascii="Times New Roman" w:hAnsi="Times New Roman" w:cs="Times New Roman"/>
                <w:sz w:val="18"/>
                <w:szCs w:val="18"/>
              </w:rPr>
              <w:t>0</w:t>
            </w:r>
          </w:p>
        </w:tc>
        <w:tc>
          <w:tcPr>
            <w:tcW w:w="1417" w:type="dxa"/>
            <w:vMerge/>
          </w:tcPr>
          <w:p w14:paraId="0BEED343" w14:textId="77777777" w:rsidR="00830E37" w:rsidRPr="00DC7EA6" w:rsidRDefault="00830E37" w:rsidP="0056603E">
            <w:pPr>
              <w:jc w:val="center"/>
              <w:rPr>
                <w:rFonts w:ascii="Times New Roman" w:hAnsi="Times New Roman" w:cs="Times New Roman"/>
                <w:sz w:val="20"/>
                <w:szCs w:val="20"/>
              </w:rPr>
            </w:pPr>
          </w:p>
        </w:tc>
      </w:tr>
      <w:tr w:rsidR="00830E37" w:rsidRPr="00DC7EA6" w14:paraId="45C3CBC7" w14:textId="3DA57D8C" w:rsidTr="00E0462F">
        <w:trPr>
          <w:trHeight w:val="284"/>
        </w:trPr>
        <w:tc>
          <w:tcPr>
            <w:tcW w:w="397" w:type="dxa"/>
            <w:vMerge w:val="restart"/>
          </w:tcPr>
          <w:p w14:paraId="257806ED" w14:textId="23A38304" w:rsidR="00830E37" w:rsidRPr="00DC7EA6" w:rsidRDefault="0056603E" w:rsidP="0056603E">
            <w:pPr>
              <w:jc w:val="center"/>
              <w:rPr>
                <w:rFonts w:ascii="Times New Roman" w:hAnsi="Times New Roman" w:cs="Times New Roman"/>
                <w:sz w:val="18"/>
                <w:szCs w:val="18"/>
                <w:lang w:val="kk-KZ"/>
              </w:rPr>
            </w:pPr>
            <w:r w:rsidRPr="00DC7EA6">
              <w:rPr>
                <w:rFonts w:ascii="Times New Roman" w:hAnsi="Times New Roman" w:cs="Times New Roman"/>
                <w:sz w:val="18"/>
                <w:szCs w:val="18"/>
                <w:lang w:val="kk-KZ"/>
              </w:rPr>
              <w:t>4</w:t>
            </w:r>
          </w:p>
        </w:tc>
        <w:tc>
          <w:tcPr>
            <w:tcW w:w="1701" w:type="dxa"/>
            <w:vMerge w:val="restart"/>
          </w:tcPr>
          <w:p w14:paraId="08AE78C2" w14:textId="35857EE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Көмірсутектер, барлау және өндіру</w:t>
            </w:r>
          </w:p>
        </w:tc>
        <w:tc>
          <w:tcPr>
            <w:tcW w:w="2835" w:type="dxa"/>
            <w:vMerge w:val="restart"/>
          </w:tcPr>
          <w:p w14:paraId="78325F22" w14:textId="77777777" w:rsidR="00830E37" w:rsidRPr="00DC7EA6" w:rsidRDefault="00830E37" w:rsidP="0056603E">
            <w:pPr>
              <w:rPr>
                <w:rFonts w:ascii="Times New Roman" w:hAnsi="Times New Roman" w:cs="Times New Roman"/>
                <w:sz w:val="20"/>
                <w:szCs w:val="20"/>
              </w:rPr>
            </w:pPr>
            <w:r w:rsidRPr="00DC7EA6">
              <w:rPr>
                <w:rFonts w:ascii="Times New Roman" w:hAnsi="Times New Roman" w:cs="Times New Roman"/>
                <w:sz w:val="20"/>
                <w:szCs w:val="20"/>
                <w:lang w:val="kk-KZ"/>
              </w:rPr>
              <w:t xml:space="preserve">Маңғыстау </w:t>
            </w:r>
            <w:r w:rsidRPr="00DC7EA6">
              <w:rPr>
                <w:rFonts w:ascii="Times New Roman" w:hAnsi="Times New Roman" w:cs="Times New Roman"/>
                <w:sz w:val="20"/>
                <w:szCs w:val="20"/>
              </w:rPr>
              <w:t xml:space="preserve"> обл</w:t>
            </w:r>
            <w:r w:rsidRPr="00DC7EA6">
              <w:rPr>
                <w:rFonts w:ascii="Times New Roman" w:hAnsi="Times New Roman" w:cs="Times New Roman"/>
                <w:sz w:val="20"/>
                <w:szCs w:val="20"/>
                <w:lang w:val="kk-KZ"/>
              </w:rPr>
              <w:t xml:space="preserve">ысындағы </w:t>
            </w:r>
            <w:r w:rsidRPr="00DC7EA6">
              <w:rPr>
                <w:rFonts w:ascii="Times New Roman" w:hAnsi="Times New Roman" w:cs="Times New Roman"/>
                <w:sz w:val="20"/>
                <w:szCs w:val="20"/>
              </w:rPr>
              <w:t xml:space="preserve"> </w:t>
            </w:r>
            <w:r w:rsidRPr="00DC7EA6">
              <w:rPr>
                <w:rFonts w:ascii="Times New Roman" w:hAnsi="Times New Roman" w:cs="Times New Roman"/>
                <w:sz w:val="20"/>
                <w:szCs w:val="20"/>
                <w:lang w:val="kk-KZ"/>
              </w:rPr>
              <w:br/>
              <w:t>Жалғаной учаскесі</w:t>
            </w:r>
            <w:r w:rsidRPr="00DC7EA6">
              <w:rPr>
                <w:rFonts w:ascii="Times New Roman" w:hAnsi="Times New Roman" w:cs="Times New Roman"/>
                <w:sz w:val="20"/>
                <w:szCs w:val="20"/>
              </w:rPr>
              <w:t>.</w:t>
            </w:r>
          </w:p>
          <w:p w14:paraId="015F774F" w14:textId="77777777" w:rsidR="000F6EE0" w:rsidRPr="00DC7EA6" w:rsidRDefault="00830E37" w:rsidP="0056603E">
            <w:pPr>
              <w:rPr>
                <w:rFonts w:ascii="Times New Roman" w:hAnsi="Times New Roman" w:cs="Times New Roman"/>
                <w:sz w:val="20"/>
                <w:szCs w:val="20"/>
                <w:lang w:val="kk-KZ"/>
              </w:rPr>
            </w:pPr>
            <w:r w:rsidRPr="00DC7EA6">
              <w:rPr>
                <w:rFonts w:ascii="Times New Roman" w:hAnsi="Times New Roman" w:cs="Times New Roman"/>
                <w:sz w:val="20"/>
                <w:szCs w:val="20"/>
              </w:rPr>
              <w:t xml:space="preserve"> </w:t>
            </w:r>
            <w:r w:rsidRPr="00DC7EA6">
              <w:rPr>
                <w:rFonts w:ascii="Times New Roman" w:hAnsi="Times New Roman" w:cs="Times New Roman"/>
                <w:sz w:val="20"/>
                <w:szCs w:val="20"/>
                <w:lang w:val="kk-KZ"/>
              </w:rPr>
              <w:t xml:space="preserve">71 блок. </w:t>
            </w:r>
          </w:p>
          <w:p w14:paraId="3F78915D" w14:textId="30E94DEE" w:rsidR="00830E37" w:rsidRPr="00DC7EA6" w:rsidRDefault="00830E37" w:rsidP="0056603E">
            <w:pPr>
              <w:rPr>
                <w:rFonts w:ascii="Times New Roman" w:hAnsi="Times New Roman" w:cs="Times New Roman"/>
                <w:sz w:val="20"/>
                <w:szCs w:val="20"/>
                <w:lang w:val="kk-KZ"/>
              </w:rPr>
            </w:pPr>
            <w:r w:rsidRPr="00DC7EA6">
              <w:rPr>
                <w:rFonts w:ascii="Times New Roman" w:hAnsi="Times New Roman" w:cs="Times New Roman"/>
                <w:sz w:val="20"/>
                <w:szCs w:val="20"/>
                <w:lang w:val="kk-KZ"/>
              </w:rPr>
              <w:t xml:space="preserve">Алып тасталады: "Маңғыстаумұнайгаз" АҚ Бурмаша кен орны. Келісім </w:t>
            </w:r>
            <w:r w:rsidRPr="00DC7EA6">
              <w:rPr>
                <w:rFonts w:ascii="Times New Roman" w:hAnsi="Times New Roman" w:cs="Times New Roman"/>
                <w:sz w:val="20"/>
                <w:szCs w:val="20"/>
                <w:lang w:val="kk-KZ"/>
              </w:rPr>
              <w:lastRenderedPageBreak/>
              <w:t xml:space="preserve">№/лицензия 170Д 17.01.1998ж. </w:t>
            </w:r>
          </w:p>
          <w:p w14:paraId="07D2A9A1" w14:textId="0F6D79ED" w:rsidR="00830E37" w:rsidRPr="00DC7EA6" w:rsidRDefault="00830E37" w:rsidP="0056603E">
            <w:pPr>
              <w:rPr>
                <w:rFonts w:ascii="Times New Roman" w:hAnsi="Times New Roman" w:cs="Times New Roman"/>
                <w:sz w:val="20"/>
                <w:szCs w:val="20"/>
                <w:lang w:val="kk-KZ"/>
              </w:rPr>
            </w:pPr>
            <w:r w:rsidRPr="00DC7EA6">
              <w:rPr>
                <w:rFonts w:ascii="Times New Roman" w:hAnsi="Times New Roman" w:cs="Times New Roman"/>
                <w:sz w:val="20"/>
                <w:szCs w:val="20"/>
                <w:lang w:val="kk-KZ"/>
              </w:rPr>
              <w:t>Ауданы -176.90 шаршы км  (алып тастаусыз).</w:t>
            </w:r>
          </w:p>
        </w:tc>
        <w:tc>
          <w:tcPr>
            <w:tcW w:w="567" w:type="dxa"/>
            <w:vAlign w:val="center"/>
          </w:tcPr>
          <w:p w14:paraId="2BBC0954" w14:textId="10E06C45"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lastRenderedPageBreak/>
              <w:t>1</w:t>
            </w:r>
          </w:p>
        </w:tc>
        <w:tc>
          <w:tcPr>
            <w:tcW w:w="567" w:type="dxa"/>
            <w:vAlign w:val="bottom"/>
          </w:tcPr>
          <w:p w14:paraId="2071FACD" w14:textId="631246FA"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52</w:t>
            </w:r>
          </w:p>
        </w:tc>
        <w:tc>
          <w:tcPr>
            <w:tcW w:w="524" w:type="dxa"/>
            <w:vAlign w:val="bottom"/>
          </w:tcPr>
          <w:p w14:paraId="4FAF40CC" w14:textId="758228FF"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18</w:t>
            </w:r>
          </w:p>
        </w:tc>
        <w:tc>
          <w:tcPr>
            <w:tcW w:w="751" w:type="dxa"/>
            <w:vAlign w:val="bottom"/>
          </w:tcPr>
          <w:p w14:paraId="1A959AFA" w14:textId="45520038"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531" w:type="dxa"/>
            <w:vAlign w:val="bottom"/>
          </w:tcPr>
          <w:p w14:paraId="786726DC" w14:textId="125E2BDC"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43</w:t>
            </w:r>
          </w:p>
        </w:tc>
        <w:tc>
          <w:tcPr>
            <w:tcW w:w="641" w:type="dxa"/>
            <w:vAlign w:val="bottom"/>
          </w:tcPr>
          <w:p w14:paraId="284AAF0C" w14:textId="48A17E47"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35</w:t>
            </w:r>
          </w:p>
        </w:tc>
        <w:tc>
          <w:tcPr>
            <w:tcW w:w="813" w:type="dxa"/>
            <w:vAlign w:val="bottom"/>
          </w:tcPr>
          <w:p w14:paraId="0E8E5826" w14:textId="33A59D29"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1417" w:type="dxa"/>
            <w:vMerge w:val="restart"/>
          </w:tcPr>
          <w:p w14:paraId="10CE3529" w14:textId="3C506BA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lang w:val="kk-KZ"/>
              </w:rPr>
              <w:t>44 850 000</w:t>
            </w:r>
          </w:p>
        </w:tc>
      </w:tr>
      <w:tr w:rsidR="00830E37" w:rsidRPr="00DC7EA6" w14:paraId="735DDCE9" w14:textId="51DA1C71" w:rsidTr="00E0462F">
        <w:trPr>
          <w:trHeight w:val="284"/>
        </w:trPr>
        <w:tc>
          <w:tcPr>
            <w:tcW w:w="397" w:type="dxa"/>
            <w:vMerge/>
          </w:tcPr>
          <w:p w14:paraId="05A6B1DC"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70208BB"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415D688" w14:textId="77777777" w:rsidR="00830E37" w:rsidRPr="00DC7EA6" w:rsidRDefault="00830E37" w:rsidP="0056603E">
            <w:pPr>
              <w:rPr>
                <w:rFonts w:ascii="Times New Roman" w:hAnsi="Times New Roman" w:cs="Times New Roman"/>
                <w:sz w:val="20"/>
                <w:szCs w:val="20"/>
              </w:rPr>
            </w:pPr>
          </w:p>
        </w:tc>
        <w:tc>
          <w:tcPr>
            <w:tcW w:w="567" w:type="dxa"/>
            <w:vAlign w:val="center"/>
          </w:tcPr>
          <w:p w14:paraId="7980CBE0" w14:textId="362D9A8F"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2</w:t>
            </w:r>
          </w:p>
        </w:tc>
        <w:tc>
          <w:tcPr>
            <w:tcW w:w="567" w:type="dxa"/>
            <w:vAlign w:val="bottom"/>
          </w:tcPr>
          <w:p w14:paraId="5D1A4902" w14:textId="255E6670"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52</w:t>
            </w:r>
          </w:p>
        </w:tc>
        <w:tc>
          <w:tcPr>
            <w:tcW w:w="524" w:type="dxa"/>
            <w:vAlign w:val="bottom"/>
          </w:tcPr>
          <w:p w14:paraId="546FBCA6" w14:textId="7CCD432D"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18</w:t>
            </w:r>
          </w:p>
        </w:tc>
        <w:tc>
          <w:tcPr>
            <w:tcW w:w="751" w:type="dxa"/>
            <w:vAlign w:val="bottom"/>
          </w:tcPr>
          <w:p w14:paraId="5DA50DDC" w14:textId="66337C2C"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531" w:type="dxa"/>
            <w:vAlign w:val="bottom"/>
          </w:tcPr>
          <w:p w14:paraId="20119DCC" w14:textId="1B4DDE8E"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43</w:t>
            </w:r>
          </w:p>
        </w:tc>
        <w:tc>
          <w:tcPr>
            <w:tcW w:w="641" w:type="dxa"/>
            <w:vAlign w:val="bottom"/>
          </w:tcPr>
          <w:p w14:paraId="5EDF4BA9" w14:textId="150562B2"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40</w:t>
            </w:r>
          </w:p>
        </w:tc>
        <w:tc>
          <w:tcPr>
            <w:tcW w:w="813" w:type="dxa"/>
            <w:vAlign w:val="bottom"/>
          </w:tcPr>
          <w:p w14:paraId="37668735" w14:textId="6CD47EFA"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1417" w:type="dxa"/>
            <w:vMerge/>
          </w:tcPr>
          <w:p w14:paraId="3781FDE2" w14:textId="77777777" w:rsidR="00830E37" w:rsidRPr="00DC7EA6" w:rsidRDefault="00830E37" w:rsidP="0056603E">
            <w:pPr>
              <w:jc w:val="center"/>
              <w:rPr>
                <w:rFonts w:ascii="Times New Roman" w:hAnsi="Times New Roman" w:cs="Times New Roman"/>
                <w:sz w:val="20"/>
                <w:szCs w:val="20"/>
              </w:rPr>
            </w:pPr>
          </w:p>
        </w:tc>
      </w:tr>
      <w:tr w:rsidR="00830E37" w:rsidRPr="00DC7EA6" w14:paraId="40978D3A" w14:textId="10F590FC" w:rsidTr="00E0462F">
        <w:trPr>
          <w:trHeight w:val="284"/>
        </w:trPr>
        <w:tc>
          <w:tcPr>
            <w:tcW w:w="397" w:type="dxa"/>
            <w:vMerge/>
          </w:tcPr>
          <w:p w14:paraId="1AD58E2D"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DBC25B9"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5FFE7BA" w14:textId="77777777" w:rsidR="00830E37" w:rsidRPr="00DC7EA6" w:rsidRDefault="00830E37" w:rsidP="0056603E">
            <w:pPr>
              <w:rPr>
                <w:rFonts w:ascii="Times New Roman" w:hAnsi="Times New Roman" w:cs="Times New Roman"/>
                <w:sz w:val="20"/>
                <w:szCs w:val="20"/>
              </w:rPr>
            </w:pPr>
          </w:p>
        </w:tc>
        <w:tc>
          <w:tcPr>
            <w:tcW w:w="567" w:type="dxa"/>
            <w:vAlign w:val="center"/>
          </w:tcPr>
          <w:p w14:paraId="5387794B" w14:textId="4BD66FCC"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3</w:t>
            </w:r>
          </w:p>
        </w:tc>
        <w:tc>
          <w:tcPr>
            <w:tcW w:w="567" w:type="dxa"/>
            <w:vAlign w:val="bottom"/>
          </w:tcPr>
          <w:p w14:paraId="0F4526B0" w14:textId="180F631E"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52</w:t>
            </w:r>
          </w:p>
        </w:tc>
        <w:tc>
          <w:tcPr>
            <w:tcW w:w="524" w:type="dxa"/>
            <w:vAlign w:val="bottom"/>
          </w:tcPr>
          <w:p w14:paraId="6AE9EBC0" w14:textId="1AB2DC65"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17</w:t>
            </w:r>
          </w:p>
        </w:tc>
        <w:tc>
          <w:tcPr>
            <w:tcW w:w="751" w:type="dxa"/>
            <w:vAlign w:val="bottom"/>
          </w:tcPr>
          <w:p w14:paraId="2B061F56" w14:textId="3ED42604"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531" w:type="dxa"/>
            <w:vAlign w:val="bottom"/>
          </w:tcPr>
          <w:p w14:paraId="24ECE004" w14:textId="3AAD02F0"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43</w:t>
            </w:r>
          </w:p>
        </w:tc>
        <w:tc>
          <w:tcPr>
            <w:tcW w:w="641" w:type="dxa"/>
            <w:vAlign w:val="bottom"/>
          </w:tcPr>
          <w:p w14:paraId="2E5AAEA7" w14:textId="05C155FA"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40</w:t>
            </w:r>
          </w:p>
        </w:tc>
        <w:tc>
          <w:tcPr>
            <w:tcW w:w="813" w:type="dxa"/>
            <w:vAlign w:val="bottom"/>
          </w:tcPr>
          <w:p w14:paraId="67EB1528" w14:textId="19F1F618"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1417" w:type="dxa"/>
            <w:vMerge/>
          </w:tcPr>
          <w:p w14:paraId="37C7CAC5" w14:textId="77777777" w:rsidR="00830E37" w:rsidRPr="00DC7EA6" w:rsidRDefault="00830E37" w:rsidP="0056603E">
            <w:pPr>
              <w:jc w:val="center"/>
              <w:rPr>
                <w:rFonts w:ascii="Times New Roman" w:hAnsi="Times New Roman" w:cs="Times New Roman"/>
                <w:sz w:val="20"/>
                <w:szCs w:val="20"/>
              </w:rPr>
            </w:pPr>
          </w:p>
        </w:tc>
      </w:tr>
      <w:tr w:rsidR="00830E37" w:rsidRPr="00DC7EA6" w14:paraId="3EEE73D1" w14:textId="06BABC64" w:rsidTr="00E0462F">
        <w:trPr>
          <w:trHeight w:val="284"/>
        </w:trPr>
        <w:tc>
          <w:tcPr>
            <w:tcW w:w="397" w:type="dxa"/>
            <w:vMerge/>
          </w:tcPr>
          <w:p w14:paraId="1111C0EA"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122987D"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740D830" w14:textId="77777777" w:rsidR="00830E37" w:rsidRPr="00DC7EA6" w:rsidRDefault="00830E37" w:rsidP="0056603E">
            <w:pPr>
              <w:rPr>
                <w:rFonts w:ascii="Times New Roman" w:hAnsi="Times New Roman" w:cs="Times New Roman"/>
                <w:sz w:val="20"/>
                <w:szCs w:val="20"/>
              </w:rPr>
            </w:pPr>
          </w:p>
        </w:tc>
        <w:tc>
          <w:tcPr>
            <w:tcW w:w="567" w:type="dxa"/>
            <w:vAlign w:val="center"/>
          </w:tcPr>
          <w:p w14:paraId="4D8AD8D6" w14:textId="69B4713E"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4</w:t>
            </w:r>
          </w:p>
        </w:tc>
        <w:tc>
          <w:tcPr>
            <w:tcW w:w="567" w:type="dxa"/>
            <w:vAlign w:val="bottom"/>
          </w:tcPr>
          <w:p w14:paraId="62AD56D8" w14:textId="45E4516A"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52</w:t>
            </w:r>
          </w:p>
        </w:tc>
        <w:tc>
          <w:tcPr>
            <w:tcW w:w="524" w:type="dxa"/>
            <w:vAlign w:val="bottom"/>
          </w:tcPr>
          <w:p w14:paraId="2EE989CA" w14:textId="1926BA20"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17</w:t>
            </w:r>
          </w:p>
        </w:tc>
        <w:tc>
          <w:tcPr>
            <w:tcW w:w="751" w:type="dxa"/>
            <w:vAlign w:val="bottom"/>
          </w:tcPr>
          <w:p w14:paraId="5057E4BF" w14:textId="27C04FF2"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531" w:type="dxa"/>
            <w:vAlign w:val="bottom"/>
          </w:tcPr>
          <w:p w14:paraId="56EF4F79" w14:textId="6339807B"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43</w:t>
            </w:r>
          </w:p>
        </w:tc>
        <w:tc>
          <w:tcPr>
            <w:tcW w:w="641" w:type="dxa"/>
            <w:vAlign w:val="bottom"/>
          </w:tcPr>
          <w:p w14:paraId="35C8B7DD" w14:textId="766347E2"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42</w:t>
            </w:r>
          </w:p>
        </w:tc>
        <w:tc>
          <w:tcPr>
            <w:tcW w:w="813" w:type="dxa"/>
            <w:vAlign w:val="bottom"/>
          </w:tcPr>
          <w:p w14:paraId="70426A21" w14:textId="263D806F"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1417" w:type="dxa"/>
            <w:vMerge/>
          </w:tcPr>
          <w:p w14:paraId="44D9ED1E" w14:textId="77777777" w:rsidR="00830E37" w:rsidRPr="00DC7EA6" w:rsidRDefault="00830E37" w:rsidP="0056603E">
            <w:pPr>
              <w:jc w:val="center"/>
              <w:rPr>
                <w:rFonts w:ascii="Times New Roman" w:hAnsi="Times New Roman" w:cs="Times New Roman"/>
                <w:sz w:val="20"/>
                <w:szCs w:val="20"/>
              </w:rPr>
            </w:pPr>
          </w:p>
        </w:tc>
      </w:tr>
      <w:tr w:rsidR="00830E37" w:rsidRPr="00DC7EA6" w14:paraId="38D6224F" w14:textId="776A78DA" w:rsidTr="00E0462F">
        <w:trPr>
          <w:trHeight w:val="284"/>
        </w:trPr>
        <w:tc>
          <w:tcPr>
            <w:tcW w:w="397" w:type="dxa"/>
            <w:vMerge/>
          </w:tcPr>
          <w:p w14:paraId="211AB54C"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8A9F396"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AF28633" w14:textId="77777777" w:rsidR="00830E37" w:rsidRPr="00DC7EA6" w:rsidRDefault="00830E37" w:rsidP="0056603E">
            <w:pPr>
              <w:rPr>
                <w:rFonts w:ascii="Times New Roman" w:hAnsi="Times New Roman" w:cs="Times New Roman"/>
                <w:sz w:val="20"/>
                <w:szCs w:val="20"/>
              </w:rPr>
            </w:pPr>
          </w:p>
        </w:tc>
        <w:tc>
          <w:tcPr>
            <w:tcW w:w="567" w:type="dxa"/>
            <w:vAlign w:val="center"/>
          </w:tcPr>
          <w:p w14:paraId="52287B14" w14:textId="3E857C46"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5</w:t>
            </w:r>
          </w:p>
        </w:tc>
        <w:tc>
          <w:tcPr>
            <w:tcW w:w="567" w:type="dxa"/>
            <w:vAlign w:val="bottom"/>
          </w:tcPr>
          <w:p w14:paraId="760697FD" w14:textId="0EBC97ED"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52</w:t>
            </w:r>
          </w:p>
        </w:tc>
        <w:tc>
          <w:tcPr>
            <w:tcW w:w="524" w:type="dxa"/>
            <w:vAlign w:val="bottom"/>
          </w:tcPr>
          <w:p w14:paraId="7601AA0F" w14:textId="1ACE7E08"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30</w:t>
            </w:r>
          </w:p>
        </w:tc>
        <w:tc>
          <w:tcPr>
            <w:tcW w:w="751" w:type="dxa"/>
            <w:vAlign w:val="bottom"/>
          </w:tcPr>
          <w:p w14:paraId="38E60A0B" w14:textId="050D8841"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531" w:type="dxa"/>
            <w:vAlign w:val="bottom"/>
          </w:tcPr>
          <w:p w14:paraId="6C1C26EE" w14:textId="33B49CA6"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43</w:t>
            </w:r>
          </w:p>
        </w:tc>
        <w:tc>
          <w:tcPr>
            <w:tcW w:w="641" w:type="dxa"/>
            <w:vAlign w:val="bottom"/>
          </w:tcPr>
          <w:p w14:paraId="0F0E57A0" w14:textId="655D6B1C"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42</w:t>
            </w:r>
          </w:p>
        </w:tc>
        <w:tc>
          <w:tcPr>
            <w:tcW w:w="813" w:type="dxa"/>
            <w:vAlign w:val="bottom"/>
          </w:tcPr>
          <w:p w14:paraId="34443C9D" w14:textId="610D2252"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1417" w:type="dxa"/>
            <w:vMerge/>
          </w:tcPr>
          <w:p w14:paraId="4AAB450C" w14:textId="77777777" w:rsidR="00830E37" w:rsidRPr="00DC7EA6" w:rsidRDefault="00830E37" w:rsidP="0056603E">
            <w:pPr>
              <w:jc w:val="center"/>
              <w:rPr>
                <w:rFonts w:ascii="Times New Roman" w:hAnsi="Times New Roman" w:cs="Times New Roman"/>
                <w:sz w:val="20"/>
                <w:szCs w:val="20"/>
              </w:rPr>
            </w:pPr>
          </w:p>
        </w:tc>
      </w:tr>
      <w:tr w:rsidR="00830E37" w:rsidRPr="00DC7EA6" w14:paraId="20E6A971" w14:textId="2784AEF5" w:rsidTr="00E0462F">
        <w:trPr>
          <w:trHeight w:val="284"/>
        </w:trPr>
        <w:tc>
          <w:tcPr>
            <w:tcW w:w="397" w:type="dxa"/>
            <w:vMerge/>
          </w:tcPr>
          <w:p w14:paraId="09EF1149"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376D62B"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102EF62" w14:textId="77777777" w:rsidR="00830E37" w:rsidRPr="00DC7EA6" w:rsidRDefault="00830E37" w:rsidP="0056603E">
            <w:pPr>
              <w:rPr>
                <w:rFonts w:ascii="Times New Roman" w:hAnsi="Times New Roman" w:cs="Times New Roman"/>
                <w:sz w:val="20"/>
                <w:szCs w:val="20"/>
              </w:rPr>
            </w:pPr>
          </w:p>
        </w:tc>
        <w:tc>
          <w:tcPr>
            <w:tcW w:w="567" w:type="dxa"/>
            <w:vAlign w:val="center"/>
          </w:tcPr>
          <w:p w14:paraId="37E80C36" w14:textId="7585B141"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6</w:t>
            </w:r>
          </w:p>
        </w:tc>
        <w:tc>
          <w:tcPr>
            <w:tcW w:w="567" w:type="dxa"/>
            <w:vAlign w:val="bottom"/>
          </w:tcPr>
          <w:p w14:paraId="5C294DC1" w14:textId="5C2FF984"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52</w:t>
            </w:r>
          </w:p>
        </w:tc>
        <w:tc>
          <w:tcPr>
            <w:tcW w:w="524" w:type="dxa"/>
            <w:vAlign w:val="bottom"/>
          </w:tcPr>
          <w:p w14:paraId="3798D2A9" w14:textId="61D596A2"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30</w:t>
            </w:r>
          </w:p>
        </w:tc>
        <w:tc>
          <w:tcPr>
            <w:tcW w:w="751" w:type="dxa"/>
            <w:vAlign w:val="bottom"/>
          </w:tcPr>
          <w:p w14:paraId="7CD6664C" w14:textId="64E8DD11"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531" w:type="dxa"/>
            <w:vAlign w:val="bottom"/>
          </w:tcPr>
          <w:p w14:paraId="481F67B2" w14:textId="4323CE7A"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43</w:t>
            </w:r>
          </w:p>
        </w:tc>
        <w:tc>
          <w:tcPr>
            <w:tcW w:w="641" w:type="dxa"/>
            <w:vAlign w:val="bottom"/>
          </w:tcPr>
          <w:p w14:paraId="77D9FBB1" w14:textId="6C92AF36"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39</w:t>
            </w:r>
          </w:p>
        </w:tc>
        <w:tc>
          <w:tcPr>
            <w:tcW w:w="813" w:type="dxa"/>
            <w:vAlign w:val="bottom"/>
          </w:tcPr>
          <w:p w14:paraId="0099A1F3" w14:textId="2BE38B63"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1417" w:type="dxa"/>
            <w:vMerge/>
          </w:tcPr>
          <w:p w14:paraId="2838BF6D" w14:textId="77777777" w:rsidR="00830E37" w:rsidRPr="00DC7EA6" w:rsidRDefault="00830E37" w:rsidP="0056603E">
            <w:pPr>
              <w:jc w:val="center"/>
              <w:rPr>
                <w:rFonts w:ascii="Times New Roman" w:hAnsi="Times New Roman" w:cs="Times New Roman"/>
                <w:sz w:val="20"/>
                <w:szCs w:val="20"/>
              </w:rPr>
            </w:pPr>
          </w:p>
        </w:tc>
      </w:tr>
      <w:tr w:rsidR="00830E37" w:rsidRPr="00DC7EA6" w14:paraId="6D7D5420" w14:textId="24148AF2" w:rsidTr="00E0462F">
        <w:trPr>
          <w:trHeight w:val="284"/>
        </w:trPr>
        <w:tc>
          <w:tcPr>
            <w:tcW w:w="397" w:type="dxa"/>
            <w:vMerge/>
          </w:tcPr>
          <w:p w14:paraId="4BFF1670"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40CA97C"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4CEAD4C" w14:textId="77777777" w:rsidR="00830E37" w:rsidRPr="00DC7EA6" w:rsidRDefault="00830E37" w:rsidP="0056603E">
            <w:pPr>
              <w:rPr>
                <w:rFonts w:ascii="Times New Roman" w:hAnsi="Times New Roman" w:cs="Times New Roman"/>
                <w:sz w:val="20"/>
                <w:szCs w:val="20"/>
              </w:rPr>
            </w:pPr>
          </w:p>
        </w:tc>
        <w:tc>
          <w:tcPr>
            <w:tcW w:w="567" w:type="dxa"/>
            <w:vAlign w:val="center"/>
          </w:tcPr>
          <w:p w14:paraId="76023956" w14:textId="3902806E"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7</w:t>
            </w:r>
          </w:p>
        </w:tc>
        <w:tc>
          <w:tcPr>
            <w:tcW w:w="567" w:type="dxa"/>
            <w:vAlign w:val="bottom"/>
          </w:tcPr>
          <w:p w14:paraId="4E5E99DE" w14:textId="6A8ECF27"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52</w:t>
            </w:r>
          </w:p>
        </w:tc>
        <w:tc>
          <w:tcPr>
            <w:tcW w:w="524" w:type="dxa"/>
            <w:vAlign w:val="bottom"/>
          </w:tcPr>
          <w:p w14:paraId="1E41BCC8" w14:textId="430BDA52"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27</w:t>
            </w:r>
          </w:p>
        </w:tc>
        <w:tc>
          <w:tcPr>
            <w:tcW w:w="751" w:type="dxa"/>
            <w:vAlign w:val="bottom"/>
          </w:tcPr>
          <w:p w14:paraId="5AF4040B" w14:textId="35B955B1"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531" w:type="dxa"/>
            <w:vAlign w:val="bottom"/>
          </w:tcPr>
          <w:p w14:paraId="5E4C0D76" w14:textId="3BFF099B"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43</w:t>
            </w:r>
          </w:p>
        </w:tc>
        <w:tc>
          <w:tcPr>
            <w:tcW w:w="641" w:type="dxa"/>
            <w:vAlign w:val="bottom"/>
          </w:tcPr>
          <w:p w14:paraId="26AD3E30" w14:textId="6EDAAF09"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39</w:t>
            </w:r>
          </w:p>
        </w:tc>
        <w:tc>
          <w:tcPr>
            <w:tcW w:w="813" w:type="dxa"/>
            <w:vAlign w:val="bottom"/>
          </w:tcPr>
          <w:p w14:paraId="5F377481" w14:textId="1989884C"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1417" w:type="dxa"/>
            <w:vMerge/>
          </w:tcPr>
          <w:p w14:paraId="4323314B" w14:textId="77777777" w:rsidR="00830E37" w:rsidRPr="00DC7EA6" w:rsidRDefault="00830E37" w:rsidP="0056603E">
            <w:pPr>
              <w:jc w:val="center"/>
              <w:rPr>
                <w:rFonts w:ascii="Times New Roman" w:hAnsi="Times New Roman" w:cs="Times New Roman"/>
                <w:sz w:val="20"/>
                <w:szCs w:val="20"/>
              </w:rPr>
            </w:pPr>
          </w:p>
        </w:tc>
      </w:tr>
      <w:tr w:rsidR="00830E37" w:rsidRPr="00DC7EA6" w14:paraId="0E0C98BE" w14:textId="3826D9BF" w:rsidTr="00E0462F">
        <w:trPr>
          <w:trHeight w:val="284"/>
        </w:trPr>
        <w:tc>
          <w:tcPr>
            <w:tcW w:w="397" w:type="dxa"/>
            <w:vMerge/>
          </w:tcPr>
          <w:p w14:paraId="7C11329A"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ACF3C33"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B454CEA" w14:textId="77777777" w:rsidR="00830E37" w:rsidRPr="00DC7EA6" w:rsidRDefault="00830E37" w:rsidP="0056603E">
            <w:pPr>
              <w:rPr>
                <w:rFonts w:ascii="Times New Roman" w:hAnsi="Times New Roman" w:cs="Times New Roman"/>
                <w:sz w:val="20"/>
                <w:szCs w:val="20"/>
              </w:rPr>
            </w:pPr>
          </w:p>
        </w:tc>
        <w:tc>
          <w:tcPr>
            <w:tcW w:w="567" w:type="dxa"/>
            <w:vAlign w:val="center"/>
          </w:tcPr>
          <w:p w14:paraId="14E1029D" w14:textId="16504D24"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8</w:t>
            </w:r>
          </w:p>
        </w:tc>
        <w:tc>
          <w:tcPr>
            <w:tcW w:w="567" w:type="dxa"/>
            <w:vAlign w:val="bottom"/>
          </w:tcPr>
          <w:p w14:paraId="172DEAC6" w14:textId="5FD435A5"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52</w:t>
            </w:r>
          </w:p>
        </w:tc>
        <w:tc>
          <w:tcPr>
            <w:tcW w:w="524" w:type="dxa"/>
            <w:vAlign w:val="bottom"/>
          </w:tcPr>
          <w:p w14:paraId="57946813" w14:textId="03D13B40"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27</w:t>
            </w:r>
          </w:p>
        </w:tc>
        <w:tc>
          <w:tcPr>
            <w:tcW w:w="751" w:type="dxa"/>
            <w:vAlign w:val="bottom"/>
          </w:tcPr>
          <w:p w14:paraId="736978F1" w14:textId="3B8A4378"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531" w:type="dxa"/>
            <w:vAlign w:val="bottom"/>
          </w:tcPr>
          <w:p w14:paraId="30519FCD" w14:textId="5A7B5E68"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43</w:t>
            </w:r>
          </w:p>
        </w:tc>
        <w:tc>
          <w:tcPr>
            <w:tcW w:w="641" w:type="dxa"/>
            <w:vAlign w:val="bottom"/>
          </w:tcPr>
          <w:p w14:paraId="466C44D4" w14:textId="70636D57"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37</w:t>
            </w:r>
          </w:p>
        </w:tc>
        <w:tc>
          <w:tcPr>
            <w:tcW w:w="813" w:type="dxa"/>
            <w:vAlign w:val="bottom"/>
          </w:tcPr>
          <w:p w14:paraId="42994C30" w14:textId="4A5B271E"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1417" w:type="dxa"/>
            <w:vMerge/>
          </w:tcPr>
          <w:p w14:paraId="457C4383" w14:textId="77777777" w:rsidR="00830E37" w:rsidRPr="00DC7EA6" w:rsidRDefault="00830E37" w:rsidP="0056603E">
            <w:pPr>
              <w:jc w:val="center"/>
              <w:rPr>
                <w:rFonts w:ascii="Times New Roman" w:hAnsi="Times New Roman" w:cs="Times New Roman"/>
                <w:sz w:val="20"/>
                <w:szCs w:val="20"/>
              </w:rPr>
            </w:pPr>
          </w:p>
        </w:tc>
      </w:tr>
      <w:tr w:rsidR="00830E37" w:rsidRPr="00DC7EA6" w14:paraId="42204DBA" w14:textId="4B36CB3C" w:rsidTr="00E0462F">
        <w:trPr>
          <w:trHeight w:val="284"/>
        </w:trPr>
        <w:tc>
          <w:tcPr>
            <w:tcW w:w="397" w:type="dxa"/>
            <w:vMerge/>
          </w:tcPr>
          <w:p w14:paraId="6F07ECAB"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E0F61F2"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F2D4FAA" w14:textId="77777777" w:rsidR="00830E37" w:rsidRPr="00DC7EA6" w:rsidRDefault="00830E37" w:rsidP="0056603E">
            <w:pPr>
              <w:rPr>
                <w:rFonts w:ascii="Times New Roman" w:hAnsi="Times New Roman" w:cs="Times New Roman"/>
                <w:sz w:val="20"/>
                <w:szCs w:val="20"/>
              </w:rPr>
            </w:pPr>
          </w:p>
        </w:tc>
        <w:tc>
          <w:tcPr>
            <w:tcW w:w="567" w:type="dxa"/>
            <w:vAlign w:val="center"/>
          </w:tcPr>
          <w:p w14:paraId="4E0E0787" w14:textId="49EB5AF2"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9</w:t>
            </w:r>
          </w:p>
        </w:tc>
        <w:tc>
          <w:tcPr>
            <w:tcW w:w="567" w:type="dxa"/>
            <w:vAlign w:val="bottom"/>
          </w:tcPr>
          <w:p w14:paraId="0B439E63" w14:textId="359F66E7"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52</w:t>
            </w:r>
          </w:p>
        </w:tc>
        <w:tc>
          <w:tcPr>
            <w:tcW w:w="524" w:type="dxa"/>
            <w:vAlign w:val="bottom"/>
          </w:tcPr>
          <w:p w14:paraId="3C1FF55C" w14:textId="65D57FB2"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26</w:t>
            </w:r>
          </w:p>
        </w:tc>
        <w:tc>
          <w:tcPr>
            <w:tcW w:w="751" w:type="dxa"/>
            <w:vAlign w:val="bottom"/>
          </w:tcPr>
          <w:p w14:paraId="3114A982" w14:textId="2CA955AE"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531" w:type="dxa"/>
            <w:vAlign w:val="bottom"/>
          </w:tcPr>
          <w:p w14:paraId="00B7A6F7" w14:textId="3E214563"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43</w:t>
            </w:r>
          </w:p>
        </w:tc>
        <w:tc>
          <w:tcPr>
            <w:tcW w:w="641" w:type="dxa"/>
            <w:vAlign w:val="bottom"/>
          </w:tcPr>
          <w:p w14:paraId="208CF0D4" w14:textId="63F6A87D"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37</w:t>
            </w:r>
          </w:p>
        </w:tc>
        <w:tc>
          <w:tcPr>
            <w:tcW w:w="813" w:type="dxa"/>
            <w:vAlign w:val="bottom"/>
          </w:tcPr>
          <w:p w14:paraId="59FFB71A" w14:textId="16425C33"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1417" w:type="dxa"/>
            <w:vMerge/>
          </w:tcPr>
          <w:p w14:paraId="101FA40D" w14:textId="77777777" w:rsidR="00830E37" w:rsidRPr="00DC7EA6" w:rsidRDefault="00830E37" w:rsidP="0056603E">
            <w:pPr>
              <w:jc w:val="center"/>
              <w:rPr>
                <w:rFonts w:ascii="Times New Roman" w:hAnsi="Times New Roman" w:cs="Times New Roman"/>
                <w:sz w:val="20"/>
                <w:szCs w:val="20"/>
              </w:rPr>
            </w:pPr>
          </w:p>
        </w:tc>
      </w:tr>
      <w:tr w:rsidR="00830E37" w:rsidRPr="00DC7EA6" w14:paraId="173A8A26" w14:textId="28E545BD" w:rsidTr="00E0462F">
        <w:trPr>
          <w:trHeight w:val="284"/>
        </w:trPr>
        <w:tc>
          <w:tcPr>
            <w:tcW w:w="397" w:type="dxa"/>
            <w:vMerge/>
          </w:tcPr>
          <w:p w14:paraId="6C52C2AB"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E02FBC1"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380E8AB" w14:textId="77777777" w:rsidR="00830E37" w:rsidRPr="00DC7EA6" w:rsidRDefault="00830E37" w:rsidP="0056603E">
            <w:pPr>
              <w:rPr>
                <w:rFonts w:ascii="Times New Roman" w:hAnsi="Times New Roman" w:cs="Times New Roman"/>
                <w:sz w:val="20"/>
                <w:szCs w:val="20"/>
              </w:rPr>
            </w:pPr>
          </w:p>
        </w:tc>
        <w:tc>
          <w:tcPr>
            <w:tcW w:w="567" w:type="dxa"/>
            <w:vAlign w:val="center"/>
          </w:tcPr>
          <w:p w14:paraId="2FF70E3E" w14:textId="1230EFEB"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10</w:t>
            </w:r>
          </w:p>
        </w:tc>
        <w:tc>
          <w:tcPr>
            <w:tcW w:w="567" w:type="dxa"/>
            <w:vAlign w:val="bottom"/>
          </w:tcPr>
          <w:p w14:paraId="33EA1ABE" w14:textId="53667189"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52</w:t>
            </w:r>
          </w:p>
        </w:tc>
        <w:tc>
          <w:tcPr>
            <w:tcW w:w="524" w:type="dxa"/>
            <w:vAlign w:val="bottom"/>
          </w:tcPr>
          <w:p w14:paraId="3710CA09" w14:textId="58C50E7A"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26</w:t>
            </w:r>
          </w:p>
        </w:tc>
        <w:tc>
          <w:tcPr>
            <w:tcW w:w="751" w:type="dxa"/>
            <w:vAlign w:val="bottom"/>
          </w:tcPr>
          <w:p w14:paraId="1A237B09" w14:textId="3761ED33"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531" w:type="dxa"/>
            <w:vAlign w:val="bottom"/>
          </w:tcPr>
          <w:p w14:paraId="5E33D1D9" w14:textId="18AF30B8"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43</w:t>
            </w:r>
          </w:p>
        </w:tc>
        <w:tc>
          <w:tcPr>
            <w:tcW w:w="641" w:type="dxa"/>
            <w:vAlign w:val="bottom"/>
          </w:tcPr>
          <w:p w14:paraId="050659E9" w14:textId="7AD07CD2"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36</w:t>
            </w:r>
          </w:p>
        </w:tc>
        <w:tc>
          <w:tcPr>
            <w:tcW w:w="813" w:type="dxa"/>
            <w:vAlign w:val="bottom"/>
          </w:tcPr>
          <w:p w14:paraId="5FB3FE95" w14:textId="7012B601"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1417" w:type="dxa"/>
            <w:vMerge/>
          </w:tcPr>
          <w:p w14:paraId="7EB13448" w14:textId="77777777" w:rsidR="00830E37" w:rsidRPr="00DC7EA6" w:rsidRDefault="00830E37" w:rsidP="0056603E">
            <w:pPr>
              <w:jc w:val="center"/>
              <w:rPr>
                <w:rFonts w:ascii="Times New Roman" w:hAnsi="Times New Roman" w:cs="Times New Roman"/>
                <w:sz w:val="20"/>
                <w:szCs w:val="20"/>
              </w:rPr>
            </w:pPr>
          </w:p>
        </w:tc>
      </w:tr>
      <w:tr w:rsidR="00830E37" w:rsidRPr="00DC7EA6" w14:paraId="51B72689" w14:textId="6F2F9914" w:rsidTr="00E0462F">
        <w:trPr>
          <w:trHeight w:val="284"/>
        </w:trPr>
        <w:tc>
          <w:tcPr>
            <w:tcW w:w="397" w:type="dxa"/>
            <w:vMerge/>
          </w:tcPr>
          <w:p w14:paraId="3BD29C7C"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9CA223B"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A8FFB76" w14:textId="77777777" w:rsidR="00830E37" w:rsidRPr="00DC7EA6" w:rsidRDefault="00830E37" w:rsidP="0056603E">
            <w:pPr>
              <w:rPr>
                <w:rFonts w:ascii="Times New Roman" w:hAnsi="Times New Roman" w:cs="Times New Roman"/>
                <w:sz w:val="20"/>
                <w:szCs w:val="20"/>
              </w:rPr>
            </w:pPr>
          </w:p>
        </w:tc>
        <w:tc>
          <w:tcPr>
            <w:tcW w:w="567" w:type="dxa"/>
            <w:vAlign w:val="center"/>
          </w:tcPr>
          <w:p w14:paraId="654CC3F7" w14:textId="77049564"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11</w:t>
            </w:r>
          </w:p>
        </w:tc>
        <w:tc>
          <w:tcPr>
            <w:tcW w:w="567" w:type="dxa"/>
            <w:vAlign w:val="bottom"/>
          </w:tcPr>
          <w:p w14:paraId="4D06C222" w14:textId="17348B6F"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52</w:t>
            </w:r>
          </w:p>
        </w:tc>
        <w:tc>
          <w:tcPr>
            <w:tcW w:w="524" w:type="dxa"/>
            <w:vAlign w:val="bottom"/>
          </w:tcPr>
          <w:p w14:paraId="17525F4E" w14:textId="0A8A8908"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25</w:t>
            </w:r>
          </w:p>
        </w:tc>
        <w:tc>
          <w:tcPr>
            <w:tcW w:w="751" w:type="dxa"/>
            <w:vAlign w:val="bottom"/>
          </w:tcPr>
          <w:p w14:paraId="4E1EFBB7" w14:textId="451F75CC"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531" w:type="dxa"/>
            <w:vAlign w:val="bottom"/>
          </w:tcPr>
          <w:p w14:paraId="15AB8728" w14:textId="379664CF"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43</w:t>
            </w:r>
          </w:p>
        </w:tc>
        <w:tc>
          <w:tcPr>
            <w:tcW w:w="641" w:type="dxa"/>
            <w:vAlign w:val="bottom"/>
          </w:tcPr>
          <w:p w14:paraId="706CBDAE" w14:textId="4685125B"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36</w:t>
            </w:r>
          </w:p>
        </w:tc>
        <w:tc>
          <w:tcPr>
            <w:tcW w:w="813" w:type="dxa"/>
            <w:vAlign w:val="bottom"/>
          </w:tcPr>
          <w:p w14:paraId="16B5A63D" w14:textId="6D40741F"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1417" w:type="dxa"/>
            <w:vMerge/>
          </w:tcPr>
          <w:p w14:paraId="101075E7" w14:textId="77777777" w:rsidR="00830E37" w:rsidRPr="00DC7EA6" w:rsidRDefault="00830E37" w:rsidP="0056603E">
            <w:pPr>
              <w:jc w:val="center"/>
              <w:rPr>
                <w:rFonts w:ascii="Times New Roman" w:hAnsi="Times New Roman" w:cs="Times New Roman"/>
                <w:sz w:val="20"/>
                <w:szCs w:val="20"/>
              </w:rPr>
            </w:pPr>
          </w:p>
        </w:tc>
      </w:tr>
      <w:tr w:rsidR="00830E37" w:rsidRPr="00DC7EA6" w14:paraId="77FDEBE4" w14:textId="6287C61B" w:rsidTr="00E0462F">
        <w:trPr>
          <w:trHeight w:val="284"/>
        </w:trPr>
        <w:tc>
          <w:tcPr>
            <w:tcW w:w="397" w:type="dxa"/>
            <w:vMerge/>
          </w:tcPr>
          <w:p w14:paraId="7A4E2E55"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454678B"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515124A" w14:textId="77777777" w:rsidR="00830E37" w:rsidRPr="00DC7EA6" w:rsidRDefault="00830E37" w:rsidP="0056603E">
            <w:pPr>
              <w:rPr>
                <w:rFonts w:ascii="Times New Roman" w:hAnsi="Times New Roman" w:cs="Times New Roman"/>
                <w:sz w:val="20"/>
                <w:szCs w:val="20"/>
              </w:rPr>
            </w:pPr>
          </w:p>
        </w:tc>
        <w:tc>
          <w:tcPr>
            <w:tcW w:w="567" w:type="dxa"/>
            <w:vAlign w:val="center"/>
          </w:tcPr>
          <w:p w14:paraId="1967006B" w14:textId="74E652C6"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12</w:t>
            </w:r>
          </w:p>
        </w:tc>
        <w:tc>
          <w:tcPr>
            <w:tcW w:w="567" w:type="dxa"/>
            <w:vAlign w:val="bottom"/>
          </w:tcPr>
          <w:p w14:paraId="1F87D321" w14:textId="4D029022"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52</w:t>
            </w:r>
          </w:p>
        </w:tc>
        <w:tc>
          <w:tcPr>
            <w:tcW w:w="524" w:type="dxa"/>
            <w:vAlign w:val="bottom"/>
          </w:tcPr>
          <w:p w14:paraId="38BB4CB1" w14:textId="68FA1F63"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25</w:t>
            </w:r>
          </w:p>
        </w:tc>
        <w:tc>
          <w:tcPr>
            <w:tcW w:w="751" w:type="dxa"/>
            <w:vAlign w:val="bottom"/>
          </w:tcPr>
          <w:p w14:paraId="0479E285" w14:textId="4C561700"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531" w:type="dxa"/>
            <w:vAlign w:val="bottom"/>
          </w:tcPr>
          <w:p w14:paraId="52F3AEFB" w14:textId="7E227377"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43</w:t>
            </w:r>
          </w:p>
        </w:tc>
        <w:tc>
          <w:tcPr>
            <w:tcW w:w="641" w:type="dxa"/>
            <w:vAlign w:val="bottom"/>
          </w:tcPr>
          <w:p w14:paraId="698CA288" w14:textId="4C3E72F4"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35</w:t>
            </w:r>
          </w:p>
        </w:tc>
        <w:tc>
          <w:tcPr>
            <w:tcW w:w="813" w:type="dxa"/>
            <w:vAlign w:val="bottom"/>
          </w:tcPr>
          <w:p w14:paraId="534422F5" w14:textId="5628AE0E" w:rsidR="00830E37" w:rsidRPr="00DC7EA6" w:rsidRDefault="00830E37" w:rsidP="0056603E">
            <w:pPr>
              <w:jc w:val="center"/>
              <w:rPr>
                <w:rFonts w:ascii="Times New Roman" w:hAnsi="Times New Roman" w:cs="Times New Roman"/>
                <w:sz w:val="28"/>
                <w:szCs w:val="18"/>
                <w:vertAlign w:val="subscript"/>
              </w:rPr>
            </w:pPr>
            <w:r w:rsidRPr="00DC7EA6">
              <w:rPr>
                <w:rFonts w:ascii="Times New Roman" w:hAnsi="Times New Roman" w:cs="Times New Roman"/>
                <w:sz w:val="28"/>
                <w:szCs w:val="18"/>
                <w:vertAlign w:val="subscript"/>
              </w:rPr>
              <w:t>0</w:t>
            </w:r>
          </w:p>
        </w:tc>
        <w:tc>
          <w:tcPr>
            <w:tcW w:w="1417" w:type="dxa"/>
            <w:vMerge/>
          </w:tcPr>
          <w:p w14:paraId="0DC7D393" w14:textId="77777777" w:rsidR="00830E37" w:rsidRPr="00DC7EA6" w:rsidRDefault="00830E37" w:rsidP="0056603E">
            <w:pPr>
              <w:jc w:val="center"/>
              <w:rPr>
                <w:rFonts w:ascii="Times New Roman" w:hAnsi="Times New Roman" w:cs="Times New Roman"/>
                <w:sz w:val="20"/>
                <w:szCs w:val="20"/>
              </w:rPr>
            </w:pPr>
          </w:p>
        </w:tc>
      </w:tr>
      <w:tr w:rsidR="0056603E" w:rsidRPr="00DC7EA6" w14:paraId="2EBF4322" w14:textId="77777777" w:rsidTr="00E0462F">
        <w:trPr>
          <w:trHeight w:val="311"/>
        </w:trPr>
        <w:tc>
          <w:tcPr>
            <w:tcW w:w="397" w:type="dxa"/>
            <w:vMerge w:val="restart"/>
          </w:tcPr>
          <w:p w14:paraId="6429AF4D" w14:textId="59A224E8" w:rsidR="0056603E" w:rsidRPr="00DC7EA6" w:rsidRDefault="0056603E" w:rsidP="0056603E">
            <w:pPr>
              <w:jc w:val="center"/>
              <w:rPr>
                <w:rFonts w:ascii="Times New Roman" w:hAnsi="Times New Roman" w:cs="Times New Roman"/>
                <w:sz w:val="18"/>
                <w:szCs w:val="18"/>
                <w:lang w:val="kk-KZ"/>
              </w:rPr>
            </w:pPr>
            <w:r w:rsidRPr="00DC7EA6">
              <w:rPr>
                <w:rFonts w:ascii="Times New Roman" w:hAnsi="Times New Roman" w:cs="Times New Roman"/>
                <w:sz w:val="18"/>
                <w:szCs w:val="18"/>
                <w:lang w:val="kk-KZ"/>
              </w:rPr>
              <w:t>5</w:t>
            </w:r>
          </w:p>
        </w:tc>
        <w:tc>
          <w:tcPr>
            <w:tcW w:w="1701" w:type="dxa"/>
            <w:vMerge w:val="restart"/>
          </w:tcPr>
          <w:p w14:paraId="2E370F04" w14:textId="16B83469" w:rsidR="0056603E" w:rsidRPr="00DC7EA6" w:rsidRDefault="0056603E" w:rsidP="0056603E">
            <w:pPr>
              <w:jc w:val="center"/>
              <w:rPr>
                <w:rFonts w:ascii="Times New Roman" w:hAnsi="Times New Roman" w:cs="Times New Roman"/>
                <w:sz w:val="20"/>
                <w:szCs w:val="20"/>
              </w:rPr>
            </w:pPr>
            <w:r w:rsidRPr="00DC7EA6">
              <w:rPr>
                <w:rFonts w:ascii="Times New Roman" w:hAnsi="Times New Roman" w:cs="Times New Roman"/>
                <w:sz w:val="20"/>
                <w:szCs w:val="20"/>
              </w:rPr>
              <w:t>Көмірсутектер, барлау және өндіру</w:t>
            </w:r>
          </w:p>
        </w:tc>
        <w:tc>
          <w:tcPr>
            <w:tcW w:w="2835" w:type="dxa"/>
            <w:vMerge w:val="restart"/>
          </w:tcPr>
          <w:p w14:paraId="477B5D39" w14:textId="77777777" w:rsidR="00DD0431" w:rsidRPr="00DC7EA6" w:rsidRDefault="00DD0431" w:rsidP="0056603E">
            <w:pPr>
              <w:rPr>
                <w:rFonts w:ascii="Times New Roman" w:hAnsi="Times New Roman" w:cs="Times New Roman"/>
                <w:sz w:val="20"/>
                <w:szCs w:val="20"/>
                <w:lang w:val="kk-KZ"/>
              </w:rPr>
            </w:pPr>
            <w:r w:rsidRPr="00DC7EA6">
              <w:rPr>
                <w:rFonts w:ascii="Times New Roman" w:hAnsi="Times New Roman" w:cs="Times New Roman"/>
                <w:sz w:val="20"/>
                <w:szCs w:val="20"/>
                <w:lang w:val="kk-KZ"/>
              </w:rPr>
              <w:t xml:space="preserve">Қарағанды облысындағы </w:t>
            </w:r>
            <w:r w:rsidR="0056603E" w:rsidRPr="00DC7EA6">
              <w:rPr>
                <w:rFonts w:ascii="Times New Roman" w:hAnsi="Times New Roman" w:cs="Times New Roman"/>
                <w:sz w:val="20"/>
                <w:szCs w:val="20"/>
                <w:lang w:val="kk-KZ"/>
              </w:rPr>
              <w:t xml:space="preserve"> </w:t>
            </w:r>
            <w:r w:rsidR="0056603E" w:rsidRPr="00DC7EA6">
              <w:rPr>
                <w:rFonts w:ascii="Times New Roman" w:hAnsi="Times New Roman" w:cs="Times New Roman"/>
                <w:sz w:val="20"/>
                <w:szCs w:val="20"/>
              </w:rPr>
              <w:t xml:space="preserve">Сайгачья </w:t>
            </w:r>
            <w:r w:rsidRPr="00DC7EA6">
              <w:rPr>
                <w:rFonts w:ascii="Times New Roman" w:hAnsi="Times New Roman" w:cs="Times New Roman"/>
                <w:sz w:val="20"/>
                <w:szCs w:val="20"/>
                <w:lang w:val="kk-KZ"/>
              </w:rPr>
              <w:t xml:space="preserve">учаскесі. </w:t>
            </w:r>
          </w:p>
          <w:p w14:paraId="173265FE" w14:textId="77777777" w:rsidR="00E0462F" w:rsidRPr="00DC7EA6" w:rsidRDefault="0056603E" w:rsidP="0056603E">
            <w:pPr>
              <w:rPr>
                <w:rFonts w:ascii="Times New Roman" w:hAnsi="Times New Roman" w:cs="Times New Roman"/>
                <w:sz w:val="20"/>
                <w:szCs w:val="20"/>
              </w:rPr>
            </w:pPr>
            <w:r w:rsidRPr="00DC7EA6">
              <w:rPr>
                <w:rFonts w:ascii="Times New Roman" w:hAnsi="Times New Roman" w:cs="Times New Roman"/>
                <w:sz w:val="20"/>
                <w:szCs w:val="20"/>
              </w:rPr>
              <w:t xml:space="preserve"> </w:t>
            </w:r>
            <w:r w:rsidR="00DD0431" w:rsidRPr="00DC7EA6">
              <w:rPr>
                <w:rFonts w:ascii="Times New Roman" w:hAnsi="Times New Roman" w:cs="Times New Roman"/>
                <w:sz w:val="20"/>
                <w:szCs w:val="20"/>
              </w:rPr>
              <w:t>576 блок.</w:t>
            </w:r>
          </w:p>
          <w:p w14:paraId="542C354B" w14:textId="77777777" w:rsidR="00E0462F" w:rsidRPr="00DC7EA6" w:rsidRDefault="00D725DE" w:rsidP="0056603E">
            <w:pPr>
              <w:rPr>
                <w:rFonts w:ascii="Times New Roman" w:hAnsi="Times New Roman" w:cs="Times New Roman"/>
                <w:sz w:val="20"/>
                <w:szCs w:val="20"/>
              </w:rPr>
            </w:pPr>
            <w:r w:rsidRPr="00DC7EA6">
              <w:rPr>
                <w:rFonts w:ascii="Times New Roman" w:hAnsi="Times New Roman" w:cs="Times New Roman"/>
                <w:sz w:val="20"/>
                <w:szCs w:val="20"/>
              </w:rPr>
              <w:t xml:space="preserve">Зерттеу тереңдігі </w:t>
            </w:r>
            <w:r w:rsidR="000F6EE0" w:rsidRPr="00DC7EA6">
              <w:rPr>
                <w:rFonts w:ascii="Times New Roman" w:hAnsi="Times New Roman" w:cs="Times New Roman"/>
                <w:sz w:val="20"/>
                <w:szCs w:val="20"/>
              </w:rPr>
              <w:t>–</w:t>
            </w:r>
            <w:r w:rsidRPr="00DC7EA6">
              <w:rPr>
                <w:rFonts w:ascii="Times New Roman" w:hAnsi="Times New Roman" w:cs="Times New Roman"/>
                <w:sz w:val="20"/>
                <w:szCs w:val="20"/>
              </w:rPr>
              <w:t xml:space="preserve"> кристалды негізге дейін.</w:t>
            </w:r>
          </w:p>
          <w:p w14:paraId="13E4FB13" w14:textId="4BB75B09" w:rsidR="0056603E" w:rsidRPr="00DC7EA6" w:rsidRDefault="00DD0431" w:rsidP="0056603E">
            <w:pPr>
              <w:rPr>
                <w:rFonts w:ascii="Times New Roman" w:hAnsi="Times New Roman" w:cs="Times New Roman"/>
                <w:sz w:val="20"/>
                <w:szCs w:val="20"/>
                <w:lang w:val="kk-KZ"/>
              </w:rPr>
            </w:pPr>
            <w:r w:rsidRPr="00DC7EA6">
              <w:rPr>
                <w:rFonts w:ascii="Times New Roman" w:hAnsi="Times New Roman" w:cs="Times New Roman"/>
                <w:sz w:val="20"/>
                <w:szCs w:val="20"/>
              </w:rPr>
              <w:t xml:space="preserve"> Ауданы - 1348.87 шаршы км</w:t>
            </w:r>
          </w:p>
          <w:p w14:paraId="1147D177" w14:textId="04A3CED2" w:rsidR="0056603E" w:rsidRPr="00DC7EA6" w:rsidRDefault="0056603E" w:rsidP="0056603E">
            <w:pPr>
              <w:rPr>
                <w:rFonts w:ascii="Times New Roman" w:hAnsi="Times New Roman" w:cs="Times New Roman"/>
                <w:sz w:val="20"/>
                <w:szCs w:val="20"/>
                <w:lang w:val="kk-KZ"/>
              </w:rPr>
            </w:pPr>
          </w:p>
        </w:tc>
        <w:tc>
          <w:tcPr>
            <w:tcW w:w="567" w:type="dxa"/>
            <w:vAlign w:val="center"/>
          </w:tcPr>
          <w:p w14:paraId="0B3B80E0" w14:textId="37667B08"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1</w:t>
            </w:r>
          </w:p>
        </w:tc>
        <w:tc>
          <w:tcPr>
            <w:tcW w:w="567" w:type="dxa"/>
            <w:vAlign w:val="center"/>
          </w:tcPr>
          <w:p w14:paraId="04CBBF29" w14:textId="72543FED"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64</w:t>
            </w:r>
          </w:p>
        </w:tc>
        <w:tc>
          <w:tcPr>
            <w:tcW w:w="524" w:type="dxa"/>
            <w:vAlign w:val="center"/>
          </w:tcPr>
          <w:p w14:paraId="17713AB3" w14:textId="264C4E7B"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30</w:t>
            </w:r>
          </w:p>
        </w:tc>
        <w:tc>
          <w:tcPr>
            <w:tcW w:w="751" w:type="dxa"/>
            <w:vAlign w:val="center"/>
          </w:tcPr>
          <w:p w14:paraId="6DE59E58" w14:textId="317705D4"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531" w:type="dxa"/>
            <w:vAlign w:val="center"/>
          </w:tcPr>
          <w:p w14:paraId="1CF89473" w14:textId="0AD84C47"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47</w:t>
            </w:r>
          </w:p>
        </w:tc>
        <w:tc>
          <w:tcPr>
            <w:tcW w:w="641" w:type="dxa"/>
            <w:vAlign w:val="center"/>
          </w:tcPr>
          <w:p w14:paraId="0763CAA2" w14:textId="4FCAA27D"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2</w:t>
            </w:r>
          </w:p>
        </w:tc>
        <w:tc>
          <w:tcPr>
            <w:tcW w:w="813" w:type="dxa"/>
            <w:vAlign w:val="center"/>
          </w:tcPr>
          <w:p w14:paraId="1A616DF0" w14:textId="469F768C"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1417" w:type="dxa"/>
            <w:vMerge w:val="restart"/>
          </w:tcPr>
          <w:p w14:paraId="26C355CC" w14:textId="134354D6" w:rsidR="0056603E" w:rsidRPr="00DC7EA6" w:rsidRDefault="0056603E" w:rsidP="0056603E">
            <w:pPr>
              <w:jc w:val="center"/>
              <w:rPr>
                <w:rFonts w:ascii="Times New Roman" w:hAnsi="Times New Roman" w:cs="Times New Roman"/>
                <w:sz w:val="20"/>
                <w:szCs w:val="20"/>
              </w:rPr>
            </w:pPr>
            <w:r w:rsidRPr="00DC7EA6">
              <w:rPr>
                <w:rFonts w:ascii="Times New Roman" w:hAnsi="Times New Roman" w:cs="Times New Roman"/>
                <w:sz w:val="20"/>
                <w:szCs w:val="20"/>
              </w:rPr>
              <w:t>19 872 000</w:t>
            </w:r>
          </w:p>
        </w:tc>
      </w:tr>
      <w:tr w:rsidR="0056603E" w:rsidRPr="00DC7EA6" w14:paraId="30B009A6" w14:textId="77777777" w:rsidTr="00E0462F">
        <w:trPr>
          <w:trHeight w:val="273"/>
        </w:trPr>
        <w:tc>
          <w:tcPr>
            <w:tcW w:w="397" w:type="dxa"/>
            <w:vMerge/>
          </w:tcPr>
          <w:p w14:paraId="7A7F48E3" w14:textId="77777777" w:rsidR="0056603E" w:rsidRPr="00DC7EA6" w:rsidRDefault="0056603E" w:rsidP="0056603E">
            <w:pPr>
              <w:jc w:val="center"/>
              <w:rPr>
                <w:rFonts w:ascii="Times New Roman" w:hAnsi="Times New Roman" w:cs="Times New Roman"/>
                <w:sz w:val="18"/>
                <w:szCs w:val="18"/>
              </w:rPr>
            </w:pPr>
          </w:p>
        </w:tc>
        <w:tc>
          <w:tcPr>
            <w:tcW w:w="1701" w:type="dxa"/>
            <w:vMerge/>
          </w:tcPr>
          <w:p w14:paraId="001C2EFF" w14:textId="77777777" w:rsidR="0056603E" w:rsidRPr="00DC7EA6" w:rsidRDefault="0056603E" w:rsidP="0056603E">
            <w:pPr>
              <w:jc w:val="center"/>
              <w:rPr>
                <w:rFonts w:ascii="Times New Roman" w:hAnsi="Times New Roman" w:cs="Times New Roman"/>
                <w:sz w:val="20"/>
                <w:szCs w:val="20"/>
              </w:rPr>
            </w:pPr>
          </w:p>
        </w:tc>
        <w:tc>
          <w:tcPr>
            <w:tcW w:w="2835" w:type="dxa"/>
            <w:vMerge/>
          </w:tcPr>
          <w:p w14:paraId="544389EF" w14:textId="77777777" w:rsidR="0056603E" w:rsidRPr="00DC7EA6" w:rsidRDefault="0056603E" w:rsidP="0056603E">
            <w:pPr>
              <w:rPr>
                <w:rFonts w:ascii="Times New Roman" w:hAnsi="Times New Roman" w:cs="Times New Roman"/>
                <w:sz w:val="20"/>
                <w:szCs w:val="20"/>
              </w:rPr>
            </w:pPr>
          </w:p>
        </w:tc>
        <w:tc>
          <w:tcPr>
            <w:tcW w:w="567" w:type="dxa"/>
            <w:vAlign w:val="center"/>
          </w:tcPr>
          <w:p w14:paraId="3E0F707D" w14:textId="32E7F273"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2</w:t>
            </w:r>
          </w:p>
        </w:tc>
        <w:tc>
          <w:tcPr>
            <w:tcW w:w="567" w:type="dxa"/>
            <w:vAlign w:val="center"/>
          </w:tcPr>
          <w:p w14:paraId="715B4B64" w14:textId="30925B17"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64</w:t>
            </w:r>
          </w:p>
        </w:tc>
        <w:tc>
          <w:tcPr>
            <w:tcW w:w="524" w:type="dxa"/>
            <w:vAlign w:val="center"/>
          </w:tcPr>
          <w:p w14:paraId="56682F51" w14:textId="6BB494A2"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30</w:t>
            </w:r>
          </w:p>
        </w:tc>
        <w:tc>
          <w:tcPr>
            <w:tcW w:w="751" w:type="dxa"/>
            <w:vAlign w:val="center"/>
          </w:tcPr>
          <w:p w14:paraId="75EC1728" w14:textId="4C52BF4D"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531" w:type="dxa"/>
            <w:vAlign w:val="center"/>
          </w:tcPr>
          <w:p w14:paraId="7D414679" w14:textId="16B7CB1C"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47</w:t>
            </w:r>
          </w:p>
        </w:tc>
        <w:tc>
          <w:tcPr>
            <w:tcW w:w="641" w:type="dxa"/>
            <w:vAlign w:val="center"/>
          </w:tcPr>
          <w:p w14:paraId="4C39945B" w14:textId="6DC4EDDD"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20</w:t>
            </w:r>
          </w:p>
        </w:tc>
        <w:tc>
          <w:tcPr>
            <w:tcW w:w="813" w:type="dxa"/>
            <w:vAlign w:val="center"/>
          </w:tcPr>
          <w:p w14:paraId="57FD3F66" w14:textId="36480679"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1417" w:type="dxa"/>
            <w:vMerge/>
          </w:tcPr>
          <w:p w14:paraId="29760BD1" w14:textId="77777777" w:rsidR="0056603E" w:rsidRPr="00DC7EA6" w:rsidRDefault="0056603E" w:rsidP="0056603E">
            <w:pPr>
              <w:jc w:val="center"/>
              <w:rPr>
                <w:rFonts w:ascii="Times New Roman" w:hAnsi="Times New Roman" w:cs="Times New Roman"/>
                <w:sz w:val="20"/>
                <w:szCs w:val="20"/>
              </w:rPr>
            </w:pPr>
          </w:p>
        </w:tc>
      </w:tr>
      <w:tr w:rsidR="0056603E" w:rsidRPr="00DC7EA6" w14:paraId="5D142503" w14:textId="77777777" w:rsidTr="00E0462F">
        <w:trPr>
          <w:trHeight w:val="277"/>
        </w:trPr>
        <w:tc>
          <w:tcPr>
            <w:tcW w:w="397" w:type="dxa"/>
            <w:vMerge/>
          </w:tcPr>
          <w:p w14:paraId="6C6EEC09" w14:textId="77777777" w:rsidR="0056603E" w:rsidRPr="00DC7EA6" w:rsidRDefault="0056603E" w:rsidP="0056603E">
            <w:pPr>
              <w:jc w:val="center"/>
              <w:rPr>
                <w:rFonts w:ascii="Times New Roman" w:hAnsi="Times New Roman" w:cs="Times New Roman"/>
                <w:sz w:val="18"/>
                <w:szCs w:val="18"/>
              </w:rPr>
            </w:pPr>
          </w:p>
        </w:tc>
        <w:tc>
          <w:tcPr>
            <w:tcW w:w="1701" w:type="dxa"/>
            <w:vMerge/>
          </w:tcPr>
          <w:p w14:paraId="76620117" w14:textId="77777777" w:rsidR="0056603E" w:rsidRPr="00DC7EA6" w:rsidRDefault="0056603E" w:rsidP="0056603E">
            <w:pPr>
              <w:jc w:val="center"/>
              <w:rPr>
                <w:rFonts w:ascii="Times New Roman" w:hAnsi="Times New Roman" w:cs="Times New Roman"/>
                <w:sz w:val="20"/>
                <w:szCs w:val="20"/>
              </w:rPr>
            </w:pPr>
          </w:p>
        </w:tc>
        <w:tc>
          <w:tcPr>
            <w:tcW w:w="2835" w:type="dxa"/>
            <w:vMerge/>
          </w:tcPr>
          <w:p w14:paraId="28D0B7E2" w14:textId="77777777" w:rsidR="0056603E" w:rsidRPr="00DC7EA6" w:rsidRDefault="0056603E" w:rsidP="0056603E">
            <w:pPr>
              <w:rPr>
                <w:rFonts w:ascii="Times New Roman" w:hAnsi="Times New Roman" w:cs="Times New Roman"/>
                <w:sz w:val="20"/>
                <w:szCs w:val="20"/>
              </w:rPr>
            </w:pPr>
          </w:p>
        </w:tc>
        <w:tc>
          <w:tcPr>
            <w:tcW w:w="567" w:type="dxa"/>
            <w:vAlign w:val="center"/>
          </w:tcPr>
          <w:p w14:paraId="6A2B1B90" w14:textId="54FF5964"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3</w:t>
            </w:r>
          </w:p>
        </w:tc>
        <w:tc>
          <w:tcPr>
            <w:tcW w:w="567" w:type="dxa"/>
            <w:vAlign w:val="center"/>
          </w:tcPr>
          <w:p w14:paraId="12CD4193" w14:textId="3F53B4B7"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65</w:t>
            </w:r>
          </w:p>
        </w:tc>
        <w:tc>
          <w:tcPr>
            <w:tcW w:w="524" w:type="dxa"/>
            <w:vAlign w:val="center"/>
          </w:tcPr>
          <w:p w14:paraId="67596B35" w14:textId="420E90BB"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2</w:t>
            </w:r>
          </w:p>
        </w:tc>
        <w:tc>
          <w:tcPr>
            <w:tcW w:w="751" w:type="dxa"/>
            <w:vAlign w:val="center"/>
          </w:tcPr>
          <w:p w14:paraId="6C72C30B" w14:textId="17D3F0FE"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531" w:type="dxa"/>
            <w:vAlign w:val="center"/>
          </w:tcPr>
          <w:p w14:paraId="09B16154" w14:textId="44ECE9DC"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47</w:t>
            </w:r>
          </w:p>
        </w:tc>
        <w:tc>
          <w:tcPr>
            <w:tcW w:w="641" w:type="dxa"/>
            <w:vAlign w:val="center"/>
          </w:tcPr>
          <w:p w14:paraId="74EF8F61" w14:textId="2455CE98"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20</w:t>
            </w:r>
          </w:p>
        </w:tc>
        <w:tc>
          <w:tcPr>
            <w:tcW w:w="813" w:type="dxa"/>
            <w:vAlign w:val="center"/>
          </w:tcPr>
          <w:p w14:paraId="255C8176" w14:textId="4DD22BE1"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1417" w:type="dxa"/>
            <w:vMerge/>
          </w:tcPr>
          <w:p w14:paraId="68DF6435" w14:textId="77777777" w:rsidR="0056603E" w:rsidRPr="00DC7EA6" w:rsidRDefault="0056603E" w:rsidP="0056603E">
            <w:pPr>
              <w:jc w:val="center"/>
              <w:rPr>
                <w:rFonts w:ascii="Times New Roman" w:hAnsi="Times New Roman" w:cs="Times New Roman"/>
                <w:sz w:val="20"/>
                <w:szCs w:val="20"/>
              </w:rPr>
            </w:pPr>
          </w:p>
        </w:tc>
      </w:tr>
      <w:tr w:rsidR="0056603E" w:rsidRPr="00DC7EA6" w14:paraId="143712F0" w14:textId="77777777" w:rsidTr="00E0462F">
        <w:trPr>
          <w:trHeight w:val="280"/>
        </w:trPr>
        <w:tc>
          <w:tcPr>
            <w:tcW w:w="397" w:type="dxa"/>
            <w:vMerge/>
          </w:tcPr>
          <w:p w14:paraId="68DCC32C" w14:textId="77777777" w:rsidR="0056603E" w:rsidRPr="00DC7EA6" w:rsidRDefault="0056603E" w:rsidP="0056603E">
            <w:pPr>
              <w:jc w:val="center"/>
              <w:rPr>
                <w:rFonts w:ascii="Times New Roman" w:hAnsi="Times New Roman" w:cs="Times New Roman"/>
                <w:sz w:val="18"/>
                <w:szCs w:val="18"/>
              </w:rPr>
            </w:pPr>
          </w:p>
        </w:tc>
        <w:tc>
          <w:tcPr>
            <w:tcW w:w="1701" w:type="dxa"/>
            <w:vMerge/>
          </w:tcPr>
          <w:p w14:paraId="78385C14" w14:textId="77777777" w:rsidR="0056603E" w:rsidRPr="00DC7EA6" w:rsidRDefault="0056603E" w:rsidP="0056603E">
            <w:pPr>
              <w:jc w:val="center"/>
              <w:rPr>
                <w:rFonts w:ascii="Times New Roman" w:hAnsi="Times New Roman" w:cs="Times New Roman"/>
                <w:sz w:val="20"/>
                <w:szCs w:val="20"/>
              </w:rPr>
            </w:pPr>
          </w:p>
        </w:tc>
        <w:tc>
          <w:tcPr>
            <w:tcW w:w="2835" w:type="dxa"/>
            <w:vMerge/>
          </w:tcPr>
          <w:p w14:paraId="25315717" w14:textId="77777777" w:rsidR="0056603E" w:rsidRPr="00DC7EA6" w:rsidRDefault="0056603E" w:rsidP="0056603E">
            <w:pPr>
              <w:rPr>
                <w:rFonts w:ascii="Times New Roman" w:hAnsi="Times New Roman" w:cs="Times New Roman"/>
                <w:sz w:val="20"/>
                <w:szCs w:val="20"/>
              </w:rPr>
            </w:pPr>
          </w:p>
        </w:tc>
        <w:tc>
          <w:tcPr>
            <w:tcW w:w="567" w:type="dxa"/>
            <w:vAlign w:val="center"/>
          </w:tcPr>
          <w:p w14:paraId="70E6CF84" w14:textId="3D08D2EE"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4</w:t>
            </w:r>
          </w:p>
        </w:tc>
        <w:tc>
          <w:tcPr>
            <w:tcW w:w="567" w:type="dxa"/>
            <w:vAlign w:val="center"/>
          </w:tcPr>
          <w:p w14:paraId="61B3E3B3" w14:textId="4BA35904"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65</w:t>
            </w:r>
          </w:p>
        </w:tc>
        <w:tc>
          <w:tcPr>
            <w:tcW w:w="524" w:type="dxa"/>
            <w:vAlign w:val="center"/>
          </w:tcPr>
          <w:p w14:paraId="4D3347D5" w14:textId="51A68F8C"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2</w:t>
            </w:r>
          </w:p>
        </w:tc>
        <w:tc>
          <w:tcPr>
            <w:tcW w:w="751" w:type="dxa"/>
            <w:vAlign w:val="center"/>
          </w:tcPr>
          <w:p w14:paraId="43578F3E" w14:textId="3F7C989F"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531" w:type="dxa"/>
            <w:vAlign w:val="center"/>
          </w:tcPr>
          <w:p w14:paraId="111F27B3" w14:textId="28803BFA"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47</w:t>
            </w:r>
          </w:p>
        </w:tc>
        <w:tc>
          <w:tcPr>
            <w:tcW w:w="641" w:type="dxa"/>
            <w:vAlign w:val="center"/>
          </w:tcPr>
          <w:p w14:paraId="7342C043" w14:textId="70BB9160"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2</w:t>
            </w:r>
          </w:p>
        </w:tc>
        <w:tc>
          <w:tcPr>
            <w:tcW w:w="813" w:type="dxa"/>
            <w:vAlign w:val="center"/>
          </w:tcPr>
          <w:p w14:paraId="62D6BA0E" w14:textId="2F6E7361" w:rsidR="0056603E" w:rsidRPr="00DC7EA6" w:rsidRDefault="0056603E" w:rsidP="0056603E">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1417" w:type="dxa"/>
            <w:vMerge/>
          </w:tcPr>
          <w:p w14:paraId="62ACA4B1" w14:textId="77777777" w:rsidR="0056603E" w:rsidRPr="00DC7EA6" w:rsidRDefault="0056603E" w:rsidP="0056603E">
            <w:pPr>
              <w:jc w:val="center"/>
              <w:rPr>
                <w:rFonts w:ascii="Times New Roman" w:hAnsi="Times New Roman" w:cs="Times New Roman"/>
                <w:sz w:val="20"/>
                <w:szCs w:val="20"/>
              </w:rPr>
            </w:pPr>
          </w:p>
        </w:tc>
      </w:tr>
      <w:tr w:rsidR="00830E37" w:rsidRPr="00DC7EA6" w14:paraId="352E6218" w14:textId="77777777" w:rsidTr="00E0462F">
        <w:trPr>
          <w:trHeight w:val="284"/>
        </w:trPr>
        <w:tc>
          <w:tcPr>
            <w:tcW w:w="397" w:type="dxa"/>
            <w:vMerge w:val="restart"/>
          </w:tcPr>
          <w:p w14:paraId="77317225" w14:textId="42201164" w:rsidR="00830E37" w:rsidRPr="00DC7EA6" w:rsidRDefault="00D725DE" w:rsidP="0056603E">
            <w:pPr>
              <w:jc w:val="center"/>
              <w:rPr>
                <w:rFonts w:ascii="Times New Roman" w:hAnsi="Times New Roman" w:cs="Times New Roman"/>
                <w:sz w:val="18"/>
                <w:szCs w:val="18"/>
                <w:lang w:val="en-US"/>
              </w:rPr>
            </w:pPr>
            <w:r w:rsidRPr="00DC7EA6">
              <w:rPr>
                <w:rFonts w:ascii="Times New Roman" w:hAnsi="Times New Roman" w:cs="Times New Roman"/>
                <w:sz w:val="18"/>
                <w:szCs w:val="18"/>
                <w:lang w:val="en-US"/>
              </w:rPr>
              <w:t>6</w:t>
            </w:r>
          </w:p>
        </w:tc>
        <w:tc>
          <w:tcPr>
            <w:tcW w:w="1701" w:type="dxa"/>
            <w:vMerge w:val="restart"/>
          </w:tcPr>
          <w:p w14:paraId="3EF4E5C2" w14:textId="4EFD60A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Көмірсутектер, барлау және өндіру</w:t>
            </w:r>
          </w:p>
        </w:tc>
        <w:tc>
          <w:tcPr>
            <w:tcW w:w="2835" w:type="dxa"/>
            <w:vMerge w:val="restart"/>
          </w:tcPr>
          <w:p w14:paraId="58F18A64" w14:textId="77777777" w:rsidR="00830E37" w:rsidRPr="00DC7EA6" w:rsidRDefault="00830E37" w:rsidP="0056603E">
            <w:pPr>
              <w:rPr>
                <w:rFonts w:ascii="Times New Roman" w:hAnsi="Times New Roman" w:cs="Times New Roman"/>
                <w:sz w:val="20"/>
                <w:szCs w:val="20"/>
              </w:rPr>
            </w:pPr>
            <w:r w:rsidRPr="00DC7EA6">
              <w:rPr>
                <w:rFonts w:ascii="Times New Roman" w:hAnsi="Times New Roman" w:cs="Times New Roman"/>
                <w:sz w:val="20"/>
                <w:szCs w:val="20"/>
                <w:lang w:val="kk-KZ"/>
              </w:rPr>
              <w:t xml:space="preserve">Атырау облысындағы </w:t>
            </w:r>
            <w:r w:rsidRPr="00DC7EA6">
              <w:rPr>
                <w:rFonts w:ascii="Times New Roman" w:hAnsi="Times New Roman" w:cs="Times New Roman"/>
                <w:sz w:val="20"/>
                <w:szCs w:val="20"/>
              </w:rPr>
              <w:t xml:space="preserve">Шығыс Оңғар кен орны </w:t>
            </w:r>
          </w:p>
          <w:p w14:paraId="5D8810E5" w14:textId="77777777" w:rsidR="00D725DE" w:rsidRPr="00DC7EA6" w:rsidRDefault="00830E37" w:rsidP="0056603E">
            <w:pPr>
              <w:rPr>
                <w:rFonts w:ascii="Times New Roman" w:hAnsi="Times New Roman" w:cs="Times New Roman"/>
                <w:sz w:val="20"/>
                <w:szCs w:val="20"/>
              </w:rPr>
            </w:pPr>
            <w:r w:rsidRPr="00DC7EA6">
              <w:rPr>
                <w:rFonts w:ascii="Times New Roman" w:hAnsi="Times New Roman" w:cs="Times New Roman"/>
                <w:sz w:val="20"/>
                <w:szCs w:val="20"/>
              </w:rPr>
              <w:t>Бөлудің пішіні бойынша.  Зерттеу тереңдігі - палеозой іргетасына дейін.</w:t>
            </w:r>
          </w:p>
          <w:p w14:paraId="541F281B" w14:textId="47FD0FDC" w:rsidR="00830E37" w:rsidRPr="00DC7EA6" w:rsidRDefault="00830E37" w:rsidP="0056603E">
            <w:pPr>
              <w:rPr>
                <w:rFonts w:ascii="Times New Roman" w:hAnsi="Times New Roman" w:cs="Times New Roman"/>
                <w:sz w:val="20"/>
                <w:szCs w:val="20"/>
                <w:lang w:val="kk-KZ"/>
              </w:rPr>
            </w:pPr>
            <w:r w:rsidRPr="00DC7EA6">
              <w:rPr>
                <w:rFonts w:ascii="Times New Roman" w:hAnsi="Times New Roman" w:cs="Times New Roman"/>
                <w:sz w:val="20"/>
                <w:szCs w:val="20"/>
              </w:rPr>
              <w:t>Ауданы - 21.33 шаршы км.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A526B79" w14:textId="5AF9D5C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6F1EEBA" w14:textId="3D8C440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53</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1A603362" w14:textId="4919EA7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6</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779FF9F6" w14:textId="024422E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4F453785" w14:textId="0AFCE68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47</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2D6FCB8D" w14:textId="2325336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58</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34E098B8" w14:textId="6532874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15</w:t>
            </w:r>
          </w:p>
        </w:tc>
        <w:tc>
          <w:tcPr>
            <w:tcW w:w="1417" w:type="dxa"/>
            <w:vMerge w:val="restart"/>
          </w:tcPr>
          <w:p w14:paraId="274FA309" w14:textId="6586784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lang w:val="kk-KZ"/>
              </w:rPr>
              <w:t>10 350 000</w:t>
            </w:r>
          </w:p>
        </w:tc>
      </w:tr>
      <w:tr w:rsidR="00830E37" w:rsidRPr="00DC7EA6" w14:paraId="5A060AA5" w14:textId="77777777" w:rsidTr="006D1166">
        <w:trPr>
          <w:trHeight w:val="284"/>
        </w:trPr>
        <w:tc>
          <w:tcPr>
            <w:tcW w:w="397" w:type="dxa"/>
            <w:vMerge/>
            <w:tcBorders>
              <w:top w:val="single" w:sz="4" w:space="0" w:color="auto"/>
            </w:tcBorders>
          </w:tcPr>
          <w:p w14:paraId="34BEB082" w14:textId="77777777" w:rsidR="00830E37" w:rsidRPr="00DC7EA6" w:rsidRDefault="00830E37" w:rsidP="0056603E">
            <w:pPr>
              <w:jc w:val="center"/>
              <w:rPr>
                <w:rFonts w:ascii="Times New Roman" w:hAnsi="Times New Roman" w:cs="Times New Roman"/>
                <w:sz w:val="18"/>
                <w:szCs w:val="18"/>
              </w:rPr>
            </w:pPr>
          </w:p>
        </w:tc>
        <w:tc>
          <w:tcPr>
            <w:tcW w:w="1701" w:type="dxa"/>
            <w:vMerge/>
            <w:tcBorders>
              <w:top w:val="single" w:sz="4" w:space="0" w:color="auto"/>
            </w:tcBorders>
          </w:tcPr>
          <w:p w14:paraId="12863988" w14:textId="77777777" w:rsidR="00830E37" w:rsidRPr="00DC7EA6" w:rsidRDefault="00830E37" w:rsidP="0056603E">
            <w:pPr>
              <w:jc w:val="center"/>
              <w:rPr>
                <w:rFonts w:ascii="Times New Roman" w:hAnsi="Times New Roman" w:cs="Times New Roman"/>
                <w:sz w:val="20"/>
                <w:szCs w:val="20"/>
              </w:rPr>
            </w:pPr>
          </w:p>
        </w:tc>
        <w:tc>
          <w:tcPr>
            <w:tcW w:w="2835" w:type="dxa"/>
            <w:vMerge/>
            <w:tcBorders>
              <w:top w:val="single" w:sz="4" w:space="0" w:color="auto"/>
            </w:tcBorders>
          </w:tcPr>
          <w:p w14:paraId="4259C2C4" w14:textId="77777777" w:rsidR="00830E37" w:rsidRPr="00DC7EA6" w:rsidRDefault="00830E37" w:rsidP="0056603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91A110" w14:textId="5E7D4DB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55DC9DB5" w14:textId="081BDC4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53</w:t>
            </w:r>
          </w:p>
        </w:tc>
        <w:tc>
          <w:tcPr>
            <w:tcW w:w="524" w:type="dxa"/>
            <w:tcBorders>
              <w:top w:val="single" w:sz="4" w:space="0" w:color="auto"/>
              <w:left w:val="nil"/>
              <w:bottom w:val="single" w:sz="4" w:space="0" w:color="auto"/>
              <w:right w:val="single" w:sz="4" w:space="0" w:color="auto"/>
            </w:tcBorders>
            <w:shd w:val="clear" w:color="auto" w:fill="auto"/>
            <w:vAlign w:val="center"/>
          </w:tcPr>
          <w:p w14:paraId="0B9AF9C1" w14:textId="2FDF0F8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6</w:t>
            </w:r>
          </w:p>
        </w:tc>
        <w:tc>
          <w:tcPr>
            <w:tcW w:w="751" w:type="dxa"/>
            <w:tcBorders>
              <w:top w:val="single" w:sz="4" w:space="0" w:color="auto"/>
              <w:left w:val="nil"/>
              <w:bottom w:val="single" w:sz="4" w:space="0" w:color="auto"/>
              <w:right w:val="single" w:sz="4" w:space="0" w:color="auto"/>
            </w:tcBorders>
            <w:shd w:val="clear" w:color="auto" w:fill="auto"/>
            <w:vAlign w:val="center"/>
          </w:tcPr>
          <w:p w14:paraId="536C2226" w14:textId="1B635F3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w:t>
            </w:r>
          </w:p>
        </w:tc>
        <w:tc>
          <w:tcPr>
            <w:tcW w:w="531" w:type="dxa"/>
            <w:tcBorders>
              <w:top w:val="single" w:sz="4" w:space="0" w:color="auto"/>
              <w:left w:val="nil"/>
              <w:bottom w:val="single" w:sz="4" w:space="0" w:color="auto"/>
              <w:right w:val="single" w:sz="4" w:space="0" w:color="auto"/>
            </w:tcBorders>
            <w:shd w:val="clear" w:color="auto" w:fill="auto"/>
            <w:vAlign w:val="center"/>
          </w:tcPr>
          <w:p w14:paraId="7666FF1E" w14:textId="4E47E0F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48</w:t>
            </w:r>
          </w:p>
        </w:tc>
        <w:tc>
          <w:tcPr>
            <w:tcW w:w="641" w:type="dxa"/>
            <w:tcBorders>
              <w:top w:val="single" w:sz="4" w:space="0" w:color="auto"/>
              <w:left w:val="nil"/>
              <w:bottom w:val="single" w:sz="4" w:space="0" w:color="auto"/>
              <w:right w:val="single" w:sz="4" w:space="0" w:color="auto"/>
            </w:tcBorders>
            <w:shd w:val="clear" w:color="auto" w:fill="auto"/>
            <w:vAlign w:val="center"/>
          </w:tcPr>
          <w:p w14:paraId="685610A4" w14:textId="368F7CB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1</w:t>
            </w:r>
          </w:p>
        </w:tc>
        <w:tc>
          <w:tcPr>
            <w:tcW w:w="813" w:type="dxa"/>
            <w:tcBorders>
              <w:top w:val="single" w:sz="4" w:space="0" w:color="auto"/>
              <w:left w:val="nil"/>
              <w:bottom w:val="single" w:sz="4" w:space="0" w:color="auto"/>
              <w:right w:val="single" w:sz="4" w:space="0" w:color="auto"/>
            </w:tcBorders>
            <w:shd w:val="clear" w:color="auto" w:fill="auto"/>
            <w:vAlign w:val="center"/>
          </w:tcPr>
          <w:p w14:paraId="48C94F66" w14:textId="39AF54E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15</w:t>
            </w:r>
          </w:p>
        </w:tc>
        <w:tc>
          <w:tcPr>
            <w:tcW w:w="1417" w:type="dxa"/>
            <w:vMerge/>
            <w:tcBorders>
              <w:top w:val="single" w:sz="4" w:space="0" w:color="auto"/>
            </w:tcBorders>
          </w:tcPr>
          <w:p w14:paraId="6DF7E481" w14:textId="77777777" w:rsidR="00830E37" w:rsidRPr="00DC7EA6" w:rsidRDefault="00830E37" w:rsidP="0056603E">
            <w:pPr>
              <w:jc w:val="center"/>
              <w:rPr>
                <w:rFonts w:ascii="Times New Roman" w:hAnsi="Times New Roman" w:cs="Times New Roman"/>
                <w:sz w:val="20"/>
                <w:szCs w:val="20"/>
              </w:rPr>
            </w:pPr>
          </w:p>
        </w:tc>
      </w:tr>
      <w:tr w:rsidR="00830E37" w:rsidRPr="00DC7EA6" w14:paraId="76E91848" w14:textId="77777777" w:rsidTr="006D1166">
        <w:trPr>
          <w:trHeight w:val="284"/>
        </w:trPr>
        <w:tc>
          <w:tcPr>
            <w:tcW w:w="397" w:type="dxa"/>
            <w:vMerge/>
            <w:tcBorders>
              <w:top w:val="single" w:sz="4" w:space="0" w:color="auto"/>
            </w:tcBorders>
          </w:tcPr>
          <w:p w14:paraId="325E459B" w14:textId="77777777" w:rsidR="00830E37" w:rsidRPr="00DC7EA6" w:rsidRDefault="00830E37" w:rsidP="0056603E">
            <w:pPr>
              <w:jc w:val="center"/>
              <w:rPr>
                <w:rFonts w:ascii="Times New Roman" w:hAnsi="Times New Roman" w:cs="Times New Roman"/>
                <w:sz w:val="18"/>
                <w:szCs w:val="18"/>
              </w:rPr>
            </w:pPr>
          </w:p>
        </w:tc>
        <w:tc>
          <w:tcPr>
            <w:tcW w:w="1701" w:type="dxa"/>
            <w:vMerge/>
            <w:tcBorders>
              <w:top w:val="single" w:sz="4" w:space="0" w:color="auto"/>
            </w:tcBorders>
          </w:tcPr>
          <w:p w14:paraId="65A128AB" w14:textId="77777777" w:rsidR="00830E37" w:rsidRPr="00DC7EA6" w:rsidRDefault="00830E37" w:rsidP="0056603E">
            <w:pPr>
              <w:jc w:val="center"/>
              <w:rPr>
                <w:rFonts w:ascii="Times New Roman" w:hAnsi="Times New Roman" w:cs="Times New Roman"/>
                <w:sz w:val="20"/>
                <w:szCs w:val="20"/>
              </w:rPr>
            </w:pPr>
          </w:p>
        </w:tc>
        <w:tc>
          <w:tcPr>
            <w:tcW w:w="2835" w:type="dxa"/>
            <w:vMerge/>
            <w:tcBorders>
              <w:top w:val="single" w:sz="4" w:space="0" w:color="auto"/>
            </w:tcBorders>
          </w:tcPr>
          <w:p w14:paraId="72A20E65" w14:textId="77777777" w:rsidR="00830E37" w:rsidRPr="00DC7EA6" w:rsidRDefault="00830E37" w:rsidP="0056603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0F3692" w14:textId="16595AD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38AD5EE0" w14:textId="7CFECF0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53</w:t>
            </w:r>
          </w:p>
        </w:tc>
        <w:tc>
          <w:tcPr>
            <w:tcW w:w="524" w:type="dxa"/>
            <w:tcBorders>
              <w:top w:val="single" w:sz="4" w:space="0" w:color="auto"/>
              <w:left w:val="nil"/>
              <w:bottom w:val="single" w:sz="4" w:space="0" w:color="auto"/>
              <w:right w:val="single" w:sz="4" w:space="0" w:color="auto"/>
            </w:tcBorders>
            <w:shd w:val="clear" w:color="auto" w:fill="auto"/>
            <w:vAlign w:val="center"/>
          </w:tcPr>
          <w:p w14:paraId="6E1D7710" w14:textId="5659597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9</w:t>
            </w:r>
          </w:p>
        </w:tc>
        <w:tc>
          <w:tcPr>
            <w:tcW w:w="751" w:type="dxa"/>
            <w:tcBorders>
              <w:top w:val="single" w:sz="4" w:space="0" w:color="auto"/>
              <w:left w:val="nil"/>
              <w:bottom w:val="single" w:sz="4" w:space="0" w:color="auto"/>
              <w:right w:val="single" w:sz="4" w:space="0" w:color="auto"/>
            </w:tcBorders>
            <w:shd w:val="clear" w:color="auto" w:fill="auto"/>
            <w:vAlign w:val="center"/>
          </w:tcPr>
          <w:p w14:paraId="7B6D89C9" w14:textId="3CC947D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10</w:t>
            </w:r>
          </w:p>
        </w:tc>
        <w:tc>
          <w:tcPr>
            <w:tcW w:w="531" w:type="dxa"/>
            <w:tcBorders>
              <w:top w:val="single" w:sz="4" w:space="0" w:color="auto"/>
              <w:left w:val="nil"/>
              <w:bottom w:val="single" w:sz="4" w:space="0" w:color="auto"/>
              <w:right w:val="single" w:sz="4" w:space="0" w:color="auto"/>
            </w:tcBorders>
            <w:shd w:val="clear" w:color="auto" w:fill="auto"/>
            <w:vAlign w:val="center"/>
          </w:tcPr>
          <w:p w14:paraId="344BD04B" w14:textId="10D63D1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48</w:t>
            </w:r>
          </w:p>
        </w:tc>
        <w:tc>
          <w:tcPr>
            <w:tcW w:w="641" w:type="dxa"/>
            <w:tcBorders>
              <w:top w:val="single" w:sz="4" w:space="0" w:color="auto"/>
              <w:left w:val="nil"/>
              <w:bottom w:val="single" w:sz="4" w:space="0" w:color="auto"/>
              <w:right w:val="single" w:sz="4" w:space="0" w:color="auto"/>
            </w:tcBorders>
            <w:shd w:val="clear" w:color="auto" w:fill="auto"/>
            <w:vAlign w:val="center"/>
          </w:tcPr>
          <w:p w14:paraId="5B8292DA" w14:textId="05F1FBA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1</w:t>
            </w:r>
          </w:p>
        </w:tc>
        <w:tc>
          <w:tcPr>
            <w:tcW w:w="813" w:type="dxa"/>
            <w:tcBorders>
              <w:top w:val="single" w:sz="4" w:space="0" w:color="auto"/>
              <w:left w:val="nil"/>
              <w:bottom w:val="single" w:sz="4" w:space="0" w:color="auto"/>
              <w:right w:val="single" w:sz="4" w:space="0" w:color="auto"/>
            </w:tcBorders>
            <w:shd w:val="clear" w:color="auto" w:fill="auto"/>
            <w:vAlign w:val="center"/>
          </w:tcPr>
          <w:p w14:paraId="3B48AB95" w14:textId="2F50629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15</w:t>
            </w:r>
          </w:p>
        </w:tc>
        <w:tc>
          <w:tcPr>
            <w:tcW w:w="1417" w:type="dxa"/>
            <w:vMerge/>
            <w:tcBorders>
              <w:top w:val="single" w:sz="4" w:space="0" w:color="auto"/>
            </w:tcBorders>
          </w:tcPr>
          <w:p w14:paraId="6DEB4CAA" w14:textId="77777777" w:rsidR="00830E37" w:rsidRPr="00DC7EA6" w:rsidRDefault="00830E37" w:rsidP="0056603E">
            <w:pPr>
              <w:jc w:val="center"/>
              <w:rPr>
                <w:rFonts w:ascii="Times New Roman" w:hAnsi="Times New Roman" w:cs="Times New Roman"/>
                <w:sz w:val="20"/>
                <w:szCs w:val="20"/>
              </w:rPr>
            </w:pPr>
          </w:p>
        </w:tc>
      </w:tr>
      <w:tr w:rsidR="00830E37" w:rsidRPr="00DC7EA6" w14:paraId="3830B0C4" w14:textId="77777777" w:rsidTr="006D1166">
        <w:trPr>
          <w:trHeight w:val="465"/>
        </w:trPr>
        <w:tc>
          <w:tcPr>
            <w:tcW w:w="397" w:type="dxa"/>
            <w:vMerge/>
            <w:tcBorders>
              <w:top w:val="single" w:sz="4" w:space="0" w:color="auto"/>
            </w:tcBorders>
          </w:tcPr>
          <w:p w14:paraId="025911BF" w14:textId="77777777" w:rsidR="00830E37" w:rsidRPr="00DC7EA6" w:rsidRDefault="00830E37" w:rsidP="0056603E">
            <w:pPr>
              <w:jc w:val="center"/>
              <w:rPr>
                <w:rFonts w:ascii="Times New Roman" w:hAnsi="Times New Roman" w:cs="Times New Roman"/>
                <w:sz w:val="18"/>
                <w:szCs w:val="18"/>
              </w:rPr>
            </w:pPr>
          </w:p>
        </w:tc>
        <w:tc>
          <w:tcPr>
            <w:tcW w:w="1701" w:type="dxa"/>
            <w:vMerge/>
            <w:tcBorders>
              <w:top w:val="single" w:sz="4" w:space="0" w:color="auto"/>
            </w:tcBorders>
          </w:tcPr>
          <w:p w14:paraId="2E0A808A" w14:textId="77777777" w:rsidR="00830E37" w:rsidRPr="00DC7EA6" w:rsidRDefault="00830E37" w:rsidP="0056603E">
            <w:pPr>
              <w:jc w:val="center"/>
              <w:rPr>
                <w:rFonts w:ascii="Times New Roman" w:hAnsi="Times New Roman" w:cs="Times New Roman"/>
                <w:sz w:val="20"/>
                <w:szCs w:val="20"/>
              </w:rPr>
            </w:pPr>
          </w:p>
        </w:tc>
        <w:tc>
          <w:tcPr>
            <w:tcW w:w="2835" w:type="dxa"/>
            <w:vMerge/>
            <w:tcBorders>
              <w:top w:val="single" w:sz="4" w:space="0" w:color="auto"/>
            </w:tcBorders>
          </w:tcPr>
          <w:p w14:paraId="63F1F1CB" w14:textId="77777777" w:rsidR="00830E37" w:rsidRPr="00DC7EA6" w:rsidRDefault="00830E37" w:rsidP="0056603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D5EA69" w14:textId="39E3907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508EAD0A" w14:textId="6A2A6CB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53</w:t>
            </w:r>
          </w:p>
        </w:tc>
        <w:tc>
          <w:tcPr>
            <w:tcW w:w="524" w:type="dxa"/>
            <w:tcBorders>
              <w:top w:val="single" w:sz="4" w:space="0" w:color="auto"/>
              <w:left w:val="nil"/>
              <w:bottom w:val="single" w:sz="4" w:space="0" w:color="auto"/>
              <w:right w:val="single" w:sz="4" w:space="0" w:color="auto"/>
            </w:tcBorders>
            <w:shd w:val="clear" w:color="auto" w:fill="auto"/>
            <w:vAlign w:val="center"/>
          </w:tcPr>
          <w:p w14:paraId="0C912BE2" w14:textId="78988A0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9</w:t>
            </w:r>
          </w:p>
        </w:tc>
        <w:tc>
          <w:tcPr>
            <w:tcW w:w="751" w:type="dxa"/>
            <w:tcBorders>
              <w:top w:val="single" w:sz="4" w:space="0" w:color="auto"/>
              <w:left w:val="nil"/>
              <w:bottom w:val="single" w:sz="4" w:space="0" w:color="auto"/>
              <w:right w:val="single" w:sz="4" w:space="0" w:color="auto"/>
            </w:tcBorders>
            <w:shd w:val="clear" w:color="auto" w:fill="auto"/>
            <w:vAlign w:val="center"/>
          </w:tcPr>
          <w:p w14:paraId="384D2903" w14:textId="0EF3420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10</w:t>
            </w:r>
          </w:p>
        </w:tc>
        <w:tc>
          <w:tcPr>
            <w:tcW w:w="531" w:type="dxa"/>
            <w:tcBorders>
              <w:top w:val="single" w:sz="4" w:space="0" w:color="auto"/>
              <w:left w:val="nil"/>
              <w:bottom w:val="single" w:sz="4" w:space="0" w:color="auto"/>
              <w:right w:val="single" w:sz="4" w:space="0" w:color="auto"/>
            </w:tcBorders>
            <w:shd w:val="clear" w:color="auto" w:fill="auto"/>
            <w:vAlign w:val="center"/>
          </w:tcPr>
          <w:p w14:paraId="032B1C81" w14:textId="25399F9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47</w:t>
            </w:r>
          </w:p>
        </w:tc>
        <w:tc>
          <w:tcPr>
            <w:tcW w:w="641" w:type="dxa"/>
            <w:tcBorders>
              <w:top w:val="single" w:sz="4" w:space="0" w:color="auto"/>
              <w:left w:val="nil"/>
              <w:bottom w:val="single" w:sz="4" w:space="0" w:color="auto"/>
              <w:right w:val="single" w:sz="4" w:space="0" w:color="auto"/>
            </w:tcBorders>
            <w:shd w:val="clear" w:color="auto" w:fill="auto"/>
            <w:vAlign w:val="center"/>
          </w:tcPr>
          <w:p w14:paraId="27F12E1F" w14:textId="2EAC973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58</w:t>
            </w:r>
          </w:p>
        </w:tc>
        <w:tc>
          <w:tcPr>
            <w:tcW w:w="813" w:type="dxa"/>
            <w:tcBorders>
              <w:top w:val="single" w:sz="4" w:space="0" w:color="auto"/>
              <w:left w:val="nil"/>
              <w:bottom w:val="single" w:sz="4" w:space="0" w:color="auto"/>
              <w:right w:val="single" w:sz="4" w:space="0" w:color="auto"/>
            </w:tcBorders>
            <w:shd w:val="clear" w:color="auto" w:fill="auto"/>
            <w:vAlign w:val="center"/>
          </w:tcPr>
          <w:p w14:paraId="6A832A03" w14:textId="2E32ACC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15</w:t>
            </w:r>
          </w:p>
        </w:tc>
        <w:tc>
          <w:tcPr>
            <w:tcW w:w="1417" w:type="dxa"/>
            <w:vMerge/>
            <w:tcBorders>
              <w:top w:val="single" w:sz="4" w:space="0" w:color="auto"/>
            </w:tcBorders>
          </w:tcPr>
          <w:p w14:paraId="44EFA243" w14:textId="77777777" w:rsidR="00830E37" w:rsidRPr="00DC7EA6" w:rsidRDefault="00830E37" w:rsidP="0056603E">
            <w:pPr>
              <w:jc w:val="center"/>
              <w:rPr>
                <w:rFonts w:ascii="Times New Roman" w:hAnsi="Times New Roman" w:cs="Times New Roman"/>
                <w:sz w:val="20"/>
                <w:szCs w:val="20"/>
              </w:rPr>
            </w:pPr>
          </w:p>
        </w:tc>
      </w:tr>
      <w:tr w:rsidR="00830E37" w:rsidRPr="00DC7EA6" w14:paraId="510E9BFB" w14:textId="77777777" w:rsidTr="00E0462F">
        <w:trPr>
          <w:trHeight w:val="284"/>
        </w:trPr>
        <w:tc>
          <w:tcPr>
            <w:tcW w:w="397" w:type="dxa"/>
            <w:vMerge w:val="restart"/>
          </w:tcPr>
          <w:p w14:paraId="7DDDF8FE" w14:textId="2F6658E4" w:rsidR="00830E37" w:rsidRPr="00DC7EA6" w:rsidRDefault="00D725DE" w:rsidP="0056603E">
            <w:pPr>
              <w:jc w:val="center"/>
              <w:rPr>
                <w:rFonts w:ascii="Times New Roman" w:hAnsi="Times New Roman" w:cs="Times New Roman"/>
                <w:sz w:val="18"/>
                <w:szCs w:val="18"/>
              </w:rPr>
            </w:pPr>
            <w:r w:rsidRPr="00DC7EA6">
              <w:rPr>
                <w:rFonts w:ascii="Times New Roman" w:hAnsi="Times New Roman" w:cs="Times New Roman"/>
                <w:sz w:val="18"/>
                <w:szCs w:val="18"/>
              </w:rPr>
              <w:t>7</w:t>
            </w:r>
          </w:p>
        </w:tc>
        <w:tc>
          <w:tcPr>
            <w:tcW w:w="1701" w:type="dxa"/>
            <w:vMerge w:val="restart"/>
          </w:tcPr>
          <w:p w14:paraId="47A629C0" w14:textId="696F7D0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 xml:space="preserve">Көмірсутектер, </w:t>
            </w:r>
            <w:r w:rsidRPr="00DC7EA6">
              <w:rPr>
                <w:rFonts w:ascii="Times New Roman" w:hAnsi="Times New Roman" w:cs="Times New Roman"/>
                <w:sz w:val="20"/>
                <w:szCs w:val="20"/>
                <w:lang w:val="kk-KZ"/>
              </w:rPr>
              <w:t>ө</w:t>
            </w:r>
            <w:r w:rsidRPr="00DC7EA6">
              <w:rPr>
                <w:rFonts w:ascii="Times New Roman" w:hAnsi="Times New Roman" w:cs="Times New Roman"/>
                <w:sz w:val="20"/>
                <w:szCs w:val="20"/>
              </w:rPr>
              <w:t>ндіру</w:t>
            </w:r>
          </w:p>
        </w:tc>
        <w:tc>
          <w:tcPr>
            <w:tcW w:w="2835" w:type="dxa"/>
            <w:vMerge w:val="restart"/>
          </w:tcPr>
          <w:p w14:paraId="0B27675F" w14:textId="77777777" w:rsidR="00070B85" w:rsidRPr="00DC7EA6" w:rsidRDefault="00830E37" w:rsidP="0056603E">
            <w:pPr>
              <w:rPr>
                <w:rFonts w:ascii="Times New Roman" w:hAnsi="Times New Roman" w:cs="Times New Roman"/>
                <w:color w:val="000000"/>
                <w:sz w:val="20"/>
                <w:szCs w:val="20"/>
                <w:lang w:val="kk-KZ"/>
              </w:rPr>
            </w:pPr>
            <w:r w:rsidRPr="00DC7EA6">
              <w:rPr>
                <w:rFonts w:ascii="Times New Roman" w:hAnsi="Times New Roman" w:cs="Times New Roman"/>
                <w:color w:val="000000"/>
                <w:sz w:val="20"/>
                <w:szCs w:val="20"/>
                <w:lang w:val="kk-KZ"/>
              </w:rPr>
              <w:t xml:space="preserve">Маңғыстау облысындағы </w:t>
            </w:r>
            <w:r w:rsidRPr="00DC7EA6">
              <w:rPr>
                <w:rFonts w:ascii="Times New Roman" w:hAnsi="Times New Roman" w:cs="Times New Roman"/>
                <w:color w:val="000000"/>
                <w:sz w:val="20"/>
                <w:szCs w:val="20"/>
              </w:rPr>
              <w:t>Солтүстік-Придорожное кен орны</w:t>
            </w:r>
            <w:r w:rsidRPr="00DC7EA6">
              <w:rPr>
                <w:rFonts w:ascii="Times New Roman" w:hAnsi="Times New Roman" w:cs="Times New Roman"/>
                <w:color w:val="000000"/>
                <w:sz w:val="20"/>
                <w:szCs w:val="20"/>
                <w:lang w:val="kk-KZ"/>
              </w:rPr>
              <w:t xml:space="preserve">. </w:t>
            </w:r>
          </w:p>
          <w:p w14:paraId="53C3DB99" w14:textId="1BCC640F" w:rsidR="00070B85" w:rsidRPr="00DC7EA6" w:rsidRDefault="00830E37" w:rsidP="0056603E">
            <w:pPr>
              <w:rPr>
                <w:rFonts w:ascii="Times New Roman" w:hAnsi="Times New Roman" w:cs="Times New Roman"/>
                <w:color w:val="000000"/>
                <w:sz w:val="20"/>
                <w:szCs w:val="20"/>
                <w:lang w:val="kk-KZ"/>
              </w:rPr>
            </w:pPr>
            <w:r w:rsidRPr="00DC7EA6">
              <w:rPr>
                <w:rFonts w:ascii="Times New Roman" w:hAnsi="Times New Roman" w:cs="Times New Roman"/>
                <w:color w:val="000000"/>
                <w:sz w:val="20"/>
                <w:szCs w:val="20"/>
                <w:lang w:val="kk-KZ"/>
              </w:rPr>
              <w:t xml:space="preserve">Бөлудің пішіні бойынша. </w:t>
            </w:r>
          </w:p>
          <w:p w14:paraId="4C4361B7" w14:textId="2DD80851" w:rsidR="00830E37" w:rsidRPr="00DC7EA6" w:rsidRDefault="00830E37" w:rsidP="0056603E">
            <w:pPr>
              <w:rPr>
                <w:rFonts w:ascii="Times New Roman" w:hAnsi="Times New Roman" w:cs="Times New Roman"/>
                <w:color w:val="000000"/>
                <w:sz w:val="20"/>
                <w:szCs w:val="20"/>
                <w:lang w:val="kk-KZ"/>
              </w:rPr>
            </w:pPr>
            <w:r w:rsidRPr="00DC7EA6">
              <w:rPr>
                <w:rFonts w:ascii="Times New Roman" w:hAnsi="Times New Roman" w:cs="Times New Roman"/>
                <w:color w:val="000000"/>
                <w:sz w:val="20"/>
                <w:szCs w:val="20"/>
                <w:lang w:val="kk-KZ"/>
              </w:rPr>
              <w:t>Зерттеу тереңдігі  - минус 4100 м.</w:t>
            </w:r>
          </w:p>
          <w:p w14:paraId="4C9C7FCB" w14:textId="50087A54" w:rsidR="00830E37" w:rsidRPr="00DC7EA6" w:rsidRDefault="00830E37" w:rsidP="0056603E">
            <w:pPr>
              <w:rPr>
                <w:rFonts w:ascii="Times New Roman" w:hAnsi="Times New Roman" w:cs="Times New Roman"/>
                <w:color w:val="000000"/>
                <w:sz w:val="20"/>
                <w:szCs w:val="20"/>
                <w:lang w:val="kk-KZ"/>
              </w:rPr>
            </w:pPr>
            <w:r w:rsidRPr="00DC7EA6">
              <w:rPr>
                <w:rFonts w:ascii="Times New Roman" w:hAnsi="Times New Roman" w:cs="Times New Roman"/>
                <w:color w:val="000000"/>
                <w:sz w:val="20"/>
                <w:szCs w:val="20"/>
                <w:lang w:val="kk-KZ"/>
              </w:rPr>
              <w:t>Ауданы -3.48 шаршы км.</w:t>
            </w:r>
          </w:p>
        </w:tc>
        <w:tc>
          <w:tcPr>
            <w:tcW w:w="567" w:type="dxa"/>
            <w:vAlign w:val="center"/>
          </w:tcPr>
          <w:p w14:paraId="2ADF6ECE" w14:textId="003917C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1</w:t>
            </w:r>
          </w:p>
        </w:tc>
        <w:tc>
          <w:tcPr>
            <w:tcW w:w="567" w:type="dxa"/>
            <w:vAlign w:val="center"/>
          </w:tcPr>
          <w:p w14:paraId="58AAA96E" w14:textId="29523F8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51</w:t>
            </w:r>
          </w:p>
        </w:tc>
        <w:tc>
          <w:tcPr>
            <w:tcW w:w="524" w:type="dxa"/>
            <w:vAlign w:val="center"/>
          </w:tcPr>
          <w:p w14:paraId="2632BD93" w14:textId="535CF3A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58</w:t>
            </w:r>
          </w:p>
        </w:tc>
        <w:tc>
          <w:tcPr>
            <w:tcW w:w="751" w:type="dxa"/>
            <w:vAlign w:val="center"/>
          </w:tcPr>
          <w:p w14:paraId="039F775D" w14:textId="2FFBC6A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7</w:t>
            </w:r>
          </w:p>
        </w:tc>
        <w:tc>
          <w:tcPr>
            <w:tcW w:w="531" w:type="dxa"/>
            <w:vAlign w:val="center"/>
          </w:tcPr>
          <w:p w14:paraId="17B2DECA" w14:textId="68FFBF1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43</w:t>
            </w:r>
          </w:p>
        </w:tc>
        <w:tc>
          <w:tcPr>
            <w:tcW w:w="641" w:type="dxa"/>
            <w:vAlign w:val="center"/>
          </w:tcPr>
          <w:p w14:paraId="4419A11B" w14:textId="3653B75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33</w:t>
            </w:r>
          </w:p>
        </w:tc>
        <w:tc>
          <w:tcPr>
            <w:tcW w:w="813" w:type="dxa"/>
            <w:vAlign w:val="center"/>
          </w:tcPr>
          <w:p w14:paraId="26466BB7" w14:textId="44AC7AF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49</w:t>
            </w:r>
          </w:p>
        </w:tc>
        <w:tc>
          <w:tcPr>
            <w:tcW w:w="1417" w:type="dxa"/>
            <w:vMerge w:val="restart"/>
          </w:tcPr>
          <w:p w14:paraId="769F1C53" w14:textId="4C6E85E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lang w:val="kk-KZ"/>
              </w:rPr>
              <w:t>34 500 000</w:t>
            </w:r>
          </w:p>
        </w:tc>
      </w:tr>
      <w:tr w:rsidR="00830E37" w:rsidRPr="00DC7EA6" w14:paraId="0E5DDAB4" w14:textId="77777777" w:rsidTr="00E0462F">
        <w:trPr>
          <w:trHeight w:val="284"/>
        </w:trPr>
        <w:tc>
          <w:tcPr>
            <w:tcW w:w="397" w:type="dxa"/>
            <w:vMerge/>
          </w:tcPr>
          <w:p w14:paraId="02F17530"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42953EF"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085B2B8" w14:textId="77777777" w:rsidR="00830E37" w:rsidRPr="00DC7EA6" w:rsidRDefault="00830E37" w:rsidP="0056603E">
            <w:pPr>
              <w:rPr>
                <w:rFonts w:ascii="Times New Roman" w:hAnsi="Times New Roman" w:cs="Times New Roman"/>
                <w:sz w:val="20"/>
                <w:szCs w:val="20"/>
              </w:rPr>
            </w:pPr>
          </w:p>
        </w:tc>
        <w:tc>
          <w:tcPr>
            <w:tcW w:w="567" w:type="dxa"/>
            <w:vAlign w:val="center"/>
          </w:tcPr>
          <w:p w14:paraId="642624D5" w14:textId="27F615B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2</w:t>
            </w:r>
          </w:p>
        </w:tc>
        <w:tc>
          <w:tcPr>
            <w:tcW w:w="567" w:type="dxa"/>
            <w:vAlign w:val="center"/>
          </w:tcPr>
          <w:p w14:paraId="265FF4CB" w14:textId="26AC125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51</w:t>
            </w:r>
          </w:p>
        </w:tc>
        <w:tc>
          <w:tcPr>
            <w:tcW w:w="524" w:type="dxa"/>
            <w:vAlign w:val="center"/>
          </w:tcPr>
          <w:p w14:paraId="4A3EDB6C" w14:textId="3247FC3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58</w:t>
            </w:r>
          </w:p>
        </w:tc>
        <w:tc>
          <w:tcPr>
            <w:tcW w:w="751" w:type="dxa"/>
            <w:vAlign w:val="center"/>
          </w:tcPr>
          <w:p w14:paraId="6874A99B" w14:textId="0EA4238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53</w:t>
            </w:r>
          </w:p>
        </w:tc>
        <w:tc>
          <w:tcPr>
            <w:tcW w:w="531" w:type="dxa"/>
            <w:vAlign w:val="center"/>
          </w:tcPr>
          <w:p w14:paraId="5E9B844F" w14:textId="49F2A49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43</w:t>
            </w:r>
          </w:p>
        </w:tc>
        <w:tc>
          <w:tcPr>
            <w:tcW w:w="641" w:type="dxa"/>
            <w:vAlign w:val="center"/>
          </w:tcPr>
          <w:p w14:paraId="0F2FC536" w14:textId="7CA10C7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33</w:t>
            </w:r>
          </w:p>
        </w:tc>
        <w:tc>
          <w:tcPr>
            <w:tcW w:w="813" w:type="dxa"/>
            <w:vAlign w:val="center"/>
          </w:tcPr>
          <w:p w14:paraId="36AD5B6B" w14:textId="4967583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49</w:t>
            </w:r>
          </w:p>
        </w:tc>
        <w:tc>
          <w:tcPr>
            <w:tcW w:w="1417" w:type="dxa"/>
            <w:vMerge/>
          </w:tcPr>
          <w:p w14:paraId="3398F78E" w14:textId="77777777" w:rsidR="00830E37" w:rsidRPr="00DC7EA6" w:rsidRDefault="00830E37" w:rsidP="0056603E">
            <w:pPr>
              <w:jc w:val="center"/>
              <w:rPr>
                <w:rFonts w:ascii="Times New Roman" w:hAnsi="Times New Roman" w:cs="Times New Roman"/>
                <w:sz w:val="20"/>
                <w:szCs w:val="20"/>
              </w:rPr>
            </w:pPr>
          </w:p>
        </w:tc>
      </w:tr>
      <w:tr w:rsidR="00830E37" w:rsidRPr="00DC7EA6" w14:paraId="01758660" w14:textId="77777777" w:rsidTr="00E0462F">
        <w:trPr>
          <w:trHeight w:val="284"/>
        </w:trPr>
        <w:tc>
          <w:tcPr>
            <w:tcW w:w="397" w:type="dxa"/>
            <w:vMerge/>
          </w:tcPr>
          <w:p w14:paraId="3CF261E8"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9A2E66F"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96F1268" w14:textId="77777777" w:rsidR="00830E37" w:rsidRPr="00DC7EA6" w:rsidRDefault="00830E37" w:rsidP="0056603E">
            <w:pPr>
              <w:rPr>
                <w:rFonts w:ascii="Times New Roman" w:hAnsi="Times New Roman" w:cs="Times New Roman"/>
                <w:sz w:val="20"/>
                <w:szCs w:val="20"/>
              </w:rPr>
            </w:pPr>
          </w:p>
        </w:tc>
        <w:tc>
          <w:tcPr>
            <w:tcW w:w="567" w:type="dxa"/>
            <w:vAlign w:val="center"/>
          </w:tcPr>
          <w:p w14:paraId="7521F0B3" w14:textId="1CB017E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3</w:t>
            </w:r>
          </w:p>
        </w:tc>
        <w:tc>
          <w:tcPr>
            <w:tcW w:w="567" w:type="dxa"/>
            <w:vAlign w:val="center"/>
          </w:tcPr>
          <w:p w14:paraId="321C09D3" w14:textId="2A922EF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51</w:t>
            </w:r>
          </w:p>
        </w:tc>
        <w:tc>
          <w:tcPr>
            <w:tcW w:w="524" w:type="dxa"/>
            <w:vAlign w:val="center"/>
          </w:tcPr>
          <w:p w14:paraId="78B1B4CC" w14:textId="4521AEF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59</w:t>
            </w:r>
          </w:p>
        </w:tc>
        <w:tc>
          <w:tcPr>
            <w:tcW w:w="751" w:type="dxa"/>
            <w:vAlign w:val="center"/>
          </w:tcPr>
          <w:p w14:paraId="5471EB72" w14:textId="3841709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30</w:t>
            </w:r>
          </w:p>
        </w:tc>
        <w:tc>
          <w:tcPr>
            <w:tcW w:w="531" w:type="dxa"/>
            <w:vAlign w:val="center"/>
          </w:tcPr>
          <w:p w14:paraId="31625FA3" w14:textId="418992F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43</w:t>
            </w:r>
          </w:p>
        </w:tc>
        <w:tc>
          <w:tcPr>
            <w:tcW w:w="641" w:type="dxa"/>
            <w:vAlign w:val="center"/>
          </w:tcPr>
          <w:p w14:paraId="25FBC749" w14:textId="55D90C5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33</w:t>
            </w:r>
          </w:p>
        </w:tc>
        <w:tc>
          <w:tcPr>
            <w:tcW w:w="813" w:type="dxa"/>
            <w:vAlign w:val="center"/>
          </w:tcPr>
          <w:p w14:paraId="4718F18B" w14:textId="02BA447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30</w:t>
            </w:r>
          </w:p>
        </w:tc>
        <w:tc>
          <w:tcPr>
            <w:tcW w:w="1417" w:type="dxa"/>
            <w:vMerge/>
          </w:tcPr>
          <w:p w14:paraId="22F739EA" w14:textId="77777777" w:rsidR="00830E37" w:rsidRPr="00DC7EA6" w:rsidRDefault="00830E37" w:rsidP="0056603E">
            <w:pPr>
              <w:jc w:val="center"/>
              <w:rPr>
                <w:rFonts w:ascii="Times New Roman" w:hAnsi="Times New Roman" w:cs="Times New Roman"/>
                <w:sz w:val="20"/>
                <w:szCs w:val="20"/>
              </w:rPr>
            </w:pPr>
          </w:p>
        </w:tc>
      </w:tr>
      <w:tr w:rsidR="00830E37" w:rsidRPr="00DC7EA6" w14:paraId="21678264" w14:textId="77777777" w:rsidTr="00E0462F">
        <w:trPr>
          <w:trHeight w:val="284"/>
        </w:trPr>
        <w:tc>
          <w:tcPr>
            <w:tcW w:w="397" w:type="dxa"/>
            <w:vMerge/>
          </w:tcPr>
          <w:p w14:paraId="0BDF787E"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71E412F"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EB75F85" w14:textId="77777777" w:rsidR="00830E37" w:rsidRPr="00DC7EA6" w:rsidRDefault="00830E37" w:rsidP="0056603E">
            <w:pPr>
              <w:rPr>
                <w:rFonts w:ascii="Times New Roman" w:hAnsi="Times New Roman" w:cs="Times New Roman"/>
                <w:sz w:val="20"/>
                <w:szCs w:val="20"/>
              </w:rPr>
            </w:pPr>
          </w:p>
        </w:tc>
        <w:tc>
          <w:tcPr>
            <w:tcW w:w="567" w:type="dxa"/>
            <w:vAlign w:val="center"/>
          </w:tcPr>
          <w:p w14:paraId="5BD85B0A" w14:textId="3EE03B5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w:t>
            </w:r>
          </w:p>
        </w:tc>
        <w:tc>
          <w:tcPr>
            <w:tcW w:w="567" w:type="dxa"/>
            <w:vAlign w:val="center"/>
          </w:tcPr>
          <w:p w14:paraId="162973DD" w14:textId="3B50D9A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52</w:t>
            </w:r>
          </w:p>
        </w:tc>
        <w:tc>
          <w:tcPr>
            <w:tcW w:w="524" w:type="dxa"/>
            <w:vAlign w:val="center"/>
          </w:tcPr>
          <w:p w14:paraId="4F4EA7F9" w14:textId="27BB189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751" w:type="dxa"/>
            <w:vAlign w:val="center"/>
          </w:tcPr>
          <w:p w14:paraId="178EC843" w14:textId="4FAA22E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13</w:t>
            </w:r>
          </w:p>
        </w:tc>
        <w:tc>
          <w:tcPr>
            <w:tcW w:w="531" w:type="dxa"/>
            <w:vAlign w:val="center"/>
          </w:tcPr>
          <w:p w14:paraId="5BA56CC8" w14:textId="4D0ADD6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43</w:t>
            </w:r>
          </w:p>
        </w:tc>
        <w:tc>
          <w:tcPr>
            <w:tcW w:w="641" w:type="dxa"/>
            <w:vAlign w:val="center"/>
          </w:tcPr>
          <w:p w14:paraId="744B2891" w14:textId="34DC833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32</w:t>
            </w:r>
          </w:p>
        </w:tc>
        <w:tc>
          <w:tcPr>
            <w:tcW w:w="813" w:type="dxa"/>
            <w:vAlign w:val="center"/>
          </w:tcPr>
          <w:p w14:paraId="026042CF" w14:textId="0AA1F9A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56</w:t>
            </w:r>
          </w:p>
        </w:tc>
        <w:tc>
          <w:tcPr>
            <w:tcW w:w="1417" w:type="dxa"/>
            <w:vMerge/>
          </w:tcPr>
          <w:p w14:paraId="41EFA3B1" w14:textId="77777777" w:rsidR="00830E37" w:rsidRPr="00DC7EA6" w:rsidRDefault="00830E37" w:rsidP="0056603E">
            <w:pPr>
              <w:jc w:val="center"/>
              <w:rPr>
                <w:rFonts w:ascii="Times New Roman" w:hAnsi="Times New Roman" w:cs="Times New Roman"/>
                <w:sz w:val="20"/>
                <w:szCs w:val="20"/>
              </w:rPr>
            </w:pPr>
          </w:p>
        </w:tc>
      </w:tr>
      <w:tr w:rsidR="00830E37" w:rsidRPr="00DC7EA6" w14:paraId="1B528E11" w14:textId="77777777" w:rsidTr="00E0462F">
        <w:trPr>
          <w:trHeight w:val="284"/>
        </w:trPr>
        <w:tc>
          <w:tcPr>
            <w:tcW w:w="397" w:type="dxa"/>
            <w:vMerge/>
          </w:tcPr>
          <w:p w14:paraId="0B02B79B"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24A639E"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ADC619D" w14:textId="77777777" w:rsidR="00830E37" w:rsidRPr="00DC7EA6" w:rsidRDefault="00830E37" w:rsidP="0056603E">
            <w:pPr>
              <w:rPr>
                <w:rFonts w:ascii="Times New Roman" w:hAnsi="Times New Roman" w:cs="Times New Roman"/>
                <w:sz w:val="20"/>
                <w:szCs w:val="20"/>
              </w:rPr>
            </w:pPr>
          </w:p>
        </w:tc>
        <w:tc>
          <w:tcPr>
            <w:tcW w:w="567" w:type="dxa"/>
            <w:vAlign w:val="center"/>
          </w:tcPr>
          <w:p w14:paraId="7399AD3C" w14:textId="02F2F8A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w:t>
            </w:r>
          </w:p>
        </w:tc>
        <w:tc>
          <w:tcPr>
            <w:tcW w:w="567" w:type="dxa"/>
            <w:vAlign w:val="center"/>
          </w:tcPr>
          <w:p w14:paraId="6997C89C" w14:textId="3E3AAE2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51</w:t>
            </w:r>
          </w:p>
        </w:tc>
        <w:tc>
          <w:tcPr>
            <w:tcW w:w="524" w:type="dxa"/>
            <w:vAlign w:val="center"/>
          </w:tcPr>
          <w:p w14:paraId="7EF80593" w14:textId="6C372B6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58</w:t>
            </w:r>
          </w:p>
        </w:tc>
        <w:tc>
          <w:tcPr>
            <w:tcW w:w="751" w:type="dxa"/>
            <w:vAlign w:val="center"/>
          </w:tcPr>
          <w:p w14:paraId="0BFAD0BE" w14:textId="1B8962E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38</w:t>
            </w:r>
          </w:p>
        </w:tc>
        <w:tc>
          <w:tcPr>
            <w:tcW w:w="531" w:type="dxa"/>
            <w:vAlign w:val="center"/>
          </w:tcPr>
          <w:p w14:paraId="3026B1B6" w14:textId="00A489F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43</w:t>
            </w:r>
          </w:p>
        </w:tc>
        <w:tc>
          <w:tcPr>
            <w:tcW w:w="641" w:type="dxa"/>
            <w:vAlign w:val="center"/>
          </w:tcPr>
          <w:p w14:paraId="577C5ECB" w14:textId="434CC1B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32</w:t>
            </w:r>
          </w:p>
        </w:tc>
        <w:tc>
          <w:tcPr>
            <w:tcW w:w="813" w:type="dxa"/>
            <w:vAlign w:val="center"/>
          </w:tcPr>
          <w:p w14:paraId="594D7D1E" w14:textId="72B030D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45</w:t>
            </w:r>
          </w:p>
        </w:tc>
        <w:tc>
          <w:tcPr>
            <w:tcW w:w="1417" w:type="dxa"/>
            <w:vMerge/>
          </w:tcPr>
          <w:p w14:paraId="0CC5CCE8" w14:textId="77777777" w:rsidR="00830E37" w:rsidRPr="00DC7EA6" w:rsidRDefault="00830E37" w:rsidP="0056603E">
            <w:pPr>
              <w:jc w:val="center"/>
              <w:rPr>
                <w:rFonts w:ascii="Times New Roman" w:hAnsi="Times New Roman" w:cs="Times New Roman"/>
                <w:sz w:val="20"/>
                <w:szCs w:val="20"/>
              </w:rPr>
            </w:pPr>
          </w:p>
        </w:tc>
      </w:tr>
      <w:tr w:rsidR="00830E37" w:rsidRPr="00DC7EA6" w14:paraId="3F82F1EB" w14:textId="77777777" w:rsidTr="00E0462F">
        <w:trPr>
          <w:trHeight w:val="284"/>
        </w:trPr>
        <w:tc>
          <w:tcPr>
            <w:tcW w:w="397" w:type="dxa"/>
            <w:vMerge/>
          </w:tcPr>
          <w:p w14:paraId="1074D08B"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C7111AD"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8C007FE" w14:textId="77777777" w:rsidR="00830E37" w:rsidRPr="00DC7EA6" w:rsidRDefault="00830E37" w:rsidP="0056603E">
            <w:pPr>
              <w:rPr>
                <w:rFonts w:ascii="Times New Roman" w:hAnsi="Times New Roman" w:cs="Times New Roman"/>
                <w:sz w:val="20"/>
                <w:szCs w:val="20"/>
              </w:rPr>
            </w:pPr>
          </w:p>
        </w:tc>
        <w:tc>
          <w:tcPr>
            <w:tcW w:w="567" w:type="dxa"/>
            <w:vAlign w:val="center"/>
          </w:tcPr>
          <w:p w14:paraId="09FF75B7" w14:textId="6C4DB51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6</w:t>
            </w:r>
          </w:p>
        </w:tc>
        <w:tc>
          <w:tcPr>
            <w:tcW w:w="567" w:type="dxa"/>
            <w:vAlign w:val="center"/>
          </w:tcPr>
          <w:p w14:paraId="2853AA2D" w14:textId="7C29143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51</w:t>
            </w:r>
          </w:p>
        </w:tc>
        <w:tc>
          <w:tcPr>
            <w:tcW w:w="524" w:type="dxa"/>
            <w:vAlign w:val="center"/>
          </w:tcPr>
          <w:p w14:paraId="2CB438C5" w14:textId="4EFA3CC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58</w:t>
            </w:r>
          </w:p>
        </w:tc>
        <w:tc>
          <w:tcPr>
            <w:tcW w:w="751" w:type="dxa"/>
            <w:vAlign w:val="center"/>
          </w:tcPr>
          <w:p w14:paraId="18F2AECB" w14:textId="70F994C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8</w:t>
            </w:r>
          </w:p>
        </w:tc>
        <w:tc>
          <w:tcPr>
            <w:tcW w:w="531" w:type="dxa"/>
            <w:vAlign w:val="center"/>
          </w:tcPr>
          <w:p w14:paraId="31285154" w14:textId="31CE4A6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43</w:t>
            </w:r>
          </w:p>
        </w:tc>
        <w:tc>
          <w:tcPr>
            <w:tcW w:w="641" w:type="dxa"/>
            <w:vAlign w:val="center"/>
          </w:tcPr>
          <w:p w14:paraId="72C4C41A" w14:textId="5209014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33</w:t>
            </w:r>
          </w:p>
        </w:tc>
        <w:tc>
          <w:tcPr>
            <w:tcW w:w="813" w:type="dxa"/>
            <w:vAlign w:val="center"/>
          </w:tcPr>
          <w:p w14:paraId="01A40951" w14:textId="3E839D1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22</w:t>
            </w:r>
          </w:p>
        </w:tc>
        <w:tc>
          <w:tcPr>
            <w:tcW w:w="1417" w:type="dxa"/>
            <w:vMerge/>
          </w:tcPr>
          <w:p w14:paraId="0D06233F" w14:textId="77777777" w:rsidR="00830E37" w:rsidRPr="00DC7EA6" w:rsidRDefault="00830E37" w:rsidP="0056603E">
            <w:pPr>
              <w:jc w:val="center"/>
              <w:rPr>
                <w:rFonts w:ascii="Times New Roman" w:hAnsi="Times New Roman" w:cs="Times New Roman"/>
                <w:sz w:val="20"/>
                <w:szCs w:val="20"/>
              </w:rPr>
            </w:pPr>
          </w:p>
        </w:tc>
      </w:tr>
      <w:tr w:rsidR="00830E37" w:rsidRPr="00DC7EA6" w14:paraId="69642445" w14:textId="77777777" w:rsidTr="00E0462F">
        <w:trPr>
          <w:trHeight w:val="284"/>
        </w:trPr>
        <w:tc>
          <w:tcPr>
            <w:tcW w:w="397" w:type="dxa"/>
            <w:vMerge w:val="restart"/>
          </w:tcPr>
          <w:p w14:paraId="69D1AE79" w14:textId="6923F9EF" w:rsidR="00830E37" w:rsidRPr="00DC7EA6" w:rsidRDefault="00D725DE" w:rsidP="0056603E">
            <w:pPr>
              <w:jc w:val="center"/>
              <w:rPr>
                <w:rFonts w:ascii="Times New Roman" w:hAnsi="Times New Roman" w:cs="Times New Roman"/>
                <w:sz w:val="18"/>
                <w:szCs w:val="18"/>
                <w:lang w:val="en-US"/>
              </w:rPr>
            </w:pPr>
            <w:r w:rsidRPr="00DC7EA6">
              <w:rPr>
                <w:rFonts w:ascii="Times New Roman" w:hAnsi="Times New Roman" w:cs="Times New Roman"/>
                <w:sz w:val="18"/>
                <w:szCs w:val="18"/>
              </w:rPr>
              <w:t>8</w:t>
            </w:r>
          </w:p>
        </w:tc>
        <w:tc>
          <w:tcPr>
            <w:tcW w:w="1701" w:type="dxa"/>
            <w:vMerge w:val="restart"/>
          </w:tcPr>
          <w:p w14:paraId="2C1F474D" w14:textId="4152831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 xml:space="preserve">Көмірсутектер, </w:t>
            </w:r>
            <w:r w:rsidRPr="00DC7EA6">
              <w:rPr>
                <w:rFonts w:ascii="Times New Roman" w:hAnsi="Times New Roman" w:cs="Times New Roman"/>
                <w:sz w:val="20"/>
                <w:szCs w:val="20"/>
                <w:lang w:val="kk-KZ"/>
              </w:rPr>
              <w:t>ө</w:t>
            </w:r>
            <w:r w:rsidRPr="00DC7EA6">
              <w:rPr>
                <w:rFonts w:ascii="Times New Roman" w:hAnsi="Times New Roman" w:cs="Times New Roman"/>
                <w:sz w:val="20"/>
                <w:szCs w:val="20"/>
              </w:rPr>
              <w:t>ндіру</w:t>
            </w:r>
          </w:p>
        </w:tc>
        <w:tc>
          <w:tcPr>
            <w:tcW w:w="2835" w:type="dxa"/>
            <w:vMerge w:val="restart"/>
          </w:tcPr>
          <w:p w14:paraId="4675F1A8" w14:textId="6DBE2176" w:rsidR="00830E37" w:rsidRPr="00DC7EA6" w:rsidRDefault="00830E37" w:rsidP="0056603E">
            <w:pPr>
              <w:rPr>
                <w:rFonts w:ascii="Times New Roman" w:hAnsi="Times New Roman" w:cs="Times New Roman"/>
                <w:color w:val="000000"/>
                <w:sz w:val="20"/>
                <w:szCs w:val="20"/>
                <w:lang w:val="kk-KZ"/>
              </w:rPr>
            </w:pPr>
            <w:r w:rsidRPr="00DC7EA6">
              <w:rPr>
                <w:rFonts w:ascii="Times New Roman" w:hAnsi="Times New Roman" w:cs="Times New Roman"/>
                <w:color w:val="000000"/>
                <w:sz w:val="20"/>
                <w:szCs w:val="20"/>
                <w:lang w:val="kk-KZ"/>
              </w:rPr>
              <w:t xml:space="preserve">Атырау облысындағы </w:t>
            </w:r>
            <w:r w:rsidRPr="00DC7EA6">
              <w:rPr>
                <w:rFonts w:ascii="Times New Roman" w:hAnsi="Times New Roman" w:cs="Times New Roman"/>
                <w:sz w:val="20"/>
                <w:szCs w:val="20"/>
                <w:lang w:val="kk-KZ"/>
              </w:rPr>
              <w:t xml:space="preserve"> </w:t>
            </w:r>
            <w:r w:rsidRPr="00DC7EA6">
              <w:rPr>
                <w:rFonts w:ascii="Times New Roman" w:hAnsi="Times New Roman" w:cs="Times New Roman"/>
                <w:color w:val="000000"/>
                <w:sz w:val="20"/>
                <w:szCs w:val="20"/>
              </w:rPr>
              <w:t>Пустынное кен орны</w:t>
            </w:r>
            <w:r w:rsidRPr="00DC7EA6">
              <w:rPr>
                <w:rFonts w:ascii="Times New Roman" w:hAnsi="Times New Roman" w:cs="Times New Roman"/>
                <w:color w:val="000000"/>
                <w:sz w:val="20"/>
                <w:szCs w:val="20"/>
                <w:lang w:val="kk-KZ"/>
              </w:rPr>
              <w:t xml:space="preserve">. </w:t>
            </w:r>
          </w:p>
          <w:p w14:paraId="35C48BEE" w14:textId="77777777" w:rsidR="00830E37" w:rsidRPr="00DC7EA6" w:rsidRDefault="00830E37" w:rsidP="0056603E">
            <w:pPr>
              <w:rPr>
                <w:rFonts w:ascii="Times New Roman" w:hAnsi="Times New Roman" w:cs="Times New Roman"/>
                <w:color w:val="000000"/>
                <w:sz w:val="20"/>
                <w:szCs w:val="20"/>
                <w:lang w:val="kk-KZ"/>
              </w:rPr>
            </w:pPr>
            <w:r w:rsidRPr="00DC7EA6">
              <w:rPr>
                <w:rFonts w:ascii="Times New Roman" w:hAnsi="Times New Roman" w:cs="Times New Roman"/>
                <w:color w:val="000000"/>
                <w:sz w:val="20"/>
                <w:szCs w:val="20"/>
                <w:lang w:val="kk-KZ"/>
              </w:rPr>
              <w:t xml:space="preserve">Бөлудің пішіні бойынша. Зерттеу тереңдігі  - минус 800 м. </w:t>
            </w:r>
          </w:p>
          <w:p w14:paraId="46FF2BAA" w14:textId="5038F164" w:rsidR="00830E37" w:rsidRPr="00DC7EA6" w:rsidRDefault="00830E37" w:rsidP="0056603E">
            <w:pPr>
              <w:rPr>
                <w:rFonts w:ascii="Times New Roman" w:hAnsi="Times New Roman" w:cs="Times New Roman"/>
                <w:sz w:val="20"/>
                <w:szCs w:val="20"/>
              </w:rPr>
            </w:pPr>
            <w:r w:rsidRPr="00DC7EA6">
              <w:rPr>
                <w:rFonts w:ascii="Times New Roman" w:hAnsi="Times New Roman" w:cs="Times New Roman"/>
                <w:color w:val="000000"/>
                <w:sz w:val="20"/>
                <w:szCs w:val="20"/>
                <w:lang w:val="kk-KZ"/>
              </w:rPr>
              <w:t>Ауданы - 5.38 шаршы км.</w:t>
            </w:r>
          </w:p>
        </w:tc>
        <w:tc>
          <w:tcPr>
            <w:tcW w:w="567" w:type="dxa"/>
            <w:vAlign w:val="center"/>
          </w:tcPr>
          <w:p w14:paraId="463AF8AA" w14:textId="106BCE7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567" w:type="dxa"/>
            <w:vAlign w:val="center"/>
          </w:tcPr>
          <w:p w14:paraId="5F627EC7" w14:textId="12DB905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53</w:t>
            </w:r>
          </w:p>
        </w:tc>
        <w:tc>
          <w:tcPr>
            <w:tcW w:w="524" w:type="dxa"/>
            <w:vAlign w:val="center"/>
          </w:tcPr>
          <w:p w14:paraId="60A67D25" w14:textId="0C3DBB9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751" w:type="dxa"/>
            <w:vAlign w:val="center"/>
          </w:tcPr>
          <w:p w14:paraId="6E1BE103" w14:textId="3752631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531" w:type="dxa"/>
            <w:vAlign w:val="center"/>
          </w:tcPr>
          <w:p w14:paraId="3E94117F" w14:textId="6EB0AEB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vAlign w:val="center"/>
          </w:tcPr>
          <w:p w14:paraId="51701412" w14:textId="0B2B8D4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28</w:t>
            </w:r>
          </w:p>
        </w:tc>
        <w:tc>
          <w:tcPr>
            <w:tcW w:w="813" w:type="dxa"/>
            <w:vAlign w:val="center"/>
          </w:tcPr>
          <w:p w14:paraId="53BED5B2" w14:textId="20D6CA4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34</w:t>
            </w:r>
          </w:p>
        </w:tc>
        <w:tc>
          <w:tcPr>
            <w:tcW w:w="1417" w:type="dxa"/>
            <w:vMerge w:val="restart"/>
          </w:tcPr>
          <w:p w14:paraId="5B1901BA" w14:textId="752826B4" w:rsidR="00830E37" w:rsidRPr="00DC7EA6" w:rsidRDefault="006958D0" w:rsidP="00C72E68">
            <w:pPr>
              <w:jc w:val="center"/>
              <w:rPr>
                <w:rFonts w:ascii="Times New Roman" w:hAnsi="Times New Roman" w:cs="Times New Roman"/>
                <w:sz w:val="20"/>
                <w:szCs w:val="20"/>
              </w:rPr>
            </w:pPr>
            <w:r w:rsidRPr="00DC7EA6">
              <w:rPr>
                <w:rFonts w:ascii="Times New Roman" w:hAnsi="Times New Roman" w:cs="Times New Roman"/>
                <w:sz w:val="20"/>
                <w:szCs w:val="20"/>
                <w:lang w:val="en-US"/>
              </w:rPr>
              <w:t>1</w:t>
            </w:r>
            <w:r w:rsidR="00C72E68" w:rsidRPr="00DC7EA6">
              <w:rPr>
                <w:rFonts w:ascii="Times New Roman" w:hAnsi="Times New Roman" w:cs="Times New Roman"/>
                <w:sz w:val="20"/>
                <w:szCs w:val="20"/>
              </w:rPr>
              <w:t>38 857 153</w:t>
            </w:r>
          </w:p>
        </w:tc>
      </w:tr>
      <w:tr w:rsidR="00830E37" w:rsidRPr="00DC7EA6" w14:paraId="28218E78" w14:textId="77777777" w:rsidTr="00E0462F">
        <w:trPr>
          <w:trHeight w:val="284"/>
        </w:trPr>
        <w:tc>
          <w:tcPr>
            <w:tcW w:w="397" w:type="dxa"/>
            <w:vMerge/>
          </w:tcPr>
          <w:p w14:paraId="7F6B9CDE" w14:textId="40EAADA2" w:rsidR="00830E37" w:rsidRPr="00DC7EA6" w:rsidRDefault="00830E37" w:rsidP="0056603E">
            <w:pPr>
              <w:jc w:val="center"/>
              <w:rPr>
                <w:rFonts w:ascii="Times New Roman" w:hAnsi="Times New Roman" w:cs="Times New Roman"/>
                <w:sz w:val="18"/>
                <w:szCs w:val="18"/>
              </w:rPr>
            </w:pPr>
          </w:p>
        </w:tc>
        <w:tc>
          <w:tcPr>
            <w:tcW w:w="1701" w:type="dxa"/>
            <w:vMerge/>
          </w:tcPr>
          <w:p w14:paraId="5E6DF412"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B394775" w14:textId="77777777" w:rsidR="00830E37" w:rsidRPr="00DC7EA6" w:rsidRDefault="00830E37" w:rsidP="0056603E">
            <w:pPr>
              <w:rPr>
                <w:rFonts w:ascii="Times New Roman" w:hAnsi="Times New Roman" w:cs="Times New Roman"/>
                <w:sz w:val="20"/>
                <w:szCs w:val="20"/>
              </w:rPr>
            </w:pPr>
          </w:p>
        </w:tc>
        <w:tc>
          <w:tcPr>
            <w:tcW w:w="567" w:type="dxa"/>
            <w:vAlign w:val="center"/>
          </w:tcPr>
          <w:p w14:paraId="1F772314" w14:textId="6B1C0E6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567" w:type="dxa"/>
            <w:vAlign w:val="center"/>
          </w:tcPr>
          <w:p w14:paraId="38898C5C" w14:textId="2E61F0E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53</w:t>
            </w:r>
          </w:p>
        </w:tc>
        <w:tc>
          <w:tcPr>
            <w:tcW w:w="524" w:type="dxa"/>
            <w:vAlign w:val="center"/>
          </w:tcPr>
          <w:p w14:paraId="0FDA73F3" w14:textId="7E643D4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751" w:type="dxa"/>
            <w:vAlign w:val="center"/>
          </w:tcPr>
          <w:p w14:paraId="4A9EF28A" w14:textId="66910D0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16</w:t>
            </w:r>
          </w:p>
        </w:tc>
        <w:tc>
          <w:tcPr>
            <w:tcW w:w="531" w:type="dxa"/>
            <w:vAlign w:val="center"/>
          </w:tcPr>
          <w:p w14:paraId="4ECB79FD" w14:textId="65AD1C1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vAlign w:val="center"/>
          </w:tcPr>
          <w:p w14:paraId="6F13C14A" w14:textId="3D1C26D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29</w:t>
            </w:r>
          </w:p>
        </w:tc>
        <w:tc>
          <w:tcPr>
            <w:tcW w:w="813" w:type="dxa"/>
            <w:vAlign w:val="center"/>
          </w:tcPr>
          <w:p w14:paraId="63EB20AD" w14:textId="7C0B5A6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31</w:t>
            </w:r>
          </w:p>
        </w:tc>
        <w:tc>
          <w:tcPr>
            <w:tcW w:w="1417" w:type="dxa"/>
            <w:vMerge/>
          </w:tcPr>
          <w:p w14:paraId="4E518329" w14:textId="77777777" w:rsidR="00830E37" w:rsidRPr="00DC7EA6" w:rsidRDefault="00830E37" w:rsidP="0056603E">
            <w:pPr>
              <w:jc w:val="center"/>
              <w:rPr>
                <w:rFonts w:ascii="Times New Roman" w:hAnsi="Times New Roman" w:cs="Times New Roman"/>
                <w:sz w:val="20"/>
                <w:szCs w:val="20"/>
              </w:rPr>
            </w:pPr>
          </w:p>
        </w:tc>
      </w:tr>
      <w:tr w:rsidR="00830E37" w:rsidRPr="00DC7EA6" w14:paraId="1CD01860" w14:textId="77777777" w:rsidTr="00E0462F">
        <w:trPr>
          <w:trHeight w:val="284"/>
        </w:trPr>
        <w:tc>
          <w:tcPr>
            <w:tcW w:w="397" w:type="dxa"/>
            <w:vMerge/>
          </w:tcPr>
          <w:p w14:paraId="2E95D63D"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548B28F"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0F6EDF8" w14:textId="77777777" w:rsidR="00830E37" w:rsidRPr="00DC7EA6" w:rsidRDefault="00830E37" w:rsidP="0056603E">
            <w:pPr>
              <w:rPr>
                <w:rFonts w:ascii="Times New Roman" w:hAnsi="Times New Roman" w:cs="Times New Roman"/>
                <w:sz w:val="20"/>
                <w:szCs w:val="20"/>
              </w:rPr>
            </w:pPr>
          </w:p>
        </w:tc>
        <w:tc>
          <w:tcPr>
            <w:tcW w:w="567" w:type="dxa"/>
            <w:vAlign w:val="center"/>
          </w:tcPr>
          <w:p w14:paraId="6C140AA6" w14:textId="5A97054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567" w:type="dxa"/>
            <w:vAlign w:val="center"/>
          </w:tcPr>
          <w:p w14:paraId="57E96E0D" w14:textId="6EB1ED3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53</w:t>
            </w:r>
          </w:p>
        </w:tc>
        <w:tc>
          <w:tcPr>
            <w:tcW w:w="524" w:type="dxa"/>
            <w:vAlign w:val="center"/>
          </w:tcPr>
          <w:p w14:paraId="312FCA5B" w14:textId="3AE696A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751" w:type="dxa"/>
            <w:vAlign w:val="center"/>
          </w:tcPr>
          <w:p w14:paraId="1172D28A" w14:textId="3B2E2A5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31" w:type="dxa"/>
            <w:vAlign w:val="center"/>
          </w:tcPr>
          <w:p w14:paraId="7D03A490" w14:textId="751BCCE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vAlign w:val="center"/>
          </w:tcPr>
          <w:p w14:paraId="0FCD1D81" w14:textId="4690D70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30</w:t>
            </w:r>
          </w:p>
        </w:tc>
        <w:tc>
          <w:tcPr>
            <w:tcW w:w="813" w:type="dxa"/>
            <w:vAlign w:val="center"/>
          </w:tcPr>
          <w:p w14:paraId="4AF194A3" w14:textId="3D96971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20</w:t>
            </w:r>
          </w:p>
        </w:tc>
        <w:tc>
          <w:tcPr>
            <w:tcW w:w="1417" w:type="dxa"/>
            <w:vMerge/>
          </w:tcPr>
          <w:p w14:paraId="30E00297" w14:textId="77777777" w:rsidR="00830E37" w:rsidRPr="00DC7EA6" w:rsidRDefault="00830E37" w:rsidP="0056603E">
            <w:pPr>
              <w:jc w:val="center"/>
              <w:rPr>
                <w:rFonts w:ascii="Times New Roman" w:hAnsi="Times New Roman" w:cs="Times New Roman"/>
                <w:sz w:val="20"/>
                <w:szCs w:val="20"/>
              </w:rPr>
            </w:pPr>
          </w:p>
        </w:tc>
      </w:tr>
      <w:tr w:rsidR="00830E37" w:rsidRPr="00DC7EA6" w14:paraId="0FB85ED2" w14:textId="77777777" w:rsidTr="00E0462F">
        <w:trPr>
          <w:trHeight w:val="284"/>
        </w:trPr>
        <w:tc>
          <w:tcPr>
            <w:tcW w:w="397" w:type="dxa"/>
            <w:vMerge/>
          </w:tcPr>
          <w:p w14:paraId="0696B003"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5DEB05B5"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C46C773" w14:textId="77777777" w:rsidR="00830E37" w:rsidRPr="00DC7EA6" w:rsidRDefault="00830E37" w:rsidP="0056603E">
            <w:pPr>
              <w:rPr>
                <w:rFonts w:ascii="Times New Roman" w:hAnsi="Times New Roman" w:cs="Times New Roman"/>
                <w:sz w:val="20"/>
                <w:szCs w:val="20"/>
              </w:rPr>
            </w:pPr>
          </w:p>
        </w:tc>
        <w:tc>
          <w:tcPr>
            <w:tcW w:w="567" w:type="dxa"/>
            <w:vAlign w:val="center"/>
          </w:tcPr>
          <w:p w14:paraId="625E4052" w14:textId="552F1BE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567" w:type="dxa"/>
            <w:vAlign w:val="center"/>
          </w:tcPr>
          <w:p w14:paraId="54D676CF" w14:textId="0B4D6E5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53</w:t>
            </w:r>
          </w:p>
        </w:tc>
        <w:tc>
          <w:tcPr>
            <w:tcW w:w="524" w:type="dxa"/>
            <w:vAlign w:val="center"/>
          </w:tcPr>
          <w:p w14:paraId="4298C80E" w14:textId="348FC7A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751" w:type="dxa"/>
            <w:vAlign w:val="center"/>
          </w:tcPr>
          <w:p w14:paraId="7A3F874A" w14:textId="0AEAC0F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58</w:t>
            </w:r>
          </w:p>
        </w:tc>
        <w:tc>
          <w:tcPr>
            <w:tcW w:w="531" w:type="dxa"/>
            <w:vAlign w:val="center"/>
          </w:tcPr>
          <w:p w14:paraId="723629A6" w14:textId="6AF963C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vAlign w:val="center"/>
          </w:tcPr>
          <w:p w14:paraId="22E8CA9B" w14:textId="7C767F6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30</w:t>
            </w:r>
          </w:p>
        </w:tc>
        <w:tc>
          <w:tcPr>
            <w:tcW w:w="813" w:type="dxa"/>
            <w:vAlign w:val="center"/>
          </w:tcPr>
          <w:p w14:paraId="57B1552E" w14:textId="690324E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24</w:t>
            </w:r>
          </w:p>
        </w:tc>
        <w:tc>
          <w:tcPr>
            <w:tcW w:w="1417" w:type="dxa"/>
            <w:vMerge/>
          </w:tcPr>
          <w:p w14:paraId="491D9A61" w14:textId="77777777" w:rsidR="00830E37" w:rsidRPr="00DC7EA6" w:rsidRDefault="00830E37" w:rsidP="0056603E">
            <w:pPr>
              <w:jc w:val="center"/>
              <w:rPr>
                <w:rFonts w:ascii="Times New Roman" w:hAnsi="Times New Roman" w:cs="Times New Roman"/>
                <w:sz w:val="20"/>
                <w:szCs w:val="20"/>
              </w:rPr>
            </w:pPr>
          </w:p>
        </w:tc>
      </w:tr>
      <w:tr w:rsidR="00830E37" w:rsidRPr="00DC7EA6" w14:paraId="2BA43FB4" w14:textId="77777777" w:rsidTr="00E0462F">
        <w:trPr>
          <w:trHeight w:val="284"/>
        </w:trPr>
        <w:tc>
          <w:tcPr>
            <w:tcW w:w="397" w:type="dxa"/>
            <w:vMerge/>
          </w:tcPr>
          <w:p w14:paraId="355991A1"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8349A84"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518894E" w14:textId="77777777" w:rsidR="00830E37" w:rsidRPr="00DC7EA6" w:rsidRDefault="00830E37" w:rsidP="0056603E">
            <w:pPr>
              <w:rPr>
                <w:rFonts w:ascii="Times New Roman" w:hAnsi="Times New Roman" w:cs="Times New Roman"/>
                <w:sz w:val="20"/>
                <w:szCs w:val="20"/>
              </w:rPr>
            </w:pPr>
          </w:p>
        </w:tc>
        <w:tc>
          <w:tcPr>
            <w:tcW w:w="567" w:type="dxa"/>
            <w:vAlign w:val="center"/>
          </w:tcPr>
          <w:p w14:paraId="39583686" w14:textId="38AAB31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567" w:type="dxa"/>
            <w:vAlign w:val="center"/>
          </w:tcPr>
          <w:p w14:paraId="08308D92" w14:textId="07A4592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53</w:t>
            </w:r>
          </w:p>
        </w:tc>
        <w:tc>
          <w:tcPr>
            <w:tcW w:w="524" w:type="dxa"/>
            <w:vAlign w:val="center"/>
          </w:tcPr>
          <w:p w14:paraId="49B3DA2D" w14:textId="46FD466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751" w:type="dxa"/>
            <w:vAlign w:val="center"/>
          </w:tcPr>
          <w:p w14:paraId="13C5DCC6" w14:textId="7D827BF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55</w:t>
            </w:r>
          </w:p>
        </w:tc>
        <w:tc>
          <w:tcPr>
            <w:tcW w:w="531" w:type="dxa"/>
            <w:vAlign w:val="center"/>
          </w:tcPr>
          <w:p w14:paraId="28B3450A" w14:textId="11DB76F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vAlign w:val="center"/>
          </w:tcPr>
          <w:p w14:paraId="006C5173" w14:textId="2B6EFA4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29</w:t>
            </w:r>
          </w:p>
        </w:tc>
        <w:tc>
          <w:tcPr>
            <w:tcW w:w="813" w:type="dxa"/>
            <w:vAlign w:val="center"/>
          </w:tcPr>
          <w:p w14:paraId="567D60D3" w14:textId="5B836F5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26</w:t>
            </w:r>
          </w:p>
        </w:tc>
        <w:tc>
          <w:tcPr>
            <w:tcW w:w="1417" w:type="dxa"/>
            <w:vMerge/>
          </w:tcPr>
          <w:p w14:paraId="22F85366" w14:textId="77777777" w:rsidR="00830E37" w:rsidRPr="00DC7EA6" w:rsidRDefault="00830E37" w:rsidP="0056603E">
            <w:pPr>
              <w:jc w:val="center"/>
              <w:rPr>
                <w:rFonts w:ascii="Times New Roman" w:hAnsi="Times New Roman" w:cs="Times New Roman"/>
                <w:sz w:val="20"/>
                <w:szCs w:val="20"/>
              </w:rPr>
            </w:pPr>
          </w:p>
        </w:tc>
      </w:tr>
      <w:tr w:rsidR="00830E37" w:rsidRPr="00DC7EA6" w14:paraId="4D1A8978" w14:textId="77777777" w:rsidTr="00E0462F">
        <w:trPr>
          <w:trHeight w:val="284"/>
        </w:trPr>
        <w:tc>
          <w:tcPr>
            <w:tcW w:w="397" w:type="dxa"/>
            <w:vMerge/>
          </w:tcPr>
          <w:p w14:paraId="3575B099"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F04BBFD"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3ACD404" w14:textId="77777777" w:rsidR="00830E37" w:rsidRPr="00DC7EA6" w:rsidRDefault="00830E37" w:rsidP="0056603E">
            <w:pPr>
              <w:rPr>
                <w:rFonts w:ascii="Times New Roman" w:hAnsi="Times New Roman" w:cs="Times New Roman"/>
                <w:sz w:val="20"/>
                <w:szCs w:val="20"/>
              </w:rPr>
            </w:pPr>
          </w:p>
        </w:tc>
        <w:tc>
          <w:tcPr>
            <w:tcW w:w="567" w:type="dxa"/>
            <w:vAlign w:val="center"/>
          </w:tcPr>
          <w:p w14:paraId="484E8813" w14:textId="5C546E9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567" w:type="dxa"/>
            <w:vAlign w:val="center"/>
          </w:tcPr>
          <w:p w14:paraId="07C72D07" w14:textId="2E23AA5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53</w:t>
            </w:r>
          </w:p>
        </w:tc>
        <w:tc>
          <w:tcPr>
            <w:tcW w:w="524" w:type="dxa"/>
            <w:vAlign w:val="center"/>
          </w:tcPr>
          <w:p w14:paraId="7F171D23" w14:textId="2949AAE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751" w:type="dxa"/>
            <w:vAlign w:val="center"/>
          </w:tcPr>
          <w:p w14:paraId="34C5BF60" w14:textId="0A2D888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23</w:t>
            </w:r>
          </w:p>
        </w:tc>
        <w:tc>
          <w:tcPr>
            <w:tcW w:w="531" w:type="dxa"/>
            <w:vAlign w:val="center"/>
          </w:tcPr>
          <w:p w14:paraId="214BA2DD" w14:textId="0FDC6B0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vAlign w:val="center"/>
          </w:tcPr>
          <w:p w14:paraId="6DB3BBB8" w14:textId="1601E0C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28</w:t>
            </w:r>
          </w:p>
        </w:tc>
        <w:tc>
          <w:tcPr>
            <w:tcW w:w="813" w:type="dxa"/>
            <w:vAlign w:val="center"/>
          </w:tcPr>
          <w:p w14:paraId="23356DF8" w14:textId="6118FCD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25</w:t>
            </w:r>
          </w:p>
        </w:tc>
        <w:tc>
          <w:tcPr>
            <w:tcW w:w="1417" w:type="dxa"/>
            <w:vMerge/>
          </w:tcPr>
          <w:p w14:paraId="53C87AC4" w14:textId="77777777" w:rsidR="00830E37" w:rsidRPr="00DC7EA6" w:rsidRDefault="00830E37" w:rsidP="0056603E">
            <w:pPr>
              <w:jc w:val="center"/>
              <w:rPr>
                <w:rFonts w:ascii="Times New Roman" w:hAnsi="Times New Roman" w:cs="Times New Roman"/>
                <w:sz w:val="20"/>
                <w:szCs w:val="20"/>
              </w:rPr>
            </w:pPr>
          </w:p>
        </w:tc>
      </w:tr>
      <w:tr w:rsidR="00830E37" w:rsidRPr="00DC7EA6" w14:paraId="6E97F282" w14:textId="77777777" w:rsidTr="00E0462F">
        <w:trPr>
          <w:trHeight w:val="284"/>
        </w:trPr>
        <w:tc>
          <w:tcPr>
            <w:tcW w:w="397" w:type="dxa"/>
            <w:vMerge w:val="restart"/>
          </w:tcPr>
          <w:p w14:paraId="7007D9DF" w14:textId="1EE4C990" w:rsidR="00830E37" w:rsidRPr="00DC7EA6" w:rsidRDefault="00D725DE" w:rsidP="00D725DE">
            <w:pPr>
              <w:rPr>
                <w:rFonts w:ascii="Times New Roman" w:hAnsi="Times New Roman" w:cs="Times New Roman"/>
                <w:sz w:val="18"/>
                <w:szCs w:val="18"/>
                <w:lang w:val="en-US"/>
              </w:rPr>
            </w:pPr>
            <w:r w:rsidRPr="00DC7EA6">
              <w:rPr>
                <w:rFonts w:ascii="Times New Roman" w:hAnsi="Times New Roman" w:cs="Times New Roman"/>
                <w:sz w:val="18"/>
                <w:szCs w:val="18"/>
                <w:lang w:val="en-US"/>
              </w:rPr>
              <w:t>9</w:t>
            </w:r>
          </w:p>
        </w:tc>
        <w:tc>
          <w:tcPr>
            <w:tcW w:w="1701" w:type="dxa"/>
            <w:vMerge w:val="restart"/>
          </w:tcPr>
          <w:p w14:paraId="783E2CCE" w14:textId="22C6B5E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 xml:space="preserve">Көмірсутектер, </w:t>
            </w:r>
            <w:r w:rsidRPr="00DC7EA6">
              <w:rPr>
                <w:rFonts w:ascii="Times New Roman" w:hAnsi="Times New Roman" w:cs="Times New Roman"/>
                <w:sz w:val="20"/>
                <w:szCs w:val="20"/>
                <w:lang w:val="kk-KZ"/>
              </w:rPr>
              <w:t>ө</w:t>
            </w:r>
            <w:r w:rsidRPr="00DC7EA6">
              <w:rPr>
                <w:rFonts w:ascii="Times New Roman" w:hAnsi="Times New Roman" w:cs="Times New Roman"/>
                <w:sz w:val="20"/>
                <w:szCs w:val="20"/>
              </w:rPr>
              <w:t>ндіру</w:t>
            </w:r>
          </w:p>
        </w:tc>
        <w:tc>
          <w:tcPr>
            <w:tcW w:w="2835" w:type="dxa"/>
            <w:vMerge w:val="restart"/>
          </w:tcPr>
          <w:p w14:paraId="0CA58B39" w14:textId="77777777" w:rsidR="00830E37" w:rsidRPr="00DC7EA6" w:rsidRDefault="00830E37" w:rsidP="0056603E">
            <w:pPr>
              <w:rPr>
                <w:rFonts w:ascii="Times New Roman" w:hAnsi="Times New Roman" w:cs="Times New Roman"/>
                <w:color w:val="000000"/>
                <w:sz w:val="20"/>
                <w:szCs w:val="20"/>
              </w:rPr>
            </w:pPr>
            <w:r w:rsidRPr="00DC7EA6">
              <w:rPr>
                <w:rFonts w:ascii="Times New Roman" w:hAnsi="Times New Roman" w:cs="Times New Roman"/>
                <w:color w:val="000000"/>
                <w:sz w:val="20"/>
                <w:szCs w:val="20"/>
              </w:rPr>
              <w:t xml:space="preserve">Атырау облысындағы  </w:t>
            </w:r>
            <w:r w:rsidRPr="00DC7EA6">
              <w:rPr>
                <w:rFonts w:ascii="Times New Roman" w:hAnsi="Times New Roman" w:cs="Times New Roman"/>
                <w:sz w:val="20"/>
                <w:szCs w:val="20"/>
              </w:rPr>
              <w:t xml:space="preserve"> </w:t>
            </w:r>
            <w:r w:rsidRPr="00DC7EA6">
              <w:rPr>
                <w:rFonts w:ascii="Times New Roman" w:hAnsi="Times New Roman" w:cs="Times New Roman"/>
                <w:color w:val="000000"/>
                <w:sz w:val="20"/>
                <w:szCs w:val="20"/>
              </w:rPr>
              <w:t xml:space="preserve"> Оңтүстік-Батыс Тәжіғали кен орны. </w:t>
            </w:r>
          </w:p>
          <w:p w14:paraId="45DAC5E0" w14:textId="77777777" w:rsidR="00830E37" w:rsidRPr="00DC7EA6" w:rsidRDefault="00830E37" w:rsidP="0056603E">
            <w:pPr>
              <w:rPr>
                <w:rFonts w:ascii="Times New Roman" w:hAnsi="Times New Roman" w:cs="Times New Roman"/>
                <w:color w:val="000000"/>
                <w:sz w:val="20"/>
                <w:szCs w:val="20"/>
              </w:rPr>
            </w:pPr>
            <w:r w:rsidRPr="00DC7EA6">
              <w:rPr>
                <w:rFonts w:ascii="Times New Roman" w:hAnsi="Times New Roman" w:cs="Times New Roman"/>
                <w:color w:val="000000"/>
                <w:sz w:val="20"/>
                <w:szCs w:val="20"/>
              </w:rPr>
              <w:t xml:space="preserve">Бөлудің пішіні бойынша. Зерттеу тереңдігі  - сеноман шөгінділерінің табаны бойынша. </w:t>
            </w:r>
          </w:p>
          <w:p w14:paraId="0449D127" w14:textId="74E5F6BE" w:rsidR="00830E37" w:rsidRPr="00DC7EA6" w:rsidRDefault="00830E37" w:rsidP="0056603E">
            <w:pPr>
              <w:rPr>
                <w:rFonts w:ascii="Times New Roman" w:hAnsi="Times New Roman" w:cs="Times New Roman"/>
                <w:color w:val="000000"/>
                <w:sz w:val="20"/>
                <w:szCs w:val="20"/>
              </w:rPr>
            </w:pPr>
            <w:r w:rsidRPr="00DC7EA6">
              <w:rPr>
                <w:rFonts w:ascii="Times New Roman" w:hAnsi="Times New Roman" w:cs="Times New Roman"/>
                <w:color w:val="000000"/>
                <w:sz w:val="20"/>
                <w:szCs w:val="20"/>
              </w:rPr>
              <w:t>Ауданы - 5.44 шаршы км.</w:t>
            </w:r>
          </w:p>
        </w:tc>
        <w:tc>
          <w:tcPr>
            <w:tcW w:w="567" w:type="dxa"/>
            <w:vAlign w:val="center"/>
          </w:tcPr>
          <w:p w14:paraId="1EE97174" w14:textId="76F1FCE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1</w:t>
            </w:r>
          </w:p>
        </w:tc>
        <w:tc>
          <w:tcPr>
            <w:tcW w:w="567" w:type="dxa"/>
            <w:vAlign w:val="center"/>
          </w:tcPr>
          <w:p w14:paraId="7CB23006" w14:textId="3C81552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53</w:t>
            </w:r>
          </w:p>
        </w:tc>
        <w:tc>
          <w:tcPr>
            <w:tcW w:w="524" w:type="dxa"/>
            <w:vAlign w:val="center"/>
          </w:tcPr>
          <w:p w14:paraId="5AE961EB" w14:textId="48ACD4F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9</w:t>
            </w:r>
          </w:p>
        </w:tc>
        <w:tc>
          <w:tcPr>
            <w:tcW w:w="751" w:type="dxa"/>
            <w:vAlign w:val="center"/>
          </w:tcPr>
          <w:p w14:paraId="465E6B6F" w14:textId="2972139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55</w:t>
            </w:r>
          </w:p>
        </w:tc>
        <w:tc>
          <w:tcPr>
            <w:tcW w:w="531" w:type="dxa"/>
            <w:vAlign w:val="center"/>
          </w:tcPr>
          <w:p w14:paraId="2F4C4CDA" w14:textId="1866733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vAlign w:val="center"/>
          </w:tcPr>
          <w:p w14:paraId="1D2D24A2" w14:textId="2D5F5D1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19</w:t>
            </w:r>
          </w:p>
        </w:tc>
        <w:tc>
          <w:tcPr>
            <w:tcW w:w="813" w:type="dxa"/>
            <w:vAlign w:val="center"/>
          </w:tcPr>
          <w:p w14:paraId="67E321BB" w14:textId="3E82760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24</w:t>
            </w:r>
          </w:p>
        </w:tc>
        <w:tc>
          <w:tcPr>
            <w:tcW w:w="1417" w:type="dxa"/>
            <w:vMerge w:val="restart"/>
          </w:tcPr>
          <w:p w14:paraId="0F91FCB2" w14:textId="01052AD2" w:rsidR="00830E37" w:rsidRPr="00DC7EA6" w:rsidRDefault="006958D0" w:rsidP="00C72E68">
            <w:pPr>
              <w:jc w:val="center"/>
              <w:rPr>
                <w:rFonts w:ascii="Times New Roman" w:hAnsi="Times New Roman" w:cs="Times New Roman"/>
                <w:sz w:val="20"/>
                <w:szCs w:val="20"/>
              </w:rPr>
            </w:pPr>
            <w:r w:rsidRPr="00DC7EA6">
              <w:rPr>
                <w:rFonts w:ascii="Times New Roman" w:hAnsi="Times New Roman" w:cs="Times New Roman"/>
                <w:sz w:val="20"/>
                <w:szCs w:val="20"/>
                <w:lang w:val="en-US"/>
              </w:rPr>
              <w:t>12</w:t>
            </w:r>
            <w:r w:rsidR="00C72E68" w:rsidRPr="00DC7EA6">
              <w:rPr>
                <w:rFonts w:ascii="Times New Roman" w:hAnsi="Times New Roman" w:cs="Times New Roman"/>
                <w:sz w:val="20"/>
                <w:szCs w:val="20"/>
              </w:rPr>
              <w:t>2</w:t>
            </w:r>
            <w:r w:rsidR="00C72E68" w:rsidRPr="00DC7EA6">
              <w:rPr>
                <w:rFonts w:ascii="Times New Roman" w:hAnsi="Times New Roman" w:cs="Times New Roman"/>
                <w:sz w:val="20"/>
                <w:szCs w:val="20"/>
                <w:lang w:val="en-US"/>
              </w:rPr>
              <w:t> </w:t>
            </w:r>
            <w:r w:rsidR="00C72E68" w:rsidRPr="00DC7EA6">
              <w:rPr>
                <w:rFonts w:ascii="Times New Roman" w:hAnsi="Times New Roman" w:cs="Times New Roman"/>
                <w:sz w:val="20"/>
                <w:szCs w:val="20"/>
              </w:rPr>
              <w:t>164 981</w:t>
            </w:r>
          </w:p>
        </w:tc>
      </w:tr>
      <w:tr w:rsidR="00830E37" w:rsidRPr="00DC7EA6" w14:paraId="1E12BBAB" w14:textId="77777777" w:rsidTr="00E0462F">
        <w:trPr>
          <w:trHeight w:val="284"/>
        </w:trPr>
        <w:tc>
          <w:tcPr>
            <w:tcW w:w="397" w:type="dxa"/>
            <w:vMerge/>
          </w:tcPr>
          <w:p w14:paraId="02A99BE7"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FCEA27E"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53C90BE" w14:textId="77777777" w:rsidR="00830E37" w:rsidRPr="00DC7EA6" w:rsidRDefault="00830E37" w:rsidP="0056603E">
            <w:pPr>
              <w:rPr>
                <w:rFonts w:ascii="Times New Roman" w:hAnsi="Times New Roman" w:cs="Times New Roman"/>
                <w:sz w:val="20"/>
                <w:szCs w:val="20"/>
              </w:rPr>
            </w:pPr>
          </w:p>
        </w:tc>
        <w:tc>
          <w:tcPr>
            <w:tcW w:w="567" w:type="dxa"/>
            <w:vAlign w:val="center"/>
          </w:tcPr>
          <w:p w14:paraId="2F89B91E" w14:textId="2DF7838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2</w:t>
            </w:r>
          </w:p>
        </w:tc>
        <w:tc>
          <w:tcPr>
            <w:tcW w:w="567" w:type="dxa"/>
            <w:vAlign w:val="center"/>
          </w:tcPr>
          <w:p w14:paraId="518F838C" w14:textId="0B7D8B5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53</w:t>
            </w:r>
          </w:p>
        </w:tc>
        <w:tc>
          <w:tcPr>
            <w:tcW w:w="524" w:type="dxa"/>
            <w:vAlign w:val="center"/>
          </w:tcPr>
          <w:p w14:paraId="09B66EED" w14:textId="6A5846E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10</w:t>
            </w:r>
          </w:p>
        </w:tc>
        <w:tc>
          <w:tcPr>
            <w:tcW w:w="751" w:type="dxa"/>
            <w:vAlign w:val="center"/>
          </w:tcPr>
          <w:p w14:paraId="36CA1E24" w14:textId="57A4D6C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45</w:t>
            </w:r>
          </w:p>
        </w:tc>
        <w:tc>
          <w:tcPr>
            <w:tcW w:w="531" w:type="dxa"/>
            <w:vAlign w:val="center"/>
          </w:tcPr>
          <w:p w14:paraId="02F30CB8" w14:textId="69D02F0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vAlign w:val="center"/>
          </w:tcPr>
          <w:p w14:paraId="413BA6D1" w14:textId="72A8720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20</w:t>
            </w:r>
          </w:p>
        </w:tc>
        <w:tc>
          <w:tcPr>
            <w:tcW w:w="813" w:type="dxa"/>
            <w:vAlign w:val="center"/>
          </w:tcPr>
          <w:p w14:paraId="287B6DB5" w14:textId="432C9FD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30</w:t>
            </w:r>
          </w:p>
        </w:tc>
        <w:tc>
          <w:tcPr>
            <w:tcW w:w="1417" w:type="dxa"/>
            <w:vMerge/>
          </w:tcPr>
          <w:p w14:paraId="222C71B4" w14:textId="77777777" w:rsidR="00830E37" w:rsidRPr="00DC7EA6" w:rsidRDefault="00830E37" w:rsidP="0056603E">
            <w:pPr>
              <w:jc w:val="center"/>
              <w:rPr>
                <w:rFonts w:ascii="Times New Roman" w:hAnsi="Times New Roman" w:cs="Times New Roman"/>
                <w:sz w:val="20"/>
                <w:szCs w:val="20"/>
              </w:rPr>
            </w:pPr>
          </w:p>
        </w:tc>
      </w:tr>
      <w:tr w:rsidR="00830E37" w:rsidRPr="00DC7EA6" w14:paraId="120B7937" w14:textId="77777777" w:rsidTr="00E0462F">
        <w:trPr>
          <w:trHeight w:val="284"/>
        </w:trPr>
        <w:tc>
          <w:tcPr>
            <w:tcW w:w="397" w:type="dxa"/>
            <w:vMerge/>
          </w:tcPr>
          <w:p w14:paraId="6B086DE3"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D6C84A4"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7296611" w14:textId="77777777" w:rsidR="00830E37" w:rsidRPr="00DC7EA6" w:rsidRDefault="00830E37" w:rsidP="0056603E">
            <w:pPr>
              <w:rPr>
                <w:rFonts w:ascii="Times New Roman" w:hAnsi="Times New Roman" w:cs="Times New Roman"/>
                <w:sz w:val="20"/>
                <w:szCs w:val="20"/>
              </w:rPr>
            </w:pPr>
          </w:p>
        </w:tc>
        <w:tc>
          <w:tcPr>
            <w:tcW w:w="567" w:type="dxa"/>
            <w:vAlign w:val="center"/>
          </w:tcPr>
          <w:p w14:paraId="5A3D4F86" w14:textId="21FCAE4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3</w:t>
            </w:r>
          </w:p>
        </w:tc>
        <w:tc>
          <w:tcPr>
            <w:tcW w:w="567" w:type="dxa"/>
            <w:vAlign w:val="center"/>
          </w:tcPr>
          <w:p w14:paraId="7D20AE1A" w14:textId="75B6DC5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53</w:t>
            </w:r>
          </w:p>
        </w:tc>
        <w:tc>
          <w:tcPr>
            <w:tcW w:w="524" w:type="dxa"/>
            <w:vAlign w:val="center"/>
          </w:tcPr>
          <w:p w14:paraId="69C42742" w14:textId="032EF94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12</w:t>
            </w:r>
          </w:p>
        </w:tc>
        <w:tc>
          <w:tcPr>
            <w:tcW w:w="751" w:type="dxa"/>
            <w:vAlign w:val="center"/>
          </w:tcPr>
          <w:p w14:paraId="25230D15" w14:textId="3C1ECBC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31" w:type="dxa"/>
            <w:vAlign w:val="center"/>
          </w:tcPr>
          <w:p w14:paraId="4CB9AD01" w14:textId="047C4BB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vAlign w:val="center"/>
          </w:tcPr>
          <w:p w14:paraId="0A2ED90E" w14:textId="2F72763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20</w:t>
            </w:r>
          </w:p>
        </w:tc>
        <w:tc>
          <w:tcPr>
            <w:tcW w:w="813" w:type="dxa"/>
            <w:vAlign w:val="center"/>
          </w:tcPr>
          <w:p w14:paraId="4249B1D2" w14:textId="552DECA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20</w:t>
            </w:r>
          </w:p>
        </w:tc>
        <w:tc>
          <w:tcPr>
            <w:tcW w:w="1417" w:type="dxa"/>
            <w:vMerge/>
          </w:tcPr>
          <w:p w14:paraId="2037A6EC" w14:textId="77777777" w:rsidR="00830E37" w:rsidRPr="00DC7EA6" w:rsidRDefault="00830E37" w:rsidP="0056603E">
            <w:pPr>
              <w:jc w:val="center"/>
              <w:rPr>
                <w:rFonts w:ascii="Times New Roman" w:hAnsi="Times New Roman" w:cs="Times New Roman"/>
                <w:sz w:val="20"/>
                <w:szCs w:val="20"/>
              </w:rPr>
            </w:pPr>
          </w:p>
        </w:tc>
      </w:tr>
      <w:tr w:rsidR="00830E37" w:rsidRPr="00DC7EA6" w14:paraId="758996EA" w14:textId="77777777" w:rsidTr="00E0462F">
        <w:trPr>
          <w:trHeight w:val="284"/>
        </w:trPr>
        <w:tc>
          <w:tcPr>
            <w:tcW w:w="397" w:type="dxa"/>
            <w:vMerge/>
          </w:tcPr>
          <w:p w14:paraId="1611799B"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772DE5D"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CC97252" w14:textId="77777777" w:rsidR="00830E37" w:rsidRPr="00DC7EA6" w:rsidRDefault="00830E37" w:rsidP="0056603E">
            <w:pPr>
              <w:rPr>
                <w:rFonts w:ascii="Times New Roman" w:hAnsi="Times New Roman" w:cs="Times New Roman"/>
                <w:sz w:val="20"/>
                <w:szCs w:val="20"/>
              </w:rPr>
            </w:pPr>
          </w:p>
        </w:tc>
        <w:tc>
          <w:tcPr>
            <w:tcW w:w="567" w:type="dxa"/>
            <w:vAlign w:val="center"/>
          </w:tcPr>
          <w:p w14:paraId="67339A24" w14:textId="5DDD9AB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w:t>
            </w:r>
          </w:p>
        </w:tc>
        <w:tc>
          <w:tcPr>
            <w:tcW w:w="567" w:type="dxa"/>
            <w:vAlign w:val="center"/>
          </w:tcPr>
          <w:p w14:paraId="41AD3590" w14:textId="1986221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53</w:t>
            </w:r>
          </w:p>
        </w:tc>
        <w:tc>
          <w:tcPr>
            <w:tcW w:w="524" w:type="dxa"/>
            <w:vAlign w:val="center"/>
          </w:tcPr>
          <w:p w14:paraId="2CECB107" w14:textId="49D6DFF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13</w:t>
            </w:r>
          </w:p>
        </w:tc>
        <w:tc>
          <w:tcPr>
            <w:tcW w:w="751" w:type="dxa"/>
            <w:vAlign w:val="center"/>
          </w:tcPr>
          <w:p w14:paraId="0F50199C" w14:textId="535ADA2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44</w:t>
            </w:r>
          </w:p>
        </w:tc>
        <w:tc>
          <w:tcPr>
            <w:tcW w:w="531" w:type="dxa"/>
            <w:vAlign w:val="center"/>
          </w:tcPr>
          <w:p w14:paraId="0EF334C4" w14:textId="5F6EDDD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vAlign w:val="center"/>
          </w:tcPr>
          <w:p w14:paraId="233BF46F" w14:textId="3B4116E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19</w:t>
            </w:r>
          </w:p>
        </w:tc>
        <w:tc>
          <w:tcPr>
            <w:tcW w:w="813" w:type="dxa"/>
            <w:vAlign w:val="center"/>
          </w:tcPr>
          <w:p w14:paraId="4E1D06C3" w14:textId="4B18BD0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1417" w:type="dxa"/>
            <w:vMerge/>
          </w:tcPr>
          <w:p w14:paraId="4A9948C5" w14:textId="77777777" w:rsidR="00830E37" w:rsidRPr="00DC7EA6" w:rsidRDefault="00830E37" w:rsidP="0056603E">
            <w:pPr>
              <w:jc w:val="center"/>
              <w:rPr>
                <w:rFonts w:ascii="Times New Roman" w:hAnsi="Times New Roman" w:cs="Times New Roman"/>
                <w:sz w:val="20"/>
                <w:szCs w:val="20"/>
              </w:rPr>
            </w:pPr>
          </w:p>
        </w:tc>
      </w:tr>
      <w:tr w:rsidR="00830E37" w:rsidRPr="00DC7EA6" w14:paraId="376777E2" w14:textId="77777777" w:rsidTr="00E0462F">
        <w:trPr>
          <w:trHeight w:val="284"/>
        </w:trPr>
        <w:tc>
          <w:tcPr>
            <w:tcW w:w="397" w:type="dxa"/>
            <w:vMerge w:val="restart"/>
          </w:tcPr>
          <w:p w14:paraId="55693530" w14:textId="21187444" w:rsidR="00830E37" w:rsidRPr="00DC7EA6" w:rsidRDefault="00D725DE" w:rsidP="00BB4F84">
            <w:pPr>
              <w:jc w:val="center"/>
              <w:rPr>
                <w:rFonts w:ascii="Times New Roman" w:hAnsi="Times New Roman" w:cs="Times New Roman"/>
                <w:sz w:val="18"/>
                <w:szCs w:val="18"/>
              </w:rPr>
            </w:pPr>
            <w:r w:rsidRPr="00DC7EA6">
              <w:rPr>
                <w:rFonts w:ascii="Times New Roman" w:hAnsi="Times New Roman" w:cs="Times New Roman"/>
                <w:sz w:val="18"/>
                <w:szCs w:val="18"/>
              </w:rPr>
              <w:t>1</w:t>
            </w:r>
            <w:r w:rsidR="00BB4F84" w:rsidRPr="00DC7EA6">
              <w:rPr>
                <w:rFonts w:ascii="Times New Roman" w:hAnsi="Times New Roman" w:cs="Times New Roman"/>
                <w:sz w:val="18"/>
                <w:szCs w:val="18"/>
                <w:lang w:val="en-US"/>
              </w:rPr>
              <w:t>0</w:t>
            </w:r>
          </w:p>
        </w:tc>
        <w:tc>
          <w:tcPr>
            <w:tcW w:w="1701" w:type="dxa"/>
            <w:vMerge w:val="restart"/>
          </w:tcPr>
          <w:p w14:paraId="402A5A37" w14:textId="5E6B982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Көмірсутектер, барлау және өндіру</w:t>
            </w:r>
          </w:p>
        </w:tc>
        <w:tc>
          <w:tcPr>
            <w:tcW w:w="2835" w:type="dxa"/>
            <w:vMerge w:val="restart"/>
          </w:tcPr>
          <w:p w14:paraId="1864CE6E" w14:textId="634E4D33" w:rsidR="00830E37" w:rsidRPr="00DC7EA6" w:rsidRDefault="00830E37" w:rsidP="0056603E">
            <w:pPr>
              <w:rPr>
                <w:rFonts w:ascii="Times New Roman" w:hAnsi="Times New Roman" w:cs="Times New Roman"/>
                <w:sz w:val="20"/>
                <w:szCs w:val="20"/>
                <w:lang w:val="kk-KZ"/>
              </w:rPr>
            </w:pPr>
            <w:r w:rsidRPr="00DC7EA6">
              <w:rPr>
                <w:rFonts w:ascii="Times New Roman" w:hAnsi="Times New Roman" w:cs="Times New Roman"/>
                <w:sz w:val="20"/>
                <w:szCs w:val="20"/>
              </w:rPr>
              <w:t xml:space="preserve">Ақтөбе </w:t>
            </w:r>
            <w:r w:rsidRPr="00DC7EA6">
              <w:rPr>
                <w:rFonts w:ascii="Times New Roman" w:hAnsi="Times New Roman" w:cs="Times New Roman"/>
                <w:sz w:val="20"/>
                <w:szCs w:val="20"/>
                <w:lang w:val="kk-KZ"/>
              </w:rPr>
              <w:t xml:space="preserve">облысындағы </w:t>
            </w:r>
            <w:r w:rsidRPr="00DC7EA6">
              <w:rPr>
                <w:rFonts w:ascii="Times New Roman" w:hAnsi="Times New Roman" w:cs="Times New Roman"/>
                <w:sz w:val="20"/>
                <w:szCs w:val="20"/>
              </w:rPr>
              <w:t>Журун учаскесі</w:t>
            </w:r>
            <w:r w:rsidRPr="00DC7EA6">
              <w:rPr>
                <w:rFonts w:ascii="Times New Roman" w:hAnsi="Times New Roman" w:cs="Times New Roman"/>
                <w:sz w:val="20"/>
                <w:szCs w:val="20"/>
                <w:lang w:val="kk-KZ"/>
              </w:rPr>
              <w:t xml:space="preserve">. </w:t>
            </w:r>
          </w:p>
          <w:p w14:paraId="4DF484B4" w14:textId="1344BCBC" w:rsidR="00C44B1A" w:rsidRPr="00DC7EA6" w:rsidRDefault="00C44B1A" w:rsidP="0056603E">
            <w:pPr>
              <w:rPr>
                <w:rFonts w:ascii="Times New Roman" w:hAnsi="Times New Roman" w:cs="Times New Roman"/>
                <w:sz w:val="20"/>
                <w:szCs w:val="20"/>
                <w:lang w:val="kk-KZ"/>
              </w:rPr>
            </w:pPr>
            <w:r w:rsidRPr="00DC7EA6">
              <w:rPr>
                <w:rFonts w:ascii="Times New Roman" w:hAnsi="Times New Roman" w:cs="Times New Roman"/>
                <w:sz w:val="20"/>
                <w:szCs w:val="20"/>
                <w:lang w:val="kk-KZ"/>
              </w:rPr>
              <w:t>563 блок.</w:t>
            </w:r>
          </w:p>
          <w:p w14:paraId="1FA4D5C2" w14:textId="6551D648" w:rsidR="00C44B1A" w:rsidRPr="00DC7EA6" w:rsidRDefault="00830E37" w:rsidP="0056603E">
            <w:pPr>
              <w:rPr>
                <w:rFonts w:ascii="Times New Roman" w:hAnsi="Times New Roman" w:cs="Times New Roman"/>
                <w:sz w:val="20"/>
                <w:szCs w:val="20"/>
                <w:lang w:val="kk-KZ"/>
              </w:rPr>
            </w:pPr>
            <w:r w:rsidRPr="00DC7EA6">
              <w:rPr>
                <w:rFonts w:ascii="Times New Roman" w:hAnsi="Times New Roman" w:cs="Times New Roman"/>
                <w:sz w:val="20"/>
                <w:szCs w:val="20"/>
              </w:rPr>
              <w:t xml:space="preserve">Жер асты суларының кен орны - </w:t>
            </w:r>
            <w:r w:rsidR="00C44B1A" w:rsidRPr="00DC7EA6">
              <w:rPr>
                <w:rFonts w:ascii="Times New Roman" w:hAnsi="Times New Roman" w:cs="Times New Roman"/>
                <w:sz w:val="20"/>
                <w:szCs w:val="20"/>
              </w:rPr>
              <w:t>Жамбыл (ШАС)  алынып тасталады</w:t>
            </w:r>
            <w:r w:rsidRPr="00DC7EA6">
              <w:rPr>
                <w:rFonts w:ascii="Times New Roman" w:hAnsi="Times New Roman" w:cs="Times New Roman"/>
                <w:sz w:val="20"/>
                <w:szCs w:val="20"/>
              </w:rPr>
              <w:t xml:space="preserve">. </w:t>
            </w:r>
          </w:p>
          <w:p w14:paraId="4AB2F3CA" w14:textId="31F1ADC9" w:rsidR="00830E37" w:rsidRPr="00DC7EA6" w:rsidRDefault="00830E37" w:rsidP="0056603E">
            <w:pPr>
              <w:rPr>
                <w:rFonts w:ascii="Times New Roman" w:hAnsi="Times New Roman" w:cs="Times New Roman"/>
                <w:sz w:val="20"/>
                <w:szCs w:val="20"/>
                <w:lang w:val="kk-KZ"/>
              </w:rPr>
            </w:pPr>
            <w:r w:rsidRPr="00DC7EA6">
              <w:rPr>
                <w:rFonts w:ascii="Times New Roman" w:hAnsi="Times New Roman" w:cs="Times New Roman"/>
                <w:sz w:val="20"/>
                <w:szCs w:val="20"/>
                <w:lang w:val="kk-KZ"/>
              </w:rPr>
              <w:t xml:space="preserve">Ауданы - 1270,82 шаршы км (алып тастаусыз) </w:t>
            </w:r>
          </w:p>
          <w:p w14:paraId="33D3B969" w14:textId="2702257C" w:rsidR="00830E37" w:rsidRPr="00DC7EA6" w:rsidRDefault="00830E37" w:rsidP="0056603E">
            <w:pPr>
              <w:rPr>
                <w:rFonts w:ascii="Times New Roman" w:hAnsi="Times New Roman" w:cs="Times New Roman"/>
                <w:sz w:val="20"/>
                <w:szCs w:val="20"/>
                <w:lang w:val="kk-KZ"/>
              </w:rPr>
            </w:pPr>
          </w:p>
        </w:tc>
        <w:tc>
          <w:tcPr>
            <w:tcW w:w="567" w:type="dxa"/>
            <w:vAlign w:val="center"/>
          </w:tcPr>
          <w:p w14:paraId="5C7CCB48" w14:textId="4398E3D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567" w:type="dxa"/>
            <w:vAlign w:val="center"/>
          </w:tcPr>
          <w:p w14:paraId="3A8F76B4" w14:textId="1836C9D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2CC9A04C" w14:textId="21CAFCF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36</w:t>
            </w:r>
          </w:p>
        </w:tc>
        <w:tc>
          <w:tcPr>
            <w:tcW w:w="751" w:type="dxa"/>
            <w:vAlign w:val="center"/>
          </w:tcPr>
          <w:p w14:paraId="4E175355" w14:textId="767E084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6FE4C7E8" w14:textId="67B6943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36D5FBEE" w14:textId="6C5F27B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20</w:t>
            </w:r>
          </w:p>
        </w:tc>
        <w:tc>
          <w:tcPr>
            <w:tcW w:w="813" w:type="dxa"/>
            <w:vAlign w:val="center"/>
          </w:tcPr>
          <w:p w14:paraId="4A2E9B9F" w14:textId="0C44A8C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val="restart"/>
          </w:tcPr>
          <w:p w14:paraId="79150B82" w14:textId="38BDA55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19 423 500</w:t>
            </w:r>
          </w:p>
        </w:tc>
      </w:tr>
      <w:tr w:rsidR="00830E37" w:rsidRPr="00DC7EA6" w14:paraId="5E1D6438" w14:textId="77777777" w:rsidTr="00E0462F">
        <w:trPr>
          <w:trHeight w:val="284"/>
        </w:trPr>
        <w:tc>
          <w:tcPr>
            <w:tcW w:w="397" w:type="dxa"/>
            <w:vMerge/>
          </w:tcPr>
          <w:p w14:paraId="4BFC44AD" w14:textId="5E75F273" w:rsidR="00830E37" w:rsidRPr="00DC7EA6" w:rsidRDefault="00830E37" w:rsidP="0056603E">
            <w:pPr>
              <w:jc w:val="center"/>
              <w:rPr>
                <w:rFonts w:ascii="Times New Roman" w:hAnsi="Times New Roman" w:cs="Times New Roman"/>
                <w:sz w:val="18"/>
                <w:szCs w:val="18"/>
              </w:rPr>
            </w:pPr>
          </w:p>
        </w:tc>
        <w:tc>
          <w:tcPr>
            <w:tcW w:w="1701" w:type="dxa"/>
            <w:vMerge/>
          </w:tcPr>
          <w:p w14:paraId="27E36EDA"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B20580B" w14:textId="77777777" w:rsidR="00830E37" w:rsidRPr="00DC7EA6" w:rsidRDefault="00830E37" w:rsidP="0056603E">
            <w:pPr>
              <w:rPr>
                <w:rFonts w:ascii="Times New Roman" w:hAnsi="Times New Roman" w:cs="Times New Roman"/>
                <w:sz w:val="20"/>
                <w:szCs w:val="20"/>
              </w:rPr>
            </w:pPr>
          </w:p>
        </w:tc>
        <w:tc>
          <w:tcPr>
            <w:tcW w:w="567" w:type="dxa"/>
            <w:vAlign w:val="center"/>
          </w:tcPr>
          <w:p w14:paraId="02DE7657" w14:textId="0D82824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567" w:type="dxa"/>
            <w:vAlign w:val="center"/>
          </w:tcPr>
          <w:p w14:paraId="2B6EA101" w14:textId="4C9771E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4E235C16" w14:textId="4ECD22E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36</w:t>
            </w:r>
          </w:p>
        </w:tc>
        <w:tc>
          <w:tcPr>
            <w:tcW w:w="751" w:type="dxa"/>
            <w:vAlign w:val="center"/>
          </w:tcPr>
          <w:p w14:paraId="3D9095BA" w14:textId="541CD90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6ECCE353" w14:textId="26F48FF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4539D06D" w14:textId="22BCF38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16</w:t>
            </w:r>
          </w:p>
        </w:tc>
        <w:tc>
          <w:tcPr>
            <w:tcW w:w="813" w:type="dxa"/>
            <w:vAlign w:val="center"/>
          </w:tcPr>
          <w:p w14:paraId="55FDC761" w14:textId="60B904E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03D6AFA8" w14:textId="77777777" w:rsidR="00830E37" w:rsidRPr="00DC7EA6" w:rsidRDefault="00830E37" w:rsidP="0056603E">
            <w:pPr>
              <w:jc w:val="center"/>
              <w:rPr>
                <w:rFonts w:ascii="Times New Roman" w:hAnsi="Times New Roman" w:cs="Times New Roman"/>
                <w:sz w:val="20"/>
                <w:szCs w:val="20"/>
              </w:rPr>
            </w:pPr>
          </w:p>
        </w:tc>
      </w:tr>
      <w:tr w:rsidR="00830E37" w:rsidRPr="00DC7EA6" w14:paraId="1DCCA4C6" w14:textId="77777777" w:rsidTr="00E0462F">
        <w:trPr>
          <w:trHeight w:val="284"/>
        </w:trPr>
        <w:tc>
          <w:tcPr>
            <w:tcW w:w="397" w:type="dxa"/>
            <w:vMerge/>
          </w:tcPr>
          <w:p w14:paraId="0C34BE08"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5E6AE75C"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63AA5F0" w14:textId="77777777" w:rsidR="00830E37" w:rsidRPr="00DC7EA6" w:rsidRDefault="00830E37" w:rsidP="0056603E">
            <w:pPr>
              <w:rPr>
                <w:rFonts w:ascii="Times New Roman" w:hAnsi="Times New Roman" w:cs="Times New Roman"/>
                <w:sz w:val="20"/>
                <w:szCs w:val="20"/>
              </w:rPr>
            </w:pPr>
          </w:p>
        </w:tc>
        <w:tc>
          <w:tcPr>
            <w:tcW w:w="567" w:type="dxa"/>
            <w:vAlign w:val="center"/>
          </w:tcPr>
          <w:p w14:paraId="52FCC925" w14:textId="09C0A06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567" w:type="dxa"/>
            <w:vAlign w:val="center"/>
          </w:tcPr>
          <w:p w14:paraId="46BD6BEE" w14:textId="3ED9989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6BE25AFB" w14:textId="7B269EB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34</w:t>
            </w:r>
          </w:p>
        </w:tc>
        <w:tc>
          <w:tcPr>
            <w:tcW w:w="751" w:type="dxa"/>
            <w:vAlign w:val="center"/>
          </w:tcPr>
          <w:p w14:paraId="65C940FF" w14:textId="3DAEB9C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74CF738A" w14:textId="3D2788D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55906D77" w14:textId="65DE99E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16</w:t>
            </w:r>
          </w:p>
        </w:tc>
        <w:tc>
          <w:tcPr>
            <w:tcW w:w="813" w:type="dxa"/>
            <w:vAlign w:val="center"/>
          </w:tcPr>
          <w:p w14:paraId="20C463A5" w14:textId="24BBA24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92F7C9F" w14:textId="77777777" w:rsidR="00830E37" w:rsidRPr="00DC7EA6" w:rsidRDefault="00830E37" w:rsidP="0056603E">
            <w:pPr>
              <w:jc w:val="center"/>
              <w:rPr>
                <w:rFonts w:ascii="Times New Roman" w:hAnsi="Times New Roman" w:cs="Times New Roman"/>
                <w:sz w:val="20"/>
                <w:szCs w:val="20"/>
              </w:rPr>
            </w:pPr>
          </w:p>
        </w:tc>
      </w:tr>
      <w:tr w:rsidR="00830E37" w:rsidRPr="00DC7EA6" w14:paraId="396272A2" w14:textId="77777777" w:rsidTr="00E0462F">
        <w:trPr>
          <w:trHeight w:val="284"/>
        </w:trPr>
        <w:tc>
          <w:tcPr>
            <w:tcW w:w="397" w:type="dxa"/>
            <w:vMerge/>
          </w:tcPr>
          <w:p w14:paraId="5FFA507E"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0EEEA43"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89DC2D1" w14:textId="77777777" w:rsidR="00830E37" w:rsidRPr="00DC7EA6" w:rsidRDefault="00830E37" w:rsidP="0056603E">
            <w:pPr>
              <w:rPr>
                <w:rFonts w:ascii="Times New Roman" w:hAnsi="Times New Roman" w:cs="Times New Roman"/>
                <w:sz w:val="20"/>
                <w:szCs w:val="20"/>
              </w:rPr>
            </w:pPr>
          </w:p>
        </w:tc>
        <w:tc>
          <w:tcPr>
            <w:tcW w:w="567" w:type="dxa"/>
            <w:vAlign w:val="center"/>
          </w:tcPr>
          <w:p w14:paraId="2747816D" w14:textId="54C4943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567" w:type="dxa"/>
            <w:vAlign w:val="center"/>
          </w:tcPr>
          <w:p w14:paraId="7D3D0098" w14:textId="566D913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284CCACB" w14:textId="04D1A14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34</w:t>
            </w:r>
          </w:p>
        </w:tc>
        <w:tc>
          <w:tcPr>
            <w:tcW w:w="751" w:type="dxa"/>
            <w:vAlign w:val="center"/>
          </w:tcPr>
          <w:p w14:paraId="250CA617" w14:textId="7340B0B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714C79BF" w14:textId="0454287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1DE799D6" w14:textId="62BC1FD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14</w:t>
            </w:r>
          </w:p>
        </w:tc>
        <w:tc>
          <w:tcPr>
            <w:tcW w:w="813" w:type="dxa"/>
            <w:vAlign w:val="center"/>
          </w:tcPr>
          <w:p w14:paraId="59056D8C" w14:textId="4EB1CDF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04886A6" w14:textId="77777777" w:rsidR="00830E37" w:rsidRPr="00DC7EA6" w:rsidRDefault="00830E37" w:rsidP="0056603E">
            <w:pPr>
              <w:jc w:val="center"/>
              <w:rPr>
                <w:rFonts w:ascii="Times New Roman" w:hAnsi="Times New Roman" w:cs="Times New Roman"/>
                <w:sz w:val="20"/>
                <w:szCs w:val="20"/>
              </w:rPr>
            </w:pPr>
          </w:p>
        </w:tc>
      </w:tr>
      <w:tr w:rsidR="00830E37" w:rsidRPr="00DC7EA6" w14:paraId="53576090" w14:textId="77777777" w:rsidTr="00E0462F">
        <w:trPr>
          <w:trHeight w:val="284"/>
        </w:trPr>
        <w:tc>
          <w:tcPr>
            <w:tcW w:w="397" w:type="dxa"/>
            <w:vMerge/>
          </w:tcPr>
          <w:p w14:paraId="23D76DD6"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A9D7692"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5DA91FD" w14:textId="77777777" w:rsidR="00830E37" w:rsidRPr="00DC7EA6" w:rsidRDefault="00830E37" w:rsidP="0056603E">
            <w:pPr>
              <w:rPr>
                <w:rFonts w:ascii="Times New Roman" w:hAnsi="Times New Roman" w:cs="Times New Roman"/>
                <w:sz w:val="20"/>
                <w:szCs w:val="20"/>
              </w:rPr>
            </w:pPr>
          </w:p>
        </w:tc>
        <w:tc>
          <w:tcPr>
            <w:tcW w:w="567" w:type="dxa"/>
            <w:vAlign w:val="center"/>
          </w:tcPr>
          <w:p w14:paraId="4D1F4D4F" w14:textId="3C49DA2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567" w:type="dxa"/>
            <w:vAlign w:val="center"/>
          </w:tcPr>
          <w:p w14:paraId="44E5A498" w14:textId="21D9DF4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38E82D57" w14:textId="2E86C9F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38</w:t>
            </w:r>
          </w:p>
        </w:tc>
        <w:tc>
          <w:tcPr>
            <w:tcW w:w="751" w:type="dxa"/>
            <w:vAlign w:val="center"/>
          </w:tcPr>
          <w:p w14:paraId="3E203F71" w14:textId="5AE9789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762EADE9" w14:textId="62E26F5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77D2B801" w14:textId="72CCF63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14</w:t>
            </w:r>
          </w:p>
        </w:tc>
        <w:tc>
          <w:tcPr>
            <w:tcW w:w="813" w:type="dxa"/>
            <w:vAlign w:val="center"/>
          </w:tcPr>
          <w:p w14:paraId="69EA0203" w14:textId="77B2779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515C0C79" w14:textId="77777777" w:rsidR="00830E37" w:rsidRPr="00DC7EA6" w:rsidRDefault="00830E37" w:rsidP="0056603E">
            <w:pPr>
              <w:jc w:val="center"/>
              <w:rPr>
                <w:rFonts w:ascii="Times New Roman" w:hAnsi="Times New Roman" w:cs="Times New Roman"/>
                <w:sz w:val="20"/>
                <w:szCs w:val="20"/>
              </w:rPr>
            </w:pPr>
          </w:p>
        </w:tc>
      </w:tr>
      <w:tr w:rsidR="00830E37" w:rsidRPr="00DC7EA6" w14:paraId="49073DE2" w14:textId="77777777" w:rsidTr="00E0462F">
        <w:trPr>
          <w:trHeight w:val="284"/>
        </w:trPr>
        <w:tc>
          <w:tcPr>
            <w:tcW w:w="397" w:type="dxa"/>
            <w:vMerge/>
          </w:tcPr>
          <w:p w14:paraId="54EED50B"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96FD931"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2EC109C" w14:textId="77777777" w:rsidR="00830E37" w:rsidRPr="00DC7EA6" w:rsidRDefault="00830E37" w:rsidP="0056603E">
            <w:pPr>
              <w:rPr>
                <w:rFonts w:ascii="Times New Roman" w:hAnsi="Times New Roman" w:cs="Times New Roman"/>
                <w:sz w:val="20"/>
                <w:szCs w:val="20"/>
              </w:rPr>
            </w:pPr>
          </w:p>
        </w:tc>
        <w:tc>
          <w:tcPr>
            <w:tcW w:w="567" w:type="dxa"/>
            <w:vAlign w:val="center"/>
          </w:tcPr>
          <w:p w14:paraId="3545E20D" w14:textId="4015EB8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567" w:type="dxa"/>
            <w:vAlign w:val="center"/>
          </w:tcPr>
          <w:p w14:paraId="54FDDB19" w14:textId="1ED7890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29CB3EC7" w14:textId="6684433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38</w:t>
            </w:r>
          </w:p>
        </w:tc>
        <w:tc>
          <w:tcPr>
            <w:tcW w:w="751" w:type="dxa"/>
            <w:vAlign w:val="center"/>
          </w:tcPr>
          <w:p w14:paraId="753412F5" w14:textId="4DD2B17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69C849D2" w14:textId="3D7C1FD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43C4F134" w14:textId="3A1963C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13</w:t>
            </w:r>
          </w:p>
        </w:tc>
        <w:tc>
          <w:tcPr>
            <w:tcW w:w="813" w:type="dxa"/>
            <w:vAlign w:val="center"/>
          </w:tcPr>
          <w:p w14:paraId="756631A7" w14:textId="155A48A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C8BC4BB" w14:textId="77777777" w:rsidR="00830E37" w:rsidRPr="00DC7EA6" w:rsidRDefault="00830E37" w:rsidP="0056603E">
            <w:pPr>
              <w:jc w:val="center"/>
              <w:rPr>
                <w:rFonts w:ascii="Times New Roman" w:hAnsi="Times New Roman" w:cs="Times New Roman"/>
                <w:sz w:val="20"/>
                <w:szCs w:val="20"/>
              </w:rPr>
            </w:pPr>
          </w:p>
        </w:tc>
      </w:tr>
      <w:tr w:rsidR="00830E37" w:rsidRPr="00DC7EA6" w14:paraId="0ADB499D" w14:textId="77777777" w:rsidTr="00E0462F">
        <w:trPr>
          <w:trHeight w:val="284"/>
        </w:trPr>
        <w:tc>
          <w:tcPr>
            <w:tcW w:w="397" w:type="dxa"/>
            <w:vMerge/>
          </w:tcPr>
          <w:p w14:paraId="08ED5F87"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576806F"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E29D340" w14:textId="77777777" w:rsidR="00830E37" w:rsidRPr="00DC7EA6" w:rsidRDefault="00830E37" w:rsidP="0056603E">
            <w:pPr>
              <w:rPr>
                <w:rFonts w:ascii="Times New Roman" w:hAnsi="Times New Roman" w:cs="Times New Roman"/>
                <w:sz w:val="20"/>
                <w:szCs w:val="20"/>
              </w:rPr>
            </w:pPr>
          </w:p>
        </w:tc>
        <w:tc>
          <w:tcPr>
            <w:tcW w:w="567" w:type="dxa"/>
            <w:vAlign w:val="center"/>
          </w:tcPr>
          <w:p w14:paraId="259A2F8B" w14:textId="5F3B0A1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7</w:t>
            </w:r>
          </w:p>
        </w:tc>
        <w:tc>
          <w:tcPr>
            <w:tcW w:w="567" w:type="dxa"/>
            <w:vAlign w:val="center"/>
          </w:tcPr>
          <w:p w14:paraId="271EB38D" w14:textId="5DDCD34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5FDAE9B5" w14:textId="092FC49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39</w:t>
            </w:r>
          </w:p>
        </w:tc>
        <w:tc>
          <w:tcPr>
            <w:tcW w:w="751" w:type="dxa"/>
            <w:vAlign w:val="center"/>
          </w:tcPr>
          <w:p w14:paraId="6C44BB83" w14:textId="0FF1D40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23DA8CF9" w14:textId="5E501D6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125EF404" w14:textId="0B5554F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13</w:t>
            </w:r>
          </w:p>
        </w:tc>
        <w:tc>
          <w:tcPr>
            <w:tcW w:w="813" w:type="dxa"/>
            <w:vAlign w:val="center"/>
          </w:tcPr>
          <w:p w14:paraId="5FC402D6" w14:textId="4CEC728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7DADAD38" w14:textId="77777777" w:rsidR="00830E37" w:rsidRPr="00DC7EA6" w:rsidRDefault="00830E37" w:rsidP="0056603E">
            <w:pPr>
              <w:jc w:val="center"/>
              <w:rPr>
                <w:rFonts w:ascii="Times New Roman" w:hAnsi="Times New Roman" w:cs="Times New Roman"/>
                <w:sz w:val="20"/>
                <w:szCs w:val="20"/>
              </w:rPr>
            </w:pPr>
          </w:p>
        </w:tc>
      </w:tr>
      <w:tr w:rsidR="00830E37" w:rsidRPr="00DC7EA6" w14:paraId="3B11EA32" w14:textId="77777777" w:rsidTr="00E0462F">
        <w:trPr>
          <w:trHeight w:val="284"/>
        </w:trPr>
        <w:tc>
          <w:tcPr>
            <w:tcW w:w="397" w:type="dxa"/>
            <w:vMerge/>
          </w:tcPr>
          <w:p w14:paraId="3661F21E"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692406A"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3BE0258" w14:textId="77777777" w:rsidR="00830E37" w:rsidRPr="00DC7EA6" w:rsidRDefault="00830E37" w:rsidP="0056603E">
            <w:pPr>
              <w:rPr>
                <w:rFonts w:ascii="Times New Roman" w:hAnsi="Times New Roman" w:cs="Times New Roman"/>
                <w:sz w:val="20"/>
                <w:szCs w:val="20"/>
              </w:rPr>
            </w:pPr>
          </w:p>
        </w:tc>
        <w:tc>
          <w:tcPr>
            <w:tcW w:w="567" w:type="dxa"/>
            <w:vAlign w:val="center"/>
          </w:tcPr>
          <w:p w14:paraId="7B6CA9A8" w14:textId="76E0109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8</w:t>
            </w:r>
          </w:p>
        </w:tc>
        <w:tc>
          <w:tcPr>
            <w:tcW w:w="567" w:type="dxa"/>
            <w:vAlign w:val="center"/>
          </w:tcPr>
          <w:p w14:paraId="12B57B02" w14:textId="078B6D6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573CC1A2" w14:textId="45C2EC5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39</w:t>
            </w:r>
          </w:p>
        </w:tc>
        <w:tc>
          <w:tcPr>
            <w:tcW w:w="751" w:type="dxa"/>
            <w:vAlign w:val="center"/>
          </w:tcPr>
          <w:p w14:paraId="50DD4FBF" w14:textId="061E1F0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554941CE" w14:textId="5092939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766E597E" w14:textId="7E2E940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8</w:t>
            </w:r>
          </w:p>
        </w:tc>
        <w:tc>
          <w:tcPr>
            <w:tcW w:w="813" w:type="dxa"/>
            <w:vAlign w:val="center"/>
          </w:tcPr>
          <w:p w14:paraId="026C38EE" w14:textId="4ABBA54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0CD0A335" w14:textId="77777777" w:rsidR="00830E37" w:rsidRPr="00DC7EA6" w:rsidRDefault="00830E37" w:rsidP="0056603E">
            <w:pPr>
              <w:jc w:val="center"/>
              <w:rPr>
                <w:rFonts w:ascii="Times New Roman" w:hAnsi="Times New Roman" w:cs="Times New Roman"/>
                <w:sz w:val="20"/>
                <w:szCs w:val="20"/>
              </w:rPr>
            </w:pPr>
          </w:p>
        </w:tc>
      </w:tr>
      <w:tr w:rsidR="00830E37" w:rsidRPr="00DC7EA6" w14:paraId="14E26D00" w14:textId="77777777" w:rsidTr="00E0462F">
        <w:trPr>
          <w:trHeight w:val="284"/>
        </w:trPr>
        <w:tc>
          <w:tcPr>
            <w:tcW w:w="397" w:type="dxa"/>
            <w:vMerge/>
          </w:tcPr>
          <w:p w14:paraId="45CCF1A9"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25FB656"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CE2E832" w14:textId="77777777" w:rsidR="00830E37" w:rsidRPr="00DC7EA6" w:rsidRDefault="00830E37" w:rsidP="0056603E">
            <w:pPr>
              <w:rPr>
                <w:rFonts w:ascii="Times New Roman" w:hAnsi="Times New Roman" w:cs="Times New Roman"/>
                <w:sz w:val="20"/>
                <w:szCs w:val="20"/>
              </w:rPr>
            </w:pPr>
          </w:p>
        </w:tc>
        <w:tc>
          <w:tcPr>
            <w:tcW w:w="567" w:type="dxa"/>
            <w:vAlign w:val="center"/>
          </w:tcPr>
          <w:p w14:paraId="77F28FAA" w14:textId="42131AF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9</w:t>
            </w:r>
          </w:p>
        </w:tc>
        <w:tc>
          <w:tcPr>
            <w:tcW w:w="567" w:type="dxa"/>
            <w:vAlign w:val="center"/>
          </w:tcPr>
          <w:p w14:paraId="2F7E743B" w14:textId="70E7436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213DBE7F" w14:textId="6831AFC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40</w:t>
            </w:r>
          </w:p>
        </w:tc>
        <w:tc>
          <w:tcPr>
            <w:tcW w:w="751" w:type="dxa"/>
            <w:vAlign w:val="center"/>
          </w:tcPr>
          <w:p w14:paraId="58C1D76A" w14:textId="7DB1D80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1F71F013" w14:textId="4233901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7113D853" w14:textId="7FBC878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8</w:t>
            </w:r>
          </w:p>
        </w:tc>
        <w:tc>
          <w:tcPr>
            <w:tcW w:w="813" w:type="dxa"/>
            <w:vAlign w:val="center"/>
          </w:tcPr>
          <w:p w14:paraId="215ED6AC" w14:textId="2FAEC6F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E5E5B53" w14:textId="77777777" w:rsidR="00830E37" w:rsidRPr="00DC7EA6" w:rsidRDefault="00830E37" w:rsidP="0056603E">
            <w:pPr>
              <w:jc w:val="center"/>
              <w:rPr>
                <w:rFonts w:ascii="Times New Roman" w:hAnsi="Times New Roman" w:cs="Times New Roman"/>
                <w:sz w:val="20"/>
                <w:szCs w:val="20"/>
              </w:rPr>
            </w:pPr>
          </w:p>
        </w:tc>
      </w:tr>
      <w:tr w:rsidR="00830E37" w:rsidRPr="00DC7EA6" w14:paraId="14F747E1" w14:textId="77777777" w:rsidTr="00E0462F">
        <w:trPr>
          <w:trHeight w:val="284"/>
        </w:trPr>
        <w:tc>
          <w:tcPr>
            <w:tcW w:w="397" w:type="dxa"/>
            <w:vMerge/>
          </w:tcPr>
          <w:p w14:paraId="3CEE451D"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BDE3BA9"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7A378DE" w14:textId="77777777" w:rsidR="00830E37" w:rsidRPr="00DC7EA6" w:rsidRDefault="00830E37" w:rsidP="0056603E">
            <w:pPr>
              <w:rPr>
                <w:rFonts w:ascii="Times New Roman" w:hAnsi="Times New Roman" w:cs="Times New Roman"/>
                <w:sz w:val="20"/>
                <w:szCs w:val="20"/>
              </w:rPr>
            </w:pPr>
          </w:p>
        </w:tc>
        <w:tc>
          <w:tcPr>
            <w:tcW w:w="567" w:type="dxa"/>
            <w:vAlign w:val="center"/>
          </w:tcPr>
          <w:p w14:paraId="1560B883" w14:textId="766C572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567" w:type="dxa"/>
            <w:vAlign w:val="center"/>
          </w:tcPr>
          <w:p w14:paraId="3A934797" w14:textId="2DFE551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3F2E4911" w14:textId="1996ABA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40</w:t>
            </w:r>
          </w:p>
        </w:tc>
        <w:tc>
          <w:tcPr>
            <w:tcW w:w="751" w:type="dxa"/>
            <w:vAlign w:val="center"/>
          </w:tcPr>
          <w:p w14:paraId="6DB5E984" w14:textId="06C3BE4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76CC4CB5" w14:textId="1C5E791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16A7C15B" w14:textId="205DE25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813" w:type="dxa"/>
            <w:vAlign w:val="center"/>
          </w:tcPr>
          <w:p w14:paraId="3CB16E71" w14:textId="06035B6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7DE6A93B" w14:textId="77777777" w:rsidR="00830E37" w:rsidRPr="00DC7EA6" w:rsidRDefault="00830E37" w:rsidP="0056603E">
            <w:pPr>
              <w:jc w:val="center"/>
              <w:rPr>
                <w:rFonts w:ascii="Times New Roman" w:hAnsi="Times New Roman" w:cs="Times New Roman"/>
                <w:sz w:val="20"/>
                <w:szCs w:val="20"/>
              </w:rPr>
            </w:pPr>
          </w:p>
        </w:tc>
      </w:tr>
      <w:tr w:rsidR="00830E37" w:rsidRPr="00DC7EA6" w14:paraId="5245C7AF" w14:textId="77777777" w:rsidTr="00E0462F">
        <w:trPr>
          <w:trHeight w:val="284"/>
        </w:trPr>
        <w:tc>
          <w:tcPr>
            <w:tcW w:w="397" w:type="dxa"/>
            <w:vMerge/>
          </w:tcPr>
          <w:p w14:paraId="365D3548"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0D1CED1"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BF80296" w14:textId="77777777" w:rsidR="00830E37" w:rsidRPr="00DC7EA6" w:rsidRDefault="00830E37" w:rsidP="0056603E">
            <w:pPr>
              <w:rPr>
                <w:rFonts w:ascii="Times New Roman" w:hAnsi="Times New Roman" w:cs="Times New Roman"/>
                <w:sz w:val="20"/>
                <w:szCs w:val="20"/>
              </w:rPr>
            </w:pPr>
          </w:p>
        </w:tc>
        <w:tc>
          <w:tcPr>
            <w:tcW w:w="567" w:type="dxa"/>
            <w:vAlign w:val="center"/>
          </w:tcPr>
          <w:p w14:paraId="74882C73" w14:textId="572E975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567" w:type="dxa"/>
            <w:vAlign w:val="center"/>
          </w:tcPr>
          <w:p w14:paraId="271E30A3" w14:textId="4C38B93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4C3CB69B" w14:textId="7C1A90C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41</w:t>
            </w:r>
          </w:p>
        </w:tc>
        <w:tc>
          <w:tcPr>
            <w:tcW w:w="751" w:type="dxa"/>
            <w:vAlign w:val="center"/>
          </w:tcPr>
          <w:p w14:paraId="50362688" w14:textId="3C876B6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48712186" w14:textId="0C79E5E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371FDDA8" w14:textId="0590C50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813" w:type="dxa"/>
            <w:vAlign w:val="center"/>
          </w:tcPr>
          <w:p w14:paraId="5C8756EA" w14:textId="2FFF142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F1E2387" w14:textId="77777777" w:rsidR="00830E37" w:rsidRPr="00DC7EA6" w:rsidRDefault="00830E37" w:rsidP="0056603E">
            <w:pPr>
              <w:jc w:val="center"/>
              <w:rPr>
                <w:rFonts w:ascii="Times New Roman" w:hAnsi="Times New Roman" w:cs="Times New Roman"/>
                <w:sz w:val="20"/>
                <w:szCs w:val="20"/>
              </w:rPr>
            </w:pPr>
          </w:p>
        </w:tc>
      </w:tr>
      <w:tr w:rsidR="00830E37" w:rsidRPr="00DC7EA6" w14:paraId="7935BEEB" w14:textId="77777777" w:rsidTr="00E0462F">
        <w:trPr>
          <w:trHeight w:val="284"/>
        </w:trPr>
        <w:tc>
          <w:tcPr>
            <w:tcW w:w="397" w:type="dxa"/>
            <w:vMerge/>
          </w:tcPr>
          <w:p w14:paraId="02DCDE86"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E51756C"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61299A9" w14:textId="77777777" w:rsidR="00830E37" w:rsidRPr="00DC7EA6" w:rsidRDefault="00830E37" w:rsidP="0056603E">
            <w:pPr>
              <w:rPr>
                <w:rFonts w:ascii="Times New Roman" w:hAnsi="Times New Roman" w:cs="Times New Roman"/>
                <w:sz w:val="20"/>
                <w:szCs w:val="20"/>
              </w:rPr>
            </w:pPr>
          </w:p>
        </w:tc>
        <w:tc>
          <w:tcPr>
            <w:tcW w:w="567" w:type="dxa"/>
            <w:vAlign w:val="center"/>
          </w:tcPr>
          <w:p w14:paraId="529DC8AD" w14:textId="2D52B48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567" w:type="dxa"/>
            <w:vAlign w:val="center"/>
          </w:tcPr>
          <w:p w14:paraId="0A287E5A" w14:textId="70ED2C7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4E83EC94" w14:textId="14AD0AE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41</w:t>
            </w:r>
          </w:p>
        </w:tc>
        <w:tc>
          <w:tcPr>
            <w:tcW w:w="751" w:type="dxa"/>
            <w:vAlign w:val="center"/>
          </w:tcPr>
          <w:p w14:paraId="3617D836" w14:textId="556B369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4BCE5F6A" w14:textId="50D5B42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641" w:type="dxa"/>
            <w:vAlign w:val="center"/>
          </w:tcPr>
          <w:p w14:paraId="472F5081" w14:textId="3610B9B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813" w:type="dxa"/>
            <w:vAlign w:val="center"/>
          </w:tcPr>
          <w:p w14:paraId="7D304D63" w14:textId="464AA52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115B7B7" w14:textId="77777777" w:rsidR="00830E37" w:rsidRPr="00DC7EA6" w:rsidRDefault="00830E37" w:rsidP="0056603E">
            <w:pPr>
              <w:jc w:val="center"/>
              <w:rPr>
                <w:rFonts w:ascii="Times New Roman" w:hAnsi="Times New Roman" w:cs="Times New Roman"/>
                <w:sz w:val="20"/>
                <w:szCs w:val="20"/>
              </w:rPr>
            </w:pPr>
          </w:p>
        </w:tc>
      </w:tr>
      <w:tr w:rsidR="00830E37" w:rsidRPr="00DC7EA6" w14:paraId="4A890950" w14:textId="77777777" w:rsidTr="00E0462F">
        <w:trPr>
          <w:trHeight w:val="284"/>
        </w:trPr>
        <w:tc>
          <w:tcPr>
            <w:tcW w:w="397" w:type="dxa"/>
            <w:vMerge/>
          </w:tcPr>
          <w:p w14:paraId="5697CB5F"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861E40A"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E761604" w14:textId="77777777" w:rsidR="00830E37" w:rsidRPr="00DC7EA6" w:rsidRDefault="00830E37" w:rsidP="0056603E">
            <w:pPr>
              <w:rPr>
                <w:rFonts w:ascii="Times New Roman" w:hAnsi="Times New Roman" w:cs="Times New Roman"/>
                <w:sz w:val="20"/>
                <w:szCs w:val="20"/>
              </w:rPr>
            </w:pPr>
          </w:p>
        </w:tc>
        <w:tc>
          <w:tcPr>
            <w:tcW w:w="567" w:type="dxa"/>
            <w:vAlign w:val="center"/>
          </w:tcPr>
          <w:p w14:paraId="1337951C" w14:textId="27CB8C8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13</w:t>
            </w:r>
          </w:p>
        </w:tc>
        <w:tc>
          <w:tcPr>
            <w:tcW w:w="567" w:type="dxa"/>
            <w:vAlign w:val="center"/>
          </w:tcPr>
          <w:p w14:paraId="56601E2D" w14:textId="46580F1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4072775E" w14:textId="40104AF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40</w:t>
            </w:r>
          </w:p>
        </w:tc>
        <w:tc>
          <w:tcPr>
            <w:tcW w:w="751" w:type="dxa"/>
            <w:vAlign w:val="center"/>
          </w:tcPr>
          <w:p w14:paraId="025A34E2" w14:textId="0239FB3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59AB6C82" w14:textId="5A13E23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641" w:type="dxa"/>
            <w:vAlign w:val="center"/>
          </w:tcPr>
          <w:p w14:paraId="206EB017" w14:textId="1562E13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813" w:type="dxa"/>
            <w:vAlign w:val="center"/>
          </w:tcPr>
          <w:p w14:paraId="51662C4F" w14:textId="527196F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57BEB740" w14:textId="77777777" w:rsidR="00830E37" w:rsidRPr="00DC7EA6" w:rsidRDefault="00830E37" w:rsidP="0056603E">
            <w:pPr>
              <w:jc w:val="center"/>
              <w:rPr>
                <w:rFonts w:ascii="Times New Roman" w:hAnsi="Times New Roman" w:cs="Times New Roman"/>
                <w:sz w:val="20"/>
                <w:szCs w:val="20"/>
              </w:rPr>
            </w:pPr>
          </w:p>
        </w:tc>
      </w:tr>
      <w:tr w:rsidR="00830E37" w:rsidRPr="00DC7EA6" w14:paraId="75714348" w14:textId="77777777" w:rsidTr="00E0462F">
        <w:trPr>
          <w:trHeight w:val="284"/>
        </w:trPr>
        <w:tc>
          <w:tcPr>
            <w:tcW w:w="397" w:type="dxa"/>
            <w:vMerge/>
          </w:tcPr>
          <w:p w14:paraId="0974511A"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E581A14"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4ED3D9F" w14:textId="77777777" w:rsidR="00830E37" w:rsidRPr="00DC7EA6" w:rsidRDefault="00830E37" w:rsidP="0056603E">
            <w:pPr>
              <w:rPr>
                <w:rFonts w:ascii="Times New Roman" w:hAnsi="Times New Roman" w:cs="Times New Roman"/>
                <w:sz w:val="20"/>
                <w:szCs w:val="20"/>
              </w:rPr>
            </w:pPr>
          </w:p>
        </w:tc>
        <w:tc>
          <w:tcPr>
            <w:tcW w:w="567" w:type="dxa"/>
            <w:vAlign w:val="center"/>
          </w:tcPr>
          <w:p w14:paraId="3C61B3C2" w14:textId="4BE7D6F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14</w:t>
            </w:r>
          </w:p>
        </w:tc>
        <w:tc>
          <w:tcPr>
            <w:tcW w:w="567" w:type="dxa"/>
            <w:vAlign w:val="center"/>
          </w:tcPr>
          <w:p w14:paraId="0B39FFC2" w14:textId="6D8C62B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4B1566A1" w14:textId="41009BD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40</w:t>
            </w:r>
          </w:p>
        </w:tc>
        <w:tc>
          <w:tcPr>
            <w:tcW w:w="751" w:type="dxa"/>
            <w:vAlign w:val="center"/>
          </w:tcPr>
          <w:p w14:paraId="0F0F0E53" w14:textId="4464ED2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4FA545D7" w14:textId="2D95170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641" w:type="dxa"/>
            <w:vAlign w:val="center"/>
          </w:tcPr>
          <w:p w14:paraId="12753215" w14:textId="2B525D4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50</w:t>
            </w:r>
          </w:p>
        </w:tc>
        <w:tc>
          <w:tcPr>
            <w:tcW w:w="813" w:type="dxa"/>
            <w:vAlign w:val="center"/>
          </w:tcPr>
          <w:p w14:paraId="350F1577" w14:textId="022DD28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EB734CC" w14:textId="77777777" w:rsidR="00830E37" w:rsidRPr="00DC7EA6" w:rsidRDefault="00830E37" w:rsidP="0056603E">
            <w:pPr>
              <w:jc w:val="center"/>
              <w:rPr>
                <w:rFonts w:ascii="Times New Roman" w:hAnsi="Times New Roman" w:cs="Times New Roman"/>
                <w:sz w:val="20"/>
                <w:szCs w:val="20"/>
              </w:rPr>
            </w:pPr>
          </w:p>
        </w:tc>
      </w:tr>
      <w:tr w:rsidR="00830E37" w:rsidRPr="00DC7EA6" w14:paraId="157C1B60" w14:textId="77777777" w:rsidTr="00E0462F">
        <w:trPr>
          <w:trHeight w:val="284"/>
        </w:trPr>
        <w:tc>
          <w:tcPr>
            <w:tcW w:w="397" w:type="dxa"/>
            <w:vMerge/>
          </w:tcPr>
          <w:p w14:paraId="4D6F57A3"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381E580"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94E3ECE" w14:textId="77777777" w:rsidR="00830E37" w:rsidRPr="00DC7EA6" w:rsidRDefault="00830E37" w:rsidP="0056603E">
            <w:pPr>
              <w:rPr>
                <w:rFonts w:ascii="Times New Roman" w:hAnsi="Times New Roman" w:cs="Times New Roman"/>
                <w:sz w:val="20"/>
                <w:szCs w:val="20"/>
              </w:rPr>
            </w:pPr>
          </w:p>
        </w:tc>
        <w:tc>
          <w:tcPr>
            <w:tcW w:w="567" w:type="dxa"/>
            <w:vAlign w:val="center"/>
          </w:tcPr>
          <w:p w14:paraId="79CC66D5" w14:textId="0B30DFE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15</w:t>
            </w:r>
          </w:p>
        </w:tc>
        <w:tc>
          <w:tcPr>
            <w:tcW w:w="567" w:type="dxa"/>
            <w:vAlign w:val="center"/>
          </w:tcPr>
          <w:p w14:paraId="3191FF34" w14:textId="3C6385C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48F83140" w14:textId="4EEFB24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33</w:t>
            </w:r>
          </w:p>
        </w:tc>
        <w:tc>
          <w:tcPr>
            <w:tcW w:w="751" w:type="dxa"/>
            <w:vAlign w:val="center"/>
          </w:tcPr>
          <w:p w14:paraId="74864966" w14:textId="26A2D68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5EBAD67F" w14:textId="393C6F9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641" w:type="dxa"/>
            <w:vAlign w:val="center"/>
          </w:tcPr>
          <w:p w14:paraId="40C3BD7F" w14:textId="180ED40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50</w:t>
            </w:r>
          </w:p>
        </w:tc>
        <w:tc>
          <w:tcPr>
            <w:tcW w:w="813" w:type="dxa"/>
            <w:vAlign w:val="center"/>
          </w:tcPr>
          <w:p w14:paraId="3049988A" w14:textId="1D41C31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26DB316" w14:textId="77777777" w:rsidR="00830E37" w:rsidRPr="00DC7EA6" w:rsidRDefault="00830E37" w:rsidP="0056603E">
            <w:pPr>
              <w:jc w:val="center"/>
              <w:rPr>
                <w:rFonts w:ascii="Times New Roman" w:hAnsi="Times New Roman" w:cs="Times New Roman"/>
                <w:sz w:val="20"/>
                <w:szCs w:val="20"/>
              </w:rPr>
            </w:pPr>
          </w:p>
        </w:tc>
      </w:tr>
      <w:tr w:rsidR="00830E37" w:rsidRPr="00DC7EA6" w14:paraId="55594B89" w14:textId="77777777" w:rsidTr="00E0462F">
        <w:trPr>
          <w:trHeight w:val="284"/>
        </w:trPr>
        <w:tc>
          <w:tcPr>
            <w:tcW w:w="397" w:type="dxa"/>
            <w:vMerge/>
          </w:tcPr>
          <w:p w14:paraId="2489FCE9"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5CB84252"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3D52F2A" w14:textId="77777777" w:rsidR="00830E37" w:rsidRPr="00DC7EA6" w:rsidRDefault="00830E37" w:rsidP="0056603E">
            <w:pPr>
              <w:rPr>
                <w:rFonts w:ascii="Times New Roman" w:hAnsi="Times New Roman" w:cs="Times New Roman"/>
                <w:sz w:val="20"/>
                <w:szCs w:val="20"/>
              </w:rPr>
            </w:pPr>
          </w:p>
        </w:tc>
        <w:tc>
          <w:tcPr>
            <w:tcW w:w="567" w:type="dxa"/>
            <w:vAlign w:val="center"/>
          </w:tcPr>
          <w:p w14:paraId="447F1CE6" w14:textId="35B4159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16</w:t>
            </w:r>
          </w:p>
        </w:tc>
        <w:tc>
          <w:tcPr>
            <w:tcW w:w="567" w:type="dxa"/>
            <w:vAlign w:val="center"/>
          </w:tcPr>
          <w:p w14:paraId="5B8477B3" w14:textId="5DC8061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03F0E732" w14:textId="12FC230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33</w:t>
            </w:r>
          </w:p>
        </w:tc>
        <w:tc>
          <w:tcPr>
            <w:tcW w:w="751" w:type="dxa"/>
            <w:vAlign w:val="center"/>
          </w:tcPr>
          <w:p w14:paraId="4BE2227C" w14:textId="49969FA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3D51C72A" w14:textId="260716D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641" w:type="dxa"/>
            <w:vAlign w:val="center"/>
          </w:tcPr>
          <w:p w14:paraId="0552611D" w14:textId="03C316C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56</w:t>
            </w:r>
          </w:p>
        </w:tc>
        <w:tc>
          <w:tcPr>
            <w:tcW w:w="813" w:type="dxa"/>
            <w:vAlign w:val="center"/>
          </w:tcPr>
          <w:p w14:paraId="44645A9E" w14:textId="50C4E6A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58F54B5E" w14:textId="77777777" w:rsidR="00830E37" w:rsidRPr="00DC7EA6" w:rsidRDefault="00830E37" w:rsidP="0056603E">
            <w:pPr>
              <w:jc w:val="center"/>
              <w:rPr>
                <w:rFonts w:ascii="Times New Roman" w:hAnsi="Times New Roman" w:cs="Times New Roman"/>
                <w:sz w:val="20"/>
                <w:szCs w:val="20"/>
              </w:rPr>
            </w:pPr>
          </w:p>
        </w:tc>
      </w:tr>
      <w:tr w:rsidR="00830E37" w:rsidRPr="00DC7EA6" w14:paraId="708E09FB" w14:textId="77777777" w:rsidTr="00E0462F">
        <w:trPr>
          <w:trHeight w:val="284"/>
        </w:trPr>
        <w:tc>
          <w:tcPr>
            <w:tcW w:w="397" w:type="dxa"/>
            <w:vMerge/>
          </w:tcPr>
          <w:p w14:paraId="1C07E6ED"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632D395"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6EBF1E5" w14:textId="77777777" w:rsidR="00830E37" w:rsidRPr="00DC7EA6" w:rsidRDefault="00830E37" w:rsidP="0056603E">
            <w:pPr>
              <w:rPr>
                <w:rFonts w:ascii="Times New Roman" w:hAnsi="Times New Roman" w:cs="Times New Roman"/>
                <w:sz w:val="20"/>
                <w:szCs w:val="20"/>
              </w:rPr>
            </w:pPr>
          </w:p>
        </w:tc>
        <w:tc>
          <w:tcPr>
            <w:tcW w:w="567" w:type="dxa"/>
            <w:vAlign w:val="center"/>
          </w:tcPr>
          <w:p w14:paraId="74AB8DEB" w14:textId="66AC1C2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17</w:t>
            </w:r>
          </w:p>
        </w:tc>
        <w:tc>
          <w:tcPr>
            <w:tcW w:w="567" w:type="dxa"/>
            <w:vAlign w:val="center"/>
          </w:tcPr>
          <w:p w14:paraId="74706542" w14:textId="5CF19F7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16E97C9B" w14:textId="27ABA88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751" w:type="dxa"/>
            <w:vAlign w:val="center"/>
          </w:tcPr>
          <w:p w14:paraId="165E01E1" w14:textId="24598D4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2F7AD7BA" w14:textId="2AA69B7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641" w:type="dxa"/>
            <w:vAlign w:val="center"/>
          </w:tcPr>
          <w:p w14:paraId="16B2BCE2" w14:textId="2265AD2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56</w:t>
            </w:r>
          </w:p>
        </w:tc>
        <w:tc>
          <w:tcPr>
            <w:tcW w:w="813" w:type="dxa"/>
            <w:vAlign w:val="center"/>
          </w:tcPr>
          <w:p w14:paraId="6204FA6C" w14:textId="3A47AB3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7407F6A5" w14:textId="77777777" w:rsidR="00830E37" w:rsidRPr="00DC7EA6" w:rsidRDefault="00830E37" w:rsidP="0056603E">
            <w:pPr>
              <w:jc w:val="center"/>
              <w:rPr>
                <w:rFonts w:ascii="Times New Roman" w:hAnsi="Times New Roman" w:cs="Times New Roman"/>
                <w:sz w:val="20"/>
                <w:szCs w:val="20"/>
              </w:rPr>
            </w:pPr>
          </w:p>
        </w:tc>
      </w:tr>
      <w:tr w:rsidR="00830E37" w:rsidRPr="00DC7EA6" w14:paraId="032E5BA7" w14:textId="77777777" w:rsidTr="00E0462F">
        <w:trPr>
          <w:trHeight w:val="284"/>
        </w:trPr>
        <w:tc>
          <w:tcPr>
            <w:tcW w:w="397" w:type="dxa"/>
            <w:vMerge/>
          </w:tcPr>
          <w:p w14:paraId="4B1FCB75"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DCD2C5C"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32B8BA1" w14:textId="77777777" w:rsidR="00830E37" w:rsidRPr="00DC7EA6" w:rsidRDefault="00830E37" w:rsidP="0056603E">
            <w:pPr>
              <w:rPr>
                <w:rFonts w:ascii="Times New Roman" w:hAnsi="Times New Roman" w:cs="Times New Roman"/>
                <w:sz w:val="20"/>
                <w:szCs w:val="20"/>
              </w:rPr>
            </w:pPr>
          </w:p>
        </w:tc>
        <w:tc>
          <w:tcPr>
            <w:tcW w:w="567" w:type="dxa"/>
            <w:vAlign w:val="center"/>
          </w:tcPr>
          <w:p w14:paraId="189880E6" w14:textId="44EBD2E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18</w:t>
            </w:r>
          </w:p>
        </w:tc>
        <w:tc>
          <w:tcPr>
            <w:tcW w:w="567" w:type="dxa"/>
            <w:vAlign w:val="center"/>
          </w:tcPr>
          <w:p w14:paraId="2D95B021" w14:textId="148231A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62929AC8" w14:textId="52F76B1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751" w:type="dxa"/>
            <w:vAlign w:val="center"/>
          </w:tcPr>
          <w:p w14:paraId="2D48DEB9" w14:textId="136C7E4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5F95208B" w14:textId="5CC39C7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770E5D51" w14:textId="251368A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813" w:type="dxa"/>
            <w:vAlign w:val="center"/>
          </w:tcPr>
          <w:p w14:paraId="7D1EF10C" w14:textId="465D114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71246AE" w14:textId="77777777" w:rsidR="00830E37" w:rsidRPr="00DC7EA6" w:rsidRDefault="00830E37" w:rsidP="0056603E">
            <w:pPr>
              <w:jc w:val="center"/>
              <w:rPr>
                <w:rFonts w:ascii="Times New Roman" w:hAnsi="Times New Roman" w:cs="Times New Roman"/>
                <w:sz w:val="20"/>
                <w:szCs w:val="20"/>
              </w:rPr>
            </w:pPr>
          </w:p>
        </w:tc>
      </w:tr>
      <w:tr w:rsidR="00830E37" w:rsidRPr="00DC7EA6" w14:paraId="43C1DFD3" w14:textId="77777777" w:rsidTr="00E0462F">
        <w:trPr>
          <w:trHeight w:val="284"/>
        </w:trPr>
        <w:tc>
          <w:tcPr>
            <w:tcW w:w="397" w:type="dxa"/>
            <w:vMerge/>
          </w:tcPr>
          <w:p w14:paraId="4452F71D"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DDEE8A7"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B9035B2" w14:textId="77777777" w:rsidR="00830E37" w:rsidRPr="00DC7EA6" w:rsidRDefault="00830E37" w:rsidP="0056603E">
            <w:pPr>
              <w:rPr>
                <w:rFonts w:ascii="Times New Roman" w:hAnsi="Times New Roman" w:cs="Times New Roman"/>
                <w:sz w:val="20"/>
                <w:szCs w:val="20"/>
              </w:rPr>
            </w:pPr>
          </w:p>
        </w:tc>
        <w:tc>
          <w:tcPr>
            <w:tcW w:w="567" w:type="dxa"/>
            <w:vAlign w:val="center"/>
          </w:tcPr>
          <w:p w14:paraId="5668BE23" w14:textId="2921D9F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19</w:t>
            </w:r>
          </w:p>
        </w:tc>
        <w:tc>
          <w:tcPr>
            <w:tcW w:w="567" w:type="dxa"/>
            <w:vAlign w:val="center"/>
          </w:tcPr>
          <w:p w14:paraId="0B5321B4" w14:textId="6F9472C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0F40B9D4" w14:textId="29800BD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751" w:type="dxa"/>
            <w:vAlign w:val="center"/>
          </w:tcPr>
          <w:p w14:paraId="4125BFC6" w14:textId="7E1141D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603AECE3" w14:textId="5C24B65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4F9EB820" w14:textId="2155A4F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813" w:type="dxa"/>
            <w:vAlign w:val="center"/>
          </w:tcPr>
          <w:p w14:paraId="170A808A" w14:textId="3F4FD4F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08F1EA9B" w14:textId="77777777" w:rsidR="00830E37" w:rsidRPr="00DC7EA6" w:rsidRDefault="00830E37" w:rsidP="0056603E">
            <w:pPr>
              <w:jc w:val="center"/>
              <w:rPr>
                <w:rFonts w:ascii="Times New Roman" w:hAnsi="Times New Roman" w:cs="Times New Roman"/>
                <w:sz w:val="20"/>
                <w:szCs w:val="20"/>
              </w:rPr>
            </w:pPr>
          </w:p>
        </w:tc>
      </w:tr>
      <w:tr w:rsidR="00830E37" w:rsidRPr="00DC7EA6" w14:paraId="58A4548B" w14:textId="77777777" w:rsidTr="00E0462F">
        <w:trPr>
          <w:trHeight w:val="284"/>
        </w:trPr>
        <w:tc>
          <w:tcPr>
            <w:tcW w:w="397" w:type="dxa"/>
            <w:vMerge/>
          </w:tcPr>
          <w:p w14:paraId="46A7FB80"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56847AD"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C927A15" w14:textId="77777777" w:rsidR="00830E37" w:rsidRPr="00DC7EA6" w:rsidRDefault="00830E37" w:rsidP="0056603E">
            <w:pPr>
              <w:rPr>
                <w:rFonts w:ascii="Times New Roman" w:hAnsi="Times New Roman" w:cs="Times New Roman"/>
                <w:sz w:val="20"/>
                <w:szCs w:val="20"/>
              </w:rPr>
            </w:pPr>
          </w:p>
        </w:tc>
        <w:tc>
          <w:tcPr>
            <w:tcW w:w="567" w:type="dxa"/>
            <w:vAlign w:val="center"/>
          </w:tcPr>
          <w:p w14:paraId="1A62675A" w14:textId="391937D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20</w:t>
            </w:r>
          </w:p>
        </w:tc>
        <w:tc>
          <w:tcPr>
            <w:tcW w:w="567" w:type="dxa"/>
            <w:vAlign w:val="center"/>
          </w:tcPr>
          <w:p w14:paraId="4C239494" w14:textId="29DBCAC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0C07C40A" w14:textId="36AE892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751" w:type="dxa"/>
            <w:vAlign w:val="center"/>
          </w:tcPr>
          <w:p w14:paraId="20F8780B" w14:textId="3EBC10F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7722119D" w14:textId="7CCE902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710AA925" w14:textId="5ACDF58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813" w:type="dxa"/>
            <w:vAlign w:val="center"/>
          </w:tcPr>
          <w:p w14:paraId="4107ED0C" w14:textId="13543D6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81DC1E5" w14:textId="77777777" w:rsidR="00830E37" w:rsidRPr="00DC7EA6" w:rsidRDefault="00830E37" w:rsidP="0056603E">
            <w:pPr>
              <w:jc w:val="center"/>
              <w:rPr>
                <w:rFonts w:ascii="Times New Roman" w:hAnsi="Times New Roman" w:cs="Times New Roman"/>
                <w:sz w:val="20"/>
                <w:szCs w:val="20"/>
              </w:rPr>
            </w:pPr>
          </w:p>
        </w:tc>
      </w:tr>
      <w:tr w:rsidR="00830E37" w:rsidRPr="00DC7EA6" w14:paraId="7B6AD4AC" w14:textId="77777777" w:rsidTr="00E0462F">
        <w:trPr>
          <w:trHeight w:val="284"/>
        </w:trPr>
        <w:tc>
          <w:tcPr>
            <w:tcW w:w="397" w:type="dxa"/>
            <w:vMerge/>
          </w:tcPr>
          <w:p w14:paraId="5B7C79D1"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515A3272"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C4E325C" w14:textId="77777777" w:rsidR="00830E37" w:rsidRPr="00DC7EA6" w:rsidRDefault="00830E37" w:rsidP="0056603E">
            <w:pPr>
              <w:rPr>
                <w:rFonts w:ascii="Times New Roman" w:hAnsi="Times New Roman" w:cs="Times New Roman"/>
                <w:sz w:val="20"/>
                <w:szCs w:val="20"/>
              </w:rPr>
            </w:pPr>
          </w:p>
        </w:tc>
        <w:tc>
          <w:tcPr>
            <w:tcW w:w="567" w:type="dxa"/>
            <w:vAlign w:val="center"/>
          </w:tcPr>
          <w:p w14:paraId="2EEE98F6" w14:textId="0297C24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21</w:t>
            </w:r>
          </w:p>
        </w:tc>
        <w:tc>
          <w:tcPr>
            <w:tcW w:w="567" w:type="dxa"/>
            <w:vAlign w:val="center"/>
          </w:tcPr>
          <w:p w14:paraId="126EEF49" w14:textId="1A27AE7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44DE75CC" w14:textId="2CB8139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751" w:type="dxa"/>
            <w:vAlign w:val="center"/>
          </w:tcPr>
          <w:p w14:paraId="2559E861" w14:textId="6550F96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05349FD8" w14:textId="5145D2C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4EE4C356" w14:textId="2EF7ABB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813" w:type="dxa"/>
            <w:vAlign w:val="center"/>
          </w:tcPr>
          <w:p w14:paraId="392697FA" w14:textId="2F23A3A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8A13494" w14:textId="77777777" w:rsidR="00830E37" w:rsidRPr="00DC7EA6" w:rsidRDefault="00830E37" w:rsidP="0056603E">
            <w:pPr>
              <w:jc w:val="center"/>
              <w:rPr>
                <w:rFonts w:ascii="Times New Roman" w:hAnsi="Times New Roman" w:cs="Times New Roman"/>
                <w:sz w:val="20"/>
                <w:szCs w:val="20"/>
              </w:rPr>
            </w:pPr>
          </w:p>
        </w:tc>
      </w:tr>
      <w:tr w:rsidR="00830E37" w:rsidRPr="00DC7EA6" w14:paraId="0F21A463" w14:textId="77777777" w:rsidTr="00E0462F">
        <w:trPr>
          <w:trHeight w:val="284"/>
        </w:trPr>
        <w:tc>
          <w:tcPr>
            <w:tcW w:w="397" w:type="dxa"/>
            <w:vMerge/>
          </w:tcPr>
          <w:p w14:paraId="1AC31693"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945D474"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6F431D2" w14:textId="77777777" w:rsidR="00830E37" w:rsidRPr="00DC7EA6" w:rsidRDefault="00830E37" w:rsidP="0056603E">
            <w:pPr>
              <w:rPr>
                <w:rFonts w:ascii="Times New Roman" w:hAnsi="Times New Roman" w:cs="Times New Roman"/>
                <w:sz w:val="20"/>
                <w:szCs w:val="20"/>
              </w:rPr>
            </w:pPr>
          </w:p>
        </w:tc>
        <w:tc>
          <w:tcPr>
            <w:tcW w:w="567" w:type="dxa"/>
            <w:vAlign w:val="center"/>
          </w:tcPr>
          <w:p w14:paraId="31280A4D" w14:textId="1078B48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22</w:t>
            </w:r>
          </w:p>
        </w:tc>
        <w:tc>
          <w:tcPr>
            <w:tcW w:w="567" w:type="dxa"/>
            <w:vAlign w:val="center"/>
          </w:tcPr>
          <w:p w14:paraId="681FEA9C" w14:textId="490AB60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2B785D2E" w14:textId="6CE467E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751" w:type="dxa"/>
            <w:vAlign w:val="center"/>
          </w:tcPr>
          <w:p w14:paraId="439B86E0" w14:textId="0254BCE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40921F0F" w14:textId="3C15BD8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40BE5A91" w14:textId="7735A1D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813" w:type="dxa"/>
            <w:vAlign w:val="center"/>
          </w:tcPr>
          <w:p w14:paraId="61A53787" w14:textId="04D37B2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A50217E" w14:textId="77777777" w:rsidR="00830E37" w:rsidRPr="00DC7EA6" w:rsidRDefault="00830E37" w:rsidP="0056603E">
            <w:pPr>
              <w:jc w:val="center"/>
              <w:rPr>
                <w:rFonts w:ascii="Times New Roman" w:hAnsi="Times New Roman" w:cs="Times New Roman"/>
                <w:sz w:val="20"/>
                <w:szCs w:val="20"/>
              </w:rPr>
            </w:pPr>
          </w:p>
        </w:tc>
      </w:tr>
      <w:tr w:rsidR="00830E37" w:rsidRPr="00DC7EA6" w14:paraId="7005981D" w14:textId="77777777" w:rsidTr="00E0462F">
        <w:trPr>
          <w:trHeight w:val="284"/>
        </w:trPr>
        <w:tc>
          <w:tcPr>
            <w:tcW w:w="397" w:type="dxa"/>
            <w:vMerge/>
          </w:tcPr>
          <w:p w14:paraId="5B9C7D7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D85B2FE"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D308AAC" w14:textId="77777777" w:rsidR="00830E37" w:rsidRPr="00DC7EA6" w:rsidRDefault="00830E37" w:rsidP="0056603E">
            <w:pPr>
              <w:rPr>
                <w:rFonts w:ascii="Times New Roman" w:hAnsi="Times New Roman" w:cs="Times New Roman"/>
                <w:sz w:val="20"/>
                <w:szCs w:val="20"/>
              </w:rPr>
            </w:pPr>
          </w:p>
        </w:tc>
        <w:tc>
          <w:tcPr>
            <w:tcW w:w="567" w:type="dxa"/>
            <w:vAlign w:val="center"/>
          </w:tcPr>
          <w:p w14:paraId="3A44BE81" w14:textId="60B8109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23</w:t>
            </w:r>
          </w:p>
        </w:tc>
        <w:tc>
          <w:tcPr>
            <w:tcW w:w="567" w:type="dxa"/>
            <w:vAlign w:val="center"/>
          </w:tcPr>
          <w:p w14:paraId="7A4D226B" w14:textId="31F43B0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7C2E4E9D" w14:textId="7C19008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27</w:t>
            </w:r>
          </w:p>
        </w:tc>
        <w:tc>
          <w:tcPr>
            <w:tcW w:w="751" w:type="dxa"/>
            <w:vAlign w:val="center"/>
          </w:tcPr>
          <w:p w14:paraId="178AE508" w14:textId="2CD5A7C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46813175" w14:textId="6191388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65532F44" w14:textId="6C3C596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813" w:type="dxa"/>
            <w:vAlign w:val="center"/>
          </w:tcPr>
          <w:p w14:paraId="434934C5" w14:textId="7E14DE2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A7A4713" w14:textId="77777777" w:rsidR="00830E37" w:rsidRPr="00DC7EA6" w:rsidRDefault="00830E37" w:rsidP="0056603E">
            <w:pPr>
              <w:jc w:val="center"/>
              <w:rPr>
                <w:rFonts w:ascii="Times New Roman" w:hAnsi="Times New Roman" w:cs="Times New Roman"/>
                <w:sz w:val="20"/>
                <w:szCs w:val="20"/>
              </w:rPr>
            </w:pPr>
          </w:p>
        </w:tc>
      </w:tr>
      <w:tr w:rsidR="00830E37" w:rsidRPr="00DC7EA6" w14:paraId="037ECAC6" w14:textId="77777777" w:rsidTr="00E0462F">
        <w:trPr>
          <w:trHeight w:val="284"/>
        </w:trPr>
        <w:tc>
          <w:tcPr>
            <w:tcW w:w="397" w:type="dxa"/>
            <w:vMerge/>
          </w:tcPr>
          <w:p w14:paraId="41DD525D"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2AD8AA2"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6AC4251" w14:textId="77777777" w:rsidR="00830E37" w:rsidRPr="00DC7EA6" w:rsidRDefault="00830E37" w:rsidP="0056603E">
            <w:pPr>
              <w:rPr>
                <w:rFonts w:ascii="Times New Roman" w:hAnsi="Times New Roman" w:cs="Times New Roman"/>
                <w:sz w:val="20"/>
                <w:szCs w:val="20"/>
              </w:rPr>
            </w:pPr>
          </w:p>
        </w:tc>
        <w:tc>
          <w:tcPr>
            <w:tcW w:w="567" w:type="dxa"/>
            <w:vAlign w:val="center"/>
          </w:tcPr>
          <w:p w14:paraId="0978F29F" w14:textId="25C15F9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24</w:t>
            </w:r>
          </w:p>
        </w:tc>
        <w:tc>
          <w:tcPr>
            <w:tcW w:w="567" w:type="dxa"/>
            <w:vAlign w:val="center"/>
          </w:tcPr>
          <w:p w14:paraId="00008566" w14:textId="216EC12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2F0A400B" w14:textId="5115BFB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27</w:t>
            </w:r>
          </w:p>
        </w:tc>
        <w:tc>
          <w:tcPr>
            <w:tcW w:w="751" w:type="dxa"/>
            <w:vAlign w:val="center"/>
          </w:tcPr>
          <w:p w14:paraId="3747C35C" w14:textId="2ECB129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571E6E1F" w14:textId="76299BF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457382F6" w14:textId="3117C03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813" w:type="dxa"/>
            <w:vAlign w:val="center"/>
          </w:tcPr>
          <w:p w14:paraId="7B740030" w14:textId="121F9BB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C383610" w14:textId="77777777" w:rsidR="00830E37" w:rsidRPr="00DC7EA6" w:rsidRDefault="00830E37" w:rsidP="0056603E">
            <w:pPr>
              <w:jc w:val="center"/>
              <w:rPr>
                <w:rFonts w:ascii="Times New Roman" w:hAnsi="Times New Roman" w:cs="Times New Roman"/>
                <w:sz w:val="20"/>
                <w:szCs w:val="20"/>
              </w:rPr>
            </w:pPr>
          </w:p>
        </w:tc>
      </w:tr>
      <w:tr w:rsidR="00830E37" w:rsidRPr="00DC7EA6" w14:paraId="397A962A" w14:textId="77777777" w:rsidTr="00E0462F">
        <w:trPr>
          <w:trHeight w:val="284"/>
        </w:trPr>
        <w:tc>
          <w:tcPr>
            <w:tcW w:w="397" w:type="dxa"/>
            <w:vMerge/>
          </w:tcPr>
          <w:p w14:paraId="13FFC7C2"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569F1526"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FFB2B12" w14:textId="77777777" w:rsidR="00830E37" w:rsidRPr="00DC7EA6" w:rsidRDefault="00830E37" w:rsidP="0056603E">
            <w:pPr>
              <w:rPr>
                <w:rFonts w:ascii="Times New Roman" w:hAnsi="Times New Roman" w:cs="Times New Roman"/>
                <w:sz w:val="20"/>
                <w:szCs w:val="20"/>
              </w:rPr>
            </w:pPr>
          </w:p>
        </w:tc>
        <w:tc>
          <w:tcPr>
            <w:tcW w:w="567" w:type="dxa"/>
            <w:vAlign w:val="center"/>
          </w:tcPr>
          <w:p w14:paraId="51B02A54" w14:textId="31A491A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25</w:t>
            </w:r>
          </w:p>
        </w:tc>
        <w:tc>
          <w:tcPr>
            <w:tcW w:w="567" w:type="dxa"/>
            <w:vAlign w:val="center"/>
          </w:tcPr>
          <w:p w14:paraId="6E54BBB8" w14:textId="29E1FDB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43B26E91" w14:textId="46FF4AA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28</w:t>
            </w:r>
          </w:p>
        </w:tc>
        <w:tc>
          <w:tcPr>
            <w:tcW w:w="751" w:type="dxa"/>
            <w:vAlign w:val="center"/>
          </w:tcPr>
          <w:p w14:paraId="2F4879BB" w14:textId="712DAD9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0A72D899" w14:textId="09D8AE7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72EC1B01" w14:textId="1D5AB3A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813" w:type="dxa"/>
            <w:vAlign w:val="center"/>
          </w:tcPr>
          <w:p w14:paraId="66D4E2C2" w14:textId="2EEEF6C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00C0DD0" w14:textId="77777777" w:rsidR="00830E37" w:rsidRPr="00DC7EA6" w:rsidRDefault="00830E37" w:rsidP="0056603E">
            <w:pPr>
              <w:jc w:val="center"/>
              <w:rPr>
                <w:rFonts w:ascii="Times New Roman" w:hAnsi="Times New Roman" w:cs="Times New Roman"/>
                <w:sz w:val="20"/>
                <w:szCs w:val="20"/>
              </w:rPr>
            </w:pPr>
          </w:p>
        </w:tc>
      </w:tr>
      <w:tr w:rsidR="00830E37" w:rsidRPr="00DC7EA6" w14:paraId="6C8B77B0" w14:textId="77777777" w:rsidTr="00E0462F">
        <w:trPr>
          <w:trHeight w:val="284"/>
        </w:trPr>
        <w:tc>
          <w:tcPr>
            <w:tcW w:w="397" w:type="dxa"/>
            <w:vMerge/>
          </w:tcPr>
          <w:p w14:paraId="496A80DD"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5DE7D39"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376AC81" w14:textId="77777777" w:rsidR="00830E37" w:rsidRPr="00DC7EA6" w:rsidRDefault="00830E37" w:rsidP="0056603E">
            <w:pPr>
              <w:rPr>
                <w:rFonts w:ascii="Times New Roman" w:hAnsi="Times New Roman" w:cs="Times New Roman"/>
                <w:sz w:val="20"/>
                <w:szCs w:val="20"/>
              </w:rPr>
            </w:pPr>
          </w:p>
        </w:tc>
        <w:tc>
          <w:tcPr>
            <w:tcW w:w="567" w:type="dxa"/>
            <w:vAlign w:val="center"/>
          </w:tcPr>
          <w:p w14:paraId="4AC49E90" w14:textId="1A66996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26</w:t>
            </w:r>
          </w:p>
        </w:tc>
        <w:tc>
          <w:tcPr>
            <w:tcW w:w="567" w:type="dxa"/>
            <w:vAlign w:val="center"/>
          </w:tcPr>
          <w:p w14:paraId="7403E203" w14:textId="5CF2071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540275EA" w14:textId="4265723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28</w:t>
            </w:r>
          </w:p>
        </w:tc>
        <w:tc>
          <w:tcPr>
            <w:tcW w:w="751" w:type="dxa"/>
            <w:vAlign w:val="center"/>
          </w:tcPr>
          <w:p w14:paraId="7D727057" w14:textId="0535B86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2A4CADBF" w14:textId="1AAC5F5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5AB240D7" w14:textId="3ABA1ED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17</w:t>
            </w:r>
          </w:p>
        </w:tc>
        <w:tc>
          <w:tcPr>
            <w:tcW w:w="813" w:type="dxa"/>
            <w:vAlign w:val="center"/>
          </w:tcPr>
          <w:p w14:paraId="036E6AC0" w14:textId="7DF0F05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3E01F7C8" w14:textId="77777777" w:rsidR="00830E37" w:rsidRPr="00DC7EA6" w:rsidRDefault="00830E37" w:rsidP="0056603E">
            <w:pPr>
              <w:jc w:val="center"/>
              <w:rPr>
                <w:rFonts w:ascii="Times New Roman" w:hAnsi="Times New Roman" w:cs="Times New Roman"/>
                <w:sz w:val="20"/>
                <w:szCs w:val="20"/>
              </w:rPr>
            </w:pPr>
          </w:p>
        </w:tc>
      </w:tr>
      <w:tr w:rsidR="00830E37" w:rsidRPr="00DC7EA6" w14:paraId="6AA8A8C6" w14:textId="77777777" w:rsidTr="00E0462F">
        <w:trPr>
          <w:trHeight w:val="284"/>
        </w:trPr>
        <w:tc>
          <w:tcPr>
            <w:tcW w:w="397" w:type="dxa"/>
            <w:vMerge/>
          </w:tcPr>
          <w:p w14:paraId="0D335110"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4B99C52"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FAEB088" w14:textId="77777777" w:rsidR="00830E37" w:rsidRPr="00DC7EA6" w:rsidRDefault="00830E37" w:rsidP="0056603E">
            <w:pPr>
              <w:rPr>
                <w:rFonts w:ascii="Times New Roman" w:hAnsi="Times New Roman" w:cs="Times New Roman"/>
                <w:sz w:val="20"/>
                <w:szCs w:val="20"/>
              </w:rPr>
            </w:pPr>
          </w:p>
        </w:tc>
        <w:tc>
          <w:tcPr>
            <w:tcW w:w="567" w:type="dxa"/>
            <w:vAlign w:val="center"/>
          </w:tcPr>
          <w:p w14:paraId="4BB73AD4" w14:textId="00D8249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27</w:t>
            </w:r>
          </w:p>
        </w:tc>
        <w:tc>
          <w:tcPr>
            <w:tcW w:w="567" w:type="dxa"/>
            <w:vAlign w:val="center"/>
          </w:tcPr>
          <w:p w14:paraId="4F58C6A8" w14:textId="79827DC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1BCA0D99" w14:textId="66F900A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29</w:t>
            </w:r>
          </w:p>
        </w:tc>
        <w:tc>
          <w:tcPr>
            <w:tcW w:w="751" w:type="dxa"/>
            <w:vAlign w:val="center"/>
          </w:tcPr>
          <w:p w14:paraId="31787602" w14:textId="78B200D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7553F2E1" w14:textId="6D36981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30999EDF" w14:textId="2AE25F0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17</w:t>
            </w:r>
          </w:p>
        </w:tc>
        <w:tc>
          <w:tcPr>
            <w:tcW w:w="813" w:type="dxa"/>
            <w:vAlign w:val="center"/>
          </w:tcPr>
          <w:p w14:paraId="107091AE" w14:textId="386039B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9916A52" w14:textId="77777777" w:rsidR="00830E37" w:rsidRPr="00DC7EA6" w:rsidRDefault="00830E37" w:rsidP="0056603E">
            <w:pPr>
              <w:jc w:val="center"/>
              <w:rPr>
                <w:rFonts w:ascii="Times New Roman" w:hAnsi="Times New Roman" w:cs="Times New Roman"/>
                <w:sz w:val="20"/>
                <w:szCs w:val="20"/>
              </w:rPr>
            </w:pPr>
          </w:p>
        </w:tc>
      </w:tr>
      <w:tr w:rsidR="00830E37" w:rsidRPr="00DC7EA6" w14:paraId="46565BCF" w14:textId="77777777" w:rsidTr="00E0462F">
        <w:trPr>
          <w:trHeight w:val="284"/>
        </w:trPr>
        <w:tc>
          <w:tcPr>
            <w:tcW w:w="397" w:type="dxa"/>
            <w:vMerge/>
          </w:tcPr>
          <w:p w14:paraId="510F5CDB"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556A190C"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24FB2E1" w14:textId="77777777" w:rsidR="00830E37" w:rsidRPr="00DC7EA6" w:rsidRDefault="00830E37" w:rsidP="0056603E">
            <w:pPr>
              <w:rPr>
                <w:rFonts w:ascii="Times New Roman" w:hAnsi="Times New Roman" w:cs="Times New Roman"/>
                <w:sz w:val="20"/>
                <w:szCs w:val="20"/>
              </w:rPr>
            </w:pPr>
          </w:p>
        </w:tc>
        <w:tc>
          <w:tcPr>
            <w:tcW w:w="567" w:type="dxa"/>
            <w:vAlign w:val="center"/>
          </w:tcPr>
          <w:p w14:paraId="268E538E" w14:textId="2C4666E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28</w:t>
            </w:r>
          </w:p>
        </w:tc>
        <w:tc>
          <w:tcPr>
            <w:tcW w:w="567" w:type="dxa"/>
            <w:vAlign w:val="center"/>
          </w:tcPr>
          <w:p w14:paraId="3D28450E" w14:textId="7987940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524" w:type="dxa"/>
            <w:vAlign w:val="center"/>
          </w:tcPr>
          <w:p w14:paraId="4CEDF517" w14:textId="76414FD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29</w:t>
            </w:r>
          </w:p>
        </w:tc>
        <w:tc>
          <w:tcPr>
            <w:tcW w:w="751" w:type="dxa"/>
            <w:vAlign w:val="center"/>
          </w:tcPr>
          <w:p w14:paraId="5FE04660" w14:textId="47B7327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vAlign w:val="center"/>
          </w:tcPr>
          <w:p w14:paraId="39F8B49B" w14:textId="47B7102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vAlign w:val="center"/>
          </w:tcPr>
          <w:p w14:paraId="15356F16" w14:textId="3210C39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color w:val="000000"/>
                <w:sz w:val="20"/>
                <w:szCs w:val="20"/>
              </w:rPr>
              <w:t>20</w:t>
            </w:r>
          </w:p>
        </w:tc>
        <w:tc>
          <w:tcPr>
            <w:tcW w:w="813" w:type="dxa"/>
            <w:vAlign w:val="center"/>
          </w:tcPr>
          <w:p w14:paraId="3DF34B20" w14:textId="5F73657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3995E3F1" w14:textId="77777777" w:rsidR="00830E37" w:rsidRPr="00DC7EA6" w:rsidRDefault="00830E37" w:rsidP="0056603E">
            <w:pPr>
              <w:jc w:val="center"/>
              <w:rPr>
                <w:rFonts w:ascii="Times New Roman" w:hAnsi="Times New Roman" w:cs="Times New Roman"/>
                <w:sz w:val="20"/>
                <w:szCs w:val="20"/>
              </w:rPr>
            </w:pPr>
          </w:p>
        </w:tc>
      </w:tr>
      <w:tr w:rsidR="00830E37" w:rsidRPr="00DC7EA6" w14:paraId="42C42B68" w14:textId="77777777" w:rsidTr="00E0462F">
        <w:trPr>
          <w:trHeight w:val="284"/>
        </w:trPr>
        <w:tc>
          <w:tcPr>
            <w:tcW w:w="397" w:type="dxa"/>
            <w:vMerge w:val="restart"/>
          </w:tcPr>
          <w:p w14:paraId="6872E3F1" w14:textId="6E9218B1" w:rsidR="00830E37" w:rsidRPr="00DC7EA6" w:rsidRDefault="00830E37" w:rsidP="00BB4F84">
            <w:pPr>
              <w:jc w:val="center"/>
              <w:rPr>
                <w:rFonts w:ascii="Times New Roman" w:hAnsi="Times New Roman" w:cs="Times New Roman"/>
                <w:sz w:val="18"/>
                <w:szCs w:val="18"/>
              </w:rPr>
            </w:pPr>
            <w:r w:rsidRPr="00DC7EA6">
              <w:rPr>
                <w:rFonts w:ascii="Times New Roman" w:hAnsi="Times New Roman" w:cs="Times New Roman"/>
                <w:sz w:val="18"/>
                <w:szCs w:val="18"/>
              </w:rPr>
              <w:t>1</w:t>
            </w:r>
            <w:r w:rsidR="00BB4F84" w:rsidRPr="00DC7EA6">
              <w:rPr>
                <w:rFonts w:ascii="Times New Roman" w:hAnsi="Times New Roman" w:cs="Times New Roman"/>
                <w:sz w:val="18"/>
                <w:szCs w:val="18"/>
                <w:lang w:val="en-US"/>
              </w:rPr>
              <w:t>1</w:t>
            </w:r>
          </w:p>
        </w:tc>
        <w:tc>
          <w:tcPr>
            <w:tcW w:w="1701" w:type="dxa"/>
            <w:vMerge w:val="restart"/>
          </w:tcPr>
          <w:p w14:paraId="1A9F8F70" w14:textId="3850EBB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Көмірсутектер, барлау және өндіру</w:t>
            </w:r>
          </w:p>
        </w:tc>
        <w:tc>
          <w:tcPr>
            <w:tcW w:w="2835" w:type="dxa"/>
            <w:vMerge w:val="restart"/>
          </w:tcPr>
          <w:p w14:paraId="12E00A01" w14:textId="77777777" w:rsidR="00830E37" w:rsidRPr="00DC7EA6" w:rsidRDefault="00830E37" w:rsidP="0056603E">
            <w:pPr>
              <w:rPr>
                <w:rFonts w:ascii="Times New Roman" w:hAnsi="Times New Roman" w:cs="Times New Roman"/>
                <w:sz w:val="20"/>
                <w:szCs w:val="20"/>
                <w:lang w:val="kk-KZ"/>
              </w:rPr>
            </w:pPr>
            <w:r w:rsidRPr="00DC7EA6">
              <w:rPr>
                <w:rFonts w:ascii="Times New Roman" w:hAnsi="Times New Roman" w:cs="Times New Roman"/>
                <w:sz w:val="20"/>
                <w:szCs w:val="20"/>
              </w:rPr>
              <w:t xml:space="preserve">Ақтөбе </w:t>
            </w:r>
            <w:r w:rsidRPr="00DC7EA6">
              <w:rPr>
                <w:rFonts w:ascii="Times New Roman" w:hAnsi="Times New Roman" w:cs="Times New Roman"/>
                <w:sz w:val="20"/>
                <w:szCs w:val="20"/>
                <w:lang w:val="kk-KZ"/>
              </w:rPr>
              <w:t xml:space="preserve">облысындағы </w:t>
            </w:r>
            <w:r w:rsidRPr="00DC7EA6">
              <w:rPr>
                <w:rFonts w:ascii="Times New Roman" w:hAnsi="Times New Roman" w:cs="Times New Roman"/>
                <w:sz w:val="20"/>
                <w:szCs w:val="20"/>
              </w:rPr>
              <w:t>Батыс Бозаба учаскесі</w:t>
            </w:r>
            <w:r w:rsidRPr="00DC7EA6">
              <w:rPr>
                <w:rFonts w:ascii="Times New Roman" w:hAnsi="Times New Roman" w:cs="Times New Roman"/>
                <w:sz w:val="20"/>
                <w:szCs w:val="20"/>
                <w:lang w:val="kk-KZ"/>
              </w:rPr>
              <w:t xml:space="preserve">. </w:t>
            </w:r>
          </w:p>
          <w:p w14:paraId="37EC838F" w14:textId="22106141" w:rsidR="00830E37" w:rsidRPr="00DC7EA6" w:rsidRDefault="00830E37" w:rsidP="0056603E">
            <w:pPr>
              <w:rPr>
                <w:rFonts w:ascii="Times New Roman" w:hAnsi="Times New Roman" w:cs="Times New Roman"/>
                <w:sz w:val="20"/>
                <w:szCs w:val="20"/>
                <w:lang w:val="kk-KZ"/>
              </w:rPr>
            </w:pPr>
            <w:r w:rsidRPr="00DC7EA6">
              <w:rPr>
                <w:rFonts w:ascii="Times New Roman" w:hAnsi="Times New Roman" w:cs="Times New Roman"/>
                <w:sz w:val="20"/>
                <w:szCs w:val="20"/>
                <w:lang w:val="kk-KZ"/>
              </w:rPr>
              <w:t>Бөлудің пішіні бойынша.  Зерттеу тереңдігі - кристалды негізге дейін.</w:t>
            </w:r>
            <w:r w:rsidR="006958D0" w:rsidRPr="00DC7EA6">
              <w:rPr>
                <w:rFonts w:ascii="Times New Roman" w:hAnsi="Times New Roman" w:cs="Times New Roman"/>
                <w:sz w:val="20"/>
                <w:szCs w:val="20"/>
                <w:lang w:val="kk-KZ"/>
              </w:rPr>
              <w:t xml:space="preserve"> </w:t>
            </w:r>
            <w:r w:rsidRPr="00DC7EA6">
              <w:rPr>
                <w:rFonts w:ascii="Times New Roman" w:hAnsi="Times New Roman" w:cs="Times New Roman"/>
                <w:sz w:val="20"/>
                <w:szCs w:val="20"/>
                <w:lang w:val="kk-KZ"/>
              </w:rPr>
              <w:t xml:space="preserve">Жер асты суларының кен орны - Құмсай су жинау (ШАС)  алынып тасталады.  </w:t>
            </w:r>
          </w:p>
          <w:p w14:paraId="764E6AF7" w14:textId="077FCB76" w:rsidR="00830E37" w:rsidRPr="00DC7EA6" w:rsidRDefault="00830E37" w:rsidP="0056603E">
            <w:pPr>
              <w:rPr>
                <w:rFonts w:ascii="Times New Roman" w:hAnsi="Times New Roman" w:cs="Times New Roman"/>
                <w:sz w:val="20"/>
                <w:szCs w:val="20"/>
                <w:lang w:val="kk-KZ"/>
              </w:rPr>
            </w:pPr>
            <w:r w:rsidRPr="00DC7EA6">
              <w:rPr>
                <w:rFonts w:ascii="Times New Roman" w:hAnsi="Times New Roman" w:cs="Times New Roman"/>
                <w:sz w:val="20"/>
                <w:szCs w:val="20"/>
                <w:lang w:val="kk-KZ"/>
              </w:rPr>
              <w:t xml:space="preserve">Ауданы - 132,14 шаршы км (алып тастаусыз) </w:t>
            </w:r>
          </w:p>
        </w:tc>
        <w:tc>
          <w:tcPr>
            <w:tcW w:w="567" w:type="dxa"/>
            <w:vAlign w:val="center"/>
          </w:tcPr>
          <w:p w14:paraId="396A772C" w14:textId="40A3F84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w:t>
            </w:r>
          </w:p>
        </w:tc>
        <w:tc>
          <w:tcPr>
            <w:tcW w:w="567" w:type="dxa"/>
            <w:vAlign w:val="center"/>
          </w:tcPr>
          <w:p w14:paraId="446AAD20" w14:textId="5E1B84A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57</w:t>
            </w:r>
          </w:p>
        </w:tc>
        <w:tc>
          <w:tcPr>
            <w:tcW w:w="524" w:type="dxa"/>
            <w:vAlign w:val="center"/>
          </w:tcPr>
          <w:p w14:paraId="4B806BCE" w14:textId="303259C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w:t>
            </w:r>
          </w:p>
        </w:tc>
        <w:tc>
          <w:tcPr>
            <w:tcW w:w="751" w:type="dxa"/>
            <w:vAlign w:val="center"/>
          </w:tcPr>
          <w:p w14:paraId="18B4AD1B" w14:textId="1C8752E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24</w:t>
            </w:r>
          </w:p>
        </w:tc>
        <w:tc>
          <w:tcPr>
            <w:tcW w:w="531" w:type="dxa"/>
            <w:vAlign w:val="center"/>
          </w:tcPr>
          <w:p w14:paraId="6661B488" w14:textId="5880E8F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48</w:t>
            </w:r>
          </w:p>
        </w:tc>
        <w:tc>
          <w:tcPr>
            <w:tcW w:w="641" w:type="dxa"/>
            <w:vAlign w:val="center"/>
          </w:tcPr>
          <w:p w14:paraId="4D57A96F" w14:textId="249A578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41</w:t>
            </w:r>
          </w:p>
        </w:tc>
        <w:tc>
          <w:tcPr>
            <w:tcW w:w="813" w:type="dxa"/>
            <w:vAlign w:val="center"/>
          </w:tcPr>
          <w:p w14:paraId="370BF3F9" w14:textId="1F317A8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36</w:t>
            </w:r>
          </w:p>
        </w:tc>
        <w:tc>
          <w:tcPr>
            <w:tcW w:w="1417" w:type="dxa"/>
            <w:vMerge w:val="restart"/>
          </w:tcPr>
          <w:p w14:paraId="609B5978" w14:textId="30415604" w:rsidR="00830E37" w:rsidRPr="00DC7EA6" w:rsidRDefault="006958D0" w:rsidP="00C72E68">
            <w:pPr>
              <w:rPr>
                <w:rFonts w:ascii="Times New Roman" w:hAnsi="Times New Roman" w:cs="Times New Roman"/>
                <w:sz w:val="20"/>
                <w:szCs w:val="20"/>
              </w:rPr>
            </w:pPr>
            <w:r w:rsidRPr="00DC7EA6">
              <w:rPr>
                <w:rFonts w:ascii="Times New Roman" w:hAnsi="Times New Roman" w:cs="Times New Roman"/>
                <w:sz w:val="20"/>
                <w:szCs w:val="20"/>
                <w:lang w:val="en-US"/>
              </w:rPr>
              <w:t>4</w:t>
            </w:r>
            <w:r w:rsidR="00C72E68" w:rsidRPr="00DC7EA6">
              <w:rPr>
                <w:rFonts w:ascii="Times New Roman" w:hAnsi="Times New Roman" w:cs="Times New Roman"/>
                <w:sz w:val="20"/>
                <w:szCs w:val="20"/>
              </w:rPr>
              <w:t>5</w:t>
            </w:r>
            <w:r w:rsidR="00C72E68" w:rsidRPr="00DC7EA6">
              <w:rPr>
                <w:rFonts w:ascii="Times New Roman" w:hAnsi="Times New Roman" w:cs="Times New Roman"/>
                <w:sz w:val="20"/>
                <w:szCs w:val="20"/>
                <w:lang w:val="en-US"/>
              </w:rPr>
              <w:t> 851</w:t>
            </w:r>
            <w:r w:rsidRPr="00DC7EA6">
              <w:rPr>
                <w:rFonts w:ascii="Times New Roman" w:hAnsi="Times New Roman" w:cs="Times New Roman"/>
                <w:sz w:val="20"/>
                <w:szCs w:val="20"/>
                <w:lang w:val="en-US"/>
              </w:rPr>
              <w:t xml:space="preserve"> </w:t>
            </w:r>
            <w:r w:rsidR="00C72E68" w:rsidRPr="00DC7EA6">
              <w:rPr>
                <w:rFonts w:ascii="Times New Roman" w:hAnsi="Times New Roman" w:cs="Times New Roman"/>
                <w:sz w:val="20"/>
                <w:szCs w:val="20"/>
              </w:rPr>
              <w:t>701</w:t>
            </w:r>
          </w:p>
        </w:tc>
      </w:tr>
      <w:tr w:rsidR="00830E37" w:rsidRPr="00DC7EA6" w14:paraId="749C91FF" w14:textId="77777777" w:rsidTr="00E0462F">
        <w:trPr>
          <w:trHeight w:val="284"/>
        </w:trPr>
        <w:tc>
          <w:tcPr>
            <w:tcW w:w="397" w:type="dxa"/>
            <w:vMerge/>
          </w:tcPr>
          <w:p w14:paraId="620B6F3F" w14:textId="2350A870" w:rsidR="00830E37" w:rsidRPr="00DC7EA6" w:rsidRDefault="00830E37" w:rsidP="0056603E">
            <w:pPr>
              <w:jc w:val="center"/>
              <w:rPr>
                <w:rFonts w:ascii="Times New Roman" w:hAnsi="Times New Roman" w:cs="Times New Roman"/>
                <w:sz w:val="18"/>
                <w:szCs w:val="18"/>
              </w:rPr>
            </w:pPr>
          </w:p>
        </w:tc>
        <w:tc>
          <w:tcPr>
            <w:tcW w:w="1701" w:type="dxa"/>
            <w:vMerge/>
          </w:tcPr>
          <w:p w14:paraId="6BB7A9B6"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FF6A58C" w14:textId="77777777" w:rsidR="00830E37" w:rsidRPr="00DC7EA6" w:rsidRDefault="00830E37" w:rsidP="0056603E">
            <w:pPr>
              <w:rPr>
                <w:rFonts w:ascii="Times New Roman" w:hAnsi="Times New Roman" w:cs="Times New Roman"/>
                <w:color w:val="FF0000"/>
                <w:sz w:val="20"/>
                <w:szCs w:val="20"/>
              </w:rPr>
            </w:pPr>
          </w:p>
        </w:tc>
        <w:tc>
          <w:tcPr>
            <w:tcW w:w="567" w:type="dxa"/>
            <w:vAlign w:val="center"/>
          </w:tcPr>
          <w:p w14:paraId="3439E492" w14:textId="531C866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w:t>
            </w:r>
          </w:p>
        </w:tc>
        <w:tc>
          <w:tcPr>
            <w:tcW w:w="567" w:type="dxa"/>
            <w:vAlign w:val="center"/>
          </w:tcPr>
          <w:p w14:paraId="2C02807E" w14:textId="47FACF2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57</w:t>
            </w:r>
          </w:p>
        </w:tc>
        <w:tc>
          <w:tcPr>
            <w:tcW w:w="524" w:type="dxa"/>
            <w:vAlign w:val="center"/>
          </w:tcPr>
          <w:p w14:paraId="7708383D" w14:textId="599871A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751" w:type="dxa"/>
            <w:vAlign w:val="center"/>
          </w:tcPr>
          <w:p w14:paraId="11626D88" w14:textId="4BDE534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24</w:t>
            </w:r>
          </w:p>
        </w:tc>
        <w:tc>
          <w:tcPr>
            <w:tcW w:w="531" w:type="dxa"/>
            <w:vAlign w:val="center"/>
          </w:tcPr>
          <w:p w14:paraId="0810A724" w14:textId="0E4E8C5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48</w:t>
            </w:r>
          </w:p>
        </w:tc>
        <w:tc>
          <w:tcPr>
            <w:tcW w:w="641" w:type="dxa"/>
            <w:vAlign w:val="center"/>
          </w:tcPr>
          <w:p w14:paraId="01E8D46B" w14:textId="74E0F0E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45</w:t>
            </w:r>
          </w:p>
        </w:tc>
        <w:tc>
          <w:tcPr>
            <w:tcW w:w="813" w:type="dxa"/>
            <w:vAlign w:val="center"/>
          </w:tcPr>
          <w:p w14:paraId="5C29B328" w14:textId="5161CBD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20</w:t>
            </w:r>
          </w:p>
        </w:tc>
        <w:tc>
          <w:tcPr>
            <w:tcW w:w="1417" w:type="dxa"/>
            <w:vMerge/>
          </w:tcPr>
          <w:p w14:paraId="46CAFEC4" w14:textId="77777777" w:rsidR="00830E37" w:rsidRPr="00DC7EA6" w:rsidRDefault="00830E37" w:rsidP="0056603E">
            <w:pPr>
              <w:jc w:val="center"/>
              <w:rPr>
                <w:rFonts w:ascii="Times New Roman" w:hAnsi="Times New Roman" w:cs="Times New Roman"/>
                <w:sz w:val="20"/>
                <w:szCs w:val="20"/>
              </w:rPr>
            </w:pPr>
          </w:p>
        </w:tc>
      </w:tr>
      <w:tr w:rsidR="00830E37" w:rsidRPr="00DC7EA6" w14:paraId="0BD7F6BA" w14:textId="77777777" w:rsidTr="00E0462F">
        <w:trPr>
          <w:trHeight w:val="284"/>
        </w:trPr>
        <w:tc>
          <w:tcPr>
            <w:tcW w:w="397" w:type="dxa"/>
            <w:vMerge/>
          </w:tcPr>
          <w:p w14:paraId="23F96D8D"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2EC80F5"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61BFC77" w14:textId="77777777" w:rsidR="00830E37" w:rsidRPr="00DC7EA6" w:rsidRDefault="00830E37" w:rsidP="0056603E">
            <w:pPr>
              <w:rPr>
                <w:rFonts w:ascii="Times New Roman" w:hAnsi="Times New Roman" w:cs="Times New Roman"/>
                <w:color w:val="FF0000"/>
                <w:sz w:val="20"/>
                <w:szCs w:val="20"/>
              </w:rPr>
            </w:pPr>
          </w:p>
        </w:tc>
        <w:tc>
          <w:tcPr>
            <w:tcW w:w="567" w:type="dxa"/>
            <w:vAlign w:val="center"/>
          </w:tcPr>
          <w:p w14:paraId="6AB12351" w14:textId="114E6BC8"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w:t>
            </w:r>
          </w:p>
        </w:tc>
        <w:tc>
          <w:tcPr>
            <w:tcW w:w="567" w:type="dxa"/>
            <w:vAlign w:val="center"/>
          </w:tcPr>
          <w:p w14:paraId="28A4BC35" w14:textId="2121183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57</w:t>
            </w:r>
          </w:p>
        </w:tc>
        <w:tc>
          <w:tcPr>
            <w:tcW w:w="524" w:type="dxa"/>
            <w:vAlign w:val="center"/>
          </w:tcPr>
          <w:p w14:paraId="52D518AA" w14:textId="67563D9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7</w:t>
            </w:r>
          </w:p>
        </w:tc>
        <w:tc>
          <w:tcPr>
            <w:tcW w:w="751" w:type="dxa"/>
            <w:vAlign w:val="center"/>
          </w:tcPr>
          <w:p w14:paraId="542022AD" w14:textId="3DE8B55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12</w:t>
            </w:r>
          </w:p>
        </w:tc>
        <w:tc>
          <w:tcPr>
            <w:tcW w:w="531" w:type="dxa"/>
            <w:vAlign w:val="center"/>
          </w:tcPr>
          <w:p w14:paraId="6FDF166B" w14:textId="201DE53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48</w:t>
            </w:r>
          </w:p>
        </w:tc>
        <w:tc>
          <w:tcPr>
            <w:tcW w:w="641" w:type="dxa"/>
            <w:vAlign w:val="center"/>
          </w:tcPr>
          <w:p w14:paraId="5C6C0353" w14:textId="1F774A1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45</w:t>
            </w:r>
          </w:p>
        </w:tc>
        <w:tc>
          <w:tcPr>
            <w:tcW w:w="813" w:type="dxa"/>
            <w:vAlign w:val="center"/>
          </w:tcPr>
          <w:p w14:paraId="36C87C1E" w14:textId="4A25208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20</w:t>
            </w:r>
          </w:p>
        </w:tc>
        <w:tc>
          <w:tcPr>
            <w:tcW w:w="1417" w:type="dxa"/>
            <w:vMerge/>
          </w:tcPr>
          <w:p w14:paraId="444E5321" w14:textId="77777777" w:rsidR="00830E37" w:rsidRPr="00DC7EA6" w:rsidRDefault="00830E37" w:rsidP="0056603E">
            <w:pPr>
              <w:jc w:val="center"/>
              <w:rPr>
                <w:rFonts w:ascii="Times New Roman" w:hAnsi="Times New Roman" w:cs="Times New Roman"/>
                <w:sz w:val="20"/>
                <w:szCs w:val="20"/>
              </w:rPr>
            </w:pPr>
          </w:p>
        </w:tc>
      </w:tr>
      <w:tr w:rsidR="00830E37" w:rsidRPr="00DC7EA6" w14:paraId="1904EF58" w14:textId="77777777" w:rsidTr="00E0462F">
        <w:trPr>
          <w:trHeight w:val="284"/>
        </w:trPr>
        <w:tc>
          <w:tcPr>
            <w:tcW w:w="397" w:type="dxa"/>
            <w:vMerge/>
          </w:tcPr>
          <w:p w14:paraId="50C7D0B7"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C9EE95B"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76AF89D" w14:textId="77777777" w:rsidR="00830E37" w:rsidRPr="00DC7EA6" w:rsidRDefault="00830E37" w:rsidP="0056603E">
            <w:pPr>
              <w:rPr>
                <w:rFonts w:ascii="Times New Roman" w:hAnsi="Times New Roman" w:cs="Times New Roman"/>
                <w:color w:val="FF0000"/>
                <w:sz w:val="20"/>
                <w:szCs w:val="20"/>
              </w:rPr>
            </w:pPr>
          </w:p>
        </w:tc>
        <w:tc>
          <w:tcPr>
            <w:tcW w:w="567" w:type="dxa"/>
            <w:vAlign w:val="center"/>
          </w:tcPr>
          <w:p w14:paraId="7DD06D7B" w14:textId="44DE801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w:t>
            </w:r>
          </w:p>
        </w:tc>
        <w:tc>
          <w:tcPr>
            <w:tcW w:w="567" w:type="dxa"/>
            <w:vAlign w:val="center"/>
          </w:tcPr>
          <w:p w14:paraId="40050EB4" w14:textId="1268DD3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57</w:t>
            </w:r>
          </w:p>
        </w:tc>
        <w:tc>
          <w:tcPr>
            <w:tcW w:w="524" w:type="dxa"/>
            <w:vAlign w:val="center"/>
          </w:tcPr>
          <w:p w14:paraId="1D11F585" w14:textId="3203857A"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7</w:t>
            </w:r>
          </w:p>
        </w:tc>
        <w:tc>
          <w:tcPr>
            <w:tcW w:w="751" w:type="dxa"/>
            <w:vAlign w:val="center"/>
          </w:tcPr>
          <w:p w14:paraId="5504B8E5" w14:textId="2C434A8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12</w:t>
            </w:r>
          </w:p>
        </w:tc>
        <w:tc>
          <w:tcPr>
            <w:tcW w:w="531" w:type="dxa"/>
            <w:vAlign w:val="center"/>
          </w:tcPr>
          <w:p w14:paraId="31361145" w14:textId="59D72F1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48</w:t>
            </w:r>
          </w:p>
        </w:tc>
        <w:tc>
          <w:tcPr>
            <w:tcW w:w="641" w:type="dxa"/>
            <w:vAlign w:val="center"/>
          </w:tcPr>
          <w:p w14:paraId="02414303" w14:textId="06988B5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42</w:t>
            </w:r>
          </w:p>
        </w:tc>
        <w:tc>
          <w:tcPr>
            <w:tcW w:w="813" w:type="dxa"/>
            <w:vAlign w:val="center"/>
          </w:tcPr>
          <w:p w14:paraId="1CB46D62" w14:textId="2BD7BA7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24</w:t>
            </w:r>
          </w:p>
        </w:tc>
        <w:tc>
          <w:tcPr>
            <w:tcW w:w="1417" w:type="dxa"/>
            <w:vMerge/>
          </w:tcPr>
          <w:p w14:paraId="50D51149" w14:textId="77777777" w:rsidR="00830E37" w:rsidRPr="00DC7EA6" w:rsidRDefault="00830E37" w:rsidP="0056603E">
            <w:pPr>
              <w:jc w:val="center"/>
              <w:rPr>
                <w:rFonts w:ascii="Times New Roman" w:hAnsi="Times New Roman" w:cs="Times New Roman"/>
                <w:sz w:val="20"/>
                <w:szCs w:val="20"/>
              </w:rPr>
            </w:pPr>
          </w:p>
        </w:tc>
      </w:tr>
      <w:tr w:rsidR="00830E37" w:rsidRPr="00DC7EA6" w14:paraId="28CDA4DC" w14:textId="77777777" w:rsidTr="00E0462F">
        <w:trPr>
          <w:trHeight w:val="284"/>
        </w:trPr>
        <w:tc>
          <w:tcPr>
            <w:tcW w:w="397" w:type="dxa"/>
            <w:vMerge/>
          </w:tcPr>
          <w:p w14:paraId="08B78857"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3F632DF"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70A5082" w14:textId="77777777" w:rsidR="00830E37" w:rsidRPr="00DC7EA6" w:rsidRDefault="00830E37" w:rsidP="0056603E">
            <w:pPr>
              <w:rPr>
                <w:rFonts w:ascii="Times New Roman" w:hAnsi="Times New Roman" w:cs="Times New Roman"/>
                <w:color w:val="FF0000"/>
                <w:sz w:val="20"/>
                <w:szCs w:val="20"/>
              </w:rPr>
            </w:pPr>
          </w:p>
        </w:tc>
        <w:tc>
          <w:tcPr>
            <w:tcW w:w="567" w:type="dxa"/>
            <w:vAlign w:val="center"/>
          </w:tcPr>
          <w:p w14:paraId="01BF4740" w14:textId="70F2082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w:t>
            </w:r>
          </w:p>
        </w:tc>
        <w:tc>
          <w:tcPr>
            <w:tcW w:w="567" w:type="dxa"/>
            <w:vAlign w:val="center"/>
          </w:tcPr>
          <w:p w14:paraId="221D0252" w14:textId="100E2FA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57</w:t>
            </w:r>
          </w:p>
        </w:tc>
        <w:tc>
          <w:tcPr>
            <w:tcW w:w="524" w:type="dxa"/>
            <w:vAlign w:val="center"/>
          </w:tcPr>
          <w:p w14:paraId="4DEED3BD" w14:textId="1310CB0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14</w:t>
            </w:r>
          </w:p>
        </w:tc>
        <w:tc>
          <w:tcPr>
            <w:tcW w:w="751" w:type="dxa"/>
            <w:vAlign w:val="center"/>
          </w:tcPr>
          <w:p w14:paraId="5E3DE33C" w14:textId="59FA3A7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48</w:t>
            </w:r>
          </w:p>
        </w:tc>
        <w:tc>
          <w:tcPr>
            <w:tcW w:w="531" w:type="dxa"/>
            <w:vAlign w:val="center"/>
          </w:tcPr>
          <w:p w14:paraId="07434C04" w14:textId="2600C03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48</w:t>
            </w:r>
          </w:p>
        </w:tc>
        <w:tc>
          <w:tcPr>
            <w:tcW w:w="641" w:type="dxa"/>
            <w:vAlign w:val="center"/>
          </w:tcPr>
          <w:p w14:paraId="3BC7F96A" w14:textId="16D85E1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42</w:t>
            </w:r>
          </w:p>
        </w:tc>
        <w:tc>
          <w:tcPr>
            <w:tcW w:w="813" w:type="dxa"/>
            <w:vAlign w:val="center"/>
          </w:tcPr>
          <w:p w14:paraId="01B827AF" w14:textId="14E3F37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10D725B1" w14:textId="77777777" w:rsidR="00830E37" w:rsidRPr="00DC7EA6" w:rsidRDefault="00830E37" w:rsidP="0056603E">
            <w:pPr>
              <w:jc w:val="center"/>
              <w:rPr>
                <w:rFonts w:ascii="Times New Roman" w:hAnsi="Times New Roman" w:cs="Times New Roman"/>
                <w:sz w:val="20"/>
                <w:szCs w:val="20"/>
              </w:rPr>
            </w:pPr>
          </w:p>
        </w:tc>
      </w:tr>
      <w:tr w:rsidR="00830E37" w:rsidRPr="00DC7EA6" w14:paraId="7CD946D3" w14:textId="77777777" w:rsidTr="00E0462F">
        <w:trPr>
          <w:trHeight w:val="284"/>
        </w:trPr>
        <w:tc>
          <w:tcPr>
            <w:tcW w:w="397" w:type="dxa"/>
            <w:vMerge/>
          </w:tcPr>
          <w:p w14:paraId="53A70F27"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AFD3BEF"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FF127D2" w14:textId="77777777" w:rsidR="00830E37" w:rsidRPr="00DC7EA6" w:rsidRDefault="00830E37" w:rsidP="0056603E">
            <w:pPr>
              <w:rPr>
                <w:rFonts w:ascii="Times New Roman" w:hAnsi="Times New Roman" w:cs="Times New Roman"/>
                <w:color w:val="FF0000"/>
                <w:sz w:val="20"/>
                <w:szCs w:val="20"/>
              </w:rPr>
            </w:pPr>
          </w:p>
        </w:tc>
        <w:tc>
          <w:tcPr>
            <w:tcW w:w="567" w:type="dxa"/>
            <w:vAlign w:val="center"/>
          </w:tcPr>
          <w:p w14:paraId="1191A7FD" w14:textId="555DDF3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6</w:t>
            </w:r>
          </w:p>
        </w:tc>
        <w:tc>
          <w:tcPr>
            <w:tcW w:w="567" w:type="dxa"/>
            <w:vAlign w:val="center"/>
          </w:tcPr>
          <w:p w14:paraId="1BE662C3" w14:textId="69EFFBD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57</w:t>
            </w:r>
          </w:p>
        </w:tc>
        <w:tc>
          <w:tcPr>
            <w:tcW w:w="524" w:type="dxa"/>
            <w:vAlign w:val="center"/>
          </w:tcPr>
          <w:p w14:paraId="7067A21D" w14:textId="6BFF4BEA"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14</w:t>
            </w:r>
          </w:p>
        </w:tc>
        <w:tc>
          <w:tcPr>
            <w:tcW w:w="751" w:type="dxa"/>
            <w:vAlign w:val="center"/>
          </w:tcPr>
          <w:p w14:paraId="52C3131E" w14:textId="58DC399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48</w:t>
            </w:r>
          </w:p>
        </w:tc>
        <w:tc>
          <w:tcPr>
            <w:tcW w:w="531" w:type="dxa"/>
            <w:vAlign w:val="center"/>
          </w:tcPr>
          <w:p w14:paraId="20C144FC" w14:textId="4D58C62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48</w:t>
            </w:r>
          </w:p>
        </w:tc>
        <w:tc>
          <w:tcPr>
            <w:tcW w:w="641" w:type="dxa"/>
            <w:vAlign w:val="center"/>
          </w:tcPr>
          <w:p w14:paraId="31803E48" w14:textId="23E6308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39</w:t>
            </w:r>
          </w:p>
        </w:tc>
        <w:tc>
          <w:tcPr>
            <w:tcW w:w="813" w:type="dxa"/>
            <w:vAlign w:val="center"/>
          </w:tcPr>
          <w:p w14:paraId="1FE2159E" w14:textId="75FCD22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44</w:t>
            </w:r>
          </w:p>
        </w:tc>
        <w:tc>
          <w:tcPr>
            <w:tcW w:w="1417" w:type="dxa"/>
            <w:vMerge/>
          </w:tcPr>
          <w:p w14:paraId="3F64107C" w14:textId="77777777" w:rsidR="00830E37" w:rsidRPr="00DC7EA6" w:rsidRDefault="00830E37" w:rsidP="0056603E">
            <w:pPr>
              <w:jc w:val="center"/>
              <w:rPr>
                <w:rFonts w:ascii="Times New Roman" w:hAnsi="Times New Roman" w:cs="Times New Roman"/>
                <w:sz w:val="20"/>
                <w:szCs w:val="20"/>
              </w:rPr>
            </w:pPr>
          </w:p>
        </w:tc>
      </w:tr>
      <w:tr w:rsidR="00830E37" w:rsidRPr="00DC7EA6" w14:paraId="29E63402" w14:textId="77777777" w:rsidTr="00E0462F">
        <w:trPr>
          <w:trHeight w:val="284"/>
        </w:trPr>
        <w:tc>
          <w:tcPr>
            <w:tcW w:w="397" w:type="dxa"/>
            <w:vMerge/>
          </w:tcPr>
          <w:p w14:paraId="430E02BB"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B8BA3AB"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7128189" w14:textId="77777777" w:rsidR="00830E37" w:rsidRPr="00DC7EA6" w:rsidRDefault="00830E37" w:rsidP="0056603E">
            <w:pPr>
              <w:rPr>
                <w:rFonts w:ascii="Times New Roman" w:hAnsi="Times New Roman" w:cs="Times New Roman"/>
                <w:color w:val="FF0000"/>
                <w:sz w:val="20"/>
                <w:szCs w:val="20"/>
              </w:rPr>
            </w:pPr>
          </w:p>
        </w:tc>
        <w:tc>
          <w:tcPr>
            <w:tcW w:w="567" w:type="dxa"/>
            <w:vAlign w:val="center"/>
          </w:tcPr>
          <w:p w14:paraId="6C0010E6" w14:textId="232CDC0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7</w:t>
            </w:r>
          </w:p>
        </w:tc>
        <w:tc>
          <w:tcPr>
            <w:tcW w:w="567" w:type="dxa"/>
            <w:vAlign w:val="center"/>
          </w:tcPr>
          <w:p w14:paraId="5995473B" w14:textId="725AF72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57</w:t>
            </w:r>
          </w:p>
        </w:tc>
        <w:tc>
          <w:tcPr>
            <w:tcW w:w="524" w:type="dxa"/>
            <w:vAlign w:val="center"/>
          </w:tcPr>
          <w:p w14:paraId="4EDA900E" w14:textId="193AB42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9</w:t>
            </w:r>
          </w:p>
        </w:tc>
        <w:tc>
          <w:tcPr>
            <w:tcW w:w="751" w:type="dxa"/>
            <w:vAlign w:val="center"/>
          </w:tcPr>
          <w:p w14:paraId="31D538F6" w14:textId="028ABA3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vAlign w:val="center"/>
          </w:tcPr>
          <w:p w14:paraId="5BF700F8" w14:textId="17122E9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48</w:t>
            </w:r>
          </w:p>
        </w:tc>
        <w:tc>
          <w:tcPr>
            <w:tcW w:w="641" w:type="dxa"/>
            <w:vAlign w:val="center"/>
          </w:tcPr>
          <w:p w14:paraId="2DED0E80" w14:textId="028BB2D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39</w:t>
            </w:r>
          </w:p>
        </w:tc>
        <w:tc>
          <w:tcPr>
            <w:tcW w:w="813" w:type="dxa"/>
            <w:vAlign w:val="center"/>
          </w:tcPr>
          <w:p w14:paraId="7A520742" w14:textId="310BA8C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37ED691C" w14:textId="77777777" w:rsidR="00830E37" w:rsidRPr="00DC7EA6" w:rsidRDefault="00830E37" w:rsidP="0056603E">
            <w:pPr>
              <w:jc w:val="center"/>
              <w:rPr>
                <w:rFonts w:ascii="Times New Roman" w:hAnsi="Times New Roman" w:cs="Times New Roman"/>
                <w:sz w:val="20"/>
                <w:szCs w:val="20"/>
              </w:rPr>
            </w:pPr>
          </w:p>
        </w:tc>
      </w:tr>
      <w:tr w:rsidR="00830E37" w:rsidRPr="00DC7EA6" w14:paraId="7285339C" w14:textId="77777777" w:rsidTr="00E0462F">
        <w:trPr>
          <w:trHeight w:val="284"/>
        </w:trPr>
        <w:tc>
          <w:tcPr>
            <w:tcW w:w="397" w:type="dxa"/>
            <w:vMerge/>
          </w:tcPr>
          <w:p w14:paraId="0B07026B"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6F47646"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B6A2623" w14:textId="77777777" w:rsidR="00830E37" w:rsidRPr="00DC7EA6" w:rsidRDefault="00830E37" w:rsidP="0056603E">
            <w:pPr>
              <w:rPr>
                <w:rFonts w:ascii="Times New Roman" w:hAnsi="Times New Roman" w:cs="Times New Roman"/>
                <w:color w:val="FF0000"/>
                <w:sz w:val="20"/>
                <w:szCs w:val="20"/>
              </w:rPr>
            </w:pPr>
          </w:p>
        </w:tc>
        <w:tc>
          <w:tcPr>
            <w:tcW w:w="567" w:type="dxa"/>
            <w:vAlign w:val="center"/>
          </w:tcPr>
          <w:p w14:paraId="0245C3DE" w14:textId="580C6A6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8</w:t>
            </w:r>
          </w:p>
        </w:tc>
        <w:tc>
          <w:tcPr>
            <w:tcW w:w="567" w:type="dxa"/>
            <w:vAlign w:val="center"/>
          </w:tcPr>
          <w:p w14:paraId="4977C323" w14:textId="1446B52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57</w:t>
            </w:r>
          </w:p>
        </w:tc>
        <w:tc>
          <w:tcPr>
            <w:tcW w:w="524" w:type="dxa"/>
            <w:vAlign w:val="center"/>
          </w:tcPr>
          <w:p w14:paraId="1285E4FF" w14:textId="4511ABD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6</w:t>
            </w:r>
          </w:p>
        </w:tc>
        <w:tc>
          <w:tcPr>
            <w:tcW w:w="751" w:type="dxa"/>
            <w:vAlign w:val="center"/>
          </w:tcPr>
          <w:p w14:paraId="35AEB57F" w14:textId="646E0A9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vAlign w:val="center"/>
          </w:tcPr>
          <w:p w14:paraId="0A759F15" w14:textId="5514DE68"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48</w:t>
            </w:r>
          </w:p>
        </w:tc>
        <w:tc>
          <w:tcPr>
            <w:tcW w:w="641" w:type="dxa"/>
            <w:vAlign w:val="center"/>
          </w:tcPr>
          <w:p w14:paraId="5D64A937" w14:textId="02D6D67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38</w:t>
            </w:r>
          </w:p>
        </w:tc>
        <w:tc>
          <w:tcPr>
            <w:tcW w:w="813" w:type="dxa"/>
            <w:vAlign w:val="center"/>
          </w:tcPr>
          <w:p w14:paraId="79BC92D8" w14:textId="0B61069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8</w:t>
            </w:r>
          </w:p>
        </w:tc>
        <w:tc>
          <w:tcPr>
            <w:tcW w:w="1417" w:type="dxa"/>
            <w:vMerge/>
          </w:tcPr>
          <w:p w14:paraId="525A6FF0" w14:textId="77777777" w:rsidR="00830E37" w:rsidRPr="00DC7EA6" w:rsidRDefault="00830E37" w:rsidP="0056603E">
            <w:pPr>
              <w:jc w:val="center"/>
              <w:rPr>
                <w:rFonts w:ascii="Times New Roman" w:hAnsi="Times New Roman" w:cs="Times New Roman"/>
                <w:sz w:val="20"/>
                <w:szCs w:val="20"/>
              </w:rPr>
            </w:pPr>
          </w:p>
        </w:tc>
      </w:tr>
      <w:tr w:rsidR="00830E37" w:rsidRPr="00DC7EA6" w14:paraId="29E4E1BF" w14:textId="77777777" w:rsidTr="00E0462F">
        <w:trPr>
          <w:trHeight w:val="284"/>
        </w:trPr>
        <w:tc>
          <w:tcPr>
            <w:tcW w:w="397" w:type="dxa"/>
            <w:vMerge w:val="restart"/>
          </w:tcPr>
          <w:p w14:paraId="4089676D" w14:textId="668E1D7E" w:rsidR="00830E37" w:rsidRPr="00DC7EA6" w:rsidRDefault="00830E37" w:rsidP="00BB4F84">
            <w:pPr>
              <w:jc w:val="center"/>
              <w:rPr>
                <w:rFonts w:ascii="Times New Roman" w:hAnsi="Times New Roman" w:cs="Times New Roman"/>
                <w:sz w:val="18"/>
                <w:szCs w:val="18"/>
              </w:rPr>
            </w:pPr>
            <w:r w:rsidRPr="00DC7EA6">
              <w:rPr>
                <w:rFonts w:ascii="Times New Roman" w:hAnsi="Times New Roman" w:cs="Times New Roman"/>
                <w:sz w:val="18"/>
                <w:szCs w:val="18"/>
              </w:rPr>
              <w:t>1</w:t>
            </w:r>
            <w:r w:rsidR="00BB4F84" w:rsidRPr="00DC7EA6">
              <w:rPr>
                <w:rFonts w:ascii="Times New Roman" w:hAnsi="Times New Roman" w:cs="Times New Roman"/>
                <w:sz w:val="18"/>
                <w:szCs w:val="18"/>
                <w:lang w:val="en-US"/>
              </w:rPr>
              <w:t>2</w:t>
            </w:r>
          </w:p>
        </w:tc>
        <w:tc>
          <w:tcPr>
            <w:tcW w:w="1701" w:type="dxa"/>
            <w:vMerge w:val="restart"/>
          </w:tcPr>
          <w:p w14:paraId="7251A646" w14:textId="1882927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Көмірсутектер, барлау және өндіру</w:t>
            </w:r>
          </w:p>
        </w:tc>
        <w:tc>
          <w:tcPr>
            <w:tcW w:w="2835" w:type="dxa"/>
            <w:vMerge w:val="restart"/>
          </w:tcPr>
          <w:p w14:paraId="6BA71843" w14:textId="77777777" w:rsidR="00830E37" w:rsidRPr="00DC7EA6" w:rsidRDefault="00830E37" w:rsidP="0056603E">
            <w:pPr>
              <w:rPr>
                <w:rFonts w:ascii="Times New Roman" w:hAnsi="Times New Roman" w:cs="Times New Roman"/>
                <w:sz w:val="20"/>
                <w:szCs w:val="20"/>
                <w:lang w:val="kk-KZ"/>
              </w:rPr>
            </w:pPr>
            <w:r w:rsidRPr="00DC7EA6">
              <w:rPr>
                <w:rFonts w:ascii="Times New Roman" w:hAnsi="Times New Roman" w:cs="Times New Roman"/>
                <w:sz w:val="20"/>
                <w:szCs w:val="20"/>
              </w:rPr>
              <w:t>А</w:t>
            </w:r>
            <w:r w:rsidRPr="00DC7EA6">
              <w:rPr>
                <w:rFonts w:ascii="Times New Roman" w:hAnsi="Times New Roman" w:cs="Times New Roman"/>
                <w:sz w:val="20"/>
                <w:szCs w:val="20"/>
                <w:lang w:val="kk-KZ"/>
              </w:rPr>
              <w:t xml:space="preserve">қтөбе  облысындағы </w:t>
            </w:r>
          </w:p>
          <w:p w14:paraId="0112F9F4" w14:textId="77777777" w:rsidR="0053706A" w:rsidRPr="00DC7EA6" w:rsidRDefault="00830E37" w:rsidP="0056603E">
            <w:pPr>
              <w:rPr>
                <w:rFonts w:ascii="Times New Roman" w:hAnsi="Times New Roman" w:cs="Times New Roman"/>
                <w:sz w:val="20"/>
                <w:szCs w:val="20"/>
                <w:lang w:val="kk-KZ"/>
              </w:rPr>
            </w:pPr>
            <w:r w:rsidRPr="00DC7EA6">
              <w:rPr>
                <w:rFonts w:ascii="Times New Roman" w:hAnsi="Times New Roman" w:cs="Times New Roman"/>
                <w:sz w:val="20"/>
                <w:szCs w:val="20"/>
                <w:lang w:val="kk-KZ"/>
              </w:rPr>
              <w:t>Оймаут</w:t>
            </w:r>
            <w:r w:rsidRPr="00DC7EA6">
              <w:rPr>
                <w:rFonts w:ascii="Times New Roman" w:hAnsi="Times New Roman" w:cs="Times New Roman"/>
                <w:sz w:val="20"/>
                <w:szCs w:val="20"/>
                <w:lang w:val="kk-KZ"/>
              </w:rPr>
              <w:tab/>
              <w:t xml:space="preserve">учаскесі. </w:t>
            </w:r>
          </w:p>
          <w:p w14:paraId="4EE4484E" w14:textId="77777777" w:rsidR="0053706A" w:rsidRPr="00DC7EA6" w:rsidRDefault="0053706A" w:rsidP="0056603E">
            <w:pPr>
              <w:rPr>
                <w:rFonts w:ascii="Times New Roman" w:hAnsi="Times New Roman" w:cs="Times New Roman"/>
                <w:sz w:val="20"/>
                <w:szCs w:val="20"/>
                <w:lang w:val="kk-KZ"/>
              </w:rPr>
            </w:pPr>
            <w:r w:rsidRPr="00DC7EA6">
              <w:rPr>
                <w:rFonts w:ascii="Times New Roman" w:hAnsi="Times New Roman" w:cs="Times New Roman"/>
                <w:sz w:val="20"/>
                <w:szCs w:val="20"/>
                <w:lang w:val="kk-KZ"/>
              </w:rPr>
              <w:t>940 блок.</w:t>
            </w:r>
            <w:r w:rsidR="00830E37" w:rsidRPr="00DC7EA6">
              <w:rPr>
                <w:rFonts w:ascii="Times New Roman" w:hAnsi="Times New Roman" w:cs="Times New Roman"/>
                <w:sz w:val="20"/>
                <w:szCs w:val="20"/>
                <w:lang w:val="kk-KZ"/>
              </w:rPr>
              <w:tab/>
              <w:t xml:space="preserve"> </w:t>
            </w:r>
          </w:p>
          <w:p w14:paraId="045AA3FA" w14:textId="67A5636D" w:rsidR="00830E37" w:rsidRPr="00DC7EA6" w:rsidRDefault="00830E37" w:rsidP="0056603E">
            <w:pPr>
              <w:rPr>
                <w:rFonts w:ascii="Times New Roman" w:hAnsi="Times New Roman" w:cs="Times New Roman"/>
                <w:sz w:val="20"/>
                <w:szCs w:val="20"/>
                <w:lang w:val="kk-KZ"/>
              </w:rPr>
            </w:pPr>
            <w:r w:rsidRPr="00DC7EA6">
              <w:rPr>
                <w:rFonts w:ascii="Times New Roman" w:hAnsi="Times New Roman" w:cs="Times New Roman"/>
                <w:sz w:val="20"/>
                <w:szCs w:val="20"/>
                <w:lang w:val="kk-KZ"/>
              </w:rPr>
              <w:t xml:space="preserve">Жерасты суларының кен орындары алып тасталады:  Ақжар учаскесі (ШАС). </w:t>
            </w:r>
          </w:p>
          <w:p w14:paraId="5F37077D" w14:textId="227EC874" w:rsidR="00830E37" w:rsidRPr="00DC7EA6" w:rsidRDefault="0053706A" w:rsidP="0053706A">
            <w:pPr>
              <w:tabs>
                <w:tab w:val="left" w:pos="1230"/>
              </w:tabs>
              <w:rPr>
                <w:rFonts w:ascii="Times New Roman" w:hAnsi="Times New Roman" w:cs="Times New Roman"/>
                <w:sz w:val="20"/>
                <w:szCs w:val="20"/>
                <w:lang w:val="kk-KZ"/>
              </w:rPr>
            </w:pPr>
            <w:r w:rsidRPr="00DC7EA6">
              <w:rPr>
                <w:rFonts w:ascii="Times New Roman" w:hAnsi="Times New Roman" w:cs="Times New Roman"/>
                <w:sz w:val="20"/>
                <w:szCs w:val="20"/>
                <w:lang w:val="kk-KZ"/>
              </w:rPr>
              <w:t>Ауд</w:t>
            </w:r>
            <w:r w:rsidR="00830E37" w:rsidRPr="00DC7EA6">
              <w:rPr>
                <w:rFonts w:ascii="Times New Roman" w:hAnsi="Times New Roman" w:cs="Times New Roman"/>
                <w:sz w:val="20"/>
                <w:szCs w:val="20"/>
                <w:lang w:val="kk-KZ"/>
              </w:rPr>
              <w:t>аны - 2187.30 шаршы км (алып тастаусыз).</w:t>
            </w:r>
          </w:p>
          <w:p w14:paraId="4164B7ED" w14:textId="6E527032" w:rsidR="00830E37" w:rsidRPr="00DC7EA6" w:rsidRDefault="00830E37" w:rsidP="0056603E">
            <w:pPr>
              <w:rPr>
                <w:rFonts w:ascii="Times New Roman" w:hAnsi="Times New Roman" w:cs="Times New Roman"/>
                <w:color w:val="FF0000"/>
                <w:sz w:val="20"/>
                <w:szCs w:val="20"/>
                <w:lang w:val="kk-KZ"/>
              </w:rPr>
            </w:pPr>
          </w:p>
        </w:tc>
        <w:tc>
          <w:tcPr>
            <w:tcW w:w="567" w:type="dxa"/>
          </w:tcPr>
          <w:p w14:paraId="4FF0D989" w14:textId="433A693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w:t>
            </w:r>
          </w:p>
        </w:tc>
        <w:tc>
          <w:tcPr>
            <w:tcW w:w="567" w:type="dxa"/>
          </w:tcPr>
          <w:p w14:paraId="65D63FD3" w14:textId="475837E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55</w:t>
            </w:r>
          </w:p>
        </w:tc>
        <w:tc>
          <w:tcPr>
            <w:tcW w:w="524" w:type="dxa"/>
          </w:tcPr>
          <w:p w14:paraId="675B606F" w14:textId="62A09FE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50</w:t>
            </w:r>
          </w:p>
        </w:tc>
        <w:tc>
          <w:tcPr>
            <w:tcW w:w="751" w:type="dxa"/>
          </w:tcPr>
          <w:p w14:paraId="378F79E9" w14:textId="49ACD27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1644B597" w14:textId="04CF1CE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64F72271" w14:textId="29D3FD6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25</w:t>
            </w:r>
          </w:p>
        </w:tc>
        <w:tc>
          <w:tcPr>
            <w:tcW w:w="813" w:type="dxa"/>
          </w:tcPr>
          <w:p w14:paraId="77F138EA" w14:textId="683997D8"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val="restart"/>
          </w:tcPr>
          <w:p w14:paraId="7C21707A" w14:textId="047C18B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32 430 000</w:t>
            </w:r>
          </w:p>
        </w:tc>
      </w:tr>
      <w:tr w:rsidR="00830E37" w:rsidRPr="00DC7EA6" w14:paraId="4AAA13D5" w14:textId="77777777" w:rsidTr="00E0462F">
        <w:trPr>
          <w:trHeight w:val="284"/>
        </w:trPr>
        <w:tc>
          <w:tcPr>
            <w:tcW w:w="397" w:type="dxa"/>
            <w:vMerge/>
          </w:tcPr>
          <w:p w14:paraId="5A24D7F5"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527DA732"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9841729" w14:textId="77777777" w:rsidR="00830E37" w:rsidRPr="00DC7EA6" w:rsidRDefault="00830E37" w:rsidP="0056603E">
            <w:pPr>
              <w:rPr>
                <w:rFonts w:ascii="Times New Roman" w:hAnsi="Times New Roman" w:cs="Times New Roman"/>
                <w:color w:val="FF0000"/>
                <w:sz w:val="20"/>
                <w:szCs w:val="20"/>
              </w:rPr>
            </w:pPr>
          </w:p>
        </w:tc>
        <w:tc>
          <w:tcPr>
            <w:tcW w:w="567" w:type="dxa"/>
          </w:tcPr>
          <w:p w14:paraId="1B794C40" w14:textId="39176F5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w:t>
            </w:r>
          </w:p>
        </w:tc>
        <w:tc>
          <w:tcPr>
            <w:tcW w:w="567" w:type="dxa"/>
          </w:tcPr>
          <w:p w14:paraId="176EEA40" w14:textId="527E688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151D592B" w14:textId="795037D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751" w:type="dxa"/>
          </w:tcPr>
          <w:p w14:paraId="21F277C7" w14:textId="1D7580D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6DE9C6C3" w14:textId="723B099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3C7B0CE5" w14:textId="270086D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25</w:t>
            </w:r>
          </w:p>
        </w:tc>
        <w:tc>
          <w:tcPr>
            <w:tcW w:w="813" w:type="dxa"/>
          </w:tcPr>
          <w:p w14:paraId="57AA6FF4" w14:textId="050EA47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4095B769" w14:textId="77777777" w:rsidR="00830E37" w:rsidRPr="00DC7EA6" w:rsidRDefault="00830E37" w:rsidP="0056603E">
            <w:pPr>
              <w:jc w:val="center"/>
              <w:rPr>
                <w:rFonts w:ascii="Times New Roman" w:hAnsi="Times New Roman" w:cs="Times New Roman"/>
                <w:sz w:val="20"/>
                <w:szCs w:val="20"/>
              </w:rPr>
            </w:pPr>
          </w:p>
        </w:tc>
      </w:tr>
      <w:tr w:rsidR="00830E37" w:rsidRPr="00DC7EA6" w14:paraId="49FC427D" w14:textId="77777777" w:rsidTr="00E0462F">
        <w:trPr>
          <w:trHeight w:val="284"/>
        </w:trPr>
        <w:tc>
          <w:tcPr>
            <w:tcW w:w="397" w:type="dxa"/>
            <w:vMerge/>
          </w:tcPr>
          <w:p w14:paraId="1BDDCB8D"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6D6A023"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2CA363C" w14:textId="77777777" w:rsidR="00830E37" w:rsidRPr="00DC7EA6" w:rsidRDefault="00830E37" w:rsidP="0056603E">
            <w:pPr>
              <w:rPr>
                <w:rFonts w:ascii="Times New Roman" w:hAnsi="Times New Roman" w:cs="Times New Roman"/>
                <w:color w:val="FF0000"/>
                <w:sz w:val="20"/>
                <w:szCs w:val="20"/>
              </w:rPr>
            </w:pPr>
          </w:p>
        </w:tc>
        <w:tc>
          <w:tcPr>
            <w:tcW w:w="567" w:type="dxa"/>
          </w:tcPr>
          <w:p w14:paraId="728F5544" w14:textId="14660EA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w:t>
            </w:r>
          </w:p>
        </w:tc>
        <w:tc>
          <w:tcPr>
            <w:tcW w:w="567" w:type="dxa"/>
          </w:tcPr>
          <w:p w14:paraId="7FC6F7C0" w14:textId="6EEE5F6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0F1B903E" w14:textId="4421F4A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751" w:type="dxa"/>
          </w:tcPr>
          <w:p w14:paraId="2F794802" w14:textId="1DF2D29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5ACC3204" w14:textId="4D34D72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66A7B39E" w14:textId="59A2A138"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54</w:t>
            </w:r>
          </w:p>
        </w:tc>
        <w:tc>
          <w:tcPr>
            <w:tcW w:w="813" w:type="dxa"/>
          </w:tcPr>
          <w:p w14:paraId="4AA2B161" w14:textId="291F90AA"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5E7BAF2D" w14:textId="77777777" w:rsidR="00830E37" w:rsidRPr="00DC7EA6" w:rsidRDefault="00830E37" w:rsidP="0056603E">
            <w:pPr>
              <w:jc w:val="center"/>
              <w:rPr>
                <w:rFonts w:ascii="Times New Roman" w:hAnsi="Times New Roman" w:cs="Times New Roman"/>
                <w:sz w:val="20"/>
                <w:szCs w:val="20"/>
              </w:rPr>
            </w:pPr>
          </w:p>
        </w:tc>
      </w:tr>
      <w:tr w:rsidR="00830E37" w:rsidRPr="00DC7EA6" w14:paraId="75F87E67" w14:textId="77777777" w:rsidTr="00E0462F">
        <w:trPr>
          <w:trHeight w:val="284"/>
        </w:trPr>
        <w:tc>
          <w:tcPr>
            <w:tcW w:w="397" w:type="dxa"/>
            <w:vMerge/>
          </w:tcPr>
          <w:p w14:paraId="1587A31C"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F892EB5"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CD19ED0" w14:textId="77777777" w:rsidR="00830E37" w:rsidRPr="00DC7EA6" w:rsidRDefault="00830E37" w:rsidP="0056603E">
            <w:pPr>
              <w:rPr>
                <w:rFonts w:ascii="Times New Roman" w:hAnsi="Times New Roman" w:cs="Times New Roman"/>
                <w:color w:val="FF0000"/>
                <w:sz w:val="20"/>
                <w:szCs w:val="20"/>
              </w:rPr>
            </w:pPr>
          </w:p>
        </w:tc>
        <w:tc>
          <w:tcPr>
            <w:tcW w:w="567" w:type="dxa"/>
          </w:tcPr>
          <w:p w14:paraId="30C648DC" w14:textId="2A21B3D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w:t>
            </w:r>
          </w:p>
        </w:tc>
        <w:tc>
          <w:tcPr>
            <w:tcW w:w="567" w:type="dxa"/>
          </w:tcPr>
          <w:p w14:paraId="41E5FBB6" w14:textId="0626D51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2EF63C27" w14:textId="2B2A5E2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w:t>
            </w:r>
          </w:p>
        </w:tc>
        <w:tc>
          <w:tcPr>
            <w:tcW w:w="751" w:type="dxa"/>
          </w:tcPr>
          <w:p w14:paraId="376E5F23" w14:textId="3295489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204499AF" w14:textId="33BCDC1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02C88B7F" w14:textId="0976107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54</w:t>
            </w:r>
          </w:p>
        </w:tc>
        <w:tc>
          <w:tcPr>
            <w:tcW w:w="813" w:type="dxa"/>
          </w:tcPr>
          <w:p w14:paraId="629C2E19" w14:textId="6C5504E8"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1CA1604F" w14:textId="77777777" w:rsidR="00830E37" w:rsidRPr="00DC7EA6" w:rsidRDefault="00830E37" w:rsidP="0056603E">
            <w:pPr>
              <w:jc w:val="center"/>
              <w:rPr>
                <w:rFonts w:ascii="Times New Roman" w:hAnsi="Times New Roman" w:cs="Times New Roman"/>
                <w:sz w:val="20"/>
                <w:szCs w:val="20"/>
              </w:rPr>
            </w:pPr>
          </w:p>
        </w:tc>
      </w:tr>
      <w:tr w:rsidR="00830E37" w:rsidRPr="00DC7EA6" w14:paraId="20DCED48" w14:textId="77777777" w:rsidTr="00E0462F">
        <w:trPr>
          <w:trHeight w:val="284"/>
        </w:trPr>
        <w:tc>
          <w:tcPr>
            <w:tcW w:w="397" w:type="dxa"/>
            <w:vMerge/>
          </w:tcPr>
          <w:p w14:paraId="76488D8D"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586B58A0"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933DC73" w14:textId="77777777" w:rsidR="00830E37" w:rsidRPr="00DC7EA6" w:rsidRDefault="00830E37" w:rsidP="0056603E">
            <w:pPr>
              <w:rPr>
                <w:rFonts w:ascii="Times New Roman" w:hAnsi="Times New Roman" w:cs="Times New Roman"/>
                <w:color w:val="FF0000"/>
                <w:sz w:val="20"/>
                <w:szCs w:val="20"/>
              </w:rPr>
            </w:pPr>
          </w:p>
        </w:tc>
        <w:tc>
          <w:tcPr>
            <w:tcW w:w="567" w:type="dxa"/>
          </w:tcPr>
          <w:p w14:paraId="459CF7F3" w14:textId="5E26A2B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w:t>
            </w:r>
          </w:p>
        </w:tc>
        <w:tc>
          <w:tcPr>
            <w:tcW w:w="567" w:type="dxa"/>
          </w:tcPr>
          <w:p w14:paraId="31E10CC1" w14:textId="713C878A"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21B31C09" w14:textId="48497F5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w:t>
            </w:r>
          </w:p>
        </w:tc>
        <w:tc>
          <w:tcPr>
            <w:tcW w:w="751" w:type="dxa"/>
          </w:tcPr>
          <w:p w14:paraId="6F474987" w14:textId="01F0DEE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1CDCAC18" w14:textId="72081198"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58C2C57F" w14:textId="7129F4C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53</w:t>
            </w:r>
          </w:p>
        </w:tc>
        <w:tc>
          <w:tcPr>
            <w:tcW w:w="813" w:type="dxa"/>
          </w:tcPr>
          <w:p w14:paraId="431F7C7E" w14:textId="130592D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29F7C212" w14:textId="77777777" w:rsidR="00830E37" w:rsidRPr="00DC7EA6" w:rsidRDefault="00830E37" w:rsidP="0056603E">
            <w:pPr>
              <w:jc w:val="center"/>
              <w:rPr>
                <w:rFonts w:ascii="Times New Roman" w:hAnsi="Times New Roman" w:cs="Times New Roman"/>
                <w:sz w:val="20"/>
                <w:szCs w:val="20"/>
              </w:rPr>
            </w:pPr>
          </w:p>
        </w:tc>
      </w:tr>
      <w:tr w:rsidR="00830E37" w:rsidRPr="00DC7EA6" w14:paraId="560D9D0D" w14:textId="77777777" w:rsidTr="00E0462F">
        <w:trPr>
          <w:trHeight w:val="284"/>
        </w:trPr>
        <w:tc>
          <w:tcPr>
            <w:tcW w:w="397" w:type="dxa"/>
            <w:vMerge/>
          </w:tcPr>
          <w:p w14:paraId="5F682FB7"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AFB79FD"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C83B813" w14:textId="77777777" w:rsidR="00830E37" w:rsidRPr="00DC7EA6" w:rsidRDefault="00830E37" w:rsidP="0056603E">
            <w:pPr>
              <w:rPr>
                <w:rFonts w:ascii="Times New Roman" w:hAnsi="Times New Roman" w:cs="Times New Roman"/>
                <w:color w:val="FF0000"/>
                <w:sz w:val="20"/>
                <w:szCs w:val="20"/>
              </w:rPr>
            </w:pPr>
          </w:p>
        </w:tc>
        <w:tc>
          <w:tcPr>
            <w:tcW w:w="567" w:type="dxa"/>
          </w:tcPr>
          <w:p w14:paraId="44399096" w14:textId="46D861A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6</w:t>
            </w:r>
          </w:p>
        </w:tc>
        <w:tc>
          <w:tcPr>
            <w:tcW w:w="567" w:type="dxa"/>
          </w:tcPr>
          <w:p w14:paraId="6F6CA29B" w14:textId="47BD360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35A70587" w14:textId="2B18841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w:t>
            </w:r>
          </w:p>
        </w:tc>
        <w:tc>
          <w:tcPr>
            <w:tcW w:w="751" w:type="dxa"/>
          </w:tcPr>
          <w:p w14:paraId="638BD133" w14:textId="6B12302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05E58479" w14:textId="32727858"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5117BB7F" w14:textId="762A827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53</w:t>
            </w:r>
          </w:p>
        </w:tc>
        <w:tc>
          <w:tcPr>
            <w:tcW w:w="813" w:type="dxa"/>
          </w:tcPr>
          <w:p w14:paraId="1680D10E" w14:textId="480595A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66E0B85C" w14:textId="77777777" w:rsidR="00830E37" w:rsidRPr="00DC7EA6" w:rsidRDefault="00830E37" w:rsidP="0056603E">
            <w:pPr>
              <w:jc w:val="center"/>
              <w:rPr>
                <w:rFonts w:ascii="Times New Roman" w:hAnsi="Times New Roman" w:cs="Times New Roman"/>
                <w:sz w:val="20"/>
                <w:szCs w:val="20"/>
              </w:rPr>
            </w:pPr>
          </w:p>
        </w:tc>
      </w:tr>
      <w:tr w:rsidR="00830E37" w:rsidRPr="00DC7EA6" w14:paraId="535B5314" w14:textId="77777777" w:rsidTr="00E0462F">
        <w:trPr>
          <w:trHeight w:val="284"/>
        </w:trPr>
        <w:tc>
          <w:tcPr>
            <w:tcW w:w="397" w:type="dxa"/>
            <w:vMerge/>
          </w:tcPr>
          <w:p w14:paraId="323B8343"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02760BB"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1B6B308" w14:textId="77777777" w:rsidR="00830E37" w:rsidRPr="00DC7EA6" w:rsidRDefault="00830E37" w:rsidP="0056603E">
            <w:pPr>
              <w:rPr>
                <w:rFonts w:ascii="Times New Roman" w:hAnsi="Times New Roman" w:cs="Times New Roman"/>
                <w:color w:val="FF0000"/>
                <w:sz w:val="20"/>
                <w:szCs w:val="20"/>
              </w:rPr>
            </w:pPr>
          </w:p>
        </w:tc>
        <w:tc>
          <w:tcPr>
            <w:tcW w:w="567" w:type="dxa"/>
          </w:tcPr>
          <w:p w14:paraId="08FF3697" w14:textId="1079F74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7</w:t>
            </w:r>
          </w:p>
        </w:tc>
        <w:tc>
          <w:tcPr>
            <w:tcW w:w="567" w:type="dxa"/>
          </w:tcPr>
          <w:p w14:paraId="41DDFBEC" w14:textId="5EF31A5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7C1667FE" w14:textId="48C76A1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w:t>
            </w:r>
          </w:p>
        </w:tc>
        <w:tc>
          <w:tcPr>
            <w:tcW w:w="751" w:type="dxa"/>
          </w:tcPr>
          <w:p w14:paraId="02A0849F" w14:textId="672C30B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630C794A" w14:textId="4082B51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7095E832" w14:textId="2306A5C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52</w:t>
            </w:r>
          </w:p>
        </w:tc>
        <w:tc>
          <w:tcPr>
            <w:tcW w:w="813" w:type="dxa"/>
          </w:tcPr>
          <w:p w14:paraId="41F9AE9D" w14:textId="6DDEF39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22AC9EF8" w14:textId="77777777" w:rsidR="00830E37" w:rsidRPr="00DC7EA6" w:rsidRDefault="00830E37" w:rsidP="0056603E">
            <w:pPr>
              <w:jc w:val="center"/>
              <w:rPr>
                <w:rFonts w:ascii="Times New Roman" w:hAnsi="Times New Roman" w:cs="Times New Roman"/>
                <w:sz w:val="20"/>
                <w:szCs w:val="20"/>
              </w:rPr>
            </w:pPr>
          </w:p>
        </w:tc>
      </w:tr>
      <w:tr w:rsidR="00830E37" w:rsidRPr="00DC7EA6" w14:paraId="6D1092C7" w14:textId="77777777" w:rsidTr="00E0462F">
        <w:trPr>
          <w:trHeight w:val="284"/>
        </w:trPr>
        <w:tc>
          <w:tcPr>
            <w:tcW w:w="397" w:type="dxa"/>
            <w:vMerge/>
          </w:tcPr>
          <w:p w14:paraId="524D0DDE"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119DFBA"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8A8D9DC" w14:textId="77777777" w:rsidR="00830E37" w:rsidRPr="00DC7EA6" w:rsidRDefault="00830E37" w:rsidP="0056603E">
            <w:pPr>
              <w:rPr>
                <w:rFonts w:ascii="Times New Roman" w:hAnsi="Times New Roman" w:cs="Times New Roman"/>
                <w:color w:val="FF0000"/>
                <w:sz w:val="20"/>
                <w:szCs w:val="20"/>
              </w:rPr>
            </w:pPr>
          </w:p>
        </w:tc>
        <w:tc>
          <w:tcPr>
            <w:tcW w:w="567" w:type="dxa"/>
          </w:tcPr>
          <w:p w14:paraId="50BA86FE" w14:textId="63A0B22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8</w:t>
            </w:r>
          </w:p>
        </w:tc>
        <w:tc>
          <w:tcPr>
            <w:tcW w:w="567" w:type="dxa"/>
          </w:tcPr>
          <w:p w14:paraId="1ED98F59" w14:textId="7F085A4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1B5D1157" w14:textId="01D3D6A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w:t>
            </w:r>
          </w:p>
        </w:tc>
        <w:tc>
          <w:tcPr>
            <w:tcW w:w="751" w:type="dxa"/>
          </w:tcPr>
          <w:p w14:paraId="5C6EFF6F" w14:textId="7345BC9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294A3472" w14:textId="5D8AB33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1ECABB34" w14:textId="78C8CA6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52</w:t>
            </w:r>
          </w:p>
        </w:tc>
        <w:tc>
          <w:tcPr>
            <w:tcW w:w="813" w:type="dxa"/>
          </w:tcPr>
          <w:p w14:paraId="627C7FCC" w14:textId="6C5B5E6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5D3FA101" w14:textId="77777777" w:rsidR="00830E37" w:rsidRPr="00DC7EA6" w:rsidRDefault="00830E37" w:rsidP="0056603E">
            <w:pPr>
              <w:jc w:val="center"/>
              <w:rPr>
                <w:rFonts w:ascii="Times New Roman" w:hAnsi="Times New Roman" w:cs="Times New Roman"/>
                <w:sz w:val="20"/>
                <w:szCs w:val="20"/>
              </w:rPr>
            </w:pPr>
          </w:p>
        </w:tc>
      </w:tr>
      <w:tr w:rsidR="00830E37" w:rsidRPr="00DC7EA6" w14:paraId="155E3297" w14:textId="77777777" w:rsidTr="00E0462F">
        <w:trPr>
          <w:trHeight w:val="284"/>
        </w:trPr>
        <w:tc>
          <w:tcPr>
            <w:tcW w:w="397" w:type="dxa"/>
            <w:vMerge/>
          </w:tcPr>
          <w:p w14:paraId="263949E3"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ED4470D"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0B6C9C4" w14:textId="77777777" w:rsidR="00830E37" w:rsidRPr="00DC7EA6" w:rsidRDefault="00830E37" w:rsidP="0056603E">
            <w:pPr>
              <w:rPr>
                <w:rFonts w:ascii="Times New Roman" w:hAnsi="Times New Roman" w:cs="Times New Roman"/>
                <w:color w:val="FF0000"/>
                <w:sz w:val="20"/>
                <w:szCs w:val="20"/>
              </w:rPr>
            </w:pPr>
          </w:p>
        </w:tc>
        <w:tc>
          <w:tcPr>
            <w:tcW w:w="567" w:type="dxa"/>
          </w:tcPr>
          <w:p w14:paraId="6F672A69" w14:textId="6C45F28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9</w:t>
            </w:r>
          </w:p>
        </w:tc>
        <w:tc>
          <w:tcPr>
            <w:tcW w:w="567" w:type="dxa"/>
          </w:tcPr>
          <w:p w14:paraId="63D2DF8D" w14:textId="2E76624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2BD70329" w14:textId="509BEC2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w:t>
            </w:r>
          </w:p>
        </w:tc>
        <w:tc>
          <w:tcPr>
            <w:tcW w:w="751" w:type="dxa"/>
          </w:tcPr>
          <w:p w14:paraId="72A0F4B0" w14:textId="56F4556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23D7F801" w14:textId="2B1B4C5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2F51FFC7" w14:textId="5C99D37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51</w:t>
            </w:r>
          </w:p>
        </w:tc>
        <w:tc>
          <w:tcPr>
            <w:tcW w:w="813" w:type="dxa"/>
          </w:tcPr>
          <w:p w14:paraId="77CE3EB8" w14:textId="6261C00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3E491959" w14:textId="77777777" w:rsidR="00830E37" w:rsidRPr="00DC7EA6" w:rsidRDefault="00830E37" w:rsidP="0056603E">
            <w:pPr>
              <w:jc w:val="center"/>
              <w:rPr>
                <w:rFonts w:ascii="Times New Roman" w:hAnsi="Times New Roman" w:cs="Times New Roman"/>
                <w:sz w:val="20"/>
                <w:szCs w:val="20"/>
              </w:rPr>
            </w:pPr>
          </w:p>
        </w:tc>
      </w:tr>
      <w:tr w:rsidR="00830E37" w:rsidRPr="00DC7EA6" w14:paraId="58CBE60F" w14:textId="77777777" w:rsidTr="00E0462F">
        <w:trPr>
          <w:trHeight w:val="284"/>
        </w:trPr>
        <w:tc>
          <w:tcPr>
            <w:tcW w:w="397" w:type="dxa"/>
            <w:vMerge/>
          </w:tcPr>
          <w:p w14:paraId="3B6AFD3E"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2820220"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0984DDC" w14:textId="77777777" w:rsidR="00830E37" w:rsidRPr="00DC7EA6" w:rsidRDefault="00830E37" w:rsidP="0056603E">
            <w:pPr>
              <w:rPr>
                <w:rFonts w:ascii="Times New Roman" w:hAnsi="Times New Roman" w:cs="Times New Roman"/>
                <w:color w:val="FF0000"/>
                <w:sz w:val="20"/>
                <w:szCs w:val="20"/>
              </w:rPr>
            </w:pPr>
          </w:p>
        </w:tc>
        <w:tc>
          <w:tcPr>
            <w:tcW w:w="567" w:type="dxa"/>
          </w:tcPr>
          <w:p w14:paraId="0DEFA84C" w14:textId="111AA02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10</w:t>
            </w:r>
          </w:p>
        </w:tc>
        <w:tc>
          <w:tcPr>
            <w:tcW w:w="567" w:type="dxa"/>
          </w:tcPr>
          <w:p w14:paraId="3E182801" w14:textId="2B45FFA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3FC37146" w14:textId="23B6812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w:t>
            </w:r>
          </w:p>
        </w:tc>
        <w:tc>
          <w:tcPr>
            <w:tcW w:w="751" w:type="dxa"/>
          </w:tcPr>
          <w:p w14:paraId="47DD6C23" w14:textId="2D72CDB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148A4F29" w14:textId="3C206F6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190BA692" w14:textId="2CC64A1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51</w:t>
            </w:r>
          </w:p>
        </w:tc>
        <w:tc>
          <w:tcPr>
            <w:tcW w:w="813" w:type="dxa"/>
          </w:tcPr>
          <w:p w14:paraId="6F01FE3C" w14:textId="0CDF068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3A8343C6" w14:textId="77777777" w:rsidR="00830E37" w:rsidRPr="00DC7EA6" w:rsidRDefault="00830E37" w:rsidP="0056603E">
            <w:pPr>
              <w:jc w:val="center"/>
              <w:rPr>
                <w:rFonts w:ascii="Times New Roman" w:hAnsi="Times New Roman" w:cs="Times New Roman"/>
                <w:sz w:val="20"/>
                <w:szCs w:val="20"/>
              </w:rPr>
            </w:pPr>
          </w:p>
        </w:tc>
      </w:tr>
      <w:tr w:rsidR="00830E37" w:rsidRPr="00DC7EA6" w14:paraId="434CD33B" w14:textId="77777777" w:rsidTr="00E0462F">
        <w:trPr>
          <w:trHeight w:val="284"/>
        </w:trPr>
        <w:tc>
          <w:tcPr>
            <w:tcW w:w="397" w:type="dxa"/>
            <w:vMerge/>
          </w:tcPr>
          <w:p w14:paraId="0FC66C71"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A3AEBCA"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1747BD3" w14:textId="77777777" w:rsidR="00830E37" w:rsidRPr="00DC7EA6" w:rsidRDefault="00830E37" w:rsidP="0056603E">
            <w:pPr>
              <w:rPr>
                <w:rFonts w:ascii="Times New Roman" w:hAnsi="Times New Roman" w:cs="Times New Roman"/>
                <w:color w:val="FF0000"/>
                <w:sz w:val="20"/>
                <w:szCs w:val="20"/>
              </w:rPr>
            </w:pPr>
          </w:p>
        </w:tc>
        <w:tc>
          <w:tcPr>
            <w:tcW w:w="567" w:type="dxa"/>
          </w:tcPr>
          <w:p w14:paraId="7CBF2684" w14:textId="21B9647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11</w:t>
            </w:r>
          </w:p>
        </w:tc>
        <w:tc>
          <w:tcPr>
            <w:tcW w:w="567" w:type="dxa"/>
          </w:tcPr>
          <w:p w14:paraId="4C358020" w14:textId="69AF06B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3B81344D" w14:textId="04B1EE1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w:t>
            </w:r>
          </w:p>
        </w:tc>
        <w:tc>
          <w:tcPr>
            <w:tcW w:w="751" w:type="dxa"/>
          </w:tcPr>
          <w:p w14:paraId="66C03E4B" w14:textId="70433678"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7822B8A8" w14:textId="17D9EC5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6712F712" w14:textId="6ADE55C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50</w:t>
            </w:r>
          </w:p>
        </w:tc>
        <w:tc>
          <w:tcPr>
            <w:tcW w:w="813" w:type="dxa"/>
          </w:tcPr>
          <w:p w14:paraId="5D9D590F" w14:textId="42B1F99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786E8763" w14:textId="77777777" w:rsidR="00830E37" w:rsidRPr="00DC7EA6" w:rsidRDefault="00830E37" w:rsidP="0056603E">
            <w:pPr>
              <w:jc w:val="center"/>
              <w:rPr>
                <w:rFonts w:ascii="Times New Roman" w:hAnsi="Times New Roman" w:cs="Times New Roman"/>
                <w:sz w:val="20"/>
                <w:szCs w:val="20"/>
              </w:rPr>
            </w:pPr>
          </w:p>
        </w:tc>
      </w:tr>
      <w:tr w:rsidR="00830E37" w:rsidRPr="00DC7EA6" w14:paraId="1B572BE4" w14:textId="77777777" w:rsidTr="00E0462F">
        <w:trPr>
          <w:trHeight w:val="284"/>
        </w:trPr>
        <w:tc>
          <w:tcPr>
            <w:tcW w:w="397" w:type="dxa"/>
            <w:vMerge/>
          </w:tcPr>
          <w:p w14:paraId="59F6D64C"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D88160C"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8C2AE8B" w14:textId="77777777" w:rsidR="00830E37" w:rsidRPr="00DC7EA6" w:rsidRDefault="00830E37" w:rsidP="0056603E">
            <w:pPr>
              <w:rPr>
                <w:rFonts w:ascii="Times New Roman" w:hAnsi="Times New Roman" w:cs="Times New Roman"/>
                <w:color w:val="FF0000"/>
                <w:sz w:val="20"/>
                <w:szCs w:val="20"/>
              </w:rPr>
            </w:pPr>
          </w:p>
        </w:tc>
        <w:tc>
          <w:tcPr>
            <w:tcW w:w="567" w:type="dxa"/>
          </w:tcPr>
          <w:p w14:paraId="7FAEB86C" w14:textId="70495B8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12</w:t>
            </w:r>
          </w:p>
        </w:tc>
        <w:tc>
          <w:tcPr>
            <w:tcW w:w="567" w:type="dxa"/>
          </w:tcPr>
          <w:p w14:paraId="6CE614B2" w14:textId="398A8CE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51B4EE78" w14:textId="59290BA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6</w:t>
            </w:r>
          </w:p>
        </w:tc>
        <w:tc>
          <w:tcPr>
            <w:tcW w:w="751" w:type="dxa"/>
          </w:tcPr>
          <w:p w14:paraId="252D4A89" w14:textId="3AF17A0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5591348C" w14:textId="0532E35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3E99C357" w14:textId="4A6FEAE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50</w:t>
            </w:r>
          </w:p>
        </w:tc>
        <w:tc>
          <w:tcPr>
            <w:tcW w:w="813" w:type="dxa"/>
          </w:tcPr>
          <w:p w14:paraId="2BE7AA56" w14:textId="087171C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717E74E3" w14:textId="77777777" w:rsidR="00830E37" w:rsidRPr="00DC7EA6" w:rsidRDefault="00830E37" w:rsidP="0056603E">
            <w:pPr>
              <w:jc w:val="center"/>
              <w:rPr>
                <w:rFonts w:ascii="Times New Roman" w:hAnsi="Times New Roman" w:cs="Times New Roman"/>
                <w:sz w:val="20"/>
                <w:szCs w:val="20"/>
              </w:rPr>
            </w:pPr>
          </w:p>
        </w:tc>
      </w:tr>
      <w:tr w:rsidR="00830E37" w:rsidRPr="00DC7EA6" w14:paraId="75EC60A7" w14:textId="77777777" w:rsidTr="00E0462F">
        <w:trPr>
          <w:trHeight w:val="284"/>
        </w:trPr>
        <w:tc>
          <w:tcPr>
            <w:tcW w:w="397" w:type="dxa"/>
            <w:vMerge/>
          </w:tcPr>
          <w:p w14:paraId="01E41E5F"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76DE1C1"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D7A6848" w14:textId="77777777" w:rsidR="00830E37" w:rsidRPr="00DC7EA6" w:rsidRDefault="00830E37" w:rsidP="0056603E">
            <w:pPr>
              <w:rPr>
                <w:rFonts w:ascii="Times New Roman" w:hAnsi="Times New Roman" w:cs="Times New Roman"/>
                <w:color w:val="FF0000"/>
                <w:sz w:val="20"/>
                <w:szCs w:val="20"/>
              </w:rPr>
            </w:pPr>
          </w:p>
        </w:tc>
        <w:tc>
          <w:tcPr>
            <w:tcW w:w="567" w:type="dxa"/>
          </w:tcPr>
          <w:p w14:paraId="1BFF615C" w14:textId="6874C99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13</w:t>
            </w:r>
          </w:p>
        </w:tc>
        <w:tc>
          <w:tcPr>
            <w:tcW w:w="567" w:type="dxa"/>
          </w:tcPr>
          <w:p w14:paraId="2F46B9AD" w14:textId="4835CE5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474DDE9D" w14:textId="0E6EA7B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6</w:t>
            </w:r>
          </w:p>
        </w:tc>
        <w:tc>
          <w:tcPr>
            <w:tcW w:w="751" w:type="dxa"/>
          </w:tcPr>
          <w:p w14:paraId="116212CA" w14:textId="37EDF6F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7A779C7B" w14:textId="7F3E29D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59BB175D" w14:textId="417FA46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49</w:t>
            </w:r>
          </w:p>
        </w:tc>
        <w:tc>
          <w:tcPr>
            <w:tcW w:w="813" w:type="dxa"/>
          </w:tcPr>
          <w:p w14:paraId="797C2E36" w14:textId="0FF6E74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2C05CF3F" w14:textId="77777777" w:rsidR="00830E37" w:rsidRPr="00DC7EA6" w:rsidRDefault="00830E37" w:rsidP="0056603E">
            <w:pPr>
              <w:jc w:val="center"/>
              <w:rPr>
                <w:rFonts w:ascii="Times New Roman" w:hAnsi="Times New Roman" w:cs="Times New Roman"/>
                <w:sz w:val="20"/>
                <w:szCs w:val="20"/>
              </w:rPr>
            </w:pPr>
          </w:p>
        </w:tc>
      </w:tr>
      <w:tr w:rsidR="00830E37" w:rsidRPr="00DC7EA6" w14:paraId="6A31718E" w14:textId="77777777" w:rsidTr="00E0462F">
        <w:trPr>
          <w:trHeight w:val="284"/>
        </w:trPr>
        <w:tc>
          <w:tcPr>
            <w:tcW w:w="397" w:type="dxa"/>
            <w:vMerge/>
          </w:tcPr>
          <w:p w14:paraId="1F47E693"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4654E33"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D75C83A" w14:textId="77777777" w:rsidR="00830E37" w:rsidRPr="00DC7EA6" w:rsidRDefault="00830E37" w:rsidP="0056603E">
            <w:pPr>
              <w:rPr>
                <w:rFonts w:ascii="Times New Roman" w:hAnsi="Times New Roman" w:cs="Times New Roman"/>
                <w:color w:val="FF0000"/>
                <w:sz w:val="20"/>
                <w:szCs w:val="20"/>
              </w:rPr>
            </w:pPr>
          </w:p>
        </w:tc>
        <w:tc>
          <w:tcPr>
            <w:tcW w:w="567" w:type="dxa"/>
          </w:tcPr>
          <w:p w14:paraId="0A8F40C6" w14:textId="08150AAA"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14</w:t>
            </w:r>
          </w:p>
        </w:tc>
        <w:tc>
          <w:tcPr>
            <w:tcW w:w="567" w:type="dxa"/>
          </w:tcPr>
          <w:p w14:paraId="34B4AE64" w14:textId="78E529D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12931097" w14:textId="5DEC4C3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7</w:t>
            </w:r>
          </w:p>
        </w:tc>
        <w:tc>
          <w:tcPr>
            <w:tcW w:w="751" w:type="dxa"/>
          </w:tcPr>
          <w:p w14:paraId="2EF037AA" w14:textId="791CF9E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5094412F" w14:textId="2F3530B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62958C67" w14:textId="12609DE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49</w:t>
            </w:r>
          </w:p>
        </w:tc>
        <w:tc>
          <w:tcPr>
            <w:tcW w:w="813" w:type="dxa"/>
          </w:tcPr>
          <w:p w14:paraId="1E382D94" w14:textId="42871FF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6C39384A" w14:textId="77777777" w:rsidR="00830E37" w:rsidRPr="00DC7EA6" w:rsidRDefault="00830E37" w:rsidP="0056603E">
            <w:pPr>
              <w:jc w:val="center"/>
              <w:rPr>
                <w:rFonts w:ascii="Times New Roman" w:hAnsi="Times New Roman" w:cs="Times New Roman"/>
                <w:sz w:val="20"/>
                <w:szCs w:val="20"/>
              </w:rPr>
            </w:pPr>
          </w:p>
        </w:tc>
      </w:tr>
      <w:tr w:rsidR="00830E37" w:rsidRPr="00DC7EA6" w14:paraId="09865DFD" w14:textId="77777777" w:rsidTr="00E0462F">
        <w:trPr>
          <w:trHeight w:val="284"/>
        </w:trPr>
        <w:tc>
          <w:tcPr>
            <w:tcW w:w="397" w:type="dxa"/>
            <w:vMerge/>
          </w:tcPr>
          <w:p w14:paraId="3CB40669"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166B0BA"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B96AD75" w14:textId="77777777" w:rsidR="00830E37" w:rsidRPr="00DC7EA6" w:rsidRDefault="00830E37" w:rsidP="0056603E">
            <w:pPr>
              <w:rPr>
                <w:rFonts w:ascii="Times New Roman" w:hAnsi="Times New Roman" w:cs="Times New Roman"/>
                <w:color w:val="FF0000"/>
                <w:sz w:val="20"/>
                <w:szCs w:val="20"/>
              </w:rPr>
            </w:pPr>
          </w:p>
        </w:tc>
        <w:tc>
          <w:tcPr>
            <w:tcW w:w="567" w:type="dxa"/>
          </w:tcPr>
          <w:p w14:paraId="1E892BD6" w14:textId="5AE6B56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15</w:t>
            </w:r>
          </w:p>
        </w:tc>
        <w:tc>
          <w:tcPr>
            <w:tcW w:w="567" w:type="dxa"/>
          </w:tcPr>
          <w:p w14:paraId="0F636B6A" w14:textId="72801BC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741C7D99" w14:textId="1FBE836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7</w:t>
            </w:r>
          </w:p>
        </w:tc>
        <w:tc>
          <w:tcPr>
            <w:tcW w:w="751" w:type="dxa"/>
          </w:tcPr>
          <w:p w14:paraId="040B4A5A" w14:textId="4BB1AE2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4030043C" w14:textId="1FB805E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0D1F4BB7" w14:textId="7DF85FF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48</w:t>
            </w:r>
          </w:p>
        </w:tc>
        <w:tc>
          <w:tcPr>
            <w:tcW w:w="813" w:type="dxa"/>
          </w:tcPr>
          <w:p w14:paraId="04A85DC3" w14:textId="76A9F3C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4A21B0BF" w14:textId="77777777" w:rsidR="00830E37" w:rsidRPr="00DC7EA6" w:rsidRDefault="00830E37" w:rsidP="0056603E">
            <w:pPr>
              <w:jc w:val="center"/>
              <w:rPr>
                <w:rFonts w:ascii="Times New Roman" w:hAnsi="Times New Roman" w:cs="Times New Roman"/>
                <w:sz w:val="20"/>
                <w:szCs w:val="20"/>
              </w:rPr>
            </w:pPr>
          </w:p>
        </w:tc>
      </w:tr>
      <w:tr w:rsidR="00830E37" w:rsidRPr="00DC7EA6" w14:paraId="31E8E8E7" w14:textId="77777777" w:rsidTr="00E0462F">
        <w:trPr>
          <w:trHeight w:val="284"/>
        </w:trPr>
        <w:tc>
          <w:tcPr>
            <w:tcW w:w="397" w:type="dxa"/>
            <w:vMerge/>
          </w:tcPr>
          <w:p w14:paraId="7A697D7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BFECCD8"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9053E21" w14:textId="77777777" w:rsidR="00830E37" w:rsidRPr="00DC7EA6" w:rsidRDefault="00830E37" w:rsidP="0056603E">
            <w:pPr>
              <w:rPr>
                <w:rFonts w:ascii="Times New Roman" w:hAnsi="Times New Roman" w:cs="Times New Roman"/>
                <w:color w:val="FF0000"/>
                <w:sz w:val="20"/>
                <w:szCs w:val="20"/>
              </w:rPr>
            </w:pPr>
          </w:p>
        </w:tc>
        <w:tc>
          <w:tcPr>
            <w:tcW w:w="567" w:type="dxa"/>
          </w:tcPr>
          <w:p w14:paraId="192D52A7" w14:textId="742A77A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16</w:t>
            </w:r>
          </w:p>
        </w:tc>
        <w:tc>
          <w:tcPr>
            <w:tcW w:w="567" w:type="dxa"/>
          </w:tcPr>
          <w:p w14:paraId="7AC8A243" w14:textId="160C5E1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7E05DD1F" w14:textId="3F20FA2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8</w:t>
            </w:r>
          </w:p>
        </w:tc>
        <w:tc>
          <w:tcPr>
            <w:tcW w:w="751" w:type="dxa"/>
          </w:tcPr>
          <w:p w14:paraId="4200E6F9" w14:textId="3E76C10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37A9A9E9" w14:textId="12F2AC4A"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02E8261E" w14:textId="5B92E2D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48</w:t>
            </w:r>
          </w:p>
        </w:tc>
        <w:tc>
          <w:tcPr>
            <w:tcW w:w="813" w:type="dxa"/>
          </w:tcPr>
          <w:p w14:paraId="1F0AF18A" w14:textId="791F4E6A"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01E10E29" w14:textId="77777777" w:rsidR="00830E37" w:rsidRPr="00DC7EA6" w:rsidRDefault="00830E37" w:rsidP="0056603E">
            <w:pPr>
              <w:jc w:val="center"/>
              <w:rPr>
                <w:rFonts w:ascii="Times New Roman" w:hAnsi="Times New Roman" w:cs="Times New Roman"/>
                <w:sz w:val="20"/>
                <w:szCs w:val="20"/>
              </w:rPr>
            </w:pPr>
          </w:p>
        </w:tc>
      </w:tr>
      <w:tr w:rsidR="00830E37" w:rsidRPr="00DC7EA6" w14:paraId="4FBE296E" w14:textId="77777777" w:rsidTr="00E0462F">
        <w:trPr>
          <w:trHeight w:val="284"/>
        </w:trPr>
        <w:tc>
          <w:tcPr>
            <w:tcW w:w="397" w:type="dxa"/>
            <w:vMerge/>
          </w:tcPr>
          <w:p w14:paraId="5B404A5E"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C71DC07"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712D741" w14:textId="77777777" w:rsidR="00830E37" w:rsidRPr="00DC7EA6" w:rsidRDefault="00830E37" w:rsidP="0056603E">
            <w:pPr>
              <w:rPr>
                <w:rFonts w:ascii="Times New Roman" w:hAnsi="Times New Roman" w:cs="Times New Roman"/>
                <w:color w:val="FF0000"/>
                <w:sz w:val="20"/>
                <w:szCs w:val="20"/>
              </w:rPr>
            </w:pPr>
          </w:p>
        </w:tc>
        <w:tc>
          <w:tcPr>
            <w:tcW w:w="567" w:type="dxa"/>
          </w:tcPr>
          <w:p w14:paraId="38D8A2DE" w14:textId="27A7011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17</w:t>
            </w:r>
          </w:p>
        </w:tc>
        <w:tc>
          <w:tcPr>
            <w:tcW w:w="567" w:type="dxa"/>
          </w:tcPr>
          <w:p w14:paraId="69ECF8B6" w14:textId="65A3624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430E44B2" w14:textId="57EBDA7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8</w:t>
            </w:r>
          </w:p>
        </w:tc>
        <w:tc>
          <w:tcPr>
            <w:tcW w:w="751" w:type="dxa"/>
          </w:tcPr>
          <w:p w14:paraId="156E2DB1" w14:textId="60F92CC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3EDBAEA6" w14:textId="5F7EBBC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0CC7FDDC" w14:textId="0FF82128"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813" w:type="dxa"/>
          </w:tcPr>
          <w:p w14:paraId="6F629572" w14:textId="122A7D9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340C1CEB" w14:textId="77777777" w:rsidR="00830E37" w:rsidRPr="00DC7EA6" w:rsidRDefault="00830E37" w:rsidP="0056603E">
            <w:pPr>
              <w:jc w:val="center"/>
              <w:rPr>
                <w:rFonts w:ascii="Times New Roman" w:hAnsi="Times New Roman" w:cs="Times New Roman"/>
                <w:sz w:val="20"/>
                <w:szCs w:val="20"/>
              </w:rPr>
            </w:pPr>
          </w:p>
        </w:tc>
      </w:tr>
      <w:tr w:rsidR="00830E37" w:rsidRPr="00DC7EA6" w14:paraId="73454199" w14:textId="77777777" w:rsidTr="00E0462F">
        <w:trPr>
          <w:trHeight w:val="284"/>
        </w:trPr>
        <w:tc>
          <w:tcPr>
            <w:tcW w:w="397" w:type="dxa"/>
            <w:vMerge/>
          </w:tcPr>
          <w:p w14:paraId="628EEE0E"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04F7BE2"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4505D0D" w14:textId="77777777" w:rsidR="00830E37" w:rsidRPr="00DC7EA6" w:rsidRDefault="00830E37" w:rsidP="0056603E">
            <w:pPr>
              <w:rPr>
                <w:rFonts w:ascii="Times New Roman" w:hAnsi="Times New Roman" w:cs="Times New Roman"/>
                <w:color w:val="FF0000"/>
                <w:sz w:val="20"/>
                <w:szCs w:val="20"/>
              </w:rPr>
            </w:pPr>
          </w:p>
        </w:tc>
        <w:tc>
          <w:tcPr>
            <w:tcW w:w="567" w:type="dxa"/>
          </w:tcPr>
          <w:p w14:paraId="3A0E8E4B" w14:textId="3FB825AA"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18</w:t>
            </w:r>
          </w:p>
        </w:tc>
        <w:tc>
          <w:tcPr>
            <w:tcW w:w="567" w:type="dxa"/>
          </w:tcPr>
          <w:p w14:paraId="5B75B387" w14:textId="3BE9858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4D752B8B" w14:textId="251B7C3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9</w:t>
            </w:r>
          </w:p>
        </w:tc>
        <w:tc>
          <w:tcPr>
            <w:tcW w:w="751" w:type="dxa"/>
          </w:tcPr>
          <w:p w14:paraId="231443BF" w14:textId="26DE73A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5B77BE77" w14:textId="405F6D9A"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1BD2D165" w14:textId="1BAF370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813" w:type="dxa"/>
          </w:tcPr>
          <w:p w14:paraId="01B7D454" w14:textId="7F08FF6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04595CAE" w14:textId="77777777" w:rsidR="00830E37" w:rsidRPr="00DC7EA6" w:rsidRDefault="00830E37" w:rsidP="0056603E">
            <w:pPr>
              <w:jc w:val="center"/>
              <w:rPr>
                <w:rFonts w:ascii="Times New Roman" w:hAnsi="Times New Roman" w:cs="Times New Roman"/>
                <w:sz w:val="20"/>
                <w:szCs w:val="20"/>
              </w:rPr>
            </w:pPr>
          </w:p>
        </w:tc>
      </w:tr>
      <w:tr w:rsidR="00830E37" w:rsidRPr="00DC7EA6" w14:paraId="25208DB8" w14:textId="77777777" w:rsidTr="00E0462F">
        <w:trPr>
          <w:trHeight w:val="284"/>
        </w:trPr>
        <w:tc>
          <w:tcPr>
            <w:tcW w:w="397" w:type="dxa"/>
            <w:vMerge/>
          </w:tcPr>
          <w:p w14:paraId="2E64871A"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19FBFCB"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88DB64C" w14:textId="77777777" w:rsidR="00830E37" w:rsidRPr="00DC7EA6" w:rsidRDefault="00830E37" w:rsidP="0056603E">
            <w:pPr>
              <w:rPr>
                <w:rFonts w:ascii="Times New Roman" w:hAnsi="Times New Roman" w:cs="Times New Roman"/>
                <w:color w:val="FF0000"/>
                <w:sz w:val="20"/>
                <w:szCs w:val="20"/>
              </w:rPr>
            </w:pPr>
          </w:p>
        </w:tc>
        <w:tc>
          <w:tcPr>
            <w:tcW w:w="567" w:type="dxa"/>
          </w:tcPr>
          <w:p w14:paraId="7F975C7E" w14:textId="4FA536C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19</w:t>
            </w:r>
          </w:p>
        </w:tc>
        <w:tc>
          <w:tcPr>
            <w:tcW w:w="567" w:type="dxa"/>
          </w:tcPr>
          <w:p w14:paraId="6CC45AA3" w14:textId="7382AF3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43D60BA3" w14:textId="780D2AC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9</w:t>
            </w:r>
          </w:p>
        </w:tc>
        <w:tc>
          <w:tcPr>
            <w:tcW w:w="751" w:type="dxa"/>
          </w:tcPr>
          <w:p w14:paraId="05893FC4" w14:textId="52B191D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7D5FE39E" w14:textId="75F4B99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62AC250C" w14:textId="7E8D166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46</w:t>
            </w:r>
          </w:p>
        </w:tc>
        <w:tc>
          <w:tcPr>
            <w:tcW w:w="813" w:type="dxa"/>
          </w:tcPr>
          <w:p w14:paraId="011638EC" w14:textId="7D2D8C8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4C925701" w14:textId="77777777" w:rsidR="00830E37" w:rsidRPr="00DC7EA6" w:rsidRDefault="00830E37" w:rsidP="0056603E">
            <w:pPr>
              <w:jc w:val="center"/>
              <w:rPr>
                <w:rFonts w:ascii="Times New Roman" w:hAnsi="Times New Roman" w:cs="Times New Roman"/>
                <w:sz w:val="20"/>
                <w:szCs w:val="20"/>
              </w:rPr>
            </w:pPr>
          </w:p>
        </w:tc>
      </w:tr>
      <w:tr w:rsidR="00830E37" w:rsidRPr="00DC7EA6" w14:paraId="066A2051" w14:textId="77777777" w:rsidTr="00E0462F">
        <w:trPr>
          <w:trHeight w:val="284"/>
        </w:trPr>
        <w:tc>
          <w:tcPr>
            <w:tcW w:w="397" w:type="dxa"/>
            <w:vMerge/>
          </w:tcPr>
          <w:p w14:paraId="3F9AA1EC"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A42ABBC"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AC30C55" w14:textId="77777777" w:rsidR="00830E37" w:rsidRPr="00DC7EA6" w:rsidRDefault="00830E37" w:rsidP="0056603E">
            <w:pPr>
              <w:rPr>
                <w:rFonts w:ascii="Times New Roman" w:hAnsi="Times New Roman" w:cs="Times New Roman"/>
                <w:color w:val="FF0000"/>
                <w:sz w:val="20"/>
                <w:szCs w:val="20"/>
              </w:rPr>
            </w:pPr>
          </w:p>
        </w:tc>
        <w:tc>
          <w:tcPr>
            <w:tcW w:w="567" w:type="dxa"/>
          </w:tcPr>
          <w:p w14:paraId="07BD0C33" w14:textId="651AA9D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20</w:t>
            </w:r>
          </w:p>
        </w:tc>
        <w:tc>
          <w:tcPr>
            <w:tcW w:w="567" w:type="dxa"/>
          </w:tcPr>
          <w:p w14:paraId="7A89A28B" w14:textId="3B1024DA"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0D2D9A2C" w14:textId="626AA1E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10</w:t>
            </w:r>
          </w:p>
        </w:tc>
        <w:tc>
          <w:tcPr>
            <w:tcW w:w="751" w:type="dxa"/>
          </w:tcPr>
          <w:p w14:paraId="29803E36" w14:textId="059E6D9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37DF683F" w14:textId="0472A2F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10AF0F6F" w14:textId="403BA33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46</w:t>
            </w:r>
          </w:p>
        </w:tc>
        <w:tc>
          <w:tcPr>
            <w:tcW w:w="813" w:type="dxa"/>
          </w:tcPr>
          <w:p w14:paraId="26EFC0EF" w14:textId="167217D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56C95FB9" w14:textId="77777777" w:rsidR="00830E37" w:rsidRPr="00DC7EA6" w:rsidRDefault="00830E37" w:rsidP="0056603E">
            <w:pPr>
              <w:jc w:val="center"/>
              <w:rPr>
                <w:rFonts w:ascii="Times New Roman" w:hAnsi="Times New Roman" w:cs="Times New Roman"/>
                <w:sz w:val="20"/>
                <w:szCs w:val="20"/>
              </w:rPr>
            </w:pPr>
          </w:p>
        </w:tc>
      </w:tr>
      <w:tr w:rsidR="00830E37" w:rsidRPr="00DC7EA6" w14:paraId="29C6F25B" w14:textId="77777777" w:rsidTr="00E0462F">
        <w:trPr>
          <w:trHeight w:val="284"/>
        </w:trPr>
        <w:tc>
          <w:tcPr>
            <w:tcW w:w="397" w:type="dxa"/>
            <w:vMerge/>
          </w:tcPr>
          <w:p w14:paraId="10DD7137"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A4CF8B0"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5ED4A23" w14:textId="77777777" w:rsidR="00830E37" w:rsidRPr="00DC7EA6" w:rsidRDefault="00830E37" w:rsidP="0056603E">
            <w:pPr>
              <w:rPr>
                <w:rFonts w:ascii="Times New Roman" w:hAnsi="Times New Roman" w:cs="Times New Roman"/>
                <w:color w:val="FF0000"/>
                <w:sz w:val="20"/>
                <w:szCs w:val="20"/>
              </w:rPr>
            </w:pPr>
          </w:p>
        </w:tc>
        <w:tc>
          <w:tcPr>
            <w:tcW w:w="567" w:type="dxa"/>
          </w:tcPr>
          <w:p w14:paraId="4B41DE28" w14:textId="4FA8555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21</w:t>
            </w:r>
          </w:p>
        </w:tc>
        <w:tc>
          <w:tcPr>
            <w:tcW w:w="567" w:type="dxa"/>
          </w:tcPr>
          <w:p w14:paraId="38F47C46" w14:textId="3158807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165057CF" w14:textId="10FBE9F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10</w:t>
            </w:r>
          </w:p>
        </w:tc>
        <w:tc>
          <w:tcPr>
            <w:tcW w:w="751" w:type="dxa"/>
          </w:tcPr>
          <w:p w14:paraId="23455387" w14:textId="205AB52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35A225C7" w14:textId="4B8E7C8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289024ED" w14:textId="03F3491A"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45</w:t>
            </w:r>
          </w:p>
        </w:tc>
        <w:tc>
          <w:tcPr>
            <w:tcW w:w="813" w:type="dxa"/>
          </w:tcPr>
          <w:p w14:paraId="3CE56593" w14:textId="129FD03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47768B33" w14:textId="77777777" w:rsidR="00830E37" w:rsidRPr="00DC7EA6" w:rsidRDefault="00830E37" w:rsidP="0056603E">
            <w:pPr>
              <w:jc w:val="center"/>
              <w:rPr>
                <w:rFonts w:ascii="Times New Roman" w:hAnsi="Times New Roman" w:cs="Times New Roman"/>
                <w:sz w:val="20"/>
                <w:szCs w:val="20"/>
              </w:rPr>
            </w:pPr>
          </w:p>
        </w:tc>
      </w:tr>
      <w:tr w:rsidR="00830E37" w:rsidRPr="00DC7EA6" w14:paraId="64D31B91" w14:textId="77777777" w:rsidTr="00E0462F">
        <w:trPr>
          <w:trHeight w:val="284"/>
        </w:trPr>
        <w:tc>
          <w:tcPr>
            <w:tcW w:w="397" w:type="dxa"/>
            <w:vMerge/>
          </w:tcPr>
          <w:p w14:paraId="0A525B9B"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491004F"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9C5969E" w14:textId="77777777" w:rsidR="00830E37" w:rsidRPr="00DC7EA6" w:rsidRDefault="00830E37" w:rsidP="0056603E">
            <w:pPr>
              <w:rPr>
                <w:rFonts w:ascii="Times New Roman" w:hAnsi="Times New Roman" w:cs="Times New Roman"/>
                <w:color w:val="FF0000"/>
                <w:sz w:val="20"/>
                <w:szCs w:val="20"/>
              </w:rPr>
            </w:pPr>
          </w:p>
        </w:tc>
        <w:tc>
          <w:tcPr>
            <w:tcW w:w="567" w:type="dxa"/>
          </w:tcPr>
          <w:p w14:paraId="4C2FDC8D" w14:textId="4CA08BE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22</w:t>
            </w:r>
          </w:p>
        </w:tc>
        <w:tc>
          <w:tcPr>
            <w:tcW w:w="567" w:type="dxa"/>
          </w:tcPr>
          <w:p w14:paraId="632CED0E" w14:textId="6A00E1B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4D8F1823" w14:textId="22D22BE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12</w:t>
            </w:r>
          </w:p>
        </w:tc>
        <w:tc>
          <w:tcPr>
            <w:tcW w:w="751" w:type="dxa"/>
          </w:tcPr>
          <w:p w14:paraId="059DDFB1" w14:textId="2E42197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149B4F23" w14:textId="1C1E37D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2537B048" w14:textId="7F20BDC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45</w:t>
            </w:r>
          </w:p>
        </w:tc>
        <w:tc>
          <w:tcPr>
            <w:tcW w:w="813" w:type="dxa"/>
          </w:tcPr>
          <w:p w14:paraId="64728755" w14:textId="7B13C7D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18BEA52B" w14:textId="77777777" w:rsidR="00830E37" w:rsidRPr="00DC7EA6" w:rsidRDefault="00830E37" w:rsidP="0056603E">
            <w:pPr>
              <w:jc w:val="center"/>
              <w:rPr>
                <w:rFonts w:ascii="Times New Roman" w:hAnsi="Times New Roman" w:cs="Times New Roman"/>
                <w:sz w:val="20"/>
                <w:szCs w:val="20"/>
              </w:rPr>
            </w:pPr>
          </w:p>
        </w:tc>
      </w:tr>
      <w:tr w:rsidR="00830E37" w:rsidRPr="00DC7EA6" w14:paraId="4D3414FD" w14:textId="77777777" w:rsidTr="00E0462F">
        <w:trPr>
          <w:trHeight w:val="284"/>
        </w:trPr>
        <w:tc>
          <w:tcPr>
            <w:tcW w:w="397" w:type="dxa"/>
            <w:vMerge/>
          </w:tcPr>
          <w:p w14:paraId="07FD5EB5"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E270632"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A2567BB" w14:textId="77777777" w:rsidR="00830E37" w:rsidRPr="00DC7EA6" w:rsidRDefault="00830E37" w:rsidP="0056603E">
            <w:pPr>
              <w:rPr>
                <w:rFonts w:ascii="Times New Roman" w:hAnsi="Times New Roman" w:cs="Times New Roman"/>
                <w:color w:val="FF0000"/>
                <w:sz w:val="20"/>
                <w:szCs w:val="20"/>
              </w:rPr>
            </w:pPr>
          </w:p>
        </w:tc>
        <w:tc>
          <w:tcPr>
            <w:tcW w:w="567" w:type="dxa"/>
          </w:tcPr>
          <w:p w14:paraId="68095A48" w14:textId="042F072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23</w:t>
            </w:r>
          </w:p>
        </w:tc>
        <w:tc>
          <w:tcPr>
            <w:tcW w:w="567" w:type="dxa"/>
          </w:tcPr>
          <w:p w14:paraId="49D964D5" w14:textId="4AC3A3E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33FE0FB4" w14:textId="36E733B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12</w:t>
            </w:r>
          </w:p>
        </w:tc>
        <w:tc>
          <w:tcPr>
            <w:tcW w:w="751" w:type="dxa"/>
          </w:tcPr>
          <w:p w14:paraId="34AD3B71" w14:textId="6417A26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74CE29BA" w14:textId="276E2BD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2423AFF2" w14:textId="2E7FF08A"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44</w:t>
            </w:r>
          </w:p>
        </w:tc>
        <w:tc>
          <w:tcPr>
            <w:tcW w:w="813" w:type="dxa"/>
          </w:tcPr>
          <w:p w14:paraId="082195A2" w14:textId="746CFB6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0B761C9B" w14:textId="77777777" w:rsidR="00830E37" w:rsidRPr="00DC7EA6" w:rsidRDefault="00830E37" w:rsidP="0056603E">
            <w:pPr>
              <w:jc w:val="center"/>
              <w:rPr>
                <w:rFonts w:ascii="Times New Roman" w:hAnsi="Times New Roman" w:cs="Times New Roman"/>
                <w:sz w:val="20"/>
                <w:szCs w:val="20"/>
              </w:rPr>
            </w:pPr>
          </w:p>
        </w:tc>
      </w:tr>
      <w:tr w:rsidR="00830E37" w:rsidRPr="00DC7EA6" w14:paraId="0B3EB8AF" w14:textId="77777777" w:rsidTr="00E0462F">
        <w:trPr>
          <w:trHeight w:val="284"/>
        </w:trPr>
        <w:tc>
          <w:tcPr>
            <w:tcW w:w="397" w:type="dxa"/>
            <w:vMerge/>
          </w:tcPr>
          <w:p w14:paraId="3BC6403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F99ED92"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F3BDC59" w14:textId="77777777" w:rsidR="00830E37" w:rsidRPr="00DC7EA6" w:rsidRDefault="00830E37" w:rsidP="0056603E">
            <w:pPr>
              <w:rPr>
                <w:rFonts w:ascii="Times New Roman" w:hAnsi="Times New Roman" w:cs="Times New Roman"/>
                <w:color w:val="FF0000"/>
                <w:sz w:val="20"/>
                <w:szCs w:val="20"/>
              </w:rPr>
            </w:pPr>
          </w:p>
        </w:tc>
        <w:tc>
          <w:tcPr>
            <w:tcW w:w="567" w:type="dxa"/>
          </w:tcPr>
          <w:p w14:paraId="068101CD" w14:textId="3A8C0C1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24</w:t>
            </w:r>
          </w:p>
        </w:tc>
        <w:tc>
          <w:tcPr>
            <w:tcW w:w="567" w:type="dxa"/>
          </w:tcPr>
          <w:p w14:paraId="1E2EC32E" w14:textId="2DCB644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03028DE9" w14:textId="5568E33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13</w:t>
            </w:r>
          </w:p>
        </w:tc>
        <w:tc>
          <w:tcPr>
            <w:tcW w:w="751" w:type="dxa"/>
          </w:tcPr>
          <w:p w14:paraId="140AE117" w14:textId="5124BA0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0069E0BD" w14:textId="2688B71A"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78DF71AC" w14:textId="21D803C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44</w:t>
            </w:r>
          </w:p>
        </w:tc>
        <w:tc>
          <w:tcPr>
            <w:tcW w:w="813" w:type="dxa"/>
          </w:tcPr>
          <w:p w14:paraId="2F18CA79" w14:textId="21A81C6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651C56E7" w14:textId="77777777" w:rsidR="00830E37" w:rsidRPr="00DC7EA6" w:rsidRDefault="00830E37" w:rsidP="0056603E">
            <w:pPr>
              <w:jc w:val="center"/>
              <w:rPr>
                <w:rFonts w:ascii="Times New Roman" w:hAnsi="Times New Roman" w:cs="Times New Roman"/>
                <w:sz w:val="20"/>
                <w:szCs w:val="20"/>
              </w:rPr>
            </w:pPr>
          </w:p>
        </w:tc>
      </w:tr>
      <w:tr w:rsidR="00830E37" w:rsidRPr="00DC7EA6" w14:paraId="2E44E605" w14:textId="77777777" w:rsidTr="00E0462F">
        <w:trPr>
          <w:trHeight w:val="284"/>
        </w:trPr>
        <w:tc>
          <w:tcPr>
            <w:tcW w:w="397" w:type="dxa"/>
            <w:vMerge/>
          </w:tcPr>
          <w:p w14:paraId="6544E1D6"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E98BE03"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4BE48D0" w14:textId="77777777" w:rsidR="00830E37" w:rsidRPr="00DC7EA6" w:rsidRDefault="00830E37" w:rsidP="0056603E">
            <w:pPr>
              <w:rPr>
                <w:rFonts w:ascii="Times New Roman" w:hAnsi="Times New Roman" w:cs="Times New Roman"/>
                <w:color w:val="FF0000"/>
                <w:sz w:val="20"/>
                <w:szCs w:val="20"/>
              </w:rPr>
            </w:pPr>
          </w:p>
        </w:tc>
        <w:tc>
          <w:tcPr>
            <w:tcW w:w="567" w:type="dxa"/>
          </w:tcPr>
          <w:p w14:paraId="72FC3797" w14:textId="1CFE590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25</w:t>
            </w:r>
          </w:p>
        </w:tc>
        <w:tc>
          <w:tcPr>
            <w:tcW w:w="567" w:type="dxa"/>
          </w:tcPr>
          <w:p w14:paraId="50ED8880" w14:textId="61B1E8B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439A7F06" w14:textId="7694335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13</w:t>
            </w:r>
          </w:p>
        </w:tc>
        <w:tc>
          <w:tcPr>
            <w:tcW w:w="751" w:type="dxa"/>
          </w:tcPr>
          <w:p w14:paraId="1907F1EF" w14:textId="078C41C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60D90EC0" w14:textId="2E8B2B2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0217CD0C" w14:textId="163EEBCA"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43</w:t>
            </w:r>
          </w:p>
        </w:tc>
        <w:tc>
          <w:tcPr>
            <w:tcW w:w="813" w:type="dxa"/>
          </w:tcPr>
          <w:p w14:paraId="6621EB0C" w14:textId="1C48700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3E431336" w14:textId="77777777" w:rsidR="00830E37" w:rsidRPr="00DC7EA6" w:rsidRDefault="00830E37" w:rsidP="0056603E">
            <w:pPr>
              <w:jc w:val="center"/>
              <w:rPr>
                <w:rFonts w:ascii="Times New Roman" w:hAnsi="Times New Roman" w:cs="Times New Roman"/>
                <w:sz w:val="20"/>
                <w:szCs w:val="20"/>
              </w:rPr>
            </w:pPr>
          </w:p>
        </w:tc>
      </w:tr>
      <w:tr w:rsidR="00830E37" w:rsidRPr="00DC7EA6" w14:paraId="5ABD9A8D" w14:textId="77777777" w:rsidTr="00E0462F">
        <w:trPr>
          <w:trHeight w:val="284"/>
        </w:trPr>
        <w:tc>
          <w:tcPr>
            <w:tcW w:w="397" w:type="dxa"/>
            <w:vMerge/>
          </w:tcPr>
          <w:p w14:paraId="1E8F94BB"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5497A7E"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EECDBDC" w14:textId="77777777" w:rsidR="00830E37" w:rsidRPr="00DC7EA6" w:rsidRDefault="00830E37" w:rsidP="0056603E">
            <w:pPr>
              <w:rPr>
                <w:rFonts w:ascii="Times New Roman" w:hAnsi="Times New Roman" w:cs="Times New Roman"/>
                <w:color w:val="FF0000"/>
                <w:sz w:val="20"/>
                <w:szCs w:val="20"/>
              </w:rPr>
            </w:pPr>
          </w:p>
        </w:tc>
        <w:tc>
          <w:tcPr>
            <w:tcW w:w="567" w:type="dxa"/>
          </w:tcPr>
          <w:p w14:paraId="0FBB6795" w14:textId="4414A32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26</w:t>
            </w:r>
          </w:p>
        </w:tc>
        <w:tc>
          <w:tcPr>
            <w:tcW w:w="567" w:type="dxa"/>
          </w:tcPr>
          <w:p w14:paraId="23817EE5" w14:textId="6E0669C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39EDE0C6" w14:textId="66D8AD3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14</w:t>
            </w:r>
          </w:p>
        </w:tc>
        <w:tc>
          <w:tcPr>
            <w:tcW w:w="751" w:type="dxa"/>
          </w:tcPr>
          <w:p w14:paraId="75D4CDA4" w14:textId="6EB3DAA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7FE1F1E1" w14:textId="24AC5B98"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1A0934C2" w14:textId="2FA2AA0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43</w:t>
            </w:r>
          </w:p>
        </w:tc>
        <w:tc>
          <w:tcPr>
            <w:tcW w:w="813" w:type="dxa"/>
          </w:tcPr>
          <w:p w14:paraId="6E39BF3B" w14:textId="6CD1DCE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386A2296" w14:textId="77777777" w:rsidR="00830E37" w:rsidRPr="00DC7EA6" w:rsidRDefault="00830E37" w:rsidP="0056603E">
            <w:pPr>
              <w:jc w:val="center"/>
              <w:rPr>
                <w:rFonts w:ascii="Times New Roman" w:hAnsi="Times New Roman" w:cs="Times New Roman"/>
                <w:sz w:val="20"/>
                <w:szCs w:val="20"/>
              </w:rPr>
            </w:pPr>
          </w:p>
        </w:tc>
      </w:tr>
      <w:tr w:rsidR="00830E37" w:rsidRPr="00DC7EA6" w14:paraId="142CC67F" w14:textId="77777777" w:rsidTr="00E0462F">
        <w:trPr>
          <w:trHeight w:val="284"/>
        </w:trPr>
        <w:tc>
          <w:tcPr>
            <w:tcW w:w="397" w:type="dxa"/>
            <w:vMerge/>
          </w:tcPr>
          <w:p w14:paraId="7CC6914A"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8C0C85B"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6D338AE" w14:textId="77777777" w:rsidR="00830E37" w:rsidRPr="00DC7EA6" w:rsidRDefault="00830E37" w:rsidP="0056603E">
            <w:pPr>
              <w:rPr>
                <w:rFonts w:ascii="Times New Roman" w:hAnsi="Times New Roman" w:cs="Times New Roman"/>
                <w:color w:val="FF0000"/>
                <w:sz w:val="20"/>
                <w:szCs w:val="20"/>
              </w:rPr>
            </w:pPr>
          </w:p>
        </w:tc>
        <w:tc>
          <w:tcPr>
            <w:tcW w:w="567" w:type="dxa"/>
          </w:tcPr>
          <w:p w14:paraId="30323B16" w14:textId="0F76EAD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27</w:t>
            </w:r>
          </w:p>
        </w:tc>
        <w:tc>
          <w:tcPr>
            <w:tcW w:w="567" w:type="dxa"/>
          </w:tcPr>
          <w:p w14:paraId="12118699" w14:textId="472C541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4565599F" w14:textId="47615DF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14</w:t>
            </w:r>
          </w:p>
        </w:tc>
        <w:tc>
          <w:tcPr>
            <w:tcW w:w="751" w:type="dxa"/>
          </w:tcPr>
          <w:p w14:paraId="5C2C11E2" w14:textId="4F609BB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21B7053D" w14:textId="3DA0B9E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0550AB7D" w14:textId="70AE7A4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42</w:t>
            </w:r>
          </w:p>
        </w:tc>
        <w:tc>
          <w:tcPr>
            <w:tcW w:w="813" w:type="dxa"/>
          </w:tcPr>
          <w:p w14:paraId="02CF81FA" w14:textId="2061A42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6DBA03B2" w14:textId="77777777" w:rsidR="00830E37" w:rsidRPr="00DC7EA6" w:rsidRDefault="00830E37" w:rsidP="0056603E">
            <w:pPr>
              <w:jc w:val="center"/>
              <w:rPr>
                <w:rFonts w:ascii="Times New Roman" w:hAnsi="Times New Roman" w:cs="Times New Roman"/>
                <w:sz w:val="20"/>
                <w:szCs w:val="20"/>
              </w:rPr>
            </w:pPr>
          </w:p>
        </w:tc>
      </w:tr>
      <w:tr w:rsidR="00830E37" w:rsidRPr="00DC7EA6" w14:paraId="11A525D5" w14:textId="77777777" w:rsidTr="00E0462F">
        <w:trPr>
          <w:trHeight w:val="284"/>
        </w:trPr>
        <w:tc>
          <w:tcPr>
            <w:tcW w:w="397" w:type="dxa"/>
            <w:vMerge/>
          </w:tcPr>
          <w:p w14:paraId="6F5DBD81"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A3BF78B"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9948F19" w14:textId="77777777" w:rsidR="00830E37" w:rsidRPr="00DC7EA6" w:rsidRDefault="00830E37" w:rsidP="0056603E">
            <w:pPr>
              <w:rPr>
                <w:rFonts w:ascii="Times New Roman" w:hAnsi="Times New Roman" w:cs="Times New Roman"/>
                <w:color w:val="FF0000"/>
                <w:sz w:val="20"/>
                <w:szCs w:val="20"/>
              </w:rPr>
            </w:pPr>
          </w:p>
        </w:tc>
        <w:tc>
          <w:tcPr>
            <w:tcW w:w="567" w:type="dxa"/>
          </w:tcPr>
          <w:p w14:paraId="034298D0" w14:textId="69FD875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28</w:t>
            </w:r>
          </w:p>
        </w:tc>
        <w:tc>
          <w:tcPr>
            <w:tcW w:w="567" w:type="dxa"/>
          </w:tcPr>
          <w:p w14:paraId="2CED182A" w14:textId="00690EC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1EC4CA5F" w14:textId="3CA8BB9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15</w:t>
            </w:r>
          </w:p>
        </w:tc>
        <w:tc>
          <w:tcPr>
            <w:tcW w:w="751" w:type="dxa"/>
          </w:tcPr>
          <w:p w14:paraId="7E945116" w14:textId="104F8E2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1AF7AA23" w14:textId="53CFD2F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2A46BEFB" w14:textId="5B7AF9F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42</w:t>
            </w:r>
          </w:p>
        </w:tc>
        <w:tc>
          <w:tcPr>
            <w:tcW w:w="813" w:type="dxa"/>
          </w:tcPr>
          <w:p w14:paraId="77197AD9" w14:textId="6423B22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278AC49B" w14:textId="77777777" w:rsidR="00830E37" w:rsidRPr="00DC7EA6" w:rsidRDefault="00830E37" w:rsidP="0056603E">
            <w:pPr>
              <w:jc w:val="center"/>
              <w:rPr>
                <w:rFonts w:ascii="Times New Roman" w:hAnsi="Times New Roman" w:cs="Times New Roman"/>
                <w:sz w:val="20"/>
                <w:szCs w:val="20"/>
              </w:rPr>
            </w:pPr>
          </w:p>
        </w:tc>
      </w:tr>
      <w:tr w:rsidR="00830E37" w:rsidRPr="00DC7EA6" w14:paraId="62802E57" w14:textId="77777777" w:rsidTr="00E0462F">
        <w:trPr>
          <w:trHeight w:val="284"/>
        </w:trPr>
        <w:tc>
          <w:tcPr>
            <w:tcW w:w="397" w:type="dxa"/>
            <w:vMerge/>
          </w:tcPr>
          <w:p w14:paraId="56525C53"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0ACC80D"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F8363C6" w14:textId="77777777" w:rsidR="00830E37" w:rsidRPr="00DC7EA6" w:rsidRDefault="00830E37" w:rsidP="0056603E">
            <w:pPr>
              <w:rPr>
                <w:rFonts w:ascii="Times New Roman" w:hAnsi="Times New Roman" w:cs="Times New Roman"/>
                <w:color w:val="FF0000"/>
                <w:sz w:val="20"/>
                <w:szCs w:val="20"/>
              </w:rPr>
            </w:pPr>
          </w:p>
        </w:tc>
        <w:tc>
          <w:tcPr>
            <w:tcW w:w="567" w:type="dxa"/>
          </w:tcPr>
          <w:p w14:paraId="1E97A6F5" w14:textId="021BAEBA"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29</w:t>
            </w:r>
          </w:p>
        </w:tc>
        <w:tc>
          <w:tcPr>
            <w:tcW w:w="567" w:type="dxa"/>
          </w:tcPr>
          <w:p w14:paraId="3AECBA94" w14:textId="67CFA308"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26BE94BC" w14:textId="72CDE10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15</w:t>
            </w:r>
          </w:p>
        </w:tc>
        <w:tc>
          <w:tcPr>
            <w:tcW w:w="751" w:type="dxa"/>
          </w:tcPr>
          <w:p w14:paraId="785CC962" w14:textId="5BF563A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1AA6B3AF" w14:textId="412C487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0847F674" w14:textId="17C56318"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41</w:t>
            </w:r>
          </w:p>
        </w:tc>
        <w:tc>
          <w:tcPr>
            <w:tcW w:w="813" w:type="dxa"/>
          </w:tcPr>
          <w:p w14:paraId="4BC66441" w14:textId="1D9018D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15010096" w14:textId="77777777" w:rsidR="00830E37" w:rsidRPr="00DC7EA6" w:rsidRDefault="00830E37" w:rsidP="0056603E">
            <w:pPr>
              <w:jc w:val="center"/>
              <w:rPr>
                <w:rFonts w:ascii="Times New Roman" w:hAnsi="Times New Roman" w:cs="Times New Roman"/>
                <w:sz w:val="20"/>
                <w:szCs w:val="20"/>
              </w:rPr>
            </w:pPr>
          </w:p>
        </w:tc>
      </w:tr>
      <w:tr w:rsidR="00830E37" w:rsidRPr="00DC7EA6" w14:paraId="250C4C97" w14:textId="77777777" w:rsidTr="00E0462F">
        <w:trPr>
          <w:trHeight w:val="284"/>
        </w:trPr>
        <w:tc>
          <w:tcPr>
            <w:tcW w:w="397" w:type="dxa"/>
            <w:vMerge/>
          </w:tcPr>
          <w:p w14:paraId="5DF238EB"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07E6551"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C019503" w14:textId="77777777" w:rsidR="00830E37" w:rsidRPr="00DC7EA6" w:rsidRDefault="00830E37" w:rsidP="0056603E">
            <w:pPr>
              <w:rPr>
                <w:rFonts w:ascii="Times New Roman" w:hAnsi="Times New Roman" w:cs="Times New Roman"/>
                <w:color w:val="FF0000"/>
                <w:sz w:val="20"/>
                <w:szCs w:val="20"/>
              </w:rPr>
            </w:pPr>
          </w:p>
        </w:tc>
        <w:tc>
          <w:tcPr>
            <w:tcW w:w="567" w:type="dxa"/>
          </w:tcPr>
          <w:p w14:paraId="63BE83F5" w14:textId="5568717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30</w:t>
            </w:r>
          </w:p>
        </w:tc>
        <w:tc>
          <w:tcPr>
            <w:tcW w:w="567" w:type="dxa"/>
          </w:tcPr>
          <w:p w14:paraId="1ED92F30" w14:textId="0C3E1C3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0CF40E78" w14:textId="4912123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16</w:t>
            </w:r>
          </w:p>
        </w:tc>
        <w:tc>
          <w:tcPr>
            <w:tcW w:w="751" w:type="dxa"/>
          </w:tcPr>
          <w:p w14:paraId="09DBD6C2" w14:textId="25A0177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51CA76B0" w14:textId="3ABE6DD8"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5F383034" w14:textId="3793AF3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41</w:t>
            </w:r>
          </w:p>
        </w:tc>
        <w:tc>
          <w:tcPr>
            <w:tcW w:w="813" w:type="dxa"/>
          </w:tcPr>
          <w:p w14:paraId="099E14CF" w14:textId="6EDD619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1090FB7B" w14:textId="77777777" w:rsidR="00830E37" w:rsidRPr="00DC7EA6" w:rsidRDefault="00830E37" w:rsidP="0056603E">
            <w:pPr>
              <w:jc w:val="center"/>
              <w:rPr>
                <w:rFonts w:ascii="Times New Roman" w:hAnsi="Times New Roman" w:cs="Times New Roman"/>
                <w:sz w:val="20"/>
                <w:szCs w:val="20"/>
              </w:rPr>
            </w:pPr>
          </w:p>
        </w:tc>
      </w:tr>
      <w:tr w:rsidR="00830E37" w:rsidRPr="00DC7EA6" w14:paraId="4EDEE749" w14:textId="77777777" w:rsidTr="00E0462F">
        <w:trPr>
          <w:trHeight w:val="284"/>
        </w:trPr>
        <w:tc>
          <w:tcPr>
            <w:tcW w:w="397" w:type="dxa"/>
            <w:vMerge/>
          </w:tcPr>
          <w:p w14:paraId="3BC8F40F"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747AFCE"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43028D6" w14:textId="77777777" w:rsidR="00830E37" w:rsidRPr="00DC7EA6" w:rsidRDefault="00830E37" w:rsidP="0056603E">
            <w:pPr>
              <w:rPr>
                <w:rFonts w:ascii="Times New Roman" w:hAnsi="Times New Roman" w:cs="Times New Roman"/>
                <w:color w:val="FF0000"/>
                <w:sz w:val="20"/>
                <w:szCs w:val="20"/>
              </w:rPr>
            </w:pPr>
          </w:p>
        </w:tc>
        <w:tc>
          <w:tcPr>
            <w:tcW w:w="567" w:type="dxa"/>
          </w:tcPr>
          <w:p w14:paraId="469B59A8" w14:textId="168979E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31</w:t>
            </w:r>
          </w:p>
        </w:tc>
        <w:tc>
          <w:tcPr>
            <w:tcW w:w="567" w:type="dxa"/>
          </w:tcPr>
          <w:p w14:paraId="50CB598C" w14:textId="24480B2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24372FB2" w14:textId="1EC1888A"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16</w:t>
            </w:r>
          </w:p>
        </w:tc>
        <w:tc>
          <w:tcPr>
            <w:tcW w:w="751" w:type="dxa"/>
          </w:tcPr>
          <w:p w14:paraId="742D7F5A" w14:textId="6CA1195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107B88AC" w14:textId="2C8AC64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6E36F464" w14:textId="3BB1C9A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40</w:t>
            </w:r>
          </w:p>
        </w:tc>
        <w:tc>
          <w:tcPr>
            <w:tcW w:w="813" w:type="dxa"/>
          </w:tcPr>
          <w:p w14:paraId="4D4A8C39" w14:textId="222647C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3FF25620" w14:textId="77777777" w:rsidR="00830E37" w:rsidRPr="00DC7EA6" w:rsidRDefault="00830E37" w:rsidP="0056603E">
            <w:pPr>
              <w:jc w:val="center"/>
              <w:rPr>
                <w:rFonts w:ascii="Times New Roman" w:hAnsi="Times New Roman" w:cs="Times New Roman"/>
                <w:sz w:val="20"/>
                <w:szCs w:val="20"/>
              </w:rPr>
            </w:pPr>
          </w:p>
        </w:tc>
      </w:tr>
      <w:tr w:rsidR="00830E37" w:rsidRPr="00DC7EA6" w14:paraId="626EC5D2" w14:textId="77777777" w:rsidTr="00E0462F">
        <w:trPr>
          <w:trHeight w:val="284"/>
        </w:trPr>
        <w:tc>
          <w:tcPr>
            <w:tcW w:w="397" w:type="dxa"/>
            <w:vMerge/>
          </w:tcPr>
          <w:p w14:paraId="5D25D9C3"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01FF0D3"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466801B" w14:textId="77777777" w:rsidR="00830E37" w:rsidRPr="00DC7EA6" w:rsidRDefault="00830E37" w:rsidP="0056603E">
            <w:pPr>
              <w:rPr>
                <w:rFonts w:ascii="Times New Roman" w:hAnsi="Times New Roman" w:cs="Times New Roman"/>
                <w:color w:val="FF0000"/>
                <w:sz w:val="20"/>
                <w:szCs w:val="20"/>
              </w:rPr>
            </w:pPr>
          </w:p>
        </w:tc>
        <w:tc>
          <w:tcPr>
            <w:tcW w:w="567" w:type="dxa"/>
          </w:tcPr>
          <w:p w14:paraId="5B4D6127" w14:textId="40B44EF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32</w:t>
            </w:r>
          </w:p>
        </w:tc>
        <w:tc>
          <w:tcPr>
            <w:tcW w:w="567" w:type="dxa"/>
          </w:tcPr>
          <w:p w14:paraId="4294EABC" w14:textId="25824C18"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65FE18C5" w14:textId="35750F0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18</w:t>
            </w:r>
          </w:p>
        </w:tc>
        <w:tc>
          <w:tcPr>
            <w:tcW w:w="751" w:type="dxa"/>
          </w:tcPr>
          <w:p w14:paraId="60091BAD" w14:textId="2A75225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58779B15" w14:textId="1E0668E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7F85494B" w14:textId="18059648"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40</w:t>
            </w:r>
          </w:p>
        </w:tc>
        <w:tc>
          <w:tcPr>
            <w:tcW w:w="813" w:type="dxa"/>
          </w:tcPr>
          <w:p w14:paraId="3759CC31" w14:textId="56EEB56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0AFB36B7" w14:textId="77777777" w:rsidR="00830E37" w:rsidRPr="00DC7EA6" w:rsidRDefault="00830E37" w:rsidP="0056603E">
            <w:pPr>
              <w:jc w:val="center"/>
              <w:rPr>
                <w:rFonts w:ascii="Times New Roman" w:hAnsi="Times New Roman" w:cs="Times New Roman"/>
                <w:sz w:val="20"/>
                <w:szCs w:val="20"/>
              </w:rPr>
            </w:pPr>
          </w:p>
        </w:tc>
      </w:tr>
      <w:tr w:rsidR="00830E37" w:rsidRPr="00DC7EA6" w14:paraId="57FA7EF7" w14:textId="77777777" w:rsidTr="00E0462F">
        <w:trPr>
          <w:trHeight w:val="284"/>
        </w:trPr>
        <w:tc>
          <w:tcPr>
            <w:tcW w:w="397" w:type="dxa"/>
            <w:vMerge/>
          </w:tcPr>
          <w:p w14:paraId="2691DAE7"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48788A4"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E91C250" w14:textId="77777777" w:rsidR="00830E37" w:rsidRPr="00DC7EA6" w:rsidRDefault="00830E37" w:rsidP="0056603E">
            <w:pPr>
              <w:rPr>
                <w:rFonts w:ascii="Times New Roman" w:hAnsi="Times New Roman" w:cs="Times New Roman"/>
                <w:color w:val="FF0000"/>
                <w:sz w:val="20"/>
                <w:szCs w:val="20"/>
              </w:rPr>
            </w:pPr>
          </w:p>
        </w:tc>
        <w:tc>
          <w:tcPr>
            <w:tcW w:w="567" w:type="dxa"/>
          </w:tcPr>
          <w:p w14:paraId="58D83C85" w14:textId="45F4922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33</w:t>
            </w:r>
          </w:p>
        </w:tc>
        <w:tc>
          <w:tcPr>
            <w:tcW w:w="567" w:type="dxa"/>
          </w:tcPr>
          <w:p w14:paraId="7A96A2C3" w14:textId="20D278E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7FEF1AFB" w14:textId="1A4860E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18</w:t>
            </w:r>
          </w:p>
        </w:tc>
        <w:tc>
          <w:tcPr>
            <w:tcW w:w="751" w:type="dxa"/>
          </w:tcPr>
          <w:p w14:paraId="12EB110A" w14:textId="6085355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5EF957DD" w14:textId="6F8B902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1EACB212" w14:textId="7142DC7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39</w:t>
            </w:r>
          </w:p>
        </w:tc>
        <w:tc>
          <w:tcPr>
            <w:tcW w:w="813" w:type="dxa"/>
          </w:tcPr>
          <w:p w14:paraId="62382EE2" w14:textId="0957DC2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206B85D8" w14:textId="77777777" w:rsidR="00830E37" w:rsidRPr="00DC7EA6" w:rsidRDefault="00830E37" w:rsidP="0056603E">
            <w:pPr>
              <w:jc w:val="center"/>
              <w:rPr>
                <w:rFonts w:ascii="Times New Roman" w:hAnsi="Times New Roman" w:cs="Times New Roman"/>
                <w:sz w:val="20"/>
                <w:szCs w:val="20"/>
              </w:rPr>
            </w:pPr>
          </w:p>
        </w:tc>
      </w:tr>
      <w:tr w:rsidR="00830E37" w:rsidRPr="00DC7EA6" w14:paraId="1AACC186" w14:textId="77777777" w:rsidTr="00E0462F">
        <w:trPr>
          <w:trHeight w:val="284"/>
        </w:trPr>
        <w:tc>
          <w:tcPr>
            <w:tcW w:w="397" w:type="dxa"/>
            <w:vMerge/>
          </w:tcPr>
          <w:p w14:paraId="2D4CD527"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79A164D"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D567FB5" w14:textId="77777777" w:rsidR="00830E37" w:rsidRPr="00DC7EA6" w:rsidRDefault="00830E37" w:rsidP="0056603E">
            <w:pPr>
              <w:rPr>
                <w:rFonts w:ascii="Times New Roman" w:hAnsi="Times New Roman" w:cs="Times New Roman"/>
                <w:color w:val="FF0000"/>
                <w:sz w:val="20"/>
                <w:szCs w:val="20"/>
              </w:rPr>
            </w:pPr>
          </w:p>
        </w:tc>
        <w:tc>
          <w:tcPr>
            <w:tcW w:w="567" w:type="dxa"/>
          </w:tcPr>
          <w:p w14:paraId="2A6E26C9" w14:textId="05A18C8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34</w:t>
            </w:r>
          </w:p>
        </w:tc>
        <w:tc>
          <w:tcPr>
            <w:tcW w:w="567" w:type="dxa"/>
          </w:tcPr>
          <w:p w14:paraId="5ED2B360" w14:textId="6388AE6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54385938" w14:textId="1684512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19</w:t>
            </w:r>
          </w:p>
        </w:tc>
        <w:tc>
          <w:tcPr>
            <w:tcW w:w="751" w:type="dxa"/>
          </w:tcPr>
          <w:p w14:paraId="10C3900A" w14:textId="1FFDFE7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3979892E" w14:textId="323C90D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0690705F" w14:textId="2240CB2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39</w:t>
            </w:r>
          </w:p>
        </w:tc>
        <w:tc>
          <w:tcPr>
            <w:tcW w:w="813" w:type="dxa"/>
          </w:tcPr>
          <w:p w14:paraId="6E33AB00" w14:textId="13DAE6E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4F340B92" w14:textId="77777777" w:rsidR="00830E37" w:rsidRPr="00DC7EA6" w:rsidRDefault="00830E37" w:rsidP="0056603E">
            <w:pPr>
              <w:jc w:val="center"/>
              <w:rPr>
                <w:rFonts w:ascii="Times New Roman" w:hAnsi="Times New Roman" w:cs="Times New Roman"/>
                <w:sz w:val="20"/>
                <w:szCs w:val="20"/>
              </w:rPr>
            </w:pPr>
          </w:p>
        </w:tc>
      </w:tr>
      <w:tr w:rsidR="00830E37" w:rsidRPr="00DC7EA6" w14:paraId="646C3140" w14:textId="77777777" w:rsidTr="00E0462F">
        <w:trPr>
          <w:trHeight w:val="284"/>
        </w:trPr>
        <w:tc>
          <w:tcPr>
            <w:tcW w:w="397" w:type="dxa"/>
            <w:vMerge/>
          </w:tcPr>
          <w:p w14:paraId="4BDB5389"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8209B6B"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5F719E2" w14:textId="77777777" w:rsidR="00830E37" w:rsidRPr="00DC7EA6" w:rsidRDefault="00830E37" w:rsidP="0056603E">
            <w:pPr>
              <w:rPr>
                <w:rFonts w:ascii="Times New Roman" w:hAnsi="Times New Roman" w:cs="Times New Roman"/>
                <w:color w:val="FF0000"/>
                <w:sz w:val="20"/>
                <w:szCs w:val="20"/>
              </w:rPr>
            </w:pPr>
          </w:p>
        </w:tc>
        <w:tc>
          <w:tcPr>
            <w:tcW w:w="567" w:type="dxa"/>
          </w:tcPr>
          <w:p w14:paraId="03A8CDEB" w14:textId="25704A7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35</w:t>
            </w:r>
          </w:p>
        </w:tc>
        <w:tc>
          <w:tcPr>
            <w:tcW w:w="567" w:type="dxa"/>
          </w:tcPr>
          <w:p w14:paraId="7DF0698A" w14:textId="2773E42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0B0DC3AE" w14:textId="05FEEF7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19</w:t>
            </w:r>
          </w:p>
        </w:tc>
        <w:tc>
          <w:tcPr>
            <w:tcW w:w="751" w:type="dxa"/>
          </w:tcPr>
          <w:p w14:paraId="2A189718" w14:textId="21FED57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0C6945FE" w14:textId="20855BD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3DAEE5AF" w14:textId="607CF5F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38</w:t>
            </w:r>
          </w:p>
        </w:tc>
        <w:tc>
          <w:tcPr>
            <w:tcW w:w="813" w:type="dxa"/>
          </w:tcPr>
          <w:p w14:paraId="79AE3E31" w14:textId="3FF4ACF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2C94D2EA" w14:textId="77777777" w:rsidR="00830E37" w:rsidRPr="00DC7EA6" w:rsidRDefault="00830E37" w:rsidP="0056603E">
            <w:pPr>
              <w:jc w:val="center"/>
              <w:rPr>
                <w:rFonts w:ascii="Times New Roman" w:hAnsi="Times New Roman" w:cs="Times New Roman"/>
                <w:sz w:val="20"/>
                <w:szCs w:val="20"/>
              </w:rPr>
            </w:pPr>
          </w:p>
        </w:tc>
      </w:tr>
      <w:tr w:rsidR="00830E37" w:rsidRPr="00DC7EA6" w14:paraId="74EEB772" w14:textId="77777777" w:rsidTr="00E0462F">
        <w:trPr>
          <w:trHeight w:val="284"/>
        </w:trPr>
        <w:tc>
          <w:tcPr>
            <w:tcW w:w="397" w:type="dxa"/>
            <w:vMerge/>
          </w:tcPr>
          <w:p w14:paraId="0EE70875"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503C1F1C"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D824E43" w14:textId="77777777" w:rsidR="00830E37" w:rsidRPr="00DC7EA6" w:rsidRDefault="00830E37" w:rsidP="0056603E">
            <w:pPr>
              <w:rPr>
                <w:rFonts w:ascii="Times New Roman" w:hAnsi="Times New Roman" w:cs="Times New Roman"/>
                <w:color w:val="FF0000"/>
                <w:sz w:val="20"/>
                <w:szCs w:val="20"/>
              </w:rPr>
            </w:pPr>
          </w:p>
        </w:tc>
        <w:tc>
          <w:tcPr>
            <w:tcW w:w="567" w:type="dxa"/>
          </w:tcPr>
          <w:p w14:paraId="7B01390D" w14:textId="130DB1B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36</w:t>
            </w:r>
          </w:p>
        </w:tc>
        <w:tc>
          <w:tcPr>
            <w:tcW w:w="567" w:type="dxa"/>
          </w:tcPr>
          <w:p w14:paraId="78F6AA52" w14:textId="23384DE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29F0FCB5" w14:textId="4F06874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20</w:t>
            </w:r>
          </w:p>
        </w:tc>
        <w:tc>
          <w:tcPr>
            <w:tcW w:w="751" w:type="dxa"/>
          </w:tcPr>
          <w:p w14:paraId="1D1B7B68" w14:textId="71D0694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4259FB7B" w14:textId="306089D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11116817" w14:textId="400D654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38</w:t>
            </w:r>
          </w:p>
        </w:tc>
        <w:tc>
          <w:tcPr>
            <w:tcW w:w="813" w:type="dxa"/>
          </w:tcPr>
          <w:p w14:paraId="63D2FBFE" w14:textId="7A0E717A"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301A1D9C" w14:textId="77777777" w:rsidR="00830E37" w:rsidRPr="00DC7EA6" w:rsidRDefault="00830E37" w:rsidP="0056603E">
            <w:pPr>
              <w:jc w:val="center"/>
              <w:rPr>
                <w:rFonts w:ascii="Times New Roman" w:hAnsi="Times New Roman" w:cs="Times New Roman"/>
                <w:sz w:val="20"/>
                <w:szCs w:val="20"/>
              </w:rPr>
            </w:pPr>
          </w:p>
        </w:tc>
      </w:tr>
      <w:tr w:rsidR="00830E37" w:rsidRPr="00DC7EA6" w14:paraId="2E98F56E" w14:textId="77777777" w:rsidTr="00E0462F">
        <w:trPr>
          <w:trHeight w:val="284"/>
        </w:trPr>
        <w:tc>
          <w:tcPr>
            <w:tcW w:w="397" w:type="dxa"/>
            <w:vMerge/>
          </w:tcPr>
          <w:p w14:paraId="272AFADA"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6E631DF"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8140616" w14:textId="77777777" w:rsidR="00830E37" w:rsidRPr="00DC7EA6" w:rsidRDefault="00830E37" w:rsidP="0056603E">
            <w:pPr>
              <w:rPr>
                <w:rFonts w:ascii="Times New Roman" w:hAnsi="Times New Roman" w:cs="Times New Roman"/>
                <w:color w:val="FF0000"/>
                <w:sz w:val="20"/>
                <w:szCs w:val="20"/>
              </w:rPr>
            </w:pPr>
          </w:p>
        </w:tc>
        <w:tc>
          <w:tcPr>
            <w:tcW w:w="567" w:type="dxa"/>
          </w:tcPr>
          <w:p w14:paraId="733A5E2B" w14:textId="688740B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37</w:t>
            </w:r>
          </w:p>
        </w:tc>
        <w:tc>
          <w:tcPr>
            <w:tcW w:w="567" w:type="dxa"/>
          </w:tcPr>
          <w:p w14:paraId="213B9235" w14:textId="0BEC4BA8"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0564B507" w14:textId="5B47F89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20</w:t>
            </w:r>
          </w:p>
        </w:tc>
        <w:tc>
          <w:tcPr>
            <w:tcW w:w="751" w:type="dxa"/>
          </w:tcPr>
          <w:p w14:paraId="038182BF" w14:textId="6993828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1A818B84" w14:textId="5459120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76D20E48" w14:textId="16FEE58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37</w:t>
            </w:r>
          </w:p>
        </w:tc>
        <w:tc>
          <w:tcPr>
            <w:tcW w:w="813" w:type="dxa"/>
          </w:tcPr>
          <w:p w14:paraId="737ADD5C" w14:textId="5477D2B8"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4B8B0057" w14:textId="77777777" w:rsidR="00830E37" w:rsidRPr="00DC7EA6" w:rsidRDefault="00830E37" w:rsidP="0056603E">
            <w:pPr>
              <w:jc w:val="center"/>
              <w:rPr>
                <w:rFonts w:ascii="Times New Roman" w:hAnsi="Times New Roman" w:cs="Times New Roman"/>
                <w:sz w:val="20"/>
                <w:szCs w:val="20"/>
              </w:rPr>
            </w:pPr>
          </w:p>
        </w:tc>
      </w:tr>
      <w:tr w:rsidR="00830E37" w:rsidRPr="00DC7EA6" w14:paraId="0C315460" w14:textId="77777777" w:rsidTr="00E0462F">
        <w:trPr>
          <w:trHeight w:val="284"/>
        </w:trPr>
        <w:tc>
          <w:tcPr>
            <w:tcW w:w="397" w:type="dxa"/>
            <w:vMerge/>
          </w:tcPr>
          <w:p w14:paraId="67611BA2"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36E0845"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F40008D" w14:textId="77777777" w:rsidR="00830E37" w:rsidRPr="00DC7EA6" w:rsidRDefault="00830E37" w:rsidP="0056603E">
            <w:pPr>
              <w:rPr>
                <w:rFonts w:ascii="Times New Roman" w:hAnsi="Times New Roman" w:cs="Times New Roman"/>
                <w:color w:val="FF0000"/>
                <w:sz w:val="20"/>
                <w:szCs w:val="20"/>
              </w:rPr>
            </w:pPr>
          </w:p>
        </w:tc>
        <w:tc>
          <w:tcPr>
            <w:tcW w:w="567" w:type="dxa"/>
          </w:tcPr>
          <w:p w14:paraId="556217FC" w14:textId="6E2772D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38</w:t>
            </w:r>
          </w:p>
        </w:tc>
        <w:tc>
          <w:tcPr>
            <w:tcW w:w="567" w:type="dxa"/>
          </w:tcPr>
          <w:p w14:paraId="2F3EF4A4" w14:textId="325E561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1D3C061B" w14:textId="34988BB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21</w:t>
            </w:r>
          </w:p>
        </w:tc>
        <w:tc>
          <w:tcPr>
            <w:tcW w:w="751" w:type="dxa"/>
          </w:tcPr>
          <w:p w14:paraId="22C2FB13" w14:textId="7E3B560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2D26C366" w14:textId="0E95581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4322DC13" w14:textId="2AB542C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37</w:t>
            </w:r>
          </w:p>
        </w:tc>
        <w:tc>
          <w:tcPr>
            <w:tcW w:w="813" w:type="dxa"/>
          </w:tcPr>
          <w:p w14:paraId="2B618B56" w14:textId="6733976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582B3231" w14:textId="77777777" w:rsidR="00830E37" w:rsidRPr="00DC7EA6" w:rsidRDefault="00830E37" w:rsidP="0056603E">
            <w:pPr>
              <w:jc w:val="center"/>
              <w:rPr>
                <w:rFonts w:ascii="Times New Roman" w:hAnsi="Times New Roman" w:cs="Times New Roman"/>
                <w:sz w:val="20"/>
                <w:szCs w:val="20"/>
              </w:rPr>
            </w:pPr>
          </w:p>
        </w:tc>
      </w:tr>
      <w:tr w:rsidR="00830E37" w:rsidRPr="00DC7EA6" w14:paraId="3EDACD8D" w14:textId="77777777" w:rsidTr="00E0462F">
        <w:trPr>
          <w:trHeight w:val="284"/>
        </w:trPr>
        <w:tc>
          <w:tcPr>
            <w:tcW w:w="397" w:type="dxa"/>
            <w:vMerge/>
          </w:tcPr>
          <w:p w14:paraId="0400E7BD"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1C6E90B"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6E72B5B" w14:textId="77777777" w:rsidR="00830E37" w:rsidRPr="00DC7EA6" w:rsidRDefault="00830E37" w:rsidP="0056603E">
            <w:pPr>
              <w:rPr>
                <w:rFonts w:ascii="Times New Roman" w:hAnsi="Times New Roman" w:cs="Times New Roman"/>
                <w:color w:val="FF0000"/>
                <w:sz w:val="20"/>
                <w:szCs w:val="20"/>
              </w:rPr>
            </w:pPr>
          </w:p>
        </w:tc>
        <w:tc>
          <w:tcPr>
            <w:tcW w:w="567" w:type="dxa"/>
          </w:tcPr>
          <w:p w14:paraId="5D770C29" w14:textId="48899B4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39</w:t>
            </w:r>
          </w:p>
        </w:tc>
        <w:tc>
          <w:tcPr>
            <w:tcW w:w="567" w:type="dxa"/>
          </w:tcPr>
          <w:p w14:paraId="3B1A7363" w14:textId="20B5090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00C9656D" w14:textId="778BACC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21</w:t>
            </w:r>
          </w:p>
        </w:tc>
        <w:tc>
          <w:tcPr>
            <w:tcW w:w="751" w:type="dxa"/>
          </w:tcPr>
          <w:p w14:paraId="4944AC83" w14:textId="4E67A1A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6A9AF3FB" w14:textId="4A6812DA"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558EDA0B" w14:textId="6AA365F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36</w:t>
            </w:r>
          </w:p>
        </w:tc>
        <w:tc>
          <w:tcPr>
            <w:tcW w:w="813" w:type="dxa"/>
          </w:tcPr>
          <w:p w14:paraId="644FCD7B" w14:textId="1224223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648AE0B1" w14:textId="77777777" w:rsidR="00830E37" w:rsidRPr="00DC7EA6" w:rsidRDefault="00830E37" w:rsidP="0056603E">
            <w:pPr>
              <w:jc w:val="center"/>
              <w:rPr>
                <w:rFonts w:ascii="Times New Roman" w:hAnsi="Times New Roman" w:cs="Times New Roman"/>
                <w:sz w:val="20"/>
                <w:szCs w:val="20"/>
              </w:rPr>
            </w:pPr>
          </w:p>
        </w:tc>
      </w:tr>
      <w:tr w:rsidR="00830E37" w:rsidRPr="00DC7EA6" w14:paraId="35496069" w14:textId="77777777" w:rsidTr="00E0462F">
        <w:trPr>
          <w:trHeight w:val="284"/>
        </w:trPr>
        <w:tc>
          <w:tcPr>
            <w:tcW w:w="397" w:type="dxa"/>
            <w:vMerge/>
          </w:tcPr>
          <w:p w14:paraId="45AC2C75"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932598B"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BA22FEC" w14:textId="77777777" w:rsidR="00830E37" w:rsidRPr="00DC7EA6" w:rsidRDefault="00830E37" w:rsidP="0056603E">
            <w:pPr>
              <w:rPr>
                <w:rFonts w:ascii="Times New Roman" w:hAnsi="Times New Roman" w:cs="Times New Roman"/>
                <w:color w:val="FF0000"/>
                <w:sz w:val="20"/>
                <w:szCs w:val="20"/>
              </w:rPr>
            </w:pPr>
          </w:p>
        </w:tc>
        <w:tc>
          <w:tcPr>
            <w:tcW w:w="567" w:type="dxa"/>
          </w:tcPr>
          <w:p w14:paraId="38151F1E" w14:textId="4D56482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40</w:t>
            </w:r>
          </w:p>
        </w:tc>
        <w:tc>
          <w:tcPr>
            <w:tcW w:w="567" w:type="dxa"/>
          </w:tcPr>
          <w:p w14:paraId="1D578616" w14:textId="45114EE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41BFB8B5" w14:textId="4802959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22</w:t>
            </w:r>
          </w:p>
        </w:tc>
        <w:tc>
          <w:tcPr>
            <w:tcW w:w="751" w:type="dxa"/>
          </w:tcPr>
          <w:p w14:paraId="731DD2DD" w14:textId="63FBE56A"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5A2F63B1" w14:textId="0CCB9B3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67105D6F" w14:textId="68707F7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36</w:t>
            </w:r>
          </w:p>
        </w:tc>
        <w:tc>
          <w:tcPr>
            <w:tcW w:w="813" w:type="dxa"/>
          </w:tcPr>
          <w:p w14:paraId="79DD46E2" w14:textId="4F6BAF0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38F54AF5" w14:textId="77777777" w:rsidR="00830E37" w:rsidRPr="00DC7EA6" w:rsidRDefault="00830E37" w:rsidP="0056603E">
            <w:pPr>
              <w:jc w:val="center"/>
              <w:rPr>
                <w:rFonts w:ascii="Times New Roman" w:hAnsi="Times New Roman" w:cs="Times New Roman"/>
                <w:sz w:val="20"/>
                <w:szCs w:val="20"/>
              </w:rPr>
            </w:pPr>
          </w:p>
        </w:tc>
      </w:tr>
      <w:tr w:rsidR="00830E37" w:rsidRPr="00DC7EA6" w14:paraId="1FB1437D" w14:textId="77777777" w:rsidTr="00E0462F">
        <w:trPr>
          <w:trHeight w:val="284"/>
        </w:trPr>
        <w:tc>
          <w:tcPr>
            <w:tcW w:w="397" w:type="dxa"/>
            <w:vMerge/>
          </w:tcPr>
          <w:p w14:paraId="194E44AA"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AACFED4"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9B904E4" w14:textId="77777777" w:rsidR="00830E37" w:rsidRPr="00DC7EA6" w:rsidRDefault="00830E37" w:rsidP="0056603E">
            <w:pPr>
              <w:rPr>
                <w:rFonts w:ascii="Times New Roman" w:hAnsi="Times New Roman" w:cs="Times New Roman"/>
                <w:color w:val="FF0000"/>
                <w:sz w:val="20"/>
                <w:szCs w:val="20"/>
              </w:rPr>
            </w:pPr>
          </w:p>
        </w:tc>
        <w:tc>
          <w:tcPr>
            <w:tcW w:w="567" w:type="dxa"/>
          </w:tcPr>
          <w:p w14:paraId="19FD4FFC" w14:textId="1B9BD27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41</w:t>
            </w:r>
          </w:p>
        </w:tc>
        <w:tc>
          <w:tcPr>
            <w:tcW w:w="567" w:type="dxa"/>
          </w:tcPr>
          <w:p w14:paraId="25F23005" w14:textId="514D052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5728EF81" w14:textId="446E04D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22</w:t>
            </w:r>
          </w:p>
        </w:tc>
        <w:tc>
          <w:tcPr>
            <w:tcW w:w="751" w:type="dxa"/>
          </w:tcPr>
          <w:p w14:paraId="587910D6" w14:textId="7CBB3C8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3787CDF1" w14:textId="47CA914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6FF4551D" w14:textId="17D9134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35</w:t>
            </w:r>
          </w:p>
        </w:tc>
        <w:tc>
          <w:tcPr>
            <w:tcW w:w="813" w:type="dxa"/>
          </w:tcPr>
          <w:p w14:paraId="0B722D14" w14:textId="4177B6F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36380F57" w14:textId="77777777" w:rsidR="00830E37" w:rsidRPr="00DC7EA6" w:rsidRDefault="00830E37" w:rsidP="0056603E">
            <w:pPr>
              <w:jc w:val="center"/>
              <w:rPr>
                <w:rFonts w:ascii="Times New Roman" w:hAnsi="Times New Roman" w:cs="Times New Roman"/>
                <w:sz w:val="20"/>
                <w:szCs w:val="20"/>
              </w:rPr>
            </w:pPr>
          </w:p>
        </w:tc>
      </w:tr>
      <w:tr w:rsidR="00830E37" w:rsidRPr="00DC7EA6" w14:paraId="7996F834" w14:textId="77777777" w:rsidTr="00E0462F">
        <w:trPr>
          <w:trHeight w:val="284"/>
        </w:trPr>
        <w:tc>
          <w:tcPr>
            <w:tcW w:w="397" w:type="dxa"/>
            <w:vMerge/>
          </w:tcPr>
          <w:p w14:paraId="2CDA1F28"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6EA141A"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D1209BB" w14:textId="77777777" w:rsidR="00830E37" w:rsidRPr="00DC7EA6" w:rsidRDefault="00830E37" w:rsidP="0056603E">
            <w:pPr>
              <w:rPr>
                <w:rFonts w:ascii="Times New Roman" w:hAnsi="Times New Roman" w:cs="Times New Roman"/>
                <w:color w:val="FF0000"/>
                <w:sz w:val="20"/>
                <w:szCs w:val="20"/>
              </w:rPr>
            </w:pPr>
          </w:p>
        </w:tc>
        <w:tc>
          <w:tcPr>
            <w:tcW w:w="567" w:type="dxa"/>
          </w:tcPr>
          <w:p w14:paraId="580C0E11" w14:textId="529532E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42</w:t>
            </w:r>
          </w:p>
        </w:tc>
        <w:tc>
          <w:tcPr>
            <w:tcW w:w="567" w:type="dxa"/>
          </w:tcPr>
          <w:p w14:paraId="618498C9" w14:textId="30D8607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36E64577" w14:textId="43EB5B6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24</w:t>
            </w:r>
          </w:p>
        </w:tc>
        <w:tc>
          <w:tcPr>
            <w:tcW w:w="751" w:type="dxa"/>
          </w:tcPr>
          <w:p w14:paraId="3B03B608" w14:textId="0F4F86E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186B158B" w14:textId="5050303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5F2637A8" w14:textId="4D090F4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35</w:t>
            </w:r>
          </w:p>
        </w:tc>
        <w:tc>
          <w:tcPr>
            <w:tcW w:w="813" w:type="dxa"/>
          </w:tcPr>
          <w:p w14:paraId="583210C8" w14:textId="58CAFA0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13BA9FF3" w14:textId="77777777" w:rsidR="00830E37" w:rsidRPr="00DC7EA6" w:rsidRDefault="00830E37" w:rsidP="0056603E">
            <w:pPr>
              <w:jc w:val="center"/>
              <w:rPr>
                <w:rFonts w:ascii="Times New Roman" w:hAnsi="Times New Roman" w:cs="Times New Roman"/>
                <w:sz w:val="20"/>
                <w:szCs w:val="20"/>
              </w:rPr>
            </w:pPr>
          </w:p>
        </w:tc>
      </w:tr>
      <w:tr w:rsidR="00830E37" w:rsidRPr="00DC7EA6" w14:paraId="08AB43CD" w14:textId="77777777" w:rsidTr="00E0462F">
        <w:trPr>
          <w:trHeight w:val="284"/>
        </w:trPr>
        <w:tc>
          <w:tcPr>
            <w:tcW w:w="397" w:type="dxa"/>
            <w:vMerge/>
          </w:tcPr>
          <w:p w14:paraId="60D9D5E8"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FF0021F"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58E14C2" w14:textId="77777777" w:rsidR="00830E37" w:rsidRPr="00DC7EA6" w:rsidRDefault="00830E37" w:rsidP="0056603E">
            <w:pPr>
              <w:rPr>
                <w:rFonts w:ascii="Times New Roman" w:hAnsi="Times New Roman" w:cs="Times New Roman"/>
                <w:color w:val="FF0000"/>
                <w:sz w:val="20"/>
                <w:szCs w:val="20"/>
              </w:rPr>
            </w:pPr>
          </w:p>
        </w:tc>
        <w:tc>
          <w:tcPr>
            <w:tcW w:w="567" w:type="dxa"/>
          </w:tcPr>
          <w:p w14:paraId="46BF4AD7" w14:textId="783EBE3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43</w:t>
            </w:r>
          </w:p>
        </w:tc>
        <w:tc>
          <w:tcPr>
            <w:tcW w:w="567" w:type="dxa"/>
          </w:tcPr>
          <w:p w14:paraId="33A6F751" w14:textId="0DC675B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276AB6C5" w14:textId="7656543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24</w:t>
            </w:r>
          </w:p>
        </w:tc>
        <w:tc>
          <w:tcPr>
            <w:tcW w:w="751" w:type="dxa"/>
          </w:tcPr>
          <w:p w14:paraId="43F25CF6" w14:textId="1A3094D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43E52874" w14:textId="2476266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494DB0DF" w14:textId="516E6A9A"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34</w:t>
            </w:r>
          </w:p>
        </w:tc>
        <w:tc>
          <w:tcPr>
            <w:tcW w:w="813" w:type="dxa"/>
          </w:tcPr>
          <w:p w14:paraId="448746D5" w14:textId="57FFD0A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14B541D5" w14:textId="77777777" w:rsidR="00830E37" w:rsidRPr="00DC7EA6" w:rsidRDefault="00830E37" w:rsidP="0056603E">
            <w:pPr>
              <w:jc w:val="center"/>
              <w:rPr>
                <w:rFonts w:ascii="Times New Roman" w:hAnsi="Times New Roman" w:cs="Times New Roman"/>
                <w:sz w:val="20"/>
                <w:szCs w:val="20"/>
              </w:rPr>
            </w:pPr>
          </w:p>
        </w:tc>
      </w:tr>
      <w:tr w:rsidR="00830E37" w:rsidRPr="00DC7EA6" w14:paraId="094600A3" w14:textId="77777777" w:rsidTr="00E0462F">
        <w:trPr>
          <w:trHeight w:val="284"/>
        </w:trPr>
        <w:tc>
          <w:tcPr>
            <w:tcW w:w="397" w:type="dxa"/>
            <w:vMerge/>
          </w:tcPr>
          <w:p w14:paraId="09EDE152"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5E9CDAD"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58412E0" w14:textId="77777777" w:rsidR="00830E37" w:rsidRPr="00DC7EA6" w:rsidRDefault="00830E37" w:rsidP="0056603E">
            <w:pPr>
              <w:rPr>
                <w:rFonts w:ascii="Times New Roman" w:hAnsi="Times New Roman" w:cs="Times New Roman"/>
                <w:color w:val="FF0000"/>
                <w:sz w:val="20"/>
                <w:szCs w:val="20"/>
              </w:rPr>
            </w:pPr>
          </w:p>
        </w:tc>
        <w:tc>
          <w:tcPr>
            <w:tcW w:w="567" w:type="dxa"/>
          </w:tcPr>
          <w:p w14:paraId="66D521F2" w14:textId="64ED805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44</w:t>
            </w:r>
          </w:p>
        </w:tc>
        <w:tc>
          <w:tcPr>
            <w:tcW w:w="567" w:type="dxa"/>
          </w:tcPr>
          <w:p w14:paraId="19842373" w14:textId="567D795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7D50A0C8" w14:textId="13A4AB98"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25</w:t>
            </w:r>
          </w:p>
        </w:tc>
        <w:tc>
          <w:tcPr>
            <w:tcW w:w="751" w:type="dxa"/>
          </w:tcPr>
          <w:p w14:paraId="193506BB" w14:textId="4F59ABB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224FE0F8" w14:textId="7B42C80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6D7643F0" w14:textId="5EE1626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34</w:t>
            </w:r>
          </w:p>
        </w:tc>
        <w:tc>
          <w:tcPr>
            <w:tcW w:w="813" w:type="dxa"/>
          </w:tcPr>
          <w:p w14:paraId="6D1930B7" w14:textId="48B7654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7A6ED749" w14:textId="77777777" w:rsidR="00830E37" w:rsidRPr="00DC7EA6" w:rsidRDefault="00830E37" w:rsidP="0056603E">
            <w:pPr>
              <w:jc w:val="center"/>
              <w:rPr>
                <w:rFonts w:ascii="Times New Roman" w:hAnsi="Times New Roman" w:cs="Times New Roman"/>
                <w:sz w:val="20"/>
                <w:szCs w:val="20"/>
              </w:rPr>
            </w:pPr>
          </w:p>
        </w:tc>
      </w:tr>
      <w:tr w:rsidR="00830E37" w:rsidRPr="00DC7EA6" w14:paraId="51CFFE2D" w14:textId="77777777" w:rsidTr="00E0462F">
        <w:trPr>
          <w:trHeight w:val="284"/>
        </w:trPr>
        <w:tc>
          <w:tcPr>
            <w:tcW w:w="397" w:type="dxa"/>
            <w:vMerge/>
          </w:tcPr>
          <w:p w14:paraId="7668061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FBE1438"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A1A7200" w14:textId="77777777" w:rsidR="00830E37" w:rsidRPr="00DC7EA6" w:rsidRDefault="00830E37" w:rsidP="0056603E">
            <w:pPr>
              <w:rPr>
                <w:rFonts w:ascii="Times New Roman" w:hAnsi="Times New Roman" w:cs="Times New Roman"/>
                <w:color w:val="FF0000"/>
                <w:sz w:val="20"/>
                <w:szCs w:val="20"/>
              </w:rPr>
            </w:pPr>
          </w:p>
        </w:tc>
        <w:tc>
          <w:tcPr>
            <w:tcW w:w="567" w:type="dxa"/>
          </w:tcPr>
          <w:p w14:paraId="339432AE" w14:textId="2235DF6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45</w:t>
            </w:r>
          </w:p>
        </w:tc>
        <w:tc>
          <w:tcPr>
            <w:tcW w:w="567" w:type="dxa"/>
          </w:tcPr>
          <w:p w14:paraId="57691E64" w14:textId="04EF1E1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76BFD2B8" w14:textId="3C76592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25</w:t>
            </w:r>
          </w:p>
        </w:tc>
        <w:tc>
          <w:tcPr>
            <w:tcW w:w="751" w:type="dxa"/>
          </w:tcPr>
          <w:p w14:paraId="3803C85E" w14:textId="4D3F291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042A8ACE" w14:textId="1A09EE9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6F1BAD57" w14:textId="03078DD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33</w:t>
            </w:r>
          </w:p>
        </w:tc>
        <w:tc>
          <w:tcPr>
            <w:tcW w:w="813" w:type="dxa"/>
          </w:tcPr>
          <w:p w14:paraId="13D5DEC4" w14:textId="7AD102C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0ECFB7EF" w14:textId="77777777" w:rsidR="00830E37" w:rsidRPr="00DC7EA6" w:rsidRDefault="00830E37" w:rsidP="0056603E">
            <w:pPr>
              <w:jc w:val="center"/>
              <w:rPr>
                <w:rFonts w:ascii="Times New Roman" w:hAnsi="Times New Roman" w:cs="Times New Roman"/>
                <w:sz w:val="20"/>
                <w:szCs w:val="20"/>
              </w:rPr>
            </w:pPr>
          </w:p>
        </w:tc>
      </w:tr>
      <w:tr w:rsidR="00830E37" w:rsidRPr="00DC7EA6" w14:paraId="3986F928" w14:textId="77777777" w:rsidTr="00E0462F">
        <w:trPr>
          <w:trHeight w:val="284"/>
        </w:trPr>
        <w:tc>
          <w:tcPr>
            <w:tcW w:w="397" w:type="dxa"/>
            <w:vMerge/>
          </w:tcPr>
          <w:p w14:paraId="185D3E1C"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C247098"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D004871" w14:textId="77777777" w:rsidR="00830E37" w:rsidRPr="00DC7EA6" w:rsidRDefault="00830E37" w:rsidP="0056603E">
            <w:pPr>
              <w:rPr>
                <w:rFonts w:ascii="Times New Roman" w:hAnsi="Times New Roman" w:cs="Times New Roman"/>
                <w:color w:val="FF0000"/>
                <w:sz w:val="20"/>
                <w:szCs w:val="20"/>
              </w:rPr>
            </w:pPr>
          </w:p>
        </w:tc>
        <w:tc>
          <w:tcPr>
            <w:tcW w:w="567" w:type="dxa"/>
          </w:tcPr>
          <w:p w14:paraId="7EE7ECFD" w14:textId="107CE9B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46</w:t>
            </w:r>
          </w:p>
        </w:tc>
        <w:tc>
          <w:tcPr>
            <w:tcW w:w="567" w:type="dxa"/>
          </w:tcPr>
          <w:p w14:paraId="227BB33A" w14:textId="05E00F0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7E9781B9" w14:textId="3E1EB32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26</w:t>
            </w:r>
          </w:p>
        </w:tc>
        <w:tc>
          <w:tcPr>
            <w:tcW w:w="751" w:type="dxa"/>
          </w:tcPr>
          <w:p w14:paraId="15588541" w14:textId="35E4039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7FFCC994" w14:textId="4BB5A160"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1FCE3119" w14:textId="29EB967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33</w:t>
            </w:r>
          </w:p>
        </w:tc>
        <w:tc>
          <w:tcPr>
            <w:tcW w:w="813" w:type="dxa"/>
          </w:tcPr>
          <w:p w14:paraId="443E4926" w14:textId="2336613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24891212" w14:textId="77777777" w:rsidR="00830E37" w:rsidRPr="00DC7EA6" w:rsidRDefault="00830E37" w:rsidP="0056603E">
            <w:pPr>
              <w:jc w:val="center"/>
              <w:rPr>
                <w:rFonts w:ascii="Times New Roman" w:hAnsi="Times New Roman" w:cs="Times New Roman"/>
                <w:sz w:val="20"/>
                <w:szCs w:val="20"/>
              </w:rPr>
            </w:pPr>
          </w:p>
        </w:tc>
      </w:tr>
      <w:tr w:rsidR="00830E37" w:rsidRPr="00DC7EA6" w14:paraId="09A9E17D" w14:textId="77777777" w:rsidTr="00E0462F">
        <w:trPr>
          <w:trHeight w:val="284"/>
        </w:trPr>
        <w:tc>
          <w:tcPr>
            <w:tcW w:w="397" w:type="dxa"/>
            <w:vMerge/>
          </w:tcPr>
          <w:p w14:paraId="74E1E9F6"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9D97563"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679038C" w14:textId="77777777" w:rsidR="00830E37" w:rsidRPr="00DC7EA6" w:rsidRDefault="00830E37" w:rsidP="0056603E">
            <w:pPr>
              <w:rPr>
                <w:rFonts w:ascii="Times New Roman" w:hAnsi="Times New Roman" w:cs="Times New Roman"/>
                <w:color w:val="FF0000"/>
                <w:sz w:val="20"/>
                <w:szCs w:val="20"/>
              </w:rPr>
            </w:pPr>
          </w:p>
        </w:tc>
        <w:tc>
          <w:tcPr>
            <w:tcW w:w="567" w:type="dxa"/>
          </w:tcPr>
          <w:p w14:paraId="2B89EE9F" w14:textId="16C64CA8"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567" w:type="dxa"/>
          </w:tcPr>
          <w:p w14:paraId="65941EA7" w14:textId="1312D75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7E68E526" w14:textId="2081FC9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26</w:t>
            </w:r>
          </w:p>
        </w:tc>
        <w:tc>
          <w:tcPr>
            <w:tcW w:w="751" w:type="dxa"/>
          </w:tcPr>
          <w:p w14:paraId="192BE602" w14:textId="2290D43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4423904D" w14:textId="6AE59D2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2363AEF2" w14:textId="45C6E5E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32</w:t>
            </w:r>
          </w:p>
        </w:tc>
        <w:tc>
          <w:tcPr>
            <w:tcW w:w="813" w:type="dxa"/>
          </w:tcPr>
          <w:p w14:paraId="423B2CA4" w14:textId="2E4291D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732C684A" w14:textId="77777777" w:rsidR="00830E37" w:rsidRPr="00DC7EA6" w:rsidRDefault="00830E37" w:rsidP="0056603E">
            <w:pPr>
              <w:jc w:val="center"/>
              <w:rPr>
                <w:rFonts w:ascii="Times New Roman" w:hAnsi="Times New Roman" w:cs="Times New Roman"/>
                <w:sz w:val="20"/>
                <w:szCs w:val="20"/>
              </w:rPr>
            </w:pPr>
          </w:p>
        </w:tc>
      </w:tr>
      <w:tr w:rsidR="00830E37" w:rsidRPr="00DC7EA6" w14:paraId="4CB327B4" w14:textId="77777777" w:rsidTr="00E0462F">
        <w:trPr>
          <w:trHeight w:val="284"/>
        </w:trPr>
        <w:tc>
          <w:tcPr>
            <w:tcW w:w="397" w:type="dxa"/>
            <w:vMerge/>
          </w:tcPr>
          <w:p w14:paraId="39F1F837"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2CC1A3E"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B178235" w14:textId="77777777" w:rsidR="00830E37" w:rsidRPr="00DC7EA6" w:rsidRDefault="00830E37" w:rsidP="0056603E">
            <w:pPr>
              <w:rPr>
                <w:rFonts w:ascii="Times New Roman" w:hAnsi="Times New Roman" w:cs="Times New Roman"/>
                <w:color w:val="FF0000"/>
                <w:sz w:val="20"/>
                <w:szCs w:val="20"/>
              </w:rPr>
            </w:pPr>
          </w:p>
        </w:tc>
        <w:tc>
          <w:tcPr>
            <w:tcW w:w="567" w:type="dxa"/>
          </w:tcPr>
          <w:p w14:paraId="0FEB0240" w14:textId="4E25811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48</w:t>
            </w:r>
          </w:p>
        </w:tc>
        <w:tc>
          <w:tcPr>
            <w:tcW w:w="567" w:type="dxa"/>
          </w:tcPr>
          <w:p w14:paraId="45C2004E" w14:textId="26C62B8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3E928CDF" w14:textId="2F37A82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27</w:t>
            </w:r>
          </w:p>
        </w:tc>
        <w:tc>
          <w:tcPr>
            <w:tcW w:w="751" w:type="dxa"/>
          </w:tcPr>
          <w:p w14:paraId="17332D5E" w14:textId="5B9FA18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21602746" w14:textId="74A09EF8"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00CF5DC8" w14:textId="749DA46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32</w:t>
            </w:r>
          </w:p>
        </w:tc>
        <w:tc>
          <w:tcPr>
            <w:tcW w:w="813" w:type="dxa"/>
          </w:tcPr>
          <w:p w14:paraId="2E4D81B9" w14:textId="6945A67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6E76554C" w14:textId="77777777" w:rsidR="00830E37" w:rsidRPr="00DC7EA6" w:rsidRDefault="00830E37" w:rsidP="0056603E">
            <w:pPr>
              <w:jc w:val="center"/>
              <w:rPr>
                <w:rFonts w:ascii="Times New Roman" w:hAnsi="Times New Roman" w:cs="Times New Roman"/>
                <w:sz w:val="20"/>
                <w:szCs w:val="20"/>
              </w:rPr>
            </w:pPr>
          </w:p>
        </w:tc>
      </w:tr>
      <w:tr w:rsidR="00830E37" w:rsidRPr="00DC7EA6" w14:paraId="13806F65" w14:textId="77777777" w:rsidTr="00E0462F">
        <w:trPr>
          <w:trHeight w:val="284"/>
        </w:trPr>
        <w:tc>
          <w:tcPr>
            <w:tcW w:w="397" w:type="dxa"/>
            <w:vMerge/>
          </w:tcPr>
          <w:p w14:paraId="3E2A22F5"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18BE239"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E72A104" w14:textId="77777777" w:rsidR="00830E37" w:rsidRPr="00DC7EA6" w:rsidRDefault="00830E37" w:rsidP="0056603E">
            <w:pPr>
              <w:rPr>
                <w:rFonts w:ascii="Times New Roman" w:hAnsi="Times New Roman" w:cs="Times New Roman"/>
                <w:color w:val="FF0000"/>
                <w:sz w:val="20"/>
                <w:szCs w:val="20"/>
              </w:rPr>
            </w:pPr>
          </w:p>
        </w:tc>
        <w:tc>
          <w:tcPr>
            <w:tcW w:w="567" w:type="dxa"/>
          </w:tcPr>
          <w:p w14:paraId="2E97D71E" w14:textId="6AE34CF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49</w:t>
            </w:r>
          </w:p>
        </w:tc>
        <w:tc>
          <w:tcPr>
            <w:tcW w:w="567" w:type="dxa"/>
          </w:tcPr>
          <w:p w14:paraId="12246A60" w14:textId="5812C8F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1A119B80" w14:textId="414F9DC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27</w:t>
            </w:r>
          </w:p>
        </w:tc>
        <w:tc>
          <w:tcPr>
            <w:tcW w:w="751" w:type="dxa"/>
          </w:tcPr>
          <w:p w14:paraId="308740F0" w14:textId="18287AC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4FD2FCF2" w14:textId="452CD01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6C3EADDF" w14:textId="6D94C38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31</w:t>
            </w:r>
          </w:p>
        </w:tc>
        <w:tc>
          <w:tcPr>
            <w:tcW w:w="813" w:type="dxa"/>
          </w:tcPr>
          <w:p w14:paraId="3BA13BAC" w14:textId="4AFD6A7A"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337B1279" w14:textId="77777777" w:rsidR="00830E37" w:rsidRPr="00DC7EA6" w:rsidRDefault="00830E37" w:rsidP="0056603E">
            <w:pPr>
              <w:jc w:val="center"/>
              <w:rPr>
                <w:rFonts w:ascii="Times New Roman" w:hAnsi="Times New Roman" w:cs="Times New Roman"/>
                <w:sz w:val="20"/>
                <w:szCs w:val="20"/>
              </w:rPr>
            </w:pPr>
          </w:p>
        </w:tc>
      </w:tr>
      <w:tr w:rsidR="00830E37" w:rsidRPr="00DC7EA6" w14:paraId="2333A763" w14:textId="77777777" w:rsidTr="00E0462F">
        <w:trPr>
          <w:trHeight w:val="284"/>
        </w:trPr>
        <w:tc>
          <w:tcPr>
            <w:tcW w:w="397" w:type="dxa"/>
            <w:vMerge/>
          </w:tcPr>
          <w:p w14:paraId="7035E35A"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5E5FE390"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FA9EC7F" w14:textId="77777777" w:rsidR="00830E37" w:rsidRPr="00DC7EA6" w:rsidRDefault="00830E37" w:rsidP="0056603E">
            <w:pPr>
              <w:rPr>
                <w:rFonts w:ascii="Times New Roman" w:hAnsi="Times New Roman" w:cs="Times New Roman"/>
                <w:color w:val="FF0000"/>
                <w:sz w:val="20"/>
                <w:szCs w:val="20"/>
              </w:rPr>
            </w:pPr>
          </w:p>
        </w:tc>
        <w:tc>
          <w:tcPr>
            <w:tcW w:w="567" w:type="dxa"/>
          </w:tcPr>
          <w:p w14:paraId="54E28E2A" w14:textId="23B0FEA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50</w:t>
            </w:r>
          </w:p>
        </w:tc>
        <w:tc>
          <w:tcPr>
            <w:tcW w:w="567" w:type="dxa"/>
          </w:tcPr>
          <w:p w14:paraId="1274CCC8" w14:textId="62400AC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25E0E13C" w14:textId="4D5AB6C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28</w:t>
            </w:r>
          </w:p>
        </w:tc>
        <w:tc>
          <w:tcPr>
            <w:tcW w:w="751" w:type="dxa"/>
          </w:tcPr>
          <w:p w14:paraId="3F2D86B3" w14:textId="33C6F68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50955AF1" w14:textId="56C8AA4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0CCEA832" w14:textId="112ADA6B"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31</w:t>
            </w:r>
          </w:p>
        </w:tc>
        <w:tc>
          <w:tcPr>
            <w:tcW w:w="813" w:type="dxa"/>
          </w:tcPr>
          <w:p w14:paraId="6F173511" w14:textId="7EDDFD6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685BC223" w14:textId="77777777" w:rsidR="00830E37" w:rsidRPr="00DC7EA6" w:rsidRDefault="00830E37" w:rsidP="0056603E">
            <w:pPr>
              <w:jc w:val="center"/>
              <w:rPr>
                <w:rFonts w:ascii="Times New Roman" w:hAnsi="Times New Roman" w:cs="Times New Roman"/>
                <w:sz w:val="20"/>
                <w:szCs w:val="20"/>
              </w:rPr>
            </w:pPr>
          </w:p>
        </w:tc>
      </w:tr>
      <w:tr w:rsidR="00830E37" w:rsidRPr="00DC7EA6" w14:paraId="605CF692" w14:textId="77777777" w:rsidTr="00E0462F">
        <w:trPr>
          <w:trHeight w:val="284"/>
        </w:trPr>
        <w:tc>
          <w:tcPr>
            <w:tcW w:w="397" w:type="dxa"/>
            <w:vMerge/>
          </w:tcPr>
          <w:p w14:paraId="60BD09FF"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F3577F1"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1473F80" w14:textId="77777777" w:rsidR="00830E37" w:rsidRPr="00DC7EA6" w:rsidRDefault="00830E37" w:rsidP="0056603E">
            <w:pPr>
              <w:rPr>
                <w:rFonts w:ascii="Times New Roman" w:hAnsi="Times New Roman" w:cs="Times New Roman"/>
                <w:color w:val="FF0000"/>
                <w:sz w:val="20"/>
                <w:szCs w:val="20"/>
              </w:rPr>
            </w:pPr>
          </w:p>
        </w:tc>
        <w:tc>
          <w:tcPr>
            <w:tcW w:w="567" w:type="dxa"/>
          </w:tcPr>
          <w:p w14:paraId="355C015E" w14:textId="7B0E5E8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51</w:t>
            </w:r>
          </w:p>
        </w:tc>
        <w:tc>
          <w:tcPr>
            <w:tcW w:w="567" w:type="dxa"/>
          </w:tcPr>
          <w:p w14:paraId="25AD5442" w14:textId="22053FB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05862B0B" w14:textId="06E0219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28</w:t>
            </w:r>
          </w:p>
        </w:tc>
        <w:tc>
          <w:tcPr>
            <w:tcW w:w="751" w:type="dxa"/>
          </w:tcPr>
          <w:p w14:paraId="072DE7EB" w14:textId="18CDE64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0726C837" w14:textId="1D7585D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75DB8F0A" w14:textId="76B8F2D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30</w:t>
            </w:r>
          </w:p>
        </w:tc>
        <w:tc>
          <w:tcPr>
            <w:tcW w:w="813" w:type="dxa"/>
          </w:tcPr>
          <w:p w14:paraId="030B6128" w14:textId="5AB6B81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669AEC02" w14:textId="77777777" w:rsidR="00830E37" w:rsidRPr="00DC7EA6" w:rsidRDefault="00830E37" w:rsidP="0056603E">
            <w:pPr>
              <w:jc w:val="center"/>
              <w:rPr>
                <w:rFonts w:ascii="Times New Roman" w:hAnsi="Times New Roman" w:cs="Times New Roman"/>
                <w:sz w:val="20"/>
                <w:szCs w:val="20"/>
              </w:rPr>
            </w:pPr>
          </w:p>
        </w:tc>
      </w:tr>
      <w:tr w:rsidR="00830E37" w:rsidRPr="00DC7EA6" w14:paraId="000E4220" w14:textId="77777777" w:rsidTr="00E0462F">
        <w:trPr>
          <w:trHeight w:val="284"/>
        </w:trPr>
        <w:tc>
          <w:tcPr>
            <w:tcW w:w="397" w:type="dxa"/>
            <w:vMerge/>
          </w:tcPr>
          <w:p w14:paraId="733F384C"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5B5FAF86"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0DD8186" w14:textId="77777777" w:rsidR="00830E37" w:rsidRPr="00DC7EA6" w:rsidRDefault="00830E37" w:rsidP="0056603E">
            <w:pPr>
              <w:rPr>
                <w:rFonts w:ascii="Times New Roman" w:hAnsi="Times New Roman" w:cs="Times New Roman"/>
                <w:color w:val="FF0000"/>
                <w:sz w:val="20"/>
                <w:szCs w:val="20"/>
              </w:rPr>
            </w:pPr>
          </w:p>
        </w:tc>
        <w:tc>
          <w:tcPr>
            <w:tcW w:w="567" w:type="dxa"/>
          </w:tcPr>
          <w:p w14:paraId="4CBE9CFD" w14:textId="3B07DAD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52</w:t>
            </w:r>
          </w:p>
        </w:tc>
        <w:tc>
          <w:tcPr>
            <w:tcW w:w="567" w:type="dxa"/>
          </w:tcPr>
          <w:p w14:paraId="47996F4D" w14:textId="25D1281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644FB6A9" w14:textId="73E54B4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30</w:t>
            </w:r>
          </w:p>
        </w:tc>
        <w:tc>
          <w:tcPr>
            <w:tcW w:w="751" w:type="dxa"/>
          </w:tcPr>
          <w:p w14:paraId="611F5B7E" w14:textId="10BDFA4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0B05D269" w14:textId="40BC252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7965AD41" w14:textId="791A9E0D"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30</w:t>
            </w:r>
          </w:p>
        </w:tc>
        <w:tc>
          <w:tcPr>
            <w:tcW w:w="813" w:type="dxa"/>
          </w:tcPr>
          <w:p w14:paraId="4CB48FC6" w14:textId="4777DE0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45FC6DD4" w14:textId="77777777" w:rsidR="00830E37" w:rsidRPr="00DC7EA6" w:rsidRDefault="00830E37" w:rsidP="0056603E">
            <w:pPr>
              <w:jc w:val="center"/>
              <w:rPr>
                <w:rFonts w:ascii="Times New Roman" w:hAnsi="Times New Roman" w:cs="Times New Roman"/>
                <w:sz w:val="20"/>
                <w:szCs w:val="20"/>
              </w:rPr>
            </w:pPr>
          </w:p>
        </w:tc>
      </w:tr>
      <w:tr w:rsidR="00830E37" w:rsidRPr="00DC7EA6" w14:paraId="1A081610" w14:textId="77777777" w:rsidTr="00E0462F">
        <w:trPr>
          <w:trHeight w:val="284"/>
        </w:trPr>
        <w:tc>
          <w:tcPr>
            <w:tcW w:w="397" w:type="dxa"/>
            <w:vMerge/>
          </w:tcPr>
          <w:p w14:paraId="485E8972"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DCBB287"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A8CD643" w14:textId="77777777" w:rsidR="00830E37" w:rsidRPr="00DC7EA6" w:rsidRDefault="00830E37" w:rsidP="0056603E">
            <w:pPr>
              <w:rPr>
                <w:rFonts w:ascii="Times New Roman" w:hAnsi="Times New Roman" w:cs="Times New Roman"/>
                <w:color w:val="FF0000"/>
                <w:sz w:val="20"/>
                <w:szCs w:val="20"/>
              </w:rPr>
            </w:pPr>
          </w:p>
        </w:tc>
        <w:tc>
          <w:tcPr>
            <w:tcW w:w="567" w:type="dxa"/>
          </w:tcPr>
          <w:p w14:paraId="48048D80" w14:textId="271C7CF4"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53</w:t>
            </w:r>
          </w:p>
        </w:tc>
        <w:tc>
          <w:tcPr>
            <w:tcW w:w="567" w:type="dxa"/>
          </w:tcPr>
          <w:p w14:paraId="71B53413" w14:textId="0F0C28A6"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56</w:t>
            </w:r>
          </w:p>
        </w:tc>
        <w:tc>
          <w:tcPr>
            <w:tcW w:w="524" w:type="dxa"/>
          </w:tcPr>
          <w:p w14:paraId="4F9BAF2B" w14:textId="2E6031B3"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30</w:t>
            </w:r>
          </w:p>
        </w:tc>
        <w:tc>
          <w:tcPr>
            <w:tcW w:w="751" w:type="dxa"/>
          </w:tcPr>
          <w:p w14:paraId="229BDE9D" w14:textId="56D08278"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50B7E648" w14:textId="21DDF8A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3A0A294E" w14:textId="05A20747"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14</w:t>
            </w:r>
          </w:p>
        </w:tc>
        <w:tc>
          <w:tcPr>
            <w:tcW w:w="813" w:type="dxa"/>
          </w:tcPr>
          <w:p w14:paraId="32DF6450" w14:textId="306AC562"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3F1815C6" w14:textId="77777777" w:rsidR="00830E37" w:rsidRPr="00DC7EA6" w:rsidRDefault="00830E37" w:rsidP="0056603E">
            <w:pPr>
              <w:jc w:val="center"/>
              <w:rPr>
                <w:rFonts w:ascii="Times New Roman" w:hAnsi="Times New Roman" w:cs="Times New Roman"/>
                <w:sz w:val="20"/>
                <w:szCs w:val="20"/>
              </w:rPr>
            </w:pPr>
          </w:p>
        </w:tc>
      </w:tr>
      <w:tr w:rsidR="00830E37" w:rsidRPr="00DC7EA6" w14:paraId="36AED993" w14:textId="77777777" w:rsidTr="00E0462F">
        <w:trPr>
          <w:trHeight w:val="284"/>
        </w:trPr>
        <w:tc>
          <w:tcPr>
            <w:tcW w:w="397" w:type="dxa"/>
            <w:vMerge/>
          </w:tcPr>
          <w:p w14:paraId="7DE8CAD6"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6BA7930"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AC8139C" w14:textId="77777777" w:rsidR="00830E37" w:rsidRPr="00DC7EA6" w:rsidRDefault="00830E37" w:rsidP="0056603E">
            <w:pPr>
              <w:rPr>
                <w:rFonts w:ascii="Times New Roman" w:hAnsi="Times New Roman" w:cs="Times New Roman"/>
                <w:color w:val="FF0000"/>
                <w:sz w:val="20"/>
                <w:szCs w:val="20"/>
              </w:rPr>
            </w:pPr>
          </w:p>
        </w:tc>
        <w:tc>
          <w:tcPr>
            <w:tcW w:w="567" w:type="dxa"/>
          </w:tcPr>
          <w:p w14:paraId="08A5141A" w14:textId="5A72ACF9"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54</w:t>
            </w:r>
          </w:p>
        </w:tc>
        <w:tc>
          <w:tcPr>
            <w:tcW w:w="567" w:type="dxa"/>
          </w:tcPr>
          <w:p w14:paraId="4000E769" w14:textId="74246EA5"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55</w:t>
            </w:r>
          </w:p>
        </w:tc>
        <w:tc>
          <w:tcPr>
            <w:tcW w:w="524" w:type="dxa"/>
          </w:tcPr>
          <w:p w14:paraId="7DBA894C" w14:textId="35003D8F"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50</w:t>
            </w:r>
          </w:p>
        </w:tc>
        <w:tc>
          <w:tcPr>
            <w:tcW w:w="751" w:type="dxa"/>
          </w:tcPr>
          <w:p w14:paraId="783226DC" w14:textId="569ED261"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531" w:type="dxa"/>
          </w:tcPr>
          <w:p w14:paraId="3709C8AC" w14:textId="764C4B9E"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47</w:t>
            </w:r>
          </w:p>
        </w:tc>
        <w:tc>
          <w:tcPr>
            <w:tcW w:w="641" w:type="dxa"/>
          </w:tcPr>
          <w:p w14:paraId="0D6446FA" w14:textId="0FE12A5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14</w:t>
            </w:r>
          </w:p>
        </w:tc>
        <w:tc>
          <w:tcPr>
            <w:tcW w:w="813" w:type="dxa"/>
          </w:tcPr>
          <w:p w14:paraId="5B03AC27" w14:textId="6B027ABC" w:rsidR="00830E37" w:rsidRPr="00DC7EA6" w:rsidRDefault="00830E37" w:rsidP="0056603E">
            <w:pPr>
              <w:jc w:val="center"/>
              <w:rPr>
                <w:rFonts w:ascii="Times New Roman" w:hAnsi="Times New Roman" w:cs="Times New Roman"/>
                <w:color w:val="000000"/>
                <w:sz w:val="20"/>
                <w:szCs w:val="20"/>
              </w:rPr>
            </w:pPr>
            <w:r w:rsidRPr="00DC7EA6">
              <w:rPr>
                <w:rFonts w:ascii="Times New Roman" w:hAnsi="Times New Roman" w:cs="Times New Roman"/>
                <w:color w:val="000000"/>
                <w:sz w:val="20"/>
                <w:szCs w:val="20"/>
              </w:rPr>
              <w:t>0</w:t>
            </w:r>
          </w:p>
        </w:tc>
        <w:tc>
          <w:tcPr>
            <w:tcW w:w="1417" w:type="dxa"/>
            <w:vMerge/>
          </w:tcPr>
          <w:p w14:paraId="36F02B03" w14:textId="77777777" w:rsidR="00830E37" w:rsidRPr="00DC7EA6" w:rsidRDefault="00830E37" w:rsidP="0056603E">
            <w:pPr>
              <w:jc w:val="center"/>
              <w:rPr>
                <w:rFonts w:ascii="Times New Roman" w:hAnsi="Times New Roman" w:cs="Times New Roman"/>
                <w:sz w:val="20"/>
                <w:szCs w:val="20"/>
              </w:rPr>
            </w:pPr>
          </w:p>
        </w:tc>
      </w:tr>
      <w:tr w:rsidR="006D1166" w:rsidRPr="00DC7EA6" w14:paraId="719875B0" w14:textId="77777777" w:rsidTr="00024B6E">
        <w:trPr>
          <w:trHeight w:val="284"/>
        </w:trPr>
        <w:tc>
          <w:tcPr>
            <w:tcW w:w="397" w:type="dxa"/>
            <w:vMerge w:val="restart"/>
          </w:tcPr>
          <w:p w14:paraId="59C7C120" w14:textId="44AC8ADB"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sz w:val="18"/>
                <w:szCs w:val="18"/>
              </w:rPr>
              <w:t>1</w:t>
            </w:r>
            <w:r w:rsidRPr="00DC7EA6">
              <w:rPr>
                <w:rFonts w:ascii="Times New Roman" w:hAnsi="Times New Roman" w:cs="Times New Roman"/>
                <w:sz w:val="18"/>
                <w:szCs w:val="18"/>
                <w:lang w:val="en-US"/>
              </w:rPr>
              <w:t>3</w:t>
            </w:r>
          </w:p>
        </w:tc>
        <w:tc>
          <w:tcPr>
            <w:tcW w:w="1701" w:type="dxa"/>
            <w:vMerge w:val="restart"/>
          </w:tcPr>
          <w:p w14:paraId="5F48D1E6" w14:textId="01674094"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Көмірсутектер, барлау және өндіру</w:t>
            </w:r>
          </w:p>
        </w:tc>
        <w:tc>
          <w:tcPr>
            <w:tcW w:w="2835" w:type="dxa"/>
            <w:vMerge w:val="restart"/>
          </w:tcPr>
          <w:p w14:paraId="5614F8D1" w14:textId="77777777" w:rsidR="006D1166" w:rsidRPr="00DC7EA6" w:rsidRDefault="006D1166" w:rsidP="006D1166">
            <w:pPr>
              <w:rPr>
                <w:rFonts w:ascii="Times New Roman" w:hAnsi="Times New Roman" w:cs="Times New Roman"/>
                <w:sz w:val="20"/>
                <w:szCs w:val="20"/>
                <w:lang w:val="kk-KZ"/>
              </w:rPr>
            </w:pPr>
            <w:r w:rsidRPr="00DC7EA6">
              <w:rPr>
                <w:rFonts w:ascii="Times New Roman" w:hAnsi="Times New Roman" w:cs="Times New Roman"/>
                <w:sz w:val="20"/>
                <w:szCs w:val="20"/>
                <w:lang w:val="kk-KZ"/>
              </w:rPr>
              <w:t>Атыр</w:t>
            </w:r>
            <w:r w:rsidRPr="00DC7EA6">
              <w:rPr>
                <w:rFonts w:ascii="Times New Roman" w:hAnsi="Times New Roman" w:cs="Times New Roman"/>
                <w:sz w:val="20"/>
                <w:szCs w:val="20"/>
              </w:rPr>
              <w:t xml:space="preserve">ау, Маңғыстау </w:t>
            </w:r>
            <w:r w:rsidRPr="00DC7EA6">
              <w:rPr>
                <w:rFonts w:ascii="Times New Roman" w:hAnsi="Times New Roman" w:cs="Times New Roman"/>
                <w:sz w:val="20"/>
                <w:szCs w:val="20"/>
                <w:lang w:val="kk-KZ"/>
              </w:rPr>
              <w:t xml:space="preserve">облыстарындағы Азнагүл учаскесі. </w:t>
            </w:r>
          </w:p>
          <w:p w14:paraId="7D9A51FF" w14:textId="77777777" w:rsidR="006D1166" w:rsidRPr="00DC7EA6" w:rsidRDefault="006D1166" w:rsidP="006D1166">
            <w:pPr>
              <w:rPr>
                <w:rFonts w:ascii="Times New Roman" w:hAnsi="Times New Roman" w:cs="Times New Roman"/>
                <w:sz w:val="20"/>
                <w:szCs w:val="20"/>
              </w:rPr>
            </w:pPr>
            <w:r w:rsidRPr="00DC7EA6">
              <w:rPr>
                <w:rFonts w:ascii="Times New Roman" w:hAnsi="Times New Roman" w:cs="Times New Roman"/>
                <w:sz w:val="20"/>
                <w:szCs w:val="20"/>
              </w:rPr>
              <w:t xml:space="preserve">46 блок. Ауданы - 109.61 шаршы км </w:t>
            </w:r>
          </w:p>
          <w:p w14:paraId="07A94644" w14:textId="5B39DE60" w:rsidR="006D1166" w:rsidRPr="00DC7EA6" w:rsidRDefault="006D1166" w:rsidP="006D1166">
            <w:pPr>
              <w:rPr>
                <w:rFonts w:ascii="Times New Roman" w:hAnsi="Times New Roman" w:cs="Times New Roman"/>
                <w:color w:val="FF0000"/>
                <w:sz w:val="20"/>
                <w:szCs w:val="20"/>
              </w:rPr>
            </w:pPr>
          </w:p>
        </w:tc>
        <w:tc>
          <w:tcPr>
            <w:tcW w:w="567" w:type="dxa"/>
            <w:vAlign w:val="center"/>
          </w:tcPr>
          <w:p w14:paraId="03F94CCA" w14:textId="6621E6A2"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E0389B3" w14:textId="3351E0C1"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38C640DD" w14:textId="09985B13"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22</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28B337E7" w14:textId="29D5CD34"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7E7455AE" w14:textId="21469983"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50080054" w14:textId="2A450F09"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21</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5E0163C4" w14:textId="6839D04A"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val="restart"/>
          </w:tcPr>
          <w:p w14:paraId="765D3A74" w14:textId="080FF0B1"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lang w:val="kk-KZ"/>
              </w:rPr>
              <w:t>10 350 000</w:t>
            </w:r>
          </w:p>
        </w:tc>
      </w:tr>
      <w:tr w:rsidR="006D1166" w:rsidRPr="00DC7EA6" w14:paraId="59686D37" w14:textId="77777777" w:rsidTr="006D1166">
        <w:trPr>
          <w:trHeight w:val="284"/>
        </w:trPr>
        <w:tc>
          <w:tcPr>
            <w:tcW w:w="397" w:type="dxa"/>
            <w:vMerge/>
            <w:tcBorders>
              <w:top w:val="single" w:sz="4" w:space="0" w:color="auto"/>
            </w:tcBorders>
          </w:tcPr>
          <w:p w14:paraId="5CF8F44F"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55C17548"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79BD2B49"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69329171" w14:textId="1632CAD3"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4029B0E" w14:textId="38741C95"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03033D5C" w14:textId="1CCB6FCE"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22</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2E559AA9" w14:textId="13B28CC8"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251B0DA1" w14:textId="0F77A60E"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19E6A7DE" w14:textId="78F5F934"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19</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40C2A2F9" w14:textId="5D62D0BF"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05F3148F" w14:textId="77777777" w:rsidR="006D1166" w:rsidRPr="00DC7EA6" w:rsidRDefault="006D1166" w:rsidP="006D1166">
            <w:pPr>
              <w:jc w:val="center"/>
              <w:rPr>
                <w:rFonts w:ascii="Times New Roman" w:hAnsi="Times New Roman" w:cs="Times New Roman"/>
                <w:sz w:val="20"/>
                <w:szCs w:val="20"/>
              </w:rPr>
            </w:pPr>
          </w:p>
        </w:tc>
      </w:tr>
      <w:tr w:rsidR="006D1166" w:rsidRPr="00DC7EA6" w14:paraId="7D1FE907" w14:textId="77777777" w:rsidTr="006D1166">
        <w:trPr>
          <w:trHeight w:val="284"/>
        </w:trPr>
        <w:tc>
          <w:tcPr>
            <w:tcW w:w="397" w:type="dxa"/>
            <w:vMerge/>
            <w:tcBorders>
              <w:top w:val="single" w:sz="4" w:space="0" w:color="auto"/>
            </w:tcBorders>
          </w:tcPr>
          <w:p w14:paraId="60BE455E"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7E77FEE3"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5C7A3F34"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58D787BA" w14:textId="4C3BA30F"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F7EE29B" w14:textId="1710E9F2"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21C82DB3" w14:textId="2ECA664A"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20</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178DFA41" w14:textId="40128629"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3CC65B5E" w14:textId="39A6A9AD"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20ABF121" w14:textId="1C1BF4D3"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19</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7F4E3981" w14:textId="4FCFDD43"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770104BE" w14:textId="77777777" w:rsidR="006D1166" w:rsidRPr="00DC7EA6" w:rsidRDefault="006D1166" w:rsidP="006D1166">
            <w:pPr>
              <w:jc w:val="center"/>
              <w:rPr>
                <w:rFonts w:ascii="Times New Roman" w:hAnsi="Times New Roman" w:cs="Times New Roman"/>
                <w:sz w:val="20"/>
                <w:szCs w:val="20"/>
              </w:rPr>
            </w:pPr>
          </w:p>
        </w:tc>
      </w:tr>
      <w:tr w:rsidR="006D1166" w:rsidRPr="00DC7EA6" w14:paraId="7D39B5E8" w14:textId="77777777" w:rsidTr="006D1166">
        <w:trPr>
          <w:trHeight w:val="284"/>
        </w:trPr>
        <w:tc>
          <w:tcPr>
            <w:tcW w:w="397" w:type="dxa"/>
            <w:vMerge/>
            <w:tcBorders>
              <w:top w:val="single" w:sz="4" w:space="0" w:color="auto"/>
            </w:tcBorders>
          </w:tcPr>
          <w:p w14:paraId="7F80979A"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0344FAB1"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08521991"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50AB8B2C" w14:textId="2A047DD8"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006E9FE" w14:textId="5D887923"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044BB016" w14:textId="1BB7B01E"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20</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66AEE44D" w14:textId="318D24E8"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5E795389" w14:textId="00C1C8C5"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6F868862" w14:textId="1F166FC2"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16</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172AFABC" w14:textId="775B5CAA"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66E1BDC2" w14:textId="77777777" w:rsidR="006D1166" w:rsidRPr="00DC7EA6" w:rsidRDefault="006D1166" w:rsidP="006D1166">
            <w:pPr>
              <w:jc w:val="center"/>
              <w:rPr>
                <w:rFonts w:ascii="Times New Roman" w:hAnsi="Times New Roman" w:cs="Times New Roman"/>
                <w:sz w:val="20"/>
                <w:szCs w:val="20"/>
              </w:rPr>
            </w:pPr>
          </w:p>
        </w:tc>
      </w:tr>
      <w:tr w:rsidR="006D1166" w:rsidRPr="00DC7EA6" w14:paraId="6841BCDD" w14:textId="77777777" w:rsidTr="006D1166">
        <w:trPr>
          <w:trHeight w:val="284"/>
        </w:trPr>
        <w:tc>
          <w:tcPr>
            <w:tcW w:w="397" w:type="dxa"/>
            <w:vMerge/>
            <w:tcBorders>
              <w:top w:val="single" w:sz="4" w:space="0" w:color="auto"/>
            </w:tcBorders>
          </w:tcPr>
          <w:p w14:paraId="636F4E5A"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401DBDFE"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500E974F"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5ACF89F7" w14:textId="3CF74FD0"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6ECA185" w14:textId="7CABF5F8"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1EFD4E86" w14:textId="0FAB7D5C"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19</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76BA3109" w14:textId="0CCB89C0"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5FF8159D" w14:textId="275DD0C3"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4B61FEE0" w14:textId="114E562A"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16</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097BC539" w14:textId="5A9FF480"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6C49DA1F" w14:textId="77777777" w:rsidR="006D1166" w:rsidRPr="00DC7EA6" w:rsidRDefault="006D1166" w:rsidP="006D1166">
            <w:pPr>
              <w:jc w:val="center"/>
              <w:rPr>
                <w:rFonts w:ascii="Times New Roman" w:hAnsi="Times New Roman" w:cs="Times New Roman"/>
                <w:sz w:val="20"/>
                <w:szCs w:val="20"/>
              </w:rPr>
            </w:pPr>
          </w:p>
        </w:tc>
      </w:tr>
      <w:tr w:rsidR="006D1166" w:rsidRPr="00DC7EA6" w14:paraId="55A64306" w14:textId="77777777" w:rsidTr="006D1166">
        <w:trPr>
          <w:trHeight w:val="284"/>
        </w:trPr>
        <w:tc>
          <w:tcPr>
            <w:tcW w:w="397" w:type="dxa"/>
            <w:vMerge/>
            <w:tcBorders>
              <w:top w:val="single" w:sz="4" w:space="0" w:color="auto"/>
            </w:tcBorders>
          </w:tcPr>
          <w:p w14:paraId="4908F405"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77864479"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74FDBBEE"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451FA1E8" w14:textId="66660EC6"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9931247" w14:textId="028D4CEF"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4A311532" w14:textId="37A1A186"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19</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5806EC1D" w14:textId="798B985A"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1C9D0348" w14:textId="45A468EC"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4E93A677" w14:textId="4C076C8E"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15</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1165FDBF" w14:textId="4888A9CE"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10C44C0D" w14:textId="77777777" w:rsidR="006D1166" w:rsidRPr="00DC7EA6" w:rsidRDefault="006D1166" w:rsidP="006D1166">
            <w:pPr>
              <w:jc w:val="center"/>
              <w:rPr>
                <w:rFonts w:ascii="Times New Roman" w:hAnsi="Times New Roman" w:cs="Times New Roman"/>
                <w:sz w:val="20"/>
                <w:szCs w:val="20"/>
              </w:rPr>
            </w:pPr>
          </w:p>
        </w:tc>
      </w:tr>
      <w:tr w:rsidR="006D1166" w:rsidRPr="00DC7EA6" w14:paraId="561DAB1C" w14:textId="77777777" w:rsidTr="006D1166">
        <w:trPr>
          <w:trHeight w:val="284"/>
        </w:trPr>
        <w:tc>
          <w:tcPr>
            <w:tcW w:w="397" w:type="dxa"/>
            <w:vMerge/>
            <w:tcBorders>
              <w:top w:val="single" w:sz="4" w:space="0" w:color="auto"/>
            </w:tcBorders>
          </w:tcPr>
          <w:p w14:paraId="7E472641"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0A938E11"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59BDDECB"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6418E98F" w14:textId="4B3A2C49"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AC50EA8" w14:textId="6436E0DE"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64D01899" w14:textId="2609903D"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17</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1E4C900F" w14:textId="10684081"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7A3F4731" w14:textId="538D9AAB"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689B2865" w14:textId="3A7CFCF8"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15</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2369A5CD" w14:textId="1DE7A1EA"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270A6DA9" w14:textId="77777777" w:rsidR="006D1166" w:rsidRPr="00DC7EA6" w:rsidRDefault="006D1166" w:rsidP="006D1166">
            <w:pPr>
              <w:jc w:val="center"/>
              <w:rPr>
                <w:rFonts w:ascii="Times New Roman" w:hAnsi="Times New Roman" w:cs="Times New Roman"/>
                <w:sz w:val="20"/>
                <w:szCs w:val="20"/>
              </w:rPr>
            </w:pPr>
          </w:p>
        </w:tc>
      </w:tr>
      <w:tr w:rsidR="006D1166" w:rsidRPr="00DC7EA6" w14:paraId="075768B7" w14:textId="77777777" w:rsidTr="006D1166">
        <w:trPr>
          <w:trHeight w:val="284"/>
        </w:trPr>
        <w:tc>
          <w:tcPr>
            <w:tcW w:w="397" w:type="dxa"/>
            <w:vMerge/>
            <w:tcBorders>
              <w:top w:val="single" w:sz="4" w:space="0" w:color="auto"/>
            </w:tcBorders>
          </w:tcPr>
          <w:p w14:paraId="2987108F"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3D930787"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4C94AE1E"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7EE89A33" w14:textId="3F58F7FE"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C70868C" w14:textId="3006AFCE"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43E6719D" w14:textId="299AA240"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17</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7AA17C2F" w14:textId="761AE464"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20260359" w14:textId="4B6FD6CF"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6D5B32F0" w14:textId="75C264CA"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14</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5EBE1793" w14:textId="780749D8"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3D9B3BF1" w14:textId="77777777" w:rsidR="006D1166" w:rsidRPr="00DC7EA6" w:rsidRDefault="006D1166" w:rsidP="006D1166">
            <w:pPr>
              <w:jc w:val="center"/>
              <w:rPr>
                <w:rFonts w:ascii="Times New Roman" w:hAnsi="Times New Roman" w:cs="Times New Roman"/>
                <w:sz w:val="20"/>
                <w:szCs w:val="20"/>
              </w:rPr>
            </w:pPr>
          </w:p>
        </w:tc>
      </w:tr>
      <w:tr w:rsidR="006D1166" w:rsidRPr="00DC7EA6" w14:paraId="78FDD7A8" w14:textId="77777777" w:rsidTr="006D1166">
        <w:trPr>
          <w:trHeight w:val="284"/>
        </w:trPr>
        <w:tc>
          <w:tcPr>
            <w:tcW w:w="397" w:type="dxa"/>
            <w:vMerge/>
            <w:tcBorders>
              <w:top w:val="single" w:sz="4" w:space="0" w:color="auto"/>
            </w:tcBorders>
          </w:tcPr>
          <w:p w14:paraId="70519B1C"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05B88354"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1292CE43"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24FFA247" w14:textId="3D4741CA"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E0151A2" w14:textId="4BA075C0"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13A5BDDF" w14:textId="4BE8139E"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15</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5871DDF7" w14:textId="0171B704"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235D3149" w14:textId="05ED7B71"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49388E38" w14:textId="1C170892"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14</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19B4C5E0" w14:textId="239CCAF4"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4717D972" w14:textId="77777777" w:rsidR="006D1166" w:rsidRPr="00DC7EA6" w:rsidRDefault="006D1166" w:rsidP="006D1166">
            <w:pPr>
              <w:jc w:val="center"/>
              <w:rPr>
                <w:rFonts w:ascii="Times New Roman" w:hAnsi="Times New Roman" w:cs="Times New Roman"/>
                <w:sz w:val="20"/>
                <w:szCs w:val="20"/>
              </w:rPr>
            </w:pPr>
          </w:p>
        </w:tc>
      </w:tr>
      <w:tr w:rsidR="006D1166" w:rsidRPr="00DC7EA6" w14:paraId="52797278" w14:textId="77777777" w:rsidTr="006D1166">
        <w:trPr>
          <w:trHeight w:val="284"/>
        </w:trPr>
        <w:tc>
          <w:tcPr>
            <w:tcW w:w="397" w:type="dxa"/>
            <w:vMerge/>
            <w:tcBorders>
              <w:top w:val="single" w:sz="4" w:space="0" w:color="auto"/>
            </w:tcBorders>
          </w:tcPr>
          <w:p w14:paraId="550BE19A"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43DAAC5C"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37130FFA"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7158B964" w14:textId="18293625"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3CD2DC8" w14:textId="3AFDAB0B"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2162469F" w14:textId="425F38CE"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15</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523C0A11" w14:textId="27233DA7"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645B12E1" w14:textId="564A0F41"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14F02060" w14:textId="6D1ADD1C"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13</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5B16C629" w14:textId="5CFEC68A"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13BCF115" w14:textId="77777777" w:rsidR="006D1166" w:rsidRPr="00DC7EA6" w:rsidRDefault="006D1166" w:rsidP="006D1166">
            <w:pPr>
              <w:jc w:val="center"/>
              <w:rPr>
                <w:rFonts w:ascii="Times New Roman" w:hAnsi="Times New Roman" w:cs="Times New Roman"/>
                <w:sz w:val="20"/>
                <w:szCs w:val="20"/>
              </w:rPr>
            </w:pPr>
          </w:p>
        </w:tc>
      </w:tr>
      <w:tr w:rsidR="006D1166" w:rsidRPr="00DC7EA6" w14:paraId="550AFBB4" w14:textId="77777777" w:rsidTr="006D1166">
        <w:trPr>
          <w:trHeight w:val="284"/>
        </w:trPr>
        <w:tc>
          <w:tcPr>
            <w:tcW w:w="397" w:type="dxa"/>
            <w:vMerge/>
            <w:tcBorders>
              <w:top w:val="single" w:sz="4" w:space="0" w:color="auto"/>
            </w:tcBorders>
          </w:tcPr>
          <w:p w14:paraId="30BD7592"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6F54294B"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0AC1187D"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2CD518CD" w14:textId="2166FE56"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6253C74" w14:textId="47A1779E"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5D8CE8A8" w14:textId="217BF383"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13</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01C66FEB" w14:textId="5ECE4B32"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34C039A7" w14:textId="2BE3CFFD"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4D7086BF" w14:textId="1B87DD92"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13</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70EE3E60" w14:textId="6BD65093"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7EDBE5C7" w14:textId="77777777" w:rsidR="006D1166" w:rsidRPr="00DC7EA6" w:rsidRDefault="006D1166" w:rsidP="006D1166">
            <w:pPr>
              <w:jc w:val="center"/>
              <w:rPr>
                <w:rFonts w:ascii="Times New Roman" w:hAnsi="Times New Roman" w:cs="Times New Roman"/>
                <w:sz w:val="20"/>
                <w:szCs w:val="20"/>
              </w:rPr>
            </w:pPr>
          </w:p>
        </w:tc>
      </w:tr>
      <w:tr w:rsidR="006D1166" w:rsidRPr="00DC7EA6" w14:paraId="6DFC721C" w14:textId="77777777" w:rsidTr="006D1166">
        <w:trPr>
          <w:trHeight w:val="284"/>
        </w:trPr>
        <w:tc>
          <w:tcPr>
            <w:tcW w:w="397" w:type="dxa"/>
            <w:vMerge/>
            <w:tcBorders>
              <w:top w:val="single" w:sz="4" w:space="0" w:color="auto"/>
            </w:tcBorders>
          </w:tcPr>
          <w:p w14:paraId="1E358762"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06976FE1"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7AABC3D5"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2A84ABF4" w14:textId="08B27DA8"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EC586EF" w14:textId="3AE0EDA6"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3AD649C1" w14:textId="2E941D00"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13</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49D83D2A" w14:textId="66377E79"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07AF5C1D" w14:textId="4DA2111E"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6D6D6E91" w14:textId="4B360DA5"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12</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1A37AD0F" w14:textId="34BA9A2C"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64F6E001" w14:textId="77777777" w:rsidR="006D1166" w:rsidRPr="00DC7EA6" w:rsidRDefault="006D1166" w:rsidP="006D1166">
            <w:pPr>
              <w:jc w:val="center"/>
              <w:rPr>
                <w:rFonts w:ascii="Times New Roman" w:hAnsi="Times New Roman" w:cs="Times New Roman"/>
                <w:sz w:val="20"/>
                <w:szCs w:val="20"/>
              </w:rPr>
            </w:pPr>
          </w:p>
        </w:tc>
      </w:tr>
      <w:tr w:rsidR="006D1166" w:rsidRPr="00DC7EA6" w14:paraId="4174B514" w14:textId="77777777" w:rsidTr="006D1166">
        <w:trPr>
          <w:trHeight w:val="284"/>
        </w:trPr>
        <w:tc>
          <w:tcPr>
            <w:tcW w:w="397" w:type="dxa"/>
            <w:vMerge/>
            <w:tcBorders>
              <w:top w:val="single" w:sz="4" w:space="0" w:color="auto"/>
            </w:tcBorders>
          </w:tcPr>
          <w:p w14:paraId="0CC08D65"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51FD2139"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76F0771F"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0216E44A" w14:textId="35538E0B"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340A075" w14:textId="63966E91"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21587D7A" w14:textId="6B063B1B"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11</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5AD27B0C" w14:textId="1BF05111"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57C7715F" w14:textId="001896BA"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19552693" w14:textId="24E8B12B"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12</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72B59FCE" w14:textId="21D3C1DA"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3CC089D6" w14:textId="77777777" w:rsidR="006D1166" w:rsidRPr="00DC7EA6" w:rsidRDefault="006D1166" w:rsidP="006D1166">
            <w:pPr>
              <w:jc w:val="center"/>
              <w:rPr>
                <w:rFonts w:ascii="Times New Roman" w:hAnsi="Times New Roman" w:cs="Times New Roman"/>
                <w:sz w:val="20"/>
                <w:szCs w:val="20"/>
              </w:rPr>
            </w:pPr>
          </w:p>
        </w:tc>
      </w:tr>
      <w:tr w:rsidR="006D1166" w:rsidRPr="00DC7EA6" w14:paraId="5B51D47F" w14:textId="77777777" w:rsidTr="006D1166">
        <w:trPr>
          <w:trHeight w:val="284"/>
        </w:trPr>
        <w:tc>
          <w:tcPr>
            <w:tcW w:w="397" w:type="dxa"/>
            <w:vMerge/>
            <w:tcBorders>
              <w:top w:val="single" w:sz="4" w:space="0" w:color="auto"/>
            </w:tcBorders>
          </w:tcPr>
          <w:p w14:paraId="1D33259E"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4E36CF40"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27B9B493"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1A513B94" w14:textId="6D51EA9E"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9675DE1" w14:textId="1E7CD74F"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4D8954A8" w14:textId="1C9DF0FC"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11</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28819BA8" w14:textId="201576A0"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0F3D41B8" w14:textId="7D8C540F"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3C0EE079" w14:textId="0DA01F62"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11</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21C65761" w14:textId="0E72C8E6"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5112DA69" w14:textId="77777777" w:rsidR="006D1166" w:rsidRPr="00DC7EA6" w:rsidRDefault="006D1166" w:rsidP="006D1166">
            <w:pPr>
              <w:jc w:val="center"/>
              <w:rPr>
                <w:rFonts w:ascii="Times New Roman" w:hAnsi="Times New Roman" w:cs="Times New Roman"/>
                <w:sz w:val="20"/>
                <w:szCs w:val="20"/>
              </w:rPr>
            </w:pPr>
          </w:p>
        </w:tc>
      </w:tr>
      <w:tr w:rsidR="006D1166" w:rsidRPr="00DC7EA6" w14:paraId="1F97C63D" w14:textId="77777777" w:rsidTr="006D1166">
        <w:trPr>
          <w:trHeight w:val="284"/>
        </w:trPr>
        <w:tc>
          <w:tcPr>
            <w:tcW w:w="397" w:type="dxa"/>
            <w:vMerge/>
            <w:tcBorders>
              <w:top w:val="single" w:sz="4" w:space="0" w:color="auto"/>
            </w:tcBorders>
          </w:tcPr>
          <w:p w14:paraId="7E5CFFC7"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50CD6742"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72FF3374"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4365D93C" w14:textId="1C9CCA6F"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54BA272" w14:textId="4AD7FA61"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31A3CC7A" w14:textId="402245BA"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10</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73E82EB9" w14:textId="23E6F5F8"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2D555735" w14:textId="652DABB4"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3DFF6A97" w14:textId="227A6AC2"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11</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0AA8F0A2" w14:textId="37B2CE04"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0E243F29" w14:textId="77777777" w:rsidR="006D1166" w:rsidRPr="00DC7EA6" w:rsidRDefault="006D1166" w:rsidP="006D1166">
            <w:pPr>
              <w:jc w:val="center"/>
              <w:rPr>
                <w:rFonts w:ascii="Times New Roman" w:hAnsi="Times New Roman" w:cs="Times New Roman"/>
                <w:sz w:val="20"/>
                <w:szCs w:val="20"/>
              </w:rPr>
            </w:pPr>
          </w:p>
        </w:tc>
      </w:tr>
      <w:tr w:rsidR="006D1166" w:rsidRPr="00DC7EA6" w14:paraId="110BF7DE" w14:textId="77777777" w:rsidTr="006D1166">
        <w:trPr>
          <w:trHeight w:val="284"/>
        </w:trPr>
        <w:tc>
          <w:tcPr>
            <w:tcW w:w="397" w:type="dxa"/>
            <w:vMerge/>
            <w:tcBorders>
              <w:top w:val="single" w:sz="4" w:space="0" w:color="auto"/>
            </w:tcBorders>
          </w:tcPr>
          <w:p w14:paraId="27EE78ED"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02A1E827"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1853E1A8"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6504BA6E" w14:textId="1330B72C"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170FAFC" w14:textId="5D7B146F"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66595409" w14:textId="06FF0142"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10</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0BF9C9D8" w14:textId="4DB1D7D0"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08C129FB" w14:textId="3829619C"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757432BC" w14:textId="58A714CD"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16</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05CB4B1D" w14:textId="528B8CBC"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630D51E7" w14:textId="77777777" w:rsidR="006D1166" w:rsidRPr="00DC7EA6" w:rsidRDefault="006D1166" w:rsidP="006D1166">
            <w:pPr>
              <w:jc w:val="center"/>
              <w:rPr>
                <w:rFonts w:ascii="Times New Roman" w:hAnsi="Times New Roman" w:cs="Times New Roman"/>
                <w:sz w:val="20"/>
                <w:szCs w:val="20"/>
              </w:rPr>
            </w:pPr>
          </w:p>
        </w:tc>
      </w:tr>
      <w:tr w:rsidR="006D1166" w:rsidRPr="00DC7EA6" w14:paraId="4B5372AF" w14:textId="77777777" w:rsidTr="006D1166">
        <w:trPr>
          <w:trHeight w:val="284"/>
        </w:trPr>
        <w:tc>
          <w:tcPr>
            <w:tcW w:w="397" w:type="dxa"/>
            <w:vMerge/>
            <w:tcBorders>
              <w:top w:val="single" w:sz="4" w:space="0" w:color="auto"/>
            </w:tcBorders>
          </w:tcPr>
          <w:p w14:paraId="599FE1ED"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65AB1FF4"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70F5D231"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218D99FD" w14:textId="5B63904B"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17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0593FDF" w14:textId="59B8EB29"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0AF43A5D" w14:textId="13161D12"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16</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566FA7EC" w14:textId="2C9D71F8"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1489F409" w14:textId="7B3779BC"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0B63B4F2" w14:textId="0F85BCFE"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16</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0B2159D2" w14:textId="3516ED66"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197F7FB8" w14:textId="77777777" w:rsidR="006D1166" w:rsidRPr="00DC7EA6" w:rsidRDefault="006D1166" w:rsidP="006D1166">
            <w:pPr>
              <w:jc w:val="center"/>
              <w:rPr>
                <w:rFonts w:ascii="Times New Roman" w:hAnsi="Times New Roman" w:cs="Times New Roman"/>
                <w:sz w:val="20"/>
                <w:szCs w:val="20"/>
              </w:rPr>
            </w:pPr>
          </w:p>
        </w:tc>
      </w:tr>
      <w:tr w:rsidR="006D1166" w:rsidRPr="00DC7EA6" w14:paraId="5E21B947" w14:textId="77777777" w:rsidTr="006D1166">
        <w:trPr>
          <w:trHeight w:val="284"/>
        </w:trPr>
        <w:tc>
          <w:tcPr>
            <w:tcW w:w="397" w:type="dxa"/>
            <w:vMerge/>
            <w:tcBorders>
              <w:top w:val="single" w:sz="4" w:space="0" w:color="auto"/>
            </w:tcBorders>
          </w:tcPr>
          <w:p w14:paraId="5EF6589E"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2BB2878E"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7B072A79"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5CF566A1" w14:textId="4ECDC42A"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D6F264C" w14:textId="0D5055B1"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3C1D1C75" w14:textId="773B86E7"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16</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43D98F18" w14:textId="16D52F14"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0C53565A" w14:textId="267D7A46"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74246ADF" w14:textId="49F5FA8B"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18</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3424E559" w14:textId="25B26DE0"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067F5663" w14:textId="77777777" w:rsidR="006D1166" w:rsidRPr="00DC7EA6" w:rsidRDefault="006D1166" w:rsidP="006D1166">
            <w:pPr>
              <w:jc w:val="center"/>
              <w:rPr>
                <w:rFonts w:ascii="Times New Roman" w:hAnsi="Times New Roman" w:cs="Times New Roman"/>
                <w:sz w:val="20"/>
                <w:szCs w:val="20"/>
              </w:rPr>
            </w:pPr>
          </w:p>
        </w:tc>
      </w:tr>
      <w:tr w:rsidR="006D1166" w:rsidRPr="00DC7EA6" w14:paraId="28BF35B6" w14:textId="77777777" w:rsidTr="006D1166">
        <w:trPr>
          <w:trHeight w:val="284"/>
        </w:trPr>
        <w:tc>
          <w:tcPr>
            <w:tcW w:w="397" w:type="dxa"/>
            <w:vMerge/>
            <w:tcBorders>
              <w:top w:val="single" w:sz="4" w:space="0" w:color="auto"/>
            </w:tcBorders>
          </w:tcPr>
          <w:p w14:paraId="13D83085"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67CA135D"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4E55C7B4"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4BDB13F7" w14:textId="4A7C4109"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E99C0D3" w14:textId="03CC5605"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5B872D2D" w14:textId="705ECBE1"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17</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6BDCFEF9" w14:textId="13B72349"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182E7851" w14:textId="441ADD99"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49CA7798" w14:textId="78B5C797"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18</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775AD696" w14:textId="36007C62"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72E7268F" w14:textId="77777777" w:rsidR="006D1166" w:rsidRPr="00DC7EA6" w:rsidRDefault="006D1166" w:rsidP="006D1166">
            <w:pPr>
              <w:jc w:val="center"/>
              <w:rPr>
                <w:rFonts w:ascii="Times New Roman" w:hAnsi="Times New Roman" w:cs="Times New Roman"/>
                <w:sz w:val="20"/>
                <w:szCs w:val="20"/>
              </w:rPr>
            </w:pPr>
          </w:p>
        </w:tc>
      </w:tr>
      <w:tr w:rsidR="006D1166" w:rsidRPr="00DC7EA6" w14:paraId="4D5EEA91" w14:textId="77777777" w:rsidTr="006D1166">
        <w:trPr>
          <w:trHeight w:val="284"/>
        </w:trPr>
        <w:tc>
          <w:tcPr>
            <w:tcW w:w="397" w:type="dxa"/>
            <w:vMerge/>
            <w:tcBorders>
              <w:top w:val="single" w:sz="4" w:space="0" w:color="auto"/>
            </w:tcBorders>
          </w:tcPr>
          <w:p w14:paraId="7AD880CD"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5ED23022"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408D6556"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0B757E0B" w14:textId="4D59AE31"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57131C1" w14:textId="51929403"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528E9713" w14:textId="1B1CA44E"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17</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43468533" w14:textId="5BC0BE71"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0370D271" w14:textId="7A2088ED"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1A45F585" w14:textId="0F7C9523"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19</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08E8B933" w14:textId="6876AF0C"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631590BF" w14:textId="77777777" w:rsidR="006D1166" w:rsidRPr="00DC7EA6" w:rsidRDefault="006D1166" w:rsidP="006D1166">
            <w:pPr>
              <w:jc w:val="center"/>
              <w:rPr>
                <w:rFonts w:ascii="Times New Roman" w:hAnsi="Times New Roman" w:cs="Times New Roman"/>
                <w:sz w:val="20"/>
                <w:szCs w:val="20"/>
              </w:rPr>
            </w:pPr>
          </w:p>
        </w:tc>
      </w:tr>
      <w:tr w:rsidR="006D1166" w:rsidRPr="00DC7EA6" w14:paraId="6CA18441" w14:textId="77777777" w:rsidTr="006D1166">
        <w:trPr>
          <w:trHeight w:val="284"/>
        </w:trPr>
        <w:tc>
          <w:tcPr>
            <w:tcW w:w="397" w:type="dxa"/>
            <w:vMerge/>
            <w:tcBorders>
              <w:top w:val="single" w:sz="4" w:space="0" w:color="auto"/>
            </w:tcBorders>
          </w:tcPr>
          <w:p w14:paraId="0988635F"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5058E5F0"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7D7A0B64"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4E13E80C" w14:textId="0B5BA096"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CBA03C6" w14:textId="561055C9"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372FC6F4" w14:textId="6AC29556"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18</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3EF05A94" w14:textId="6F644D94"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25CFB4BC" w14:textId="218394FC"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2C556963" w14:textId="5B581E93"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19</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63B8D3AE" w14:textId="4D241FB2"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449D9673" w14:textId="77777777" w:rsidR="006D1166" w:rsidRPr="00DC7EA6" w:rsidRDefault="006D1166" w:rsidP="006D1166">
            <w:pPr>
              <w:jc w:val="center"/>
              <w:rPr>
                <w:rFonts w:ascii="Times New Roman" w:hAnsi="Times New Roman" w:cs="Times New Roman"/>
                <w:sz w:val="20"/>
                <w:szCs w:val="20"/>
              </w:rPr>
            </w:pPr>
          </w:p>
        </w:tc>
      </w:tr>
      <w:tr w:rsidR="006D1166" w:rsidRPr="00DC7EA6" w14:paraId="64D4BFA6" w14:textId="77777777" w:rsidTr="006D1166">
        <w:trPr>
          <w:trHeight w:val="284"/>
        </w:trPr>
        <w:tc>
          <w:tcPr>
            <w:tcW w:w="397" w:type="dxa"/>
            <w:vMerge/>
            <w:tcBorders>
              <w:top w:val="single" w:sz="4" w:space="0" w:color="auto"/>
            </w:tcBorders>
          </w:tcPr>
          <w:p w14:paraId="78FFB3C8"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04A0EE8E"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2CEC6A78"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04BD4FDE" w14:textId="50C941DC"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DADBC0E" w14:textId="323ABB93"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3D145F12" w14:textId="715FD9B7"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18</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5190044A" w14:textId="262F7584"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1D01610E" w14:textId="188AB13B"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58F50537" w14:textId="5D1976ED"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21</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4AD5F27C" w14:textId="1C806BC3"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0CC46148" w14:textId="77777777" w:rsidR="006D1166" w:rsidRPr="00DC7EA6" w:rsidRDefault="006D1166" w:rsidP="006D1166">
            <w:pPr>
              <w:jc w:val="center"/>
              <w:rPr>
                <w:rFonts w:ascii="Times New Roman" w:hAnsi="Times New Roman" w:cs="Times New Roman"/>
                <w:sz w:val="20"/>
                <w:szCs w:val="20"/>
              </w:rPr>
            </w:pPr>
          </w:p>
        </w:tc>
      </w:tr>
      <w:tr w:rsidR="006D1166" w:rsidRPr="00DC7EA6" w14:paraId="231BC49C" w14:textId="77777777" w:rsidTr="006D1166">
        <w:trPr>
          <w:trHeight w:val="284"/>
        </w:trPr>
        <w:tc>
          <w:tcPr>
            <w:tcW w:w="397" w:type="dxa"/>
            <w:vMerge/>
            <w:tcBorders>
              <w:top w:val="single" w:sz="4" w:space="0" w:color="auto"/>
            </w:tcBorders>
          </w:tcPr>
          <w:p w14:paraId="4D95F7FD"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0D577FF4"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70D45B5A"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1DC16FE0" w14:textId="7B525FF9"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0EDB8AC" w14:textId="393CBC6F"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5AD25F39" w14:textId="5CD2D149"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19</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539BE526" w14:textId="74597EDE"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1EB2BBAC" w14:textId="480D76FA"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49D6794B" w14:textId="037DDE3B"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21</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43F81AD9" w14:textId="71690A1D"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202AC030" w14:textId="77777777" w:rsidR="006D1166" w:rsidRPr="00DC7EA6" w:rsidRDefault="006D1166" w:rsidP="006D1166">
            <w:pPr>
              <w:jc w:val="center"/>
              <w:rPr>
                <w:rFonts w:ascii="Times New Roman" w:hAnsi="Times New Roman" w:cs="Times New Roman"/>
                <w:sz w:val="20"/>
                <w:szCs w:val="20"/>
              </w:rPr>
            </w:pPr>
          </w:p>
        </w:tc>
      </w:tr>
      <w:tr w:rsidR="006D1166" w:rsidRPr="00DC7EA6" w14:paraId="6FFDF9FC" w14:textId="77777777" w:rsidTr="006D1166">
        <w:trPr>
          <w:trHeight w:val="284"/>
        </w:trPr>
        <w:tc>
          <w:tcPr>
            <w:tcW w:w="397" w:type="dxa"/>
            <w:vMerge/>
            <w:tcBorders>
              <w:top w:val="single" w:sz="4" w:space="0" w:color="auto"/>
            </w:tcBorders>
          </w:tcPr>
          <w:p w14:paraId="6CB6CDF7"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3C087C56"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2C96C689"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2F4B40B3" w14:textId="7D6C1EAC"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24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4FDDF14" w14:textId="124F8BC0"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4A63EA1E" w14:textId="72B09DE6"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19</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76195172" w14:textId="1AD741F4"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4456665E" w14:textId="49FF82B5"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41A209FA" w14:textId="22026238"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22</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00658FE5" w14:textId="2CC559EC"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534DF006" w14:textId="77777777" w:rsidR="006D1166" w:rsidRPr="00DC7EA6" w:rsidRDefault="006D1166" w:rsidP="006D1166">
            <w:pPr>
              <w:jc w:val="center"/>
              <w:rPr>
                <w:rFonts w:ascii="Times New Roman" w:hAnsi="Times New Roman" w:cs="Times New Roman"/>
                <w:sz w:val="20"/>
                <w:szCs w:val="20"/>
              </w:rPr>
            </w:pPr>
          </w:p>
        </w:tc>
      </w:tr>
      <w:tr w:rsidR="006D1166" w:rsidRPr="00DC7EA6" w14:paraId="336ED879" w14:textId="77777777" w:rsidTr="006D1166">
        <w:trPr>
          <w:trHeight w:val="284"/>
        </w:trPr>
        <w:tc>
          <w:tcPr>
            <w:tcW w:w="397" w:type="dxa"/>
            <w:vMerge/>
            <w:tcBorders>
              <w:top w:val="single" w:sz="4" w:space="0" w:color="auto"/>
            </w:tcBorders>
          </w:tcPr>
          <w:p w14:paraId="7C6E83D2"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36C41064"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1AB5A4F9"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4586935D" w14:textId="3E73621D"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6D02562" w14:textId="605CA468"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0A370F33" w14:textId="18842843"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21</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7D4ECEE5" w14:textId="7D1B6555"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5364304F" w14:textId="1656D8B0"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459E3020" w14:textId="14AE5459"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22</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60A904E7" w14:textId="6D98F2D8"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4F2E047C" w14:textId="77777777" w:rsidR="006D1166" w:rsidRPr="00DC7EA6" w:rsidRDefault="006D1166" w:rsidP="006D1166">
            <w:pPr>
              <w:jc w:val="center"/>
              <w:rPr>
                <w:rFonts w:ascii="Times New Roman" w:hAnsi="Times New Roman" w:cs="Times New Roman"/>
                <w:sz w:val="20"/>
                <w:szCs w:val="20"/>
              </w:rPr>
            </w:pPr>
          </w:p>
        </w:tc>
      </w:tr>
      <w:tr w:rsidR="006D1166" w:rsidRPr="00DC7EA6" w14:paraId="2336E495" w14:textId="77777777" w:rsidTr="006D1166">
        <w:trPr>
          <w:trHeight w:val="284"/>
        </w:trPr>
        <w:tc>
          <w:tcPr>
            <w:tcW w:w="397" w:type="dxa"/>
            <w:vMerge/>
            <w:tcBorders>
              <w:top w:val="single" w:sz="4" w:space="0" w:color="auto"/>
            </w:tcBorders>
          </w:tcPr>
          <w:p w14:paraId="3750B936"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tcBorders>
          </w:tcPr>
          <w:p w14:paraId="2EDE3059"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tcBorders>
          </w:tcPr>
          <w:p w14:paraId="1CF1971B"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tcBorders>
            <w:vAlign w:val="center"/>
          </w:tcPr>
          <w:p w14:paraId="7B3EB94D" w14:textId="0BEBF8E8"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057BEA7" w14:textId="393C63ED"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3139D3ED" w14:textId="0B05F8E4"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21</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1283FAF9" w14:textId="07BB416F"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6C3FEE0F" w14:textId="207168C4"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6B9C99DA" w14:textId="0601B374"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21</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71C72951" w14:textId="6F1D488E"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color w:val="000000"/>
                <w:sz w:val="20"/>
                <w:szCs w:val="20"/>
              </w:rPr>
              <w:t>0</w:t>
            </w:r>
          </w:p>
        </w:tc>
        <w:tc>
          <w:tcPr>
            <w:tcW w:w="1417" w:type="dxa"/>
            <w:vMerge/>
            <w:tcBorders>
              <w:top w:val="single" w:sz="4" w:space="0" w:color="auto"/>
            </w:tcBorders>
          </w:tcPr>
          <w:p w14:paraId="008902A3" w14:textId="77777777" w:rsidR="006D1166" w:rsidRPr="00DC7EA6" w:rsidRDefault="006D1166" w:rsidP="006D1166">
            <w:pPr>
              <w:jc w:val="center"/>
              <w:rPr>
                <w:rFonts w:ascii="Times New Roman" w:hAnsi="Times New Roman" w:cs="Times New Roman"/>
                <w:sz w:val="20"/>
                <w:szCs w:val="20"/>
              </w:rPr>
            </w:pPr>
          </w:p>
        </w:tc>
      </w:tr>
      <w:tr w:rsidR="006D1166" w:rsidRPr="00DC7EA6" w14:paraId="032F8CB4" w14:textId="77777777" w:rsidTr="006D1166">
        <w:trPr>
          <w:trHeight w:val="284"/>
        </w:trPr>
        <w:tc>
          <w:tcPr>
            <w:tcW w:w="397" w:type="dxa"/>
            <w:vMerge w:val="restart"/>
            <w:tcBorders>
              <w:bottom w:val="single" w:sz="4" w:space="0" w:color="auto"/>
            </w:tcBorders>
          </w:tcPr>
          <w:p w14:paraId="126E12C5" w14:textId="07BFB917"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sz w:val="18"/>
                <w:szCs w:val="18"/>
              </w:rPr>
              <w:t>1</w:t>
            </w:r>
            <w:r w:rsidRPr="00DC7EA6">
              <w:rPr>
                <w:rFonts w:ascii="Times New Roman" w:hAnsi="Times New Roman" w:cs="Times New Roman"/>
                <w:sz w:val="18"/>
                <w:szCs w:val="18"/>
                <w:lang w:val="en-US"/>
              </w:rPr>
              <w:t>4</w:t>
            </w:r>
          </w:p>
        </w:tc>
        <w:tc>
          <w:tcPr>
            <w:tcW w:w="1701" w:type="dxa"/>
            <w:vMerge w:val="restart"/>
            <w:tcBorders>
              <w:bottom w:val="single" w:sz="4" w:space="0" w:color="auto"/>
            </w:tcBorders>
          </w:tcPr>
          <w:p w14:paraId="23D2C751" w14:textId="396D6E34"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Көмірсутектер, барлау және өндіру</w:t>
            </w:r>
          </w:p>
        </w:tc>
        <w:tc>
          <w:tcPr>
            <w:tcW w:w="2835" w:type="dxa"/>
            <w:vMerge w:val="restart"/>
            <w:tcBorders>
              <w:bottom w:val="single" w:sz="4" w:space="0" w:color="auto"/>
            </w:tcBorders>
          </w:tcPr>
          <w:p w14:paraId="626955D2" w14:textId="3260978D" w:rsidR="006D1166" w:rsidRPr="00DC7EA6" w:rsidRDefault="006D1166" w:rsidP="006D1166">
            <w:pPr>
              <w:rPr>
                <w:rFonts w:ascii="Times New Roman" w:hAnsi="Times New Roman" w:cs="Times New Roman"/>
                <w:color w:val="000000"/>
                <w:sz w:val="20"/>
                <w:szCs w:val="20"/>
                <w:lang w:val="kk-KZ"/>
              </w:rPr>
            </w:pPr>
            <w:r w:rsidRPr="00DC7EA6">
              <w:rPr>
                <w:rFonts w:ascii="Times New Roman" w:hAnsi="Times New Roman" w:cs="Times New Roman"/>
                <w:color w:val="000000"/>
                <w:sz w:val="20"/>
                <w:szCs w:val="20"/>
                <w:lang w:val="kk-KZ"/>
              </w:rPr>
              <w:t xml:space="preserve">Атырау облысындағы Тасшағыл учаскесі. </w:t>
            </w:r>
          </w:p>
          <w:p w14:paraId="427476F3" w14:textId="77777777" w:rsidR="006D1166" w:rsidRPr="00DC7EA6" w:rsidRDefault="006D1166" w:rsidP="006D1166">
            <w:pPr>
              <w:rPr>
                <w:rFonts w:ascii="Times New Roman" w:hAnsi="Times New Roman" w:cs="Times New Roman"/>
                <w:color w:val="000000"/>
                <w:sz w:val="20"/>
                <w:szCs w:val="20"/>
                <w:lang w:val="kk-KZ"/>
              </w:rPr>
            </w:pPr>
            <w:r w:rsidRPr="00DC7EA6">
              <w:rPr>
                <w:rFonts w:ascii="Times New Roman" w:hAnsi="Times New Roman" w:cs="Times New Roman"/>
                <w:color w:val="000000"/>
                <w:sz w:val="20"/>
                <w:szCs w:val="20"/>
                <w:lang w:val="kk-KZ"/>
              </w:rPr>
              <w:t xml:space="preserve">208 блок. </w:t>
            </w:r>
          </w:p>
          <w:p w14:paraId="7E0E49AE" w14:textId="15ED0F66" w:rsidR="006D1166" w:rsidRPr="00DC7EA6" w:rsidRDefault="006D1166" w:rsidP="006D1166">
            <w:pPr>
              <w:rPr>
                <w:rFonts w:ascii="Times New Roman" w:hAnsi="Times New Roman" w:cs="Times New Roman"/>
                <w:color w:val="000000"/>
                <w:sz w:val="20"/>
                <w:szCs w:val="20"/>
                <w:lang w:val="kk-KZ"/>
              </w:rPr>
            </w:pPr>
            <w:r w:rsidRPr="00DC7EA6">
              <w:rPr>
                <w:rFonts w:ascii="Times New Roman" w:hAnsi="Times New Roman" w:cs="Times New Roman"/>
                <w:color w:val="000000"/>
                <w:sz w:val="20"/>
                <w:szCs w:val="20"/>
                <w:lang w:val="kk-KZ"/>
              </w:rPr>
              <w:t>Ауданы - 488.89 шаршы км</w:t>
            </w:r>
          </w:p>
          <w:p w14:paraId="6835274B" w14:textId="08BBA74A" w:rsidR="006D1166" w:rsidRPr="00DC7EA6" w:rsidRDefault="006D1166" w:rsidP="006D1166">
            <w:pPr>
              <w:rPr>
                <w:rFonts w:ascii="Times New Roman" w:hAnsi="Times New Roman" w:cs="Times New Roman"/>
                <w:color w:val="FF0000"/>
                <w:sz w:val="20"/>
                <w:szCs w:val="20"/>
              </w:rPr>
            </w:pPr>
          </w:p>
        </w:tc>
        <w:tc>
          <w:tcPr>
            <w:tcW w:w="567" w:type="dxa"/>
            <w:tcBorders>
              <w:bottom w:val="single" w:sz="4" w:space="0" w:color="auto"/>
            </w:tcBorders>
          </w:tcPr>
          <w:p w14:paraId="5A316347" w14:textId="0BDD8E4C"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3BA7E60" w14:textId="0E31B15E"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148EEBB7" w14:textId="52A8BB50"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49F57FDB" w14:textId="2043C370"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6A36CD1F" w14:textId="3061ACA7"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47</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536812ED" w14:textId="01CF0FEC"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10</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5AAAE0D1" w14:textId="1957D60D"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1417" w:type="dxa"/>
            <w:vMerge w:val="restart"/>
            <w:tcBorders>
              <w:bottom w:val="single" w:sz="4" w:space="0" w:color="auto"/>
            </w:tcBorders>
          </w:tcPr>
          <w:p w14:paraId="687FA025" w14:textId="75657403"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lang w:val="kk-KZ"/>
              </w:rPr>
              <w:t>10 350 000</w:t>
            </w:r>
          </w:p>
        </w:tc>
      </w:tr>
      <w:tr w:rsidR="006D1166" w:rsidRPr="00DC7EA6" w14:paraId="4E2030A3" w14:textId="77777777" w:rsidTr="006D1166">
        <w:trPr>
          <w:trHeight w:val="284"/>
        </w:trPr>
        <w:tc>
          <w:tcPr>
            <w:tcW w:w="397" w:type="dxa"/>
            <w:vMerge/>
            <w:tcBorders>
              <w:top w:val="single" w:sz="4" w:space="0" w:color="auto"/>
              <w:bottom w:val="single" w:sz="4" w:space="0" w:color="auto"/>
            </w:tcBorders>
          </w:tcPr>
          <w:p w14:paraId="2B353CDC" w14:textId="7F02CDCA"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bottom w:val="single" w:sz="4" w:space="0" w:color="auto"/>
            </w:tcBorders>
          </w:tcPr>
          <w:p w14:paraId="346C9D2A"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bottom w:val="single" w:sz="4" w:space="0" w:color="auto"/>
            </w:tcBorders>
          </w:tcPr>
          <w:p w14:paraId="45D6148C"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bottom w:val="single" w:sz="4" w:space="0" w:color="auto"/>
            </w:tcBorders>
          </w:tcPr>
          <w:p w14:paraId="40DF12DB" w14:textId="46D9454E"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8E326C9" w14:textId="084CE42E"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4D53D4F2" w14:textId="40CB2436"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241D1F48" w14:textId="408802B7"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0C45DF0E" w14:textId="02BBB9FC"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6F8AE404" w14:textId="3FFA5D5A"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58</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3E5A55AE" w14:textId="511D232A"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1417" w:type="dxa"/>
            <w:vMerge/>
            <w:tcBorders>
              <w:top w:val="single" w:sz="4" w:space="0" w:color="auto"/>
              <w:bottom w:val="single" w:sz="4" w:space="0" w:color="auto"/>
            </w:tcBorders>
          </w:tcPr>
          <w:p w14:paraId="2A95C12A" w14:textId="77777777" w:rsidR="006D1166" w:rsidRPr="00DC7EA6" w:rsidRDefault="006D1166" w:rsidP="006D1166">
            <w:pPr>
              <w:jc w:val="center"/>
              <w:rPr>
                <w:rFonts w:ascii="Times New Roman" w:hAnsi="Times New Roman" w:cs="Times New Roman"/>
                <w:sz w:val="20"/>
                <w:szCs w:val="20"/>
              </w:rPr>
            </w:pPr>
          </w:p>
        </w:tc>
      </w:tr>
      <w:tr w:rsidR="006D1166" w:rsidRPr="00DC7EA6" w14:paraId="44B5ADA6" w14:textId="77777777" w:rsidTr="006D1166">
        <w:trPr>
          <w:trHeight w:val="284"/>
        </w:trPr>
        <w:tc>
          <w:tcPr>
            <w:tcW w:w="397" w:type="dxa"/>
            <w:vMerge/>
            <w:tcBorders>
              <w:top w:val="single" w:sz="4" w:space="0" w:color="auto"/>
              <w:bottom w:val="single" w:sz="4" w:space="0" w:color="auto"/>
            </w:tcBorders>
          </w:tcPr>
          <w:p w14:paraId="089F3AAD"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bottom w:val="single" w:sz="4" w:space="0" w:color="auto"/>
            </w:tcBorders>
          </w:tcPr>
          <w:p w14:paraId="5F9ABBB0"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bottom w:val="single" w:sz="4" w:space="0" w:color="auto"/>
            </w:tcBorders>
          </w:tcPr>
          <w:p w14:paraId="4E1F3BA8"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bottom w:val="single" w:sz="4" w:space="0" w:color="auto"/>
            </w:tcBorders>
          </w:tcPr>
          <w:p w14:paraId="1F408B61" w14:textId="60BCC6B1"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A2FB892" w14:textId="1B87ADBD"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53</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63C87295" w14:textId="6C172822"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56</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1BE0AB27" w14:textId="6CED30EC"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1512B5A9" w14:textId="1A32F96B"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09CFDA9B" w14:textId="37DEE05E"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58</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0602275B" w14:textId="7E5D3CDC"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1417" w:type="dxa"/>
            <w:vMerge/>
            <w:tcBorders>
              <w:top w:val="single" w:sz="4" w:space="0" w:color="auto"/>
              <w:bottom w:val="single" w:sz="4" w:space="0" w:color="auto"/>
            </w:tcBorders>
          </w:tcPr>
          <w:p w14:paraId="1BAC86A2" w14:textId="77777777" w:rsidR="006D1166" w:rsidRPr="00DC7EA6" w:rsidRDefault="006D1166" w:rsidP="006D1166">
            <w:pPr>
              <w:jc w:val="center"/>
              <w:rPr>
                <w:rFonts w:ascii="Times New Roman" w:hAnsi="Times New Roman" w:cs="Times New Roman"/>
                <w:sz w:val="20"/>
                <w:szCs w:val="20"/>
              </w:rPr>
            </w:pPr>
          </w:p>
        </w:tc>
      </w:tr>
      <w:tr w:rsidR="006D1166" w:rsidRPr="00DC7EA6" w14:paraId="0DCA4289" w14:textId="77777777" w:rsidTr="006D1166">
        <w:trPr>
          <w:trHeight w:val="284"/>
        </w:trPr>
        <w:tc>
          <w:tcPr>
            <w:tcW w:w="397" w:type="dxa"/>
            <w:vMerge/>
            <w:tcBorders>
              <w:top w:val="single" w:sz="4" w:space="0" w:color="auto"/>
              <w:bottom w:val="single" w:sz="4" w:space="0" w:color="auto"/>
            </w:tcBorders>
          </w:tcPr>
          <w:p w14:paraId="1D640941"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bottom w:val="single" w:sz="4" w:space="0" w:color="auto"/>
            </w:tcBorders>
          </w:tcPr>
          <w:p w14:paraId="21C3C1EE"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bottom w:val="single" w:sz="4" w:space="0" w:color="auto"/>
            </w:tcBorders>
          </w:tcPr>
          <w:p w14:paraId="6DF38D97"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bottom w:val="single" w:sz="4" w:space="0" w:color="auto"/>
            </w:tcBorders>
          </w:tcPr>
          <w:p w14:paraId="338BDAA9" w14:textId="09E5B856"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750422A" w14:textId="1FA73F45"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53</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7D0704A5" w14:textId="33905681"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56</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114A2169" w14:textId="714D54C5"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63F0692C" w14:textId="7E7DC5B2"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18FFA763" w14:textId="7FB27D99"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56</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22C531BF" w14:textId="1B03B5A0"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1417" w:type="dxa"/>
            <w:vMerge/>
            <w:tcBorders>
              <w:top w:val="single" w:sz="4" w:space="0" w:color="auto"/>
              <w:bottom w:val="single" w:sz="4" w:space="0" w:color="auto"/>
            </w:tcBorders>
          </w:tcPr>
          <w:p w14:paraId="02122962" w14:textId="77777777" w:rsidR="006D1166" w:rsidRPr="00DC7EA6" w:rsidRDefault="006D1166" w:rsidP="006D1166">
            <w:pPr>
              <w:jc w:val="center"/>
              <w:rPr>
                <w:rFonts w:ascii="Times New Roman" w:hAnsi="Times New Roman" w:cs="Times New Roman"/>
                <w:sz w:val="20"/>
                <w:szCs w:val="20"/>
              </w:rPr>
            </w:pPr>
          </w:p>
        </w:tc>
      </w:tr>
      <w:tr w:rsidR="006D1166" w:rsidRPr="00DC7EA6" w14:paraId="6B101641" w14:textId="77777777" w:rsidTr="006D1166">
        <w:trPr>
          <w:trHeight w:val="284"/>
        </w:trPr>
        <w:tc>
          <w:tcPr>
            <w:tcW w:w="397" w:type="dxa"/>
            <w:vMerge/>
            <w:tcBorders>
              <w:top w:val="single" w:sz="4" w:space="0" w:color="auto"/>
              <w:bottom w:val="single" w:sz="4" w:space="0" w:color="auto"/>
            </w:tcBorders>
          </w:tcPr>
          <w:p w14:paraId="52BB7E2B"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bottom w:val="single" w:sz="4" w:space="0" w:color="auto"/>
            </w:tcBorders>
          </w:tcPr>
          <w:p w14:paraId="7DE41427"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bottom w:val="single" w:sz="4" w:space="0" w:color="auto"/>
            </w:tcBorders>
          </w:tcPr>
          <w:p w14:paraId="31E628E2"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bottom w:val="single" w:sz="4" w:space="0" w:color="auto"/>
            </w:tcBorders>
          </w:tcPr>
          <w:p w14:paraId="65BB44BC" w14:textId="2A505C56" w:rsidR="006D1166" w:rsidRPr="00DC7EA6" w:rsidRDefault="006D1166" w:rsidP="006D1166">
            <w:pPr>
              <w:jc w:val="center"/>
              <w:rPr>
                <w:rFonts w:ascii="Times New Roman" w:hAnsi="Times New Roman" w:cs="Times New Roman"/>
                <w:color w:val="000000"/>
                <w:sz w:val="20"/>
              </w:rPr>
            </w:pPr>
            <w:r w:rsidRPr="00DC7EA6">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C48C9F2" w14:textId="6904C0B7" w:rsidR="006D1166" w:rsidRPr="00DC7EA6" w:rsidRDefault="006D1166" w:rsidP="006D1166">
            <w:pPr>
              <w:jc w:val="center"/>
              <w:rPr>
                <w:rFonts w:ascii="Times New Roman" w:hAnsi="Times New Roman" w:cs="Times New Roman"/>
                <w:color w:val="000000"/>
                <w:sz w:val="18"/>
                <w:szCs w:val="18"/>
              </w:rPr>
            </w:pPr>
            <w:r w:rsidRPr="00DC7EA6">
              <w:rPr>
                <w:rFonts w:ascii="Times New Roman" w:hAnsi="Times New Roman" w:cs="Times New Roman"/>
                <w:color w:val="000000"/>
                <w:sz w:val="18"/>
                <w:szCs w:val="18"/>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6F782719" w14:textId="2D539E87" w:rsidR="006D1166" w:rsidRPr="00DC7EA6" w:rsidRDefault="006D1166" w:rsidP="006D1166">
            <w:pPr>
              <w:jc w:val="center"/>
              <w:rPr>
                <w:rFonts w:ascii="Times New Roman" w:hAnsi="Times New Roman" w:cs="Times New Roman"/>
                <w:color w:val="000000"/>
                <w:sz w:val="18"/>
                <w:szCs w:val="18"/>
              </w:rPr>
            </w:pPr>
            <w:r w:rsidRPr="00DC7EA6">
              <w:rPr>
                <w:rFonts w:ascii="Times New Roman" w:hAnsi="Times New Roman" w:cs="Times New Roman"/>
                <w:color w:val="000000"/>
                <w:sz w:val="18"/>
                <w:szCs w:val="18"/>
              </w:rPr>
              <w:t>0</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6F80D048" w14:textId="0F9B2E44" w:rsidR="006D1166" w:rsidRPr="00DC7EA6" w:rsidRDefault="006D1166" w:rsidP="006D1166">
            <w:pPr>
              <w:jc w:val="center"/>
              <w:rPr>
                <w:rFonts w:ascii="Times New Roman" w:hAnsi="Times New Roman" w:cs="Times New Roman"/>
                <w:color w:val="000000"/>
                <w:sz w:val="18"/>
                <w:szCs w:val="18"/>
              </w:rPr>
            </w:pPr>
            <w:r w:rsidRPr="00DC7EA6">
              <w:rPr>
                <w:rFonts w:ascii="Times New Roman" w:hAnsi="Times New Roman" w:cs="Times New Roman"/>
                <w:color w:val="000000"/>
                <w:sz w:val="18"/>
                <w:szCs w:val="18"/>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3BC35111" w14:textId="7BB92C00" w:rsidR="006D1166" w:rsidRPr="00DC7EA6" w:rsidRDefault="006D1166" w:rsidP="006D1166">
            <w:pPr>
              <w:jc w:val="center"/>
              <w:rPr>
                <w:rFonts w:ascii="Times New Roman" w:hAnsi="Times New Roman" w:cs="Times New Roman"/>
                <w:color w:val="000000"/>
                <w:sz w:val="18"/>
                <w:szCs w:val="18"/>
              </w:rPr>
            </w:pPr>
            <w:r w:rsidRPr="00DC7EA6">
              <w:rPr>
                <w:rFonts w:ascii="Times New Roman" w:hAnsi="Times New Roman" w:cs="Times New Roman"/>
                <w:color w:val="000000"/>
                <w:sz w:val="18"/>
                <w:szCs w:val="18"/>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4F09DD34" w14:textId="0AA768E6" w:rsidR="006D1166" w:rsidRPr="00DC7EA6" w:rsidRDefault="006D1166" w:rsidP="006D1166">
            <w:pPr>
              <w:jc w:val="center"/>
              <w:rPr>
                <w:rFonts w:ascii="Times New Roman" w:hAnsi="Times New Roman" w:cs="Times New Roman"/>
                <w:color w:val="000000"/>
                <w:sz w:val="18"/>
                <w:szCs w:val="18"/>
              </w:rPr>
            </w:pPr>
            <w:r w:rsidRPr="00DC7EA6">
              <w:rPr>
                <w:rFonts w:ascii="Times New Roman" w:hAnsi="Times New Roman" w:cs="Times New Roman"/>
                <w:color w:val="000000"/>
                <w:sz w:val="18"/>
                <w:szCs w:val="18"/>
              </w:rPr>
              <w:t>56</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48780089" w14:textId="0B01921B" w:rsidR="006D1166" w:rsidRPr="00DC7EA6" w:rsidRDefault="006D1166" w:rsidP="006D1166">
            <w:pPr>
              <w:jc w:val="center"/>
              <w:rPr>
                <w:rFonts w:ascii="Times New Roman" w:hAnsi="Times New Roman" w:cs="Times New Roman"/>
                <w:color w:val="000000"/>
                <w:sz w:val="18"/>
                <w:szCs w:val="18"/>
              </w:rPr>
            </w:pPr>
            <w:r w:rsidRPr="00DC7EA6">
              <w:rPr>
                <w:rFonts w:ascii="Times New Roman" w:hAnsi="Times New Roman" w:cs="Times New Roman"/>
                <w:color w:val="000000"/>
                <w:sz w:val="18"/>
                <w:szCs w:val="18"/>
              </w:rPr>
              <w:t>0</w:t>
            </w:r>
          </w:p>
        </w:tc>
        <w:tc>
          <w:tcPr>
            <w:tcW w:w="1417" w:type="dxa"/>
            <w:vMerge/>
            <w:tcBorders>
              <w:top w:val="single" w:sz="4" w:space="0" w:color="auto"/>
              <w:bottom w:val="single" w:sz="4" w:space="0" w:color="auto"/>
            </w:tcBorders>
          </w:tcPr>
          <w:p w14:paraId="3EB97025" w14:textId="77777777" w:rsidR="006D1166" w:rsidRPr="00DC7EA6" w:rsidRDefault="006D1166" w:rsidP="006D1166">
            <w:pPr>
              <w:jc w:val="center"/>
              <w:rPr>
                <w:rFonts w:ascii="Times New Roman" w:hAnsi="Times New Roman" w:cs="Times New Roman"/>
                <w:sz w:val="20"/>
                <w:szCs w:val="20"/>
              </w:rPr>
            </w:pPr>
          </w:p>
        </w:tc>
      </w:tr>
      <w:tr w:rsidR="006D1166" w:rsidRPr="00DC7EA6" w14:paraId="461B5023" w14:textId="77777777" w:rsidTr="006D1166">
        <w:trPr>
          <w:trHeight w:val="284"/>
        </w:trPr>
        <w:tc>
          <w:tcPr>
            <w:tcW w:w="397" w:type="dxa"/>
            <w:vMerge/>
            <w:tcBorders>
              <w:top w:val="single" w:sz="4" w:space="0" w:color="auto"/>
              <w:bottom w:val="single" w:sz="4" w:space="0" w:color="auto"/>
            </w:tcBorders>
          </w:tcPr>
          <w:p w14:paraId="009A6FAB"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bottom w:val="single" w:sz="4" w:space="0" w:color="auto"/>
            </w:tcBorders>
          </w:tcPr>
          <w:p w14:paraId="3FBA9836"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bottom w:val="single" w:sz="4" w:space="0" w:color="auto"/>
            </w:tcBorders>
          </w:tcPr>
          <w:p w14:paraId="746E2615"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bottom w:val="single" w:sz="4" w:space="0" w:color="auto"/>
            </w:tcBorders>
          </w:tcPr>
          <w:p w14:paraId="40B7F076" w14:textId="45741EA3"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B90AA05" w14:textId="268CF2B4"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27D762C7" w14:textId="409B4FFB"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0CF52192" w14:textId="4D2EA6EA"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33159723" w14:textId="7B91193C"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5E53DCED" w14:textId="0092DF2A"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54</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524F4750" w14:textId="03811473"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1417" w:type="dxa"/>
            <w:vMerge/>
            <w:tcBorders>
              <w:top w:val="single" w:sz="4" w:space="0" w:color="auto"/>
              <w:bottom w:val="single" w:sz="4" w:space="0" w:color="auto"/>
            </w:tcBorders>
          </w:tcPr>
          <w:p w14:paraId="466FB263" w14:textId="77777777" w:rsidR="006D1166" w:rsidRPr="00DC7EA6" w:rsidRDefault="006D1166" w:rsidP="006D1166">
            <w:pPr>
              <w:jc w:val="center"/>
              <w:rPr>
                <w:rFonts w:ascii="Times New Roman" w:hAnsi="Times New Roman" w:cs="Times New Roman"/>
                <w:sz w:val="20"/>
                <w:szCs w:val="20"/>
              </w:rPr>
            </w:pPr>
          </w:p>
        </w:tc>
      </w:tr>
      <w:tr w:rsidR="006D1166" w:rsidRPr="00DC7EA6" w14:paraId="75E425A4" w14:textId="77777777" w:rsidTr="006D1166">
        <w:trPr>
          <w:trHeight w:val="284"/>
        </w:trPr>
        <w:tc>
          <w:tcPr>
            <w:tcW w:w="397" w:type="dxa"/>
            <w:vMerge/>
            <w:tcBorders>
              <w:top w:val="single" w:sz="4" w:space="0" w:color="auto"/>
              <w:bottom w:val="single" w:sz="4" w:space="0" w:color="auto"/>
            </w:tcBorders>
          </w:tcPr>
          <w:p w14:paraId="7248A9C7"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bottom w:val="single" w:sz="4" w:space="0" w:color="auto"/>
            </w:tcBorders>
          </w:tcPr>
          <w:p w14:paraId="68A62789"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bottom w:val="single" w:sz="4" w:space="0" w:color="auto"/>
            </w:tcBorders>
          </w:tcPr>
          <w:p w14:paraId="49479081"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bottom w:val="single" w:sz="4" w:space="0" w:color="auto"/>
            </w:tcBorders>
          </w:tcPr>
          <w:p w14:paraId="597F879E" w14:textId="05B0AB31"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C82A1AD" w14:textId="6123A879"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53</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0A812532" w14:textId="02E43A93"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53</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177C9D3F" w14:textId="27BF2D2C"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22A94890" w14:textId="40865427"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53518B83" w14:textId="37051051"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54</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7A61FA33" w14:textId="05D09A6B"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1417" w:type="dxa"/>
            <w:vMerge/>
            <w:tcBorders>
              <w:top w:val="single" w:sz="4" w:space="0" w:color="auto"/>
              <w:bottom w:val="single" w:sz="4" w:space="0" w:color="auto"/>
            </w:tcBorders>
          </w:tcPr>
          <w:p w14:paraId="1BC88006" w14:textId="77777777" w:rsidR="006D1166" w:rsidRPr="00DC7EA6" w:rsidRDefault="006D1166" w:rsidP="006D1166">
            <w:pPr>
              <w:jc w:val="center"/>
              <w:rPr>
                <w:rFonts w:ascii="Times New Roman" w:hAnsi="Times New Roman" w:cs="Times New Roman"/>
                <w:sz w:val="20"/>
                <w:szCs w:val="20"/>
              </w:rPr>
            </w:pPr>
          </w:p>
        </w:tc>
      </w:tr>
      <w:tr w:rsidR="006D1166" w:rsidRPr="00DC7EA6" w14:paraId="6A19DEC9" w14:textId="77777777" w:rsidTr="006D1166">
        <w:trPr>
          <w:trHeight w:val="284"/>
        </w:trPr>
        <w:tc>
          <w:tcPr>
            <w:tcW w:w="397" w:type="dxa"/>
            <w:vMerge/>
            <w:tcBorders>
              <w:top w:val="single" w:sz="4" w:space="0" w:color="auto"/>
              <w:bottom w:val="single" w:sz="4" w:space="0" w:color="auto"/>
            </w:tcBorders>
          </w:tcPr>
          <w:p w14:paraId="518AA6E8"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bottom w:val="single" w:sz="4" w:space="0" w:color="auto"/>
            </w:tcBorders>
          </w:tcPr>
          <w:p w14:paraId="4F31F7A9"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bottom w:val="single" w:sz="4" w:space="0" w:color="auto"/>
            </w:tcBorders>
          </w:tcPr>
          <w:p w14:paraId="4AF6DF04"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bottom w:val="single" w:sz="4" w:space="0" w:color="auto"/>
            </w:tcBorders>
          </w:tcPr>
          <w:p w14:paraId="7BD6875F" w14:textId="0F138A1D"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0144F6E" w14:textId="2F9A2D44"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53</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56381BFB" w14:textId="2254336A"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53</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4196511D" w14:textId="6021E270"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3EB292B6" w14:textId="79D23CC7"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63B32D67" w14:textId="73FB0E1B"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53</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6BE1A7B9" w14:textId="53667FAB"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1417" w:type="dxa"/>
            <w:vMerge/>
            <w:tcBorders>
              <w:top w:val="single" w:sz="4" w:space="0" w:color="auto"/>
              <w:bottom w:val="single" w:sz="4" w:space="0" w:color="auto"/>
            </w:tcBorders>
          </w:tcPr>
          <w:p w14:paraId="4AEC6635" w14:textId="77777777" w:rsidR="006D1166" w:rsidRPr="00DC7EA6" w:rsidRDefault="006D1166" w:rsidP="006D1166">
            <w:pPr>
              <w:jc w:val="center"/>
              <w:rPr>
                <w:rFonts w:ascii="Times New Roman" w:hAnsi="Times New Roman" w:cs="Times New Roman"/>
                <w:sz w:val="20"/>
                <w:szCs w:val="20"/>
              </w:rPr>
            </w:pPr>
          </w:p>
        </w:tc>
      </w:tr>
      <w:tr w:rsidR="006D1166" w:rsidRPr="00DC7EA6" w14:paraId="6BF2FCA1" w14:textId="77777777" w:rsidTr="006D1166">
        <w:trPr>
          <w:trHeight w:val="284"/>
        </w:trPr>
        <w:tc>
          <w:tcPr>
            <w:tcW w:w="397" w:type="dxa"/>
            <w:vMerge/>
            <w:tcBorders>
              <w:top w:val="single" w:sz="4" w:space="0" w:color="auto"/>
              <w:bottom w:val="single" w:sz="4" w:space="0" w:color="auto"/>
            </w:tcBorders>
          </w:tcPr>
          <w:p w14:paraId="2AE777FE"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bottom w:val="single" w:sz="4" w:space="0" w:color="auto"/>
            </w:tcBorders>
          </w:tcPr>
          <w:p w14:paraId="0CF319F4"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bottom w:val="single" w:sz="4" w:space="0" w:color="auto"/>
            </w:tcBorders>
          </w:tcPr>
          <w:p w14:paraId="65374E79"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bottom w:val="single" w:sz="4" w:space="0" w:color="auto"/>
            </w:tcBorders>
          </w:tcPr>
          <w:p w14:paraId="15CA77F0" w14:textId="549E7461"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367EEF5" w14:textId="14E017B5"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53</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1546EC65" w14:textId="602E1AB5"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49</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5CE7ABCB" w14:textId="5CF1E1A5"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3EB66110" w14:textId="7A9AF871"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75B6863D" w14:textId="1A4F24B5"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53</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7648D3C8" w14:textId="57FA818A"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1417" w:type="dxa"/>
            <w:vMerge/>
            <w:tcBorders>
              <w:top w:val="single" w:sz="4" w:space="0" w:color="auto"/>
              <w:bottom w:val="single" w:sz="4" w:space="0" w:color="auto"/>
            </w:tcBorders>
          </w:tcPr>
          <w:p w14:paraId="62F1A926" w14:textId="77777777" w:rsidR="006D1166" w:rsidRPr="00DC7EA6" w:rsidRDefault="006D1166" w:rsidP="006D1166">
            <w:pPr>
              <w:jc w:val="center"/>
              <w:rPr>
                <w:rFonts w:ascii="Times New Roman" w:hAnsi="Times New Roman" w:cs="Times New Roman"/>
                <w:sz w:val="20"/>
                <w:szCs w:val="20"/>
              </w:rPr>
            </w:pPr>
          </w:p>
        </w:tc>
      </w:tr>
      <w:tr w:rsidR="006D1166" w:rsidRPr="00DC7EA6" w14:paraId="13A911BF" w14:textId="77777777" w:rsidTr="006D1166">
        <w:trPr>
          <w:trHeight w:val="284"/>
        </w:trPr>
        <w:tc>
          <w:tcPr>
            <w:tcW w:w="397" w:type="dxa"/>
            <w:vMerge/>
            <w:tcBorders>
              <w:top w:val="single" w:sz="4" w:space="0" w:color="auto"/>
              <w:bottom w:val="single" w:sz="4" w:space="0" w:color="auto"/>
              <w:right w:val="single" w:sz="4" w:space="0" w:color="auto"/>
            </w:tcBorders>
          </w:tcPr>
          <w:p w14:paraId="682E6024"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562B2669"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506D621C"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left w:val="single" w:sz="4" w:space="0" w:color="auto"/>
              <w:bottom w:val="single" w:sz="4" w:space="0" w:color="auto"/>
              <w:right w:val="single" w:sz="4" w:space="0" w:color="auto"/>
            </w:tcBorders>
          </w:tcPr>
          <w:p w14:paraId="0F59AF75" w14:textId="281C74FA"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EACC277" w14:textId="34425709"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53</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center"/>
          </w:tcPr>
          <w:p w14:paraId="44AD3A74" w14:textId="749E8B0B"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49</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14:paraId="44A84B48" w14:textId="69FD571F"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531" w:type="dxa"/>
            <w:tcBorders>
              <w:top w:val="single" w:sz="4" w:space="0" w:color="auto"/>
              <w:left w:val="single" w:sz="4" w:space="0" w:color="auto"/>
              <w:bottom w:val="single" w:sz="4" w:space="0" w:color="auto"/>
              <w:right w:val="single" w:sz="4" w:space="0" w:color="auto"/>
            </w:tcBorders>
            <w:shd w:val="clear" w:color="000000" w:fill="FFFFFF"/>
            <w:vAlign w:val="center"/>
          </w:tcPr>
          <w:p w14:paraId="075CEC84" w14:textId="38AE57EE"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46</w:t>
            </w:r>
          </w:p>
        </w:tc>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14:paraId="12EA31E3" w14:textId="4BF8467A"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52</w:t>
            </w:r>
          </w:p>
        </w:tc>
        <w:tc>
          <w:tcPr>
            <w:tcW w:w="813" w:type="dxa"/>
            <w:tcBorders>
              <w:top w:val="single" w:sz="4" w:space="0" w:color="auto"/>
              <w:left w:val="single" w:sz="4" w:space="0" w:color="auto"/>
              <w:bottom w:val="single" w:sz="4" w:space="0" w:color="auto"/>
              <w:right w:val="single" w:sz="4" w:space="0" w:color="auto"/>
            </w:tcBorders>
            <w:shd w:val="clear" w:color="000000" w:fill="FFFFFF"/>
            <w:vAlign w:val="center"/>
          </w:tcPr>
          <w:p w14:paraId="3D889234" w14:textId="407881A7"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1417" w:type="dxa"/>
            <w:vMerge/>
            <w:tcBorders>
              <w:top w:val="single" w:sz="4" w:space="0" w:color="auto"/>
              <w:left w:val="single" w:sz="4" w:space="0" w:color="auto"/>
              <w:bottom w:val="single" w:sz="4" w:space="0" w:color="auto"/>
            </w:tcBorders>
          </w:tcPr>
          <w:p w14:paraId="3B5DAC55" w14:textId="77777777" w:rsidR="006D1166" w:rsidRPr="00DC7EA6" w:rsidRDefault="006D1166" w:rsidP="006D1166">
            <w:pPr>
              <w:jc w:val="center"/>
              <w:rPr>
                <w:rFonts w:ascii="Times New Roman" w:hAnsi="Times New Roman" w:cs="Times New Roman"/>
                <w:sz w:val="20"/>
                <w:szCs w:val="20"/>
              </w:rPr>
            </w:pPr>
          </w:p>
        </w:tc>
      </w:tr>
      <w:tr w:rsidR="006D1166" w:rsidRPr="00DC7EA6" w14:paraId="74EC2435" w14:textId="77777777" w:rsidTr="006D1166">
        <w:trPr>
          <w:trHeight w:val="284"/>
        </w:trPr>
        <w:tc>
          <w:tcPr>
            <w:tcW w:w="397" w:type="dxa"/>
            <w:vMerge/>
            <w:tcBorders>
              <w:top w:val="single" w:sz="4" w:space="0" w:color="auto"/>
              <w:bottom w:val="single" w:sz="4" w:space="0" w:color="auto"/>
            </w:tcBorders>
          </w:tcPr>
          <w:p w14:paraId="58BC3813"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bottom w:val="single" w:sz="4" w:space="0" w:color="auto"/>
            </w:tcBorders>
          </w:tcPr>
          <w:p w14:paraId="47C00E43"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bottom w:val="single" w:sz="4" w:space="0" w:color="auto"/>
            </w:tcBorders>
          </w:tcPr>
          <w:p w14:paraId="2DF0069E"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bottom w:val="single" w:sz="4" w:space="0" w:color="auto"/>
            </w:tcBorders>
          </w:tcPr>
          <w:p w14:paraId="6C3AB2EA" w14:textId="2604330F"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2EE9AD8" w14:textId="6B72FC1B"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53</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36B7103C" w14:textId="386F757B"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47</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27F69761" w14:textId="7F56BCBC"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3A1A25F3" w14:textId="5CA54247"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182EC095" w14:textId="704B4A44"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52</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549EDDC8" w14:textId="58E01272"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1417" w:type="dxa"/>
            <w:vMerge/>
            <w:tcBorders>
              <w:top w:val="single" w:sz="4" w:space="0" w:color="auto"/>
              <w:bottom w:val="single" w:sz="4" w:space="0" w:color="auto"/>
            </w:tcBorders>
          </w:tcPr>
          <w:p w14:paraId="6DAF30B3" w14:textId="77777777" w:rsidR="006D1166" w:rsidRPr="00DC7EA6" w:rsidRDefault="006D1166" w:rsidP="006D1166">
            <w:pPr>
              <w:jc w:val="center"/>
              <w:rPr>
                <w:rFonts w:ascii="Times New Roman" w:hAnsi="Times New Roman" w:cs="Times New Roman"/>
                <w:sz w:val="20"/>
                <w:szCs w:val="20"/>
              </w:rPr>
            </w:pPr>
          </w:p>
        </w:tc>
      </w:tr>
      <w:tr w:rsidR="006D1166" w:rsidRPr="00DC7EA6" w14:paraId="182F8A06" w14:textId="77777777" w:rsidTr="006D1166">
        <w:trPr>
          <w:trHeight w:val="284"/>
        </w:trPr>
        <w:tc>
          <w:tcPr>
            <w:tcW w:w="397" w:type="dxa"/>
            <w:vMerge/>
            <w:tcBorders>
              <w:top w:val="single" w:sz="4" w:space="0" w:color="auto"/>
              <w:bottom w:val="single" w:sz="4" w:space="0" w:color="auto"/>
            </w:tcBorders>
          </w:tcPr>
          <w:p w14:paraId="048C0C0D" w14:textId="77777777" w:rsidR="006D1166" w:rsidRPr="00DC7EA6" w:rsidRDefault="006D1166" w:rsidP="006D1166">
            <w:pPr>
              <w:jc w:val="center"/>
              <w:rPr>
                <w:rFonts w:ascii="Times New Roman" w:hAnsi="Times New Roman" w:cs="Times New Roman"/>
                <w:sz w:val="18"/>
                <w:szCs w:val="18"/>
              </w:rPr>
            </w:pPr>
          </w:p>
        </w:tc>
        <w:tc>
          <w:tcPr>
            <w:tcW w:w="1701" w:type="dxa"/>
            <w:vMerge/>
            <w:tcBorders>
              <w:top w:val="single" w:sz="4" w:space="0" w:color="auto"/>
              <w:bottom w:val="single" w:sz="4" w:space="0" w:color="auto"/>
            </w:tcBorders>
          </w:tcPr>
          <w:p w14:paraId="0BB6F76A" w14:textId="77777777" w:rsidR="006D1166" w:rsidRPr="00DC7EA6" w:rsidRDefault="006D1166" w:rsidP="006D1166">
            <w:pPr>
              <w:jc w:val="center"/>
              <w:rPr>
                <w:rFonts w:ascii="Times New Roman" w:hAnsi="Times New Roman" w:cs="Times New Roman"/>
                <w:sz w:val="20"/>
                <w:szCs w:val="20"/>
              </w:rPr>
            </w:pPr>
          </w:p>
        </w:tc>
        <w:tc>
          <w:tcPr>
            <w:tcW w:w="2835" w:type="dxa"/>
            <w:vMerge/>
            <w:tcBorders>
              <w:top w:val="single" w:sz="4" w:space="0" w:color="auto"/>
              <w:bottom w:val="single" w:sz="4" w:space="0" w:color="auto"/>
            </w:tcBorders>
          </w:tcPr>
          <w:p w14:paraId="053E42D3" w14:textId="77777777" w:rsidR="006D1166" w:rsidRPr="00DC7EA6" w:rsidRDefault="006D1166" w:rsidP="006D1166">
            <w:pPr>
              <w:rPr>
                <w:rFonts w:ascii="Times New Roman" w:hAnsi="Times New Roman" w:cs="Times New Roman"/>
                <w:color w:val="FF0000"/>
                <w:sz w:val="20"/>
                <w:szCs w:val="20"/>
              </w:rPr>
            </w:pPr>
          </w:p>
        </w:tc>
        <w:tc>
          <w:tcPr>
            <w:tcW w:w="567" w:type="dxa"/>
            <w:tcBorders>
              <w:top w:val="single" w:sz="4" w:space="0" w:color="auto"/>
              <w:bottom w:val="single" w:sz="4" w:space="0" w:color="auto"/>
            </w:tcBorders>
          </w:tcPr>
          <w:p w14:paraId="40965DA9" w14:textId="7C43569E" w:rsidR="006D1166" w:rsidRPr="00DC7EA6" w:rsidRDefault="006D1166" w:rsidP="006D1166">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3940165" w14:textId="0BAB0D24"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53</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40067A33" w14:textId="43C9762A"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47</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538ACFB1" w14:textId="48F6BA6F"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0F4E98FD" w14:textId="0BCB17FA"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47</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554FD3A9" w14:textId="4B031A83"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10</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7277EB9C" w14:textId="5F06B889" w:rsidR="006D1166" w:rsidRPr="00DC7EA6" w:rsidRDefault="006D1166" w:rsidP="006D1166">
            <w:pPr>
              <w:jc w:val="center"/>
              <w:rPr>
                <w:rFonts w:ascii="Times New Roman" w:hAnsi="Times New Roman" w:cs="Times New Roman"/>
                <w:sz w:val="18"/>
                <w:szCs w:val="18"/>
              </w:rPr>
            </w:pPr>
            <w:r w:rsidRPr="00DC7EA6">
              <w:rPr>
                <w:rFonts w:ascii="Times New Roman" w:hAnsi="Times New Roman" w:cs="Times New Roman"/>
                <w:color w:val="000000"/>
                <w:sz w:val="18"/>
                <w:szCs w:val="18"/>
              </w:rPr>
              <w:t>0</w:t>
            </w:r>
          </w:p>
        </w:tc>
        <w:tc>
          <w:tcPr>
            <w:tcW w:w="1417" w:type="dxa"/>
            <w:vMerge/>
            <w:tcBorders>
              <w:top w:val="single" w:sz="4" w:space="0" w:color="auto"/>
              <w:bottom w:val="single" w:sz="4" w:space="0" w:color="auto"/>
            </w:tcBorders>
          </w:tcPr>
          <w:p w14:paraId="7D96AB1E" w14:textId="77777777" w:rsidR="006D1166" w:rsidRPr="00DC7EA6" w:rsidRDefault="006D1166" w:rsidP="006D1166">
            <w:pPr>
              <w:jc w:val="center"/>
              <w:rPr>
                <w:rFonts w:ascii="Times New Roman" w:hAnsi="Times New Roman" w:cs="Times New Roman"/>
                <w:sz w:val="20"/>
                <w:szCs w:val="20"/>
              </w:rPr>
            </w:pPr>
          </w:p>
        </w:tc>
      </w:tr>
      <w:tr w:rsidR="00830E37" w:rsidRPr="00DC7EA6" w14:paraId="209F6C7D" w14:textId="77777777" w:rsidTr="006D1166">
        <w:trPr>
          <w:trHeight w:val="284"/>
        </w:trPr>
        <w:tc>
          <w:tcPr>
            <w:tcW w:w="397" w:type="dxa"/>
            <w:vMerge w:val="restart"/>
          </w:tcPr>
          <w:p w14:paraId="3EFAF29C" w14:textId="7CD6785C" w:rsidR="00830E37" w:rsidRPr="00DC7EA6" w:rsidRDefault="00830E37" w:rsidP="00BB4F84">
            <w:pPr>
              <w:jc w:val="center"/>
              <w:rPr>
                <w:rFonts w:ascii="Times New Roman" w:hAnsi="Times New Roman" w:cs="Times New Roman"/>
                <w:sz w:val="18"/>
                <w:szCs w:val="18"/>
              </w:rPr>
            </w:pPr>
            <w:r w:rsidRPr="00DC7EA6">
              <w:rPr>
                <w:rFonts w:ascii="Times New Roman" w:hAnsi="Times New Roman" w:cs="Times New Roman"/>
                <w:sz w:val="18"/>
                <w:szCs w:val="18"/>
              </w:rPr>
              <w:t>1</w:t>
            </w:r>
            <w:r w:rsidR="00BB4F84" w:rsidRPr="00DC7EA6">
              <w:rPr>
                <w:rFonts w:ascii="Times New Roman" w:hAnsi="Times New Roman" w:cs="Times New Roman"/>
                <w:sz w:val="18"/>
                <w:szCs w:val="18"/>
                <w:lang w:val="en-US"/>
              </w:rPr>
              <w:t>5</w:t>
            </w:r>
          </w:p>
        </w:tc>
        <w:tc>
          <w:tcPr>
            <w:tcW w:w="1701" w:type="dxa"/>
            <w:vMerge w:val="restart"/>
          </w:tcPr>
          <w:p w14:paraId="3C3A1753" w14:textId="5F8C778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 xml:space="preserve">Көмірсутектер, </w:t>
            </w:r>
            <w:r w:rsidRPr="00DC7EA6">
              <w:rPr>
                <w:rFonts w:ascii="Times New Roman" w:hAnsi="Times New Roman" w:cs="Times New Roman"/>
                <w:sz w:val="20"/>
                <w:szCs w:val="20"/>
                <w:lang w:val="kk-KZ"/>
              </w:rPr>
              <w:t>ө</w:t>
            </w:r>
            <w:r w:rsidRPr="00DC7EA6">
              <w:rPr>
                <w:rFonts w:ascii="Times New Roman" w:hAnsi="Times New Roman" w:cs="Times New Roman"/>
                <w:sz w:val="20"/>
                <w:szCs w:val="20"/>
              </w:rPr>
              <w:t>ндіру</w:t>
            </w:r>
          </w:p>
        </w:tc>
        <w:tc>
          <w:tcPr>
            <w:tcW w:w="2835" w:type="dxa"/>
            <w:vMerge w:val="restart"/>
          </w:tcPr>
          <w:p w14:paraId="3F765E56" w14:textId="77777777" w:rsidR="0053706A" w:rsidRPr="00DC7EA6" w:rsidRDefault="00830E37" w:rsidP="0056603E">
            <w:pPr>
              <w:rPr>
                <w:rFonts w:ascii="Times New Roman" w:hAnsi="Times New Roman" w:cs="Times New Roman"/>
                <w:color w:val="000000"/>
                <w:sz w:val="20"/>
                <w:szCs w:val="20"/>
              </w:rPr>
            </w:pPr>
            <w:r w:rsidRPr="00DC7EA6">
              <w:rPr>
                <w:rFonts w:ascii="Times New Roman" w:hAnsi="Times New Roman" w:cs="Times New Roman"/>
                <w:color w:val="000000"/>
                <w:sz w:val="20"/>
                <w:szCs w:val="20"/>
              </w:rPr>
              <w:t>А</w:t>
            </w:r>
            <w:r w:rsidRPr="00DC7EA6">
              <w:rPr>
                <w:rFonts w:ascii="Times New Roman" w:hAnsi="Times New Roman" w:cs="Times New Roman"/>
                <w:color w:val="000000"/>
                <w:sz w:val="20"/>
                <w:szCs w:val="20"/>
                <w:lang w:val="kk-KZ"/>
              </w:rPr>
              <w:t>қтөбе</w:t>
            </w:r>
            <w:r w:rsidRPr="00DC7EA6">
              <w:rPr>
                <w:rFonts w:ascii="Times New Roman" w:hAnsi="Times New Roman" w:cs="Times New Roman"/>
                <w:color w:val="000000"/>
                <w:sz w:val="20"/>
                <w:szCs w:val="20"/>
              </w:rPr>
              <w:t xml:space="preserve"> облысындағы  </w:t>
            </w:r>
            <w:r w:rsidRPr="00DC7EA6">
              <w:rPr>
                <w:rFonts w:ascii="Times New Roman" w:hAnsi="Times New Roman" w:cs="Times New Roman"/>
                <w:color w:val="000000"/>
                <w:sz w:val="20"/>
                <w:szCs w:val="20"/>
                <w:lang w:val="kk-KZ"/>
              </w:rPr>
              <w:t>Сайғақ</w:t>
            </w:r>
            <w:r w:rsidRPr="00DC7EA6">
              <w:rPr>
                <w:rFonts w:ascii="Times New Roman" w:hAnsi="Times New Roman" w:cs="Times New Roman"/>
                <w:color w:val="000000"/>
                <w:sz w:val="20"/>
                <w:szCs w:val="20"/>
              </w:rPr>
              <w:t xml:space="preserve"> кен орны. </w:t>
            </w:r>
          </w:p>
          <w:p w14:paraId="7C1BB17F" w14:textId="2D30AD55" w:rsidR="00830E37" w:rsidRPr="00DC7EA6" w:rsidRDefault="00830E37" w:rsidP="0056603E">
            <w:pPr>
              <w:rPr>
                <w:rFonts w:ascii="Times New Roman" w:hAnsi="Times New Roman" w:cs="Times New Roman"/>
                <w:color w:val="000000"/>
                <w:sz w:val="20"/>
                <w:szCs w:val="20"/>
                <w:lang w:val="kk-KZ"/>
              </w:rPr>
            </w:pPr>
            <w:r w:rsidRPr="00DC7EA6">
              <w:rPr>
                <w:rFonts w:ascii="Times New Roman" w:hAnsi="Times New Roman" w:cs="Times New Roman"/>
                <w:color w:val="000000"/>
                <w:sz w:val="20"/>
                <w:szCs w:val="20"/>
              </w:rPr>
              <w:t>Бөлудің пішіні бойынша. Зерттеу тереңдігі  - минус 2505м. Сайғақ (ШАС) алынып тасталады.</w:t>
            </w:r>
          </w:p>
          <w:p w14:paraId="1B9D9E07" w14:textId="3B0DD585" w:rsidR="00830E37" w:rsidRPr="00DC7EA6" w:rsidRDefault="00830E37" w:rsidP="0056603E">
            <w:pPr>
              <w:rPr>
                <w:rFonts w:ascii="Times New Roman" w:hAnsi="Times New Roman" w:cs="Times New Roman"/>
                <w:color w:val="FF0000"/>
                <w:sz w:val="20"/>
                <w:szCs w:val="20"/>
              </w:rPr>
            </w:pPr>
            <w:r w:rsidRPr="00DC7EA6">
              <w:rPr>
                <w:rFonts w:ascii="Times New Roman" w:hAnsi="Times New Roman" w:cs="Times New Roman"/>
                <w:color w:val="000000"/>
                <w:sz w:val="20"/>
                <w:szCs w:val="20"/>
              </w:rPr>
              <w:t>Ауданы - 10,9</w:t>
            </w:r>
            <w:r w:rsidR="0053706A" w:rsidRPr="00DC7EA6">
              <w:rPr>
                <w:rFonts w:ascii="Times New Roman" w:hAnsi="Times New Roman" w:cs="Times New Roman"/>
                <w:color w:val="000000"/>
                <w:sz w:val="20"/>
                <w:szCs w:val="20"/>
              </w:rPr>
              <w:t>2</w:t>
            </w:r>
            <w:r w:rsidRPr="00DC7EA6">
              <w:rPr>
                <w:rFonts w:ascii="Times New Roman" w:hAnsi="Times New Roman" w:cs="Times New Roman"/>
                <w:color w:val="000000"/>
                <w:sz w:val="20"/>
                <w:szCs w:val="20"/>
              </w:rPr>
              <w:t xml:space="preserve"> км2 (алынып тастаусыз). </w:t>
            </w:r>
          </w:p>
        </w:tc>
        <w:tc>
          <w:tcPr>
            <w:tcW w:w="567" w:type="dxa"/>
            <w:tcBorders>
              <w:bottom w:val="single" w:sz="4" w:space="0" w:color="auto"/>
            </w:tcBorders>
            <w:vAlign w:val="center"/>
          </w:tcPr>
          <w:p w14:paraId="08C421FA" w14:textId="79A4ED3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567" w:type="dxa"/>
            <w:tcBorders>
              <w:bottom w:val="single" w:sz="4" w:space="0" w:color="auto"/>
            </w:tcBorders>
            <w:vAlign w:val="center"/>
          </w:tcPr>
          <w:p w14:paraId="67582678" w14:textId="472CC46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56</w:t>
            </w:r>
          </w:p>
        </w:tc>
        <w:tc>
          <w:tcPr>
            <w:tcW w:w="524" w:type="dxa"/>
            <w:tcBorders>
              <w:bottom w:val="single" w:sz="4" w:space="0" w:color="auto"/>
            </w:tcBorders>
            <w:vAlign w:val="center"/>
          </w:tcPr>
          <w:p w14:paraId="3BC8C1B4" w14:textId="1B77551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35</w:t>
            </w:r>
          </w:p>
        </w:tc>
        <w:tc>
          <w:tcPr>
            <w:tcW w:w="751" w:type="dxa"/>
            <w:tcBorders>
              <w:bottom w:val="single" w:sz="4" w:space="0" w:color="auto"/>
            </w:tcBorders>
            <w:vAlign w:val="center"/>
          </w:tcPr>
          <w:p w14:paraId="1FBBF6C0" w14:textId="4C0863F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18</w:t>
            </w:r>
          </w:p>
        </w:tc>
        <w:tc>
          <w:tcPr>
            <w:tcW w:w="531" w:type="dxa"/>
            <w:tcBorders>
              <w:bottom w:val="single" w:sz="4" w:space="0" w:color="auto"/>
            </w:tcBorders>
            <w:vAlign w:val="center"/>
          </w:tcPr>
          <w:p w14:paraId="08F5EDDC" w14:textId="78EFEA4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tcBorders>
              <w:bottom w:val="single" w:sz="4" w:space="0" w:color="auto"/>
            </w:tcBorders>
            <w:vAlign w:val="center"/>
          </w:tcPr>
          <w:p w14:paraId="5DB2B6AF" w14:textId="26FC513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813" w:type="dxa"/>
            <w:tcBorders>
              <w:bottom w:val="single" w:sz="4" w:space="0" w:color="auto"/>
            </w:tcBorders>
            <w:vAlign w:val="center"/>
          </w:tcPr>
          <w:p w14:paraId="2C174665" w14:textId="38C431C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1417" w:type="dxa"/>
            <w:vMerge w:val="restart"/>
          </w:tcPr>
          <w:p w14:paraId="1F7A53C1" w14:textId="1A7EDCE9" w:rsidR="00830E37" w:rsidRPr="00DC7EA6" w:rsidRDefault="00C72E68" w:rsidP="00C72E68">
            <w:pPr>
              <w:jc w:val="center"/>
              <w:rPr>
                <w:rFonts w:ascii="Times New Roman" w:hAnsi="Times New Roman" w:cs="Times New Roman"/>
                <w:sz w:val="18"/>
                <w:szCs w:val="18"/>
              </w:rPr>
            </w:pPr>
            <w:r w:rsidRPr="00DC7EA6">
              <w:rPr>
                <w:rFonts w:ascii="Times New Roman" w:hAnsi="Times New Roman" w:cs="Times New Roman"/>
                <w:sz w:val="18"/>
                <w:szCs w:val="18"/>
              </w:rPr>
              <w:t>77 188 012</w:t>
            </w:r>
          </w:p>
          <w:p w14:paraId="13F45CF9" w14:textId="413EC0E1" w:rsidR="00C72E68" w:rsidRPr="00DC7EA6" w:rsidRDefault="00C72E68" w:rsidP="00C72E68">
            <w:pPr>
              <w:jc w:val="center"/>
              <w:rPr>
                <w:rFonts w:ascii="Times New Roman" w:hAnsi="Times New Roman" w:cs="Times New Roman"/>
                <w:sz w:val="20"/>
                <w:szCs w:val="20"/>
              </w:rPr>
            </w:pPr>
          </w:p>
        </w:tc>
      </w:tr>
      <w:tr w:rsidR="00830E37" w:rsidRPr="00DC7EA6" w14:paraId="545E4513" w14:textId="77777777" w:rsidTr="00E0462F">
        <w:trPr>
          <w:trHeight w:val="284"/>
        </w:trPr>
        <w:tc>
          <w:tcPr>
            <w:tcW w:w="397" w:type="dxa"/>
            <w:vMerge/>
          </w:tcPr>
          <w:p w14:paraId="12B85C5F" w14:textId="28DEB244" w:rsidR="00830E37" w:rsidRPr="00DC7EA6" w:rsidRDefault="00830E37" w:rsidP="0056603E">
            <w:pPr>
              <w:jc w:val="center"/>
              <w:rPr>
                <w:rFonts w:ascii="Times New Roman" w:hAnsi="Times New Roman" w:cs="Times New Roman"/>
                <w:sz w:val="18"/>
                <w:szCs w:val="18"/>
              </w:rPr>
            </w:pPr>
          </w:p>
        </w:tc>
        <w:tc>
          <w:tcPr>
            <w:tcW w:w="1701" w:type="dxa"/>
            <w:vMerge/>
          </w:tcPr>
          <w:p w14:paraId="45BC6DE5"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8D0CBAC"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2D226B63" w14:textId="59B74D4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567" w:type="dxa"/>
            <w:tcBorders>
              <w:bottom w:val="single" w:sz="4" w:space="0" w:color="auto"/>
            </w:tcBorders>
            <w:vAlign w:val="center"/>
          </w:tcPr>
          <w:p w14:paraId="1C7E9001" w14:textId="681B90E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56</w:t>
            </w:r>
          </w:p>
        </w:tc>
        <w:tc>
          <w:tcPr>
            <w:tcW w:w="524" w:type="dxa"/>
            <w:tcBorders>
              <w:bottom w:val="single" w:sz="4" w:space="0" w:color="auto"/>
            </w:tcBorders>
            <w:vAlign w:val="center"/>
          </w:tcPr>
          <w:p w14:paraId="3E674470" w14:textId="0492C30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36</w:t>
            </w:r>
          </w:p>
        </w:tc>
        <w:tc>
          <w:tcPr>
            <w:tcW w:w="751" w:type="dxa"/>
            <w:tcBorders>
              <w:bottom w:val="single" w:sz="4" w:space="0" w:color="auto"/>
            </w:tcBorders>
            <w:vAlign w:val="center"/>
          </w:tcPr>
          <w:p w14:paraId="1AB960DF" w14:textId="0D51174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18</w:t>
            </w:r>
          </w:p>
        </w:tc>
        <w:tc>
          <w:tcPr>
            <w:tcW w:w="531" w:type="dxa"/>
            <w:tcBorders>
              <w:bottom w:val="single" w:sz="4" w:space="0" w:color="auto"/>
            </w:tcBorders>
            <w:vAlign w:val="center"/>
          </w:tcPr>
          <w:p w14:paraId="54C5F8DE" w14:textId="7AF78F1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tcBorders>
              <w:bottom w:val="single" w:sz="4" w:space="0" w:color="auto"/>
            </w:tcBorders>
            <w:vAlign w:val="center"/>
          </w:tcPr>
          <w:p w14:paraId="49E93CC8" w14:textId="0638F59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813" w:type="dxa"/>
            <w:tcBorders>
              <w:bottom w:val="single" w:sz="4" w:space="0" w:color="auto"/>
            </w:tcBorders>
            <w:vAlign w:val="center"/>
          </w:tcPr>
          <w:p w14:paraId="13CDA039" w14:textId="523371E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52885CD5" w14:textId="77777777" w:rsidR="00830E37" w:rsidRPr="00DC7EA6" w:rsidRDefault="00830E37" w:rsidP="0056603E">
            <w:pPr>
              <w:jc w:val="center"/>
              <w:rPr>
                <w:rFonts w:ascii="Times New Roman" w:hAnsi="Times New Roman" w:cs="Times New Roman"/>
                <w:sz w:val="20"/>
                <w:szCs w:val="20"/>
              </w:rPr>
            </w:pPr>
          </w:p>
        </w:tc>
      </w:tr>
      <w:tr w:rsidR="00830E37" w:rsidRPr="00DC7EA6" w14:paraId="142AA5E1" w14:textId="77777777" w:rsidTr="00E0462F">
        <w:trPr>
          <w:trHeight w:val="284"/>
        </w:trPr>
        <w:tc>
          <w:tcPr>
            <w:tcW w:w="397" w:type="dxa"/>
            <w:vMerge/>
          </w:tcPr>
          <w:p w14:paraId="44AE4275"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C384EDA"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73604EB"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7E6791CB" w14:textId="1AA5C46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567" w:type="dxa"/>
            <w:tcBorders>
              <w:bottom w:val="single" w:sz="4" w:space="0" w:color="auto"/>
            </w:tcBorders>
            <w:vAlign w:val="center"/>
          </w:tcPr>
          <w:p w14:paraId="6651248F" w14:textId="646B4A5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56</w:t>
            </w:r>
          </w:p>
        </w:tc>
        <w:tc>
          <w:tcPr>
            <w:tcW w:w="524" w:type="dxa"/>
            <w:tcBorders>
              <w:bottom w:val="single" w:sz="4" w:space="0" w:color="auto"/>
            </w:tcBorders>
            <w:vAlign w:val="center"/>
          </w:tcPr>
          <w:p w14:paraId="51F4800E" w14:textId="0310305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37</w:t>
            </w:r>
          </w:p>
        </w:tc>
        <w:tc>
          <w:tcPr>
            <w:tcW w:w="751" w:type="dxa"/>
            <w:tcBorders>
              <w:bottom w:val="single" w:sz="4" w:space="0" w:color="auto"/>
            </w:tcBorders>
            <w:vAlign w:val="center"/>
          </w:tcPr>
          <w:p w14:paraId="2BE16776" w14:textId="1F1C5F8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58</w:t>
            </w:r>
          </w:p>
        </w:tc>
        <w:tc>
          <w:tcPr>
            <w:tcW w:w="531" w:type="dxa"/>
            <w:tcBorders>
              <w:bottom w:val="single" w:sz="4" w:space="0" w:color="auto"/>
            </w:tcBorders>
            <w:vAlign w:val="center"/>
          </w:tcPr>
          <w:p w14:paraId="014AF38F" w14:textId="1E89FF5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tcBorders>
              <w:bottom w:val="single" w:sz="4" w:space="0" w:color="auto"/>
            </w:tcBorders>
            <w:vAlign w:val="center"/>
          </w:tcPr>
          <w:p w14:paraId="336E78AF" w14:textId="2F164F2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813" w:type="dxa"/>
            <w:tcBorders>
              <w:bottom w:val="single" w:sz="4" w:space="0" w:color="auto"/>
            </w:tcBorders>
            <w:vAlign w:val="center"/>
          </w:tcPr>
          <w:p w14:paraId="3018B335" w14:textId="05E85AA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14</w:t>
            </w:r>
          </w:p>
        </w:tc>
        <w:tc>
          <w:tcPr>
            <w:tcW w:w="1417" w:type="dxa"/>
            <w:vMerge/>
          </w:tcPr>
          <w:p w14:paraId="3E9FD13B" w14:textId="77777777" w:rsidR="00830E37" w:rsidRPr="00DC7EA6" w:rsidRDefault="00830E37" w:rsidP="0056603E">
            <w:pPr>
              <w:jc w:val="center"/>
              <w:rPr>
                <w:rFonts w:ascii="Times New Roman" w:hAnsi="Times New Roman" w:cs="Times New Roman"/>
                <w:sz w:val="20"/>
                <w:szCs w:val="20"/>
              </w:rPr>
            </w:pPr>
          </w:p>
        </w:tc>
      </w:tr>
      <w:tr w:rsidR="00830E37" w:rsidRPr="00DC7EA6" w14:paraId="76D4981D" w14:textId="77777777" w:rsidTr="00E0462F">
        <w:trPr>
          <w:trHeight w:val="284"/>
        </w:trPr>
        <w:tc>
          <w:tcPr>
            <w:tcW w:w="397" w:type="dxa"/>
            <w:vMerge/>
          </w:tcPr>
          <w:p w14:paraId="0BD0CB78"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41A684C"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420242B"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4018696D" w14:textId="3DE9677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567" w:type="dxa"/>
            <w:tcBorders>
              <w:bottom w:val="single" w:sz="4" w:space="0" w:color="auto"/>
            </w:tcBorders>
            <w:vAlign w:val="center"/>
          </w:tcPr>
          <w:p w14:paraId="03915258" w14:textId="3E333B0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56</w:t>
            </w:r>
          </w:p>
        </w:tc>
        <w:tc>
          <w:tcPr>
            <w:tcW w:w="524" w:type="dxa"/>
            <w:tcBorders>
              <w:bottom w:val="single" w:sz="4" w:space="0" w:color="auto"/>
            </w:tcBorders>
            <w:vAlign w:val="center"/>
          </w:tcPr>
          <w:p w14:paraId="7910A1FA" w14:textId="4E6CBD4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39</w:t>
            </w:r>
          </w:p>
        </w:tc>
        <w:tc>
          <w:tcPr>
            <w:tcW w:w="751" w:type="dxa"/>
            <w:tcBorders>
              <w:bottom w:val="single" w:sz="4" w:space="0" w:color="auto"/>
            </w:tcBorders>
            <w:vAlign w:val="center"/>
          </w:tcPr>
          <w:p w14:paraId="0E22F3E0" w14:textId="3CA74EE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18</w:t>
            </w:r>
          </w:p>
        </w:tc>
        <w:tc>
          <w:tcPr>
            <w:tcW w:w="531" w:type="dxa"/>
            <w:tcBorders>
              <w:bottom w:val="single" w:sz="4" w:space="0" w:color="auto"/>
            </w:tcBorders>
            <w:vAlign w:val="center"/>
          </w:tcPr>
          <w:p w14:paraId="6DF29C2F" w14:textId="798AA72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tcBorders>
              <w:bottom w:val="single" w:sz="4" w:space="0" w:color="auto"/>
            </w:tcBorders>
            <w:vAlign w:val="center"/>
          </w:tcPr>
          <w:p w14:paraId="0F5E9FAD" w14:textId="573BFFC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813" w:type="dxa"/>
            <w:tcBorders>
              <w:bottom w:val="single" w:sz="4" w:space="0" w:color="auto"/>
            </w:tcBorders>
            <w:vAlign w:val="center"/>
          </w:tcPr>
          <w:p w14:paraId="3C207934" w14:textId="33CF4E9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37</w:t>
            </w:r>
          </w:p>
        </w:tc>
        <w:tc>
          <w:tcPr>
            <w:tcW w:w="1417" w:type="dxa"/>
            <w:vMerge/>
          </w:tcPr>
          <w:p w14:paraId="44D69310" w14:textId="77777777" w:rsidR="00830E37" w:rsidRPr="00DC7EA6" w:rsidRDefault="00830E37" w:rsidP="0056603E">
            <w:pPr>
              <w:jc w:val="center"/>
              <w:rPr>
                <w:rFonts w:ascii="Times New Roman" w:hAnsi="Times New Roman" w:cs="Times New Roman"/>
                <w:sz w:val="20"/>
                <w:szCs w:val="20"/>
              </w:rPr>
            </w:pPr>
          </w:p>
        </w:tc>
      </w:tr>
      <w:tr w:rsidR="00830E37" w:rsidRPr="00DC7EA6" w14:paraId="44365147" w14:textId="77777777" w:rsidTr="006D1166">
        <w:trPr>
          <w:trHeight w:val="284"/>
        </w:trPr>
        <w:tc>
          <w:tcPr>
            <w:tcW w:w="397" w:type="dxa"/>
            <w:vMerge/>
            <w:tcBorders>
              <w:bottom w:val="single" w:sz="4" w:space="0" w:color="auto"/>
            </w:tcBorders>
          </w:tcPr>
          <w:p w14:paraId="20A162DD" w14:textId="77777777" w:rsidR="00830E37" w:rsidRPr="00DC7EA6" w:rsidRDefault="00830E37" w:rsidP="0056603E">
            <w:pPr>
              <w:jc w:val="center"/>
              <w:rPr>
                <w:rFonts w:ascii="Times New Roman" w:hAnsi="Times New Roman" w:cs="Times New Roman"/>
                <w:sz w:val="18"/>
                <w:szCs w:val="18"/>
              </w:rPr>
            </w:pPr>
          </w:p>
        </w:tc>
        <w:tc>
          <w:tcPr>
            <w:tcW w:w="1701" w:type="dxa"/>
            <w:vMerge/>
            <w:tcBorders>
              <w:bottom w:val="single" w:sz="4" w:space="0" w:color="auto"/>
            </w:tcBorders>
          </w:tcPr>
          <w:p w14:paraId="6A5A87EF" w14:textId="77777777" w:rsidR="00830E37" w:rsidRPr="00DC7EA6" w:rsidRDefault="00830E37" w:rsidP="0056603E">
            <w:pPr>
              <w:jc w:val="center"/>
              <w:rPr>
                <w:rFonts w:ascii="Times New Roman" w:hAnsi="Times New Roman" w:cs="Times New Roman"/>
                <w:sz w:val="20"/>
                <w:szCs w:val="20"/>
              </w:rPr>
            </w:pPr>
          </w:p>
        </w:tc>
        <w:tc>
          <w:tcPr>
            <w:tcW w:w="2835" w:type="dxa"/>
            <w:vMerge/>
            <w:tcBorders>
              <w:bottom w:val="single" w:sz="4" w:space="0" w:color="auto"/>
            </w:tcBorders>
          </w:tcPr>
          <w:p w14:paraId="2E1DB8E3"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454AA6DE" w14:textId="330657D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567" w:type="dxa"/>
            <w:tcBorders>
              <w:bottom w:val="single" w:sz="4" w:space="0" w:color="auto"/>
            </w:tcBorders>
            <w:vAlign w:val="center"/>
          </w:tcPr>
          <w:p w14:paraId="5BF07AA6" w14:textId="15647EF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56</w:t>
            </w:r>
          </w:p>
        </w:tc>
        <w:tc>
          <w:tcPr>
            <w:tcW w:w="524" w:type="dxa"/>
            <w:tcBorders>
              <w:bottom w:val="single" w:sz="4" w:space="0" w:color="auto"/>
            </w:tcBorders>
            <w:vAlign w:val="center"/>
          </w:tcPr>
          <w:p w14:paraId="339E10A4" w14:textId="4B66A0F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37</w:t>
            </w:r>
          </w:p>
        </w:tc>
        <w:tc>
          <w:tcPr>
            <w:tcW w:w="751" w:type="dxa"/>
            <w:tcBorders>
              <w:bottom w:val="single" w:sz="4" w:space="0" w:color="auto"/>
            </w:tcBorders>
            <w:vAlign w:val="center"/>
          </w:tcPr>
          <w:p w14:paraId="51F1315A" w14:textId="3B3B080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9</w:t>
            </w:r>
          </w:p>
        </w:tc>
        <w:tc>
          <w:tcPr>
            <w:tcW w:w="531" w:type="dxa"/>
            <w:tcBorders>
              <w:bottom w:val="single" w:sz="4" w:space="0" w:color="auto"/>
            </w:tcBorders>
            <w:vAlign w:val="center"/>
          </w:tcPr>
          <w:p w14:paraId="2CFF385E" w14:textId="62AF4FD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641" w:type="dxa"/>
            <w:tcBorders>
              <w:bottom w:val="single" w:sz="4" w:space="0" w:color="auto"/>
            </w:tcBorders>
            <w:vAlign w:val="center"/>
          </w:tcPr>
          <w:p w14:paraId="56222C7D" w14:textId="7A9651B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813" w:type="dxa"/>
            <w:tcBorders>
              <w:bottom w:val="single" w:sz="4" w:space="0" w:color="auto"/>
            </w:tcBorders>
            <w:vAlign w:val="center"/>
          </w:tcPr>
          <w:p w14:paraId="7811960B" w14:textId="73C9507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1417" w:type="dxa"/>
            <w:vMerge/>
            <w:tcBorders>
              <w:bottom w:val="single" w:sz="4" w:space="0" w:color="auto"/>
            </w:tcBorders>
          </w:tcPr>
          <w:p w14:paraId="55B60DA5" w14:textId="77777777" w:rsidR="00830E37" w:rsidRPr="00DC7EA6" w:rsidRDefault="00830E37" w:rsidP="0056603E">
            <w:pPr>
              <w:jc w:val="center"/>
              <w:rPr>
                <w:rFonts w:ascii="Times New Roman" w:hAnsi="Times New Roman" w:cs="Times New Roman"/>
                <w:sz w:val="20"/>
                <w:szCs w:val="20"/>
              </w:rPr>
            </w:pPr>
          </w:p>
        </w:tc>
      </w:tr>
      <w:tr w:rsidR="00830E37" w:rsidRPr="00DC7EA6" w14:paraId="1F05BE72" w14:textId="77777777" w:rsidTr="00E0462F">
        <w:trPr>
          <w:trHeight w:val="284"/>
        </w:trPr>
        <w:tc>
          <w:tcPr>
            <w:tcW w:w="397" w:type="dxa"/>
            <w:vMerge w:val="restart"/>
          </w:tcPr>
          <w:p w14:paraId="154A27CF" w14:textId="4F19DB3C" w:rsidR="00830E37" w:rsidRPr="00DC7EA6" w:rsidRDefault="00830E37" w:rsidP="00BB4F84">
            <w:pPr>
              <w:jc w:val="center"/>
              <w:rPr>
                <w:rFonts w:ascii="Times New Roman" w:hAnsi="Times New Roman" w:cs="Times New Roman"/>
                <w:sz w:val="18"/>
                <w:szCs w:val="18"/>
              </w:rPr>
            </w:pPr>
            <w:r w:rsidRPr="00DC7EA6">
              <w:rPr>
                <w:rFonts w:ascii="Times New Roman" w:hAnsi="Times New Roman" w:cs="Times New Roman"/>
                <w:sz w:val="18"/>
                <w:szCs w:val="18"/>
              </w:rPr>
              <w:t>1</w:t>
            </w:r>
            <w:r w:rsidR="00BB4F84" w:rsidRPr="00DC7EA6">
              <w:rPr>
                <w:rFonts w:ascii="Times New Roman" w:hAnsi="Times New Roman" w:cs="Times New Roman"/>
                <w:sz w:val="18"/>
                <w:szCs w:val="18"/>
                <w:lang w:val="en-US"/>
              </w:rPr>
              <w:t>6</w:t>
            </w:r>
          </w:p>
        </w:tc>
        <w:tc>
          <w:tcPr>
            <w:tcW w:w="1701" w:type="dxa"/>
            <w:vMerge w:val="restart"/>
          </w:tcPr>
          <w:p w14:paraId="58E5EB9E" w14:textId="760D7EF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Көмірсутектер, барлау және өндіру</w:t>
            </w:r>
          </w:p>
        </w:tc>
        <w:tc>
          <w:tcPr>
            <w:tcW w:w="2835" w:type="dxa"/>
            <w:vMerge w:val="restart"/>
          </w:tcPr>
          <w:p w14:paraId="279D5177" w14:textId="77777777" w:rsidR="00830E37" w:rsidRPr="00DC7EA6" w:rsidRDefault="00830E37" w:rsidP="0056603E">
            <w:pPr>
              <w:rPr>
                <w:rFonts w:ascii="Times New Roman" w:hAnsi="Times New Roman" w:cs="Times New Roman"/>
                <w:color w:val="000000"/>
                <w:sz w:val="20"/>
                <w:szCs w:val="20"/>
                <w:lang w:val="kk-KZ"/>
              </w:rPr>
            </w:pPr>
            <w:r w:rsidRPr="00DC7EA6">
              <w:rPr>
                <w:rFonts w:ascii="Times New Roman" w:hAnsi="Times New Roman" w:cs="Times New Roman"/>
                <w:color w:val="000000"/>
                <w:sz w:val="20"/>
                <w:szCs w:val="20"/>
                <w:lang w:val="kk-KZ"/>
              </w:rPr>
              <w:t>Маңғыстау</w:t>
            </w:r>
            <w:r w:rsidRPr="00DC7EA6">
              <w:rPr>
                <w:rFonts w:ascii="Times New Roman" w:hAnsi="Times New Roman" w:cs="Times New Roman"/>
                <w:color w:val="000000"/>
                <w:sz w:val="20"/>
                <w:szCs w:val="20"/>
              </w:rPr>
              <w:t xml:space="preserve"> облысындағы </w:t>
            </w:r>
            <w:r w:rsidRPr="00DC7EA6">
              <w:rPr>
                <w:rFonts w:ascii="Times New Roman" w:hAnsi="Times New Roman" w:cs="Times New Roman"/>
                <w:color w:val="000000"/>
                <w:sz w:val="20"/>
                <w:szCs w:val="20"/>
                <w:lang w:val="kk-KZ"/>
              </w:rPr>
              <w:t>Тастөбе</w:t>
            </w:r>
            <w:r w:rsidRPr="00DC7EA6">
              <w:rPr>
                <w:rFonts w:ascii="Times New Roman" w:hAnsi="Times New Roman" w:cs="Times New Roman"/>
                <w:color w:val="000000"/>
                <w:sz w:val="20"/>
                <w:szCs w:val="20"/>
              </w:rPr>
              <w:t xml:space="preserve"> учаскесі. </w:t>
            </w:r>
          </w:p>
          <w:p w14:paraId="68EC6956" w14:textId="77777777" w:rsidR="0053706A" w:rsidRPr="00DC7EA6" w:rsidRDefault="00830E37" w:rsidP="0056603E">
            <w:pPr>
              <w:rPr>
                <w:rFonts w:ascii="Times New Roman" w:hAnsi="Times New Roman" w:cs="Times New Roman"/>
                <w:color w:val="000000"/>
                <w:sz w:val="20"/>
                <w:szCs w:val="20"/>
              </w:rPr>
            </w:pPr>
            <w:r w:rsidRPr="00DC7EA6">
              <w:rPr>
                <w:rFonts w:ascii="Times New Roman" w:hAnsi="Times New Roman" w:cs="Times New Roman"/>
                <w:color w:val="000000"/>
                <w:sz w:val="20"/>
                <w:szCs w:val="20"/>
              </w:rPr>
              <w:t xml:space="preserve">36 блок. Зерттеу тереңдігі - кристалды негізге дейін. Жетібай жер асты суларының кен орны (ШАС)  алынып тасталады.  </w:t>
            </w:r>
          </w:p>
          <w:p w14:paraId="078CE7D1" w14:textId="38F34D62" w:rsidR="00830E37" w:rsidRPr="00DC7EA6" w:rsidRDefault="00830E37" w:rsidP="0056603E">
            <w:pPr>
              <w:rPr>
                <w:rFonts w:ascii="Times New Roman" w:hAnsi="Times New Roman" w:cs="Times New Roman"/>
                <w:color w:val="FF0000"/>
                <w:sz w:val="20"/>
                <w:szCs w:val="20"/>
              </w:rPr>
            </w:pPr>
            <w:r w:rsidRPr="00DC7EA6">
              <w:rPr>
                <w:rFonts w:ascii="Times New Roman" w:hAnsi="Times New Roman" w:cs="Times New Roman"/>
                <w:color w:val="000000"/>
                <w:sz w:val="20"/>
                <w:szCs w:val="20"/>
              </w:rPr>
              <w:t>Ауданы - 89,71 шаршы км (алып тастаусыз).</w:t>
            </w:r>
          </w:p>
        </w:tc>
        <w:tc>
          <w:tcPr>
            <w:tcW w:w="567" w:type="dxa"/>
            <w:tcBorders>
              <w:bottom w:val="single" w:sz="4" w:space="0" w:color="auto"/>
            </w:tcBorders>
            <w:vAlign w:val="center"/>
          </w:tcPr>
          <w:p w14:paraId="43A5E11E" w14:textId="2DA1E3D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567" w:type="dxa"/>
            <w:tcBorders>
              <w:bottom w:val="single" w:sz="4" w:space="0" w:color="auto"/>
            </w:tcBorders>
            <w:vAlign w:val="center"/>
          </w:tcPr>
          <w:p w14:paraId="4DBA0B79" w14:textId="36AEFEE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7556F70C" w14:textId="7274F20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751" w:type="dxa"/>
            <w:tcBorders>
              <w:bottom w:val="single" w:sz="4" w:space="0" w:color="auto"/>
            </w:tcBorders>
            <w:vAlign w:val="center"/>
          </w:tcPr>
          <w:p w14:paraId="24507C40" w14:textId="0B75CCC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3EBB6483" w14:textId="413E178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641" w:type="dxa"/>
            <w:tcBorders>
              <w:bottom w:val="single" w:sz="4" w:space="0" w:color="auto"/>
            </w:tcBorders>
            <w:vAlign w:val="center"/>
          </w:tcPr>
          <w:p w14:paraId="360BD772" w14:textId="061A88F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35</w:t>
            </w:r>
          </w:p>
        </w:tc>
        <w:tc>
          <w:tcPr>
            <w:tcW w:w="813" w:type="dxa"/>
            <w:tcBorders>
              <w:bottom w:val="single" w:sz="4" w:space="0" w:color="auto"/>
            </w:tcBorders>
            <w:vAlign w:val="center"/>
          </w:tcPr>
          <w:p w14:paraId="7F5512CB" w14:textId="43043DA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val="restart"/>
          </w:tcPr>
          <w:p w14:paraId="7DBEE28A" w14:textId="54C5E4C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lang w:val="kk-KZ"/>
              </w:rPr>
              <w:t>10 350 000</w:t>
            </w:r>
          </w:p>
        </w:tc>
      </w:tr>
      <w:tr w:rsidR="00830E37" w:rsidRPr="00DC7EA6" w14:paraId="41C3BEBD" w14:textId="77777777" w:rsidTr="00E0462F">
        <w:trPr>
          <w:trHeight w:val="284"/>
        </w:trPr>
        <w:tc>
          <w:tcPr>
            <w:tcW w:w="397" w:type="dxa"/>
            <w:vMerge/>
          </w:tcPr>
          <w:p w14:paraId="2F4BE950"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E427443"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672EBC8"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21CC2F66" w14:textId="14BECB3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567" w:type="dxa"/>
            <w:tcBorders>
              <w:bottom w:val="single" w:sz="4" w:space="0" w:color="auto"/>
            </w:tcBorders>
            <w:vAlign w:val="center"/>
          </w:tcPr>
          <w:p w14:paraId="31432A6E" w14:textId="7686239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78BF97A6" w14:textId="13103D5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751" w:type="dxa"/>
            <w:tcBorders>
              <w:bottom w:val="single" w:sz="4" w:space="0" w:color="auto"/>
            </w:tcBorders>
            <w:vAlign w:val="center"/>
          </w:tcPr>
          <w:p w14:paraId="6929A567" w14:textId="710CD77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DBB420C" w14:textId="14B1D86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641" w:type="dxa"/>
            <w:tcBorders>
              <w:bottom w:val="single" w:sz="4" w:space="0" w:color="auto"/>
            </w:tcBorders>
            <w:vAlign w:val="center"/>
          </w:tcPr>
          <w:p w14:paraId="13E1BA34" w14:textId="05C8A77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39</w:t>
            </w:r>
          </w:p>
        </w:tc>
        <w:tc>
          <w:tcPr>
            <w:tcW w:w="813" w:type="dxa"/>
            <w:tcBorders>
              <w:bottom w:val="single" w:sz="4" w:space="0" w:color="auto"/>
            </w:tcBorders>
            <w:vAlign w:val="center"/>
          </w:tcPr>
          <w:p w14:paraId="55B10979" w14:textId="7DCC455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03C543B9" w14:textId="77777777" w:rsidR="00830E37" w:rsidRPr="00DC7EA6" w:rsidRDefault="00830E37" w:rsidP="0056603E">
            <w:pPr>
              <w:jc w:val="center"/>
              <w:rPr>
                <w:rFonts w:ascii="Times New Roman" w:hAnsi="Times New Roman" w:cs="Times New Roman"/>
                <w:sz w:val="20"/>
                <w:szCs w:val="20"/>
              </w:rPr>
            </w:pPr>
          </w:p>
        </w:tc>
      </w:tr>
      <w:tr w:rsidR="00830E37" w:rsidRPr="00DC7EA6" w14:paraId="16998F01" w14:textId="77777777" w:rsidTr="00E0462F">
        <w:trPr>
          <w:trHeight w:val="284"/>
        </w:trPr>
        <w:tc>
          <w:tcPr>
            <w:tcW w:w="397" w:type="dxa"/>
            <w:vMerge/>
          </w:tcPr>
          <w:p w14:paraId="5A04DFC5"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8095C6A"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A2B0BCC"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0708148" w14:textId="208DB3D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567" w:type="dxa"/>
            <w:tcBorders>
              <w:bottom w:val="single" w:sz="4" w:space="0" w:color="auto"/>
            </w:tcBorders>
            <w:vAlign w:val="center"/>
          </w:tcPr>
          <w:p w14:paraId="471C5769" w14:textId="773800D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25523016" w14:textId="3A85F10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751" w:type="dxa"/>
            <w:tcBorders>
              <w:bottom w:val="single" w:sz="4" w:space="0" w:color="auto"/>
            </w:tcBorders>
            <w:vAlign w:val="center"/>
          </w:tcPr>
          <w:p w14:paraId="5D0B86C5" w14:textId="3F7BA19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1E3E180C" w14:textId="04F2B26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641" w:type="dxa"/>
            <w:tcBorders>
              <w:bottom w:val="single" w:sz="4" w:space="0" w:color="auto"/>
            </w:tcBorders>
            <w:vAlign w:val="center"/>
          </w:tcPr>
          <w:p w14:paraId="4F2D4E17" w14:textId="6DB250F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39</w:t>
            </w:r>
          </w:p>
        </w:tc>
        <w:tc>
          <w:tcPr>
            <w:tcW w:w="813" w:type="dxa"/>
            <w:tcBorders>
              <w:bottom w:val="single" w:sz="4" w:space="0" w:color="auto"/>
            </w:tcBorders>
            <w:vAlign w:val="center"/>
          </w:tcPr>
          <w:p w14:paraId="18199802" w14:textId="6CD8D4C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8E93B6D" w14:textId="77777777" w:rsidR="00830E37" w:rsidRPr="00DC7EA6" w:rsidRDefault="00830E37" w:rsidP="0056603E">
            <w:pPr>
              <w:jc w:val="center"/>
              <w:rPr>
                <w:rFonts w:ascii="Times New Roman" w:hAnsi="Times New Roman" w:cs="Times New Roman"/>
                <w:sz w:val="20"/>
                <w:szCs w:val="20"/>
              </w:rPr>
            </w:pPr>
          </w:p>
        </w:tc>
      </w:tr>
      <w:tr w:rsidR="00830E37" w:rsidRPr="00DC7EA6" w14:paraId="2F76CFA0" w14:textId="77777777" w:rsidTr="00E0462F">
        <w:trPr>
          <w:trHeight w:val="284"/>
        </w:trPr>
        <w:tc>
          <w:tcPr>
            <w:tcW w:w="397" w:type="dxa"/>
            <w:vMerge/>
          </w:tcPr>
          <w:p w14:paraId="03D02DDF"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47C857F"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81A4FE7"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44780093" w14:textId="5567568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567" w:type="dxa"/>
            <w:tcBorders>
              <w:bottom w:val="single" w:sz="4" w:space="0" w:color="auto"/>
            </w:tcBorders>
            <w:vAlign w:val="center"/>
          </w:tcPr>
          <w:p w14:paraId="4ABACEF5" w14:textId="786EF4C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7BA278BF" w14:textId="53B11C3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751" w:type="dxa"/>
            <w:tcBorders>
              <w:bottom w:val="single" w:sz="4" w:space="0" w:color="auto"/>
            </w:tcBorders>
            <w:vAlign w:val="center"/>
          </w:tcPr>
          <w:p w14:paraId="22FF3F3C" w14:textId="4C93F3C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3529A069" w14:textId="62FCAB1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641" w:type="dxa"/>
            <w:tcBorders>
              <w:bottom w:val="single" w:sz="4" w:space="0" w:color="auto"/>
            </w:tcBorders>
            <w:vAlign w:val="center"/>
          </w:tcPr>
          <w:p w14:paraId="18FBBE27" w14:textId="123C138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38</w:t>
            </w:r>
          </w:p>
        </w:tc>
        <w:tc>
          <w:tcPr>
            <w:tcW w:w="813" w:type="dxa"/>
            <w:tcBorders>
              <w:bottom w:val="single" w:sz="4" w:space="0" w:color="auto"/>
            </w:tcBorders>
            <w:vAlign w:val="center"/>
          </w:tcPr>
          <w:p w14:paraId="0CBAA820" w14:textId="25C6062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FD091D0" w14:textId="77777777" w:rsidR="00830E37" w:rsidRPr="00DC7EA6" w:rsidRDefault="00830E37" w:rsidP="0056603E">
            <w:pPr>
              <w:jc w:val="center"/>
              <w:rPr>
                <w:rFonts w:ascii="Times New Roman" w:hAnsi="Times New Roman" w:cs="Times New Roman"/>
                <w:sz w:val="20"/>
                <w:szCs w:val="20"/>
              </w:rPr>
            </w:pPr>
          </w:p>
        </w:tc>
      </w:tr>
      <w:tr w:rsidR="00830E37" w:rsidRPr="00DC7EA6" w14:paraId="5A62D821" w14:textId="77777777" w:rsidTr="00E0462F">
        <w:trPr>
          <w:trHeight w:val="284"/>
        </w:trPr>
        <w:tc>
          <w:tcPr>
            <w:tcW w:w="397" w:type="dxa"/>
            <w:vMerge/>
          </w:tcPr>
          <w:p w14:paraId="51049466"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7BDFDAC"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EB9898D"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7EDEA66F" w14:textId="38E6AD0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567" w:type="dxa"/>
            <w:tcBorders>
              <w:bottom w:val="single" w:sz="4" w:space="0" w:color="auto"/>
            </w:tcBorders>
            <w:vAlign w:val="center"/>
          </w:tcPr>
          <w:p w14:paraId="3EA3E3B7" w14:textId="0489D65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3063B2D5" w14:textId="36F0A2C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751" w:type="dxa"/>
            <w:tcBorders>
              <w:bottom w:val="single" w:sz="4" w:space="0" w:color="auto"/>
            </w:tcBorders>
            <w:vAlign w:val="center"/>
          </w:tcPr>
          <w:p w14:paraId="7BD05690" w14:textId="48A221C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0295D391" w14:textId="0EF5EB6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641" w:type="dxa"/>
            <w:tcBorders>
              <w:bottom w:val="single" w:sz="4" w:space="0" w:color="auto"/>
            </w:tcBorders>
            <w:vAlign w:val="center"/>
          </w:tcPr>
          <w:p w14:paraId="48E221E4" w14:textId="0B55167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38</w:t>
            </w:r>
          </w:p>
        </w:tc>
        <w:tc>
          <w:tcPr>
            <w:tcW w:w="813" w:type="dxa"/>
            <w:tcBorders>
              <w:bottom w:val="single" w:sz="4" w:space="0" w:color="auto"/>
            </w:tcBorders>
            <w:vAlign w:val="center"/>
          </w:tcPr>
          <w:p w14:paraId="263AF4DC" w14:textId="5A4C1F6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3ED05BE9" w14:textId="77777777" w:rsidR="00830E37" w:rsidRPr="00DC7EA6" w:rsidRDefault="00830E37" w:rsidP="0056603E">
            <w:pPr>
              <w:jc w:val="center"/>
              <w:rPr>
                <w:rFonts w:ascii="Times New Roman" w:hAnsi="Times New Roman" w:cs="Times New Roman"/>
                <w:sz w:val="20"/>
                <w:szCs w:val="20"/>
              </w:rPr>
            </w:pPr>
          </w:p>
        </w:tc>
      </w:tr>
      <w:tr w:rsidR="00830E37" w:rsidRPr="00DC7EA6" w14:paraId="60C7730C" w14:textId="77777777" w:rsidTr="00E0462F">
        <w:trPr>
          <w:trHeight w:val="284"/>
        </w:trPr>
        <w:tc>
          <w:tcPr>
            <w:tcW w:w="397" w:type="dxa"/>
            <w:vMerge/>
          </w:tcPr>
          <w:p w14:paraId="4401DFB2"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6EF8D1A"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F04E553"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79DE9AE8" w14:textId="355DD7D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567" w:type="dxa"/>
            <w:tcBorders>
              <w:bottom w:val="single" w:sz="4" w:space="0" w:color="auto"/>
            </w:tcBorders>
            <w:vAlign w:val="center"/>
          </w:tcPr>
          <w:p w14:paraId="6BE9BCED" w14:textId="6C2EEF2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0101B9AD" w14:textId="5F99C25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751" w:type="dxa"/>
            <w:tcBorders>
              <w:bottom w:val="single" w:sz="4" w:space="0" w:color="auto"/>
            </w:tcBorders>
            <w:vAlign w:val="center"/>
          </w:tcPr>
          <w:p w14:paraId="3A3CD2C7" w14:textId="28C2A5A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4A6EE739" w14:textId="4E58F9A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641" w:type="dxa"/>
            <w:tcBorders>
              <w:bottom w:val="single" w:sz="4" w:space="0" w:color="auto"/>
            </w:tcBorders>
            <w:vAlign w:val="center"/>
          </w:tcPr>
          <w:p w14:paraId="1BA94D3A" w14:textId="466DCE7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37</w:t>
            </w:r>
          </w:p>
        </w:tc>
        <w:tc>
          <w:tcPr>
            <w:tcW w:w="813" w:type="dxa"/>
            <w:tcBorders>
              <w:bottom w:val="single" w:sz="4" w:space="0" w:color="auto"/>
            </w:tcBorders>
            <w:vAlign w:val="center"/>
          </w:tcPr>
          <w:p w14:paraId="4904638A" w14:textId="7D9756F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86B8B2F" w14:textId="77777777" w:rsidR="00830E37" w:rsidRPr="00DC7EA6" w:rsidRDefault="00830E37" w:rsidP="0056603E">
            <w:pPr>
              <w:jc w:val="center"/>
              <w:rPr>
                <w:rFonts w:ascii="Times New Roman" w:hAnsi="Times New Roman" w:cs="Times New Roman"/>
                <w:sz w:val="20"/>
                <w:szCs w:val="20"/>
              </w:rPr>
            </w:pPr>
          </w:p>
        </w:tc>
      </w:tr>
      <w:tr w:rsidR="00830E37" w:rsidRPr="00DC7EA6" w14:paraId="25CDFED2" w14:textId="77777777" w:rsidTr="00E0462F">
        <w:trPr>
          <w:trHeight w:val="284"/>
        </w:trPr>
        <w:tc>
          <w:tcPr>
            <w:tcW w:w="397" w:type="dxa"/>
            <w:vMerge/>
          </w:tcPr>
          <w:p w14:paraId="0B8185C9"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2F627B2"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85D8991"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77735877" w14:textId="31EF4AF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7</w:t>
            </w:r>
          </w:p>
        </w:tc>
        <w:tc>
          <w:tcPr>
            <w:tcW w:w="567" w:type="dxa"/>
            <w:tcBorders>
              <w:bottom w:val="single" w:sz="4" w:space="0" w:color="auto"/>
            </w:tcBorders>
            <w:vAlign w:val="center"/>
          </w:tcPr>
          <w:p w14:paraId="1F15C771" w14:textId="441BE9D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2190F76B" w14:textId="7DE64CC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9</w:t>
            </w:r>
          </w:p>
        </w:tc>
        <w:tc>
          <w:tcPr>
            <w:tcW w:w="751" w:type="dxa"/>
            <w:tcBorders>
              <w:bottom w:val="single" w:sz="4" w:space="0" w:color="auto"/>
            </w:tcBorders>
            <w:vAlign w:val="center"/>
          </w:tcPr>
          <w:p w14:paraId="517094A5" w14:textId="071C0AD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6703506F" w14:textId="59D8BBE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641" w:type="dxa"/>
            <w:tcBorders>
              <w:bottom w:val="single" w:sz="4" w:space="0" w:color="auto"/>
            </w:tcBorders>
            <w:vAlign w:val="center"/>
          </w:tcPr>
          <w:p w14:paraId="0531B202" w14:textId="6AACCEE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37</w:t>
            </w:r>
          </w:p>
        </w:tc>
        <w:tc>
          <w:tcPr>
            <w:tcW w:w="813" w:type="dxa"/>
            <w:tcBorders>
              <w:bottom w:val="single" w:sz="4" w:space="0" w:color="auto"/>
            </w:tcBorders>
            <w:vAlign w:val="center"/>
          </w:tcPr>
          <w:p w14:paraId="5E86979E" w14:textId="0289584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C737EA2" w14:textId="77777777" w:rsidR="00830E37" w:rsidRPr="00DC7EA6" w:rsidRDefault="00830E37" w:rsidP="0056603E">
            <w:pPr>
              <w:jc w:val="center"/>
              <w:rPr>
                <w:rFonts w:ascii="Times New Roman" w:hAnsi="Times New Roman" w:cs="Times New Roman"/>
                <w:sz w:val="20"/>
                <w:szCs w:val="20"/>
              </w:rPr>
            </w:pPr>
          </w:p>
        </w:tc>
      </w:tr>
      <w:tr w:rsidR="00830E37" w:rsidRPr="00DC7EA6" w14:paraId="2A47199C" w14:textId="77777777" w:rsidTr="00E0462F">
        <w:trPr>
          <w:trHeight w:val="284"/>
        </w:trPr>
        <w:tc>
          <w:tcPr>
            <w:tcW w:w="397" w:type="dxa"/>
            <w:vMerge/>
          </w:tcPr>
          <w:p w14:paraId="4ABE4AB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144B95B"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48782FE"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DB92730" w14:textId="6A0D04D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8</w:t>
            </w:r>
          </w:p>
        </w:tc>
        <w:tc>
          <w:tcPr>
            <w:tcW w:w="567" w:type="dxa"/>
            <w:tcBorders>
              <w:bottom w:val="single" w:sz="4" w:space="0" w:color="auto"/>
            </w:tcBorders>
            <w:vAlign w:val="center"/>
          </w:tcPr>
          <w:p w14:paraId="6321245E" w14:textId="107EC26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097D1261" w14:textId="69F40F2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9</w:t>
            </w:r>
          </w:p>
        </w:tc>
        <w:tc>
          <w:tcPr>
            <w:tcW w:w="751" w:type="dxa"/>
            <w:tcBorders>
              <w:bottom w:val="single" w:sz="4" w:space="0" w:color="auto"/>
            </w:tcBorders>
            <w:vAlign w:val="center"/>
          </w:tcPr>
          <w:p w14:paraId="1E36B9C1" w14:textId="52F5438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3480E287" w14:textId="262D348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641" w:type="dxa"/>
            <w:tcBorders>
              <w:bottom w:val="single" w:sz="4" w:space="0" w:color="auto"/>
            </w:tcBorders>
            <w:vAlign w:val="center"/>
          </w:tcPr>
          <w:p w14:paraId="4F7F1E79" w14:textId="2F45747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36</w:t>
            </w:r>
          </w:p>
        </w:tc>
        <w:tc>
          <w:tcPr>
            <w:tcW w:w="813" w:type="dxa"/>
            <w:tcBorders>
              <w:bottom w:val="single" w:sz="4" w:space="0" w:color="auto"/>
            </w:tcBorders>
            <w:vAlign w:val="center"/>
          </w:tcPr>
          <w:p w14:paraId="5AC0E218" w14:textId="1690D28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34AEA044" w14:textId="77777777" w:rsidR="00830E37" w:rsidRPr="00DC7EA6" w:rsidRDefault="00830E37" w:rsidP="0056603E">
            <w:pPr>
              <w:jc w:val="center"/>
              <w:rPr>
                <w:rFonts w:ascii="Times New Roman" w:hAnsi="Times New Roman" w:cs="Times New Roman"/>
                <w:sz w:val="20"/>
                <w:szCs w:val="20"/>
              </w:rPr>
            </w:pPr>
          </w:p>
        </w:tc>
      </w:tr>
      <w:tr w:rsidR="00830E37" w:rsidRPr="00DC7EA6" w14:paraId="1864D3EA" w14:textId="77777777" w:rsidTr="00E0462F">
        <w:trPr>
          <w:trHeight w:val="284"/>
        </w:trPr>
        <w:tc>
          <w:tcPr>
            <w:tcW w:w="397" w:type="dxa"/>
            <w:vMerge/>
          </w:tcPr>
          <w:p w14:paraId="70C472DC"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B77613A"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DD9B8EC"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5498212E" w14:textId="4CE8E60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9</w:t>
            </w:r>
          </w:p>
        </w:tc>
        <w:tc>
          <w:tcPr>
            <w:tcW w:w="567" w:type="dxa"/>
            <w:tcBorders>
              <w:bottom w:val="single" w:sz="4" w:space="0" w:color="auto"/>
            </w:tcBorders>
            <w:vAlign w:val="center"/>
          </w:tcPr>
          <w:p w14:paraId="6B3DCDD5" w14:textId="1DCD466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3D0E4257" w14:textId="6711B4A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14</w:t>
            </w:r>
          </w:p>
        </w:tc>
        <w:tc>
          <w:tcPr>
            <w:tcW w:w="751" w:type="dxa"/>
            <w:tcBorders>
              <w:bottom w:val="single" w:sz="4" w:space="0" w:color="auto"/>
            </w:tcBorders>
            <w:vAlign w:val="center"/>
          </w:tcPr>
          <w:p w14:paraId="6713D50D" w14:textId="2D4D4EF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EE13E91" w14:textId="09DAB50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641" w:type="dxa"/>
            <w:tcBorders>
              <w:bottom w:val="single" w:sz="4" w:space="0" w:color="auto"/>
            </w:tcBorders>
            <w:vAlign w:val="center"/>
          </w:tcPr>
          <w:p w14:paraId="222A41A1" w14:textId="265F342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36</w:t>
            </w:r>
          </w:p>
        </w:tc>
        <w:tc>
          <w:tcPr>
            <w:tcW w:w="813" w:type="dxa"/>
            <w:tcBorders>
              <w:bottom w:val="single" w:sz="4" w:space="0" w:color="auto"/>
            </w:tcBorders>
            <w:vAlign w:val="center"/>
          </w:tcPr>
          <w:p w14:paraId="4A248831" w14:textId="2D60332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76899D4F" w14:textId="77777777" w:rsidR="00830E37" w:rsidRPr="00DC7EA6" w:rsidRDefault="00830E37" w:rsidP="0056603E">
            <w:pPr>
              <w:jc w:val="center"/>
              <w:rPr>
                <w:rFonts w:ascii="Times New Roman" w:hAnsi="Times New Roman" w:cs="Times New Roman"/>
                <w:sz w:val="20"/>
                <w:szCs w:val="20"/>
              </w:rPr>
            </w:pPr>
          </w:p>
        </w:tc>
      </w:tr>
      <w:tr w:rsidR="00830E37" w:rsidRPr="00DC7EA6" w14:paraId="1B907BAE" w14:textId="77777777" w:rsidTr="00E0462F">
        <w:trPr>
          <w:trHeight w:val="284"/>
        </w:trPr>
        <w:tc>
          <w:tcPr>
            <w:tcW w:w="397" w:type="dxa"/>
            <w:vMerge/>
          </w:tcPr>
          <w:p w14:paraId="7D674C0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EDC405E"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29E4D5C"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6E0A9BF5" w14:textId="5E9826F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567" w:type="dxa"/>
            <w:tcBorders>
              <w:bottom w:val="single" w:sz="4" w:space="0" w:color="auto"/>
            </w:tcBorders>
            <w:vAlign w:val="center"/>
          </w:tcPr>
          <w:p w14:paraId="280E0888" w14:textId="0E1C38A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3D6A0D11" w14:textId="6BB67E3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14</w:t>
            </w:r>
          </w:p>
        </w:tc>
        <w:tc>
          <w:tcPr>
            <w:tcW w:w="751" w:type="dxa"/>
            <w:tcBorders>
              <w:bottom w:val="single" w:sz="4" w:space="0" w:color="auto"/>
            </w:tcBorders>
            <w:vAlign w:val="center"/>
          </w:tcPr>
          <w:p w14:paraId="28841FD7" w14:textId="5313ECA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6FC64CB3" w14:textId="3E69934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641" w:type="dxa"/>
            <w:tcBorders>
              <w:bottom w:val="single" w:sz="4" w:space="0" w:color="auto"/>
            </w:tcBorders>
            <w:vAlign w:val="center"/>
          </w:tcPr>
          <w:p w14:paraId="257967D0" w14:textId="734342B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35</w:t>
            </w:r>
          </w:p>
        </w:tc>
        <w:tc>
          <w:tcPr>
            <w:tcW w:w="813" w:type="dxa"/>
            <w:tcBorders>
              <w:bottom w:val="single" w:sz="4" w:space="0" w:color="auto"/>
            </w:tcBorders>
            <w:vAlign w:val="center"/>
          </w:tcPr>
          <w:p w14:paraId="3D9068E9" w14:textId="766323F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8157E05" w14:textId="77777777" w:rsidR="00830E37" w:rsidRPr="00DC7EA6" w:rsidRDefault="00830E37" w:rsidP="0056603E">
            <w:pPr>
              <w:jc w:val="center"/>
              <w:rPr>
                <w:rFonts w:ascii="Times New Roman" w:hAnsi="Times New Roman" w:cs="Times New Roman"/>
                <w:sz w:val="20"/>
                <w:szCs w:val="20"/>
              </w:rPr>
            </w:pPr>
          </w:p>
        </w:tc>
      </w:tr>
      <w:tr w:rsidR="00830E37" w:rsidRPr="00DC7EA6" w14:paraId="35DF826A" w14:textId="77777777" w:rsidTr="00E0462F">
        <w:trPr>
          <w:trHeight w:val="284"/>
        </w:trPr>
        <w:tc>
          <w:tcPr>
            <w:tcW w:w="397" w:type="dxa"/>
            <w:vMerge/>
          </w:tcPr>
          <w:p w14:paraId="0C9D3F1D"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78B0066"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A9AF9C1"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266C63DD" w14:textId="5468CC6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567" w:type="dxa"/>
            <w:tcBorders>
              <w:bottom w:val="single" w:sz="4" w:space="0" w:color="auto"/>
            </w:tcBorders>
            <w:vAlign w:val="center"/>
          </w:tcPr>
          <w:p w14:paraId="273FEDC7" w14:textId="53771C8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5A91B2A0" w14:textId="1B8E6A5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19</w:t>
            </w:r>
          </w:p>
        </w:tc>
        <w:tc>
          <w:tcPr>
            <w:tcW w:w="751" w:type="dxa"/>
            <w:tcBorders>
              <w:bottom w:val="single" w:sz="4" w:space="0" w:color="auto"/>
            </w:tcBorders>
            <w:vAlign w:val="center"/>
          </w:tcPr>
          <w:p w14:paraId="227E7AF8" w14:textId="4191884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69404393" w14:textId="072515D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641" w:type="dxa"/>
            <w:tcBorders>
              <w:bottom w:val="single" w:sz="4" w:space="0" w:color="auto"/>
            </w:tcBorders>
            <w:vAlign w:val="center"/>
          </w:tcPr>
          <w:p w14:paraId="616D432E" w14:textId="34C4502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35</w:t>
            </w:r>
          </w:p>
        </w:tc>
        <w:tc>
          <w:tcPr>
            <w:tcW w:w="813" w:type="dxa"/>
            <w:tcBorders>
              <w:bottom w:val="single" w:sz="4" w:space="0" w:color="auto"/>
            </w:tcBorders>
            <w:vAlign w:val="center"/>
          </w:tcPr>
          <w:p w14:paraId="37B72151" w14:textId="6A43704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0785DF98" w14:textId="77777777" w:rsidR="00830E37" w:rsidRPr="00DC7EA6" w:rsidRDefault="00830E37" w:rsidP="0056603E">
            <w:pPr>
              <w:jc w:val="center"/>
              <w:rPr>
                <w:rFonts w:ascii="Times New Roman" w:hAnsi="Times New Roman" w:cs="Times New Roman"/>
                <w:sz w:val="20"/>
                <w:szCs w:val="20"/>
              </w:rPr>
            </w:pPr>
          </w:p>
        </w:tc>
      </w:tr>
      <w:tr w:rsidR="00830E37" w:rsidRPr="00DC7EA6" w14:paraId="627B21D6" w14:textId="77777777" w:rsidTr="00E0462F">
        <w:trPr>
          <w:trHeight w:val="284"/>
        </w:trPr>
        <w:tc>
          <w:tcPr>
            <w:tcW w:w="397" w:type="dxa"/>
            <w:vMerge/>
          </w:tcPr>
          <w:p w14:paraId="03DA51DA"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982C081"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8200A6D"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603CD136" w14:textId="3836857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567" w:type="dxa"/>
            <w:tcBorders>
              <w:bottom w:val="single" w:sz="4" w:space="0" w:color="auto"/>
            </w:tcBorders>
            <w:vAlign w:val="center"/>
          </w:tcPr>
          <w:p w14:paraId="1832E7C0" w14:textId="1EAC13B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73F17023" w14:textId="4A7DC86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19</w:t>
            </w:r>
          </w:p>
        </w:tc>
        <w:tc>
          <w:tcPr>
            <w:tcW w:w="751" w:type="dxa"/>
            <w:tcBorders>
              <w:bottom w:val="single" w:sz="4" w:space="0" w:color="auto"/>
            </w:tcBorders>
            <w:vAlign w:val="center"/>
          </w:tcPr>
          <w:p w14:paraId="1067E22F" w14:textId="567EA8C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C5CD51A" w14:textId="541CE5E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641" w:type="dxa"/>
            <w:tcBorders>
              <w:bottom w:val="single" w:sz="4" w:space="0" w:color="auto"/>
            </w:tcBorders>
            <w:vAlign w:val="center"/>
          </w:tcPr>
          <w:p w14:paraId="106830D9" w14:textId="73ADB1E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34</w:t>
            </w:r>
          </w:p>
        </w:tc>
        <w:tc>
          <w:tcPr>
            <w:tcW w:w="813" w:type="dxa"/>
            <w:tcBorders>
              <w:bottom w:val="single" w:sz="4" w:space="0" w:color="auto"/>
            </w:tcBorders>
            <w:vAlign w:val="center"/>
          </w:tcPr>
          <w:p w14:paraId="0826A59D" w14:textId="698FC27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DAC3507" w14:textId="77777777" w:rsidR="00830E37" w:rsidRPr="00DC7EA6" w:rsidRDefault="00830E37" w:rsidP="0056603E">
            <w:pPr>
              <w:jc w:val="center"/>
              <w:rPr>
                <w:rFonts w:ascii="Times New Roman" w:hAnsi="Times New Roman" w:cs="Times New Roman"/>
                <w:sz w:val="20"/>
                <w:szCs w:val="20"/>
              </w:rPr>
            </w:pPr>
          </w:p>
        </w:tc>
      </w:tr>
      <w:tr w:rsidR="00830E37" w:rsidRPr="00DC7EA6" w14:paraId="1D6901D4" w14:textId="77777777" w:rsidTr="00E0462F">
        <w:trPr>
          <w:trHeight w:val="284"/>
        </w:trPr>
        <w:tc>
          <w:tcPr>
            <w:tcW w:w="397" w:type="dxa"/>
            <w:vMerge/>
          </w:tcPr>
          <w:p w14:paraId="0B297FA8"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5213072D"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F073D90"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3D18C97" w14:textId="4B24225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13</w:t>
            </w:r>
          </w:p>
        </w:tc>
        <w:tc>
          <w:tcPr>
            <w:tcW w:w="567" w:type="dxa"/>
            <w:tcBorders>
              <w:bottom w:val="single" w:sz="4" w:space="0" w:color="auto"/>
            </w:tcBorders>
            <w:vAlign w:val="center"/>
          </w:tcPr>
          <w:p w14:paraId="690B3713" w14:textId="4445B4D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6E4CB2E9" w14:textId="4137DBD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18</w:t>
            </w:r>
          </w:p>
        </w:tc>
        <w:tc>
          <w:tcPr>
            <w:tcW w:w="751" w:type="dxa"/>
            <w:tcBorders>
              <w:bottom w:val="single" w:sz="4" w:space="0" w:color="auto"/>
            </w:tcBorders>
            <w:vAlign w:val="center"/>
          </w:tcPr>
          <w:p w14:paraId="0F787AC6" w14:textId="16F9E6B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1C0AC796" w14:textId="0C145D3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641" w:type="dxa"/>
            <w:tcBorders>
              <w:bottom w:val="single" w:sz="4" w:space="0" w:color="auto"/>
            </w:tcBorders>
            <w:vAlign w:val="center"/>
          </w:tcPr>
          <w:p w14:paraId="64978E2C" w14:textId="0447AD1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34</w:t>
            </w:r>
          </w:p>
        </w:tc>
        <w:tc>
          <w:tcPr>
            <w:tcW w:w="813" w:type="dxa"/>
            <w:tcBorders>
              <w:bottom w:val="single" w:sz="4" w:space="0" w:color="auto"/>
            </w:tcBorders>
            <w:vAlign w:val="center"/>
          </w:tcPr>
          <w:p w14:paraId="25360F2B" w14:textId="4CC81D1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5F0AEA7" w14:textId="77777777" w:rsidR="00830E37" w:rsidRPr="00DC7EA6" w:rsidRDefault="00830E37" w:rsidP="0056603E">
            <w:pPr>
              <w:jc w:val="center"/>
              <w:rPr>
                <w:rFonts w:ascii="Times New Roman" w:hAnsi="Times New Roman" w:cs="Times New Roman"/>
                <w:sz w:val="20"/>
                <w:szCs w:val="20"/>
              </w:rPr>
            </w:pPr>
          </w:p>
        </w:tc>
      </w:tr>
      <w:tr w:rsidR="00830E37" w:rsidRPr="00DC7EA6" w14:paraId="6E1DA689" w14:textId="77777777" w:rsidTr="00E0462F">
        <w:trPr>
          <w:trHeight w:val="284"/>
        </w:trPr>
        <w:tc>
          <w:tcPr>
            <w:tcW w:w="397" w:type="dxa"/>
            <w:vMerge/>
          </w:tcPr>
          <w:p w14:paraId="755B6CEE"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F6EEBFC"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D5FF065"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4964855" w14:textId="34114EC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14</w:t>
            </w:r>
          </w:p>
        </w:tc>
        <w:tc>
          <w:tcPr>
            <w:tcW w:w="567" w:type="dxa"/>
            <w:tcBorders>
              <w:bottom w:val="single" w:sz="4" w:space="0" w:color="auto"/>
            </w:tcBorders>
            <w:vAlign w:val="center"/>
          </w:tcPr>
          <w:p w14:paraId="64619F3F" w14:textId="1708FEF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102720D6" w14:textId="4F292FA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18</w:t>
            </w:r>
          </w:p>
        </w:tc>
        <w:tc>
          <w:tcPr>
            <w:tcW w:w="751" w:type="dxa"/>
            <w:tcBorders>
              <w:bottom w:val="single" w:sz="4" w:space="0" w:color="auto"/>
            </w:tcBorders>
            <w:vAlign w:val="center"/>
          </w:tcPr>
          <w:p w14:paraId="48236944" w14:textId="7A16EEA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118A2009" w14:textId="5CCEE26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641" w:type="dxa"/>
            <w:tcBorders>
              <w:bottom w:val="single" w:sz="4" w:space="0" w:color="auto"/>
            </w:tcBorders>
            <w:vAlign w:val="center"/>
          </w:tcPr>
          <w:p w14:paraId="7AFBB3EF" w14:textId="07D0399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33</w:t>
            </w:r>
          </w:p>
        </w:tc>
        <w:tc>
          <w:tcPr>
            <w:tcW w:w="813" w:type="dxa"/>
            <w:tcBorders>
              <w:bottom w:val="single" w:sz="4" w:space="0" w:color="auto"/>
            </w:tcBorders>
            <w:vAlign w:val="center"/>
          </w:tcPr>
          <w:p w14:paraId="2532E0A5" w14:textId="5A3E748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BE0E77E" w14:textId="77777777" w:rsidR="00830E37" w:rsidRPr="00DC7EA6" w:rsidRDefault="00830E37" w:rsidP="0056603E">
            <w:pPr>
              <w:jc w:val="center"/>
              <w:rPr>
                <w:rFonts w:ascii="Times New Roman" w:hAnsi="Times New Roman" w:cs="Times New Roman"/>
                <w:sz w:val="20"/>
                <w:szCs w:val="20"/>
              </w:rPr>
            </w:pPr>
          </w:p>
        </w:tc>
      </w:tr>
      <w:tr w:rsidR="00830E37" w:rsidRPr="00DC7EA6" w14:paraId="6DC076E4" w14:textId="77777777" w:rsidTr="00E0462F">
        <w:trPr>
          <w:trHeight w:val="284"/>
        </w:trPr>
        <w:tc>
          <w:tcPr>
            <w:tcW w:w="397" w:type="dxa"/>
            <w:vMerge/>
          </w:tcPr>
          <w:p w14:paraId="6FCB8268"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D56C292"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4733F5E"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4452DB61" w14:textId="290A3A7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15</w:t>
            </w:r>
          </w:p>
        </w:tc>
        <w:tc>
          <w:tcPr>
            <w:tcW w:w="567" w:type="dxa"/>
            <w:tcBorders>
              <w:bottom w:val="single" w:sz="4" w:space="0" w:color="auto"/>
            </w:tcBorders>
            <w:vAlign w:val="center"/>
          </w:tcPr>
          <w:p w14:paraId="39B6F719" w14:textId="08728B2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3B325246" w14:textId="2D51246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15</w:t>
            </w:r>
          </w:p>
        </w:tc>
        <w:tc>
          <w:tcPr>
            <w:tcW w:w="751" w:type="dxa"/>
            <w:tcBorders>
              <w:bottom w:val="single" w:sz="4" w:space="0" w:color="auto"/>
            </w:tcBorders>
            <w:vAlign w:val="center"/>
          </w:tcPr>
          <w:p w14:paraId="148B1941" w14:textId="1CEF012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37549394" w14:textId="180B03D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641" w:type="dxa"/>
            <w:tcBorders>
              <w:bottom w:val="single" w:sz="4" w:space="0" w:color="auto"/>
            </w:tcBorders>
            <w:vAlign w:val="center"/>
          </w:tcPr>
          <w:p w14:paraId="42AE5AC0" w14:textId="799E1E9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33</w:t>
            </w:r>
          </w:p>
        </w:tc>
        <w:tc>
          <w:tcPr>
            <w:tcW w:w="813" w:type="dxa"/>
            <w:tcBorders>
              <w:bottom w:val="single" w:sz="4" w:space="0" w:color="auto"/>
            </w:tcBorders>
            <w:vAlign w:val="center"/>
          </w:tcPr>
          <w:p w14:paraId="35DC4441" w14:textId="4207C95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5E33368C" w14:textId="77777777" w:rsidR="00830E37" w:rsidRPr="00DC7EA6" w:rsidRDefault="00830E37" w:rsidP="0056603E">
            <w:pPr>
              <w:jc w:val="center"/>
              <w:rPr>
                <w:rFonts w:ascii="Times New Roman" w:hAnsi="Times New Roman" w:cs="Times New Roman"/>
                <w:sz w:val="20"/>
                <w:szCs w:val="20"/>
              </w:rPr>
            </w:pPr>
          </w:p>
        </w:tc>
      </w:tr>
      <w:tr w:rsidR="00830E37" w:rsidRPr="00DC7EA6" w14:paraId="44279329" w14:textId="77777777" w:rsidTr="00E0462F">
        <w:trPr>
          <w:trHeight w:val="284"/>
        </w:trPr>
        <w:tc>
          <w:tcPr>
            <w:tcW w:w="397" w:type="dxa"/>
            <w:vMerge/>
          </w:tcPr>
          <w:p w14:paraId="063FBBC7"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561378AA"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408F483"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26992EDE" w14:textId="3FC3E3A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16</w:t>
            </w:r>
          </w:p>
        </w:tc>
        <w:tc>
          <w:tcPr>
            <w:tcW w:w="567" w:type="dxa"/>
            <w:tcBorders>
              <w:bottom w:val="single" w:sz="4" w:space="0" w:color="auto"/>
            </w:tcBorders>
            <w:vAlign w:val="center"/>
          </w:tcPr>
          <w:p w14:paraId="5DA7B5FD" w14:textId="5901375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05FDA5B9" w14:textId="1EB5BF6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15</w:t>
            </w:r>
          </w:p>
        </w:tc>
        <w:tc>
          <w:tcPr>
            <w:tcW w:w="751" w:type="dxa"/>
            <w:tcBorders>
              <w:bottom w:val="single" w:sz="4" w:space="0" w:color="auto"/>
            </w:tcBorders>
            <w:vAlign w:val="center"/>
          </w:tcPr>
          <w:p w14:paraId="6ECB5284" w14:textId="3D7BC8D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09298785" w14:textId="50D51A2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641" w:type="dxa"/>
            <w:tcBorders>
              <w:bottom w:val="single" w:sz="4" w:space="0" w:color="auto"/>
            </w:tcBorders>
            <w:vAlign w:val="center"/>
          </w:tcPr>
          <w:p w14:paraId="1940ACA5" w14:textId="1A59248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34</w:t>
            </w:r>
          </w:p>
        </w:tc>
        <w:tc>
          <w:tcPr>
            <w:tcW w:w="813" w:type="dxa"/>
            <w:tcBorders>
              <w:bottom w:val="single" w:sz="4" w:space="0" w:color="auto"/>
            </w:tcBorders>
            <w:vAlign w:val="center"/>
          </w:tcPr>
          <w:p w14:paraId="612BF9AD" w14:textId="68DB517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F16437A" w14:textId="77777777" w:rsidR="00830E37" w:rsidRPr="00DC7EA6" w:rsidRDefault="00830E37" w:rsidP="0056603E">
            <w:pPr>
              <w:jc w:val="center"/>
              <w:rPr>
                <w:rFonts w:ascii="Times New Roman" w:hAnsi="Times New Roman" w:cs="Times New Roman"/>
                <w:sz w:val="20"/>
                <w:szCs w:val="20"/>
              </w:rPr>
            </w:pPr>
          </w:p>
        </w:tc>
      </w:tr>
      <w:tr w:rsidR="00830E37" w:rsidRPr="00DC7EA6" w14:paraId="40F9A740" w14:textId="77777777" w:rsidTr="00E0462F">
        <w:trPr>
          <w:trHeight w:val="284"/>
        </w:trPr>
        <w:tc>
          <w:tcPr>
            <w:tcW w:w="397" w:type="dxa"/>
            <w:vMerge/>
          </w:tcPr>
          <w:p w14:paraId="02E89ABF"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085502E"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561B06F"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0FBA53E4" w14:textId="40D231A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17</w:t>
            </w:r>
          </w:p>
        </w:tc>
        <w:tc>
          <w:tcPr>
            <w:tcW w:w="567" w:type="dxa"/>
            <w:tcBorders>
              <w:bottom w:val="single" w:sz="4" w:space="0" w:color="auto"/>
            </w:tcBorders>
            <w:vAlign w:val="center"/>
          </w:tcPr>
          <w:p w14:paraId="7A3102D4" w14:textId="5AC8B10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45467747" w14:textId="603D65E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751" w:type="dxa"/>
            <w:tcBorders>
              <w:bottom w:val="single" w:sz="4" w:space="0" w:color="auto"/>
            </w:tcBorders>
            <w:vAlign w:val="center"/>
          </w:tcPr>
          <w:p w14:paraId="3B5AA6CD" w14:textId="2E7B973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1FBDCF4E" w14:textId="56646D8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641" w:type="dxa"/>
            <w:tcBorders>
              <w:bottom w:val="single" w:sz="4" w:space="0" w:color="auto"/>
            </w:tcBorders>
            <w:vAlign w:val="center"/>
          </w:tcPr>
          <w:p w14:paraId="4FC6AC17" w14:textId="65CA7A0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34</w:t>
            </w:r>
          </w:p>
        </w:tc>
        <w:tc>
          <w:tcPr>
            <w:tcW w:w="813" w:type="dxa"/>
            <w:tcBorders>
              <w:bottom w:val="single" w:sz="4" w:space="0" w:color="auto"/>
            </w:tcBorders>
            <w:vAlign w:val="center"/>
          </w:tcPr>
          <w:p w14:paraId="13C4D682" w14:textId="23B8624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0165FF24" w14:textId="77777777" w:rsidR="00830E37" w:rsidRPr="00DC7EA6" w:rsidRDefault="00830E37" w:rsidP="0056603E">
            <w:pPr>
              <w:jc w:val="center"/>
              <w:rPr>
                <w:rFonts w:ascii="Times New Roman" w:hAnsi="Times New Roman" w:cs="Times New Roman"/>
                <w:sz w:val="20"/>
                <w:szCs w:val="20"/>
              </w:rPr>
            </w:pPr>
          </w:p>
        </w:tc>
      </w:tr>
      <w:tr w:rsidR="00830E37" w:rsidRPr="00DC7EA6" w14:paraId="4D7A3BF1" w14:textId="77777777" w:rsidTr="006D1166">
        <w:trPr>
          <w:trHeight w:val="284"/>
        </w:trPr>
        <w:tc>
          <w:tcPr>
            <w:tcW w:w="397" w:type="dxa"/>
            <w:vMerge/>
            <w:tcBorders>
              <w:bottom w:val="single" w:sz="4" w:space="0" w:color="auto"/>
            </w:tcBorders>
          </w:tcPr>
          <w:p w14:paraId="427C8A5D" w14:textId="77777777" w:rsidR="00830E37" w:rsidRPr="00DC7EA6" w:rsidRDefault="00830E37" w:rsidP="0056603E">
            <w:pPr>
              <w:jc w:val="center"/>
              <w:rPr>
                <w:rFonts w:ascii="Times New Roman" w:hAnsi="Times New Roman" w:cs="Times New Roman"/>
                <w:sz w:val="18"/>
                <w:szCs w:val="18"/>
              </w:rPr>
            </w:pPr>
          </w:p>
        </w:tc>
        <w:tc>
          <w:tcPr>
            <w:tcW w:w="1701" w:type="dxa"/>
            <w:vMerge/>
            <w:tcBorders>
              <w:bottom w:val="single" w:sz="4" w:space="0" w:color="auto"/>
            </w:tcBorders>
          </w:tcPr>
          <w:p w14:paraId="3ED4E2B5" w14:textId="77777777" w:rsidR="00830E37" w:rsidRPr="00DC7EA6" w:rsidRDefault="00830E37" w:rsidP="0056603E">
            <w:pPr>
              <w:jc w:val="center"/>
              <w:rPr>
                <w:rFonts w:ascii="Times New Roman" w:hAnsi="Times New Roman" w:cs="Times New Roman"/>
                <w:sz w:val="20"/>
                <w:szCs w:val="20"/>
              </w:rPr>
            </w:pPr>
          </w:p>
        </w:tc>
        <w:tc>
          <w:tcPr>
            <w:tcW w:w="2835" w:type="dxa"/>
            <w:vMerge/>
            <w:tcBorders>
              <w:bottom w:val="single" w:sz="4" w:space="0" w:color="auto"/>
            </w:tcBorders>
          </w:tcPr>
          <w:p w14:paraId="080A1A31"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069B7484" w14:textId="739EB0F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18</w:t>
            </w:r>
          </w:p>
        </w:tc>
        <w:tc>
          <w:tcPr>
            <w:tcW w:w="567" w:type="dxa"/>
            <w:tcBorders>
              <w:bottom w:val="single" w:sz="4" w:space="0" w:color="auto"/>
            </w:tcBorders>
            <w:vAlign w:val="center"/>
          </w:tcPr>
          <w:p w14:paraId="14D18D99" w14:textId="29F864B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4631EF6A" w14:textId="393C06D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751" w:type="dxa"/>
            <w:tcBorders>
              <w:bottom w:val="single" w:sz="4" w:space="0" w:color="auto"/>
            </w:tcBorders>
            <w:vAlign w:val="center"/>
          </w:tcPr>
          <w:p w14:paraId="04BA7E44" w14:textId="4EE00BF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018AB87F" w14:textId="0438386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641" w:type="dxa"/>
            <w:tcBorders>
              <w:bottom w:val="single" w:sz="4" w:space="0" w:color="auto"/>
            </w:tcBorders>
            <w:vAlign w:val="center"/>
          </w:tcPr>
          <w:p w14:paraId="41D47FAF" w14:textId="7BD9C02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35</w:t>
            </w:r>
          </w:p>
        </w:tc>
        <w:tc>
          <w:tcPr>
            <w:tcW w:w="813" w:type="dxa"/>
            <w:tcBorders>
              <w:bottom w:val="single" w:sz="4" w:space="0" w:color="auto"/>
            </w:tcBorders>
            <w:vAlign w:val="center"/>
          </w:tcPr>
          <w:p w14:paraId="1033221D" w14:textId="6BADA37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Borders>
              <w:bottom w:val="single" w:sz="4" w:space="0" w:color="auto"/>
            </w:tcBorders>
          </w:tcPr>
          <w:p w14:paraId="14B060B2" w14:textId="77777777" w:rsidR="00830E37" w:rsidRPr="00DC7EA6" w:rsidRDefault="00830E37" w:rsidP="0056603E">
            <w:pPr>
              <w:jc w:val="center"/>
              <w:rPr>
                <w:rFonts w:ascii="Times New Roman" w:hAnsi="Times New Roman" w:cs="Times New Roman"/>
                <w:sz w:val="20"/>
                <w:szCs w:val="20"/>
              </w:rPr>
            </w:pPr>
          </w:p>
        </w:tc>
      </w:tr>
      <w:tr w:rsidR="00830E37" w:rsidRPr="00DC7EA6" w14:paraId="7E273C61" w14:textId="77777777" w:rsidTr="00E0462F">
        <w:trPr>
          <w:trHeight w:val="284"/>
        </w:trPr>
        <w:tc>
          <w:tcPr>
            <w:tcW w:w="397" w:type="dxa"/>
            <w:vMerge w:val="restart"/>
          </w:tcPr>
          <w:p w14:paraId="13519EDB" w14:textId="05143C22" w:rsidR="00830E37" w:rsidRPr="00DC7EA6" w:rsidRDefault="00BB4F84" w:rsidP="0056603E">
            <w:pPr>
              <w:jc w:val="center"/>
              <w:rPr>
                <w:rFonts w:ascii="Times New Roman" w:hAnsi="Times New Roman" w:cs="Times New Roman"/>
                <w:sz w:val="18"/>
                <w:szCs w:val="18"/>
              </w:rPr>
            </w:pPr>
            <w:r w:rsidRPr="00DC7EA6">
              <w:rPr>
                <w:rFonts w:ascii="Times New Roman" w:hAnsi="Times New Roman" w:cs="Times New Roman"/>
                <w:sz w:val="18"/>
                <w:szCs w:val="18"/>
              </w:rPr>
              <w:t>17</w:t>
            </w:r>
          </w:p>
        </w:tc>
        <w:tc>
          <w:tcPr>
            <w:tcW w:w="1701" w:type="dxa"/>
            <w:vMerge w:val="restart"/>
          </w:tcPr>
          <w:p w14:paraId="3D4801AA" w14:textId="407209F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Көмірсутектер, барлау және өндіру</w:t>
            </w:r>
          </w:p>
        </w:tc>
        <w:tc>
          <w:tcPr>
            <w:tcW w:w="2835" w:type="dxa"/>
            <w:vMerge w:val="restart"/>
          </w:tcPr>
          <w:p w14:paraId="640C6F56" w14:textId="77777777" w:rsidR="0053706A" w:rsidRPr="00DC7EA6" w:rsidRDefault="00830E37" w:rsidP="0056603E">
            <w:pPr>
              <w:rPr>
                <w:rFonts w:ascii="Times New Roman" w:hAnsi="Times New Roman" w:cs="Times New Roman"/>
                <w:sz w:val="20"/>
                <w:szCs w:val="20"/>
              </w:rPr>
            </w:pPr>
            <w:r w:rsidRPr="00DC7EA6">
              <w:rPr>
                <w:rFonts w:ascii="Times New Roman" w:hAnsi="Times New Roman" w:cs="Times New Roman"/>
                <w:color w:val="000000"/>
                <w:sz w:val="20"/>
                <w:szCs w:val="20"/>
                <w:lang w:val="kk-KZ"/>
              </w:rPr>
              <w:t xml:space="preserve">Атырау облысындағы </w:t>
            </w:r>
            <w:r w:rsidRPr="00DC7EA6">
              <w:rPr>
                <w:rFonts w:ascii="Times New Roman" w:hAnsi="Times New Roman" w:cs="Times New Roman"/>
                <w:sz w:val="20"/>
                <w:szCs w:val="20"/>
              </w:rPr>
              <w:t xml:space="preserve"> </w:t>
            </w:r>
            <w:r w:rsidRPr="00DC7EA6">
              <w:rPr>
                <w:rFonts w:ascii="Times New Roman" w:hAnsi="Times New Roman" w:cs="Times New Roman"/>
                <w:color w:val="000000"/>
                <w:sz w:val="20"/>
                <w:szCs w:val="20"/>
                <w:lang w:val="kk-KZ"/>
              </w:rPr>
              <w:t>Жұбантам-Жосалысай учаскесі.</w:t>
            </w:r>
            <w:r w:rsidRPr="00DC7EA6">
              <w:rPr>
                <w:rFonts w:ascii="Times New Roman" w:hAnsi="Times New Roman" w:cs="Times New Roman"/>
                <w:color w:val="000000"/>
                <w:sz w:val="20"/>
                <w:szCs w:val="20"/>
              </w:rPr>
              <w:t xml:space="preserve"> </w:t>
            </w:r>
            <w:r w:rsidRPr="00DC7EA6">
              <w:rPr>
                <w:rFonts w:ascii="Times New Roman" w:hAnsi="Times New Roman" w:cs="Times New Roman"/>
                <w:sz w:val="20"/>
                <w:szCs w:val="20"/>
              </w:rPr>
              <w:t xml:space="preserve"> </w:t>
            </w:r>
          </w:p>
          <w:p w14:paraId="44E7BFEA" w14:textId="77777777" w:rsidR="00BB4F84" w:rsidRPr="00DC7EA6" w:rsidRDefault="00830E37" w:rsidP="0056603E">
            <w:pPr>
              <w:rPr>
                <w:rFonts w:ascii="Times New Roman" w:hAnsi="Times New Roman" w:cs="Times New Roman"/>
                <w:color w:val="000000"/>
                <w:sz w:val="20"/>
                <w:szCs w:val="20"/>
              </w:rPr>
            </w:pPr>
            <w:r w:rsidRPr="00DC7EA6">
              <w:rPr>
                <w:rFonts w:ascii="Times New Roman" w:hAnsi="Times New Roman" w:cs="Times New Roman"/>
                <w:color w:val="000000"/>
                <w:sz w:val="20"/>
                <w:szCs w:val="20"/>
              </w:rPr>
              <w:t xml:space="preserve">401 блок. </w:t>
            </w:r>
          </w:p>
          <w:p w14:paraId="55752189" w14:textId="0C982C4A" w:rsidR="0053706A" w:rsidRPr="00DC7EA6" w:rsidRDefault="00BB4F84" w:rsidP="0056603E">
            <w:pPr>
              <w:rPr>
                <w:rFonts w:ascii="Times New Roman" w:hAnsi="Times New Roman" w:cs="Times New Roman"/>
                <w:color w:val="000000"/>
                <w:sz w:val="20"/>
                <w:szCs w:val="20"/>
              </w:rPr>
            </w:pPr>
            <w:r w:rsidRPr="00DC7EA6">
              <w:rPr>
                <w:rFonts w:ascii="Times New Roman" w:hAnsi="Times New Roman" w:cs="Times New Roman"/>
                <w:color w:val="000000"/>
                <w:sz w:val="20"/>
                <w:szCs w:val="20"/>
              </w:rPr>
              <w:t>Зерттеу тереңдігі - кристалды негізге дейін.</w:t>
            </w:r>
          </w:p>
          <w:p w14:paraId="1F906F38" w14:textId="77777777" w:rsidR="0053706A" w:rsidRPr="00DC7EA6" w:rsidRDefault="00830E37" w:rsidP="0056603E">
            <w:pPr>
              <w:rPr>
                <w:rFonts w:ascii="Times New Roman" w:hAnsi="Times New Roman" w:cs="Times New Roman"/>
                <w:color w:val="000000"/>
                <w:sz w:val="20"/>
                <w:szCs w:val="20"/>
              </w:rPr>
            </w:pPr>
            <w:r w:rsidRPr="00DC7EA6">
              <w:rPr>
                <w:rFonts w:ascii="Times New Roman" w:hAnsi="Times New Roman" w:cs="Times New Roman"/>
                <w:color w:val="000000"/>
                <w:sz w:val="20"/>
                <w:szCs w:val="20"/>
              </w:rPr>
              <w:t xml:space="preserve">Жұбантам көмірсутек кен орны, Көлжан кен орны (кирлер, битумды және битумы бар жыныстар) алынып тасталады. </w:t>
            </w:r>
          </w:p>
          <w:p w14:paraId="0E74A2E3" w14:textId="09947670" w:rsidR="00830E37" w:rsidRPr="00DC7EA6" w:rsidRDefault="00830E37" w:rsidP="0056603E">
            <w:pPr>
              <w:rPr>
                <w:rFonts w:ascii="Times New Roman" w:hAnsi="Times New Roman" w:cs="Times New Roman"/>
                <w:color w:val="FF0000"/>
                <w:sz w:val="20"/>
                <w:szCs w:val="20"/>
              </w:rPr>
            </w:pPr>
            <w:r w:rsidRPr="00DC7EA6">
              <w:rPr>
                <w:rFonts w:ascii="Times New Roman" w:hAnsi="Times New Roman" w:cs="Times New Roman"/>
                <w:color w:val="000000"/>
                <w:sz w:val="20"/>
                <w:szCs w:val="20"/>
              </w:rPr>
              <w:t xml:space="preserve">Ауданы - 937,19 шаршы км (алынып тастаусыз). </w:t>
            </w:r>
          </w:p>
        </w:tc>
        <w:tc>
          <w:tcPr>
            <w:tcW w:w="567" w:type="dxa"/>
            <w:tcBorders>
              <w:bottom w:val="single" w:sz="4" w:space="0" w:color="auto"/>
            </w:tcBorders>
            <w:vAlign w:val="center"/>
          </w:tcPr>
          <w:p w14:paraId="2B99A6EC" w14:textId="4A51380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567" w:type="dxa"/>
            <w:tcBorders>
              <w:bottom w:val="single" w:sz="4" w:space="0" w:color="auto"/>
            </w:tcBorders>
            <w:vAlign w:val="center"/>
          </w:tcPr>
          <w:p w14:paraId="40A57803" w14:textId="28DEE35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26F9E17C" w14:textId="09C4846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34</w:t>
            </w:r>
          </w:p>
        </w:tc>
        <w:tc>
          <w:tcPr>
            <w:tcW w:w="751" w:type="dxa"/>
            <w:tcBorders>
              <w:bottom w:val="single" w:sz="4" w:space="0" w:color="auto"/>
            </w:tcBorders>
            <w:vAlign w:val="center"/>
          </w:tcPr>
          <w:p w14:paraId="5B4C1615" w14:textId="531850A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10F7FAC6" w14:textId="66DB5D2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145C3AED" w14:textId="0891816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813" w:type="dxa"/>
            <w:tcBorders>
              <w:bottom w:val="single" w:sz="4" w:space="0" w:color="auto"/>
            </w:tcBorders>
            <w:vAlign w:val="center"/>
          </w:tcPr>
          <w:p w14:paraId="314D4408" w14:textId="511D226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val="restart"/>
          </w:tcPr>
          <w:p w14:paraId="46E7C6F8" w14:textId="7777777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13 834 500</w:t>
            </w:r>
          </w:p>
          <w:p w14:paraId="7C37A7A4" w14:textId="095A974B" w:rsidR="00830E37" w:rsidRPr="00DC7EA6" w:rsidRDefault="00830E37" w:rsidP="0056603E">
            <w:pPr>
              <w:jc w:val="center"/>
              <w:rPr>
                <w:rFonts w:ascii="Times New Roman" w:hAnsi="Times New Roman" w:cs="Times New Roman"/>
                <w:sz w:val="20"/>
                <w:szCs w:val="20"/>
              </w:rPr>
            </w:pPr>
          </w:p>
        </w:tc>
      </w:tr>
      <w:tr w:rsidR="00830E37" w:rsidRPr="00DC7EA6" w14:paraId="679A6E8E" w14:textId="77777777" w:rsidTr="00E0462F">
        <w:trPr>
          <w:trHeight w:val="284"/>
        </w:trPr>
        <w:tc>
          <w:tcPr>
            <w:tcW w:w="397" w:type="dxa"/>
            <w:vMerge/>
          </w:tcPr>
          <w:p w14:paraId="00F484B8" w14:textId="63136A02" w:rsidR="00830E37" w:rsidRPr="00DC7EA6" w:rsidRDefault="00830E37" w:rsidP="0056603E">
            <w:pPr>
              <w:jc w:val="center"/>
              <w:rPr>
                <w:rFonts w:ascii="Times New Roman" w:hAnsi="Times New Roman" w:cs="Times New Roman"/>
                <w:sz w:val="18"/>
                <w:szCs w:val="18"/>
              </w:rPr>
            </w:pPr>
          </w:p>
        </w:tc>
        <w:tc>
          <w:tcPr>
            <w:tcW w:w="1701" w:type="dxa"/>
            <w:vMerge/>
          </w:tcPr>
          <w:p w14:paraId="3F943A8B"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496CD13"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8462A65" w14:textId="65BDC42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567" w:type="dxa"/>
            <w:tcBorders>
              <w:bottom w:val="single" w:sz="4" w:space="0" w:color="auto"/>
            </w:tcBorders>
            <w:vAlign w:val="center"/>
          </w:tcPr>
          <w:p w14:paraId="56D52C06" w14:textId="3C1AD3E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4B06B905" w14:textId="6C3F0BB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34</w:t>
            </w:r>
          </w:p>
        </w:tc>
        <w:tc>
          <w:tcPr>
            <w:tcW w:w="751" w:type="dxa"/>
            <w:tcBorders>
              <w:bottom w:val="single" w:sz="4" w:space="0" w:color="auto"/>
            </w:tcBorders>
            <w:vAlign w:val="center"/>
          </w:tcPr>
          <w:p w14:paraId="5BF4E2A9" w14:textId="49B084E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5CA8522C" w14:textId="13E778A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40654796" w14:textId="320C2CE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813" w:type="dxa"/>
            <w:tcBorders>
              <w:bottom w:val="single" w:sz="4" w:space="0" w:color="auto"/>
            </w:tcBorders>
            <w:vAlign w:val="center"/>
          </w:tcPr>
          <w:p w14:paraId="08782B06" w14:textId="1823876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05173D61" w14:textId="77777777" w:rsidR="00830E37" w:rsidRPr="00DC7EA6" w:rsidRDefault="00830E37" w:rsidP="0056603E">
            <w:pPr>
              <w:jc w:val="center"/>
              <w:rPr>
                <w:rFonts w:ascii="Times New Roman" w:hAnsi="Times New Roman" w:cs="Times New Roman"/>
                <w:sz w:val="20"/>
                <w:szCs w:val="20"/>
              </w:rPr>
            </w:pPr>
          </w:p>
        </w:tc>
      </w:tr>
      <w:tr w:rsidR="00830E37" w:rsidRPr="00DC7EA6" w14:paraId="4C3C9D24" w14:textId="77777777" w:rsidTr="00E0462F">
        <w:trPr>
          <w:trHeight w:val="284"/>
        </w:trPr>
        <w:tc>
          <w:tcPr>
            <w:tcW w:w="397" w:type="dxa"/>
            <w:vMerge/>
          </w:tcPr>
          <w:p w14:paraId="48BDE453"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7ED2988"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05F1708"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7B035276" w14:textId="260DC94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567" w:type="dxa"/>
            <w:tcBorders>
              <w:bottom w:val="single" w:sz="4" w:space="0" w:color="auto"/>
            </w:tcBorders>
            <w:vAlign w:val="center"/>
          </w:tcPr>
          <w:p w14:paraId="497F80C9" w14:textId="79EF098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3B7C8C0A" w14:textId="624E238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33</w:t>
            </w:r>
          </w:p>
        </w:tc>
        <w:tc>
          <w:tcPr>
            <w:tcW w:w="751" w:type="dxa"/>
            <w:tcBorders>
              <w:bottom w:val="single" w:sz="4" w:space="0" w:color="auto"/>
            </w:tcBorders>
            <w:vAlign w:val="center"/>
          </w:tcPr>
          <w:p w14:paraId="3415407D" w14:textId="6AB548E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2E57C19F" w14:textId="47BAD0D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77ABABCD" w14:textId="64EA727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813" w:type="dxa"/>
            <w:tcBorders>
              <w:bottom w:val="single" w:sz="4" w:space="0" w:color="auto"/>
            </w:tcBorders>
            <w:vAlign w:val="center"/>
          </w:tcPr>
          <w:p w14:paraId="0FEADCC6" w14:textId="1135249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02450CD" w14:textId="77777777" w:rsidR="00830E37" w:rsidRPr="00DC7EA6" w:rsidRDefault="00830E37" w:rsidP="0056603E">
            <w:pPr>
              <w:jc w:val="center"/>
              <w:rPr>
                <w:rFonts w:ascii="Times New Roman" w:hAnsi="Times New Roman" w:cs="Times New Roman"/>
                <w:sz w:val="20"/>
                <w:szCs w:val="20"/>
              </w:rPr>
            </w:pPr>
          </w:p>
        </w:tc>
      </w:tr>
      <w:tr w:rsidR="00830E37" w:rsidRPr="00DC7EA6" w14:paraId="0298FA24" w14:textId="77777777" w:rsidTr="00E0462F">
        <w:trPr>
          <w:trHeight w:val="284"/>
        </w:trPr>
        <w:tc>
          <w:tcPr>
            <w:tcW w:w="397" w:type="dxa"/>
            <w:vMerge/>
          </w:tcPr>
          <w:p w14:paraId="7E276CED"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98AC013"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AF77C08"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335E24A9" w14:textId="3EC91F3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567" w:type="dxa"/>
            <w:tcBorders>
              <w:bottom w:val="single" w:sz="4" w:space="0" w:color="auto"/>
            </w:tcBorders>
            <w:vAlign w:val="center"/>
          </w:tcPr>
          <w:p w14:paraId="3DB134A5" w14:textId="44BED4C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523D8232" w14:textId="67F5835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33</w:t>
            </w:r>
          </w:p>
        </w:tc>
        <w:tc>
          <w:tcPr>
            <w:tcW w:w="751" w:type="dxa"/>
            <w:tcBorders>
              <w:bottom w:val="single" w:sz="4" w:space="0" w:color="auto"/>
            </w:tcBorders>
            <w:vAlign w:val="center"/>
          </w:tcPr>
          <w:p w14:paraId="1CB8935B" w14:textId="50BBE75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6FF9BFB4" w14:textId="53A796F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5B3C5EB1" w14:textId="5F56E30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14</w:t>
            </w:r>
          </w:p>
        </w:tc>
        <w:tc>
          <w:tcPr>
            <w:tcW w:w="813" w:type="dxa"/>
            <w:tcBorders>
              <w:bottom w:val="single" w:sz="4" w:space="0" w:color="auto"/>
            </w:tcBorders>
            <w:vAlign w:val="center"/>
          </w:tcPr>
          <w:p w14:paraId="36098158" w14:textId="234FB1C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5B3ED07" w14:textId="77777777" w:rsidR="00830E37" w:rsidRPr="00DC7EA6" w:rsidRDefault="00830E37" w:rsidP="0056603E">
            <w:pPr>
              <w:jc w:val="center"/>
              <w:rPr>
                <w:rFonts w:ascii="Times New Roman" w:hAnsi="Times New Roman" w:cs="Times New Roman"/>
                <w:sz w:val="20"/>
                <w:szCs w:val="20"/>
              </w:rPr>
            </w:pPr>
          </w:p>
        </w:tc>
      </w:tr>
      <w:tr w:rsidR="00830E37" w:rsidRPr="00DC7EA6" w14:paraId="5B5BC171" w14:textId="77777777" w:rsidTr="00E0462F">
        <w:trPr>
          <w:trHeight w:val="284"/>
        </w:trPr>
        <w:tc>
          <w:tcPr>
            <w:tcW w:w="397" w:type="dxa"/>
            <w:vMerge/>
          </w:tcPr>
          <w:p w14:paraId="2C9DF48F"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2BBD935"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B889621"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01F43B98" w14:textId="4364B26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567" w:type="dxa"/>
            <w:tcBorders>
              <w:bottom w:val="single" w:sz="4" w:space="0" w:color="auto"/>
            </w:tcBorders>
            <w:vAlign w:val="center"/>
          </w:tcPr>
          <w:p w14:paraId="119EF443" w14:textId="091DFF3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1A0D711B" w14:textId="5ED42E2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32</w:t>
            </w:r>
          </w:p>
        </w:tc>
        <w:tc>
          <w:tcPr>
            <w:tcW w:w="751" w:type="dxa"/>
            <w:tcBorders>
              <w:bottom w:val="single" w:sz="4" w:space="0" w:color="auto"/>
            </w:tcBorders>
            <w:vAlign w:val="center"/>
          </w:tcPr>
          <w:p w14:paraId="10B8DD39" w14:textId="0CFC6EB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1F0B80F7" w14:textId="4B2FE0F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175F527C" w14:textId="06D6E51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14</w:t>
            </w:r>
          </w:p>
        </w:tc>
        <w:tc>
          <w:tcPr>
            <w:tcW w:w="813" w:type="dxa"/>
            <w:tcBorders>
              <w:bottom w:val="single" w:sz="4" w:space="0" w:color="auto"/>
            </w:tcBorders>
            <w:vAlign w:val="center"/>
          </w:tcPr>
          <w:p w14:paraId="3EEC0EDA" w14:textId="7D203A8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010296B1" w14:textId="77777777" w:rsidR="00830E37" w:rsidRPr="00DC7EA6" w:rsidRDefault="00830E37" w:rsidP="0056603E">
            <w:pPr>
              <w:jc w:val="center"/>
              <w:rPr>
                <w:rFonts w:ascii="Times New Roman" w:hAnsi="Times New Roman" w:cs="Times New Roman"/>
                <w:sz w:val="20"/>
                <w:szCs w:val="20"/>
              </w:rPr>
            </w:pPr>
          </w:p>
        </w:tc>
      </w:tr>
      <w:tr w:rsidR="00830E37" w:rsidRPr="00DC7EA6" w14:paraId="5B1B7ADB" w14:textId="77777777" w:rsidTr="00E0462F">
        <w:trPr>
          <w:trHeight w:val="284"/>
        </w:trPr>
        <w:tc>
          <w:tcPr>
            <w:tcW w:w="397" w:type="dxa"/>
            <w:vMerge/>
          </w:tcPr>
          <w:p w14:paraId="3E2D258B"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5062B9F"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8C462B5"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610B7B77" w14:textId="5872920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567" w:type="dxa"/>
            <w:tcBorders>
              <w:bottom w:val="single" w:sz="4" w:space="0" w:color="auto"/>
            </w:tcBorders>
            <w:vAlign w:val="center"/>
          </w:tcPr>
          <w:p w14:paraId="108C6989" w14:textId="3E5904E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75B9766C" w14:textId="781E4DD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32</w:t>
            </w:r>
          </w:p>
        </w:tc>
        <w:tc>
          <w:tcPr>
            <w:tcW w:w="751" w:type="dxa"/>
            <w:tcBorders>
              <w:bottom w:val="single" w:sz="4" w:space="0" w:color="auto"/>
            </w:tcBorders>
            <w:vAlign w:val="center"/>
          </w:tcPr>
          <w:p w14:paraId="6700FC47" w14:textId="3D9CF9D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2BDB1120" w14:textId="4A2A552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0E2CD098" w14:textId="55115FA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16</w:t>
            </w:r>
          </w:p>
        </w:tc>
        <w:tc>
          <w:tcPr>
            <w:tcW w:w="813" w:type="dxa"/>
            <w:tcBorders>
              <w:bottom w:val="single" w:sz="4" w:space="0" w:color="auto"/>
            </w:tcBorders>
            <w:vAlign w:val="center"/>
          </w:tcPr>
          <w:p w14:paraId="684B1422" w14:textId="16907DF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350500B" w14:textId="77777777" w:rsidR="00830E37" w:rsidRPr="00DC7EA6" w:rsidRDefault="00830E37" w:rsidP="0056603E">
            <w:pPr>
              <w:jc w:val="center"/>
              <w:rPr>
                <w:rFonts w:ascii="Times New Roman" w:hAnsi="Times New Roman" w:cs="Times New Roman"/>
                <w:sz w:val="20"/>
                <w:szCs w:val="20"/>
              </w:rPr>
            </w:pPr>
          </w:p>
        </w:tc>
      </w:tr>
      <w:tr w:rsidR="00830E37" w:rsidRPr="00DC7EA6" w14:paraId="0C39B9AB" w14:textId="77777777" w:rsidTr="00E0462F">
        <w:trPr>
          <w:trHeight w:val="284"/>
        </w:trPr>
        <w:tc>
          <w:tcPr>
            <w:tcW w:w="397" w:type="dxa"/>
            <w:vMerge/>
          </w:tcPr>
          <w:p w14:paraId="2F558E3C"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03E6A6B"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5853D72"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3932F8F" w14:textId="403E1C5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7</w:t>
            </w:r>
          </w:p>
        </w:tc>
        <w:tc>
          <w:tcPr>
            <w:tcW w:w="567" w:type="dxa"/>
            <w:tcBorders>
              <w:bottom w:val="single" w:sz="4" w:space="0" w:color="auto"/>
            </w:tcBorders>
            <w:vAlign w:val="center"/>
          </w:tcPr>
          <w:p w14:paraId="10944D74" w14:textId="29D20FB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246C2014" w14:textId="7AB2D99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31</w:t>
            </w:r>
          </w:p>
        </w:tc>
        <w:tc>
          <w:tcPr>
            <w:tcW w:w="751" w:type="dxa"/>
            <w:tcBorders>
              <w:bottom w:val="single" w:sz="4" w:space="0" w:color="auto"/>
            </w:tcBorders>
            <w:vAlign w:val="center"/>
          </w:tcPr>
          <w:p w14:paraId="631756EF" w14:textId="3A517EF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116F0D75" w14:textId="637FD9B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C63F3EE" w14:textId="3AD0061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16</w:t>
            </w:r>
          </w:p>
        </w:tc>
        <w:tc>
          <w:tcPr>
            <w:tcW w:w="813" w:type="dxa"/>
            <w:tcBorders>
              <w:bottom w:val="single" w:sz="4" w:space="0" w:color="auto"/>
            </w:tcBorders>
            <w:vAlign w:val="center"/>
          </w:tcPr>
          <w:p w14:paraId="5191D4AA" w14:textId="59876F0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2986A7A" w14:textId="77777777" w:rsidR="00830E37" w:rsidRPr="00DC7EA6" w:rsidRDefault="00830E37" w:rsidP="0056603E">
            <w:pPr>
              <w:jc w:val="center"/>
              <w:rPr>
                <w:rFonts w:ascii="Times New Roman" w:hAnsi="Times New Roman" w:cs="Times New Roman"/>
                <w:sz w:val="20"/>
                <w:szCs w:val="20"/>
              </w:rPr>
            </w:pPr>
          </w:p>
        </w:tc>
      </w:tr>
      <w:tr w:rsidR="00830E37" w:rsidRPr="00DC7EA6" w14:paraId="518AD1FA" w14:textId="77777777" w:rsidTr="00E0462F">
        <w:trPr>
          <w:trHeight w:val="284"/>
        </w:trPr>
        <w:tc>
          <w:tcPr>
            <w:tcW w:w="397" w:type="dxa"/>
            <w:vMerge/>
          </w:tcPr>
          <w:p w14:paraId="35CED126"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5A3A7379"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F6CCC8A"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5BEF8CF8" w14:textId="3BBC7B3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8</w:t>
            </w:r>
          </w:p>
        </w:tc>
        <w:tc>
          <w:tcPr>
            <w:tcW w:w="567" w:type="dxa"/>
            <w:tcBorders>
              <w:bottom w:val="single" w:sz="4" w:space="0" w:color="auto"/>
            </w:tcBorders>
            <w:vAlign w:val="center"/>
          </w:tcPr>
          <w:p w14:paraId="0FFFE0D6" w14:textId="48CF2AD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666123F1" w14:textId="4EAA853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31</w:t>
            </w:r>
          </w:p>
        </w:tc>
        <w:tc>
          <w:tcPr>
            <w:tcW w:w="751" w:type="dxa"/>
            <w:tcBorders>
              <w:bottom w:val="single" w:sz="4" w:space="0" w:color="auto"/>
            </w:tcBorders>
            <w:vAlign w:val="center"/>
          </w:tcPr>
          <w:p w14:paraId="37ACC937" w14:textId="7EC5816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AB015B3" w14:textId="7A01E78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503D623F" w14:textId="361C900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18</w:t>
            </w:r>
          </w:p>
        </w:tc>
        <w:tc>
          <w:tcPr>
            <w:tcW w:w="813" w:type="dxa"/>
            <w:tcBorders>
              <w:bottom w:val="single" w:sz="4" w:space="0" w:color="auto"/>
            </w:tcBorders>
            <w:vAlign w:val="center"/>
          </w:tcPr>
          <w:p w14:paraId="5DEEEC38" w14:textId="00CEDA0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31E8F850" w14:textId="77777777" w:rsidR="00830E37" w:rsidRPr="00DC7EA6" w:rsidRDefault="00830E37" w:rsidP="0056603E">
            <w:pPr>
              <w:jc w:val="center"/>
              <w:rPr>
                <w:rFonts w:ascii="Times New Roman" w:hAnsi="Times New Roman" w:cs="Times New Roman"/>
                <w:sz w:val="20"/>
                <w:szCs w:val="20"/>
              </w:rPr>
            </w:pPr>
          </w:p>
        </w:tc>
      </w:tr>
      <w:tr w:rsidR="00830E37" w:rsidRPr="00DC7EA6" w14:paraId="24B3ABC1" w14:textId="77777777" w:rsidTr="00E0462F">
        <w:trPr>
          <w:trHeight w:val="284"/>
        </w:trPr>
        <w:tc>
          <w:tcPr>
            <w:tcW w:w="397" w:type="dxa"/>
            <w:vMerge/>
          </w:tcPr>
          <w:p w14:paraId="4A45EE1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7CB4FDA"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DC34F30"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58C1BAFA" w14:textId="1A8F04D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9</w:t>
            </w:r>
          </w:p>
        </w:tc>
        <w:tc>
          <w:tcPr>
            <w:tcW w:w="567" w:type="dxa"/>
            <w:tcBorders>
              <w:bottom w:val="single" w:sz="4" w:space="0" w:color="auto"/>
            </w:tcBorders>
            <w:vAlign w:val="center"/>
          </w:tcPr>
          <w:p w14:paraId="1B2F0128" w14:textId="7BB8FB0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754C2A6E" w14:textId="028321D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30</w:t>
            </w:r>
          </w:p>
        </w:tc>
        <w:tc>
          <w:tcPr>
            <w:tcW w:w="751" w:type="dxa"/>
            <w:tcBorders>
              <w:bottom w:val="single" w:sz="4" w:space="0" w:color="auto"/>
            </w:tcBorders>
            <w:vAlign w:val="center"/>
          </w:tcPr>
          <w:p w14:paraId="0604A212" w14:textId="7BB6BCC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ACA336C" w14:textId="2C74FF8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3A23C0DA" w14:textId="1F7CAC4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18</w:t>
            </w:r>
          </w:p>
        </w:tc>
        <w:tc>
          <w:tcPr>
            <w:tcW w:w="813" w:type="dxa"/>
            <w:tcBorders>
              <w:bottom w:val="single" w:sz="4" w:space="0" w:color="auto"/>
            </w:tcBorders>
            <w:vAlign w:val="center"/>
          </w:tcPr>
          <w:p w14:paraId="08AA4689" w14:textId="0CEAC4E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0760B95C" w14:textId="77777777" w:rsidR="00830E37" w:rsidRPr="00DC7EA6" w:rsidRDefault="00830E37" w:rsidP="0056603E">
            <w:pPr>
              <w:jc w:val="center"/>
              <w:rPr>
                <w:rFonts w:ascii="Times New Roman" w:hAnsi="Times New Roman" w:cs="Times New Roman"/>
                <w:sz w:val="20"/>
                <w:szCs w:val="20"/>
              </w:rPr>
            </w:pPr>
          </w:p>
        </w:tc>
      </w:tr>
      <w:tr w:rsidR="00830E37" w:rsidRPr="00DC7EA6" w14:paraId="2CFCB171" w14:textId="77777777" w:rsidTr="00E0462F">
        <w:trPr>
          <w:trHeight w:val="284"/>
        </w:trPr>
        <w:tc>
          <w:tcPr>
            <w:tcW w:w="397" w:type="dxa"/>
            <w:vMerge/>
          </w:tcPr>
          <w:p w14:paraId="1BCC2FA9"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34D2F27"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316ACF5"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57F5F8EA" w14:textId="25910EA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567" w:type="dxa"/>
            <w:tcBorders>
              <w:bottom w:val="single" w:sz="4" w:space="0" w:color="auto"/>
            </w:tcBorders>
            <w:vAlign w:val="center"/>
          </w:tcPr>
          <w:p w14:paraId="125B058C" w14:textId="48EC587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48F08BD9" w14:textId="2E09A1D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30</w:t>
            </w:r>
          </w:p>
        </w:tc>
        <w:tc>
          <w:tcPr>
            <w:tcW w:w="751" w:type="dxa"/>
            <w:tcBorders>
              <w:bottom w:val="single" w:sz="4" w:space="0" w:color="auto"/>
            </w:tcBorders>
            <w:vAlign w:val="center"/>
          </w:tcPr>
          <w:p w14:paraId="4F31E251" w14:textId="4293B20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47C41923" w14:textId="3722152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49053A24" w14:textId="31926C1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20</w:t>
            </w:r>
          </w:p>
        </w:tc>
        <w:tc>
          <w:tcPr>
            <w:tcW w:w="813" w:type="dxa"/>
            <w:tcBorders>
              <w:bottom w:val="single" w:sz="4" w:space="0" w:color="auto"/>
            </w:tcBorders>
            <w:vAlign w:val="center"/>
          </w:tcPr>
          <w:p w14:paraId="68945C87" w14:textId="594A3A1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EAEA500" w14:textId="77777777" w:rsidR="00830E37" w:rsidRPr="00DC7EA6" w:rsidRDefault="00830E37" w:rsidP="0056603E">
            <w:pPr>
              <w:jc w:val="center"/>
              <w:rPr>
                <w:rFonts w:ascii="Times New Roman" w:hAnsi="Times New Roman" w:cs="Times New Roman"/>
                <w:sz w:val="20"/>
                <w:szCs w:val="20"/>
              </w:rPr>
            </w:pPr>
          </w:p>
        </w:tc>
      </w:tr>
      <w:tr w:rsidR="00830E37" w:rsidRPr="00DC7EA6" w14:paraId="6F1B0AAF" w14:textId="77777777" w:rsidTr="00E0462F">
        <w:trPr>
          <w:trHeight w:val="284"/>
        </w:trPr>
        <w:tc>
          <w:tcPr>
            <w:tcW w:w="397" w:type="dxa"/>
            <w:vMerge/>
          </w:tcPr>
          <w:p w14:paraId="3BD89D1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00EDD77"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552BF7F"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62895DDA" w14:textId="0FA2C4D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567" w:type="dxa"/>
            <w:tcBorders>
              <w:bottom w:val="single" w:sz="4" w:space="0" w:color="auto"/>
            </w:tcBorders>
            <w:vAlign w:val="center"/>
          </w:tcPr>
          <w:p w14:paraId="4AE25F31" w14:textId="72655E9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696AC353" w14:textId="35E9B5F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38</w:t>
            </w:r>
          </w:p>
        </w:tc>
        <w:tc>
          <w:tcPr>
            <w:tcW w:w="751" w:type="dxa"/>
            <w:tcBorders>
              <w:bottom w:val="single" w:sz="4" w:space="0" w:color="auto"/>
            </w:tcBorders>
            <w:vAlign w:val="center"/>
          </w:tcPr>
          <w:p w14:paraId="3FD42FE7" w14:textId="61F5D3A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4A3E8836" w14:textId="2EC5F6E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5BFC4A8B" w14:textId="7B9EB79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20</w:t>
            </w:r>
          </w:p>
        </w:tc>
        <w:tc>
          <w:tcPr>
            <w:tcW w:w="813" w:type="dxa"/>
            <w:tcBorders>
              <w:bottom w:val="single" w:sz="4" w:space="0" w:color="auto"/>
            </w:tcBorders>
            <w:vAlign w:val="center"/>
          </w:tcPr>
          <w:p w14:paraId="78C4A8E9" w14:textId="12F5FF5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B90DA7F" w14:textId="77777777" w:rsidR="00830E37" w:rsidRPr="00DC7EA6" w:rsidRDefault="00830E37" w:rsidP="0056603E">
            <w:pPr>
              <w:jc w:val="center"/>
              <w:rPr>
                <w:rFonts w:ascii="Times New Roman" w:hAnsi="Times New Roman" w:cs="Times New Roman"/>
                <w:sz w:val="20"/>
                <w:szCs w:val="20"/>
              </w:rPr>
            </w:pPr>
          </w:p>
        </w:tc>
      </w:tr>
      <w:tr w:rsidR="00830E37" w:rsidRPr="00DC7EA6" w14:paraId="0CF625F3" w14:textId="77777777" w:rsidTr="00E0462F">
        <w:trPr>
          <w:trHeight w:val="284"/>
        </w:trPr>
        <w:tc>
          <w:tcPr>
            <w:tcW w:w="397" w:type="dxa"/>
            <w:vMerge/>
          </w:tcPr>
          <w:p w14:paraId="490A392B"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83FFCF1"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9D7669E"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78896AA" w14:textId="02524EA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567" w:type="dxa"/>
            <w:tcBorders>
              <w:bottom w:val="single" w:sz="4" w:space="0" w:color="auto"/>
            </w:tcBorders>
            <w:vAlign w:val="center"/>
          </w:tcPr>
          <w:p w14:paraId="6E08B45F" w14:textId="2AA03B8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5EFC9EB0" w14:textId="6018823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38</w:t>
            </w:r>
          </w:p>
        </w:tc>
        <w:tc>
          <w:tcPr>
            <w:tcW w:w="751" w:type="dxa"/>
            <w:tcBorders>
              <w:bottom w:val="single" w:sz="4" w:space="0" w:color="auto"/>
            </w:tcBorders>
            <w:vAlign w:val="center"/>
          </w:tcPr>
          <w:p w14:paraId="1C60C1A6" w14:textId="274920A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46F1AC82" w14:textId="3B75520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4073E1B3" w14:textId="1ED876F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25</w:t>
            </w:r>
          </w:p>
        </w:tc>
        <w:tc>
          <w:tcPr>
            <w:tcW w:w="813" w:type="dxa"/>
            <w:tcBorders>
              <w:bottom w:val="single" w:sz="4" w:space="0" w:color="auto"/>
            </w:tcBorders>
            <w:vAlign w:val="center"/>
          </w:tcPr>
          <w:p w14:paraId="38A66E23" w14:textId="7159945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3DC13F2" w14:textId="77777777" w:rsidR="00830E37" w:rsidRPr="00DC7EA6" w:rsidRDefault="00830E37" w:rsidP="0056603E">
            <w:pPr>
              <w:jc w:val="center"/>
              <w:rPr>
                <w:rFonts w:ascii="Times New Roman" w:hAnsi="Times New Roman" w:cs="Times New Roman"/>
                <w:sz w:val="20"/>
                <w:szCs w:val="20"/>
              </w:rPr>
            </w:pPr>
          </w:p>
        </w:tc>
      </w:tr>
      <w:tr w:rsidR="00830E37" w:rsidRPr="00DC7EA6" w14:paraId="5348BD4C" w14:textId="77777777" w:rsidTr="00E0462F">
        <w:trPr>
          <w:trHeight w:val="284"/>
        </w:trPr>
        <w:tc>
          <w:tcPr>
            <w:tcW w:w="397" w:type="dxa"/>
            <w:vMerge/>
          </w:tcPr>
          <w:p w14:paraId="6A95C58C"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EC86B65"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9CCCBDF"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00B5FD1D" w14:textId="149C8B9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13</w:t>
            </w:r>
          </w:p>
        </w:tc>
        <w:tc>
          <w:tcPr>
            <w:tcW w:w="567" w:type="dxa"/>
            <w:tcBorders>
              <w:bottom w:val="single" w:sz="4" w:space="0" w:color="auto"/>
            </w:tcBorders>
            <w:vAlign w:val="center"/>
          </w:tcPr>
          <w:p w14:paraId="60BBDF81" w14:textId="54A3424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227A4AE2" w14:textId="16322FE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39</w:t>
            </w:r>
          </w:p>
        </w:tc>
        <w:tc>
          <w:tcPr>
            <w:tcW w:w="751" w:type="dxa"/>
            <w:tcBorders>
              <w:bottom w:val="single" w:sz="4" w:space="0" w:color="auto"/>
            </w:tcBorders>
            <w:vAlign w:val="center"/>
          </w:tcPr>
          <w:p w14:paraId="48977813" w14:textId="1E656F4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5E63EAD" w14:textId="346B3BB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1CFF6185" w14:textId="10DE4FB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25</w:t>
            </w:r>
          </w:p>
        </w:tc>
        <w:tc>
          <w:tcPr>
            <w:tcW w:w="813" w:type="dxa"/>
            <w:tcBorders>
              <w:bottom w:val="single" w:sz="4" w:space="0" w:color="auto"/>
            </w:tcBorders>
            <w:vAlign w:val="center"/>
          </w:tcPr>
          <w:p w14:paraId="0C4CE9BC" w14:textId="3BA50BD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7DAF9088" w14:textId="77777777" w:rsidR="00830E37" w:rsidRPr="00DC7EA6" w:rsidRDefault="00830E37" w:rsidP="0056603E">
            <w:pPr>
              <w:jc w:val="center"/>
              <w:rPr>
                <w:rFonts w:ascii="Times New Roman" w:hAnsi="Times New Roman" w:cs="Times New Roman"/>
                <w:sz w:val="20"/>
                <w:szCs w:val="20"/>
              </w:rPr>
            </w:pPr>
          </w:p>
        </w:tc>
      </w:tr>
      <w:tr w:rsidR="00830E37" w:rsidRPr="00DC7EA6" w14:paraId="68ACE596" w14:textId="77777777" w:rsidTr="00E0462F">
        <w:trPr>
          <w:trHeight w:val="284"/>
        </w:trPr>
        <w:tc>
          <w:tcPr>
            <w:tcW w:w="397" w:type="dxa"/>
            <w:vMerge/>
          </w:tcPr>
          <w:p w14:paraId="591D2653"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E5412BF"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A600600"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20D2F4F6" w14:textId="45C3908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14</w:t>
            </w:r>
          </w:p>
        </w:tc>
        <w:tc>
          <w:tcPr>
            <w:tcW w:w="567" w:type="dxa"/>
            <w:tcBorders>
              <w:bottom w:val="single" w:sz="4" w:space="0" w:color="auto"/>
            </w:tcBorders>
            <w:vAlign w:val="center"/>
          </w:tcPr>
          <w:p w14:paraId="580C355E" w14:textId="7A8C033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6768333C" w14:textId="68658C4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39</w:t>
            </w:r>
          </w:p>
        </w:tc>
        <w:tc>
          <w:tcPr>
            <w:tcW w:w="751" w:type="dxa"/>
            <w:tcBorders>
              <w:bottom w:val="single" w:sz="4" w:space="0" w:color="auto"/>
            </w:tcBorders>
            <w:vAlign w:val="center"/>
          </w:tcPr>
          <w:p w14:paraId="238267B4" w14:textId="1AC3A4D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5CD1353D" w14:textId="5E986BA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0F43E9F" w14:textId="1867D14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27</w:t>
            </w:r>
          </w:p>
        </w:tc>
        <w:tc>
          <w:tcPr>
            <w:tcW w:w="813" w:type="dxa"/>
            <w:tcBorders>
              <w:bottom w:val="single" w:sz="4" w:space="0" w:color="auto"/>
            </w:tcBorders>
            <w:vAlign w:val="center"/>
          </w:tcPr>
          <w:p w14:paraId="15135552" w14:textId="61D5175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1BCF26C" w14:textId="77777777" w:rsidR="00830E37" w:rsidRPr="00DC7EA6" w:rsidRDefault="00830E37" w:rsidP="0056603E">
            <w:pPr>
              <w:jc w:val="center"/>
              <w:rPr>
                <w:rFonts w:ascii="Times New Roman" w:hAnsi="Times New Roman" w:cs="Times New Roman"/>
                <w:sz w:val="20"/>
                <w:szCs w:val="20"/>
              </w:rPr>
            </w:pPr>
          </w:p>
        </w:tc>
      </w:tr>
      <w:tr w:rsidR="00830E37" w:rsidRPr="00DC7EA6" w14:paraId="0CB76C59" w14:textId="77777777" w:rsidTr="00E0462F">
        <w:trPr>
          <w:trHeight w:val="284"/>
        </w:trPr>
        <w:tc>
          <w:tcPr>
            <w:tcW w:w="397" w:type="dxa"/>
            <w:vMerge/>
          </w:tcPr>
          <w:p w14:paraId="42D99D68"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1787E17"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68A13FD"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2A2DD6BC" w14:textId="46ED506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15</w:t>
            </w:r>
          </w:p>
        </w:tc>
        <w:tc>
          <w:tcPr>
            <w:tcW w:w="567" w:type="dxa"/>
            <w:tcBorders>
              <w:bottom w:val="single" w:sz="4" w:space="0" w:color="auto"/>
            </w:tcBorders>
            <w:vAlign w:val="center"/>
          </w:tcPr>
          <w:p w14:paraId="3B93ADA8" w14:textId="19334E0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2B79EB30" w14:textId="6046042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751" w:type="dxa"/>
            <w:tcBorders>
              <w:bottom w:val="single" w:sz="4" w:space="0" w:color="auto"/>
            </w:tcBorders>
            <w:vAlign w:val="center"/>
          </w:tcPr>
          <w:p w14:paraId="7F404C27" w14:textId="7919B47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60B66B74" w14:textId="6A2E105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51452193" w14:textId="0435362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27</w:t>
            </w:r>
          </w:p>
        </w:tc>
        <w:tc>
          <w:tcPr>
            <w:tcW w:w="813" w:type="dxa"/>
            <w:tcBorders>
              <w:bottom w:val="single" w:sz="4" w:space="0" w:color="auto"/>
            </w:tcBorders>
            <w:vAlign w:val="center"/>
          </w:tcPr>
          <w:p w14:paraId="6425D579" w14:textId="086BC65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A7B7154" w14:textId="77777777" w:rsidR="00830E37" w:rsidRPr="00DC7EA6" w:rsidRDefault="00830E37" w:rsidP="0056603E">
            <w:pPr>
              <w:jc w:val="center"/>
              <w:rPr>
                <w:rFonts w:ascii="Times New Roman" w:hAnsi="Times New Roman" w:cs="Times New Roman"/>
                <w:sz w:val="20"/>
                <w:szCs w:val="20"/>
              </w:rPr>
            </w:pPr>
          </w:p>
        </w:tc>
      </w:tr>
      <w:tr w:rsidR="00830E37" w:rsidRPr="00DC7EA6" w14:paraId="5E6E5A56" w14:textId="77777777" w:rsidTr="00E0462F">
        <w:trPr>
          <w:trHeight w:val="284"/>
        </w:trPr>
        <w:tc>
          <w:tcPr>
            <w:tcW w:w="397" w:type="dxa"/>
            <w:vMerge/>
          </w:tcPr>
          <w:p w14:paraId="32D7B3E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81D0022"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B9AC4B6"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6B7941F9" w14:textId="29A4023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16</w:t>
            </w:r>
          </w:p>
        </w:tc>
        <w:tc>
          <w:tcPr>
            <w:tcW w:w="567" w:type="dxa"/>
            <w:tcBorders>
              <w:bottom w:val="single" w:sz="4" w:space="0" w:color="auto"/>
            </w:tcBorders>
            <w:vAlign w:val="center"/>
          </w:tcPr>
          <w:p w14:paraId="25E4CEB7" w14:textId="13F4F9C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55DB13A0" w14:textId="38200BC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751" w:type="dxa"/>
            <w:tcBorders>
              <w:bottom w:val="single" w:sz="4" w:space="0" w:color="auto"/>
            </w:tcBorders>
            <w:vAlign w:val="center"/>
          </w:tcPr>
          <w:p w14:paraId="508CD676" w14:textId="4071D1F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460C57F1" w14:textId="69912C2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29681AE" w14:textId="0156AC5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26</w:t>
            </w:r>
          </w:p>
        </w:tc>
        <w:tc>
          <w:tcPr>
            <w:tcW w:w="813" w:type="dxa"/>
            <w:tcBorders>
              <w:bottom w:val="single" w:sz="4" w:space="0" w:color="auto"/>
            </w:tcBorders>
            <w:vAlign w:val="center"/>
          </w:tcPr>
          <w:p w14:paraId="42F9D4D7" w14:textId="751DF12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056713C7" w14:textId="77777777" w:rsidR="00830E37" w:rsidRPr="00DC7EA6" w:rsidRDefault="00830E37" w:rsidP="0056603E">
            <w:pPr>
              <w:jc w:val="center"/>
              <w:rPr>
                <w:rFonts w:ascii="Times New Roman" w:hAnsi="Times New Roman" w:cs="Times New Roman"/>
                <w:sz w:val="20"/>
                <w:szCs w:val="20"/>
              </w:rPr>
            </w:pPr>
          </w:p>
        </w:tc>
      </w:tr>
      <w:tr w:rsidR="00830E37" w:rsidRPr="00DC7EA6" w14:paraId="3011F3FC" w14:textId="77777777" w:rsidTr="00E0462F">
        <w:trPr>
          <w:trHeight w:val="284"/>
        </w:trPr>
        <w:tc>
          <w:tcPr>
            <w:tcW w:w="397" w:type="dxa"/>
            <w:vMerge/>
          </w:tcPr>
          <w:p w14:paraId="53A81F48"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3C4E857"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41253FB"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2E2CA01F" w14:textId="18B9287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17</w:t>
            </w:r>
          </w:p>
        </w:tc>
        <w:tc>
          <w:tcPr>
            <w:tcW w:w="567" w:type="dxa"/>
            <w:tcBorders>
              <w:bottom w:val="single" w:sz="4" w:space="0" w:color="auto"/>
            </w:tcBorders>
            <w:vAlign w:val="center"/>
          </w:tcPr>
          <w:p w14:paraId="01079A3C" w14:textId="1251D3D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55</w:t>
            </w:r>
          </w:p>
        </w:tc>
        <w:tc>
          <w:tcPr>
            <w:tcW w:w="524" w:type="dxa"/>
            <w:tcBorders>
              <w:bottom w:val="single" w:sz="4" w:space="0" w:color="auto"/>
            </w:tcBorders>
            <w:vAlign w:val="center"/>
          </w:tcPr>
          <w:p w14:paraId="1BB4A287" w14:textId="6839AA7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751" w:type="dxa"/>
            <w:tcBorders>
              <w:bottom w:val="single" w:sz="4" w:space="0" w:color="auto"/>
            </w:tcBorders>
            <w:vAlign w:val="center"/>
          </w:tcPr>
          <w:p w14:paraId="7BCBC765" w14:textId="074C6CC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53AD556E" w14:textId="19F5927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3BB33633" w14:textId="7D01A5D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26</w:t>
            </w:r>
          </w:p>
        </w:tc>
        <w:tc>
          <w:tcPr>
            <w:tcW w:w="813" w:type="dxa"/>
            <w:tcBorders>
              <w:bottom w:val="single" w:sz="4" w:space="0" w:color="auto"/>
            </w:tcBorders>
            <w:vAlign w:val="center"/>
          </w:tcPr>
          <w:p w14:paraId="6533292D" w14:textId="4344208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76BF9DB4" w14:textId="77777777" w:rsidR="00830E37" w:rsidRPr="00DC7EA6" w:rsidRDefault="00830E37" w:rsidP="0056603E">
            <w:pPr>
              <w:jc w:val="center"/>
              <w:rPr>
                <w:rFonts w:ascii="Times New Roman" w:hAnsi="Times New Roman" w:cs="Times New Roman"/>
                <w:sz w:val="20"/>
                <w:szCs w:val="20"/>
              </w:rPr>
            </w:pPr>
          </w:p>
        </w:tc>
      </w:tr>
      <w:tr w:rsidR="00830E37" w:rsidRPr="00DC7EA6" w14:paraId="509AD349" w14:textId="77777777" w:rsidTr="00E0462F">
        <w:trPr>
          <w:trHeight w:val="284"/>
        </w:trPr>
        <w:tc>
          <w:tcPr>
            <w:tcW w:w="397" w:type="dxa"/>
            <w:vMerge/>
          </w:tcPr>
          <w:p w14:paraId="57E2DB75"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50A037A"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C342F58"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59091C82" w14:textId="27A13CA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18</w:t>
            </w:r>
          </w:p>
        </w:tc>
        <w:tc>
          <w:tcPr>
            <w:tcW w:w="567" w:type="dxa"/>
            <w:tcBorders>
              <w:bottom w:val="single" w:sz="4" w:space="0" w:color="auto"/>
            </w:tcBorders>
            <w:vAlign w:val="center"/>
          </w:tcPr>
          <w:p w14:paraId="4D978363" w14:textId="6FA0A96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55</w:t>
            </w:r>
          </w:p>
        </w:tc>
        <w:tc>
          <w:tcPr>
            <w:tcW w:w="524" w:type="dxa"/>
            <w:tcBorders>
              <w:bottom w:val="single" w:sz="4" w:space="0" w:color="auto"/>
            </w:tcBorders>
            <w:vAlign w:val="center"/>
          </w:tcPr>
          <w:p w14:paraId="489856D7" w14:textId="0190EE3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751" w:type="dxa"/>
            <w:tcBorders>
              <w:bottom w:val="single" w:sz="4" w:space="0" w:color="auto"/>
            </w:tcBorders>
            <w:vAlign w:val="center"/>
          </w:tcPr>
          <w:p w14:paraId="174842D6" w14:textId="300F038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4A38BF38" w14:textId="4B0631B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7E0C9903" w14:textId="47AD6A1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25</w:t>
            </w:r>
          </w:p>
        </w:tc>
        <w:tc>
          <w:tcPr>
            <w:tcW w:w="813" w:type="dxa"/>
            <w:tcBorders>
              <w:bottom w:val="single" w:sz="4" w:space="0" w:color="auto"/>
            </w:tcBorders>
            <w:vAlign w:val="center"/>
          </w:tcPr>
          <w:p w14:paraId="445707D8" w14:textId="62CBF69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59D4B7C4" w14:textId="77777777" w:rsidR="00830E37" w:rsidRPr="00DC7EA6" w:rsidRDefault="00830E37" w:rsidP="0056603E">
            <w:pPr>
              <w:jc w:val="center"/>
              <w:rPr>
                <w:rFonts w:ascii="Times New Roman" w:hAnsi="Times New Roman" w:cs="Times New Roman"/>
                <w:sz w:val="20"/>
                <w:szCs w:val="20"/>
              </w:rPr>
            </w:pPr>
          </w:p>
        </w:tc>
      </w:tr>
      <w:tr w:rsidR="00830E37" w:rsidRPr="00DC7EA6" w14:paraId="58659327" w14:textId="77777777" w:rsidTr="00E0462F">
        <w:trPr>
          <w:trHeight w:val="284"/>
        </w:trPr>
        <w:tc>
          <w:tcPr>
            <w:tcW w:w="397" w:type="dxa"/>
            <w:vMerge/>
          </w:tcPr>
          <w:p w14:paraId="6CFAF2EA"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245E5A1"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E873D9B"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255367B5" w14:textId="45BF802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19</w:t>
            </w:r>
          </w:p>
        </w:tc>
        <w:tc>
          <w:tcPr>
            <w:tcW w:w="567" w:type="dxa"/>
            <w:tcBorders>
              <w:bottom w:val="single" w:sz="4" w:space="0" w:color="auto"/>
            </w:tcBorders>
            <w:vAlign w:val="center"/>
          </w:tcPr>
          <w:p w14:paraId="0BBE6319" w14:textId="5EA34F3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55</w:t>
            </w:r>
          </w:p>
        </w:tc>
        <w:tc>
          <w:tcPr>
            <w:tcW w:w="524" w:type="dxa"/>
            <w:tcBorders>
              <w:bottom w:val="single" w:sz="4" w:space="0" w:color="auto"/>
            </w:tcBorders>
            <w:vAlign w:val="center"/>
          </w:tcPr>
          <w:p w14:paraId="21EC6F7B" w14:textId="3A222FD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751" w:type="dxa"/>
            <w:tcBorders>
              <w:bottom w:val="single" w:sz="4" w:space="0" w:color="auto"/>
            </w:tcBorders>
            <w:vAlign w:val="center"/>
          </w:tcPr>
          <w:p w14:paraId="067D7A68" w14:textId="4C93376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16CDAE84" w14:textId="46C16FD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BACC369" w14:textId="05ED5E6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25</w:t>
            </w:r>
          </w:p>
        </w:tc>
        <w:tc>
          <w:tcPr>
            <w:tcW w:w="813" w:type="dxa"/>
            <w:tcBorders>
              <w:bottom w:val="single" w:sz="4" w:space="0" w:color="auto"/>
            </w:tcBorders>
            <w:vAlign w:val="center"/>
          </w:tcPr>
          <w:p w14:paraId="5DD17B98" w14:textId="7E4A9B0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87F5826" w14:textId="77777777" w:rsidR="00830E37" w:rsidRPr="00DC7EA6" w:rsidRDefault="00830E37" w:rsidP="0056603E">
            <w:pPr>
              <w:jc w:val="center"/>
              <w:rPr>
                <w:rFonts w:ascii="Times New Roman" w:hAnsi="Times New Roman" w:cs="Times New Roman"/>
                <w:sz w:val="20"/>
                <w:szCs w:val="20"/>
              </w:rPr>
            </w:pPr>
          </w:p>
        </w:tc>
      </w:tr>
      <w:tr w:rsidR="00830E37" w:rsidRPr="00DC7EA6" w14:paraId="29E5669A" w14:textId="77777777" w:rsidTr="00E0462F">
        <w:trPr>
          <w:trHeight w:val="284"/>
        </w:trPr>
        <w:tc>
          <w:tcPr>
            <w:tcW w:w="397" w:type="dxa"/>
            <w:vMerge/>
          </w:tcPr>
          <w:p w14:paraId="66AD48E3"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0D22327"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89B5E38"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3B7A5606" w14:textId="0F2B76E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20</w:t>
            </w:r>
          </w:p>
        </w:tc>
        <w:tc>
          <w:tcPr>
            <w:tcW w:w="567" w:type="dxa"/>
            <w:tcBorders>
              <w:bottom w:val="single" w:sz="4" w:space="0" w:color="auto"/>
            </w:tcBorders>
            <w:vAlign w:val="center"/>
          </w:tcPr>
          <w:p w14:paraId="5F42E930" w14:textId="117D377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55</w:t>
            </w:r>
          </w:p>
        </w:tc>
        <w:tc>
          <w:tcPr>
            <w:tcW w:w="524" w:type="dxa"/>
            <w:tcBorders>
              <w:bottom w:val="single" w:sz="4" w:space="0" w:color="auto"/>
            </w:tcBorders>
            <w:vAlign w:val="center"/>
          </w:tcPr>
          <w:p w14:paraId="24F8BB71" w14:textId="0BC6796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751" w:type="dxa"/>
            <w:tcBorders>
              <w:bottom w:val="single" w:sz="4" w:space="0" w:color="auto"/>
            </w:tcBorders>
            <w:vAlign w:val="center"/>
          </w:tcPr>
          <w:p w14:paraId="753BB231" w14:textId="582C005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0E300155" w14:textId="2B16E67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2AFD359" w14:textId="28947F0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813" w:type="dxa"/>
            <w:tcBorders>
              <w:bottom w:val="single" w:sz="4" w:space="0" w:color="auto"/>
            </w:tcBorders>
            <w:vAlign w:val="center"/>
          </w:tcPr>
          <w:p w14:paraId="0E4BE363" w14:textId="63D93B6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05F0F94" w14:textId="77777777" w:rsidR="00830E37" w:rsidRPr="00DC7EA6" w:rsidRDefault="00830E37" w:rsidP="0056603E">
            <w:pPr>
              <w:jc w:val="center"/>
              <w:rPr>
                <w:rFonts w:ascii="Times New Roman" w:hAnsi="Times New Roman" w:cs="Times New Roman"/>
                <w:sz w:val="20"/>
                <w:szCs w:val="20"/>
              </w:rPr>
            </w:pPr>
          </w:p>
        </w:tc>
      </w:tr>
      <w:tr w:rsidR="00830E37" w:rsidRPr="00DC7EA6" w14:paraId="4C4BA76E" w14:textId="77777777" w:rsidTr="00E0462F">
        <w:trPr>
          <w:trHeight w:val="284"/>
        </w:trPr>
        <w:tc>
          <w:tcPr>
            <w:tcW w:w="397" w:type="dxa"/>
            <w:vMerge/>
          </w:tcPr>
          <w:p w14:paraId="4273D6F1"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109B95C"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D18E826"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5F8EB8AB" w14:textId="1FC8C9C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21</w:t>
            </w:r>
          </w:p>
        </w:tc>
        <w:tc>
          <w:tcPr>
            <w:tcW w:w="567" w:type="dxa"/>
            <w:tcBorders>
              <w:bottom w:val="single" w:sz="4" w:space="0" w:color="auto"/>
            </w:tcBorders>
            <w:vAlign w:val="center"/>
          </w:tcPr>
          <w:p w14:paraId="014F612D" w14:textId="74F22F6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5D4FA1C9" w14:textId="0A10BD1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55</w:t>
            </w:r>
          </w:p>
        </w:tc>
        <w:tc>
          <w:tcPr>
            <w:tcW w:w="751" w:type="dxa"/>
            <w:tcBorders>
              <w:bottom w:val="single" w:sz="4" w:space="0" w:color="auto"/>
            </w:tcBorders>
            <w:vAlign w:val="center"/>
          </w:tcPr>
          <w:p w14:paraId="52FE7CD4" w14:textId="3F33B46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0807AA09" w14:textId="3D9D06C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2912C6A8" w14:textId="4C1A941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813" w:type="dxa"/>
            <w:tcBorders>
              <w:bottom w:val="single" w:sz="4" w:space="0" w:color="auto"/>
            </w:tcBorders>
            <w:vAlign w:val="center"/>
          </w:tcPr>
          <w:p w14:paraId="505BD506" w14:textId="32B09B0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E0837A5" w14:textId="77777777" w:rsidR="00830E37" w:rsidRPr="00DC7EA6" w:rsidRDefault="00830E37" w:rsidP="0056603E">
            <w:pPr>
              <w:jc w:val="center"/>
              <w:rPr>
                <w:rFonts w:ascii="Times New Roman" w:hAnsi="Times New Roman" w:cs="Times New Roman"/>
                <w:sz w:val="20"/>
                <w:szCs w:val="20"/>
              </w:rPr>
            </w:pPr>
          </w:p>
        </w:tc>
      </w:tr>
      <w:tr w:rsidR="00830E37" w:rsidRPr="00DC7EA6" w14:paraId="3057E03B" w14:textId="77777777" w:rsidTr="00E0462F">
        <w:trPr>
          <w:trHeight w:val="284"/>
        </w:trPr>
        <w:tc>
          <w:tcPr>
            <w:tcW w:w="397" w:type="dxa"/>
            <w:vMerge/>
          </w:tcPr>
          <w:p w14:paraId="115B2EB8"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21BF439"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575356E"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6C8F8736" w14:textId="3C38903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22</w:t>
            </w:r>
          </w:p>
        </w:tc>
        <w:tc>
          <w:tcPr>
            <w:tcW w:w="567" w:type="dxa"/>
            <w:tcBorders>
              <w:bottom w:val="single" w:sz="4" w:space="0" w:color="auto"/>
            </w:tcBorders>
            <w:vAlign w:val="center"/>
          </w:tcPr>
          <w:p w14:paraId="5943230B" w14:textId="6100A58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7FA443B8" w14:textId="70DB244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55</w:t>
            </w:r>
          </w:p>
        </w:tc>
        <w:tc>
          <w:tcPr>
            <w:tcW w:w="751" w:type="dxa"/>
            <w:tcBorders>
              <w:bottom w:val="single" w:sz="4" w:space="0" w:color="auto"/>
            </w:tcBorders>
            <w:vAlign w:val="center"/>
          </w:tcPr>
          <w:p w14:paraId="5BC6EB2B" w14:textId="220C8C4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938BE3D" w14:textId="566DF4E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10E72066" w14:textId="535A1B5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813" w:type="dxa"/>
            <w:tcBorders>
              <w:bottom w:val="single" w:sz="4" w:space="0" w:color="auto"/>
            </w:tcBorders>
            <w:vAlign w:val="center"/>
          </w:tcPr>
          <w:p w14:paraId="0DD2B4D0" w14:textId="42D79A0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76F352D" w14:textId="77777777" w:rsidR="00830E37" w:rsidRPr="00DC7EA6" w:rsidRDefault="00830E37" w:rsidP="0056603E">
            <w:pPr>
              <w:jc w:val="center"/>
              <w:rPr>
                <w:rFonts w:ascii="Times New Roman" w:hAnsi="Times New Roman" w:cs="Times New Roman"/>
                <w:sz w:val="20"/>
                <w:szCs w:val="20"/>
              </w:rPr>
            </w:pPr>
          </w:p>
        </w:tc>
      </w:tr>
      <w:tr w:rsidR="00830E37" w:rsidRPr="00DC7EA6" w14:paraId="1BA66A9F" w14:textId="77777777" w:rsidTr="00E0462F">
        <w:trPr>
          <w:trHeight w:val="284"/>
        </w:trPr>
        <w:tc>
          <w:tcPr>
            <w:tcW w:w="397" w:type="dxa"/>
            <w:vMerge/>
          </w:tcPr>
          <w:p w14:paraId="742FB303"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4F382E8"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CF1F231"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8E541EE" w14:textId="643C7B3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23</w:t>
            </w:r>
          </w:p>
        </w:tc>
        <w:tc>
          <w:tcPr>
            <w:tcW w:w="567" w:type="dxa"/>
            <w:tcBorders>
              <w:bottom w:val="single" w:sz="4" w:space="0" w:color="auto"/>
            </w:tcBorders>
            <w:vAlign w:val="center"/>
          </w:tcPr>
          <w:p w14:paraId="2E1F1251" w14:textId="7F50FA0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790E7282" w14:textId="6094A5B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751" w:type="dxa"/>
            <w:tcBorders>
              <w:bottom w:val="single" w:sz="4" w:space="0" w:color="auto"/>
            </w:tcBorders>
            <w:vAlign w:val="center"/>
          </w:tcPr>
          <w:p w14:paraId="3A4BD133" w14:textId="41A699A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09A561A1" w14:textId="2F606CC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289F17A2" w14:textId="213A36C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813" w:type="dxa"/>
            <w:tcBorders>
              <w:bottom w:val="single" w:sz="4" w:space="0" w:color="auto"/>
            </w:tcBorders>
            <w:vAlign w:val="center"/>
          </w:tcPr>
          <w:p w14:paraId="7A5A79E4" w14:textId="51556A3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7C030A13" w14:textId="77777777" w:rsidR="00830E37" w:rsidRPr="00DC7EA6" w:rsidRDefault="00830E37" w:rsidP="0056603E">
            <w:pPr>
              <w:jc w:val="center"/>
              <w:rPr>
                <w:rFonts w:ascii="Times New Roman" w:hAnsi="Times New Roman" w:cs="Times New Roman"/>
                <w:sz w:val="20"/>
                <w:szCs w:val="20"/>
              </w:rPr>
            </w:pPr>
          </w:p>
        </w:tc>
      </w:tr>
      <w:tr w:rsidR="00830E37" w:rsidRPr="00DC7EA6" w14:paraId="7217E702" w14:textId="77777777" w:rsidTr="00E0462F">
        <w:trPr>
          <w:trHeight w:val="284"/>
        </w:trPr>
        <w:tc>
          <w:tcPr>
            <w:tcW w:w="397" w:type="dxa"/>
            <w:vMerge/>
          </w:tcPr>
          <w:p w14:paraId="3A40C17A"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14B351E"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D41AAE6"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7B45FBB7" w14:textId="54D93AC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24</w:t>
            </w:r>
          </w:p>
        </w:tc>
        <w:tc>
          <w:tcPr>
            <w:tcW w:w="567" w:type="dxa"/>
            <w:tcBorders>
              <w:bottom w:val="single" w:sz="4" w:space="0" w:color="auto"/>
            </w:tcBorders>
            <w:vAlign w:val="center"/>
          </w:tcPr>
          <w:p w14:paraId="46D6843B" w14:textId="2CB0492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2E9BA2E0" w14:textId="01F3D9E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751" w:type="dxa"/>
            <w:tcBorders>
              <w:bottom w:val="single" w:sz="4" w:space="0" w:color="auto"/>
            </w:tcBorders>
            <w:vAlign w:val="center"/>
          </w:tcPr>
          <w:p w14:paraId="23C4443E" w14:textId="02FB403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3B7AC256" w14:textId="7BDC75B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F7E1F7A" w14:textId="539E0E7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813" w:type="dxa"/>
            <w:tcBorders>
              <w:bottom w:val="single" w:sz="4" w:space="0" w:color="auto"/>
            </w:tcBorders>
            <w:vAlign w:val="center"/>
          </w:tcPr>
          <w:p w14:paraId="548A7B0A" w14:textId="719D43E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5F9F01E0" w14:textId="77777777" w:rsidR="00830E37" w:rsidRPr="00DC7EA6" w:rsidRDefault="00830E37" w:rsidP="0056603E">
            <w:pPr>
              <w:jc w:val="center"/>
              <w:rPr>
                <w:rFonts w:ascii="Times New Roman" w:hAnsi="Times New Roman" w:cs="Times New Roman"/>
                <w:sz w:val="20"/>
                <w:szCs w:val="20"/>
              </w:rPr>
            </w:pPr>
          </w:p>
        </w:tc>
      </w:tr>
      <w:tr w:rsidR="00830E37" w:rsidRPr="00DC7EA6" w14:paraId="4F8DD7FA" w14:textId="77777777" w:rsidTr="00E0462F">
        <w:trPr>
          <w:trHeight w:val="284"/>
        </w:trPr>
        <w:tc>
          <w:tcPr>
            <w:tcW w:w="397" w:type="dxa"/>
            <w:vMerge/>
          </w:tcPr>
          <w:p w14:paraId="5B2257DC"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F916EA2"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94E2348"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65AC403E" w14:textId="3942742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25</w:t>
            </w:r>
          </w:p>
        </w:tc>
        <w:tc>
          <w:tcPr>
            <w:tcW w:w="567" w:type="dxa"/>
            <w:tcBorders>
              <w:bottom w:val="single" w:sz="4" w:space="0" w:color="auto"/>
            </w:tcBorders>
            <w:vAlign w:val="center"/>
          </w:tcPr>
          <w:p w14:paraId="1C29887B" w14:textId="456F76A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00659720" w14:textId="6027C71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751" w:type="dxa"/>
            <w:tcBorders>
              <w:bottom w:val="single" w:sz="4" w:space="0" w:color="auto"/>
            </w:tcBorders>
            <w:vAlign w:val="center"/>
          </w:tcPr>
          <w:p w14:paraId="54636231" w14:textId="710EE40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03BADB28" w14:textId="634EAC5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327637DE" w14:textId="5C378B7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813" w:type="dxa"/>
            <w:tcBorders>
              <w:bottom w:val="single" w:sz="4" w:space="0" w:color="auto"/>
            </w:tcBorders>
            <w:vAlign w:val="center"/>
          </w:tcPr>
          <w:p w14:paraId="7C4A0B2C" w14:textId="59EDE44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3F9B9AC9" w14:textId="77777777" w:rsidR="00830E37" w:rsidRPr="00DC7EA6" w:rsidRDefault="00830E37" w:rsidP="0056603E">
            <w:pPr>
              <w:jc w:val="center"/>
              <w:rPr>
                <w:rFonts w:ascii="Times New Roman" w:hAnsi="Times New Roman" w:cs="Times New Roman"/>
                <w:sz w:val="20"/>
                <w:szCs w:val="20"/>
              </w:rPr>
            </w:pPr>
          </w:p>
        </w:tc>
      </w:tr>
      <w:tr w:rsidR="00830E37" w:rsidRPr="00DC7EA6" w14:paraId="6FD4BD99" w14:textId="77777777" w:rsidTr="00E0462F">
        <w:trPr>
          <w:trHeight w:val="284"/>
        </w:trPr>
        <w:tc>
          <w:tcPr>
            <w:tcW w:w="397" w:type="dxa"/>
            <w:vMerge/>
          </w:tcPr>
          <w:p w14:paraId="7DBAEAFD"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6D5EB24"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7AA8809"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4431B7CE" w14:textId="165AD99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26</w:t>
            </w:r>
          </w:p>
        </w:tc>
        <w:tc>
          <w:tcPr>
            <w:tcW w:w="567" w:type="dxa"/>
            <w:tcBorders>
              <w:bottom w:val="single" w:sz="4" w:space="0" w:color="auto"/>
            </w:tcBorders>
            <w:vAlign w:val="center"/>
          </w:tcPr>
          <w:p w14:paraId="42654150" w14:textId="365A94B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41876DFB" w14:textId="4C079A3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751" w:type="dxa"/>
            <w:tcBorders>
              <w:bottom w:val="single" w:sz="4" w:space="0" w:color="auto"/>
            </w:tcBorders>
            <w:vAlign w:val="center"/>
          </w:tcPr>
          <w:p w14:paraId="039320D0" w14:textId="5AB47EE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3E5E6AE2" w14:textId="597664D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47373718" w14:textId="2E06CFD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813" w:type="dxa"/>
            <w:tcBorders>
              <w:bottom w:val="single" w:sz="4" w:space="0" w:color="auto"/>
            </w:tcBorders>
            <w:vAlign w:val="center"/>
          </w:tcPr>
          <w:p w14:paraId="2C496923" w14:textId="566129A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7534041" w14:textId="77777777" w:rsidR="00830E37" w:rsidRPr="00DC7EA6" w:rsidRDefault="00830E37" w:rsidP="0056603E">
            <w:pPr>
              <w:jc w:val="center"/>
              <w:rPr>
                <w:rFonts w:ascii="Times New Roman" w:hAnsi="Times New Roman" w:cs="Times New Roman"/>
                <w:sz w:val="20"/>
                <w:szCs w:val="20"/>
              </w:rPr>
            </w:pPr>
          </w:p>
        </w:tc>
      </w:tr>
      <w:tr w:rsidR="00830E37" w:rsidRPr="00DC7EA6" w14:paraId="2A4205E0" w14:textId="77777777" w:rsidTr="00E0462F">
        <w:trPr>
          <w:trHeight w:val="284"/>
        </w:trPr>
        <w:tc>
          <w:tcPr>
            <w:tcW w:w="397" w:type="dxa"/>
            <w:vMerge/>
          </w:tcPr>
          <w:p w14:paraId="13264936"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ED3454E"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A168D03"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5E2C9776" w14:textId="6886BEE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27</w:t>
            </w:r>
          </w:p>
        </w:tc>
        <w:tc>
          <w:tcPr>
            <w:tcW w:w="567" w:type="dxa"/>
            <w:tcBorders>
              <w:bottom w:val="single" w:sz="4" w:space="0" w:color="auto"/>
            </w:tcBorders>
            <w:vAlign w:val="center"/>
          </w:tcPr>
          <w:p w14:paraId="6FBB6EDE" w14:textId="1455C33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04993529" w14:textId="392DCF2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751" w:type="dxa"/>
            <w:tcBorders>
              <w:bottom w:val="single" w:sz="4" w:space="0" w:color="auto"/>
            </w:tcBorders>
            <w:vAlign w:val="center"/>
          </w:tcPr>
          <w:p w14:paraId="049918C6" w14:textId="2D71907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00582439" w14:textId="78BF277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50724C56" w14:textId="585B3B4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813" w:type="dxa"/>
            <w:tcBorders>
              <w:bottom w:val="single" w:sz="4" w:space="0" w:color="auto"/>
            </w:tcBorders>
            <w:vAlign w:val="center"/>
          </w:tcPr>
          <w:p w14:paraId="4BE770D6" w14:textId="3EFE14A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08E091B2" w14:textId="77777777" w:rsidR="00830E37" w:rsidRPr="00DC7EA6" w:rsidRDefault="00830E37" w:rsidP="0056603E">
            <w:pPr>
              <w:jc w:val="center"/>
              <w:rPr>
                <w:rFonts w:ascii="Times New Roman" w:hAnsi="Times New Roman" w:cs="Times New Roman"/>
                <w:sz w:val="20"/>
                <w:szCs w:val="20"/>
              </w:rPr>
            </w:pPr>
          </w:p>
        </w:tc>
      </w:tr>
      <w:tr w:rsidR="00830E37" w:rsidRPr="00DC7EA6" w14:paraId="4173CDCB" w14:textId="77777777" w:rsidTr="00E0462F">
        <w:trPr>
          <w:trHeight w:val="284"/>
        </w:trPr>
        <w:tc>
          <w:tcPr>
            <w:tcW w:w="397" w:type="dxa"/>
            <w:vMerge/>
          </w:tcPr>
          <w:p w14:paraId="1704D9B7"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020F8C7"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BF4C614"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785FDAA8" w14:textId="346ACF7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28</w:t>
            </w:r>
          </w:p>
        </w:tc>
        <w:tc>
          <w:tcPr>
            <w:tcW w:w="567" w:type="dxa"/>
            <w:tcBorders>
              <w:bottom w:val="single" w:sz="4" w:space="0" w:color="auto"/>
            </w:tcBorders>
            <w:vAlign w:val="center"/>
          </w:tcPr>
          <w:p w14:paraId="105466BB" w14:textId="00A5D3B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10F5C59D" w14:textId="74B6B70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751" w:type="dxa"/>
            <w:tcBorders>
              <w:bottom w:val="single" w:sz="4" w:space="0" w:color="auto"/>
            </w:tcBorders>
            <w:vAlign w:val="center"/>
          </w:tcPr>
          <w:p w14:paraId="3FAADBEC" w14:textId="2098EC0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18C3B5F1" w14:textId="25A29AA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2727A3C9" w14:textId="6A13228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813" w:type="dxa"/>
            <w:tcBorders>
              <w:bottom w:val="single" w:sz="4" w:space="0" w:color="auto"/>
            </w:tcBorders>
            <w:vAlign w:val="center"/>
          </w:tcPr>
          <w:p w14:paraId="36C32991" w14:textId="7B1F66A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781E6774" w14:textId="77777777" w:rsidR="00830E37" w:rsidRPr="00DC7EA6" w:rsidRDefault="00830E37" w:rsidP="0056603E">
            <w:pPr>
              <w:jc w:val="center"/>
              <w:rPr>
                <w:rFonts w:ascii="Times New Roman" w:hAnsi="Times New Roman" w:cs="Times New Roman"/>
                <w:sz w:val="20"/>
                <w:szCs w:val="20"/>
              </w:rPr>
            </w:pPr>
          </w:p>
        </w:tc>
      </w:tr>
      <w:tr w:rsidR="00830E37" w:rsidRPr="00DC7EA6" w14:paraId="31FFC8BC" w14:textId="77777777" w:rsidTr="00E0462F">
        <w:trPr>
          <w:trHeight w:val="284"/>
        </w:trPr>
        <w:tc>
          <w:tcPr>
            <w:tcW w:w="397" w:type="dxa"/>
            <w:vMerge/>
          </w:tcPr>
          <w:p w14:paraId="4CF96309"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6593B58"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8466818"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40146BB6" w14:textId="7EB32DC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29</w:t>
            </w:r>
          </w:p>
        </w:tc>
        <w:tc>
          <w:tcPr>
            <w:tcW w:w="567" w:type="dxa"/>
            <w:tcBorders>
              <w:bottom w:val="single" w:sz="4" w:space="0" w:color="auto"/>
            </w:tcBorders>
            <w:vAlign w:val="center"/>
          </w:tcPr>
          <w:p w14:paraId="6A74FCDB" w14:textId="3AEFFBD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2515524D" w14:textId="239D4B2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37</w:t>
            </w:r>
          </w:p>
        </w:tc>
        <w:tc>
          <w:tcPr>
            <w:tcW w:w="751" w:type="dxa"/>
            <w:tcBorders>
              <w:bottom w:val="single" w:sz="4" w:space="0" w:color="auto"/>
            </w:tcBorders>
            <w:vAlign w:val="center"/>
          </w:tcPr>
          <w:p w14:paraId="3E03074D" w14:textId="645843F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153BD8B6" w14:textId="2935760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33F57963" w14:textId="02FD2BE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813" w:type="dxa"/>
            <w:tcBorders>
              <w:bottom w:val="single" w:sz="4" w:space="0" w:color="auto"/>
            </w:tcBorders>
            <w:vAlign w:val="center"/>
          </w:tcPr>
          <w:p w14:paraId="6B3E9870" w14:textId="458A1C7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5B6AF9D8" w14:textId="77777777" w:rsidR="00830E37" w:rsidRPr="00DC7EA6" w:rsidRDefault="00830E37" w:rsidP="0056603E">
            <w:pPr>
              <w:jc w:val="center"/>
              <w:rPr>
                <w:rFonts w:ascii="Times New Roman" w:hAnsi="Times New Roman" w:cs="Times New Roman"/>
                <w:sz w:val="20"/>
                <w:szCs w:val="20"/>
              </w:rPr>
            </w:pPr>
          </w:p>
        </w:tc>
      </w:tr>
      <w:tr w:rsidR="00830E37" w:rsidRPr="00DC7EA6" w14:paraId="38C9B0E7" w14:textId="77777777" w:rsidTr="006D1166">
        <w:trPr>
          <w:trHeight w:val="284"/>
        </w:trPr>
        <w:tc>
          <w:tcPr>
            <w:tcW w:w="397" w:type="dxa"/>
            <w:vMerge/>
            <w:tcBorders>
              <w:bottom w:val="single" w:sz="4" w:space="0" w:color="auto"/>
            </w:tcBorders>
          </w:tcPr>
          <w:p w14:paraId="6E604528" w14:textId="77777777" w:rsidR="00830E37" w:rsidRPr="00DC7EA6" w:rsidRDefault="00830E37" w:rsidP="0056603E">
            <w:pPr>
              <w:jc w:val="center"/>
              <w:rPr>
                <w:rFonts w:ascii="Times New Roman" w:hAnsi="Times New Roman" w:cs="Times New Roman"/>
                <w:sz w:val="18"/>
                <w:szCs w:val="18"/>
              </w:rPr>
            </w:pPr>
          </w:p>
        </w:tc>
        <w:tc>
          <w:tcPr>
            <w:tcW w:w="1701" w:type="dxa"/>
            <w:vMerge/>
            <w:tcBorders>
              <w:bottom w:val="single" w:sz="4" w:space="0" w:color="auto"/>
            </w:tcBorders>
          </w:tcPr>
          <w:p w14:paraId="7E4A03BE" w14:textId="77777777" w:rsidR="00830E37" w:rsidRPr="00DC7EA6" w:rsidRDefault="00830E37" w:rsidP="0056603E">
            <w:pPr>
              <w:jc w:val="center"/>
              <w:rPr>
                <w:rFonts w:ascii="Times New Roman" w:hAnsi="Times New Roman" w:cs="Times New Roman"/>
                <w:sz w:val="20"/>
                <w:szCs w:val="20"/>
              </w:rPr>
            </w:pPr>
          </w:p>
        </w:tc>
        <w:tc>
          <w:tcPr>
            <w:tcW w:w="2835" w:type="dxa"/>
            <w:vMerge/>
            <w:tcBorders>
              <w:bottom w:val="single" w:sz="4" w:space="0" w:color="auto"/>
            </w:tcBorders>
          </w:tcPr>
          <w:p w14:paraId="787E85BC"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28DD64ED" w14:textId="5E72585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30</w:t>
            </w:r>
          </w:p>
        </w:tc>
        <w:tc>
          <w:tcPr>
            <w:tcW w:w="567" w:type="dxa"/>
            <w:tcBorders>
              <w:bottom w:val="single" w:sz="4" w:space="0" w:color="auto"/>
            </w:tcBorders>
            <w:vAlign w:val="center"/>
          </w:tcPr>
          <w:p w14:paraId="507593AA" w14:textId="63B32BE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49AECA1B" w14:textId="6BA7851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37</w:t>
            </w:r>
          </w:p>
        </w:tc>
        <w:tc>
          <w:tcPr>
            <w:tcW w:w="751" w:type="dxa"/>
            <w:tcBorders>
              <w:bottom w:val="single" w:sz="4" w:space="0" w:color="auto"/>
            </w:tcBorders>
            <w:vAlign w:val="center"/>
          </w:tcPr>
          <w:p w14:paraId="518C567C" w14:textId="14A9DD9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0FDEA360" w14:textId="53A589E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B2E428F" w14:textId="10A7F2F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813" w:type="dxa"/>
            <w:tcBorders>
              <w:bottom w:val="single" w:sz="4" w:space="0" w:color="auto"/>
            </w:tcBorders>
            <w:vAlign w:val="center"/>
          </w:tcPr>
          <w:p w14:paraId="68BC59FD" w14:textId="16204F8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Borders>
              <w:bottom w:val="single" w:sz="4" w:space="0" w:color="auto"/>
            </w:tcBorders>
          </w:tcPr>
          <w:p w14:paraId="1CD52A6F" w14:textId="77777777" w:rsidR="00830E37" w:rsidRPr="00DC7EA6" w:rsidRDefault="00830E37" w:rsidP="0056603E">
            <w:pPr>
              <w:jc w:val="center"/>
              <w:rPr>
                <w:rFonts w:ascii="Times New Roman" w:hAnsi="Times New Roman" w:cs="Times New Roman"/>
                <w:sz w:val="20"/>
                <w:szCs w:val="20"/>
              </w:rPr>
            </w:pPr>
          </w:p>
        </w:tc>
      </w:tr>
      <w:tr w:rsidR="00830E37" w:rsidRPr="00DC7EA6" w14:paraId="27A4129C" w14:textId="77777777" w:rsidTr="00E0462F">
        <w:trPr>
          <w:trHeight w:val="284"/>
        </w:trPr>
        <w:tc>
          <w:tcPr>
            <w:tcW w:w="397" w:type="dxa"/>
            <w:vMerge w:val="restart"/>
          </w:tcPr>
          <w:p w14:paraId="27BEF14D" w14:textId="44E63DD8" w:rsidR="00830E37" w:rsidRPr="00DC7EA6" w:rsidRDefault="00830E37" w:rsidP="00BB4F84">
            <w:pPr>
              <w:jc w:val="center"/>
              <w:rPr>
                <w:rFonts w:ascii="Times New Roman" w:hAnsi="Times New Roman" w:cs="Times New Roman"/>
                <w:sz w:val="18"/>
                <w:szCs w:val="18"/>
              </w:rPr>
            </w:pPr>
            <w:r w:rsidRPr="00DC7EA6">
              <w:rPr>
                <w:rFonts w:ascii="Times New Roman" w:hAnsi="Times New Roman" w:cs="Times New Roman"/>
                <w:sz w:val="18"/>
                <w:szCs w:val="18"/>
              </w:rPr>
              <w:t>1</w:t>
            </w:r>
            <w:r w:rsidR="00BB4F84" w:rsidRPr="00DC7EA6">
              <w:rPr>
                <w:rFonts w:ascii="Times New Roman" w:hAnsi="Times New Roman" w:cs="Times New Roman"/>
                <w:sz w:val="18"/>
                <w:szCs w:val="18"/>
                <w:lang w:val="en-US"/>
              </w:rPr>
              <w:t>8</w:t>
            </w:r>
          </w:p>
        </w:tc>
        <w:tc>
          <w:tcPr>
            <w:tcW w:w="1701" w:type="dxa"/>
            <w:vMerge w:val="restart"/>
          </w:tcPr>
          <w:p w14:paraId="633BDB88" w14:textId="592C071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 xml:space="preserve">Көмірсутектер, </w:t>
            </w:r>
            <w:r w:rsidRPr="00DC7EA6">
              <w:rPr>
                <w:rFonts w:ascii="Times New Roman" w:hAnsi="Times New Roman" w:cs="Times New Roman"/>
                <w:sz w:val="20"/>
                <w:szCs w:val="20"/>
                <w:lang w:val="kk-KZ"/>
              </w:rPr>
              <w:t>ө</w:t>
            </w:r>
            <w:r w:rsidRPr="00DC7EA6">
              <w:rPr>
                <w:rFonts w:ascii="Times New Roman" w:hAnsi="Times New Roman" w:cs="Times New Roman"/>
                <w:sz w:val="20"/>
                <w:szCs w:val="20"/>
              </w:rPr>
              <w:t>ндіру</w:t>
            </w:r>
          </w:p>
        </w:tc>
        <w:tc>
          <w:tcPr>
            <w:tcW w:w="2835" w:type="dxa"/>
            <w:vMerge w:val="restart"/>
          </w:tcPr>
          <w:p w14:paraId="029E7C75" w14:textId="77777777" w:rsidR="00E0462F" w:rsidRPr="00DC7EA6" w:rsidRDefault="00830E37" w:rsidP="0056603E">
            <w:pPr>
              <w:rPr>
                <w:rFonts w:ascii="Times New Roman" w:hAnsi="Times New Roman" w:cs="Times New Roman"/>
                <w:color w:val="000000"/>
                <w:sz w:val="20"/>
                <w:szCs w:val="20"/>
              </w:rPr>
            </w:pPr>
            <w:r w:rsidRPr="00DC7EA6">
              <w:rPr>
                <w:rFonts w:ascii="Times New Roman" w:hAnsi="Times New Roman" w:cs="Times New Roman"/>
                <w:color w:val="000000"/>
                <w:sz w:val="20"/>
                <w:szCs w:val="20"/>
              </w:rPr>
              <w:t>А</w:t>
            </w:r>
            <w:r w:rsidRPr="00DC7EA6">
              <w:rPr>
                <w:rFonts w:ascii="Times New Roman" w:hAnsi="Times New Roman" w:cs="Times New Roman"/>
                <w:color w:val="000000"/>
                <w:sz w:val="20"/>
                <w:szCs w:val="20"/>
                <w:lang w:val="kk-KZ"/>
              </w:rPr>
              <w:t>тырау</w:t>
            </w:r>
            <w:r w:rsidRPr="00DC7EA6">
              <w:rPr>
                <w:rFonts w:ascii="Times New Roman" w:hAnsi="Times New Roman" w:cs="Times New Roman"/>
                <w:color w:val="000000"/>
                <w:sz w:val="20"/>
                <w:szCs w:val="20"/>
              </w:rPr>
              <w:t xml:space="preserve"> облысындағы Жұбантам кен орны.</w:t>
            </w:r>
          </w:p>
          <w:p w14:paraId="3F0BEE4A" w14:textId="082FDFBD" w:rsidR="0053706A" w:rsidRPr="00DC7EA6" w:rsidRDefault="00830E37" w:rsidP="0056603E">
            <w:pPr>
              <w:rPr>
                <w:rFonts w:ascii="Times New Roman" w:hAnsi="Times New Roman" w:cs="Times New Roman"/>
                <w:sz w:val="20"/>
                <w:szCs w:val="20"/>
              </w:rPr>
            </w:pPr>
            <w:r w:rsidRPr="00DC7EA6">
              <w:rPr>
                <w:rFonts w:ascii="Times New Roman" w:hAnsi="Times New Roman" w:cs="Times New Roman"/>
                <w:color w:val="000000"/>
                <w:sz w:val="20"/>
                <w:szCs w:val="20"/>
              </w:rPr>
              <w:t>Бөлудің пішіні бойынша.  Бөлудің тереңдігі - юра шөгінділерінің түбіне дейін.</w:t>
            </w:r>
            <w:r w:rsidR="0053706A" w:rsidRPr="00DC7EA6">
              <w:rPr>
                <w:rFonts w:ascii="Times New Roman" w:hAnsi="Times New Roman" w:cs="Times New Roman"/>
                <w:sz w:val="20"/>
                <w:szCs w:val="20"/>
              </w:rPr>
              <w:t xml:space="preserve"> </w:t>
            </w:r>
          </w:p>
          <w:p w14:paraId="0A61D1F7" w14:textId="3BF7C6A7" w:rsidR="00830E37" w:rsidRPr="00DC7EA6" w:rsidRDefault="0053706A" w:rsidP="00C05FD6">
            <w:pPr>
              <w:rPr>
                <w:rFonts w:ascii="Times New Roman" w:hAnsi="Times New Roman" w:cs="Times New Roman"/>
                <w:color w:val="FF0000"/>
                <w:sz w:val="20"/>
                <w:szCs w:val="20"/>
              </w:rPr>
            </w:pPr>
            <w:r w:rsidRPr="00DC7EA6">
              <w:rPr>
                <w:rFonts w:ascii="Times New Roman" w:hAnsi="Times New Roman" w:cs="Times New Roman"/>
                <w:color w:val="000000"/>
                <w:sz w:val="20"/>
                <w:szCs w:val="20"/>
              </w:rPr>
              <w:t xml:space="preserve">Ауданы </w:t>
            </w:r>
            <w:r w:rsidR="00C05FD6" w:rsidRPr="00DC7EA6">
              <w:rPr>
                <w:rFonts w:ascii="Times New Roman" w:hAnsi="Times New Roman" w:cs="Times New Roman"/>
                <w:color w:val="000000"/>
                <w:sz w:val="20"/>
                <w:szCs w:val="20"/>
              </w:rPr>
              <w:t>–</w:t>
            </w:r>
            <w:r w:rsidRPr="00DC7EA6">
              <w:rPr>
                <w:rFonts w:ascii="Times New Roman" w:hAnsi="Times New Roman" w:cs="Times New Roman"/>
                <w:color w:val="000000"/>
                <w:sz w:val="20"/>
                <w:szCs w:val="20"/>
              </w:rPr>
              <w:t xml:space="preserve"> 4</w:t>
            </w:r>
            <w:r w:rsidR="00C05FD6" w:rsidRPr="00DC7EA6">
              <w:rPr>
                <w:rFonts w:ascii="Times New Roman" w:hAnsi="Times New Roman" w:cs="Times New Roman"/>
                <w:color w:val="000000"/>
                <w:sz w:val="20"/>
                <w:szCs w:val="20"/>
              </w:rPr>
              <w:t>,48</w:t>
            </w:r>
            <w:r w:rsidRPr="00DC7EA6">
              <w:rPr>
                <w:rFonts w:ascii="Times New Roman" w:hAnsi="Times New Roman" w:cs="Times New Roman"/>
                <w:color w:val="000000"/>
                <w:sz w:val="20"/>
                <w:szCs w:val="20"/>
              </w:rPr>
              <w:t xml:space="preserve"> шаршы км</w:t>
            </w:r>
          </w:p>
        </w:tc>
        <w:tc>
          <w:tcPr>
            <w:tcW w:w="567" w:type="dxa"/>
            <w:tcBorders>
              <w:bottom w:val="single" w:sz="4" w:space="0" w:color="auto"/>
            </w:tcBorders>
            <w:vAlign w:val="center"/>
          </w:tcPr>
          <w:p w14:paraId="65C0B73C" w14:textId="51A4064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567" w:type="dxa"/>
            <w:tcBorders>
              <w:bottom w:val="single" w:sz="4" w:space="0" w:color="auto"/>
            </w:tcBorders>
            <w:vAlign w:val="center"/>
          </w:tcPr>
          <w:p w14:paraId="2D427614" w14:textId="1C91ED9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69B8ABB7" w14:textId="2553C5B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44</w:t>
            </w:r>
          </w:p>
        </w:tc>
        <w:tc>
          <w:tcPr>
            <w:tcW w:w="751" w:type="dxa"/>
            <w:tcBorders>
              <w:bottom w:val="single" w:sz="4" w:space="0" w:color="auto"/>
            </w:tcBorders>
            <w:vAlign w:val="center"/>
          </w:tcPr>
          <w:p w14:paraId="6CA06C23" w14:textId="19D4E8D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6,07</w:t>
            </w:r>
          </w:p>
        </w:tc>
        <w:tc>
          <w:tcPr>
            <w:tcW w:w="531" w:type="dxa"/>
            <w:tcBorders>
              <w:bottom w:val="single" w:sz="4" w:space="0" w:color="auto"/>
            </w:tcBorders>
            <w:vAlign w:val="center"/>
          </w:tcPr>
          <w:p w14:paraId="616160B1" w14:textId="17F5D83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FC74861" w14:textId="4D73F0A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21</w:t>
            </w:r>
          </w:p>
        </w:tc>
        <w:tc>
          <w:tcPr>
            <w:tcW w:w="813" w:type="dxa"/>
            <w:tcBorders>
              <w:bottom w:val="single" w:sz="4" w:space="0" w:color="auto"/>
            </w:tcBorders>
            <w:vAlign w:val="center"/>
          </w:tcPr>
          <w:p w14:paraId="4B30A886" w14:textId="73E4CFA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27,59</w:t>
            </w:r>
          </w:p>
        </w:tc>
        <w:tc>
          <w:tcPr>
            <w:tcW w:w="1417" w:type="dxa"/>
            <w:vMerge w:val="restart"/>
          </w:tcPr>
          <w:p w14:paraId="24BDFD1D" w14:textId="7BB1A5ED" w:rsidR="00830E37" w:rsidRPr="00DC7EA6" w:rsidRDefault="00C05FD6" w:rsidP="00C72E68">
            <w:pPr>
              <w:jc w:val="center"/>
              <w:rPr>
                <w:rFonts w:ascii="Times New Roman" w:hAnsi="Times New Roman" w:cs="Times New Roman"/>
                <w:sz w:val="20"/>
                <w:szCs w:val="20"/>
              </w:rPr>
            </w:pPr>
            <w:r w:rsidRPr="00DC7EA6">
              <w:rPr>
                <w:rFonts w:ascii="Times New Roman" w:hAnsi="Times New Roman" w:cs="Times New Roman"/>
                <w:sz w:val="20"/>
                <w:szCs w:val="20"/>
              </w:rPr>
              <w:t>4</w:t>
            </w:r>
            <w:r w:rsidR="00C72E68" w:rsidRPr="00DC7EA6">
              <w:rPr>
                <w:rFonts w:ascii="Times New Roman" w:hAnsi="Times New Roman" w:cs="Times New Roman"/>
                <w:sz w:val="20"/>
                <w:szCs w:val="20"/>
              </w:rPr>
              <w:t>1 597 970</w:t>
            </w:r>
          </w:p>
        </w:tc>
      </w:tr>
      <w:tr w:rsidR="00830E37" w:rsidRPr="00DC7EA6" w14:paraId="31E50868" w14:textId="77777777" w:rsidTr="00E0462F">
        <w:trPr>
          <w:trHeight w:val="284"/>
        </w:trPr>
        <w:tc>
          <w:tcPr>
            <w:tcW w:w="397" w:type="dxa"/>
            <w:vMerge/>
          </w:tcPr>
          <w:p w14:paraId="7FE275D0" w14:textId="5A70DDCD" w:rsidR="00830E37" w:rsidRPr="00DC7EA6" w:rsidRDefault="00830E37" w:rsidP="0056603E">
            <w:pPr>
              <w:jc w:val="center"/>
              <w:rPr>
                <w:rFonts w:ascii="Times New Roman" w:hAnsi="Times New Roman" w:cs="Times New Roman"/>
                <w:sz w:val="18"/>
                <w:szCs w:val="18"/>
              </w:rPr>
            </w:pPr>
          </w:p>
        </w:tc>
        <w:tc>
          <w:tcPr>
            <w:tcW w:w="1701" w:type="dxa"/>
            <w:vMerge/>
          </w:tcPr>
          <w:p w14:paraId="2DCEA1FA"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B28BF92"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54A3662" w14:textId="2BFEF2F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567" w:type="dxa"/>
            <w:tcBorders>
              <w:bottom w:val="single" w:sz="4" w:space="0" w:color="auto"/>
            </w:tcBorders>
            <w:vAlign w:val="center"/>
          </w:tcPr>
          <w:p w14:paraId="5B150845" w14:textId="6EBCAC1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50EB2185" w14:textId="5723334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44</w:t>
            </w:r>
          </w:p>
        </w:tc>
        <w:tc>
          <w:tcPr>
            <w:tcW w:w="751" w:type="dxa"/>
            <w:tcBorders>
              <w:bottom w:val="single" w:sz="4" w:space="0" w:color="auto"/>
            </w:tcBorders>
            <w:vAlign w:val="center"/>
          </w:tcPr>
          <w:p w14:paraId="6771DF14" w14:textId="7C729F0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48,49</w:t>
            </w:r>
          </w:p>
        </w:tc>
        <w:tc>
          <w:tcPr>
            <w:tcW w:w="531" w:type="dxa"/>
            <w:tcBorders>
              <w:bottom w:val="single" w:sz="4" w:space="0" w:color="auto"/>
            </w:tcBorders>
            <w:vAlign w:val="center"/>
          </w:tcPr>
          <w:p w14:paraId="1687F476" w14:textId="544BBBE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78B9FF72" w14:textId="7873E67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22</w:t>
            </w:r>
          </w:p>
        </w:tc>
        <w:tc>
          <w:tcPr>
            <w:tcW w:w="813" w:type="dxa"/>
            <w:tcBorders>
              <w:bottom w:val="single" w:sz="4" w:space="0" w:color="auto"/>
            </w:tcBorders>
            <w:vAlign w:val="center"/>
          </w:tcPr>
          <w:p w14:paraId="1289BB8B" w14:textId="115DCF8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19,96</w:t>
            </w:r>
          </w:p>
        </w:tc>
        <w:tc>
          <w:tcPr>
            <w:tcW w:w="1417" w:type="dxa"/>
            <w:vMerge/>
          </w:tcPr>
          <w:p w14:paraId="48EC722D" w14:textId="77777777" w:rsidR="00830E37" w:rsidRPr="00DC7EA6" w:rsidRDefault="00830E37" w:rsidP="0056603E">
            <w:pPr>
              <w:jc w:val="center"/>
              <w:rPr>
                <w:rFonts w:ascii="Times New Roman" w:hAnsi="Times New Roman" w:cs="Times New Roman"/>
                <w:sz w:val="20"/>
                <w:szCs w:val="20"/>
              </w:rPr>
            </w:pPr>
          </w:p>
        </w:tc>
      </w:tr>
      <w:tr w:rsidR="00830E37" w:rsidRPr="00DC7EA6" w14:paraId="515D696D" w14:textId="77777777" w:rsidTr="00E0462F">
        <w:trPr>
          <w:trHeight w:val="284"/>
        </w:trPr>
        <w:tc>
          <w:tcPr>
            <w:tcW w:w="397" w:type="dxa"/>
            <w:vMerge/>
          </w:tcPr>
          <w:p w14:paraId="58601E58"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A78ECA8"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C1BEF4E"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26B849FF" w14:textId="56F0508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567" w:type="dxa"/>
            <w:tcBorders>
              <w:bottom w:val="single" w:sz="4" w:space="0" w:color="auto"/>
            </w:tcBorders>
            <w:vAlign w:val="center"/>
          </w:tcPr>
          <w:p w14:paraId="06FB7A21" w14:textId="5C4E31F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78890A31" w14:textId="3EE0CD2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45</w:t>
            </w:r>
          </w:p>
        </w:tc>
        <w:tc>
          <w:tcPr>
            <w:tcW w:w="751" w:type="dxa"/>
            <w:tcBorders>
              <w:bottom w:val="single" w:sz="4" w:space="0" w:color="auto"/>
            </w:tcBorders>
            <w:vAlign w:val="center"/>
          </w:tcPr>
          <w:p w14:paraId="3C590192" w14:textId="512ABF2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1,76</w:t>
            </w:r>
          </w:p>
        </w:tc>
        <w:tc>
          <w:tcPr>
            <w:tcW w:w="531" w:type="dxa"/>
            <w:tcBorders>
              <w:bottom w:val="single" w:sz="4" w:space="0" w:color="auto"/>
            </w:tcBorders>
            <w:vAlign w:val="center"/>
          </w:tcPr>
          <w:p w14:paraId="3D9E1CF9" w14:textId="6FF5577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75CA5B9D" w14:textId="322A92C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22</w:t>
            </w:r>
          </w:p>
        </w:tc>
        <w:tc>
          <w:tcPr>
            <w:tcW w:w="813" w:type="dxa"/>
            <w:tcBorders>
              <w:bottom w:val="single" w:sz="4" w:space="0" w:color="auto"/>
            </w:tcBorders>
            <w:vAlign w:val="center"/>
          </w:tcPr>
          <w:p w14:paraId="6F298A19" w14:textId="264DCF0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31,41</w:t>
            </w:r>
          </w:p>
        </w:tc>
        <w:tc>
          <w:tcPr>
            <w:tcW w:w="1417" w:type="dxa"/>
            <w:vMerge/>
          </w:tcPr>
          <w:p w14:paraId="27A3C8DC" w14:textId="77777777" w:rsidR="00830E37" w:rsidRPr="00DC7EA6" w:rsidRDefault="00830E37" w:rsidP="0056603E">
            <w:pPr>
              <w:jc w:val="center"/>
              <w:rPr>
                <w:rFonts w:ascii="Times New Roman" w:hAnsi="Times New Roman" w:cs="Times New Roman"/>
                <w:sz w:val="20"/>
                <w:szCs w:val="20"/>
              </w:rPr>
            </w:pPr>
          </w:p>
        </w:tc>
      </w:tr>
      <w:tr w:rsidR="00830E37" w:rsidRPr="00DC7EA6" w14:paraId="40288ED0" w14:textId="77777777" w:rsidTr="00E0462F">
        <w:trPr>
          <w:trHeight w:val="284"/>
        </w:trPr>
        <w:tc>
          <w:tcPr>
            <w:tcW w:w="397" w:type="dxa"/>
            <w:vMerge/>
          </w:tcPr>
          <w:p w14:paraId="44DE70A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4941254"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F8FF6AE"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30F76D12" w14:textId="120B5D1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567" w:type="dxa"/>
            <w:tcBorders>
              <w:bottom w:val="single" w:sz="4" w:space="0" w:color="auto"/>
            </w:tcBorders>
            <w:vAlign w:val="center"/>
          </w:tcPr>
          <w:p w14:paraId="1F2008AF" w14:textId="58FEFB4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2AF9DD72" w14:textId="48FA5D9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45</w:t>
            </w:r>
          </w:p>
        </w:tc>
        <w:tc>
          <w:tcPr>
            <w:tcW w:w="751" w:type="dxa"/>
            <w:tcBorders>
              <w:bottom w:val="single" w:sz="4" w:space="0" w:color="auto"/>
            </w:tcBorders>
            <w:vAlign w:val="center"/>
          </w:tcPr>
          <w:p w14:paraId="4EB116E9" w14:textId="47E4FCF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16,51</w:t>
            </w:r>
          </w:p>
        </w:tc>
        <w:tc>
          <w:tcPr>
            <w:tcW w:w="531" w:type="dxa"/>
            <w:tcBorders>
              <w:bottom w:val="single" w:sz="4" w:space="0" w:color="auto"/>
            </w:tcBorders>
            <w:vAlign w:val="center"/>
          </w:tcPr>
          <w:p w14:paraId="7AC8C0D5" w14:textId="36C94F6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029AA391" w14:textId="63F8A4D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22</w:t>
            </w:r>
          </w:p>
        </w:tc>
        <w:tc>
          <w:tcPr>
            <w:tcW w:w="813" w:type="dxa"/>
            <w:tcBorders>
              <w:bottom w:val="single" w:sz="4" w:space="0" w:color="auto"/>
            </w:tcBorders>
            <w:vAlign w:val="center"/>
          </w:tcPr>
          <w:p w14:paraId="0181B2A5" w14:textId="54D8DEA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38,6</w:t>
            </w:r>
          </w:p>
        </w:tc>
        <w:tc>
          <w:tcPr>
            <w:tcW w:w="1417" w:type="dxa"/>
            <w:vMerge/>
          </w:tcPr>
          <w:p w14:paraId="67AF0390" w14:textId="77777777" w:rsidR="00830E37" w:rsidRPr="00DC7EA6" w:rsidRDefault="00830E37" w:rsidP="0056603E">
            <w:pPr>
              <w:jc w:val="center"/>
              <w:rPr>
                <w:rFonts w:ascii="Times New Roman" w:hAnsi="Times New Roman" w:cs="Times New Roman"/>
                <w:sz w:val="20"/>
                <w:szCs w:val="20"/>
              </w:rPr>
            </w:pPr>
          </w:p>
        </w:tc>
      </w:tr>
      <w:tr w:rsidR="00830E37" w:rsidRPr="00DC7EA6" w14:paraId="70A7B420" w14:textId="77777777" w:rsidTr="00E0462F">
        <w:trPr>
          <w:trHeight w:val="284"/>
        </w:trPr>
        <w:tc>
          <w:tcPr>
            <w:tcW w:w="397" w:type="dxa"/>
            <w:vMerge/>
          </w:tcPr>
          <w:p w14:paraId="1C7844A5"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CEE3FB0"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B0E234B"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86CE4B7" w14:textId="1EE304B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567" w:type="dxa"/>
            <w:tcBorders>
              <w:bottom w:val="single" w:sz="4" w:space="0" w:color="auto"/>
            </w:tcBorders>
            <w:vAlign w:val="center"/>
          </w:tcPr>
          <w:p w14:paraId="248F0CAF" w14:textId="0637A11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1EE66500" w14:textId="1F2CB2D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45</w:t>
            </w:r>
          </w:p>
        </w:tc>
        <w:tc>
          <w:tcPr>
            <w:tcW w:w="751" w:type="dxa"/>
            <w:tcBorders>
              <w:bottom w:val="single" w:sz="4" w:space="0" w:color="auto"/>
            </w:tcBorders>
            <w:vAlign w:val="center"/>
          </w:tcPr>
          <w:p w14:paraId="07BD7929" w14:textId="10D5019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34,73</w:t>
            </w:r>
          </w:p>
        </w:tc>
        <w:tc>
          <w:tcPr>
            <w:tcW w:w="531" w:type="dxa"/>
            <w:tcBorders>
              <w:bottom w:val="single" w:sz="4" w:space="0" w:color="auto"/>
            </w:tcBorders>
            <w:vAlign w:val="center"/>
          </w:tcPr>
          <w:p w14:paraId="0ADDCA4D" w14:textId="56AB263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79A6AC7C" w14:textId="7EE611C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22</w:t>
            </w:r>
          </w:p>
        </w:tc>
        <w:tc>
          <w:tcPr>
            <w:tcW w:w="813" w:type="dxa"/>
            <w:tcBorders>
              <w:bottom w:val="single" w:sz="4" w:space="0" w:color="auto"/>
            </w:tcBorders>
            <w:vAlign w:val="center"/>
          </w:tcPr>
          <w:p w14:paraId="0A33F9F3" w14:textId="5B45CF0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41,36</w:t>
            </w:r>
          </w:p>
        </w:tc>
        <w:tc>
          <w:tcPr>
            <w:tcW w:w="1417" w:type="dxa"/>
            <w:vMerge/>
          </w:tcPr>
          <w:p w14:paraId="07089E25" w14:textId="77777777" w:rsidR="00830E37" w:rsidRPr="00DC7EA6" w:rsidRDefault="00830E37" w:rsidP="0056603E">
            <w:pPr>
              <w:jc w:val="center"/>
              <w:rPr>
                <w:rFonts w:ascii="Times New Roman" w:hAnsi="Times New Roman" w:cs="Times New Roman"/>
                <w:sz w:val="20"/>
                <w:szCs w:val="20"/>
              </w:rPr>
            </w:pPr>
          </w:p>
        </w:tc>
      </w:tr>
      <w:tr w:rsidR="00830E37" w:rsidRPr="00DC7EA6" w14:paraId="55D13332" w14:textId="77777777" w:rsidTr="00E0462F">
        <w:trPr>
          <w:trHeight w:val="284"/>
        </w:trPr>
        <w:tc>
          <w:tcPr>
            <w:tcW w:w="397" w:type="dxa"/>
            <w:vMerge/>
          </w:tcPr>
          <w:p w14:paraId="08DCD58D"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AF93387"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53A8973"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1B7DE97" w14:textId="2024D6A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567" w:type="dxa"/>
            <w:tcBorders>
              <w:bottom w:val="single" w:sz="4" w:space="0" w:color="auto"/>
            </w:tcBorders>
            <w:vAlign w:val="center"/>
          </w:tcPr>
          <w:p w14:paraId="55E30A37" w14:textId="404B8F9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020BC523" w14:textId="2DD0ACA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751" w:type="dxa"/>
            <w:tcBorders>
              <w:bottom w:val="single" w:sz="4" w:space="0" w:color="auto"/>
            </w:tcBorders>
            <w:vAlign w:val="center"/>
          </w:tcPr>
          <w:p w14:paraId="18968B6F" w14:textId="397BAAB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0,49</w:t>
            </w:r>
          </w:p>
        </w:tc>
        <w:tc>
          <w:tcPr>
            <w:tcW w:w="531" w:type="dxa"/>
            <w:tcBorders>
              <w:bottom w:val="single" w:sz="4" w:space="0" w:color="auto"/>
            </w:tcBorders>
            <w:vAlign w:val="center"/>
          </w:tcPr>
          <w:p w14:paraId="626FF23F" w14:textId="58508BC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7BAD5252" w14:textId="250F9A6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22</w:t>
            </w:r>
          </w:p>
        </w:tc>
        <w:tc>
          <w:tcPr>
            <w:tcW w:w="813" w:type="dxa"/>
            <w:tcBorders>
              <w:bottom w:val="single" w:sz="4" w:space="0" w:color="auto"/>
            </w:tcBorders>
            <w:vAlign w:val="center"/>
          </w:tcPr>
          <w:p w14:paraId="433C0229" w14:textId="62A328F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38,31</w:t>
            </w:r>
          </w:p>
        </w:tc>
        <w:tc>
          <w:tcPr>
            <w:tcW w:w="1417" w:type="dxa"/>
            <w:vMerge/>
          </w:tcPr>
          <w:p w14:paraId="702BA7CC" w14:textId="77777777" w:rsidR="00830E37" w:rsidRPr="00DC7EA6" w:rsidRDefault="00830E37" w:rsidP="0056603E">
            <w:pPr>
              <w:jc w:val="center"/>
              <w:rPr>
                <w:rFonts w:ascii="Times New Roman" w:hAnsi="Times New Roman" w:cs="Times New Roman"/>
                <w:sz w:val="20"/>
                <w:szCs w:val="20"/>
              </w:rPr>
            </w:pPr>
          </w:p>
        </w:tc>
      </w:tr>
      <w:tr w:rsidR="00830E37" w:rsidRPr="00DC7EA6" w14:paraId="46DCF861" w14:textId="77777777" w:rsidTr="00E0462F">
        <w:trPr>
          <w:trHeight w:val="284"/>
        </w:trPr>
        <w:tc>
          <w:tcPr>
            <w:tcW w:w="397" w:type="dxa"/>
            <w:vMerge/>
          </w:tcPr>
          <w:p w14:paraId="7749F74D"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BA14F10"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6631006"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416A8FB8" w14:textId="2867C43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7</w:t>
            </w:r>
          </w:p>
        </w:tc>
        <w:tc>
          <w:tcPr>
            <w:tcW w:w="567" w:type="dxa"/>
            <w:tcBorders>
              <w:bottom w:val="single" w:sz="4" w:space="0" w:color="auto"/>
            </w:tcBorders>
            <w:vAlign w:val="center"/>
          </w:tcPr>
          <w:p w14:paraId="30186202" w14:textId="2FDEE06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3274AA3D" w14:textId="1452826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751" w:type="dxa"/>
            <w:tcBorders>
              <w:bottom w:val="single" w:sz="4" w:space="0" w:color="auto"/>
            </w:tcBorders>
            <w:vAlign w:val="center"/>
          </w:tcPr>
          <w:p w14:paraId="40B3B2E3" w14:textId="3C61F78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47,34</w:t>
            </w:r>
          </w:p>
        </w:tc>
        <w:tc>
          <w:tcPr>
            <w:tcW w:w="531" w:type="dxa"/>
            <w:tcBorders>
              <w:bottom w:val="single" w:sz="4" w:space="0" w:color="auto"/>
            </w:tcBorders>
            <w:vAlign w:val="center"/>
          </w:tcPr>
          <w:p w14:paraId="48E2884E" w14:textId="156283F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3593EA02" w14:textId="7F6C4C0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22</w:t>
            </w:r>
          </w:p>
        </w:tc>
        <w:tc>
          <w:tcPr>
            <w:tcW w:w="813" w:type="dxa"/>
            <w:tcBorders>
              <w:bottom w:val="single" w:sz="4" w:space="0" w:color="auto"/>
            </w:tcBorders>
            <w:vAlign w:val="center"/>
          </w:tcPr>
          <w:p w14:paraId="0685281F" w14:textId="78AC969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23,37</w:t>
            </w:r>
          </w:p>
        </w:tc>
        <w:tc>
          <w:tcPr>
            <w:tcW w:w="1417" w:type="dxa"/>
            <w:vMerge/>
          </w:tcPr>
          <w:p w14:paraId="3D60D520" w14:textId="77777777" w:rsidR="00830E37" w:rsidRPr="00DC7EA6" w:rsidRDefault="00830E37" w:rsidP="0056603E">
            <w:pPr>
              <w:jc w:val="center"/>
              <w:rPr>
                <w:rFonts w:ascii="Times New Roman" w:hAnsi="Times New Roman" w:cs="Times New Roman"/>
                <w:sz w:val="20"/>
                <w:szCs w:val="20"/>
              </w:rPr>
            </w:pPr>
          </w:p>
        </w:tc>
      </w:tr>
      <w:tr w:rsidR="00830E37" w:rsidRPr="00DC7EA6" w14:paraId="7E8794C1" w14:textId="77777777" w:rsidTr="00E0462F">
        <w:trPr>
          <w:trHeight w:val="284"/>
        </w:trPr>
        <w:tc>
          <w:tcPr>
            <w:tcW w:w="397" w:type="dxa"/>
            <w:vMerge/>
          </w:tcPr>
          <w:p w14:paraId="0301DC58"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96EBDE8"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878785A"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30ADE40C" w14:textId="1019B24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8</w:t>
            </w:r>
          </w:p>
        </w:tc>
        <w:tc>
          <w:tcPr>
            <w:tcW w:w="567" w:type="dxa"/>
            <w:tcBorders>
              <w:bottom w:val="single" w:sz="4" w:space="0" w:color="auto"/>
            </w:tcBorders>
            <w:vAlign w:val="center"/>
          </w:tcPr>
          <w:p w14:paraId="1A12618D" w14:textId="44D88FF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4E3512BF" w14:textId="4318494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751" w:type="dxa"/>
            <w:tcBorders>
              <w:bottom w:val="single" w:sz="4" w:space="0" w:color="auto"/>
            </w:tcBorders>
            <w:vAlign w:val="center"/>
          </w:tcPr>
          <w:p w14:paraId="651D0FE3" w14:textId="15C0125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35,89</w:t>
            </w:r>
          </w:p>
        </w:tc>
        <w:tc>
          <w:tcPr>
            <w:tcW w:w="531" w:type="dxa"/>
            <w:tcBorders>
              <w:bottom w:val="single" w:sz="4" w:space="0" w:color="auto"/>
            </w:tcBorders>
            <w:vAlign w:val="center"/>
          </w:tcPr>
          <w:p w14:paraId="26F763E3" w14:textId="048D775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7BBFCEEF" w14:textId="4229151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22</w:t>
            </w:r>
          </w:p>
        </w:tc>
        <w:tc>
          <w:tcPr>
            <w:tcW w:w="813" w:type="dxa"/>
            <w:tcBorders>
              <w:bottom w:val="single" w:sz="4" w:space="0" w:color="auto"/>
            </w:tcBorders>
            <w:vAlign w:val="center"/>
          </w:tcPr>
          <w:p w14:paraId="08728E01" w14:textId="3D1BA35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6,36</w:t>
            </w:r>
          </w:p>
        </w:tc>
        <w:tc>
          <w:tcPr>
            <w:tcW w:w="1417" w:type="dxa"/>
            <w:vMerge/>
          </w:tcPr>
          <w:p w14:paraId="2DBE747C" w14:textId="77777777" w:rsidR="00830E37" w:rsidRPr="00DC7EA6" w:rsidRDefault="00830E37" w:rsidP="0056603E">
            <w:pPr>
              <w:jc w:val="center"/>
              <w:rPr>
                <w:rFonts w:ascii="Times New Roman" w:hAnsi="Times New Roman" w:cs="Times New Roman"/>
                <w:sz w:val="20"/>
                <w:szCs w:val="20"/>
              </w:rPr>
            </w:pPr>
          </w:p>
        </w:tc>
      </w:tr>
      <w:tr w:rsidR="00830E37" w:rsidRPr="00DC7EA6" w14:paraId="072BE016" w14:textId="77777777" w:rsidTr="00E0462F">
        <w:trPr>
          <w:trHeight w:val="284"/>
        </w:trPr>
        <w:tc>
          <w:tcPr>
            <w:tcW w:w="397" w:type="dxa"/>
            <w:vMerge/>
          </w:tcPr>
          <w:p w14:paraId="3C98D9EC"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EED1830"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8C5C107"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558B1058" w14:textId="68564E7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9</w:t>
            </w:r>
          </w:p>
        </w:tc>
        <w:tc>
          <w:tcPr>
            <w:tcW w:w="567" w:type="dxa"/>
            <w:tcBorders>
              <w:bottom w:val="single" w:sz="4" w:space="0" w:color="auto"/>
            </w:tcBorders>
            <w:vAlign w:val="center"/>
          </w:tcPr>
          <w:p w14:paraId="52FEE1E6" w14:textId="520C3F5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172D1DE8" w14:textId="3AE68A8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45</w:t>
            </w:r>
          </w:p>
        </w:tc>
        <w:tc>
          <w:tcPr>
            <w:tcW w:w="751" w:type="dxa"/>
            <w:tcBorders>
              <w:bottom w:val="single" w:sz="4" w:space="0" w:color="auto"/>
            </w:tcBorders>
            <w:vAlign w:val="center"/>
          </w:tcPr>
          <w:p w14:paraId="38E10F98" w14:textId="395C3C8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49,43</w:t>
            </w:r>
          </w:p>
        </w:tc>
        <w:tc>
          <w:tcPr>
            <w:tcW w:w="531" w:type="dxa"/>
            <w:tcBorders>
              <w:bottom w:val="single" w:sz="4" w:space="0" w:color="auto"/>
            </w:tcBorders>
            <w:vAlign w:val="center"/>
          </w:tcPr>
          <w:p w14:paraId="2D200A8B" w14:textId="228B9DD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4141458C" w14:textId="6133899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21</w:t>
            </w:r>
          </w:p>
        </w:tc>
        <w:tc>
          <w:tcPr>
            <w:tcW w:w="813" w:type="dxa"/>
            <w:tcBorders>
              <w:bottom w:val="single" w:sz="4" w:space="0" w:color="auto"/>
            </w:tcBorders>
            <w:vAlign w:val="center"/>
          </w:tcPr>
          <w:p w14:paraId="0015D78B" w14:textId="1133289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40,34</w:t>
            </w:r>
          </w:p>
        </w:tc>
        <w:tc>
          <w:tcPr>
            <w:tcW w:w="1417" w:type="dxa"/>
            <w:vMerge/>
          </w:tcPr>
          <w:p w14:paraId="60FA8E24" w14:textId="77777777" w:rsidR="00830E37" w:rsidRPr="00DC7EA6" w:rsidRDefault="00830E37" w:rsidP="0056603E">
            <w:pPr>
              <w:jc w:val="center"/>
              <w:rPr>
                <w:rFonts w:ascii="Times New Roman" w:hAnsi="Times New Roman" w:cs="Times New Roman"/>
                <w:sz w:val="20"/>
                <w:szCs w:val="20"/>
              </w:rPr>
            </w:pPr>
          </w:p>
        </w:tc>
      </w:tr>
      <w:tr w:rsidR="00830E37" w:rsidRPr="00DC7EA6" w14:paraId="5FD0D594" w14:textId="77777777" w:rsidTr="006D1166">
        <w:trPr>
          <w:trHeight w:val="284"/>
        </w:trPr>
        <w:tc>
          <w:tcPr>
            <w:tcW w:w="397" w:type="dxa"/>
            <w:vMerge/>
            <w:tcBorders>
              <w:bottom w:val="single" w:sz="4" w:space="0" w:color="auto"/>
            </w:tcBorders>
          </w:tcPr>
          <w:p w14:paraId="0264F30D" w14:textId="77777777" w:rsidR="00830E37" w:rsidRPr="00DC7EA6" w:rsidRDefault="00830E37" w:rsidP="0056603E">
            <w:pPr>
              <w:jc w:val="center"/>
              <w:rPr>
                <w:rFonts w:ascii="Times New Roman" w:hAnsi="Times New Roman" w:cs="Times New Roman"/>
                <w:sz w:val="18"/>
                <w:szCs w:val="18"/>
              </w:rPr>
            </w:pPr>
          </w:p>
        </w:tc>
        <w:tc>
          <w:tcPr>
            <w:tcW w:w="1701" w:type="dxa"/>
            <w:vMerge/>
            <w:tcBorders>
              <w:bottom w:val="single" w:sz="4" w:space="0" w:color="auto"/>
            </w:tcBorders>
          </w:tcPr>
          <w:p w14:paraId="75CCE34E" w14:textId="77777777" w:rsidR="00830E37" w:rsidRPr="00DC7EA6" w:rsidRDefault="00830E37" w:rsidP="0056603E">
            <w:pPr>
              <w:jc w:val="center"/>
              <w:rPr>
                <w:rFonts w:ascii="Times New Roman" w:hAnsi="Times New Roman" w:cs="Times New Roman"/>
                <w:sz w:val="20"/>
                <w:szCs w:val="20"/>
              </w:rPr>
            </w:pPr>
          </w:p>
        </w:tc>
        <w:tc>
          <w:tcPr>
            <w:tcW w:w="2835" w:type="dxa"/>
            <w:vMerge/>
            <w:tcBorders>
              <w:bottom w:val="single" w:sz="4" w:space="0" w:color="auto"/>
            </w:tcBorders>
          </w:tcPr>
          <w:p w14:paraId="50392046"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3A97EE6E" w14:textId="72A84F6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567" w:type="dxa"/>
            <w:tcBorders>
              <w:bottom w:val="single" w:sz="4" w:space="0" w:color="auto"/>
            </w:tcBorders>
            <w:vAlign w:val="center"/>
          </w:tcPr>
          <w:p w14:paraId="71A2B2FF" w14:textId="3DFA8DD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09B9D3F4" w14:textId="501F405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45</w:t>
            </w:r>
          </w:p>
        </w:tc>
        <w:tc>
          <w:tcPr>
            <w:tcW w:w="751" w:type="dxa"/>
            <w:tcBorders>
              <w:bottom w:val="single" w:sz="4" w:space="0" w:color="auto"/>
            </w:tcBorders>
            <w:vAlign w:val="center"/>
          </w:tcPr>
          <w:p w14:paraId="39050019" w14:textId="59F483B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20,15</w:t>
            </w:r>
          </w:p>
        </w:tc>
        <w:tc>
          <w:tcPr>
            <w:tcW w:w="531" w:type="dxa"/>
            <w:tcBorders>
              <w:bottom w:val="single" w:sz="4" w:space="0" w:color="auto"/>
            </w:tcBorders>
            <w:vAlign w:val="center"/>
          </w:tcPr>
          <w:p w14:paraId="0FE18B5D" w14:textId="146E57E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5AAC1ED0" w14:textId="682F10E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21</w:t>
            </w:r>
          </w:p>
        </w:tc>
        <w:tc>
          <w:tcPr>
            <w:tcW w:w="813" w:type="dxa"/>
            <w:tcBorders>
              <w:bottom w:val="single" w:sz="4" w:space="0" w:color="auto"/>
            </w:tcBorders>
            <w:vAlign w:val="center"/>
          </w:tcPr>
          <w:p w14:paraId="1826FBF7" w14:textId="70A7916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31,1</w:t>
            </w:r>
          </w:p>
        </w:tc>
        <w:tc>
          <w:tcPr>
            <w:tcW w:w="1417" w:type="dxa"/>
            <w:vMerge/>
            <w:tcBorders>
              <w:bottom w:val="single" w:sz="4" w:space="0" w:color="auto"/>
            </w:tcBorders>
          </w:tcPr>
          <w:p w14:paraId="2A9CE383" w14:textId="77777777" w:rsidR="00830E37" w:rsidRPr="00DC7EA6" w:rsidRDefault="00830E37" w:rsidP="0056603E">
            <w:pPr>
              <w:jc w:val="center"/>
              <w:rPr>
                <w:rFonts w:ascii="Times New Roman" w:hAnsi="Times New Roman" w:cs="Times New Roman"/>
                <w:sz w:val="20"/>
                <w:szCs w:val="20"/>
              </w:rPr>
            </w:pPr>
          </w:p>
        </w:tc>
      </w:tr>
      <w:tr w:rsidR="00830E37" w:rsidRPr="00DC7EA6" w14:paraId="2F9686A5" w14:textId="77777777" w:rsidTr="00E0462F">
        <w:trPr>
          <w:trHeight w:val="284"/>
        </w:trPr>
        <w:tc>
          <w:tcPr>
            <w:tcW w:w="397" w:type="dxa"/>
            <w:vMerge w:val="restart"/>
          </w:tcPr>
          <w:p w14:paraId="3631B401" w14:textId="101A7A18" w:rsidR="00830E37" w:rsidRPr="00DC7EA6" w:rsidRDefault="00BB4F84" w:rsidP="0056603E">
            <w:pPr>
              <w:jc w:val="center"/>
              <w:rPr>
                <w:rFonts w:ascii="Times New Roman" w:hAnsi="Times New Roman" w:cs="Times New Roman"/>
                <w:sz w:val="18"/>
                <w:szCs w:val="18"/>
              </w:rPr>
            </w:pPr>
            <w:r w:rsidRPr="00DC7EA6">
              <w:rPr>
                <w:rFonts w:ascii="Times New Roman" w:hAnsi="Times New Roman" w:cs="Times New Roman"/>
                <w:sz w:val="18"/>
                <w:szCs w:val="18"/>
              </w:rPr>
              <w:t>19</w:t>
            </w:r>
          </w:p>
        </w:tc>
        <w:tc>
          <w:tcPr>
            <w:tcW w:w="1701" w:type="dxa"/>
            <w:vMerge w:val="restart"/>
          </w:tcPr>
          <w:p w14:paraId="2BD3519F" w14:textId="54A6403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Көмірсутектер, барлау және өндіру</w:t>
            </w:r>
          </w:p>
        </w:tc>
        <w:tc>
          <w:tcPr>
            <w:tcW w:w="2835" w:type="dxa"/>
            <w:vMerge w:val="restart"/>
          </w:tcPr>
          <w:p w14:paraId="6EE72E80" w14:textId="77777777" w:rsidR="0067757F" w:rsidRPr="00DC7EA6" w:rsidRDefault="00830E37" w:rsidP="0056603E">
            <w:pPr>
              <w:rPr>
                <w:rFonts w:ascii="Times New Roman" w:hAnsi="Times New Roman" w:cs="Times New Roman"/>
                <w:color w:val="000000"/>
                <w:sz w:val="20"/>
                <w:szCs w:val="20"/>
                <w:lang w:val="kk-KZ"/>
              </w:rPr>
            </w:pPr>
            <w:r w:rsidRPr="00DC7EA6">
              <w:rPr>
                <w:rFonts w:ascii="Times New Roman" w:hAnsi="Times New Roman" w:cs="Times New Roman"/>
                <w:color w:val="000000"/>
                <w:sz w:val="20"/>
                <w:szCs w:val="20"/>
                <w:lang w:val="kk-KZ"/>
              </w:rPr>
              <w:t xml:space="preserve">Атырау облысындағы </w:t>
            </w:r>
            <w:r w:rsidRPr="00DC7EA6">
              <w:rPr>
                <w:rFonts w:ascii="Times New Roman" w:hAnsi="Times New Roman" w:cs="Times New Roman"/>
                <w:sz w:val="20"/>
                <w:szCs w:val="20"/>
              </w:rPr>
              <w:t xml:space="preserve"> </w:t>
            </w:r>
            <w:r w:rsidRPr="00DC7EA6">
              <w:rPr>
                <w:rFonts w:ascii="Times New Roman" w:hAnsi="Times New Roman" w:cs="Times New Roman"/>
                <w:color w:val="000000"/>
                <w:sz w:val="20"/>
                <w:szCs w:val="20"/>
                <w:lang w:val="kk-KZ"/>
              </w:rPr>
              <w:t>Балықшы учаскесі.</w:t>
            </w:r>
          </w:p>
          <w:p w14:paraId="624AA627" w14:textId="77777777" w:rsidR="00EA2D2B" w:rsidRPr="00DC7EA6" w:rsidRDefault="00830E37" w:rsidP="0056603E">
            <w:pPr>
              <w:rPr>
                <w:rFonts w:ascii="Times New Roman" w:hAnsi="Times New Roman" w:cs="Times New Roman"/>
                <w:color w:val="000000"/>
                <w:sz w:val="20"/>
                <w:szCs w:val="20"/>
              </w:rPr>
            </w:pPr>
            <w:r w:rsidRPr="00DC7EA6">
              <w:rPr>
                <w:rFonts w:ascii="Times New Roman" w:hAnsi="Times New Roman" w:cs="Times New Roman"/>
                <w:color w:val="000000"/>
                <w:sz w:val="20"/>
                <w:szCs w:val="20"/>
              </w:rPr>
              <w:t xml:space="preserve">676 блок. </w:t>
            </w:r>
            <w:r w:rsidR="00EA2D2B" w:rsidRPr="00DC7EA6">
              <w:rPr>
                <w:rFonts w:ascii="Times New Roman" w:hAnsi="Times New Roman" w:cs="Times New Roman"/>
                <w:color w:val="000000"/>
                <w:sz w:val="20"/>
                <w:szCs w:val="20"/>
              </w:rPr>
              <w:t xml:space="preserve"> </w:t>
            </w:r>
          </w:p>
          <w:p w14:paraId="6A40E9CE" w14:textId="1F3A3BE8" w:rsidR="00BA4C3D" w:rsidRPr="00DC7EA6" w:rsidRDefault="00EA2D2B" w:rsidP="0056603E">
            <w:pPr>
              <w:rPr>
                <w:rFonts w:ascii="Times New Roman" w:hAnsi="Times New Roman" w:cs="Times New Roman"/>
                <w:color w:val="000000"/>
                <w:sz w:val="20"/>
                <w:szCs w:val="20"/>
                <w:lang w:val="kk-KZ"/>
              </w:rPr>
            </w:pPr>
            <w:r w:rsidRPr="00DC7EA6">
              <w:rPr>
                <w:rFonts w:ascii="Times New Roman" w:hAnsi="Times New Roman" w:cs="Times New Roman"/>
                <w:color w:val="000000"/>
                <w:sz w:val="20"/>
                <w:szCs w:val="20"/>
              </w:rPr>
              <w:t>Зерттеу тереңдігі - кристалды негізге дейін</w:t>
            </w:r>
            <w:r w:rsidRPr="00DC7EA6">
              <w:rPr>
                <w:rFonts w:ascii="Times New Roman" w:hAnsi="Times New Roman" w:cs="Times New Roman"/>
                <w:color w:val="000000"/>
                <w:sz w:val="20"/>
                <w:szCs w:val="20"/>
                <w:lang w:val="kk-KZ"/>
              </w:rPr>
              <w:t>.</w:t>
            </w:r>
          </w:p>
          <w:p w14:paraId="288819AF" w14:textId="77777777" w:rsidR="00BA4C3D" w:rsidRPr="00DC7EA6" w:rsidRDefault="00830E37" w:rsidP="0056603E">
            <w:pPr>
              <w:rPr>
                <w:rFonts w:ascii="Times New Roman" w:hAnsi="Times New Roman" w:cs="Times New Roman"/>
                <w:color w:val="000000"/>
                <w:sz w:val="20"/>
                <w:szCs w:val="20"/>
              </w:rPr>
            </w:pPr>
            <w:r w:rsidRPr="00DC7EA6">
              <w:rPr>
                <w:rFonts w:ascii="Times New Roman" w:hAnsi="Times New Roman" w:cs="Times New Roman"/>
                <w:color w:val="000000"/>
                <w:sz w:val="20"/>
                <w:szCs w:val="20"/>
                <w:lang w:val="kk-KZ"/>
              </w:rPr>
              <w:t xml:space="preserve">Жер асты сулары кен орындары алынып тасталады:  24.04.2002 жылғы № 25Д, Қаработан көлі, емдік балшықтар, бальнеотерапия, ст. </w:t>
            </w:r>
            <w:r w:rsidRPr="00DC7EA6">
              <w:rPr>
                <w:rFonts w:ascii="Times New Roman" w:hAnsi="Times New Roman" w:cs="Times New Roman"/>
                <w:color w:val="000000"/>
                <w:sz w:val="20"/>
                <w:szCs w:val="20"/>
              </w:rPr>
              <w:t>Қарабатан.</w:t>
            </w:r>
          </w:p>
          <w:p w14:paraId="64EF10A2" w14:textId="6F4568D0" w:rsidR="00830E37" w:rsidRPr="00DC7EA6" w:rsidRDefault="00830E37" w:rsidP="00EA2D2B">
            <w:pPr>
              <w:rPr>
                <w:rFonts w:ascii="Times New Roman" w:hAnsi="Times New Roman" w:cs="Times New Roman"/>
                <w:color w:val="FF0000"/>
                <w:sz w:val="20"/>
                <w:szCs w:val="20"/>
              </w:rPr>
            </w:pPr>
            <w:r w:rsidRPr="00DC7EA6">
              <w:rPr>
                <w:rFonts w:ascii="Times New Roman" w:hAnsi="Times New Roman" w:cs="Times New Roman"/>
                <w:color w:val="000000"/>
                <w:sz w:val="20"/>
                <w:szCs w:val="20"/>
              </w:rPr>
              <w:t xml:space="preserve">Ауданы - 1583,34 </w:t>
            </w:r>
            <w:r w:rsidR="00EA2D2B" w:rsidRPr="00DC7EA6">
              <w:rPr>
                <w:rFonts w:ascii="Times New Roman" w:hAnsi="Times New Roman" w:cs="Times New Roman"/>
                <w:color w:val="000000"/>
                <w:sz w:val="20"/>
                <w:szCs w:val="20"/>
                <w:lang w:val="kk-KZ"/>
              </w:rPr>
              <w:t xml:space="preserve">шаршы </w:t>
            </w:r>
            <w:r w:rsidR="00EA2D2B" w:rsidRPr="00DC7EA6">
              <w:rPr>
                <w:rFonts w:ascii="Times New Roman" w:hAnsi="Times New Roman" w:cs="Times New Roman"/>
                <w:color w:val="000000"/>
                <w:sz w:val="20"/>
                <w:szCs w:val="20"/>
              </w:rPr>
              <w:t>км</w:t>
            </w:r>
            <w:r w:rsidRPr="00DC7EA6">
              <w:rPr>
                <w:rFonts w:ascii="Times New Roman" w:hAnsi="Times New Roman" w:cs="Times New Roman"/>
                <w:color w:val="000000"/>
                <w:sz w:val="20"/>
                <w:szCs w:val="20"/>
              </w:rPr>
              <w:t>. (алып тастаусыз).</w:t>
            </w:r>
          </w:p>
        </w:tc>
        <w:tc>
          <w:tcPr>
            <w:tcW w:w="567" w:type="dxa"/>
            <w:tcBorders>
              <w:bottom w:val="single" w:sz="4" w:space="0" w:color="auto"/>
            </w:tcBorders>
            <w:vAlign w:val="center"/>
          </w:tcPr>
          <w:p w14:paraId="425E08D1" w14:textId="46C7D15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567" w:type="dxa"/>
            <w:tcBorders>
              <w:bottom w:val="single" w:sz="4" w:space="0" w:color="auto"/>
            </w:tcBorders>
            <w:vAlign w:val="center"/>
          </w:tcPr>
          <w:p w14:paraId="2C851E55" w14:textId="7AB738D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09E965A5" w14:textId="620BA2E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38</w:t>
            </w:r>
          </w:p>
        </w:tc>
        <w:tc>
          <w:tcPr>
            <w:tcW w:w="751" w:type="dxa"/>
            <w:tcBorders>
              <w:bottom w:val="single" w:sz="4" w:space="0" w:color="auto"/>
            </w:tcBorders>
            <w:vAlign w:val="center"/>
          </w:tcPr>
          <w:p w14:paraId="59ED1859" w14:textId="7376922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7CBEB04" w14:textId="26D1A82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503ECBD" w14:textId="542CACD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813" w:type="dxa"/>
            <w:tcBorders>
              <w:bottom w:val="single" w:sz="4" w:space="0" w:color="auto"/>
            </w:tcBorders>
            <w:vAlign w:val="center"/>
          </w:tcPr>
          <w:p w14:paraId="629E0B44" w14:textId="50EEC72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val="restart"/>
          </w:tcPr>
          <w:p w14:paraId="64230C2A" w14:textId="48A274D4" w:rsidR="00830E37" w:rsidRPr="00DC7EA6" w:rsidRDefault="00BA4C3D" w:rsidP="00C72E68">
            <w:pPr>
              <w:jc w:val="center"/>
              <w:rPr>
                <w:rFonts w:ascii="Times New Roman" w:hAnsi="Times New Roman" w:cs="Times New Roman"/>
                <w:sz w:val="20"/>
                <w:szCs w:val="20"/>
                <w:lang w:val="en-US"/>
              </w:rPr>
            </w:pPr>
            <w:r w:rsidRPr="00DC7EA6">
              <w:rPr>
                <w:rFonts w:ascii="Times New Roman" w:hAnsi="Times New Roman" w:cs="Times New Roman"/>
                <w:sz w:val="20"/>
                <w:szCs w:val="20"/>
                <w:lang w:val="en-US"/>
              </w:rPr>
              <w:t>8</w:t>
            </w:r>
            <w:r w:rsidR="00C72E68" w:rsidRPr="00DC7EA6">
              <w:rPr>
                <w:rFonts w:ascii="Times New Roman" w:hAnsi="Times New Roman" w:cs="Times New Roman"/>
                <w:sz w:val="20"/>
                <w:szCs w:val="20"/>
              </w:rPr>
              <w:t>6</w:t>
            </w:r>
            <w:r w:rsidRPr="00DC7EA6">
              <w:rPr>
                <w:rFonts w:ascii="Times New Roman" w:hAnsi="Times New Roman" w:cs="Times New Roman"/>
                <w:sz w:val="20"/>
                <w:szCs w:val="20"/>
                <w:lang w:val="en-US"/>
              </w:rPr>
              <w:t> </w:t>
            </w:r>
            <w:r w:rsidR="00C72E68" w:rsidRPr="00DC7EA6">
              <w:rPr>
                <w:rFonts w:ascii="Times New Roman" w:hAnsi="Times New Roman" w:cs="Times New Roman"/>
                <w:sz w:val="20"/>
                <w:szCs w:val="20"/>
              </w:rPr>
              <w:t>596</w:t>
            </w:r>
            <w:r w:rsidRPr="00DC7EA6">
              <w:rPr>
                <w:rFonts w:ascii="Times New Roman" w:hAnsi="Times New Roman" w:cs="Times New Roman"/>
                <w:sz w:val="20"/>
                <w:szCs w:val="20"/>
                <w:lang w:val="en-US"/>
              </w:rPr>
              <w:t xml:space="preserve"> 3</w:t>
            </w:r>
            <w:r w:rsidR="00C72E68" w:rsidRPr="00DC7EA6">
              <w:rPr>
                <w:rFonts w:ascii="Times New Roman" w:hAnsi="Times New Roman" w:cs="Times New Roman"/>
                <w:sz w:val="20"/>
                <w:szCs w:val="20"/>
              </w:rPr>
              <w:t>92</w:t>
            </w:r>
          </w:p>
        </w:tc>
      </w:tr>
      <w:tr w:rsidR="00830E37" w:rsidRPr="00DC7EA6" w14:paraId="288DCB61" w14:textId="77777777" w:rsidTr="00E0462F">
        <w:trPr>
          <w:trHeight w:val="284"/>
        </w:trPr>
        <w:tc>
          <w:tcPr>
            <w:tcW w:w="397" w:type="dxa"/>
            <w:vMerge/>
          </w:tcPr>
          <w:p w14:paraId="3B447EF2"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DC6DCDC"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113C0AE"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4DD3CE78" w14:textId="735B45A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567" w:type="dxa"/>
            <w:tcBorders>
              <w:bottom w:val="single" w:sz="4" w:space="0" w:color="auto"/>
            </w:tcBorders>
            <w:vAlign w:val="center"/>
          </w:tcPr>
          <w:p w14:paraId="51A4A3B7" w14:textId="0F8D49F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34298051" w14:textId="3A5AE76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31</w:t>
            </w:r>
          </w:p>
        </w:tc>
        <w:tc>
          <w:tcPr>
            <w:tcW w:w="751" w:type="dxa"/>
            <w:tcBorders>
              <w:bottom w:val="single" w:sz="4" w:space="0" w:color="auto"/>
            </w:tcBorders>
            <w:vAlign w:val="center"/>
          </w:tcPr>
          <w:p w14:paraId="372C7F4A" w14:textId="4C6BA15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411C07E2" w14:textId="5818B74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B67464F" w14:textId="473B2B1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813" w:type="dxa"/>
            <w:tcBorders>
              <w:bottom w:val="single" w:sz="4" w:space="0" w:color="auto"/>
            </w:tcBorders>
            <w:vAlign w:val="center"/>
          </w:tcPr>
          <w:p w14:paraId="74014366" w14:textId="43F1734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F83A640" w14:textId="77777777" w:rsidR="00830E37" w:rsidRPr="00DC7EA6" w:rsidRDefault="00830E37" w:rsidP="0056603E">
            <w:pPr>
              <w:jc w:val="center"/>
              <w:rPr>
                <w:rFonts w:ascii="Times New Roman" w:hAnsi="Times New Roman" w:cs="Times New Roman"/>
                <w:sz w:val="20"/>
                <w:szCs w:val="20"/>
              </w:rPr>
            </w:pPr>
          </w:p>
        </w:tc>
      </w:tr>
      <w:tr w:rsidR="00830E37" w:rsidRPr="00DC7EA6" w14:paraId="13141E60" w14:textId="77777777" w:rsidTr="00E0462F">
        <w:trPr>
          <w:trHeight w:val="284"/>
        </w:trPr>
        <w:tc>
          <w:tcPr>
            <w:tcW w:w="397" w:type="dxa"/>
            <w:vMerge/>
          </w:tcPr>
          <w:p w14:paraId="7A142322"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194D685"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5F6A03A"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16DD147" w14:textId="20DFC3F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567" w:type="dxa"/>
            <w:tcBorders>
              <w:bottom w:val="single" w:sz="4" w:space="0" w:color="auto"/>
            </w:tcBorders>
            <w:vAlign w:val="center"/>
          </w:tcPr>
          <w:p w14:paraId="3D023C2D" w14:textId="436E4A9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19CB6AB5" w14:textId="792FD3C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31</w:t>
            </w:r>
          </w:p>
        </w:tc>
        <w:tc>
          <w:tcPr>
            <w:tcW w:w="751" w:type="dxa"/>
            <w:tcBorders>
              <w:bottom w:val="single" w:sz="4" w:space="0" w:color="auto"/>
            </w:tcBorders>
            <w:vAlign w:val="center"/>
          </w:tcPr>
          <w:p w14:paraId="2BC96BDC" w14:textId="3ADD369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693BA30C" w14:textId="5385087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2FEAF22E" w14:textId="31A2987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813" w:type="dxa"/>
            <w:tcBorders>
              <w:bottom w:val="single" w:sz="4" w:space="0" w:color="auto"/>
            </w:tcBorders>
            <w:vAlign w:val="center"/>
          </w:tcPr>
          <w:p w14:paraId="63599AFC" w14:textId="45C0FCC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7F9BB24D" w14:textId="77777777" w:rsidR="00830E37" w:rsidRPr="00DC7EA6" w:rsidRDefault="00830E37" w:rsidP="0056603E">
            <w:pPr>
              <w:jc w:val="center"/>
              <w:rPr>
                <w:rFonts w:ascii="Times New Roman" w:hAnsi="Times New Roman" w:cs="Times New Roman"/>
                <w:sz w:val="20"/>
                <w:szCs w:val="20"/>
              </w:rPr>
            </w:pPr>
          </w:p>
        </w:tc>
      </w:tr>
      <w:tr w:rsidR="00830E37" w:rsidRPr="00DC7EA6" w14:paraId="26BD27A0" w14:textId="77777777" w:rsidTr="00E0462F">
        <w:trPr>
          <w:trHeight w:val="284"/>
        </w:trPr>
        <w:tc>
          <w:tcPr>
            <w:tcW w:w="397" w:type="dxa"/>
            <w:vMerge/>
          </w:tcPr>
          <w:p w14:paraId="00D386C2"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DE57CB8"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7EE7A2E"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2D22C20" w14:textId="17AD4FE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567" w:type="dxa"/>
            <w:tcBorders>
              <w:bottom w:val="single" w:sz="4" w:space="0" w:color="auto"/>
            </w:tcBorders>
            <w:vAlign w:val="center"/>
          </w:tcPr>
          <w:p w14:paraId="23F39361" w14:textId="6EE032C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5269BC37" w14:textId="2A09DE6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29</w:t>
            </w:r>
          </w:p>
        </w:tc>
        <w:tc>
          <w:tcPr>
            <w:tcW w:w="751" w:type="dxa"/>
            <w:tcBorders>
              <w:bottom w:val="single" w:sz="4" w:space="0" w:color="auto"/>
            </w:tcBorders>
            <w:vAlign w:val="center"/>
          </w:tcPr>
          <w:p w14:paraId="3D666ADD" w14:textId="57A6000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1D1E74CF" w14:textId="165C6BA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3473D87B" w14:textId="729BC93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813" w:type="dxa"/>
            <w:tcBorders>
              <w:bottom w:val="single" w:sz="4" w:space="0" w:color="auto"/>
            </w:tcBorders>
            <w:vAlign w:val="center"/>
          </w:tcPr>
          <w:p w14:paraId="5B44B1C3" w14:textId="5D82A54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75645FD3" w14:textId="77777777" w:rsidR="00830E37" w:rsidRPr="00DC7EA6" w:rsidRDefault="00830E37" w:rsidP="0056603E">
            <w:pPr>
              <w:jc w:val="center"/>
              <w:rPr>
                <w:rFonts w:ascii="Times New Roman" w:hAnsi="Times New Roman" w:cs="Times New Roman"/>
                <w:sz w:val="20"/>
                <w:szCs w:val="20"/>
              </w:rPr>
            </w:pPr>
          </w:p>
        </w:tc>
      </w:tr>
      <w:tr w:rsidR="00830E37" w:rsidRPr="00DC7EA6" w14:paraId="219970DE" w14:textId="77777777" w:rsidTr="00E0462F">
        <w:trPr>
          <w:trHeight w:val="284"/>
        </w:trPr>
        <w:tc>
          <w:tcPr>
            <w:tcW w:w="397" w:type="dxa"/>
            <w:vMerge/>
          </w:tcPr>
          <w:p w14:paraId="6B437D26"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7251910"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53F30D7"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64415A28" w14:textId="780CA43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567" w:type="dxa"/>
            <w:tcBorders>
              <w:bottom w:val="single" w:sz="4" w:space="0" w:color="auto"/>
            </w:tcBorders>
            <w:vAlign w:val="center"/>
          </w:tcPr>
          <w:p w14:paraId="3A2C9742" w14:textId="1805782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5BB399F0" w14:textId="24DF287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29</w:t>
            </w:r>
          </w:p>
        </w:tc>
        <w:tc>
          <w:tcPr>
            <w:tcW w:w="751" w:type="dxa"/>
            <w:tcBorders>
              <w:bottom w:val="single" w:sz="4" w:space="0" w:color="auto"/>
            </w:tcBorders>
            <w:vAlign w:val="center"/>
          </w:tcPr>
          <w:p w14:paraId="142579A9" w14:textId="201F3A5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CB90A54" w14:textId="690DD36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1CE32B9" w14:textId="5274E2C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813" w:type="dxa"/>
            <w:tcBorders>
              <w:bottom w:val="single" w:sz="4" w:space="0" w:color="auto"/>
            </w:tcBorders>
            <w:vAlign w:val="center"/>
          </w:tcPr>
          <w:p w14:paraId="3E7CC6F0" w14:textId="692DA30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53E8B5F6" w14:textId="77777777" w:rsidR="00830E37" w:rsidRPr="00DC7EA6" w:rsidRDefault="00830E37" w:rsidP="0056603E">
            <w:pPr>
              <w:jc w:val="center"/>
              <w:rPr>
                <w:rFonts w:ascii="Times New Roman" w:hAnsi="Times New Roman" w:cs="Times New Roman"/>
                <w:sz w:val="20"/>
                <w:szCs w:val="20"/>
              </w:rPr>
            </w:pPr>
          </w:p>
        </w:tc>
      </w:tr>
      <w:tr w:rsidR="00830E37" w:rsidRPr="00DC7EA6" w14:paraId="29FF13EE" w14:textId="77777777" w:rsidTr="00E0462F">
        <w:trPr>
          <w:trHeight w:val="284"/>
        </w:trPr>
        <w:tc>
          <w:tcPr>
            <w:tcW w:w="397" w:type="dxa"/>
            <w:vMerge/>
          </w:tcPr>
          <w:p w14:paraId="126BBCF8"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A3D1FE7"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5FDC865"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3FD9E9D" w14:textId="16D3DAC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567" w:type="dxa"/>
            <w:tcBorders>
              <w:bottom w:val="single" w:sz="4" w:space="0" w:color="auto"/>
            </w:tcBorders>
            <w:vAlign w:val="center"/>
          </w:tcPr>
          <w:p w14:paraId="03BAB14D" w14:textId="587C9D3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2C30764B" w14:textId="3FA9400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27</w:t>
            </w:r>
          </w:p>
        </w:tc>
        <w:tc>
          <w:tcPr>
            <w:tcW w:w="751" w:type="dxa"/>
            <w:tcBorders>
              <w:bottom w:val="single" w:sz="4" w:space="0" w:color="auto"/>
            </w:tcBorders>
            <w:vAlign w:val="center"/>
          </w:tcPr>
          <w:p w14:paraId="5A36F23D" w14:textId="5B09DA4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08F7E395" w14:textId="2406D2A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28E2814E" w14:textId="34CCC8E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813" w:type="dxa"/>
            <w:tcBorders>
              <w:bottom w:val="single" w:sz="4" w:space="0" w:color="auto"/>
            </w:tcBorders>
            <w:vAlign w:val="center"/>
          </w:tcPr>
          <w:p w14:paraId="14874D54" w14:textId="2F443D8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5AE47A4" w14:textId="77777777" w:rsidR="00830E37" w:rsidRPr="00DC7EA6" w:rsidRDefault="00830E37" w:rsidP="0056603E">
            <w:pPr>
              <w:jc w:val="center"/>
              <w:rPr>
                <w:rFonts w:ascii="Times New Roman" w:hAnsi="Times New Roman" w:cs="Times New Roman"/>
                <w:sz w:val="20"/>
                <w:szCs w:val="20"/>
              </w:rPr>
            </w:pPr>
          </w:p>
        </w:tc>
      </w:tr>
      <w:tr w:rsidR="00830E37" w:rsidRPr="00DC7EA6" w14:paraId="18B09D81" w14:textId="77777777" w:rsidTr="00E0462F">
        <w:trPr>
          <w:trHeight w:val="284"/>
        </w:trPr>
        <w:tc>
          <w:tcPr>
            <w:tcW w:w="397" w:type="dxa"/>
            <w:vMerge/>
          </w:tcPr>
          <w:p w14:paraId="140AD95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F403398"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D084461"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21342850" w14:textId="67F853C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7</w:t>
            </w:r>
          </w:p>
        </w:tc>
        <w:tc>
          <w:tcPr>
            <w:tcW w:w="567" w:type="dxa"/>
            <w:tcBorders>
              <w:bottom w:val="single" w:sz="4" w:space="0" w:color="auto"/>
            </w:tcBorders>
            <w:vAlign w:val="center"/>
          </w:tcPr>
          <w:p w14:paraId="68FB4E31" w14:textId="3CB3ECC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0BF3926F" w14:textId="5D8FCAE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27</w:t>
            </w:r>
          </w:p>
        </w:tc>
        <w:tc>
          <w:tcPr>
            <w:tcW w:w="751" w:type="dxa"/>
            <w:tcBorders>
              <w:bottom w:val="single" w:sz="4" w:space="0" w:color="auto"/>
            </w:tcBorders>
            <w:vAlign w:val="center"/>
          </w:tcPr>
          <w:p w14:paraId="1A455DA1" w14:textId="7067479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225B0E4" w14:textId="4531957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2B001F01" w14:textId="1A3FBF9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813" w:type="dxa"/>
            <w:tcBorders>
              <w:bottom w:val="single" w:sz="4" w:space="0" w:color="auto"/>
            </w:tcBorders>
            <w:vAlign w:val="center"/>
          </w:tcPr>
          <w:p w14:paraId="3EB22CB9" w14:textId="1AA5B0A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546A9A5C" w14:textId="77777777" w:rsidR="00830E37" w:rsidRPr="00DC7EA6" w:rsidRDefault="00830E37" w:rsidP="0056603E">
            <w:pPr>
              <w:jc w:val="center"/>
              <w:rPr>
                <w:rFonts w:ascii="Times New Roman" w:hAnsi="Times New Roman" w:cs="Times New Roman"/>
                <w:sz w:val="20"/>
                <w:szCs w:val="20"/>
              </w:rPr>
            </w:pPr>
          </w:p>
        </w:tc>
      </w:tr>
      <w:tr w:rsidR="00830E37" w:rsidRPr="00DC7EA6" w14:paraId="65F9D807" w14:textId="77777777" w:rsidTr="00E0462F">
        <w:trPr>
          <w:trHeight w:val="284"/>
        </w:trPr>
        <w:tc>
          <w:tcPr>
            <w:tcW w:w="397" w:type="dxa"/>
            <w:vMerge/>
          </w:tcPr>
          <w:p w14:paraId="0735AC8B"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1290CAA"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ED7AA21"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02A67BB3" w14:textId="6177350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8</w:t>
            </w:r>
          </w:p>
        </w:tc>
        <w:tc>
          <w:tcPr>
            <w:tcW w:w="567" w:type="dxa"/>
            <w:tcBorders>
              <w:bottom w:val="single" w:sz="4" w:space="0" w:color="auto"/>
            </w:tcBorders>
            <w:vAlign w:val="center"/>
          </w:tcPr>
          <w:p w14:paraId="47E42EFC" w14:textId="353B6F5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17EB52CB" w14:textId="442B563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21</w:t>
            </w:r>
          </w:p>
        </w:tc>
        <w:tc>
          <w:tcPr>
            <w:tcW w:w="751" w:type="dxa"/>
            <w:tcBorders>
              <w:bottom w:val="single" w:sz="4" w:space="0" w:color="auto"/>
            </w:tcBorders>
            <w:vAlign w:val="center"/>
          </w:tcPr>
          <w:p w14:paraId="39D3E6AD" w14:textId="4D974E4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114545C7" w14:textId="40A1D80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2992AF59" w14:textId="1BE931C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813" w:type="dxa"/>
            <w:tcBorders>
              <w:bottom w:val="single" w:sz="4" w:space="0" w:color="auto"/>
            </w:tcBorders>
            <w:vAlign w:val="center"/>
          </w:tcPr>
          <w:p w14:paraId="7B5DAAD1" w14:textId="5C28543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536F0AB0" w14:textId="77777777" w:rsidR="00830E37" w:rsidRPr="00DC7EA6" w:rsidRDefault="00830E37" w:rsidP="0056603E">
            <w:pPr>
              <w:jc w:val="center"/>
              <w:rPr>
                <w:rFonts w:ascii="Times New Roman" w:hAnsi="Times New Roman" w:cs="Times New Roman"/>
                <w:sz w:val="20"/>
                <w:szCs w:val="20"/>
              </w:rPr>
            </w:pPr>
          </w:p>
        </w:tc>
      </w:tr>
      <w:tr w:rsidR="00830E37" w:rsidRPr="00DC7EA6" w14:paraId="623BC346" w14:textId="77777777" w:rsidTr="00E0462F">
        <w:trPr>
          <w:trHeight w:val="284"/>
        </w:trPr>
        <w:tc>
          <w:tcPr>
            <w:tcW w:w="397" w:type="dxa"/>
            <w:vMerge/>
          </w:tcPr>
          <w:p w14:paraId="3E819CF2"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D6EC928"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E27C3D1"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0690234A" w14:textId="1233E4E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9</w:t>
            </w:r>
          </w:p>
        </w:tc>
        <w:tc>
          <w:tcPr>
            <w:tcW w:w="567" w:type="dxa"/>
            <w:tcBorders>
              <w:bottom w:val="single" w:sz="4" w:space="0" w:color="auto"/>
            </w:tcBorders>
            <w:vAlign w:val="center"/>
          </w:tcPr>
          <w:p w14:paraId="62A672D2" w14:textId="6BE03AD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268FD12F" w14:textId="143F3A2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21</w:t>
            </w:r>
          </w:p>
        </w:tc>
        <w:tc>
          <w:tcPr>
            <w:tcW w:w="751" w:type="dxa"/>
            <w:tcBorders>
              <w:bottom w:val="single" w:sz="4" w:space="0" w:color="auto"/>
            </w:tcBorders>
            <w:vAlign w:val="center"/>
          </w:tcPr>
          <w:p w14:paraId="7658CB51" w14:textId="58A6CC6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477CDB0F" w14:textId="11FC43E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1BECB960" w14:textId="15C6403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813" w:type="dxa"/>
            <w:tcBorders>
              <w:bottom w:val="single" w:sz="4" w:space="0" w:color="auto"/>
            </w:tcBorders>
            <w:vAlign w:val="center"/>
          </w:tcPr>
          <w:p w14:paraId="63905311" w14:textId="7199B65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32CFA00C" w14:textId="77777777" w:rsidR="00830E37" w:rsidRPr="00DC7EA6" w:rsidRDefault="00830E37" w:rsidP="0056603E">
            <w:pPr>
              <w:jc w:val="center"/>
              <w:rPr>
                <w:rFonts w:ascii="Times New Roman" w:hAnsi="Times New Roman" w:cs="Times New Roman"/>
                <w:sz w:val="20"/>
                <w:szCs w:val="20"/>
              </w:rPr>
            </w:pPr>
          </w:p>
        </w:tc>
      </w:tr>
      <w:tr w:rsidR="00830E37" w:rsidRPr="00DC7EA6" w14:paraId="22B37D6B" w14:textId="77777777" w:rsidTr="00E0462F">
        <w:trPr>
          <w:trHeight w:val="284"/>
        </w:trPr>
        <w:tc>
          <w:tcPr>
            <w:tcW w:w="397" w:type="dxa"/>
            <w:vMerge/>
          </w:tcPr>
          <w:p w14:paraId="433C852E"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3CE0C2F"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2B60BB8"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6CEC3E80" w14:textId="30F55BA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567" w:type="dxa"/>
            <w:tcBorders>
              <w:bottom w:val="single" w:sz="4" w:space="0" w:color="auto"/>
            </w:tcBorders>
            <w:vAlign w:val="center"/>
          </w:tcPr>
          <w:p w14:paraId="3E26983B" w14:textId="4FCA287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69AAE047" w14:textId="197EBD9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17</w:t>
            </w:r>
          </w:p>
        </w:tc>
        <w:tc>
          <w:tcPr>
            <w:tcW w:w="751" w:type="dxa"/>
            <w:tcBorders>
              <w:bottom w:val="single" w:sz="4" w:space="0" w:color="auto"/>
            </w:tcBorders>
            <w:vAlign w:val="center"/>
          </w:tcPr>
          <w:p w14:paraId="5B6B039F" w14:textId="2E3CF0D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3376BFF5" w14:textId="72F0933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DAEE1A2" w14:textId="124D864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813" w:type="dxa"/>
            <w:tcBorders>
              <w:bottom w:val="single" w:sz="4" w:space="0" w:color="auto"/>
            </w:tcBorders>
            <w:vAlign w:val="center"/>
          </w:tcPr>
          <w:p w14:paraId="6912F691" w14:textId="4324C95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789F61D" w14:textId="77777777" w:rsidR="00830E37" w:rsidRPr="00DC7EA6" w:rsidRDefault="00830E37" w:rsidP="0056603E">
            <w:pPr>
              <w:jc w:val="center"/>
              <w:rPr>
                <w:rFonts w:ascii="Times New Roman" w:hAnsi="Times New Roman" w:cs="Times New Roman"/>
                <w:sz w:val="20"/>
                <w:szCs w:val="20"/>
              </w:rPr>
            </w:pPr>
          </w:p>
        </w:tc>
      </w:tr>
      <w:tr w:rsidR="00830E37" w:rsidRPr="00DC7EA6" w14:paraId="0B85B6D9" w14:textId="77777777" w:rsidTr="00E0462F">
        <w:trPr>
          <w:trHeight w:val="284"/>
        </w:trPr>
        <w:tc>
          <w:tcPr>
            <w:tcW w:w="397" w:type="dxa"/>
            <w:vMerge/>
          </w:tcPr>
          <w:p w14:paraId="0C52DA9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1980AB3"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0DF51F1"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32574705" w14:textId="754C613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567" w:type="dxa"/>
            <w:tcBorders>
              <w:bottom w:val="single" w:sz="4" w:space="0" w:color="auto"/>
            </w:tcBorders>
            <w:vAlign w:val="center"/>
          </w:tcPr>
          <w:p w14:paraId="594C54B2" w14:textId="0E39B88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605A0E3F" w14:textId="57689BC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17</w:t>
            </w:r>
          </w:p>
        </w:tc>
        <w:tc>
          <w:tcPr>
            <w:tcW w:w="751" w:type="dxa"/>
            <w:tcBorders>
              <w:bottom w:val="single" w:sz="4" w:space="0" w:color="auto"/>
            </w:tcBorders>
            <w:vAlign w:val="center"/>
          </w:tcPr>
          <w:p w14:paraId="79E18211" w14:textId="632E37B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5B47B7B1" w14:textId="7F1BD69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center"/>
          </w:tcPr>
          <w:p w14:paraId="695EE255" w14:textId="6A05709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59</w:t>
            </w:r>
          </w:p>
        </w:tc>
        <w:tc>
          <w:tcPr>
            <w:tcW w:w="813" w:type="dxa"/>
            <w:tcBorders>
              <w:bottom w:val="single" w:sz="4" w:space="0" w:color="auto"/>
            </w:tcBorders>
            <w:vAlign w:val="center"/>
          </w:tcPr>
          <w:p w14:paraId="781DB955" w14:textId="6DBE5C1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75BE5A5" w14:textId="77777777" w:rsidR="00830E37" w:rsidRPr="00DC7EA6" w:rsidRDefault="00830E37" w:rsidP="0056603E">
            <w:pPr>
              <w:jc w:val="center"/>
              <w:rPr>
                <w:rFonts w:ascii="Times New Roman" w:hAnsi="Times New Roman" w:cs="Times New Roman"/>
                <w:sz w:val="20"/>
                <w:szCs w:val="20"/>
              </w:rPr>
            </w:pPr>
          </w:p>
        </w:tc>
      </w:tr>
      <w:tr w:rsidR="00830E37" w:rsidRPr="00DC7EA6" w14:paraId="4B2C3464" w14:textId="77777777" w:rsidTr="00E0462F">
        <w:trPr>
          <w:trHeight w:val="284"/>
        </w:trPr>
        <w:tc>
          <w:tcPr>
            <w:tcW w:w="397" w:type="dxa"/>
            <w:vMerge/>
          </w:tcPr>
          <w:p w14:paraId="5E053A6B"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99EF397"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1F39DBB"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69F6D969" w14:textId="3AE0313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567" w:type="dxa"/>
            <w:tcBorders>
              <w:bottom w:val="single" w:sz="4" w:space="0" w:color="auto"/>
            </w:tcBorders>
            <w:vAlign w:val="center"/>
          </w:tcPr>
          <w:p w14:paraId="3DFF801D" w14:textId="45CC772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0DE2B2C1" w14:textId="5002DB4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751" w:type="dxa"/>
            <w:tcBorders>
              <w:bottom w:val="single" w:sz="4" w:space="0" w:color="auto"/>
            </w:tcBorders>
            <w:vAlign w:val="center"/>
          </w:tcPr>
          <w:p w14:paraId="4CF03DE6" w14:textId="18A3AFD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37838BB4" w14:textId="5A9D1AD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center"/>
          </w:tcPr>
          <w:p w14:paraId="4C93487D" w14:textId="581BF7E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59</w:t>
            </w:r>
          </w:p>
        </w:tc>
        <w:tc>
          <w:tcPr>
            <w:tcW w:w="813" w:type="dxa"/>
            <w:tcBorders>
              <w:bottom w:val="single" w:sz="4" w:space="0" w:color="auto"/>
            </w:tcBorders>
            <w:vAlign w:val="center"/>
          </w:tcPr>
          <w:p w14:paraId="4950C3EB" w14:textId="4403646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3A78E66A" w14:textId="77777777" w:rsidR="00830E37" w:rsidRPr="00DC7EA6" w:rsidRDefault="00830E37" w:rsidP="0056603E">
            <w:pPr>
              <w:jc w:val="center"/>
              <w:rPr>
                <w:rFonts w:ascii="Times New Roman" w:hAnsi="Times New Roman" w:cs="Times New Roman"/>
                <w:sz w:val="20"/>
                <w:szCs w:val="20"/>
              </w:rPr>
            </w:pPr>
          </w:p>
        </w:tc>
      </w:tr>
      <w:tr w:rsidR="00830E37" w:rsidRPr="00DC7EA6" w14:paraId="3EFFA351" w14:textId="77777777" w:rsidTr="00E0462F">
        <w:trPr>
          <w:trHeight w:val="284"/>
        </w:trPr>
        <w:tc>
          <w:tcPr>
            <w:tcW w:w="397" w:type="dxa"/>
            <w:vMerge/>
          </w:tcPr>
          <w:p w14:paraId="79D7B7D5"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3B4617C"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A0CBCAC"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75AED82A" w14:textId="512F1EA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13</w:t>
            </w:r>
          </w:p>
        </w:tc>
        <w:tc>
          <w:tcPr>
            <w:tcW w:w="567" w:type="dxa"/>
            <w:tcBorders>
              <w:bottom w:val="single" w:sz="4" w:space="0" w:color="auto"/>
            </w:tcBorders>
            <w:vAlign w:val="center"/>
          </w:tcPr>
          <w:p w14:paraId="4FA7C09D" w14:textId="17B6D93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71951C87" w14:textId="5CB7B47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751" w:type="dxa"/>
            <w:tcBorders>
              <w:bottom w:val="single" w:sz="4" w:space="0" w:color="auto"/>
            </w:tcBorders>
            <w:vAlign w:val="center"/>
          </w:tcPr>
          <w:p w14:paraId="00744A8D" w14:textId="0E93673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085CBF18" w14:textId="47EB79F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91BB437" w14:textId="2FB3533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813" w:type="dxa"/>
            <w:tcBorders>
              <w:bottom w:val="single" w:sz="4" w:space="0" w:color="auto"/>
            </w:tcBorders>
            <w:vAlign w:val="center"/>
          </w:tcPr>
          <w:p w14:paraId="66DD85AC" w14:textId="0D8C7EA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5B5DF7FE" w14:textId="77777777" w:rsidR="00830E37" w:rsidRPr="00DC7EA6" w:rsidRDefault="00830E37" w:rsidP="0056603E">
            <w:pPr>
              <w:jc w:val="center"/>
              <w:rPr>
                <w:rFonts w:ascii="Times New Roman" w:hAnsi="Times New Roman" w:cs="Times New Roman"/>
                <w:sz w:val="20"/>
                <w:szCs w:val="20"/>
              </w:rPr>
            </w:pPr>
          </w:p>
        </w:tc>
      </w:tr>
      <w:tr w:rsidR="00830E37" w:rsidRPr="00DC7EA6" w14:paraId="29099351" w14:textId="77777777" w:rsidTr="00E0462F">
        <w:trPr>
          <w:trHeight w:val="284"/>
        </w:trPr>
        <w:tc>
          <w:tcPr>
            <w:tcW w:w="397" w:type="dxa"/>
            <w:vMerge/>
          </w:tcPr>
          <w:p w14:paraId="5525183E"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B1FE356"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161016E"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6180B2B9" w14:textId="61E3E1C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14</w:t>
            </w:r>
          </w:p>
        </w:tc>
        <w:tc>
          <w:tcPr>
            <w:tcW w:w="567" w:type="dxa"/>
            <w:tcBorders>
              <w:bottom w:val="single" w:sz="4" w:space="0" w:color="auto"/>
            </w:tcBorders>
            <w:vAlign w:val="center"/>
          </w:tcPr>
          <w:p w14:paraId="21555447" w14:textId="7E59549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618EDEF0" w14:textId="440F727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751" w:type="dxa"/>
            <w:tcBorders>
              <w:bottom w:val="single" w:sz="4" w:space="0" w:color="auto"/>
            </w:tcBorders>
            <w:vAlign w:val="center"/>
          </w:tcPr>
          <w:p w14:paraId="410B9167" w14:textId="1FA6DC8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3D5EBB0" w14:textId="5F6701B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70BFC5E1" w14:textId="0DB94E5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813" w:type="dxa"/>
            <w:tcBorders>
              <w:bottom w:val="single" w:sz="4" w:space="0" w:color="auto"/>
            </w:tcBorders>
            <w:vAlign w:val="center"/>
          </w:tcPr>
          <w:p w14:paraId="08174E30" w14:textId="18FFA51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011F4E40" w14:textId="77777777" w:rsidR="00830E37" w:rsidRPr="00DC7EA6" w:rsidRDefault="00830E37" w:rsidP="0056603E">
            <w:pPr>
              <w:jc w:val="center"/>
              <w:rPr>
                <w:rFonts w:ascii="Times New Roman" w:hAnsi="Times New Roman" w:cs="Times New Roman"/>
                <w:sz w:val="20"/>
                <w:szCs w:val="20"/>
              </w:rPr>
            </w:pPr>
          </w:p>
        </w:tc>
      </w:tr>
      <w:tr w:rsidR="00830E37" w:rsidRPr="00DC7EA6" w14:paraId="2EEA043C" w14:textId="77777777" w:rsidTr="00E0462F">
        <w:trPr>
          <w:trHeight w:val="284"/>
        </w:trPr>
        <w:tc>
          <w:tcPr>
            <w:tcW w:w="397" w:type="dxa"/>
            <w:vMerge/>
          </w:tcPr>
          <w:p w14:paraId="47BD9FF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50AE1CD8"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2957611"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7ADF3DB8" w14:textId="226E423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15</w:t>
            </w:r>
          </w:p>
        </w:tc>
        <w:tc>
          <w:tcPr>
            <w:tcW w:w="567" w:type="dxa"/>
            <w:tcBorders>
              <w:bottom w:val="single" w:sz="4" w:space="0" w:color="auto"/>
            </w:tcBorders>
            <w:vAlign w:val="center"/>
          </w:tcPr>
          <w:p w14:paraId="614FA9FD" w14:textId="7AF0364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48392959" w14:textId="6C5E9E3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751" w:type="dxa"/>
            <w:tcBorders>
              <w:bottom w:val="single" w:sz="4" w:space="0" w:color="auto"/>
            </w:tcBorders>
            <w:vAlign w:val="center"/>
          </w:tcPr>
          <w:p w14:paraId="53F41E63" w14:textId="04E8001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573E9ABF" w14:textId="53584C0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17C388FA" w14:textId="7D6A2C1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813" w:type="dxa"/>
            <w:tcBorders>
              <w:bottom w:val="single" w:sz="4" w:space="0" w:color="auto"/>
            </w:tcBorders>
            <w:vAlign w:val="center"/>
          </w:tcPr>
          <w:p w14:paraId="436A8E66" w14:textId="6D2A765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9E5C601" w14:textId="77777777" w:rsidR="00830E37" w:rsidRPr="00DC7EA6" w:rsidRDefault="00830E37" w:rsidP="0056603E">
            <w:pPr>
              <w:jc w:val="center"/>
              <w:rPr>
                <w:rFonts w:ascii="Times New Roman" w:hAnsi="Times New Roman" w:cs="Times New Roman"/>
                <w:sz w:val="20"/>
                <w:szCs w:val="20"/>
              </w:rPr>
            </w:pPr>
          </w:p>
        </w:tc>
      </w:tr>
      <w:tr w:rsidR="00830E37" w:rsidRPr="00DC7EA6" w14:paraId="33AE9763" w14:textId="77777777" w:rsidTr="00E0462F">
        <w:trPr>
          <w:trHeight w:val="284"/>
        </w:trPr>
        <w:tc>
          <w:tcPr>
            <w:tcW w:w="397" w:type="dxa"/>
            <w:vMerge/>
          </w:tcPr>
          <w:p w14:paraId="205E01A6"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5171F174"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B48D92B"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54BFFAEC" w14:textId="110B284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16</w:t>
            </w:r>
          </w:p>
        </w:tc>
        <w:tc>
          <w:tcPr>
            <w:tcW w:w="567" w:type="dxa"/>
            <w:tcBorders>
              <w:bottom w:val="single" w:sz="4" w:space="0" w:color="auto"/>
            </w:tcBorders>
            <w:vAlign w:val="center"/>
          </w:tcPr>
          <w:p w14:paraId="640A0154" w14:textId="7413D2B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6EE1EC4C" w14:textId="3787FB3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751" w:type="dxa"/>
            <w:tcBorders>
              <w:bottom w:val="single" w:sz="4" w:space="0" w:color="auto"/>
            </w:tcBorders>
            <w:vAlign w:val="center"/>
          </w:tcPr>
          <w:p w14:paraId="6C331851" w14:textId="76BE530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F38CD3D" w14:textId="7E8568F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41269A11" w14:textId="5F19027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813" w:type="dxa"/>
            <w:tcBorders>
              <w:bottom w:val="single" w:sz="4" w:space="0" w:color="auto"/>
            </w:tcBorders>
            <w:vAlign w:val="center"/>
          </w:tcPr>
          <w:p w14:paraId="00F1503A" w14:textId="5D81036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49F7093" w14:textId="77777777" w:rsidR="00830E37" w:rsidRPr="00DC7EA6" w:rsidRDefault="00830E37" w:rsidP="0056603E">
            <w:pPr>
              <w:jc w:val="center"/>
              <w:rPr>
                <w:rFonts w:ascii="Times New Roman" w:hAnsi="Times New Roman" w:cs="Times New Roman"/>
                <w:sz w:val="20"/>
                <w:szCs w:val="20"/>
              </w:rPr>
            </w:pPr>
          </w:p>
        </w:tc>
      </w:tr>
      <w:tr w:rsidR="00830E37" w:rsidRPr="00DC7EA6" w14:paraId="62CC7002" w14:textId="77777777" w:rsidTr="00E0462F">
        <w:trPr>
          <w:trHeight w:val="284"/>
        </w:trPr>
        <w:tc>
          <w:tcPr>
            <w:tcW w:w="397" w:type="dxa"/>
            <w:vMerge/>
          </w:tcPr>
          <w:p w14:paraId="20C7E2CC"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F5471F2"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5A40F7A"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1F2AEDD" w14:textId="396D1EC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17</w:t>
            </w:r>
          </w:p>
        </w:tc>
        <w:tc>
          <w:tcPr>
            <w:tcW w:w="567" w:type="dxa"/>
            <w:tcBorders>
              <w:bottom w:val="single" w:sz="4" w:space="0" w:color="auto"/>
            </w:tcBorders>
            <w:vAlign w:val="center"/>
          </w:tcPr>
          <w:p w14:paraId="262B0B36" w14:textId="2A436CC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5C59CF90" w14:textId="77B0BAA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751" w:type="dxa"/>
            <w:tcBorders>
              <w:bottom w:val="single" w:sz="4" w:space="0" w:color="auto"/>
            </w:tcBorders>
            <w:vAlign w:val="center"/>
          </w:tcPr>
          <w:p w14:paraId="7C7CA2F2" w14:textId="51F5608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548423BC" w14:textId="4D84D60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C5BCD05" w14:textId="7C13090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813" w:type="dxa"/>
            <w:tcBorders>
              <w:bottom w:val="single" w:sz="4" w:space="0" w:color="auto"/>
            </w:tcBorders>
            <w:vAlign w:val="center"/>
          </w:tcPr>
          <w:p w14:paraId="18D51DF9" w14:textId="014F415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2EB9553" w14:textId="77777777" w:rsidR="00830E37" w:rsidRPr="00DC7EA6" w:rsidRDefault="00830E37" w:rsidP="0056603E">
            <w:pPr>
              <w:jc w:val="center"/>
              <w:rPr>
                <w:rFonts w:ascii="Times New Roman" w:hAnsi="Times New Roman" w:cs="Times New Roman"/>
                <w:sz w:val="20"/>
                <w:szCs w:val="20"/>
              </w:rPr>
            </w:pPr>
          </w:p>
        </w:tc>
      </w:tr>
      <w:tr w:rsidR="00830E37" w:rsidRPr="00DC7EA6" w14:paraId="21F09847" w14:textId="77777777" w:rsidTr="00E0462F">
        <w:trPr>
          <w:trHeight w:val="284"/>
        </w:trPr>
        <w:tc>
          <w:tcPr>
            <w:tcW w:w="397" w:type="dxa"/>
            <w:vMerge/>
          </w:tcPr>
          <w:p w14:paraId="3D8C27C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4DE6325"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28E4D39"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483541D3" w14:textId="588B808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18</w:t>
            </w:r>
          </w:p>
        </w:tc>
        <w:tc>
          <w:tcPr>
            <w:tcW w:w="567" w:type="dxa"/>
            <w:tcBorders>
              <w:bottom w:val="single" w:sz="4" w:space="0" w:color="auto"/>
            </w:tcBorders>
            <w:vAlign w:val="center"/>
          </w:tcPr>
          <w:p w14:paraId="3E2B0562" w14:textId="7ACF6D0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137A5041" w14:textId="02976A2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751" w:type="dxa"/>
            <w:tcBorders>
              <w:bottom w:val="single" w:sz="4" w:space="0" w:color="auto"/>
            </w:tcBorders>
            <w:vAlign w:val="center"/>
          </w:tcPr>
          <w:p w14:paraId="5665844F" w14:textId="05CF6F1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0F91BB78" w14:textId="01E5D64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4D1AC3B" w14:textId="6959EAC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813" w:type="dxa"/>
            <w:tcBorders>
              <w:bottom w:val="single" w:sz="4" w:space="0" w:color="auto"/>
            </w:tcBorders>
            <w:vAlign w:val="center"/>
          </w:tcPr>
          <w:p w14:paraId="5AC931C4" w14:textId="3990971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73872057" w14:textId="77777777" w:rsidR="00830E37" w:rsidRPr="00DC7EA6" w:rsidRDefault="00830E37" w:rsidP="0056603E">
            <w:pPr>
              <w:jc w:val="center"/>
              <w:rPr>
                <w:rFonts w:ascii="Times New Roman" w:hAnsi="Times New Roman" w:cs="Times New Roman"/>
                <w:sz w:val="20"/>
                <w:szCs w:val="20"/>
              </w:rPr>
            </w:pPr>
          </w:p>
        </w:tc>
      </w:tr>
      <w:tr w:rsidR="00830E37" w:rsidRPr="00DC7EA6" w14:paraId="55CAA37C" w14:textId="77777777" w:rsidTr="00E0462F">
        <w:trPr>
          <w:trHeight w:val="284"/>
        </w:trPr>
        <w:tc>
          <w:tcPr>
            <w:tcW w:w="397" w:type="dxa"/>
            <w:vMerge/>
          </w:tcPr>
          <w:p w14:paraId="2DBC3339"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805E9D3"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5E80E82"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32815650" w14:textId="7B00F2D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19</w:t>
            </w:r>
          </w:p>
        </w:tc>
        <w:tc>
          <w:tcPr>
            <w:tcW w:w="567" w:type="dxa"/>
            <w:tcBorders>
              <w:bottom w:val="single" w:sz="4" w:space="0" w:color="auto"/>
            </w:tcBorders>
            <w:vAlign w:val="center"/>
          </w:tcPr>
          <w:p w14:paraId="26D900AC" w14:textId="6E70353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6DFB9681" w14:textId="61B71BA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751" w:type="dxa"/>
            <w:tcBorders>
              <w:bottom w:val="single" w:sz="4" w:space="0" w:color="auto"/>
            </w:tcBorders>
            <w:vAlign w:val="center"/>
          </w:tcPr>
          <w:p w14:paraId="67C9D2C4" w14:textId="48ABF1C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44A78571" w14:textId="0767A75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9B70A87" w14:textId="2E8C00C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813" w:type="dxa"/>
            <w:tcBorders>
              <w:bottom w:val="single" w:sz="4" w:space="0" w:color="auto"/>
            </w:tcBorders>
            <w:vAlign w:val="center"/>
          </w:tcPr>
          <w:p w14:paraId="2E1BCC03" w14:textId="4C06F7B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7B6E694D" w14:textId="77777777" w:rsidR="00830E37" w:rsidRPr="00DC7EA6" w:rsidRDefault="00830E37" w:rsidP="0056603E">
            <w:pPr>
              <w:jc w:val="center"/>
              <w:rPr>
                <w:rFonts w:ascii="Times New Roman" w:hAnsi="Times New Roman" w:cs="Times New Roman"/>
                <w:sz w:val="20"/>
                <w:szCs w:val="20"/>
              </w:rPr>
            </w:pPr>
          </w:p>
        </w:tc>
      </w:tr>
      <w:tr w:rsidR="00830E37" w:rsidRPr="00DC7EA6" w14:paraId="31045086" w14:textId="77777777" w:rsidTr="00E0462F">
        <w:trPr>
          <w:trHeight w:val="284"/>
        </w:trPr>
        <w:tc>
          <w:tcPr>
            <w:tcW w:w="397" w:type="dxa"/>
            <w:vMerge/>
          </w:tcPr>
          <w:p w14:paraId="32BA241B"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A07DC5A"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A9D398C"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4CB562F6" w14:textId="425AC38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20</w:t>
            </w:r>
          </w:p>
        </w:tc>
        <w:tc>
          <w:tcPr>
            <w:tcW w:w="567" w:type="dxa"/>
            <w:tcBorders>
              <w:bottom w:val="single" w:sz="4" w:space="0" w:color="auto"/>
            </w:tcBorders>
            <w:vAlign w:val="center"/>
          </w:tcPr>
          <w:p w14:paraId="65A24C8F" w14:textId="2F0C294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1E5FF7F2" w14:textId="009744D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751" w:type="dxa"/>
            <w:tcBorders>
              <w:bottom w:val="single" w:sz="4" w:space="0" w:color="auto"/>
            </w:tcBorders>
            <w:vAlign w:val="center"/>
          </w:tcPr>
          <w:p w14:paraId="62B7CB44" w14:textId="46395FC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3FFDCD10" w14:textId="221BFD1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06B0C518" w14:textId="26C8DEE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813" w:type="dxa"/>
            <w:tcBorders>
              <w:bottom w:val="single" w:sz="4" w:space="0" w:color="auto"/>
            </w:tcBorders>
            <w:vAlign w:val="center"/>
          </w:tcPr>
          <w:p w14:paraId="4685DADF" w14:textId="031B25D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82A7CD9" w14:textId="77777777" w:rsidR="00830E37" w:rsidRPr="00DC7EA6" w:rsidRDefault="00830E37" w:rsidP="0056603E">
            <w:pPr>
              <w:jc w:val="center"/>
              <w:rPr>
                <w:rFonts w:ascii="Times New Roman" w:hAnsi="Times New Roman" w:cs="Times New Roman"/>
                <w:sz w:val="20"/>
                <w:szCs w:val="20"/>
              </w:rPr>
            </w:pPr>
          </w:p>
        </w:tc>
      </w:tr>
      <w:tr w:rsidR="00830E37" w:rsidRPr="00DC7EA6" w14:paraId="7BCF687D" w14:textId="77777777" w:rsidTr="00E0462F">
        <w:trPr>
          <w:trHeight w:val="284"/>
        </w:trPr>
        <w:tc>
          <w:tcPr>
            <w:tcW w:w="397" w:type="dxa"/>
            <w:vMerge/>
          </w:tcPr>
          <w:p w14:paraId="111CFD6D"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032F8D2"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E8048EF"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7A7ADEF3" w14:textId="4386B91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21</w:t>
            </w:r>
          </w:p>
        </w:tc>
        <w:tc>
          <w:tcPr>
            <w:tcW w:w="567" w:type="dxa"/>
            <w:tcBorders>
              <w:bottom w:val="single" w:sz="4" w:space="0" w:color="auto"/>
            </w:tcBorders>
            <w:vAlign w:val="center"/>
          </w:tcPr>
          <w:p w14:paraId="56C80038" w14:textId="22776BF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51BD4C91" w14:textId="5A76C87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751" w:type="dxa"/>
            <w:tcBorders>
              <w:bottom w:val="single" w:sz="4" w:space="0" w:color="auto"/>
            </w:tcBorders>
            <w:vAlign w:val="center"/>
          </w:tcPr>
          <w:p w14:paraId="662F49EA" w14:textId="19F4506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3F337DC9" w14:textId="4CBC24A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356D5173" w14:textId="68D5FF5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813" w:type="dxa"/>
            <w:tcBorders>
              <w:bottom w:val="single" w:sz="4" w:space="0" w:color="auto"/>
            </w:tcBorders>
            <w:vAlign w:val="center"/>
          </w:tcPr>
          <w:p w14:paraId="3DDA82EB" w14:textId="74B1980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02DD388F" w14:textId="77777777" w:rsidR="00830E37" w:rsidRPr="00DC7EA6" w:rsidRDefault="00830E37" w:rsidP="0056603E">
            <w:pPr>
              <w:jc w:val="center"/>
              <w:rPr>
                <w:rFonts w:ascii="Times New Roman" w:hAnsi="Times New Roman" w:cs="Times New Roman"/>
                <w:sz w:val="20"/>
                <w:szCs w:val="20"/>
              </w:rPr>
            </w:pPr>
          </w:p>
        </w:tc>
      </w:tr>
      <w:tr w:rsidR="00830E37" w:rsidRPr="00DC7EA6" w14:paraId="01F1B936" w14:textId="77777777" w:rsidTr="00E0462F">
        <w:trPr>
          <w:trHeight w:val="284"/>
        </w:trPr>
        <w:tc>
          <w:tcPr>
            <w:tcW w:w="397" w:type="dxa"/>
            <w:vMerge/>
          </w:tcPr>
          <w:p w14:paraId="36078FA6"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5B1EA0DB"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10DCB53"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493DF9DB" w14:textId="5C2316B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22</w:t>
            </w:r>
          </w:p>
        </w:tc>
        <w:tc>
          <w:tcPr>
            <w:tcW w:w="567" w:type="dxa"/>
            <w:tcBorders>
              <w:bottom w:val="single" w:sz="4" w:space="0" w:color="auto"/>
            </w:tcBorders>
            <w:vAlign w:val="center"/>
          </w:tcPr>
          <w:p w14:paraId="69A72411" w14:textId="492A7AC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4C1F9464" w14:textId="7DB46B5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751" w:type="dxa"/>
            <w:tcBorders>
              <w:bottom w:val="single" w:sz="4" w:space="0" w:color="auto"/>
            </w:tcBorders>
            <w:vAlign w:val="center"/>
          </w:tcPr>
          <w:p w14:paraId="728C8F99" w14:textId="0D870D6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156DE788" w14:textId="1118DFD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34580521" w14:textId="024FE4E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813" w:type="dxa"/>
            <w:tcBorders>
              <w:bottom w:val="single" w:sz="4" w:space="0" w:color="auto"/>
            </w:tcBorders>
            <w:vAlign w:val="center"/>
          </w:tcPr>
          <w:p w14:paraId="2FC989B9" w14:textId="4E0DCC7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1B543AA" w14:textId="77777777" w:rsidR="00830E37" w:rsidRPr="00DC7EA6" w:rsidRDefault="00830E37" w:rsidP="0056603E">
            <w:pPr>
              <w:jc w:val="center"/>
              <w:rPr>
                <w:rFonts w:ascii="Times New Roman" w:hAnsi="Times New Roman" w:cs="Times New Roman"/>
                <w:sz w:val="20"/>
                <w:szCs w:val="20"/>
              </w:rPr>
            </w:pPr>
          </w:p>
        </w:tc>
      </w:tr>
      <w:tr w:rsidR="00830E37" w:rsidRPr="00DC7EA6" w14:paraId="728A9FB6" w14:textId="77777777" w:rsidTr="00E0462F">
        <w:trPr>
          <w:trHeight w:val="284"/>
        </w:trPr>
        <w:tc>
          <w:tcPr>
            <w:tcW w:w="397" w:type="dxa"/>
            <w:vMerge/>
          </w:tcPr>
          <w:p w14:paraId="482B20CA"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995C883"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23A2F58"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4D371012" w14:textId="026A84F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23</w:t>
            </w:r>
          </w:p>
        </w:tc>
        <w:tc>
          <w:tcPr>
            <w:tcW w:w="567" w:type="dxa"/>
            <w:tcBorders>
              <w:bottom w:val="single" w:sz="4" w:space="0" w:color="auto"/>
            </w:tcBorders>
            <w:vAlign w:val="center"/>
          </w:tcPr>
          <w:p w14:paraId="547058DB" w14:textId="4B7BF95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750DACFC" w14:textId="6E19FB0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751" w:type="dxa"/>
            <w:tcBorders>
              <w:bottom w:val="single" w:sz="4" w:space="0" w:color="auto"/>
            </w:tcBorders>
            <w:vAlign w:val="center"/>
          </w:tcPr>
          <w:p w14:paraId="28B2412D" w14:textId="75C09D7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597B181D" w14:textId="7965377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258F649" w14:textId="3B0EBA3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813" w:type="dxa"/>
            <w:tcBorders>
              <w:bottom w:val="single" w:sz="4" w:space="0" w:color="auto"/>
            </w:tcBorders>
            <w:vAlign w:val="center"/>
          </w:tcPr>
          <w:p w14:paraId="09ED41FD" w14:textId="3F0A709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E0936DD" w14:textId="77777777" w:rsidR="00830E37" w:rsidRPr="00DC7EA6" w:rsidRDefault="00830E37" w:rsidP="0056603E">
            <w:pPr>
              <w:jc w:val="center"/>
              <w:rPr>
                <w:rFonts w:ascii="Times New Roman" w:hAnsi="Times New Roman" w:cs="Times New Roman"/>
                <w:sz w:val="20"/>
                <w:szCs w:val="20"/>
              </w:rPr>
            </w:pPr>
          </w:p>
        </w:tc>
      </w:tr>
      <w:tr w:rsidR="00830E37" w:rsidRPr="00DC7EA6" w14:paraId="124D259B" w14:textId="77777777" w:rsidTr="00E0462F">
        <w:trPr>
          <w:trHeight w:val="284"/>
        </w:trPr>
        <w:tc>
          <w:tcPr>
            <w:tcW w:w="397" w:type="dxa"/>
            <w:vMerge/>
          </w:tcPr>
          <w:p w14:paraId="630A6CD5"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1FE0AF6"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9F74234"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0DB39FA2" w14:textId="0E8D91C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24</w:t>
            </w:r>
          </w:p>
        </w:tc>
        <w:tc>
          <w:tcPr>
            <w:tcW w:w="567" w:type="dxa"/>
            <w:tcBorders>
              <w:bottom w:val="single" w:sz="4" w:space="0" w:color="auto"/>
            </w:tcBorders>
            <w:vAlign w:val="center"/>
          </w:tcPr>
          <w:p w14:paraId="3EFFBC0E" w14:textId="681DE84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73DE3362" w14:textId="5E6541C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751" w:type="dxa"/>
            <w:tcBorders>
              <w:bottom w:val="single" w:sz="4" w:space="0" w:color="auto"/>
            </w:tcBorders>
            <w:vAlign w:val="center"/>
          </w:tcPr>
          <w:p w14:paraId="2E662FB0" w14:textId="6D99B33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21403ACC" w14:textId="3C7DB7E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381C5F01" w14:textId="3E04C7E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813" w:type="dxa"/>
            <w:tcBorders>
              <w:bottom w:val="single" w:sz="4" w:space="0" w:color="auto"/>
            </w:tcBorders>
            <w:vAlign w:val="center"/>
          </w:tcPr>
          <w:p w14:paraId="33757A5D" w14:textId="5875981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3CE402D3" w14:textId="77777777" w:rsidR="00830E37" w:rsidRPr="00DC7EA6" w:rsidRDefault="00830E37" w:rsidP="0056603E">
            <w:pPr>
              <w:jc w:val="center"/>
              <w:rPr>
                <w:rFonts w:ascii="Times New Roman" w:hAnsi="Times New Roman" w:cs="Times New Roman"/>
                <w:sz w:val="20"/>
                <w:szCs w:val="20"/>
              </w:rPr>
            </w:pPr>
          </w:p>
        </w:tc>
      </w:tr>
      <w:tr w:rsidR="00830E37" w:rsidRPr="00DC7EA6" w14:paraId="6604982F" w14:textId="77777777" w:rsidTr="00E0462F">
        <w:trPr>
          <w:trHeight w:val="284"/>
        </w:trPr>
        <w:tc>
          <w:tcPr>
            <w:tcW w:w="397" w:type="dxa"/>
            <w:vMerge/>
          </w:tcPr>
          <w:p w14:paraId="4DF34189"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825FF96"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4CAD6AA"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649A01EF" w14:textId="3259C7B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25</w:t>
            </w:r>
          </w:p>
        </w:tc>
        <w:tc>
          <w:tcPr>
            <w:tcW w:w="567" w:type="dxa"/>
            <w:tcBorders>
              <w:bottom w:val="single" w:sz="4" w:space="0" w:color="auto"/>
            </w:tcBorders>
            <w:vAlign w:val="center"/>
          </w:tcPr>
          <w:p w14:paraId="03492749" w14:textId="3950556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2874DFDB" w14:textId="59E9560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751" w:type="dxa"/>
            <w:tcBorders>
              <w:bottom w:val="single" w:sz="4" w:space="0" w:color="auto"/>
            </w:tcBorders>
            <w:vAlign w:val="center"/>
          </w:tcPr>
          <w:p w14:paraId="26BCA137" w14:textId="6795AC1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2D817E7E" w14:textId="73F904D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5BDE7480" w14:textId="333B954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813" w:type="dxa"/>
            <w:tcBorders>
              <w:bottom w:val="single" w:sz="4" w:space="0" w:color="auto"/>
            </w:tcBorders>
            <w:vAlign w:val="center"/>
          </w:tcPr>
          <w:p w14:paraId="00282C58" w14:textId="0FDBAC1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039D748" w14:textId="77777777" w:rsidR="00830E37" w:rsidRPr="00DC7EA6" w:rsidRDefault="00830E37" w:rsidP="0056603E">
            <w:pPr>
              <w:jc w:val="center"/>
              <w:rPr>
                <w:rFonts w:ascii="Times New Roman" w:hAnsi="Times New Roman" w:cs="Times New Roman"/>
                <w:sz w:val="20"/>
                <w:szCs w:val="20"/>
              </w:rPr>
            </w:pPr>
          </w:p>
        </w:tc>
      </w:tr>
      <w:tr w:rsidR="00830E37" w:rsidRPr="00DC7EA6" w14:paraId="056310A0" w14:textId="77777777" w:rsidTr="00E0462F">
        <w:trPr>
          <w:trHeight w:val="284"/>
        </w:trPr>
        <w:tc>
          <w:tcPr>
            <w:tcW w:w="397" w:type="dxa"/>
            <w:vMerge/>
          </w:tcPr>
          <w:p w14:paraId="0269B509"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C52CDF9"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FB4952B"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4DCB7DA8" w14:textId="79652D7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26</w:t>
            </w:r>
          </w:p>
        </w:tc>
        <w:tc>
          <w:tcPr>
            <w:tcW w:w="567" w:type="dxa"/>
            <w:tcBorders>
              <w:bottom w:val="single" w:sz="4" w:space="0" w:color="auto"/>
            </w:tcBorders>
            <w:vAlign w:val="center"/>
          </w:tcPr>
          <w:p w14:paraId="12A06EF9" w14:textId="398E22E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2FCE113D" w14:textId="1CDD7DF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751" w:type="dxa"/>
            <w:tcBorders>
              <w:bottom w:val="single" w:sz="4" w:space="0" w:color="auto"/>
            </w:tcBorders>
            <w:vAlign w:val="center"/>
          </w:tcPr>
          <w:p w14:paraId="0F780F47" w14:textId="783721B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0BEEE087" w14:textId="7616066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6284454" w14:textId="4601A1C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813" w:type="dxa"/>
            <w:tcBorders>
              <w:bottom w:val="single" w:sz="4" w:space="0" w:color="auto"/>
            </w:tcBorders>
            <w:vAlign w:val="center"/>
          </w:tcPr>
          <w:p w14:paraId="31D22794" w14:textId="47A7ED7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645232B" w14:textId="77777777" w:rsidR="00830E37" w:rsidRPr="00DC7EA6" w:rsidRDefault="00830E37" w:rsidP="0056603E">
            <w:pPr>
              <w:jc w:val="center"/>
              <w:rPr>
                <w:rFonts w:ascii="Times New Roman" w:hAnsi="Times New Roman" w:cs="Times New Roman"/>
                <w:sz w:val="20"/>
                <w:szCs w:val="20"/>
              </w:rPr>
            </w:pPr>
          </w:p>
        </w:tc>
      </w:tr>
      <w:tr w:rsidR="00830E37" w:rsidRPr="00DC7EA6" w14:paraId="049337A7" w14:textId="77777777" w:rsidTr="00E0462F">
        <w:trPr>
          <w:trHeight w:val="284"/>
        </w:trPr>
        <w:tc>
          <w:tcPr>
            <w:tcW w:w="397" w:type="dxa"/>
            <w:vMerge/>
          </w:tcPr>
          <w:p w14:paraId="2C823A6E"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B0862A2"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BBC9E12"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7E08DB5F" w14:textId="104EB5F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27</w:t>
            </w:r>
          </w:p>
        </w:tc>
        <w:tc>
          <w:tcPr>
            <w:tcW w:w="567" w:type="dxa"/>
            <w:tcBorders>
              <w:bottom w:val="single" w:sz="4" w:space="0" w:color="auto"/>
            </w:tcBorders>
            <w:vAlign w:val="center"/>
          </w:tcPr>
          <w:p w14:paraId="34D4CC9D" w14:textId="36A7B19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62BA7BAC" w14:textId="5A5537D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751" w:type="dxa"/>
            <w:tcBorders>
              <w:bottom w:val="single" w:sz="4" w:space="0" w:color="auto"/>
            </w:tcBorders>
            <w:vAlign w:val="center"/>
          </w:tcPr>
          <w:p w14:paraId="2727711E" w14:textId="124CE7B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2F2B5A80" w14:textId="2B62F7F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2D3BA8BB" w14:textId="0ECF319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813" w:type="dxa"/>
            <w:tcBorders>
              <w:bottom w:val="single" w:sz="4" w:space="0" w:color="auto"/>
            </w:tcBorders>
            <w:vAlign w:val="center"/>
          </w:tcPr>
          <w:p w14:paraId="64C4EBAB" w14:textId="3DAF5C6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7191E1E0" w14:textId="77777777" w:rsidR="00830E37" w:rsidRPr="00DC7EA6" w:rsidRDefault="00830E37" w:rsidP="0056603E">
            <w:pPr>
              <w:jc w:val="center"/>
              <w:rPr>
                <w:rFonts w:ascii="Times New Roman" w:hAnsi="Times New Roman" w:cs="Times New Roman"/>
                <w:sz w:val="20"/>
                <w:szCs w:val="20"/>
              </w:rPr>
            </w:pPr>
          </w:p>
        </w:tc>
      </w:tr>
      <w:tr w:rsidR="00830E37" w:rsidRPr="00DC7EA6" w14:paraId="0E6D9413" w14:textId="77777777" w:rsidTr="00E0462F">
        <w:trPr>
          <w:trHeight w:val="284"/>
        </w:trPr>
        <w:tc>
          <w:tcPr>
            <w:tcW w:w="397" w:type="dxa"/>
            <w:vMerge/>
          </w:tcPr>
          <w:p w14:paraId="1B739C91"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D4A1894"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E9DBE8E"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64A430CA" w14:textId="0B78CBB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28</w:t>
            </w:r>
          </w:p>
        </w:tc>
        <w:tc>
          <w:tcPr>
            <w:tcW w:w="567" w:type="dxa"/>
            <w:tcBorders>
              <w:bottom w:val="single" w:sz="4" w:space="0" w:color="auto"/>
            </w:tcBorders>
            <w:vAlign w:val="center"/>
          </w:tcPr>
          <w:p w14:paraId="09F0A21B" w14:textId="342CCFD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6F87AEC9" w14:textId="362EAEE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751" w:type="dxa"/>
            <w:tcBorders>
              <w:bottom w:val="single" w:sz="4" w:space="0" w:color="auto"/>
            </w:tcBorders>
            <w:vAlign w:val="center"/>
          </w:tcPr>
          <w:p w14:paraId="43495213" w14:textId="37F852B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6EDE82E2" w14:textId="4C8A3A4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9500C17" w14:textId="6DEAA30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813" w:type="dxa"/>
            <w:tcBorders>
              <w:bottom w:val="single" w:sz="4" w:space="0" w:color="auto"/>
            </w:tcBorders>
            <w:vAlign w:val="center"/>
          </w:tcPr>
          <w:p w14:paraId="3EECAF17" w14:textId="5D7D8A0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905CBF1" w14:textId="77777777" w:rsidR="00830E37" w:rsidRPr="00DC7EA6" w:rsidRDefault="00830E37" w:rsidP="0056603E">
            <w:pPr>
              <w:jc w:val="center"/>
              <w:rPr>
                <w:rFonts w:ascii="Times New Roman" w:hAnsi="Times New Roman" w:cs="Times New Roman"/>
                <w:sz w:val="20"/>
                <w:szCs w:val="20"/>
              </w:rPr>
            </w:pPr>
          </w:p>
        </w:tc>
      </w:tr>
      <w:tr w:rsidR="00830E37" w:rsidRPr="00DC7EA6" w14:paraId="31E68529" w14:textId="77777777" w:rsidTr="00E0462F">
        <w:trPr>
          <w:trHeight w:val="284"/>
        </w:trPr>
        <w:tc>
          <w:tcPr>
            <w:tcW w:w="397" w:type="dxa"/>
            <w:vMerge/>
          </w:tcPr>
          <w:p w14:paraId="2FC5167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6FB19E9"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A1DDB35"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466F58BF" w14:textId="34250ED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29</w:t>
            </w:r>
          </w:p>
        </w:tc>
        <w:tc>
          <w:tcPr>
            <w:tcW w:w="567" w:type="dxa"/>
            <w:tcBorders>
              <w:bottom w:val="single" w:sz="4" w:space="0" w:color="auto"/>
            </w:tcBorders>
            <w:vAlign w:val="center"/>
          </w:tcPr>
          <w:p w14:paraId="38AC5EB8" w14:textId="0CB69E2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47BA8FAF" w14:textId="54DE0E6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751" w:type="dxa"/>
            <w:tcBorders>
              <w:bottom w:val="single" w:sz="4" w:space="0" w:color="auto"/>
            </w:tcBorders>
            <w:vAlign w:val="center"/>
          </w:tcPr>
          <w:p w14:paraId="5B271A6B" w14:textId="65DBE6F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062D5FA7" w14:textId="4037EE7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15BB48E9" w14:textId="3CC329B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13</w:t>
            </w:r>
          </w:p>
        </w:tc>
        <w:tc>
          <w:tcPr>
            <w:tcW w:w="813" w:type="dxa"/>
            <w:tcBorders>
              <w:bottom w:val="single" w:sz="4" w:space="0" w:color="auto"/>
            </w:tcBorders>
            <w:vAlign w:val="center"/>
          </w:tcPr>
          <w:p w14:paraId="4CE8D1CF" w14:textId="2623071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AC5D0C3" w14:textId="77777777" w:rsidR="00830E37" w:rsidRPr="00DC7EA6" w:rsidRDefault="00830E37" w:rsidP="0056603E">
            <w:pPr>
              <w:jc w:val="center"/>
              <w:rPr>
                <w:rFonts w:ascii="Times New Roman" w:hAnsi="Times New Roman" w:cs="Times New Roman"/>
                <w:sz w:val="20"/>
                <w:szCs w:val="20"/>
              </w:rPr>
            </w:pPr>
          </w:p>
        </w:tc>
      </w:tr>
      <w:tr w:rsidR="00830E37" w:rsidRPr="00DC7EA6" w14:paraId="15D51D69" w14:textId="77777777" w:rsidTr="00E0462F">
        <w:trPr>
          <w:trHeight w:val="284"/>
        </w:trPr>
        <w:tc>
          <w:tcPr>
            <w:tcW w:w="397" w:type="dxa"/>
            <w:vMerge/>
          </w:tcPr>
          <w:p w14:paraId="55EE40E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03C5587"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5A9E8B3"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3250C789" w14:textId="28D432D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30</w:t>
            </w:r>
          </w:p>
        </w:tc>
        <w:tc>
          <w:tcPr>
            <w:tcW w:w="567" w:type="dxa"/>
            <w:tcBorders>
              <w:bottom w:val="single" w:sz="4" w:space="0" w:color="auto"/>
            </w:tcBorders>
            <w:vAlign w:val="center"/>
          </w:tcPr>
          <w:p w14:paraId="6003A890" w14:textId="6FAEECA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07667555" w14:textId="24BA4D6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751" w:type="dxa"/>
            <w:tcBorders>
              <w:bottom w:val="single" w:sz="4" w:space="0" w:color="auto"/>
            </w:tcBorders>
            <w:vAlign w:val="center"/>
          </w:tcPr>
          <w:p w14:paraId="00AFE944" w14:textId="1A38A79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7948FB2" w14:textId="0A8100C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19599023" w14:textId="120888E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13</w:t>
            </w:r>
          </w:p>
        </w:tc>
        <w:tc>
          <w:tcPr>
            <w:tcW w:w="813" w:type="dxa"/>
            <w:tcBorders>
              <w:bottom w:val="single" w:sz="4" w:space="0" w:color="auto"/>
            </w:tcBorders>
            <w:vAlign w:val="center"/>
          </w:tcPr>
          <w:p w14:paraId="1BFB4018" w14:textId="6C77A90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0D6A719" w14:textId="77777777" w:rsidR="00830E37" w:rsidRPr="00DC7EA6" w:rsidRDefault="00830E37" w:rsidP="0056603E">
            <w:pPr>
              <w:jc w:val="center"/>
              <w:rPr>
                <w:rFonts w:ascii="Times New Roman" w:hAnsi="Times New Roman" w:cs="Times New Roman"/>
                <w:sz w:val="20"/>
                <w:szCs w:val="20"/>
              </w:rPr>
            </w:pPr>
          </w:p>
        </w:tc>
      </w:tr>
      <w:tr w:rsidR="00830E37" w:rsidRPr="00DC7EA6" w14:paraId="005EF9FC" w14:textId="77777777" w:rsidTr="00E0462F">
        <w:trPr>
          <w:trHeight w:val="284"/>
        </w:trPr>
        <w:tc>
          <w:tcPr>
            <w:tcW w:w="397" w:type="dxa"/>
            <w:vMerge/>
          </w:tcPr>
          <w:p w14:paraId="6E03F04C"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8267FBC"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7FF06F7"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3DBB305C" w14:textId="459C5F7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31</w:t>
            </w:r>
          </w:p>
        </w:tc>
        <w:tc>
          <w:tcPr>
            <w:tcW w:w="567" w:type="dxa"/>
            <w:tcBorders>
              <w:bottom w:val="single" w:sz="4" w:space="0" w:color="auto"/>
            </w:tcBorders>
            <w:vAlign w:val="center"/>
          </w:tcPr>
          <w:p w14:paraId="513B1236" w14:textId="1B071DB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623684D2" w14:textId="7B0AD16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751" w:type="dxa"/>
            <w:tcBorders>
              <w:bottom w:val="single" w:sz="4" w:space="0" w:color="auto"/>
            </w:tcBorders>
            <w:vAlign w:val="center"/>
          </w:tcPr>
          <w:p w14:paraId="60925902" w14:textId="690FA4B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696D9111" w14:textId="18300EE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2B63363C" w14:textId="06B778E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15</w:t>
            </w:r>
          </w:p>
        </w:tc>
        <w:tc>
          <w:tcPr>
            <w:tcW w:w="813" w:type="dxa"/>
            <w:tcBorders>
              <w:bottom w:val="single" w:sz="4" w:space="0" w:color="auto"/>
            </w:tcBorders>
            <w:vAlign w:val="center"/>
          </w:tcPr>
          <w:p w14:paraId="18245558" w14:textId="47A5DB0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4EAD7A0" w14:textId="77777777" w:rsidR="00830E37" w:rsidRPr="00DC7EA6" w:rsidRDefault="00830E37" w:rsidP="0056603E">
            <w:pPr>
              <w:jc w:val="center"/>
              <w:rPr>
                <w:rFonts w:ascii="Times New Roman" w:hAnsi="Times New Roman" w:cs="Times New Roman"/>
                <w:sz w:val="20"/>
                <w:szCs w:val="20"/>
              </w:rPr>
            </w:pPr>
          </w:p>
        </w:tc>
      </w:tr>
      <w:tr w:rsidR="00830E37" w:rsidRPr="00DC7EA6" w14:paraId="1F0B97CE" w14:textId="77777777" w:rsidTr="00E0462F">
        <w:trPr>
          <w:trHeight w:val="284"/>
        </w:trPr>
        <w:tc>
          <w:tcPr>
            <w:tcW w:w="397" w:type="dxa"/>
            <w:vMerge/>
          </w:tcPr>
          <w:p w14:paraId="09D62FE6"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8F8528F"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9842724"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0DDE7F33" w14:textId="40CFB23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32</w:t>
            </w:r>
          </w:p>
        </w:tc>
        <w:tc>
          <w:tcPr>
            <w:tcW w:w="567" w:type="dxa"/>
            <w:tcBorders>
              <w:bottom w:val="single" w:sz="4" w:space="0" w:color="auto"/>
            </w:tcBorders>
            <w:vAlign w:val="center"/>
          </w:tcPr>
          <w:p w14:paraId="2BC28951" w14:textId="7AF3F32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611AAE55" w14:textId="7BC48BA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751" w:type="dxa"/>
            <w:tcBorders>
              <w:bottom w:val="single" w:sz="4" w:space="0" w:color="auto"/>
            </w:tcBorders>
            <w:vAlign w:val="center"/>
          </w:tcPr>
          <w:p w14:paraId="579EDEC6" w14:textId="3E2DF64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04D5415A" w14:textId="044F058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0438D0FF" w14:textId="6694A55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15</w:t>
            </w:r>
          </w:p>
        </w:tc>
        <w:tc>
          <w:tcPr>
            <w:tcW w:w="813" w:type="dxa"/>
            <w:tcBorders>
              <w:bottom w:val="single" w:sz="4" w:space="0" w:color="auto"/>
            </w:tcBorders>
            <w:vAlign w:val="center"/>
          </w:tcPr>
          <w:p w14:paraId="12B67C10" w14:textId="6F97365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7DC238D7" w14:textId="77777777" w:rsidR="00830E37" w:rsidRPr="00DC7EA6" w:rsidRDefault="00830E37" w:rsidP="0056603E">
            <w:pPr>
              <w:jc w:val="center"/>
              <w:rPr>
                <w:rFonts w:ascii="Times New Roman" w:hAnsi="Times New Roman" w:cs="Times New Roman"/>
                <w:sz w:val="20"/>
                <w:szCs w:val="20"/>
              </w:rPr>
            </w:pPr>
          </w:p>
        </w:tc>
      </w:tr>
      <w:tr w:rsidR="00830E37" w:rsidRPr="00DC7EA6" w14:paraId="3BFE6FF4" w14:textId="77777777" w:rsidTr="00E0462F">
        <w:trPr>
          <w:trHeight w:val="284"/>
        </w:trPr>
        <w:tc>
          <w:tcPr>
            <w:tcW w:w="397" w:type="dxa"/>
            <w:vMerge/>
          </w:tcPr>
          <w:p w14:paraId="381DD36B"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B44782D"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CC33B0D"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28BD405C" w14:textId="170CBBF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33</w:t>
            </w:r>
          </w:p>
        </w:tc>
        <w:tc>
          <w:tcPr>
            <w:tcW w:w="567" w:type="dxa"/>
            <w:tcBorders>
              <w:bottom w:val="single" w:sz="4" w:space="0" w:color="auto"/>
            </w:tcBorders>
            <w:vAlign w:val="center"/>
          </w:tcPr>
          <w:p w14:paraId="7F5ACCB4" w14:textId="5E93BF1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596C19F0" w14:textId="651665F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751" w:type="dxa"/>
            <w:tcBorders>
              <w:bottom w:val="single" w:sz="4" w:space="0" w:color="auto"/>
            </w:tcBorders>
            <w:vAlign w:val="center"/>
          </w:tcPr>
          <w:p w14:paraId="232BF277" w14:textId="2753813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680196BF" w14:textId="498FE5F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2000FD39" w14:textId="3075A17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20</w:t>
            </w:r>
          </w:p>
        </w:tc>
        <w:tc>
          <w:tcPr>
            <w:tcW w:w="813" w:type="dxa"/>
            <w:tcBorders>
              <w:bottom w:val="single" w:sz="4" w:space="0" w:color="auto"/>
            </w:tcBorders>
            <w:vAlign w:val="center"/>
          </w:tcPr>
          <w:p w14:paraId="60FF3365" w14:textId="2BC0850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396392AB" w14:textId="77777777" w:rsidR="00830E37" w:rsidRPr="00DC7EA6" w:rsidRDefault="00830E37" w:rsidP="0056603E">
            <w:pPr>
              <w:jc w:val="center"/>
              <w:rPr>
                <w:rFonts w:ascii="Times New Roman" w:hAnsi="Times New Roman" w:cs="Times New Roman"/>
                <w:sz w:val="20"/>
                <w:szCs w:val="20"/>
              </w:rPr>
            </w:pPr>
          </w:p>
        </w:tc>
      </w:tr>
      <w:tr w:rsidR="00830E37" w:rsidRPr="00DC7EA6" w14:paraId="37C3DA30" w14:textId="77777777" w:rsidTr="00E0462F">
        <w:trPr>
          <w:trHeight w:val="284"/>
        </w:trPr>
        <w:tc>
          <w:tcPr>
            <w:tcW w:w="397" w:type="dxa"/>
            <w:vMerge/>
          </w:tcPr>
          <w:p w14:paraId="47777893"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D596B28"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A70A981"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4F23C11C" w14:textId="13BB86B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34</w:t>
            </w:r>
          </w:p>
        </w:tc>
        <w:tc>
          <w:tcPr>
            <w:tcW w:w="567" w:type="dxa"/>
            <w:tcBorders>
              <w:bottom w:val="single" w:sz="4" w:space="0" w:color="auto"/>
            </w:tcBorders>
            <w:vAlign w:val="center"/>
          </w:tcPr>
          <w:p w14:paraId="29B423C5" w14:textId="1C2B6D3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7ECCF2D0" w14:textId="490A08A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751" w:type="dxa"/>
            <w:tcBorders>
              <w:bottom w:val="single" w:sz="4" w:space="0" w:color="auto"/>
            </w:tcBorders>
            <w:vAlign w:val="center"/>
          </w:tcPr>
          <w:p w14:paraId="178C02E3" w14:textId="20FA226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157728A" w14:textId="3706339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42D1FB30" w14:textId="03F6ED5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20</w:t>
            </w:r>
          </w:p>
        </w:tc>
        <w:tc>
          <w:tcPr>
            <w:tcW w:w="813" w:type="dxa"/>
            <w:tcBorders>
              <w:bottom w:val="single" w:sz="4" w:space="0" w:color="auto"/>
            </w:tcBorders>
            <w:vAlign w:val="center"/>
          </w:tcPr>
          <w:p w14:paraId="0C9E3F60" w14:textId="32FC249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DF1FEAC" w14:textId="77777777" w:rsidR="00830E37" w:rsidRPr="00DC7EA6" w:rsidRDefault="00830E37" w:rsidP="0056603E">
            <w:pPr>
              <w:jc w:val="center"/>
              <w:rPr>
                <w:rFonts w:ascii="Times New Roman" w:hAnsi="Times New Roman" w:cs="Times New Roman"/>
                <w:sz w:val="20"/>
                <w:szCs w:val="20"/>
              </w:rPr>
            </w:pPr>
          </w:p>
        </w:tc>
      </w:tr>
      <w:tr w:rsidR="00830E37" w:rsidRPr="00DC7EA6" w14:paraId="2C6F3E3A" w14:textId="77777777" w:rsidTr="00E0462F">
        <w:trPr>
          <w:trHeight w:val="284"/>
        </w:trPr>
        <w:tc>
          <w:tcPr>
            <w:tcW w:w="397" w:type="dxa"/>
            <w:vMerge/>
          </w:tcPr>
          <w:p w14:paraId="2774DD8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962D3F0"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F6986DC"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3E679C9C" w14:textId="0E152DC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35</w:t>
            </w:r>
          </w:p>
        </w:tc>
        <w:tc>
          <w:tcPr>
            <w:tcW w:w="567" w:type="dxa"/>
            <w:tcBorders>
              <w:bottom w:val="single" w:sz="4" w:space="0" w:color="auto"/>
            </w:tcBorders>
            <w:vAlign w:val="center"/>
          </w:tcPr>
          <w:p w14:paraId="27EFDBB9" w14:textId="5D89A1C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37CD13E3" w14:textId="0410268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751" w:type="dxa"/>
            <w:tcBorders>
              <w:bottom w:val="single" w:sz="4" w:space="0" w:color="auto"/>
            </w:tcBorders>
            <w:vAlign w:val="center"/>
          </w:tcPr>
          <w:p w14:paraId="5180B079" w14:textId="7AA2338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50FEF6F6" w14:textId="3BA0786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0550F83" w14:textId="1637A25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18</w:t>
            </w:r>
          </w:p>
        </w:tc>
        <w:tc>
          <w:tcPr>
            <w:tcW w:w="813" w:type="dxa"/>
            <w:tcBorders>
              <w:bottom w:val="single" w:sz="4" w:space="0" w:color="auto"/>
            </w:tcBorders>
            <w:vAlign w:val="center"/>
          </w:tcPr>
          <w:p w14:paraId="3A40EDC1" w14:textId="6F5ADF4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7EDE4CB" w14:textId="77777777" w:rsidR="00830E37" w:rsidRPr="00DC7EA6" w:rsidRDefault="00830E37" w:rsidP="0056603E">
            <w:pPr>
              <w:jc w:val="center"/>
              <w:rPr>
                <w:rFonts w:ascii="Times New Roman" w:hAnsi="Times New Roman" w:cs="Times New Roman"/>
                <w:sz w:val="20"/>
                <w:szCs w:val="20"/>
              </w:rPr>
            </w:pPr>
          </w:p>
        </w:tc>
      </w:tr>
      <w:tr w:rsidR="00830E37" w:rsidRPr="00DC7EA6" w14:paraId="6C93AB72" w14:textId="77777777" w:rsidTr="00E0462F">
        <w:trPr>
          <w:trHeight w:val="284"/>
        </w:trPr>
        <w:tc>
          <w:tcPr>
            <w:tcW w:w="397" w:type="dxa"/>
            <w:vMerge/>
          </w:tcPr>
          <w:p w14:paraId="4A609C0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74E2C1A"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CFEDBCF"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28433924" w14:textId="0C34AF8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36</w:t>
            </w:r>
          </w:p>
        </w:tc>
        <w:tc>
          <w:tcPr>
            <w:tcW w:w="567" w:type="dxa"/>
            <w:tcBorders>
              <w:bottom w:val="single" w:sz="4" w:space="0" w:color="auto"/>
            </w:tcBorders>
            <w:vAlign w:val="center"/>
          </w:tcPr>
          <w:p w14:paraId="35F3E29C" w14:textId="5C3F07A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68494DEA" w14:textId="7914F57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14</w:t>
            </w:r>
          </w:p>
        </w:tc>
        <w:tc>
          <w:tcPr>
            <w:tcW w:w="751" w:type="dxa"/>
            <w:tcBorders>
              <w:bottom w:val="single" w:sz="4" w:space="0" w:color="auto"/>
            </w:tcBorders>
            <w:vAlign w:val="center"/>
          </w:tcPr>
          <w:p w14:paraId="5F3F02A4" w14:textId="341AD79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0F55385B" w14:textId="04CD763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535FA850" w14:textId="593D55A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18</w:t>
            </w:r>
          </w:p>
        </w:tc>
        <w:tc>
          <w:tcPr>
            <w:tcW w:w="813" w:type="dxa"/>
            <w:tcBorders>
              <w:bottom w:val="single" w:sz="4" w:space="0" w:color="auto"/>
            </w:tcBorders>
            <w:vAlign w:val="center"/>
          </w:tcPr>
          <w:p w14:paraId="17C8FA2E" w14:textId="210BC58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4326685" w14:textId="77777777" w:rsidR="00830E37" w:rsidRPr="00DC7EA6" w:rsidRDefault="00830E37" w:rsidP="0056603E">
            <w:pPr>
              <w:jc w:val="center"/>
              <w:rPr>
                <w:rFonts w:ascii="Times New Roman" w:hAnsi="Times New Roman" w:cs="Times New Roman"/>
                <w:sz w:val="20"/>
                <w:szCs w:val="20"/>
              </w:rPr>
            </w:pPr>
          </w:p>
        </w:tc>
      </w:tr>
      <w:tr w:rsidR="00830E37" w:rsidRPr="00DC7EA6" w14:paraId="706B2695" w14:textId="77777777" w:rsidTr="00E0462F">
        <w:trPr>
          <w:trHeight w:val="284"/>
        </w:trPr>
        <w:tc>
          <w:tcPr>
            <w:tcW w:w="397" w:type="dxa"/>
            <w:vMerge/>
          </w:tcPr>
          <w:p w14:paraId="4ED3D11C"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F0A0B85"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F68B9D2"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5FAD7239" w14:textId="5BA6A2E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37</w:t>
            </w:r>
          </w:p>
        </w:tc>
        <w:tc>
          <w:tcPr>
            <w:tcW w:w="567" w:type="dxa"/>
            <w:tcBorders>
              <w:bottom w:val="single" w:sz="4" w:space="0" w:color="auto"/>
            </w:tcBorders>
            <w:vAlign w:val="center"/>
          </w:tcPr>
          <w:p w14:paraId="1C03D2BF" w14:textId="22C4CC0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59B89B4A" w14:textId="72D47E1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14</w:t>
            </w:r>
          </w:p>
        </w:tc>
        <w:tc>
          <w:tcPr>
            <w:tcW w:w="751" w:type="dxa"/>
            <w:tcBorders>
              <w:bottom w:val="single" w:sz="4" w:space="0" w:color="auto"/>
            </w:tcBorders>
            <w:vAlign w:val="center"/>
          </w:tcPr>
          <w:p w14:paraId="1A2A3EAD" w14:textId="5CF605C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61B32FB0" w14:textId="6547AF6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32395FA9" w14:textId="0A1FF62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20</w:t>
            </w:r>
          </w:p>
        </w:tc>
        <w:tc>
          <w:tcPr>
            <w:tcW w:w="813" w:type="dxa"/>
            <w:tcBorders>
              <w:bottom w:val="single" w:sz="4" w:space="0" w:color="auto"/>
            </w:tcBorders>
            <w:vAlign w:val="center"/>
          </w:tcPr>
          <w:p w14:paraId="5E179F60" w14:textId="07330ED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B49FC91" w14:textId="77777777" w:rsidR="00830E37" w:rsidRPr="00DC7EA6" w:rsidRDefault="00830E37" w:rsidP="0056603E">
            <w:pPr>
              <w:jc w:val="center"/>
              <w:rPr>
                <w:rFonts w:ascii="Times New Roman" w:hAnsi="Times New Roman" w:cs="Times New Roman"/>
                <w:sz w:val="20"/>
                <w:szCs w:val="20"/>
              </w:rPr>
            </w:pPr>
          </w:p>
        </w:tc>
      </w:tr>
      <w:tr w:rsidR="00830E37" w:rsidRPr="00DC7EA6" w14:paraId="0E498E92" w14:textId="77777777" w:rsidTr="006D1166">
        <w:trPr>
          <w:trHeight w:val="284"/>
        </w:trPr>
        <w:tc>
          <w:tcPr>
            <w:tcW w:w="397" w:type="dxa"/>
            <w:vMerge/>
            <w:tcBorders>
              <w:bottom w:val="single" w:sz="4" w:space="0" w:color="auto"/>
            </w:tcBorders>
          </w:tcPr>
          <w:p w14:paraId="07F4A428" w14:textId="77777777" w:rsidR="00830E37" w:rsidRPr="00DC7EA6" w:rsidRDefault="00830E37" w:rsidP="0056603E">
            <w:pPr>
              <w:jc w:val="center"/>
              <w:rPr>
                <w:rFonts w:ascii="Times New Roman" w:hAnsi="Times New Roman" w:cs="Times New Roman"/>
                <w:sz w:val="18"/>
                <w:szCs w:val="18"/>
              </w:rPr>
            </w:pPr>
          </w:p>
        </w:tc>
        <w:tc>
          <w:tcPr>
            <w:tcW w:w="1701" w:type="dxa"/>
            <w:vMerge/>
            <w:tcBorders>
              <w:bottom w:val="single" w:sz="4" w:space="0" w:color="auto"/>
            </w:tcBorders>
          </w:tcPr>
          <w:p w14:paraId="4F4A4735" w14:textId="77777777" w:rsidR="00830E37" w:rsidRPr="00DC7EA6" w:rsidRDefault="00830E37" w:rsidP="0056603E">
            <w:pPr>
              <w:jc w:val="center"/>
              <w:rPr>
                <w:rFonts w:ascii="Times New Roman" w:hAnsi="Times New Roman" w:cs="Times New Roman"/>
                <w:sz w:val="20"/>
                <w:szCs w:val="20"/>
              </w:rPr>
            </w:pPr>
          </w:p>
        </w:tc>
        <w:tc>
          <w:tcPr>
            <w:tcW w:w="2835" w:type="dxa"/>
            <w:vMerge/>
            <w:tcBorders>
              <w:bottom w:val="single" w:sz="4" w:space="0" w:color="auto"/>
            </w:tcBorders>
          </w:tcPr>
          <w:p w14:paraId="6F9A8A54"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6B99CB3" w14:textId="4CCBF07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38</w:t>
            </w:r>
          </w:p>
        </w:tc>
        <w:tc>
          <w:tcPr>
            <w:tcW w:w="567" w:type="dxa"/>
            <w:tcBorders>
              <w:bottom w:val="single" w:sz="4" w:space="0" w:color="auto"/>
            </w:tcBorders>
            <w:vAlign w:val="center"/>
          </w:tcPr>
          <w:p w14:paraId="69BD2CF5" w14:textId="46D4FA3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524" w:type="dxa"/>
            <w:tcBorders>
              <w:bottom w:val="single" w:sz="4" w:space="0" w:color="auto"/>
            </w:tcBorders>
            <w:vAlign w:val="center"/>
          </w:tcPr>
          <w:p w14:paraId="19729A1C" w14:textId="738F186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38</w:t>
            </w:r>
          </w:p>
        </w:tc>
        <w:tc>
          <w:tcPr>
            <w:tcW w:w="751" w:type="dxa"/>
            <w:tcBorders>
              <w:bottom w:val="single" w:sz="4" w:space="0" w:color="auto"/>
            </w:tcBorders>
            <w:vAlign w:val="center"/>
          </w:tcPr>
          <w:p w14:paraId="5C8ED540" w14:textId="53A7B86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6E97D11D" w14:textId="645B106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513E2FB5" w14:textId="149215D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20</w:t>
            </w:r>
          </w:p>
        </w:tc>
        <w:tc>
          <w:tcPr>
            <w:tcW w:w="813" w:type="dxa"/>
            <w:tcBorders>
              <w:bottom w:val="single" w:sz="4" w:space="0" w:color="auto"/>
            </w:tcBorders>
            <w:vAlign w:val="center"/>
          </w:tcPr>
          <w:p w14:paraId="59B91B6D" w14:textId="435CB6B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Borders>
              <w:bottom w:val="single" w:sz="4" w:space="0" w:color="auto"/>
            </w:tcBorders>
          </w:tcPr>
          <w:p w14:paraId="2D5E1B49" w14:textId="77777777" w:rsidR="00830E37" w:rsidRPr="00DC7EA6" w:rsidRDefault="00830E37" w:rsidP="0056603E">
            <w:pPr>
              <w:jc w:val="center"/>
              <w:rPr>
                <w:rFonts w:ascii="Times New Roman" w:hAnsi="Times New Roman" w:cs="Times New Roman"/>
                <w:sz w:val="20"/>
                <w:szCs w:val="20"/>
              </w:rPr>
            </w:pPr>
          </w:p>
        </w:tc>
      </w:tr>
      <w:tr w:rsidR="00830E37" w:rsidRPr="00DC7EA6" w14:paraId="52C165A3" w14:textId="77777777" w:rsidTr="00E0462F">
        <w:trPr>
          <w:trHeight w:val="284"/>
        </w:trPr>
        <w:tc>
          <w:tcPr>
            <w:tcW w:w="397" w:type="dxa"/>
            <w:vMerge w:val="restart"/>
          </w:tcPr>
          <w:p w14:paraId="0704AE1A" w14:textId="214FBFC2" w:rsidR="00830E37" w:rsidRPr="00DC7EA6" w:rsidRDefault="00BB4F84" w:rsidP="00BB4F84">
            <w:pPr>
              <w:jc w:val="center"/>
              <w:rPr>
                <w:rFonts w:ascii="Times New Roman" w:hAnsi="Times New Roman" w:cs="Times New Roman"/>
                <w:sz w:val="18"/>
                <w:szCs w:val="18"/>
              </w:rPr>
            </w:pPr>
            <w:r w:rsidRPr="00DC7EA6">
              <w:rPr>
                <w:rFonts w:ascii="Times New Roman" w:hAnsi="Times New Roman" w:cs="Times New Roman"/>
                <w:sz w:val="18"/>
                <w:szCs w:val="18"/>
                <w:lang w:val="en-US"/>
              </w:rPr>
              <w:t>20</w:t>
            </w:r>
          </w:p>
        </w:tc>
        <w:tc>
          <w:tcPr>
            <w:tcW w:w="1701" w:type="dxa"/>
            <w:vMerge w:val="restart"/>
          </w:tcPr>
          <w:p w14:paraId="5997C27B" w14:textId="0791DEC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Көмірсутектер, барлау және өндіру</w:t>
            </w:r>
          </w:p>
        </w:tc>
        <w:tc>
          <w:tcPr>
            <w:tcW w:w="2835" w:type="dxa"/>
            <w:vMerge w:val="restart"/>
          </w:tcPr>
          <w:p w14:paraId="2094494F" w14:textId="77777777" w:rsidR="0067757F" w:rsidRPr="00DC7EA6" w:rsidRDefault="00830E37" w:rsidP="0056603E">
            <w:pPr>
              <w:rPr>
                <w:rFonts w:ascii="Times New Roman" w:hAnsi="Times New Roman" w:cs="Times New Roman"/>
                <w:color w:val="000000"/>
                <w:sz w:val="20"/>
                <w:szCs w:val="20"/>
              </w:rPr>
            </w:pPr>
            <w:r w:rsidRPr="00DC7EA6">
              <w:rPr>
                <w:rFonts w:ascii="Times New Roman" w:hAnsi="Times New Roman" w:cs="Times New Roman"/>
                <w:color w:val="000000"/>
                <w:sz w:val="20"/>
                <w:szCs w:val="20"/>
              </w:rPr>
              <w:t xml:space="preserve">Атырау облысындағы  Жантерек учаскесі. </w:t>
            </w:r>
          </w:p>
          <w:p w14:paraId="30AA5626" w14:textId="77777777" w:rsidR="0067757F" w:rsidRPr="00DC7EA6" w:rsidRDefault="00830E37" w:rsidP="0056603E">
            <w:pPr>
              <w:rPr>
                <w:rFonts w:ascii="Times New Roman" w:hAnsi="Times New Roman" w:cs="Times New Roman"/>
                <w:color w:val="000000"/>
                <w:sz w:val="20"/>
                <w:szCs w:val="20"/>
              </w:rPr>
            </w:pPr>
            <w:r w:rsidRPr="00DC7EA6">
              <w:rPr>
                <w:rFonts w:ascii="Times New Roman" w:hAnsi="Times New Roman" w:cs="Times New Roman"/>
                <w:color w:val="000000"/>
                <w:sz w:val="20"/>
                <w:szCs w:val="20"/>
              </w:rPr>
              <w:t xml:space="preserve">114 блок. </w:t>
            </w:r>
          </w:p>
          <w:p w14:paraId="219D2B8A" w14:textId="20811D41" w:rsidR="0067757F" w:rsidRPr="00DC7EA6" w:rsidRDefault="0067757F" w:rsidP="0056603E">
            <w:pPr>
              <w:rPr>
                <w:rFonts w:ascii="Times New Roman" w:hAnsi="Times New Roman" w:cs="Times New Roman"/>
                <w:color w:val="000000"/>
                <w:sz w:val="20"/>
                <w:szCs w:val="20"/>
              </w:rPr>
            </w:pPr>
            <w:r w:rsidRPr="00DC7EA6">
              <w:rPr>
                <w:rFonts w:ascii="Times New Roman" w:hAnsi="Times New Roman" w:cs="Times New Roman"/>
                <w:color w:val="000000"/>
                <w:sz w:val="20"/>
                <w:szCs w:val="20"/>
              </w:rPr>
              <w:lastRenderedPageBreak/>
              <w:t>Зерттеу тереңдігі</w:t>
            </w:r>
            <w:r w:rsidR="00BA4C3D" w:rsidRPr="00DC7EA6">
              <w:rPr>
                <w:rFonts w:ascii="Times New Roman" w:hAnsi="Times New Roman" w:cs="Times New Roman"/>
                <w:color w:val="000000"/>
                <w:sz w:val="20"/>
                <w:szCs w:val="20"/>
              </w:rPr>
              <w:t xml:space="preserve"> - кристалды негізге дейін.</w:t>
            </w:r>
          </w:p>
          <w:p w14:paraId="4DBEE602" w14:textId="44F0BB60" w:rsidR="0067757F" w:rsidRPr="00DC7EA6" w:rsidRDefault="00830E37" w:rsidP="0067757F">
            <w:pPr>
              <w:rPr>
                <w:rFonts w:ascii="Times New Roman" w:hAnsi="Times New Roman" w:cs="Times New Roman"/>
                <w:color w:val="000000"/>
                <w:sz w:val="20"/>
                <w:szCs w:val="20"/>
              </w:rPr>
            </w:pPr>
            <w:r w:rsidRPr="00DC7EA6">
              <w:rPr>
                <w:rFonts w:ascii="Times New Roman" w:hAnsi="Times New Roman" w:cs="Times New Roman"/>
                <w:color w:val="000000"/>
                <w:sz w:val="20"/>
                <w:szCs w:val="20"/>
              </w:rPr>
              <w:t xml:space="preserve">Көмірсутек кен орны Кемеркөл </w:t>
            </w:r>
            <w:r w:rsidR="00EA2D2B" w:rsidRPr="00DC7EA6">
              <w:rPr>
                <w:rFonts w:ascii="Times New Roman" w:hAnsi="Times New Roman" w:cs="Times New Roman"/>
                <w:color w:val="000000"/>
                <w:sz w:val="20"/>
                <w:szCs w:val="20"/>
              </w:rPr>
              <w:t>(</w:t>
            </w:r>
            <w:r w:rsidRPr="00DC7EA6">
              <w:rPr>
                <w:rFonts w:ascii="Times New Roman" w:hAnsi="Times New Roman" w:cs="Times New Roman"/>
                <w:color w:val="000000"/>
                <w:sz w:val="20"/>
                <w:szCs w:val="20"/>
                <w:lang w:val="kk-KZ"/>
              </w:rPr>
              <w:t>«</w:t>
            </w:r>
            <w:r w:rsidRPr="00DC7EA6">
              <w:rPr>
                <w:rFonts w:ascii="Times New Roman" w:hAnsi="Times New Roman" w:cs="Times New Roman"/>
                <w:color w:val="000000"/>
                <w:sz w:val="20"/>
                <w:szCs w:val="20"/>
              </w:rPr>
              <w:t>АП-Нафта Оперейтинг</w:t>
            </w:r>
            <w:r w:rsidRPr="00DC7EA6">
              <w:rPr>
                <w:rFonts w:ascii="Times New Roman" w:hAnsi="Times New Roman" w:cs="Times New Roman"/>
                <w:color w:val="000000"/>
                <w:sz w:val="20"/>
                <w:szCs w:val="20"/>
                <w:lang w:val="kk-KZ"/>
              </w:rPr>
              <w:t>»</w:t>
            </w:r>
            <w:r w:rsidR="00BA4C3D" w:rsidRPr="00DC7EA6">
              <w:rPr>
                <w:rFonts w:ascii="Times New Roman" w:hAnsi="Times New Roman" w:cs="Times New Roman"/>
                <w:color w:val="000000"/>
                <w:sz w:val="20"/>
                <w:szCs w:val="20"/>
                <w:lang w:val="kk-KZ"/>
              </w:rPr>
              <w:t xml:space="preserve"> ЖШС</w:t>
            </w:r>
            <w:r w:rsidRPr="00DC7EA6">
              <w:rPr>
                <w:rFonts w:ascii="Times New Roman" w:hAnsi="Times New Roman" w:cs="Times New Roman"/>
                <w:color w:val="000000"/>
                <w:sz w:val="20"/>
                <w:szCs w:val="20"/>
              </w:rPr>
              <w:t xml:space="preserve"> 1,2,3 учаскелер</w:t>
            </w:r>
            <w:r w:rsidR="00BA4C3D" w:rsidRPr="00DC7EA6">
              <w:rPr>
                <w:rFonts w:ascii="Times New Roman" w:hAnsi="Times New Roman" w:cs="Times New Roman"/>
                <w:color w:val="000000"/>
                <w:sz w:val="20"/>
                <w:szCs w:val="20"/>
                <w:lang w:val="kk-KZ"/>
              </w:rPr>
              <w:t>і</w:t>
            </w:r>
            <w:r w:rsidRPr="00DC7EA6">
              <w:rPr>
                <w:rFonts w:ascii="Times New Roman" w:hAnsi="Times New Roman" w:cs="Times New Roman"/>
                <w:color w:val="000000"/>
                <w:sz w:val="20"/>
                <w:szCs w:val="20"/>
              </w:rPr>
              <w:t>) келісім-шарттық  ауданы алынып тасталады. Жантерек жер асты сулары кен орны</w:t>
            </w:r>
            <w:r w:rsidR="00BA4C3D" w:rsidRPr="00DC7EA6">
              <w:rPr>
                <w:rFonts w:ascii="Times New Roman" w:hAnsi="Times New Roman" w:cs="Times New Roman"/>
                <w:color w:val="000000"/>
                <w:sz w:val="20"/>
                <w:szCs w:val="20"/>
                <w:lang w:val="kk-KZ"/>
              </w:rPr>
              <w:t xml:space="preserve"> (ШАС)</w:t>
            </w:r>
            <w:r w:rsidRPr="00DC7EA6">
              <w:rPr>
                <w:rFonts w:ascii="Times New Roman" w:hAnsi="Times New Roman" w:cs="Times New Roman"/>
                <w:color w:val="000000"/>
                <w:sz w:val="20"/>
                <w:szCs w:val="20"/>
              </w:rPr>
              <w:t xml:space="preserve"> алынып тасталады. </w:t>
            </w:r>
          </w:p>
          <w:p w14:paraId="2E0CDAE0" w14:textId="501EEEE0" w:rsidR="00830E37" w:rsidRPr="00DC7EA6" w:rsidRDefault="00830E37" w:rsidP="0067757F">
            <w:pPr>
              <w:rPr>
                <w:rFonts w:ascii="Times New Roman" w:hAnsi="Times New Roman" w:cs="Times New Roman"/>
                <w:color w:val="FF0000"/>
                <w:sz w:val="20"/>
                <w:szCs w:val="20"/>
              </w:rPr>
            </w:pPr>
            <w:r w:rsidRPr="00DC7EA6">
              <w:rPr>
                <w:rFonts w:ascii="Times New Roman" w:hAnsi="Times New Roman" w:cs="Times New Roman"/>
                <w:color w:val="000000"/>
                <w:sz w:val="20"/>
                <w:szCs w:val="20"/>
              </w:rPr>
              <w:t xml:space="preserve">Ауданы -263,16 шаршы км (алып тастаусыз). </w:t>
            </w:r>
          </w:p>
        </w:tc>
        <w:tc>
          <w:tcPr>
            <w:tcW w:w="567" w:type="dxa"/>
            <w:tcBorders>
              <w:bottom w:val="single" w:sz="4" w:space="0" w:color="auto"/>
            </w:tcBorders>
            <w:vAlign w:val="center"/>
          </w:tcPr>
          <w:p w14:paraId="3E359652" w14:textId="3C013A6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lastRenderedPageBreak/>
              <w:t>1</w:t>
            </w:r>
          </w:p>
        </w:tc>
        <w:tc>
          <w:tcPr>
            <w:tcW w:w="567" w:type="dxa"/>
            <w:tcBorders>
              <w:bottom w:val="single" w:sz="4" w:space="0" w:color="auto"/>
            </w:tcBorders>
            <w:vAlign w:val="center"/>
          </w:tcPr>
          <w:p w14:paraId="28D4A48D" w14:textId="162B332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00B98A1F" w14:textId="1255301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16</w:t>
            </w:r>
          </w:p>
        </w:tc>
        <w:tc>
          <w:tcPr>
            <w:tcW w:w="751" w:type="dxa"/>
            <w:tcBorders>
              <w:bottom w:val="single" w:sz="4" w:space="0" w:color="auto"/>
            </w:tcBorders>
            <w:vAlign w:val="center"/>
          </w:tcPr>
          <w:p w14:paraId="68F47305" w14:textId="69219CB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04ED63A8" w14:textId="49852C0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2214E4FF" w14:textId="14F81BA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813" w:type="dxa"/>
            <w:tcBorders>
              <w:bottom w:val="single" w:sz="4" w:space="0" w:color="auto"/>
            </w:tcBorders>
            <w:vAlign w:val="center"/>
          </w:tcPr>
          <w:p w14:paraId="16A1D09F" w14:textId="0D49DE9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val="restart"/>
          </w:tcPr>
          <w:p w14:paraId="58CD3043" w14:textId="1E65926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lang w:val="kk-KZ"/>
              </w:rPr>
              <w:t>10 350 000</w:t>
            </w:r>
          </w:p>
        </w:tc>
      </w:tr>
      <w:tr w:rsidR="00830E37" w:rsidRPr="00DC7EA6" w14:paraId="7A95F4F5" w14:textId="77777777" w:rsidTr="00E0462F">
        <w:trPr>
          <w:trHeight w:val="284"/>
        </w:trPr>
        <w:tc>
          <w:tcPr>
            <w:tcW w:w="397" w:type="dxa"/>
            <w:vMerge/>
          </w:tcPr>
          <w:p w14:paraId="5A6769A3"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C4C7C03"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D3E6B36"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4EA3D494" w14:textId="65EC0EA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567" w:type="dxa"/>
            <w:tcBorders>
              <w:bottom w:val="single" w:sz="4" w:space="0" w:color="auto"/>
            </w:tcBorders>
            <w:vAlign w:val="center"/>
          </w:tcPr>
          <w:p w14:paraId="7E1F030F" w14:textId="2BFC174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06C559BA" w14:textId="0115F87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751" w:type="dxa"/>
            <w:tcBorders>
              <w:bottom w:val="single" w:sz="4" w:space="0" w:color="auto"/>
            </w:tcBorders>
            <w:vAlign w:val="center"/>
          </w:tcPr>
          <w:p w14:paraId="5C0FF109" w14:textId="42EA398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6A9ED683" w14:textId="2EAF099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A983D2C" w14:textId="0C10386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813" w:type="dxa"/>
            <w:tcBorders>
              <w:bottom w:val="single" w:sz="4" w:space="0" w:color="auto"/>
            </w:tcBorders>
            <w:vAlign w:val="center"/>
          </w:tcPr>
          <w:p w14:paraId="6D6FBC2A" w14:textId="6550B0F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729288C5" w14:textId="77777777" w:rsidR="00830E37" w:rsidRPr="00DC7EA6" w:rsidRDefault="00830E37" w:rsidP="0056603E">
            <w:pPr>
              <w:jc w:val="center"/>
              <w:rPr>
                <w:rFonts w:ascii="Times New Roman" w:hAnsi="Times New Roman" w:cs="Times New Roman"/>
                <w:sz w:val="20"/>
                <w:szCs w:val="20"/>
              </w:rPr>
            </w:pPr>
          </w:p>
        </w:tc>
      </w:tr>
      <w:tr w:rsidR="00830E37" w:rsidRPr="00DC7EA6" w14:paraId="7DFFE7AA" w14:textId="77777777" w:rsidTr="00E0462F">
        <w:trPr>
          <w:trHeight w:val="284"/>
        </w:trPr>
        <w:tc>
          <w:tcPr>
            <w:tcW w:w="397" w:type="dxa"/>
            <w:vMerge/>
          </w:tcPr>
          <w:p w14:paraId="31450899"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067B198"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514F027"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6F4E037F" w14:textId="63A2D77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567" w:type="dxa"/>
            <w:tcBorders>
              <w:bottom w:val="single" w:sz="4" w:space="0" w:color="auto"/>
            </w:tcBorders>
            <w:vAlign w:val="center"/>
          </w:tcPr>
          <w:p w14:paraId="1EE91E98" w14:textId="7931C0B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70475FA5" w14:textId="04BBBC7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751" w:type="dxa"/>
            <w:tcBorders>
              <w:bottom w:val="single" w:sz="4" w:space="0" w:color="auto"/>
            </w:tcBorders>
            <w:vAlign w:val="center"/>
          </w:tcPr>
          <w:p w14:paraId="7D2D2025" w14:textId="313A2F3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4737182A" w14:textId="2032593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27A6CC51" w14:textId="4694DBE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56</w:t>
            </w:r>
          </w:p>
        </w:tc>
        <w:tc>
          <w:tcPr>
            <w:tcW w:w="813" w:type="dxa"/>
            <w:tcBorders>
              <w:bottom w:val="single" w:sz="4" w:space="0" w:color="auto"/>
            </w:tcBorders>
            <w:vAlign w:val="center"/>
          </w:tcPr>
          <w:p w14:paraId="44F8F6B9" w14:textId="57C5401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E1DF2FF" w14:textId="77777777" w:rsidR="00830E37" w:rsidRPr="00DC7EA6" w:rsidRDefault="00830E37" w:rsidP="0056603E">
            <w:pPr>
              <w:jc w:val="center"/>
              <w:rPr>
                <w:rFonts w:ascii="Times New Roman" w:hAnsi="Times New Roman" w:cs="Times New Roman"/>
                <w:sz w:val="20"/>
                <w:szCs w:val="20"/>
              </w:rPr>
            </w:pPr>
          </w:p>
        </w:tc>
      </w:tr>
      <w:tr w:rsidR="00830E37" w:rsidRPr="00DC7EA6" w14:paraId="4BC375F4" w14:textId="77777777" w:rsidTr="00E0462F">
        <w:trPr>
          <w:trHeight w:val="284"/>
        </w:trPr>
        <w:tc>
          <w:tcPr>
            <w:tcW w:w="397" w:type="dxa"/>
            <w:vMerge/>
          </w:tcPr>
          <w:p w14:paraId="29F85A60"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7AFD4F1"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F88E0A3"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711ECB2B" w14:textId="45380F3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567" w:type="dxa"/>
            <w:tcBorders>
              <w:bottom w:val="single" w:sz="4" w:space="0" w:color="auto"/>
            </w:tcBorders>
            <w:vAlign w:val="center"/>
          </w:tcPr>
          <w:p w14:paraId="4565177F" w14:textId="12AC838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52434C1C" w14:textId="7F3F988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751" w:type="dxa"/>
            <w:tcBorders>
              <w:bottom w:val="single" w:sz="4" w:space="0" w:color="auto"/>
            </w:tcBorders>
            <w:vAlign w:val="center"/>
          </w:tcPr>
          <w:p w14:paraId="7ACBBA5D" w14:textId="45CA765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4B98D13" w14:textId="032B9E0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0D660585" w14:textId="3B5A875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56</w:t>
            </w:r>
          </w:p>
        </w:tc>
        <w:tc>
          <w:tcPr>
            <w:tcW w:w="813" w:type="dxa"/>
            <w:tcBorders>
              <w:bottom w:val="single" w:sz="4" w:space="0" w:color="auto"/>
            </w:tcBorders>
            <w:vAlign w:val="center"/>
          </w:tcPr>
          <w:p w14:paraId="1DEE7D49" w14:textId="1B07578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1491550" w14:textId="77777777" w:rsidR="00830E37" w:rsidRPr="00DC7EA6" w:rsidRDefault="00830E37" w:rsidP="0056603E">
            <w:pPr>
              <w:jc w:val="center"/>
              <w:rPr>
                <w:rFonts w:ascii="Times New Roman" w:hAnsi="Times New Roman" w:cs="Times New Roman"/>
                <w:sz w:val="20"/>
                <w:szCs w:val="20"/>
              </w:rPr>
            </w:pPr>
          </w:p>
        </w:tc>
      </w:tr>
      <w:tr w:rsidR="00830E37" w:rsidRPr="00DC7EA6" w14:paraId="39E76010" w14:textId="77777777" w:rsidTr="00E0462F">
        <w:trPr>
          <w:trHeight w:val="284"/>
        </w:trPr>
        <w:tc>
          <w:tcPr>
            <w:tcW w:w="397" w:type="dxa"/>
            <w:vMerge/>
          </w:tcPr>
          <w:p w14:paraId="441578E0"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6CAF3A2"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2F1418E"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6C6CA4CC" w14:textId="03B47EC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567" w:type="dxa"/>
            <w:tcBorders>
              <w:bottom w:val="single" w:sz="4" w:space="0" w:color="auto"/>
            </w:tcBorders>
            <w:vAlign w:val="center"/>
          </w:tcPr>
          <w:p w14:paraId="1EFB1980" w14:textId="3E70516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220E12DA" w14:textId="75EF2C8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751" w:type="dxa"/>
            <w:tcBorders>
              <w:bottom w:val="single" w:sz="4" w:space="0" w:color="auto"/>
            </w:tcBorders>
            <w:vAlign w:val="center"/>
          </w:tcPr>
          <w:p w14:paraId="10F5F663" w14:textId="738C815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46F9E87D" w14:textId="704B1DA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7C58E9E9" w14:textId="0CBD864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813" w:type="dxa"/>
            <w:tcBorders>
              <w:bottom w:val="single" w:sz="4" w:space="0" w:color="auto"/>
            </w:tcBorders>
            <w:vAlign w:val="center"/>
          </w:tcPr>
          <w:p w14:paraId="7A127C10" w14:textId="5DD5405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322E6BB9" w14:textId="77777777" w:rsidR="00830E37" w:rsidRPr="00DC7EA6" w:rsidRDefault="00830E37" w:rsidP="0056603E">
            <w:pPr>
              <w:jc w:val="center"/>
              <w:rPr>
                <w:rFonts w:ascii="Times New Roman" w:hAnsi="Times New Roman" w:cs="Times New Roman"/>
                <w:sz w:val="20"/>
                <w:szCs w:val="20"/>
              </w:rPr>
            </w:pPr>
          </w:p>
        </w:tc>
      </w:tr>
      <w:tr w:rsidR="00830E37" w:rsidRPr="00DC7EA6" w14:paraId="7E49FD6E" w14:textId="77777777" w:rsidTr="00E0462F">
        <w:trPr>
          <w:trHeight w:val="284"/>
        </w:trPr>
        <w:tc>
          <w:tcPr>
            <w:tcW w:w="397" w:type="dxa"/>
            <w:vMerge/>
          </w:tcPr>
          <w:p w14:paraId="04B2B317"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568D27A9"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03761FA"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67B676A7" w14:textId="591113D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567" w:type="dxa"/>
            <w:tcBorders>
              <w:bottom w:val="single" w:sz="4" w:space="0" w:color="auto"/>
            </w:tcBorders>
            <w:vAlign w:val="center"/>
          </w:tcPr>
          <w:p w14:paraId="5DF2E5C5" w14:textId="7F3292E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4A659D84" w14:textId="523A1DB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751" w:type="dxa"/>
            <w:tcBorders>
              <w:bottom w:val="single" w:sz="4" w:space="0" w:color="auto"/>
            </w:tcBorders>
            <w:vAlign w:val="center"/>
          </w:tcPr>
          <w:p w14:paraId="3758C0D2" w14:textId="1A934DC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62EA1965" w14:textId="201C742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49DD211E" w14:textId="7EA115B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813" w:type="dxa"/>
            <w:tcBorders>
              <w:bottom w:val="single" w:sz="4" w:space="0" w:color="auto"/>
            </w:tcBorders>
            <w:vAlign w:val="center"/>
          </w:tcPr>
          <w:p w14:paraId="434C452E" w14:textId="04CA2E7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006C1E9" w14:textId="77777777" w:rsidR="00830E37" w:rsidRPr="00DC7EA6" w:rsidRDefault="00830E37" w:rsidP="0056603E">
            <w:pPr>
              <w:jc w:val="center"/>
              <w:rPr>
                <w:rFonts w:ascii="Times New Roman" w:hAnsi="Times New Roman" w:cs="Times New Roman"/>
                <w:sz w:val="20"/>
                <w:szCs w:val="20"/>
              </w:rPr>
            </w:pPr>
          </w:p>
        </w:tc>
      </w:tr>
      <w:tr w:rsidR="00830E37" w:rsidRPr="00DC7EA6" w14:paraId="21CE8D09" w14:textId="77777777" w:rsidTr="00E0462F">
        <w:trPr>
          <w:trHeight w:val="284"/>
        </w:trPr>
        <w:tc>
          <w:tcPr>
            <w:tcW w:w="397" w:type="dxa"/>
            <w:vMerge/>
          </w:tcPr>
          <w:p w14:paraId="0ED31711"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5328AF68"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ADE0684"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2ACD8B6" w14:textId="5B65A58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7</w:t>
            </w:r>
          </w:p>
        </w:tc>
        <w:tc>
          <w:tcPr>
            <w:tcW w:w="567" w:type="dxa"/>
            <w:tcBorders>
              <w:bottom w:val="single" w:sz="4" w:space="0" w:color="auto"/>
            </w:tcBorders>
            <w:vAlign w:val="center"/>
          </w:tcPr>
          <w:p w14:paraId="0C028108" w14:textId="658B45F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571CCB40" w14:textId="2B08EBF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751" w:type="dxa"/>
            <w:tcBorders>
              <w:bottom w:val="single" w:sz="4" w:space="0" w:color="auto"/>
            </w:tcBorders>
            <w:vAlign w:val="center"/>
          </w:tcPr>
          <w:p w14:paraId="06AE2AB3" w14:textId="1051B35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62A8BD56" w14:textId="295991B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7E7481CD" w14:textId="6C38823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58</w:t>
            </w:r>
          </w:p>
        </w:tc>
        <w:tc>
          <w:tcPr>
            <w:tcW w:w="813" w:type="dxa"/>
            <w:tcBorders>
              <w:bottom w:val="single" w:sz="4" w:space="0" w:color="auto"/>
            </w:tcBorders>
            <w:vAlign w:val="center"/>
          </w:tcPr>
          <w:p w14:paraId="56A49573" w14:textId="4EE80BD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03063FE9" w14:textId="77777777" w:rsidR="00830E37" w:rsidRPr="00DC7EA6" w:rsidRDefault="00830E37" w:rsidP="0056603E">
            <w:pPr>
              <w:jc w:val="center"/>
              <w:rPr>
                <w:rFonts w:ascii="Times New Roman" w:hAnsi="Times New Roman" w:cs="Times New Roman"/>
                <w:sz w:val="20"/>
                <w:szCs w:val="20"/>
              </w:rPr>
            </w:pPr>
          </w:p>
        </w:tc>
      </w:tr>
      <w:tr w:rsidR="00830E37" w:rsidRPr="00DC7EA6" w14:paraId="156A1448" w14:textId="77777777" w:rsidTr="00E0462F">
        <w:trPr>
          <w:trHeight w:val="284"/>
        </w:trPr>
        <w:tc>
          <w:tcPr>
            <w:tcW w:w="397" w:type="dxa"/>
            <w:vMerge/>
          </w:tcPr>
          <w:p w14:paraId="4806450E"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39406C6"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0D4A7DB"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093852CE" w14:textId="371AEFD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8</w:t>
            </w:r>
          </w:p>
        </w:tc>
        <w:tc>
          <w:tcPr>
            <w:tcW w:w="567" w:type="dxa"/>
            <w:tcBorders>
              <w:bottom w:val="single" w:sz="4" w:space="0" w:color="auto"/>
            </w:tcBorders>
            <w:vAlign w:val="center"/>
          </w:tcPr>
          <w:p w14:paraId="50CD5EEF" w14:textId="1F6F5EC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71BFD635" w14:textId="0E92B13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7</w:t>
            </w:r>
          </w:p>
        </w:tc>
        <w:tc>
          <w:tcPr>
            <w:tcW w:w="751" w:type="dxa"/>
            <w:tcBorders>
              <w:bottom w:val="single" w:sz="4" w:space="0" w:color="auto"/>
            </w:tcBorders>
            <w:vAlign w:val="center"/>
          </w:tcPr>
          <w:p w14:paraId="678991DC" w14:textId="2CA526B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23AD8043" w14:textId="56CAA92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521E4DED" w14:textId="37C8D86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58</w:t>
            </w:r>
          </w:p>
        </w:tc>
        <w:tc>
          <w:tcPr>
            <w:tcW w:w="813" w:type="dxa"/>
            <w:tcBorders>
              <w:bottom w:val="single" w:sz="4" w:space="0" w:color="auto"/>
            </w:tcBorders>
            <w:vAlign w:val="center"/>
          </w:tcPr>
          <w:p w14:paraId="6FA050CA" w14:textId="2F228B9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74485176" w14:textId="77777777" w:rsidR="00830E37" w:rsidRPr="00DC7EA6" w:rsidRDefault="00830E37" w:rsidP="0056603E">
            <w:pPr>
              <w:jc w:val="center"/>
              <w:rPr>
                <w:rFonts w:ascii="Times New Roman" w:hAnsi="Times New Roman" w:cs="Times New Roman"/>
                <w:sz w:val="20"/>
                <w:szCs w:val="20"/>
              </w:rPr>
            </w:pPr>
          </w:p>
        </w:tc>
      </w:tr>
      <w:tr w:rsidR="00830E37" w:rsidRPr="00DC7EA6" w14:paraId="29720113" w14:textId="77777777" w:rsidTr="00E0462F">
        <w:trPr>
          <w:trHeight w:val="284"/>
        </w:trPr>
        <w:tc>
          <w:tcPr>
            <w:tcW w:w="397" w:type="dxa"/>
            <w:vMerge/>
          </w:tcPr>
          <w:p w14:paraId="1229F579"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EBAF035"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49E0583"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0D462791" w14:textId="5B52AF3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9</w:t>
            </w:r>
          </w:p>
        </w:tc>
        <w:tc>
          <w:tcPr>
            <w:tcW w:w="567" w:type="dxa"/>
            <w:tcBorders>
              <w:bottom w:val="single" w:sz="4" w:space="0" w:color="auto"/>
            </w:tcBorders>
            <w:vAlign w:val="center"/>
          </w:tcPr>
          <w:p w14:paraId="5768A943" w14:textId="0E19D9F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65324308" w14:textId="10CC40B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7</w:t>
            </w:r>
          </w:p>
        </w:tc>
        <w:tc>
          <w:tcPr>
            <w:tcW w:w="751" w:type="dxa"/>
            <w:tcBorders>
              <w:bottom w:val="single" w:sz="4" w:space="0" w:color="auto"/>
            </w:tcBorders>
            <w:vAlign w:val="center"/>
          </w:tcPr>
          <w:p w14:paraId="544285FD" w14:textId="06DB476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171B0CF6" w14:textId="254E361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641" w:type="dxa"/>
            <w:tcBorders>
              <w:bottom w:val="single" w:sz="4" w:space="0" w:color="auto"/>
            </w:tcBorders>
            <w:vAlign w:val="center"/>
          </w:tcPr>
          <w:p w14:paraId="03CCE8E0" w14:textId="447E191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813" w:type="dxa"/>
            <w:tcBorders>
              <w:bottom w:val="single" w:sz="4" w:space="0" w:color="auto"/>
            </w:tcBorders>
            <w:vAlign w:val="center"/>
          </w:tcPr>
          <w:p w14:paraId="670E92FE" w14:textId="3495C0E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352A0E43" w14:textId="77777777" w:rsidR="00830E37" w:rsidRPr="00DC7EA6" w:rsidRDefault="00830E37" w:rsidP="0056603E">
            <w:pPr>
              <w:jc w:val="center"/>
              <w:rPr>
                <w:rFonts w:ascii="Times New Roman" w:hAnsi="Times New Roman" w:cs="Times New Roman"/>
                <w:sz w:val="20"/>
                <w:szCs w:val="20"/>
              </w:rPr>
            </w:pPr>
          </w:p>
        </w:tc>
      </w:tr>
      <w:tr w:rsidR="00830E37" w:rsidRPr="00DC7EA6" w14:paraId="603B2131" w14:textId="77777777" w:rsidTr="00E0462F">
        <w:trPr>
          <w:trHeight w:val="284"/>
        </w:trPr>
        <w:tc>
          <w:tcPr>
            <w:tcW w:w="397" w:type="dxa"/>
            <w:vMerge/>
          </w:tcPr>
          <w:p w14:paraId="6A8EB16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F383273"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9F45FEA"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F104A7C" w14:textId="701547A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567" w:type="dxa"/>
            <w:tcBorders>
              <w:bottom w:val="single" w:sz="4" w:space="0" w:color="auto"/>
            </w:tcBorders>
            <w:vAlign w:val="center"/>
          </w:tcPr>
          <w:p w14:paraId="4F062C8C" w14:textId="7B6BFD8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3AE7C4DC" w14:textId="78E944A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751" w:type="dxa"/>
            <w:tcBorders>
              <w:bottom w:val="single" w:sz="4" w:space="0" w:color="auto"/>
            </w:tcBorders>
            <w:vAlign w:val="center"/>
          </w:tcPr>
          <w:p w14:paraId="68780921" w14:textId="27FBD88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600335B1" w14:textId="03AF1B8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641" w:type="dxa"/>
            <w:tcBorders>
              <w:bottom w:val="single" w:sz="4" w:space="0" w:color="auto"/>
            </w:tcBorders>
            <w:vAlign w:val="center"/>
          </w:tcPr>
          <w:p w14:paraId="762FA70E" w14:textId="6FC0958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813" w:type="dxa"/>
            <w:tcBorders>
              <w:bottom w:val="single" w:sz="4" w:space="0" w:color="auto"/>
            </w:tcBorders>
            <w:vAlign w:val="center"/>
          </w:tcPr>
          <w:p w14:paraId="1D28C989" w14:textId="4A35942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0C85394" w14:textId="77777777" w:rsidR="00830E37" w:rsidRPr="00DC7EA6" w:rsidRDefault="00830E37" w:rsidP="0056603E">
            <w:pPr>
              <w:jc w:val="center"/>
              <w:rPr>
                <w:rFonts w:ascii="Times New Roman" w:hAnsi="Times New Roman" w:cs="Times New Roman"/>
                <w:sz w:val="20"/>
                <w:szCs w:val="20"/>
              </w:rPr>
            </w:pPr>
          </w:p>
        </w:tc>
      </w:tr>
      <w:tr w:rsidR="00830E37" w:rsidRPr="00DC7EA6" w14:paraId="232CF1FC" w14:textId="77777777" w:rsidTr="00E0462F">
        <w:trPr>
          <w:trHeight w:val="284"/>
        </w:trPr>
        <w:tc>
          <w:tcPr>
            <w:tcW w:w="397" w:type="dxa"/>
            <w:vMerge/>
          </w:tcPr>
          <w:p w14:paraId="69662161"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E1B6F71"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D8EF66D"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00908C2B" w14:textId="04810E2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567" w:type="dxa"/>
            <w:tcBorders>
              <w:bottom w:val="single" w:sz="4" w:space="0" w:color="auto"/>
            </w:tcBorders>
            <w:vAlign w:val="center"/>
          </w:tcPr>
          <w:p w14:paraId="445DF58F" w14:textId="6608EFA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63A241AB" w14:textId="7FDE61F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751" w:type="dxa"/>
            <w:tcBorders>
              <w:bottom w:val="single" w:sz="4" w:space="0" w:color="auto"/>
            </w:tcBorders>
            <w:vAlign w:val="center"/>
          </w:tcPr>
          <w:p w14:paraId="62BE36CE" w14:textId="1161E09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36495614" w14:textId="72F26F0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641" w:type="dxa"/>
            <w:tcBorders>
              <w:bottom w:val="single" w:sz="4" w:space="0" w:color="auto"/>
            </w:tcBorders>
            <w:vAlign w:val="center"/>
          </w:tcPr>
          <w:p w14:paraId="3677FD8E" w14:textId="599B304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813" w:type="dxa"/>
            <w:tcBorders>
              <w:bottom w:val="single" w:sz="4" w:space="0" w:color="auto"/>
            </w:tcBorders>
            <w:vAlign w:val="center"/>
          </w:tcPr>
          <w:p w14:paraId="34470495" w14:textId="3197AC4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387935C" w14:textId="77777777" w:rsidR="00830E37" w:rsidRPr="00DC7EA6" w:rsidRDefault="00830E37" w:rsidP="0056603E">
            <w:pPr>
              <w:jc w:val="center"/>
              <w:rPr>
                <w:rFonts w:ascii="Times New Roman" w:hAnsi="Times New Roman" w:cs="Times New Roman"/>
                <w:sz w:val="20"/>
                <w:szCs w:val="20"/>
              </w:rPr>
            </w:pPr>
          </w:p>
        </w:tc>
      </w:tr>
      <w:tr w:rsidR="00830E37" w:rsidRPr="00DC7EA6" w14:paraId="284978D2" w14:textId="77777777" w:rsidTr="00E0462F">
        <w:trPr>
          <w:trHeight w:val="284"/>
        </w:trPr>
        <w:tc>
          <w:tcPr>
            <w:tcW w:w="397" w:type="dxa"/>
            <w:vMerge/>
          </w:tcPr>
          <w:p w14:paraId="3DF82017"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2F3EAB1"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27F8E6D"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4287A478" w14:textId="22B9A24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567" w:type="dxa"/>
            <w:tcBorders>
              <w:bottom w:val="single" w:sz="4" w:space="0" w:color="auto"/>
            </w:tcBorders>
            <w:vAlign w:val="center"/>
          </w:tcPr>
          <w:p w14:paraId="68BD6443" w14:textId="46940A6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44BC41EB" w14:textId="38603EF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15</w:t>
            </w:r>
          </w:p>
        </w:tc>
        <w:tc>
          <w:tcPr>
            <w:tcW w:w="751" w:type="dxa"/>
            <w:tcBorders>
              <w:bottom w:val="single" w:sz="4" w:space="0" w:color="auto"/>
            </w:tcBorders>
            <w:vAlign w:val="center"/>
          </w:tcPr>
          <w:p w14:paraId="0539BD93" w14:textId="5F5BE43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132A64C8" w14:textId="634E059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641" w:type="dxa"/>
            <w:tcBorders>
              <w:bottom w:val="single" w:sz="4" w:space="0" w:color="auto"/>
            </w:tcBorders>
            <w:vAlign w:val="center"/>
          </w:tcPr>
          <w:p w14:paraId="5C68FEDB" w14:textId="4338566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813" w:type="dxa"/>
            <w:tcBorders>
              <w:bottom w:val="single" w:sz="4" w:space="0" w:color="auto"/>
            </w:tcBorders>
            <w:vAlign w:val="center"/>
          </w:tcPr>
          <w:p w14:paraId="43060C39" w14:textId="6356A4B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5A0FB96D" w14:textId="77777777" w:rsidR="00830E37" w:rsidRPr="00DC7EA6" w:rsidRDefault="00830E37" w:rsidP="0056603E">
            <w:pPr>
              <w:jc w:val="center"/>
              <w:rPr>
                <w:rFonts w:ascii="Times New Roman" w:hAnsi="Times New Roman" w:cs="Times New Roman"/>
                <w:sz w:val="20"/>
                <w:szCs w:val="20"/>
              </w:rPr>
            </w:pPr>
          </w:p>
        </w:tc>
      </w:tr>
      <w:tr w:rsidR="00830E37" w:rsidRPr="00DC7EA6" w14:paraId="14EB3106" w14:textId="77777777" w:rsidTr="00E0462F">
        <w:trPr>
          <w:trHeight w:val="284"/>
        </w:trPr>
        <w:tc>
          <w:tcPr>
            <w:tcW w:w="397" w:type="dxa"/>
            <w:vMerge/>
          </w:tcPr>
          <w:p w14:paraId="6DBC1ED1"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4F72984"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90094E0"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265C531B" w14:textId="0DFB279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13</w:t>
            </w:r>
          </w:p>
        </w:tc>
        <w:tc>
          <w:tcPr>
            <w:tcW w:w="567" w:type="dxa"/>
            <w:tcBorders>
              <w:bottom w:val="single" w:sz="4" w:space="0" w:color="auto"/>
            </w:tcBorders>
            <w:vAlign w:val="center"/>
          </w:tcPr>
          <w:p w14:paraId="3EED04DB" w14:textId="772B0E3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25E01B6E" w14:textId="49CD5AE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15</w:t>
            </w:r>
          </w:p>
        </w:tc>
        <w:tc>
          <w:tcPr>
            <w:tcW w:w="751" w:type="dxa"/>
            <w:tcBorders>
              <w:bottom w:val="single" w:sz="4" w:space="0" w:color="auto"/>
            </w:tcBorders>
            <w:vAlign w:val="center"/>
          </w:tcPr>
          <w:p w14:paraId="21890495" w14:textId="6626152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208195C2" w14:textId="5E0772C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641" w:type="dxa"/>
            <w:tcBorders>
              <w:bottom w:val="single" w:sz="4" w:space="0" w:color="auto"/>
            </w:tcBorders>
            <w:vAlign w:val="center"/>
          </w:tcPr>
          <w:p w14:paraId="265AEDD9" w14:textId="5ECC34A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813" w:type="dxa"/>
            <w:tcBorders>
              <w:bottom w:val="single" w:sz="4" w:space="0" w:color="auto"/>
            </w:tcBorders>
            <w:vAlign w:val="center"/>
          </w:tcPr>
          <w:p w14:paraId="0963646B" w14:textId="5B0CF97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5101465" w14:textId="77777777" w:rsidR="00830E37" w:rsidRPr="00DC7EA6" w:rsidRDefault="00830E37" w:rsidP="0056603E">
            <w:pPr>
              <w:jc w:val="center"/>
              <w:rPr>
                <w:rFonts w:ascii="Times New Roman" w:hAnsi="Times New Roman" w:cs="Times New Roman"/>
                <w:sz w:val="20"/>
                <w:szCs w:val="20"/>
              </w:rPr>
            </w:pPr>
          </w:p>
        </w:tc>
      </w:tr>
      <w:tr w:rsidR="00830E37" w:rsidRPr="00DC7EA6" w14:paraId="3BE02E5D" w14:textId="77777777" w:rsidTr="00E0462F">
        <w:trPr>
          <w:trHeight w:val="284"/>
        </w:trPr>
        <w:tc>
          <w:tcPr>
            <w:tcW w:w="397" w:type="dxa"/>
            <w:vMerge/>
          </w:tcPr>
          <w:p w14:paraId="47D3784D"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6BAFE70"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EBFC7B6"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3E5D4D5C" w14:textId="1BCBC57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14</w:t>
            </w:r>
          </w:p>
        </w:tc>
        <w:tc>
          <w:tcPr>
            <w:tcW w:w="567" w:type="dxa"/>
            <w:tcBorders>
              <w:bottom w:val="single" w:sz="4" w:space="0" w:color="auto"/>
            </w:tcBorders>
            <w:vAlign w:val="center"/>
          </w:tcPr>
          <w:p w14:paraId="1C6D9DC3" w14:textId="736341A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344A056D" w14:textId="41DA217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17</w:t>
            </w:r>
          </w:p>
        </w:tc>
        <w:tc>
          <w:tcPr>
            <w:tcW w:w="751" w:type="dxa"/>
            <w:tcBorders>
              <w:bottom w:val="single" w:sz="4" w:space="0" w:color="auto"/>
            </w:tcBorders>
            <w:vAlign w:val="center"/>
          </w:tcPr>
          <w:p w14:paraId="16BEFA4C" w14:textId="6843D4C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3794E4F7" w14:textId="0D47001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641" w:type="dxa"/>
            <w:tcBorders>
              <w:bottom w:val="single" w:sz="4" w:space="0" w:color="auto"/>
            </w:tcBorders>
            <w:vAlign w:val="center"/>
          </w:tcPr>
          <w:p w14:paraId="6620A9C6" w14:textId="77DAF00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813" w:type="dxa"/>
            <w:tcBorders>
              <w:bottom w:val="single" w:sz="4" w:space="0" w:color="auto"/>
            </w:tcBorders>
            <w:vAlign w:val="center"/>
          </w:tcPr>
          <w:p w14:paraId="0E1E0D2A" w14:textId="25374AE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31EBBDE1" w14:textId="77777777" w:rsidR="00830E37" w:rsidRPr="00DC7EA6" w:rsidRDefault="00830E37" w:rsidP="0056603E">
            <w:pPr>
              <w:jc w:val="center"/>
              <w:rPr>
                <w:rFonts w:ascii="Times New Roman" w:hAnsi="Times New Roman" w:cs="Times New Roman"/>
                <w:sz w:val="20"/>
                <w:szCs w:val="20"/>
              </w:rPr>
            </w:pPr>
          </w:p>
        </w:tc>
      </w:tr>
      <w:tr w:rsidR="00830E37" w:rsidRPr="00DC7EA6" w14:paraId="77FD4CF1" w14:textId="77777777" w:rsidTr="00E0462F">
        <w:trPr>
          <w:trHeight w:val="284"/>
        </w:trPr>
        <w:tc>
          <w:tcPr>
            <w:tcW w:w="397" w:type="dxa"/>
            <w:vMerge/>
          </w:tcPr>
          <w:p w14:paraId="62B1FA87"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0E506CD"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4D42C6AE"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5CCE3BF" w14:textId="5541849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15</w:t>
            </w:r>
          </w:p>
        </w:tc>
        <w:tc>
          <w:tcPr>
            <w:tcW w:w="567" w:type="dxa"/>
            <w:tcBorders>
              <w:bottom w:val="single" w:sz="4" w:space="0" w:color="auto"/>
            </w:tcBorders>
            <w:vAlign w:val="center"/>
          </w:tcPr>
          <w:p w14:paraId="7049C464" w14:textId="4D896F2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59001E66" w14:textId="2C7AD9A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17</w:t>
            </w:r>
          </w:p>
        </w:tc>
        <w:tc>
          <w:tcPr>
            <w:tcW w:w="751" w:type="dxa"/>
            <w:tcBorders>
              <w:bottom w:val="single" w:sz="4" w:space="0" w:color="auto"/>
            </w:tcBorders>
            <w:vAlign w:val="center"/>
          </w:tcPr>
          <w:p w14:paraId="749B0272" w14:textId="7FFCC05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9B9D5FB" w14:textId="1E6CDB2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641" w:type="dxa"/>
            <w:tcBorders>
              <w:bottom w:val="single" w:sz="4" w:space="0" w:color="auto"/>
            </w:tcBorders>
            <w:vAlign w:val="center"/>
          </w:tcPr>
          <w:p w14:paraId="69530713" w14:textId="5120042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813" w:type="dxa"/>
            <w:tcBorders>
              <w:bottom w:val="single" w:sz="4" w:space="0" w:color="auto"/>
            </w:tcBorders>
            <w:vAlign w:val="center"/>
          </w:tcPr>
          <w:p w14:paraId="31435EB6" w14:textId="544CA46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00953ACC" w14:textId="77777777" w:rsidR="00830E37" w:rsidRPr="00DC7EA6" w:rsidRDefault="00830E37" w:rsidP="0056603E">
            <w:pPr>
              <w:jc w:val="center"/>
              <w:rPr>
                <w:rFonts w:ascii="Times New Roman" w:hAnsi="Times New Roman" w:cs="Times New Roman"/>
                <w:sz w:val="20"/>
                <w:szCs w:val="20"/>
              </w:rPr>
            </w:pPr>
          </w:p>
        </w:tc>
      </w:tr>
      <w:tr w:rsidR="00830E37" w:rsidRPr="00DC7EA6" w14:paraId="5F4B9653" w14:textId="77777777" w:rsidTr="00E0462F">
        <w:trPr>
          <w:trHeight w:val="284"/>
        </w:trPr>
        <w:tc>
          <w:tcPr>
            <w:tcW w:w="397" w:type="dxa"/>
            <w:vMerge/>
          </w:tcPr>
          <w:p w14:paraId="1904A9E7"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2F6C12E"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F5DFFBE"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4428E36E" w14:textId="1B4C323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16</w:t>
            </w:r>
          </w:p>
        </w:tc>
        <w:tc>
          <w:tcPr>
            <w:tcW w:w="567" w:type="dxa"/>
            <w:tcBorders>
              <w:bottom w:val="single" w:sz="4" w:space="0" w:color="auto"/>
            </w:tcBorders>
            <w:vAlign w:val="center"/>
          </w:tcPr>
          <w:p w14:paraId="6FA9D0C5" w14:textId="552FABF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60BAFF4A" w14:textId="20E60FB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19</w:t>
            </w:r>
          </w:p>
        </w:tc>
        <w:tc>
          <w:tcPr>
            <w:tcW w:w="751" w:type="dxa"/>
            <w:tcBorders>
              <w:bottom w:val="single" w:sz="4" w:space="0" w:color="auto"/>
            </w:tcBorders>
            <w:vAlign w:val="center"/>
          </w:tcPr>
          <w:p w14:paraId="00E09F1D" w14:textId="34F563D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4444DE39" w14:textId="4503840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641" w:type="dxa"/>
            <w:tcBorders>
              <w:bottom w:val="single" w:sz="4" w:space="0" w:color="auto"/>
            </w:tcBorders>
            <w:vAlign w:val="center"/>
          </w:tcPr>
          <w:p w14:paraId="210DFD83" w14:textId="32ECA30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813" w:type="dxa"/>
            <w:tcBorders>
              <w:bottom w:val="single" w:sz="4" w:space="0" w:color="auto"/>
            </w:tcBorders>
            <w:vAlign w:val="center"/>
          </w:tcPr>
          <w:p w14:paraId="30C35080" w14:textId="3B3672D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FF40408" w14:textId="77777777" w:rsidR="00830E37" w:rsidRPr="00DC7EA6" w:rsidRDefault="00830E37" w:rsidP="0056603E">
            <w:pPr>
              <w:jc w:val="center"/>
              <w:rPr>
                <w:rFonts w:ascii="Times New Roman" w:hAnsi="Times New Roman" w:cs="Times New Roman"/>
                <w:sz w:val="20"/>
                <w:szCs w:val="20"/>
              </w:rPr>
            </w:pPr>
          </w:p>
        </w:tc>
      </w:tr>
      <w:tr w:rsidR="00830E37" w:rsidRPr="00DC7EA6" w14:paraId="25E61E49" w14:textId="77777777" w:rsidTr="00E0462F">
        <w:trPr>
          <w:trHeight w:val="284"/>
        </w:trPr>
        <w:tc>
          <w:tcPr>
            <w:tcW w:w="397" w:type="dxa"/>
            <w:vMerge/>
          </w:tcPr>
          <w:p w14:paraId="3654D72D"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FCFA40C"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BD5643D"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4731FA6" w14:textId="32E0B09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17</w:t>
            </w:r>
          </w:p>
        </w:tc>
        <w:tc>
          <w:tcPr>
            <w:tcW w:w="567" w:type="dxa"/>
            <w:tcBorders>
              <w:bottom w:val="single" w:sz="4" w:space="0" w:color="auto"/>
            </w:tcBorders>
            <w:vAlign w:val="center"/>
          </w:tcPr>
          <w:p w14:paraId="1F91F295" w14:textId="70E489A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3D13F859" w14:textId="0A82510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19</w:t>
            </w:r>
          </w:p>
        </w:tc>
        <w:tc>
          <w:tcPr>
            <w:tcW w:w="751" w:type="dxa"/>
            <w:tcBorders>
              <w:bottom w:val="single" w:sz="4" w:space="0" w:color="auto"/>
            </w:tcBorders>
            <w:vAlign w:val="center"/>
          </w:tcPr>
          <w:p w14:paraId="422B4D57" w14:textId="446AF5D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1242E8BC" w14:textId="566749A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641" w:type="dxa"/>
            <w:tcBorders>
              <w:bottom w:val="single" w:sz="4" w:space="0" w:color="auto"/>
            </w:tcBorders>
            <w:vAlign w:val="center"/>
          </w:tcPr>
          <w:p w14:paraId="2BE73DE1" w14:textId="5382274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813" w:type="dxa"/>
            <w:tcBorders>
              <w:bottom w:val="single" w:sz="4" w:space="0" w:color="auto"/>
            </w:tcBorders>
            <w:vAlign w:val="center"/>
          </w:tcPr>
          <w:p w14:paraId="613DA273" w14:textId="43296F7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48DFB15" w14:textId="77777777" w:rsidR="00830E37" w:rsidRPr="00DC7EA6" w:rsidRDefault="00830E37" w:rsidP="0056603E">
            <w:pPr>
              <w:jc w:val="center"/>
              <w:rPr>
                <w:rFonts w:ascii="Times New Roman" w:hAnsi="Times New Roman" w:cs="Times New Roman"/>
                <w:sz w:val="20"/>
                <w:szCs w:val="20"/>
              </w:rPr>
            </w:pPr>
          </w:p>
        </w:tc>
      </w:tr>
      <w:tr w:rsidR="00830E37" w:rsidRPr="00DC7EA6" w14:paraId="6C217061" w14:textId="77777777" w:rsidTr="00E0462F">
        <w:trPr>
          <w:trHeight w:val="284"/>
        </w:trPr>
        <w:tc>
          <w:tcPr>
            <w:tcW w:w="397" w:type="dxa"/>
            <w:vMerge/>
          </w:tcPr>
          <w:p w14:paraId="41E2397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EC2EC09"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36E5E764"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2CEAC42A" w14:textId="27A5E33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18</w:t>
            </w:r>
          </w:p>
        </w:tc>
        <w:tc>
          <w:tcPr>
            <w:tcW w:w="567" w:type="dxa"/>
            <w:tcBorders>
              <w:bottom w:val="single" w:sz="4" w:space="0" w:color="auto"/>
            </w:tcBorders>
            <w:vAlign w:val="center"/>
          </w:tcPr>
          <w:p w14:paraId="45745B1F" w14:textId="2209F37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1BD88244" w14:textId="72CF0C0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21</w:t>
            </w:r>
          </w:p>
        </w:tc>
        <w:tc>
          <w:tcPr>
            <w:tcW w:w="751" w:type="dxa"/>
            <w:tcBorders>
              <w:bottom w:val="single" w:sz="4" w:space="0" w:color="auto"/>
            </w:tcBorders>
            <w:vAlign w:val="center"/>
          </w:tcPr>
          <w:p w14:paraId="5C0A218D" w14:textId="0C0E426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0BB5F691" w14:textId="1A16A15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641" w:type="dxa"/>
            <w:tcBorders>
              <w:bottom w:val="single" w:sz="4" w:space="0" w:color="auto"/>
            </w:tcBorders>
            <w:vAlign w:val="center"/>
          </w:tcPr>
          <w:p w14:paraId="5EC0D212" w14:textId="71396A3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813" w:type="dxa"/>
            <w:tcBorders>
              <w:bottom w:val="single" w:sz="4" w:space="0" w:color="auto"/>
            </w:tcBorders>
            <w:vAlign w:val="center"/>
          </w:tcPr>
          <w:p w14:paraId="2647DBA0" w14:textId="42AC9C5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DC14FDC" w14:textId="77777777" w:rsidR="00830E37" w:rsidRPr="00DC7EA6" w:rsidRDefault="00830E37" w:rsidP="0056603E">
            <w:pPr>
              <w:jc w:val="center"/>
              <w:rPr>
                <w:rFonts w:ascii="Times New Roman" w:hAnsi="Times New Roman" w:cs="Times New Roman"/>
                <w:sz w:val="20"/>
                <w:szCs w:val="20"/>
              </w:rPr>
            </w:pPr>
          </w:p>
        </w:tc>
      </w:tr>
      <w:tr w:rsidR="00830E37" w:rsidRPr="00DC7EA6" w14:paraId="74EE030A" w14:textId="77777777" w:rsidTr="00E0462F">
        <w:trPr>
          <w:trHeight w:val="284"/>
        </w:trPr>
        <w:tc>
          <w:tcPr>
            <w:tcW w:w="397" w:type="dxa"/>
            <w:vMerge/>
          </w:tcPr>
          <w:p w14:paraId="6916D002"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B36BE96"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E3A3C82"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4B303406" w14:textId="72F79AA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19</w:t>
            </w:r>
          </w:p>
        </w:tc>
        <w:tc>
          <w:tcPr>
            <w:tcW w:w="567" w:type="dxa"/>
            <w:tcBorders>
              <w:bottom w:val="single" w:sz="4" w:space="0" w:color="auto"/>
            </w:tcBorders>
            <w:vAlign w:val="center"/>
          </w:tcPr>
          <w:p w14:paraId="13489A22" w14:textId="1FF44CE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634DB68F" w14:textId="7A375D7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21</w:t>
            </w:r>
          </w:p>
        </w:tc>
        <w:tc>
          <w:tcPr>
            <w:tcW w:w="751" w:type="dxa"/>
            <w:tcBorders>
              <w:bottom w:val="single" w:sz="4" w:space="0" w:color="auto"/>
            </w:tcBorders>
            <w:vAlign w:val="center"/>
          </w:tcPr>
          <w:p w14:paraId="37616C3C" w14:textId="390A4BE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2F81FCEF" w14:textId="5B0E4EC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28D12D13" w14:textId="4EF035A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55</w:t>
            </w:r>
          </w:p>
        </w:tc>
        <w:tc>
          <w:tcPr>
            <w:tcW w:w="813" w:type="dxa"/>
            <w:tcBorders>
              <w:bottom w:val="single" w:sz="4" w:space="0" w:color="auto"/>
            </w:tcBorders>
            <w:vAlign w:val="center"/>
          </w:tcPr>
          <w:p w14:paraId="7BBAF9FB" w14:textId="704724F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F150858" w14:textId="77777777" w:rsidR="00830E37" w:rsidRPr="00DC7EA6" w:rsidRDefault="00830E37" w:rsidP="0056603E">
            <w:pPr>
              <w:jc w:val="center"/>
              <w:rPr>
                <w:rFonts w:ascii="Times New Roman" w:hAnsi="Times New Roman" w:cs="Times New Roman"/>
                <w:sz w:val="20"/>
                <w:szCs w:val="20"/>
              </w:rPr>
            </w:pPr>
          </w:p>
        </w:tc>
      </w:tr>
      <w:tr w:rsidR="00830E37" w:rsidRPr="00DC7EA6" w14:paraId="68DA7455" w14:textId="77777777" w:rsidTr="006D1166">
        <w:trPr>
          <w:trHeight w:val="284"/>
        </w:trPr>
        <w:tc>
          <w:tcPr>
            <w:tcW w:w="397" w:type="dxa"/>
            <w:vMerge/>
            <w:tcBorders>
              <w:bottom w:val="single" w:sz="4" w:space="0" w:color="auto"/>
            </w:tcBorders>
          </w:tcPr>
          <w:p w14:paraId="2D2AEEF2" w14:textId="77777777" w:rsidR="00830E37" w:rsidRPr="00DC7EA6" w:rsidRDefault="00830E37" w:rsidP="0056603E">
            <w:pPr>
              <w:jc w:val="center"/>
              <w:rPr>
                <w:rFonts w:ascii="Times New Roman" w:hAnsi="Times New Roman" w:cs="Times New Roman"/>
                <w:sz w:val="18"/>
                <w:szCs w:val="18"/>
              </w:rPr>
            </w:pPr>
          </w:p>
        </w:tc>
        <w:tc>
          <w:tcPr>
            <w:tcW w:w="1701" w:type="dxa"/>
            <w:vMerge/>
            <w:tcBorders>
              <w:bottom w:val="single" w:sz="4" w:space="0" w:color="auto"/>
            </w:tcBorders>
          </w:tcPr>
          <w:p w14:paraId="631D8EF5" w14:textId="77777777" w:rsidR="00830E37" w:rsidRPr="00DC7EA6" w:rsidRDefault="00830E37" w:rsidP="0056603E">
            <w:pPr>
              <w:jc w:val="center"/>
              <w:rPr>
                <w:rFonts w:ascii="Times New Roman" w:hAnsi="Times New Roman" w:cs="Times New Roman"/>
                <w:sz w:val="20"/>
                <w:szCs w:val="20"/>
              </w:rPr>
            </w:pPr>
          </w:p>
        </w:tc>
        <w:tc>
          <w:tcPr>
            <w:tcW w:w="2835" w:type="dxa"/>
            <w:vMerge/>
            <w:tcBorders>
              <w:bottom w:val="single" w:sz="4" w:space="0" w:color="auto"/>
            </w:tcBorders>
          </w:tcPr>
          <w:p w14:paraId="00022D11"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6E879367" w14:textId="746183F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20</w:t>
            </w:r>
          </w:p>
        </w:tc>
        <w:tc>
          <w:tcPr>
            <w:tcW w:w="567" w:type="dxa"/>
            <w:tcBorders>
              <w:bottom w:val="single" w:sz="4" w:space="0" w:color="auto"/>
            </w:tcBorders>
            <w:vAlign w:val="center"/>
          </w:tcPr>
          <w:p w14:paraId="622ED964" w14:textId="5C0FDCE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3A56CC96" w14:textId="679ADC8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16</w:t>
            </w:r>
          </w:p>
        </w:tc>
        <w:tc>
          <w:tcPr>
            <w:tcW w:w="751" w:type="dxa"/>
            <w:tcBorders>
              <w:bottom w:val="single" w:sz="4" w:space="0" w:color="auto"/>
            </w:tcBorders>
            <w:vAlign w:val="center"/>
          </w:tcPr>
          <w:p w14:paraId="2EF3689D" w14:textId="3B0B8AA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4B012BDF" w14:textId="44D3E1F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06FCE5E1" w14:textId="0F8FC54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55</w:t>
            </w:r>
          </w:p>
        </w:tc>
        <w:tc>
          <w:tcPr>
            <w:tcW w:w="813" w:type="dxa"/>
            <w:tcBorders>
              <w:bottom w:val="single" w:sz="4" w:space="0" w:color="auto"/>
            </w:tcBorders>
            <w:vAlign w:val="center"/>
          </w:tcPr>
          <w:p w14:paraId="2F0B9060" w14:textId="198EF4E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Borders>
              <w:bottom w:val="single" w:sz="4" w:space="0" w:color="auto"/>
            </w:tcBorders>
          </w:tcPr>
          <w:p w14:paraId="69AE9015" w14:textId="77777777" w:rsidR="00830E37" w:rsidRPr="00DC7EA6" w:rsidRDefault="00830E37" w:rsidP="0056603E">
            <w:pPr>
              <w:jc w:val="center"/>
              <w:rPr>
                <w:rFonts w:ascii="Times New Roman" w:hAnsi="Times New Roman" w:cs="Times New Roman"/>
                <w:sz w:val="20"/>
                <w:szCs w:val="20"/>
              </w:rPr>
            </w:pPr>
          </w:p>
        </w:tc>
      </w:tr>
      <w:tr w:rsidR="00830E37" w:rsidRPr="00DC7EA6" w14:paraId="50DA4F61" w14:textId="77777777" w:rsidTr="00E0462F">
        <w:trPr>
          <w:trHeight w:val="284"/>
        </w:trPr>
        <w:tc>
          <w:tcPr>
            <w:tcW w:w="397" w:type="dxa"/>
            <w:vMerge w:val="restart"/>
          </w:tcPr>
          <w:p w14:paraId="7643614B" w14:textId="3912FE15" w:rsidR="00830E37" w:rsidRPr="00DC7EA6" w:rsidRDefault="00830E37" w:rsidP="00BB4F84">
            <w:pPr>
              <w:jc w:val="center"/>
              <w:rPr>
                <w:rFonts w:ascii="Times New Roman" w:hAnsi="Times New Roman" w:cs="Times New Roman"/>
                <w:sz w:val="18"/>
                <w:szCs w:val="18"/>
              </w:rPr>
            </w:pPr>
            <w:r w:rsidRPr="00DC7EA6">
              <w:rPr>
                <w:rFonts w:ascii="Times New Roman" w:hAnsi="Times New Roman" w:cs="Times New Roman"/>
                <w:sz w:val="18"/>
                <w:szCs w:val="18"/>
              </w:rPr>
              <w:t>2</w:t>
            </w:r>
            <w:r w:rsidR="00BB4F84" w:rsidRPr="00DC7EA6">
              <w:rPr>
                <w:rFonts w:ascii="Times New Roman" w:hAnsi="Times New Roman" w:cs="Times New Roman"/>
                <w:sz w:val="18"/>
                <w:szCs w:val="18"/>
                <w:lang w:val="en-US"/>
              </w:rPr>
              <w:t>1</w:t>
            </w:r>
          </w:p>
        </w:tc>
        <w:tc>
          <w:tcPr>
            <w:tcW w:w="1701" w:type="dxa"/>
            <w:vMerge w:val="restart"/>
          </w:tcPr>
          <w:p w14:paraId="11F86DF0" w14:textId="70120C6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Көмірсутектер, барлау және өндіру</w:t>
            </w:r>
          </w:p>
        </w:tc>
        <w:tc>
          <w:tcPr>
            <w:tcW w:w="2835" w:type="dxa"/>
            <w:vMerge w:val="restart"/>
          </w:tcPr>
          <w:p w14:paraId="774E3D56" w14:textId="77777777" w:rsidR="00BA4C3D" w:rsidRPr="00DC7EA6" w:rsidRDefault="00830E37" w:rsidP="0056603E">
            <w:pPr>
              <w:rPr>
                <w:rFonts w:ascii="Times New Roman" w:hAnsi="Times New Roman" w:cs="Times New Roman"/>
                <w:color w:val="000000"/>
                <w:sz w:val="20"/>
                <w:szCs w:val="20"/>
              </w:rPr>
            </w:pPr>
            <w:r w:rsidRPr="00DC7EA6">
              <w:rPr>
                <w:rFonts w:ascii="Times New Roman" w:hAnsi="Times New Roman" w:cs="Times New Roman"/>
                <w:color w:val="000000"/>
                <w:sz w:val="20"/>
                <w:szCs w:val="20"/>
              </w:rPr>
              <w:t xml:space="preserve">Батыс Қазақстан облысындағы Дарьинское кен орны. </w:t>
            </w:r>
          </w:p>
          <w:p w14:paraId="1157DF2D" w14:textId="77777777" w:rsidR="00BA4C3D" w:rsidRPr="00DC7EA6" w:rsidRDefault="00830E37" w:rsidP="00BA4C3D">
            <w:pPr>
              <w:rPr>
                <w:rFonts w:ascii="Times New Roman" w:hAnsi="Times New Roman" w:cs="Times New Roman"/>
                <w:color w:val="000000"/>
                <w:sz w:val="20"/>
                <w:szCs w:val="20"/>
                <w:lang w:val="kk-KZ"/>
              </w:rPr>
            </w:pPr>
            <w:r w:rsidRPr="00DC7EA6">
              <w:rPr>
                <w:rFonts w:ascii="Times New Roman" w:hAnsi="Times New Roman" w:cs="Times New Roman"/>
                <w:color w:val="000000"/>
                <w:sz w:val="20"/>
                <w:szCs w:val="20"/>
              </w:rPr>
              <w:t>Бөлудің пішіні бойынша</w:t>
            </w:r>
            <w:r w:rsidR="00BA4C3D" w:rsidRPr="00DC7EA6">
              <w:rPr>
                <w:rFonts w:ascii="Times New Roman" w:hAnsi="Times New Roman" w:cs="Times New Roman"/>
                <w:color w:val="000000"/>
                <w:sz w:val="20"/>
                <w:szCs w:val="20"/>
                <w:lang w:val="kk-KZ"/>
              </w:rPr>
              <w:t>.</w:t>
            </w:r>
            <w:r w:rsidRPr="00DC7EA6">
              <w:rPr>
                <w:rFonts w:ascii="Times New Roman" w:hAnsi="Times New Roman" w:cs="Times New Roman"/>
                <w:color w:val="000000"/>
                <w:sz w:val="20"/>
                <w:szCs w:val="20"/>
              </w:rPr>
              <w:t xml:space="preserve"> Зерттеу тереңдігі - 4400 м дейін. (2 нүктеден 3 нүктеге дейін Қазақстан және Ресей арасындағы мемлекеттік шекара бойында жатыр).</w:t>
            </w:r>
            <w:r w:rsidRPr="00DC7EA6">
              <w:rPr>
                <w:rFonts w:ascii="Times New Roman" w:hAnsi="Times New Roman" w:cs="Times New Roman"/>
                <w:color w:val="000000"/>
                <w:sz w:val="20"/>
                <w:szCs w:val="20"/>
                <w:lang w:val="kk-KZ"/>
              </w:rPr>
              <w:t xml:space="preserve"> </w:t>
            </w:r>
          </w:p>
          <w:p w14:paraId="029E550D" w14:textId="22C6A604" w:rsidR="00830E37" w:rsidRPr="00DC7EA6" w:rsidRDefault="00BA4C3D" w:rsidP="00BA4C3D">
            <w:pPr>
              <w:rPr>
                <w:rFonts w:ascii="Times New Roman" w:hAnsi="Times New Roman" w:cs="Times New Roman"/>
                <w:color w:val="FF0000"/>
                <w:sz w:val="20"/>
                <w:szCs w:val="20"/>
              </w:rPr>
            </w:pPr>
            <w:r w:rsidRPr="00DC7EA6">
              <w:rPr>
                <w:rFonts w:ascii="Times New Roman" w:hAnsi="Times New Roman" w:cs="Times New Roman"/>
                <w:color w:val="000000"/>
                <w:sz w:val="20"/>
                <w:szCs w:val="20"/>
              </w:rPr>
              <w:t xml:space="preserve"> </w:t>
            </w:r>
            <w:r w:rsidRPr="00DC7EA6">
              <w:rPr>
                <w:rFonts w:ascii="Times New Roman" w:hAnsi="Times New Roman" w:cs="Times New Roman"/>
                <w:color w:val="000000"/>
                <w:sz w:val="20"/>
                <w:szCs w:val="20"/>
                <w:lang w:val="kk-KZ"/>
              </w:rPr>
              <w:t>А</w:t>
            </w:r>
            <w:r w:rsidRPr="00DC7EA6">
              <w:rPr>
                <w:rFonts w:ascii="Times New Roman" w:hAnsi="Times New Roman" w:cs="Times New Roman"/>
                <w:color w:val="000000"/>
                <w:sz w:val="20"/>
                <w:szCs w:val="20"/>
              </w:rPr>
              <w:t>уданы -2</w:t>
            </w:r>
            <w:r w:rsidRPr="00DC7EA6">
              <w:rPr>
                <w:rFonts w:ascii="Times New Roman" w:hAnsi="Times New Roman" w:cs="Times New Roman"/>
                <w:color w:val="000000"/>
                <w:sz w:val="20"/>
                <w:szCs w:val="20"/>
                <w:lang w:val="kk-KZ"/>
              </w:rPr>
              <w:t>4</w:t>
            </w:r>
            <w:r w:rsidRPr="00DC7EA6">
              <w:rPr>
                <w:rFonts w:ascii="Times New Roman" w:hAnsi="Times New Roman" w:cs="Times New Roman"/>
                <w:color w:val="000000"/>
                <w:sz w:val="20"/>
                <w:szCs w:val="20"/>
              </w:rPr>
              <w:t>,</w:t>
            </w:r>
            <w:r w:rsidRPr="00DC7EA6">
              <w:rPr>
                <w:rFonts w:ascii="Times New Roman" w:hAnsi="Times New Roman" w:cs="Times New Roman"/>
                <w:color w:val="000000"/>
                <w:sz w:val="20"/>
                <w:szCs w:val="20"/>
                <w:lang w:val="kk-KZ"/>
              </w:rPr>
              <w:t>29</w:t>
            </w:r>
            <w:r w:rsidRPr="00DC7EA6">
              <w:rPr>
                <w:rFonts w:ascii="Times New Roman" w:hAnsi="Times New Roman" w:cs="Times New Roman"/>
                <w:color w:val="000000"/>
                <w:sz w:val="20"/>
                <w:szCs w:val="20"/>
              </w:rPr>
              <w:t xml:space="preserve"> шаршы км.</w:t>
            </w:r>
          </w:p>
        </w:tc>
        <w:tc>
          <w:tcPr>
            <w:tcW w:w="567" w:type="dxa"/>
            <w:tcBorders>
              <w:bottom w:val="single" w:sz="4" w:space="0" w:color="auto"/>
            </w:tcBorders>
            <w:vAlign w:val="center"/>
          </w:tcPr>
          <w:p w14:paraId="0F31846E" w14:textId="2C44798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567" w:type="dxa"/>
            <w:tcBorders>
              <w:bottom w:val="single" w:sz="4" w:space="0" w:color="auto"/>
            </w:tcBorders>
            <w:vAlign w:val="center"/>
          </w:tcPr>
          <w:p w14:paraId="79B225FC" w14:textId="59F69B2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51</w:t>
            </w:r>
          </w:p>
        </w:tc>
        <w:tc>
          <w:tcPr>
            <w:tcW w:w="524" w:type="dxa"/>
            <w:tcBorders>
              <w:bottom w:val="single" w:sz="4" w:space="0" w:color="auto"/>
            </w:tcBorders>
            <w:vAlign w:val="center"/>
          </w:tcPr>
          <w:p w14:paraId="426823F7" w14:textId="64AA73E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33</w:t>
            </w:r>
          </w:p>
        </w:tc>
        <w:tc>
          <w:tcPr>
            <w:tcW w:w="751" w:type="dxa"/>
            <w:tcBorders>
              <w:bottom w:val="single" w:sz="4" w:space="0" w:color="auto"/>
            </w:tcBorders>
            <w:vAlign w:val="center"/>
          </w:tcPr>
          <w:p w14:paraId="30389878" w14:textId="7A2DCEE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531" w:type="dxa"/>
            <w:tcBorders>
              <w:bottom w:val="single" w:sz="4" w:space="0" w:color="auto"/>
            </w:tcBorders>
            <w:vAlign w:val="center"/>
          </w:tcPr>
          <w:p w14:paraId="063DEFFD" w14:textId="4A67F15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51</w:t>
            </w:r>
          </w:p>
        </w:tc>
        <w:tc>
          <w:tcPr>
            <w:tcW w:w="641" w:type="dxa"/>
            <w:tcBorders>
              <w:bottom w:val="single" w:sz="4" w:space="0" w:color="auto"/>
            </w:tcBorders>
            <w:vAlign w:val="center"/>
          </w:tcPr>
          <w:p w14:paraId="112C7FD3" w14:textId="10A1E2F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27</w:t>
            </w:r>
          </w:p>
        </w:tc>
        <w:tc>
          <w:tcPr>
            <w:tcW w:w="813" w:type="dxa"/>
            <w:tcBorders>
              <w:bottom w:val="single" w:sz="4" w:space="0" w:color="auto"/>
            </w:tcBorders>
            <w:vAlign w:val="center"/>
          </w:tcPr>
          <w:p w14:paraId="73307CFE" w14:textId="2D8D8B4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1417" w:type="dxa"/>
            <w:vMerge w:val="restart"/>
          </w:tcPr>
          <w:p w14:paraId="26381715" w14:textId="668DD148" w:rsidR="00830E37" w:rsidRPr="00DC7EA6" w:rsidRDefault="00512DF5" w:rsidP="00C72E68">
            <w:pPr>
              <w:jc w:val="center"/>
              <w:rPr>
                <w:rFonts w:ascii="Times New Roman" w:hAnsi="Times New Roman" w:cs="Times New Roman"/>
                <w:sz w:val="20"/>
                <w:szCs w:val="20"/>
              </w:rPr>
            </w:pPr>
            <w:r w:rsidRPr="00DC7EA6">
              <w:rPr>
                <w:rFonts w:ascii="Times New Roman" w:hAnsi="Times New Roman" w:cs="Times New Roman"/>
                <w:sz w:val="20"/>
                <w:szCs w:val="20"/>
                <w:lang w:val="kk-KZ"/>
              </w:rPr>
              <w:t>12</w:t>
            </w:r>
            <w:r w:rsidR="00C72E68" w:rsidRPr="00DC7EA6">
              <w:rPr>
                <w:rFonts w:ascii="Times New Roman" w:hAnsi="Times New Roman" w:cs="Times New Roman"/>
                <w:sz w:val="20"/>
                <w:szCs w:val="20"/>
                <w:lang w:val="kk-KZ"/>
              </w:rPr>
              <w:t>1 534</w:t>
            </w:r>
            <w:r w:rsidRPr="00DC7EA6">
              <w:rPr>
                <w:rFonts w:ascii="Times New Roman" w:hAnsi="Times New Roman" w:cs="Times New Roman"/>
                <w:sz w:val="20"/>
                <w:szCs w:val="20"/>
                <w:lang w:val="kk-KZ"/>
              </w:rPr>
              <w:t xml:space="preserve"> </w:t>
            </w:r>
            <w:r w:rsidR="00C72E68" w:rsidRPr="00DC7EA6">
              <w:rPr>
                <w:rFonts w:ascii="Times New Roman" w:hAnsi="Times New Roman" w:cs="Times New Roman"/>
                <w:sz w:val="20"/>
                <w:szCs w:val="20"/>
                <w:lang w:val="kk-KZ"/>
              </w:rPr>
              <w:t>460</w:t>
            </w:r>
          </w:p>
        </w:tc>
      </w:tr>
      <w:tr w:rsidR="00830E37" w:rsidRPr="00DC7EA6" w14:paraId="6ECF8A0A" w14:textId="77777777" w:rsidTr="00E0462F">
        <w:trPr>
          <w:trHeight w:val="284"/>
        </w:trPr>
        <w:tc>
          <w:tcPr>
            <w:tcW w:w="397" w:type="dxa"/>
            <w:vMerge/>
          </w:tcPr>
          <w:p w14:paraId="2148BBC8"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E58A339"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97AAB0F"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620120E9" w14:textId="2A240ED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567" w:type="dxa"/>
            <w:tcBorders>
              <w:bottom w:val="single" w:sz="4" w:space="0" w:color="auto"/>
            </w:tcBorders>
            <w:vAlign w:val="center"/>
          </w:tcPr>
          <w:p w14:paraId="605868E7" w14:textId="4458FF0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51</w:t>
            </w:r>
          </w:p>
        </w:tc>
        <w:tc>
          <w:tcPr>
            <w:tcW w:w="524" w:type="dxa"/>
            <w:tcBorders>
              <w:bottom w:val="single" w:sz="4" w:space="0" w:color="auto"/>
            </w:tcBorders>
            <w:vAlign w:val="center"/>
          </w:tcPr>
          <w:p w14:paraId="3ABD5317" w14:textId="253BA11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38</w:t>
            </w:r>
          </w:p>
        </w:tc>
        <w:tc>
          <w:tcPr>
            <w:tcW w:w="751" w:type="dxa"/>
            <w:tcBorders>
              <w:bottom w:val="single" w:sz="4" w:space="0" w:color="auto"/>
            </w:tcBorders>
            <w:vAlign w:val="center"/>
          </w:tcPr>
          <w:p w14:paraId="0C2965C9" w14:textId="7BA0572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30</w:t>
            </w:r>
          </w:p>
        </w:tc>
        <w:tc>
          <w:tcPr>
            <w:tcW w:w="531" w:type="dxa"/>
            <w:tcBorders>
              <w:bottom w:val="single" w:sz="4" w:space="0" w:color="auto"/>
            </w:tcBorders>
            <w:vAlign w:val="center"/>
          </w:tcPr>
          <w:p w14:paraId="2B328DFD" w14:textId="513D7FC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51</w:t>
            </w:r>
          </w:p>
        </w:tc>
        <w:tc>
          <w:tcPr>
            <w:tcW w:w="641" w:type="dxa"/>
            <w:tcBorders>
              <w:bottom w:val="single" w:sz="4" w:space="0" w:color="auto"/>
            </w:tcBorders>
            <w:vAlign w:val="center"/>
          </w:tcPr>
          <w:p w14:paraId="4D7DDEB4" w14:textId="3F5B460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31</w:t>
            </w:r>
          </w:p>
        </w:tc>
        <w:tc>
          <w:tcPr>
            <w:tcW w:w="813" w:type="dxa"/>
            <w:tcBorders>
              <w:bottom w:val="single" w:sz="4" w:space="0" w:color="auto"/>
            </w:tcBorders>
            <w:vAlign w:val="center"/>
          </w:tcPr>
          <w:p w14:paraId="70D57747" w14:textId="2B99C9B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30</w:t>
            </w:r>
          </w:p>
        </w:tc>
        <w:tc>
          <w:tcPr>
            <w:tcW w:w="1417" w:type="dxa"/>
            <w:vMerge/>
          </w:tcPr>
          <w:p w14:paraId="484DE178" w14:textId="77777777" w:rsidR="00830E37" w:rsidRPr="00DC7EA6" w:rsidRDefault="00830E37" w:rsidP="0056603E">
            <w:pPr>
              <w:jc w:val="center"/>
              <w:rPr>
                <w:rFonts w:ascii="Times New Roman" w:hAnsi="Times New Roman" w:cs="Times New Roman"/>
                <w:sz w:val="20"/>
                <w:szCs w:val="20"/>
              </w:rPr>
            </w:pPr>
          </w:p>
        </w:tc>
      </w:tr>
      <w:tr w:rsidR="00830E37" w:rsidRPr="00DC7EA6" w14:paraId="7C25A0B0" w14:textId="77777777" w:rsidTr="00E0462F">
        <w:trPr>
          <w:trHeight w:val="284"/>
        </w:trPr>
        <w:tc>
          <w:tcPr>
            <w:tcW w:w="397" w:type="dxa"/>
            <w:vMerge/>
          </w:tcPr>
          <w:p w14:paraId="1EF3910B"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1101DDB"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255F947"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74904C5" w14:textId="45DB54A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567" w:type="dxa"/>
            <w:tcBorders>
              <w:bottom w:val="single" w:sz="4" w:space="0" w:color="auto"/>
            </w:tcBorders>
            <w:vAlign w:val="center"/>
          </w:tcPr>
          <w:p w14:paraId="6748AEB0" w14:textId="0A4B843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51</w:t>
            </w:r>
          </w:p>
        </w:tc>
        <w:tc>
          <w:tcPr>
            <w:tcW w:w="524" w:type="dxa"/>
            <w:tcBorders>
              <w:bottom w:val="single" w:sz="4" w:space="0" w:color="auto"/>
            </w:tcBorders>
            <w:vAlign w:val="center"/>
          </w:tcPr>
          <w:p w14:paraId="6A628DD2" w14:textId="0E1B8A3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38</w:t>
            </w:r>
          </w:p>
        </w:tc>
        <w:tc>
          <w:tcPr>
            <w:tcW w:w="751" w:type="dxa"/>
            <w:tcBorders>
              <w:bottom w:val="single" w:sz="4" w:space="0" w:color="auto"/>
            </w:tcBorders>
            <w:vAlign w:val="center"/>
          </w:tcPr>
          <w:p w14:paraId="61E7A31A" w14:textId="519168B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0E691947" w14:textId="526A47E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51</w:t>
            </w:r>
          </w:p>
        </w:tc>
        <w:tc>
          <w:tcPr>
            <w:tcW w:w="641" w:type="dxa"/>
            <w:tcBorders>
              <w:bottom w:val="single" w:sz="4" w:space="0" w:color="auto"/>
            </w:tcBorders>
            <w:vAlign w:val="center"/>
          </w:tcPr>
          <w:p w14:paraId="70FB83CB" w14:textId="525587E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28</w:t>
            </w:r>
          </w:p>
        </w:tc>
        <w:tc>
          <w:tcPr>
            <w:tcW w:w="813" w:type="dxa"/>
            <w:tcBorders>
              <w:bottom w:val="single" w:sz="4" w:space="0" w:color="auto"/>
            </w:tcBorders>
            <w:vAlign w:val="center"/>
          </w:tcPr>
          <w:p w14:paraId="7BFBFC20" w14:textId="364C06C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30</w:t>
            </w:r>
          </w:p>
        </w:tc>
        <w:tc>
          <w:tcPr>
            <w:tcW w:w="1417" w:type="dxa"/>
            <w:vMerge/>
          </w:tcPr>
          <w:p w14:paraId="0D0461B9" w14:textId="77777777" w:rsidR="00830E37" w:rsidRPr="00DC7EA6" w:rsidRDefault="00830E37" w:rsidP="0056603E">
            <w:pPr>
              <w:jc w:val="center"/>
              <w:rPr>
                <w:rFonts w:ascii="Times New Roman" w:hAnsi="Times New Roman" w:cs="Times New Roman"/>
                <w:sz w:val="20"/>
                <w:szCs w:val="20"/>
              </w:rPr>
            </w:pPr>
          </w:p>
        </w:tc>
      </w:tr>
      <w:tr w:rsidR="00830E37" w:rsidRPr="00DC7EA6" w14:paraId="5D80DAB4" w14:textId="77777777" w:rsidTr="006D1166">
        <w:trPr>
          <w:trHeight w:val="284"/>
        </w:trPr>
        <w:tc>
          <w:tcPr>
            <w:tcW w:w="397" w:type="dxa"/>
            <w:vMerge/>
            <w:tcBorders>
              <w:bottom w:val="single" w:sz="4" w:space="0" w:color="auto"/>
            </w:tcBorders>
          </w:tcPr>
          <w:p w14:paraId="3BCB516F" w14:textId="77777777" w:rsidR="00830E37" w:rsidRPr="00DC7EA6" w:rsidRDefault="00830E37" w:rsidP="0056603E">
            <w:pPr>
              <w:jc w:val="center"/>
              <w:rPr>
                <w:rFonts w:ascii="Times New Roman" w:hAnsi="Times New Roman" w:cs="Times New Roman"/>
                <w:sz w:val="18"/>
                <w:szCs w:val="18"/>
              </w:rPr>
            </w:pPr>
          </w:p>
        </w:tc>
        <w:tc>
          <w:tcPr>
            <w:tcW w:w="1701" w:type="dxa"/>
            <w:vMerge/>
            <w:tcBorders>
              <w:bottom w:val="single" w:sz="4" w:space="0" w:color="auto"/>
            </w:tcBorders>
          </w:tcPr>
          <w:p w14:paraId="01FFE891" w14:textId="77777777" w:rsidR="00830E37" w:rsidRPr="00DC7EA6" w:rsidRDefault="00830E37" w:rsidP="0056603E">
            <w:pPr>
              <w:jc w:val="center"/>
              <w:rPr>
                <w:rFonts w:ascii="Times New Roman" w:hAnsi="Times New Roman" w:cs="Times New Roman"/>
                <w:sz w:val="20"/>
                <w:szCs w:val="20"/>
              </w:rPr>
            </w:pPr>
          </w:p>
        </w:tc>
        <w:tc>
          <w:tcPr>
            <w:tcW w:w="2835" w:type="dxa"/>
            <w:vMerge/>
            <w:tcBorders>
              <w:bottom w:val="single" w:sz="4" w:space="0" w:color="auto"/>
            </w:tcBorders>
          </w:tcPr>
          <w:p w14:paraId="5189C2F7"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2D0951BB" w14:textId="1DACFA4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567" w:type="dxa"/>
            <w:tcBorders>
              <w:bottom w:val="single" w:sz="4" w:space="0" w:color="auto"/>
            </w:tcBorders>
            <w:vAlign w:val="center"/>
          </w:tcPr>
          <w:p w14:paraId="59912ECD" w14:textId="100A448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51</w:t>
            </w:r>
          </w:p>
        </w:tc>
        <w:tc>
          <w:tcPr>
            <w:tcW w:w="524" w:type="dxa"/>
            <w:tcBorders>
              <w:bottom w:val="single" w:sz="4" w:space="0" w:color="auto"/>
            </w:tcBorders>
            <w:vAlign w:val="center"/>
          </w:tcPr>
          <w:p w14:paraId="31BD4D55" w14:textId="74F45EA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35</w:t>
            </w:r>
          </w:p>
        </w:tc>
        <w:tc>
          <w:tcPr>
            <w:tcW w:w="751" w:type="dxa"/>
            <w:tcBorders>
              <w:bottom w:val="single" w:sz="4" w:space="0" w:color="auto"/>
            </w:tcBorders>
            <w:vAlign w:val="center"/>
          </w:tcPr>
          <w:p w14:paraId="464C8E12" w14:textId="5DE0754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34</w:t>
            </w:r>
          </w:p>
        </w:tc>
        <w:tc>
          <w:tcPr>
            <w:tcW w:w="531" w:type="dxa"/>
            <w:tcBorders>
              <w:bottom w:val="single" w:sz="4" w:space="0" w:color="auto"/>
            </w:tcBorders>
            <w:vAlign w:val="center"/>
          </w:tcPr>
          <w:p w14:paraId="01F31A5D" w14:textId="06FEFBD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51</w:t>
            </w:r>
          </w:p>
        </w:tc>
        <w:tc>
          <w:tcPr>
            <w:tcW w:w="641" w:type="dxa"/>
            <w:tcBorders>
              <w:bottom w:val="single" w:sz="4" w:space="0" w:color="auto"/>
            </w:tcBorders>
            <w:vAlign w:val="center"/>
          </w:tcPr>
          <w:p w14:paraId="664722BF" w14:textId="7F0FDD3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26</w:t>
            </w:r>
          </w:p>
        </w:tc>
        <w:tc>
          <w:tcPr>
            <w:tcW w:w="813" w:type="dxa"/>
            <w:tcBorders>
              <w:bottom w:val="single" w:sz="4" w:space="0" w:color="auto"/>
            </w:tcBorders>
            <w:vAlign w:val="center"/>
          </w:tcPr>
          <w:p w14:paraId="520CE5BC" w14:textId="1EA661B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8</w:t>
            </w:r>
          </w:p>
        </w:tc>
        <w:tc>
          <w:tcPr>
            <w:tcW w:w="1417" w:type="dxa"/>
            <w:vMerge/>
            <w:tcBorders>
              <w:bottom w:val="single" w:sz="4" w:space="0" w:color="auto"/>
            </w:tcBorders>
          </w:tcPr>
          <w:p w14:paraId="53D640CD" w14:textId="77777777" w:rsidR="00830E37" w:rsidRPr="00DC7EA6" w:rsidRDefault="00830E37" w:rsidP="0056603E">
            <w:pPr>
              <w:jc w:val="center"/>
              <w:rPr>
                <w:rFonts w:ascii="Times New Roman" w:hAnsi="Times New Roman" w:cs="Times New Roman"/>
                <w:sz w:val="20"/>
                <w:szCs w:val="20"/>
              </w:rPr>
            </w:pPr>
          </w:p>
        </w:tc>
      </w:tr>
      <w:tr w:rsidR="00830E37" w:rsidRPr="00DC7EA6" w14:paraId="7AACC54A" w14:textId="77777777" w:rsidTr="00E0462F">
        <w:trPr>
          <w:trHeight w:val="284"/>
        </w:trPr>
        <w:tc>
          <w:tcPr>
            <w:tcW w:w="397" w:type="dxa"/>
            <w:vMerge w:val="restart"/>
          </w:tcPr>
          <w:p w14:paraId="4E6C1910" w14:textId="28A7CDB7" w:rsidR="00830E37" w:rsidRPr="00DC7EA6" w:rsidRDefault="00830E37" w:rsidP="00BB4F84">
            <w:pPr>
              <w:jc w:val="center"/>
              <w:rPr>
                <w:rFonts w:ascii="Times New Roman" w:hAnsi="Times New Roman" w:cs="Times New Roman"/>
                <w:sz w:val="18"/>
                <w:szCs w:val="18"/>
              </w:rPr>
            </w:pPr>
            <w:r w:rsidRPr="00DC7EA6">
              <w:rPr>
                <w:rFonts w:ascii="Times New Roman" w:hAnsi="Times New Roman" w:cs="Times New Roman"/>
                <w:sz w:val="18"/>
                <w:szCs w:val="18"/>
              </w:rPr>
              <w:t>2</w:t>
            </w:r>
            <w:r w:rsidR="00BB4F84" w:rsidRPr="00DC7EA6">
              <w:rPr>
                <w:rFonts w:ascii="Times New Roman" w:hAnsi="Times New Roman" w:cs="Times New Roman"/>
                <w:sz w:val="18"/>
                <w:szCs w:val="18"/>
                <w:lang w:val="en-US"/>
              </w:rPr>
              <w:t>2</w:t>
            </w:r>
          </w:p>
        </w:tc>
        <w:tc>
          <w:tcPr>
            <w:tcW w:w="1701" w:type="dxa"/>
            <w:vMerge w:val="restart"/>
          </w:tcPr>
          <w:p w14:paraId="240A6058" w14:textId="1B861CE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Көмірсутектер, барлау және өндіру</w:t>
            </w:r>
          </w:p>
        </w:tc>
        <w:tc>
          <w:tcPr>
            <w:tcW w:w="2835" w:type="dxa"/>
            <w:vMerge w:val="restart"/>
          </w:tcPr>
          <w:p w14:paraId="4F393C32" w14:textId="77777777" w:rsidR="00512DF5" w:rsidRPr="00DC7EA6" w:rsidRDefault="00830E37" w:rsidP="00512DF5">
            <w:pPr>
              <w:rPr>
                <w:rFonts w:ascii="Times New Roman" w:hAnsi="Times New Roman" w:cs="Times New Roman"/>
                <w:color w:val="000000"/>
                <w:sz w:val="20"/>
                <w:szCs w:val="20"/>
              </w:rPr>
            </w:pPr>
            <w:r w:rsidRPr="00DC7EA6">
              <w:rPr>
                <w:rFonts w:ascii="Times New Roman" w:hAnsi="Times New Roman" w:cs="Times New Roman"/>
                <w:color w:val="000000"/>
                <w:sz w:val="20"/>
                <w:szCs w:val="20"/>
              </w:rPr>
              <w:t>Батыс Қазақстан облысындағы Южно-Гремяченское</w:t>
            </w:r>
            <w:r w:rsidRPr="00DC7EA6">
              <w:rPr>
                <w:rFonts w:ascii="Times New Roman" w:hAnsi="Times New Roman" w:cs="Times New Roman"/>
                <w:color w:val="000000"/>
                <w:sz w:val="20"/>
                <w:szCs w:val="20"/>
                <w:lang w:val="kk-KZ"/>
              </w:rPr>
              <w:t xml:space="preserve"> кен орны</w:t>
            </w:r>
            <w:r w:rsidRPr="00DC7EA6">
              <w:rPr>
                <w:rFonts w:ascii="Times New Roman" w:hAnsi="Times New Roman" w:cs="Times New Roman"/>
                <w:color w:val="000000"/>
                <w:sz w:val="20"/>
                <w:szCs w:val="20"/>
              </w:rPr>
              <w:t>.  Бөлудің пішіні бойынша</w:t>
            </w:r>
            <w:r w:rsidR="00512DF5" w:rsidRPr="00DC7EA6">
              <w:rPr>
                <w:rFonts w:ascii="Times New Roman" w:hAnsi="Times New Roman" w:cs="Times New Roman"/>
                <w:color w:val="000000"/>
                <w:sz w:val="20"/>
                <w:szCs w:val="20"/>
                <w:lang w:val="kk-KZ"/>
              </w:rPr>
              <w:t>.</w:t>
            </w:r>
            <w:r w:rsidR="00512DF5" w:rsidRPr="00DC7EA6">
              <w:rPr>
                <w:rFonts w:ascii="Times New Roman" w:hAnsi="Times New Roman" w:cs="Times New Roman"/>
                <w:color w:val="000000"/>
                <w:sz w:val="20"/>
                <w:szCs w:val="20"/>
              </w:rPr>
              <w:t xml:space="preserve">  Зерттеу тереңдігі -  3500 м дейін.</w:t>
            </w:r>
          </w:p>
          <w:p w14:paraId="3D1EC82A" w14:textId="7727DC3E" w:rsidR="00830E37" w:rsidRPr="00DC7EA6" w:rsidRDefault="00512DF5" w:rsidP="00512DF5">
            <w:pPr>
              <w:rPr>
                <w:rFonts w:ascii="Times New Roman" w:hAnsi="Times New Roman" w:cs="Times New Roman"/>
                <w:color w:val="FF0000"/>
                <w:sz w:val="20"/>
                <w:szCs w:val="20"/>
              </w:rPr>
            </w:pPr>
            <w:r w:rsidRPr="00DC7EA6">
              <w:rPr>
                <w:rFonts w:ascii="Times New Roman" w:hAnsi="Times New Roman" w:cs="Times New Roman"/>
                <w:color w:val="000000"/>
                <w:sz w:val="20"/>
                <w:szCs w:val="20"/>
                <w:lang w:val="kk-KZ"/>
              </w:rPr>
              <w:t>А</w:t>
            </w:r>
            <w:r w:rsidR="00830E37" w:rsidRPr="00DC7EA6">
              <w:rPr>
                <w:rFonts w:ascii="Times New Roman" w:hAnsi="Times New Roman" w:cs="Times New Roman"/>
                <w:color w:val="000000"/>
                <w:sz w:val="20"/>
                <w:szCs w:val="20"/>
              </w:rPr>
              <w:t xml:space="preserve">уданы - 27,14 шаршы км. </w:t>
            </w:r>
          </w:p>
        </w:tc>
        <w:tc>
          <w:tcPr>
            <w:tcW w:w="567" w:type="dxa"/>
            <w:tcBorders>
              <w:bottom w:val="single" w:sz="4" w:space="0" w:color="auto"/>
            </w:tcBorders>
            <w:vAlign w:val="center"/>
          </w:tcPr>
          <w:p w14:paraId="60F1D5F0" w14:textId="2D119A4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567" w:type="dxa"/>
            <w:tcBorders>
              <w:bottom w:val="single" w:sz="4" w:space="0" w:color="auto"/>
            </w:tcBorders>
            <w:vAlign w:val="center"/>
          </w:tcPr>
          <w:p w14:paraId="38A93A7F" w14:textId="17583EC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50</w:t>
            </w:r>
          </w:p>
        </w:tc>
        <w:tc>
          <w:tcPr>
            <w:tcW w:w="524" w:type="dxa"/>
            <w:tcBorders>
              <w:bottom w:val="single" w:sz="4" w:space="0" w:color="auto"/>
            </w:tcBorders>
            <w:vAlign w:val="center"/>
          </w:tcPr>
          <w:p w14:paraId="4F35D99A" w14:textId="2F6D3FD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52</w:t>
            </w:r>
          </w:p>
        </w:tc>
        <w:tc>
          <w:tcPr>
            <w:tcW w:w="751" w:type="dxa"/>
            <w:tcBorders>
              <w:bottom w:val="single" w:sz="4" w:space="0" w:color="auto"/>
            </w:tcBorders>
            <w:vAlign w:val="center"/>
          </w:tcPr>
          <w:p w14:paraId="5FE9BD03" w14:textId="0D371C5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34</w:t>
            </w:r>
          </w:p>
        </w:tc>
        <w:tc>
          <w:tcPr>
            <w:tcW w:w="531" w:type="dxa"/>
            <w:tcBorders>
              <w:bottom w:val="single" w:sz="4" w:space="0" w:color="auto"/>
            </w:tcBorders>
            <w:vAlign w:val="center"/>
          </w:tcPr>
          <w:p w14:paraId="250514A7" w14:textId="1647B59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51</w:t>
            </w:r>
          </w:p>
        </w:tc>
        <w:tc>
          <w:tcPr>
            <w:tcW w:w="641" w:type="dxa"/>
            <w:tcBorders>
              <w:bottom w:val="single" w:sz="4" w:space="0" w:color="auto"/>
            </w:tcBorders>
            <w:vAlign w:val="center"/>
          </w:tcPr>
          <w:p w14:paraId="4EF6081C" w14:textId="580D1B5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19</w:t>
            </w:r>
          </w:p>
        </w:tc>
        <w:tc>
          <w:tcPr>
            <w:tcW w:w="813" w:type="dxa"/>
            <w:tcBorders>
              <w:bottom w:val="single" w:sz="4" w:space="0" w:color="auto"/>
            </w:tcBorders>
            <w:vAlign w:val="center"/>
          </w:tcPr>
          <w:p w14:paraId="4FA1F1EA" w14:textId="09DFDEF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1417" w:type="dxa"/>
            <w:vMerge w:val="restart"/>
          </w:tcPr>
          <w:p w14:paraId="12CA6C63" w14:textId="749A83CE" w:rsidR="00830E37" w:rsidRPr="00DC7EA6" w:rsidRDefault="00C72E68" w:rsidP="00C72E68">
            <w:pPr>
              <w:jc w:val="center"/>
              <w:rPr>
                <w:rFonts w:ascii="Times New Roman" w:hAnsi="Times New Roman" w:cs="Times New Roman"/>
                <w:sz w:val="20"/>
                <w:szCs w:val="20"/>
              </w:rPr>
            </w:pPr>
            <w:r w:rsidRPr="00DC7EA6">
              <w:rPr>
                <w:rFonts w:ascii="Times New Roman" w:hAnsi="Times New Roman" w:cs="Times New Roman"/>
                <w:sz w:val="20"/>
                <w:szCs w:val="20"/>
              </w:rPr>
              <w:t>73 345 983</w:t>
            </w:r>
          </w:p>
        </w:tc>
      </w:tr>
      <w:tr w:rsidR="00830E37" w:rsidRPr="00DC7EA6" w14:paraId="7E057351" w14:textId="77777777" w:rsidTr="00E0462F">
        <w:trPr>
          <w:trHeight w:val="284"/>
        </w:trPr>
        <w:tc>
          <w:tcPr>
            <w:tcW w:w="397" w:type="dxa"/>
            <w:vMerge/>
          </w:tcPr>
          <w:p w14:paraId="3208C121"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14E5E7FF"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301E422"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0A99E148" w14:textId="6C7A2A5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567" w:type="dxa"/>
            <w:tcBorders>
              <w:bottom w:val="single" w:sz="4" w:space="0" w:color="auto"/>
            </w:tcBorders>
            <w:vAlign w:val="center"/>
          </w:tcPr>
          <w:p w14:paraId="4C6438C2" w14:textId="25B7E9D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50</w:t>
            </w:r>
          </w:p>
        </w:tc>
        <w:tc>
          <w:tcPr>
            <w:tcW w:w="524" w:type="dxa"/>
            <w:tcBorders>
              <w:bottom w:val="single" w:sz="4" w:space="0" w:color="auto"/>
            </w:tcBorders>
            <w:vAlign w:val="center"/>
          </w:tcPr>
          <w:p w14:paraId="3BE24DC2" w14:textId="1B92652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58</w:t>
            </w:r>
          </w:p>
        </w:tc>
        <w:tc>
          <w:tcPr>
            <w:tcW w:w="751" w:type="dxa"/>
            <w:tcBorders>
              <w:bottom w:val="single" w:sz="4" w:space="0" w:color="auto"/>
            </w:tcBorders>
            <w:vAlign w:val="center"/>
          </w:tcPr>
          <w:p w14:paraId="73CDD8CD" w14:textId="5A3E40C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31</w:t>
            </w:r>
          </w:p>
        </w:tc>
        <w:tc>
          <w:tcPr>
            <w:tcW w:w="531" w:type="dxa"/>
            <w:tcBorders>
              <w:bottom w:val="single" w:sz="4" w:space="0" w:color="auto"/>
            </w:tcBorders>
            <w:vAlign w:val="center"/>
          </w:tcPr>
          <w:p w14:paraId="3B031BB2" w14:textId="21492A4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51</w:t>
            </w:r>
          </w:p>
        </w:tc>
        <w:tc>
          <w:tcPr>
            <w:tcW w:w="641" w:type="dxa"/>
            <w:tcBorders>
              <w:bottom w:val="single" w:sz="4" w:space="0" w:color="auto"/>
            </w:tcBorders>
            <w:vAlign w:val="center"/>
          </w:tcPr>
          <w:p w14:paraId="014A52CF" w14:textId="0EE7C0E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20</w:t>
            </w:r>
          </w:p>
        </w:tc>
        <w:tc>
          <w:tcPr>
            <w:tcW w:w="813" w:type="dxa"/>
            <w:tcBorders>
              <w:bottom w:val="single" w:sz="4" w:space="0" w:color="auto"/>
            </w:tcBorders>
            <w:vAlign w:val="center"/>
          </w:tcPr>
          <w:p w14:paraId="1B578C32" w14:textId="6BE0595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53</w:t>
            </w:r>
          </w:p>
        </w:tc>
        <w:tc>
          <w:tcPr>
            <w:tcW w:w="1417" w:type="dxa"/>
            <w:vMerge/>
          </w:tcPr>
          <w:p w14:paraId="08AA081A" w14:textId="77777777" w:rsidR="00830E37" w:rsidRPr="00DC7EA6" w:rsidRDefault="00830E37" w:rsidP="0056603E">
            <w:pPr>
              <w:jc w:val="center"/>
              <w:rPr>
                <w:rFonts w:ascii="Times New Roman" w:hAnsi="Times New Roman" w:cs="Times New Roman"/>
                <w:sz w:val="20"/>
                <w:szCs w:val="20"/>
              </w:rPr>
            </w:pPr>
          </w:p>
        </w:tc>
      </w:tr>
      <w:tr w:rsidR="00830E37" w:rsidRPr="00DC7EA6" w14:paraId="0AD253DD" w14:textId="77777777" w:rsidTr="00E0462F">
        <w:trPr>
          <w:trHeight w:val="284"/>
        </w:trPr>
        <w:tc>
          <w:tcPr>
            <w:tcW w:w="397" w:type="dxa"/>
            <w:vMerge/>
          </w:tcPr>
          <w:p w14:paraId="34C98F90"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3954E58"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01EB674E"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3EE6CCF0" w14:textId="18CFA53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567" w:type="dxa"/>
            <w:tcBorders>
              <w:bottom w:val="single" w:sz="4" w:space="0" w:color="auto"/>
            </w:tcBorders>
            <w:vAlign w:val="center"/>
          </w:tcPr>
          <w:p w14:paraId="3750F678" w14:textId="7101DD5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50</w:t>
            </w:r>
          </w:p>
        </w:tc>
        <w:tc>
          <w:tcPr>
            <w:tcW w:w="524" w:type="dxa"/>
            <w:tcBorders>
              <w:bottom w:val="single" w:sz="4" w:space="0" w:color="auto"/>
            </w:tcBorders>
            <w:vAlign w:val="center"/>
          </w:tcPr>
          <w:p w14:paraId="380C3DEC" w14:textId="6F95FCF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58</w:t>
            </w:r>
          </w:p>
        </w:tc>
        <w:tc>
          <w:tcPr>
            <w:tcW w:w="751" w:type="dxa"/>
            <w:tcBorders>
              <w:bottom w:val="single" w:sz="4" w:space="0" w:color="auto"/>
            </w:tcBorders>
            <w:vAlign w:val="center"/>
          </w:tcPr>
          <w:p w14:paraId="48B068E4" w14:textId="68169B5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40</w:t>
            </w:r>
          </w:p>
        </w:tc>
        <w:tc>
          <w:tcPr>
            <w:tcW w:w="531" w:type="dxa"/>
            <w:tcBorders>
              <w:bottom w:val="single" w:sz="4" w:space="0" w:color="auto"/>
            </w:tcBorders>
            <w:vAlign w:val="center"/>
          </w:tcPr>
          <w:p w14:paraId="32B4CAB8" w14:textId="465181E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51</w:t>
            </w:r>
          </w:p>
        </w:tc>
        <w:tc>
          <w:tcPr>
            <w:tcW w:w="641" w:type="dxa"/>
            <w:tcBorders>
              <w:bottom w:val="single" w:sz="4" w:space="0" w:color="auto"/>
            </w:tcBorders>
            <w:vAlign w:val="center"/>
          </w:tcPr>
          <w:p w14:paraId="5CD1D127" w14:textId="3FF1C1C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19</w:t>
            </w:r>
          </w:p>
        </w:tc>
        <w:tc>
          <w:tcPr>
            <w:tcW w:w="813" w:type="dxa"/>
            <w:tcBorders>
              <w:bottom w:val="single" w:sz="4" w:space="0" w:color="auto"/>
            </w:tcBorders>
            <w:vAlign w:val="center"/>
          </w:tcPr>
          <w:p w14:paraId="7851BCFA" w14:textId="38A3CBF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1417" w:type="dxa"/>
            <w:vMerge/>
          </w:tcPr>
          <w:p w14:paraId="72CBADAA" w14:textId="77777777" w:rsidR="00830E37" w:rsidRPr="00DC7EA6" w:rsidRDefault="00830E37" w:rsidP="0056603E">
            <w:pPr>
              <w:jc w:val="center"/>
              <w:rPr>
                <w:rFonts w:ascii="Times New Roman" w:hAnsi="Times New Roman" w:cs="Times New Roman"/>
                <w:sz w:val="20"/>
                <w:szCs w:val="20"/>
              </w:rPr>
            </w:pPr>
          </w:p>
        </w:tc>
      </w:tr>
      <w:tr w:rsidR="00830E37" w:rsidRPr="00DC7EA6" w14:paraId="3FE84F41" w14:textId="77777777" w:rsidTr="00E0462F">
        <w:trPr>
          <w:trHeight w:val="284"/>
        </w:trPr>
        <w:tc>
          <w:tcPr>
            <w:tcW w:w="397" w:type="dxa"/>
            <w:vMerge/>
          </w:tcPr>
          <w:p w14:paraId="16DD55A9"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442BED6A"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43FDE1D"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0138D9E0" w14:textId="7ED52A1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567" w:type="dxa"/>
            <w:tcBorders>
              <w:bottom w:val="single" w:sz="4" w:space="0" w:color="auto"/>
            </w:tcBorders>
            <w:vAlign w:val="center"/>
          </w:tcPr>
          <w:p w14:paraId="7D0B29F5" w14:textId="52BD4A6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50</w:t>
            </w:r>
          </w:p>
        </w:tc>
        <w:tc>
          <w:tcPr>
            <w:tcW w:w="524" w:type="dxa"/>
            <w:tcBorders>
              <w:bottom w:val="single" w:sz="4" w:space="0" w:color="auto"/>
            </w:tcBorders>
            <w:vAlign w:val="center"/>
          </w:tcPr>
          <w:p w14:paraId="30559611" w14:textId="42DCA10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751" w:type="dxa"/>
            <w:tcBorders>
              <w:bottom w:val="single" w:sz="4" w:space="0" w:color="auto"/>
            </w:tcBorders>
            <w:vAlign w:val="center"/>
          </w:tcPr>
          <w:p w14:paraId="5E6AC525" w14:textId="251B095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37</w:t>
            </w:r>
          </w:p>
        </w:tc>
        <w:tc>
          <w:tcPr>
            <w:tcW w:w="531" w:type="dxa"/>
            <w:tcBorders>
              <w:bottom w:val="single" w:sz="4" w:space="0" w:color="auto"/>
            </w:tcBorders>
            <w:vAlign w:val="center"/>
          </w:tcPr>
          <w:p w14:paraId="4119F468" w14:textId="194279D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51</w:t>
            </w:r>
          </w:p>
        </w:tc>
        <w:tc>
          <w:tcPr>
            <w:tcW w:w="641" w:type="dxa"/>
            <w:tcBorders>
              <w:bottom w:val="single" w:sz="4" w:space="0" w:color="auto"/>
            </w:tcBorders>
            <w:vAlign w:val="center"/>
          </w:tcPr>
          <w:p w14:paraId="1BC21D10" w14:textId="264822A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18</w:t>
            </w:r>
          </w:p>
        </w:tc>
        <w:tc>
          <w:tcPr>
            <w:tcW w:w="813" w:type="dxa"/>
            <w:tcBorders>
              <w:bottom w:val="single" w:sz="4" w:space="0" w:color="auto"/>
            </w:tcBorders>
            <w:vAlign w:val="center"/>
          </w:tcPr>
          <w:p w14:paraId="00E1BC25" w14:textId="3865ADA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27</w:t>
            </w:r>
          </w:p>
        </w:tc>
        <w:tc>
          <w:tcPr>
            <w:tcW w:w="1417" w:type="dxa"/>
            <w:vMerge/>
          </w:tcPr>
          <w:p w14:paraId="6EFB75EF" w14:textId="77777777" w:rsidR="00830E37" w:rsidRPr="00DC7EA6" w:rsidRDefault="00830E37" w:rsidP="0056603E">
            <w:pPr>
              <w:jc w:val="center"/>
              <w:rPr>
                <w:rFonts w:ascii="Times New Roman" w:hAnsi="Times New Roman" w:cs="Times New Roman"/>
                <w:sz w:val="20"/>
                <w:szCs w:val="20"/>
              </w:rPr>
            </w:pPr>
          </w:p>
        </w:tc>
      </w:tr>
      <w:tr w:rsidR="00830E37" w:rsidRPr="00DC7EA6" w14:paraId="48006B03" w14:textId="77777777" w:rsidTr="006D1166">
        <w:trPr>
          <w:trHeight w:val="284"/>
        </w:trPr>
        <w:tc>
          <w:tcPr>
            <w:tcW w:w="397" w:type="dxa"/>
            <w:vMerge/>
            <w:tcBorders>
              <w:bottom w:val="single" w:sz="4" w:space="0" w:color="auto"/>
            </w:tcBorders>
          </w:tcPr>
          <w:p w14:paraId="0F0BDE9C" w14:textId="77777777" w:rsidR="00830E37" w:rsidRPr="00DC7EA6" w:rsidRDefault="00830E37" w:rsidP="0056603E">
            <w:pPr>
              <w:jc w:val="center"/>
              <w:rPr>
                <w:rFonts w:ascii="Times New Roman" w:hAnsi="Times New Roman" w:cs="Times New Roman"/>
                <w:sz w:val="18"/>
                <w:szCs w:val="18"/>
              </w:rPr>
            </w:pPr>
          </w:p>
        </w:tc>
        <w:tc>
          <w:tcPr>
            <w:tcW w:w="1701" w:type="dxa"/>
            <w:vMerge/>
            <w:tcBorders>
              <w:bottom w:val="single" w:sz="4" w:space="0" w:color="auto"/>
            </w:tcBorders>
          </w:tcPr>
          <w:p w14:paraId="5567B520" w14:textId="77777777" w:rsidR="00830E37" w:rsidRPr="00DC7EA6" w:rsidRDefault="00830E37" w:rsidP="0056603E">
            <w:pPr>
              <w:jc w:val="center"/>
              <w:rPr>
                <w:rFonts w:ascii="Times New Roman" w:hAnsi="Times New Roman" w:cs="Times New Roman"/>
                <w:sz w:val="20"/>
                <w:szCs w:val="20"/>
              </w:rPr>
            </w:pPr>
          </w:p>
        </w:tc>
        <w:tc>
          <w:tcPr>
            <w:tcW w:w="2835" w:type="dxa"/>
            <w:vMerge/>
            <w:tcBorders>
              <w:bottom w:val="single" w:sz="4" w:space="0" w:color="auto"/>
            </w:tcBorders>
          </w:tcPr>
          <w:p w14:paraId="069C7E25"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3CA00C09" w14:textId="2FC3520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567" w:type="dxa"/>
            <w:tcBorders>
              <w:bottom w:val="single" w:sz="4" w:space="0" w:color="auto"/>
            </w:tcBorders>
            <w:vAlign w:val="center"/>
          </w:tcPr>
          <w:p w14:paraId="62FA90C1" w14:textId="732ED47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50</w:t>
            </w:r>
          </w:p>
        </w:tc>
        <w:tc>
          <w:tcPr>
            <w:tcW w:w="524" w:type="dxa"/>
            <w:tcBorders>
              <w:bottom w:val="single" w:sz="4" w:space="0" w:color="auto"/>
            </w:tcBorders>
            <w:vAlign w:val="center"/>
          </w:tcPr>
          <w:p w14:paraId="41903400" w14:textId="669AF2F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53</w:t>
            </w:r>
          </w:p>
        </w:tc>
        <w:tc>
          <w:tcPr>
            <w:tcW w:w="751" w:type="dxa"/>
            <w:tcBorders>
              <w:bottom w:val="single" w:sz="4" w:space="0" w:color="auto"/>
            </w:tcBorders>
            <w:vAlign w:val="center"/>
          </w:tcPr>
          <w:p w14:paraId="5427AF74" w14:textId="6166C31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8</w:t>
            </w:r>
          </w:p>
        </w:tc>
        <w:tc>
          <w:tcPr>
            <w:tcW w:w="531" w:type="dxa"/>
            <w:tcBorders>
              <w:bottom w:val="single" w:sz="4" w:space="0" w:color="auto"/>
            </w:tcBorders>
            <w:vAlign w:val="center"/>
          </w:tcPr>
          <w:p w14:paraId="1182CB9C" w14:textId="3E583F3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51</w:t>
            </w:r>
          </w:p>
        </w:tc>
        <w:tc>
          <w:tcPr>
            <w:tcW w:w="641" w:type="dxa"/>
            <w:tcBorders>
              <w:bottom w:val="single" w:sz="4" w:space="0" w:color="auto"/>
            </w:tcBorders>
            <w:vAlign w:val="center"/>
          </w:tcPr>
          <w:p w14:paraId="61C9EAAC" w14:textId="5A7F3C8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17</w:t>
            </w:r>
          </w:p>
        </w:tc>
        <w:tc>
          <w:tcPr>
            <w:tcW w:w="813" w:type="dxa"/>
            <w:tcBorders>
              <w:bottom w:val="single" w:sz="4" w:space="0" w:color="auto"/>
            </w:tcBorders>
            <w:vAlign w:val="center"/>
          </w:tcPr>
          <w:p w14:paraId="1A3CC1DF" w14:textId="5E4330A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1417" w:type="dxa"/>
            <w:vMerge/>
            <w:tcBorders>
              <w:bottom w:val="single" w:sz="4" w:space="0" w:color="auto"/>
            </w:tcBorders>
          </w:tcPr>
          <w:p w14:paraId="27E64561" w14:textId="77777777" w:rsidR="00830E37" w:rsidRPr="00DC7EA6" w:rsidRDefault="00830E37" w:rsidP="0056603E">
            <w:pPr>
              <w:jc w:val="center"/>
              <w:rPr>
                <w:rFonts w:ascii="Times New Roman" w:hAnsi="Times New Roman" w:cs="Times New Roman"/>
                <w:sz w:val="20"/>
                <w:szCs w:val="20"/>
              </w:rPr>
            </w:pPr>
          </w:p>
        </w:tc>
      </w:tr>
      <w:tr w:rsidR="00830E37" w:rsidRPr="00DC7EA6" w14:paraId="5817B447" w14:textId="77777777" w:rsidTr="00E0462F">
        <w:trPr>
          <w:trHeight w:val="284"/>
        </w:trPr>
        <w:tc>
          <w:tcPr>
            <w:tcW w:w="397" w:type="dxa"/>
            <w:vMerge w:val="restart"/>
          </w:tcPr>
          <w:p w14:paraId="0D548FAF" w14:textId="70B3D91F" w:rsidR="00830E37" w:rsidRPr="00DC7EA6" w:rsidRDefault="00830E37" w:rsidP="00BB4F84">
            <w:pPr>
              <w:jc w:val="center"/>
              <w:rPr>
                <w:rFonts w:ascii="Times New Roman" w:hAnsi="Times New Roman" w:cs="Times New Roman"/>
                <w:sz w:val="18"/>
                <w:szCs w:val="18"/>
              </w:rPr>
            </w:pPr>
            <w:r w:rsidRPr="00DC7EA6">
              <w:rPr>
                <w:rFonts w:ascii="Times New Roman" w:hAnsi="Times New Roman" w:cs="Times New Roman"/>
                <w:sz w:val="18"/>
                <w:szCs w:val="18"/>
              </w:rPr>
              <w:t>2</w:t>
            </w:r>
            <w:r w:rsidR="00BB4F84" w:rsidRPr="00DC7EA6">
              <w:rPr>
                <w:rFonts w:ascii="Times New Roman" w:hAnsi="Times New Roman" w:cs="Times New Roman"/>
                <w:sz w:val="18"/>
                <w:szCs w:val="18"/>
                <w:lang w:val="en-US"/>
              </w:rPr>
              <w:t>3</w:t>
            </w:r>
          </w:p>
        </w:tc>
        <w:tc>
          <w:tcPr>
            <w:tcW w:w="1701" w:type="dxa"/>
            <w:vMerge w:val="restart"/>
          </w:tcPr>
          <w:p w14:paraId="0018D51D" w14:textId="33F7783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Көмірсутектер, барлау және өндіру</w:t>
            </w:r>
          </w:p>
        </w:tc>
        <w:tc>
          <w:tcPr>
            <w:tcW w:w="2835" w:type="dxa"/>
            <w:vMerge w:val="restart"/>
          </w:tcPr>
          <w:p w14:paraId="3300C13A" w14:textId="77777777" w:rsidR="00512DF5" w:rsidRPr="00DC7EA6" w:rsidRDefault="00830E37" w:rsidP="0056603E">
            <w:pPr>
              <w:rPr>
                <w:rFonts w:ascii="Times New Roman" w:hAnsi="Times New Roman" w:cs="Times New Roman"/>
                <w:color w:val="000000"/>
                <w:sz w:val="20"/>
                <w:szCs w:val="20"/>
              </w:rPr>
            </w:pPr>
            <w:r w:rsidRPr="00DC7EA6">
              <w:rPr>
                <w:rFonts w:ascii="Times New Roman" w:hAnsi="Times New Roman" w:cs="Times New Roman"/>
                <w:color w:val="000000"/>
                <w:sz w:val="20"/>
                <w:szCs w:val="20"/>
              </w:rPr>
              <w:t xml:space="preserve">Атырау облысындағы </w:t>
            </w:r>
            <w:r w:rsidRPr="00DC7EA6">
              <w:rPr>
                <w:rFonts w:ascii="Times New Roman" w:hAnsi="Times New Roman" w:cs="Times New Roman"/>
                <w:sz w:val="20"/>
                <w:szCs w:val="20"/>
              </w:rPr>
              <w:t xml:space="preserve"> </w:t>
            </w:r>
            <w:r w:rsidRPr="00DC7EA6">
              <w:rPr>
                <w:rFonts w:ascii="Times New Roman" w:hAnsi="Times New Roman" w:cs="Times New Roman"/>
                <w:color w:val="000000"/>
                <w:sz w:val="20"/>
                <w:szCs w:val="20"/>
              </w:rPr>
              <w:t xml:space="preserve">Оңтүстік Таған кен орны.  </w:t>
            </w:r>
            <w:r w:rsidRPr="00DC7EA6">
              <w:rPr>
                <w:rFonts w:ascii="Times New Roman" w:hAnsi="Times New Roman" w:cs="Times New Roman"/>
                <w:sz w:val="20"/>
                <w:szCs w:val="20"/>
              </w:rPr>
              <w:t xml:space="preserve">  </w:t>
            </w:r>
            <w:r w:rsidRPr="00DC7EA6">
              <w:rPr>
                <w:rFonts w:ascii="Times New Roman" w:hAnsi="Times New Roman" w:cs="Times New Roman"/>
                <w:color w:val="000000"/>
                <w:sz w:val="20"/>
                <w:szCs w:val="20"/>
              </w:rPr>
              <w:t>Бөлудің пі</w:t>
            </w:r>
            <w:r w:rsidR="00512DF5" w:rsidRPr="00DC7EA6">
              <w:rPr>
                <w:rFonts w:ascii="Times New Roman" w:hAnsi="Times New Roman" w:cs="Times New Roman"/>
                <w:color w:val="000000"/>
                <w:sz w:val="20"/>
                <w:szCs w:val="20"/>
              </w:rPr>
              <w:t>шіні бойынша.</w:t>
            </w:r>
          </w:p>
          <w:p w14:paraId="4EB4C42D" w14:textId="77777777" w:rsidR="00830E37" w:rsidRPr="00DC7EA6" w:rsidRDefault="00830E37" w:rsidP="00512DF5">
            <w:pPr>
              <w:rPr>
                <w:rFonts w:ascii="Times New Roman" w:hAnsi="Times New Roman" w:cs="Times New Roman"/>
                <w:color w:val="000000"/>
                <w:sz w:val="20"/>
                <w:szCs w:val="20"/>
              </w:rPr>
            </w:pPr>
            <w:r w:rsidRPr="00DC7EA6">
              <w:rPr>
                <w:rFonts w:ascii="Times New Roman" w:hAnsi="Times New Roman" w:cs="Times New Roman"/>
                <w:color w:val="000000"/>
                <w:sz w:val="20"/>
                <w:szCs w:val="20"/>
              </w:rPr>
              <w:t>Зерттеу тереңдігі - тұзды қабаттардың түбіне дейін.</w:t>
            </w:r>
          </w:p>
          <w:p w14:paraId="53B47746" w14:textId="122D14C3" w:rsidR="00512DF5" w:rsidRPr="00DC7EA6" w:rsidRDefault="00512DF5" w:rsidP="00512DF5">
            <w:pPr>
              <w:rPr>
                <w:rFonts w:ascii="Times New Roman" w:hAnsi="Times New Roman" w:cs="Times New Roman"/>
                <w:color w:val="FF0000"/>
                <w:sz w:val="20"/>
                <w:szCs w:val="20"/>
              </w:rPr>
            </w:pPr>
            <w:r w:rsidRPr="00DC7EA6">
              <w:rPr>
                <w:rFonts w:ascii="Times New Roman" w:hAnsi="Times New Roman" w:cs="Times New Roman"/>
                <w:color w:val="000000"/>
                <w:sz w:val="20"/>
                <w:szCs w:val="20"/>
                <w:lang w:val="kk-KZ"/>
              </w:rPr>
              <w:t>А</w:t>
            </w:r>
            <w:r w:rsidRPr="00DC7EA6">
              <w:rPr>
                <w:rFonts w:ascii="Times New Roman" w:hAnsi="Times New Roman" w:cs="Times New Roman"/>
                <w:color w:val="000000"/>
                <w:sz w:val="20"/>
                <w:szCs w:val="20"/>
              </w:rPr>
              <w:t>уданы - 2,13 шаршы км.</w:t>
            </w:r>
          </w:p>
        </w:tc>
        <w:tc>
          <w:tcPr>
            <w:tcW w:w="567" w:type="dxa"/>
            <w:tcBorders>
              <w:bottom w:val="single" w:sz="4" w:space="0" w:color="auto"/>
            </w:tcBorders>
            <w:vAlign w:val="center"/>
          </w:tcPr>
          <w:p w14:paraId="4D50AC0C" w14:textId="17998EB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567" w:type="dxa"/>
            <w:tcBorders>
              <w:bottom w:val="single" w:sz="4" w:space="0" w:color="auto"/>
            </w:tcBorders>
            <w:vAlign w:val="center"/>
          </w:tcPr>
          <w:p w14:paraId="2AE513E4" w14:textId="790604C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3138C8E7" w14:textId="76F367B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751" w:type="dxa"/>
            <w:tcBorders>
              <w:bottom w:val="single" w:sz="4" w:space="0" w:color="auto"/>
            </w:tcBorders>
            <w:vAlign w:val="center"/>
          </w:tcPr>
          <w:p w14:paraId="6A800CCC" w14:textId="72DED4A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50</w:t>
            </w:r>
          </w:p>
        </w:tc>
        <w:tc>
          <w:tcPr>
            <w:tcW w:w="531" w:type="dxa"/>
            <w:tcBorders>
              <w:bottom w:val="single" w:sz="4" w:space="0" w:color="auto"/>
            </w:tcBorders>
            <w:vAlign w:val="center"/>
          </w:tcPr>
          <w:p w14:paraId="4D77E7DE" w14:textId="69922B7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0C070FDC" w14:textId="279B6C9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42</w:t>
            </w:r>
          </w:p>
        </w:tc>
        <w:tc>
          <w:tcPr>
            <w:tcW w:w="813" w:type="dxa"/>
            <w:tcBorders>
              <w:bottom w:val="single" w:sz="4" w:space="0" w:color="auto"/>
            </w:tcBorders>
            <w:vAlign w:val="center"/>
          </w:tcPr>
          <w:p w14:paraId="05F82718" w14:textId="10A1EBA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val="restart"/>
          </w:tcPr>
          <w:p w14:paraId="1C0071BA" w14:textId="693087AA" w:rsidR="00830E37" w:rsidRPr="00DC7EA6" w:rsidRDefault="00830E37" w:rsidP="00C72E68">
            <w:pPr>
              <w:jc w:val="center"/>
              <w:rPr>
                <w:rFonts w:ascii="Times New Roman" w:hAnsi="Times New Roman" w:cs="Times New Roman"/>
                <w:sz w:val="20"/>
                <w:szCs w:val="20"/>
              </w:rPr>
            </w:pPr>
            <w:r w:rsidRPr="00DC7EA6">
              <w:rPr>
                <w:rFonts w:ascii="Times New Roman" w:hAnsi="Times New Roman" w:cs="Times New Roman"/>
                <w:sz w:val="20"/>
                <w:szCs w:val="20"/>
              </w:rPr>
              <w:t>5</w:t>
            </w:r>
            <w:r w:rsidR="00C72E68" w:rsidRPr="00DC7EA6">
              <w:rPr>
                <w:rFonts w:ascii="Times New Roman" w:hAnsi="Times New Roman" w:cs="Times New Roman"/>
                <w:sz w:val="20"/>
                <w:szCs w:val="20"/>
              </w:rPr>
              <w:t>6 409 536</w:t>
            </w:r>
          </w:p>
        </w:tc>
      </w:tr>
      <w:tr w:rsidR="00830E37" w:rsidRPr="00DC7EA6" w14:paraId="242E7537" w14:textId="77777777" w:rsidTr="00E0462F">
        <w:trPr>
          <w:trHeight w:val="284"/>
        </w:trPr>
        <w:tc>
          <w:tcPr>
            <w:tcW w:w="397" w:type="dxa"/>
            <w:vMerge/>
          </w:tcPr>
          <w:p w14:paraId="602B454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770D311E"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0224FEC"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4F60ECAC" w14:textId="2EDAE0E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567" w:type="dxa"/>
            <w:tcBorders>
              <w:bottom w:val="single" w:sz="4" w:space="0" w:color="auto"/>
            </w:tcBorders>
            <w:vAlign w:val="center"/>
          </w:tcPr>
          <w:p w14:paraId="54645774" w14:textId="1DF2D95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287BD63B" w14:textId="08885C7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50</w:t>
            </w:r>
          </w:p>
        </w:tc>
        <w:tc>
          <w:tcPr>
            <w:tcW w:w="751" w:type="dxa"/>
            <w:tcBorders>
              <w:bottom w:val="single" w:sz="4" w:space="0" w:color="auto"/>
            </w:tcBorders>
            <w:vAlign w:val="center"/>
          </w:tcPr>
          <w:p w14:paraId="31D66E26" w14:textId="724EDDE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531" w:type="dxa"/>
            <w:tcBorders>
              <w:bottom w:val="single" w:sz="4" w:space="0" w:color="auto"/>
            </w:tcBorders>
            <w:vAlign w:val="center"/>
          </w:tcPr>
          <w:p w14:paraId="0A4C840C" w14:textId="56A396A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3472647A" w14:textId="5CD72CE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813" w:type="dxa"/>
            <w:tcBorders>
              <w:bottom w:val="single" w:sz="4" w:space="0" w:color="auto"/>
            </w:tcBorders>
            <w:vAlign w:val="center"/>
          </w:tcPr>
          <w:p w14:paraId="238564EE" w14:textId="45E2888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20</w:t>
            </w:r>
          </w:p>
        </w:tc>
        <w:tc>
          <w:tcPr>
            <w:tcW w:w="1417" w:type="dxa"/>
            <w:vMerge/>
          </w:tcPr>
          <w:p w14:paraId="4F7DB250" w14:textId="77777777" w:rsidR="00830E37" w:rsidRPr="00DC7EA6" w:rsidRDefault="00830E37" w:rsidP="0056603E">
            <w:pPr>
              <w:jc w:val="center"/>
              <w:rPr>
                <w:rFonts w:ascii="Times New Roman" w:hAnsi="Times New Roman" w:cs="Times New Roman"/>
                <w:sz w:val="20"/>
                <w:szCs w:val="20"/>
              </w:rPr>
            </w:pPr>
          </w:p>
        </w:tc>
      </w:tr>
      <w:tr w:rsidR="00830E37" w:rsidRPr="00DC7EA6" w14:paraId="13ECD39B" w14:textId="77777777" w:rsidTr="00E0462F">
        <w:trPr>
          <w:trHeight w:val="284"/>
        </w:trPr>
        <w:tc>
          <w:tcPr>
            <w:tcW w:w="397" w:type="dxa"/>
            <w:vMerge/>
          </w:tcPr>
          <w:p w14:paraId="12EF8FA4"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0B663C3B"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C215901"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566076B2" w14:textId="1E9BE75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567" w:type="dxa"/>
            <w:tcBorders>
              <w:bottom w:val="single" w:sz="4" w:space="0" w:color="auto"/>
            </w:tcBorders>
            <w:vAlign w:val="center"/>
          </w:tcPr>
          <w:p w14:paraId="4DB663E7" w14:textId="5E063DE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69237B91" w14:textId="3081D68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51</w:t>
            </w:r>
          </w:p>
        </w:tc>
        <w:tc>
          <w:tcPr>
            <w:tcW w:w="751" w:type="dxa"/>
            <w:tcBorders>
              <w:bottom w:val="single" w:sz="4" w:space="0" w:color="auto"/>
            </w:tcBorders>
            <w:vAlign w:val="center"/>
          </w:tcPr>
          <w:p w14:paraId="11486409" w14:textId="0010E74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531" w:type="dxa"/>
            <w:tcBorders>
              <w:bottom w:val="single" w:sz="4" w:space="0" w:color="auto"/>
            </w:tcBorders>
            <w:vAlign w:val="center"/>
          </w:tcPr>
          <w:p w14:paraId="21327880" w14:textId="2385FCB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28458810" w14:textId="663BE0F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42</w:t>
            </w:r>
          </w:p>
        </w:tc>
        <w:tc>
          <w:tcPr>
            <w:tcW w:w="813" w:type="dxa"/>
            <w:tcBorders>
              <w:bottom w:val="single" w:sz="4" w:space="0" w:color="auto"/>
            </w:tcBorders>
            <w:vAlign w:val="center"/>
          </w:tcPr>
          <w:p w14:paraId="0E81A52F" w14:textId="2232B3A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55</w:t>
            </w:r>
          </w:p>
        </w:tc>
        <w:tc>
          <w:tcPr>
            <w:tcW w:w="1417" w:type="dxa"/>
            <w:vMerge/>
          </w:tcPr>
          <w:p w14:paraId="1EAAA79C" w14:textId="77777777" w:rsidR="00830E37" w:rsidRPr="00DC7EA6" w:rsidRDefault="00830E37" w:rsidP="0056603E">
            <w:pPr>
              <w:jc w:val="center"/>
              <w:rPr>
                <w:rFonts w:ascii="Times New Roman" w:hAnsi="Times New Roman" w:cs="Times New Roman"/>
                <w:sz w:val="20"/>
                <w:szCs w:val="20"/>
              </w:rPr>
            </w:pPr>
          </w:p>
        </w:tc>
      </w:tr>
      <w:tr w:rsidR="00830E37" w:rsidRPr="00DC7EA6" w14:paraId="261C9E9F" w14:textId="77777777" w:rsidTr="006D1166">
        <w:trPr>
          <w:trHeight w:val="284"/>
        </w:trPr>
        <w:tc>
          <w:tcPr>
            <w:tcW w:w="397" w:type="dxa"/>
            <w:vMerge/>
            <w:tcBorders>
              <w:bottom w:val="single" w:sz="4" w:space="0" w:color="auto"/>
            </w:tcBorders>
          </w:tcPr>
          <w:p w14:paraId="23BF7775" w14:textId="77777777" w:rsidR="00830E37" w:rsidRPr="00DC7EA6" w:rsidRDefault="00830E37" w:rsidP="0056603E">
            <w:pPr>
              <w:jc w:val="center"/>
              <w:rPr>
                <w:rFonts w:ascii="Times New Roman" w:hAnsi="Times New Roman" w:cs="Times New Roman"/>
                <w:sz w:val="18"/>
                <w:szCs w:val="18"/>
              </w:rPr>
            </w:pPr>
          </w:p>
        </w:tc>
        <w:tc>
          <w:tcPr>
            <w:tcW w:w="1701" w:type="dxa"/>
            <w:vMerge/>
            <w:tcBorders>
              <w:bottom w:val="single" w:sz="4" w:space="0" w:color="auto"/>
            </w:tcBorders>
          </w:tcPr>
          <w:p w14:paraId="03568466" w14:textId="77777777" w:rsidR="00830E37" w:rsidRPr="00DC7EA6" w:rsidRDefault="00830E37" w:rsidP="0056603E">
            <w:pPr>
              <w:jc w:val="center"/>
              <w:rPr>
                <w:rFonts w:ascii="Times New Roman" w:hAnsi="Times New Roman" w:cs="Times New Roman"/>
                <w:sz w:val="20"/>
                <w:szCs w:val="20"/>
              </w:rPr>
            </w:pPr>
          </w:p>
        </w:tc>
        <w:tc>
          <w:tcPr>
            <w:tcW w:w="2835" w:type="dxa"/>
            <w:vMerge/>
            <w:tcBorders>
              <w:bottom w:val="single" w:sz="4" w:space="0" w:color="auto"/>
            </w:tcBorders>
          </w:tcPr>
          <w:p w14:paraId="2921ECB6"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582C9AD" w14:textId="0E230FE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567" w:type="dxa"/>
            <w:tcBorders>
              <w:bottom w:val="single" w:sz="4" w:space="0" w:color="auto"/>
            </w:tcBorders>
            <w:vAlign w:val="center"/>
          </w:tcPr>
          <w:p w14:paraId="557FB73B" w14:textId="7225923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524" w:type="dxa"/>
            <w:tcBorders>
              <w:bottom w:val="single" w:sz="4" w:space="0" w:color="auto"/>
            </w:tcBorders>
            <w:vAlign w:val="center"/>
          </w:tcPr>
          <w:p w14:paraId="1FA533EB" w14:textId="26663F0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50</w:t>
            </w:r>
          </w:p>
        </w:tc>
        <w:tc>
          <w:tcPr>
            <w:tcW w:w="751" w:type="dxa"/>
            <w:tcBorders>
              <w:bottom w:val="single" w:sz="4" w:space="0" w:color="auto"/>
            </w:tcBorders>
            <w:vAlign w:val="center"/>
          </w:tcPr>
          <w:p w14:paraId="1FC57DEA" w14:textId="3B8C2E6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30</w:t>
            </w:r>
          </w:p>
        </w:tc>
        <w:tc>
          <w:tcPr>
            <w:tcW w:w="531" w:type="dxa"/>
            <w:tcBorders>
              <w:bottom w:val="single" w:sz="4" w:space="0" w:color="auto"/>
            </w:tcBorders>
            <w:vAlign w:val="center"/>
          </w:tcPr>
          <w:p w14:paraId="767C2EAE" w14:textId="0BDE11B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1517BDA7" w14:textId="615A9EE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42</w:t>
            </w:r>
          </w:p>
        </w:tc>
        <w:tc>
          <w:tcPr>
            <w:tcW w:w="813" w:type="dxa"/>
            <w:tcBorders>
              <w:bottom w:val="single" w:sz="4" w:space="0" w:color="auto"/>
            </w:tcBorders>
            <w:vAlign w:val="center"/>
          </w:tcPr>
          <w:p w14:paraId="4AD36DA2" w14:textId="6C8FD73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1417" w:type="dxa"/>
            <w:vMerge/>
            <w:tcBorders>
              <w:bottom w:val="single" w:sz="4" w:space="0" w:color="auto"/>
            </w:tcBorders>
          </w:tcPr>
          <w:p w14:paraId="2C21C202" w14:textId="77777777" w:rsidR="00830E37" w:rsidRPr="00DC7EA6" w:rsidRDefault="00830E37" w:rsidP="0056603E">
            <w:pPr>
              <w:jc w:val="center"/>
              <w:rPr>
                <w:rFonts w:ascii="Times New Roman" w:hAnsi="Times New Roman" w:cs="Times New Roman"/>
                <w:sz w:val="20"/>
                <w:szCs w:val="20"/>
              </w:rPr>
            </w:pPr>
          </w:p>
        </w:tc>
      </w:tr>
      <w:tr w:rsidR="00830E37" w:rsidRPr="00DC7EA6" w14:paraId="1ECB0679" w14:textId="77777777" w:rsidTr="00E0462F">
        <w:trPr>
          <w:trHeight w:val="284"/>
        </w:trPr>
        <w:tc>
          <w:tcPr>
            <w:tcW w:w="397" w:type="dxa"/>
            <w:vMerge w:val="restart"/>
          </w:tcPr>
          <w:p w14:paraId="387A6835" w14:textId="08EB7AE4" w:rsidR="00830E37" w:rsidRPr="00DC7EA6" w:rsidRDefault="00BB4F84" w:rsidP="0056603E">
            <w:pPr>
              <w:jc w:val="center"/>
              <w:rPr>
                <w:rFonts w:ascii="Times New Roman" w:hAnsi="Times New Roman" w:cs="Times New Roman"/>
                <w:sz w:val="18"/>
                <w:szCs w:val="18"/>
              </w:rPr>
            </w:pPr>
            <w:r w:rsidRPr="00DC7EA6">
              <w:rPr>
                <w:rFonts w:ascii="Times New Roman" w:hAnsi="Times New Roman" w:cs="Times New Roman"/>
                <w:sz w:val="18"/>
                <w:szCs w:val="18"/>
              </w:rPr>
              <w:t>24</w:t>
            </w:r>
          </w:p>
        </w:tc>
        <w:tc>
          <w:tcPr>
            <w:tcW w:w="1701" w:type="dxa"/>
            <w:vMerge w:val="restart"/>
          </w:tcPr>
          <w:p w14:paraId="4AFC78CB" w14:textId="496AEA8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Көмірсутектер, барлау және өндіру</w:t>
            </w:r>
          </w:p>
        </w:tc>
        <w:tc>
          <w:tcPr>
            <w:tcW w:w="2835" w:type="dxa"/>
            <w:vMerge w:val="restart"/>
          </w:tcPr>
          <w:p w14:paraId="572D4453" w14:textId="77777777" w:rsidR="00FE6164" w:rsidRPr="00DC7EA6" w:rsidRDefault="00830E37" w:rsidP="0056603E">
            <w:pPr>
              <w:rPr>
                <w:rFonts w:ascii="Times New Roman" w:hAnsi="Times New Roman" w:cs="Times New Roman"/>
                <w:color w:val="000000"/>
                <w:sz w:val="20"/>
                <w:szCs w:val="20"/>
              </w:rPr>
            </w:pPr>
            <w:r w:rsidRPr="00DC7EA6">
              <w:rPr>
                <w:rFonts w:ascii="Times New Roman" w:hAnsi="Times New Roman" w:cs="Times New Roman"/>
                <w:color w:val="000000"/>
                <w:sz w:val="20"/>
                <w:szCs w:val="20"/>
              </w:rPr>
              <w:t>А</w:t>
            </w:r>
            <w:r w:rsidRPr="00DC7EA6">
              <w:rPr>
                <w:rFonts w:ascii="Times New Roman" w:hAnsi="Times New Roman" w:cs="Times New Roman"/>
                <w:color w:val="000000"/>
                <w:sz w:val="20"/>
                <w:szCs w:val="20"/>
                <w:lang w:val="kk-KZ"/>
              </w:rPr>
              <w:t>қтөбе</w:t>
            </w:r>
            <w:r w:rsidRPr="00DC7EA6">
              <w:rPr>
                <w:rFonts w:ascii="Times New Roman" w:hAnsi="Times New Roman" w:cs="Times New Roman"/>
                <w:color w:val="000000"/>
                <w:sz w:val="20"/>
                <w:szCs w:val="20"/>
              </w:rPr>
              <w:t xml:space="preserve"> облысындағы Батыс Жарқамыс II</w:t>
            </w:r>
            <w:r w:rsidRPr="00DC7EA6">
              <w:rPr>
                <w:rFonts w:ascii="Times New Roman" w:hAnsi="Times New Roman" w:cs="Times New Roman"/>
                <w:color w:val="000000"/>
                <w:sz w:val="20"/>
                <w:szCs w:val="20"/>
                <w:lang w:val="kk-KZ"/>
              </w:rPr>
              <w:t xml:space="preserve"> учаскесі</w:t>
            </w:r>
            <w:r w:rsidRPr="00DC7EA6">
              <w:rPr>
                <w:rFonts w:ascii="Times New Roman" w:hAnsi="Times New Roman" w:cs="Times New Roman"/>
                <w:color w:val="000000"/>
                <w:sz w:val="20"/>
                <w:szCs w:val="20"/>
              </w:rPr>
              <w:t xml:space="preserve">. </w:t>
            </w:r>
          </w:p>
          <w:p w14:paraId="4FD6BE69" w14:textId="77777777" w:rsidR="00FE6164" w:rsidRPr="00DC7EA6" w:rsidRDefault="00830E37" w:rsidP="00FE6164">
            <w:pPr>
              <w:rPr>
                <w:rFonts w:ascii="Times New Roman" w:hAnsi="Times New Roman" w:cs="Times New Roman"/>
                <w:color w:val="000000"/>
                <w:sz w:val="20"/>
                <w:szCs w:val="20"/>
              </w:rPr>
            </w:pPr>
            <w:r w:rsidRPr="00DC7EA6">
              <w:rPr>
                <w:rFonts w:ascii="Times New Roman" w:hAnsi="Times New Roman" w:cs="Times New Roman"/>
                <w:color w:val="000000"/>
                <w:sz w:val="20"/>
                <w:szCs w:val="20"/>
              </w:rPr>
              <w:t xml:space="preserve">406 блок. </w:t>
            </w:r>
          </w:p>
          <w:p w14:paraId="52B2DEC8" w14:textId="2CE1D7C0" w:rsidR="00830E37" w:rsidRPr="00DC7EA6" w:rsidRDefault="00830E37" w:rsidP="00FE6164">
            <w:pPr>
              <w:rPr>
                <w:rFonts w:ascii="Times New Roman" w:hAnsi="Times New Roman" w:cs="Times New Roman"/>
                <w:color w:val="FF0000"/>
                <w:sz w:val="20"/>
                <w:szCs w:val="20"/>
              </w:rPr>
            </w:pPr>
            <w:r w:rsidRPr="00DC7EA6">
              <w:rPr>
                <w:rFonts w:ascii="Times New Roman" w:hAnsi="Times New Roman" w:cs="Times New Roman"/>
                <w:color w:val="000000"/>
                <w:sz w:val="20"/>
                <w:szCs w:val="20"/>
              </w:rPr>
              <w:t>Зерттеу тереңдігі - іргетастық негізге дейін.</w:t>
            </w:r>
            <w:r w:rsidR="00FE6164" w:rsidRPr="00DC7EA6">
              <w:rPr>
                <w:rFonts w:ascii="Times New Roman" w:hAnsi="Times New Roman" w:cs="Times New Roman"/>
                <w:color w:val="000000"/>
                <w:sz w:val="20"/>
                <w:szCs w:val="20"/>
              </w:rPr>
              <w:t xml:space="preserve"> Ауданы -941,68 шаршы км.</w:t>
            </w:r>
          </w:p>
        </w:tc>
        <w:tc>
          <w:tcPr>
            <w:tcW w:w="567" w:type="dxa"/>
            <w:tcBorders>
              <w:bottom w:val="single" w:sz="4" w:space="0" w:color="auto"/>
            </w:tcBorders>
            <w:vAlign w:val="center"/>
          </w:tcPr>
          <w:p w14:paraId="33199319" w14:textId="196B3BC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567" w:type="dxa"/>
            <w:tcBorders>
              <w:bottom w:val="single" w:sz="4" w:space="0" w:color="auto"/>
            </w:tcBorders>
            <w:vAlign w:val="center"/>
          </w:tcPr>
          <w:p w14:paraId="772CE3E5" w14:textId="41E0E50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55</w:t>
            </w:r>
          </w:p>
        </w:tc>
        <w:tc>
          <w:tcPr>
            <w:tcW w:w="524" w:type="dxa"/>
            <w:tcBorders>
              <w:bottom w:val="single" w:sz="4" w:space="0" w:color="auto"/>
            </w:tcBorders>
            <w:vAlign w:val="center"/>
          </w:tcPr>
          <w:p w14:paraId="102FC2C7" w14:textId="6BBF566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751" w:type="dxa"/>
            <w:tcBorders>
              <w:bottom w:val="single" w:sz="4" w:space="0" w:color="auto"/>
            </w:tcBorders>
            <w:vAlign w:val="center"/>
          </w:tcPr>
          <w:p w14:paraId="13500611" w14:textId="26624F8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00056F61" w14:textId="249120F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6B8E8E5D" w14:textId="6EA99AE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25</w:t>
            </w:r>
          </w:p>
        </w:tc>
        <w:tc>
          <w:tcPr>
            <w:tcW w:w="813" w:type="dxa"/>
            <w:tcBorders>
              <w:bottom w:val="single" w:sz="4" w:space="0" w:color="auto"/>
            </w:tcBorders>
            <w:vAlign w:val="center"/>
          </w:tcPr>
          <w:p w14:paraId="56F8737B" w14:textId="7BA8C2E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val="restart"/>
          </w:tcPr>
          <w:p w14:paraId="14731A77" w14:textId="7768ADB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14 007 000</w:t>
            </w:r>
          </w:p>
        </w:tc>
      </w:tr>
      <w:tr w:rsidR="00830E37" w:rsidRPr="00DC7EA6" w14:paraId="3E457534" w14:textId="77777777" w:rsidTr="00E0462F">
        <w:trPr>
          <w:trHeight w:val="284"/>
        </w:trPr>
        <w:tc>
          <w:tcPr>
            <w:tcW w:w="397" w:type="dxa"/>
            <w:vMerge/>
          </w:tcPr>
          <w:p w14:paraId="30E1A25A"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5B1E1B67"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2D0E2DEA"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4042847" w14:textId="144AAF5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567" w:type="dxa"/>
            <w:tcBorders>
              <w:bottom w:val="single" w:sz="4" w:space="0" w:color="auto"/>
            </w:tcBorders>
            <w:vAlign w:val="center"/>
          </w:tcPr>
          <w:p w14:paraId="7E89DD18" w14:textId="1034EA0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55</w:t>
            </w:r>
          </w:p>
        </w:tc>
        <w:tc>
          <w:tcPr>
            <w:tcW w:w="524" w:type="dxa"/>
            <w:tcBorders>
              <w:bottom w:val="single" w:sz="4" w:space="0" w:color="auto"/>
            </w:tcBorders>
            <w:vAlign w:val="center"/>
          </w:tcPr>
          <w:p w14:paraId="09F3CF7E" w14:textId="5902F77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751" w:type="dxa"/>
            <w:tcBorders>
              <w:bottom w:val="single" w:sz="4" w:space="0" w:color="auto"/>
            </w:tcBorders>
            <w:vAlign w:val="center"/>
          </w:tcPr>
          <w:p w14:paraId="696BCC4B" w14:textId="61DB8F4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678949F0" w14:textId="3F147FD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18E65D39" w14:textId="10794E4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28</w:t>
            </w:r>
          </w:p>
        </w:tc>
        <w:tc>
          <w:tcPr>
            <w:tcW w:w="813" w:type="dxa"/>
            <w:tcBorders>
              <w:bottom w:val="single" w:sz="4" w:space="0" w:color="auto"/>
            </w:tcBorders>
            <w:vAlign w:val="center"/>
          </w:tcPr>
          <w:p w14:paraId="58930FCC" w14:textId="18BC8DE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CD1F8E0" w14:textId="77777777" w:rsidR="00830E37" w:rsidRPr="00DC7EA6" w:rsidRDefault="00830E37" w:rsidP="0056603E">
            <w:pPr>
              <w:jc w:val="center"/>
              <w:rPr>
                <w:rFonts w:ascii="Times New Roman" w:hAnsi="Times New Roman" w:cs="Times New Roman"/>
                <w:sz w:val="20"/>
                <w:szCs w:val="20"/>
              </w:rPr>
            </w:pPr>
          </w:p>
        </w:tc>
      </w:tr>
      <w:tr w:rsidR="00830E37" w:rsidRPr="00DC7EA6" w14:paraId="48AD4BAE" w14:textId="77777777" w:rsidTr="00E0462F">
        <w:trPr>
          <w:trHeight w:val="284"/>
        </w:trPr>
        <w:tc>
          <w:tcPr>
            <w:tcW w:w="397" w:type="dxa"/>
            <w:vMerge/>
          </w:tcPr>
          <w:p w14:paraId="01EC84BB"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69ACA1F1"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ECD9A9C"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50B1070C" w14:textId="149B97E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567" w:type="dxa"/>
            <w:tcBorders>
              <w:bottom w:val="single" w:sz="4" w:space="0" w:color="auto"/>
            </w:tcBorders>
            <w:vAlign w:val="center"/>
          </w:tcPr>
          <w:p w14:paraId="32682FED" w14:textId="302038D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55</w:t>
            </w:r>
          </w:p>
        </w:tc>
        <w:tc>
          <w:tcPr>
            <w:tcW w:w="524" w:type="dxa"/>
            <w:tcBorders>
              <w:bottom w:val="single" w:sz="4" w:space="0" w:color="auto"/>
            </w:tcBorders>
            <w:vAlign w:val="center"/>
          </w:tcPr>
          <w:p w14:paraId="62036565" w14:textId="5F3240F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50</w:t>
            </w:r>
          </w:p>
        </w:tc>
        <w:tc>
          <w:tcPr>
            <w:tcW w:w="751" w:type="dxa"/>
            <w:tcBorders>
              <w:bottom w:val="single" w:sz="4" w:space="0" w:color="auto"/>
            </w:tcBorders>
            <w:vAlign w:val="center"/>
          </w:tcPr>
          <w:p w14:paraId="3755CCC7" w14:textId="25F4076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19DB626" w14:textId="1DCD881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4A61B110" w14:textId="70EA834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28</w:t>
            </w:r>
          </w:p>
        </w:tc>
        <w:tc>
          <w:tcPr>
            <w:tcW w:w="813" w:type="dxa"/>
            <w:tcBorders>
              <w:bottom w:val="single" w:sz="4" w:space="0" w:color="auto"/>
            </w:tcBorders>
            <w:vAlign w:val="center"/>
          </w:tcPr>
          <w:p w14:paraId="20D283F6" w14:textId="6FBAA84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71D4357" w14:textId="77777777" w:rsidR="00830E37" w:rsidRPr="00DC7EA6" w:rsidRDefault="00830E37" w:rsidP="0056603E">
            <w:pPr>
              <w:jc w:val="center"/>
              <w:rPr>
                <w:rFonts w:ascii="Times New Roman" w:hAnsi="Times New Roman" w:cs="Times New Roman"/>
                <w:sz w:val="20"/>
                <w:szCs w:val="20"/>
              </w:rPr>
            </w:pPr>
          </w:p>
        </w:tc>
      </w:tr>
      <w:tr w:rsidR="00830E37" w:rsidRPr="00DC7EA6" w14:paraId="311B027C" w14:textId="77777777" w:rsidTr="00E0462F">
        <w:trPr>
          <w:trHeight w:val="284"/>
        </w:trPr>
        <w:tc>
          <w:tcPr>
            <w:tcW w:w="397" w:type="dxa"/>
            <w:vMerge/>
          </w:tcPr>
          <w:p w14:paraId="1DCF7F0D"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C49DD6E"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78C09847"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0F9EDB66" w14:textId="66D6D79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567" w:type="dxa"/>
            <w:tcBorders>
              <w:bottom w:val="single" w:sz="4" w:space="0" w:color="auto"/>
            </w:tcBorders>
            <w:vAlign w:val="center"/>
          </w:tcPr>
          <w:p w14:paraId="5C53986B" w14:textId="5B1A1C1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55</w:t>
            </w:r>
          </w:p>
        </w:tc>
        <w:tc>
          <w:tcPr>
            <w:tcW w:w="524" w:type="dxa"/>
            <w:tcBorders>
              <w:bottom w:val="single" w:sz="4" w:space="0" w:color="auto"/>
            </w:tcBorders>
            <w:vAlign w:val="center"/>
          </w:tcPr>
          <w:p w14:paraId="0E0B1BD6" w14:textId="13B5775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50</w:t>
            </w:r>
          </w:p>
        </w:tc>
        <w:tc>
          <w:tcPr>
            <w:tcW w:w="751" w:type="dxa"/>
            <w:tcBorders>
              <w:bottom w:val="single" w:sz="4" w:space="0" w:color="auto"/>
            </w:tcBorders>
            <w:vAlign w:val="center"/>
          </w:tcPr>
          <w:p w14:paraId="5B37A7D9" w14:textId="33AF8F7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012F1823" w14:textId="712043D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06BDA433" w14:textId="7DD766F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35</w:t>
            </w:r>
          </w:p>
        </w:tc>
        <w:tc>
          <w:tcPr>
            <w:tcW w:w="813" w:type="dxa"/>
            <w:tcBorders>
              <w:bottom w:val="single" w:sz="4" w:space="0" w:color="auto"/>
            </w:tcBorders>
            <w:vAlign w:val="center"/>
          </w:tcPr>
          <w:p w14:paraId="3450F5D2" w14:textId="4B97210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0F34E99" w14:textId="77777777" w:rsidR="00830E37" w:rsidRPr="00DC7EA6" w:rsidRDefault="00830E37" w:rsidP="0056603E">
            <w:pPr>
              <w:jc w:val="center"/>
              <w:rPr>
                <w:rFonts w:ascii="Times New Roman" w:hAnsi="Times New Roman" w:cs="Times New Roman"/>
                <w:sz w:val="20"/>
                <w:szCs w:val="20"/>
              </w:rPr>
            </w:pPr>
          </w:p>
        </w:tc>
      </w:tr>
      <w:tr w:rsidR="00830E37" w:rsidRPr="00DC7EA6" w14:paraId="38546230" w14:textId="77777777" w:rsidTr="00E0462F">
        <w:trPr>
          <w:trHeight w:val="284"/>
        </w:trPr>
        <w:tc>
          <w:tcPr>
            <w:tcW w:w="397" w:type="dxa"/>
            <w:vMerge/>
          </w:tcPr>
          <w:p w14:paraId="4C4C3E8B"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240844AC"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6C3F3CB8"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51094E90" w14:textId="7FDABBA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567" w:type="dxa"/>
            <w:tcBorders>
              <w:bottom w:val="single" w:sz="4" w:space="0" w:color="auto"/>
            </w:tcBorders>
            <w:vAlign w:val="center"/>
          </w:tcPr>
          <w:p w14:paraId="6D17BD8E" w14:textId="055E7CD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55</w:t>
            </w:r>
          </w:p>
        </w:tc>
        <w:tc>
          <w:tcPr>
            <w:tcW w:w="524" w:type="dxa"/>
            <w:tcBorders>
              <w:bottom w:val="single" w:sz="4" w:space="0" w:color="auto"/>
            </w:tcBorders>
            <w:vAlign w:val="center"/>
          </w:tcPr>
          <w:p w14:paraId="42CFE938" w14:textId="14E734C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45</w:t>
            </w:r>
          </w:p>
        </w:tc>
        <w:tc>
          <w:tcPr>
            <w:tcW w:w="751" w:type="dxa"/>
            <w:tcBorders>
              <w:bottom w:val="single" w:sz="4" w:space="0" w:color="auto"/>
            </w:tcBorders>
            <w:vAlign w:val="center"/>
          </w:tcPr>
          <w:p w14:paraId="3D32F444" w14:textId="04E0310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66D1B642" w14:textId="27C67E2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1649EEDA" w14:textId="04E1EA5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35</w:t>
            </w:r>
          </w:p>
        </w:tc>
        <w:tc>
          <w:tcPr>
            <w:tcW w:w="813" w:type="dxa"/>
            <w:tcBorders>
              <w:bottom w:val="single" w:sz="4" w:space="0" w:color="auto"/>
            </w:tcBorders>
            <w:vAlign w:val="center"/>
          </w:tcPr>
          <w:p w14:paraId="2D5CD1C0" w14:textId="69E70AF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5CE78133" w14:textId="77777777" w:rsidR="00830E37" w:rsidRPr="00DC7EA6" w:rsidRDefault="00830E37" w:rsidP="0056603E">
            <w:pPr>
              <w:jc w:val="center"/>
              <w:rPr>
                <w:rFonts w:ascii="Times New Roman" w:hAnsi="Times New Roman" w:cs="Times New Roman"/>
                <w:sz w:val="20"/>
                <w:szCs w:val="20"/>
              </w:rPr>
            </w:pPr>
          </w:p>
        </w:tc>
      </w:tr>
      <w:tr w:rsidR="00830E37" w:rsidRPr="00DC7EA6" w14:paraId="4C2AD9E8" w14:textId="77777777" w:rsidTr="00E0462F">
        <w:trPr>
          <w:trHeight w:val="284"/>
        </w:trPr>
        <w:tc>
          <w:tcPr>
            <w:tcW w:w="397" w:type="dxa"/>
            <w:vMerge/>
          </w:tcPr>
          <w:p w14:paraId="1167E951"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5A6E821F"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5C82B3DB"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1D3AB52C" w14:textId="5F9C113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567" w:type="dxa"/>
            <w:tcBorders>
              <w:bottom w:val="single" w:sz="4" w:space="0" w:color="auto"/>
            </w:tcBorders>
            <w:vAlign w:val="center"/>
          </w:tcPr>
          <w:p w14:paraId="70451FF0" w14:textId="014CB43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55</w:t>
            </w:r>
          </w:p>
        </w:tc>
        <w:tc>
          <w:tcPr>
            <w:tcW w:w="524" w:type="dxa"/>
            <w:tcBorders>
              <w:bottom w:val="single" w:sz="4" w:space="0" w:color="auto"/>
            </w:tcBorders>
            <w:vAlign w:val="center"/>
          </w:tcPr>
          <w:p w14:paraId="26E73AEB" w14:textId="76AA378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45</w:t>
            </w:r>
          </w:p>
        </w:tc>
        <w:tc>
          <w:tcPr>
            <w:tcW w:w="751" w:type="dxa"/>
            <w:tcBorders>
              <w:bottom w:val="single" w:sz="4" w:space="0" w:color="auto"/>
            </w:tcBorders>
            <w:vAlign w:val="center"/>
          </w:tcPr>
          <w:p w14:paraId="0FCBFF3F" w14:textId="7B224EC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200BDE5E" w14:textId="6E3507F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025E84C2" w14:textId="037FDA0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55</w:t>
            </w:r>
          </w:p>
        </w:tc>
        <w:tc>
          <w:tcPr>
            <w:tcW w:w="813" w:type="dxa"/>
            <w:tcBorders>
              <w:bottom w:val="single" w:sz="4" w:space="0" w:color="auto"/>
            </w:tcBorders>
            <w:vAlign w:val="center"/>
          </w:tcPr>
          <w:p w14:paraId="7F17BA53" w14:textId="5ADB76F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C53F6AB" w14:textId="77777777" w:rsidR="00830E37" w:rsidRPr="00DC7EA6" w:rsidRDefault="00830E37" w:rsidP="0056603E">
            <w:pPr>
              <w:jc w:val="center"/>
              <w:rPr>
                <w:rFonts w:ascii="Times New Roman" w:hAnsi="Times New Roman" w:cs="Times New Roman"/>
                <w:sz w:val="20"/>
                <w:szCs w:val="20"/>
              </w:rPr>
            </w:pPr>
          </w:p>
        </w:tc>
      </w:tr>
      <w:tr w:rsidR="00830E37" w:rsidRPr="00DC7EA6" w14:paraId="72A786EB" w14:textId="77777777" w:rsidTr="00E0462F">
        <w:trPr>
          <w:trHeight w:val="284"/>
        </w:trPr>
        <w:tc>
          <w:tcPr>
            <w:tcW w:w="397" w:type="dxa"/>
            <w:vMerge/>
          </w:tcPr>
          <w:p w14:paraId="29124D45" w14:textId="77777777" w:rsidR="00830E37" w:rsidRPr="00DC7EA6" w:rsidRDefault="00830E37" w:rsidP="0056603E">
            <w:pPr>
              <w:jc w:val="center"/>
              <w:rPr>
                <w:rFonts w:ascii="Times New Roman" w:hAnsi="Times New Roman" w:cs="Times New Roman"/>
                <w:sz w:val="18"/>
                <w:szCs w:val="18"/>
              </w:rPr>
            </w:pPr>
          </w:p>
        </w:tc>
        <w:tc>
          <w:tcPr>
            <w:tcW w:w="1701" w:type="dxa"/>
            <w:vMerge/>
          </w:tcPr>
          <w:p w14:paraId="3E2B1E24" w14:textId="77777777" w:rsidR="00830E37" w:rsidRPr="00DC7EA6" w:rsidRDefault="00830E37" w:rsidP="0056603E">
            <w:pPr>
              <w:jc w:val="center"/>
              <w:rPr>
                <w:rFonts w:ascii="Times New Roman" w:hAnsi="Times New Roman" w:cs="Times New Roman"/>
                <w:sz w:val="20"/>
                <w:szCs w:val="20"/>
              </w:rPr>
            </w:pPr>
          </w:p>
        </w:tc>
        <w:tc>
          <w:tcPr>
            <w:tcW w:w="2835" w:type="dxa"/>
            <w:vMerge/>
          </w:tcPr>
          <w:p w14:paraId="17302F43"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2E91CB33" w14:textId="30708FD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7</w:t>
            </w:r>
          </w:p>
        </w:tc>
        <w:tc>
          <w:tcPr>
            <w:tcW w:w="567" w:type="dxa"/>
            <w:tcBorders>
              <w:bottom w:val="single" w:sz="4" w:space="0" w:color="auto"/>
            </w:tcBorders>
            <w:vAlign w:val="center"/>
          </w:tcPr>
          <w:p w14:paraId="2A2D1D4C" w14:textId="694B135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56</w:t>
            </w:r>
          </w:p>
        </w:tc>
        <w:tc>
          <w:tcPr>
            <w:tcW w:w="524" w:type="dxa"/>
            <w:tcBorders>
              <w:bottom w:val="single" w:sz="4" w:space="0" w:color="auto"/>
            </w:tcBorders>
            <w:vAlign w:val="center"/>
          </w:tcPr>
          <w:p w14:paraId="1FC9C82D" w14:textId="003170C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751" w:type="dxa"/>
            <w:tcBorders>
              <w:bottom w:val="single" w:sz="4" w:space="0" w:color="auto"/>
            </w:tcBorders>
            <w:vAlign w:val="center"/>
          </w:tcPr>
          <w:p w14:paraId="1B11187A" w14:textId="03BF83E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9E4C7A6" w14:textId="65338B4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58CC2882" w14:textId="05724B7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55</w:t>
            </w:r>
          </w:p>
        </w:tc>
        <w:tc>
          <w:tcPr>
            <w:tcW w:w="813" w:type="dxa"/>
            <w:tcBorders>
              <w:bottom w:val="single" w:sz="4" w:space="0" w:color="auto"/>
            </w:tcBorders>
            <w:vAlign w:val="center"/>
          </w:tcPr>
          <w:p w14:paraId="2B3AF126" w14:textId="0CC6CC4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0F420431" w14:textId="77777777" w:rsidR="00830E37" w:rsidRPr="00DC7EA6" w:rsidRDefault="00830E37" w:rsidP="0056603E">
            <w:pPr>
              <w:jc w:val="center"/>
              <w:rPr>
                <w:rFonts w:ascii="Times New Roman" w:hAnsi="Times New Roman" w:cs="Times New Roman"/>
                <w:sz w:val="20"/>
                <w:szCs w:val="20"/>
              </w:rPr>
            </w:pPr>
          </w:p>
        </w:tc>
      </w:tr>
      <w:tr w:rsidR="00830E37" w:rsidRPr="00DC7EA6" w14:paraId="0521B756" w14:textId="77777777" w:rsidTr="006D1166">
        <w:trPr>
          <w:trHeight w:val="284"/>
        </w:trPr>
        <w:tc>
          <w:tcPr>
            <w:tcW w:w="397" w:type="dxa"/>
            <w:vMerge/>
            <w:tcBorders>
              <w:bottom w:val="single" w:sz="4" w:space="0" w:color="auto"/>
            </w:tcBorders>
          </w:tcPr>
          <w:p w14:paraId="2B5C663F" w14:textId="77777777" w:rsidR="00830E37" w:rsidRPr="00DC7EA6" w:rsidRDefault="00830E37" w:rsidP="0056603E">
            <w:pPr>
              <w:jc w:val="center"/>
              <w:rPr>
                <w:rFonts w:ascii="Times New Roman" w:hAnsi="Times New Roman" w:cs="Times New Roman"/>
                <w:sz w:val="18"/>
                <w:szCs w:val="18"/>
              </w:rPr>
            </w:pPr>
          </w:p>
        </w:tc>
        <w:tc>
          <w:tcPr>
            <w:tcW w:w="1701" w:type="dxa"/>
            <w:vMerge/>
            <w:tcBorders>
              <w:bottom w:val="single" w:sz="4" w:space="0" w:color="auto"/>
            </w:tcBorders>
          </w:tcPr>
          <w:p w14:paraId="12CB42DA" w14:textId="77777777" w:rsidR="00830E37" w:rsidRPr="00DC7EA6" w:rsidRDefault="00830E37" w:rsidP="0056603E">
            <w:pPr>
              <w:jc w:val="center"/>
              <w:rPr>
                <w:rFonts w:ascii="Times New Roman" w:hAnsi="Times New Roman" w:cs="Times New Roman"/>
                <w:sz w:val="20"/>
                <w:szCs w:val="20"/>
              </w:rPr>
            </w:pPr>
          </w:p>
        </w:tc>
        <w:tc>
          <w:tcPr>
            <w:tcW w:w="2835" w:type="dxa"/>
            <w:vMerge/>
            <w:tcBorders>
              <w:bottom w:val="single" w:sz="4" w:space="0" w:color="auto"/>
            </w:tcBorders>
          </w:tcPr>
          <w:p w14:paraId="1AD04F02" w14:textId="77777777" w:rsidR="00830E37" w:rsidRPr="00DC7EA6" w:rsidRDefault="00830E37" w:rsidP="0056603E">
            <w:pPr>
              <w:rPr>
                <w:rFonts w:ascii="Times New Roman" w:hAnsi="Times New Roman" w:cs="Times New Roman"/>
                <w:color w:val="FF0000"/>
                <w:sz w:val="20"/>
                <w:szCs w:val="20"/>
              </w:rPr>
            </w:pPr>
          </w:p>
        </w:tc>
        <w:tc>
          <w:tcPr>
            <w:tcW w:w="567" w:type="dxa"/>
            <w:tcBorders>
              <w:bottom w:val="single" w:sz="4" w:space="0" w:color="auto"/>
            </w:tcBorders>
            <w:vAlign w:val="center"/>
          </w:tcPr>
          <w:p w14:paraId="4473C0D7" w14:textId="4198BAA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8</w:t>
            </w:r>
          </w:p>
        </w:tc>
        <w:tc>
          <w:tcPr>
            <w:tcW w:w="567" w:type="dxa"/>
            <w:tcBorders>
              <w:bottom w:val="single" w:sz="4" w:space="0" w:color="auto"/>
            </w:tcBorders>
            <w:vAlign w:val="center"/>
          </w:tcPr>
          <w:p w14:paraId="27B9CC07" w14:textId="1B3C9AB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56</w:t>
            </w:r>
          </w:p>
        </w:tc>
        <w:tc>
          <w:tcPr>
            <w:tcW w:w="524" w:type="dxa"/>
            <w:tcBorders>
              <w:bottom w:val="single" w:sz="4" w:space="0" w:color="auto"/>
            </w:tcBorders>
            <w:vAlign w:val="center"/>
          </w:tcPr>
          <w:p w14:paraId="1DD4ECCE" w14:textId="7F082B5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751" w:type="dxa"/>
            <w:tcBorders>
              <w:bottom w:val="single" w:sz="4" w:space="0" w:color="auto"/>
            </w:tcBorders>
            <w:vAlign w:val="center"/>
          </w:tcPr>
          <w:p w14:paraId="0C8D6086" w14:textId="777429D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26BCA54F" w14:textId="3E75C03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2E1E9D1E" w14:textId="465D121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25</w:t>
            </w:r>
          </w:p>
        </w:tc>
        <w:tc>
          <w:tcPr>
            <w:tcW w:w="813" w:type="dxa"/>
            <w:tcBorders>
              <w:bottom w:val="single" w:sz="4" w:space="0" w:color="auto"/>
            </w:tcBorders>
            <w:vAlign w:val="center"/>
          </w:tcPr>
          <w:p w14:paraId="677E646F" w14:textId="7B8B069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Borders>
              <w:bottom w:val="single" w:sz="4" w:space="0" w:color="auto"/>
            </w:tcBorders>
          </w:tcPr>
          <w:p w14:paraId="76DFDCAC" w14:textId="77777777" w:rsidR="00830E37" w:rsidRPr="00DC7EA6" w:rsidRDefault="00830E37" w:rsidP="0056603E">
            <w:pPr>
              <w:jc w:val="center"/>
              <w:rPr>
                <w:rFonts w:ascii="Times New Roman" w:hAnsi="Times New Roman" w:cs="Times New Roman"/>
                <w:sz w:val="20"/>
                <w:szCs w:val="20"/>
              </w:rPr>
            </w:pPr>
          </w:p>
        </w:tc>
      </w:tr>
      <w:tr w:rsidR="00830E37" w:rsidRPr="00DC7EA6" w14:paraId="08839BC1" w14:textId="77777777" w:rsidTr="00E0462F">
        <w:trPr>
          <w:trHeight w:val="284"/>
        </w:trPr>
        <w:tc>
          <w:tcPr>
            <w:tcW w:w="397" w:type="dxa"/>
            <w:vMerge w:val="restart"/>
          </w:tcPr>
          <w:p w14:paraId="41B7D31F" w14:textId="4EA3820B" w:rsidR="00830E37" w:rsidRPr="00DC7EA6" w:rsidRDefault="00830E37" w:rsidP="00BB4F84">
            <w:pPr>
              <w:jc w:val="center"/>
              <w:rPr>
                <w:rFonts w:ascii="Times New Roman" w:hAnsi="Times New Roman" w:cs="Times New Roman"/>
                <w:sz w:val="18"/>
                <w:szCs w:val="18"/>
              </w:rPr>
            </w:pPr>
            <w:r w:rsidRPr="00DC7EA6">
              <w:rPr>
                <w:rFonts w:ascii="Times New Roman" w:hAnsi="Times New Roman" w:cs="Times New Roman"/>
                <w:sz w:val="18"/>
                <w:szCs w:val="18"/>
              </w:rPr>
              <w:t>2</w:t>
            </w:r>
            <w:r w:rsidR="00BB4F84" w:rsidRPr="00DC7EA6">
              <w:rPr>
                <w:rFonts w:ascii="Times New Roman" w:hAnsi="Times New Roman" w:cs="Times New Roman"/>
                <w:sz w:val="18"/>
                <w:szCs w:val="18"/>
                <w:lang w:val="en-US"/>
              </w:rPr>
              <w:t>5</w:t>
            </w:r>
          </w:p>
        </w:tc>
        <w:tc>
          <w:tcPr>
            <w:tcW w:w="1701" w:type="dxa"/>
            <w:vMerge w:val="restart"/>
          </w:tcPr>
          <w:p w14:paraId="442B22CE" w14:textId="19F5F0A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 xml:space="preserve">Көмірсутектер, </w:t>
            </w:r>
            <w:r w:rsidRPr="00DC7EA6">
              <w:rPr>
                <w:rFonts w:ascii="Times New Roman" w:hAnsi="Times New Roman" w:cs="Times New Roman"/>
                <w:sz w:val="20"/>
                <w:szCs w:val="20"/>
                <w:lang w:val="kk-KZ"/>
              </w:rPr>
              <w:t>ө</w:t>
            </w:r>
            <w:r w:rsidRPr="00DC7EA6">
              <w:rPr>
                <w:rFonts w:ascii="Times New Roman" w:hAnsi="Times New Roman" w:cs="Times New Roman"/>
                <w:sz w:val="20"/>
                <w:szCs w:val="20"/>
              </w:rPr>
              <w:t>ндіру</w:t>
            </w:r>
          </w:p>
        </w:tc>
        <w:tc>
          <w:tcPr>
            <w:tcW w:w="2835" w:type="dxa"/>
            <w:vMerge w:val="restart"/>
          </w:tcPr>
          <w:p w14:paraId="12636155" w14:textId="77777777" w:rsidR="00FE6164" w:rsidRPr="00DC7EA6" w:rsidRDefault="00830E37" w:rsidP="00FE6164">
            <w:pPr>
              <w:rPr>
                <w:rFonts w:ascii="Times New Roman" w:hAnsi="Times New Roman" w:cs="Times New Roman"/>
                <w:color w:val="000000"/>
                <w:sz w:val="20"/>
                <w:szCs w:val="20"/>
              </w:rPr>
            </w:pPr>
            <w:r w:rsidRPr="00DC7EA6">
              <w:rPr>
                <w:rFonts w:ascii="Times New Roman" w:hAnsi="Times New Roman" w:cs="Times New Roman"/>
                <w:color w:val="000000"/>
                <w:sz w:val="20"/>
                <w:szCs w:val="20"/>
              </w:rPr>
              <w:t xml:space="preserve">Атырау облысындағы </w:t>
            </w:r>
            <w:r w:rsidRPr="00DC7EA6">
              <w:rPr>
                <w:rFonts w:ascii="Times New Roman" w:hAnsi="Times New Roman" w:cs="Times New Roman"/>
                <w:sz w:val="20"/>
                <w:szCs w:val="20"/>
              </w:rPr>
              <w:t xml:space="preserve"> </w:t>
            </w:r>
            <w:r w:rsidRPr="00DC7EA6">
              <w:rPr>
                <w:rFonts w:ascii="Times New Roman" w:hAnsi="Times New Roman" w:cs="Times New Roman"/>
                <w:color w:val="000000"/>
                <w:sz w:val="20"/>
                <w:szCs w:val="20"/>
                <w:lang w:val="kk-KZ"/>
              </w:rPr>
              <w:t>Күмісбек</w:t>
            </w:r>
            <w:r w:rsidRPr="00DC7EA6">
              <w:rPr>
                <w:rFonts w:ascii="Times New Roman" w:hAnsi="Times New Roman" w:cs="Times New Roman"/>
                <w:color w:val="000000"/>
                <w:sz w:val="20"/>
                <w:szCs w:val="20"/>
              </w:rPr>
              <w:t xml:space="preserve"> кен орны. </w:t>
            </w:r>
            <w:r w:rsidRPr="00DC7EA6">
              <w:rPr>
                <w:rFonts w:ascii="Times New Roman" w:hAnsi="Times New Roman" w:cs="Times New Roman"/>
                <w:sz w:val="20"/>
                <w:szCs w:val="20"/>
              </w:rPr>
              <w:t xml:space="preserve">  </w:t>
            </w:r>
            <w:r w:rsidRPr="00DC7EA6">
              <w:rPr>
                <w:rFonts w:ascii="Times New Roman" w:hAnsi="Times New Roman" w:cs="Times New Roman"/>
                <w:color w:val="000000"/>
                <w:sz w:val="20"/>
                <w:szCs w:val="20"/>
              </w:rPr>
              <w:t>Бөлудің пішіні бойынша. Зерттеу тереңдігі  - минус 825,1 м.</w:t>
            </w:r>
            <w:r w:rsidR="00FE6164" w:rsidRPr="00DC7EA6">
              <w:rPr>
                <w:rFonts w:ascii="Times New Roman" w:hAnsi="Times New Roman" w:cs="Times New Roman"/>
                <w:color w:val="000000"/>
                <w:sz w:val="20"/>
                <w:szCs w:val="20"/>
              </w:rPr>
              <w:t xml:space="preserve"> </w:t>
            </w:r>
          </w:p>
          <w:p w14:paraId="45E30ACF" w14:textId="29B47CE3" w:rsidR="00830E37" w:rsidRPr="00DC7EA6" w:rsidRDefault="00FE6164" w:rsidP="00FE6164">
            <w:pPr>
              <w:rPr>
                <w:rFonts w:ascii="Times New Roman" w:hAnsi="Times New Roman" w:cs="Times New Roman"/>
                <w:color w:val="FF0000"/>
                <w:sz w:val="20"/>
                <w:szCs w:val="20"/>
              </w:rPr>
            </w:pPr>
            <w:r w:rsidRPr="00DC7EA6">
              <w:rPr>
                <w:rFonts w:ascii="Times New Roman" w:hAnsi="Times New Roman" w:cs="Times New Roman"/>
                <w:color w:val="000000"/>
                <w:sz w:val="20"/>
                <w:szCs w:val="20"/>
              </w:rPr>
              <w:t>Ауданы - 325,</w:t>
            </w:r>
            <w:r w:rsidRPr="00DC7EA6">
              <w:rPr>
                <w:rFonts w:ascii="Times New Roman" w:hAnsi="Times New Roman" w:cs="Times New Roman"/>
                <w:color w:val="000000"/>
                <w:sz w:val="20"/>
                <w:szCs w:val="20"/>
                <w:lang w:val="kk-KZ"/>
              </w:rPr>
              <w:t>63</w:t>
            </w:r>
            <w:r w:rsidRPr="00DC7EA6">
              <w:rPr>
                <w:rFonts w:ascii="Times New Roman" w:hAnsi="Times New Roman" w:cs="Times New Roman"/>
                <w:color w:val="000000"/>
                <w:sz w:val="20"/>
                <w:szCs w:val="20"/>
              </w:rPr>
              <w:t xml:space="preserve"> шаршы км.</w:t>
            </w:r>
          </w:p>
        </w:tc>
        <w:tc>
          <w:tcPr>
            <w:tcW w:w="567" w:type="dxa"/>
            <w:tcBorders>
              <w:bottom w:val="single" w:sz="4" w:space="0" w:color="auto"/>
            </w:tcBorders>
            <w:vAlign w:val="center"/>
          </w:tcPr>
          <w:p w14:paraId="3222761A" w14:textId="296CDE4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567" w:type="dxa"/>
            <w:tcBorders>
              <w:bottom w:val="single" w:sz="4" w:space="0" w:color="auto"/>
            </w:tcBorders>
            <w:vAlign w:val="center"/>
          </w:tcPr>
          <w:p w14:paraId="6F19812F" w14:textId="5097C41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center"/>
          </w:tcPr>
          <w:p w14:paraId="407DDBB0" w14:textId="694AD46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41</w:t>
            </w:r>
          </w:p>
        </w:tc>
        <w:tc>
          <w:tcPr>
            <w:tcW w:w="751" w:type="dxa"/>
            <w:tcBorders>
              <w:bottom w:val="single" w:sz="4" w:space="0" w:color="auto"/>
            </w:tcBorders>
            <w:vAlign w:val="center"/>
          </w:tcPr>
          <w:p w14:paraId="3761D344" w14:textId="76C3BE7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56</w:t>
            </w:r>
          </w:p>
        </w:tc>
        <w:tc>
          <w:tcPr>
            <w:tcW w:w="531" w:type="dxa"/>
            <w:tcBorders>
              <w:bottom w:val="single" w:sz="4" w:space="0" w:color="auto"/>
            </w:tcBorders>
            <w:vAlign w:val="center"/>
          </w:tcPr>
          <w:p w14:paraId="3EF2B9DC" w14:textId="4E6F0B3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00D104D1" w14:textId="150EF09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7</w:t>
            </w:r>
          </w:p>
        </w:tc>
        <w:tc>
          <w:tcPr>
            <w:tcW w:w="813" w:type="dxa"/>
            <w:tcBorders>
              <w:bottom w:val="single" w:sz="4" w:space="0" w:color="auto"/>
            </w:tcBorders>
            <w:vAlign w:val="center"/>
          </w:tcPr>
          <w:p w14:paraId="6DB27BDF" w14:textId="792F902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14</w:t>
            </w:r>
          </w:p>
        </w:tc>
        <w:tc>
          <w:tcPr>
            <w:tcW w:w="1417" w:type="dxa"/>
            <w:vMerge w:val="restart"/>
          </w:tcPr>
          <w:p w14:paraId="05DCE4BB" w14:textId="7777777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34 500 000</w:t>
            </w:r>
          </w:p>
          <w:p w14:paraId="734711D2" w14:textId="1AD69931" w:rsidR="00830E37" w:rsidRPr="00DC7EA6" w:rsidRDefault="00830E37" w:rsidP="0056603E">
            <w:pPr>
              <w:jc w:val="center"/>
              <w:rPr>
                <w:rFonts w:ascii="Times New Roman" w:hAnsi="Times New Roman" w:cs="Times New Roman"/>
                <w:sz w:val="20"/>
                <w:szCs w:val="20"/>
              </w:rPr>
            </w:pPr>
          </w:p>
        </w:tc>
      </w:tr>
      <w:tr w:rsidR="00830E37" w:rsidRPr="00DC7EA6" w14:paraId="400B2728" w14:textId="77777777" w:rsidTr="0056603E">
        <w:trPr>
          <w:trHeight w:val="284"/>
        </w:trPr>
        <w:tc>
          <w:tcPr>
            <w:tcW w:w="397" w:type="dxa"/>
            <w:vMerge/>
          </w:tcPr>
          <w:p w14:paraId="50887746" w14:textId="0E0F1E82" w:rsidR="00830E37" w:rsidRPr="00DC7EA6" w:rsidRDefault="00830E37" w:rsidP="0056603E">
            <w:pPr>
              <w:jc w:val="center"/>
              <w:rPr>
                <w:rFonts w:ascii="Times New Roman" w:hAnsi="Times New Roman" w:cs="Times New Roman"/>
                <w:sz w:val="18"/>
                <w:szCs w:val="18"/>
              </w:rPr>
            </w:pPr>
          </w:p>
        </w:tc>
        <w:tc>
          <w:tcPr>
            <w:tcW w:w="1701" w:type="dxa"/>
            <w:vMerge/>
            <w:vAlign w:val="center"/>
          </w:tcPr>
          <w:p w14:paraId="1E548648" w14:textId="77777777" w:rsidR="00830E37" w:rsidRPr="00DC7EA6" w:rsidRDefault="00830E37" w:rsidP="0056603E">
            <w:pPr>
              <w:jc w:val="center"/>
              <w:rPr>
                <w:rFonts w:ascii="Times New Roman" w:hAnsi="Times New Roman" w:cs="Times New Roman"/>
              </w:rPr>
            </w:pPr>
          </w:p>
        </w:tc>
        <w:tc>
          <w:tcPr>
            <w:tcW w:w="2835" w:type="dxa"/>
            <w:vMerge/>
            <w:vAlign w:val="center"/>
          </w:tcPr>
          <w:p w14:paraId="2BB0476F" w14:textId="77777777" w:rsidR="00830E37" w:rsidRPr="00DC7EA6" w:rsidRDefault="00830E37"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24B1278C" w14:textId="30B98806"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567" w:type="dxa"/>
            <w:tcBorders>
              <w:bottom w:val="single" w:sz="4" w:space="0" w:color="auto"/>
            </w:tcBorders>
            <w:vAlign w:val="center"/>
          </w:tcPr>
          <w:p w14:paraId="3B46DE81" w14:textId="58A42B0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center"/>
          </w:tcPr>
          <w:p w14:paraId="28D2E0FE" w14:textId="2D13145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751" w:type="dxa"/>
            <w:tcBorders>
              <w:bottom w:val="single" w:sz="4" w:space="0" w:color="auto"/>
            </w:tcBorders>
            <w:vAlign w:val="center"/>
          </w:tcPr>
          <w:p w14:paraId="3D0E39DB" w14:textId="4FFF356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35</w:t>
            </w:r>
          </w:p>
        </w:tc>
        <w:tc>
          <w:tcPr>
            <w:tcW w:w="531" w:type="dxa"/>
            <w:tcBorders>
              <w:bottom w:val="single" w:sz="4" w:space="0" w:color="auto"/>
            </w:tcBorders>
            <w:vAlign w:val="center"/>
          </w:tcPr>
          <w:p w14:paraId="65CE4845" w14:textId="0CB173D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35B7645F" w14:textId="0EB4A48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14</w:t>
            </w:r>
          </w:p>
        </w:tc>
        <w:tc>
          <w:tcPr>
            <w:tcW w:w="813" w:type="dxa"/>
            <w:tcBorders>
              <w:bottom w:val="single" w:sz="4" w:space="0" w:color="auto"/>
            </w:tcBorders>
            <w:vAlign w:val="center"/>
          </w:tcPr>
          <w:p w14:paraId="57925A2A" w14:textId="431921E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1417" w:type="dxa"/>
            <w:vMerge/>
          </w:tcPr>
          <w:p w14:paraId="2499EC4E" w14:textId="77777777" w:rsidR="00830E37" w:rsidRPr="00DC7EA6" w:rsidRDefault="00830E37" w:rsidP="0056603E">
            <w:pPr>
              <w:jc w:val="center"/>
              <w:rPr>
                <w:rFonts w:ascii="Times New Roman" w:hAnsi="Times New Roman" w:cs="Times New Roman"/>
                <w:sz w:val="20"/>
                <w:szCs w:val="20"/>
              </w:rPr>
            </w:pPr>
          </w:p>
        </w:tc>
      </w:tr>
      <w:tr w:rsidR="00830E37" w:rsidRPr="00DC7EA6" w14:paraId="36F96811" w14:textId="77777777" w:rsidTr="0056603E">
        <w:trPr>
          <w:trHeight w:val="284"/>
        </w:trPr>
        <w:tc>
          <w:tcPr>
            <w:tcW w:w="397" w:type="dxa"/>
            <w:vMerge/>
          </w:tcPr>
          <w:p w14:paraId="0BD82995" w14:textId="77777777" w:rsidR="00830E37" w:rsidRPr="00DC7EA6" w:rsidRDefault="00830E37" w:rsidP="0056603E">
            <w:pPr>
              <w:jc w:val="center"/>
              <w:rPr>
                <w:rFonts w:ascii="Times New Roman" w:hAnsi="Times New Roman" w:cs="Times New Roman"/>
                <w:sz w:val="18"/>
                <w:szCs w:val="18"/>
              </w:rPr>
            </w:pPr>
          </w:p>
        </w:tc>
        <w:tc>
          <w:tcPr>
            <w:tcW w:w="1701" w:type="dxa"/>
            <w:vMerge/>
            <w:vAlign w:val="center"/>
          </w:tcPr>
          <w:p w14:paraId="7EBFFC30" w14:textId="77777777" w:rsidR="00830E37" w:rsidRPr="00DC7EA6" w:rsidRDefault="00830E37" w:rsidP="0056603E">
            <w:pPr>
              <w:jc w:val="center"/>
              <w:rPr>
                <w:rFonts w:ascii="Times New Roman" w:hAnsi="Times New Roman" w:cs="Times New Roman"/>
              </w:rPr>
            </w:pPr>
          </w:p>
        </w:tc>
        <w:tc>
          <w:tcPr>
            <w:tcW w:w="2835" w:type="dxa"/>
            <w:vMerge/>
            <w:vAlign w:val="center"/>
          </w:tcPr>
          <w:p w14:paraId="263AAD15" w14:textId="77777777" w:rsidR="00830E37" w:rsidRPr="00DC7EA6" w:rsidRDefault="00830E37"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340ECAFB" w14:textId="363606E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567" w:type="dxa"/>
            <w:tcBorders>
              <w:bottom w:val="single" w:sz="4" w:space="0" w:color="auto"/>
            </w:tcBorders>
            <w:vAlign w:val="center"/>
          </w:tcPr>
          <w:p w14:paraId="368DDC8C" w14:textId="51B405B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center"/>
          </w:tcPr>
          <w:p w14:paraId="7B52A6C5" w14:textId="024D0F7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53</w:t>
            </w:r>
          </w:p>
        </w:tc>
        <w:tc>
          <w:tcPr>
            <w:tcW w:w="751" w:type="dxa"/>
            <w:tcBorders>
              <w:bottom w:val="single" w:sz="4" w:space="0" w:color="auto"/>
            </w:tcBorders>
            <w:vAlign w:val="center"/>
          </w:tcPr>
          <w:p w14:paraId="2CD4D173" w14:textId="6157CA2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531" w:type="dxa"/>
            <w:tcBorders>
              <w:bottom w:val="single" w:sz="4" w:space="0" w:color="auto"/>
            </w:tcBorders>
            <w:vAlign w:val="center"/>
          </w:tcPr>
          <w:p w14:paraId="7B73E23E" w14:textId="7FF25C2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27BB70F1" w14:textId="0FC576C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14</w:t>
            </w:r>
          </w:p>
        </w:tc>
        <w:tc>
          <w:tcPr>
            <w:tcW w:w="813" w:type="dxa"/>
            <w:tcBorders>
              <w:bottom w:val="single" w:sz="4" w:space="0" w:color="auto"/>
            </w:tcBorders>
            <w:vAlign w:val="center"/>
          </w:tcPr>
          <w:p w14:paraId="5CE8904F" w14:textId="256A252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18</w:t>
            </w:r>
          </w:p>
        </w:tc>
        <w:tc>
          <w:tcPr>
            <w:tcW w:w="1417" w:type="dxa"/>
            <w:vMerge/>
          </w:tcPr>
          <w:p w14:paraId="60F520D5" w14:textId="77777777" w:rsidR="00830E37" w:rsidRPr="00DC7EA6" w:rsidRDefault="00830E37" w:rsidP="0056603E">
            <w:pPr>
              <w:jc w:val="center"/>
              <w:rPr>
                <w:rFonts w:ascii="Times New Roman" w:hAnsi="Times New Roman" w:cs="Times New Roman"/>
                <w:sz w:val="20"/>
                <w:szCs w:val="20"/>
              </w:rPr>
            </w:pPr>
          </w:p>
        </w:tc>
      </w:tr>
      <w:tr w:rsidR="00830E37" w:rsidRPr="00DC7EA6" w14:paraId="526A2046" w14:textId="77777777" w:rsidTr="0056603E">
        <w:trPr>
          <w:trHeight w:val="284"/>
        </w:trPr>
        <w:tc>
          <w:tcPr>
            <w:tcW w:w="397" w:type="dxa"/>
            <w:vMerge/>
          </w:tcPr>
          <w:p w14:paraId="6FE87D2B" w14:textId="77777777" w:rsidR="00830E37" w:rsidRPr="00DC7EA6" w:rsidRDefault="00830E37" w:rsidP="0056603E">
            <w:pPr>
              <w:jc w:val="center"/>
              <w:rPr>
                <w:rFonts w:ascii="Times New Roman" w:hAnsi="Times New Roman" w:cs="Times New Roman"/>
                <w:sz w:val="18"/>
                <w:szCs w:val="18"/>
              </w:rPr>
            </w:pPr>
          </w:p>
        </w:tc>
        <w:tc>
          <w:tcPr>
            <w:tcW w:w="1701" w:type="dxa"/>
            <w:vMerge/>
            <w:vAlign w:val="center"/>
          </w:tcPr>
          <w:p w14:paraId="4516C312" w14:textId="77777777" w:rsidR="00830E37" w:rsidRPr="00DC7EA6" w:rsidRDefault="00830E37" w:rsidP="0056603E">
            <w:pPr>
              <w:jc w:val="center"/>
              <w:rPr>
                <w:rFonts w:ascii="Times New Roman" w:hAnsi="Times New Roman" w:cs="Times New Roman"/>
              </w:rPr>
            </w:pPr>
          </w:p>
        </w:tc>
        <w:tc>
          <w:tcPr>
            <w:tcW w:w="2835" w:type="dxa"/>
            <w:vMerge/>
            <w:vAlign w:val="center"/>
          </w:tcPr>
          <w:p w14:paraId="15466B79" w14:textId="77777777" w:rsidR="00830E37" w:rsidRPr="00DC7EA6" w:rsidRDefault="00830E37"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4995C3F1" w14:textId="741F3A5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567" w:type="dxa"/>
            <w:tcBorders>
              <w:bottom w:val="single" w:sz="4" w:space="0" w:color="auto"/>
            </w:tcBorders>
            <w:vAlign w:val="center"/>
          </w:tcPr>
          <w:p w14:paraId="118ADD3B" w14:textId="6D0E86F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center"/>
          </w:tcPr>
          <w:p w14:paraId="1755CA65" w14:textId="615C2D0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751" w:type="dxa"/>
            <w:tcBorders>
              <w:bottom w:val="single" w:sz="4" w:space="0" w:color="auto"/>
            </w:tcBorders>
            <w:vAlign w:val="center"/>
          </w:tcPr>
          <w:p w14:paraId="514253BD" w14:textId="283794FF"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42</w:t>
            </w:r>
          </w:p>
        </w:tc>
        <w:tc>
          <w:tcPr>
            <w:tcW w:w="531" w:type="dxa"/>
            <w:tcBorders>
              <w:bottom w:val="single" w:sz="4" w:space="0" w:color="auto"/>
            </w:tcBorders>
            <w:vAlign w:val="center"/>
          </w:tcPr>
          <w:p w14:paraId="78936BB3" w14:textId="775BCA5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4A979D66" w14:textId="176F0F74"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813" w:type="dxa"/>
            <w:tcBorders>
              <w:bottom w:val="single" w:sz="4" w:space="0" w:color="auto"/>
            </w:tcBorders>
            <w:vAlign w:val="center"/>
          </w:tcPr>
          <w:p w14:paraId="357E3722" w14:textId="1AB09B8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1417" w:type="dxa"/>
            <w:vMerge/>
          </w:tcPr>
          <w:p w14:paraId="4615EE77" w14:textId="77777777" w:rsidR="00830E37" w:rsidRPr="00DC7EA6" w:rsidRDefault="00830E37" w:rsidP="0056603E">
            <w:pPr>
              <w:jc w:val="center"/>
              <w:rPr>
                <w:rFonts w:ascii="Times New Roman" w:hAnsi="Times New Roman" w:cs="Times New Roman"/>
                <w:sz w:val="20"/>
                <w:szCs w:val="20"/>
              </w:rPr>
            </w:pPr>
          </w:p>
        </w:tc>
      </w:tr>
      <w:tr w:rsidR="00830E37" w:rsidRPr="00DC7EA6" w14:paraId="5B193ED0" w14:textId="77777777" w:rsidTr="0056603E">
        <w:trPr>
          <w:trHeight w:val="284"/>
        </w:trPr>
        <w:tc>
          <w:tcPr>
            <w:tcW w:w="397" w:type="dxa"/>
            <w:vMerge/>
          </w:tcPr>
          <w:p w14:paraId="04424D5C" w14:textId="77777777" w:rsidR="00830E37" w:rsidRPr="00DC7EA6" w:rsidRDefault="00830E37" w:rsidP="0056603E">
            <w:pPr>
              <w:jc w:val="center"/>
              <w:rPr>
                <w:rFonts w:ascii="Times New Roman" w:hAnsi="Times New Roman" w:cs="Times New Roman"/>
                <w:sz w:val="18"/>
                <w:szCs w:val="18"/>
              </w:rPr>
            </w:pPr>
          </w:p>
        </w:tc>
        <w:tc>
          <w:tcPr>
            <w:tcW w:w="1701" w:type="dxa"/>
            <w:vMerge/>
            <w:vAlign w:val="center"/>
          </w:tcPr>
          <w:p w14:paraId="7E9E79F1" w14:textId="77777777" w:rsidR="00830E37" w:rsidRPr="00DC7EA6" w:rsidRDefault="00830E37" w:rsidP="0056603E">
            <w:pPr>
              <w:jc w:val="center"/>
              <w:rPr>
                <w:rFonts w:ascii="Times New Roman" w:hAnsi="Times New Roman" w:cs="Times New Roman"/>
              </w:rPr>
            </w:pPr>
          </w:p>
        </w:tc>
        <w:tc>
          <w:tcPr>
            <w:tcW w:w="2835" w:type="dxa"/>
            <w:vMerge/>
            <w:vAlign w:val="center"/>
          </w:tcPr>
          <w:p w14:paraId="20B9033F" w14:textId="77777777" w:rsidR="00830E37" w:rsidRPr="00DC7EA6" w:rsidRDefault="00830E37"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74BE428D" w14:textId="044A467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567" w:type="dxa"/>
            <w:tcBorders>
              <w:bottom w:val="single" w:sz="4" w:space="0" w:color="auto"/>
            </w:tcBorders>
            <w:vAlign w:val="center"/>
          </w:tcPr>
          <w:p w14:paraId="420C240B" w14:textId="307EB360"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center"/>
          </w:tcPr>
          <w:p w14:paraId="66CF878B" w14:textId="07B449C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58</w:t>
            </w:r>
          </w:p>
        </w:tc>
        <w:tc>
          <w:tcPr>
            <w:tcW w:w="751" w:type="dxa"/>
            <w:tcBorders>
              <w:bottom w:val="single" w:sz="4" w:space="0" w:color="auto"/>
            </w:tcBorders>
            <w:vAlign w:val="center"/>
          </w:tcPr>
          <w:p w14:paraId="428FDFA0" w14:textId="2A7F6AAE"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13</w:t>
            </w:r>
          </w:p>
        </w:tc>
        <w:tc>
          <w:tcPr>
            <w:tcW w:w="531" w:type="dxa"/>
            <w:tcBorders>
              <w:bottom w:val="single" w:sz="4" w:space="0" w:color="auto"/>
            </w:tcBorders>
            <w:vAlign w:val="center"/>
          </w:tcPr>
          <w:p w14:paraId="2482C7D5" w14:textId="752C53B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4838ED87" w14:textId="4093E69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813" w:type="dxa"/>
            <w:tcBorders>
              <w:bottom w:val="single" w:sz="4" w:space="0" w:color="auto"/>
            </w:tcBorders>
            <w:vAlign w:val="center"/>
          </w:tcPr>
          <w:p w14:paraId="4AFD21E5" w14:textId="05025D1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C0A1D77" w14:textId="77777777" w:rsidR="00830E37" w:rsidRPr="00DC7EA6" w:rsidRDefault="00830E37" w:rsidP="0056603E">
            <w:pPr>
              <w:jc w:val="center"/>
              <w:rPr>
                <w:rFonts w:ascii="Times New Roman" w:hAnsi="Times New Roman" w:cs="Times New Roman"/>
                <w:sz w:val="20"/>
                <w:szCs w:val="20"/>
              </w:rPr>
            </w:pPr>
          </w:p>
        </w:tc>
      </w:tr>
      <w:tr w:rsidR="00830E37" w:rsidRPr="00DC7EA6" w14:paraId="1FBE40B5" w14:textId="77777777" w:rsidTr="0056603E">
        <w:trPr>
          <w:trHeight w:val="284"/>
        </w:trPr>
        <w:tc>
          <w:tcPr>
            <w:tcW w:w="397" w:type="dxa"/>
            <w:vMerge/>
          </w:tcPr>
          <w:p w14:paraId="4957DA6E" w14:textId="77777777" w:rsidR="00830E37" w:rsidRPr="00DC7EA6" w:rsidRDefault="00830E37" w:rsidP="0056603E">
            <w:pPr>
              <w:jc w:val="center"/>
              <w:rPr>
                <w:rFonts w:ascii="Times New Roman" w:hAnsi="Times New Roman" w:cs="Times New Roman"/>
                <w:sz w:val="18"/>
                <w:szCs w:val="18"/>
              </w:rPr>
            </w:pPr>
          </w:p>
        </w:tc>
        <w:tc>
          <w:tcPr>
            <w:tcW w:w="1701" w:type="dxa"/>
            <w:vMerge/>
            <w:vAlign w:val="center"/>
          </w:tcPr>
          <w:p w14:paraId="4A6382B4" w14:textId="77777777" w:rsidR="00830E37" w:rsidRPr="00DC7EA6" w:rsidRDefault="00830E37" w:rsidP="0056603E">
            <w:pPr>
              <w:jc w:val="center"/>
              <w:rPr>
                <w:rFonts w:ascii="Times New Roman" w:hAnsi="Times New Roman" w:cs="Times New Roman"/>
              </w:rPr>
            </w:pPr>
          </w:p>
        </w:tc>
        <w:tc>
          <w:tcPr>
            <w:tcW w:w="2835" w:type="dxa"/>
            <w:vMerge/>
            <w:vAlign w:val="center"/>
          </w:tcPr>
          <w:p w14:paraId="669A1DF0" w14:textId="77777777" w:rsidR="00830E37" w:rsidRPr="00DC7EA6" w:rsidRDefault="00830E37"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417B6544" w14:textId="46B914B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567" w:type="dxa"/>
            <w:tcBorders>
              <w:bottom w:val="single" w:sz="4" w:space="0" w:color="auto"/>
            </w:tcBorders>
            <w:vAlign w:val="center"/>
          </w:tcPr>
          <w:p w14:paraId="35E8BCD1" w14:textId="455C8B8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center"/>
          </w:tcPr>
          <w:p w14:paraId="3CA072F8" w14:textId="0A613B65"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751" w:type="dxa"/>
            <w:tcBorders>
              <w:bottom w:val="single" w:sz="4" w:space="0" w:color="auto"/>
            </w:tcBorders>
            <w:vAlign w:val="center"/>
          </w:tcPr>
          <w:p w14:paraId="72677426" w14:textId="4F304F82"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20</w:t>
            </w:r>
          </w:p>
        </w:tc>
        <w:tc>
          <w:tcPr>
            <w:tcW w:w="531" w:type="dxa"/>
            <w:tcBorders>
              <w:bottom w:val="single" w:sz="4" w:space="0" w:color="auto"/>
            </w:tcBorders>
            <w:vAlign w:val="center"/>
          </w:tcPr>
          <w:p w14:paraId="05DFD0C4" w14:textId="0B67027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7658A586" w14:textId="09D5AF8D"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813" w:type="dxa"/>
            <w:tcBorders>
              <w:bottom w:val="single" w:sz="4" w:space="0" w:color="auto"/>
            </w:tcBorders>
            <w:vAlign w:val="center"/>
          </w:tcPr>
          <w:p w14:paraId="41D2F9F8" w14:textId="65BC696B"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9</w:t>
            </w:r>
          </w:p>
        </w:tc>
        <w:tc>
          <w:tcPr>
            <w:tcW w:w="1417" w:type="dxa"/>
            <w:vMerge/>
          </w:tcPr>
          <w:p w14:paraId="55CC7556" w14:textId="77777777" w:rsidR="00830E37" w:rsidRPr="00DC7EA6" w:rsidRDefault="00830E37" w:rsidP="0056603E">
            <w:pPr>
              <w:jc w:val="center"/>
              <w:rPr>
                <w:rFonts w:ascii="Times New Roman" w:hAnsi="Times New Roman" w:cs="Times New Roman"/>
                <w:sz w:val="20"/>
                <w:szCs w:val="20"/>
              </w:rPr>
            </w:pPr>
          </w:p>
        </w:tc>
      </w:tr>
      <w:tr w:rsidR="00830E37" w:rsidRPr="00DC7EA6" w14:paraId="30053DBB" w14:textId="77777777" w:rsidTr="006D1166">
        <w:trPr>
          <w:trHeight w:val="284"/>
        </w:trPr>
        <w:tc>
          <w:tcPr>
            <w:tcW w:w="397" w:type="dxa"/>
            <w:vMerge/>
            <w:tcBorders>
              <w:bottom w:val="single" w:sz="4" w:space="0" w:color="auto"/>
            </w:tcBorders>
          </w:tcPr>
          <w:p w14:paraId="778AE5A3" w14:textId="77777777" w:rsidR="00830E37" w:rsidRPr="00DC7EA6" w:rsidRDefault="00830E37" w:rsidP="0056603E">
            <w:pPr>
              <w:jc w:val="center"/>
              <w:rPr>
                <w:rFonts w:ascii="Times New Roman" w:hAnsi="Times New Roman" w:cs="Times New Roman"/>
                <w:sz w:val="18"/>
                <w:szCs w:val="18"/>
              </w:rPr>
            </w:pPr>
          </w:p>
        </w:tc>
        <w:tc>
          <w:tcPr>
            <w:tcW w:w="1701" w:type="dxa"/>
            <w:vMerge/>
            <w:tcBorders>
              <w:bottom w:val="single" w:sz="4" w:space="0" w:color="auto"/>
            </w:tcBorders>
            <w:vAlign w:val="center"/>
          </w:tcPr>
          <w:p w14:paraId="26989A26" w14:textId="77777777" w:rsidR="00830E37" w:rsidRPr="00DC7EA6" w:rsidRDefault="00830E37" w:rsidP="0056603E">
            <w:pPr>
              <w:jc w:val="center"/>
              <w:rPr>
                <w:rFonts w:ascii="Times New Roman" w:hAnsi="Times New Roman" w:cs="Times New Roman"/>
              </w:rPr>
            </w:pPr>
          </w:p>
        </w:tc>
        <w:tc>
          <w:tcPr>
            <w:tcW w:w="2835" w:type="dxa"/>
            <w:vMerge/>
            <w:tcBorders>
              <w:bottom w:val="single" w:sz="4" w:space="0" w:color="auto"/>
            </w:tcBorders>
            <w:vAlign w:val="center"/>
          </w:tcPr>
          <w:p w14:paraId="475E6810" w14:textId="77777777" w:rsidR="00830E37" w:rsidRPr="00DC7EA6" w:rsidRDefault="00830E37"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0BCB19DD" w14:textId="08252CB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7</w:t>
            </w:r>
          </w:p>
        </w:tc>
        <w:tc>
          <w:tcPr>
            <w:tcW w:w="567" w:type="dxa"/>
            <w:tcBorders>
              <w:bottom w:val="single" w:sz="4" w:space="0" w:color="auto"/>
            </w:tcBorders>
            <w:vAlign w:val="center"/>
          </w:tcPr>
          <w:p w14:paraId="09ABE3EB" w14:textId="1531A2E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center"/>
          </w:tcPr>
          <w:p w14:paraId="22535D6E" w14:textId="2C434EC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42</w:t>
            </w:r>
          </w:p>
        </w:tc>
        <w:tc>
          <w:tcPr>
            <w:tcW w:w="751" w:type="dxa"/>
            <w:tcBorders>
              <w:bottom w:val="single" w:sz="4" w:space="0" w:color="auto"/>
            </w:tcBorders>
            <w:vAlign w:val="center"/>
          </w:tcPr>
          <w:p w14:paraId="7333FB22" w14:textId="2D31565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44</w:t>
            </w:r>
          </w:p>
        </w:tc>
        <w:tc>
          <w:tcPr>
            <w:tcW w:w="531" w:type="dxa"/>
            <w:tcBorders>
              <w:bottom w:val="single" w:sz="4" w:space="0" w:color="auto"/>
            </w:tcBorders>
            <w:vAlign w:val="center"/>
          </w:tcPr>
          <w:p w14:paraId="2C362DB5" w14:textId="58C96C9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641" w:type="dxa"/>
            <w:tcBorders>
              <w:bottom w:val="single" w:sz="4" w:space="0" w:color="auto"/>
            </w:tcBorders>
            <w:vAlign w:val="center"/>
          </w:tcPr>
          <w:p w14:paraId="35843107" w14:textId="4256DC47"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813" w:type="dxa"/>
            <w:tcBorders>
              <w:bottom w:val="single" w:sz="4" w:space="0" w:color="auto"/>
            </w:tcBorders>
            <w:vAlign w:val="center"/>
          </w:tcPr>
          <w:p w14:paraId="2B599CD5" w14:textId="194D755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Borders>
              <w:bottom w:val="single" w:sz="4" w:space="0" w:color="auto"/>
            </w:tcBorders>
          </w:tcPr>
          <w:p w14:paraId="27E24F34" w14:textId="77777777" w:rsidR="00830E37" w:rsidRPr="00DC7EA6" w:rsidRDefault="00830E37" w:rsidP="0056603E">
            <w:pPr>
              <w:jc w:val="center"/>
              <w:rPr>
                <w:rFonts w:ascii="Times New Roman" w:hAnsi="Times New Roman" w:cs="Times New Roman"/>
                <w:sz w:val="20"/>
                <w:szCs w:val="20"/>
              </w:rPr>
            </w:pPr>
          </w:p>
        </w:tc>
      </w:tr>
      <w:tr w:rsidR="00830E37" w:rsidRPr="00DC7EA6" w14:paraId="55832D45" w14:textId="77777777" w:rsidTr="00E0462F">
        <w:trPr>
          <w:trHeight w:val="284"/>
        </w:trPr>
        <w:tc>
          <w:tcPr>
            <w:tcW w:w="397" w:type="dxa"/>
            <w:vMerge w:val="restart"/>
          </w:tcPr>
          <w:p w14:paraId="03D9C09D" w14:textId="0B6C43FC" w:rsidR="00830E37" w:rsidRPr="00DC7EA6" w:rsidRDefault="00830E37" w:rsidP="00BB4F84">
            <w:pPr>
              <w:jc w:val="center"/>
              <w:rPr>
                <w:rFonts w:ascii="Times New Roman" w:hAnsi="Times New Roman" w:cs="Times New Roman"/>
                <w:sz w:val="18"/>
                <w:szCs w:val="18"/>
              </w:rPr>
            </w:pPr>
            <w:r w:rsidRPr="00DC7EA6">
              <w:rPr>
                <w:rFonts w:ascii="Times New Roman" w:hAnsi="Times New Roman" w:cs="Times New Roman"/>
                <w:sz w:val="18"/>
                <w:szCs w:val="18"/>
              </w:rPr>
              <w:t>2</w:t>
            </w:r>
            <w:r w:rsidR="00BB4F84" w:rsidRPr="00DC7EA6">
              <w:rPr>
                <w:rFonts w:ascii="Times New Roman" w:hAnsi="Times New Roman" w:cs="Times New Roman"/>
                <w:sz w:val="18"/>
                <w:szCs w:val="18"/>
                <w:lang w:val="en-US"/>
              </w:rPr>
              <w:t>6</w:t>
            </w:r>
          </w:p>
        </w:tc>
        <w:tc>
          <w:tcPr>
            <w:tcW w:w="1701" w:type="dxa"/>
            <w:vMerge w:val="restart"/>
          </w:tcPr>
          <w:p w14:paraId="53BEED2C" w14:textId="2A47FF79" w:rsidR="00830E37" w:rsidRPr="00DC7EA6" w:rsidRDefault="00830E37" w:rsidP="0056603E">
            <w:pPr>
              <w:jc w:val="center"/>
              <w:rPr>
                <w:rFonts w:ascii="Times New Roman" w:hAnsi="Times New Roman" w:cs="Times New Roman"/>
              </w:rPr>
            </w:pPr>
            <w:r w:rsidRPr="00DC7EA6">
              <w:rPr>
                <w:rFonts w:ascii="Times New Roman" w:hAnsi="Times New Roman" w:cs="Times New Roman"/>
                <w:sz w:val="20"/>
                <w:szCs w:val="20"/>
              </w:rPr>
              <w:t xml:space="preserve">  Көмірсутектер, барлау және өндіру</w:t>
            </w:r>
          </w:p>
        </w:tc>
        <w:tc>
          <w:tcPr>
            <w:tcW w:w="2835" w:type="dxa"/>
            <w:vMerge w:val="restart"/>
          </w:tcPr>
          <w:p w14:paraId="6F2148DD" w14:textId="77777777" w:rsidR="00FE6164" w:rsidRPr="00DC7EA6" w:rsidRDefault="00830E37" w:rsidP="0056603E">
            <w:pPr>
              <w:rPr>
                <w:rFonts w:ascii="Times New Roman" w:hAnsi="Times New Roman" w:cs="Times New Roman"/>
                <w:color w:val="000000"/>
                <w:sz w:val="20"/>
                <w:szCs w:val="20"/>
              </w:rPr>
            </w:pPr>
            <w:r w:rsidRPr="00DC7EA6">
              <w:rPr>
                <w:rFonts w:ascii="Times New Roman" w:hAnsi="Times New Roman" w:cs="Times New Roman"/>
                <w:color w:val="000000"/>
                <w:sz w:val="20"/>
                <w:szCs w:val="20"/>
              </w:rPr>
              <w:t>А</w:t>
            </w:r>
            <w:r w:rsidRPr="00DC7EA6">
              <w:rPr>
                <w:rFonts w:ascii="Times New Roman" w:hAnsi="Times New Roman" w:cs="Times New Roman"/>
                <w:color w:val="000000"/>
                <w:sz w:val="20"/>
                <w:szCs w:val="20"/>
                <w:lang w:val="kk-KZ"/>
              </w:rPr>
              <w:t>тырау</w:t>
            </w:r>
            <w:r w:rsidRPr="00DC7EA6">
              <w:rPr>
                <w:rFonts w:ascii="Times New Roman" w:hAnsi="Times New Roman" w:cs="Times New Roman"/>
                <w:color w:val="000000"/>
                <w:sz w:val="20"/>
                <w:szCs w:val="20"/>
              </w:rPr>
              <w:t xml:space="preserve"> облысындағы </w:t>
            </w:r>
            <w:r w:rsidRPr="00DC7EA6">
              <w:rPr>
                <w:rFonts w:ascii="Times New Roman" w:hAnsi="Times New Roman" w:cs="Times New Roman"/>
                <w:color w:val="000000"/>
                <w:sz w:val="20"/>
                <w:szCs w:val="20"/>
                <w:lang w:val="kk-KZ"/>
              </w:rPr>
              <w:t>Қиғаш учаскесі</w:t>
            </w:r>
            <w:r w:rsidRPr="00DC7EA6">
              <w:rPr>
                <w:rFonts w:ascii="Times New Roman" w:hAnsi="Times New Roman" w:cs="Times New Roman"/>
                <w:color w:val="000000"/>
                <w:sz w:val="20"/>
                <w:szCs w:val="20"/>
              </w:rPr>
              <w:t xml:space="preserve">. </w:t>
            </w:r>
          </w:p>
          <w:p w14:paraId="638F8AC0" w14:textId="77777777" w:rsidR="00FE6164" w:rsidRPr="00DC7EA6" w:rsidRDefault="00830E37" w:rsidP="00FE6164">
            <w:pPr>
              <w:rPr>
                <w:rFonts w:ascii="Times New Roman" w:hAnsi="Times New Roman" w:cs="Times New Roman"/>
                <w:color w:val="000000"/>
                <w:sz w:val="20"/>
                <w:szCs w:val="20"/>
              </w:rPr>
            </w:pPr>
            <w:r w:rsidRPr="00DC7EA6">
              <w:rPr>
                <w:rFonts w:ascii="Times New Roman" w:hAnsi="Times New Roman" w:cs="Times New Roman"/>
                <w:color w:val="000000"/>
                <w:sz w:val="20"/>
                <w:szCs w:val="20"/>
              </w:rPr>
              <w:t>4</w:t>
            </w:r>
            <w:r w:rsidR="00FE6164" w:rsidRPr="00DC7EA6">
              <w:rPr>
                <w:rFonts w:ascii="Times New Roman" w:hAnsi="Times New Roman" w:cs="Times New Roman"/>
                <w:color w:val="000000"/>
                <w:sz w:val="20"/>
                <w:szCs w:val="20"/>
                <w:lang w:val="kk-KZ"/>
              </w:rPr>
              <w:t>8</w:t>
            </w:r>
            <w:r w:rsidRPr="00DC7EA6">
              <w:rPr>
                <w:rFonts w:ascii="Times New Roman" w:hAnsi="Times New Roman" w:cs="Times New Roman"/>
                <w:color w:val="000000"/>
                <w:sz w:val="20"/>
                <w:szCs w:val="20"/>
              </w:rPr>
              <w:t xml:space="preserve">7 блок. </w:t>
            </w:r>
          </w:p>
          <w:p w14:paraId="444BCFAE" w14:textId="77777777" w:rsidR="00C86497" w:rsidRPr="00DC7EA6" w:rsidRDefault="00830E37" w:rsidP="00FE6164">
            <w:pPr>
              <w:rPr>
                <w:sz w:val="20"/>
                <w:szCs w:val="20"/>
                <w:lang w:val="kk-KZ"/>
              </w:rPr>
            </w:pPr>
            <w:r w:rsidRPr="00DC7EA6">
              <w:rPr>
                <w:rFonts w:ascii="Times New Roman" w:hAnsi="Times New Roman" w:cs="Times New Roman"/>
                <w:color w:val="000000"/>
                <w:sz w:val="20"/>
                <w:szCs w:val="20"/>
              </w:rPr>
              <w:t>Бөлудің тереңдігі  - іргетастық негізге дейін.</w:t>
            </w:r>
            <w:r w:rsidRPr="00DC7EA6">
              <w:rPr>
                <w:rFonts w:ascii="Times New Roman" w:hAnsi="Times New Roman" w:cs="Times New Roman"/>
                <w:color w:val="000000"/>
                <w:sz w:val="20"/>
                <w:szCs w:val="20"/>
                <w:lang w:val="kk-KZ"/>
              </w:rPr>
              <w:t xml:space="preserve"> Жер </w:t>
            </w:r>
            <w:r w:rsidRPr="00DC7EA6">
              <w:rPr>
                <w:rFonts w:ascii="Times New Roman" w:hAnsi="Times New Roman" w:cs="Times New Roman"/>
                <w:color w:val="000000"/>
                <w:sz w:val="20"/>
                <w:szCs w:val="20"/>
                <w:lang w:val="kk-KZ"/>
              </w:rPr>
              <w:lastRenderedPageBreak/>
              <w:t xml:space="preserve">асты су кен орны - Приморье учаскесі (ШАС) алынып тасталады. </w:t>
            </w:r>
            <w:r w:rsidRPr="00DC7EA6">
              <w:rPr>
                <w:sz w:val="20"/>
                <w:szCs w:val="20"/>
                <w:lang w:val="kk-KZ"/>
              </w:rPr>
              <w:t xml:space="preserve"> </w:t>
            </w:r>
          </w:p>
          <w:p w14:paraId="5E9D9C48" w14:textId="497F8FF6" w:rsidR="00830E37" w:rsidRPr="00DC7EA6" w:rsidRDefault="00830E37" w:rsidP="00C86497">
            <w:pPr>
              <w:rPr>
                <w:rFonts w:ascii="Times New Roman" w:hAnsi="Times New Roman" w:cs="Times New Roman"/>
                <w:color w:val="FF0000"/>
                <w:sz w:val="20"/>
                <w:szCs w:val="20"/>
                <w:lang w:val="kk-KZ"/>
              </w:rPr>
            </w:pPr>
            <w:r w:rsidRPr="00DC7EA6">
              <w:rPr>
                <w:rFonts w:ascii="Times New Roman" w:hAnsi="Times New Roman" w:cs="Times New Roman"/>
                <w:color w:val="000000"/>
                <w:sz w:val="20"/>
                <w:szCs w:val="20"/>
                <w:lang w:val="kk-KZ"/>
              </w:rPr>
              <w:t>Ауданы - 1154,4</w:t>
            </w:r>
            <w:r w:rsidR="00C86497" w:rsidRPr="00DC7EA6">
              <w:rPr>
                <w:rFonts w:ascii="Times New Roman" w:hAnsi="Times New Roman" w:cs="Times New Roman"/>
                <w:color w:val="000000"/>
                <w:sz w:val="20"/>
                <w:szCs w:val="20"/>
                <w:lang w:val="kk-KZ"/>
              </w:rPr>
              <w:t>1</w:t>
            </w:r>
            <w:r w:rsidRPr="00DC7EA6">
              <w:rPr>
                <w:rFonts w:ascii="Times New Roman" w:hAnsi="Times New Roman" w:cs="Times New Roman"/>
                <w:color w:val="000000"/>
                <w:sz w:val="20"/>
                <w:szCs w:val="20"/>
                <w:lang w:val="kk-KZ"/>
              </w:rPr>
              <w:t xml:space="preserve"> шаршы км.(алып тастаусыз). </w:t>
            </w:r>
          </w:p>
        </w:tc>
        <w:tc>
          <w:tcPr>
            <w:tcW w:w="567" w:type="dxa"/>
            <w:tcBorders>
              <w:bottom w:val="single" w:sz="4" w:space="0" w:color="auto"/>
            </w:tcBorders>
            <w:vAlign w:val="center"/>
          </w:tcPr>
          <w:p w14:paraId="5F815431" w14:textId="42EDCE6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lastRenderedPageBreak/>
              <w:t>1</w:t>
            </w:r>
          </w:p>
        </w:tc>
        <w:tc>
          <w:tcPr>
            <w:tcW w:w="567" w:type="dxa"/>
            <w:tcBorders>
              <w:bottom w:val="single" w:sz="4" w:space="0" w:color="auto"/>
            </w:tcBorders>
            <w:vAlign w:val="center"/>
          </w:tcPr>
          <w:p w14:paraId="7F87B410" w14:textId="3814E53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524" w:type="dxa"/>
            <w:tcBorders>
              <w:bottom w:val="single" w:sz="4" w:space="0" w:color="auto"/>
            </w:tcBorders>
            <w:vAlign w:val="center"/>
          </w:tcPr>
          <w:p w14:paraId="1413C8F8" w14:textId="14AA62F9"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20</w:t>
            </w:r>
          </w:p>
        </w:tc>
        <w:tc>
          <w:tcPr>
            <w:tcW w:w="751" w:type="dxa"/>
            <w:tcBorders>
              <w:bottom w:val="single" w:sz="4" w:space="0" w:color="auto"/>
            </w:tcBorders>
            <w:vAlign w:val="center"/>
          </w:tcPr>
          <w:p w14:paraId="56118F02" w14:textId="67A3A4D3"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AA8336A" w14:textId="0BF71F9A"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center"/>
          </w:tcPr>
          <w:p w14:paraId="21C954BB" w14:textId="22840E78"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28</w:t>
            </w:r>
          </w:p>
        </w:tc>
        <w:tc>
          <w:tcPr>
            <w:tcW w:w="813" w:type="dxa"/>
            <w:tcBorders>
              <w:bottom w:val="single" w:sz="4" w:space="0" w:color="auto"/>
            </w:tcBorders>
            <w:vAlign w:val="center"/>
          </w:tcPr>
          <w:p w14:paraId="43C46113" w14:textId="3F2BDBEC"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val="restart"/>
          </w:tcPr>
          <w:p w14:paraId="5FCCF941" w14:textId="4DAB17A1" w:rsidR="00830E37" w:rsidRPr="00DC7EA6" w:rsidRDefault="00830E37" w:rsidP="0056603E">
            <w:pPr>
              <w:jc w:val="center"/>
              <w:rPr>
                <w:rFonts w:ascii="Times New Roman" w:hAnsi="Times New Roman" w:cs="Times New Roman"/>
                <w:sz w:val="20"/>
                <w:szCs w:val="20"/>
              </w:rPr>
            </w:pPr>
            <w:r w:rsidRPr="00DC7EA6">
              <w:rPr>
                <w:rFonts w:ascii="Times New Roman" w:hAnsi="Times New Roman" w:cs="Times New Roman"/>
                <w:sz w:val="20"/>
                <w:szCs w:val="20"/>
              </w:rPr>
              <w:t>16 801 500</w:t>
            </w:r>
          </w:p>
        </w:tc>
      </w:tr>
      <w:tr w:rsidR="00185D01" w:rsidRPr="00DC7EA6" w14:paraId="3358888A" w14:textId="77777777" w:rsidTr="0056603E">
        <w:trPr>
          <w:trHeight w:val="284"/>
        </w:trPr>
        <w:tc>
          <w:tcPr>
            <w:tcW w:w="397" w:type="dxa"/>
            <w:vMerge/>
          </w:tcPr>
          <w:p w14:paraId="502C5F59"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5152B378"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6CBBF023"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00F85DFD" w14:textId="10A0CDC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w:t>
            </w:r>
          </w:p>
        </w:tc>
        <w:tc>
          <w:tcPr>
            <w:tcW w:w="567" w:type="dxa"/>
            <w:tcBorders>
              <w:bottom w:val="single" w:sz="4" w:space="0" w:color="auto"/>
            </w:tcBorders>
            <w:vAlign w:val="center"/>
          </w:tcPr>
          <w:p w14:paraId="533A5C58" w14:textId="0402BAAA"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524" w:type="dxa"/>
            <w:tcBorders>
              <w:bottom w:val="single" w:sz="4" w:space="0" w:color="auto"/>
            </w:tcBorders>
            <w:vAlign w:val="center"/>
          </w:tcPr>
          <w:p w14:paraId="00F586F9" w14:textId="77BFB2CB"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15</w:t>
            </w:r>
          </w:p>
        </w:tc>
        <w:tc>
          <w:tcPr>
            <w:tcW w:w="751" w:type="dxa"/>
            <w:tcBorders>
              <w:bottom w:val="single" w:sz="4" w:space="0" w:color="auto"/>
            </w:tcBorders>
            <w:vAlign w:val="center"/>
          </w:tcPr>
          <w:p w14:paraId="6647A5B8" w14:textId="103B07F1"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65AD6493" w14:textId="43AC5522"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center"/>
          </w:tcPr>
          <w:p w14:paraId="47F853D0" w14:textId="454AD61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28</w:t>
            </w:r>
          </w:p>
        </w:tc>
        <w:tc>
          <w:tcPr>
            <w:tcW w:w="813" w:type="dxa"/>
            <w:tcBorders>
              <w:bottom w:val="single" w:sz="4" w:space="0" w:color="auto"/>
            </w:tcBorders>
            <w:vAlign w:val="center"/>
          </w:tcPr>
          <w:p w14:paraId="1CB4286F" w14:textId="6304EB6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67FE3F2" w14:textId="77777777" w:rsidR="00185D01" w:rsidRPr="00DC7EA6" w:rsidRDefault="00185D01" w:rsidP="0056603E">
            <w:pPr>
              <w:jc w:val="center"/>
              <w:rPr>
                <w:rFonts w:ascii="Times New Roman" w:hAnsi="Times New Roman" w:cs="Times New Roman"/>
                <w:sz w:val="20"/>
                <w:szCs w:val="20"/>
              </w:rPr>
            </w:pPr>
          </w:p>
        </w:tc>
      </w:tr>
      <w:tr w:rsidR="00185D01" w:rsidRPr="00DC7EA6" w14:paraId="05778B07" w14:textId="77777777" w:rsidTr="0056603E">
        <w:trPr>
          <w:trHeight w:val="284"/>
        </w:trPr>
        <w:tc>
          <w:tcPr>
            <w:tcW w:w="397" w:type="dxa"/>
            <w:vMerge/>
          </w:tcPr>
          <w:p w14:paraId="517D7E97"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566E4F14"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60DCA581"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0BC62DA4" w14:textId="4EC8AD1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567" w:type="dxa"/>
            <w:tcBorders>
              <w:bottom w:val="single" w:sz="4" w:space="0" w:color="auto"/>
            </w:tcBorders>
            <w:vAlign w:val="center"/>
          </w:tcPr>
          <w:p w14:paraId="4CD1B602" w14:textId="03A4DB78"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524" w:type="dxa"/>
            <w:tcBorders>
              <w:bottom w:val="single" w:sz="4" w:space="0" w:color="auto"/>
            </w:tcBorders>
            <w:vAlign w:val="center"/>
          </w:tcPr>
          <w:p w14:paraId="244044DE" w14:textId="66844017"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15</w:t>
            </w:r>
          </w:p>
        </w:tc>
        <w:tc>
          <w:tcPr>
            <w:tcW w:w="751" w:type="dxa"/>
            <w:tcBorders>
              <w:bottom w:val="single" w:sz="4" w:space="0" w:color="auto"/>
            </w:tcBorders>
            <w:vAlign w:val="center"/>
          </w:tcPr>
          <w:p w14:paraId="509EBFD4" w14:textId="7A9BA6B7"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5321748" w14:textId="4057BE0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center"/>
          </w:tcPr>
          <w:p w14:paraId="1DB41B3F" w14:textId="0122F76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27</w:t>
            </w:r>
          </w:p>
        </w:tc>
        <w:tc>
          <w:tcPr>
            <w:tcW w:w="813" w:type="dxa"/>
            <w:tcBorders>
              <w:bottom w:val="single" w:sz="4" w:space="0" w:color="auto"/>
            </w:tcBorders>
            <w:vAlign w:val="center"/>
          </w:tcPr>
          <w:p w14:paraId="2185FD8E" w14:textId="357AF05B"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C5CF6DF" w14:textId="77777777" w:rsidR="00185D01" w:rsidRPr="00DC7EA6" w:rsidRDefault="00185D01" w:rsidP="0056603E">
            <w:pPr>
              <w:jc w:val="center"/>
              <w:rPr>
                <w:rFonts w:ascii="Times New Roman" w:hAnsi="Times New Roman" w:cs="Times New Roman"/>
                <w:sz w:val="20"/>
                <w:szCs w:val="20"/>
              </w:rPr>
            </w:pPr>
          </w:p>
        </w:tc>
      </w:tr>
      <w:tr w:rsidR="00185D01" w:rsidRPr="00DC7EA6" w14:paraId="3BBE3BAD" w14:textId="77777777" w:rsidTr="0056603E">
        <w:trPr>
          <w:trHeight w:val="284"/>
        </w:trPr>
        <w:tc>
          <w:tcPr>
            <w:tcW w:w="397" w:type="dxa"/>
            <w:vMerge/>
          </w:tcPr>
          <w:p w14:paraId="44784084"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544FD2BB"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1554346A"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5A6B903C" w14:textId="4863B22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w:t>
            </w:r>
          </w:p>
        </w:tc>
        <w:tc>
          <w:tcPr>
            <w:tcW w:w="567" w:type="dxa"/>
            <w:tcBorders>
              <w:bottom w:val="single" w:sz="4" w:space="0" w:color="auto"/>
            </w:tcBorders>
            <w:vAlign w:val="center"/>
          </w:tcPr>
          <w:p w14:paraId="6B8943CE" w14:textId="33B607A4"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524" w:type="dxa"/>
            <w:tcBorders>
              <w:bottom w:val="single" w:sz="4" w:space="0" w:color="auto"/>
            </w:tcBorders>
            <w:vAlign w:val="center"/>
          </w:tcPr>
          <w:p w14:paraId="0BFB3944" w14:textId="694FDC04"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13</w:t>
            </w:r>
          </w:p>
        </w:tc>
        <w:tc>
          <w:tcPr>
            <w:tcW w:w="751" w:type="dxa"/>
            <w:tcBorders>
              <w:bottom w:val="single" w:sz="4" w:space="0" w:color="auto"/>
            </w:tcBorders>
            <w:vAlign w:val="center"/>
          </w:tcPr>
          <w:p w14:paraId="3FD089E5" w14:textId="37B8838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3E46E5C4" w14:textId="3C9BD353"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center"/>
          </w:tcPr>
          <w:p w14:paraId="40E9664C" w14:textId="4106F0D7"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27</w:t>
            </w:r>
          </w:p>
        </w:tc>
        <w:tc>
          <w:tcPr>
            <w:tcW w:w="813" w:type="dxa"/>
            <w:tcBorders>
              <w:bottom w:val="single" w:sz="4" w:space="0" w:color="auto"/>
            </w:tcBorders>
            <w:vAlign w:val="center"/>
          </w:tcPr>
          <w:p w14:paraId="55064022" w14:textId="42525234"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BD73FFA" w14:textId="77777777" w:rsidR="00185D01" w:rsidRPr="00DC7EA6" w:rsidRDefault="00185D01" w:rsidP="0056603E">
            <w:pPr>
              <w:jc w:val="center"/>
              <w:rPr>
                <w:rFonts w:ascii="Times New Roman" w:hAnsi="Times New Roman" w:cs="Times New Roman"/>
                <w:sz w:val="20"/>
                <w:szCs w:val="20"/>
              </w:rPr>
            </w:pPr>
          </w:p>
        </w:tc>
      </w:tr>
      <w:tr w:rsidR="00185D01" w:rsidRPr="00DC7EA6" w14:paraId="10C97C15" w14:textId="77777777" w:rsidTr="0056603E">
        <w:trPr>
          <w:trHeight w:val="284"/>
        </w:trPr>
        <w:tc>
          <w:tcPr>
            <w:tcW w:w="397" w:type="dxa"/>
            <w:vMerge/>
          </w:tcPr>
          <w:p w14:paraId="2C363BF4"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37A6D50F"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16487CFD"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75EFB5E5" w14:textId="6B28768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5</w:t>
            </w:r>
          </w:p>
        </w:tc>
        <w:tc>
          <w:tcPr>
            <w:tcW w:w="567" w:type="dxa"/>
            <w:tcBorders>
              <w:bottom w:val="single" w:sz="4" w:space="0" w:color="auto"/>
            </w:tcBorders>
            <w:vAlign w:val="center"/>
          </w:tcPr>
          <w:p w14:paraId="0822170B" w14:textId="0A57C02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524" w:type="dxa"/>
            <w:tcBorders>
              <w:bottom w:val="single" w:sz="4" w:space="0" w:color="auto"/>
            </w:tcBorders>
            <w:vAlign w:val="center"/>
          </w:tcPr>
          <w:p w14:paraId="1EDAB66C" w14:textId="6373917A"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13</w:t>
            </w:r>
          </w:p>
        </w:tc>
        <w:tc>
          <w:tcPr>
            <w:tcW w:w="751" w:type="dxa"/>
            <w:tcBorders>
              <w:bottom w:val="single" w:sz="4" w:space="0" w:color="auto"/>
            </w:tcBorders>
            <w:vAlign w:val="center"/>
          </w:tcPr>
          <w:p w14:paraId="47951444" w14:textId="63A0D214"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3D375609" w14:textId="2BA84486"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center"/>
          </w:tcPr>
          <w:p w14:paraId="0EEC6F3D" w14:textId="71599AC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25</w:t>
            </w:r>
          </w:p>
        </w:tc>
        <w:tc>
          <w:tcPr>
            <w:tcW w:w="813" w:type="dxa"/>
            <w:tcBorders>
              <w:bottom w:val="single" w:sz="4" w:space="0" w:color="auto"/>
            </w:tcBorders>
            <w:vAlign w:val="center"/>
          </w:tcPr>
          <w:p w14:paraId="1F743414" w14:textId="15948750"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7FEB097" w14:textId="77777777" w:rsidR="00185D01" w:rsidRPr="00DC7EA6" w:rsidRDefault="00185D01" w:rsidP="0056603E">
            <w:pPr>
              <w:jc w:val="center"/>
              <w:rPr>
                <w:rFonts w:ascii="Times New Roman" w:hAnsi="Times New Roman" w:cs="Times New Roman"/>
                <w:sz w:val="20"/>
                <w:szCs w:val="20"/>
              </w:rPr>
            </w:pPr>
          </w:p>
        </w:tc>
      </w:tr>
      <w:tr w:rsidR="00185D01" w:rsidRPr="00DC7EA6" w14:paraId="0BDD42BC" w14:textId="77777777" w:rsidTr="0056603E">
        <w:trPr>
          <w:trHeight w:val="284"/>
        </w:trPr>
        <w:tc>
          <w:tcPr>
            <w:tcW w:w="397" w:type="dxa"/>
            <w:vMerge/>
          </w:tcPr>
          <w:p w14:paraId="65211BC4"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423318E7"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3D4F2292"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1FEE0DE9" w14:textId="7E17BDA2"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567" w:type="dxa"/>
            <w:tcBorders>
              <w:bottom w:val="single" w:sz="4" w:space="0" w:color="auto"/>
            </w:tcBorders>
            <w:vAlign w:val="center"/>
          </w:tcPr>
          <w:p w14:paraId="0A987971" w14:textId="6FD2EB2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524" w:type="dxa"/>
            <w:tcBorders>
              <w:bottom w:val="single" w:sz="4" w:space="0" w:color="auto"/>
            </w:tcBorders>
            <w:vAlign w:val="center"/>
          </w:tcPr>
          <w:p w14:paraId="167796B5" w14:textId="09954351"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751" w:type="dxa"/>
            <w:tcBorders>
              <w:bottom w:val="single" w:sz="4" w:space="0" w:color="auto"/>
            </w:tcBorders>
            <w:vAlign w:val="center"/>
          </w:tcPr>
          <w:p w14:paraId="04DD4924" w14:textId="3E443ACA"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384BA413" w14:textId="5A903258"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center"/>
          </w:tcPr>
          <w:p w14:paraId="48E23702" w14:textId="68E84770"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25</w:t>
            </w:r>
          </w:p>
        </w:tc>
        <w:tc>
          <w:tcPr>
            <w:tcW w:w="813" w:type="dxa"/>
            <w:tcBorders>
              <w:bottom w:val="single" w:sz="4" w:space="0" w:color="auto"/>
            </w:tcBorders>
            <w:vAlign w:val="center"/>
          </w:tcPr>
          <w:p w14:paraId="296513DB" w14:textId="32097BF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5B78104" w14:textId="77777777" w:rsidR="00185D01" w:rsidRPr="00DC7EA6" w:rsidRDefault="00185D01" w:rsidP="0056603E">
            <w:pPr>
              <w:jc w:val="center"/>
              <w:rPr>
                <w:rFonts w:ascii="Times New Roman" w:hAnsi="Times New Roman" w:cs="Times New Roman"/>
                <w:sz w:val="20"/>
                <w:szCs w:val="20"/>
              </w:rPr>
            </w:pPr>
          </w:p>
        </w:tc>
      </w:tr>
      <w:tr w:rsidR="00185D01" w:rsidRPr="00DC7EA6" w14:paraId="2BB7ED0F" w14:textId="77777777" w:rsidTr="0056603E">
        <w:trPr>
          <w:trHeight w:val="284"/>
        </w:trPr>
        <w:tc>
          <w:tcPr>
            <w:tcW w:w="397" w:type="dxa"/>
            <w:vMerge/>
          </w:tcPr>
          <w:p w14:paraId="1A5C6428"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657B1717"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3E31AEEA"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13100D85" w14:textId="30E66CC2"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7</w:t>
            </w:r>
          </w:p>
        </w:tc>
        <w:tc>
          <w:tcPr>
            <w:tcW w:w="567" w:type="dxa"/>
            <w:tcBorders>
              <w:bottom w:val="single" w:sz="4" w:space="0" w:color="auto"/>
            </w:tcBorders>
            <w:vAlign w:val="center"/>
          </w:tcPr>
          <w:p w14:paraId="69E357DE" w14:textId="12E70BC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524" w:type="dxa"/>
            <w:tcBorders>
              <w:bottom w:val="single" w:sz="4" w:space="0" w:color="auto"/>
            </w:tcBorders>
            <w:vAlign w:val="center"/>
          </w:tcPr>
          <w:p w14:paraId="51AED476" w14:textId="44BB4E5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751" w:type="dxa"/>
            <w:tcBorders>
              <w:bottom w:val="single" w:sz="4" w:space="0" w:color="auto"/>
            </w:tcBorders>
            <w:vAlign w:val="center"/>
          </w:tcPr>
          <w:p w14:paraId="3B199386" w14:textId="60BA6921"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5F3D61A8" w14:textId="6A5FEFE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center"/>
          </w:tcPr>
          <w:p w14:paraId="50D84C09" w14:textId="7D84483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24</w:t>
            </w:r>
          </w:p>
        </w:tc>
        <w:tc>
          <w:tcPr>
            <w:tcW w:w="813" w:type="dxa"/>
            <w:tcBorders>
              <w:bottom w:val="single" w:sz="4" w:space="0" w:color="auto"/>
            </w:tcBorders>
            <w:vAlign w:val="center"/>
          </w:tcPr>
          <w:p w14:paraId="14E9E597" w14:textId="56D430A3"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C19900B" w14:textId="77777777" w:rsidR="00185D01" w:rsidRPr="00DC7EA6" w:rsidRDefault="00185D01" w:rsidP="0056603E">
            <w:pPr>
              <w:jc w:val="center"/>
              <w:rPr>
                <w:rFonts w:ascii="Times New Roman" w:hAnsi="Times New Roman" w:cs="Times New Roman"/>
                <w:sz w:val="20"/>
                <w:szCs w:val="20"/>
              </w:rPr>
            </w:pPr>
          </w:p>
        </w:tc>
      </w:tr>
      <w:tr w:rsidR="00185D01" w:rsidRPr="00DC7EA6" w14:paraId="3CF2783B" w14:textId="77777777" w:rsidTr="0056603E">
        <w:trPr>
          <w:trHeight w:val="284"/>
        </w:trPr>
        <w:tc>
          <w:tcPr>
            <w:tcW w:w="397" w:type="dxa"/>
            <w:vMerge/>
          </w:tcPr>
          <w:p w14:paraId="3FE7F09D"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400694FF"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578ECBEF"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1C326CBD" w14:textId="255ACD62"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8</w:t>
            </w:r>
          </w:p>
        </w:tc>
        <w:tc>
          <w:tcPr>
            <w:tcW w:w="567" w:type="dxa"/>
            <w:tcBorders>
              <w:bottom w:val="single" w:sz="4" w:space="0" w:color="auto"/>
            </w:tcBorders>
            <w:vAlign w:val="center"/>
          </w:tcPr>
          <w:p w14:paraId="55824B20" w14:textId="2785FF38"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524" w:type="dxa"/>
            <w:tcBorders>
              <w:bottom w:val="single" w:sz="4" w:space="0" w:color="auto"/>
            </w:tcBorders>
            <w:vAlign w:val="center"/>
          </w:tcPr>
          <w:p w14:paraId="0288FADF" w14:textId="5A9CE048"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751" w:type="dxa"/>
            <w:tcBorders>
              <w:bottom w:val="single" w:sz="4" w:space="0" w:color="auto"/>
            </w:tcBorders>
            <w:vAlign w:val="center"/>
          </w:tcPr>
          <w:p w14:paraId="5C0CF43C" w14:textId="4F551B4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802769D" w14:textId="0F051717"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center"/>
          </w:tcPr>
          <w:p w14:paraId="118D6D8F" w14:textId="51539716"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24</w:t>
            </w:r>
          </w:p>
        </w:tc>
        <w:tc>
          <w:tcPr>
            <w:tcW w:w="813" w:type="dxa"/>
            <w:tcBorders>
              <w:bottom w:val="single" w:sz="4" w:space="0" w:color="auto"/>
            </w:tcBorders>
            <w:vAlign w:val="center"/>
          </w:tcPr>
          <w:p w14:paraId="79B0B8A0" w14:textId="0ED7F6A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0BA7BC60" w14:textId="77777777" w:rsidR="00185D01" w:rsidRPr="00DC7EA6" w:rsidRDefault="00185D01" w:rsidP="0056603E">
            <w:pPr>
              <w:jc w:val="center"/>
              <w:rPr>
                <w:rFonts w:ascii="Times New Roman" w:hAnsi="Times New Roman" w:cs="Times New Roman"/>
                <w:sz w:val="20"/>
                <w:szCs w:val="20"/>
              </w:rPr>
            </w:pPr>
          </w:p>
        </w:tc>
      </w:tr>
      <w:tr w:rsidR="00185D01" w:rsidRPr="00DC7EA6" w14:paraId="2CA476C4" w14:textId="77777777" w:rsidTr="0056603E">
        <w:trPr>
          <w:trHeight w:val="284"/>
        </w:trPr>
        <w:tc>
          <w:tcPr>
            <w:tcW w:w="397" w:type="dxa"/>
            <w:vMerge/>
          </w:tcPr>
          <w:p w14:paraId="0374BDF5"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30A8089E"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395F5A1C"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1A10AD4E" w14:textId="0E1DCEA4"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9</w:t>
            </w:r>
          </w:p>
        </w:tc>
        <w:tc>
          <w:tcPr>
            <w:tcW w:w="567" w:type="dxa"/>
            <w:tcBorders>
              <w:bottom w:val="single" w:sz="4" w:space="0" w:color="auto"/>
            </w:tcBorders>
            <w:vAlign w:val="center"/>
          </w:tcPr>
          <w:p w14:paraId="0CD5479B" w14:textId="288D33F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524" w:type="dxa"/>
            <w:tcBorders>
              <w:bottom w:val="single" w:sz="4" w:space="0" w:color="auto"/>
            </w:tcBorders>
            <w:vAlign w:val="center"/>
          </w:tcPr>
          <w:p w14:paraId="6D28B69C" w14:textId="4C100C2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6</w:t>
            </w:r>
          </w:p>
        </w:tc>
        <w:tc>
          <w:tcPr>
            <w:tcW w:w="751" w:type="dxa"/>
            <w:tcBorders>
              <w:bottom w:val="single" w:sz="4" w:space="0" w:color="auto"/>
            </w:tcBorders>
            <w:vAlign w:val="center"/>
          </w:tcPr>
          <w:p w14:paraId="4DF26C71" w14:textId="1EB0456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683708EF" w14:textId="6B639AEB"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center"/>
          </w:tcPr>
          <w:p w14:paraId="225EA985" w14:textId="673B180A"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25</w:t>
            </w:r>
          </w:p>
        </w:tc>
        <w:tc>
          <w:tcPr>
            <w:tcW w:w="813" w:type="dxa"/>
            <w:tcBorders>
              <w:bottom w:val="single" w:sz="4" w:space="0" w:color="auto"/>
            </w:tcBorders>
            <w:vAlign w:val="center"/>
          </w:tcPr>
          <w:p w14:paraId="249A0DFD" w14:textId="61161C6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5175F01" w14:textId="77777777" w:rsidR="00185D01" w:rsidRPr="00DC7EA6" w:rsidRDefault="00185D01" w:rsidP="0056603E">
            <w:pPr>
              <w:jc w:val="center"/>
              <w:rPr>
                <w:rFonts w:ascii="Times New Roman" w:hAnsi="Times New Roman" w:cs="Times New Roman"/>
                <w:sz w:val="20"/>
                <w:szCs w:val="20"/>
              </w:rPr>
            </w:pPr>
          </w:p>
        </w:tc>
      </w:tr>
      <w:tr w:rsidR="00185D01" w:rsidRPr="00DC7EA6" w14:paraId="27F33B5A" w14:textId="77777777" w:rsidTr="0056603E">
        <w:trPr>
          <w:trHeight w:val="284"/>
        </w:trPr>
        <w:tc>
          <w:tcPr>
            <w:tcW w:w="397" w:type="dxa"/>
            <w:vMerge/>
          </w:tcPr>
          <w:p w14:paraId="08C7CB04"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73C41957"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450D03FC"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1F5EAB3F" w14:textId="284CCDC0"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10</w:t>
            </w:r>
          </w:p>
        </w:tc>
        <w:tc>
          <w:tcPr>
            <w:tcW w:w="567" w:type="dxa"/>
            <w:tcBorders>
              <w:bottom w:val="single" w:sz="4" w:space="0" w:color="auto"/>
            </w:tcBorders>
            <w:vAlign w:val="center"/>
          </w:tcPr>
          <w:p w14:paraId="0DDC5B6B" w14:textId="257DFDEB"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524" w:type="dxa"/>
            <w:tcBorders>
              <w:bottom w:val="single" w:sz="4" w:space="0" w:color="auto"/>
            </w:tcBorders>
            <w:vAlign w:val="center"/>
          </w:tcPr>
          <w:p w14:paraId="59ABCEF1" w14:textId="6D82D891"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751" w:type="dxa"/>
            <w:tcBorders>
              <w:bottom w:val="single" w:sz="4" w:space="0" w:color="auto"/>
            </w:tcBorders>
            <w:vAlign w:val="center"/>
          </w:tcPr>
          <w:p w14:paraId="2F2EE0CC" w14:textId="4FBB155B"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3472C581" w14:textId="572F2670"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center"/>
          </w:tcPr>
          <w:p w14:paraId="320FC613" w14:textId="46E2837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25</w:t>
            </w:r>
          </w:p>
        </w:tc>
        <w:tc>
          <w:tcPr>
            <w:tcW w:w="813" w:type="dxa"/>
            <w:tcBorders>
              <w:bottom w:val="single" w:sz="4" w:space="0" w:color="auto"/>
            </w:tcBorders>
            <w:vAlign w:val="center"/>
          </w:tcPr>
          <w:p w14:paraId="222E8312" w14:textId="7ADAFBF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D671DE8" w14:textId="77777777" w:rsidR="00185D01" w:rsidRPr="00DC7EA6" w:rsidRDefault="00185D01" w:rsidP="0056603E">
            <w:pPr>
              <w:jc w:val="center"/>
              <w:rPr>
                <w:rFonts w:ascii="Times New Roman" w:hAnsi="Times New Roman" w:cs="Times New Roman"/>
                <w:sz w:val="20"/>
                <w:szCs w:val="20"/>
              </w:rPr>
            </w:pPr>
          </w:p>
        </w:tc>
      </w:tr>
      <w:tr w:rsidR="00185D01" w:rsidRPr="00DC7EA6" w14:paraId="200F016C" w14:textId="77777777" w:rsidTr="0056603E">
        <w:trPr>
          <w:trHeight w:val="284"/>
        </w:trPr>
        <w:tc>
          <w:tcPr>
            <w:tcW w:w="397" w:type="dxa"/>
            <w:vMerge/>
          </w:tcPr>
          <w:p w14:paraId="7C423578"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130A49D6"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0CBF595B"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23D3BDE5" w14:textId="3E02383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11</w:t>
            </w:r>
          </w:p>
        </w:tc>
        <w:tc>
          <w:tcPr>
            <w:tcW w:w="567" w:type="dxa"/>
            <w:tcBorders>
              <w:bottom w:val="single" w:sz="4" w:space="0" w:color="auto"/>
            </w:tcBorders>
            <w:vAlign w:val="center"/>
          </w:tcPr>
          <w:p w14:paraId="0D28B8C3" w14:textId="763329A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524" w:type="dxa"/>
            <w:tcBorders>
              <w:bottom w:val="single" w:sz="4" w:space="0" w:color="auto"/>
            </w:tcBorders>
            <w:vAlign w:val="center"/>
          </w:tcPr>
          <w:p w14:paraId="6E44B7A6" w14:textId="23D31603"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w:t>
            </w:r>
          </w:p>
        </w:tc>
        <w:tc>
          <w:tcPr>
            <w:tcW w:w="751" w:type="dxa"/>
            <w:tcBorders>
              <w:bottom w:val="single" w:sz="4" w:space="0" w:color="auto"/>
            </w:tcBorders>
            <w:vAlign w:val="center"/>
          </w:tcPr>
          <w:p w14:paraId="5D465EF4" w14:textId="7400393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6FB59606" w14:textId="47A0FCA7"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center"/>
          </w:tcPr>
          <w:p w14:paraId="244946CA" w14:textId="060979B3"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26</w:t>
            </w:r>
          </w:p>
        </w:tc>
        <w:tc>
          <w:tcPr>
            <w:tcW w:w="813" w:type="dxa"/>
            <w:tcBorders>
              <w:bottom w:val="single" w:sz="4" w:space="0" w:color="auto"/>
            </w:tcBorders>
            <w:vAlign w:val="center"/>
          </w:tcPr>
          <w:p w14:paraId="2A2D685C" w14:textId="348E7223"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B095502" w14:textId="77777777" w:rsidR="00185D01" w:rsidRPr="00DC7EA6" w:rsidRDefault="00185D01" w:rsidP="0056603E">
            <w:pPr>
              <w:jc w:val="center"/>
              <w:rPr>
                <w:rFonts w:ascii="Times New Roman" w:hAnsi="Times New Roman" w:cs="Times New Roman"/>
                <w:sz w:val="20"/>
                <w:szCs w:val="20"/>
              </w:rPr>
            </w:pPr>
          </w:p>
        </w:tc>
      </w:tr>
      <w:tr w:rsidR="00185D01" w:rsidRPr="00DC7EA6" w14:paraId="0D9AF75A" w14:textId="77777777" w:rsidTr="0056603E">
        <w:trPr>
          <w:trHeight w:val="284"/>
        </w:trPr>
        <w:tc>
          <w:tcPr>
            <w:tcW w:w="397" w:type="dxa"/>
            <w:vMerge/>
          </w:tcPr>
          <w:p w14:paraId="2F08B580"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7C27C18B"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1C38EDBB"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4F04D8B4" w14:textId="57BD85B3"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12</w:t>
            </w:r>
          </w:p>
        </w:tc>
        <w:tc>
          <w:tcPr>
            <w:tcW w:w="567" w:type="dxa"/>
            <w:tcBorders>
              <w:bottom w:val="single" w:sz="4" w:space="0" w:color="auto"/>
            </w:tcBorders>
            <w:vAlign w:val="center"/>
          </w:tcPr>
          <w:p w14:paraId="07FA4CF5" w14:textId="1CBF0DD4"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524" w:type="dxa"/>
            <w:tcBorders>
              <w:bottom w:val="single" w:sz="4" w:space="0" w:color="auto"/>
            </w:tcBorders>
            <w:vAlign w:val="center"/>
          </w:tcPr>
          <w:p w14:paraId="28670522" w14:textId="688243C6"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751" w:type="dxa"/>
            <w:tcBorders>
              <w:bottom w:val="single" w:sz="4" w:space="0" w:color="auto"/>
            </w:tcBorders>
            <w:vAlign w:val="center"/>
          </w:tcPr>
          <w:p w14:paraId="133CB0B0" w14:textId="686EE0E3"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1A53006B" w14:textId="00B65C21"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center"/>
          </w:tcPr>
          <w:p w14:paraId="7D43D059" w14:textId="6EF9148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26</w:t>
            </w:r>
          </w:p>
        </w:tc>
        <w:tc>
          <w:tcPr>
            <w:tcW w:w="813" w:type="dxa"/>
            <w:tcBorders>
              <w:bottom w:val="single" w:sz="4" w:space="0" w:color="auto"/>
            </w:tcBorders>
            <w:vAlign w:val="center"/>
          </w:tcPr>
          <w:p w14:paraId="2D9CF17A" w14:textId="6495AE9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78E894A2" w14:textId="77777777" w:rsidR="00185D01" w:rsidRPr="00DC7EA6" w:rsidRDefault="00185D01" w:rsidP="0056603E">
            <w:pPr>
              <w:jc w:val="center"/>
              <w:rPr>
                <w:rFonts w:ascii="Times New Roman" w:hAnsi="Times New Roman" w:cs="Times New Roman"/>
                <w:sz w:val="20"/>
                <w:szCs w:val="20"/>
              </w:rPr>
            </w:pPr>
          </w:p>
        </w:tc>
      </w:tr>
      <w:tr w:rsidR="00185D01" w:rsidRPr="00DC7EA6" w14:paraId="67A092FA" w14:textId="77777777" w:rsidTr="0056603E">
        <w:trPr>
          <w:trHeight w:val="284"/>
        </w:trPr>
        <w:tc>
          <w:tcPr>
            <w:tcW w:w="397" w:type="dxa"/>
            <w:vMerge/>
          </w:tcPr>
          <w:p w14:paraId="113D96A8"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02C95838"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014A0944"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10523848" w14:textId="5D581F70"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13</w:t>
            </w:r>
          </w:p>
        </w:tc>
        <w:tc>
          <w:tcPr>
            <w:tcW w:w="567" w:type="dxa"/>
            <w:tcBorders>
              <w:bottom w:val="single" w:sz="4" w:space="0" w:color="auto"/>
            </w:tcBorders>
            <w:vAlign w:val="center"/>
          </w:tcPr>
          <w:p w14:paraId="3D45E852" w14:textId="18BAEF32"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524" w:type="dxa"/>
            <w:tcBorders>
              <w:bottom w:val="single" w:sz="4" w:space="0" w:color="auto"/>
            </w:tcBorders>
            <w:vAlign w:val="center"/>
          </w:tcPr>
          <w:p w14:paraId="3DEE6FC5" w14:textId="56770D08"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1</w:t>
            </w:r>
          </w:p>
        </w:tc>
        <w:tc>
          <w:tcPr>
            <w:tcW w:w="751" w:type="dxa"/>
            <w:tcBorders>
              <w:bottom w:val="single" w:sz="4" w:space="0" w:color="auto"/>
            </w:tcBorders>
            <w:vAlign w:val="center"/>
          </w:tcPr>
          <w:p w14:paraId="7F42A1FE" w14:textId="303BCAC4"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3A4D8DC7" w14:textId="00DE9966"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center"/>
          </w:tcPr>
          <w:p w14:paraId="4C44D28D" w14:textId="76AF8983"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27</w:t>
            </w:r>
          </w:p>
        </w:tc>
        <w:tc>
          <w:tcPr>
            <w:tcW w:w="813" w:type="dxa"/>
            <w:tcBorders>
              <w:bottom w:val="single" w:sz="4" w:space="0" w:color="auto"/>
            </w:tcBorders>
            <w:vAlign w:val="center"/>
          </w:tcPr>
          <w:p w14:paraId="074E3B1A" w14:textId="473B4DEB"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5F3DF9AF" w14:textId="77777777" w:rsidR="00185D01" w:rsidRPr="00DC7EA6" w:rsidRDefault="00185D01" w:rsidP="0056603E">
            <w:pPr>
              <w:jc w:val="center"/>
              <w:rPr>
                <w:rFonts w:ascii="Times New Roman" w:hAnsi="Times New Roman" w:cs="Times New Roman"/>
                <w:sz w:val="20"/>
                <w:szCs w:val="20"/>
              </w:rPr>
            </w:pPr>
          </w:p>
        </w:tc>
      </w:tr>
      <w:tr w:rsidR="00185D01" w:rsidRPr="00DC7EA6" w14:paraId="09E97E3C" w14:textId="77777777" w:rsidTr="0056603E">
        <w:trPr>
          <w:trHeight w:val="284"/>
        </w:trPr>
        <w:tc>
          <w:tcPr>
            <w:tcW w:w="397" w:type="dxa"/>
            <w:vMerge/>
          </w:tcPr>
          <w:p w14:paraId="48A6EC77"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46CA6094"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5CE7F551"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49BAFF50" w14:textId="492901F8"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14</w:t>
            </w:r>
          </w:p>
        </w:tc>
        <w:tc>
          <w:tcPr>
            <w:tcW w:w="567" w:type="dxa"/>
            <w:tcBorders>
              <w:bottom w:val="single" w:sz="4" w:space="0" w:color="auto"/>
            </w:tcBorders>
            <w:vAlign w:val="center"/>
          </w:tcPr>
          <w:p w14:paraId="25E18691" w14:textId="453D5984"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center"/>
          </w:tcPr>
          <w:p w14:paraId="57F42EBC" w14:textId="5D9FEF4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751" w:type="dxa"/>
            <w:tcBorders>
              <w:bottom w:val="single" w:sz="4" w:space="0" w:color="auto"/>
            </w:tcBorders>
            <w:vAlign w:val="center"/>
          </w:tcPr>
          <w:p w14:paraId="4DB1B5C4" w14:textId="5BAC285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35970761" w14:textId="7694D431"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center"/>
          </w:tcPr>
          <w:p w14:paraId="7E02F2A5" w14:textId="469D514A"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27</w:t>
            </w:r>
          </w:p>
        </w:tc>
        <w:tc>
          <w:tcPr>
            <w:tcW w:w="813" w:type="dxa"/>
            <w:tcBorders>
              <w:bottom w:val="single" w:sz="4" w:space="0" w:color="auto"/>
            </w:tcBorders>
            <w:vAlign w:val="center"/>
          </w:tcPr>
          <w:p w14:paraId="52239F0C" w14:textId="1C445688"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3B9979FC" w14:textId="77777777" w:rsidR="00185D01" w:rsidRPr="00DC7EA6" w:rsidRDefault="00185D01" w:rsidP="0056603E">
            <w:pPr>
              <w:jc w:val="center"/>
              <w:rPr>
                <w:rFonts w:ascii="Times New Roman" w:hAnsi="Times New Roman" w:cs="Times New Roman"/>
                <w:sz w:val="20"/>
                <w:szCs w:val="20"/>
              </w:rPr>
            </w:pPr>
          </w:p>
        </w:tc>
      </w:tr>
      <w:tr w:rsidR="00185D01" w:rsidRPr="00DC7EA6" w14:paraId="01C52875" w14:textId="77777777" w:rsidTr="0056603E">
        <w:trPr>
          <w:trHeight w:val="284"/>
        </w:trPr>
        <w:tc>
          <w:tcPr>
            <w:tcW w:w="397" w:type="dxa"/>
            <w:vMerge/>
          </w:tcPr>
          <w:p w14:paraId="1641F5ED"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7B8432CD"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199DDB09"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57E8A5C9" w14:textId="04B8604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15</w:t>
            </w:r>
          </w:p>
        </w:tc>
        <w:tc>
          <w:tcPr>
            <w:tcW w:w="567" w:type="dxa"/>
            <w:tcBorders>
              <w:bottom w:val="single" w:sz="4" w:space="0" w:color="auto"/>
            </w:tcBorders>
            <w:vAlign w:val="center"/>
          </w:tcPr>
          <w:p w14:paraId="132CEEBB" w14:textId="305302A0"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center"/>
          </w:tcPr>
          <w:p w14:paraId="3DCF4630" w14:textId="7B9884B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57</w:t>
            </w:r>
          </w:p>
        </w:tc>
        <w:tc>
          <w:tcPr>
            <w:tcW w:w="751" w:type="dxa"/>
            <w:tcBorders>
              <w:bottom w:val="single" w:sz="4" w:space="0" w:color="auto"/>
            </w:tcBorders>
            <w:vAlign w:val="center"/>
          </w:tcPr>
          <w:p w14:paraId="53C47980" w14:textId="25297E50"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33760A14" w14:textId="43DF7E5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center"/>
          </w:tcPr>
          <w:p w14:paraId="526D6E4B" w14:textId="6FFE505A"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28</w:t>
            </w:r>
          </w:p>
        </w:tc>
        <w:tc>
          <w:tcPr>
            <w:tcW w:w="813" w:type="dxa"/>
            <w:tcBorders>
              <w:bottom w:val="single" w:sz="4" w:space="0" w:color="auto"/>
            </w:tcBorders>
            <w:vAlign w:val="center"/>
          </w:tcPr>
          <w:p w14:paraId="4B2D0298" w14:textId="0A5D85D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8C968C6" w14:textId="77777777" w:rsidR="00185D01" w:rsidRPr="00DC7EA6" w:rsidRDefault="00185D01" w:rsidP="0056603E">
            <w:pPr>
              <w:jc w:val="center"/>
              <w:rPr>
                <w:rFonts w:ascii="Times New Roman" w:hAnsi="Times New Roman" w:cs="Times New Roman"/>
                <w:sz w:val="20"/>
                <w:szCs w:val="20"/>
              </w:rPr>
            </w:pPr>
          </w:p>
        </w:tc>
      </w:tr>
      <w:tr w:rsidR="00185D01" w:rsidRPr="00DC7EA6" w14:paraId="71C75DF2" w14:textId="77777777" w:rsidTr="0056603E">
        <w:trPr>
          <w:trHeight w:val="284"/>
        </w:trPr>
        <w:tc>
          <w:tcPr>
            <w:tcW w:w="397" w:type="dxa"/>
            <w:vMerge/>
          </w:tcPr>
          <w:p w14:paraId="29BBD450"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25CCBC55"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3A61D65B"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566933DA" w14:textId="40E4F17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16</w:t>
            </w:r>
          </w:p>
        </w:tc>
        <w:tc>
          <w:tcPr>
            <w:tcW w:w="567" w:type="dxa"/>
            <w:tcBorders>
              <w:bottom w:val="single" w:sz="4" w:space="0" w:color="auto"/>
            </w:tcBorders>
            <w:vAlign w:val="center"/>
          </w:tcPr>
          <w:p w14:paraId="1CF72763" w14:textId="2A0FF99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center"/>
          </w:tcPr>
          <w:p w14:paraId="50AEB7BD" w14:textId="41E7A2E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751" w:type="dxa"/>
            <w:tcBorders>
              <w:bottom w:val="single" w:sz="4" w:space="0" w:color="auto"/>
            </w:tcBorders>
            <w:vAlign w:val="center"/>
          </w:tcPr>
          <w:p w14:paraId="59CB9F08" w14:textId="6E621BF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73A0D9C8" w14:textId="44D8941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center"/>
          </w:tcPr>
          <w:p w14:paraId="7CCFD2BA" w14:textId="43B65F2B"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28</w:t>
            </w:r>
          </w:p>
        </w:tc>
        <w:tc>
          <w:tcPr>
            <w:tcW w:w="813" w:type="dxa"/>
            <w:tcBorders>
              <w:bottom w:val="single" w:sz="4" w:space="0" w:color="auto"/>
            </w:tcBorders>
            <w:vAlign w:val="center"/>
          </w:tcPr>
          <w:p w14:paraId="4BD41A30" w14:textId="466DD787"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2FD7D94" w14:textId="77777777" w:rsidR="00185D01" w:rsidRPr="00DC7EA6" w:rsidRDefault="00185D01" w:rsidP="0056603E">
            <w:pPr>
              <w:jc w:val="center"/>
              <w:rPr>
                <w:rFonts w:ascii="Times New Roman" w:hAnsi="Times New Roman" w:cs="Times New Roman"/>
                <w:sz w:val="20"/>
                <w:szCs w:val="20"/>
              </w:rPr>
            </w:pPr>
          </w:p>
        </w:tc>
      </w:tr>
      <w:tr w:rsidR="00185D01" w:rsidRPr="00DC7EA6" w14:paraId="2E800455" w14:textId="77777777" w:rsidTr="0056603E">
        <w:trPr>
          <w:trHeight w:val="284"/>
        </w:trPr>
        <w:tc>
          <w:tcPr>
            <w:tcW w:w="397" w:type="dxa"/>
            <w:vMerge/>
          </w:tcPr>
          <w:p w14:paraId="7FDA2BC1"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6FCD8B50"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3B66742C"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64839C6A" w14:textId="7EF226E3"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17</w:t>
            </w:r>
          </w:p>
        </w:tc>
        <w:tc>
          <w:tcPr>
            <w:tcW w:w="567" w:type="dxa"/>
            <w:tcBorders>
              <w:bottom w:val="single" w:sz="4" w:space="0" w:color="auto"/>
            </w:tcBorders>
            <w:vAlign w:val="center"/>
          </w:tcPr>
          <w:p w14:paraId="281485F2" w14:textId="2ACAD24B"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center"/>
          </w:tcPr>
          <w:p w14:paraId="36635CEC" w14:textId="41F25C97"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54</w:t>
            </w:r>
          </w:p>
        </w:tc>
        <w:tc>
          <w:tcPr>
            <w:tcW w:w="751" w:type="dxa"/>
            <w:tcBorders>
              <w:bottom w:val="single" w:sz="4" w:space="0" w:color="auto"/>
            </w:tcBorders>
            <w:vAlign w:val="center"/>
          </w:tcPr>
          <w:p w14:paraId="1CF09291" w14:textId="09D6E26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54338D6E" w14:textId="13B933B6"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center"/>
          </w:tcPr>
          <w:p w14:paraId="58C59D1C" w14:textId="430184D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29</w:t>
            </w:r>
          </w:p>
        </w:tc>
        <w:tc>
          <w:tcPr>
            <w:tcW w:w="813" w:type="dxa"/>
            <w:tcBorders>
              <w:bottom w:val="single" w:sz="4" w:space="0" w:color="auto"/>
            </w:tcBorders>
            <w:vAlign w:val="center"/>
          </w:tcPr>
          <w:p w14:paraId="30292772" w14:textId="2C52F18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35DB05F3" w14:textId="77777777" w:rsidR="00185D01" w:rsidRPr="00DC7EA6" w:rsidRDefault="00185D01" w:rsidP="0056603E">
            <w:pPr>
              <w:jc w:val="center"/>
              <w:rPr>
                <w:rFonts w:ascii="Times New Roman" w:hAnsi="Times New Roman" w:cs="Times New Roman"/>
                <w:sz w:val="20"/>
                <w:szCs w:val="20"/>
              </w:rPr>
            </w:pPr>
          </w:p>
        </w:tc>
      </w:tr>
      <w:tr w:rsidR="00185D01" w:rsidRPr="00DC7EA6" w14:paraId="4A4DCF95" w14:textId="77777777" w:rsidTr="0056603E">
        <w:trPr>
          <w:trHeight w:val="284"/>
        </w:trPr>
        <w:tc>
          <w:tcPr>
            <w:tcW w:w="397" w:type="dxa"/>
            <w:vMerge/>
          </w:tcPr>
          <w:p w14:paraId="7F5E3B1A"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5D0E56E5"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0A28722D"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4CB0D9CD" w14:textId="05084FF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18</w:t>
            </w:r>
          </w:p>
        </w:tc>
        <w:tc>
          <w:tcPr>
            <w:tcW w:w="567" w:type="dxa"/>
            <w:tcBorders>
              <w:bottom w:val="single" w:sz="4" w:space="0" w:color="auto"/>
            </w:tcBorders>
            <w:vAlign w:val="center"/>
          </w:tcPr>
          <w:p w14:paraId="37A062D1" w14:textId="2AF15A21"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center"/>
          </w:tcPr>
          <w:p w14:paraId="1EFBC17F" w14:textId="081B66D4"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53</w:t>
            </w:r>
          </w:p>
        </w:tc>
        <w:tc>
          <w:tcPr>
            <w:tcW w:w="751" w:type="dxa"/>
            <w:tcBorders>
              <w:bottom w:val="single" w:sz="4" w:space="0" w:color="auto"/>
            </w:tcBorders>
            <w:vAlign w:val="center"/>
          </w:tcPr>
          <w:p w14:paraId="3B3AE93F" w14:textId="1E44876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center"/>
          </w:tcPr>
          <w:p w14:paraId="5E12F3FF" w14:textId="460ADFE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center"/>
          </w:tcPr>
          <w:p w14:paraId="18275CE0" w14:textId="2A3C227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29</w:t>
            </w:r>
          </w:p>
        </w:tc>
        <w:tc>
          <w:tcPr>
            <w:tcW w:w="813" w:type="dxa"/>
            <w:tcBorders>
              <w:bottom w:val="single" w:sz="4" w:space="0" w:color="auto"/>
            </w:tcBorders>
            <w:vAlign w:val="center"/>
          </w:tcPr>
          <w:p w14:paraId="3922ABAE" w14:textId="60040E7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022115CB" w14:textId="77777777" w:rsidR="00185D01" w:rsidRPr="00DC7EA6" w:rsidRDefault="00185D01" w:rsidP="0056603E">
            <w:pPr>
              <w:jc w:val="center"/>
              <w:rPr>
                <w:rFonts w:ascii="Times New Roman" w:hAnsi="Times New Roman" w:cs="Times New Roman"/>
                <w:sz w:val="20"/>
                <w:szCs w:val="20"/>
              </w:rPr>
            </w:pPr>
          </w:p>
        </w:tc>
      </w:tr>
      <w:tr w:rsidR="00185D01" w:rsidRPr="00DC7EA6" w14:paraId="610B7DBF" w14:textId="77777777" w:rsidTr="0056603E">
        <w:trPr>
          <w:trHeight w:val="284"/>
        </w:trPr>
        <w:tc>
          <w:tcPr>
            <w:tcW w:w="397" w:type="dxa"/>
            <w:vMerge/>
          </w:tcPr>
          <w:p w14:paraId="720CE2A0"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735F1693"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21F1E863"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586CCF7E" w14:textId="16ACE5F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19</w:t>
            </w:r>
          </w:p>
        </w:tc>
        <w:tc>
          <w:tcPr>
            <w:tcW w:w="567" w:type="dxa"/>
            <w:tcBorders>
              <w:bottom w:val="single" w:sz="4" w:space="0" w:color="auto"/>
            </w:tcBorders>
            <w:vAlign w:val="bottom"/>
          </w:tcPr>
          <w:p w14:paraId="6160F115" w14:textId="0200228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5F0DAA70" w14:textId="5A398C67"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53</w:t>
            </w:r>
          </w:p>
        </w:tc>
        <w:tc>
          <w:tcPr>
            <w:tcW w:w="751" w:type="dxa"/>
            <w:tcBorders>
              <w:bottom w:val="single" w:sz="4" w:space="0" w:color="auto"/>
            </w:tcBorders>
            <w:vAlign w:val="center"/>
          </w:tcPr>
          <w:p w14:paraId="2A507589" w14:textId="6CCC32D2"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6BB9E35B" w14:textId="70C6863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55540B0D" w14:textId="0B18DE5B"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30</w:t>
            </w:r>
          </w:p>
        </w:tc>
        <w:tc>
          <w:tcPr>
            <w:tcW w:w="813" w:type="dxa"/>
            <w:tcBorders>
              <w:bottom w:val="single" w:sz="4" w:space="0" w:color="auto"/>
            </w:tcBorders>
            <w:vAlign w:val="center"/>
          </w:tcPr>
          <w:p w14:paraId="1438C845" w14:textId="5416F6D7"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167AAAC" w14:textId="77777777" w:rsidR="00185D01" w:rsidRPr="00DC7EA6" w:rsidRDefault="00185D01" w:rsidP="0056603E">
            <w:pPr>
              <w:jc w:val="center"/>
              <w:rPr>
                <w:rFonts w:ascii="Times New Roman" w:hAnsi="Times New Roman" w:cs="Times New Roman"/>
                <w:sz w:val="20"/>
                <w:szCs w:val="20"/>
              </w:rPr>
            </w:pPr>
          </w:p>
        </w:tc>
      </w:tr>
      <w:tr w:rsidR="00185D01" w:rsidRPr="00DC7EA6" w14:paraId="0E154EE3" w14:textId="77777777" w:rsidTr="0056603E">
        <w:trPr>
          <w:trHeight w:val="284"/>
        </w:trPr>
        <w:tc>
          <w:tcPr>
            <w:tcW w:w="397" w:type="dxa"/>
            <w:vMerge/>
          </w:tcPr>
          <w:p w14:paraId="70491A20"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3F7C3EA7"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1C7C5E6B"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6A3EE8DD" w14:textId="10086F46"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20</w:t>
            </w:r>
          </w:p>
        </w:tc>
        <w:tc>
          <w:tcPr>
            <w:tcW w:w="567" w:type="dxa"/>
            <w:tcBorders>
              <w:bottom w:val="single" w:sz="4" w:space="0" w:color="auto"/>
            </w:tcBorders>
            <w:vAlign w:val="bottom"/>
          </w:tcPr>
          <w:p w14:paraId="0A7856C2" w14:textId="2EA189C0"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45A4F63E" w14:textId="062E62D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751" w:type="dxa"/>
            <w:tcBorders>
              <w:bottom w:val="single" w:sz="4" w:space="0" w:color="auto"/>
            </w:tcBorders>
            <w:vAlign w:val="center"/>
          </w:tcPr>
          <w:p w14:paraId="648770FA" w14:textId="3C93A981"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3B061976" w14:textId="07DA7EF3"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740B9A42" w14:textId="6444F5E2"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30</w:t>
            </w:r>
          </w:p>
        </w:tc>
        <w:tc>
          <w:tcPr>
            <w:tcW w:w="813" w:type="dxa"/>
            <w:tcBorders>
              <w:bottom w:val="single" w:sz="4" w:space="0" w:color="auto"/>
            </w:tcBorders>
            <w:vAlign w:val="center"/>
          </w:tcPr>
          <w:p w14:paraId="7C29C05F" w14:textId="4499D57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8C5FA04" w14:textId="77777777" w:rsidR="00185D01" w:rsidRPr="00DC7EA6" w:rsidRDefault="00185D01" w:rsidP="0056603E">
            <w:pPr>
              <w:jc w:val="center"/>
              <w:rPr>
                <w:rFonts w:ascii="Times New Roman" w:hAnsi="Times New Roman" w:cs="Times New Roman"/>
                <w:sz w:val="20"/>
                <w:szCs w:val="20"/>
              </w:rPr>
            </w:pPr>
          </w:p>
        </w:tc>
      </w:tr>
      <w:tr w:rsidR="00185D01" w:rsidRPr="00DC7EA6" w14:paraId="3C4A453C" w14:textId="77777777" w:rsidTr="0056603E">
        <w:trPr>
          <w:trHeight w:val="284"/>
        </w:trPr>
        <w:tc>
          <w:tcPr>
            <w:tcW w:w="397" w:type="dxa"/>
            <w:vMerge/>
          </w:tcPr>
          <w:p w14:paraId="3CE1D6FD"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3F017144"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356310E0"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348B2CAE" w14:textId="5C9FF5F3"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21</w:t>
            </w:r>
          </w:p>
        </w:tc>
        <w:tc>
          <w:tcPr>
            <w:tcW w:w="567" w:type="dxa"/>
            <w:tcBorders>
              <w:bottom w:val="single" w:sz="4" w:space="0" w:color="auto"/>
            </w:tcBorders>
            <w:vAlign w:val="bottom"/>
          </w:tcPr>
          <w:p w14:paraId="5A3DD7BE" w14:textId="7FAB4770"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118A6746" w14:textId="68E07D8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751" w:type="dxa"/>
            <w:tcBorders>
              <w:bottom w:val="single" w:sz="4" w:space="0" w:color="auto"/>
            </w:tcBorders>
            <w:vAlign w:val="center"/>
          </w:tcPr>
          <w:p w14:paraId="05A89457" w14:textId="073DCA1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2F4F9204" w14:textId="687F9B57"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1AA17713" w14:textId="02774C86"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31</w:t>
            </w:r>
          </w:p>
        </w:tc>
        <w:tc>
          <w:tcPr>
            <w:tcW w:w="813" w:type="dxa"/>
            <w:tcBorders>
              <w:bottom w:val="single" w:sz="4" w:space="0" w:color="auto"/>
            </w:tcBorders>
            <w:vAlign w:val="center"/>
          </w:tcPr>
          <w:p w14:paraId="3F61E2A7" w14:textId="35BF641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940F6D6" w14:textId="77777777" w:rsidR="00185D01" w:rsidRPr="00DC7EA6" w:rsidRDefault="00185D01" w:rsidP="0056603E">
            <w:pPr>
              <w:jc w:val="center"/>
              <w:rPr>
                <w:rFonts w:ascii="Times New Roman" w:hAnsi="Times New Roman" w:cs="Times New Roman"/>
                <w:sz w:val="20"/>
                <w:szCs w:val="20"/>
              </w:rPr>
            </w:pPr>
          </w:p>
        </w:tc>
      </w:tr>
      <w:tr w:rsidR="00185D01" w:rsidRPr="00DC7EA6" w14:paraId="2558E355" w14:textId="77777777" w:rsidTr="0056603E">
        <w:trPr>
          <w:trHeight w:val="284"/>
        </w:trPr>
        <w:tc>
          <w:tcPr>
            <w:tcW w:w="397" w:type="dxa"/>
            <w:vMerge/>
          </w:tcPr>
          <w:p w14:paraId="00B8F188"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5216A1CE"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494A4CE7"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427522E5" w14:textId="0A6F4457"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22</w:t>
            </w:r>
          </w:p>
        </w:tc>
        <w:tc>
          <w:tcPr>
            <w:tcW w:w="567" w:type="dxa"/>
            <w:tcBorders>
              <w:bottom w:val="single" w:sz="4" w:space="0" w:color="auto"/>
            </w:tcBorders>
            <w:vAlign w:val="bottom"/>
          </w:tcPr>
          <w:p w14:paraId="22C87107" w14:textId="699D6564"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7EA4D81B" w14:textId="5647987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751" w:type="dxa"/>
            <w:tcBorders>
              <w:bottom w:val="single" w:sz="4" w:space="0" w:color="auto"/>
            </w:tcBorders>
            <w:vAlign w:val="center"/>
          </w:tcPr>
          <w:p w14:paraId="1503775A" w14:textId="13B1506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41066EC5" w14:textId="1466F962"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2ED44273" w14:textId="4D79D647"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31</w:t>
            </w:r>
          </w:p>
        </w:tc>
        <w:tc>
          <w:tcPr>
            <w:tcW w:w="813" w:type="dxa"/>
            <w:tcBorders>
              <w:bottom w:val="single" w:sz="4" w:space="0" w:color="auto"/>
            </w:tcBorders>
            <w:vAlign w:val="center"/>
          </w:tcPr>
          <w:p w14:paraId="2006092D" w14:textId="561E4C0A"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29ABD32" w14:textId="77777777" w:rsidR="00185D01" w:rsidRPr="00DC7EA6" w:rsidRDefault="00185D01" w:rsidP="0056603E">
            <w:pPr>
              <w:jc w:val="center"/>
              <w:rPr>
                <w:rFonts w:ascii="Times New Roman" w:hAnsi="Times New Roman" w:cs="Times New Roman"/>
                <w:sz w:val="20"/>
                <w:szCs w:val="20"/>
              </w:rPr>
            </w:pPr>
          </w:p>
        </w:tc>
      </w:tr>
      <w:tr w:rsidR="00185D01" w:rsidRPr="00DC7EA6" w14:paraId="0F4210FE" w14:textId="77777777" w:rsidTr="0056603E">
        <w:trPr>
          <w:trHeight w:val="284"/>
        </w:trPr>
        <w:tc>
          <w:tcPr>
            <w:tcW w:w="397" w:type="dxa"/>
            <w:vMerge/>
          </w:tcPr>
          <w:p w14:paraId="2C62609A"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5520BAAD"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63A66AAB"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02570A93" w14:textId="63580B33"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23</w:t>
            </w:r>
          </w:p>
        </w:tc>
        <w:tc>
          <w:tcPr>
            <w:tcW w:w="567" w:type="dxa"/>
            <w:tcBorders>
              <w:bottom w:val="single" w:sz="4" w:space="0" w:color="auto"/>
            </w:tcBorders>
            <w:vAlign w:val="bottom"/>
          </w:tcPr>
          <w:p w14:paraId="603D64D2" w14:textId="43B28F20"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2E51A7B5" w14:textId="3429922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751" w:type="dxa"/>
            <w:tcBorders>
              <w:bottom w:val="single" w:sz="4" w:space="0" w:color="auto"/>
            </w:tcBorders>
            <w:vAlign w:val="center"/>
          </w:tcPr>
          <w:p w14:paraId="0D9B85F3" w14:textId="39D969C4"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226E81C9" w14:textId="64BB5E7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0475D2F1" w14:textId="0324DCE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33</w:t>
            </w:r>
          </w:p>
        </w:tc>
        <w:tc>
          <w:tcPr>
            <w:tcW w:w="813" w:type="dxa"/>
            <w:tcBorders>
              <w:bottom w:val="single" w:sz="4" w:space="0" w:color="auto"/>
            </w:tcBorders>
            <w:vAlign w:val="center"/>
          </w:tcPr>
          <w:p w14:paraId="372A0FA3" w14:textId="383AFDDB"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3A6C0DF" w14:textId="77777777" w:rsidR="00185D01" w:rsidRPr="00DC7EA6" w:rsidRDefault="00185D01" w:rsidP="0056603E">
            <w:pPr>
              <w:jc w:val="center"/>
              <w:rPr>
                <w:rFonts w:ascii="Times New Roman" w:hAnsi="Times New Roman" w:cs="Times New Roman"/>
                <w:sz w:val="20"/>
                <w:szCs w:val="20"/>
              </w:rPr>
            </w:pPr>
          </w:p>
        </w:tc>
      </w:tr>
      <w:tr w:rsidR="00185D01" w:rsidRPr="00DC7EA6" w14:paraId="2A146841" w14:textId="77777777" w:rsidTr="0056603E">
        <w:trPr>
          <w:trHeight w:val="284"/>
        </w:trPr>
        <w:tc>
          <w:tcPr>
            <w:tcW w:w="397" w:type="dxa"/>
            <w:vMerge/>
          </w:tcPr>
          <w:p w14:paraId="73DC57A5"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671B38F8"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1A656ED1"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405910E8" w14:textId="4A298B0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24</w:t>
            </w:r>
          </w:p>
        </w:tc>
        <w:tc>
          <w:tcPr>
            <w:tcW w:w="567" w:type="dxa"/>
            <w:tcBorders>
              <w:bottom w:val="single" w:sz="4" w:space="0" w:color="auto"/>
            </w:tcBorders>
            <w:vAlign w:val="bottom"/>
          </w:tcPr>
          <w:p w14:paraId="33EA6AF9" w14:textId="36C7A5E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4316B25E" w14:textId="243422E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751" w:type="dxa"/>
            <w:tcBorders>
              <w:bottom w:val="single" w:sz="4" w:space="0" w:color="auto"/>
            </w:tcBorders>
            <w:vAlign w:val="center"/>
          </w:tcPr>
          <w:p w14:paraId="58C586CE" w14:textId="7F2CA4A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2CD171B1" w14:textId="6EB68518"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7A035981" w14:textId="6B1CDA7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33</w:t>
            </w:r>
          </w:p>
        </w:tc>
        <w:tc>
          <w:tcPr>
            <w:tcW w:w="813" w:type="dxa"/>
            <w:tcBorders>
              <w:bottom w:val="single" w:sz="4" w:space="0" w:color="auto"/>
            </w:tcBorders>
            <w:vAlign w:val="center"/>
          </w:tcPr>
          <w:p w14:paraId="6D8DB1A2" w14:textId="4CF6AF1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6FE472C8" w14:textId="77777777" w:rsidR="00185D01" w:rsidRPr="00DC7EA6" w:rsidRDefault="00185D01" w:rsidP="0056603E">
            <w:pPr>
              <w:jc w:val="center"/>
              <w:rPr>
                <w:rFonts w:ascii="Times New Roman" w:hAnsi="Times New Roman" w:cs="Times New Roman"/>
                <w:sz w:val="20"/>
                <w:szCs w:val="20"/>
              </w:rPr>
            </w:pPr>
          </w:p>
        </w:tc>
      </w:tr>
      <w:tr w:rsidR="00185D01" w:rsidRPr="00DC7EA6" w14:paraId="4C1A9AD2" w14:textId="77777777" w:rsidTr="0056603E">
        <w:trPr>
          <w:trHeight w:val="284"/>
        </w:trPr>
        <w:tc>
          <w:tcPr>
            <w:tcW w:w="397" w:type="dxa"/>
            <w:vMerge/>
          </w:tcPr>
          <w:p w14:paraId="207C16B3"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537F9DD4"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61D6AED2"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03FDA235" w14:textId="2EA91DA4"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25</w:t>
            </w:r>
          </w:p>
        </w:tc>
        <w:tc>
          <w:tcPr>
            <w:tcW w:w="567" w:type="dxa"/>
            <w:tcBorders>
              <w:bottom w:val="single" w:sz="4" w:space="0" w:color="auto"/>
            </w:tcBorders>
            <w:vAlign w:val="bottom"/>
          </w:tcPr>
          <w:p w14:paraId="34447EA8" w14:textId="28E2ED34"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42BBBDBC" w14:textId="24B2A874"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751" w:type="dxa"/>
            <w:tcBorders>
              <w:bottom w:val="single" w:sz="4" w:space="0" w:color="auto"/>
            </w:tcBorders>
            <w:vAlign w:val="center"/>
          </w:tcPr>
          <w:p w14:paraId="376AB2CF" w14:textId="74F5255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135A7D0E" w14:textId="7BA61AB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117C2B00" w14:textId="2E5D0EB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34</w:t>
            </w:r>
          </w:p>
        </w:tc>
        <w:tc>
          <w:tcPr>
            <w:tcW w:w="813" w:type="dxa"/>
            <w:tcBorders>
              <w:bottom w:val="single" w:sz="4" w:space="0" w:color="auto"/>
            </w:tcBorders>
            <w:vAlign w:val="center"/>
          </w:tcPr>
          <w:p w14:paraId="638A5938" w14:textId="430B6484"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D8D985A" w14:textId="77777777" w:rsidR="00185D01" w:rsidRPr="00DC7EA6" w:rsidRDefault="00185D01" w:rsidP="0056603E">
            <w:pPr>
              <w:jc w:val="center"/>
              <w:rPr>
                <w:rFonts w:ascii="Times New Roman" w:hAnsi="Times New Roman" w:cs="Times New Roman"/>
                <w:sz w:val="20"/>
                <w:szCs w:val="20"/>
              </w:rPr>
            </w:pPr>
          </w:p>
        </w:tc>
      </w:tr>
      <w:tr w:rsidR="00185D01" w:rsidRPr="00DC7EA6" w14:paraId="0B0C22A6" w14:textId="77777777" w:rsidTr="0056603E">
        <w:trPr>
          <w:trHeight w:val="284"/>
        </w:trPr>
        <w:tc>
          <w:tcPr>
            <w:tcW w:w="397" w:type="dxa"/>
            <w:vMerge/>
          </w:tcPr>
          <w:p w14:paraId="1AE832F0"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58F6DFFA"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11FB5BE8"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73017DD6" w14:textId="271BFF76"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26</w:t>
            </w:r>
          </w:p>
        </w:tc>
        <w:tc>
          <w:tcPr>
            <w:tcW w:w="567" w:type="dxa"/>
            <w:tcBorders>
              <w:bottom w:val="single" w:sz="4" w:space="0" w:color="auto"/>
            </w:tcBorders>
            <w:vAlign w:val="bottom"/>
          </w:tcPr>
          <w:p w14:paraId="1B45818A" w14:textId="78240DBB"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54875C47" w14:textId="1A2FC42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40</w:t>
            </w:r>
          </w:p>
        </w:tc>
        <w:tc>
          <w:tcPr>
            <w:tcW w:w="751" w:type="dxa"/>
            <w:tcBorders>
              <w:bottom w:val="single" w:sz="4" w:space="0" w:color="auto"/>
            </w:tcBorders>
            <w:vAlign w:val="center"/>
          </w:tcPr>
          <w:p w14:paraId="67EC0521" w14:textId="35850AD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648DAE0F" w14:textId="4BFEECC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2A5B64F2" w14:textId="0DCE20A7"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34</w:t>
            </w:r>
          </w:p>
        </w:tc>
        <w:tc>
          <w:tcPr>
            <w:tcW w:w="813" w:type="dxa"/>
            <w:tcBorders>
              <w:bottom w:val="single" w:sz="4" w:space="0" w:color="auto"/>
            </w:tcBorders>
            <w:vAlign w:val="center"/>
          </w:tcPr>
          <w:p w14:paraId="0F3C562F" w14:textId="37C76D67"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8C2FA61" w14:textId="77777777" w:rsidR="00185D01" w:rsidRPr="00DC7EA6" w:rsidRDefault="00185D01" w:rsidP="0056603E">
            <w:pPr>
              <w:jc w:val="center"/>
              <w:rPr>
                <w:rFonts w:ascii="Times New Roman" w:hAnsi="Times New Roman" w:cs="Times New Roman"/>
                <w:sz w:val="20"/>
                <w:szCs w:val="20"/>
              </w:rPr>
            </w:pPr>
          </w:p>
        </w:tc>
      </w:tr>
      <w:tr w:rsidR="00185D01" w:rsidRPr="00DC7EA6" w14:paraId="40DD41D2" w14:textId="77777777" w:rsidTr="0056603E">
        <w:trPr>
          <w:trHeight w:val="284"/>
        </w:trPr>
        <w:tc>
          <w:tcPr>
            <w:tcW w:w="397" w:type="dxa"/>
            <w:vMerge/>
          </w:tcPr>
          <w:p w14:paraId="6B3BF375"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75F7BA93"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3BBD88F9"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713C7DC3" w14:textId="78BCCDE0"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27</w:t>
            </w:r>
          </w:p>
        </w:tc>
        <w:tc>
          <w:tcPr>
            <w:tcW w:w="567" w:type="dxa"/>
            <w:tcBorders>
              <w:bottom w:val="single" w:sz="4" w:space="0" w:color="auto"/>
            </w:tcBorders>
            <w:vAlign w:val="bottom"/>
          </w:tcPr>
          <w:p w14:paraId="38B1A2B8" w14:textId="7E32F2D2"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11BC3082" w14:textId="039A6A96"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40</w:t>
            </w:r>
          </w:p>
        </w:tc>
        <w:tc>
          <w:tcPr>
            <w:tcW w:w="751" w:type="dxa"/>
            <w:tcBorders>
              <w:bottom w:val="single" w:sz="4" w:space="0" w:color="auto"/>
            </w:tcBorders>
            <w:vAlign w:val="center"/>
          </w:tcPr>
          <w:p w14:paraId="7B9D9F86" w14:textId="55F7BF8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68FDCFA3" w14:textId="1C7C73D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6C139912" w14:textId="6D75D7D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35</w:t>
            </w:r>
          </w:p>
        </w:tc>
        <w:tc>
          <w:tcPr>
            <w:tcW w:w="813" w:type="dxa"/>
            <w:tcBorders>
              <w:bottom w:val="single" w:sz="4" w:space="0" w:color="auto"/>
            </w:tcBorders>
            <w:vAlign w:val="center"/>
          </w:tcPr>
          <w:p w14:paraId="46E44737" w14:textId="5CE6959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3E8CF69A" w14:textId="77777777" w:rsidR="00185D01" w:rsidRPr="00DC7EA6" w:rsidRDefault="00185D01" w:rsidP="0056603E">
            <w:pPr>
              <w:jc w:val="center"/>
              <w:rPr>
                <w:rFonts w:ascii="Times New Roman" w:hAnsi="Times New Roman" w:cs="Times New Roman"/>
                <w:sz w:val="20"/>
                <w:szCs w:val="20"/>
              </w:rPr>
            </w:pPr>
          </w:p>
        </w:tc>
      </w:tr>
      <w:tr w:rsidR="00185D01" w:rsidRPr="00DC7EA6" w14:paraId="08DF58C4" w14:textId="77777777" w:rsidTr="0056603E">
        <w:trPr>
          <w:trHeight w:val="284"/>
        </w:trPr>
        <w:tc>
          <w:tcPr>
            <w:tcW w:w="397" w:type="dxa"/>
            <w:vMerge/>
          </w:tcPr>
          <w:p w14:paraId="1F25B1E8"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0426D193"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6042A208"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774EFE7F" w14:textId="1506BCE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28</w:t>
            </w:r>
          </w:p>
        </w:tc>
        <w:tc>
          <w:tcPr>
            <w:tcW w:w="567" w:type="dxa"/>
            <w:tcBorders>
              <w:bottom w:val="single" w:sz="4" w:space="0" w:color="auto"/>
            </w:tcBorders>
            <w:vAlign w:val="bottom"/>
          </w:tcPr>
          <w:p w14:paraId="2C863610" w14:textId="3E8A5A23"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33D4DB41" w14:textId="5CB0D797"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35</w:t>
            </w:r>
          </w:p>
        </w:tc>
        <w:tc>
          <w:tcPr>
            <w:tcW w:w="751" w:type="dxa"/>
            <w:tcBorders>
              <w:bottom w:val="single" w:sz="4" w:space="0" w:color="auto"/>
            </w:tcBorders>
            <w:vAlign w:val="center"/>
          </w:tcPr>
          <w:p w14:paraId="07EC257B" w14:textId="074BA4C2"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0966A37F" w14:textId="7BFC6557"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419B0160" w14:textId="1CC8A3A8"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35</w:t>
            </w:r>
          </w:p>
        </w:tc>
        <w:tc>
          <w:tcPr>
            <w:tcW w:w="813" w:type="dxa"/>
            <w:tcBorders>
              <w:bottom w:val="single" w:sz="4" w:space="0" w:color="auto"/>
            </w:tcBorders>
            <w:vAlign w:val="center"/>
          </w:tcPr>
          <w:p w14:paraId="7290893A" w14:textId="583B30FB"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DED6F9B" w14:textId="77777777" w:rsidR="00185D01" w:rsidRPr="00DC7EA6" w:rsidRDefault="00185D01" w:rsidP="0056603E">
            <w:pPr>
              <w:jc w:val="center"/>
              <w:rPr>
                <w:rFonts w:ascii="Times New Roman" w:hAnsi="Times New Roman" w:cs="Times New Roman"/>
                <w:sz w:val="20"/>
                <w:szCs w:val="20"/>
              </w:rPr>
            </w:pPr>
          </w:p>
        </w:tc>
      </w:tr>
      <w:tr w:rsidR="00185D01" w:rsidRPr="00DC7EA6" w14:paraId="66470A7B" w14:textId="77777777" w:rsidTr="0056603E">
        <w:trPr>
          <w:trHeight w:val="284"/>
        </w:trPr>
        <w:tc>
          <w:tcPr>
            <w:tcW w:w="397" w:type="dxa"/>
            <w:vMerge/>
          </w:tcPr>
          <w:p w14:paraId="1CA1AEC6"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01BAA465"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70416E96"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193C5DAB" w14:textId="71D2FBE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29</w:t>
            </w:r>
          </w:p>
        </w:tc>
        <w:tc>
          <w:tcPr>
            <w:tcW w:w="567" w:type="dxa"/>
            <w:tcBorders>
              <w:bottom w:val="single" w:sz="4" w:space="0" w:color="auto"/>
            </w:tcBorders>
            <w:vAlign w:val="bottom"/>
          </w:tcPr>
          <w:p w14:paraId="3BE22630" w14:textId="46179EC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6DDFDAB3" w14:textId="1332C628"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35</w:t>
            </w:r>
          </w:p>
        </w:tc>
        <w:tc>
          <w:tcPr>
            <w:tcW w:w="751" w:type="dxa"/>
            <w:tcBorders>
              <w:bottom w:val="single" w:sz="4" w:space="0" w:color="auto"/>
            </w:tcBorders>
            <w:vAlign w:val="center"/>
          </w:tcPr>
          <w:p w14:paraId="3FD5E802" w14:textId="1DE8B72A"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0C326C9F" w14:textId="03C77671"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057DC5B7" w14:textId="161778A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36</w:t>
            </w:r>
          </w:p>
        </w:tc>
        <w:tc>
          <w:tcPr>
            <w:tcW w:w="813" w:type="dxa"/>
            <w:tcBorders>
              <w:bottom w:val="single" w:sz="4" w:space="0" w:color="auto"/>
            </w:tcBorders>
            <w:vAlign w:val="center"/>
          </w:tcPr>
          <w:p w14:paraId="4516A890" w14:textId="1D7CBA4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14D872A" w14:textId="77777777" w:rsidR="00185D01" w:rsidRPr="00DC7EA6" w:rsidRDefault="00185D01" w:rsidP="0056603E">
            <w:pPr>
              <w:jc w:val="center"/>
              <w:rPr>
                <w:rFonts w:ascii="Times New Roman" w:hAnsi="Times New Roman" w:cs="Times New Roman"/>
                <w:sz w:val="20"/>
                <w:szCs w:val="20"/>
              </w:rPr>
            </w:pPr>
          </w:p>
        </w:tc>
      </w:tr>
      <w:tr w:rsidR="00185D01" w:rsidRPr="00DC7EA6" w14:paraId="54B1177F" w14:textId="77777777" w:rsidTr="0056603E">
        <w:trPr>
          <w:trHeight w:val="284"/>
        </w:trPr>
        <w:tc>
          <w:tcPr>
            <w:tcW w:w="397" w:type="dxa"/>
            <w:vMerge/>
          </w:tcPr>
          <w:p w14:paraId="0AC1FF80"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4F738679"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1DFAB9E8"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36BACCFA" w14:textId="5503B35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30</w:t>
            </w:r>
          </w:p>
        </w:tc>
        <w:tc>
          <w:tcPr>
            <w:tcW w:w="567" w:type="dxa"/>
            <w:tcBorders>
              <w:bottom w:val="single" w:sz="4" w:space="0" w:color="auto"/>
            </w:tcBorders>
            <w:vAlign w:val="bottom"/>
          </w:tcPr>
          <w:p w14:paraId="3756688A" w14:textId="0A0450F3"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08F5482F" w14:textId="62A2382B"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37</w:t>
            </w:r>
          </w:p>
        </w:tc>
        <w:tc>
          <w:tcPr>
            <w:tcW w:w="751" w:type="dxa"/>
            <w:tcBorders>
              <w:bottom w:val="single" w:sz="4" w:space="0" w:color="auto"/>
            </w:tcBorders>
            <w:vAlign w:val="center"/>
          </w:tcPr>
          <w:p w14:paraId="44DEE294" w14:textId="0451A4D0"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35A727C0" w14:textId="4B2C7536"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68ACBE60" w14:textId="0399748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36</w:t>
            </w:r>
          </w:p>
        </w:tc>
        <w:tc>
          <w:tcPr>
            <w:tcW w:w="813" w:type="dxa"/>
            <w:tcBorders>
              <w:bottom w:val="single" w:sz="4" w:space="0" w:color="auto"/>
            </w:tcBorders>
            <w:vAlign w:val="center"/>
          </w:tcPr>
          <w:p w14:paraId="4610499B" w14:textId="3119408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79E4AC40" w14:textId="77777777" w:rsidR="00185D01" w:rsidRPr="00DC7EA6" w:rsidRDefault="00185D01" w:rsidP="0056603E">
            <w:pPr>
              <w:jc w:val="center"/>
              <w:rPr>
                <w:rFonts w:ascii="Times New Roman" w:hAnsi="Times New Roman" w:cs="Times New Roman"/>
                <w:sz w:val="20"/>
                <w:szCs w:val="20"/>
              </w:rPr>
            </w:pPr>
          </w:p>
        </w:tc>
      </w:tr>
      <w:tr w:rsidR="00185D01" w:rsidRPr="00DC7EA6" w14:paraId="6F8BD9B8" w14:textId="77777777" w:rsidTr="0056603E">
        <w:trPr>
          <w:trHeight w:val="284"/>
        </w:trPr>
        <w:tc>
          <w:tcPr>
            <w:tcW w:w="397" w:type="dxa"/>
            <w:vMerge/>
          </w:tcPr>
          <w:p w14:paraId="15957AED"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2299A11A"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7AC63576"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20FDF9F6" w14:textId="30CE60A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31</w:t>
            </w:r>
          </w:p>
        </w:tc>
        <w:tc>
          <w:tcPr>
            <w:tcW w:w="567" w:type="dxa"/>
            <w:tcBorders>
              <w:bottom w:val="single" w:sz="4" w:space="0" w:color="auto"/>
            </w:tcBorders>
            <w:vAlign w:val="bottom"/>
          </w:tcPr>
          <w:p w14:paraId="4A6B2337" w14:textId="785FA58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0B32CE73" w14:textId="085F618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37</w:t>
            </w:r>
          </w:p>
        </w:tc>
        <w:tc>
          <w:tcPr>
            <w:tcW w:w="751" w:type="dxa"/>
            <w:tcBorders>
              <w:bottom w:val="single" w:sz="4" w:space="0" w:color="auto"/>
            </w:tcBorders>
            <w:vAlign w:val="center"/>
          </w:tcPr>
          <w:p w14:paraId="3726C09C" w14:textId="4E2E28C7"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64B7E84D" w14:textId="5BDF29D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7E57C4AF" w14:textId="1B55FFB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37</w:t>
            </w:r>
          </w:p>
        </w:tc>
        <w:tc>
          <w:tcPr>
            <w:tcW w:w="813" w:type="dxa"/>
            <w:tcBorders>
              <w:bottom w:val="single" w:sz="4" w:space="0" w:color="auto"/>
            </w:tcBorders>
            <w:vAlign w:val="center"/>
          </w:tcPr>
          <w:p w14:paraId="0821714D" w14:textId="4D40EA8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0604570A" w14:textId="77777777" w:rsidR="00185D01" w:rsidRPr="00DC7EA6" w:rsidRDefault="00185D01" w:rsidP="0056603E">
            <w:pPr>
              <w:jc w:val="center"/>
              <w:rPr>
                <w:rFonts w:ascii="Times New Roman" w:hAnsi="Times New Roman" w:cs="Times New Roman"/>
                <w:sz w:val="20"/>
                <w:szCs w:val="20"/>
              </w:rPr>
            </w:pPr>
          </w:p>
        </w:tc>
      </w:tr>
      <w:tr w:rsidR="00185D01" w:rsidRPr="00DC7EA6" w14:paraId="323AC6DB" w14:textId="77777777" w:rsidTr="0056603E">
        <w:trPr>
          <w:trHeight w:val="284"/>
        </w:trPr>
        <w:tc>
          <w:tcPr>
            <w:tcW w:w="397" w:type="dxa"/>
            <w:vMerge/>
          </w:tcPr>
          <w:p w14:paraId="0559513C"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4E8E2BAF"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3F2EBDF4"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7F3A0A43" w14:textId="4E72E47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32</w:t>
            </w:r>
          </w:p>
        </w:tc>
        <w:tc>
          <w:tcPr>
            <w:tcW w:w="567" w:type="dxa"/>
            <w:tcBorders>
              <w:bottom w:val="single" w:sz="4" w:space="0" w:color="auto"/>
            </w:tcBorders>
            <w:vAlign w:val="bottom"/>
          </w:tcPr>
          <w:p w14:paraId="70A89743" w14:textId="28B44AE8"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0EBFC6FA" w14:textId="27AA624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35</w:t>
            </w:r>
          </w:p>
        </w:tc>
        <w:tc>
          <w:tcPr>
            <w:tcW w:w="751" w:type="dxa"/>
            <w:tcBorders>
              <w:bottom w:val="single" w:sz="4" w:space="0" w:color="auto"/>
            </w:tcBorders>
            <w:vAlign w:val="center"/>
          </w:tcPr>
          <w:p w14:paraId="6E410C01" w14:textId="4E89EA68"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5076827D" w14:textId="1BF267BB"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6D78E6A0" w14:textId="3D824381"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37</w:t>
            </w:r>
          </w:p>
        </w:tc>
        <w:tc>
          <w:tcPr>
            <w:tcW w:w="813" w:type="dxa"/>
            <w:tcBorders>
              <w:bottom w:val="single" w:sz="4" w:space="0" w:color="auto"/>
            </w:tcBorders>
            <w:vAlign w:val="center"/>
          </w:tcPr>
          <w:p w14:paraId="52347392" w14:textId="49648C2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1429429" w14:textId="77777777" w:rsidR="00185D01" w:rsidRPr="00DC7EA6" w:rsidRDefault="00185D01" w:rsidP="0056603E">
            <w:pPr>
              <w:jc w:val="center"/>
              <w:rPr>
                <w:rFonts w:ascii="Times New Roman" w:hAnsi="Times New Roman" w:cs="Times New Roman"/>
                <w:sz w:val="20"/>
                <w:szCs w:val="20"/>
              </w:rPr>
            </w:pPr>
          </w:p>
        </w:tc>
      </w:tr>
      <w:tr w:rsidR="00185D01" w:rsidRPr="00DC7EA6" w14:paraId="1F6079C6" w14:textId="77777777" w:rsidTr="0056603E">
        <w:trPr>
          <w:trHeight w:val="284"/>
        </w:trPr>
        <w:tc>
          <w:tcPr>
            <w:tcW w:w="397" w:type="dxa"/>
            <w:vMerge/>
          </w:tcPr>
          <w:p w14:paraId="3E29390E"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4E7EABD2"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6C927A0B"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4A60E145" w14:textId="316150F1"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33</w:t>
            </w:r>
          </w:p>
        </w:tc>
        <w:tc>
          <w:tcPr>
            <w:tcW w:w="567" w:type="dxa"/>
            <w:tcBorders>
              <w:bottom w:val="single" w:sz="4" w:space="0" w:color="auto"/>
            </w:tcBorders>
            <w:vAlign w:val="bottom"/>
          </w:tcPr>
          <w:p w14:paraId="01AEF5DA" w14:textId="7D6AFDC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301A613F" w14:textId="0C97698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35</w:t>
            </w:r>
          </w:p>
        </w:tc>
        <w:tc>
          <w:tcPr>
            <w:tcW w:w="751" w:type="dxa"/>
            <w:tcBorders>
              <w:bottom w:val="single" w:sz="4" w:space="0" w:color="auto"/>
            </w:tcBorders>
            <w:vAlign w:val="center"/>
          </w:tcPr>
          <w:p w14:paraId="7F117870" w14:textId="27B93C8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5C466DA0" w14:textId="08542658"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14E88698" w14:textId="1F4FB7E4"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39</w:t>
            </w:r>
          </w:p>
        </w:tc>
        <w:tc>
          <w:tcPr>
            <w:tcW w:w="813" w:type="dxa"/>
            <w:tcBorders>
              <w:bottom w:val="single" w:sz="4" w:space="0" w:color="auto"/>
            </w:tcBorders>
            <w:vAlign w:val="center"/>
          </w:tcPr>
          <w:p w14:paraId="3780252C" w14:textId="504E68F7"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A1EEC6A" w14:textId="77777777" w:rsidR="00185D01" w:rsidRPr="00DC7EA6" w:rsidRDefault="00185D01" w:rsidP="0056603E">
            <w:pPr>
              <w:jc w:val="center"/>
              <w:rPr>
                <w:rFonts w:ascii="Times New Roman" w:hAnsi="Times New Roman" w:cs="Times New Roman"/>
                <w:sz w:val="20"/>
                <w:szCs w:val="20"/>
              </w:rPr>
            </w:pPr>
          </w:p>
        </w:tc>
      </w:tr>
      <w:tr w:rsidR="00185D01" w:rsidRPr="00DC7EA6" w14:paraId="4BC03638" w14:textId="77777777" w:rsidTr="0056603E">
        <w:trPr>
          <w:trHeight w:val="284"/>
        </w:trPr>
        <w:tc>
          <w:tcPr>
            <w:tcW w:w="397" w:type="dxa"/>
            <w:vMerge/>
          </w:tcPr>
          <w:p w14:paraId="20ECE8F0"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3BB1143B"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1361FB7F"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30F9E55E" w14:textId="6B1D9BFA"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34</w:t>
            </w:r>
          </w:p>
        </w:tc>
        <w:tc>
          <w:tcPr>
            <w:tcW w:w="567" w:type="dxa"/>
            <w:tcBorders>
              <w:bottom w:val="single" w:sz="4" w:space="0" w:color="auto"/>
            </w:tcBorders>
            <w:vAlign w:val="bottom"/>
          </w:tcPr>
          <w:p w14:paraId="7DE123C2" w14:textId="69F5B443"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4125B6CC" w14:textId="121164A8"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34</w:t>
            </w:r>
          </w:p>
        </w:tc>
        <w:tc>
          <w:tcPr>
            <w:tcW w:w="751" w:type="dxa"/>
            <w:tcBorders>
              <w:bottom w:val="single" w:sz="4" w:space="0" w:color="auto"/>
            </w:tcBorders>
            <w:vAlign w:val="center"/>
          </w:tcPr>
          <w:p w14:paraId="5EE28A8C" w14:textId="404F2D3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33E9FFEA" w14:textId="38875D72"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330B92CB" w14:textId="3C18A18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39</w:t>
            </w:r>
          </w:p>
        </w:tc>
        <w:tc>
          <w:tcPr>
            <w:tcW w:w="813" w:type="dxa"/>
            <w:tcBorders>
              <w:bottom w:val="single" w:sz="4" w:space="0" w:color="auto"/>
            </w:tcBorders>
            <w:vAlign w:val="center"/>
          </w:tcPr>
          <w:p w14:paraId="5E0B46F8" w14:textId="17FA6E7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71AE6E09" w14:textId="77777777" w:rsidR="00185D01" w:rsidRPr="00DC7EA6" w:rsidRDefault="00185D01" w:rsidP="0056603E">
            <w:pPr>
              <w:jc w:val="center"/>
              <w:rPr>
                <w:rFonts w:ascii="Times New Roman" w:hAnsi="Times New Roman" w:cs="Times New Roman"/>
                <w:sz w:val="20"/>
                <w:szCs w:val="20"/>
              </w:rPr>
            </w:pPr>
          </w:p>
        </w:tc>
      </w:tr>
      <w:tr w:rsidR="00185D01" w:rsidRPr="00DC7EA6" w14:paraId="5F36D45E" w14:textId="77777777" w:rsidTr="0056603E">
        <w:trPr>
          <w:trHeight w:val="284"/>
        </w:trPr>
        <w:tc>
          <w:tcPr>
            <w:tcW w:w="397" w:type="dxa"/>
            <w:vMerge/>
          </w:tcPr>
          <w:p w14:paraId="22A48812"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1D04D7FC"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5DDE8FEC"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3E444579" w14:textId="7D6CE00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35</w:t>
            </w:r>
          </w:p>
        </w:tc>
        <w:tc>
          <w:tcPr>
            <w:tcW w:w="567" w:type="dxa"/>
            <w:tcBorders>
              <w:bottom w:val="single" w:sz="4" w:space="0" w:color="auto"/>
            </w:tcBorders>
            <w:vAlign w:val="bottom"/>
          </w:tcPr>
          <w:p w14:paraId="5C2A0CA5" w14:textId="54DBAF6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5434000A" w14:textId="0AE5FA0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34</w:t>
            </w:r>
          </w:p>
        </w:tc>
        <w:tc>
          <w:tcPr>
            <w:tcW w:w="751" w:type="dxa"/>
            <w:tcBorders>
              <w:bottom w:val="single" w:sz="4" w:space="0" w:color="auto"/>
            </w:tcBorders>
            <w:vAlign w:val="center"/>
          </w:tcPr>
          <w:p w14:paraId="69F26143" w14:textId="33B5F467"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128A3B2F" w14:textId="666DD1A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5C0D2681" w14:textId="1E11FE3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40</w:t>
            </w:r>
          </w:p>
        </w:tc>
        <w:tc>
          <w:tcPr>
            <w:tcW w:w="813" w:type="dxa"/>
            <w:tcBorders>
              <w:bottom w:val="single" w:sz="4" w:space="0" w:color="auto"/>
            </w:tcBorders>
            <w:vAlign w:val="center"/>
          </w:tcPr>
          <w:p w14:paraId="7F8B180C" w14:textId="335357E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62687DD" w14:textId="77777777" w:rsidR="00185D01" w:rsidRPr="00DC7EA6" w:rsidRDefault="00185D01" w:rsidP="0056603E">
            <w:pPr>
              <w:jc w:val="center"/>
              <w:rPr>
                <w:rFonts w:ascii="Times New Roman" w:hAnsi="Times New Roman" w:cs="Times New Roman"/>
                <w:sz w:val="20"/>
                <w:szCs w:val="20"/>
              </w:rPr>
            </w:pPr>
          </w:p>
        </w:tc>
      </w:tr>
      <w:tr w:rsidR="00185D01" w:rsidRPr="00DC7EA6" w14:paraId="6B51CBBC" w14:textId="77777777" w:rsidTr="0056603E">
        <w:trPr>
          <w:trHeight w:val="284"/>
        </w:trPr>
        <w:tc>
          <w:tcPr>
            <w:tcW w:w="397" w:type="dxa"/>
            <w:vMerge/>
          </w:tcPr>
          <w:p w14:paraId="4E7EB2B5"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6D9A9641"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5E8326E9"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687896AD" w14:textId="1F612346"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36</w:t>
            </w:r>
          </w:p>
        </w:tc>
        <w:tc>
          <w:tcPr>
            <w:tcW w:w="567" w:type="dxa"/>
            <w:tcBorders>
              <w:bottom w:val="single" w:sz="4" w:space="0" w:color="auto"/>
            </w:tcBorders>
            <w:vAlign w:val="bottom"/>
          </w:tcPr>
          <w:p w14:paraId="75396979" w14:textId="6C92F7CA"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3690461C" w14:textId="5D38E58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36</w:t>
            </w:r>
          </w:p>
        </w:tc>
        <w:tc>
          <w:tcPr>
            <w:tcW w:w="751" w:type="dxa"/>
            <w:tcBorders>
              <w:bottom w:val="single" w:sz="4" w:space="0" w:color="auto"/>
            </w:tcBorders>
            <w:vAlign w:val="center"/>
          </w:tcPr>
          <w:p w14:paraId="57DE8373" w14:textId="6ACA9B00"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0E65C678" w14:textId="79A92DDB"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717BAE73" w14:textId="6A512943"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40</w:t>
            </w:r>
          </w:p>
        </w:tc>
        <w:tc>
          <w:tcPr>
            <w:tcW w:w="813" w:type="dxa"/>
            <w:tcBorders>
              <w:bottom w:val="single" w:sz="4" w:space="0" w:color="auto"/>
            </w:tcBorders>
            <w:vAlign w:val="center"/>
          </w:tcPr>
          <w:p w14:paraId="30E06F35" w14:textId="46A8CF2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D1720CB" w14:textId="77777777" w:rsidR="00185D01" w:rsidRPr="00DC7EA6" w:rsidRDefault="00185D01" w:rsidP="0056603E">
            <w:pPr>
              <w:jc w:val="center"/>
              <w:rPr>
                <w:rFonts w:ascii="Times New Roman" w:hAnsi="Times New Roman" w:cs="Times New Roman"/>
                <w:sz w:val="20"/>
                <w:szCs w:val="20"/>
              </w:rPr>
            </w:pPr>
          </w:p>
        </w:tc>
      </w:tr>
      <w:tr w:rsidR="00185D01" w:rsidRPr="00DC7EA6" w14:paraId="5D5A216D" w14:textId="77777777" w:rsidTr="0056603E">
        <w:trPr>
          <w:trHeight w:val="284"/>
        </w:trPr>
        <w:tc>
          <w:tcPr>
            <w:tcW w:w="397" w:type="dxa"/>
            <w:vMerge/>
          </w:tcPr>
          <w:p w14:paraId="1285F75E"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386F8BE5"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2A569341"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565BEDE4" w14:textId="5520B10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37</w:t>
            </w:r>
          </w:p>
        </w:tc>
        <w:tc>
          <w:tcPr>
            <w:tcW w:w="567" w:type="dxa"/>
            <w:tcBorders>
              <w:bottom w:val="single" w:sz="4" w:space="0" w:color="auto"/>
            </w:tcBorders>
            <w:vAlign w:val="bottom"/>
          </w:tcPr>
          <w:p w14:paraId="1FC23665" w14:textId="62348F3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78AD901D" w14:textId="156829B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36</w:t>
            </w:r>
          </w:p>
        </w:tc>
        <w:tc>
          <w:tcPr>
            <w:tcW w:w="751" w:type="dxa"/>
            <w:tcBorders>
              <w:bottom w:val="single" w:sz="4" w:space="0" w:color="auto"/>
            </w:tcBorders>
            <w:vAlign w:val="center"/>
          </w:tcPr>
          <w:p w14:paraId="357E970E" w14:textId="58155CC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5475CAED" w14:textId="4694E51B"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45F6D3F1" w14:textId="59261A18"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39</w:t>
            </w:r>
          </w:p>
        </w:tc>
        <w:tc>
          <w:tcPr>
            <w:tcW w:w="813" w:type="dxa"/>
            <w:tcBorders>
              <w:bottom w:val="single" w:sz="4" w:space="0" w:color="auto"/>
            </w:tcBorders>
            <w:vAlign w:val="center"/>
          </w:tcPr>
          <w:p w14:paraId="292DA955" w14:textId="25C3EA08"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57C5E11E" w14:textId="77777777" w:rsidR="00185D01" w:rsidRPr="00DC7EA6" w:rsidRDefault="00185D01" w:rsidP="0056603E">
            <w:pPr>
              <w:jc w:val="center"/>
              <w:rPr>
                <w:rFonts w:ascii="Times New Roman" w:hAnsi="Times New Roman" w:cs="Times New Roman"/>
                <w:sz w:val="20"/>
                <w:szCs w:val="20"/>
              </w:rPr>
            </w:pPr>
          </w:p>
        </w:tc>
      </w:tr>
      <w:tr w:rsidR="00185D01" w:rsidRPr="00DC7EA6" w14:paraId="53C7959E" w14:textId="77777777" w:rsidTr="0056603E">
        <w:trPr>
          <w:trHeight w:val="284"/>
        </w:trPr>
        <w:tc>
          <w:tcPr>
            <w:tcW w:w="397" w:type="dxa"/>
            <w:vMerge/>
          </w:tcPr>
          <w:p w14:paraId="67791AA3"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2BFFDE25"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11F9FFBF"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3ED4EEBF" w14:textId="67F5EA2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38</w:t>
            </w:r>
          </w:p>
        </w:tc>
        <w:tc>
          <w:tcPr>
            <w:tcW w:w="567" w:type="dxa"/>
            <w:tcBorders>
              <w:bottom w:val="single" w:sz="4" w:space="0" w:color="auto"/>
            </w:tcBorders>
            <w:vAlign w:val="bottom"/>
          </w:tcPr>
          <w:p w14:paraId="09D7DD3F" w14:textId="6025C62B"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394F74C8" w14:textId="24304932"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37</w:t>
            </w:r>
          </w:p>
        </w:tc>
        <w:tc>
          <w:tcPr>
            <w:tcW w:w="751" w:type="dxa"/>
            <w:tcBorders>
              <w:bottom w:val="single" w:sz="4" w:space="0" w:color="auto"/>
            </w:tcBorders>
            <w:vAlign w:val="center"/>
          </w:tcPr>
          <w:p w14:paraId="383FEDA8" w14:textId="6B74DA61"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078D0713" w14:textId="7CEAA58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48550A7E" w14:textId="50DE558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39</w:t>
            </w:r>
          </w:p>
        </w:tc>
        <w:tc>
          <w:tcPr>
            <w:tcW w:w="813" w:type="dxa"/>
            <w:tcBorders>
              <w:bottom w:val="single" w:sz="4" w:space="0" w:color="auto"/>
            </w:tcBorders>
            <w:vAlign w:val="center"/>
          </w:tcPr>
          <w:p w14:paraId="01804C29" w14:textId="7C853D77"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31F65FD7" w14:textId="77777777" w:rsidR="00185D01" w:rsidRPr="00DC7EA6" w:rsidRDefault="00185D01" w:rsidP="0056603E">
            <w:pPr>
              <w:jc w:val="center"/>
              <w:rPr>
                <w:rFonts w:ascii="Times New Roman" w:hAnsi="Times New Roman" w:cs="Times New Roman"/>
                <w:sz w:val="20"/>
                <w:szCs w:val="20"/>
              </w:rPr>
            </w:pPr>
          </w:p>
        </w:tc>
      </w:tr>
      <w:tr w:rsidR="00185D01" w:rsidRPr="00DC7EA6" w14:paraId="0B0B8831" w14:textId="77777777" w:rsidTr="0056603E">
        <w:trPr>
          <w:trHeight w:val="284"/>
        </w:trPr>
        <w:tc>
          <w:tcPr>
            <w:tcW w:w="397" w:type="dxa"/>
            <w:vMerge/>
          </w:tcPr>
          <w:p w14:paraId="303499ED"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6D01F688"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7F5BACA6"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7AFB5636" w14:textId="1E93FB5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39</w:t>
            </w:r>
          </w:p>
        </w:tc>
        <w:tc>
          <w:tcPr>
            <w:tcW w:w="567" w:type="dxa"/>
            <w:tcBorders>
              <w:bottom w:val="single" w:sz="4" w:space="0" w:color="auto"/>
            </w:tcBorders>
            <w:vAlign w:val="bottom"/>
          </w:tcPr>
          <w:p w14:paraId="172743D7" w14:textId="2E1EDF73"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58624A13" w14:textId="716F0F3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37</w:t>
            </w:r>
          </w:p>
        </w:tc>
        <w:tc>
          <w:tcPr>
            <w:tcW w:w="751" w:type="dxa"/>
            <w:tcBorders>
              <w:bottom w:val="single" w:sz="4" w:space="0" w:color="auto"/>
            </w:tcBorders>
            <w:vAlign w:val="center"/>
          </w:tcPr>
          <w:p w14:paraId="4DC092DE" w14:textId="4CA8E73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6FCF31ED" w14:textId="06BBD2A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7ABB44C9" w14:textId="6E8DDD3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38</w:t>
            </w:r>
          </w:p>
        </w:tc>
        <w:tc>
          <w:tcPr>
            <w:tcW w:w="813" w:type="dxa"/>
            <w:tcBorders>
              <w:bottom w:val="single" w:sz="4" w:space="0" w:color="auto"/>
            </w:tcBorders>
            <w:vAlign w:val="center"/>
          </w:tcPr>
          <w:p w14:paraId="7D4ABE3D" w14:textId="536C3A7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377127AA" w14:textId="77777777" w:rsidR="00185D01" w:rsidRPr="00DC7EA6" w:rsidRDefault="00185D01" w:rsidP="0056603E">
            <w:pPr>
              <w:jc w:val="center"/>
              <w:rPr>
                <w:rFonts w:ascii="Times New Roman" w:hAnsi="Times New Roman" w:cs="Times New Roman"/>
                <w:sz w:val="20"/>
                <w:szCs w:val="20"/>
              </w:rPr>
            </w:pPr>
          </w:p>
        </w:tc>
      </w:tr>
      <w:tr w:rsidR="00185D01" w:rsidRPr="00DC7EA6" w14:paraId="2C79ECCB" w14:textId="77777777" w:rsidTr="0056603E">
        <w:trPr>
          <w:trHeight w:val="284"/>
        </w:trPr>
        <w:tc>
          <w:tcPr>
            <w:tcW w:w="397" w:type="dxa"/>
            <w:vMerge/>
          </w:tcPr>
          <w:p w14:paraId="31FC3860"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340B90F8"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3AC5489F"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3D7FBD06" w14:textId="7A0B6C3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40</w:t>
            </w:r>
          </w:p>
        </w:tc>
        <w:tc>
          <w:tcPr>
            <w:tcW w:w="567" w:type="dxa"/>
            <w:tcBorders>
              <w:bottom w:val="single" w:sz="4" w:space="0" w:color="auto"/>
            </w:tcBorders>
            <w:vAlign w:val="bottom"/>
          </w:tcPr>
          <w:p w14:paraId="68837109" w14:textId="2344B39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159448A7" w14:textId="1DAB31E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39</w:t>
            </w:r>
          </w:p>
        </w:tc>
        <w:tc>
          <w:tcPr>
            <w:tcW w:w="751" w:type="dxa"/>
            <w:tcBorders>
              <w:bottom w:val="single" w:sz="4" w:space="0" w:color="auto"/>
            </w:tcBorders>
            <w:vAlign w:val="center"/>
          </w:tcPr>
          <w:p w14:paraId="74B3F519" w14:textId="4BA72B2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36CEB665" w14:textId="672FAA78"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33381357" w14:textId="2AABB0F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38</w:t>
            </w:r>
          </w:p>
        </w:tc>
        <w:tc>
          <w:tcPr>
            <w:tcW w:w="813" w:type="dxa"/>
            <w:tcBorders>
              <w:bottom w:val="single" w:sz="4" w:space="0" w:color="auto"/>
            </w:tcBorders>
            <w:vAlign w:val="center"/>
          </w:tcPr>
          <w:p w14:paraId="094AB17F" w14:textId="17B182E6"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1881428" w14:textId="77777777" w:rsidR="00185D01" w:rsidRPr="00DC7EA6" w:rsidRDefault="00185D01" w:rsidP="0056603E">
            <w:pPr>
              <w:jc w:val="center"/>
              <w:rPr>
                <w:rFonts w:ascii="Times New Roman" w:hAnsi="Times New Roman" w:cs="Times New Roman"/>
                <w:sz w:val="20"/>
                <w:szCs w:val="20"/>
              </w:rPr>
            </w:pPr>
          </w:p>
        </w:tc>
      </w:tr>
      <w:tr w:rsidR="00185D01" w:rsidRPr="00DC7EA6" w14:paraId="115B29DE" w14:textId="77777777" w:rsidTr="0056603E">
        <w:trPr>
          <w:trHeight w:val="284"/>
        </w:trPr>
        <w:tc>
          <w:tcPr>
            <w:tcW w:w="397" w:type="dxa"/>
            <w:vMerge/>
          </w:tcPr>
          <w:p w14:paraId="4CAEC468"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67B19F93"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2443BA6C"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555389EA" w14:textId="0FF772B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41</w:t>
            </w:r>
          </w:p>
        </w:tc>
        <w:tc>
          <w:tcPr>
            <w:tcW w:w="567" w:type="dxa"/>
            <w:tcBorders>
              <w:bottom w:val="single" w:sz="4" w:space="0" w:color="auto"/>
            </w:tcBorders>
            <w:vAlign w:val="bottom"/>
          </w:tcPr>
          <w:p w14:paraId="00DEB732" w14:textId="22F9BDEA"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7B269CD4" w14:textId="61F77A2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39</w:t>
            </w:r>
          </w:p>
        </w:tc>
        <w:tc>
          <w:tcPr>
            <w:tcW w:w="751" w:type="dxa"/>
            <w:tcBorders>
              <w:bottom w:val="single" w:sz="4" w:space="0" w:color="auto"/>
            </w:tcBorders>
            <w:vAlign w:val="center"/>
          </w:tcPr>
          <w:p w14:paraId="135B5C8B" w14:textId="6E15C9D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32F9F253" w14:textId="54EDF6C1"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39D22BFA" w14:textId="48203170"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37</w:t>
            </w:r>
          </w:p>
        </w:tc>
        <w:tc>
          <w:tcPr>
            <w:tcW w:w="813" w:type="dxa"/>
            <w:tcBorders>
              <w:bottom w:val="single" w:sz="4" w:space="0" w:color="auto"/>
            </w:tcBorders>
            <w:vAlign w:val="center"/>
          </w:tcPr>
          <w:p w14:paraId="4EEDD6C8" w14:textId="1615820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555A301" w14:textId="77777777" w:rsidR="00185D01" w:rsidRPr="00DC7EA6" w:rsidRDefault="00185D01" w:rsidP="0056603E">
            <w:pPr>
              <w:jc w:val="center"/>
              <w:rPr>
                <w:rFonts w:ascii="Times New Roman" w:hAnsi="Times New Roman" w:cs="Times New Roman"/>
                <w:sz w:val="20"/>
                <w:szCs w:val="20"/>
              </w:rPr>
            </w:pPr>
          </w:p>
        </w:tc>
      </w:tr>
      <w:tr w:rsidR="00185D01" w:rsidRPr="00DC7EA6" w14:paraId="26990F27" w14:textId="77777777" w:rsidTr="0056603E">
        <w:trPr>
          <w:trHeight w:val="284"/>
        </w:trPr>
        <w:tc>
          <w:tcPr>
            <w:tcW w:w="397" w:type="dxa"/>
            <w:vMerge/>
          </w:tcPr>
          <w:p w14:paraId="1D3E91D4"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046D4424"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6EDBCF8C"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01B63017" w14:textId="522A5FC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42</w:t>
            </w:r>
          </w:p>
        </w:tc>
        <w:tc>
          <w:tcPr>
            <w:tcW w:w="567" w:type="dxa"/>
            <w:tcBorders>
              <w:bottom w:val="single" w:sz="4" w:space="0" w:color="auto"/>
            </w:tcBorders>
            <w:vAlign w:val="bottom"/>
          </w:tcPr>
          <w:p w14:paraId="455F8A24" w14:textId="3EA8F3D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7D437239" w14:textId="72A04351"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42</w:t>
            </w:r>
          </w:p>
        </w:tc>
        <w:tc>
          <w:tcPr>
            <w:tcW w:w="751" w:type="dxa"/>
            <w:tcBorders>
              <w:bottom w:val="single" w:sz="4" w:space="0" w:color="auto"/>
            </w:tcBorders>
            <w:vAlign w:val="center"/>
          </w:tcPr>
          <w:p w14:paraId="1F82022D" w14:textId="0943790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599A296D" w14:textId="7C87E706"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0A341377" w14:textId="04B6C253"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37</w:t>
            </w:r>
          </w:p>
        </w:tc>
        <w:tc>
          <w:tcPr>
            <w:tcW w:w="813" w:type="dxa"/>
            <w:tcBorders>
              <w:bottom w:val="single" w:sz="4" w:space="0" w:color="auto"/>
            </w:tcBorders>
            <w:vAlign w:val="center"/>
          </w:tcPr>
          <w:p w14:paraId="0ADB800B" w14:textId="7249A86A"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21CBE83C" w14:textId="77777777" w:rsidR="00185D01" w:rsidRPr="00DC7EA6" w:rsidRDefault="00185D01" w:rsidP="0056603E">
            <w:pPr>
              <w:jc w:val="center"/>
              <w:rPr>
                <w:rFonts w:ascii="Times New Roman" w:hAnsi="Times New Roman" w:cs="Times New Roman"/>
                <w:sz w:val="20"/>
                <w:szCs w:val="20"/>
              </w:rPr>
            </w:pPr>
          </w:p>
        </w:tc>
      </w:tr>
      <w:tr w:rsidR="00185D01" w:rsidRPr="00DC7EA6" w14:paraId="62FAA921" w14:textId="77777777" w:rsidTr="0056603E">
        <w:trPr>
          <w:trHeight w:val="284"/>
        </w:trPr>
        <w:tc>
          <w:tcPr>
            <w:tcW w:w="397" w:type="dxa"/>
            <w:vMerge/>
          </w:tcPr>
          <w:p w14:paraId="00610ECC"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268152D2"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4A530A4C"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6EBEDCD3" w14:textId="0ECEE88A"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43</w:t>
            </w:r>
          </w:p>
        </w:tc>
        <w:tc>
          <w:tcPr>
            <w:tcW w:w="567" w:type="dxa"/>
            <w:tcBorders>
              <w:bottom w:val="single" w:sz="4" w:space="0" w:color="auto"/>
            </w:tcBorders>
            <w:vAlign w:val="bottom"/>
          </w:tcPr>
          <w:p w14:paraId="2B2A74FA" w14:textId="32BBBDB1"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16D66B12" w14:textId="6768F4A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42</w:t>
            </w:r>
          </w:p>
        </w:tc>
        <w:tc>
          <w:tcPr>
            <w:tcW w:w="751" w:type="dxa"/>
            <w:tcBorders>
              <w:bottom w:val="single" w:sz="4" w:space="0" w:color="auto"/>
            </w:tcBorders>
            <w:vAlign w:val="center"/>
          </w:tcPr>
          <w:p w14:paraId="3AD6599F" w14:textId="407FBF0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4C38F88F" w14:textId="7FD161F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40A470F2" w14:textId="1EA901F3"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42</w:t>
            </w:r>
          </w:p>
        </w:tc>
        <w:tc>
          <w:tcPr>
            <w:tcW w:w="813" w:type="dxa"/>
            <w:tcBorders>
              <w:bottom w:val="single" w:sz="4" w:space="0" w:color="auto"/>
            </w:tcBorders>
            <w:vAlign w:val="center"/>
          </w:tcPr>
          <w:p w14:paraId="7F8DDC6F" w14:textId="54BC956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004E9D71" w14:textId="77777777" w:rsidR="00185D01" w:rsidRPr="00DC7EA6" w:rsidRDefault="00185D01" w:rsidP="0056603E">
            <w:pPr>
              <w:jc w:val="center"/>
              <w:rPr>
                <w:rFonts w:ascii="Times New Roman" w:hAnsi="Times New Roman" w:cs="Times New Roman"/>
                <w:sz w:val="20"/>
                <w:szCs w:val="20"/>
              </w:rPr>
            </w:pPr>
          </w:p>
        </w:tc>
      </w:tr>
      <w:tr w:rsidR="00185D01" w:rsidRPr="00DC7EA6" w14:paraId="0BBEE99F" w14:textId="77777777" w:rsidTr="0056603E">
        <w:trPr>
          <w:trHeight w:val="284"/>
        </w:trPr>
        <w:tc>
          <w:tcPr>
            <w:tcW w:w="397" w:type="dxa"/>
            <w:vMerge/>
          </w:tcPr>
          <w:p w14:paraId="67576CF2"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1FFB6691"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0A9A9CAD"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68793DB6" w14:textId="61BD61B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44</w:t>
            </w:r>
          </w:p>
        </w:tc>
        <w:tc>
          <w:tcPr>
            <w:tcW w:w="567" w:type="dxa"/>
            <w:tcBorders>
              <w:bottom w:val="single" w:sz="4" w:space="0" w:color="auto"/>
            </w:tcBorders>
            <w:vAlign w:val="bottom"/>
          </w:tcPr>
          <w:p w14:paraId="0E41570C" w14:textId="395BAC7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7BB5185C" w14:textId="0CF4F18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44</w:t>
            </w:r>
          </w:p>
        </w:tc>
        <w:tc>
          <w:tcPr>
            <w:tcW w:w="751" w:type="dxa"/>
            <w:tcBorders>
              <w:bottom w:val="single" w:sz="4" w:space="0" w:color="auto"/>
            </w:tcBorders>
            <w:vAlign w:val="center"/>
          </w:tcPr>
          <w:p w14:paraId="6D7479AE" w14:textId="2BE3ACA1"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286CF695" w14:textId="5862605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773C7B08" w14:textId="51180C14"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42</w:t>
            </w:r>
          </w:p>
        </w:tc>
        <w:tc>
          <w:tcPr>
            <w:tcW w:w="813" w:type="dxa"/>
            <w:tcBorders>
              <w:bottom w:val="single" w:sz="4" w:space="0" w:color="auto"/>
            </w:tcBorders>
            <w:vAlign w:val="center"/>
          </w:tcPr>
          <w:p w14:paraId="6648D7FE" w14:textId="229446D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3930F4E" w14:textId="77777777" w:rsidR="00185D01" w:rsidRPr="00DC7EA6" w:rsidRDefault="00185D01" w:rsidP="0056603E">
            <w:pPr>
              <w:jc w:val="center"/>
              <w:rPr>
                <w:rFonts w:ascii="Times New Roman" w:hAnsi="Times New Roman" w:cs="Times New Roman"/>
                <w:sz w:val="20"/>
                <w:szCs w:val="20"/>
              </w:rPr>
            </w:pPr>
          </w:p>
        </w:tc>
      </w:tr>
      <w:tr w:rsidR="00185D01" w:rsidRPr="00DC7EA6" w14:paraId="6A4B75C6" w14:textId="77777777" w:rsidTr="0056603E">
        <w:trPr>
          <w:trHeight w:val="284"/>
        </w:trPr>
        <w:tc>
          <w:tcPr>
            <w:tcW w:w="397" w:type="dxa"/>
            <w:vMerge/>
          </w:tcPr>
          <w:p w14:paraId="3D036EA5"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47B88D27"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0E0BE983"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7A09FFFB" w14:textId="2D6F5FD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45</w:t>
            </w:r>
          </w:p>
        </w:tc>
        <w:tc>
          <w:tcPr>
            <w:tcW w:w="567" w:type="dxa"/>
            <w:tcBorders>
              <w:bottom w:val="single" w:sz="4" w:space="0" w:color="auto"/>
            </w:tcBorders>
            <w:vAlign w:val="bottom"/>
          </w:tcPr>
          <w:p w14:paraId="6CAE45A1" w14:textId="24BC362A"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74B21EA8" w14:textId="63769D2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44</w:t>
            </w:r>
          </w:p>
        </w:tc>
        <w:tc>
          <w:tcPr>
            <w:tcW w:w="751" w:type="dxa"/>
            <w:tcBorders>
              <w:bottom w:val="single" w:sz="4" w:space="0" w:color="auto"/>
            </w:tcBorders>
            <w:vAlign w:val="center"/>
          </w:tcPr>
          <w:p w14:paraId="704F05E5" w14:textId="5878E931"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22A20D91" w14:textId="3196E3D4"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3DEF3264" w14:textId="04AF0C7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41</w:t>
            </w:r>
          </w:p>
        </w:tc>
        <w:tc>
          <w:tcPr>
            <w:tcW w:w="813" w:type="dxa"/>
            <w:tcBorders>
              <w:bottom w:val="single" w:sz="4" w:space="0" w:color="auto"/>
            </w:tcBorders>
            <w:vAlign w:val="center"/>
          </w:tcPr>
          <w:p w14:paraId="1C6D0172" w14:textId="4A7EF46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1CDD2119" w14:textId="77777777" w:rsidR="00185D01" w:rsidRPr="00DC7EA6" w:rsidRDefault="00185D01" w:rsidP="0056603E">
            <w:pPr>
              <w:jc w:val="center"/>
              <w:rPr>
                <w:rFonts w:ascii="Times New Roman" w:hAnsi="Times New Roman" w:cs="Times New Roman"/>
                <w:sz w:val="20"/>
                <w:szCs w:val="20"/>
              </w:rPr>
            </w:pPr>
          </w:p>
        </w:tc>
      </w:tr>
      <w:tr w:rsidR="00185D01" w:rsidRPr="00DC7EA6" w14:paraId="1859DDD0" w14:textId="77777777" w:rsidTr="0056603E">
        <w:trPr>
          <w:trHeight w:val="284"/>
        </w:trPr>
        <w:tc>
          <w:tcPr>
            <w:tcW w:w="397" w:type="dxa"/>
            <w:vMerge/>
          </w:tcPr>
          <w:p w14:paraId="419E2C57"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6C17E630"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6BE69E72"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0959618C" w14:textId="0372B07F"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567" w:type="dxa"/>
            <w:tcBorders>
              <w:bottom w:val="single" w:sz="4" w:space="0" w:color="auto"/>
            </w:tcBorders>
            <w:vAlign w:val="bottom"/>
          </w:tcPr>
          <w:p w14:paraId="44FFDB27" w14:textId="61E99788"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26872FDA" w14:textId="59671A5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50</w:t>
            </w:r>
          </w:p>
        </w:tc>
        <w:tc>
          <w:tcPr>
            <w:tcW w:w="751" w:type="dxa"/>
            <w:tcBorders>
              <w:bottom w:val="single" w:sz="4" w:space="0" w:color="auto"/>
            </w:tcBorders>
            <w:vAlign w:val="center"/>
          </w:tcPr>
          <w:p w14:paraId="2B437904" w14:textId="636B5972"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5686587B" w14:textId="28534754"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7AFD5234" w14:textId="1DE41DF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41</w:t>
            </w:r>
          </w:p>
        </w:tc>
        <w:tc>
          <w:tcPr>
            <w:tcW w:w="813" w:type="dxa"/>
            <w:tcBorders>
              <w:bottom w:val="single" w:sz="4" w:space="0" w:color="auto"/>
            </w:tcBorders>
            <w:vAlign w:val="center"/>
          </w:tcPr>
          <w:p w14:paraId="634787D4" w14:textId="535F166D"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A32C26E" w14:textId="77777777" w:rsidR="00185D01" w:rsidRPr="00DC7EA6" w:rsidRDefault="00185D01" w:rsidP="0056603E">
            <w:pPr>
              <w:jc w:val="center"/>
              <w:rPr>
                <w:rFonts w:ascii="Times New Roman" w:hAnsi="Times New Roman" w:cs="Times New Roman"/>
                <w:sz w:val="20"/>
                <w:szCs w:val="20"/>
              </w:rPr>
            </w:pPr>
          </w:p>
        </w:tc>
      </w:tr>
      <w:tr w:rsidR="00185D01" w:rsidRPr="00DC7EA6" w14:paraId="6E44A424" w14:textId="77777777" w:rsidTr="0056603E">
        <w:trPr>
          <w:trHeight w:val="284"/>
        </w:trPr>
        <w:tc>
          <w:tcPr>
            <w:tcW w:w="397" w:type="dxa"/>
            <w:vMerge/>
          </w:tcPr>
          <w:p w14:paraId="1E07B219" w14:textId="77777777" w:rsidR="00185D01" w:rsidRPr="00DC7EA6" w:rsidRDefault="00185D01" w:rsidP="0056603E">
            <w:pPr>
              <w:jc w:val="center"/>
              <w:rPr>
                <w:rFonts w:ascii="Times New Roman" w:hAnsi="Times New Roman" w:cs="Times New Roman"/>
                <w:sz w:val="18"/>
                <w:szCs w:val="18"/>
              </w:rPr>
            </w:pPr>
          </w:p>
        </w:tc>
        <w:tc>
          <w:tcPr>
            <w:tcW w:w="1701" w:type="dxa"/>
            <w:vMerge/>
          </w:tcPr>
          <w:p w14:paraId="28482866" w14:textId="77777777" w:rsidR="00185D01" w:rsidRPr="00DC7EA6" w:rsidRDefault="00185D01" w:rsidP="0056603E">
            <w:pPr>
              <w:jc w:val="center"/>
              <w:rPr>
                <w:rFonts w:ascii="Times New Roman" w:hAnsi="Times New Roman" w:cs="Times New Roman"/>
                <w:sz w:val="20"/>
                <w:szCs w:val="20"/>
              </w:rPr>
            </w:pPr>
          </w:p>
        </w:tc>
        <w:tc>
          <w:tcPr>
            <w:tcW w:w="2835" w:type="dxa"/>
            <w:vMerge/>
          </w:tcPr>
          <w:p w14:paraId="7342972F"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5CAEE6E0" w14:textId="01EC3130"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47</w:t>
            </w:r>
          </w:p>
        </w:tc>
        <w:tc>
          <w:tcPr>
            <w:tcW w:w="567" w:type="dxa"/>
            <w:tcBorders>
              <w:bottom w:val="single" w:sz="4" w:space="0" w:color="auto"/>
            </w:tcBorders>
            <w:vAlign w:val="bottom"/>
          </w:tcPr>
          <w:p w14:paraId="3CDC0281" w14:textId="5D27ACE4"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24" w:type="dxa"/>
            <w:tcBorders>
              <w:bottom w:val="single" w:sz="4" w:space="0" w:color="auto"/>
            </w:tcBorders>
            <w:vAlign w:val="bottom"/>
          </w:tcPr>
          <w:p w14:paraId="5F58F49D" w14:textId="5620985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50</w:t>
            </w:r>
          </w:p>
        </w:tc>
        <w:tc>
          <w:tcPr>
            <w:tcW w:w="751" w:type="dxa"/>
            <w:tcBorders>
              <w:bottom w:val="single" w:sz="4" w:space="0" w:color="auto"/>
            </w:tcBorders>
            <w:vAlign w:val="center"/>
          </w:tcPr>
          <w:p w14:paraId="72AD1E7F" w14:textId="3B815FEE"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7677EAD0" w14:textId="6D49FFE1"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7178375A" w14:textId="4AEA5373"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40</w:t>
            </w:r>
          </w:p>
        </w:tc>
        <w:tc>
          <w:tcPr>
            <w:tcW w:w="813" w:type="dxa"/>
            <w:tcBorders>
              <w:bottom w:val="single" w:sz="4" w:space="0" w:color="auto"/>
            </w:tcBorders>
            <w:vAlign w:val="center"/>
          </w:tcPr>
          <w:p w14:paraId="2BF07966" w14:textId="1A902E3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Pr>
          <w:p w14:paraId="436E01B7" w14:textId="77777777" w:rsidR="00185D01" w:rsidRPr="00DC7EA6" w:rsidRDefault="00185D01" w:rsidP="0056603E">
            <w:pPr>
              <w:jc w:val="center"/>
              <w:rPr>
                <w:rFonts w:ascii="Times New Roman" w:hAnsi="Times New Roman" w:cs="Times New Roman"/>
                <w:sz w:val="20"/>
                <w:szCs w:val="20"/>
              </w:rPr>
            </w:pPr>
          </w:p>
        </w:tc>
      </w:tr>
      <w:tr w:rsidR="00185D01" w:rsidRPr="00DC7EA6" w14:paraId="7146FC33" w14:textId="77777777" w:rsidTr="006D1166">
        <w:trPr>
          <w:trHeight w:val="284"/>
        </w:trPr>
        <w:tc>
          <w:tcPr>
            <w:tcW w:w="397" w:type="dxa"/>
            <w:vMerge/>
            <w:tcBorders>
              <w:bottom w:val="single" w:sz="4" w:space="0" w:color="auto"/>
            </w:tcBorders>
          </w:tcPr>
          <w:p w14:paraId="4203BEA2" w14:textId="77777777" w:rsidR="00185D01" w:rsidRPr="00DC7EA6" w:rsidRDefault="00185D01" w:rsidP="0056603E">
            <w:pPr>
              <w:jc w:val="center"/>
              <w:rPr>
                <w:rFonts w:ascii="Times New Roman" w:hAnsi="Times New Roman" w:cs="Times New Roman"/>
                <w:sz w:val="18"/>
                <w:szCs w:val="18"/>
              </w:rPr>
            </w:pPr>
          </w:p>
        </w:tc>
        <w:tc>
          <w:tcPr>
            <w:tcW w:w="1701" w:type="dxa"/>
            <w:vMerge/>
            <w:tcBorders>
              <w:bottom w:val="single" w:sz="4" w:space="0" w:color="auto"/>
            </w:tcBorders>
          </w:tcPr>
          <w:p w14:paraId="24B53335" w14:textId="77777777" w:rsidR="00185D01" w:rsidRPr="00DC7EA6" w:rsidRDefault="00185D01" w:rsidP="0056603E">
            <w:pPr>
              <w:jc w:val="center"/>
              <w:rPr>
                <w:rFonts w:ascii="Times New Roman" w:hAnsi="Times New Roman" w:cs="Times New Roman"/>
                <w:sz w:val="20"/>
                <w:szCs w:val="20"/>
              </w:rPr>
            </w:pPr>
          </w:p>
        </w:tc>
        <w:tc>
          <w:tcPr>
            <w:tcW w:w="2835" w:type="dxa"/>
            <w:vMerge/>
            <w:tcBorders>
              <w:bottom w:val="single" w:sz="4" w:space="0" w:color="auto"/>
            </w:tcBorders>
          </w:tcPr>
          <w:p w14:paraId="567A3060" w14:textId="77777777" w:rsidR="00185D01" w:rsidRPr="00DC7EA6" w:rsidRDefault="00185D01" w:rsidP="0056603E">
            <w:pPr>
              <w:rPr>
                <w:rFonts w:ascii="Times New Roman" w:hAnsi="Times New Roman" w:cs="Times New Roman"/>
                <w:color w:val="FF0000"/>
                <w:sz w:val="18"/>
                <w:szCs w:val="18"/>
              </w:rPr>
            </w:pPr>
          </w:p>
        </w:tc>
        <w:tc>
          <w:tcPr>
            <w:tcW w:w="567" w:type="dxa"/>
            <w:tcBorders>
              <w:bottom w:val="single" w:sz="4" w:space="0" w:color="auto"/>
            </w:tcBorders>
            <w:vAlign w:val="center"/>
          </w:tcPr>
          <w:p w14:paraId="289EAE97" w14:textId="284A63E7"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48</w:t>
            </w:r>
          </w:p>
        </w:tc>
        <w:tc>
          <w:tcPr>
            <w:tcW w:w="567" w:type="dxa"/>
            <w:tcBorders>
              <w:bottom w:val="single" w:sz="4" w:space="0" w:color="auto"/>
            </w:tcBorders>
            <w:vAlign w:val="bottom"/>
          </w:tcPr>
          <w:p w14:paraId="6A9C96EB" w14:textId="48E75FEC"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49</w:t>
            </w:r>
          </w:p>
        </w:tc>
        <w:tc>
          <w:tcPr>
            <w:tcW w:w="524" w:type="dxa"/>
            <w:tcBorders>
              <w:bottom w:val="single" w:sz="4" w:space="0" w:color="auto"/>
            </w:tcBorders>
            <w:vAlign w:val="bottom"/>
          </w:tcPr>
          <w:p w14:paraId="14569AD4" w14:textId="6F57B3C1"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20</w:t>
            </w:r>
          </w:p>
        </w:tc>
        <w:tc>
          <w:tcPr>
            <w:tcW w:w="751" w:type="dxa"/>
            <w:tcBorders>
              <w:bottom w:val="single" w:sz="4" w:space="0" w:color="auto"/>
            </w:tcBorders>
            <w:vAlign w:val="center"/>
          </w:tcPr>
          <w:p w14:paraId="597E683E" w14:textId="1297D6D9"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531" w:type="dxa"/>
            <w:tcBorders>
              <w:bottom w:val="single" w:sz="4" w:space="0" w:color="auto"/>
            </w:tcBorders>
            <w:vAlign w:val="bottom"/>
          </w:tcPr>
          <w:p w14:paraId="6171F953" w14:textId="6619ED50"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46</w:t>
            </w:r>
          </w:p>
        </w:tc>
        <w:tc>
          <w:tcPr>
            <w:tcW w:w="641" w:type="dxa"/>
            <w:tcBorders>
              <w:bottom w:val="single" w:sz="4" w:space="0" w:color="auto"/>
            </w:tcBorders>
            <w:vAlign w:val="bottom"/>
          </w:tcPr>
          <w:p w14:paraId="6C76C715" w14:textId="0BB215E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40</w:t>
            </w:r>
          </w:p>
        </w:tc>
        <w:tc>
          <w:tcPr>
            <w:tcW w:w="813" w:type="dxa"/>
            <w:tcBorders>
              <w:bottom w:val="single" w:sz="4" w:space="0" w:color="auto"/>
            </w:tcBorders>
            <w:vAlign w:val="center"/>
          </w:tcPr>
          <w:p w14:paraId="23C059FB" w14:textId="49FEA105" w:rsidR="00185D01" w:rsidRPr="00DC7EA6" w:rsidRDefault="00185D01" w:rsidP="0056603E">
            <w:pPr>
              <w:jc w:val="center"/>
              <w:rPr>
                <w:rFonts w:ascii="Times New Roman" w:hAnsi="Times New Roman" w:cs="Times New Roman"/>
                <w:sz w:val="20"/>
                <w:szCs w:val="20"/>
              </w:rPr>
            </w:pPr>
            <w:r w:rsidRPr="00DC7EA6">
              <w:rPr>
                <w:rFonts w:ascii="Times New Roman" w:hAnsi="Times New Roman" w:cs="Times New Roman"/>
                <w:sz w:val="20"/>
                <w:szCs w:val="20"/>
              </w:rPr>
              <w:t>0</w:t>
            </w:r>
          </w:p>
        </w:tc>
        <w:tc>
          <w:tcPr>
            <w:tcW w:w="1417" w:type="dxa"/>
            <w:vMerge/>
            <w:tcBorders>
              <w:bottom w:val="single" w:sz="4" w:space="0" w:color="auto"/>
            </w:tcBorders>
          </w:tcPr>
          <w:p w14:paraId="2548B4A6" w14:textId="77777777" w:rsidR="00185D01" w:rsidRPr="00DC7EA6" w:rsidRDefault="00185D01" w:rsidP="0056603E">
            <w:pPr>
              <w:jc w:val="center"/>
              <w:rPr>
                <w:rFonts w:ascii="Times New Roman" w:hAnsi="Times New Roman" w:cs="Times New Roman"/>
                <w:sz w:val="20"/>
                <w:szCs w:val="20"/>
              </w:rPr>
            </w:pPr>
          </w:p>
        </w:tc>
      </w:tr>
    </w:tbl>
    <w:tbl>
      <w:tblPr>
        <w:tblStyle w:val="11"/>
        <w:tblW w:w="10064" w:type="dxa"/>
        <w:tblInd w:w="534" w:type="dxa"/>
        <w:tblLayout w:type="fixed"/>
        <w:tblLook w:val="04A0" w:firstRow="1" w:lastRow="0" w:firstColumn="1" w:lastColumn="0" w:noHBand="0" w:noVBand="1"/>
      </w:tblPr>
      <w:tblGrid>
        <w:gridCol w:w="10064"/>
      </w:tblGrid>
      <w:tr w:rsidR="00107EB2" w:rsidRPr="00AC128E" w14:paraId="2BF78BE9" w14:textId="77777777" w:rsidTr="00053F3A">
        <w:trPr>
          <w:trHeight w:val="54"/>
        </w:trPr>
        <w:tc>
          <w:tcPr>
            <w:tcW w:w="10064" w:type="dxa"/>
          </w:tcPr>
          <w:p w14:paraId="29AC43F6" w14:textId="795E877F" w:rsidR="009B761F" w:rsidRPr="00DC7EA6" w:rsidRDefault="009B761F" w:rsidP="009B761F">
            <w:pPr>
              <w:pStyle w:val="a8"/>
              <w:widowControl w:val="0"/>
              <w:numPr>
                <w:ilvl w:val="0"/>
                <w:numId w:val="1"/>
              </w:numPr>
              <w:spacing w:line="276" w:lineRule="auto"/>
              <w:ind w:left="0" w:right="40" w:firstLine="360"/>
              <w:rPr>
                <w:rFonts w:eastAsia="Arial" w:cs="Times New Roman"/>
                <w:color w:val="000000"/>
                <w:sz w:val="20"/>
                <w:szCs w:val="20"/>
                <w:shd w:val="clear" w:color="auto" w:fill="FFFFFF"/>
                <w:lang w:eastAsia="ru-RU" w:bidi="ru-RU"/>
              </w:rPr>
            </w:pPr>
            <w:r w:rsidRPr="00DC7EA6">
              <w:rPr>
                <w:rFonts w:eastAsia="Arial" w:cs="Times New Roman"/>
                <w:color w:val="000000"/>
                <w:sz w:val="20"/>
                <w:szCs w:val="20"/>
                <w:shd w:val="clear" w:color="auto" w:fill="FFFFFF"/>
                <w:lang w:eastAsia="ru-RU" w:bidi="ru-RU"/>
              </w:rPr>
              <w:t>Аукционға қатысу үшін жарнаның мөлшері республикалық бюджет туралы заңда белгіленген және аукцион өткізу туралы хабархатты орналастыру күніне қолданыста болатын айлық есептік көрсеткіштің бір жүз еселенген мөлшерін құрайды.</w:t>
            </w:r>
          </w:p>
          <w:p w14:paraId="41797C72" w14:textId="1DB15A71" w:rsidR="009B761F" w:rsidRPr="00DC7EA6" w:rsidRDefault="007E2608" w:rsidP="009B761F">
            <w:pPr>
              <w:widowControl w:val="0"/>
              <w:spacing w:line="276" w:lineRule="auto"/>
              <w:ind w:right="40" w:firstLine="317"/>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eastAsia="ru-RU" w:bidi="ru-RU"/>
              </w:rPr>
              <w:t xml:space="preserve">Аукционға қатысу жарнасы көмірсутектер бойынша жер қойнауын пайдалану құқығын беруге арналған электрондық аукциондар операторына төленеді және қайтарылуға жатпайды </w:t>
            </w:r>
            <w:r w:rsidR="00B55DFD" w:rsidRPr="00DC7EA6">
              <w:rPr>
                <w:rFonts w:eastAsia="Arial" w:cs="Times New Roman"/>
                <w:color w:val="000000"/>
                <w:sz w:val="20"/>
                <w:szCs w:val="20"/>
                <w:shd w:val="clear" w:color="auto" w:fill="FFFFFF"/>
                <w:lang w:eastAsia="ru-RU" w:bidi="ru-RU"/>
              </w:rPr>
              <w:t>(«Жер қойнауы және жер қойнауын пайдалану туралы» Қазақстан Республикасы Кодексінің (бұдан әрі - Кодекс) 95-бабының 6-тармағы).</w:t>
            </w:r>
            <w:r w:rsidR="009B761F" w:rsidRPr="00DC7EA6">
              <w:rPr>
                <w:rFonts w:eastAsia="Arial" w:cs="Times New Roman"/>
                <w:color w:val="000000"/>
                <w:sz w:val="20"/>
                <w:szCs w:val="20"/>
                <w:shd w:val="clear" w:color="auto" w:fill="FFFFFF"/>
                <w:lang w:val="kk-KZ" w:eastAsia="ru-RU" w:bidi="ru-RU"/>
              </w:rPr>
              <w:t xml:space="preserve"> Жарнаны аудару үшін қажетті банк деректемелері /реквизиттері/:</w:t>
            </w:r>
          </w:p>
          <w:p w14:paraId="6CA8006C" w14:textId="77777777" w:rsidR="009B761F" w:rsidRPr="00DC7EA6" w:rsidRDefault="009B761F" w:rsidP="009B761F">
            <w:pPr>
              <w:widowControl w:val="0"/>
              <w:spacing w:line="276" w:lineRule="auto"/>
              <w:ind w:right="40" w:firstLine="0"/>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 xml:space="preserve">       Төлемді алушы: «Ақпараттық – есептеу орталығы» акционерлік қоғамы, БСН: 050540004455.</w:t>
            </w:r>
          </w:p>
          <w:p w14:paraId="0425155E" w14:textId="77777777" w:rsidR="009B761F" w:rsidRPr="00DC7EA6" w:rsidRDefault="009B761F" w:rsidP="009B761F">
            <w:pPr>
              <w:widowControl w:val="0"/>
              <w:spacing w:line="276" w:lineRule="auto"/>
              <w:ind w:right="40" w:firstLine="0"/>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 xml:space="preserve">       «Қазақстан Халық Банкі» АҚ-да есеп шоты (IBAN/ИИК): KZ946017111000000330; БСК: HSBKKZKX; ТТК: 171; Кбе: 16.</w:t>
            </w:r>
          </w:p>
          <w:p w14:paraId="5C6F2AE9" w14:textId="77777777" w:rsidR="007E2608" w:rsidRPr="00DC7EA6" w:rsidRDefault="007E2608" w:rsidP="007E2608">
            <w:pPr>
              <w:widowControl w:val="0"/>
              <w:spacing w:line="276" w:lineRule="auto"/>
              <w:ind w:right="40" w:firstLine="317"/>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Кепілдік жарнаның мөлшерін құзыретті орган айқындайды және ол:</w:t>
            </w:r>
          </w:p>
          <w:p w14:paraId="121D03B5" w14:textId="66F98433" w:rsidR="007E2608" w:rsidRPr="00DC7EA6" w:rsidRDefault="007E2608" w:rsidP="007E2608">
            <w:pPr>
              <w:widowControl w:val="0"/>
              <w:spacing w:line="276" w:lineRule="auto"/>
              <w:ind w:right="40" w:firstLine="317"/>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lastRenderedPageBreak/>
              <w:t>1) көмірсутектерді барлау мен өндіруге жер қойнауын пайдалану құқығы берілген жағдайда – Қазақстан Республикасының салық заңнамасына сәйкес айқындалған қол қою бонусының бастапқы мөлшерінің екі еселенген мөлшеріне тең соманы;</w:t>
            </w:r>
          </w:p>
          <w:p w14:paraId="34E1BB12" w14:textId="2E5C4947" w:rsidR="007E2608" w:rsidRPr="00DC7EA6" w:rsidRDefault="007E2608" w:rsidP="007E2608">
            <w:pPr>
              <w:widowControl w:val="0"/>
              <w:spacing w:line="276" w:lineRule="auto"/>
              <w:ind w:right="40" w:firstLine="317"/>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2) көмірсутектерді өндіруге жер қойнауын пайдалану құқығы берілген жағдайда – Қазақстан Республикасының салық заңнамасына сәйкес айқындалған қол қою бонусының бастапқы мөлшерінің бір еселенген мөлшеріне тең соманы құрайды.</w:t>
            </w:r>
          </w:p>
          <w:p w14:paraId="2573EA22" w14:textId="44665082" w:rsidR="007E2608" w:rsidRPr="00DC7EA6" w:rsidRDefault="007E2608" w:rsidP="007E2608">
            <w:pPr>
              <w:widowControl w:val="0"/>
              <w:spacing w:line="276" w:lineRule="auto"/>
              <w:ind w:right="40" w:firstLine="317"/>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Кепілдік жарна көмірсутектер бойынша жер қойнауын пайдалану құқығын беруге арналған электрондық аукциондар операторына төленеді және аукцион жеңімпазының қол қою бонусын төлеу жөніндегі міндеттемесінің орындалуын қамтамасыз ету болып табылады (Кодекс</w:t>
            </w:r>
            <w:r w:rsidR="009B761F" w:rsidRPr="00DC7EA6">
              <w:rPr>
                <w:rFonts w:eastAsia="Arial" w:cs="Times New Roman"/>
                <w:color w:val="000000"/>
                <w:sz w:val="20"/>
                <w:szCs w:val="20"/>
                <w:shd w:val="clear" w:color="auto" w:fill="FFFFFF"/>
                <w:lang w:val="kk-KZ" w:eastAsia="ru-RU" w:bidi="ru-RU"/>
              </w:rPr>
              <w:t>т</w:t>
            </w:r>
            <w:r w:rsidRPr="00DC7EA6">
              <w:rPr>
                <w:rFonts w:eastAsia="Arial" w:cs="Times New Roman"/>
                <w:color w:val="000000"/>
                <w:sz w:val="20"/>
                <w:szCs w:val="20"/>
                <w:shd w:val="clear" w:color="auto" w:fill="FFFFFF"/>
                <w:lang w:val="kk-KZ" w:eastAsia="ru-RU" w:bidi="ru-RU"/>
              </w:rPr>
              <w:t>ің 95-бабының 7-тармағы).</w:t>
            </w:r>
          </w:p>
          <w:p w14:paraId="6DF036B2" w14:textId="27C1C73D" w:rsidR="001D4A37" w:rsidRPr="00DC7EA6" w:rsidRDefault="001D4A37" w:rsidP="001D4A37">
            <w:pPr>
              <w:widowControl w:val="0"/>
              <w:spacing w:line="276" w:lineRule="auto"/>
              <w:ind w:right="40" w:firstLine="317"/>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Аукцион жеңімпазының, аукцион жеңімпазынан кейін қол қою бонусының келесі ең көп мөлшерін ұсынған аукционға қатысушының өтініші бойынша оның кепілдік жарнасын көмірсутектер бойынша жер қойнауын пайдалану құқығын беруге арналған электрондық аукциондардың операторы аукцион жеңімпазының қол қою бонусын төлеуі жөніндегі міндеттемесін орындау есебіне аударуы мүмкін.</w:t>
            </w:r>
            <w:r w:rsidR="00B55DFD" w:rsidRPr="00DC7EA6">
              <w:rPr>
                <w:rFonts w:eastAsia="Arial" w:cs="Times New Roman"/>
                <w:color w:val="000000"/>
                <w:sz w:val="20"/>
                <w:szCs w:val="20"/>
                <w:shd w:val="clear" w:color="auto" w:fill="FFFFFF"/>
                <w:lang w:val="kk-KZ" w:eastAsia="ru-RU" w:bidi="ru-RU"/>
              </w:rPr>
              <w:t xml:space="preserve">       </w:t>
            </w:r>
          </w:p>
          <w:p w14:paraId="2F40DA8C" w14:textId="326666FF" w:rsidR="00B55DFD" w:rsidRPr="00DC7EA6" w:rsidRDefault="009B688A" w:rsidP="001D4A37">
            <w:pPr>
              <w:widowControl w:val="0"/>
              <w:spacing w:line="276" w:lineRule="auto"/>
              <w:ind w:right="40" w:firstLine="317"/>
              <w:rPr>
                <w:rFonts w:eastAsia="Arial" w:cs="Times New Roman"/>
                <w:color w:val="000000"/>
                <w:sz w:val="20"/>
                <w:szCs w:val="20"/>
                <w:shd w:val="clear" w:color="auto" w:fill="FFFFFF"/>
                <w:lang w:val="kk-KZ" w:eastAsia="ru-RU" w:bidi="ru-RU"/>
              </w:rPr>
            </w:pPr>
            <w:r>
              <w:rPr>
                <w:rFonts w:eastAsia="Arial" w:cs="Times New Roman"/>
                <w:color w:val="000000"/>
                <w:sz w:val="20"/>
                <w:szCs w:val="20"/>
                <w:shd w:val="clear" w:color="auto" w:fill="FFFFFF"/>
                <w:lang w:val="kk-KZ" w:eastAsia="ru-RU" w:bidi="ru-RU"/>
              </w:rPr>
              <w:t>Кепілдік ж</w:t>
            </w:r>
            <w:r w:rsidR="00B55DFD" w:rsidRPr="00DC7EA6">
              <w:rPr>
                <w:rFonts w:eastAsia="Arial" w:cs="Times New Roman"/>
                <w:color w:val="000000"/>
                <w:sz w:val="20"/>
                <w:szCs w:val="20"/>
                <w:shd w:val="clear" w:color="auto" w:fill="FFFFFF"/>
                <w:lang w:val="kk-KZ" w:eastAsia="ru-RU" w:bidi="ru-RU"/>
              </w:rPr>
              <w:t>арна</w:t>
            </w:r>
            <w:r>
              <w:rPr>
                <w:rFonts w:eastAsia="Arial" w:cs="Times New Roman"/>
                <w:color w:val="000000"/>
                <w:sz w:val="20"/>
                <w:szCs w:val="20"/>
                <w:shd w:val="clear" w:color="auto" w:fill="FFFFFF"/>
                <w:lang w:val="kk-KZ" w:eastAsia="ru-RU" w:bidi="ru-RU"/>
              </w:rPr>
              <w:t xml:space="preserve">сын </w:t>
            </w:r>
            <w:r w:rsidR="00B55DFD" w:rsidRPr="00DC7EA6">
              <w:rPr>
                <w:rFonts w:eastAsia="Arial" w:cs="Times New Roman"/>
                <w:color w:val="000000"/>
                <w:sz w:val="20"/>
                <w:szCs w:val="20"/>
                <w:shd w:val="clear" w:color="auto" w:fill="FFFFFF"/>
                <w:lang w:val="kk-KZ" w:eastAsia="ru-RU" w:bidi="ru-RU"/>
              </w:rPr>
              <w:t xml:space="preserve"> аудару үшін қажетті б</w:t>
            </w:r>
            <w:r>
              <w:rPr>
                <w:rFonts w:eastAsia="Arial" w:cs="Times New Roman"/>
                <w:color w:val="000000"/>
                <w:sz w:val="20"/>
                <w:szCs w:val="20"/>
                <w:shd w:val="clear" w:color="auto" w:fill="FFFFFF"/>
                <w:lang w:val="kk-KZ" w:eastAsia="ru-RU" w:bidi="ru-RU"/>
              </w:rPr>
              <w:t>анк деректемелері /реквизиттері</w:t>
            </w:r>
            <w:r w:rsidR="00B55DFD" w:rsidRPr="00DC7EA6">
              <w:rPr>
                <w:rFonts w:eastAsia="Arial" w:cs="Times New Roman"/>
                <w:color w:val="000000"/>
                <w:sz w:val="20"/>
                <w:szCs w:val="20"/>
                <w:shd w:val="clear" w:color="auto" w:fill="FFFFFF"/>
                <w:lang w:val="kk-KZ" w:eastAsia="ru-RU" w:bidi="ru-RU"/>
              </w:rPr>
              <w:t>:</w:t>
            </w:r>
          </w:p>
          <w:p w14:paraId="1E48BBE1" w14:textId="77777777" w:rsidR="00B55DFD" w:rsidRPr="00DC7EA6" w:rsidRDefault="00B55DFD" w:rsidP="00B55DFD">
            <w:pPr>
              <w:widowControl w:val="0"/>
              <w:spacing w:line="276" w:lineRule="auto"/>
              <w:ind w:right="40" w:firstLine="0"/>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 xml:space="preserve">       Төлемді алушы: «Ақпараттық – есептеу орталығы» акционерлік қоғамы, БСН: 050540004455.</w:t>
            </w:r>
          </w:p>
          <w:p w14:paraId="2FD3EEB8" w14:textId="77777777" w:rsidR="009B761F" w:rsidRPr="00DC7EA6" w:rsidRDefault="00B55DFD" w:rsidP="00B55DFD">
            <w:pPr>
              <w:widowControl w:val="0"/>
              <w:spacing w:line="276" w:lineRule="auto"/>
              <w:ind w:right="40" w:firstLine="0"/>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 xml:space="preserve">       «Қазақстан Халық Банкі» АҚ-да есеп шоты (IBAN/ИИК): KZ946017111000000330; </w:t>
            </w:r>
          </w:p>
          <w:p w14:paraId="5B76614B" w14:textId="77777777" w:rsidR="009B761F" w:rsidRPr="00DC7EA6" w:rsidRDefault="009B761F" w:rsidP="00B55DFD">
            <w:pPr>
              <w:widowControl w:val="0"/>
              <w:spacing w:line="276" w:lineRule="auto"/>
              <w:ind w:right="40" w:firstLine="0"/>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 xml:space="preserve">       </w:t>
            </w:r>
            <w:r w:rsidR="00B55DFD" w:rsidRPr="00DC7EA6">
              <w:rPr>
                <w:rFonts w:eastAsia="Arial" w:cs="Times New Roman"/>
                <w:color w:val="000000"/>
                <w:sz w:val="20"/>
                <w:szCs w:val="20"/>
                <w:shd w:val="clear" w:color="auto" w:fill="FFFFFF"/>
                <w:lang w:val="kk-KZ" w:eastAsia="ru-RU" w:bidi="ru-RU"/>
              </w:rPr>
              <w:t xml:space="preserve">БСК: HSBKKZKX; </w:t>
            </w:r>
          </w:p>
          <w:p w14:paraId="2B11AA84" w14:textId="425E13E4" w:rsidR="00B55DFD" w:rsidRPr="00DC7EA6" w:rsidRDefault="009B761F" w:rsidP="00B55DFD">
            <w:pPr>
              <w:widowControl w:val="0"/>
              <w:spacing w:line="276" w:lineRule="auto"/>
              <w:ind w:right="40" w:firstLine="0"/>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 xml:space="preserve">       </w:t>
            </w:r>
            <w:r w:rsidR="00B55DFD" w:rsidRPr="00DC7EA6">
              <w:rPr>
                <w:rFonts w:eastAsia="Arial" w:cs="Times New Roman"/>
                <w:color w:val="000000"/>
                <w:sz w:val="20"/>
                <w:szCs w:val="20"/>
                <w:shd w:val="clear" w:color="auto" w:fill="FFFFFF"/>
                <w:lang w:val="kk-KZ" w:eastAsia="ru-RU" w:bidi="ru-RU"/>
              </w:rPr>
              <w:t>ТТК: 171; Кбе: 16.</w:t>
            </w:r>
          </w:p>
          <w:p w14:paraId="07071F2F" w14:textId="3888C923" w:rsidR="00B55DFD" w:rsidRPr="00DC7EA6" w:rsidRDefault="00B55DFD" w:rsidP="00B55DFD">
            <w:pPr>
              <w:widowControl w:val="0"/>
              <w:spacing w:line="276" w:lineRule="auto"/>
              <w:ind w:right="40" w:firstLine="0"/>
              <w:rPr>
                <w:rFonts w:ascii="Arial" w:eastAsia="Arial" w:hAnsi="Arial" w:cs="Arial"/>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 xml:space="preserve">       Жер қойнауын пайдаланудың бірнеше объектілері бойынша қатысуға ниет білдірген жағдайда, аукционға қатысуға өтінім</w:t>
            </w:r>
            <w:r w:rsidR="001D4A37" w:rsidRPr="00DC7EA6">
              <w:rPr>
                <w:rFonts w:eastAsia="Arial" w:cs="Times New Roman"/>
                <w:color w:val="000000"/>
                <w:sz w:val="20"/>
                <w:szCs w:val="20"/>
                <w:shd w:val="clear" w:color="auto" w:fill="FFFFFF"/>
                <w:lang w:val="kk-KZ" w:eastAsia="ru-RU" w:bidi="ru-RU"/>
              </w:rPr>
              <w:t>,</w:t>
            </w:r>
            <w:r w:rsidRPr="00DC7EA6">
              <w:rPr>
                <w:rFonts w:eastAsia="Arial" w:cs="Times New Roman"/>
                <w:color w:val="000000"/>
                <w:sz w:val="20"/>
                <w:szCs w:val="20"/>
                <w:shd w:val="clear" w:color="auto" w:fill="FFFFFF"/>
                <w:lang w:val="kk-KZ" w:eastAsia="ru-RU" w:bidi="ru-RU"/>
              </w:rPr>
              <w:t xml:space="preserve"> қатысу </w:t>
            </w:r>
            <w:r w:rsidR="001D4A37" w:rsidRPr="00DC7EA6">
              <w:rPr>
                <w:rFonts w:eastAsia="Arial" w:cs="Times New Roman"/>
                <w:color w:val="000000"/>
                <w:sz w:val="20"/>
                <w:szCs w:val="20"/>
                <w:shd w:val="clear" w:color="auto" w:fill="FFFFFF"/>
                <w:lang w:val="kk-KZ" w:eastAsia="ru-RU" w:bidi="ru-RU"/>
              </w:rPr>
              <w:t>және кепілдік жарналары</w:t>
            </w:r>
            <w:r w:rsidRPr="00DC7EA6">
              <w:rPr>
                <w:rFonts w:eastAsia="Arial" w:cs="Times New Roman"/>
                <w:color w:val="000000"/>
                <w:sz w:val="20"/>
                <w:szCs w:val="20"/>
                <w:shd w:val="clear" w:color="auto" w:fill="FFFFFF"/>
                <w:lang w:val="kk-KZ" w:eastAsia="ru-RU" w:bidi="ru-RU"/>
              </w:rPr>
              <w:t xml:space="preserve"> әрбір объектіге бөлек беріледі және</w:t>
            </w:r>
            <w:r w:rsidR="00674920" w:rsidRPr="00DC7EA6">
              <w:rPr>
                <w:rFonts w:eastAsia="Arial" w:cs="Times New Roman"/>
                <w:color w:val="000000"/>
                <w:sz w:val="20"/>
                <w:szCs w:val="20"/>
                <w:shd w:val="clear" w:color="auto" w:fill="FFFFFF"/>
                <w:lang w:val="kk-KZ" w:eastAsia="ru-RU" w:bidi="ru-RU"/>
              </w:rPr>
              <w:t xml:space="preserve"> жеке төлем тапсырмаларымен </w:t>
            </w:r>
            <w:r w:rsidRPr="00DC7EA6">
              <w:rPr>
                <w:rFonts w:eastAsia="Arial" w:cs="Times New Roman"/>
                <w:color w:val="000000"/>
                <w:sz w:val="20"/>
                <w:szCs w:val="20"/>
                <w:shd w:val="clear" w:color="auto" w:fill="FFFFFF"/>
                <w:lang w:val="kk-KZ" w:eastAsia="ru-RU" w:bidi="ru-RU"/>
              </w:rPr>
              <w:t xml:space="preserve"> төленеді.</w:t>
            </w:r>
          </w:p>
          <w:p w14:paraId="30FE6F10" w14:textId="2FD13229" w:rsidR="00107EB2" w:rsidRPr="00DC7EA6" w:rsidRDefault="00107EB2" w:rsidP="00233F30">
            <w:pPr>
              <w:widowControl w:val="0"/>
              <w:spacing w:line="276" w:lineRule="auto"/>
              <w:ind w:left="33" w:right="40" w:firstLine="426"/>
              <w:rPr>
                <w:rFonts w:eastAsia="Arial" w:cs="Times New Roman"/>
                <w:color w:val="000000"/>
                <w:sz w:val="20"/>
                <w:szCs w:val="20"/>
                <w:shd w:val="clear" w:color="auto" w:fill="FFFFFF"/>
                <w:lang w:val="kk-KZ" w:eastAsia="ru-RU" w:bidi="ru-RU"/>
              </w:rPr>
            </w:pPr>
          </w:p>
        </w:tc>
      </w:tr>
      <w:tr w:rsidR="00107EB2" w:rsidRPr="00DC7EA6" w14:paraId="22D5D89E" w14:textId="77777777" w:rsidTr="00053F3A">
        <w:trPr>
          <w:trHeight w:val="564"/>
        </w:trPr>
        <w:tc>
          <w:tcPr>
            <w:tcW w:w="10064" w:type="dxa"/>
          </w:tcPr>
          <w:p w14:paraId="52BF2DFA" w14:textId="0D8E9A5B" w:rsidR="00107EB2" w:rsidRPr="00DC7EA6" w:rsidRDefault="001D4A37" w:rsidP="00107EB2">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val="kk-KZ" w:eastAsia="ru-RU"/>
              </w:rPr>
            </w:pPr>
            <w:r w:rsidRPr="00DC7EA6">
              <w:rPr>
                <w:rFonts w:eastAsia="Times New Roman" w:cs="Times New Roman"/>
                <w:b/>
                <w:color w:val="000000"/>
                <w:spacing w:val="2"/>
                <w:sz w:val="20"/>
                <w:szCs w:val="20"/>
                <w:shd w:val="clear" w:color="auto" w:fill="FFFFFF"/>
                <w:lang w:val="kk-KZ" w:eastAsia="ru-RU"/>
              </w:rPr>
              <w:lastRenderedPageBreak/>
              <w:t>Барлау кезеңінде жер қойнауы учаскесіндегі жұмыс көлемдері мен түрлері бойынша ең төменгі талаптар, сондай-ақ олардың бағалану құны:</w:t>
            </w:r>
          </w:p>
          <w:tbl>
            <w:tblPr>
              <w:tblStyle w:val="11"/>
              <w:tblW w:w="0" w:type="auto"/>
              <w:tblLayout w:type="fixed"/>
              <w:tblLook w:val="04A0" w:firstRow="1" w:lastRow="0" w:firstColumn="1" w:lastColumn="0" w:noHBand="0" w:noVBand="1"/>
            </w:tblPr>
            <w:tblGrid>
              <w:gridCol w:w="2580"/>
              <w:gridCol w:w="3975"/>
              <w:gridCol w:w="3278"/>
            </w:tblGrid>
            <w:tr w:rsidR="001D4A37" w:rsidRPr="00DC7EA6" w14:paraId="01CFD809" w14:textId="77777777" w:rsidTr="00053F3A">
              <w:tc>
                <w:tcPr>
                  <w:tcW w:w="2580" w:type="dxa"/>
                </w:tcPr>
                <w:p w14:paraId="0B53C2D7" w14:textId="0D1FE284" w:rsidR="001D4A37" w:rsidRPr="00DC7EA6" w:rsidRDefault="001D4A37" w:rsidP="0027174D">
                  <w:pPr>
                    <w:ind w:firstLine="0"/>
                    <w:jc w:val="center"/>
                    <w:rPr>
                      <w:rFonts w:eastAsia="Calibri" w:cs="Times New Roman"/>
                      <w:b/>
                      <w:sz w:val="20"/>
                      <w:szCs w:val="20"/>
                    </w:rPr>
                  </w:pPr>
                  <w:r w:rsidRPr="00DC7EA6">
                    <w:rPr>
                      <w:b/>
                      <w:sz w:val="20"/>
                      <w:szCs w:val="20"/>
                      <w:lang w:val="kk-KZ"/>
                    </w:rPr>
                    <w:t xml:space="preserve">Жер қойнауы учаскесінің атауы </w:t>
                  </w:r>
                </w:p>
              </w:tc>
              <w:tc>
                <w:tcPr>
                  <w:tcW w:w="3975" w:type="dxa"/>
                </w:tcPr>
                <w:p w14:paraId="27665E9D" w14:textId="41500921" w:rsidR="001D4A37" w:rsidRPr="00DC7EA6" w:rsidRDefault="001D4A37" w:rsidP="00BB0000">
                  <w:pPr>
                    <w:spacing w:before="100" w:beforeAutospacing="1" w:after="100" w:afterAutospacing="1" w:line="285" w:lineRule="atLeast"/>
                    <w:ind w:firstLine="0"/>
                    <w:jc w:val="center"/>
                    <w:textAlignment w:val="baseline"/>
                    <w:rPr>
                      <w:rFonts w:eastAsia="Times New Roman" w:cs="Times New Roman"/>
                      <w:b/>
                      <w:color w:val="000000"/>
                      <w:spacing w:val="2"/>
                      <w:sz w:val="20"/>
                      <w:szCs w:val="20"/>
                      <w:shd w:val="clear" w:color="auto" w:fill="FFFFFF"/>
                      <w:lang w:val="kk-KZ" w:eastAsia="ru-RU"/>
                    </w:rPr>
                  </w:pPr>
                  <w:r w:rsidRPr="00DC7EA6">
                    <w:rPr>
                      <w:b/>
                      <w:sz w:val="20"/>
                      <w:szCs w:val="20"/>
                      <w:lang w:val="kk-KZ"/>
                    </w:rPr>
                    <w:t xml:space="preserve">Жұмыс түрлері мен көлемдері </w:t>
                  </w:r>
                </w:p>
              </w:tc>
              <w:tc>
                <w:tcPr>
                  <w:tcW w:w="3278" w:type="dxa"/>
                </w:tcPr>
                <w:p w14:paraId="1D4882D5" w14:textId="294FF18D" w:rsidR="001D4A37" w:rsidRPr="00DC7EA6" w:rsidRDefault="001D4A37" w:rsidP="007A66AC">
                  <w:pPr>
                    <w:spacing w:before="100" w:beforeAutospacing="1" w:after="100" w:afterAutospacing="1" w:line="285" w:lineRule="atLeast"/>
                    <w:ind w:firstLine="0"/>
                    <w:jc w:val="center"/>
                    <w:textAlignment w:val="baseline"/>
                    <w:rPr>
                      <w:rFonts w:eastAsia="Times New Roman" w:cs="Times New Roman"/>
                      <w:b/>
                      <w:color w:val="000000"/>
                      <w:spacing w:val="2"/>
                      <w:sz w:val="20"/>
                      <w:szCs w:val="20"/>
                      <w:shd w:val="clear" w:color="auto" w:fill="FFFFFF"/>
                      <w:lang w:val="kk-KZ" w:eastAsia="ru-RU"/>
                    </w:rPr>
                  </w:pPr>
                  <w:r w:rsidRPr="00DC7EA6">
                    <w:rPr>
                      <w:b/>
                      <w:sz w:val="20"/>
                      <w:szCs w:val="20"/>
                      <w:lang w:val="kk-KZ"/>
                    </w:rPr>
                    <w:t>Бағалау құны</w:t>
                  </w:r>
                </w:p>
              </w:tc>
            </w:tr>
            <w:tr w:rsidR="0073629D" w:rsidRPr="00DC7EA6" w14:paraId="165C8C79" w14:textId="77777777" w:rsidTr="00053F3A">
              <w:tc>
                <w:tcPr>
                  <w:tcW w:w="2580" w:type="dxa"/>
                </w:tcPr>
                <w:p w14:paraId="04BCDC5A" w14:textId="0F7582F4" w:rsidR="0073629D" w:rsidRPr="00DC7EA6" w:rsidRDefault="0056603E" w:rsidP="003E3C03">
                  <w:pPr>
                    <w:spacing w:line="276" w:lineRule="auto"/>
                    <w:ind w:firstLine="7"/>
                    <w:jc w:val="center"/>
                    <w:rPr>
                      <w:rFonts w:eastAsia="Calibri" w:cs="Times New Roman"/>
                      <w:sz w:val="20"/>
                      <w:szCs w:val="20"/>
                    </w:rPr>
                  </w:pPr>
                  <w:r w:rsidRPr="00DC7EA6">
                    <w:rPr>
                      <w:sz w:val="20"/>
                      <w:szCs w:val="20"/>
                      <w:lang w:val="kk-KZ"/>
                    </w:rPr>
                    <w:t>Бас</w:t>
                  </w:r>
                  <w:r w:rsidR="003E3C03" w:rsidRPr="00DC7EA6">
                    <w:rPr>
                      <w:sz w:val="20"/>
                      <w:szCs w:val="20"/>
                      <w:lang w:val="kk-KZ"/>
                    </w:rPr>
                    <w:t>құмақ</w:t>
                  </w:r>
                </w:p>
              </w:tc>
              <w:tc>
                <w:tcPr>
                  <w:tcW w:w="3975" w:type="dxa"/>
                </w:tcPr>
                <w:p w14:paraId="20887FE0" w14:textId="6F054672" w:rsidR="0073629D" w:rsidRPr="00DC7EA6" w:rsidRDefault="0056603E" w:rsidP="002345C1">
                  <w:pPr>
                    <w:pStyle w:val="a8"/>
                    <w:numPr>
                      <w:ilvl w:val="0"/>
                      <w:numId w:val="2"/>
                    </w:numPr>
                    <w:tabs>
                      <w:tab w:val="left" w:pos="317"/>
                    </w:tabs>
                    <w:ind w:left="34" w:firstLine="0"/>
                    <w:jc w:val="center"/>
                    <w:rPr>
                      <w:rFonts w:eastAsia="Calibri" w:cs="Times New Roman"/>
                      <w:sz w:val="20"/>
                      <w:szCs w:val="20"/>
                    </w:rPr>
                  </w:pPr>
                  <w:r w:rsidRPr="00DC7EA6">
                    <w:rPr>
                      <w:sz w:val="20"/>
                      <w:szCs w:val="20"/>
                      <w:lang w:val="kk-KZ"/>
                    </w:rPr>
                    <w:t>Бұрғылау</w:t>
                  </w:r>
                  <w:r w:rsidRPr="00DC7EA6">
                    <w:rPr>
                      <w:sz w:val="20"/>
                      <w:szCs w:val="20"/>
                    </w:rPr>
                    <w:t xml:space="preserve"> – 1 </w:t>
                  </w:r>
                  <w:r w:rsidRPr="00DC7EA6">
                    <w:rPr>
                      <w:sz w:val="20"/>
                      <w:szCs w:val="20"/>
                      <w:lang w:val="kk-KZ"/>
                    </w:rPr>
                    <w:t>ұңғыма</w:t>
                  </w:r>
                </w:p>
              </w:tc>
              <w:tc>
                <w:tcPr>
                  <w:tcW w:w="3278" w:type="dxa"/>
                </w:tcPr>
                <w:p w14:paraId="6DBD6870" w14:textId="2C39B97B" w:rsidR="0073629D" w:rsidRPr="00DC7EA6" w:rsidRDefault="0056603E" w:rsidP="0056603E">
                  <w:pPr>
                    <w:ind w:firstLine="0"/>
                    <w:jc w:val="center"/>
                    <w:rPr>
                      <w:rFonts w:eastAsia="Calibri" w:cs="Times New Roman"/>
                      <w:sz w:val="20"/>
                      <w:szCs w:val="20"/>
                    </w:rPr>
                  </w:pPr>
                  <w:r w:rsidRPr="00DC7EA6">
                    <w:rPr>
                      <w:sz w:val="20"/>
                      <w:szCs w:val="20"/>
                      <w:lang w:val="kk-KZ"/>
                    </w:rPr>
                    <w:t>2</w:t>
                  </w:r>
                  <w:r w:rsidR="004E74C1" w:rsidRPr="00DC7EA6">
                    <w:rPr>
                      <w:sz w:val="20"/>
                      <w:szCs w:val="20"/>
                    </w:rPr>
                    <w:t>,</w:t>
                  </w:r>
                  <w:r w:rsidRPr="00DC7EA6">
                    <w:rPr>
                      <w:sz w:val="20"/>
                      <w:szCs w:val="20"/>
                      <w:lang w:val="kk-KZ"/>
                    </w:rPr>
                    <w:t>5</w:t>
                  </w:r>
                  <w:r w:rsidR="0073629D" w:rsidRPr="00DC7EA6">
                    <w:rPr>
                      <w:sz w:val="20"/>
                      <w:szCs w:val="20"/>
                    </w:rPr>
                    <w:t xml:space="preserve"> </w:t>
                  </w:r>
                  <w:r w:rsidR="001D4A37" w:rsidRPr="00DC7EA6">
                    <w:rPr>
                      <w:sz w:val="20"/>
                      <w:szCs w:val="20"/>
                    </w:rPr>
                    <w:t xml:space="preserve">млн. </w:t>
                  </w:r>
                  <w:r w:rsidR="001D4A37" w:rsidRPr="00DC7EA6">
                    <w:rPr>
                      <w:sz w:val="20"/>
                      <w:szCs w:val="20"/>
                      <w:lang w:val="kk-KZ"/>
                    </w:rPr>
                    <w:t xml:space="preserve">АҚШ </w:t>
                  </w:r>
                  <w:r w:rsidR="001D4A37" w:rsidRPr="00DC7EA6">
                    <w:rPr>
                      <w:sz w:val="20"/>
                      <w:szCs w:val="20"/>
                    </w:rPr>
                    <w:t>доллар</w:t>
                  </w:r>
                  <w:r w:rsidR="001D4A37" w:rsidRPr="00DC7EA6">
                    <w:rPr>
                      <w:sz w:val="20"/>
                      <w:szCs w:val="20"/>
                      <w:lang w:val="kk-KZ"/>
                    </w:rPr>
                    <w:t>ы</w:t>
                  </w:r>
                </w:p>
              </w:tc>
            </w:tr>
            <w:tr w:rsidR="0056603E" w:rsidRPr="00DC7EA6" w14:paraId="2FB5AFA6" w14:textId="77777777" w:rsidTr="00053F3A">
              <w:tc>
                <w:tcPr>
                  <w:tcW w:w="2580" w:type="dxa"/>
                </w:tcPr>
                <w:p w14:paraId="4EFA4CA4" w14:textId="68204054" w:rsidR="0056603E" w:rsidRPr="00DC7EA6" w:rsidRDefault="0056603E" w:rsidP="001D7A61">
                  <w:pPr>
                    <w:spacing w:line="276" w:lineRule="auto"/>
                    <w:ind w:firstLine="7"/>
                    <w:jc w:val="center"/>
                    <w:rPr>
                      <w:sz w:val="20"/>
                      <w:szCs w:val="20"/>
                      <w:lang w:val="kk-KZ"/>
                    </w:rPr>
                  </w:pPr>
                  <w:r w:rsidRPr="00DC7EA6">
                    <w:rPr>
                      <w:sz w:val="20"/>
                      <w:szCs w:val="20"/>
                      <w:lang w:val="kk-KZ"/>
                    </w:rPr>
                    <w:t>Оңтүстік Қожа</w:t>
                  </w:r>
                </w:p>
              </w:tc>
              <w:tc>
                <w:tcPr>
                  <w:tcW w:w="3975" w:type="dxa"/>
                </w:tcPr>
                <w:p w14:paraId="735B2031" w14:textId="293A4252" w:rsidR="0056603E" w:rsidRPr="00DC7EA6" w:rsidRDefault="0056603E" w:rsidP="0056603E">
                  <w:pPr>
                    <w:pStyle w:val="a8"/>
                    <w:numPr>
                      <w:ilvl w:val="0"/>
                      <w:numId w:val="23"/>
                    </w:numPr>
                    <w:tabs>
                      <w:tab w:val="left" w:pos="317"/>
                    </w:tabs>
                    <w:jc w:val="center"/>
                    <w:rPr>
                      <w:sz w:val="20"/>
                      <w:szCs w:val="20"/>
                      <w:lang w:val="kk-KZ"/>
                    </w:rPr>
                  </w:pPr>
                  <w:r w:rsidRPr="00DC7EA6">
                    <w:rPr>
                      <w:sz w:val="20"/>
                      <w:szCs w:val="20"/>
                      <w:lang w:val="kk-KZ"/>
                    </w:rPr>
                    <w:t>Бұрғылау</w:t>
                  </w:r>
                  <w:r w:rsidRPr="00DC7EA6">
                    <w:rPr>
                      <w:sz w:val="20"/>
                      <w:szCs w:val="20"/>
                    </w:rPr>
                    <w:t xml:space="preserve"> – 1 </w:t>
                  </w:r>
                  <w:r w:rsidRPr="00DC7EA6">
                    <w:rPr>
                      <w:sz w:val="20"/>
                      <w:szCs w:val="20"/>
                      <w:lang w:val="kk-KZ"/>
                    </w:rPr>
                    <w:t>ұңғыма</w:t>
                  </w:r>
                </w:p>
              </w:tc>
              <w:tc>
                <w:tcPr>
                  <w:tcW w:w="3278" w:type="dxa"/>
                </w:tcPr>
                <w:p w14:paraId="09EEF83B" w14:textId="27AA9965" w:rsidR="0056603E" w:rsidRPr="00DC7EA6" w:rsidRDefault="0056603E" w:rsidP="0056603E">
                  <w:pPr>
                    <w:ind w:firstLine="0"/>
                    <w:jc w:val="center"/>
                    <w:rPr>
                      <w:sz w:val="20"/>
                      <w:szCs w:val="20"/>
                    </w:rPr>
                  </w:pPr>
                  <w:r w:rsidRPr="00DC7EA6">
                    <w:rPr>
                      <w:sz w:val="20"/>
                      <w:szCs w:val="20"/>
                      <w:lang w:val="kk-KZ"/>
                    </w:rPr>
                    <w:t>2</w:t>
                  </w:r>
                  <w:r w:rsidRPr="00DC7EA6">
                    <w:rPr>
                      <w:sz w:val="20"/>
                      <w:szCs w:val="20"/>
                    </w:rPr>
                    <w:t>,</w:t>
                  </w:r>
                  <w:r w:rsidRPr="00DC7EA6">
                    <w:rPr>
                      <w:sz w:val="20"/>
                      <w:szCs w:val="20"/>
                      <w:lang w:val="kk-KZ"/>
                    </w:rPr>
                    <w:t>5</w:t>
                  </w:r>
                  <w:r w:rsidRPr="00DC7EA6">
                    <w:rPr>
                      <w:sz w:val="20"/>
                      <w:szCs w:val="20"/>
                    </w:rPr>
                    <w:t xml:space="preserve"> млн. </w:t>
                  </w:r>
                  <w:r w:rsidRPr="00DC7EA6">
                    <w:rPr>
                      <w:sz w:val="20"/>
                      <w:szCs w:val="20"/>
                      <w:lang w:val="kk-KZ"/>
                    </w:rPr>
                    <w:t xml:space="preserve">АҚШ </w:t>
                  </w:r>
                  <w:r w:rsidRPr="00DC7EA6">
                    <w:rPr>
                      <w:sz w:val="20"/>
                      <w:szCs w:val="20"/>
                    </w:rPr>
                    <w:t>доллар</w:t>
                  </w:r>
                  <w:r w:rsidRPr="00DC7EA6">
                    <w:rPr>
                      <w:sz w:val="20"/>
                      <w:szCs w:val="20"/>
                      <w:lang w:val="kk-KZ"/>
                    </w:rPr>
                    <w:t>ы</w:t>
                  </w:r>
                </w:p>
              </w:tc>
            </w:tr>
            <w:tr w:rsidR="0073629D" w:rsidRPr="00DC7EA6" w14:paraId="1EF1997E" w14:textId="77777777" w:rsidTr="00053F3A">
              <w:tc>
                <w:tcPr>
                  <w:tcW w:w="2580" w:type="dxa"/>
                </w:tcPr>
                <w:p w14:paraId="7C882BCB" w14:textId="3B259D18" w:rsidR="0073629D" w:rsidRPr="00DC7EA6" w:rsidRDefault="001D4A37" w:rsidP="001D7A61">
                  <w:pPr>
                    <w:spacing w:line="276" w:lineRule="auto"/>
                    <w:ind w:firstLine="7"/>
                    <w:jc w:val="center"/>
                    <w:textAlignment w:val="baseline"/>
                    <w:rPr>
                      <w:rFonts w:eastAsia="Times New Roman" w:cs="Times New Roman"/>
                      <w:sz w:val="20"/>
                      <w:szCs w:val="20"/>
                      <w:lang w:eastAsia="ru-RU"/>
                    </w:rPr>
                  </w:pPr>
                  <w:r w:rsidRPr="00DC7EA6">
                    <w:rPr>
                      <w:sz w:val="20"/>
                      <w:szCs w:val="20"/>
                    </w:rPr>
                    <w:t>Шалва</w:t>
                  </w:r>
                  <w:r w:rsidRPr="00DC7EA6">
                    <w:rPr>
                      <w:sz w:val="20"/>
                      <w:szCs w:val="20"/>
                      <w:lang w:val="kk-KZ"/>
                    </w:rPr>
                    <w:t xml:space="preserve"> кен орны</w:t>
                  </w:r>
                </w:p>
              </w:tc>
              <w:tc>
                <w:tcPr>
                  <w:tcW w:w="3975" w:type="dxa"/>
                </w:tcPr>
                <w:p w14:paraId="0F050389" w14:textId="161E9B9A" w:rsidR="0073629D" w:rsidRPr="00DC7EA6" w:rsidRDefault="001D4A37" w:rsidP="002345C1">
                  <w:pPr>
                    <w:pStyle w:val="a8"/>
                    <w:numPr>
                      <w:ilvl w:val="0"/>
                      <w:numId w:val="3"/>
                    </w:numPr>
                    <w:tabs>
                      <w:tab w:val="left" w:pos="317"/>
                    </w:tabs>
                    <w:ind w:left="34" w:firstLine="0"/>
                    <w:jc w:val="center"/>
                    <w:rPr>
                      <w:rFonts w:eastAsia="Calibri" w:cs="Times New Roman"/>
                      <w:sz w:val="20"/>
                      <w:szCs w:val="20"/>
                    </w:rPr>
                  </w:pPr>
                  <w:r w:rsidRPr="00DC7EA6">
                    <w:rPr>
                      <w:sz w:val="20"/>
                      <w:szCs w:val="20"/>
                      <w:lang w:val="kk-KZ"/>
                    </w:rPr>
                    <w:t>Бұрғылау</w:t>
                  </w:r>
                  <w:r w:rsidR="0073629D" w:rsidRPr="00DC7EA6">
                    <w:rPr>
                      <w:sz w:val="20"/>
                      <w:szCs w:val="20"/>
                    </w:rPr>
                    <w:t xml:space="preserve"> – 2 </w:t>
                  </w:r>
                  <w:r w:rsidRPr="00DC7EA6">
                    <w:rPr>
                      <w:sz w:val="20"/>
                      <w:szCs w:val="20"/>
                      <w:lang w:val="kk-KZ"/>
                    </w:rPr>
                    <w:t>ұңғыма</w:t>
                  </w:r>
                </w:p>
              </w:tc>
              <w:tc>
                <w:tcPr>
                  <w:tcW w:w="3278" w:type="dxa"/>
                </w:tcPr>
                <w:p w14:paraId="4E654AC0" w14:textId="5F60F280" w:rsidR="0073629D" w:rsidRPr="00DC7EA6" w:rsidRDefault="00B52A2B" w:rsidP="00305E5D">
                  <w:pPr>
                    <w:pStyle w:val="a8"/>
                    <w:tabs>
                      <w:tab w:val="left" w:pos="453"/>
                    </w:tabs>
                    <w:ind w:left="0" w:firstLine="0"/>
                    <w:jc w:val="center"/>
                    <w:rPr>
                      <w:rFonts w:eastAsia="Calibri" w:cs="Times New Roman"/>
                      <w:sz w:val="20"/>
                      <w:szCs w:val="20"/>
                    </w:rPr>
                  </w:pPr>
                  <w:r w:rsidRPr="00DC7EA6">
                    <w:rPr>
                      <w:sz w:val="20"/>
                      <w:szCs w:val="20"/>
                    </w:rPr>
                    <w:t>5,0</w:t>
                  </w:r>
                  <w:r w:rsidR="0073629D" w:rsidRPr="00DC7EA6">
                    <w:rPr>
                      <w:sz w:val="20"/>
                      <w:szCs w:val="20"/>
                    </w:rPr>
                    <w:t xml:space="preserve"> </w:t>
                  </w:r>
                  <w:r w:rsidR="001D4A37" w:rsidRPr="00DC7EA6">
                    <w:rPr>
                      <w:sz w:val="20"/>
                      <w:szCs w:val="20"/>
                    </w:rPr>
                    <w:t xml:space="preserve">млн. </w:t>
                  </w:r>
                  <w:r w:rsidR="001D4A37" w:rsidRPr="00DC7EA6">
                    <w:rPr>
                      <w:sz w:val="20"/>
                      <w:szCs w:val="20"/>
                      <w:lang w:val="kk-KZ"/>
                    </w:rPr>
                    <w:t xml:space="preserve">АҚШ </w:t>
                  </w:r>
                  <w:r w:rsidR="001D4A37" w:rsidRPr="00DC7EA6">
                    <w:rPr>
                      <w:sz w:val="20"/>
                      <w:szCs w:val="20"/>
                    </w:rPr>
                    <w:t>доллар</w:t>
                  </w:r>
                  <w:r w:rsidR="001D4A37" w:rsidRPr="00DC7EA6">
                    <w:rPr>
                      <w:sz w:val="20"/>
                      <w:szCs w:val="20"/>
                      <w:lang w:val="kk-KZ"/>
                    </w:rPr>
                    <w:t>ы</w:t>
                  </w:r>
                </w:p>
              </w:tc>
            </w:tr>
            <w:tr w:rsidR="0073629D" w:rsidRPr="00DC7EA6" w14:paraId="7117F235" w14:textId="77777777" w:rsidTr="00053F3A">
              <w:tc>
                <w:tcPr>
                  <w:tcW w:w="2580" w:type="dxa"/>
                </w:tcPr>
                <w:p w14:paraId="776F3AC2" w14:textId="2789F269" w:rsidR="0073629D" w:rsidRPr="00DC7EA6" w:rsidRDefault="001D4A37" w:rsidP="001D7A61">
                  <w:pPr>
                    <w:spacing w:line="276" w:lineRule="auto"/>
                    <w:ind w:firstLine="7"/>
                    <w:jc w:val="center"/>
                    <w:textAlignment w:val="baseline"/>
                    <w:rPr>
                      <w:rFonts w:eastAsia="Times New Roman" w:cs="Times New Roman"/>
                      <w:sz w:val="20"/>
                      <w:szCs w:val="20"/>
                      <w:lang w:eastAsia="ru-RU"/>
                    </w:rPr>
                  </w:pPr>
                  <w:r w:rsidRPr="00DC7EA6">
                    <w:rPr>
                      <w:sz w:val="20"/>
                      <w:szCs w:val="20"/>
                    </w:rPr>
                    <w:t>Жал</w:t>
                  </w:r>
                  <w:r w:rsidRPr="00DC7EA6">
                    <w:rPr>
                      <w:sz w:val="20"/>
                      <w:szCs w:val="20"/>
                      <w:lang w:val="kk-KZ"/>
                    </w:rPr>
                    <w:t>ғ</w:t>
                  </w:r>
                  <w:r w:rsidRPr="00DC7EA6">
                    <w:rPr>
                      <w:sz w:val="20"/>
                      <w:szCs w:val="20"/>
                    </w:rPr>
                    <w:t>аной</w:t>
                  </w:r>
                </w:p>
              </w:tc>
              <w:tc>
                <w:tcPr>
                  <w:tcW w:w="3975" w:type="dxa"/>
                </w:tcPr>
                <w:p w14:paraId="012E10D4" w14:textId="640E4888" w:rsidR="0073629D" w:rsidRPr="00DC7EA6" w:rsidRDefault="001D4A37" w:rsidP="002345C1">
                  <w:pPr>
                    <w:pStyle w:val="a8"/>
                    <w:numPr>
                      <w:ilvl w:val="0"/>
                      <w:numId w:val="4"/>
                    </w:numPr>
                    <w:tabs>
                      <w:tab w:val="left" w:pos="317"/>
                    </w:tabs>
                    <w:ind w:left="34" w:firstLine="0"/>
                    <w:jc w:val="center"/>
                    <w:rPr>
                      <w:rFonts w:eastAsia="Calibri" w:cs="Times New Roman"/>
                      <w:sz w:val="20"/>
                      <w:szCs w:val="20"/>
                    </w:rPr>
                  </w:pPr>
                  <w:r w:rsidRPr="00DC7EA6">
                    <w:rPr>
                      <w:sz w:val="20"/>
                      <w:szCs w:val="20"/>
                      <w:lang w:val="kk-KZ"/>
                    </w:rPr>
                    <w:t>Бұрғылау</w:t>
                  </w:r>
                  <w:r w:rsidR="0073629D" w:rsidRPr="00DC7EA6">
                    <w:rPr>
                      <w:sz w:val="20"/>
                      <w:szCs w:val="20"/>
                    </w:rPr>
                    <w:t xml:space="preserve"> – 1 </w:t>
                  </w:r>
                  <w:r w:rsidRPr="00DC7EA6">
                    <w:rPr>
                      <w:sz w:val="20"/>
                      <w:szCs w:val="20"/>
                      <w:lang w:val="kk-KZ"/>
                    </w:rPr>
                    <w:t>ұңғыма</w:t>
                  </w:r>
                </w:p>
              </w:tc>
              <w:tc>
                <w:tcPr>
                  <w:tcW w:w="3278" w:type="dxa"/>
                </w:tcPr>
                <w:p w14:paraId="5F483B4D" w14:textId="3AEE42B1" w:rsidR="0073629D" w:rsidRPr="00DC7EA6" w:rsidRDefault="00B52A2B" w:rsidP="00305E5D">
                  <w:pPr>
                    <w:pStyle w:val="a8"/>
                    <w:tabs>
                      <w:tab w:val="left" w:pos="453"/>
                    </w:tabs>
                    <w:ind w:left="0" w:firstLine="0"/>
                    <w:jc w:val="center"/>
                    <w:rPr>
                      <w:rFonts w:eastAsia="Calibri" w:cs="Times New Roman"/>
                      <w:sz w:val="20"/>
                      <w:szCs w:val="20"/>
                    </w:rPr>
                  </w:pPr>
                  <w:r w:rsidRPr="00DC7EA6">
                    <w:rPr>
                      <w:sz w:val="20"/>
                      <w:szCs w:val="20"/>
                    </w:rPr>
                    <w:t>2</w:t>
                  </w:r>
                  <w:r w:rsidR="0073629D" w:rsidRPr="00DC7EA6">
                    <w:rPr>
                      <w:sz w:val="20"/>
                      <w:szCs w:val="20"/>
                    </w:rPr>
                    <w:t xml:space="preserve">,5 </w:t>
                  </w:r>
                  <w:r w:rsidR="001D4A37" w:rsidRPr="00DC7EA6">
                    <w:rPr>
                      <w:sz w:val="20"/>
                      <w:szCs w:val="20"/>
                    </w:rPr>
                    <w:t xml:space="preserve">млн. </w:t>
                  </w:r>
                  <w:r w:rsidR="001D4A37" w:rsidRPr="00DC7EA6">
                    <w:rPr>
                      <w:sz w:val="20"/>
                      <w:szCs w:val="20"/>
                      <w:lang w:val="kk-KZ"/>
                    </w:rPr>
                    <w:t xml:space="preserve">АҚШ </w:t>
                  </w:r>
                  <w:r w:rsidR="001D4A37" w:rsidRPr="00DC7EA6">
                    <w:rPr>
                      <w:sz w:val="20"/>
                      <w:szCs w:val="20"/>
                    </w:rPr>
                    <w:t>доллар</w:t>
                  </w:r>
                  <w:r w:rsidR="001D4A37" w:rsidRPr="00DC7EA6">
                    <w:rPr>
                      <w:sz w:val="20"/>
                      <w:szCs w:val="20"/>
                      <w:lang w:val="kk-KZ"/>
                    </w:rPr>
                    <w:t>ы</w:t>
                  </w:r>
                </w:p>
              </w:tc>
            </w:tr>
            <w:tr w:rsidR="0073629D" w:rsidRPr="00DC7EA6" w14:paraId="1C175675" w14:textId="77777777" w:rsidTr="00053F3A">
              <w:tc>
                <w:tcPr>
                  <w:tcW w:w="2580" w:type="dxa"/>
                </w:tcPr>
                <w:p w14:paraId="7B025CEC" w14:textId="5A5BA2EC" w:rsidR="0073629D" w:rsidRPr="00DC7EA6" w:rsidRDefault="0056603E" w:rsidP="001D7A61">
                  <w:pPr>
                    <w:spacing w:line="276" w:lineRule="auto"/>
                    <w:ind w:firstLine="7"/>
                    <w:jc w:val="center"/>
                    <w:textAlignment w:val="baseline"/>
                    <w:rPr>
                      <w:rFonts w:eastAsia="Times New Roman" w:cs="Times New Roman"/>
                      <w:sz w:val="20"/>
                      <w:szCs w:val="20"/>
                      <w:lang w:val="kk-KZ" w:eastAsia="ru-RU"/>
                    </w:rPr>
                  </w:pPr>
                  <w:r w:rsidRPr="00DC7EA6">
                    <w:rPr>
                      <w:sz w:val="20"/>
                      <w:szCs w:val="20"/>
                      <w:lang w:val="kk-KZ"/>
                    </w:rPr>
                    <w:t>Сайгачья</w:t>
                  </w:r>
                </w:p>
              </w:tc>
              <w:tc>
                <w:tcPr>
                  <w:tcW w:w="3975" w:type="dxa"/>
                </w:tcPr>
                <w:p w14:paraId="24B3B94E" w14:textId="399C3ECA" w:rsidR="0073629D" w:rsidRPr="00DC7EA6" w:rsidRDefault="001D4A37" w:rsidP="002345C1">
                  <w:pPr>
                    <w:pStyle w:val="a8"/>
                    <w:numPr>
                      <w:ilvl w:val="0"/>
                      <w:numId w:val="5"/>
                    </w:numPr>
                    <w:tabs>
                      <w:tab w:val="left" w:pos="317"/>
                    </w:tabs>
                    <w:ind w:left="34" w:firstLine="0"/>
                    <w:jc w:val="center"/>
                    <w:rPr>
                      <w:rFonts w:eastAsia="Calibri" w:cs="Times New Roman"/>
                      <w:sz w:val="20"/>
                      <w:szCs w:val="20"/>
                    </w:rPr>
                  </w:pPr>
                  <w:r w:rsidRPr="00DC7EA6">
                    <w:rPr>
                      <w:sz w:val="20"/>
                      <w:szCs w:val="20"/>
                      <w:lang w:val="kk-KZ"/>
                    </w:rPr>
                    <w:t>Бұрғылау</w:t>
                  </w:r>
                  <w:r w:rsidR="0073629D" w:rsidRPr="00DC7EA6">
                    <w:rPr>
                      <w:sz w:val="20"/>
                      <w:szCs w:val="20"/>
                    </w:rPr>
                    <w:t xml:space="preserve"> – 2 </w:t>
                  </w:r>
                  <w:r w:rsidRPr="00DC7EA6">
                    <w:rPr>
                      <w:sz w:val="20"/>
                      <w:szCs w:val="20"/>
                      <w:lang w:val="kk-KZ"/>
                    </w:rPr>
                    <w:t>ұңғыма</w:t>
                  </w:r>
                </w:p>
              </w:tc>
              <w:tc>
                <w:tcPr>
                  <w:tcW w:w="3278" w:type="dxa"/>
                </w:tcPr>
                <w:p w14:paraId="1DD8AAA6" w14:textId="3980335B" w:rsidR="0073629D" w:rsidRPr="00DC7EA6" w:rsidRDefault="004E74C1" w:rsidP="004E74C1">
                  <w:pPr>
                    <w:pStyle w:val="a8"/>
                    <w:tabs>
                      <w:tab w:val="left" w:pos="453"/>
                    </w:tabs>
                    <w:ind w:left="0" w:firstLine="0"/>
                    <w:jc w:val="center"/>
                    <w:rPr>
                      <w:rFonts w:eastAsia="Calibri" w:cs="Times New Roman"/>
                      <w:sz w:val="20"/>
                      <w:szCs w:val="20"/>
                    </w:rPr>
                  </w:pPr>
                  <w:r w:rsidRPr="00DC7EA6">
                    <w:rPr>
                      <w:sz w:val="20"/>
                      <w:szCs w:val="20"/>
                    </w:rPr>
                    <w:t xml:space="preserve">6,0 </w:t>
                  </w:r>
                  <w:r w:rsidR="001D4A37" w:rsidRPr="00DC7EA6">
                    <w:rPr>
                      <w:sz w:val="20"/>
                      <w:szCs w:val="20"/>
                    </w:rPr>
                    <w:t xml:space="preserve">млн. </w:t>
                  </w:r>
                  <w:r w:rsidR="001D4A37" w:rsidRPr="00DC7EA6">
                    <w:rPr>
                      <w:sz w:val="20"/>
                      <w:szCs w:val="20"/>
                      <w:lang w:val="kk-KZ"/>
                    </w:rPr>
                    <w:t xml:space="preserve">АҚШ </w:t>
                  </w:r>
                  <w:r w:rsidR="001D4A37" w:rsidRPr="00DC7EA6">
                    <w:rPr>
                      <w:sz w:val="20"/>
                      <w:szCs w:val="20"/>
                    </w:rPr>
                    <w:t>доллар</w:t>
                  </w:r>
                  <w:r w:rsidR="001D4A37" w:rsidRPr="00DC7EA6">
                    <w:rPr>
                      <w:sz w:val="20"/>
                      <w:szCs w:val="20"/>
                      <w:lang w:val="kk-KZ"/>
                    </w:rPr>
                    <w:t>ы</w:t>
                  </w:r>
                </w:p>
              </w:tc>
            </w:tr>
            <w:tr w:rsidR="00211975" w:rsidRPr="00DC7EA6" w14:paraId="113273AD" w14:textId="77777777" w:rsidTr="00E55110">
              <w:tc>
                <w:tcPr>
                  <w:tcW w:w="2580" w:type="dxa"/>
                </w:tcPr>
                <w:p w14:paraId="540FA421" w14:textId="2F4DFD2E" w:rsidR="00211975" w:rsidRPr="00DC7EA6" w:rsidRDefault="001D4A37" w:rsidP="001D7A61">
                  <w:pPr>
                    <w:spacing w:line="276" w:lineRule="auto"/>
                    <w:ind w:firstLine="7"/>
                    <w:jc w:val="center"/>
                    <w:textAlignment w:val="baseline"/>
                    <w:rPr>
                      <w:rFonts w:eastAsia="Times New Roman" w:cs="Times New Roman"/>
                      <w:sz w:val="20"/>
                      <w:szCs w:val="20"/>
                      <w:lang w:eastAsia="ru-RU"/>
                    </w:rPr>
                  </w:pPr>
                  <w:r w:rsidRPr="00DC7EA6">
                    <w:rPr>
                      <w:rFonts w:eastAsia="Times New Roman" w:cs="Times New Roman"/>
                      <w:sz w:val="20"/>
                      <w:szCs w:val="20"/>
                      <w:lang w:val="kk-KZ" w:eastAsia="ru-RU"/>
                    </w:rPr>
                    <w:t xml:space="preserve">Шығыс </w:t>
                  </w:r>
                  <w:r w:rsidRPr="00DC7EA6">
                    <w:rPr>
                      <w:rFonts w:eastAsia="Times New Roman" w:cs="Times New Roman"/>
                      <w:sz w:val="20"/>
                      <w:szCs w:val="20"/>
                      <w:lang w:eastAsia="ru-RU"/>
                    </w:rPr>
                    <w:t>О</w:t>
                  </w:r>
                  <w:r w:rsidRPr="00DC7EA6">
                    <w:rPr>
                      <w:rFonts w:eastAsia="Times New Roman" w:cs="Times New Roman"/>
                      <w:sz w:val="20"/>
                      <w:szCs w:val="20"/>
                      <w:lang w:val="kk-KZ" w:eastAsia="ru-RU"/>
                    </w:rPr>
                    <w:t>ңғ</w:t>
                  </w:r>
                  <w:r w:rsidRPr="00DC7EA6">
                    <w:rPr>
                      <w:rFonts w:eastAsia="Times New Roman" w:cs="Times New Roman"/>
                      <w:sz w:val="20"/>
                      <w:szCs w:val="20"/>
                      <w:lang w:eastAsia="ru-RU"/>
                    </w:rPr>
                    <w:t>ар</w:t>
                  </w:r>
                </w:p>
              </w:tc>
              <w:tc>
                <w:tcPr>
                  <w:tcW w:w="3975" w:type="dxa"/>
                </w:tcPr>
                <w:p w14:paraId="77186CB6" w14:textId="365F3DCE" w:rsidR="00211975" w:rsidRPr="00DC7EA6" w:rsidRDefault="001D4A37" w:rsidP="002345C1">
                  <w:pPr>
                    <w:pStyle w:val="a8"/>
                    <w:numPr>
                      <w:ilvl w:val="0"/>
                      <w:numId w:val="6"/>
                    </w:numPr>
                    <w:tabs>
                      <w:tab w:val="left" w:pos="317"/>
                    </w:tabs>
                    <w:ind w:left="34" w:firstLine="0"/>
                    <w:jc w:val="center"/>
                    <w:rPr>
                      <w:rFonts w:eastAsia="Calibri" w:cs="Times New Roman"/>
                      <w:sz w:val="20"/>
                      <w:szCs w:val="20"/>
                    </w:rPr>
                  </w:pPr>
                  <w:r w:rsidRPr="00DC7EA6">
                    <w:rPr>
                      <w:sz w:val="20"/>
                      <w:szCs w:val="20"/>
                      <w:lang w:val="kk-KZ"/>
                    </w:rPr>
                    <w:t>Бұрғылау</w:t>
                  </w:r>
                  <w:r w:rsidR="009171B4" w:rsidRPr="00DC7EA6">
                    <w:rPr>
                      <w:rFonts w:eastAsia="Calibri" w:cs="Times New Roman"/>
                      <w:sz w:val="20"/>
                      <w:szCs w:val="20"/>
                    </w:rPr>
                    <w:t xml:space="preserve"> – 1 </w:t>
                  </w:r>
                  <w:r w:rsidRPr="00DC7EA6">
                    <w:rPr>
                      <w:sz w:val="20"/>
                      <w:szCs w:val="20"/>
                      <w:lang w:val="kk-KZ"/>
                    </w:rPr>
                    <w:t>ұңғыма</w:t>
                  </w:r>
                </w:p>
              </w:tc>
              <w:tc>
                <w:tcPr>
                  <w:tcW w:w="3278" w:type="dxa"/>
                </w:tcPr>
                <w:p w14:paraId="7F0F8371" w14:textId="395A6DAD" w:rsidR="00211975" w:rsidRPr="00DC7EA6" w:rsidRDefault="00982715" w:rsidP="00305E5D">
                  <w:pPr>
                    <w:ind w:firstLine="0"/>
                    <w:jc w:val="center"/>
                    <w:rPr>
                      <w:rFonts w:eastAsia="Calibri" w:cs="Times New Roman"/>
                      <w:sz w:val="20"/>
                      <w:szCs w:val="20"/>
                    </w:rPr>
                  </w:pPr>
                  <w:r w:rsidRPr="00DC7EA6">
                    <w:rPr>
                      <w:sz w:val="20"/>
                      <w:szCs w:val="20"/>
                    </w:rPr>
                    <w:t xml:space="preserve">1,5 </w:t>
                  </w:r>
                  <w:r w:rsidR="001D4A37" w:rsidRPr="00DC7EA6">
                    <w:rPr>
                      <w:sz w:val="20"/>
                      <w:szCs w:val="20"/>
                    </w:rPr>
                    <w:t xml:space="preserve">млн. </w:t>
                  </w:r>
                  <w:r w:rsidR="001D4A37" w:rsidRPr="00DC7EA6">
                    <w:rPr>
                      <w:sz w:val="20"/>
                      <w:szCs w:val="20"/>
                      <w:lang w:val="kk-KZ"/>
                    </w:rPr>
                    <w:t xml:space="preserve">АҚШ </w:t>
                  </w:r>
                  <w:r w:rsidR="001D4A37" w:rsidRPr="00DC7EA6">
                    <w:rPr>
                      <w:sz w:val="20"/>
                      <w:szCs w:val="20"/>
                    </w:rPr>
                    <w:t>доллар</w:t>
                  </w:r>
                  <w:r w:rsidR="001D4A37" w:rsidRPr="00DC7EA6">
                    <w:rPr>
                      <w:sz w:val="20"/>
                      <w:szCs w:val="20"/>
                      <w:lang w:val="kk-KZ"/>
                    </w:rPr>
                    <w:t>ы</w:t>
                  </w:r>
                </w:p>
              </w:tc>
            </w:tr>
            <w:tr w:rsidR="00575E38" w:rsidRPr="00DC7EA6" w14:paraId="04E9C2E5" w14:textId="77777777" w:rsidTr="00E55110">
              <w:tc>
                <w:tcPr>
                  <w:tcW w:w="2580" w:type="dxa"/>
                </w:tcPr>
                <w:p w14:paraId="4C738231" w14:textId="0DBF68EA" w:rsidR="00575E38" w:rsidRPr="00DC7EA6" w:rsidRDefault="00575E38" w:rsidP="001D7A61">
                  <w:pPr>
                    <w:spacing w:line="276" w:lineRule="auto"/>
                    <w:ind w:firstLine="7"/>
                    <w:jc w:val="center"/>
                    <w:textAlignment w:val="baseline"/>
                    <w:rPr>
                      <w:rFonts w:eastAsia="Times New Roman" w:cs="Times New Roman"/>
                      <w:sz w:val="20"/>
                      <w:szCs w:val="20"/>
                      <w:lang w:eastAsia="ru-RU"/>
                    </w:rPr>
                  </w:pPr>
                  <w:r w:rsidRPr="00DC7EA6">
                    <w:rPr>
                      <w:rFonts w:eastAsia="Times New Roman" w:cs="Times New Roman"/>
                      <w:sz w:val="20"/>
                      <w:szCs w:val="20"/>
                      <w:lang w:eastAsia="ru-RU"/>
                    </w:rPr>
                    <w:t>Журун</w:t>
                  </w:r>
                </w:p>
              </w:tc>
              <w:tc>
                <w:tcPr>
                  <w:tcW w:w="3975" w:type="dxa"/>
                </w:tcPr>
                <w:p w14:paraId="06566CD8" w14:textId="790933F5" w:rsidR="00575E38" w:rsidRPr="00DC7EA6" w:rsidRDefault="001D4A37" w:rsidP="002345C1">
                  <w:pPr>
                    <w:pStyle w:val="a8"/>
                    <w:numPr>
                      <w:ilvl w:val="0"/>
                      <w:numId w:val="8"/>
                    </w:numPr>
                    <w:tabs>
                      <w:tab w:val="left" w:pos="317"/>
                    </w:tabs>
                    <w:ind w:left="34" w:firstLine="0"/>
                    <w:jc w:val="center"/>
                    <w:rPr>
                      <w:rFonts w:eastAsia="Calibri" w:cs="Times New Roman"/>
                      <w:sz w:val="20"/>
                      <w:szCs w:val="20"/>
                    </w:rPr>
                  </w:pPr>
                  <w:r w:rsidRPr="00DC7EA6">
                    <w:rPr>
                      <w:sz w:val="20"/>
                      <w:szCs w:val="20"/>
                      <w:lang w:val="kk-KZ"/>
                    </w:rPr>
                    <w:t>Бұрғылау</w:t>
                  </w:r>
                  <w:r w:rsidR="00575E38" w:rsidRPr="00DC7EA6">
                    <w:rPr>
                      <w:rFonts w:eastAsia="Calibri" w:cs="Times New Roman"/>
                      <w:sz w:val="20"/>
                      <w:szCs w:val="20"/>
                    </w:rPr>
                    <w:t xml:space="preserve"> – 2 </w:t>
                  </w:r>
                  <w:r w:rsidRPr="00DC7EA6">
                    <w:rPr>
                      <w:sz w:val="20"/>
                      <w:szCs w:val="20"/>
                      <w:lang w:val="kk-KZ"/>
                    </w:rPr>
                    <w:t>ұңғыма</w:t>
                  </w:r>
                </w:p>
              </w:tc>
              <w:tc>
                <w:tcPr>
                  <w:tcW w:w="3278" w:type="dxa"/>
                </w:tcPr>
                <w:p w14:paraId="3C9A422E" w14:textId="58056A01" w:rsidR="00575E38" w:rsidRPr="00DC7EA6" w:rsidRDefault="004E74C1" w:rsidP="00305E5D">
                  <w:pPr>
                    <w:ind w:firstLine="0"/>
                    <w:jc w:val="center"/>
                    <w:rPr>
                      <w:rFonts w:eastAsia="Calibri" w:cs="Times New Roman"/>
                      <w:sz w:val="20"/>
                      <w:szCs w:val="20"/>
                    </w:rPr>
                  </w:pPr>
                  <w:r w:rsidRPr="00DC7EA6">
                    <w:rPr>
                      <w:rFonts w:eastAsia="Calibri" w:cs="Times New Roman"/>
                      <w:sz w:val="20"/>
                      <w:szCs w:val="20"/>
                    </w:rPr>
                    <w:t>6,0</w:t>
                  </w:r>
                  <w:r w:rsidR="00575E38" w:rsidRPr="00DC7EA6">
                    <w:rPr>
                      <w:rFonts w:eastAsia="Calibri" w:cs="Times New Roman"/>
                      <w:sz w:val="20"/>
                      <w:szCs w:val="20"/>
                    </w:rPr>
                    <w:t xml:space="preserve"> </w:t>
                  </w:r>
                  <w:r w:rsidR="001D4A37" w:rsidRPr="00DC7EA6">
                    <w:rPr>
                      <w:sz w:val="20"/>
                      <w:szCs w:val="20"/>
                    </w:rPr>
                    <w:t xml:space="preserve">млн. </w:t>
                  </w:r>
                  <w:r w:rsidR="001D4A37" w:rsidRPr="00DC7EA6">
                    <w:rPr>
                      <w:sz w:val="20"/>
                      <w:szCs w:val="20"/>
                      <w:lang w:val="kk-KZ"/>
                    </w:rPr>
                    <w:t xml:space="preserve">АҚШ </w:t>
                  </w:r>
                  <w:r w:rsidR="001D4A37" w:rsidRPr="00DC7EA6">
                    <w:rPr>
                      <w:sz w:val="20"/>
                      <w:szCs w:val="20"/>
                    </w:rPr>
                    <w:t>доллар</w:t>
                  </w:r>
                  <w:r w:rsidR="001D4A37" w:rsidRPr="00DC7EA6">
                    <w:rPr>
                      <w:sz w:val="20"/>
                      <w:szCs w:val="20"/>
                      <w:lang w:val="kk-KZ"/>
                    </w:rPr>
                    <w:t>ы</w:t>
                  </w:r>
                </w:p>
              </w:tc>
            </w:tr>
            <w:tr w:rsidR="00676EF3" w:rsidRPr="00DC7EA6" w14:paraId="7D1B4035" w14:textId="77777777" w:rsidTr="00E55110">
              <w:tc>
                <w:tcPr>
                  <w:tcW w:w="2580" w:type="dxa"/>
                </w:tcPr>
                <w:p w14:paraId="25E8A824" w14:textId="27E58A93" w:rsidR="00676EF3" w:rsidRPr="00DC7EA6" w:rsidRDefault="001D4A37" w:rsidP="001D7A61">
                  <w:pPr>
                    <w:spacing w:line="276" w:lineRule="auto"/>
                    <w:ind w:firstLine="7"/>
                    <w:jc w:val="center"/>
                    <w:textAlignment w:val="baseline"/>
                    <w:rPr>
                      <w:rFonts w:eastAsia="Times New Roman" w:cs="Times New Roman"/>
                      <w:sz w:val="20"/>
                      <w:szCs w:val="20"/>
                      <w:lang w:eastAsia="ru-RU"/>
                    </w:rPr>
                  </w:pPr>
                  <w:r w:rsidRPr="00DC7EA6">
                    <w:rPr>
                      <w:rFonts w:eastAsia="Times New Roman" w:cs="Times New Roman"/>
                      <w:sz w:val="20"/>
                      <w:szCs w:val="20"/>
                      <w:lang w:val="kk-KZ" w:eastAsia="ru-RU"/>
                    </w:rPr>
                    <w:t xml:space="preserve">Батыс </w:t>
                  </w:r>
                  <w:r w:rsidRPr="00DC7EA6">
                    <w:rPr>
                      <w:rFonts w:eastAsia="Times New Roman" w:cs="Times New Roman"/>
                      <w:sz w:val="20"/>
                      <w:szCs w:val="20"/>
                      <w:lang w:eastAsia="ru-RU"/>
                    </w:rPr>
                    <w:t>Бозоба</w:t>
                  </w:r>
                </w:p>
              </w:tc>
              <w:tc>
                <w:tcPr>
                  <w:tcW w:w="3975" w:type="dxa"/>
                </w:tcPr>
                <w:p w14:paraId="6987444B" w14:textId="3EDD759A" w:rsidR="00676EF3" w:rsidRPr="00DC7EA6" w:rsidRDefault="001D4A37" w:rsidP="002345C1">
                  <w:pPr>
                    <w:pStyle w:val="a8"/>
                    <w:numPr>
                      <w:ilvl w:val="0"/>
                      <w:numId w:val="7"/>
                    </w:numPr>
                    <w:tabs>
                      <w:tab w:val="left" w:pos="317"/>
                    </w:tabs>
                    <w:ind w:left="34" w:firstLine="0"/>
                    <w:jc w:val="center"/>
                    <w:rPr>
                      <w:rFonts w:eastAsia="Calibri" w:cs="Times New Roman"/>
                      <w:sz w:val="20"/>
                      <w:szCs w:val="20"/>
                    </w:rPr>
                  </w:pPr>
                  <w:r w:rsidRPr="00DC7EA6">
                    <w:rPr>
                      <w:sz w:val="20"/>
                      <w:szCs w:val="20"/>
                      <w:lang w:val="kk-KZ"/>
                    </w:rPr>
                    <w:t>Бұрғылау</w:t>
                  </w:r>
                  <w:r w:rsidR="009171B4" w:rsidRPr="00DC7EA6">
                    <w:rPr>
                      <w:rFonts w:eastAsia="Calibri" w:cs="Times New Roman"/>
                      <w:sz w:val="20"/>
                      <w:szCs w:val="20"/>
                    </w:rPr>
                    <w:t xml:space="preserve"> – 1 </w:t>
                  </w:r>
                  <w:r w:rsidRPr="00DC7EA6">
                    <w:rPr>
                      <w:sz w:val="20"/>
                      <w:szCs w:val="20"/>
                      <w:lang w:val="kk-KZ"/>
                    </w:rPr>
                    <w:t>ұңғыма</w:t>
                  </w:r>
                </w:p>
              </w:tc>
              <w:tc>
                <w:tcPr>
                  <w:tcW w:w="3278" w:type="dxa"/>
                </w:tcPr>
                <w:p w14:paraId="0553DB93" w14:textId="0F584AAB" w:rsidR="00676EF3" w:rsidRPr="00DC7EA6" w:rsidRDefault="004E74C1" w:rsidP="00305E5D">
                  <w:pPr>
                    <w:ind w:firstLine="0"/>
                    <w:jc w:val="center"/>
                    <w:rPr>
                      <w:rFonts w:eastAsia="Calibri" w:cs="Times New Roman"/>
                      <w:sz w:val="20"/>
                      <w:szCs w:val="20"/>
                    </w:rPr>
                  </w:pPr>
                  <w:r w:rsidRPr="00DC7EA6">
                    <w:rPr>
                      <w:rFonts w:eastAsia="Calibri" w:cs="Times New Roman"/>
                      <w:sz w:val="20"/>
                      <w:szCs w:val="20"/>
                    </w:rPr>
                    <w:t>8</w:t>
                  </w:r>
                  <w:r w:rsidR="00B066D9" w:rsidRPr="00DC7EA6">
                    <w:rPr>
                      <w:rFonts w:eastAsia="Calibri" w:cs="Times New Roman"/>
                      <w:sz w:val="20"/>
                      <w:szCs w:val="20"/>
                    </w:rPr>
                    <w:t xml:space="preserve">,5 </w:t>
                  </w:r>
                  <w:r w:rsidR="001D4A37" w:rsidRPr="00DC7EA6">
                    <w:rPr>
                      <w:sz w:val="20"/>
                      <w:szCs w:val="20"/>
                    </w:rPr>
                    <w:t xml:space="preserve">млн. </w:t>
                  </w:r>
                  <w:r w:rsidR="001D4A37" w:rsidRPr="00DC7EA6">
                    <w:rPr>
                      <w:sz w:val="20"/>
                      <w:szCs w:val="20"/>
                      <w:lang w:val="kk-KZ"/>
                    </w:rPr>
                    <w:t xml:space="preserve">АҚШ </w:t>
                  </w:r>
                  <w:r w:rsidR="001D4A37" w:rsidRPr="00DC7EA6">
                    <w:rPr>
                      <w:sz w:val="20"/>
                      <w:szCs w:val="20"/>
                    </w:rPr>
                    <w:t>доллар</w:t>
                  </w:r>
                  <w:r w:rsidR="001D4A37" w:rsidRPr="00DC7EA6">
                    <w:rPr>
                      <w:sz w:val="20"/>
                      <w:szCs w:val="20"/>
                      <w:lang w:val="kk-KZ"/>
                    </w:rPr>
                    <w:t>ы</w:t>
                  </w:r>
                </w:p>
              </w:tc>
            </w:tr>
            <w:tr w:rsidR="00D274DF" w:rsidRPr="00DC7EA6" w14:paraId="5E202FDF" w14:textId="77777777" w:rsidTr="00E55110">
              <w:tc>
                <w:tcPr>
                  <w:tcW w:w="2580" w:type="dxa"/>
                </w:tcPr>
                <w:p w14:paraId="235FF461" w14:textId="4EA613DC" w:rsidR="00D274DF" w:rsidRPr="00DC7EA6" w:rsidRDefault="00D274DF" w:rsidP="001D7A61">
                  <w:pPr>
                    <w:spacing w:line="276" w:lineRule="auto"/>
                    <w:ind w:firstLine="7"/>
                    <w:jc w:val="center"/>
                    <w:textAlignment w:val="baseline"/>
                    <w:rPr>
                      <w:rFonts w:eastAsia="Times New Roman" w:cs="Times New Roman"/>
                      <w:sz w:val="20"/>
                      <w:szCs w:val="20"/>
                      <w:lang w:eastAsia="ru-RU"/>
                    </w:rPr>
                  </w:pPr>
                  <w:r w:rsidRPr="00DC7EA6">
                    <w:rPr>
                      <w:rFonts w:eastAsia="Times New Roman" w:cs="Times New Roman"/>
                      <w:sz w:val="20"/>
                      <w:szCs w:val="20"/>
                      <w:lang w:eastAsia="ru-RU"/>
                    </w:rPr>
                    <w:t>Оймаут</w:t>
                  </w:r>
                </w:p>
              </w:tc>
              <w:tc>
                <w:tcPr>
                  <w:tcW w:w="3975" w:type="dxa"/>
                </w:tcPr>
                <w:p w14:paraId="332F0581" w14:textId="72FE22CF" w:rsidR="00D274DF" w:rsidRPr="00DC7EA6" w:rsidRDefault="001D4A37" w:rsidP="002345C1">
                  <w:pPr>
                    <w:pStyle w:val="a8"/>
                    <w:numPr>
                      <w:ilvl w:val="0"/>
                      <w:numId w:val="9"/>
                    </w:numPr>
                    <w:tabs>
                      <w:tab w:val="left" w:pos="1026"/>
                    </w:tabs>
                    <w:ind w:firstLine="348"/>
                    <w:jc w:val="left"/>
                    <w:rPr>
                      <w:rFonts w:eastAsia="Calibri" w:cs="Times New Roman"/>
                      <w:sz w:val="20"/>
                      <w:szCs w:val="20"/>
                    </w:rPr>
                  </w:pPr>
                  <w:r w:rsidRPr="00DC7EA6">
                    <w:rPr>
                      <w:sz w:val="20"/>
                      <w:szCs w:val="20"/>
                      <w:lang w:val="kk-KZ"/>
                    </w:rPr>
                    <w:t>Бұрғылау</w:t>
                  </w:r>
                  <w:r w:rsidR="00D274DF" w:rsidRPr="00DC7EA6">
                    <w:rPr>
                      <w:rFonts w:eastAsia="Calibri" w:cs="Times New Roman"/>
                      <w:sz w:val="20"/>
                      <w:szCs w:val="20"/>
                    </w:rPr>
                    <w:t xml:space="preserve"> – 2 </w:t>
                  </w:r>
                  <w:r w:rsidRPr="00DC7EA6">
                    <w:rPr>
                      <w:sz w:val="20"/>
                      <w:szCs w:val="20"/>
                      <w:lang w:val="kk-KZ"/>
                    </w:rPr>
                    <w:t>ұңғыма</w:t>
                  </w:r>
                </w:p>
              </w:tc>
              <w:tc>
                <w:tcPr>
                  <w:tcW w:w="3278" w:type="dxa"/>
                </w:tcPr>
                <w:p w14:paraId="2DF2FEA8" w14:textId="19F13946" w:rsidR="00D274DF" w:rsidRPr="00DC7EA6" w:rsidRDefault="004E74C1" w:rsidP="00D274DF">
                  <w:pPr>
                    <w:ind w:firstLine="0"/>
                    <w:jc w:val="center"/>
                    <w:rPr>
                      <w:rFonts w:eastAsia="Calibri" w:cs="Times New Roman"/>
                      <w:sz w:val="20"/>
                      <w:szCs w:val="20"/>
                    </w:rPr>
                  </w:pPr>
                  <w:r w:rsidRPr="00DC7EA6">
                    <w:rPr>
                      <w:rFonts w:eastAsia="Calibri" w:cs="Times New Roman"/>
                      <w:sz w:val="20"/>
                      <w:szCs w:val="20"/>
                    </w:rPr>
                    <w:t>6,0</w:t>
                  </w:r>
                  <w:r w:rsidR="00D274DF" w:rsidRPr="00DC7EA6">
                    <w:rPr>
                      <w:rFonts w:eastAsia="Calibri" w:cs="Times New Roman"/>
                      <w:sz w:val="20"/>
                      <w:szCs w:val="20"/>
                    </w:rPr>
                    <w:t xml:space="preserve"> </w:t>
                  </w:r>
                  <w:r w:rsidR="001D4A37" w:rsidRPr="00DC7EA6">
                    <w:rPr>
                      <w:sz w:val="20"/>
                      <w:szCs w:val="20"/>
                    </w:rPr>
                    <w:t xml:space="preserve">млн. </w:t>
                  </w:r>
                  <w:r w:rsidR="001D4A37" w:rsidRPr="00DC7EA6">
                    <w:rPr>
                      <w:sz w:val="20"/>
                      <w:szCs w:val="20"/>
                      <w:lang w:val="kk-KZ"/>
                    </w:rPr>
                    <w:t xml:space="preserve">АҚШ </w:t>
                  </w:r>
                  <w:r w:rsidR="001D4A37" w:rsidRPr="00DC7EA6">
                    <w:rPr>
                      <w:sz w:val="20"/>
                      <w:szCs w:val="20"/>
                    </w:rPr>
                    <w:t>доллар</w:t>
                  </w:r>
                  <w:r w:rsidR="001D4A37" w:rsidRPr="00DC7EA6">
                    <w:rPr>
                      <w:sz w:val="20"/>
                      <w:szCs w:val="20"/>
                      <w:lang w:val="kk-KZ"/>
                    </w:rPr>
                    <w:t>ы</w:t>
                  </w:r>
                </w:p>
              </w:tc>
            </w:tr>
            <w:tr w:rsidR="00A65200" w:rsidRPr="00DC7EA6" w14:paraId="381CE375" w14:textId="77777777" w:rsidTr="00E55110">
              <w:tc>
                <w:tcPr>
                  <w:tcW w:w="2580" w:type="dxa"/>
                </w:tcPr>
                <w:p w14:paraId="65DB35F4" w14:textId="5EFC2FFA" w:rsidR="00A65200" w:rsidRPr="00DC7EA6" w:rsidRDefault="00A65200" w:rsidP="001D4A37">
                  <w:pPr>
                    <w:spacing w:line="276" w:lineRule="auto"/>
                    <w:ind w:firstLine="7"/>
                    <w:jc w:val="center"/>
                    <w:textAlignment w:val="baseline"/>
                    <w:rPr>
                      <w:rFonts w:eastAsia="Times New Roman" w:cs="Times New Roman"/>
                      <w:sz w:val="20"/>
                      <w:szCs w:val="20"/>
                      <w:lang w:eastAsia="ru-RU"/>
                    </w:rPr>
                  </w:pPr>
                  <w:r w:rsidRPr="00DC7EA6">
                    <w:rPr>
                      <w:rFonts w:eastAsia="Times New Roman" w:cs="Times New Roman"/>
                      <w:sz w:val="20"/>
                      <w:szCs w:val="20"/>
                      <w:lang w:eastAsia="ru-RU"/>
                    </w:rPr>
                    <w:t>Азнаг</w:t>
                  </w:r>
                  <w:r w:rsidR="001D4A37" w:rsidRPr="00DC7EA6">
                    <w:rPr>
                      <w:rFonts w:eastAsia="Times New Roman" w:cs="Times New Roman"/>
                      <w:sz w:val="20"/>
                      <w:szCs w:val="20"/>
                      <w:lang w:val="kk-KZ" w:eastAsia="ru-RU"/>
                    </w:rPr>
                    <w:t>ү</w:t>
                  </w:r>
                  <w:r w:rsidRPr="00DC7EA6">
                    <w:rPr>
                      <w:rFonts w:eastAsia="Times New Roman" w:cs="Times New Roman"/>
                      <w:sz w:val="20"/>
                      <w:szCs w:val="20"/>
                      <w:lang w:eastAsia="ru-RU"/>
                    </w:rPr>
                    <w:t>л</w:t>
                  </w:r>
                </w:p>
              </w:tc>
              <w:tc>
                <w:tcPr>
                  <w:tcW w:w="3975" w:type="dxa"/>
                </w:tcPr>
                <w:p w14:paraId="25B1BEAA" w14:textId="27F5FEB6" w:rsidR="00A65200" w:rsidRPr="00DC7EA6" w:rsidRDefault="001D4A37" w:rsidP="001D4A37">
                  <w:pPr>
                    <w:pStyle w:val="a8"/>
                    <w:numPr>
                      <w:ilvl w:val="0"/>
                      <w:numId w:val="10"/>
                    </w:numPr>
                    <w:tabs>
                      <w:tab w:val="left" w:pos="1026"/>
                    </w:tabs>
                    <w:ind w:firstLine="348"/>
                    <w:jc w:val="left"/>
                    <w:rPr>
                      <w:rFonts w:eastAsia="Calibri" w:cs="Times New Roman"/>
                      <w:sz w:val="20"/>
                      <w:szCs w:val="20"/>
                    </w:rPr>
                  </w:pPr>
                  <w:r w:rsidRPr="00DC7EA6">
                    <w:rPr>
                      <w:sz w:val="20"/>
                      <w:szCs w:val="20"/>
                      <w:lang w:val="kk-KZ"/>
                    </w:rPr>
                    <w:t>Бұрғылау</w:t>
                  </w:r>
                  <w:r w:rsidR="00A65200" w:rsidRPr="00DC7EA6">
                    <w:rPr>
                      <w:rFonts w:eastAsia="Calibri" w:cs="Times New Roman"/>
                      <w:sz w:val="20"/>
                      <w:szCs w:val="20"/>
                    </w:rPr>
                    <w:t xml:space="preserve"> – 2 </w:t>
                  </w:r>
                  <w:r w:rsidRPr="00DC7EA6">
                    <w:rPr>
                      <w:sz w:val="20"/>
                      <w:szCs w:val="20"/>
                      <w:lang w:val="kk-KZ"/>
                    </w:rPr>
                    <w:t>ұңғыма</w:t>
                  </w:r>
                </w:p>
              </w:tc>
              <w:tc>
                <w:tcPr>
                  <w:tcW w:w="3278" w:type="dxa"/>
                </w:tcPr>
                <w:p w14:paraId="2EEC3E40" w14:textId="614ABA89" w:rsidR="00A65200" w:rsidRPr="00DC7EA6" w:rsidRDefault="004E74C1" w:rsidP="00A65200">
                  <w:pPr>
                    <w:ind w:firstLine="28"/>
                    <w:jc w:val="center"/>
                    <w:rPr>
                      <w:rFonts w:eastAsia="Calibri" w:cs="Times New Roman"/>
                      <w:sz w:val="20"/>
                      <w:szCs w:val="20"/>
                    </w:rPr>
                  </w:pPr>
                  <w:r w:rsidRPr="00DC7EA6">
                    <w:rPr>
                      <w:rFonts w:eastAsia="Calibri" w:cs="Times New Roman"/>
                      <w:sz w:val="20"/>
                      <w:szCs w:val="20"/>
                    </w:rPr>
                    <w:t>5,5</w:t>
                  </w:r>
                  <w:r w:rsidR="00A65200" w:rsidRPr="00DC7EA6">
                    <w:rPr>
                      <w:rFonts w:eastAsia="Calibri" w:cs="Times New Roman"/>
                      <w:sz w:val="20"/>
                      <w:szCs w:val="20"/>
                    </w:rPr>
                    <w:t xml:space="preserve"> </w:t>
                  </w:r>
                  <w:r w:rsidR="001D4A37" w:rsidRPr="00DC7EA6">
                    <w:rPr>
                      <w:sz w:val="20"/>
                      <w:szCs w:val="20"/>
                    </w:rPr>
                    <w:t xml:space="preserve">млн. </w:t>
                  </w:r>
                  <w:r w:rsidR="001D4A37" w:rsidRPr="00DC7EA6">
                    <w:rPr>
                      <w:sz w:val="20"/>
                      <w:szCs w:val="20"/>
                      <w:lang w:val="kk-KZ"/>
                    </w:rPr>
                    <w:t xml:space="preserve">АҚШ </w:t>
                  </w:r>
                  <w:r w:rsidR="001D4A37" w:rsidRPr="00DC7EA6">
                    <w:rPr>
                      <w:sz w:val="20"/>
                      <w:szCs w:val="20"/>
                    </w:rPr>
                    <w:t>доллар</w:t>
                  </w:r>
                  <w:r w:rsidR="001D4A37" w:rsidRPr="00DC7EA6">
                    <w:rPr>
                      <w:sz w:val="20"/>
                      <w:szCs w:val="20"/>
                      <w:lang w:val="kk-KZ"/>
                    </w:rPr>
                    <w:t>ы</w:t>
                  </w:r>
                </w:p>
              </w:tc>
            </w:tr>
            <w:tr w:rsidR="006F66AB" w:rsidRPr="00DC7EA6" w14:paraId="77103958" w14:textId="77777777" w:rsidTr="00E55110">
              <w:tc>
                <w:tcPr>
                  <w:tcW w:w="2580" w:type="dxa"/>
                </w:tcPr>
                <w:p w14:paraId="6F19008C" w14:textId="4ABE7C83" w:rsidR="006F66AB" w:rsidRPr="00DC7EA6" w:rsidRDefault="00EA2160" w:rsidP="001D4A37">
                  <w:pPr>
                    <w:spacing w:line="276" w:lineRule="auto"/>
                    <w:ind w:firstLine="7"/>
                    <w:jc w:val="center"/>
                    <w:textAlignment w:val="baseline"/>
                    <w:rPr>
                      <w:rFonts w:cs="Times New Roman"/>
                      <w:sz w:val="20"/>
                      <w:szCs w:val="20"/>
                    </w:rPr>
                  </w:pPr>
                  <w:r w:rsidRPr="00DC7EA6">
                    <w:rPr>
                      <w:rFonts w:cs="Times New Roman"/>
                      <w:sz w:val="20"/>
                      <w:szCs w:val="20"/>
                    </w:rPr>
                    <w:t>Тасша</w:t>
                  </w:r>
                  <w:r w:rsidR="001D4A37" w:rsidRPr="00DC7EA6">
                    <w:rPr>
                      <w:rFonts w:cs="Times New Roman"/>
                      <w:sz w:val="20"/>
                      <w:szCs w:val="20"/>
                      <w:lang w:val="kk-KZ"/>
                    </w:rPr>
                    <w:t>ғ</w:t>
                  </w:r>
                  <w:r w:rsidRPr="00DC7EA6">
                    <w:rPr>
                      <w:rFonts w:cs="Times New Roman"/>
                      <w:sz w:val="20"/>
                      <w:szCs w:val="20"/>
                    </w:rPr>
                    <w:t>ыл</w:t>
                  </w:r>
                </w:p>
              </w:tc>
              <w:tc>
                <w:tcPr>
                  <w:tcW w:w="3975" w:type="dxa"/>
                </w:tcPr>
                <w:p w14:paraId="2D36E1BD" w14:textId="6C0939AC" w:rsidR="006F66AB" w:rsidRPr="00DC7EA6" w:rsidRDefault="001D4A37" w:rsidP="002345C1">
                  <w:pPr>
                    <w:pStyle w:val="a8"/>
                    <w:numPr>
                      <w:ilvl w:val="0"/>
                      <w:numId w:val="11"/>
                    </w:numPr>
                    <w:tabs>
                      <w:tab w:val="left" w:pos="317"/>
                    </w:tabs>
                    <w:rPr>
                      <w:sz w:val="20"/>
                      <w:szCs w:val="20"/>
                    </w:rPr>
                  </w:pPr>
                  <w:r w:rsidRPr="00DC7EA6">
                    <w:rPr>
                      <w:sz w:val="20"/>
                      <w:szCs w:val="20"/>
                      <w:lang w:val="kk-KZ"/>
                    </w:rPr>
                    <w:t>Бұрғылау</w:t>
                  </w:r>
                  <w:r w:rsidR="006F66AB" w:rsidRPr="00DC7EA6">
                    <w:rPr>
                      <w:sz w:val="20"/>
                      <w:szCs w:val="20"/>
                    </w:rPr>
                    <w:t xml:space="preserve"> – 2 </w:t>
                  </w:r>
                  <w:r w:rsidRPr="00DC7EA6">
                    <w:rPr>
                      <w:sz w:val="20"/>
                      <w:szCs w:val="20"/>
                      <w:lang w:val="kk-KZ"/>
                    </w:rPr>
                    <w:t>ұңғыма</w:t>
                  </w:r>
                </w:p>
              </w:tc>
              <w:tc>
                <w:tcPr>
                  <w:tcW w:w="3278" w:type="dxa"/>
                </w:tcPr>
                <w:p w14:paraId="2D7EDDD0" w14:textId="438B0C99" w:rsidR="006F66AB" w:rsidRPr="00DC7EA6" w:rsidRDefault="00B52A2B" w:rsidP="00EA2160">
                  <w:pPr>
                    <w:ind w:firstLine="0"/>
                    <w:jc w:val="center"/>
                    <w:rPr>
                      <w:rFonts w:eastAsia="Calibri" w:cs="Times New Roman"/>
                      <w:sz w:val="20"/>
                      <w:szCs w:val="20"/>
                    </w:rPr>
                  </w:pPr>
                  <w:r w:rsidRPr="00DC7EA6">
                    <w:rPr>
                      <w:sz w:val="20"/>
                      <w:szCs w:val="20"/>
                    </w:rPr>
                    <w:t>6,0</w:t>
                  </w:r>
                  <w:r w:rsidR="006F66AB" w:rsidRPr="00DC7EA6">
                    <w:rPr>
                      <w:sz w:val="20"/>
                      <w:szCs w:val="20"/>
                    </w:rPr>
                    <w:t xml:space="preserve"> </w:t>
                  </w:r>
                  <w:r w:rsidR="001D4A37" w:rsidRPr="00DC7EA6">
                    <w:rPr>
                      <w:sz w:val="20"/>
                      <w:szCs w:val="20"/>
                    </w:rPr>
                    <w:t xml:space="preserve">млн. </w:t>
                  </w:r>
                  <w:r w:rsidR="001D4A37" w:rsidRPr="00DC7EA6">
                    <w:rPr>
                      <w:sz w:val="20"/>
                      <w:szCs w:val="20"/>
                      <w:lang w:val="kk-KZ"/>
                    </w:rPr>
                    <w:t xml:space="preserve">АҚШ </w:t>
                  </w:r>
                  <w:r w:rsidR="001D4A37" w:rsidRPr="00DC7EA6">
                    <w:rPr>
                      <w:sz w:val="20"/>
                      <w:szCs w:val="20"/>
                    </w:rPr>
                    <w:t>доллар</w:t>
                  </w:r>
                  <w:r w:rsidR="001D4A37" w:rsidRPr="00DC7EA6">
                    <w:rPr>
                      <w:sz w:val="20"/>
                      <w:szCs w:val="20"/>
                      <w:lang w:val="kk-KZ"/>
                    </w:rPr>
                    <w:t>ы</w:t>
                  </w:r>
                </w:p>
              </w:tc>
            </w:tr>
            <w:tr w:rsidR="00852142" w:rsidRPr="00DC7EA6" w14:paraId="75DDB4EB" w14:textId="77777777" w:rsidTr="00E55110">
              <w:tc>
                <w:tcPr>
                  <w:tcW w:w="2580" w:type="dxa"/>
                </w:tcPr>
                <w:p w14:paraId="0F4724C7" w14:textId="1BFFA761" w:rsidR="00852142" w:rsidRPr="00DC7EA6" w:rsidRDefault="00852142" w:rsidP="001D4A37">
                  <w:pPr>
                    <w:spacing w:line="276" w:lineRule="auto"/>
                    <w:ind w:firstLine="7"/>
                    <w:jc w:val="center"/>
                    <w:textAlignment w:val="baseline"/>
                    <w:rPr>
                      <w:rFonts w:cs="Times New Roman"/>
                      <w:sz w:val="20"/>
                      <w:szCs w:val="20"/>
                    </w:rPr>
                  </w:pPr>
                  <w:r w:rsidRPr="00DC7EA6">
                    <w:rPr>
                      <w:rFonts w:cs="Times New Roman"/>
                      <w:sz w:val="20"/>
                      <w:szCs w:val="20"/>
                    </w:rPr>
                    <w:t>Таст</w:t>
                  </w:r>
                  <w:r w:rsidR="001D4A37" w:rsidRPr="00DC7EA6">
                    <w:rPr>
                      <w:rFonts w:cs="Times New Roman"/>
                      <w:sz w:val="20"/>
                      <w:szCs w:val="20"/>
                      <w:lang w:val="kk-KZ"/>
                    </w:rPr>
                    <w:t>ө</w:t>
                  </w:r>
                  <w:r w:rsidRPr="00DC7EA6">
                    <w:rPr>
                      <w:rFonts w:cs="Times New Roman"/>
                      <w:sz w:val="20"/>
                      <w:szCs w:val="20"/>
                    </w:rPr>
                    <w:t>бе</w:t>
                  </w:r>
                </w:p>
              </w:tc>
              <w:tc>
                <w:tcPr>
                  <w:tcW w:w="3975" w:type="dxa"/>
                </w:tcPr>
                <w:p w14:paraId="375A91FA" w14:textId="76DA5D5F" w:rsidR="00852142" w:rsidRPr="00DC7EA6" w:rsidRDefault="001D4A37" w:rsidP="001D4A37">
                  <w:pPr>
                    <w:pStyle w:val="a8"/>
                    <w:numPr>
                      <w:ilvl w:val="0"/>
                      <w:numId w:val="12"/>
                    </w:numPr>
                    <w:tabs>
                      <w:tab w:val="left" w:pos="1069"/>
                      <w:tab w:val="left" w:pos="2077"/>
                    </w:tabs>
                    <w:ind w:left="755" w:firstLine="0"/>
                    <w:rPr>
                      <w:sz w:val="20"/>
                      <w:szCs w:val="20"/>
                    </w:rPr>
                  </w:pPr>
                  <w:r w:rsidRPr="00DC7EA6">
                    <w:rPr>
                      <w:sz w:val="20"/>
                      <w:szCs w:val="20"/>
                      <w:lang w:val="kk-KZ"/>
                    </w:rPr>
                    <w:t>Бұрғылау</w:t>
                  </w:r>
                  <w:r w:rsidR="001D7A61" w:rsidRPr="00DC7EA6">
                    <w:rPr>
                      <w:sz w:val="20"/>
                      <w:szCs w:val="20"/>
                    </w:rPr>
                    <w:t xml:space="preserve"> – 2 </w:t>
                  </w:r>
                  <w:r w:rsidRPr="00DC7EA6">
                    <w:rPr>
                      <w:sz w:val="20"/>
                      <w:szCs w:val="20"/>
                      <w:lang w:val="kk-KZ"/>
                    </w:rPr>
                    <w:t>ұңғыма</w:t>
                  </w:r>
                </w:p>
              </w:tc>
              <w:tc>
                <w:tcPr>
                  <w:tcW w:w="3278" w:type="dxa"/>
                </w:tcPr>
                <w:p w14:paraId="289EF9B1" w14:textId="69A643CD" w:rsidR="00852142" w:rsidRPr="00DC7EA6" w:rsidRDefault="004E74C1" w:rsidP="00EB7615">
                  <w:pPr>
                    <w:ind w:firstLine="0"/>
                    <w:jc w:val="center"/>
                    <w:rPr>
                      <w:sz w:val="20"/>
                      <w:szCs w:val="20"/>
                    </w:rPr>
                  </w:pPr>
                  <w:r w:rsidRPr="00DC7EA6">
                    <w:rPr>
                      <w:sz w:val="20"/>
                      <w:szCs w:val="20"/>
                    </w:rPr>
                    <w:t>5,0</w:t>
                  </w:r>
                  <w:r w:rsidR="001D7A61" w:rsidRPr="00DC7EA6">
                    <w:rPr>
                      <w:sz w:val="20"/>
                      <w:szCs w:val="20"/>
                    </w:rPr>
                    <w:t xml:space="preserve"> </w:t>
                  </w:r>
                  <w:r w:rsidR="001D4A37" w:rsidRPr="00DC7EA6">
                    <w:rPr>
                      <w:sz w:val="20"/>
                      <w:szCs w:val="20"/>
                    </w:rPr>
                    <w:t xml:space="preserve">млн. </w:t>
                  </w:r>
                  <w:r w:rsidR="001D4A37" w:rsidRPr="00DC7EA6">
                    <w:rPr>
                      <w:sz w:val="20"/>
                      <w:szCs w:val="20"/>
                      <w:lang w:val="kk-KZ"/>
                    </w:rPr>
                    <w:t xml:space="preserve">АҚШ </w:t>
                  </w:r>
                  <w:r w:rsidR="001D4A37" w:rsidRPr="00DC7EA6">
                    <w:rPr>
                      <w:sz w:val="20"/>
                      <w:szCs w:val="20"/>
                    </w:rPr>
                    <w:t>доллар</w:t>
                  </w:r>
                  <w:r w:rsidR="001D4A37" w:rsidRPr="00DC7EA6">
                    <w:rPr>
                      <w:sz w:val="20"/>
                      <w:szCs w:val="20"/>
                      <w:lang w:val="kk-KZ"/>
                    </w:rPr>
                    <w:t>ы</w:t>
                  </w:r>
                </w:p>
              </w:tc>
            </w:tr>
            <w:tr w:rsidR="004535F6" w:rsidRPr="00DC7EA6" w14:paraId="3B94506D" w14:textId="77777777" w:rsidTr="00E55110">
              <w:tc>
                <w:tcPr>
                  <w:tcW w:w="2580" w:type="dxa"/>
                </w:tcPr>
                <w:p w14:paraId="0F870C6C" w14:textId="160B15DC" w:rsidR="004535F6" w:rsidRPr="00DC7EA6" w:rsidRDefault="004535F6" w:rsidP="003E3C03">
                  <w:pPr>
                    <w:spacing w:line="276" w:lineRule="auto"/>
                    <w:ind w:firstLine="7"/>
                    <w:jc w:val="center"/>
                    <w:textAlignment w:val="baseline"/>
                    <w:rPr>
                      <w:rFonts w:cs="Times New Roman"/>
                      <w:sz w:val="20"/>
                      <w:szCs w:val="20"/>
                    </w:rPr>
                  </w:pPr>
                  <w:r w:rsidRPr="00DC7EA6">
                    <w:rPr>
                      <w:rFonts w:cs="Times New Roman"/>
                      <w:sz w:val="20"/>
                      <w:szCs w:val="20"/>
                    </w:rPr>
                    <w:t>Ж</w:t>
                  </w:r>
                  <w:r w:rsidR="001D4A37" w:rsidRPr="00DC7EA6">
                    <w:rPr>
                      <w:rFonts w:cs="Times New Roman"/>
                      <w:sz w:val="20"/>
                      <w:szCs w:val="20"/>
                      <w:lang w:val="kk-KZ"/>
                    </w:rPr>
                    <w:t>ұ</w:t>
                  </w:r>
                  <w:r w:rsidRPr="00DC7EA6">
                    <w:rPr>
                      <w:rFonts w:cs="Times New Roman"/>
                      <w:sz w:val="20"/>
                      <w:szCs w:val="20"/>
                    </w:rPr>
                    <w:t>бантам-Ж</w:t>
                  </w:r>
                  <w:r w:rsidR="003E3C03" w:rsidRPr="00DC7EA6">
                    <w:rPr>
                      <w:rFonts w:cs="Times New Roman"/>
                      <w:sz w:val="20"/>
                      <w:szCs w:val="20"/>
                      <w:lang w:val="kk-KZ"/>
                    </w:rPr>
                    <w:t>о</w:t>
                  </w:r>
                  <w:r w:rsidRPr="00DC7EA6">
                    <w:rPr>
                      <w:rFonts w:cs="Times New Roman"/>
                      <w:sz w:val="20"/>
                      <w:szCs w:val="20"/>
                    </w:rPr>
                    <w:t>салысай</w:t>
                  </w:r>
                </w:p>
              </w:tc>
              <w:tc>
                <w:tcPr>
                  <w:tcW w:w="3975" w:type="dxa"/>
                </w:tcPr>
                <w:p w14:paraId="319BF5CB" w14:textId="68BDDE7C" w:rsidR="004535F6" w:rsidRPr="00DC7EA6" w:rsidRDefault="001D4A37" w:rsidP="002345C1">
                  <w:pPr>
                    <w:pStyle w:val="a8"/>
                    <w:numPr>
                      <w:ilvl w:val="0"/>
                      <w:numId w:val="13"/>
                    </w:numPr>
                    <w:tabs>
                      <w:tab w:val="left" w:pos="1026"/>
                    </w:tabs>
                    <w:ind w:left="34" w:firstLine="708"/>
                    <w:rPr>
                      <w:rFonts w:eastAsia="Calibri" w:cs="Times New Roman"/>
                      <w:sz w:val="20"/>
                      <w:szCs w:val="20"/>
                      <w:lang w:val="kk-KZ"/>
                    </w:rPr>
                  </w:pPr>
                  <w:r w:rsidRPr="00DC7EA6">
                    <w:rPr>
                      <w:sz w:val="20"/>
                      <w:szCs w:val="20"/>
                      <w:lang w:val="kk-KZ"/>
                    </w:rPr>
                    <w:t>Бұрғылау</w:t>
                  </w:r>
                  <w:r w:rsidR="004535F6" w:rsidRPr="00DC7EA6">
                    <w:rPr>
                      <w:rFonts w:eastAsia="Calibri" w:cs="Times New Roman"/>
                      <w:sz w:val="20"/>
                      <w:szCs w:val="20"/>
                      <w:lang w:val="kk-KZ"/>
                    </w:rPr>
                    <w:t xml:space="preserve"> – 3 </w:t>
                  </w:r>
                  <w:r w:rsidRPr="00DC7EA6">
                    <w:rPr>
                      <w:sz w:val="20"/>
                      <w:szCs w:val="20"/>
                      <w:lang w:val="kk-KZ"/>
                    </w:rPr>
                    <w:t>ұңғыма</w:t>
                  </w:r>
                  <w:r w:rsidR="004535F6" w:rsidRPr="00DC7EA6">
                    <w:rPr>
                      <w:rFonts w:eastAsia="Calibri" w:cs="Times New Roman"/>
                      <w:sz w:val="20"/>
                      <w:szCs w:val="20"/>
                      <w:lang w:val="kk-KZ"/>
                    </w:rPr>
                    <w:t>;</w:t>
                  </w:r>
                </w:p>
                <w:p w14:paraId="4AF45590" w14:textId="41EA65C6" w:rsidR="004535F6" w:rsidRPr="00DC7EA6" w:rsidRDefault="001D4A37" w:rsidP="003E3C03">
                  <w:pPr>
                    <w:pStyle w:val="a8"/>
                    <w:numPr>
                      <w:ilvl w:val="0"/>
                      <w:numId w:val="12"/>
                    </w:numPr>
                    <w:tabs>
                      <w:tab w:val="left" w:pos="317"/>
                      <w:tab w:val="left" w:pos="1026"/>
                    </w:tabs>
                    <w:ind w:left="34" w:firstLine="708"/>
                    <w:rPr>
                      <w:rFonts w:cs="Times New Roman"/>
                      <w:sz w:val="20"/>
                      <w:szCs w:val="20"/>
                    </w:rPr>
                  </w:pPr>
                  <w:r w:rsidRPr="00DC7EA6">
                    <w:rPr>
                      <w:rFonts w:eastAsia="Calibri" w:cs="Times New Roman"/>
                      <w:sz w:val="20"/>
                      <w:szCs w:val="20"/>
                      <w:lang w:val="kk-KZ"/>
                    </w:rPr>
                    <w:t>Сейсмобарлау</w:t>
                  </w:r>
                  <w:r w:rsidR="004535F6" w:rsidRPr="00DC7EA6">
                    <w:rPr>
                      <w:rFonts w:eastAsia="Calibri" w:cs="Times New Roman"/>
                      <w:sz w:val="20"/>
                      <w:szCs w:val="20"/>
                      <w:lang w:val="kk-KZ"/>
                    </w:rPr>
                    <w:t xml:space="preserve"> – 3Д, 125 </w:t>
                  </w:r>
                  <w:r w:rsidR="003E3C03" w:rsidRPr="00DC7EA6">
                    <w:rPr>
                      <w:rFonts w:eastAsia="Calibri" w:cs="Times New Roman"/>
                      <w:sz w:val="20"/>
                      <w:szCs w:val="20"/>
                      <w:lang w:val="kk-KZ"/>
                    </w:rPr>
                    <w:t xml:space="preserve">шаршы </w:t>
                  </w:r>
                  <w:r w:rsidR="004535F6" w:rsidRPr="00DC7EA6">
                    <w:rPr>
                      <w:rFonts w:eastAsia="Calibri" w:cs="Times New Roman"/>
                      <w:sz w:val="20"/>
                      <w:szCs w:val="20"/>
                      <w:lang w:val="kk-KZ"/>
                    </w:rPr>
                    <w:t>км</w:t>
                  </w:r>
                </w:p>
              </w:tc>
              <w:tc>
                <w:tcPr>
                  <w:tcW w:w="3278" w:type="dxa"/>
                </w:tcPr>
                <w:p w14:paraId="25549623" w14:textId="4DCF05CE" w:rsidR="004535F6" w:rsidRPr="00DC7EA6" w:rsidRDefault="001D4A37" w:rsidP="002345C1">
                  <w:pPr>
                    <w:pStyle w:val="a8"/>
                    <w:numPr>
                      <w:ilvl w:val="0"/>
                      <w:numId w:val="14"/>
                    </w:numPr>
                    <w:ind w:left="34" w:firstLine="419"/>
                    <w:jc w:val="left"/>
                    <w:rPr>
                      <w:rFonts w:eastAsia="Calibri" w:cs="Times New Roman"/>
                      <w:sz w:val="20"/>
                      <w:szCs w:val="20"/>
                      <w:lang w:val="kk-KZ"/>
                    </w:rPr>
                  </w:pPr>
                  <w:r w:rsidRPr="00DC7EA6">
                    <w:rPr>
                      <w:sz w:val="20"/>
                      <w:szCs w:val="20"/>
                      <w:lang w:val="kk-KZ"/>
                    </w:rPr>
                    <w:t>Бұрғылау</w:t>
                  </w:r>
                  <w:r w:rsidR="004535F6" w:rsidRPr="00DC7EA6">
                    <w:rPr>
                      <w:rFonts w:eastAsia="Calibri" w:cs="Times New Roman"/>
                      <w:sz w:val="20"/>
                      <w:szCs w:val="20"/>
                      <w:lang w:val="kk-KZ"/>
                    </w:rPr>
                    <w:t xml:space="preserve"> – 5,5 </w:t>
                  </w:r>
                  <w:r w:rsidRPr="00DC7EA6">
                    <w:rPr>
                      <w:sz w:val="20"/>
                      <w:szCs w:val="20"/>
                    </w:rPr>
                    <w:t xml:space="preserve">млн. </w:t>
                  </w:r>
                  <w:r w:rsidRPr="00DC7EA6">
                    <w:rPr>
                      <w:sz w:val="20"/>
                      <w:szCs w:val="20"/>
                      <w:lang w:val="kk-KZ"/>
                    </w:rPr>
                    <w:t xml:space="preserve">АҚШ </w:t>
                  </w:r>
                  <w:r w:rsidRPr="00DC7EA6">
                    <w:rPr>
                      <w:sz w:val="20"/>
                      <w:szCs w:val="20"/>
                    </w:rPr>
                    <w:t>доллар</w:t>
                  </w:r>
                  <w:r w:rsidRPr="00DC7EA6">
                    <w:rPr>
                      <w:sz w:val="20"/>
                      <w:szCs w:val="20"/>
                      <w:lang w:val="kk-KZ"/>
                    </w:rPr>
                    <w:t>ы</w:t>
                  </w:r>
                  <w:r w:rsidR="004535F6" w:rsidRPr="00DC7EA6">
                    <w:rPr>
                      <w:rFonts w:eastAsia="Calibri" w:cs="Times New Roman"/>
                      <w:sz w:val="20"/>
                      <w:szCs w:val="20"/>
                      <w:lang w:val="kk-KZ"/>
                    </w:rPr>
                    <w:t>;</w:t>
                  </w:r>
                </w:p>
                <w:p w14:paraId="4BC2FEE3" w14:textId="62B7B475" w:rsidR="004535F6" w:rsidRPr="00DC7EA6" w:rsidRDefault="004535F6" w:rsidP="004535F6">
                  <w:pPr>
                    <w:pStyle w:val="a8"/>
                    <w:ind w:left="34" w:firstLine="419"/>
                    <w:jc w:val="left"/>
                    <w:rPr>
                      <w:rFonts w:eastAsia="Calibri" w:cs="Times New Roman"/>
                      <w:sz w:val="20"/>
                      <w:szCs w:val="20"/>
                      <w:lang w:val="kk-KZ"/>
                    </w:rPr>
                  </w:pPr>
                  <w:r w:rsidRPr="00DC7EA6">
                    <w:rPr>
                      <w:rFonts w:eastAsia="Calibri" w:cs="Times New Roman"/>
                      <w:sz w:val="20"/>
                      <w:szCs w:val="20"/>
                      <w:lang w:val="kk-KZ"/>
                    </w:rPr>
                    <w:t xml:space="preserve">2) </w:t>
                  </w:r>
                  <w:r w:rsidR="001D4A37" w:rsidRPr="00DC7EA6">
                    <w:rPr>
                      <w:rFonts w:eastAsia="Calibri" w:cs="Times New Roman"/>
                      <w:sz w:val="20"/>
                      <w:szCs w:val="20"/>
                      <w:lang w:val="kk-KZ"/>
                    </w:rPr>
                    <w:t>Сейсмобарлау</w:t>
                  </w:r>
                  <w:r w:rsidRPr="00DC7EA6">
                    <w:rPr>
                      <w:rFonts w:eastAsia="Calibri" w:cs="Times New Roman"/>
                      <w:sz w:val="20"/>
                      <w:szCs w:val="20"/>
                      <w:lang w:val="kk-KZ"/>
                    </w:rPr>
                    <w:t xml:space="preserve"> – 8 </w:t>
                  </w:r>
                  <w:r w:rsidR="001D4A37" w:rsidRPr="00DC7EA6">
                    <w:rPr>
                      <w:sz w:val="20"/>
                      <w:szCs w:val="20"/>
                    </w:rPr>
                    <w:t xml:space="preserve">млн. </w:t>
                  </w:r>
                  <w:r w:rsidR="001D4A37" w:rsidRPr="00DC7EA6">
                    <w:rPr>
                      <w:sz w:val="20"/>
                      <w:szCs w:val="20"/>
                      <w:lang w:val="kk-KZ"/>
                    </w:rPr>
                    <w:t xml:space="preserve">АҚШ </w:t>
                  </w:r>
                  <w:r w:rsidR="001D4A37" w:rsidRPr="00DC7EA6">
                    <w:rPr>
                      <w:sz w:val="20"/>
                      <w:szCs w:val="20"/>
                    </w:rPr>
                    <w:t>доллар</w:t>
                  </w:r>
                  <w:r w:rsidR="001D4A37" w:rsidRPr="00DC7EA6">
                    <w:rPr>
                      <w:sz w:val="20"/>
                      <w:szCs w:val="20"/>
                      <w:lang w:val="kk-KZ"/>
                    </w:rPr>
                    <w:t>ы</w:t>
                  </w:r>
                </w:p>
                <w:p w14:paraId="1A835659" w14:textId="0FA46659" w:rsidR="004535F6" w:rsidRPr="00DC7EA6" w:rsidRDefault="003E3C03" w:rsidP="003E3C03">
                  <w:pPr>
                    <w:ind w:left="34" w:hanging="6"/>
                    <w:jc w:val="center"/>
                    <w:rPr>
                      <w:rFonts w:cs="Times New Roman"/>
                      <w:sz w:val="20"/>
                      <w:szCs w:val="20"/>
                    </w:rPr>
                  </w:pPr>
                  <w:r w:rsidRPr="00DC7EA6">
                    <w:rPr>
                      <w:rFonts w:eastAsia="Calibri" w:cs="Times New Roman"/>
                      <w:sz w:val="20"/>
                      <w:szCs w:val="20"/>
                      <w:lang w:val="kk-KZ"/>
                    </w:rPr>
                    <w:t>Барлығы</w:t>
                  </w:r>
                  <w:r w:rsidR="004535F6" w:rsidRPr="00DC7EA6">
                    <w:rPr>
                      <w:rFonts w:eastAsia="Calibri" w:cs="Times New Roman"/>
                      <w:sz w:val="20"/>
                      <w:szCs w:val="20"/>
                      <w:lang w:val="kk-KZ"/>
                    </w:rPr>
                    <w:t xml:space="preserve"> – </w:t>
                  </w:r>
                  <w:r w:rsidR="004535F6" w:rsidRPr="00DC7EA6">
                    <w:rPr>
                      <w:rFonts w:eastAsia="Calibri" w:cs="Times New Roman"/>
                      <w:b/>
                      <w:sz w:val="20"/>
                      <w:szCs w:val="20"/>
                      <w:lang w:val="kk-KZ"/>
                    </w:rPr>
                    <w:t>13,5</w:t>
                  </w:r>
                  <w:r w:rsidR="004535F6" w:rsidRPr="00DC7EA6">
                    <w:rPr>
                      <w:rFonts w:eastAsia="Calibri" w:cs="Times New Roman"/>
                      <w:sz w:val="20"/>
                      <w:szCs w:val="20"/>
                      <w:lang w:val="kk-KZ"/>
                    </w:rPr>
                    <w:t xml:space="preserve"> </w:t>
                  </w:r>
                  <w:r w:rsidR="001D4A37" w:rsidRPr="00DC7EA6">
                    <w:rPr>
                      <w:sz w:val="20"/>
                      <w:szCs w:val="20"/>
                    </w:rPr>
                    <w:t xml:space="preserve">млн. </w:t>
                  </w:r>
                  <w:r w:rsidR="001D4A37" w:rsidRPr="00DC7EA6">
                    <w:rPr>
                      <w:sz w:val="20"/>
                      <w:szCs w:val="20"/>
                      <w:lang w:val="kk-KZ"/>
                    </w:rPr>
                    <w:t xml:space="preserve">АҚШ </w:t>
                  </w:r>
                  <w:r w:rsidR="001D4A37" w:rsidRPr="00DC7EA6">
                    <w:rPr>
                      <w:sz w:val="20"/>
                      <w:szCs w:val="20"/>
                    </w:rPr>
                    <w:t>доллар</w:t>
                  </w:r>
                  <w:r w:rsidR="001D4A37" w:rsidRPr="00DC7EA6">
                    <w:rPr>
                      <w:sz w:val="20"/>
                      <w:szCs w:val="20"/>
                      <w:lang w:val="kk-KZ"/>
                    </w:rPr>
                    <w:t>ы</w:t>
                  </w:r>
                </w:p>
              </w:tc>
            </w:tr>
            <w:tr w:rsidR="004535F6" w:rsidRPr="00DC7EA6" w14:paraId="45CDA08B" w14:textId="77777777" w:rsidTr="001D4A37">
              <w:trPr>
                <w:trHeight w:val="267"/>
              </w:trPr>
              <w:tc>
                <w:tcPr>
                  <w:tcW w:w="2580" w:type="dxa"/>
                </w:tcPr>
                <w:p w14:paraId="30E7F721" w14:textId="1AC9CEC4" w:rsidR="004535F6" w:rsidRPr="00DC7EA6" w:rsidRDefault="003E3C03" w:rsidP="001D7A61">
                  <w:pPr>
                    <w:spacing w:line="276" w:lineRule="auto"/>
                    <w:ind w:firstLine="7"/>
                    <w:jc w:val="center"/>
                    <w:textAlignment w:val="baseline"/>
                    <w:rPr>
                      <w:rFonts w:cs="Times New Roman"/>
                      <w:sz w:val="20"/>
                      <w:szCs w:val="20"/>
                    </w:rPr>
                  </w:pPr>
                  <w:r w:rsidRPr="00DC7EA6">
                    <w:rPr>
                      <w:rFonts w:cs="Times New Roman"/>
                      <w:sz w:val="20"/>
                      <w:szCs w:val="20"/>
                    </w:rPr>
                    <w:t>Балық</w:t>
                  </w:r>
                  <w:r w:rsidR="004535F6" w:rsidRPr="00DC7EA6">
                    <w:rPr>
                      <w:rFonts w:cs="Times New Roman"/>
                      <w:sz w:val="20"/>
                      <w:szCs w:val="20"/>
                    </w:rPr>
                    <w:t>шы</w:t>
                  </w:r>
                </w:p>
              </w:tc>
              <w:tc>
                <w:tcPr>
                  <w:tcW w:w="3975" w:type="dxa"/>
                </w:tcPr>
                <w:p w14:paraId="4E0081E2" w14:textId="60FBA4C2" w:rsidR="004535F6" w:rsidRPr="00DC7EA6" w:rsidRDefault="001D4A37" w:rsidP="001D4A37">
                  <w:pPr>
                    <w:pStyle w:val="a8"/>
                    <w:numPr>
                      <w:ilvl w:val="0"/>
                      <w:numId w:val="15"/>
                    </w:numPr>
                    <w:tabs>
                      <w:tab w:val="left" w:pos="1026"/>
                    </w:tabs>
                    <w:ind w:left="34" w:firstLine="675"/>
                    <w:rPr>
                      <w:sz w:val="20"/>
                      <w:szCs w:val="20"/>
                    </w:rPr>
                  </w:pPr>
                  <w:r w:rsidRPr="00DC7EA6">
                    <w:rPr>
                      <w:sz w:val="20"/>
                      <w:szCs w:val="20"/>
                      <w:lang w:val="kk-KZ"/>
                    </w:rPr>
                    <w:t>Бұрғылау</w:t>
                  </w:r>
                  <w:r w:rsidR="004535F6" w:rsidRPr="00DC7EA6">
                    <w:rPr>
                      <w:rFonts w:eastAsia="Calibri" w:cs="Times New Roman"/>
                      <w:sz w:val="20"/>
                      <w:szCs w:val="20"/>
                      <w:lang w:val="kk-KZ"/>
                    </w:rPr>
                    <w:t xml:space="preserve"> – 3 </w:t>
                  </w:r>
                  <w:r w:rsidRPr="00DC7EA6">
                    <w:rPr>
                      <w:sz w:val="20"/>
                      <w:szCs w:val="20"/>
                      <w:lang w:val="kk-KZ"/>
                    </w:rPr>
                    <w:t>ұңғыма</w:t>
                  </w:r>
                  <w:r w:rsidR="004535F6" w:rsidRPr="00DC7EA6">
                    <w:rPr>
                      <w:rFonts w:eastAsia="Calibri" w:cs="Times New Roman"/>
                      <w:sz w:val="20"/>
                      <w:szCs w:val="20"/>
                      <w:lang w:val="kk-KZ"/>
                    </w:rPr>
                    <w:t>.</w:t>
                  </w:r>
                </w:p>
              </w:tc>
              <w:tc>
                <w:tcPr>
                  <w:tcW w:w="3278" w:type="dxa"/>
                </w:tcPr>
                <w:p w14:paraId="04838D3A" w14:textId="36845992" w:rsidR="004535F6" w:rsidRPr="00DC7EA6" w:rsidRDefault="004535F6" w:rsidP="001D4A37">
                  <w:pPr>
                    <w:pStyle w:val="a8"/>
                    <w:ind w:left="453" w:firstLine="0"/>
                    <w:rPr>
                      <w:sz w:val="20"/>
                      <w:szCs w:val="20"/>
                    </w:rPr>
                  </w:pPr>
                  <w:r w:rsidRPr="00DC7EA6">
                    <w:rPr>
                      <w:rFonts w:eastAsia="Calibri" w:cs="Times New Roman"/>
                      <w:sz w:val="20"/>
                      <w:szCs w:val="20"/>
                      <w:lang w:val="kk-KZ"/>
                    </w:rPr>
                    <w:t xml:space="preserve">5,5 </w:t>
                  </w:r>
                  <w:r w:rsidR="001D4A37" w:rsidRPr="00DC7EA6">
                    <w:rPr>
                      <w:sz w:val="20"/>
                      <w:szCs w:val="20"/>
                    </w:rPr>
                    <w:t xml:space="preserve">млн. </w:t>
                  </w:r>
                  <w:r w:rsidR="001D4A37" w:rsidRPr="00DC7EA6">
                    <w:rPr>
                      <w:sz w:val="20"/>
                      <w:szCs w:val="20"/>
                      <w:lang w:val="kk-KZ"/>
                    </w:rPr>
                    <w:t xml:space="preserve">АҚШ </w:t>
                  </w:r>
                  <w:r w:rsidR="001D4A37" w:rsidRPr="00DC7EA6">
                    <w:rPr>
                      <w:sz w:val="20"/>
                      <w:szCs w:val="20"/>
                    </w:rPr>
                    <w:t>доллар</w:t>
                  </w:r>
                  <w:r w:rsidR="001D4A37" w:rsidRPr="00DC7EA6">
                    <w:rPr>
                      <w:sz w:val="20"/>
                      <w:szCs w:val="20"/>
                      <w:lang w:val="kk-KZ"/>
                    </w:rPr>
                    <w:t>ы</w:t>
                  </w:r>
                </w:p>
              </w:tc>
            </w:tr>
            <w:tr w:rsidR="001B4598" w:rsidRPr="00DC7EA6" w14:paraId="7DCC7A62" w14:textId="77777777" w:rsidTr="00E55110">
              <w:tc>
                <w:tcPr>
                  <w:tcW w:w="2580" w:type="dxa"/>
                </w:tcPr>
                <w:p w14:paraId="7839C8B2" w14:textId="7ACDF3CD" w:rsidR="001B4598" w:rsidRPr="00DC7EA6" w:rsidRDefault="001B4598" w:rsidP="001D7A61">
                  <w:pPr>
                    <w:spacing w:line="276" w:lineRule="auto"/>
                    <w:ind w:firstLine="7"/>
                    <w:jc w:val="center"/>
                    <w:textAlignment w:val="baseline"/>
                    <w:rPr>
                      <w:rFonts w:cs="Times New Roman"/>
                      <w:sz w:val="20"/>
                      <w:szCs w:val="20"/>
                    </w:rPr>
                  </w:pPr>
                  <w:r w:rsidRPr="00DC7EA6">
                    <w:rPr>
                      <w:rFonts w:cs="Times New Roman"/>
                      <w:sz w:val="20"/>
                      <w:szCs w:val="20"/>
                    </w:rPr>
                    <w:t>Жантерек</w:t>
                  </w:r>
                </w:p>
              </w:tc>
              <w:tc>
                <w:tcPr>
                  <w:tcW w:w="3975" w:type="dxa"/>
                </w:tcPr>
                <w:p w14:paraId="5BD55DA2" w14:textId="391A854C" w:rsidR="001B4598" w:rsidRPr="00DC7EA6" w:rsidRDefault="001D4A37" w:rsidP="002345C1">
                  <w:pPr>
                    <w:pStyle w:val="a8"/>
                    <w:numPr>
                      <w:ilvl w:val="0"/>
                      <w:numId w:val="16"/>
                    </w:numPr>
                    <w:tabs>
                      <w:tab w:val="left" w:pos="1026"/>
                    </w:tabs>
                    <w:ind w:left="34" w:firstLine="708"/>
                    <w:rPr>
                      <w:sz w:val="20"/>
                      <w:szCs w:val="20"/>
                    </w:rPr>
                  </w:pPr>
                  <w:r w:rsidRPr="00DC7EA6">
                    <w:rPr>
                      <w:sz w:val="20"/>
                      <w:szCs w:val="20"/>
                      <w:lang w:val="kk-KZ"/>
                    </w:rPr>
                    <w:t>Бұрғылау</w:t>
                  </w:r>
                  <w:r w:rsidR="001B4598" w:rsidRPr="00DC7EA6">
                    <w:rPr>
                      <w:sz w:val="20"/>
                      <w:szCs w:val="20"/>
                    </w:rPr>
                    <w:t xml:space="preserve"> – 3 </w:t>
                  </w:r>
                  <w:r w:rsidRPr="00DC7EA6">
                    <w:rPr>
                      <w:sz w:val="20"/>
                      <w:szCs w:val="20"/>
                      <w:lang w:val="kk-KZ"/>
                    </w:rPr>
                    <w:t>ұңғыма</w:t>
                  </w:r>
                </w:p>
              </w:tc>
              <w:tc>
                <w:tcPr>
                  <w:tcW w:w="3278" w:type="dxa"/>
                </w:tcPr>
                <w:p w14:paraId="2375EB31" w14:textId="0629FD64" w:rsidR="001B4598" w:rsidRPr="00DC7EA6" w:rsidRDefault="004E74C1" w:rsidP="001B4598">
                  <w:pPr>
                    <w:ind w:left="28" w:firstLine="0"/>
                    <w:jc w:val="center"/>
                    <w:rPr>
                      <w:sz w:val="20"/>
                      <w:szCs w:val="20"/>
                    </w:rPr>
                  </w:pPr>
                  <w:r w:rsidRPr="00DC7EA6">
                    <w:rPr>
                      <w:sz w:val="20"/>
                      <w:szCs w:val="20"/>
                    </w:rPr>
                    <w:t>7</w:t>
                  </w:r>
                  <w:r w:rsidR="001B4598" w:rsidRPr="00DC7EA6">
                    <w:rPr>
                      <w:sz w:val="20"/>
                      <w:szCs w:val="20"/>
                    </w:rPr>
                    <w:t xml:space="preserve">,5 </w:t>
                  </w:r>
                  <w:r w:rsidR="001D4A37" w:rsidRPr="00DC7EA6">
                    <w:rPr>
                      <w:sz w:val="20"/>
                      <w:szCs w:val="20"/>
                    </w:rPr>
                    <w:t xml:space="preserve">млн. </w:t>
                  </w:r>
                  <w:r w:rsidR="001D4A37" w:rsidRPr="00DC7EA6">
                    <w:rPr>
                      <w:sz w:val="20"/>
                      <w:szCs w:val="20"/>
                      <w:lang w:val="kk-KZ"/>
                    </w:rPr>
                    <w:t xml:space="preserve">АҚШ </w:t>
                  </w:r>
                  <w:r w:rsidR="001D4A37" w:rsidRPr="00DC7EA6">
                    <w:rPr>
                      <w:sz w:val="20"/>
                      <w:szCs w:val="20"/>
                    </w:rPr>
                    <w:t>доллар</w:t>
                  </w:r>
                  <w:r w:rsidR="001D4A37" w:rsidRPr="00DC7EA6">
                    <w:rPr>
                      <w:sz w:val="20"/>
                      <w:szCs w:val="20"/>
                      <w:lang w:val="kk-KZ"/>
                    </w:rPr>
                    <w:t>ы</w:t>
                  </w:r>
                </w:p>
              </w:tc>
            </w:tr>
            <w:tr w:rsidR="004E74C1" w:rsidRPr="00DC7EA6" w14:paraId="15914B9B" w14:textId="77777777" w:rsidTr="00E55110">
              <w:tc>
                <w:tcPr>
                  <w:tcW w:w="2580" w:type="dxa"/>
                </w:tcPr>
                <w:p w14:paraId="26B4EDE4" w14:textId="4A0EFD34" w:rsidR="004E74C1" w:rsidRPr="00DC7EA6" w:rsidRDefault="004E74C1" w:rsidP="001D7A61">
                  <w:pPr>
                    <w:spacing w:line="276" w:lineRule="auto"/>
                    <w:ind w:firstLine="7"/>
                    <w:jc w:val="center"/>
                    <w:textAlignment w:val="baseline"/>
                    <w:rPr>
                      <w:rFonts w:cs="Times New Roman"/>
                      <w:sz w:val="20"/>
                      <w:szCs w:val="20"/>
                    </w:rPr>
                  </w:pPr>
                  <w:r w:rsidRPr="00DC7EA6">
                    <w:rPr>
                      <w:rFonts w:cs="Times New Roman"/>
                      <w:sz w:val="20"/>
                      <w:szCs w:val="20"/>
                    </w:rPr>
                    <w:t>Дарьинское</w:t>
                  </w:r>
                </w:p>
              </w:tc>
              <w:tc>
                <w:tcPr>
                  <w:tcW w:w="3975" w:type="dxa"/>
                </w:tcPr>
                <w:p w14:paraId="0616FDD4" w14:textId="3C5702FE" w:rsidR="004E74C1" w:rsidRPr="00DC7EA6" w:rsidRDefault="001D4A37" w:rsidP="001D4A37">
                  <w:pPr>
                    <w:pStyle w:val="a8"/>
                    <w:numPr>
                      <w:ilvl w:val="0"/>
                      <w:numId w:val="17"/>
                    </w:numPr>
                    <w:tabs>
                      <w:tab w:val="left" w:pos="317"/>
                    </w:tabs>
                    <w:rPr>
                      <w:sz w:val="20"/>
                      <w:szCs w:val="20"/>
                    </w:rPr>
                  </w:pPr>
                  <w:r w:rsidRPr="00DC7EA6">
                    <w:rPr>
                      <w:sz w:val="20"/>
                      <w:szCs w:val="20"/>
                      <w:lang w:val="kk-KZ"/>
                    </w:rPr>
                    <w:t>Бұрғылау</w:t>
                  </w:r>
                  <w:r w:rsidR="004E74C1" w:rsidRPr="00DC7EA6">
                    <w:rPr>
                      <w:rFonts w:eastAsia="Calibri" w:cs="Times New Roman"/>
                      <w:sz w:val="20"/>
                      <w:szCs w:val="20"/>
                    </w:rPr>
                    <w:t xml:space="preserve"> – 1 </w:t>
                  </w:r>
                  <w:r w:rsidRPr="00DC7EA6">
                    <w:rPr>
                      <w:sz w:val="20"/>
                      <w:szCs w:val="20"/>
                      <w:lang w:val="kk-KZ"/>
                    </w:rPr>
                    <w:t>ұңғыма</w:t>
                  </w:r>
                </w:p>
              </w:tc>
              <w:tc>
                <w:tcPr>
                  <w:tcW w:w="3278" w:type="dxa"/>
                </w:tcPr>
                <w:p w14:paraId="3B1451C2" w14:textId="2C256F4A" w:rsidR="004E74C1" w:rsidRPr="00DC7EA6" w:rsidRDefault="004E74C1" w:rsidP="004E74C1">
                  <w:pPr>
                    <w:ind w:firstLine="0"/>
                    <w:jc w:val="center"/>
                    <w:rPr>
                      <w:sz w:val="20"/>
                      <w:szCs w:val="20"/>
                    </w:rPr>
                  </w:pPr>
                  <w:r w:rsidRPr="00DC7EA6">
                    <w:rPr>
                      <w:rFonts w:eastAsia="Calibri" w:cs="Times New Roman"/>
                      <w:sz w:val="20"/>
                      <w:szCs w:val="20"/>
                    </w:rPr>
                    <w:t xml:space="preserve">6,0 </w:t>
                  </w:r>
                  <w:r w:rsidR="001D4A37" w:rsidRPr="00DC7EA6">
                    <w:rPr>
                      <w:sz w:val="20"/>
                      <w:szCs w:val="20"/>
                    </w:rPr>
                    <w:t xml:space="preserve">млн. </w:t>
                  </w:r>
                  <w:r w:rsidR="001D4A37" w:rsidRPr="00DC7EA6">
                    <w:rPr>
                      <w:sz w:val="20"/>
                      <w:szCs w:val="20"/>
                      <w:lang w:val="kk-KZ"/>
                    </w:rPr>
                    <w:t xml:space="preserve">АҚШ </w:t>
                  </w:r>
                  <w:r w:rsidR="001D4A37" w:rsidRPr="00DC7EA6">
                    <w:rPr>
                      <w:sz w:val="20"/>
                      <w:szCs w:val="20"/>
                    </w:rPr>
                    <w:t>доллар</w:t>
                  </w:r>
                  <w:r w:rsidR="001D4A37" w:rsidRPr="00DC7EA6">
                    <w:rPr>
                      <w:sz w:val="20"/>
                      <w:szCs w:val="20"/>
                      <w:lang w:val="kk-KZ"/>
                    </w:rPr>
                    <w:t>ы</w:t>
                  </w:r>
                </w:p>
              </w:tc>
            </w:tr>
            <w:tr w:rsidR="004E74C1" w:rsidRPr="00DC7EA6" w14:paraId="673C115F" w14:textId="77777777" w:rsidTr="00E55110">
              <w:tc>
                <w:tcPr>
                  <w:tcW w:w="2580" w:type="dxa"/>
                </w:tcPr>
                <w:p w14:paraId="6493F34D" w14:textId="3C1485F0" w:rsidR="004E74C1" w:rsidRPr="00DC7EA6" w:rsidRDefault="004E74C1" w:rsidP="001D7A61">
                  <w:pPr>
                    <w:spacing w:line="276" w:lineRule="auto"/>
                    <w:ind w:firstLine="7"/>
                    <w:jc w:val="center"/>
                    <w:textAlignment w:val="baseline"/>
                    <w:rPr>
                      <w:rFonts w:cs="Times New Roman"/>
                      <w:sz w:val="20"/>
                      <w:szCs w:val="20"/>
                    </w:rPr>
                  </w:pPr>
                  <w:r w:rsidRPr="00DC7EA6">
                    <w:rPr>
                      <w:rFonts w:cs="Times New Roman"/>
                      <w:sz w:val="20"/>
                      <w:szCs w:val="20"/>
                    </w:rPr>
                    <w:t>Южно-Гремячинское</w:t>
                  </w:r>
                </w:p>
              </w:tc>
              <w:tc>
                <w:tcPr>
                  <w:tcW w:w="3975" w:type="dxa"/>
                </w:tcPr>
                <w:p w14:paraId="1AE9C56A" w14:textId="27083358" w:rsidR="004E74C1" w:rsidRPr="00DC7EA6" w:rsidRDefault="001D4A37" w:rsidP="002345C1">
                  <w:pPr>
                    <w:pStyle w:val="a8"/>
                    <w:numPr>
                      <w:ilvl w:val="0"/>
                      <w:numId w:val="18"/>
                    </w:numPr>
                    <w:tabs>
                      <w:tab w:val="left" w:pos="317"/>
                    </w:tabs>
                    <w:rPr>
                      <w:sz w:val="20"/>
                      <w:szCs w:val="20"/>
                    </w:rPr>
                  </w:pPr>
                  <w:r w:rsidRPr="00DC7EA6">
                    <w:rPr>
                      <w:sz w:val="20"/>
                      <w:szCs w:val="20"/>
                      <w:lang w:val="kk-KZ"/>
                    </w:rPr>
                    <w:t>Бұрғылау</w:t>
                  </w:r>
                  <w:r w:rsidR="004E74C1" w:rsidRPr="00DC7EA6">
                    <w:rPr>
                      <w:rFonts w:eastAsia="Calibri" w:cs="Times New Roman"/>
                      <w:sz w:val="20"/>
                      <w:szCs w:val="20"/>
                    </w:rPr>
                    <w:t xml:space="preserve"> – 1 </w:t>
                  </w:r>
                  <w:r w:rsidRPr="00DC7EA6">
                    <w:rPr>
                      <w:sz w:val="20"/>
                      <w:szCs w:val="20"/>
                      <w:lang w:val="kk-KZ"/>
                    </w:rPr>
                    <w:t>ұңғыма</w:t>
                  </w:r>
                </w:p>
              </w:tc>
              <w:tc>
                <w:tcPr>
                  <w:tcW w:w="3278" w:type="dxa"/>
                </w:tcPr>
                <w:p w14:paraId="15473154" w14:textId="1E0E3F2A" w:rsidR="004E74C1" w:rsidRPr="00DC7EA6" w:rsidRDefault="004E74C1" w:rsidP="004E74C1">
                  <w:pPr>
                    <w:ind w:firstLine="0"/>
                    <w:jc w:val="center"/>
                    <w:rPr>
                      <w:sz w:val="20"/>
                      <w:szCs w:val="20"/>
                    </w:rPr>
                  </w:pPr>
                  <w:r w:rsidRPr="00DC7EA6">
                    <w:rPr>
                      <w:rFonts w:eastAsia="Calibri" w:cs="Times New Roman"/>
                      <w:sz w:val="20"/>
                      <w:szCs w:val="20"/>
                    </w:rPr>
                    <w:t xml:space="preserve">4,0 </w:t>
                  </w:r>
                  <w:r w:rsidR="001D4A37" w:rsidRPr="00DC7EA6">
                    <w:rPr>
                      <w:sz w:val="20"/>
                      <w:szCs w:val="20"/>
                    </w:rPr>
                    <w:t xml:space="preserve">млн. </w:t>
                  </w:r>
                  <w:r w:rsidR="001D4A37" w:rsidRPr="00DC7EA6">
                    <w:rPr>
                      <w:sz w:val="20"/>
                      <w:szCs w:val="20"/>
                      <w:lang w:val="kk-KZ"/>
                    </w:rPr>
                    <w:t xml:space="preserve">АҚШ </w:t>
                  </w:r>
                  <w:r w:rsidR="001D4A37" w:rsidRPr="00DC7EA6">
                    <w:rPr>
                      <w:sz w:val="20"/>
                      <w:szCs w:val="20"/>
                    </w:rPr>
                    <w:t>доллар</w:t>
                  </w:r>
                  <w:r w:rsidR="001D4A37" w:rsidRPr="00DC7EA6">
                    <w:rPr>
                      <w:sz w:val="20"/>
                      <w:szCs w:val="20"/>
                      <w:lang w:val="kk-KZ"/>
                    </w:rPr>
                    <w:t>ы</w:t>
                  </w:r>
                </w:p>
              </w:tc>
            </w:tr>
            <w:tr w:rsidR="004E74C1" w:rsidRPr="00DC7EA6" w14:paraId="0C5EC92A" w14:textId="77777777" w:rsidTr="00E55110">
              <w:tc>
                <w:tcPr>
                  <w:tcW w:w="2580" w:type="dxa"/>
                </w:tcPr>
                <w:p w14:paraId="53442D64" w14:textId="3B52B5BE" w:rsidR="004E74C1" w:rsidRPr="00DC7EA6" w:rsidRDefault="001D4A37" w:rsidP="001D4A37">
                  <w:pPr>
                    <w:spacing w:line="276" w:lineRule="auto"/>
                    <w:ind w:firstLine="7"/>
                    <w:jc w:val="center"/>
                    <w:textAlignment w:val="baseline"/>
                    <w:rPr>
                      <w:rFonts w:cs="Times New Roman"/>
                      <w:sz w:val="20"/>
                      <w:szCs w:val="20"/>
                    </w:rPr>
                  </w:pPr>
                  <w:r w:rsidRPr="00DC7EA6">
                    <w:rPr>
                      <w:rFonts w:cs="Times New Roman"/>
                      <w:sz w:val="20"/>
                      <w:szCs w:val="20"/>
                      <w:lang w:val="kk-KZ"/>
                    </w:rPr>
                    <w:t xml:space="preserve">Оңтүстік </w:t>
                  </w:r>
                  <w:r w:rsidR="004E74C1" w:rsidRPr="00DC7EA6">
                    <w:rPr>
                      <w:rFonts w:cs="Times New Roman"/>
                      <w:sz w:val="20"/>
                      <w:szCs w:val="20"/>
                    </w:rPr>
                    <w:t>Та</w:t>
                  </w:r>
                  <w:r w:rsidRPr="00DC7EA6">
                    <w:rPr>
                      <w:rFonts w:cs="Times New Roman"/>
                      <w:sz w:val="20"/>
                      <w:szCs w:val="20"/>
                      <w:lang w:val="kk-KZ"/>
                    </w:rPr>
                    <w:t>ғ</w:t>
                  </w:r>
                  <w:r w:rsidR="004E74C1" w:rsidRPr="00DC7EA6">
                    <w:rPr>
                      <w:rFonts w:cs="Times New Roman"/>
                      <w:sz w:val="20"/>
                      <w:szCs w:val="20"/>
                    </w:rPr>
                    <w:t>ан</w:t>
                  </w:r>
                </w:p>
              </w:tc>
              <w:tc>
                <w:tcPr>
                  <w:tcW w:w="3975" w:type="dxa"/>
                </w:tcPr>
                <w:p w14:paraId="798E2C2B" w14:textId="10E028F2" w:rsidR="004E74C1" w:rsidRPr="00DC7EA6" w:rsidRDefault="001D4A37" w:rsidP="002345C1">
                  <w:pPr>
                    <w:pStyle w:val="a8"/>
                    <w:numPr>
                      <w:ilvl w:val="0"/>
                      <w:numId w:val="19"/>
                    </w:numPr>
                    <w:tabs>
                      <w:tab w:val="left" w:pos="317"/>
                    </w:tabs>
                    <w:rPr>
                      <w:sz w:val="20"/>
                      <w:szCs w:val="20"/>
                    </w:rPr>
                  </w:pPr>
                  <w:r w:rsidRPr="00DC7EA6">
                    <w:rPr>
                      <w:sz w:val="20"/>
                      <w:szCs w:val="20"/>
                      <w:lang w:val="kk-KZ"/>
                    </w:rPr>
                    <w:t>Бұрғылау</w:t>
                  </w:r>
                  <w:r w:rsidR="004E74C1" w:rsidRPr="00DC7EA6">
                    <w:rPr>
                      <w:sz w:val="20"/>
                      <w:szCs w:val="20"/>
                    </w:rPr>
                    <w:t xml:space="preserve"> – 2 </w:t>
                  </w:r>
                  <w:r w:rsidRPr="00DC7EA6">
                    <w:rPr>
                      <w:sz w:val="20"/>
                      <w:szCs w:val="20"/>
                      <w:lang w:val="kk-KZ"/>
                    </w:rPr>
                    <w:t>ұңғыма</w:t>
                  </w:r>
                </w:p>
              </w:tc>
              <w:tc>
                <w:tcPr>
                  <w:tcW w:w="3278" w:type="dxa"/>
                </w:tcPr>
                <w:p w14:paraId="5E415B77" w14:textId="65ABAA78" w:rsidR="004E74C1" w:rsidRPr="00DC7EA6" w:rsidRDefault="00B52A2B" w:rsidP="00B52A2B">
                  <w:pPr>
                    <w:ind w:firstLine="0"/>
                    <w:jc w:val="center"/>
                    <w:rPr>
                      <w:sz w:val="20"/>
                      <w:szCs w:val="20"/>
                    </w:rPr>
                  </w:pPr>
                  <w:r w:rsidRPr="00DC7EA6">
                    <w:rPr>
                      <w:sz w:val="20"/>
                      <w:szCs w:val="20"/>
                    </w:rPr>
                    <w:t>3</w:t>
                  </w:r>
                  <w:r w:rsidR="004E74C1" w:rsidRPr="00DC7EA6">
                    <w:rPr>
                      <w:sz w:val="20"/>
                      <w:szCs w:val="20"/>
                    </w:rPr>
                    <w:t>,</w:t>
                  </w:r>
                  <w:r w:rsidRPr="00DC7EA6">
                    <w:rPr>
                      <w:sz w:val="20"/>
                      <w:szCs w:val="20"/>
                    </w:rPr>
                    <w:t>5</w:t>
                  </w:r>
                  <w:r w:rsidR="004E74C1" w:rsidRPr="00DC7EA6">
                    <w:rPr>
                      <w:sz w:val="20"/>
                      <w:szCs w:val="20"/>
                    </w:rPr>
                    <w:t xml:space="preserve"> </w:t>
                  </w:r>
                  <w:r w:rsidR="001D4A37" w:rsidRPr="00DC7EA6">
                    <w:rPr>
                      <w:sz w:val="20"/>
                      <w:szCs w:val="20"/>
                    </w:rPr>
                    <w:t xml:space="preserve">млн. </w:t>
                  </w:r>
                  <w:r w:rsidR="001D4A37" w:rsidRPr="00DC7EA6">
                    <w:rPr>
                      <w:sz w:val="20"/>
                      <w:szCs w:val="20"/>
                      <w:lang w:val="kk-KZ"/>
                    </w:rPr>
                    <w:t xml:space="preserve">АҚШ </w:t>
                  </w:r>
                  <w:r w:rsidR="001D4A37" w:rsidRPr="00DC7EA6">
                    <w:rPr>
                      <w:sz w:val="20"/>
                      <w:szCs w:val="20"/>
                    </w:rPr>
                    <w:t>доллар</w:t>
                  </w:r>
                  <w:r w:rsidR="001D4A37" w:rsidRPr="00DC7EA6">
                    <w:rPr>
                      <w:sz w:val="20"/>
                      <w:szCs w:val="20"/>
                      <w:lang w:val="kk-KZ"/>
                    </w:rPr>
                    <w:t>ы</w:t>
                  </w:r>
                </w:p>
              </w:tc>
            </w:tr>
            <w:tr w:rsidR="00B52A2B" w:rsidRPr="00DC7EA6" w14:paraId="6C2687A6" w14:textId="77777777" w:rsidTr="00E55110">
              <w:tc>
                <w:tcPr>
                  <w:tcW w:w="2580" w:type="dxa"/>
                </w:tcPr>
                <w:p w14:paraId="28633C02" w14:textId="7C4AEE6E" w:rsidR="00B52A2B" w:rsidRPr="00DC7EA6" w:rsidRDefault="00FB5275" w:rsidP="001D7A61">
                  <w:pPr>
                    <w:spacing w:line="276" w:lineRule="auto"/>
                    <w:ind w:firstLine="7"/>
                    <w:jc w:val="center"/>
                    <w:textAlignment w:val="baseline"/>
                    <w:rPr>
                      <w:rFonts w:cs="Times New Roman"/>
                      <w:sz w:val="20"/>
                      <w:szCs w:val="20"/>
                    </w:rPr>
                  </w:pPr>
                  <w:r w:rsidRPr="00DC7EA6">
                    <w:rPr>
                      <w:rFonts w:cs="Times New Roman"/>
                      <w:sz w:val="20"/>
                      <w:szCs w:val="20"/>
                    </w:rPr>
                    <w:t>Батыс Жарқамыс II</w:t>
                  </w:r>
                </w:p>
              </w:tc>
              <w:tc>
                <w:tcPr>
                  <w:tcW w:w="3975" w:type="dxa"/>
                </w:tcPr>
                <w:p w14:paraId="0201D1D4" w14:textId="5467CFE6" w:rsidR="00B52A2B" w:rsidRPr="00DC7EA6" w:rsidRDefault="001D4A37" w:rsidP="002345C1">
                  <w:pPr>
                    <w:pStyle w:val="a8"/>
                    <w:numPr>
                      <w:ilvl w:val="0"/>
                      <w:numId w:val="20"/>
                    </w:numPr>
                    <w:tabs>
                      <w:tab w:val="left" w:pos="317"/>
                    </w:tabs>
                    <w:rPr>
                      <w:sz w:val="20"/>
                      <w:szCs w:val="20"/>
                    </w:rPr>
                  </w:pPr>
                  <w:r w:rsidRPr="00DC7EA6">
                    <w:rPr>
                      <w:sz w:val="20"/>
                      <w:szCs w:val="20"/>
                      <w:lang w:val="kk-KZ"/>
                    </w:rPr>
                    <w:t>Бұрғылау</w:t>
                  </w:r>
                  <w:r w:rsidR="00B52A2B" w:rsidRPr="00DC7EA6">
                    <w:rPr>
                      <w:sz w:val="20"/>
                      <w:szCs w:val="20"/>
                    </w:rPr>
                    <w:t xml:space="preserve"> – 2 </w:t>
                  </w:r>
                  <w:r w:rsidRPr="00DC7EA6">
                    <w:rPr>
                      <w:sz w:val="20"/>
                      <w:szCs w:val="20"/>
                      <w:lang w:val="kk-KZ"/>
                    </w:rPr>
                    <w:t>ұңғыма</w:t>
                  </w:r>
                </w:p>
              </w:tc>
              <w:tc>
                <w:tcPr>
                  <w:tcW w:w="3278" w:type="dxa"/>
                </w:tcPr>
                <w:p w14:paraId="1ADB5A5E" w14:textId="7347004E" w:rsidR="00B52A2B" w:rsidRPr="00DC7EA6" w:rsidRDefault="00B52A2B" w:rsidP="00B52A2B">
                  <w:pPr>
                    <w:ind w:firstLine="0"/>
                    <w:jc w:val="center"/>
                    <w:rPr>
                      <w:sz w:val="20"/>
                      <w:szCs w:val="20"/>
                    </w:rPr>
                  </w:pPr>
                  <w:r w:rsidRPr="00DC7EA6">
                    <w:rPr>
                      <w:sz w:val="20"/>
                      <w:szCs w:val="20"/>
                    </w:rPr>
                    <w:t xml:space="preserve">6,0 </w:t>
                  </w:r>
                  <w:r w:rsidR="001D4A37" w:rsidRPr="00DC7EA6">
                    <w:rPr>
                      <w:sz w:val="20"/>
                      <w:szCs w:val="20"/>
                    </w:rPr>
                    <w:t xml:space="preserve">млн. </w:t>
                  </w:r>
                  <w:r w:rsidR="001D4A37" w:rsidRPr="00DC7EA6">
                    <w:rPr>
                      <w:sz w:val="20"/>
                      <w:szCs w:val="20"/>
                      <w:lang w:val="kk-KZ"/>
                    </w:rPr>
                    <w:t xml:space="preserve">АҚШ </w:t>
                  </w:r>
                  <w:r w:rsidR="001D4A37" w:rsidRPr="00DC7EA6">
                    <w:rPr>
                      <w:sz w:val="20"/>
                      <w:szCs w:val="20"/>
                    </w:rPr>
                    <w:t>доллар</w:t>
                  </w:r>
                  <w:r w:rsidR="001D4A37" w:rsidRPr="00DC7EA6">
                    <w:rPr>
                      <w:sz w:val="20"/>
                      <w:szCs w:val="20"/>
                      <w:lang w:val="kk-KZ"/>
                    </w:rPr>
                    <w:t>ы</w:t>
                  </w:r>
                </w:p>
              </w:tc>
            </w:tr>
            <w:tr w:rsidR="00855965" w:rsidRPr="00DC7EA6" w14:paraId="04F17667" w14:textId="77777777" w:rsidTr="00E55110">
              <w:tc>
                <w:tcPr>
                  <w:tcW w:w="2580" w:type="dxa"/>
                </w:tcPr>
                <w:p w14:paraId="7EFB063D" w14:textId="1B0FA3F4" w:rsidR="00855965" w:rsidRPr="00DC7EA6" w:rsidRDefault="00FB5275" w:rsidP="001D7A61">
                  <w:pPr>
                    <w:spacing w:line="276" w:lineRule="auto"/>
                    <w:ind w:firstLine="7"/>
                    <w:jc w:val="center"/>
                    <w:textAlignment w:val="baseline"/>
                    <w:rPr>
                      <w:rFonts w:cs="Times New Roman"/>
                      <w:sz w:val="20"/>
                      <w:szCs w:val="20"/>
                    </w:rPr>
                  </w:pPr>
                  <w:r w:rsidRPr="00DC7EA6">
                    <w:rPr>
                      <w:rFonts w:cs="Times New Roman"/>
                      <w:sz w:val="20"/>
                      <w:szCs w:val="20"/>
                    </w:rPr>
                    <w:t>Қиғаш</w:t>
                  </w:r>
                </w:p>
              </w:tc>
              <w:tc>
                <w:tcPr>
                  <w:tcW w:w="3975" w:type="dxa"/>
                </w:tcPr>
                <w:p w14:paraId="7F2B4911" w14:textId="5E6E6F52" w:rsidR="00855965" w:rsidRPr="00DC7EA6" w:rsidRDefault="001D4A37" w:rsidP="002345C1">
                  <w:pPr>
                    <w:pStyle w:val="a8"/>
                    <w:numPr>
                      <w:ilvl w:val="0"/>
                      <w:numId w:val="21"/>
                    </w:numPr>
                    <w:tabs>
                      <w:tab w:val="left" w:pos="317"/>
                    </w:tabs>
                    <w:rPr>
                      <w:sz w:val="20"/>
                      <w:szCs w:val="20"/>
                    </w:rPr>
                  </w:pPr>
                  <w:r w:rsidRPr="00DC7EA6">
                    <w:rPr>
                      <w:sz w:val="20"/>
                      <w:szCs w:val="20"/>
                      <w:lang w:val="kk-KZ"/>
                    </w:rPr>
                    <w:t>Бұрғылау</w:t>
                  </w:r>
                  <w:r w:rsidR="00855965" w:rsidRPr="00DC7EA6">
                    <w:rPr>
                      <w:sz w:val="20"/>
                      <w:szCs w:val="20"/>
                    </w:rPr>
                    <w:t xml:space="preserve"> – 2 </w:t>
                  </w:r>
                  <w:r w:rsidRPr="00DC7EA6">
                    <w:rPr>
                      <w:sz w:val="20"/>
                      <w:szCs w:val="20"/>
                      <w:lang w:val="kk-KZ"/>
                    </w:rPr>
                    <w:t>ұңғыма</w:t>
                  </w:r>
                </w:p>
              </w:tc>
              <w:tc>
                <w:tcPr>
                  <w:tcW w:w="3278" w:type="dxa"/>
                </w:tcPr>
                <w:p w14:paraId="3A9F1B92" w14:textId="0C2C021F" w:rsidR="00855965" w:rsidRPr="00DC7EA6" w:rsidRDefault="00855965" w:rsidP="00855965">
                  <w:pPr>
                    <w:ind w:firstLine="0"/>
                    <w:jc w:val="center"/>
                    <w:rPr>
                      <w:sz w:val="20"/>
                      <w:szCs w:val="20"/>
                    </w:rPr>
                  </w:pPr>
                  <w:r w:rsidRPr="00DC7EA6">
                    <w:rPr>
                      <w:sz w:val="20"/>
                      <w:szCs w:val="20"/>
                    </w:rPr>
                    <w:t xml:space="preserve">6,0 </w:t>
                  </w:r>
                  <w:r w:rsidR="001D4A37" w:rsidRPr="00DC7EA6">
                    <w:rPr>
                      <w:sz w:val="20"/>
                      <w:szCs w:val="20"/>
                    </w:rPr>
                    <w:t xml:space="preserve">млн. </w:t>
                  </w:r>
                  <w:r w:rsidR="001D4A37" w:rsidRPr="00DC7EA6">
                    <w:rPr>
                      <w:sz w:val="20"/>
                      <w:szCs w:val="20"/>
                      <w:lang w:val="kk-KZ"/>
                    </w:rPr>
                    <w:t xml:space="preserve">АҚШ </w:t>
                  </w:r>
                  <w:r w:rsidR="001D4A37" w:rsidRPr="00DC7EA6">
                    <w:rPr>
                      <w:sz w:val="20"/>
                      <w:szCs w:val="20"/>
                    </w:rPr>
                    <w:t>доллар</w:t>
                  </w:r>
                  <w:r w:rsidR="001D4A37" w:rsidRPr="00DC7EA6">
                    <w:rPr>
                      <w:sz w:val="20"/>
                      <w:szCs w:val="20"/>
                      <w:lang w:val="kk-KZ"/>
                    </w:rPr>
                    <w:t>ы</w:t>
                  </w:r>
                </w:p>
              </w:tc>
            </w:tr>
            <w:tr w:rsidR="00855965" w:rsidRPr="00DC7EA6" w14:paraId="79FEA676" w14:textId="77777777" w:rsidTr="00E55110">
              <w:tc>
                <w:tcPr>
                  <w:tcW w:w="2580" w:type="dxa"/>
                </w:tcPr>
                <w:p w14:paraId="5C280BA0" w14:textId="77777777" w:rsidR="00855965" w:rsidRPr="00DC7EA6" w:rsidRDefault="00855965" w:rsidP="001D7A61">
                  <w:pPr>
                    <w:spacing w:line="276" w:lineRule="auto"/>
                    <w:ind w:firstLine="7"/>
                    <w:jc w:val="center"/>
                    <w:textAlignment w:val="baseline"/>
                    <w:rPr>
                      <w:rFonts w:cs="Times New Roman"/>
                      <w:sz w:val="20"/>
                      <w:szCs w:val="20"/>
                    </w:rPr>
                  </w:pPr>
                </w:p>
              </w:tc>
              <w:tc>
                <w:tcPr>
                  <w:tcW w:w="3975" w:type="dxa"/>
                </w:tcPr>
                <w:p w14:paraId="0752F369" w14:textId="77777777" w:rsidR="00855965" w:rsidRPr="00DC7EA6" w:rsidRDefault="00855965" w:rsidP="00855965">
                  <w:pPr>
                    <w:pStyle w:val="a8"/>
                    <w:tabs>
                      <w:tab w:val="left" w:pos="317"/>
                    </w:tabs>
                    <w:ind w:left="1069" w:firstLine="0"/>
                    <w:rPr>
                      <w:sz w:val="20"/>
                      <w:szCs w:val="20"/>
                    </w:rPr>
                  </w:pPr>
                </w:p>
              </w:tc>
              <w:tc>
                <w:tcPr>
                  <w:tcW w:w="3278" w:type="dxa"/>
                </w:tcPr>
                <w:p w14:paraId="1450C768" w14:textId="23136A74" w:rsidR="00855965" w:rsidRPr="00DC7EA6" w:rsidRDefault="00855965" w:rsidP="0056603E">
                  <w:pPr>
                    <w:jc w:val="center"/>
                    <w:rPr>
                      <w:b/>
                      <w:sz w:val="20"/>
                      <w:szCs w:val="20"/>
                    </w:rPr>
                  </w:pPr>
                </w:p>
              </w:tc>
            </w:tr>
          </w:tbl>
          <w:p w14:paraId="5DE7DB53" w14:textId="77777777" w:rsidR="00107EB2" w:rsidRPr="00DC7EA6" w:rsidRDefault="00107EB2" w:rsidP="00107EB2">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val="kk-KZ" w:eastAsia="ru-RU"/>
              </w:rPr>
            </w:pPr>
          </w:p>
        </w:tc>
      </w:tr>
      <w:tr w:rsidR="00107EB2" w:rsidRPr="00AC128E" w14:paraId="65301A06" w14:textId="77777777" w:rsidTr="00053F3A">
        <w:trPr>
          <w:trHeight w:val="564"/>
        </w:trPr>
        <w:tc>
          <w:tcPr>
            <w:tcW w:w="10064" w:type="dxa"/>
          </w:tcPr>
          <w:p w14:paraId="00E3FA99" w14:textId="3060EBAE" w:rsidR="00107EB2" w:rsidRPr="00DC7EA6" w:rsidRDefault="00FB5275" w:rsidP="00107EB2">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val="kk-KZ" w:eastAsia="ru-RU"/>
              </w:rPr>
            </w:pPr>
            <w:r w:rsidRPr="00DC7EA6">
              <w:rPr>
                <w:rFonts w:eastAsia="Times New Roman" w:cs="Times New Roman"/>
                <w:b/>
                <w:color w:val="000000"/>
                <w:spacing w:val="2"/>
                <w:sz w:val="20"/>
                <w:szCs w:val="20"/>
                <w:shd w:val="clear" w:color="auto" w:fill="FFFFFF"/>
                <w:lang w:val="kk-KZ" w:eastAsia="ru-RU"/>
              </w:rPr>
              <w:t>Шарттары:</w:t>
            </w:r>
          </w:p>
          <w:tbl>
            <w:tblPr>
              <w:tblStyle w:val="11"/>
              <w:tblW w:w="9923" w:type="dxa"/>
              <w:tblInd w:w="28" w:type="dxa"/>
              <w:tblLayout w:type="fixed"/>
              <w:tblLook w:val="04A0" w:firstRow="1" w:lastRow="0" w:firstColumn="1" w:lastColumn="0" w:noHBand="0" w:noVBand="1"/>
            </w:tblPr>
            <w:tblGrid>
              <w:gridCol w:w="3355"/>
              <w:gridCol w:w="6568"/>
            </w:tblGrid>
            <w:tr w:rsidR="00FB5275" w:rsidRPr="00AC128E" w14:paraId="68D47EAF" w14:textId="77777777" w:rsidTr="00053F3A">
              <w:tc>
                <w:tcPr>
                  <w:tcW w:w="3355" w:type="dxa"/>
                </w:tcPr>
                <w:p w14:paraId="451160DA" w14:textId="083522D7" w:rsidR="00FB5275" w:rsidRPr="00DC7EA6" w:rsidRDefault="00FB5275" w:rsidP="00FB5275">
                  <w:pPr>
                    <w:ind w:firstLine="0"/>
                    <w:rPr>
                      <w:rFonts w:eastAsia="Times New Roman" w:cs="Times New Roman"/>
                      <w:bCs/>
                      <w:spacing w:val="-6"/>
                      <w:sz w:val="20"/>
                      <w:szCs w:val="20"/>
                      <w:lang w:val="kk-KZ"/>
                    </w:rPr>
                  </w:pPr>
                  <w:r w:rsidRPr="00DC7EA6">
                    <w:rPr>
                      <w:rFonts w:eastAsia="Calibri" w:cs="Times New Roman"/>
                      <w:sz w:val="20"/>
                      <w:szCs w:val="20"/>
                      <w:lang w:val="kk-KZ"/>
                    </w:rPr>
                    <w:t>Өндіру кезеңіндегі қазақстандық кадрларды оқытуға арналған шығыстар мөлшері</w:t>
                  </w:r>
                </w:p>
              </w:tc>
              <w:tc>
                <w:tcPr>
                  <w:tcW w:w="6568" w:type="dxa"/>
                </w:tcPr>
                <w:p w14:paraId="46BD578C" w14:textId="626CEFB7" w:rsidR="00FB5275" w:rsidRPr="00DC7EA6" w:rsidRDefault="00FB5275" w:rsidP="00FB5275">
                  <w:pPr>
                    <w:ind w:firstLine="365"/>
                    <w:rPr>
                      <w:rFonts w:eastAsia="Times New Roman" w:cs="Times New Roman"/>
                      <w:spacing w:val="-6"/>
                      <w:sz w:val="20"/>
                      <w:szCs w:val="20"/>
                      <w:lang w:val="kk-KZ"/>
                    </w:rPr>
                  </w:pPr>
                  <w:r w:rsidRPr="00DC7EA6">
                    <w:rPr>
                      <w:rFonts w:eastAsia="Calibri" w:cs="Times New Roman"/>
                      <w:color w:val="000000"/>
                      <w:spacing w:val="2"/>
                      <w:sz w:val="20"/>
                      <w:szCs w:val="20"/>
                      <w:shd w:val="clear" w:color="auto" w:fill="FFFFFF"/>
                      <w:lang w:val="kk-KZ"/>
                    </w:rPr>
                    <w:t xml:space="preserve">алдыңғы жылдың қорытындылары бойынша жер қойнауын пайдаланушының көмірсутектерді өндіру кезеңінде өндіру үшін шеккен шығындарының 1 </w:t>
                  </w:r>
                  <w:r w:rsidRPr="00DC7EA6">
                    <w:rPr>
                      <w:rFonts w:eastAsia="Calibri" w:cs="Times New Roman"/>
                      <w:sz w:val="20"/>
                      <w:szCs w:val="20"/>
                      <w:lang w:val="kk-KZ"/>
                    </w:rPr>
                    <w:t xml:space="preserve">% </w:t>
                  </w:r>
                  <w:r w:rsidRPr="00DC7EA6">
                    <w:rPr>
                      <w:rFonts w:eastAsia="Calibri" w:cs="Times New Roman"/>
                      <w:color w:val="000000"/>
                      <w:spacing w:val="2"/>
                      <w:sz w:val="20"/>
                      <w:szCs w:val="20"/>
                      <w:shd w:val="clear" w:color="auto" w:fill="FFFFFF"/>
                      <w:lang w:val="kk-KZ"/>
                    </w:rPr>
                    <w:t xml:space="preserve"> мөлшерінде</w:t>
                  </w:r>
                </w:p>
              </w:tc>
            </w:tr>
            <w:tr w:rsidR="00FB5275" w:rsidRPr="00AC128E" w14:paraId="5A9D1702" w14:textId="77777777" w:rsidTr="00053F3A">
              <w:tc>
                <w:tcPr>
                  <w:tcW w:w="3355" w:type="dxa"/>
                </w:tcPr>
                <w:p w14:paraId="3B0CDDD6" w14:textId="643DC7D8" w:rsidR="00FB5275" w:rsidRPr="00DC7EA6" w:rsidRDefault="00FB5275" w:rsidP="00FB5275">
                  <w:pPr>
                    <w:ind w:firstLine="0"/>
                    <w:rPr>
                      <w:rFonts w:eastAsia="Calibri" w:cs="Times New Roman"/>
                      <w:sz w:val="20"/>
                      <w:szCs w:val="20"/>
                      <w:lang w:val="kk-KZ"/>
                    </w:rPr>
                  </w:pPr>
                  <w:r w:rsidRPr="00DC7EA6">
                    <w:rPr>
                      <w:rFonts w:eastAsia="Calibri" w:cs="Times New Roman"/>
                      <w:sz w:val="20"/>
                      <w:szCs w:val="20"/>
                      <w:lang w:val="kk-KZ"/>
                    </w:rPr>
                    <w:t>Өндіру кезеңіндегі Қазақстан Республикасының аумағындағы ғылыми-зерттеу, ғылыми-техникалық және тәжiрибелiк-</w:t>
                  </w:r>
                  <w:r w:rsidRPr="00DC7EA6">
                    <w:rPr>
                      <w:rFonts w:eastAsia="Calibri" w:cs="Times New Roman"/>
                      <w:sz w:val="20"/>
                      <w:szCs w:val="20"/>
                      <w:lang w:val="kk-KZ"/>
                    </w:rPr>
                    <w:lastRenderedPageBreak/>
                    <w:t xml:space="preserve">конструкторлық жұмыстарға арналған шығыстар мөлшерi </w:t>
                  </w:r>
                </w:p>
              </w:tc>
              <w:tc>
                <w:tcPr>
                  <w:tcW w:w="6568" w:type="dxa"/>
                </w:tcPr>
                <w:p w14:paraId="743CC6A1" w14:textId="31289AE9" w:rsidR="00FB5275" w:rsidRPr="00DC7EA6" w:rsidRDefault="00FB5275" w:rsidP="00FB5275">
                  <w:pPr>
                    <w:ind w:firstLine="365"/>
                    <w:rPr>
                      <w:rFonts w:eastAsia="Times New Roman" w:cs="Times New Roman"/>
                      <w:spacing w:val="-6"/>
                      <w:sz w:val="20"/>
                      <w:szCs w:val="20"/>
                      <w:lang w:val="kk-KZ"/>
                    </w:rPr>
                  </w:pPr>
                  <w:r w:rsidRPr="00DC7EA6">
                    <w:rPr>
                      <w:rFonts w:eastAsia="Calibri" w:cs="Times New Roman"/>
                      <w:sz w:val="20"/>
                      <w:szCs w:val="20"/>
                      <w:lang w:val="kk-KZ"/>
                    </w:rPr>
                    <w:lastRenderedPageBreak/>
                    <w:t>алдыңғы жылдың қорытындылары бойынша жер қойнауын пайдаланушының көмірсутектерді өндіру кезеңінде өндіру үшін шеккен шығындарының 1 % мөлшерінде</w:t>
                  </w:r>
                </w:p>
              </w:tc>
            </w:tr>
            <w:tr w:rsidR="00FB5275" w:rsidRPr="00AC128E" w14:paraId="013F675A" w14:textId="77777777" w:rsidTr="00053F3A">
              <w:tc>
                <w:tcPr>
                  <w:tcW w:w="3355" w:type="dxa"/>
                </w:tcPr>
                <w:p w14:paraId="57887FC4" w14:textId="3B3AA649" w:rsidR="00FB5275" w:rsidRPr="00DC7EA6" w:rsidRDefault="00FB5275" w:rsidP="007F3E37">
                  <w:pPr>
                    <w:ind w:firstLine="459"/>
                    <w:rPr>
                      <w:rFonts w:eastAsia="Calibri" w:cs="Times New Roman"/>
                      <w:sz w:val="20"/>
                      <w:szCs w:val="20"/>
                      <w:lang w:val="kk-KZ"/>
                    </w:rPr>
                  </w:pPr>
                  <w:r w:rsidRPr="00DC7EA6">
                    <w:rPr>
                      <w:rFonts w:eastAsia="Calibri" w:cs="Times New Roman"/>
                      <w:sz w:val="20"/>
                      <w:szCs w:val="20"/>
                      <w:lang w:val="kk-KZ"/>
                    </w:rPr>
                    <w:lastRenderedPageBreak/>
                    <w:t xml:space="preserve">Өндіру кезеңіндегі өңірді әлеуметтік-экономикалық дамытуға және оның инфрақұрылымын дамытуға арналған шығыстар мөлшері </w:t>
                  </w:r>
                </w:p>
              </w:tc>
              <w:tc>
                <w:tcPr>
                  <w:tcW w:w="6568" w:type="dxa"/>
                </w:tcPr>
                <w:p w14:paraId="2A9A6C74" w14:textId="1FA65201" w:rsidR="00FB5275" w:rsidRPr="00DC7EA6" w:rsidRDefault="00FB5275" w:rsidP="00211811">
                  <w:pPr>
                    <w:ind w:firstLine="365"/>
                    <w:rPr>
                      <w:rFonts w:eastAsia="Calibri" w:cs="Times New Roman"/>
                      <w:color w:val="000000"/>
                      <w:spacing w:val="2"/>
                      <w:sz w:val="20"/>
                      <w:szCs w:val="20"/>
                      <w:shd w:val="clear" w:color="auto" w:fill="FFFFFF"/>
                      <w:lang w:val="kk-KZ"/>
                    </w:rPr>
                  </w:pPr>
                  <w:r w:rsidRPr="00DC7EA6">
                    <w:rPr>
                      <w:rFonts w:eastAsia="Calibri" w:cs="Times New Roman"/>
                      <w:sz w:val="20"/>
                      <w:szCs w:val="20"/>
                      <w:lang w:val="kk-KZ"/>
                    </w:rPr>
                    <w:t xml:space="preserve">алдыңғы жылдың қорытындылары бойынша көмірсутектерді өндіру кезеңінде жер қойнауын пайдалануға арналған келісімшарт бойынша инвестициялардың 1 % мөлшерінде </w:t>
                  </w:r>
                </w:p>
              </w:tc>
            </w:tr>
            <w:tr w:rsidR="00FB5275" w:rsidRPr="00AC128E" w14:paraId="758E07BA" w14:textId="77777777" w:rsidTr="00053F3A">
              <w:tc>
                <w:tcPr>
                  <w:tcW w:w="3355" w:type="dxa"/>
                </w:tcPr>
                <w:p w14:paraId="4DE5E8A5" w14:textId="77777777" w:rsidR="00FB5275" w:rsidRPr="00DC7EA6" w:rsidRDefault="00FB5275" w:rsidP="00544BD3">
                  <w:pPr>
                    <w:ind w:firstLine="318"/>
                    <w:rPr>
                      <w:rFonts w:eastAsia="Calibri" w:cs="Times New Roman"/>
                      <w:sz w:val="20"/>
                      <w:szCs w:val="20"/>
                      <w:lang w:val="kk-KZ"/>
                    </w:rPr>
                  </w:pPr>
                  <w:r w:rsidRPr="00DC7EA6">
                    <w:rPr>
                      <w:rFonts w:eastAsia="Calibri" w:cs="Times New Roman"/>
                      <w:sz w:val="20"/>
                      <w:szCs w:val="20"/>
                      <w:lang w:val="kk-KZ"/>
                    </w:rPr>
                    <w:t>Жұмыстардағы, көрсетілетін қызметтердегі, кадрлардағы елішілік құндылық жөніндегі ең төмен міндеттемелер</w:t>
                  </w:r>
                </w:p>
                <w:p w14:paraId="081AE12E" w14:textId="77777777" w:rsidR="00FB5275" w:rsidRPr="00DC7EA6" w:rsidRDefault="00FB5275" w:rsidP="00544BD3">
                  <w:pPr>
                    <w:ind w:firstLine="318"/>
                    <w:rPr>
                      <w:rFonts w:eastAsia="Calibri" w:cs="Times New Roman"/>
                      <w:sz w:val="20"/>
                      <w:szCs w:val="20"/>
                      <w:lang w:val="kk-KZ"/>
                    </w:rPr>
                  </w:pPr>
                </w:p>
                <w:p w14:paraId="786C8690" w14:textId="6EE4783F" w:rsidR="00FB5275" w:rsidRPr="00DC7EA6" w:rsidRDefault="00FB5275" w:rsidP="00A76CCB">
                  <w:pPr>
                    <w:ind w:firstLine="459"/>
                    <w:rPr>
                      <w:rFonts w:eastAsia="Calibri" w:cs="Times New Roman"/>
                      <w:sz w:val="20"/>
                      <w:szCs w:val="20"/>
                      <w:lang w:val="kk-KZ"/>
                    </w:rPr>
                  </w:pPr>
                </w:p>
              </w:tc>
              <w:tc>
                <w:tcPr>
                  <w:tcW w:w="6568" w:type="dxa"/>
                </w:tcPr>
                <w:p w14:paraId="6D338D08" w14:textId="63333954" w:rsidR="00FB5275" w:rsidRPr="00DC7EA6" w:rsidRDefault="00FB5275" w:rsidP="00FB5275">
                  <w:pPr>
                    <w:ind w:firstLine="365"/>
                    <w:rPr>
                      <w:rFonts w:eastAsia="Calibri" w:cs="Times New Roman"/>
                      <w:color w:val="000000"/>
                      <w:spacing w:val="2"/>
                      <w:sz w:val="20"/>
                      <w:szCs w:val="20"/>
                      <w:shd w:val="clear" w:color="auto" w:fill="FFFFFF"/>
                      <w:lang w:val="kk-KZ"/>
                    </w:rPr>
                  </w:pPr>
                  <w:r w:rsidRPr="00DC7EA6">
                    <w:rPr>
                      <w:rFonts w:eastAsia="Calibri" w:cs="Times New Roman"/>
                      <w:sz w:val="20"/>
                      <w:szCs w:val="20"/>
                      <w:lang w:val="kk-KZ"/>
                    </w:rPr>
                    <w:t>Елішілік құндылық</w:t>
                  </w:r>
                  <w:r w:rsidRPr="00DC7EA6">
                    <w:rPr>
                      <w:rFonts w:eastAsia="Calibri" w:cs="Times New Roman"/>
                      <w:color w:val="000000"/>
                      <w:spacing w:val="2"/>
                      <w:sz w:val="20"/>
                      <w:szCs w:val="20"/>
                      <w:shd w:val="clear" w:color="auto" w:fill="FFFFFF"/>
                      <w:lang w:val="kk-KZ"/>
                    </w:rPr>
                    <w:t xml:space="preserve"> жөніндегі ең төмен міндеттемелер жұмыстар бойынша </w:t>
                  </w:r>
                  <w:r w:rsidR="0056603E" w:rsidRPr="00DC7EA6">
                    <w:rPr>
                      <w:rFonts w:eastAsia="Calibri" w:cs="Times New Roman"/>
                      <w:color w:val="000000"/>
                      <w:spacing w:val="2"/>
                      <w:sz w:val="20"/>
                      <w:szCs w:val="20"/>
                      <w:shd w:val="clear" w:color="auto" w:fill="FFFFFF"/>
                      <w:lang w:val="kk-KZ"/>
                    </w:rPr>
                    <w:t>7</w:t>
                  </w:r>
                  <w:r w:rsidRPr="00DC7EA6">
                    <w:rPr>
                      <w:rFonts w:eastAsia="Calibri" w:cs="Times New Roman"/>
                      <w:color w:val="000000"/>
                      <w:spacing w:val="2"/>
                      <w:sz w:val="20"/>
                      <w:szCs w:val="20"/>
                      <w:shd w:val="clear" w:color="auto" w:fill="FFFFFF"/>
                      <w:lang w:val="kk-KZ"/>
                    </w:rPr>
                    <w:t xml:space="preserve">0%-дан кем емес, көрсетілетін қызметтер бойынша - </w:t>
                  </w:r>
                  <w:r w:rsidR="0056603E" w:rsidRPr="00DC7EA6">
                    <w:rPr>
                      <w:rFonts w:eastAsia="Calibri" w:cs="Times New Roman"/>
                      <w:color w:val="000000"/>
                      <w:spacing w:val="2"/>
                      <w:sz w:val="20"/>
                      <w:szCs w:val="20"/>
                      <w:shd w:val="clear" w:color="auto" w:fill="FFFFFF"/>
                      <w:lang w:val="kk-KZ"/>
                    </w:rPr>
                    <w:t>7</w:t>
                  </w:r>
                  <w:r w:rsidRPr="00DC7EA6">
                    <w:rPr>
                      <w:rFonts w:eastAsia="Calibri" w:cs="Times New Roman"/>
                      <w:color w:val="000000"/>
                      <w:spacing w:val="2"/>
                      <w:sz w:val="20"/>
                      <w:szCs w:val="20"/>
                      <w:shd w:val="clear" w:color="auto" w:fill="FFFFFF"/>
                      <w:lang w:val="kk-KZ"/>
                    </w:rPr>
                    <w:t xml:space="preserve">0%-дан кем емес, тауарлар бойынша Қазақстан Республикасының заңнамасына сәйкес реттеледі. </w:t>
                  </w:r>
                </w:p>
                <w:p w14:paraId="6DB6551A" w14:textId="77777777" w:rsidR="00FB5275" w:rsidRPr="00DC7EA6" w:rsidRDefault="00FB5275" w:rsidP="00FB5275">
                  <w:pPr>
                    <w:ind w:firstLine="365"/>
                    <w:rPr>
                      <w:rFonts w:eastAsia="Calibri" w:cs="Times New Roman"/>
                      <w:color w:val="000000"/>
                      <w:spacing w:val="2"/>
                      <w:sz w:val="20"/>
                      <w:szCs w:val="20"/>
                      <w:shd w:val="clear" w:color="auto" w:fill="FFFFFF"/>
                      <w:lang w:val="kk-KZ"/>
                    </w:rPr>
                  </w:pPr>
                  <w:r w:rsidRPr="00DC7EA6">
                    <w:rPr>
                      <w:rFonts w:eastAsia="Calibri" w:cs="Times New Roman"/>
                      <w:sz w:val="20"/>
                      <w:szCs w:val="20"/>
                      <w:lang w:val="kk-KZ"/>
                    </w:rPr>
                    <w:t>Елішілік құндылық</w:t>
                  </w:r>
                  <w:r w:rsidRPr="00DC7EA6">
                    <w:rPr>
                      <w:rFonts w:eastAsia="Calibri" w:cs="Times New Roman"/>
                      <w:color w:val="000000"/>
                      <w:spacing w:val="2"/>
                      <w:sz w:val="20"/>
                      <w:szCs w:val="20"/>
                      <w:shd w:val="clear" w:color="auto" w:fill="FFFFFF"/>
                      <w:lang w:val="kk-KZ"/>
                    </w:rPr>
                    <w:t>тың ең аз үлесі бірінші басшылар мен олардың орынбасарлары бойынша 70%, құрылымдық бөлімшелер басшылары бойынша 80%, мамандар бойынша 90%, білікті жұмысшылар бойынша 100% құрауға тиіс.</w:t>
                  </w:r>
                </w:p>
                <w:p w14:paraId="3DDA2A1A" w14:textId="75C5E9C4" w:rsidR="00FB5275" w:rsidRPr="00DC7EA6" w:rsidRDefault="00FB5275" w:rsidP="00FB5275">
                  <w:pPr>
                    <w:ind w:firstLine="365"/>
                    <w:rPr>
                      <w:rFonts w:eastAsia="Calibri" w:cs="Times New Roman"/>
                      <w:color w:val="000000"/>
                      <w:spacing w:val="2"/>
                      <w:sz w:val="20"/>
                      <w:szCs w:val="20"/>
                      <w:shd w:val="clear" w:color="auto" w:fill="FFFFFF"/>
                      <w:lang w:val="kk-KZ"/>
                    </w:rPr>
                  </w:pPr>
                  <w:r w:rsidRPr="00DC7EA6">
                    <w:rPr>
                      <w:rFonts w:eastAsia="Calibri" w:cs="Times New Roman"/>
                      <w:color w:val="000000"/>
                      <w:spacing w:val="2"/>
                      <w:sz w:val="20"/>
                      <w:szCs w:val="20"/>
                      <w:u w:val="single"/>
                      <w:shd w:val="clear" w:color="auto" w:fill="FFFFFF"/>
                      <w:lang w:val="kk-KZ"/>
                    </w:rPr>
                    <w:t>Өндіруге арналған келісімшарттар бойынша</w:t>
                  </w:r>
                  <w:r w:rsidRPr="00DC7EA6">
                    <w:rPr>
                      <w:rFonts w:eastAsia="Calibri" w:cs="Times New Roman"/>
                      <w:color w:val="000000"/>
                      <w:spacing w:val="2"/>
                      <w:sz w:val="20"/>
                      <w:szCs w:val="20"/>
                      <w:shd w:val="clear" w:color="auto" w:fill="FFFFFF"/>
                      <w:lang w:val="kk-KZ"/>
                    </w:rPr>
                    <w:t>: е</w:t>
                  </w:r>
                  <w:r w:rsidRPr="00DC7EA6">
                    <w:rPr>
                      <w:rFonts w:eastAsia="Calibri" w:cs="Times New Roman"/>
                      <w:sz w:val="20"/>
                      <w:szCs w:val="20"/>
                      <w:lang w:val="kk-KZ"/>
                    </w:rPr>
                    <w:t>лішілік құндылық</w:t>
                  </w:r>
                  <w:r w:rsidRPr="00DC7EA6">
                    <w:rPr>
                      <w:rFonts w:eastAsia="Calibri" w:cs="Times New Roman"/>
                      <w:color w:val="000000"/>
                      <w:spacing w:val="2"/>
                      <w:sz w:val="20"/>
                      <w:szCs w:val="20"/>
                      <w:shd w:val="clear" w:color="auto" w:fill="FFFFFF"/>
                      <w:lang w:val="kk-KZ"/>
                    </w:rPr>
                    <w:t xml:space="preserve"> жөніндегі ең төмен міндеттемелер жұмыстар бойынша 70%-дан кем емес, көрсетілетін қызметтер бойынша - 70%-дан кем емес, тауарлар бойынша Қазақстан Республикасының заңнамасына сәйкес реттеледі.</w:t>
                  </w:r>
                </w:p>
              </w:tc>
            </w:tr>
            <w:tr w:rsidR="00FB5275" w:rsidRPr="00DC7EA6" w14:paraId="1B701408" w14:textId="77777777" w:rsidTr="00053F3A">
              <w:tc>
                <w:tcPr>
                  <w:tcW w:w="3355" w:type="dxa"/>
                </w:tcPr>
                <w:p w14:paraId="64CB5411" w14:textId="0F11B354" w:rsidR="00FB5275" w:rsidRPr="00DC7EA6" w:rsidRDefault="00FB5275" w:rsidP="007F3E37">
                  <w:pPr>
                    <w:ind w:firstLine="459"/>
                    <w:rPr>
                      <w:rFonts w:eastAsia="Calibri" w:cs="Times New Roman"/>
                      <w:sz w:val="20"/>
                      <w:szCs w:val="20"/>
                      <w:lang w:val="kk-KZ"/>
                    </w:rPr>
                  </w:pPr>
                  <w:r w:rsidRPr="00DC7EA6">
                    <w:rPr>
                      <w:rFonts w:eastAsia="Calibri" w:cs="Times New Roman"/>
                      <w:sz w:val="20"/>
                      <w:szCs w:val="20"/>
                      <w:lang w:val="kk-KZ"/>
                    </w:rPr>
                    <w:t>Жер қойнауын пайдалану мақсаты үшін берілетін жер учаскілеріне тіркелген құқықтар туралы ақпарат</w:t>
                  </w:r>
                </w:p>
              </w:tc>
              <w:tc>
                <w:tcPr>
                  <w:tcW w:w="6568" w:type="dxa"/>
                </w:tcPr>
                <w:p w14:paraId="3519514B" w14:textId="2750716E" w:rsidR="00FB5275" w:rsidRPr="00DC7EA6" w:rsidRDefault="00601739" w:rsidP="00FB5275">
                  <w:pPr>
                    <w:widowControl w:val="0"/>
                    <w:spacing w:after="160" w:line="259" w:lineRule="auto"/>
                    <w:ind w:left="33" w:firstLine="332"/>
                    <w:jc w:val="left"/>
                    <w:rPr>
                      <w:rFonts w:eastAsia="Arial" w:cs="Times New Roman"/>
                      <w:color w:val="000000"/>
                      <w:spacing w:val="2"/>
                      <w:sz w:val="20"/>
                      <w:szCs w:val="20"/>
                      <w:shd w:val="clear" w:color="auto" w:fill="FFFFFF"/>
                      <w:lang w:val="kk-KZ"/>
                    </w:rPr>
                  </w:pPr>
                  <w:hyperlink r:id="rId8" w:history="1">
                    <w:r w:rsidR="00FB5275" w:rsidRPr="00DC7EA6">
                      <w:rPr>
                        <w:rFonts w:eastAsia="Arial" w:cs="Times New Roman"/>
                        <w:color w:val="0563C1"/>
                        <w:spacing w:val="2"/>
                        <w:sz w:val="20"/>
                        <w:szCs w:val="20"/>
                        <w:u w:val="single"/>
                        <w:shd w:val="clear" w:color="auto" w:fill="FFFFFF"/>
                        <w:lang w:val="en-US"/>
                      </w:rPr>
                      <w:t>www</w:t>
                    </w:r>
                    <w:r w:rsidR="00FB5275" w:rsidRPr="00DC7EA6">
                      <w:rPr>
                        <w:rFonts w:eastAsia="Arial" w:cs="Times New Roman"/>
                        <w:color w:val="0563C1"/>
                        <w:spacing w:val="2"/>
                        <w:sz w:val="20"/>
                        <w:szCs w:val="20"/>
                        <w:u w:val="single"/>
                        <w:shd w:val="clear" w:color="auto" w:fill="FFFFFF"/>
                      </w:rPr>
                      <w:t>.</w:t>
                    </w:r>
                    <w:r w:rsidR="00FB5275" w:rsidRPr="00DC7EA6">
                      <w:rPr>
                        <w:rFonts w:eastAsia="Arial" w:cs="Times New Roman"/>
                        <w:color w:val="0563C1"/>
                        <w:spacing w:val="2"/>
                        <w:sz w:val="20"/>
                        <w:szCs w:val="20"/>
                        <w:u w:val="single"/>
                        <w:shd w:val="clear" w:color="auto" w:fill="FFFFFF"/>
                        <w:lang w:val="en-US"/>
                      </w:rPr>
                      <w:t>aisgzk</w:t>
                    </w:r>
                    <w:r w:rsidR="00FB5275" w:rsidRPr="00DC7EA6">
                      <w:rPr>
                        <w:rFonts w:eastAsia="Arial" w:cs="Times New Roman"/>
                        <w:color w:val="0563C1"/>
                        <w:spacing w:val="2"/>
                        <w:sz w:val="20"/>
                        <w:szCs w:val="20"/>
                        <w:u w:val="single"/>
                        <w:shd w:val="clear" w:color="auto" w:fill="FFFFFF"/>
                      </w:rPr>
                      <w:t>.</w:t>
                    </w:r>
                    <w:r w:rsidR="00FB5275" w:rsidRPr="00DC7EA6">
                      <w:rPr>
                        <w:rFonts w:eastAsia="Arial" w:cs="Times New Roman"/>
                        <w:color w:val="0563C1"/>
                        <w:spacing w:val="2"/>
                        <w:sz w:val="20"/>
                        <w:szCs w:val="20"/>
                        <w:u w:val="single"/>
                        <w:shd w:val="clear" w:color="auto" w:fill="FFFFFF"/>
                        <w:lang w:val="en-US"/>
                      </w:rPr>
                      <w:t>kz</w:t>
                    </w:r>
                  </w:hyperlink>
                  <w:r w:rsidR="00FB5275" w:rsidRPr="00DC7EA6">
                    <w:rPr>
                      <w:rFonts w:eastAsia="Arial" w:cs="Times New Roman"/>
                      <w:color w:val="000000"/>
                      <w:spacing w:val="2"/>
                      <w:sz w:val="20"/>
                      <w:szCs w:val="20"/>
                      <w:shd w:val="clear" w:color="auto" w:fill="FFFFFF"/>
                    </w:rPr>
                    <w:t xml:space="preserve"> </w:t>
                  </w:r>
                  <w:r w:rsidR="00FB5275" w:rsidRPr="00DC7EA6">
                    <w:rPr>
                      <w:rFonts w:eastAsia="Arial" w:cs="Times New Roman"/>
                      <w:color w:val="000000"/>
                      <w:spacing w:val="2"/>
                      <w:sz w:val="20"/>
                      <w:szCs w:val="20"/>
                      <w:shd w:val="clear" w:color="auto" w:fill="FFFFFF"/>
                      <w:lang w:val="kk-KZ"/>
                    </w:rPr>
                    <w:t>сайтында таныса аласыздар.</w:t>
                  </w:r>
                </w:p>
                <w:p w14:paraId="29C23B77" w14:textId="77777777" w:rsidR="00FB5275" w:rsidRPr="00DC7EA6" w:rsidRDefault="00FB5275" w:rsidP="00211811">
                  <w:pPr>
                    <w:widowControl w:val="0"/>
                    <w:ind w:left="223" w:firstLine="506"/>
                    <w:rPr>
                      <w:rFonts w:eastAsia="Arial" w:cs="Times New Roman"/>
                      <w:color w:val="000000"/>
                      <w:spacing w:val="2"/>
                      <w:sz w:val="20"/>
                      <w:szCs w:val="20"/>
                      <w:shd w:val="clear" w:color="auto" w:fill="FFFFFF"/>
                      <w:lang w:val="kk-KZ"/>
                    </w:rPr>
                  </w:pPr>
                </w:p>
              </w:tc>
            </w:tr>
            <w:tr w:rsidR="00FB5275" w:rsidRPr="00AC128E" w14:paraId="3AF66B80" w14:textId="77777777" w:rsidTr="00053F3A">
              <w:tc>
                <w:tcPr>
                  <w:tcW w:w="3355" w:type="dxa"/>
                </w:tcPr>
                <w:p w14:paraId="7A644116" w14:textId="77777777" w:rsidR="00FB5275" w:rsidRPr="00DC7EA6" w:rsidRDefault="00FB5275" w:rsidP="00544BD3">
                  <w:pPr>
                    <w:ind w:firstLine="0"/>
                    <w:rPr>
                      <w:rFonts w:eastAsia="Calibri" w:cs="Times New Roman"/>
                      <w:color w:val="000000"/>
                      <w:spacing w:val="2"/>
                      <w:sz w:val="20"/>
                      <w:szCs w:val="20"/>
                      <w:shd w:val="clear" w:color="auto" w:fill="FFFFFF"/>
                      <w:lang w:val="kk-KZ"/>
                    </w:rPr>
                  </w:pPr>
                  <w:r w:rsidRPr="00DC7EA6">
                    <w:rPr>
                      <w:rFonts w:eastAsia="Arial" w:cs="Times New Roman"/>
                      <w:color w:val="000000"/>
                      <w:sz w:val="20"/>
                      <w:szCs w:val="20"/>
                      <w:shd w:val="clear" w:color="auto" w:fill="FFFFFF"/>
                      <w:lang w:val="kk-KZ" w:eastAsia="ru-RU" w:bidi="ru-RU"/>
                    </w:rPr>
                    <w:t xml:space="preserve">«Жер қойнауы және жер қойнауын пайдалану туралы» Қазақстан Республикасы Кодексінің </w:t>
                  </w:r>
                  <w:r w:rsidRPr="00DC7EA6">
                    <w:rPr>
                      <w:rFonts w:eastAsia="Calibri" w:cs="Times New Roman"/>
                      <w:color w:val="000000"/>
                      <w:spacing w:val="2"/>
                      <w:sz w:val="20"/>
                      <w:szCs w:val="20"/>
                      <w:shd w:val="clear" w:color="auto" w:fill="FFFFFF"/>
                      <w:lang w:val="kk-KZ"/>
                    </w:rPr>
                    <w:t>119-бабының 7-тармағында көзделген талаптар</w:t>
                  </w:r>
                </w:p>
                <w:p w14:paraId="7321F39B" w14:textId="77777777" w:rsidR="00FB5275" w:rsidRPr="00DC7EA6" w:rsidRDefault="00FB5275" w:rsidP="00544BD3">
                  <w:pPr>
                    <w:ind w:firstLine="0"/>
                    <w:rPr>
                      <w:rFonts w:eastAsia="Calibri" w:cs="Times New Roman"/>
                      <w:color w:val="000000"/>
                      <w:spacing w:val="2"/>
                      <w:sz w:val="20"/>
                      <w:szCs w:val="20"/>
                      <w:shd w:val="clear" w:color="auto" w:fill="FFFFFF"/>
                      <w:lang w:val="kk-KZ"/>
                    </w:rPr>
                  </w:pPr>
                </w:p>
                <w:p w14:paraId="37A205A9" w14:textId="77777777" w:rsidR="00FB5275" w:rsidRPr="00DC7EA6" w:rsidRDefault="00FB5275" w:rsidP="00A76CCB">
                  <w:pPr>
                    <w:ind w:firstLine="459"/>
                    <w:rPr>
                      <w:rFonts w:eastAsia="Calibri" w:cs="Times New Roman"/>
                      <w:sz w:val="20"/>
                      <w:szCs w:val="20"/>
                      <w:lang w:val="kk-KZ"/>
                    </w:rPr>
                  </w:pPr>
                </w:p>
              </w:tc>
              <w:tc>
                <w:tcPr>
                  <w:tcW w:w="6568" w:type="dxa"/>
                </w:tcPr>
                <w:p w14:paraId="1B2DCDC1" w14:textId="77777777" w:rsidR="00FB5275" w:rsidRPr="00DC7EA6" w:rsidRDefault="00FB5275" w:rsidP="00FB5275">
                  <w:pPr>
                    <w:ind w:firstLine="365"/>
                    <w:rPr>
                      <w:rFonts w:eastAsia="Calibri" w:cs="Times New Roman"/>
                      <w:color w:val="000000"/>
                      <w:spacing w:val="2"/>
                      <w:sz w:val="20"/>
                      <w:szCs w:val="20"/>
                      <w:shd w:val="clear" w:color="auto" w:fill="FFFFFF"/>
                      <w:lang w:val="kk-KZ"/>
                    </w:rPr>
                  </w:pPr>
                  <w:r w:rsidRPr="00DC7EA6">
                    <w:rPr>
                      <w:rFonts w:eastAsia="Calibri" w:cs="Times New Roman"/>
                      <w:color w:val="000000"/>
                      <w:spacing w:val="2"/>
                      <w:sz w:val="20"/>
                      <w:szCs w:val="20"/>
                      <w:shd w:val="clear" w:color="auto" w:fill="FFFFFF"/>
                      <w:lang w:val="kk-KZ"/>
                    </w:rPr>
                    <w:t>Егер есептеу бойынша есеп осы Кодексте көзделген жер қойнауының мемлекеттік сараптамасының оң қорытындысын алған көмірсутектер кен орнының бастапқы геологиялық қорларының көлемдері жүз миллион тонна мұнай немесе елу миллиард текше метр табиғи газ мәнінен асатын болса, осындай кен орнына қатысты барлауға және өндіруге арналған келісімшарттың ережелерінде жер қойнауын пайдаланушының мынадай міндеттемелерінің бірі қамтылуға тиіс:</w:t>
                  </w:r>
                </w:p>
                <w:p w14:paraId="473B197D" w14:textId="278DBFAD" w:rsidR="00FB5275" w:rsidRPr="00DC7EA6" w:rsidRDefault="00FB5275" w:rsidP="00FB5275">
                  <w:pPr>
                    <w:ind w:firstLine="365"/>
                    <w:rPr>
                      <w:rFonts w:eastAsia="Calibri" w:cs="Times New Roman"/>
                      <w:color w:val="000000"/>
                      <w:spacing w:val="2"/>
                      <w:sz w:val="20"/>
                      <w:szCs w:val="20"/>
                      <w:shd w:val="clear" w:color="auto" w:fill="FFFFFF"/>
                      <w:lang w:val="kk-KZ"/>
                    </w:rPr>
                  </w:pPr>
                  <w:r w:rsidRPr="00DC7EA6">
                    <w:rPr>
                      <w:rFonts w:eastAsia="Calibri" w:cs="Times New Roman"/>
                      <w:color w:val="000000"/>
                      <w:spacing w:val="2"/>
                      <w:sz w:val="20"/>
                      <w:szCs w:val="20"/>
                      <w:shd w:val="clear" w:color="auto" w:fill="FFFFFF"/>
                      <w:lang w:val="kk-KZ"/>
                    </w:rPr>
                    <w:t>1) жаңа заңды тұлға құру арқылы дербес немесе басқа тұлғалармен бірлесіп қайта өңдеу өндірістерін құру;</w:t>
                  </w:r>
                </w:p>
                <w:p w14:paraId="414DA8FA" w14:textId="03FF20D9" w:rsidR="00FB5275" w:rsidRPr="00DC7EA6" w:rsidRDefault="00FB5275" w:rsidP="00FB5275">
                  <w:pPr>
                    <w:ind w:firstLine="365"/>
                    <w:rPr>
                      <w:rFonts w:eastAsia="Calibri" w:cs="Times New Roman"/>
                      <w:color w:val="000000"/>
                      <w:spacing w:val="2"/>
                      <w:sz w:val="20"/>
                      <w:szCs w:val="20"/>
                      <w:shd w:val="clear" w:color="auto" w:fill="FFFFFF"/>
                      <w:lang w:val="kk-KZ"/>
                    </w:rPr>
                  </w:pPr>
                  <w:r w:rsidRPr="00DC7EA6">
                    <w:rPr>
                      <w:rFonts w:eastAsia="Calibri" w:cs="Times New Roman"/>
                      <w:color w:val="000000"/>
                      <w:spacing w:val="2"/>
                      <w:sz w:val="20"/>
                      <w:szCs w:val="20"/>
                      <w:shd w:val="clear" w:color="auto" w:fill="FFFFFF"/>
                      <w:lang w:val="kk-KZ"/>
                    </w:rPr>
                    <w:t>2) жұмыс істеп тұрған өндіру өндірістерін жаңғырту не реконструкциялау;</w:t>
                  </w:r>
                </w:p>
                <w:p w14:paraId="5B584D1E" w14:textId="6D9BE5DE" w:rsidR="00FB5275" w:rsidRPr="00DC7EA6" w:rsidRDefault="00FB5275" w:rsidP="00FB5275">
                  <w:pPr>
                    <w:ind w:firstLine="365"/>
                    <w:rPr>
                      <w:rFonts w:eastAsia="Calibri" w:cs="Times New Roman"/>
                      <w:color w:val="000000"/>
                      <w:spacing w:val="2"/>
                      <w:sz w:val="20"/>
                      <w:szCs w:val="20"/>
                      <w:shd w:val="clear" w:color="auto" w:fill="FFFFFF"/>
                      <w:lang w:val="kk-KZ"/>
                    </w:rPr>
                  </w:pPr>
                  <w:r w:rsidRPr="00DC7EA6">
                    <w:rPr>
                      <w:rFonts w:eastAsia="Calibri" w:cs="Times New Roman"/>
                      <w:color w:val="000000"/>
                      <w:spacing w:val="2"/>
                      <w:sz w:val="20"/>
                      <w:szCs w:val="20"/>
                      <w:shd w:val="clear" w:color="auto" w:fill="FFFFFF"/>
                      <w:lang w:val="kk-KZ"/>
                    </w:rPr>
                    <w:t>3) жұмыс істеп тұрған қайта өңдеу өндірістерін жаңғырту не реконструкциялау;</w:t>
                  </w:r>
                </w:p>
                <w:p w14:paraId="659370FB" w14:textId="10CE68F7" w:rsidR="00FB5275" w:rsidRPr="00DC7EA6" w:rsidRDefault="00FB5275" w:rsidP="00FB5275">
                  <w:pPr>
                    <w:ind w:firstLine="365"/>
                    <w:rPr>
                      <w:rFonts w:eastAsia="Calibri" w:cs="Times New Roman"/>
                      <w:color w:val="000000"/>
                      <w:spacing w:val="2"/>
                      <w:sz w:val="20"/>
                      <w:szCs w:val="20"/>
                      <w:shd w:val="clear" w:color="auto" w:fill="FFFFFF"/>
                      <w:lang w:val="kk-KZ"/>
                    </w:rPr>
                  </w:pPr>
                  <w:r w:rsidRPr="00DC7EA6">
                    <w:rPr>
                      <w:rFonts w:eastAsia="Calibri" w:cs="Times New Roman"/>
                      <w:color w:val="000000"/>
                      <w:spacing w:val="2"/>
                      <w:sz w:val="20"/>
                      <w:szCs w:val="20"/>
                      <w:shd w:val="clear" w:color="auto" w:fill="FFFFFF"/>
                      <w:lang w:val="kk-KZ"/>
                    </w:rPr>
                    <w:t>4) өндірілетін көмірсутектерді қайта өңдеу үшін Қазақстан Республикасының аумағындағы қайта өңдеу кәсіпорындарына (өндірістеріне) шарттық талаптармен беру;</w:t>
                  </w:r>
                </w:p>
                <w:p w14:paraId="2A8E94FD" w14:textId="599D942F" w:rsidR="00FB5275" w:rsidRPr="00DC7EA6" w:rsidRDefault="00FB5275" w:rsidP="00FB5275">
                  <w:pPr>
                    <w:ind w:firstLine="365"/>
                    <w:rPr>
                      <w:rFonts w:eastAsia="Calibri" w:cs="Times New Roman"/>
                      <w:color w:val="000000"/>
                      <w:spacing w:val="2"/>
                      <w:sz w:val="20"/>
                      <w:szCs w:val="20"/>
                      <w:shd w:val="clear" w:color="auto" w:fill="FFFFFF"/>
                      <w:lang w:val="kk-KZ"/>
                    </w:rPr>
                  </w:pPr>
                  <w:r w:rsidRPr="00DC7EA6">
                    <w:rPr>
                      <w:rFonts w:eastAsia="Calibri" w:cs="Times New Roman"/>
                      <w:color w:val="000000"/>
                      <w:spacing w:val="2"/>
                      <w:sz w:val="20"/>
                      <w:szCs w:val="20"/>
                      <w:shd w:val="clear" w:color="auto" w:fill="FFFFFF"/>
                      <w:lang w:val="kk-KZ"/>
                    </w:rPr>
                    <w:t>5) жаңа заңды тұлға құру арқылы өзі дербес немесе басқа тұлғалармен бірлесіп өзге инвестициялық жобаны немесе өңірді әлеуметтік-экономикалық дамытуға бағытталған жобаны іске асыру.</w:t>
                  </w:r>
                </w:p>
              </w:tc>
            </w:tr>
            <w:tr w:rsidR="00107EB2" w:rsidRPr="00AC128E" w14:paraId="1EE9C5E9" w14:textId="77777777" w:rsidTr="00053F3A">
              <w:tc>
                <w:tcPr>
                  <w:tcW w:w="3355" w:type="dxa"/>
                </w:tcPr>
                <w:p w14:paraId="1A86F32E" w14:textId="54CAAFAB" w:rsidR="00107EB2" w:rsidRPr="00DC7EA6" w:rsidRDefault="00FB5275" w:rsidP="00FB5275">
                  <w:pPr>
                    <w:ind w:firstLine="459"/>
                    <w:rPr>
                      <w:rFonts w:eastAsia="Calibri" w:cs="Times New Roman"/>
                      <w:sz w:val="20"/>
                      <w:szCs w:val="20"/>
                      <w:lang w:val="kk-KZ"/>
                    </w:rPr>
                  </w:pPr>
                  <w:r w:rsidRPr="00DC7EA6">
                    <w:rPr>
                      <w:rFonts w:eastAsia="Calibri" w:cs="Times New Roman"/>
                      <w:sz w:val="20"/>
                      <w:szCs w:val="20"/>
                      <w:lang w:val="kk-KZ"/>
                    </w:rPr>
                    <w:t>Жер қойнауын пайдалануға келісімшарт бойынша барлау кезеңінің ұзақтығы</w:t>
                  </w:r>
                </w:p>
              </w:tc>
              <w:tc>
                <w:tcPr>
                  <w:tcW w:w="6568" w:type="dxa"/>
                </w:tcPr>
                <w:p w14:paraId="5C086D95" w14:textId="30F718DC" w:rsidR="00107EB2" w:rsidRPr="00DC7EA6" w:rsidRDefault="00FB5275" w:rsidP="00AB3D4F">
                  <w:pPr>
                    <w:ind w:firstLine="223"/>
                    <w:rPr>
                      <w:rFonts w:eastAsia="Calibri" w:cs="Times New Roman"/>
                      <w:color w:val="000000"/>
                      <w:spacing w:val="2"/>
                      <w:sz w:val="20"/>
                      <w:szCs w:val="20"/>
                      <w:shd w:val="clear" w:color="auto" w:fill="FFFFFF"/>
                      <w:lang w:val="kk-KZ"/>
                    </w:rPr>
                  </w:pPr>
                  <w:r w:rsidRPr="00DC7EA6">
                    <w:rPr>
                      <w:rFonts w:eastAsia="Calibri" w:cs="Times New Roman"/>
                      <w:sz w:val="20"/>
                      <w:szCs w:val="20"/>
                      <w:lang w:val="kk-KZ"/>
                    </w:rPr>
                    <w:t>Барлау кезеңінің ұзақтығы қатар келетін алты жылдан аспауы керек.</w:t>
                  </w:r>
                </w:p>
                <w:p w14:paraId="6ABE81A0" w14:textId="2A830C3B" w:rsidR="00FB5275" w:rsidRPr="00DC7EA6" w:rsidRDefault="003E3C03" w:rsidP="001D7A61">
                  <w:pPr>
                    <w:ind w:firstLine="223"/>
                    <w:rPr>
                      <w:rFonts w:eastAsia="Calibri" w:cs="Times New Roman"/>
                      <w:color w:val="000000"/>
                      <w:spacing w:val="2"/>
                      <w:sz w:val="20"/>
                      <w:szCs w:val="20"/>
                      <w:shd w:val="clear" w:color="auto" w:fill="FFFFFF"/>
                      <w:lang w:val="kk-KZ"/>
                    </w:rPr>
                  </w:pPr>
                  <w:r w:rsidRPr="00DC7EA6">
                    <w:rPr>
                      <w:rFonts w:eastAsia="Calibri" w:cs="Times New Roman"/>
                      <w:b/>
                      <w:sz w:val="20"/>
                      <w:szCs w:val="20"/>
                      <w:lang w:val="kk-KZ"/>
                    </w:rPr>
                    <w:t xml:space="preserve">Шалва, Батыс Бозоба, </w:t>
                  </w:r>
                  <w:r w:rsidRPr="00DC7EA6">
                    <w:rPr>
                      <w:rFonts w:cs="Times New Roman"/>
                      <w:b/>
                      <w:sz w:val="20"/>
                      <w:szCs w:val="20"/>
                      <w:lang w:val="kk-KZ"/>
                    </w:rPr>
                    <w:t>Оңтүстік Таған, Балықшы</w:t>
                  </w:r>
                  <w:r w:rsidRPr="00DC7EA6">
                    <w:rPr>
                      <w:rFonts w:eastAsia="Calibri" w:cs="Times New Roman"/>
                      <w:b/>
                      <w:sz w:val="20"/>
                      <w:szCs w:val="20"/>
                      <w:lang w:val="kk-KZ"/>
                    </w:rPr>
                    <w:t xml:space="preserve"> кен орындары</w:t>
                  </w:r>
                  <w:r w:rsidRPr="00DC7EA6">
                    <w:rPr>
                      <w:rFonts w:eastAsia="Calibri" w:cs="Times New Roman"/>
                      <w:sz w:val="20"/>
                      <w:szCs w:val="20"/>
                      <w:lang w:val="kk-KZ"/>
                    </w:rPr>
                    <w:t xml:space="preserve"> бойынша з</w:t>
                  </w:r>
                  <w:r w:rsidR="00FB5275" w:rsidRPr="00DC7EA6">
                    <w:rPr>
                      <w:rFonts w:eastAsia="Calibri" w:cs="Times New Roman"/>
                      <w:sz w:val="20"/>
                      <w:szCs w:val="20"/>
                      <w:lang w:val="kk-KZ"/>
                    </w:rPr>
                    <w:t>ерттелгенін ескере отырып, барлау кезеңінің ұзақтығы – 3 жыл.</w:t>
                  </w:r>
                </w:p>
                <w:p w14:paraId="462BF1D8" w14:textId="08FA4E83" w:rsidR="00012D56" w:rsidRPr="00DC7EA6" w:rsidRDefault="00012D56" w:rsidP="003E3C03">
                  <w:pPr>
                    <w:ind w:firstLine="0"/>
                    <w:rPr>
                      <w:rFonts w:eastAsia="Calibri" w:cs="Times New Roman"/>
                      <w:color w:val="000000"/>
                      <w:spacing w:val="2"/>
                      <w:sz w:val="20"/>
                      <w:szCs w:val="20"/>
                      <w:shd w:val="clear" w:color="auto" w:fill="FFFFFF"/>
                      <w:lang w:val="kk-KZ"/>
                    </w:rPr>
                  </w:pPr>
                </w:p>
              </w:tc>
            </w:tr>
            <w:tr w:rsidR="00662E9C" w:rsidRPr="00AC128E" w14:paraId="641271BA" w14:textId="77777777" w:rsidTr="00053F3A">
              <w:tc>
                <w:tcPr>
                  <w:tcW w:w="3355" w:type="dxa"/>
                </w:tcPr>
                <w:p w14:paraId="57CE6048" w14:textId="5D360F9B" w:rsidR="00662E9C" w:rsidRPr="00DC7EA6" w:rsidRDefault="00FB5275" w:rsidP="004A7208">
                  <w:pPr>
                    <w:ind w:firstLine="459"/>
                    <w:rPr>
                      <w:rFonts w:eastAsia="Calibri" w:cs="Times New Roman"/>
                      <w:sz w:val="20"/>
                      <w:szCs w:val="20"/>
                      <w:lang w:val="kk-KZ"/>
                    </w:rPr>
                  </w:pPr>
                  <w:r w:rsidRPr="00DC7EA6">
                    <w:rPr>
                      <w:rFonts w:eastAsia="Calibri" w:cs="Times New Roman"/>
                      <w:sz w:val="20"/>
                      <w:szCs w:val="20"/>
                      <w:lang w:val="kk-KZ"/>
                    </w:rPr>
                    <w:t>Жер қойнауын пайдалануға келісімшарт бойынша өндіру кезеңінің немесе дайындық кезеңінің ұзақтығы</w:t>
                  </w:r>
                </w:p>
              </w:tc>
              <w:tc>
                <w:tcPr>
                  <w:tcW w:w="6568" w:type="dxa"/>
                </w:tcPr>
                <w:p w14:paraId="25307EDA" w14:textId="4D224870" w:rsidR="00FB5275" w:rsidRPr="00DC7EA6" w:rsidRDefault="00FB5275" w:rsidP="004A7208">
                  <w:pPr>
                    <w:ind w:firstLine="223"/>
                    <w:rPr>
                      <w:rFonts w:eastAsia="Calibri" w:cs="Times New Roman"/>
                      <w:b/>
                      <w:sz w:val="20"/>
                      <w:szCs w:val="20"/>
                      <w:lang w:val="kk-KZ"/>
                    </w:rPr>
                  </w:pPr>
                  <w:r w:rsidRPr="00DC7EA6">
                    <w:rPr>
                      <w:rFonts w:eastAsia="Calibri" w:cs="Times New Roman"/>
                      <w:sz w:val="20"/>
                      <w:szCs w:val="20"/>
                      <w:lang w:val="kk-KZ"/>
                    </w:rPr>
                    <w:t xml:space="preserve">Өндіруге арналған келісімшарт жасау кезінде өндіру кезеңінің барынша ұзақтығы – </w:t>
                  </w:r>
                  <w:r w:rsidRPr="00DC7EA6">
                    <w:rPr>
                      <w:rFonts w:eastAsia="Calibri" w:cs="Times New Roman"/>
                      <w:b/>
                      <w:sz w:val="20"/>
                      <w:szCs w:val="20"/>
                      <w:lang w:val="kk-KZ"/>
                    </w:rPr>
                    <w:t>жиырма бес жылдан аспайды, оның ішінде дайындық кезеңінің ұзақтығы үш жылдан аспауы керек.</w:t>
                  </w:r>
                </w:p>
                <w:p w14:paraId="04E949CF" w14:textId="77777777" w:rsidR="001D4AA3" w:rsidRPr="00DC7EA6" w:rsidRDefault="001D4AA3" w:rsidP="004A7208">
                  <w:pPr>
                    <w:ind w:firstLine="223"/>
                    <w:rPr>
                      <w:rFonts w:eastAsia="Calibri" w:cs="Times New Roman"/>
                      <w:sz w:val="20"/>
                      <w:szCs w:val="20"/>
                      <w:lang w:val="kk-KZ"/>
                    </w:rPr>
                  </w:pPr>
                </w:p>
                <w:p w14:paraId="23508BDD" w14:textId="05A2A107" w:rsidR="00662E9C" w:rsidRPr="00DC7EA6" w:rsidRDefault="00662E9C" w:rsidP="004A7208">
                  <w:pPr>
                    <w:ind w:firstLine="223"/>
                    <w:rPr>
                      <w:rFonts w:eastAsia="Calibri" w:cs="Times New Roman"/>
                      <w:sz w:val="20"/>
                      <w:szCs w:val="20"/>
                      <w:lang w:val="kk-KZ"/>
                    </w:rPr>
                  </w:pPr>
                </w:p>
              </w:tc>
            </w:tr>
          </w:tbl>
          <w:p w14:paraId="095A3857" w14:textId="77777777" w:rsidR="00107EB2" w:rsidRPr="00DC7EA6" w:rsidRDefault="00107EB2" w:rsidP="00107EB2">
            <w:pPr>
              <w:shd w:val="clear" w:color="auto" w:fill="FFFFFF"/>
              <w:spacing w:line="285" w:lineRule="atLeast"/>
              <w:textAlignment w:val="baseline"/>
              <w:rPr>
                <w:rFonts w:ascii="Arial" w:eastAsia="Arial" w:hAnsi="Arial" w:cs="Arial"/>
                <w:color w:val="000000"/>
                <w:spacing w:val="2"/>
                <w:sz w:val="20"/>
                <w:szCs w:val="20"/>
                <w:shd w:val="clear" w:color="auto" w:fill="FFFFFF"/>
                <w:lang w:val="kk-KZ" w:eastAsia="ru-RU" w:bidi="ru-RU"/>
              </w:rPr>
            </w:pPr>
          </w:p>
        </w:tc>
      </w:tr>
      <w:tr w:rsidR="00107EB2" w:rsidRPr="00AC128E" w14:paraId="6FA889A8" w14:textId="77777777" w:rsidTr="001D7A61">
        <w:trPr>
          <w:trHeight w:val="285"/>
        </w:trPr>
        <w:tc>
          <w:tcPr>
            <w:tcW w:w="10064" w:type="dxa"/>
          </w:tcPr>
          <w:p w14:paraId="4459396B" w14:textId="1F32D7FF" w:rsidR="00AE0FB1" w:rsidRPr="00DC7EA6" w:rsidRDefault="001D4AA3" w:rsidP="00AE0FB1">
            <w:pPr>
              <w:widowControl w:val="0"/>
              <w:shd w:val="clear" w:color="auto" w:fill="FFFFFF"/>
              <w:ind w:left="33" w:firstLine="284"/>
              <w:rPr>
                <w:rFonts w:eastAsia="Arial" w:cs="Times New Roman"/>
                <w:b/>
                <w:color w:val="000000"/>
                <w:sz w:val="20"/>
                <w:szCs w:val="20"/>
                <w:shd w:val="clear" w:color="auto" w:fill="FFFFFF"/>
                <w:lang w:val="kk-KZ" w:eastAsia="ru-RU" w:bidi="ru-RU"/>
              </w:rPr>
            </w:pPr>
            <w:r w:rsidRPr="00DC7EA6">
              <w:rPr>
                <w:rFonts w:eastAsia="Calibri" w:cs="Times New Roman"/>
                <w:b/>
                <w:sz w:val="20"/>
                <w:szCs w:val="20"/>
                <w:lang w:val="kk-KZ"/>
              </w:rPr>
              <w:lastRenderedPageBreak/>
              <w:t>Ерекше шарттар:</w:t>
            </w:r>
          </w:p>
          <w:p w14:paraId="3041919C" w14:textId="77777777" w:rsidR="007A0C75" w:rsidRPr="00DC7EA6" w:rsidRDefault="007A0C75" w:rsidP="007A0C75">
            <w:pPr>
              <w:widowControl w:val="0"/>
              <w:shd w:val="clear" w:color="auto" w:fill="FFFFFF"/>
              <w:ind w:left="33" w:firstLine="284"/>
              <w:rPr>
                <w:rFonts w:eastAsia="Arial" w:cs="Times New Roman"/>
                <w:b/>
                <w:color w:val="000000"/>
                <w:sz w:val="20"/>
                <w:szCs w:val="20"/>
                <w:u w:val="single"/>
                <w:shd w:val="clear" w:color="auto" w:fill="FFFFFF"/>
                <w:lang w:val="kk-KZ" w:eastAsia="ru-RU" w:bidi="ru-RU"/>
              </w:rPr>
            </w:pPr>
            <w:r w:rsidRPr="00DC7EA6">
              <w:rPr>
                <w:rFonts w:eastAsia="Arial" w:cs="Times New Roman"/>
                <w:b/>
                <w:color w:val="000000"/>
                <w:sz w:val="20"/>
                <w:szCs w:val="20"/>
                <w:u w:val="single"/>
                <w:shd w:val="clear" w:color="auto" w:fill="FFFFFF"/>
                <w:lang w:val="kk-KZ" w:eastAsia="ru-RU" w:bidi="ru-RU"/>
              </w:rPr>
              <w:t>Сайғақ кен орны</w:t>
            </w:r>
          </w:p>
          <w:p w14:paraId="31D43BDB" w14:textId="33A5A389" w:rsidR="007A0C75" w:rsidRPr="00DC7EA6" w:rsidRDefault="007A0C75" w:rsidP="00862F44">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 xml:space="preserve">Ақтөбе облысында орналасқан Сайғақ  кен орны бойынша аукцион нәтижелері бойынша жеңімпаз анықталған жағдайда, соңғы қол қою бонусын төлеуден, осы хабарламада көрсетілген міндеттемелерді орындаудан басқа, </w:t>
            </w:r>
            <w:r w:rsidR="00443992" w:rsidRPr="00DC7EA6">
              <w:rPr>
                <w:rFonts w:eastAsia="Arial" w:cs="Times New Roman"/>
                <w:color w:val="000000"/>
                <w:sz w:val="20"/>
                <w:szCs w:val="20"/>
                <w:shd w:val="clear" w:color="auto" w:fill="FFFFFF"/>
                <w:lang w:val="kk-KZ" w:eastAsia="ru-RU" w:bidi="ru-RU"/>
              </w:rPr>
              <w:t xml:space="preserve">"Жер қойнауы және жер қойнауын пайдалану туралы" ҚР Кодексінің 119-бабы 19-тармағының талаптарына сәйкес бұрынғы </w:t>
            </w:r>
            <w:r w:rsidR="000D5EA3" w:rsidRPr="00DC7EA6">
              <w:rPr>
                <w:rFonts w:eastAsia="Arial" w:cs="Times New Roman"/>
                <w:color w:val="000000"/>
                <w:sz w:val="20"/>
                <w:szCs w:val="20"/>
                <w:shd w:val="clear" w:color="auto" w:fill="FFFFFF"/>
                <w:lang w:val="kk-KZ" w:eastAsia="ru-RU" w:bidi="ru-RU"/>
              </w:rPr>
              <w:t>жер қойнауын пайдаланушы</w:t>
            </w:r>
            <w:r w:rsidR="00443992" w:rsidRPr="00DC7EA6">
              <w:rPr>
                <w:rFonts w:eastAsia="Arial" w:cs="Times New Roman"/>
                <w:color w:val="000000"/>
                <w:sz w:val="20"/>
                <w:szCs w:val="20"/>
                <w:shd w:val="clear" w:color="auto" w:fill="FFFFFF"/>
                <w:lang w:val="kk-KZ" w:eastAsia="ru-RU" w:bidi="ru-RU"/>
              </w:rPr>
              <w:t xml:space="preserve">ның </w:t>
            </w:r>
            <w:r w:rsidRPr="00DC7EA6">
              <w:rPr>
                <w:rFonts w:eastAsia="Arial" w:cs="Times New Roman"/>
                <w:color w:val="000000"/>
                <w:sz w:val="20"/>
                <w:szCs w:val="20"/>
                <w:shd w:val="clear" w:color="auto" w:fill="FFFFFF"/>
                <w:lang w:val="kk-KZ" w:eastAsia="ru-RU" w:bidi="ru-RU"/>
              </w:rPr>
              <w:t xml:space="preserve">барлау кезеңінде шеккен </w:t>
            </w:r>
            <w:r w:rsidR="00443992" w:rsidRPr="00DC7EA6">
              <w:rPr>
                <w:rFonts w:eastAsia="Arial" w:cs="Times New Roman"/>
                <w:color w:val="000000"/>
                <w:sz w:val="20"/>
                <w:szCs w:val="20"/>
                <w:shd w:val="clear" w:color="auto" w:fill="FFFFFF"/>
                <w:lang w:val="kk-KZ" w:eastAsia="ru-RU" w:bidi="ru-RU"/>
              </w:rPr>
              <w:t xml:space="preserve">табуға </w:t>
            </w:r>
            <w:r w:rsidRPr="00DC7EA6">
              <w:rPr>
                <w:rFonts w:eastAsia="Arial" w:cs="Times New Roman"/>
                <w:color w:val="000000"/>
                <w:sz w:val="20"/>
                <w:szCs w:val="20"/>
                <w:shd w:val="clear" w:color="auto" w:fill="FFFFFF"/>
                <w:lang w:val="kk-KZ" w:eastAsia="ru-RU" w:bidi="ru-RU"/>
              </w:rPr>
              <w:t xml:space="preserve"> және бағалау</w:t>
            </w:r>
            <w:r w:rsidR="00443992" w:rsidRPr="00DC7EA6">
              <w:rPr>
                <w:rFonts w:eastAsia="Arial" w:cs="Times New Roman"/>
                <w:color w:val="000000"/>
                <w:sz w:val="20"/>
                <w:szCs w:val="20"/>
                <w:shd w:val="clear" w:color="auto" w:fill="FFFFFF"/>
                <w:lang w:val="kk-KZ" w:eastAsia="ru-RU" w:bidi="ru-RU"/>
              </w:rPr>
              <w:t xml:space="preserve">ға жұмсалған </w:t>
            </w:r>
            <w:r w:rsidRPr="00DC7EA6">
              <w:rPr>
                <w:rFonts w:eastAsia="Arial" w:cs="Times New Roman"/>
                <w:color w:val="000000"/>
                <w:sz w:val="20"/>
                <w:szCs w:val="20"/>
                <w:shd w:val="clear" w:color="auto" w:fill="FFFFFF"/>
                <w:lang w:val="kk-KZ" w:eastAsia="ru-RU" w:bidi="ru-RU"/>
              </w:rPr>
              <w:t>шығындары</w:t>
            </w:r>
            <w:r w:rsidR="00443992" w:rsidRPr="00DC7EA6">
              <w:rPr>
                <w:rFonts w:eastAsia="Arial" w:cs="Times New Roman"/>
                <w:color w:val="000000"/>
                <w:sz w:val="20"/>
                <w:szCs w:val="20"/>
                <w:shd w:val="clear" w:color="auto" w:fill="FFFFFF"/>
                <w:lang w:val="kk-KZ" w:eastAsia="ru-RU" w:bidi="ru-RU"/>
              </w:rPr>
              <w:t>н</w:t>
            </w:r>
            <w:r w:rsidRPr="00DC7EA6">
              <w:rPr>
                <w:rFonts w:eastAsia="Arial" w:cs="Times New Roman"/>
                <w:color w:val="000000"/>
                <w:sz w:val="20"/>
                <w:szCs w:val="20"/>
                <w:shd w:val="clear" w:color="auto" w:fill="FFFFFF"/>
                <w:lang w:val="kk-KZ" w:eastAsia="ru-RU" w:bidi="ru-RU"/>
              </w:rPr>
              <w:t xml:space="preserve"> </w:t>
            </w:r>
            <w:r w:rsidR="00443992" w:rsidRPr="00DC7EA6">
              <w:rPr>
                <w:rFonts w:eastAsia="Arial" w:cs="Times New Roman"/>
                <w:color w:val="000000"/>
                <w:sz w:val="20"/>
                <w:szCs w:val="20"/>
                <w:shd w:val="clear" w:color="auto" w:fill="FFFFFF"/>
                <w:lang w:val="kk-KZ" w:eastAsia="ru-RU" w:bidi="ru-RU"/>
              </w:rPr>
              <w:t>өте</w:t>
            </w:r>
            <w:r w:rsidR="00862F44" w:rsidRPr="00DC7EA6">
              <w:rPr>
                <w:rFonts w:eastAsia="Arial" w:cs="Times New Roman"/>
                <w:color w:val="000000"/>
                <w:sz w:val="20"/>
                <w:szCs w:val="20"/>
                <w:shd w:val="clear" w:color="auto" w:fill="FFFFFF"/>
                <w:lang w:val="kk-KZ" w:eastAsia="ru-RU" w:bidi="ru-RU"/>
              </w:rPr>
              <w:t>йді</w:t>
            </w:r>
            <w:r w:rsidRPr="00DC7EA6">
              <w:rPr>
                <w:rFonts w:eastAsia="Arial" w:cs="Times New Roman"/>
                <w:color w:val="000000"/>
                <w:sz w:val="20"/>
                <w:szCs w:val="20"/>
                <w:shd w:val="clear" w:color="auto" w:fill="FFFFFF"/>
                <w:lang w:val="kk-KZ" w:eastAsia="ru-RU" w:bidi="ru-RU"/>
              </w:rPr>
              <w:t>.</w:t>
            </w:r>
          </w:p>
          <w:p w14:paraId="03F4173E" w14:textId="77777777" w:rsidR="007A0C75" w:rsidRPr="00DC7EA6" w:rsidRDefault="007A0C75" w:rsidP="007A0C75">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Бұл ретте, мұндай өтеуді жаңа жер қойнауын пайдаланушы мемлекеттік статистика саласындағы уәкілетті органның ресми статистикалық ақпараты негізінде айқындалатын инфляцияны ескере отырып, тиісті шығындардың толық сомасын біржолғы төлеу тәртібімен жүзеге асырады.</w:t>
            </w:r>
          </w:p>
          <w:p w14:paraId="66D66116" w14:textId="77F90F65" w:rsidR="007A0C75" w:rsidRPr="00DC7EA6" w:rsidRDefault="007A0C75" w:rsidP="0056603E">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Мұндай шығындарды өтеу мерзімі жаңа жер қойнауын пайдаланушымен келісімшарт жасалған күннен бастап он екі айдан аспауға тиіс.</w:t>
            </w:r>
          </w:p>
          <w:p w14:paraId="086E5951" w14:textId="4EE8582F" w:rsidR="007A0C75" w:rsidRPr="00DC7EA6" w:rsidRDefault="00443992" w:rsidP="0056603E">
            <w:pPr>
              <w:widowControl w:val="0"/>
              <w:shd w:val="clear" w:color="auto" w:fill="FFFFFF"/>
              <w:ind w:left="33" w:firstLine="284"/>
              <w:rPr>
                <w:rFonts w:eastAsia="Arial" w:cs="Times New Roman"/>
                <w:i/>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 xml:space="preserve">     </w:t>
            </w:r>
            <w:r w:rsidR="007A0C75" w:rsidRPr="00DC7EA6">
              <w:rPr>
                <w:rFonts w:eastAsia="Arial" w:cs="Times New Roman"/>
                <w:i/>
                <w:color w:val="000000"/>
                <w:sz w:val="20"/>
                <w:szCs w:val="20"/>
                <w:shd w:val="clear" w:color="auto" w:fill="FFFFFF"/>
                <w:lang w:val="kk-KZ" w:eastAsia="ru-RU" w:bidi="ru-RU"/>
              </w:rPr>
              <w:t>Ескерт</w:t>
            </w:r>
            <w:r w:rsidRPr="00DC7EA6">
              <w:rPr>
                <w:rFonts w:eastAsia="Arial" w:cs="Times New Roman"/>
                <w:i/>
                <w:color w:val="000000"/>
                <w:sz w:val="20"/>
                <w:szCs w:val="20"/>
                <w:shd w:val="clear" w:color="auto" w:fill="FFFFFF"/>
                <w:lang w:val="kk-KZ" w:eastAsia="ru-RU" w:bidi="ru-RU"/>
              </w:rPr>
              <w:t>у</w:t>
            </w:r>
            <w:r w:rsidR="007A0C75" w:rsidRPr="00DC7EA6">
              <w:rPr>
                <w:rFonts w:eastAsia="Arial" w:cs="Times New Roman"/>
                <w:i/>
                <w:color w:val="000000"/>
                <w:sz w:val="20"/>
                <w:szCs w:val="20"/>
                <w:shd w:val="clear" w:color="auto" w:fill="FFFFFF"/>
                <w:lang w:val="kk-KZ" w:eastAsia="ru-RU" w:bidi="ru-RU"/>
              </w:rPr>
              <w:t xml:space="preserve">: бұрын </w:t>
            </w:r>
            <w:r w:rsidR="007601A6" w:rsidRPr="00DC7EA6">
              <w:rPr>
                <w:rFonts w:eastAsia="Arial" w:cs="Times New Roman"/>
                <w:i/>
                <w:color w:val="000000"/>
                <w:sz w:val="20"/>
                <w:szCs w:val="20"/>
                <w:shd w:val="clear" w:color="auto" w:fill="FFFFFF"/>
                <w:lang w:val="kk-KZ" w:eastAsia="ru-RU" w:bidi="ru-RU"/>
              </w:rPr>
              <w:t>Сайғақ кен</w:t>
            </w:r>
            <w:r w:rsidR="007A0C75" w:rsidRPr="00DC7EA6">
              <w:rPr>
                <w:rFonts w:eastAsia="Arial" w:cs="Times New Roman"/>
                <w:i/>
                <w:color w:val="000000"/>
                <w:sz w:val="20"/>
                <w:szCs w:val="20"/>
                <w:shd w:val="clear" w:color="auto" w:fill="FFFFFF"/>
                <w:lang w:val="kk-KZ" w:eastAsia="ru-RU" w:bidi="ru-RU"/>
              </w:rPr>
              <w:t xml:space="preserve"> орнында жер қойнауын пайдалану жөніндегі операцияларды "Saigak Kazakhstan B. V." компаниясы және "Saigak Investments B. V." компаниясы Қазақстан Республикасының Ақтөбе облысындағы көмірсутек кен орындарын іздеу-барлау және игеру жөніндегі ынтымақтастық туралы </w:t>
            </w:r>
            <w:r w:rsidR="007601A6" w:rsidRPr="00DC7EA6">
              <w:rPr>
                <w:rFonts w:eastAsia="Arial" w:cs="Times New Roman"/>
                <w:i/>
                <w:color w:val="000000"/>
                <w:sz w:val="20"/>
                <w:szCs w:val="20"/>
                <w:shd w:val="clear" w:color="auto" w:fill="FFFFFF"/>
                <w:lang w:val="kk-KZ" w:eastAsia="ru-RU" w:bidi="ru-RU"/>
              </w:rPr>
              <w:t xml:space="preserve">18.02.1992 ж. № 26 </w:t>
            </w:r>
            <w:r w:rsidR="007A0C75" w:rsidRPr="00DC7EA6">
              <w:rPr>
                <w:rFonts w:eastAsia="Arial" w:cs="Times New Roman"/>
                <w:i/>
                <w:color w:val="000000"/>
                <w:sz w:val="20"/>
                <w:szCs w:val="20"/>
                <w:shd w:val="clear" w:color="auto" w:fill="FFFFFF"/>
                <w:lang w:val="kk-KZ" w:eastAsia="ru-RU" w:bidi="ru-RU"/>
              </w:rPr>
              <w:t>шарт бойынша жүзеге асырған.</w:t>
            </w:r>
          </w:p>
          <w:p w14:paraId="23A00608" w14:textId="6BD7437B" w:rsidR="00863549" w:rsidRPr="00DC7EA6" w:rsidRDefault="007A0C75" w:rsidP="0056603E">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 xml:space="preserve">Бұдан басқа, </w:t>
            </w:r>
            <w:r w:rsidR="007601A6" w:rsidRPr="00DC7EA6">
              <w:rPr>
                <w:rFonts w:eastAsia="Arial" w:cs="Times New Roman"/>
                <w:color w:val="000000"/>
                <w:sz w:val="20"/>
                <w:szCs w:val="20"/>
                <w:shd w:val="clear" w:color="auto" w:fill="FFFFFF"/>
                <w:lang w:val="kk-KZ" w:eastAsia="ru-RU" w:bidi="ru-RU"/>
              </w:rPr>
              <w:t xml:space="preserve">Сайғақ  кен орнының бұрын өнімді бөлу принциптері бойынша жасалғанын ескере отырып, бұрынғы жер қойнауын пайдаланушының </w:t>
            </w:r>
            <w:r w:rsidR="00863549" w:rsidRPr="00DC7EA6">
              <w:rPr>
                <w:rFonts w:eastAsia="Arial" w:cs="Times New Roman"/>
                <w:color w:val="000000"/>
                <w:sz w:val="20"/>
                <w:szCs w:val="20"/>
                <w:shd w:val="clear" w:color="auto" w:fill="FFFFFF"/>
                <w:lang w:val="kk-KZ" w:eastAsia="ru-RU" w:bidi="ru-RU"/>
              </w:rPr>
              <w:t xml:space="preserve">деректері бойынша, Өнімді бөлу шарты бойынша өтелмеген мұнай </w:t>
            </w:r>
            <w:r w:rsidR="00863549" w:rsidRPr="00DC7EA6">
              <w:rPr>
                <w:rFonts w:eastAsia="Arial" w:cs="Times New Roman"/>
                <w:color w:val="000000"/>
                <w:sz w:val="20"/>
                <w:szCs w:val="20"/>
                <w:shd w:val="clear" w:color="auto" w:fill="FFFFFF"/>
                <w:lang w:val="kk-KZ" w:eastAsia="ru-RU" w:bidi="ru-RU"/>
              </w:rPr>
              <w:lastRenderedPageBreak/>
              <w:t xml:space="preserve">шығындары мен шығыстарының сомасы шамамаен 180 млн.АҚШ долларын құрайды. </w:t>
            </w:r>
          </w:p>
          <w:p w14:paraId="47AE3D42" w14:textId="77777777" w:rsidR="007601A6" w:rsidRPr="00DC7EA6" w:rsidRDefault="007601A6" w:rsidP="0056603E">
            <w:pPr>
              <w:widowControl w:val="0"/>
              <w:shd w:val="clear" w:color="auto" w:fill="FFFFFF"/>
              <w:ind w:left="33" w:firstLine="284"/>
              <w:rPr>
                <w:rFonts w:eastAsia="Arial" w:cs="Times New Roman"/>
                <w:color w:val="000000"/>
                <w:sz w:val="20"/>
                <w:szCs w:val="20"/>
                <w:shd w:val="clear" w:color="auto" w:fill="FFFFFF"/>
                <w:lang w:val="kk-KZ" w:eastAsia="ru-RU" w:bidi="ru-RU"/>
              </w:rPr>
            </w:pPr>
          </w:p>
          <w:p w14:paraId="340AF37D" w14:textId="673E0FAD" w:rsidR="0056603E" w:rsidRPr="00DC7EA6" w:rsidRDefault="0056603E" w:rsidP="0056603E">
            <w:pPr>
              <w:widowControl w:val="0"/>
              <w:shd w:val="clear" w:color="auto" w:fill="FFFFFF"/>
              <w:ind w:left="33" w:firstLine="284"/>
              <w:rPr>
                <w:rFonts w:eastAsia="Arial" w:cs="Times New Roman"/>
                <w:b/>
                <w:i/>
                <w:color w:val="000000"/>
                <w:sz w:val="20"/>
                <w:szCs w:val="20"/>
                <w:u w:val="single"/>
                <w:shd w:val="clear" w:color="auto" w:fill="FFFFFF"/>
                <w:lang w:val="kk-KZ" w:eastAsia="ru-RU" w:bidi="ru-RU"/>
              </w:rPr>
            </w:pPr>
            <w:r w:rsidRPr="00DC7EA6">
              <w:rPr>
                <w:rFonts w:eastAsia="Arial" w:cs="Times New Roman"/>
                <w:b/>
                <w:i/>
                <w:color w:val="000000"/>
                <w:sz w:val="20"/>
                <w:szCs w:val="20"/>
                <w:u w:val="single"/>
                <w:shd w:val="clear" w:color="auto" w:fill="FFFFFF"/>
                <w:lang w:val="kk-KZ" w:eastAsia="ru-RU" w:bidi="ru-RU"/>
              </w:rPr>
              <w:t>Жантерек</w:t>
            </w:r>
            <w:r w:rsidR="007A0C75" w:rsidRPr="00DC7EA6">
              <w:rPr>
                <w:rFonts w:eastAsia="Arial" w:cs="Times New Roman"/>
                <w:b/>
                <w:i/>
                <w:color w:val="000000"/>
                <w:sz w:val="20"/>
                <w:szCs w:val="20"/>
                <w:u w:val="single"/>
                <w:shd w:val="clear" w:color="auto" w:fill="FFFFFF"/>
                <w:lang w:val="kk-KZ" w:eastAsia="ru-RU" w:bidi="ru-RU"/>
              </w:rPr>
              <w:t xml:space="preserve"> учаскесі</w:t>
            </w:r>
          </w:p>
          <w:p w14:paraId="5D6A91B7" w14:textId="272CF832" w:rsidR="00862F44" w:rsidRPr="00DC7EA6" w:rsidRDefault="007A0C75" w:rsidP="0056603E">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 xml:space="preserve">Аукцион нәтижелері бойынша Атырау облысында орналасқан Жантерек учаскесі бойынша </w:t>
            </w:r>
            <w:r w:rsidR="00862F44" w:rsidRPr="00DC7EA6">
              <w:rPr>
                <w:rFonts w:eastAsia="Arial" w:cs="Times New Roman"/>
                <w:color w:val="000000"/>
                <w:sz w:val="20"/>
                <w:szCs w:val="20"/>
                <w:shd w:val="clear" w:color="auto" w:fill="FFFFFF"/>
                <w:lang w:val="kk-KZ" w:eastAsia="ru-RU" w:bidi="ru-RU"/>
              </w:rPr>
              <w:t>аукцион нәтижелері бойынша жеңімпаз анықталған жағдайда, соңғы қол қою бонусын төлеуден, осы хабарламада көрсетілген міндеттемелерді орындаудан басқа, "Жер қойнауы және жер қойнауын пайдалану туралы" ҚР Кодексінің 119-бабы 19-тармағының талаптарына сәйкес бұрынғы жер қойнауын пайдаланушының барлау кезеңінде шеккен табуға  және бағалауға жұмсалған шығындарын өтейді.</w:t>
            </w:r>
          </w:p>
          <w:p w14:paraId="0A20BBC4" w14:textId="77777777" w:rsidR="00862F44" w:rsidRPr="00DC7EA6" w:rsidRDefault="00862F44" w:rsidP="0056603E">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Бұл ретте, мұндай өтеуді жаңа жер қойнауын пайдаланушы мемлекеттік статистика саласындағы уәкілетті органның ресми статистикалық ақпараты негізінде айқындалатын инфляцияны ескере отырып, тиісті шығындардың толық сомасын біржолғы төлеу тәртібімен жүзеге асырады.</w:t>
            </w:r>
          </w:p>
          <w:p w14:paraId="21B962B0" w14:textId="33E598B9" w:rsidR="0056603E" w:rsidRPr="00DC7EA6" w:rsidRDefault="000D01E4" w:rsidP="0056603E">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Мұндай шығындарды өтеу мерзімі жаңа жер қойнауын пайдаланушымен келісімшарт жасалған күннен бастап он екі айдан аспауға тиіс.</w:t>
            </w:r>
          </w:p>
          <w:p w14:paraId="556A7058" w14:textId="536E4C69" w:rsidR="000D01E4" w:rsidRPr="00DC7EA6" w:rsidRDefault="000D01E4" w:rsidP="0056603E">
            <w:pPr>
              <w:widowControl w:val="0"/>
              <w:shd w:val="clear" w:color="auto" w:fill="FFFFFF"/>
              <w:ind w:left="33" w:firstLine="284"/>
              <w:rPr>
                <w:rFonts w:eastAsia="Arial" w:cs="Times New Roman"/>
                <w:i/>
                <w:color w:val="000000"/>
                <w:sz w:val="20"/>
                <w:szCs w:val="20"/>
                <w:shd w:val="clear" w:color="auto" w:fill="FFFFFF"/>
                <w:lang w:val="kk-KZ" w:eastAsia="ru-RU" w:bidi="ru-RU"/>
              </w:rPr>
            </w:pPr>
            <w:r w:rsidRPr="00DC7EA6">
              <w:rPr>
                <w:rFonts w:eastAsia="Arial" w:cs="Times New Roman"/>
                <w:i/>
                <w:color w:val="000000"/>
                <w:sz w:val="20"/>
                <w:szCs w:val="20"/>
                <w:shd w:val="clear" w:color="auto" w:fill="FFFFFF"/>
                <w:lang w:val="kk-KZ" w:eastAsia="ru-RU" w:bidi="ru-RU"/>
              </w:rPr>
              <w:t>Ескерт</w:t>
            </w:r>
            <w:r w:rsidR="00862F44" w:rsidRPr="00DC7EA6">
              <w:rPr>
                <w:rFonts w:eastAsia="Arial" w:cs="Times New Roman"/>
                <w:i/>
                <w:color w:val="000000"/>
                <w:sz w:val="20"/>
                <w:szCs w:val="20"/>
                <w:shd w:val="clear" w:color="auto" w:fill="FFFFFF"/>
                <w:lang w:val="kk-KZ" w:eastAsia="ru-RU" w:bidi="ru-RU"/>
              </w:rPr>
              <w:t>у</w:t>
            </w:r>
            <w:r w:rsidRPr="00DC7EA6">
              <w:rPr>
                <w:rFonts w:eastAsia="Arial" w:cs="Times New Roman"/>
                <w:i/>
                <w:color w:val="000000"/>
                <w:sz w:val="20"/>
                <w:szCs w:val="20"/>
                <w:shd w:val="clear" w:color="auto" w:fill="FFFFFF"/>
                <w:lang w:val="kk-KZ" w:eastAsia="ru-RU" w:bidi="ru-RU"/>
              </w:rPr>
              <w:t>: бұрын Жантерек жер қойнауы учаскесі шегінде жер қойнауын пайдалану жөніндегі операцияларды 18.11.2004 ж. № 1580 келісімшарт бойынша "АП-Нафта Оперейтинг" ЖШС</w:t>
            </w:r>
            <w:r w:rsidR="00862F44" w:rsidRPr="00DC7EA6">
              <w:rPr>
                <w:rFonts w:eastAsia="Arial" w:cs="Times New Roman"/>
                <w:i/>
                <w:color w:val="000000"/>
                <w:sz w:val="20"/>
                <w:szCs w:val="20"/>
                <w:shd w:val="clear" w:color="auto" w:fill="FFFFFF"/>
                <w:lang w:val="kk-KZ" w:eastAsia="ru-RU" w:bidi="ru-RU"/>
              </w:rPr>
              <w:t>-і</w:t>
            </w:r>
            <w:r w:rsidRPr="00DC7EA6">
              <w:rPr>
                <w:rFonts w:eastAsia="Arial" w:cs="Times New Roman"/>
                <w:i/>
                <w:color w:val="000000"/>
                <w:sz w:val="20"/>
                <w:szCs w:val="20"/>
                <w:shd w:val="clear" w:color="auto" w:fill="FFFFFF"/>
                <w:lang w:val="kk-KZ" w:eastAsia="ru-RU" w:bidi="ru-RU"/>
              </w:rPr>
              <w:t xml:space="preserve"> жүзеге асыр</w:t>
            </w:r>
            <w:r w:rsidR="00862F44" w:rsidRPr="00DC7EA6">
              <w:rPr>
                <w:rFonts w:eastAsia="Arial" w:cs="Times New Roman"/>
                <w:i/>
                <w:color w:val="000000"/>
                <w:sz w:val="20"/>
                <w:szCs w:val="20"/>
                <w:shd w:val="clear" w:color="auto" w:fill="FFFFFF"/>
                <w:lang w:val="kk-KZ" w:eastAsia="ru-RU" w:bidi="ru-RU"/>
              </w:rPr>
              <w:t>ды</w:t>
            </w:r>
            <w:r w:rsidRPr="00DC7EA6">
              <w:rPr>
                <w:rFonts w:eastAsia="Arial" w:cs="Times New Roman"/>
                <w:i/>
                <w:color w:val="000000"/>
                <w:sz w:val="20"/>
                <w:szCs w:val="20"/>
                <w:shd w:val="clear" w:color="auto" w:fill="FFFFFF"/>
                <w:lang w:val="kk-KZ" w:eastAsia="ru-RU" w:bidi="ru-RU"/>
              </w:rPr>
              <w:t>.</w:t>
            </w:r>
          </w:p>
          <w:p w14:paraId="4275CCC6" w14:textId="7B039CA3" w:rsidR="000D01E4" w:rsidRPr="00DC7EA6" w:rsidRDefault="00862F44" w:rsidP="0056603E">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 xml:space="preserve">Бұрынғы </w:t>
            </w:r>
            <w:r w:rsidR="000D01E4" w:rsidRPr="00DC7EA6">
              <w:rPr>
                <w:rFonts w:eastAsia="Arial" w:cs="Times New Roman"/>
                <w:color w:val="000000"/>
                <w:sz w:val="20"/>
                <w:szCs w:val="20"/>
                <w:shd w:val="clear" w:color="auto" w:fill="FFFFFF"/>
                <w:lang w:val="kk-KZ" w:eastAsia="ru-RU" w:bidi="ru-RU"/>
              </w:rPr>
              <w:t>жер қойнауын пайдаланушының деректері бойынша барлау кезеңінде жұмсалған анықтау және бағалау шығындары шамамен 2,1 млрд. теңгені құрайды.</w:t>
            </w:r>
          </w:p>
          <w:p w14:paraId="1691BA66" w14:textId="6BA9690D" w:rsidR="008C0B85" w:rsidRPr="00DC7EA6" w:rsidRDefault="000D01E4" w:rsidP="00862F44">
            <w:pPr>
              <w:widowControl w:val="0"/>
              <w:shd w:val="clear" w:color="auto" w:fill="FFFFFF"/>
              <w:ind w:left="33" w:firstLine="284"/>
              <w:rPr>
                <w:rFonts w:eastAsia="Arial" w:cs="Times New Roman"/>
                <w:b/>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 xml:space="preserve">Сонымен қатар, қолданыстағы заңнамаға сәйкес </w:t>
            </w:r>
            <w:r w:rsidR="00862F44" w:rsidRPr="00DC7EA6">
              <w:rPr>
                <w:rFonts w:eastAsia="Arial" w:cs="Times New Roman"/>
                <w:color w:val="000000"/>
                <w:sz w:val="20"/>
                <w:szCs w:val="20"/>
                <w:shd w:val="clear" w:color="auto" w:fill="FFFFFF"/>
                <w:lang w:val="kk-KZ" w:eastAsia="ru-RU" w:bidi="ru-RU"/>
              </w:rPr>
              <w:t>жаңа жер қойнауын пайдаланушы өзі өтейтін шығындардың аудитін жүргізуге құқылы. Өтелетін шығындардың мөлшері туралы жаңа және бұрынғы жер қойнауын пайдаланушы арасында дау туындаған жағдайда, мұндай дау сот тәртібімен шешілуге тиіс.</w:t>
            </w:r>
          </w:p>
        </w:tc>
      </w:tr>
      <w:tr w:rsidR="001D7A61" w:rsidRPr="00AC128E" w14:paraId="0ED2702C" w14:textId="77777777" w:rsidTr="00053F3A">
        <w:trPr>
          <w:trHeight w:val="674"/>
        </w:trPr>
        <w:tc>
          <w:tcPr>
            <w:tcW w:w="10064" w:type="dxa"/>
          </w:tcPr>
          <w:p w14:paraId="5F99B8BF" w14:textId="77777777" w:rsidR="00585860" w:rsidRPr="00DC7EA6" w:rsidRDefault="00585860" w:rsidP="00585860">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lastRenderedPageBreak/>
              <w:t>Аукционға қойылған жер қойнауы учаскелері туралы геологиялық ақпарат Қазақстан Республикасының Республикалық және аумақтық геологиялық қорларында орналасқан.</w:t>
            </w:r>
          </w:p>
          <w:p w14:paraId="275155B9" w14:textId="491E5C66" w:rsidR="00585860" w:rsidRPr="00DC7EA6" w:rsidRDefault="00585860" w:rsidP="00585860">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 xml:space="preserve"> Геологиялық ақпарат пакеттерін алу үшін сіз геологиялық ақпаратты жинау, сақтау, өңдеу және ұсыну жөніндегі Ұлттық операторға - «</w:t>
            </w:r>
            <w:r w:rsidR="008115E0" w:rsidRPr="00DC7EA6">
              <w:rPr>
                <w:rFonts w:eastAsia="Arial" w:cs="Times New Roman"/>
                <w:color w:val="000000"/>
                <w:sz w:val="20"/>
                <w:szCs w:val="20"/>
                <w:shd w:val="clear" w:color="auto" w:fill="FFFFFF"/>
                <w:lang w:val="kk-KZ" w:eastAsia="ru-RU" w:bidi="ru-RU"/>
              </w:rPr>
              <w:t>Ұлттық геологиялық қызмет</w:t>
            </w:r>
            <w:r w:rsidRPr="00DC7EA6">
              <w:rPr>
                <w:rFonts w:eastAsia="Arial" w:cs="Times New Roman"/>
                <w:color w:val="000000"/>
                <w:sz w:val="20"/>
                <w:szCs w:val="20"/>
                <w:shd w:val="clear" w:color="auto" w:fill="FFFFFF"/>
                <w:lang w:val="kk-KZ" w:eastAsia="ru-RU" w:bidi="ru-RU"/>
              </w:rPr>
              <w:t xml:space="preserve">» </w:t>
            </w:r>
            <w:r w:rsidR="008115E0" w:rsidRPr="00DC7EA6">
              <w:rPr>
                <w:rFonts w:eastAsia="Arial" w:cs="Times New Roman"/>
                <w:color w:val="000000"/>
                <w:sz w:val="20"/>
                <w:szCs w:val="20"/>
                <w:shd w:val="clear" w:color="auto" w:fill="FFFFFF"/>
                <w:lang w:val="kk-KZ" w:eastAsia="ru-RU" w:bidi="ru-RU"/>
              </w:rPr>
              <w:t xml:space="preserve">АҚ-на </w:t>
            </w:r>
            <w:r w:rsidRPr="00DC7EA6">
              <w:rPr>
                <w:rFonts w:eastAsia="Arial" w:cs="Times New Roman"/>
                <w:color w:val="000000"/>
                <w:sz w:val="20"/>
                <w:szCs w:val="20"/>
                <w:shd w:val="clear" w:color="auto" w:fill="FFFFFF"/>
                <w:lang w:val="kk-KZ" w:eastAsia="ru-RU" w:bidi="ru-RU"/>
              </w:rPr>
              <w:t xml:space="preserve">жүгінуіңіз </w:t>
            </w:r>
            <w:r w:rsidR="008115E0" w:rsidRPr="00DC7EA6">
              <w:rPr>
                <w:rFonts w:eastAsia="Arial" w:cs="Times New Roman"/>
                <w:color w:val="000000"/>
                <w:sz w:val="20"/>
                <w:szCs w:val="20"/>
                <w:shd w:val="clear" w:color="auto" w:fill="FFFFFF"/>
                <w:lang w:val="kk-KZ" w:eastAsia="ru-RU" w:bidi="ru-RU"/>
              </w:rPr>
              <w:t>қажет</w:t>
            </w:r>
            <w:r w:rsidRPr="00DC7EA6">
              <w:rPr>
                <w:rFonts w:eastAsia="Arial" w:cs="Times New Roman"/>
                <w:color w:val="000000"/>
                <w:sz w:val="20"/>
                <w:szCs w:val="20"/>
                <w:shd w:val="clear" w:color="auto" w:fill="FFFFFF"/>
                <w:lang w:val="kk-KZ" w:eastAsia="ru-RU" w:bidi="ru-RU"/>
              </w:rPr>
              <w:t>.</w:t>
            </w:r>
          </w:p>
          <w:p w14:paraId="79CB7EF5" w14:textId="6E089256" w:rsidR="001D7A61" w:rsidRPr="00DC7EA6" w:rsidRDefault="00585860" w:rsidP="008115E0">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DC7EA6">
              <w:rPr>
                <w:rFonts w:eastAsia="Arial" w:cs="Times New Roman"/>
                <w:color w:val="000000"/>
                <w:sz w:val="20"/>
                <w:szCs w:val="20"/>
                <w:shd w:val="clear" w:color="auto" w:fill="FFFFFF"/>
                <w:lang w:val="kk-KZ" w:eastAsia="ru-RU" w:bidi="ru-RU"/>
              </w:rPr>
              <w:t xml:space="preserve"> Барлық сұрақтар бойынша сіз 8 (7172) 57-93-47 телефоны арқылы немесе  delo@geology.kz электрондық п</w:t>
            </w:r>
            <w:r w:rsidR="008115E0" w:rsidRPr="00DC7EA6">
              <w:rPr>
                <w:rFonts w:eastAsia="Arial" w:cs="Times New Roman"/>
                <w:color w:val="000000"/>
                <w:sz w:val="20"/>
                <w:szCs w:val="20"/>
                <w:shd w:val="clear" w:color="auto" w:fill="FFFFFF"/>
                <w:lang w:val="kk-KZ" w:eastAsia="ru-RU" w:bidi="ru-RU"/>
              </w:rPr>
              <w:t>оштасы арқылы байланыса аласыз.</w:t>
            </w:r>
          </w:p>
        </w:tc>
      </w:tr>
      <w:tr w:rsidR="00107EB2" w:rsidRPr="00107EB2" w14:paraId="378CC6F3" w14:textId="77777777" w:rsidTr="00543FC1">
        <w:trPr>
          <w:trHeight w:val="276"/>
        </w:trPr>
        <w:tc>
          <w:tcPr>
            <w:tcW w:w="10064" w:type="dxa"/>
          </w:tcPr>
          <w:p w14:paraId="71FDFAD6" w14:textId="0353D168" w:rsidR="00107EB2" w:rsidRPr="00107EB2" w:rsidRDefault="008115E0" w:rsidP="00571243">
            <w:pPr>
              <w:widowControl w:val="0"/>
              <w:shd w:val="clear" w:color="auto" w:fill="FFFFFF"/>
              <w:ind w:left="33" w:firstLine="284"/>
              <w:rPr>
                <w:rFonts w:ascii="Arial" w:eastAsia="Arial" w:hAnsi="Arial" w:cs="Times New Roman"/>
                <w:color w:val="000000"/>
                <w:sz w:val="20"/>
                <w:szCs w:val="20"/>
                <w:shd w:val="clear" w:color="auto" w:fill="FFFFFF"/>
                <w:lang w:eastAsia="ru-RU" w:bidi="ru-RU"/>
              </w:rPr>
            </w:pPr>
            <w:r w:rsidRPr="00DC7EA6">
              <w:rPr>
                <w:rFonts w:eastAsia="Arial" w:cs="Times New Roman"/>
                <w:color w:val="000000"/>
                <w:sz w:val="20"/>
                <w:szCs w:val="20"/>
                <w:shd w:val="clear" w:color="auto" w:fill="FFFFFF"/>
                <w:lang w:val="kk-KZ" w:eastAsia="ru-RU" w:bidi="ru-RU"/>
              </w:rPr>
              <w:t>Анықтама үшін телефондар: +7 (7172) 786895, 786948.</w:t>
            </w:r>
          </w:p>
        </w:tc>
      </w:tr>
    </w:tbl>
    <w:p w14:paraId="2EB91EA3" w14:textId="77777777" w:rsidR="00107EB2" w:rsidRPr="00107EB2" w:rsidRDefault="00107EB2" w:rsidP="00107EB2">
      <w:pPr>
        <w:spacing w:after="0" w:line="276" w:lineRule="auto"/>
        <w:jc w:val="both"/>
        <w:rPr>
          <w:rFonts w:ascii="Times New Roman" w:eastAsia="Calibri" w:hAnsi="Times New Roman" w:cs="Times New Roman"/>
          <w:sz w:val="18"/>
          <w:szCs w:val="18"/>
        </w:rPr>
      </w:pPr>
    </w:p>
    <w:p w14:paraId="0AB5C527" w14:textId="77777777" w:rsidR="000D50EC" w:rsidRPr="000B794B" w:rsidRDefault="000D50EC" w:rsidP="00A340F4">
      <w:pPr>
        <w:rPr>
          <w:rFonts w:ascii="Arial" w:hAnsi="Arial" w:cs="Arial"/>
          <w:b/>
          <w:bCs/>
          <w:sz w:val="24"/>
          <w:szCs w:val="24"/>
        </w:rPr>
      </w:pPr>
    </w:p>
    <w:sectPr w:rsidR="000D50EC" w:rsidRPr="000B794B" w:rsidSect="00107EB2">
      <w:pgSz w:w="11906" w:h="16838"/>
      <w:pgMar w:top="426" w:right="284"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252BB" w14:textId="77777777" w:rsidR="00024B6E" w:rsidRDefault="00024B6E" w:rsidP="00871170">
      <w:pPr>
        <w:spacing w:after="0" w:line="240" w:lineRule="auto"/>
      </w:pPr>
      <w:r>
        <w:separator/>
      </w:r>
    </w:p>
  </w:endnote>
  <w:endnote w:type="continuationSeparator" w:id="0">
    <w:p w14:paraId="5B43F759" w14:textId="77777777" w:rsidR="00024B6E" w:rsidRDefault="00024B6E" w:rsidP="0087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710A9" w14:textId="77777777" w:rsidR="00024B6E" w:rsidRDefault="00024B6E" w:rsidP="00871170">
      <w:pPr>
        <w:spacing w:after="0" w:line="240" w:lineRule="auto"/>
      </w:pPr>
      <w:r>
        <w:separator/>
      </w:r>
    </w:p>
  </w:footnote>
  <w:footnote w:type="continuationSeparator" w:id="0">
    <w:p w14:paraId="16322249" w14:textId="77777777" w:rsidR="00024B6E" w:rsidRDefault="00024B6E" w:rsidP="00871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B19"/>
    <w:multiLevelType w:val="hybridMultilevel"/>
    <w:tmpl w:val="1326DAFC"/>
    <w:lvl w:ilvl="0" w:tplc="32DED7B6">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 w15:restartNumberingAfterBreak="0">
    <w:nsid w:val="05413B7F"/>
    <w:multiLevelType w:val="hybridMultilevel"/>
    <w:tmpl w:val="2F6CAA26"/>
    <w:lvl w:ilvl="0" w:tplc="0186C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381209"/>
    <w:multiLevelType w:val="hybridMultilevel"/>
    <w:tmpl w:val="56C88C66"/>
    <w:lvl w:ilvl="0" w:tplc="FC68DB2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3E03ECC"/>
    <w:multiLevelType w:val="hybridMultilevel"/>
    <w:tmpl w:val="F9CEF876"/>
    <w:lvl w:ilvl="0" w:tplc="E8581FCA">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2A549E"/>
    <w:multiLevelType w:val="hybridMultilevel"/>
    <w:tmpl w:val="3D16E5E0"/>
    <w:lvl w:ilvl="0" w:tplc="6B062A46">
      <w:start w:val="1"/>
      <w:numFmt w:val="decimal"/>
      <w:lvlText w:val="%1)"/>
      <w:lvlJc w:val="left"/>
      <w:pPr>
        <w:ind w:left="1834" w:hanging="360"/>
      </w:pPr>
      <w:rPr>
        <w:rFonts w:hint="default"/>
      </w:rPr>
    </w:lvl>
    <w:lvl w:ilvl="1" w:tplc="04190019" w:tentative="1">
      <w:start w:val="1"/>
      <w:numFmt w:val="lowerLetter"/>
      <w:lvlText w:val="%2."/>
      <w:lvlJc w:val="left"/>
      <w:pPr>
        <w:ind w:left="2554" w:hanging="360"/>
      </w:pPr>
    </w:lvl>
    <w:lvl w:ilvl="2" w:tplc="0419001B" w:tentative="1">
      <w:start w:val="1"/>
      <w:numFmt w:val="lowerRoman"/>
      <w:lvlText w:val="%3."/>
      <w:lvlJc w:val="right"/>
      <w:pPr>
        <w:ind w:left="3274" w:hanging="180"/>
      </w:pPr>
    </w:lvl>
    <w:lvl w:ilvl="3" w:tplc="0419000F" w:tentative="1">
      <w:start w:val="1"/>
      <w:numFmt w:val="decimal"/>
      <w:lvlText w:val="%4."/>
      <w:lvlJc w:val="left"/>
      <w:pPr>
        <w:ind w:left="3994" w:hanging="360"/>
      </w:pPr>
    </w:lvl>
    <w:lvl w:ilvl="4" w:tplc="04190019" w:tentative="1">
      <w:start w:val="1"/>
      <w:numFmt w:val="lowerLetter"/>
      <w:lvlText w:val="%5."/>
      <w:lvlJc w:val="left"/>
      <w:pPr>
        <w:ind w:left="4714" w:hanging="360"/>
      </w:pPr>
    </w:lvl>
    <w:lvl w:ilvl="5" w:tplc="0419001B" w:tentative="1">
      <w:start w:val="1"/>
      <w:numFmt w:val="lowerRoman"/>
      <w:lvlText w:val="%6."/>
      <w:lvlJc w:val="right"/>
      <w:pPr>
        <w:ind w:left="5434" w:hanging="180"/>
      </w:pPr>
    </w:lvl>
    <w:lvl w:ilvl="6" w:tplc="0419000F" w:tentative="1">
      <w:start w:val="1"/>
      <w:numFmt w:val="decimal"/>
      <w:lvlText w:val="%7."/>
      <w:lvlJc w:val="left"/>
      <w:pPr>
        <w:ind w:left="6154" w:hanging="360"/>
      </w:pPr>
    </w:lvl>
    <w:lvl w:ilvl="7" w:tplc="04190019" w:tentative="1">
      <w:start w:val="1"/>
      <w:numFmt w:val="lowerLetter"/>
      <w:lvlText w:val="%8."/>
      <w:lvlJc w:val="left"/>
      <w:pPr>
        <w:ind w:left="6874" w:hanging="360"/>
      </w:pPr>
    </w:lvl>
    <w:lvl w:ilvl="8" w:tplc="0419001B" w:tentative="1">
      <w:start w:val="1"/>
      <w:numFmt w:val="lowerRoman"/>
      <w:lvlText w:val="%9."/>
      <w:lvlJc w:val="right"/>
      <w:pPr>
        <w:ind w:left="7594" w:hanging="180"/>
      </w:pPr>
    </w:lvl>
  </w:abstractNum>
  <w:abstractNum w:abstractNumId="5" w15:restartNumberingAfterBreak="0">
    <w:nsid w:val="25434338"/>
    <w:multiLevelType w:val="hybridMultilevel"/>
    <w:tmpl w:val="6B1A5624"/>
    <w:lvl w:ilvl="0" w:tplc="2CDA1B4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56F547A"/>
    <w:multiLevelType w:val="hybridMultilevel"/>
    <w:tmpl w:val="39A032A2"/>
    <w:lvl w:ilvl="0" w:tplc="4B3A461E">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7" w15:restartNumberingAfterBreak="0">
    <w:nsid w:val="2D316FBA"/>
    <w:multiLevelType w:val="hybridMultilevel"/>
    <w:tmpl w:val="7A5EC7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1D598A"/>
    <w:multiLevelType w:val="hybridMultilevel"/>
    <w:tmpl w:val="4B322772"/>
    <w:lvl w:ilvl="0" w:tplc="FCDC4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D5587B"/>
    <w:multiLevelType w:val="hybridMultilevel"/>
    <w:tmpl w:val="9ACC2A98"/>
    <w:lvl w:ilvl="0" w:tplc="B2BE90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B0E4A13"/>
    <w:multiLevelType w:val="hybridMultilevel"/>
    <w:tmpl w:val="0A443182"/>
    <w:lvl w:ilvl="0" w:tplc="422ABE3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40497A30"/>
    <w:multiLevelType w:val="hybridMultilevel"/>
    <w:tmpl w:val="CB180048"/>
    <w:lvl w:ilvl="0" w:tplc="71D4362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15:restartNumberingAfterBreak="0">
    <w:nsid w:val="46F03183"/>
    <w:multiLevelType w:val="hybridMultilevel"/>
    <w:tmpl w:val="D8F48A0E"/>
    <w:lvl w:ilvl="0" w:tplc="E2C64F8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6F0D7C"/>
    <w:multiLevelType w:val="hybridMultilevel"/>
    <w:tmpl w:val="2348C25E"/>
    <w:lvl w:ilvl="0" w:tplc="99608AD2">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4" w15:restartNumberingAfterBreak="0">
    <w:nsid w:val="4C2A3015"/>
    <w:multiLevelType w:val="hybridMultilevel"/>
    <w:tmpl w:val="D8F48A0E"/>
    <w:lvl w:ilvl="0" w:tplc="E2C64F8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094B52"/>
    <w:multiLevelType w:val="hybridMultilevel"/>
    <w:tmpl w:val="A544A050"/>
    <w:lvl w:ilvl="0" w:tplc="8BD04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BB215AC"/>
    <w:multiLevelType w:val="hybridMultilevel"/>
    <w:tmpl w:val="66403276"/>
    <w:lvl w:ilvl="0" w:tplc="72B89BC6">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1565AC3"/>
    <w:multiLevelType w:val="hybridMultilevel"/>
    <w:tmpl w:val="ABFEB04A"/>
    <w:lvl w:ilvl="0" w:tplc="5672C742">
      <w:start w:val="1"/>
      <w:numFmt w:val="decimal"/>
      <w:lvlText w:val="%1)"/>
      <w:lvlJc w:val="left"/>
      <w:pPr>
        <w:ind w:left="529" w:hanging="360"/>
      </w:p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start w:val="1"/>
      <w:numFmt w:val="decimal"/>
      <w:lvlText w:val="%4."/>
      <w:lvlJc w:val="left"/>
      <w:pPr>
        <w:ind w:left="2689" w:hanging="360"/>
      </w:pPr>
    </w:lvl>
    <w:lvl w:ilvl="4" w:tplc="04190019">
      <w:start w:val="1"/>
      <w:numFmt w:val="lowerLetter"/>
      <w:lvlText w:val="%5."/>
      <w:lvlJc w:val="left"/>
      <w:pPr>
        <w:ind w:left="3409" w:hanging="360"/>
      </w:pPr>
    </w:lvl>
    <w:lvl w:ilvl="5" w:tplc="0419001B">
      <w:start w:val="1"/>
      <w:numFmt w:val="lowerRoman"/>
      <w:lvlText w:val="%6."/>
      <w:lvlJc w:val="right"/>
      <w:pPr>
        <w:ind w:left="4129" w:hanging="180"/>
      </w:pPr>
    </w:lvl>
    <w:lvl w:ilvl="6" w:tplc="0419000F">
      <w:start w:val="1"/>
      <w:numFmt w:val="decimal"/>
      <w:lvlText w:val="%7."/>
      <w:lvlJc w:val="left"/>
      <w:pPr>
        <w:ind w:left="4849" w:hanging="360"/>
      </w:pPr>
    </w:lvl>
    <w:lvl w:ilvl="7" w:tplc="04190019">
      <w:start w:val="1"/>
      <w:numFmt w:val="lowerLetter"/>
      <w:lvlText w:val="%8."/>
      <w:lvlJc w:val="left"/>
      <w:pPr>
        <w:ind w:left="5569" w:hanging="360"/>
      </w:pPr>
    </w:lvl>
    <w:lvl w:ilvl="8" w:tplc="0419001B">
      <w:start w:val="1"/>
      <w:numFmt w:val="lowerRoman"/>
      <w:lvlText w:val="%9."/>
      <w:lvlJc w:val="right"/>
      <w:pPr>
        <w:ind w:left="6289" w:hanging="180"/>
      </w:pPr>
    </w:lvl>
  </w:abstractNum>
  <w:abstractNum w:abstractNumId="18" w15:restartNumberingAfterBreak="0">
    <w:nsid w:val="6B474907"/>
    <w:multiLevelType w:val="hybridMultilevel"/>
    <w:tmpl w:val="9D009084"/>
    <w:lvl w:ilvl="0" w:tplc="FF7AA76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73AD145D"/>
    <w:multiLevelType w:val="hybridMultilevel"/>
    <w:tmpl w:val="32241EFE"/>
    <w:lvl w:ilvl="0" w:tplc="DC3ED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3AF407D"/>
    <w:multiLevelType w:val="hybridMultilevel"/>
    <w:tmpl w:val="299EF100"/>
    <w:lvl w:ilvl="0" w:tplc="F3F0EC1A">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1" w15:restartNumberingAfterBreak="0">
    <w:nsid w:val="7D365656"/>
    <w:multiLevelType w:val="hybridMultilevel"/>
    <w:tmpl w:val="72AA81AA"/>
    <w:lvl w:ilvl="0" w:tplc="898A1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D8473BC"/>
    <w:multiLevelType w:val="hybridMultilevel"/>
    <w:tmpl w:val="78802BEC"/>
    <w:lvl w:ilvl="0" w:tplc="E89C633C">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14"/>
  </w:num>
  <w:num w:numId="2">
    <w:abstractNumId w:val="7"/>
  </w:num>
  <w:num w:numId="3">
    <w:abstractNumId w:val="0"/>
  </w:num>
  <w:num w:numId="4">
    <w:abstractNumId w:val="20"/>
  </w:num>
  <w:num w:numId="5">
    <w:abstractNumId w:val="13"/>
  </w:num>
  <w:num w:numId="6">
    <w:abstractNumId w:val="22"/>
  </w:num>
  <w:num w:numId="7">
    <w:abstractNumId w:val="6"/>
  </w:num>
  <w:num w:numId="8">
    <w:abstractNumId w:val="4"/>
  </w:num>
  <w:num w:numId="9">
    <w:abstractNumId w:val="5"/>
  </w:num>
  <w:num w:numId="10">
    <w:abstractNumId w:val="11"/>
  </w:num>
  <w:num w:numId="11">
    <w:abstractNumId w:val="21"/>
  </w:num>
  <w:num w:numId="12">
    <w:abstractNumId w:val="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16"/>
  </w:num>
  <w:num w:numId="18">
    <w:abstractNumId w:val="3"/>
  </w:num>
  <w:num w:numId="19">
    <w:abstractNumId w:val="8"/>
  </w:num>
  <w:num w:numId="20">
    <w:abstractNumId w:val="19"/>
  </w:num>
  <w:num w:numId="21">
    <w:abstractNumId w:val="15"/>
  </w:num>
  <w:num w:numId="22">
    <w:abstractNumId w:val="12"/>
  </w:num>
  <w:num w:numId="2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70"/>
    <w:rsid w:val="00010D38"/>
    <w:rsid w:val="00012D56"/>
    <w:rsid w:val="00024B6E"/>
    <w:rsid w:val="000260A9"/>
    <w:rsid w:val="0003061C"/>
    <w:rsid w:val="00033AA9"/>
    <w:rsid w:val="000525C8"/>
    <w:rsid w:val="000538C6"/>
    <w:rsid w:val="00053C0A"/>
    <w:rsid w:val="00053F3A"/>
    <w:rsid w:val="00060BBA"/>
    <w:rsid w:val="00067C70"/>
    <w:rsid w:val="00070B85"/>
    <w:rsid w:val="0007727F"/>
    <w:rsid w:val="0008108D"/>
    <w:rsid w:val="0008392E"/>
    <w:rsid w:val="00092798"/>
    <w:rsid w:val="00093D6C"/>
    <w:rsid w:val="000A1800"/>
    <w:rsid w:val="000A5AEA"/>
    <w:rsid w:val="000B1B78"/>
    <w:rsid w:val="000B32EB"/>
    <w:rsid w:val="000B5C6C"/>
    <w:rsid w:val="000B7513"/>
    <w:rsid w:val="000B794B"/>
    <w:rsid w:val="000C3EE9"/>
    <w:rsid w:val="000D01E4"/>
    <w:rsid w:val="000D2D6C"/>
    <w:rsid w:val="000D30F9"/>
    <w:rsid w:val="000D50EC"/>
    <w:rsid w:val="000D5EA3"/>
    <w:rsid w:val="000E233B"/>
    <w:rsid w:val="000F6EE0"/>
    <w:rsid w:val="0010617E"/>
    <w:rsid w:val="00107EB2"/>
    <w:rsid w:val="00110897"/>
    <w:rsid w:val="0011415A"/>
    <w:rsid w:val="00120067"/>
    <w:rsid w:val="00121161"/>
    <w:rsid w:val="0012127A"/>
    <w:rsid w:val="0014406A"/>
    <w:rsid w:val="00152A1E"/>
    <w:rsid w:val="001627AF"/>
    <w:rsid w:val="00166B62"/>
    <w:rsid w:val="00170082"/>
    <w:rsid w:val="00182C24"/>
    <w:rsid w:val="0018513B"/>
    <w:rsid w:val="00185D01"/>
    <w:rsid w:val="00192954"/>
    <w:rsid w:val="001975D7"/>
    <w:rsid w:val="001A05B9"/>
    <w:rsid w:val="001A2FBD"/>
    <w:rsid w:val="001A37D3"/>
    <w:rsid w:val="001B4598"/>
    <w:rsid w:val="001B6CC1"/>
    <w:rsid w:val="001C1988"/>
    <w:rsid w:val="001C253D"/>
    <w:rsid w:val="001C28C8"/>
    <w:rsid w:val="001C3E87"/>
    <w:rsid w:val="001C72F5"/>
    <w:rsid w:val="001D199C"/>
    <w:rsid w:val="001D2D17"/>
    <w:rsid w:val="001D4A37"/>
    <w:rsid w:val="001D4AA3"/>
    <w:rsid w:val="001D7A61"/>
    <w:rsid w:val="001E0EF3"/>
    <w:rsid w:val="001E226F"/>
    <w:rsid w:val="002026A9"/>
    <w:rsid w:val="00205628"/>
    <w:rsid w:val="00206A34"/>
    <w:rsid w:val="00206A7B"/>
    <w:rsid w:val="00211811"/>
    <w:rsid w:val="00211975"/>
    <w:rsid w:val="00212B8C"/>
    <w:rsid w:val="00214D31"/>
    <w:rsid w:val="00233F30"/>
    <w:rsid w:val="002345C1"/>
    <w:rsid w:val="00240D8A"/>
    <w:rsid w:val="00245D99"/>
    <w:rsid w:val="00245ECB"/>
    <w:rsid w:val="002542A1"/>
    <w:rsid w:val="0027174D"/>
    <w:rsid w:val="002911FD"/>
    <w:rsid w:val="002964DD"/>
    <w:rsid w:val="002A13CA"/>
    <w:rsid w:val="002A5061"/>
    <w:rsid w:val="002B0089"/>
    <w:rsid w:val="002B045C"/>
    <w:rsid w:val="002B1863"/>
    <w:rsid w:val="002B74AC"/>
    <w:rsid w:val="002C1A32"/>
    <w:rsid w:val="002C1D06"/>
    <w:rsid w:val="002C4ABB"/>
    <w:rsid w:val="002C5771"/>
    <w:rsid w:val="002C58C3"/>
    <w:rsid w:val="002C5B53"/>
    <w:rsid w:val="002C69E0"/>
    <w:rsid w:val="002D3BC1"/>
    <w:rsid w:val="002E2AAE"/>
    <w:rsid w:val="002E7808"/>
    <w:rsid w:val="002F68E1"/>
    <w:rsid w:val="00305154"/>
    <w:rsid w:val="003051EE"/>
    <w:rsid w:val="00305E5D"/>
    <w:rsid w:val="003166C7"/>
    <w:rsid w:val="00322BC9"/>
    <w:rsid w:val="0032774A"/>
    <w:rsid w:val="00330F09"/>
    <w:rsid w:val="003338CC"/>
    <w:rsid w:val="00335259"/>
    <w:rsid w:val="00341164"/>
    <w:rsid w:val="00345EA3"/>
    <w:rsid w:val="00347537"/>
    <w:rsid w:val="0035687F"/>
    <w:rsid w:val="00363085"/>
    <w:rsid w:val="00370DA5"/>
    <w:rsid w:val="003724F0"/>
    <w:rsid w:val="00377C1C"/>
    <w:rsid w:val="003828AD"/>
    <w:rsid w:val="0039308F"/>
    <w:rsid w:val="003A2DD4"/>
    <w:rsid w:val="003A5C3C"/>
    <w:rsid w:val="003B0C54"/>
    <w:rsid w:val="003B219F"/>
    <w:rsid w:val="003B4953"/>
    <w:rsid w:val="003B54A7"/>
    <w:rsid w:val="003C5004"/>
    <w:rsid w:val="003D2D3E"/>
    <w:rsid w:val="003D2DF2"/>
    <w:rsid w:val="003E3C03"/>
    <w:rsid w:val="003E5605"/>
    <w:rsid w:val="003E65D2"/>
    <w:rsid w:val="003F0441"/>
    <w:rsid w:val="003F1937"/>
    <w:rsid w:val="003F4273"/>
    <w:rsid w:val="0041153F"/>
    <w:rsid w:val="004256A0"/>
    <w:rsid w:val="00431401"/>
    <w:rsid w:val="004350F3"/>
    <w:rsid w:val="004371C6"/>
    <w:rsid w:val="0043785C"/>
    <w:rsid w:val="00443992"/>
    <w:rsid w:val="004516D4"/>
    <w:rsid w:val="004535F6"/>
    <w:rsid w:val="00460B6B"/>
    <w:rsid w:val="00467602"/>
    <w:rsid w:val="00483A37"/>
    <w:rsid w:val="004845B1"/>
    <w:rsid w:val="004861D9"/>
    <w:rsid w:val="00490B18"/>
    <w:rsid w:val="00492280"/>
    <w:rsid w:val="00495653"/>
    <w:rsid w:val="00496F71"/>
    <w:rsid w:val="004978D6"/>
    <w:rsid w:val="004978E9"/>
    <w:rsid w:val="004A516C"/>
    <w:rsid w:val="004A7208"/>
    <w:rsid w:val="004A7EB3"/>
    <w:rsid w:val="004B0ADF"/>
    <w:rsid w:val="004B20F0"/>
    <w:rsid w:val="004C0E7A"/>
    <w:rsid w:val="004C22D1"/>
    <w:rsid w:val="004C5EFD"/>
    <w:rsid w:val="004D4A79"/>
    <w:rsid w:val="004D703D"/>
    <w:rsid w:val="004E74C1"/>
    <w:rsid w:val="004F10DB"/>
    <w:rsid w:val="005028BE"/>
    <w:rsid w:val="00512DF5"/>
    <w:rsid w:val="005203CB"/>
    <w:rsid w:val="00522A29"/>
    <w:rsid w:val="00526A83"/>
    <w:rsid w:val="00527F08"/>
    <w:rsid w:val="00527F40"/>
    <w:rsid w:val="0053706A"/>
    <w:rsid w:val="00543FC1"/>
    <w:rsid w:val="00544BD3"/>
    <w:rsid w:val="00551B61"/>
    <w:rsid w:val="0055351F"/>
    <w:rsid w:val="005537E6"/>
    <w:rsid w:val="00555A62"/>
    <w:rsid w:val="00557458"/>
    <w:rsid w:val="00557CC3"/>
    <w:rsid w:val="005630A2"/>
    <w:rsid w:val="0056603E"/>
    <w:rsid w:val="00571015"/>
    <w:rsid w:val="00571243"/>
    <w:rsid w:val="005758C6"/>
    <w:rsid w:val="00575E38"/>
    <w:rsid w:val="00585860"/>
    <w:rsid w:val="00594ADA"/>
    <w:rsid w:val="00596C9C"/>
    <w:rsid w:val="005A4629"/>
    <w:rsid w:val="005A7F64"/>
    <w:rsid w:val="005B3D7A"/>
    <w:rsid w:val="005B4BF3"/>
    <w:rsid w:val="005C3EAA"/>
    <w:rsid w:val="005C6E40"/>
    <w:rsid w:val="005D2CD7"/>
    <w:rsid w:val="005E0832"/>
    <w:rsid w:val="005E42CC"/>
    <w:rsid w:val="005F18B6"/>
    <w:rsid w:val="005F5AC6"/>
    <w:rsid w:val="005F74C6"/>
    <w:rsid w:val="00600501"/>
    <w:rsid w:val="00601739"/>
    <w:rsid w:val="00606E23"/>
    <w:rsid w:val="006130B7"/>
    <w:rsid w:val="00620F00"/>
    <w:rsid w:val="00621149"/>
    <w:rsid w:val="00623ABD"/>
    <w:rsid w:val="00634822"/>
    <w:rsid w:val="006433C9"/>
    <w:rsid w:val="00644384"/>
    <w:rsid w:val="006558D5"/>
    <w:rsid w:val="00662E9C"/>
    <w:rsid w:val="00663744"/>
    <w:rsid w:val="0066630C"/>
    <w:rsid w:val="006743C1"/>
    <w:rsid w:val="0067472D"/>
    <w:rsid w:val="00674920"/>
    <w:rsid w:val="00676EF3"/>
    <w:rsid w:val="0067757F"/>
    <w:rsid w:val="00683424"/>
    <w:rsid w:val="00694040"/>
    <w:rsid w:val="006958D0"/>
    <w:rsid w:val="0069671B"/>
    <w:rsid w:val="006A48B6"/>
    <w:rsid w:val="006A609A"/>
    <w:rsid w:val="006A756B"/>
    <w:rsid w:val="006B2162"/>
    <w:rsid w:val="006B5896"/>
    <w:rsid w:val="006C1639"/>
    <w:rsid w:val="006C789E"/>
    <w:rsid w:val="006C7EAE"/>
    <w:rsid w:val="006D0E94"/>
    <w:rsid w:val="006D1166"/>
    <w:rsid w:val="006E2BB6"/>
    <w:rsid w:val="006E726A"/>
    <w:rsid w:val="006F66AB"/>
    <w:rsid w:val="006F758D"/>
    <w:rsid w:val="00703897"/>
    <w:rsid w:val="00714A7E"/>
    <w:rsid w:val="00715820"/>
    <w:rsid w:val="00721229"/>
    <w:rsid w:val="007225B8"/>
    <w:rsid w:val="00724191"/>
    <w:rsid w:val="007248B6"/>
    <w:rsid w:val="00724D1C"/>
    <w:rsid w:val="007268C5"/>
    <w:rsid w:val="007274C7"/>
    <w:rsid w:val="0073629D"/>
    <w:rsid w:val="00742063"/>
    <w:rsid w:val="00745871"/>
    <w:rsid w:val="00746142"/>
    <w:rsid w:val="007468E9"/>
    <w:rsid w:val="00751CA2"/>
    <w:rsid w:val="007554F0"/>
    <w:rsid w:val="007601A6"/>
    <w:rsid w:val="00760774"/>
    <w:rsid w:val="0076398E"/>
    <w:rsid w:val="00766F7D"/>
    <w:rsid w:val="00771BA9"/>
    <w:rsid w:val="00775348"/>
    <w:rsid w:val="00777533"/>
    <w:rsid w:val="00783113"/>
    <w:rsid w:val="007A016D"/>
    <w:rsid w:val="007A0C75"/>
    <w:rsid w:val="007A1AE0"/>
    <w:rsid w:val="007A66AC"/>
    <w:rsid w:val="007A7FE1"/>
    <w:rsid w:val="007C172D"/>
    <w:rsid w:val="007C2F4A"/>
    <w:rsid w:val="007C2FEC"/>
    <w:rsid w:val="007D1540"/>
    <w:rsid w:val="007D2B7E"/>
    <w:rsid w:val="007D3623"/>
    <w:rsid w:val="007D4ED7"/>
    <w:rsid w:val="007D749B"/>
    <w:rsid w:val="007E0C20"/>
    <w:rsid w:val="007E2608"/>
    <w:rsid w:val="007E305C"/>
    <w:rsid w:val="007E7ACD"/>
    <w:rsid w:val="007F11F3"/>
    <w:rsid w:val="007F3E37"/>
    <w:rsid w:val="007F7203"/>
    <w:rsid w:val="008019E5"/>
    <w:rsid w:val="00803198"/>
    <w:rsid w:val="0080492C"/>
    <w:rsid w:val="00806AD5"/>
    <w:rsid w:val="00807478"/>
    <w:rsid w:val="00807BC0"/>
    <w:rsid w:val="008115E0"/>
    <w:rsid w:val="00823319"/>
    <w:rsid w:val="0083047E"/>
    <w:rsid w:val="00830E37"/>
    <w:rsid w:val="00833204"/>
    <w:rsid w:val="00852142"/>
    <w:rsid w:val="00855965"/>
    <w:rsid w:val="00860D48"/>
    <w:rsid w:val="00862F44"/>
    <w:rsid w:val="00863549"/>
    <w:rsid w:val="0086453E"/>
    <w:rsid w:val="00871170"/>
    <w:rsid w:val="00873DDA"/>
    <w:rsid w:val="0088246C"/>
    <w:rsid w:val="00885840"/>
    <w:rsid w:val="0088694F"/>
    <w:rsid w:val="0089062B"/>
    <w:rsid w:val="00892F16"/>
    <w:rsid w:val="008939F8"/>
    <w:rsid w:val="008A0FC0"/>
    <w:rsid w:val="008B0C3D"/>
    <w:rsid w:val="008B3860"/>
    <w:rsid w:val="008C0509"/>
    <w:rsid w:val="008C0B85"/>
    <w:rsid w:val="008C393A"/>
    <w:rsid w:val="008C50E3"/>
    <w:rsid w:val="008E5FEC"/>
    <w:rsid w:val="008F2838"/>
    <w:rsid w:val="008F726F"/>
    <w:rsid w:val="0090354F"/>
    <w:rsid w:val="00906AA4"/>
    <w:rsid w:val="00911D6C"/>
    <w:rsid w:val="00915422"/>
    <w:rsid w:val="00916259"/>
    <w:rsid w:val="009171B4"/>
    <w:rsid w:val="00920368"/>
    <w:rsid w:val="009220E6"/>
    <w:rsid w:val="009266A0"/>
    <w:rsid w:val="00932CFB"/>
    <w:rsid w:val="0094030E"/>
    <w:rsid w:val="0094128B"/>
    <w:rsid w:val="00946CA9"/>
    <w:rsid w:val="00961B21"/>
    <w:rsid w:val="0096314A"/>
    <w:rsid w:val="009647B6"/>
    <w:rsid w:val="00967B52"/>
    <w:rsid w:val="009702EB"/>
    <w:rsid w:val="00971709"/>
    <w:rsid w:val="00976F85"/>
    <w:rsid w:val="00982715"/>
    <w:rsid w:val="00984E44"/>
    <w:rsid w:val="009B2AAA"/>
    <w:rsid w:val="009B3741"/>
    <w:rsid w:val="009B688A"/>
    <w:rsid w:val="009B761F"/>
    <w:rsid w:val="009C0287"/>
    <w:rsid w:val="009D035C"/>
    <w:rsid w:val="009D07CF"/>
    <w:rsid w:val="009E607D"/>
    <w:rsid w:val="009E6640"/>
    <w:rsid w:val="009F0C43"/>
    <w:rsid w:val="009F2C47"/>
    <w:rsid w:val="00A00DB5"/>
    <w:rsid w:val="00A00FD5"/>
    <w:rsid w:val="00A030AE"/>
    <w:rsid w:val="00A069A2"/>
    <w:rsid w:val="00A14249"/>
    <w:rsid w:val="00A340F4"/>
    <w:rsid w:val="00A52B20"/>
    <w:rsid w:val="00A61A77"/>
    <w:rsid w:val="00A6412B"/>
    <w:rsid w:val="00A65200"/>
    <w:rsid w:val="00A76CCB"/>
    <w:rsid w:val="00A91478"/>
    <w:rsid w:val="00A9621A"/>
    <w:rsid w:val="00AA09F4"/>
    <w:rsid w:val="00AA733A"/>
    <w:rsid w:val="00AB1BE0"/>
    <w:rsid w:val="00AB3D4F"/>
    <w:rsid w:val="00AB5268"/>
    <w:rsid w:val="00AB6287"/>
    <w:rsid w:val="00AC128E"/>
    <w:rsid w:val="00AD06E2"/>
    <w:rsid w:val="00AE0FB1"/>
    <w:rsid w:val="00AE5D23"/>
    <w:rsid w:val="00AF2F7C"/>
    <w:rsid w:val="00B00EAD"/>
    <w:rsid w:val="00B01EEE"/>
    <w:rsid w:val="00B02CFB"/>
    <w:rsid w:val="00B02F3F"/>
    <w:rsid w:val="00B0653C"/>
    <w:rsid w:val="00B066D9"/>
    <w:rsid w:val="00B13B8A"/>
    <w:rsid w:val="00B253A9"/>
    <w:rsid w:val="00B25435"/>
    <w:rsid w:val="00B25906"/>
    <w:rsid w:val="00B31F0F"/>
    <w:rsid w:val="00B37E4B"/>
    <w:rsid w:val="00B44E3B"/>
    <w:rsid w:val="00B45EBA"/>
    <w:rsid w:val="00B52A2B"/>
    <w:rsid w:val="00B55DFD"/>
    <w:rsid w:val="00B57F39"/>
    <w:rsid w:val="00B61BBC"/>
    <w:rsid w:val="00B6532C"/>
    <w:rsid w:val="00B70D49"/>
    <w:rsid w:val="00B72629"/>
    <w:rsid w:val="00B762E1"/>
    <w:rsid w:val="00B76D19"/>
    <w:rsid w:val="00B84935"/>
    <w:rsid w:val="00B8644A"/>
    <w:rsid w:val="00B94B37"/>
    <w:rsid w:val="00BA4C3D"/>
    <w:rsid w:val="00BA693F"/>
    <w:rsid w:val="00BB0000"/>
    <w:rsid w:val="00BB4F84"/>
    <w:rsid w:val="00BB538D"/>
    <w:rsid w:val="00BC1476"/>
    <w:rsid w:val="00BC306A"/>
    <w:rsid w:val="00BC3F9F"/>
    <w:rsid w:val="00BC46BA"/>
    <w:rsid w:val="00BC522A"/>
    <w:rsid w:val="00BD0AA1"/>
    <w:rsid w:val="00BD4CFB"/>
    <w:rsid w:val="00BF19FF"/>
    <w:rsid w:val="00BF50A5"/>
    <w:rsid w:val="00BF68AD"/>
    <w:rsid w:val="00BF7706"/>
    <w:rsid w:val="00C01100"/>
    <w:rsid w:val="00C05FD6"/>
    <w:rsid w:val="00C1169F"/>
    <w:rsid w:val="00C27672"/>
    <w:rsid w:val="00C277DF"/>
    <w:rsid w:val="00C33415"/>
    <w:rsid w:val="00C3349B"/>
    <w:rsid w:val="00C3718B"/>
    <w:rsid w:val="00C4011F"/>
    <w:rsid w:val="00C41AA9"/>
    <w:rsid w:val="00C44B1A"/>
    <w:rsid w:val="00C529AC"/>
    <w:rsid w:val="00C61A82"/>
    <w:rsid w:val="00C66F67"/>
    <w:rsid w:val="00C72E68"/>
    <w:rsid w:val="00C7703B"/>
    <w:rsid w:val="00C86497"/>
    <w:rsid w:val="00C9002D"/>
    <w:rsid w:val="00C90976"/>
    <w:rsid w:val="00C90C60"/>
    <w:rsid w:val="00C9596A"/>
    <w:rsid w:val="00C968CF"/>
    <w:rsid w:val="00CA380B"/>
    <w:rsid w:val="00CA48BE"/>
    <w:rsid w:val="00CA5659"/>
    <w:rsid w:val="00CA71B1"/>
    <w:rsid w:val="00CB01A8"/>
    <w:rsid w:val="00CB3D4C"/>
    <w:rsid w:val="00CB605B"/>
    <w:rsid w:val="00CC040D"/>
    <w:rsid w:val="00CC40C8"/>
    <w:rsid w:val="00CD1F5B"/>
    <w:rsid w:val="00CD562B"/>
    <w:rsid w:val="00CE3E35"/>
    <w:rsid w:val="00CF43DB"/>
    <w:rsid w:val="00CF7EF9"/>
    <w:rsid w:val="00D11538"/>
    <w:rsid w:val="00D1729A"/>
    <w:rsid w:val="00D274DF"/>
    <w:rsid w:val="00D31EBE"/>
    <w:rsid w:val="00D41373"/>
    <w:rsid w:val="00D6290D"/>
    <w:rsid w:val="00D71752"/>
    <w:rsid w:val="00D71768"/>
    <w:rsid w:val="00D725DE"/>
    <w:rsid w:val="00D740BD"/>
    <w:rsid w:val="00D821CD"/>
    <w:rsid w:val="00D919C0"/>
    <w:rsid w:val="00D922BC"/>
    <w:rsid w:val="00D97085"/>
    <w:rsid w:val="00DA5010"/>
    <w:rsid w:val="00DB2435"/>
    <w:rsid w:val="00DB3AE3"/>
    <w:rsid w:val="00DC7EA6"/>
    <w:rsid w:val="00DD0431"/>
    <w:rsid w:val="00DD236E"/>
    <w:rsid w:val="00DF7780"/>
    <w:rsid w:val="00E01B3F"/>
    <w:rsid w:val="00E0462F"/>
    <w:rsid w:val="00E10842"/>
    <w:rsid w:val="00E14FD1"/>
    <w:rsid w:val="00E22281"/>
    <w:rsid w:val="00E2263F"/>
    <w:rsid w:val="00E303A3"/>
    <w:rsid w:val="00E430E5"/>
    <w:rsid w:val="00E45275"/>
    <w:rsid w:val="00E55110"/>
    <w:rsid w:val="00E554C8"/>
    <w:rsid w:val="00E63508"/>
    <w:rsid w:val="00E6697F"/>
    <w:rsid w:val="00E7365C"/>
    <w:rsid w:val="00E7757E"/>
    <w:rsid w:val="00E80259"/>
    <w:rsid w:val="00E8220B"/>
    <w:rsid w:val="00E83789"/>
    <w:rsid w:val="00E861B1"/>
    <w:rsid w:val="00E867B2"/>
    <w:rsid w:val="00E9065E"/>
    <w:rsid w:val="00E96BE6"/>
    <w:rsid w:val="00E97BD5"/>
    <w:rsid w:val="00EA0BED"/>
    <w:rsid w:val="00EA2160"/>
    <w:rsid w:val="00EA2D2B"/>
    <w:rsid w:val="00EB4401"/>
    <w:rsid w:val="00EB4F36"/>
    <w:rsid w:val="00EB7615"/>
    <w:rsid w:val="00EC4AC7"/>
    <w:rsid w:val="00EC4CC0"/>
    <w:rsid w:val="00EE2A41"/>
    <w:rsid w:val="00EE3ABD"/>
    <w:rsid w:val="00EE6CF9"/>
    <w:rsid w:val="00EF4FDD"/>
    <w:rsid w:val="00EF5005"/>
    <w:rsid w:val="00F1252D"/>
    <w:rsid w:val="00F20D5E"/>
    <w:rsid w:val="00F21FB2"/>
    <w:rsid w:val="00F31F12"/>
    <w:rsid w:val="00F33622"/>
    <w:rsid w:val="00F37675"/>
    <w:rsid w:val="00F3794A"/>
    <w:rsid w:val="00F409E6"/>
    <w:rsid w:val="00F5603E"/>
    <w:rsid w:val="00F629F6"/>
    <w:rsid w:val="00F66F1D"/>
    <w:rsid w:val="00F70BA4"/>
    <w:rsid w:val="00F76012"/>
    <w:rsid w:val="00F77531"/>
    <w:rsid w:val="00F95278"/>
    <w:rsid w:val="00F962AC"/>
    <w:rsid w:val="00FA20A7"/>
    <w:rsid w:val="00FA3A8A"/>
    <w:rsid w:val="00FB5275"/>
    <w:rsid w:val="00FC5E0F"/>
    <w:rsid w:val="00FD3B31"/>
    <w:rsid w:val="00FD4F32"/>
    <w:rsid w:val="00FE1493"/>
    <w:rsid w:val="00FE28FA"/>
    <w:rsid w:val="00FE5D54"/>
    <w:rsid w:val="00FE6164"/>
    <w:rsid w:val="00FE6B37"/>
    <w:rsid w:val="00FF3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B672"/>
  <w15:docId w15:val="{72A74109-0057-413F-8D78-FB7427B8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004"/>
  </w:style>
  <w:style w:type="paragraph" w:styleId="1">
    <w:name w:val="heading 1"/>
    <w:basedOn w:val="a"/>
    <w:next w:val="a"/>
    <w:link w:val="10"/>
    <w:qFormat/>
    <w:rsid w:val="00F962AC"/>
    <w:pPr>
      <w:keepNext/>
      <w:overflowPunct w:val="0"/>
      <w:autoSpaceDE w:val="0"/>
      <w:autoSpaceDN w:val="0"/>
      <w:adjustRightInd w:val="0"/>
      <w:spacing w:after="0" w:line="240" w:lineRule="auto"/>
      <w:jc w:val="both"/>
      <w:outlineLvl w:val="0"/>
    </w:pPr>
    <w:rPr>
      <w:rFonts w:ascii="Times New Roman" w:eastAsia="Times New Roman" w:hAnsi="Times New Roman" w:cs="Times New Roman"/>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1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1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1170"/>
  </w:style>
  <w:style w:type="paragraph" w:styleId="a6">
    <w:name w:val="footer"/>
    <w:basedOn w:val="a"/>
    <w:link w:val="a7"/>
    <w:uiPriority w:val="99"/>
    <w:unhideWhenUsed/>
    <w:rsid w:val="008711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1170"/>
  </w:style>
  <w:style w:type="paragraph" w:styleId="a8">
    <w:name w:val="List Paragraph"/>
    <w:basedOn w:val="a"/>
    <w:uiPriority w:val="34"/>
    <w:qFormat/>
    <w:rsid w:val="008939F8"/>
    <w:pPr>
      <w:ind w:left="720"/>
      <w:contextualSpacing/>
    </w:pPr>
  </w:style>
  <w:style w:type="paragraph" w:styleId="a9">
    <w:name w:val="Balloon Text"/>
    <w:basedOn w:val="a"/>
    <w:link w:val="aa"/>
    <w:uiPriority w:val="99"/>
    <w:semiHidden/>
    <w:unhideWhenUsed/>
    <w:rsid w:val="00BF68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68AD"/>
    <w:rPr>
      <w:rFonts w:ascii="Tahoma" w:hAnsi="Tahoma" w:cs="Tahoma"/>
      <w:sz w:val="16"/>
      <w:szCs w:val="16"/>
    </w:rPr>
  </w:style>
  <w:style w:type="character" w:customStyle="1" w:styleId="10">
    <w:name w:val="Заголовок 1 Знак"/>
    <w:basedOn w:val="a0"/>
    <w:link w:val="1"/>
    <w:rsid w:val="00F962AC"/>
    <w:rPr>
      <w:rFonts w:ascii="Times New Roman" w:eastAsia="Times New Roman" w:hAnsi="Times New Roman" w:cs="Times New Roman"/>
      <w:sz w:val="18"/>
      <w:szCs w:val="20"/>
      <w:lang w:eastAsia="ru-RU"/>
    </w:rPr>
  </w:style>
  <w:style w:type="character" w:customStyle="1" w:styleId="BodytextCandara85pt">
    <w:name w:val="Body text + Candara;8.5 pt"/>
    <w:basedOn w:val="a0"/>
    <w:rsid w:val="005F74C6"/>
    <w:rPr>
      <w:rFonts w:ascii="Candara" w:eastAsia="Candara" w:hAnsi="Candara" w:cs="Candara"/>
      <w:color w:val="000000"/>
      <w:spacing w:val="0"/>
      <w:w w:val="100"/>
      <w:position w:val="0"/>
      <w:sz w:val="17"/>
      <w:szCs w:val="17"/>
      <w:shd w:val="clear" w:color="auto" w:fill="FFFFFF"/>
      <w:lang w:val="ru-RU" w:eastAsia="ru-RU" w:bidi="ru-RU"/>
    </w:rPr>
  </w:style>
  <w:style w:type="table" w:customStyle="1" w:styleId="11">
    <w:name w:val="Сетка таблицы1"/>
    <w:basedOn w:val="a1"/>
    <w:next w:val="a3"/>
    <w:uiPriority w:val="39"/>
    <w:rsid w:val="00107EB2"/>
    <w:pPr>
      <w:spacing w:after="0" w:line="240" w:lineRule="auto"/>
      <w:ind w:firstLine="709"/>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14249"/>
    <w:rPr>
      <w:color w:val="0563C1" w:themeColor="hyperlink"/>
      <w:u w:val="single"/>
    </w:rPr>
  </w:style>
  <w:style w:type="character" w:customStyle="1" w:styleId="Bodytext">
    <w:name w:val="Body text_"/>
    <w:basedOn w:val="a0"/>
    <w:link w:val="4"/>
    <w:rsid w:val="00967B52"/>
    <w:rPr>
      <w:rFonts w:ascii="Arial" w:eastAsia="Arial" w:hAnsi="Arial" w:cs="Arial"/>
      <w:sz w:val="16"/>
      <w:szCs w:val="16"/>
      <w:shd w:val="clear" w:color="auto" w:fill="FFFFFF"/>
    </w:rPr>
  </w:style>
  <w:style w:type="paragraph" w:customStyle="1" w:styleId="4">
    <w:name w:val="Основной текст4"/>
    <w:basedOn w:val="a"/>
    <w:link w:val="Bodytext"/>
    <w:rsid w:val="00967B52"/>
    <w:pPr>
      <w:widowControl w:val="0"/>
      <w:shd w:val="clear" w:color="auto" w:fill="FFFFFF"/>
      <w:spacing w:before="60" w:after="180" w:line="235" w:lineRule="exact"/>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7026">
      <w:bodyDiv w:val="1"/>
      <w:marLeft w:val="0"/>
      <w:marRight w:val="0"/>
      <w:marTop w:val="0"/>
      <w:marBottom w:val="0"/>
      <w:divBdr>
        <w:top w:val="none" w:sz="0" w:space="0" w:color="auto"/>
        <w:left w:val="none" w:sz="0" w:space="0" w:color="auto"/>
        <w:bottom w:val="none" w:sz="0" w:space="0" w:color="auto"/>
        <w:right w:val="none" w:sz="0" w:space="0" w:color="auto"/>
      </w:divBdr>
    </w:div>
    <w:div w:id="249894876">
      <w:bodyDiv w:val="1"/>
      <w:marLeft w:val="0"/>
      <w:marRight w:val="0"/>
      <w:marTop w:val="0"/>
      <w:marBottom w:val="0"/>
      <w:divBdr>
        <w:top w:val="none" w:sz="0" w:space="0" w:color="auto"/>
        <w:left w:val="none" w:sz="0" w:space="0" w:color="auto"/>
        <w:bottom w:val="none" w:sz="0" w:space="0" w:color="auto"/>
        <w:right w:val="none" w:sz="0" w:space="0" w:color="auto"/>
      </w:divBdr>
    </w:div>
    <w:div w:id="364907516">
      <w:bodyDiv w:val="1"/>
      <w:marLeft w:val="0"/>
      <w:marRight w:val="0"/>
      <w:marTop w:val="0"/>
      <w:marBottom w:val="0"/>
      <w:divBdr>
        <w:top w:val="none" w:sz="0" w:space="0" w:color="auto"/>
        <w:left w:val="none" w:sz="0" w:space="0" w:color="auto"/>
        <w:bottom w:val="none" w:sz="0" w:space="0" w:color="auto"/>
        <w:right w:val="none" w:sz="0" w:space="0" w:color="auto"/>
      </w:divBdr>
    </w:div>
    <w:div w:id="449515288">
      <w:bodyDiv w:val="1"/>
      <w:marLeft w:val="0"/>
      <w:marRight w:val="0"/>
      <w:marTop w:val="0"/>
      <w:marBottom w:val="0"/>
      <w:divBdr>
        <w:top w:val="none" w:sz="0" w:space="0" w:color="auto"/>
        <w:left w:val="none" w:sz="0" w:space="0" w:color="auto"/>
        <w:bottom w:val="none" w:sz="0" w:space="0" w:color="auto"/>
        <w:right w:val="none" w:sz="0" w:space="0" w:color="auto"/>
      </w:divBdr>
    </w:div>
    <w:div w:id="506166933">
      <w:bodyDiv w:val="1"/>
      <w:marLeft w:val="0"/>
      <w:marRight w:val="0"/>
      <w:marTop w:val="0"/>
      <w:marBottom w:val="0"/>
      <w:divBdr>
        <w:top w:val="none" w:sz="0" w:space="0" w:color="auto"/>
        <w:left w:val="none" w:sz="0" w:space="0" w:color="auto"/>
        <w:bottom w:val="none" w:sz="0" w:space="0" w:color="auto"/>
        <w:right w:val="none" w:sz="0" w:space="0" w:color="auto"/>
      </w:divBdr>
    </w:div>
    <w:div w:id="548221563">
      <w:bodyDiv w:val="1"/>
      <w:marLeft w:val="0"/>
      <w:marRight w:val="0"/>
      <w:marTop w:val="0"/>
      <w:marBottom w:val="0"/>
      <w:divBdr>
        <w:top w:val="none" w:sz="0" w:space="0" w:color="auto"/>
        <w:left w:val="none" w:sz="0" w:space="0" w:color="auto"/>
        <w:bottom w:val="none" w:sz="0" w:space="0" w:color="auto"/>
        <w:right w:val="none" w:sz="0" w:space="0" w:color="auto"/>
      </w:divBdr>
    </w:div>
    <w:div w:id="659501700">
      <w:bodyDiv w:val="1"/>
      <w:marLeft w:val="0"/>
      <w:marRight w:val="0"/>
      <w:marTop w:val="0"/>
      <w:marBottom w:val="0"/>
      <w:divBdr>
        <w:top w:val="none" w:sz="0" w:space="0" w:color="auto"/>
        <w:left w:val="none" w:sz="0" w:space="0" w:color="auto"/>
        <w:bottom w:val="none" w:sz="0" w:space="0" w:color="auto"/>
        <w:right w:val="none" w:sz="0" w:space="0" w:color="auto"/>
      </w:divBdr>
    </w:div>
    <w:div w:id="849442441">
      <w:bodyDiv w:val="1"/>
      <w:marLeft w:val="0"/>
      <w:marRight w:val="0"/>
      <w:marTop w:val="0"/>
      <w:marBottom w:val="0"/>
      <w:divBdr>
        <w:top w:val="none" w:sz="0" w:space="0" w:color="auto"/>
        <w:left w:val="none" w:sz="0" w:space="0" w:color="auto"/>
        <w:bottom w:val="none" w:sz="0" w:space="0" w:color="auto"/>
        <w:right w:val="none" w:sz="0" w:space="0" w:color="auto"/>
      </w:divBdr>
    </w:div>
    <w:div w:id="879783163">
      <w:bodyDiv w:val="1"/>
      <w:marLeft w:val="0"/>
      <w:marRight w:val="0"/>
      <w:marTop w:val="0"/>
      <w:marBottom w:val="0"/>
      <w:divBdr>
        <w:top w:val="none" w:sz="0" w:space="0" w:color="auto"/>
        <w:left w:val="none" w:sz="0" w:space="0" w:color="auto"/>
        <w:bottom w:val="none" w:sz="0" w:space="0" w:color="auto"/>
        <w:right w:val="none" w:sz="0" w:space="0" w:color="auto"/>
      </w:divBdr>
    </w:div>
    <w:div w:id="895437900">
      <w:bodyDiv w:val="1"/>
      <w:marLeft w:val="0"/>
      <w:marRight w:val="0"/>
      <w:marTop w:val="0"/>
      <w:marBottom w:val="0"/>
      <w:divBdr>
        <w:top w:val="none" w:sz="0" w:space="0" w:color="auto"/>
        <w:left w:val="none" w:sz="0" w:space="0" w:color="auto"/>
        <w:bottom w:val="none" w:sz="0" w:space="0" w:color="auto"/>
        <w:right w:val="none" w:sz="0" w:space="0" w:color="auto"/>
      </w:divBdr>
    </w:div>
    <w:div w:id="1246182585">
      <w:bodyDiv w:val="1"/>
      <w:marLeft w:val="0"/>
      <w:marRight w:val="0"/>
      <w:marTop w:val="0"/>
      <w:marBottom w:val="0"/>
      <w:divBdr>
        <w:top w:val="none" w:sz="0" w:space="0" w:color="auto"/>
        <w:left w:val="none" w:sz="0" w:space="0" w:color="auto"/>
        <w:bottom w:val="none" w:sz="0" w:space="0" w:color="auto"/>
        <w:right w:val="none" w:sz="0" w:space="0" w:color="auto"/>
      </w:divBdr>
    </w:div>
    <w:div w:id="1295478330">
      <w:bodyDiv w:val="1"/>
      <w:marLeft w:val="0"/>
      <w:marRight w:val="0"/>
      <w:marTop w:val="0"/>
      <w:marBottom w:val="0"/>
      <w:divBdr>
        <w:top w:val="none" w:sz="0" w:space="0" w:color="auto"/>
        <w:left w:val="none" w:sz="0" w:space="0" w:color="auto"/>
        <w:bottom w:val="none" w:sz="0" w:space="0" w:color="auto"/>
        <w:right w:val="none" w:sz="0" w:space="0" w:color="auto"/>
      </w:divBdr>
    </w:div>
    <w:div w:id="1347054938">
      <w:bodyDiv w:val="1"/>
      <w:marLeft w:val="0"/>
      <w:marRight w:val="0"/>
      <w:marTop w:val="0"/>
      <w:marBottom w:val="0"/>
      <w:divBdr>
        <w:top w:val="none" w:sz="0" w:space="0" w:color="auto"/>
        <w:left w:val="none" w:sz="0" w:space="0" w:color="auto"/>
        <w:bottom w:val="none" w:sz="0" w:space="0" w:color="auto"/>
        <w:right w:val="none" w:sz="0" w:space="0" w:color="auto"/>
      </w:divBdr>
    </w:div>
    <w:div w:id="1928877410">
      <w:bodyDiv w:val="1"/>
      <w:marLeft w:val="0"/>
      <w:marRight w:val="0"/>
      <w:marTop w:val="0"/>
      <w:marBottom w:val="0"/>
      <w:divBdr>
        <w:top w:val="none" w:sz="0" w:space="0" w:color="auto"/>
        <w:left w:val="none" w:sz="0" w:space="0" w:color="auto"/>
        <w:bottom w:val="none" w:sz="0" w:space="0" w:color="auto"/>
        <w:right w:val="none" w:sz="0" w:space="0" w:color="auto"/>
      </w:divBdr>
    </w:div>
    <w:div w:id="1981614675">
      <w:bodyDiv w:val="1"/>
      <w:marLeft w:val="0"/>
      <w:marRight w:val="0"/>
      <w:marTop w:val="0"/>
      <w:marBottom w:val="0"/>
      <w:divBdr>
        <w:top w:val="none" w:sz="0" w:space="0" w:color="auto"/>
        <w:left w:val="none" w:sz="0" w:space="0" w:color="auto"/>
        <w:bottom w:val="none" w:sz="0" w:space="0" w:color="auto"/>
        <w:right w:val="none" w:sz="0" w:space="0" w:color="auto"/>
      </w:divBdr>
    </w:div>
    <w:div w:id="214670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sgzk.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73FFA-B965-4FF4-99F2-4B0C5936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11</Pages>
  <Words>3937</Words>
  <Characters>22446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Жанар Койшыбай</cp:lastModifiedBy>
  <cp:revision>35</cp:revision>
  <cp:lastPrinted>2023-04-20T11:33:00Z</cp:lastPrinted>
  <dcterms:created xsi:type="dcterms:W3CDTF">2023-04-19T03:30:00Z</dcterms:created>
  <dcterms:modified xsi:type="dcterms:W3CDTF">2023-04-25T12:58:00Z</dcterms:modified>
</cp:coreProperties>
</file>