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8FD" w:rsidRPr="00A80AAE" w:rsidRDefault="00292035" w:rsidP="00A80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A80AAE">
        <w:rPr>
          <w:rFonts w:ascii="Times New Roman" w:hAnsi="Times New Roman" w:cs="Times New Roman"/>
          <w:sz w:val="28"/>
          <w:szCs w:val="28"/>
          <w:lang w:val="kk-KZ" w:eastAsia="ar-SA"/>
        </w:rPr>
        <w:t>Приказ председателя Коми</w:t>
      </w:r>
      <w:proofErr w:type="spellStart"/>
      <w:r w:rsidRPr="00A80AAE">
        <w:rPr>
          <w:rFonts w:ascii="Times New Roman" w:hAnsi="Times New Roman" w:cs="Times New Roman"/>
          <w:sz w:val="28"/>
          <w:szCs w:val="28"/>
          <w:lang w:eastAsia="ar-SA"/>
        </w:rPr>
        <w:t>тета</w:t>
      </w:r>
      <w:proofErr w:type="spellEnd"/>
      <w:r w:rsidRPr="00A80AAE">
        <w:rPr>
          <w:rFonts w:ascii="Times New Roman" w:hAnsi="Times New Roman" w:cs="Times New Roman"/>
          <w:sz w:val="28"/>
          <w:szCs w:val="28"/>
          <w:lang w:eastAsia="ar-SA"/>
        </w:rPr>
        <w:t xml:space="preserve"> по обеспечению качества в сфере науки и высшего образования </w:t>
      </w:r>
      <w:r w:rsidRPr="00A80AAE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Министерства </w:t>
      </w:r>
      <w:r w:rsidRPr="00A80AAE">
        <w:rPr>
          <w:rFonts w:ascii="Times New Roman" w:hAnsi="Times New Roman" w:cs="Times New Roman"/>
          <w:sz w:val="28"/>
          <w:szCs w:val="28"/>
          <w:lang w:eastAsia="ar-SA"/>
        </w:rPr>
        <w:t>науки и высшего образования</w:t>
      </w:r>
      <w:r w:rsidRPr="00A80AAE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Республики Казахстан  </w:t>
      </w:r>
      <w:r w:rsidR="008A28FD" w:rsidRPr="00A80AAE">
        <w:rPr>
          <w:rFonts w:ascii="Times New Roman" w:hAnsi="Times New Roman" w:cs="Times New Roman"/>
          <w:sz w:val="28"/>
          <w:szCs w:val="28"/>
          <w:lang w:val="kk-KZ" w:eastAsia="ar-SA"/>
        </w:rPr>
        <w:t>№</w:t>
      </w:r>
      <w:r w:rsidR="00E50B37" w:rsidRPr="00A80A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2233">
        <w:rPr>
          <w:rFonts w:ascii="Times New Roman" w:hAnsi="Times New Roman" w:cs="Times New Roman"/>
          <w:sz w:val="28"/>
          <w:szCs w:val="28"/>
          <w:lang w:val="kk-KZ"/>
        </w:rPr>
        <w:t>169</w:t>
      </w:r>
      <w:r w:rsidR="00FD29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28FD" w:rsidRPr="00A80AAE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от </w:t>
      </w:r>
      <w:r w:rsidR="00FD29DE">
        <w:rPr>
          <w:rFonts w:ascii="Times New Roman" w:hAnsi="Times New Roman" w:cs="Times New Roman"/>
          <w:sz w:val="28"/>
          <w:szCs w:val="28"/>
          <w:lang w:val="kk-KZ" w:eastAsia="ar-SA"/>
        </w:rPr>
        <w:t>1</w:t>
      </w:r>
      <w:r w:rsidR="00AD2233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4 апреля </w:t>
      </w:r>
      <w:bookmarkStart w:id="0" w:name="_GoBack"/>
      <w:bookmarkEnd w:id="0"/>
      <w:r w:rsidR="00B66033" w:rsidRPr="00A80AAE">
        <w:rPr>
          <w:rFonts w:ascii="Times New Roman" w:hAnsi="Times New Roman" w:cs="Times New Roman"/>
          <w:sz w:val="28"/>
          <w:szCs w:val="28"/>
          <w:lang w:val="kk-KZ" w:eastAsia="ar-SA"/>
        </w:rPr>
        <w:t>202</w:t>
      </w:r>
      <w:r w:rsidR="00F96A1B" w:rsidRPr="00A80AAE">
        <w:rPr>
          <w:rFonts w:ascii="Times New Roman" w:hAnsi="Times New Roman" w:cs="Times New Roman"/>
          <w:sz w:val="28"/>
          <w:szCs w:val="28"/>
          <w:lang w:val="kk-KZ" w:eastAsia="ar-SA"/>
        </w:rPr>
        <w:t>3</w:t>
      </w:r>
      <w:r w:rsidR="008A28FD" w:rsidRPr="00A80AAE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года «</w:t>
      </w:r>
      <w:r w:rsidR="008A28FD" w:rsidRPr="00A80AAE">
        <w:rPr>
          <w:rFonts w:ascii="Times New Roman" w:hAnsi="Times New Roman" w:cs="Times New Roman"/>
          <w:sz w:val="28"/>
          <w:szCs w:val="28"/>
          <w:lang w:eastAsia="ar-SA"/>
        </w:rPr>
        <w:t xml:space="preserve">О присуждении ученого </w:t>
      </w:r>
      <w:r w:rsidR="008A28FD" w:rsidRPr="00A80AAE">
        <w:rPr>
          <w:rFonts w:ascii="Times New Roman" w:hAnsi="Times New Roman" w:cs="Times New Roman"/>
          <w:bCs/>
          <w:sz w:val="28"/>
          <w:szCs w:val="28"/>
          <w:lang w:val="kk-KZ"/>
        </w:rPr>
        <w:t>звания»</w:t>
      </w:r>
      <w:r w:rsidR="008A28FD" w:rsidRPr="00A80AAE">
        <w:rPr>
          <w:rFonts w:ascii="Times New Roman" w:hAnsi="Times New Roman" w:cs="Times New Roman"/>
          <w:sz w:val="28"/>
          <w:szCs w:val="28"/>
          <w:lang w:val="kk-KZ" w:eastAsia="ar-SA"/>
        </w:rPr>
        <w:t>.</w:t>
      </w:r>
    </w:p>
    <w:p w:rsidR="00AD2233" w:rsidRPr="00AD2233" w:rsidRDefault="008A28FD" w:rsidP="00AD2233">
      <w:pPr>
        <w:spacing w:after="0" w:line="240" w:lineRule="auto"/>
        <w:ind w:firstLine="708"/>
        <w:jc w:val="both"/>
        <w:rPr>
          <w:lang w:val="kk-KZ"/>
        </w:rPr>
      </w:pPr>
      <w:r w:rsidRPr="00A80AAE">
        <w:rPr>
          <w:rFonts w:ascii="Times New Roman" w:hAnsi="Times New Roman" w:cs="Times New Roman"/>
          <w:bCs/>
          <w:sz w:val="28"/>
          <w:szCs w:val="28"/>
          <w:lang w:val="kk-KZ"/>
        </w:rPr>
        <w:t>П</w:t>
      </w:r>
      <w:proofErr w:type="spellStart"/>
      <w:r w:rsidR="00426193" w:rsidRPr="00A80AAE">
        <w:rPr>
          <w:rFonts w:ascii="Times New Roman" w:hAnsi="Times New Roman" w:cs="Times New Roman"/>
          <w:sz w:val="28"/>
          <w:szCs w:val="28"/>
        </w:rPr>
        <w:t>рисудить</w:t>
      </w:r>
      <w:proofErr w:type="spellEnd"/>
      <w:r w:rsidR="00426193" w:rsidRPr="00A80AAE">
        <w:rPr>
          <w:rFonts w:ascii="Times New Roman" w:hAnsi="Times New Roman" w:cs="Times New Roman"/>
          <w:sz w:val="28"/>
          <w:szCs w:val="28"/>
        </w:rPr>
        <w:t xml:space="preserve"> </w:t>
      </w:r>
      <w:r w:rsidR="00212375" w:rsidRPr="00A80A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ученое звание </w:t>
      </w:r>
      <w:r w:rsidRPr="00A80AAE">
        <w:rPr>
          <w:rFonts w:ascii="Times New Roman" w:hAnsi="Times New Roman" w:cs="Times New Roman"/>
          <w:bCs/>
          <w:sz w:val="28"/>
          <w:szCs w:val="28"/>
          <w:lang w:val="kk-KZ"/>
        </w:rPr>
        <w:t>ассоциирован</w:t>
      </w:r>
      <w:r w:rsidR="00FD21DC">
        <w:rPr>
          <w:rFonts w:ascii="Times New Roman" w:hAnsi="Times New Roman" w:cs="Times New Roman"/>
          <w:bCs/>
          <w:sz w:val="28"/>
          <w:szCs w:val="28"/>
          <w:lang w:val="kk-KZ"/>
        </w:rPr>
        <w:t>н</w:t>
      </w:r>
      <w:r w:rsidRPr="00A80A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ого профессора </w:t>
      </w:r>
      <w:r w:rsidR="00E90D0E">
        <w:rPr>
          <w:rFonts w:ascii="Times New Roman" w:hAnsi="Times New Roman" w:cs="Times New Roman"/>
          <w:bCs/>
          <w:sz w:val="28"/>
          <w:szCs w:val="28"/>
          <w:lang w:val="kk-KZ"/>
        </w:rPr>
        <w:t>(доцента) по</w:t>
      </w:r>
      <w:r w:rsidRPr="00A80A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FD29DE">
        <w:rPr>
          <w:rFonts w:ascii="Times New Roman" w:hAnsi="Times New Roman" w:cs="Times New Roman"/>
          <w:bCs/>
          <w:sz w:val="28"/>
          <w:szCs w:val="28"/>
          <w:lang w:val="kk-KZ"/>
        </w:rPr>
        <w:t>научному направлению</w:t>
      </w:r>
      <w:r w:rsidR="00AD2233" w:rsidRPr="00AD223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50300 </w:t>
      </w:r>
      <w:r w:rsidR="00AD2233">
        <w:rPr>
          <w:rFonts w:ascii="Times New Roman" w:eastAsia="Times New Roman" w:hAnsi="Times New Roman" w:cs="Times New Roman"/>
          <w:color w:val="000000"/>
          <w:sz w:val="28"/>
          <w:lang w:val="kk-KZ"/>
        </w:rPr>
        <w:t>– Образование Уайдуллақызы</w:t>
      </w:r>
      <w:r w:rsidR="00AD2233" w:rsidRPr="00AD223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="00AD2233">
        <w:rPr>
          <w:rFonts w:ascii="Times New Roman" w:eastAsia="Times New Roman" w:hAnsi="Times New Roman" w:cs="Times New Roman"/>
          <w:color w:val="000000"/>
          <w:sz w:val="28"/>
          <w:lang w:val="kk-KZ"/>
        </w:rPr>
        <w:t>Эльмире.</w:t>
      </w:r>
      <w:r w:rsidR="00AD2233" w:rsidRPr="00AD223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</w:p>
    <w:p w:rsidR="00FD29DE" w:rsidRPr="00DA7BBE" w:rsidRDefault="00FD29DE" w:rsidP="00DA7B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sectPr w:rsidR="00FD29DE" w:rsidRPr="00DA7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A4E2B"/>
    <w:multiLevelType w:val="hybridMultilevel"/>
    <w:tmpl w:val="BDFCF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4227B"/>
    <w:multiLevelType w:val="hybridMultilevel"/>
    <w:tmpl w:val="CFD47142"/>
    <w:lvl w:ilvl="0" w:tplc="ED4892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01EC0"/>
    <w:multiLevelType w:val="hybridMultilevel"/>
    <w:tmpl w:val="B322D5CC"/>
    <w:lvl w:ilvl="0" w:tplc="AFCA72EE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7E6341"/>
    <w:multiLevelType w:val="hybridMultilevel"/>
    <w:tmpl w:val="2286E1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7C71F2E"/>
    <w:multiLevelType w:val="hybridMultilevel"/>
    <w:tmpl w:val="484AC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A0934"/>
    <w:multiLevelType w:val="hybridMultilevel"/>
    <w:tmpl w:val="BF2ED672"/>
    <w:lvl w:ilvl="0" w:tplc="3DECE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806F4B"/>
    <w:multiLevelType w:val="hybridMultilevel"/>
    <w:tmpl w:val="82DCC296"/>
    <w:lvl w:ilvl="0" w:tplc="AB0A451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875E9"/>
    <w:multiLevelType w:val="hybridMultilevel"/>
    <w:tmpl w:val="7078319E"/>
    <w:lvl w:ilvl="0" w:tplc="D64A5DE2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28AA54F4">
      <w:start w:val="1"/>
      <w:numFmt w:val="lowerLetter"/>
      <w:lvlText w:val="%2."/>
      <w:lvlJc w:val="left"/>
      <w:pPr>
        <w:ind w:left="1440" w:hanging="360"/>
      </w:pPr>
    </w:lvl>
    <w:lvl w:ilvl="2" w:tplc="9CCA8A1A">
      <w:start w:val="1"/>
      <w:numFmt w:val="lowerRoman"/>
      <w:lvlText w:val="%3."/>
      <w:lvlJc w:val="right"/>
      <w:pPr>
        <w:ind w:left="2160" w:hanging="180"/>
      </w:pPr>
    </w:lvl>
    <w:lvl w:ilvl="3" w:tplc="9CCA7C5C">
      <w:start w:val="1"/>
      <w:numFmt w:val="decimal"/>
      <w:lvlText w:val="%4."/>
      <w:lvlJc w:val="left"/>
      <w:pPr>
        <w:ind w:left="2880" w:hanging="360"/>
      </w:pPr>
    </w:lvl>
    <w:lvl w:ilvl="4" w:tplc="5F7EF200">
      <w:start w:val="1"/>
      <w:numFmt w:val="lowerLetter"/>
      <w:lvlText w:val="%5."/>
      <w:lvlJc w:val="left"/>
      <w:pPr>
        <w:ind w:left="3600" w:hanging="360"/>
      </w:pPr>
    </w:lvl>
    <w:lvl w:ilvl="5" w:tplc="8BE68D8E">
      <w:start w:val="1"/>
      <w:numFmt w:val="lowerRoman"/>
      <w:lvlText w:val="%6."/>
      <w:lvlJc w:val="right"/>
      <w:pPr>
        <w:ind w:left="4320" w:hanging="180"/>
      </w:pPr>
    </w:lvl>
    <w:lvl w:ilvl="6" w:tplc="E88CC378">
      <w:start w:val="1"/>
      <w:numFmt w:val="decimal"/>
      <w:lvlText w:val="%7."/>
      <w:lvlJc w:val="left"/>
      <w:pPr>
        <w:ind w:left="5040" w:hanging="360"/>
      </w:pPr>
    </w:lvl>
    <w:lvl w:ilvl="7" w:tplc="69520E28">
      <w:start w:val="1"/>
      <w:numFmt w:val="lowerLetter"/>
      <w:lvlText w:val="%8."/>
      <w:lvlJc w:val="left"/>
      <w:pPr>
        <w:ind w:left="5760" w:hanging="360"/>
      </w:pPr>
    </w:lvl>
    <w:lvl w:ilvl="8" w:tplc="6826EA6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A7DE4"/>
    <w:multiLevelType w:val="hybridMultilevel"/>
    <w:tmpl w:val="FC2A5E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51EED"/>
    <w:multiLevelType w:val="hybridMultilevel"/>
    <w:tmpl w:val="29AE4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F3"/>
    <w:rsid w:val="0003254D"/>
    <w:rsid w:val="000805A4"/>
    <w:rsid w:val="000A3C9B"/>
    <w:rsid w:val="000E511D"/>
    <w:rsid w:val="000F54A3"/>
    <w:rsid w:val="0017492D"/>
    <w:rsid w:val="001D0E0D"/>
    <w:rsid w:val="001F2CC6"/>
    <w:rsid w:val="00212375"/>
    <w:rsid w:val="00213633"/>
    <w:rsid w:val="002661AD"/>
    <w:rsid w:val="00267815"/>
    <w:rsid w:val="00292035"/>
    <w:rsid w:val="00296C4C"/>
    <w:rsid w:val="003404FC"/>
    <w:rsid w:val="00354F85"/>
    <w:rsid w:val="00363C09"/>
    <w:rsid w:val="003A302A"/>
    <w:rsid w:val="003D3F86"/>
    <w:rsid w:val="003E3482"/>
    <w:rsid w:val="003E3D02"/>
    <w:rsid w:val="00416A24"/>
    <w:rsid w:val="00426193"/>
    <w:rsid w:val="0046354D"/>
    <w:rsid w:val="00483507"/>
    <w:rsid w:val="004A464E"/>
    <w:rsid w:val="004B433E"/>
    <w:rsid w:val="004C7C21"/>
    <w:rsid w:val="00546EA6"/>
    <w:rsid w:val="0059584D"/>
    <w:rsid w:val="005B0988"/>
    <w:rsid w:val="00632BCE"/>
    <w:rsid w:val="00634E6B"/>
    <w:rsid w:val="00652E48"/>
    <w:rsid w:val="006C54A2"/>
    <w:rsid w:val="00742BFD"/>
    <w:rsid w:val="00795D8F"/>
    <w:rsid w:val="007B58C2"/>
    <w:rsid w:val="007C39D8"/>
    <w:rsid w:val="007E6D87"/>
    <w:rsid w:val="008A28FD"/>
    <w:rsid w:val="008F0A71"/>
    <w:rsid w:val="008F2E58"/>
    <w:rsid w:val="00923F07"/>
    <w:rsid w:val="009B6435"/>
    <w:rsid w:val="00A02464"/>
    <w:rsid w:val="00A14F97"/>
    <w:rsid w:val="00A42C59"/>
    <w:rsid w:val="00A80AAE"/>
    <w:rsid w:val="00AC0321"/>
    <w:rsid w:val="00AD2233"/>
    <w:rsid w:val="00B66033"/>
    <w:rsid w:val="00BD3C65"/>
    <w:rsid w:val="00BE72D4"/>
    <w:rsid w:val="00C406AC"/>
    <w:rsid w:val="00C42A68"/>
    <w:rsid w:val="00C43DD8"/>
    <w:rsid w:val="00C51EAB"/>
    <w:rsid w:val="00CE02CE"/>
    <w:rsid w:val="00DA7BBE"/>
    <w:rsid w:val="00DE6FF3"/>
    <w:rsid w:val="00E3708B"/>
    <w:rsid w:val="00E50B37"/>
    <w:rsid w:val="00E8616C"/>
    <w:rsid w:val="00E90D0E"/>
    <w:rsid w:val="00F75EDA"/>
    <w:rsid w:val="00F83B7B"/>
    <w:rsid w:val="00F96A1B"/>
    <w:rsid w:val="00FD21DC"/>
    <w:rsid w:val="00FD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B46C2-E033-443D-9A60-EA56F2F2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8FD"/>
  </w:style>
  <w:style w:type="paragraph" w:styleId="2">
    <w:name w:val="heading 2"/>
    <w:basedOn w:val="a"/>
    <w:next w:val="a"/>
    <w:link w:val="20"/>
    <w:uiPriority w:val="9"/>
    <w:unhideWhenUsed/>
    <w:qFormat/>
    <w:rsid w:val="00C42A6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12,bqiaagaaeyqcaaagiaiaaamwawaabsqdaaaaaaaaaaaaaaaaaaaaaaaaaaaaaaaaaaaaaaaaaaaaaaaaaaaaaaaaaaaaaaaaaaaaaaaaaaaaaaaaaaaaaaaaaaaaaaaaaaaaaaaaaaaaaaaaaaaaaaaaaaaaaaaaaaaaaaaaaaaaaaaaaaaaaaaaaaaaaaaaaaaaaaaaaaaaaaaaaaaaaaaaaaaaaaaaaaaaaaaa"/>
    <w:basedOn w:val="a"/>
    <w:rsid w:val="0021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42A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2A68"/>
    <w:rPr>
      <w:rFonts w:ascii="Arial" w:eastAsia="Arial" w:hAnsi="Arial" w:cs="Arial"/>
      <w:sz w:val="34"/>
    </w:rPr>
  </w:style>
  <w:style w:type="character" w:customStyle="1" w:styleId="a4">
    <w:name w:val="Без интервала Знак"/>
    <w:link w:val="a5"/>
    <w:uiPriority w:val="1"/>
    <w:locked/>
    <w:rsid w:val="00267815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26781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D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0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Каратаева Жанерке Рыспековна</dc:creator>
  <cp:keywords/>
  <dc:description/>
  <cp:lastModifiedBy>Исмаилова Гаухар</cp:lastModifiedBy>
  <cp:revision>64</cp:revision>
  <dcterms:created xsi:type="dcterms:W3CDTF">2022-02-01T06:21:00Z</dcterms:created>
  <dcterms:modified xsi:type="dcterms:W3CDTF">2023-04-18T06:56:00Z</dcterms:modified>
</cp:coreProperties>
</file>