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Layout w:type="fixed"/>
        <w:tblLook w:val="0000"/>
      </w:tblPr>
      <w:tblGrid>
        <w:gridCol w:w="7655"/>
        <w:gridCol w:w="1346"/>
        <w:gridCol w:w="1205"/>
      </w:tblGrid>
      <w:tr w:rsidR="00CA6015" w:rsidRPr="005F3A7F" w:rsidTr="00432533">
        <w:tc>
          <w:tcPr>
            <w:tcW w:w="7655" w:type="dxa"/>
            <w:tcBorders>
              <w:top w:val="single" w:sz="4" w:space="0" w:color="auto"/>
              <w:bottom w:val="single" w:sz="4" w:space="0" w:color="auto"/>
            </w:tcBorders>
            <w:tcMar>
              <w:left w:w="0" w:type="dxa"/>
              <w:right w:w="0" w:type="dxa"/>
            </w:tcMar>
          </w:tcPr>
          <w:p w:rsidR="00CA6015" w:rsidRPr="005F3A7F" w:rsidRDefault="00CA6015" w:rsidP="00432533">
            <w:pPr>
              <w:pStyle w:val="a3"/>
              <w:jc w:val="both"/>
              <w:rPr>
                <w:rFonts w:ascii="Calibri" w:hAnsi="Calibri" w:cs="Arial"/>
                <w:sz w:val="28"/>
                <w:szCs w:val="28"/>
              </w:rPr>
            </w:pPr>
            <w:r>
              <w:rPr>
                <w:rFonts w:ascii="Calibri" w:hAnsi="Calibri" w:cs="Arial"/>
                <w:noProof/>
                <w:sz w:val="28"/>
                <w:szCs w:val="28"/>
              </w:rPr>
              <w:drawing>
                <wp:inline distT="0" distB="0" distL="0" distR="0">
                  <wp:extent cx="2707005" cy="715645"/>
                  <wp:effectExtent l="19050" t="0" r="0" b="0"/>
                  <wp:docPr id="1" name="Рисунок 1" descr="2022 новый логотип БНС (для публикаций) р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2 новый логотип БНС (для публикаций) рус"/>
                          <pic:cNvPicPr>
                            <a:picLocks noChangeAspect="1" noChangeArrowheads="1"/>
                          </pic:cNvPicPr>
                        </pic:nvPicPr>
                        <pic:blipFill>
                          <a:blip r:embed="rId8"/>
                          <a:srcRect/>
                          <a:stretch>
                            <a:fillRect/>
                          </a:stretch>
                        </pic:blipFill>
                        <pic:spPr bwMode="auto">
                          <a:xfrm>
                            <a:off x="0" y="0"/>
                            <a:ext cx="2707005" cy="715645"/>
                          </a:xfrm>
                          <a:prstGeom prst="rect">
                            <a:avLst/>
                          </a:prstGeom>
                          <a:noFill/>
                          <a:ln w="9525">
                            <a:noFill/>
                            <a:miter lim="800000"/>
                            <a:headEnd/>
                            <a:tailEnd/>
                          </a:ln>
                        </pic:spPr>
                      </pic:pic>
                    </a:graphicData>
                  </a:graphic>
                </wp:inline>
              </w:drawing>
            </w:r>
          </w:p>
        </w:tc>
        <w:tc>
          <w:tcPr>
            <w:tcW w:w="1346" w:type="dxa"/>
            <w:tcBorders>
              <w:top w:val="single" w:sz="4" w:space="0" w:color="auto"/>
              <w:bottom w:val="single" w:sz="4" w:space="0" w:color="auto"/>
            </w:tcBorders>
            <w:vAlign w:val="center"/>
          </w:tcPr>
          <w:p w:rsidR="00CA6015" w:rsidRPr="008703C2" w:rsidRDefault="00CA6015" w:rsidP="00432533">
            <w:pPr>
              <w:rPr>
                <w:rFonts w:ascii="Calibri" w:hAnsi="Calibri" w:cs="Arial"/>
                <w:b/>
                <w:sz w:val="16"/>
                <w:szCs w:val="16"/>
              </w:rPr>
            </w:pPr>
          </w:p>
        </w:tc>
        <w:tc>
          <w:tcPr>
            <w:tcW w:w="1205" w:type="dxa"/>
            <w:tcBorders>
              <w:top w:val="single" w:sz="4" w:space="0" w:color="auto"/>
              <w:bottom w:val="single" w:sz="4" w:space="0" w:color="auto"/>
            </w:tcBorders>
            <w:tcMar>
              <w:left w:w="0" w:type="dxa"/>
              <w:right w:w="0" w:type="dxa"/>
            </w:tcMar>
            <w:vAlign w:val="center"/>
          </w:tcPr>
          <w:p w:rsidR="00CA6015" w:rsidRPr="008703C2" w:rsidRDefault="00CA6015" w:rsidP="00432533">
            <w:pPr>
              <w:jc w:val="center"/>
              <w:rPr>
                <w:rFonts w:ascii="Calibri" w:hAnsi="Calibri" w:cs="Arial"/>
                <w:b/>
                <w:sz w:val="16"/>
                <w:szCs w:val="16"/>
              </w:rPr>
            </w:pPr>
            <w:r>
              <w:rPr>
                <w:rFonts w:ascii="Calibri" w:hAnsi="Calibri"/>
                <w:noProof/>
                <w:color w:val="FF0000"/>
                <w:sz w:val="16"/>
                <w:szCs w:val="16"/>
              </w:rPr>
              <w:drawing>
                <wp:inline distT="0" distB="0" distL="0" distR="0">
                  <wp:extent cx="709930" cy="637540"/>
                  <wp:effectExtent l="19050" t="0" r="0" b="0"/>
                  <wp:docPr id="2" name="Рисунок 2" descr="демографическая стати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мографическая статистика"/>
                          <pic:cNvPicPr>
                            <a:picLocks noChangeAspect="1" noChangeArrowheads="1"/>
                          </pic:cNvPicPr>
                        </pic:nvPicPr>
                        <pic:blipFill>
                          <a:blip r:embed="rId9" cstate="print"/>
                          <a:srcRect/>
                          <a:stretch>
                            <a:fillRect/>
                          </a:stretch>
                        </pic:blipFill>
                        <pic:spPr bwMode="auto">
                          <a:xfrm>
                            <a:off x="0" y="0"/>
                            <a:ext cx="709930" cy="637540"/>
                          </a:xfrm>
                          <a:prstGeom prst="rect">
                            <a:avLst/>
                          </a:prstGeom>
                          <a:noFill/>
                          <a:ln w="9525">
                            <a:noFill/>
                            <a:miter lim="800000"/>
                            <a:headEnd/>
                            <a:tailEnd/>
                          </a:ln>
                        </pic:spPr>
                      </pic:pic>
                    </a:graphicData>
                  </a:graphic>
                </wp:inline>
              </w:drawing>
            </w:r>
          </w:p>
        </w:tc>
      </w:tr>
      <w:tr w:rsidR="00CA6015" w:rsidRPr="005F3A7F" w:rsidTr="00432533">
        <w:tc>
          <w:tcPr>
            <w:tcW w:w="7655" w:type="dxa"/>
            <w:tcBorders>
              <w:top w:val="single" w:sz="4" w:space="0" w:color="auto"/>
              <w:bottom w:val="single" w:sz="4" w:space="0" w:color="auto"/>
            </w:tcBorders>
            <w:shd w:val="clear" w:color="auto" w:fill="auto"/>
            <w:tcMar>
              <w:left w:w="0" w:type="dxa"/>
              <w:right w:w="0" w:type="dxa"/>
            </w:tcMar>
          </w:tcPr>
          <w:p w:rsidR="00CA6015" w:rsidRPr="005F3A7F" w:rsidRDefault="00CA6015" w:rsidP="00432533">
            <w:pPr>
              <w:pStyle w:val="a3"/>
              <w:tabs>
                <w:tab w:val="left" w:pos="1997"/>
              </w:tabs>
              <w:jc w:val="both"/>
              <w:rPr>
                <w:rFonts w:ascii="Calibri" w:hAnsi="Calibri"/>
                <w:sz w:val="16"/>
                <w:szCs w:val="16"/>
              </w:rPr>
            </w:pPr>
          </w:p>
        </w:tc>
        <w:tc>
          <w:tcPr>
            <w:tcW w:w="2551" w:type="dxa"/>
            <w:gridSpan w:val="2"/>
            <w:tcBorders>
              <w:top w:val="single" w:sz="4" w:space="0" w:color="auto"/>
              <w:bottom w:val="single" w:sz="4" w:space="0" w:color="auto"/>
            </w:tcBorders>
            <w:vAlign w:val="center"/>
          </w:tcPr>
          <w:p w:rsidR="00CA6015" w:rsidRPr="008703C2" w:rsidRDefault="00CA6015" w:rsidP="00432533">
            <w:pPr>
              <w:ind w:left="459" w:right="284"/>
              <w:jc w:val="center"/>
              <w:rPr>
                <w:rFonts w:ascii="Calibri" w:hAnsi="Calibri" w:cs="Arial"/>
                <w:b/>
                <w:sz w:val="16"/>
                <w:szCs w:val="16"/>
              </w:rPr>
            </w:pPr>
            <w:r w:rsidRPr="008703C2">
              <w:rPr>
                <w:rFonts w:ascii="Calibri" w:hAnsi="Calibri" w:cs="Arial"/>
                <w:b/>
                <w:sz w:val="16"/>
                <w:szCs w:val="16"/>
              </w:rPr>
              <w:t>www.stat.gov.kz</w:t>
            </w:r>
          </w:p>
        </w:tc>
      </w:tr>
      <w:tr w:rsidR="00CA6015" w:rsidRPr="009B3843" w:rsidTr="00432533">
        <w:tblPrEx>
          <w:tblBorders>
            <w:top w:val="single" w:sz="4" w:space="0" w:color="auto"/>
            <w:bottom w:val="single" w:sz="4" w:space="0" w:color="auto"/>
          </w:tblBorders>
          <w:tblLook w:val="01E0"/>
        </w:tblPrEx>
        <w:tc>
          <w:tcPr>
            <w:tcW w:w="7655" w:type="dxa"/>
            <w:tcBorders>
              <w:top w:val="single" w:sz="4" w:space="0" w:color="auto"/>
            </w:tcBorders>
            <w:vAlign w:val="center"/>
          </w:tcPr>
          <w:p w:rsidR="00CA6015" w:rsidRPr="009B3843" w:rsidRDefault="00CA6015" w:rsidP="00432533">
            <w:pPr>
              <w:pStyle w:val="a9"/>
              <w:rPr>
                <w:rFonts w:ascii="Calibri" w:hAnsi="Calibri"/>
                <w:b/>
                <w:sz w:val="40"/>
                <w:szCs w:val="40"/>
              </w:rPr>
            </w:pPr>
            <w:r w:rsidRPr="009B3843">
              <w:rPr>
                <w:rFonts w:ascii="Calibri" w:hAnsi="Calibri"/>
                <w:b/>
                <w:sz w:val="40"/>
                <w:szCs w:val="40"/>
              </w:rPr>
              <w:t>Пресс-релиз</w:t>
            </w:r>
          </w:p>
        </w:tc>
        <w:tc>
          <w:tcPr>
            <w:tcW w:w="2551" w:type="dxa"/>
            <w:gridSpan w:val="2"/>
            <w:tcBorders>
              <w:top w:val="single" w:sz="4" w:space="0" w:color="auto"/>
            </w:tcBorders>
            <w:vAlign w:val="center"/>
          </w:tcPr>
          <w:p w:rsidR="00CA6015" w:rsidRPr="008703C2" w:rsidRDefault="00CA6015" w:rsidP="00432533">
            <w:pPr>
              <w:pStyle w:val="a3"/>
              <w:spacing w:before="120"/>
              <w:jc w:val="center"/>
              <w:rPr>
                <w:rFonts w:ascii="Calibri" w:hAnsi="Calibri" w:cs="Arial"/>
                <w:sz w:val="16"/>
                <w:szCs w:val="16"/>
              </w:rPr>
            </w:pPr>
            <w:r w:rsidRPr="008703C2">
              <w:rPr>
                <w:rFonts w:ascii="Calibri" w:hAnsi="Calibri" w:cs="Arial"/>
                <w:sz w:val="16"/>
                <w:szCs w:val="16"/>
              </w:rPr>
              <w:t>№</w:t>
            </w:r>
            <w:r w:rsidRPr="008703C2">
              <w:rPr>
                <w:rFonts w:ascii="Calibri" w:hAnsi="Calibri" w:cs="Arial"/>
                <w:sz w:val="16"/>
                <w:szCs w:val="16"/>
                <w:lang w:val="kk-KZ"/>
              </w:rPr>
              <w:t xml:space="preserve"> </w:t>
            </w:r>
            <w:r>
              <w:rPr>
                <w:rFonts w:ascii="Calibri" w:hAnsi="Calibri" w:cs="Arial"/>
                <w:sz w:val="16"/>
                <w:szCs w:val="16"/>
                <w:lang w:val="kk-KZ"/>
              </w:rPr>
              <w:t>15-06/</w:t>
            </w:r>
            <w:r w:rsidR="005C3E46">
              <w:rPr>
                <w:rFonts w:ascii="Calibri" w:hAnsi="Calibri" w:cs="Arial"/>
                <w:sz w:val="16"/>
                <w:szCs w:val="16"/>
                <w:lang w:val="kk-KZ"/>
              </w:rPr>
              <w:t>025</w:t>
            </w:r>
            <w:r>
              <w:rPr>
                <w:rFonts w:ascii="Calibri" w:hAnsi="Calibri" w:cs="Arial"/>
                <w:sz w:val="16"/>
                <w:szCs w:val="16"/>
                <w:lang w:val="kk-KZ"/>
              </w:rPr>
              <w:t>-ВН</w:t>
            </w:r>
          </w:p>
          <w:p w:rsidR="00CA6015" w:rsidRPr="008703C2" w:rsidRDefault="00CA6015" w:rsidP="00432533">
            <w:pPr>
              <w:pStyle w:val="a3"/>
              <w:spacing w:before="120"/>
              <w:ind w:left="-18" w:firstLine="18"/>
              <w:jc w:val="center"/>
              <w:rPr>
                <w:rFonts w:ascii="Calibri" w:hAnsi="Calibri" w:cs="Arial"/>
                <w:sz w:val="16"/>
                <w:szCs w:val="16"/>
              </w:rPr>
            </w:pPr>
            <w:r>
              <w:rPr>
                <w:rFonts w:ascii="Calibri" w:hAnsi="Calibri" w:cs="Arial"/>
                <w:sz w:val="16"/>
                <w:szCs w:val="16"/>
                <w:lang w:val="kk-KZ"/>
              </w:rPr>
              <w:t xml:space="preserve">14 апреля  </w:t>
            </w:r>
            <w:r w:rsidRPr="008703C2">
              <w:rPr>
                <w:rFonts w:ascii="Calibri" w:hAnsi="Calibri" w:cs="Arial"/>
                <w:sz w:val="16"/>
                <w:szCs w:val="16"/>
              </w:rPr>
              <w:t>20</w:t>
            </w:r>
            <w:r w:rsidRPr="008703C2">
              <w:rPr>
                <w:rFonts w:ascii="Calibri" w:hAnsi="Calibri" w:cs="Arial"/>
                <w:sz w:val="16"/>
                <w:szCs w:val="16"/>
                <w:lang w:val="kk-KZ"/>
              </w:rPr>
              <w:t>2</w:t>
            </w:r>
            <w:r>
              <w:rPr>
                <w:rFonts w:ascii="Calibri" w:hAnsi="Calibri" w:cs="Arial"/>
                <w:sz w:val="16"/>
                <w:szCs w:val="16"/>
                <w:lang w:val="kk-KZ"/>
              </w:rPr>
              <w:t>3</w:t>
            </w:r>
            <w:r w:rsidRPr="008703C2">
              <w:rPr>
                <w:rFonts w:ascii="Calibri" w:hAnsi="Calibri" w:cs="Arial"/>
                <w:sz w:val="16"/>
                <w:szCs w:val="16"/>
              </w:rPr>
              <w:t>г.</w:t>
            </w:r>
          </w:p>
        </w:tc>
      </w:tr>
    </w:tbl>
    <w:p w:rsidR="00CA6015" w:rsidRDefault="00CA6015" w:rsidP="00CA6015">
      <w:pPr>
        <w:pStyle w:val="a9"/>
        <w:rPr>
          <w:rFonts w:ascii="Calibri" w:hAnsi="Calibri"/>
          <w:b/>
        </w:rPr>
      </w:pPr>
      <w:bookmarkStart w:id="0" w:name="Soderj"/>
    </w:p>
    <w:p w:rsidR="00CA6015" w:rsidRPr="009D0CA3" w:rsidRDefault="00CA6015" w:rsidP="00CA6015">
      <w:pPr>
        <w:pStyle w:val="Naimenovanierus"/>
        <w:jc w:val="left"/>
        <w:rPr>
          <w:rFonts w:ascii="Calibri" w:hAnsi="Calibri"/>
        </w:rPr>
      </w:pPr>
      <w:r w:rsidRPr="009D0CA3">
        <w:rPr>
          <w:rFonts w:ascii="Calibri" w:hAnsi="Calibri"/>
        </w:rPr>
        <w:t>Демографическая с</w:t>
      </w:r>
      <w:r>
        <w:rPr>
          <w:rFonts w:ascii="Calibri" w:hAnsi="Calibri"/>
        </w:rPr>
        <w:t>итуация в Актюбинской области за январь-февраль</w:t>
      </w:r>
      <w:r w:rsidRPr="009D0CA3">
        <w:rPr>
          <w:rFonts w:ascii="Calibri" w:hAnsi="Calibri"/>
        </w:rPr>
        <w:t xml:space="preserve"> 20</w:t>
      </w:r>
      <w:r>
        <w:rPr>
          <w:rFonts w:ascii="Calibri" w:hAnsi="Calibri"/>
        </w:rPr>
        <w:t>23</w:t>
      </w:r>
      <w:r w:rsidRPr="009D0CA3">
        <w:rPr>
          <w:rFonts w:ascii="Calibri" w:hAnsi="Calibri"/>
        </w:rPr>
        <w:t>г.</w:t>
      </w:r>
    </w:p>
    <w:p w:rsidR="00CA6015" w:rsidRPr="009D0CA3" w:rsidRDefault="00CA6015" w:rsidP="00CA6015">
      <w:pPr>
        <w:jc w:val="center"/>
        <w:rPr>
          <w:rFonts w:ascii="Calibri" w:hAnsi="Calibri"/>
          <w:sz w:val="22"/>
          <w:szCs w:val="22"/>
        </w:rPr>
      </w:pPr>
    </w:p>
    <w:p w:rsidR="00CA6015" w:rsidRPr="0088658C" w:rsidRDefault="00CA6015" w:rsidP="00CA6015">
      <w:pPr>
        <w:jc w:val="both"/>
        <w:rPr>
          <w:rFonts w:ascii="Calibri" w:hAnsi="Calibri"/>
          <w:b/>
          <w:sz w:val="20"/>
          <w:szCs w:val="20"/>
        </w:rPr>
      </w:pPr>
      <w:r w:rsidRPr="00A20AB9">
        <w:rPr>
          <w:rFonts w:ascii="Calibri" w:hAnsi="Calibri"/>
          <w:sz w:val="20"/>
          <w:szCs w:val="20"/>
        </w:rPr>
        <w:t xml:space="preserve">Численность населения области на 1 </w:t>
      </w:r>
      <w:r>
        <w:rPr>
          <w:rFonts w:ascii="Calibri" w:hAnsi="Calibri"/>
          <w:sz w:val="20"/>
          <w:szCs w:val="20"/>
        </w:rPr>
        <w:t xml:space="preserve">марта  </w:t>
      </w:r>
      <w:r w:rsidRPr="00A20AB9">
        <w:rPr>
          <w:rFonts w:ascii="Calibri" w:hAnsi="Calibri"/>
          <w:sz w:val="20"/>
          <w:szCs w:val="20"/>
        </w:rPr>
        <w:t>202</w:t>
      </w:r>
      <w:r>
        <w:rPr>
          <w:rFonts w:ascii="Calibri" w:hAnsi="Calibri"/>
          <w:sz w:val="20"/>
          <w:szCs w:val="20"/>
        </w:rPr>
        <w:t>3</w:t>
      </w:r>
      <w:r w:rsidRPr="00A20AB9">
        <w:rPr>
          <w:rFonts w:ascii="Calibri" w:hAnsi="Calibri"/>
          <w:sz w:val="20"/>
          <w:szCs w:val="20"/>
        </w:rPr>
        <w:t>г. по предварительным данным составила</w:t>
      </w:r>
      <w:r>
        <w:rPr>
          <w:rFonts w:ascii="Calibri" w:hAnsi="Calibri"/>
          <w:sz w:val="20"/>
          <w:szCs w:val="20"/>
        </w:rPr>
        <w:t xml:space="preserve"> 930,2</w:t>
      </w:r>
      <w:r w:rsidRPr="00A20AB9">
        <w:rPr>
          <w:rFonts w:ascii="Calibri" w:hAnsi="Calibri"/>
          <w:sz w:val="20"/>
          <w:szCs w:val="20"/>
        </w:rPr>
        <w:t xml:space="preserve"> тыс. человек, в</w:t>
      </w:r>
      <w:r w:rsidRPr="0088658C">
        <w:rPr>
          <w:rFonts w:ascii="Calibri" w:hAnsi="Calibri"/>
          <w:sz w:val="20"/>
          <w:szCs w:val="20"/>
        </w:rPr>
        <w:t xml:space="preserve"> том числе городского – </w:t>
      </w:r>
      <w:r>
        <w:rPr>
          <w:rFonts w:ascii="Calibri" w:hAnsi="Calibri"/>
          <w:sz w:val="20"/>
          <w:szCs w:val="20"/>
        </w:rPr>
        <w:t>694,2 тыс. (74,6%), сельского – 236</w:t>
      </w:r>
      <w:r w:rsidRPr="0088658C">
        <w:rPr>
          <w:rFonts w:ascii="Calibri" w:hAnsi="Calibri"/>
          <w:sz w:val="20"/>
          <w:szCs w:val="20"/>
        </w:rPr>
        <w:t xml:space="preserve"> тыс. человек (2</w:t>
      </w:r>
      <w:r>
        <w:rPr>
          <w:rFonts w:ascii="Calibri" w:hAnsi="Calibri"/>
          <w:sz w:val="20"/>
          <w:szCs w:val="20"/>
        </w:rPr>
        <w:t>5,4</w:t>
      </w:r>
      <w:r w:rsidRPr="0088658C">
        <w:rPr>
          <w:rFonts w:ascii="Calibri" w:hAnsi="Calibri"/>
          <w:sz w:val="20"/>
          <w:szCs w:val="20"/>
        </w:rPr>
        <w:t xml:space="preserve">%). </w:t>
      </w:r>
    </w:p>
    <w:p w:rsidR="00CA6015" w:rsidRPr="0088658C" w:rsidRDefault="00CA6015" w:rsidP="00CA6015">
      <w:pPr>
        <w:jc w:val="both"/>
        <w:rPr>
          <w:rFonts w:ascii="Calibri" w:hAnsi="Calibri"/>
          <w:sz w:val="20"/>
          <w:szCs w:val="20"/>
        </w:rPr>
      </w:pPr>
      <w:r>
        <w:rPr>
          <w:rFonts w:ascii="Calibri" w:hAnsi="Calibri"/>
          <w:sz w:val="20"/>
          <w:szCs w:val="20"/>
        </w:rPr>
        <w:t>В январе-феврале</w:t>
      </w:r>
      <w:r w:rsidRPr="0088658C">
        <w:rPr>
          <w:rFonts w:ascii="Calibri" w:hAnsi="Calibri"/>
          <w:sz w:val="20"/>
          <w:szCs w:val="20"/>
        </w:rPr>
        <w:t xml:space="preserve"> 202</w:t>
      </w:r>
      <w:r>
        <w:rPr>
          <w:rFonts w:ascii="Calibri" w:hAnsi="Calibri"/>
          <w:sz w:val="20"/>
          <w:szCs w:val="20"/>
        </w:rPr>
        <w:t>3</w:t>
      </w:r>
      <w:r w:rsidRPr="0088658C">
        <w:rPr>
          <w:rFonts w:ascii="Calibri" w:hAnsi="Calibri"/>
          <w:sz w:val="20"/>
          <w:szCs w:val="20"/>
        </w:rPr>
        <w:t xml:space="preserve">г. численность населения в целом по области возросла на </w:t>
      </w:r>
      <w:r>
        <w:rPr>
          <w:rFonts w:ascii="Calibri" w:hAnsi="Calibri"/>
          <w:sz w:val="20"/>
          <w:szCs w:val="20"/>
        </w:rPr>
        <w:t>2,1</w:t>
      </w:r>
      <w:r w:rsidRPr="0019593E">
        <w:rPr>
          <w:rFonts w:ascii="Calibri" w:hAnsi="Calibri"/>
          <w:sz w:val="20"/>
          <w:szCs w:val="20"/>
        </w:rPr>
        <w:t xml:space="preserve"> тыс</w:t>
      </w:r>
      <w:r w:rsidRPr="0088658C">
        <w:rPr>
          <w:rFonts w:ascii="Calibri" w:hAnsi="Calibri"/>
          <w:sz w:val="20"/>
          <w:szCs w:val="20"/>
        </w:rPr>
        <w:t xml:space="preserve">. человек, или на </w:t>
      </w:r>
      <w:r>
        <w:rPr>
          <w:rFonts w:ascii="Calibri" w:hAnsi="Calibri"/>
          <w:sz w:val="20"/>
          <w:szCs w:val="20"/>
        </w:rPr>
        <w:t>0,22</w:t>
      </w:r>
      <w:r w:rsidRPr="0019593E">
        <w:rPr>
          <w:rFonts w:ascii="Calibri" w:hAnsi="Calibri"/>
          <w:sz w:val="20"/>
          <w:szCs w:val="20"/>
        </w:rPr>
        <w:t>%.</w:t>
      </w:r>
    </w:p>
    <w:p w:rsidR="00CA6015" w:rsidRDefault="00CA6015" w:rsidP="00CA6015">
      <w:pPr>
        <w:pStyle w:val="5"/>
        <w:spacing w:before="120" w:after="120"/>
        <w:rPr>
          <w:i/>
          <w:sz w:val="20"/>
          <w:szCs w:val="20"/>
          <w:lang w:val="ru-RU"/>
        </w:rPr>
      </w:pPr>
      <w:r w:rsidRPr="00CA6015">
        <w:rPr>
          <w:i/>
          <w:sz w:val="20"/>
          <w:szCs w:val="20"/>
          <w:lang w:val="ru-RU"/>
        </w:rPr>
        <w:t>Естественное движение населения</w:t>
      </w:r>
    </w:p>
    <w:p w:rsidR="00CA6015" w:rsidRPr="007103CE" w:rsidRDefault="005C3E46" w:rsidP="005C3E46">
      <w:pPr>
        <w:pStyle w:val="af"/>
        <w:tabs>
          <w:tab w:val="left" w:pos="426"/>
          <w:tab w:val="center" w:pos="4536"/>
        </w:tabs>
        <w:ind w:left="0"/>
        <w:rPr>
          <w:rFonts w:ascii="Calibri" w:hAnsi="Calibri"/>
          <w:sz w:val="20"/>
          <w:lang w:val="kk-KZ"/>
        </w:rPr>
      </w:pPr>
      <w:r>
        <w:rPr>
          <w:rFonts w:ascii="Calibri" w:hAnsi="Calibri"/>
          <w:sz w:val="20"/>
        </w:rPr>
        <w:tab/>
        <w:t xml:space="preserve">         </w:t>
      </w:r>
      <w:r w:rsidR="00CA6015" w:rsidRPr="0088658C">
        <w:rPr>
          <w:rFonts w:ascii="Calibri" w:hAnsi="Calibri"/>
          <w:sz w:val="20"/>
        </w:rPr>
        <w:t>Естественный прирост населения облас</w:t>
      </w:r>
      <w:r w:rsidR="00CA6015">
        <w:rPr>
          <w:rFonts w:ascii="Calibri" w:hAnsi="Calibri"/>
          <w:sz w:val="20"/>
        </w:rPr>
        <w:t>ти в январе-феврале</w:t>
      </w:r>
      <w:r w:rsidR="00CA6015" w:rsidRPr="0088658C">
        <w:rPr>
          <w:rFonts w:ascii="Calibri" w:hAnsi="Calibri"/>
          <w:sz w:val="20"/>
        </w:rPr>
        <w:t xml:space="preserve"> 202</w:t>
      </w:r>
      <w:r w:rsidR="00CA6015">
        <w:rPr>
          <w:rFonts w:ascii="Calibri" w:hAnsi="Calibri"/>
          <w:sz w:val="20"/>
        </w:rPr>
        <w:t>3</w:t>
      </w:r>
      <w:r w:rsidR="00CA6015" w:rsidRPr="0088658C">
        <w:rPr>
          <w:rFonts w:ascii="Calibri" w:hAnsi="Calibri"/>
          <w:sz w:val="20"/>
        </w:rPr>
        <w:t xml:space="preserve"> года составил </w:t>
      </w:r>
      <w:r w:rsidR="00CA6015">
        <w:rPr>
          <w:rFonts w:ascii="Calibri" w:hAnsi="Calibri"/>
          <w:sz w:val="20"/>
        </w:rPr>
        <w:t xml:space="preserve">2,1 </w:t>
      </w:r>
      <w:r w:rsidR="00CA6015" w:rsidRPr="0088658C">
        <w:rPr>
          <w:rFonts w:ascii="Calibri" w:hAnsi="Calibri"/>
          <w:sz w:val="20"/>
        </w:rPr>
        <w:t xml:space="preserve">тысяч человек, число новорожденных </w:t>
      </w:r>
      <w:r w:rsidR="00CA6015" w:rsidRPr="0088658C">
        <w:rPr>
          <w:rFonts w:ascii="Calibri" w:hAnsi="Calibri"/>
          <w:sz w:val="20"/>
          <w:lang w:val="kk-KZ"/>
        </w:rPr>
        <w:t>достигло</w:t>
      </w:r>
      <w:r w:rsidR="00CA6015" w:rsidRPr="0088658C">
        <w:rPr>
          <w:rFonts w:ascii="Calibri" w:hAnsi="Calibri"/>
          <w:sz w:val="20"/>
        </w:rPr>
        <w:t xml:space="preserve"> </w:t>
      </w:r>
      <w:r w:rsidR="00CA6015">
        <w:rPr>
          <w:rFonts w:ascii="Calibri" w:hAnsi="Calibri"/>
          <w:sz w:val="20"/>
        </w:rPr>
        <w:t>3,1</w:t>
      </w:r>
      <w:r w:rsidR="00CA6015" w:rsidRPr="0088658C">
        <w:rPr>
          <w:rFonts w:ascii="Calibri" w:hAnsi="Calibri"/>
          <w:sz w:val="20"/>
        </w:rPr>
        <w:t xml:space="preserve"> тысяч чел</w:t>
      </w:r>
      <w:r w:rsidR="00CA6015">
        <w:rPr>
          <w:rFonts w:ascii="Calibri" w:hAnsi="Calibri"/>
          <w:sz w:val="20"/>
        </w:rPr>
        <w:t>овек. По сравнению с январем-февралем</w:t>
      </w:r>
      <w:r w:rsidR="00CA6015" w:rsidRPr="0088658C">
        <w:rPr>
          <w:rFonts w:ascii="Calibri" w:hAnsi="Calibri"/>
          <w:sz w:val="20"/>
        </w:rPr>
        <w:t xml:space="preserve"> 20</w:t>
      </w:r>
      <w:r w:rsidR="00CA6015">
        <w:rPr>
          <w:rFonts w:ascii="Calibri" w:hAnsi="Calibri"/>
          <w:sz w:val="20"/>
        </w:rPr>
        <w:t>22</w:t>
      </w:r>
      <w:r w:rsidR="00CA6015" w:rsidRPr="0088658C">
        <w:rPr>
          <w:rFonts w:ascii="Calibri" w:hAnsi="Calibri"/>
          <w:sz w:val="20"/>
        </w:rPr>
        <w:t xml:space="preserve">г. наблюдается </w:t>
      </w:r>
      <w:r w:rsidR="00CA6015">
        <w:rPr>
          <w:rFonts w:ascii="Calibri" w:hAnsi="Calibri"/>
          <w:sz w:val="20"/>
          <w:lang w:val="kk-KZ"/>
        </w:rPr>
        <w:t>увеличение</w:t>
      </w:r>
      <w:r w:rsidR="00CA6015" w:rsidRPr="0088658C">
        <w:rPr>
          <w:rFonts w:ascii="Calibri" w:hAnsi="Calibri"/>
          <w:sz w:val="20"/>
          <w:lang w:val="kk-KZ"/>
        </w:rPr>
        <w:t xml:space="preserve"> </w:t>
      </w:r>
      <w:r w:rsidR="00CA6015" w:rsidRPr="0088658C">
        <w:rPr>
          <w:rFonts w:ascii="Calibri" w:hAnsi="Calibri"/>
          <w:sz w:val="20"/>
        </w:rPr>
        <w:t>естественного прироста на</w:t>
      </w:r>
      <w:r w:rsidR="00CA6015">
        <w:rPr>
          <w:rFonts w:ascii="Calibri" w:hAnsi="Calibri"/>
          <w:sz w:val="20"/>
        </w:rPr>
        <w:t xml:space="preserve"> 11</w:t>
      </w:r>
      <w:r w:rsidR="00CA6015" w:rsidRPr="0088658C">
        <w:rPr>
          <w:rFonts w:ascii="Calibri" w:hAnsi="Calibri"/>
          <w:sz w:val="20"/>
        </w:rPr>
        <w:t>%,</w:t>
      </w:r>
      <w:r w:rsidR="00CA6015" w:rsidRPr="0088658C">
        <w:rPr>
          <w:rFonts w:ascii="Calibri" w:hAnsi="Calibri"/>
          <w:sz w:val="20"/>
          <w:lang w:val="kk-KZ"/>
        </w:rPr>
        <w:t xml:space="preserve"> </w:t>
      </w:r>
      <w:r w:rsidR="00CA6015">
        <w:rPr>
          <w:rFonts w:ascii="Calibri" w:hAnsi="Calibri"/>
          <w:sz w:val="20"/>
        </w:rPr>
        <w:t>рождаемости на 0,8%</w:t>
      </w:r>
      <w:r w:rsidR="00CA6015">
        <w:rPr>
          <w:rFonts w:ascii="Calibri" w:hAnsi="Calibri"/>
          <w:sz w:val="20"/>
          <w:lang w:val="kk-KZ"/>
        </w:rPr>
        <w:t>,</w:t>
      </w:r>
      <w:r w:rsidR="00CA6015">
        <w:rPr>
          <w:rFonts w:ascii="Calibri" w:hAnsi="Calibri"/>
          <w:sz w:val="20"/>
        </w:rPr>
        <w:t xml:space="preserve">  снижение смертности на 16,6</w:t>
      </w:r>
      <w:r w:rsidR="00CA6015" w:rsidRPr="0088658C">
        <w:rPr>
          <w:rFonts w:ascii="Calibri" w:hAnsi="Calibri"/>
          <w:sz w:val="20"/>
        </w:rPr>
        <w:t xml:space="preserve">%. Число браков </w:t>
      </w:r>
      <w:r w:rsidR="00CA6015">
        <w:rPr>
          <w:rFonts w:ascii="Calibri" w:hAnsi="Calibri"/>
          <w:sz w:val="20"/>
        </w:rPr>
        <w:t>снизилось</w:t>
      </w:r>
      <w:r w:rsidR="00CA6015" w:rsidRPr="0088658C">
        <w:rPr>
          <w:rFonts w:ascii="Calibri" w:hAnsi="Calibri"/>
          <w:sz w:val="20"/>
        </w:rPr>
        <w:t xml:space="preserve"> на </w:t>
      </w:r>
      <w:r w:rsidR="00CA6015">
        <w:rPr>
          <w:rFonts w:ascii="Calibri" w:hAnsi="Calibri"/>
          <w:sz w:val="20"/>
        </w:rPr>
        <w:t xml:space="preserve">7,1 </w:t>
      </w:r>
      <w:r w:rsidR="00CA6015" w:rsidRPr="0088658C">
        <w:rPr>
          <w:rFonts w:ascii="Calibri" w:hAnsi="Calibri"/>
          <w:sz w:val="20"/>
        </w:rPr>
        <w:t xml:space="preserve">%, число разводов </w:t>
      </w:r>
      <w:r w:rsidR="00CA6015">
        <w:rPr>
          <w:rFonts w:ascii="Calibri" w:hAnsi="Calibri"/>
          <w:sz w:val="20"/>
        </w:rPr>
        <w:t>возросло</w:t>
      </w:r>
      <w:r w:rsidR="00CA6015" w:rsidRPr="0088658C">
        <w:rPr>
          <w:rFonts w:ascii="Calibri" w:hAnsi="Calibri"/>
          <w:sz w:val="20"/>
        </w:rPr>
        <w:t xml:space="preserve"> - на </w:t>
      </w:r>
      <w:r w:rsidR="00CA6015">
        <w:rPr>
          <w:rFonts w:ascii="Calibri" w:hAnsi="Calibri"/>
          <w:sz w:val="20"/>
        </w:rPr>
        <w:t>37,8</w:t>
      </w:r>
      <w:r w:rsidR="00CA6015" w:rsidRPr="0088658C">
        <w:rPr>
          <w:rFonts w:ascii="Calibri" w:hAnsi="Calibri"/>
          <w:sz w:val="20"/>
        </w:rPr>
        <w:t>%.</w:t>
      </w:r>
    </w:p>
    <w:p w:rsidR="00CA6015" w:rsidRPr="003B7974" w:rsidRDefault="00CA6015" w:rsidP="00CA6015">
      <w:pPr>
        <w:ind w:firstLine="720"/>
        <w:jc w:val="right"/>
        <w:rPr>
          <w:rFonts w:ascii="Calibri" w:hAnsi="Calibri"/>
          <w:sz w:val="18"/>
          <w:szCs w:val="18"/>
        </w:rPr>
      </w:pPr>
      <w:r w:rsidRPr="003B7974">
        <w:rPr>
          <w:rFonts w:ascii="Calibri" w:hAnsi="Calibri"/>
          <w:sz w:val="18"/>
          <w:szCs w:val="18"/>
        </w:rPr>
        <w:t>человек</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701"/>
        <w:gridCol w:w="1984"/>
        <w:gridCol w:w="1985"/>
        <w:gridCol w:w="1984"/>
      </w:tblGrid>
      <w:tr w:rsidR="00CA6015" w:rsidRPr="0088658C" w:rsidTr="00432533">
        <w:trPr>
          <w:cantSplit/>
          <w:trHeight w:val="278"/>
        </w:trPr>
        <w:tc>
          <w:tcPr>
            <w:tcW w:w="2552" w:type="dxa"/>
            <w:vMerge w:val="restart"/>
            <w:tcBorders>
              <w:left w:val="nil"/>
            </w:tcBorders>
          </w:tcPr>
          <w:p w:rsidR="00CA6015" w:rsidRPr="006F3108" w:rsidRDefault="00CA6015" w:rsidP="00432533">
            <w:pPr>
              <w:jc w:val="both"/>
              <w:rPr>
                <w:rFonts w:ascii="Calibri" w:hAnsi="Calibri"/>
                <w:sz w:val="16"/>
                <w:szCs w:val="16"/>
              </w:rPr>
            </w:pPr>
          </w:p>
        </w:tc>
        <w:tc>
          <w:tcPr>
            <w:tcW w:w="1701" w:type="dxa"/>
            <w:vMerge w:val="restart"/>
            <w:vAlign w:val="center"/>
          </w:tcPr>
          <w:p w:rsidR="00CA6015" w:rsidRPr="006F3108" w:rsidRDefault="00CA6015" w:rsidP="00432533">
            <w:pPr>
              <w:jc w:val="center"/>
              <w:rPr>
                <w:rFonts w:ascii="Calibri" w:hAnsi="Calibri"/>
                <w:sz w:val="16"/>
                <w:szCs w:val="16"/>
              </w:rPr>
            </w:pPr>
            <w:r>
              <w:rPr>
                <w:rFonts w:ascii="Calibri" w:hAnsi="Calibri"/>
                <w:sz w:val="16"/>
                <w:szCs w:val="16"/>
              </w:rPr>
              <w:t>Январь-февраль</w:t>
            </w:r>
            <w:r w:rsidRPr="006F3108">
              <w:rPr>
                <w:rFonts w:ascii="Calibri" w:hAnsi="Calibri"/>
                <w:sz w:val="16"/>
                <w:szCs w:val="16"/>
              </w:rPr>
              <w:t xml:space="preserve"> 20</w:t>
            </w:r>
            <w:r>
              <w:rPr>
                <w:rFonts w:ascii="Calibri" w:hAnsi="Calibri"/>
                <w:sz w:val="16"/>
                <w:szCs w:val="16"/>
              </w:rPr>
              <w:t>22</w:t>
            </w:r>
            <w:r w:rsidRPr="006F3108">
              <w:rPr>
                <w:rFonts w:ascii="Calibri" w:hAnsi="Calibri"/>
                <w:sz w:val="16"/>
                <w:szCs w:val="16"/>
              </w:rPr>
              <w:t>г.</w:t>
            </w:r>
          </w:p>
        </w:tc>
        <w:tc>
          <w:tcPr>
            <w:tcW w:w="1984" w:type="dxa"/>
            <w:vMerge w:val="restart"/>
            <w:vAlign w:val="center"/>
          </w:tcPr>
          <w:p w:rsidR="00CA6015" w:rsidRPr="006F3108" w:rsidRDefault="00CA6015" w:rsidP="00432533">
            <w:pPr>
              <w:jc w:val="center"/>
              <w:rPr>
                <w:rFonts w:ascii="Calibri" w:hAnsi="Calibri"/>
                <w:sz w:val="16"/>
                <w:szCs w:val="16"/>
                <w:lang w:val="kk-KZ"/>
              </w:rPr>
            </w:pPr>
            <w:r w:rsidRPr="006F3108">
              <w:rPr>
                <w:rFonts w:ascii="Calibri" w:hAnsi="Calibri"/>
                <w:sz w:val="16"/>
                <w:szCs w:val="16"/>
              </w:rPr>
              <w:t>Январь</w:t>
            </w:r>
            <w:r>
              <w:rPr>
                <w:rFonts w:ascii="Calibri" w:hAnsi="Calibri"/>
                <w:sz w:val="16"/>
                <w:szCs w:val="16"/>
              </w:rPr>
              <w:t>-февраль</w:t>
            </w:r>
          </w:p>
          <w:p w:rsidR="00CA6015" w:rsidRPr="006F3108" w:rsidRDefault="00CA6015" w:rsidP="00432533">
            <w:pPr>
              <w:jc w:val="center"/>
              <w:rPr>
                <w:rFonts w:ascii="Calibri" w:hAnsi="Calibri"/>
                <w:sz w:val="16"/>
                <w:szCs w:val="16"/>
              </w:rPr>
            </w:pPr>
            <w:r w:rsidRPr="006F3108">
              <w:rPr>
                <w:rFonts w:ascii="Calibri" w:hAnsi="Calibri"/>
                <w:sz w:val="16"/>
                <w:szCs w:val="16"/>
              </w:rPr>
              <w:t>202</w:t>
            </w:r>
            <w:r>
              <w:rPr>
                <w:rFonts w:ascii="Calibri" w:hAnsi="Calibri"/>
                <w:sz w:val="16"/>
                <w:szCs w:val="16"/>
              </w:rPr>
              <w:t>3</w:t>
            </w:r>
            <w:r w:rsidRPr="006F3108">
              <w:rPr>
                <w:rFonts w:ascii="Calibri" w:hAnsi="Calibri"/>
                <w:sz w:val="16"/>
                <w:szCs w:val="16"/>
              </w:rPr>
              <w:t>г.</w:t>
            </w:r>
          </w:p>
        </w:tc>
        <w:tc>
          <w:tcPr>
            <w:tcW w:w="3969" w:type="dxa"/>
            <w:gridSpan w:val="2"/>
            <w:tcBorders>
              <w:right w:val="nil"/>
            </w:tcBorders>
            <w:vAlign w:val="center"/>
          </w:tcPr>
          <w:p w:rsidR="00CA6015" w:rsidRPr="006F3108" w:rsidRDefault="00CA6015" w:rsidP="00432533">
            <w:pPr>
              <w:jc w:val="center"/>
              <w:rPr>
                <w:rFonts w:ascii="Calibri" w:hAnsi="Calibri"/>
                <w:sz w:val="16"/>
                <w:szCs w:val="16"/>
                <w:lang w:val="kk-KZ"/>
              </w:rPr>
            </w:pPr>
            <w:r w:rsidRPr="006F3108">
              <w:rPr>
                <w:rFonts w:ascii="Calibri" w:hAnsi="Calibri"/>
                <w:sz w:val="16"/>
                <w:szCs w:val="16"/>
              </w:rPr>
              <w:t>Январь</w:t>
            </w:r>
            <w:r>
              <w:rPr>
                <w:rFonts w:ascii="Calibri" w:hAnsi="Calibri"/>
                <w:sz w:val="16"/>
                <w:szCs w:val="16"/>
              </w:rPr>
              <w:t xml:space="preserve">-февраль </w:t>
            </w:r>
            <w:r w:rsidRPr="006F3108">
              <w:rPr>
                <w:rFonts w:ascii="Calibri" w:hAnsi="Calibri"/>
                <w:sz w:val="16"/>
                <w:szCs w:val="16"/>
                <w:lang w:val="kk-KZ"/>
              </w:rPr>
              <w:t xml:space="preserve"> </w:t>
            </w:r>
            <w:r w:rsidRPr="006F3108">
              <w:rPr>
                <w:rFonts w:ascii="Calibri" w:hAnsi="Calibri"/>
                <w:sz w:val="16"/>
                <w:szCs w:val="16"/>
              </w:rPr>
              <w:t>202</w:t>
            </w:r>
            <w:r>
              <w:rPr>
                <w:rFonts w:ascii="Calibri" w:hAnsi="Calibri"/>
                <w:sz w:val="16"/>
                <w:szCs w:val="16"/>
              </w:rPr>
              <w:t>3</w:t>
            </w:r>
            <w:r w:rsidRPr="006F3108">
              <w:rPr>
                <w:rFonts w:ascii="Calibri" w:hAnsi="Calibri"/>
                <w:sz w:val="16"/>
                <w:szCs w:val="16"/>
              </w:rPr>
              <w:t xml:space="preserve">г. к </w:t>
            </w:r>
          </w:p>
          <w:p w:rsidR="00CA6015" w:rsidRPr="006F3108" w:rsidRDefault="00CA6015" w:rsidP="00432533">
            <w:pPr>
              <w:jc w:val="center"/>
              <w:rPr>
                <w:rFonts w:ascii="Calibri" w:hAnsi="Calibri"/>
                <w:sz w:val="16"/>
                <w:szCs w:val="16"/>
              </w:rPr>
            </w:pPr>
            <w:r w:rsidRPr="006F3108">
              <w:rPr>
                <w:rFonts w:ascii="Calibri" w:hAnsi="Calibri"/>
                <w:sz w:val="16"/>
                <w:szCs w:val="16"/>
                <w:lang w:val="kk-KZ"/>
              </w:rPr>
              <w:t>Я</w:t>
            </w:r>
            <w:r w:rsidRPr="006F3108">
              <w:rPr>
                <w:rFonts w:ascii="Calibri" w:hAnsi="Calibri"/>
                <w:sz w:val="16"/>
                <w:szCs w:val="16"/>
              </w:rPr>
              <w:t>нвар</w:t>
            </w:r>
            <w:r w:rsidRPr="006F3108">
              <w:rPr>
                <w:rFonts w:ascii="Calibri" w:hAnsi="Calibri"/>
                <w:sz w:val="16"/>
                <w:szCs w:val="16"/>
                <w:lang w:val="kk-KZ"/>
              </w:rPr>
              <w:t>ю</w:t>
            </w:r>
            <w:r>
              <w:rPr>
                <w:rFonts w:ascii="Calibri" w:hAnsi="Calibri"/>
                <w:sz w:val="16"/>
                <w:szCs w:val="16"/>
                <w:lang w:val="kk-KZ"/>
              </w:rPr>
              <w:t xml:space="preserve">-февралю </w:t>
            </w:r>
            <w:r w:rsidRPr="006F3108">
              <w:rPr>
                <w:rFonts w:ascii="Calibri" w:hAnsi="Calibri"/>
                <w:sz w:val="16"/>
                <w:szCs w:val="16"/>
              </w:rPr>
              <w:t>20</w:t>
            </w:r>
            <w:r>
              <w:rPr>
                <w:rFonts w:ascii="Calibri" w:hAnsi="Calibri"/>
                <w:sz w:val="16"/>
                <w:szCs w:val="16"/>
              </w:rPr>
              <w:t>22</w:t>
            </w:r>
            <w:r w:rsidRPr="006F3108">
              <w:rPr>
                <w:rFonts w:ascii="Calibri" w:hAnsi="Calibri"/>
                <w:sz w:val="16"/>
                <w:szCs w:val="16"/>
              </w:rPr>
              <w:t>г.</w:t>
            </w:r>
          </w:p>
        </w:tc>
      </w:tr>
      <w:tr w:rsidR="00CA6015" w:rsidRPr="0088658C" w:rsidTr="00432533">
        <w:trPr>
          <w:cantSplit/>
          <w:trHeight w:val="277"/>
        </w:trPr>
        <w:tc>
          <w:tcPr>
            <w:tcW w:w="2552" w:type="dxa"/>
            <w:vMerge/>
            <w:tcBorders>
              <w:left w:val="nil"/>
              <w:bottom w:val="nil"/>
            </w:tcBorders>
          </w:tcPr>
          <w:p w:rsidR="00CA6015" w:rsidRPr="006F3108" w:rsidRDefault="00CA6015" w:rsidP="00432533">
            <w:pPr>
              <w:jc w:val="both"/>
              <w:rPr>
                <w:rFonts w:ascii="Calibri" w:hAnsi="Calibri"/>
                <w:sz w:val="16"/>
                <w:szCs w:val="16"/>
              </w:rPr>
            </w:pPr>
          </w:p>
        </w:tc>
        <w:tc>
          <w:tcPr>
            <w:tcW w:w="1701" w:type="dxa"/>
            <w:vMerge/>
            <w:tcBorders>
              <w:bottom w:val="nil"/>
            </w:tcBorders>
            <w:vAlign w:val="center"/>
          </w:tcPr>
          <w:p w:rsidR="00CA6015" w:rsidRPr="006F3108" w:rsidRDefault="00CA6015" w:rsidP="00432533">
            <w:pPr>
              <w:jc w:val="center"/>
              <w:rPr>
                <w:rFonts w:ascii="Calibri" w:hAnsi="Calibri"/>
                <w:sz w:val="16"/>
                <w:szCs w:val="16"/>
              </w:rPr>
            </w:pPr>
          </w:p>
        </w:tc>
        <w:tc>
          <w:tcPr>
            <w:tcW w:w="1984" w:type="dxa"/>
            <w:vMerge/>
            <w:tcBorders>
              <w:bottom w:val="nil"/>
            </w:tcBorders>
            <w:vAlign w:val="center"/>
          </w:tcPr>
          <w:p w:rsidR="00CA6015" w:rsidRPr="006F3108" w:rsidRDefault="00CA6015" w:rsidP="00432533">
            <w:pPr>
              <w:jc w:val="center"/>
              <w:rPr>
                <w:rFonts w:ascii="Calibri" w:hAnsi="Calibri"/>
                <w:sz w:val="16"/>
                <w:szCs w:val="16"/>
              </w:rPr>
            </w:pPr>
          </w:p>
        </w:tc>
        <w:tc>
          <w:tcPr>
            <w:tcW w:w="1985" w:type="dxa"/>
            <w:tcBorders>
              <w:bottom w:val="nil"/>
            </w:tcBorders>
            <w:vAlign w:val="center"/>
          </w:tcPr>
          <w:p w:rsidR="00CA6015" w:rsidRPr="006F3108" w:rsidRDefault="00CA6015" w:rsidP="00432533">
            <w:pPr>
              <w:jc w:val="center"/>
              <w:rPr>
                <w:rFonts w:ascii="Calibri" w:hAnsi="Calibri"/>
                <w:sz w:val="16"/>
                <w:szCs w:val="16"/>
              </w:rPr>
            </w:pPr>
            <w:r w:rsidRPr="006F3108">
              <w:rPr>
                <w:rFonts w:ascii="Calibri" w:hAnsi="Calibri"/>
                <w:sz w:val="16"/>
                <w:szCs w:val="16"/>
              </w:rPr>
              <w:t>(+,-)</w:t>
            </w:r>
          </w:p>
        </w:tc>
        <w:tc>
          <w:tcPr>
            <w:tcW w:w="1984" w:type="dxa"/>
            <w:tcBorders>
              <w:bottom w:val="nil"/>
              <w:right w:val="nil"/>
            </w:tcBorders>
            <w:vAlign w:val="center"/>
          </w:tcPr>
          <w:p w:rsidR="00CA6015" w:rsidRPr="006F3108" w:rsidRDefault="00CA6015" w:rsidP="00432533">
            <w:pPr>
              <w:jc w:val="center"/>
              <w:rPr>
                <w:rFonts w:ascii="Calibri" w:hAnsi="Calibri"/>
                <w:sz w:val="16"/>
                <w:szCs w:val="16"/>
              </w:rPr>
            </w:pPr>
            <w:r w:rsidRPr="006F3108">
              <w:rPr>
                <w:rFonts w:ascii="Calibri" w:hAnsi="Calibri"/>
                <w:sz w:val="16"/>
                <w:szCs w:val="16"/>
              </w:rPr>
              <w:t>%</w:t>
            </w:r>
          </w:p>
        </w:tc>
      </w:tr>
      <w:tr w:rsidR="00CA6015" w:rsidRPr="0088658C" w:rsidTr="00432533">
        <w:trPr>
          <w:trHeight w:val="71"/>
        </w:trPr>
        <w:tc>
          <w:tcPr>
            <w:tcW w:w="2552" w:type="dxa"/>
            <w:tcBorders>
              <w:top w:val="single" w:sz="4" w:space="0" w:color="auto"/>
              <w:left w:val="nil"/>
              <w:bottom w:val="nil"/>
              <w:right w:val="nil"/>
            </w:tcBorders>
          </w:tcPr>
          <w:p w:rsidR="00CA6015" w:rsidRPr="006F3108" w:rsidRDefault="00CA6015" w:rsidP="00432533">
            <w:pPr>
              <w:jc w:val="both"/>
              <w:rPr>
                <w:rFonts w:ascii="Calibri" w:hAnsi="Calibri"/>
                <w:sz w:val="16"/>
                <w:szCs w:val="16"/>
              </w:rPr>
            </w:pPr>
            <w:r w:rsidRPr="006F3108">
              <w:rPr>
                <w:rFonts w:ascii="Calibri" w:hAnsi="Calibri"/>
                <w:sz w:val="16"/>
                <w:szCs w:val="16"/>
              </w:rPr>
              <w:t>Число родившихся</w:t>
            </w:r>
          </w:p>
        </w:tc>
        <w:tc>
          <w:tcPr>
            <w:tcW w:w="1701" w:type="dxa"/>
            <w:tcBorders>
              <w:top w:val="single" w:sz="4" w:space="0" w:color="auto"/>
              <w:left w:val="nil"/>
              <w:bottom w:val="nil"/>
              <w:right w:val="nil"/>
            </w:tcBorders>
            <w:vAlign w:val="bottom"/>
          </w:tcPr>
          <w:p w:rsidR="00CA6015" w:rsidRPr="006F3108" w:rsidRDefault="00CA6015" w:rsidP="00432533">
            <w:pPr>
              <w:jc w:val="right"/>
              <w:rPr>
                <w:rFonts w:ascii="Calibri" w:hAnsi="Calibri"/>
                <w:sz w:val="16"/>
                <w:szCs w:val="16"/>
                <w:lang w:val="kk-KZ"/>
              </w:rPr>
            </w:pPr>
            <w:r>
              <w:rPr>
                <w:rFonts w:ascii="Calibri" w:hAnsi="Calibri"/>
                <w:sz w:val="16"/>
                <w:szCs w:val="16"/>
                <w:lang w:val="kk-KZ"/>
              </w:rPr>
              <w:t>3 038</w:t>
            </w:r>
          </w:p>
        </w:tc>
        <w:tc>
          <w:tcPr>
            <w:tcW w:w="1984" w:type="dxa"/>
            <w:tcBorders>
              <w:top w:val="single" w:sz="4" w:space="0" w:color="auto"/>
              <w:left w:val="nil"/>
              <w:bottom w:val="nil"/>
              <w:right w:val="nil"/>
            </w:tcBorders>
            <w:vAlign w:val="bottom"/>
          </w:tcPr>
          <w:p w:rsidR="00CA6015" w:rsidRPr="006F3108" w:rsidRDefault="00CA6015" w:rsidP="00432533">
            <w:pPr>
              <w:jc w:val="right"/>
              <w:rPr>
                <w:rFonts w:ascii="Calibri" w:hAnsi="Calibri"/>
                <w:sz w:val="16"/>
                <w:szCs w:val="16"/>
                <w:lang w:val="kk-KZ"/>
              </w:rPr>
            </w:pPr>
            <w:r>
              <w:rPr>
                <w:rFonts w:ascii="Calibri" w:hAnsi="Calibri"/>
                <w:sz w:val="16"/>
                <w:szCs w:val="16"/>
                <w:lang w:val="kk-KZ"/>
              </w:rPr>
              <w:t>3 061</w:t>
            </w:r>
          </w:p>
        </w:tc>
        <w:tc>
          <w:tcPr>
            <w:tcW w:w="1985" w:type="dxa"/>
            <w:tcBorders>
              <w:top w:val="single" w:sz="4" w:space="0" w:color="auto"/>
              <w:left w:val="nil"/>
              <w:bottom w:val="nil"/>
              <w:right w:val="nil"/>
            </w:tcBorders>
            <w:vAlign w:val="bottom"/>
          </w:tcPr>
          <w:p w:rsidR="00CA6015" w:rsidRPr="006F3108" w:rsidRDefault="00CA6015" w:rsidP="00432533">
            <w:pPr>
              <w:jc w:val="right"/>
              <w:rPr>
                <w:rFonts w:ascii="Calibri" w:hAnsi="Calibri" w:cs="Arial CYR"/>
                <w:sz w:val="16"/>
                <w:szCs w:val="16"/>
                <w:lang w:val="kk-KZ"/>
              </w:rPr>
            </w:pPr>
            <w:r>
              <w:rPr>
                <w:rFonts w:ascii="Calibri" w:hAnsi="Calibri" w:cs="Arial CYR"/>
                <w:sz w:val="16"/>
                <w:szCs w:val="16"/>
                <w:lang w:val="kk-KZ"/>
              </w:rPr>
              <w:t>23</w:t>
            </w:r>
          </w:p>
        </w:tc>
        <w:tc>
          <w:tcPr>
            <w:tcW w:w="1984" w:type="dxa"/>
            <w:tcBorders>
              <w:top w:val="single" w:sz="4" w:space="0" w:color="auto"/>
              <w:left w:val="nil"/>
              <w:bottom w:val="nil"/>
              <w:right w:val="nil"/>
            </w:tcBorders>
            <w:vAlign w:val="bottom"/>
          </w:tcPr>
          <w:p w:rsidR="00CA6015" w:rsidRPr="006F3108" w:rsidRDefault="00CA6015" w:rsidP="00432533">
            <w:pPr>
              <w:jc w:val="right"/>
              <w:rPr>
                <w:rFonts w:ascii="Calibri" w:hAnsi="Calibri"/>
                <w:sz w:val="16"/>
                <w:szCs w:val="16"/>
                <w:lang w:val="kk-KZ"/>
              </w:rPr>
            </w:pPr>
            <w:r>
              <w:rPr>
                <w:rFonts w:ascii="Calibri" w:hAnsi="Calibri"/>
                <w:sz w:val="16"/>
                <w:szCs w:val="16"/>
                <w:lang w:val="kk-KZ"/>
              </w:rPr>
              <w:t>100,8</w:t>
            </w:r>
          </w:p>
        </w:tc>
      </w:tr>
      <w:tr w:rsidR="00CA6015" w:rsidRPr="0088658C" w:rsidTr="00432533">
        <w:tc>
          <w:tcPr>
            <w:tcW w:w="2552" w:type="dxa"/>
            <w:tcBorders>
              <w:top w:val="nil"/>
              <w:left w:val="nil"/>
              <w:bottom w:val="nil"/>
              <w:right w:val="nil"/>
            </w:tcBorders>
          </w:tcPr>
          <w:p w:rsidR="00CA6015" w:rsidRPr="006F3108" w:rsidRDefault="00CA6015" w:rsidP="00432533">
            <w:pPr>
              <w:pStyle w:val="First"/>
              <w:tabs>
                <w:tab w:val="center" w:pos="4536"/>
              </w:tabs>
              <w:spacing w:before="0"/>
              <w:rPr>
                <w:rFonts w:ascii="Calibri" w:hAnsi="Calibri"/>
                <w:sz w:val="16"/>
                <w:szCs w:val="16"/>
              </w:rPr>
            </w:pPr>
            <w:r w:rsidRPr="006F3108">
              <w:rPr>
                <w:rFonts w:ascii="Calibri" w:hAnsi="Calibri"/>
                <w:sz w:val="16"/>
                <w:szCs w:val="16"/>
              </w:rPr>
              <w:t>Число умерших</w:t>
            </w:r>
          </w:p>
        </w:tc>
        <w:tc>
          <w:tcPr>
            <w:tcW w:w="1701" w:type="dxa"/>
            <w:tcBorders>
              <w:top w:val="nil"/>
              <w:left w:val="nil"/>
              <w:bottom w:val="nil"/>
              <w:right w:val="nil"/>
            </w:tcBorders>
            <w:vAlign w:val="bottom"/>
          </w:tcPr>
          <w:p w:rsidR="00CA6015" w:rsidRPr="006F3108" w:rsidRDefault="00CA6015" w:rsidP="00432533">
            <w:pPr>
              <w:jc w:val="right"/>
              <w:rPr>
                <w:rFonts w:ascii="Calibri" w:hAnsi="Calibri"/>
                <w:sz w:val="16"/>
                <w:szCs w:val="16"/>
                <w:lang w:val="kk-KZ"/>
              </w:rPr>
            </w:pPr>
            <w:r>
              <w:rPr>
                <w:rFonts w:ascii="Calibri" w:hAnsi="Calibri"/>
                <w:sz w:val="16"/>
                <w:szCs w:val="16"/>
                <w:lang w:val="kk-KZ"/>
              </w:rPr>
              <w:t>1 126</w:t>
            </w:r>
          </w:p>
        </w:tc>
        <w:tc>
          <w:tcPr>
            <w:tcW w:w="1984" w:type="dxa"/>
            <w:tcBorders>
              <w:top w:val="nil"/>
              <w:left w:val="nil"/>
              <w:bottom w:val="nil"/>
              <w:right w:val="nil"/>
            </w:tcBorders>
            <w:vAlign w:val="bottom"/>
          </w:tcPr>
          <w:p w:rsidR="00CA6015" w:rsidRPr="006F3108" w:rsidRDefault="00CA6015" w:rsidP="00432533">
            <w:pPr>
              <w:jc w:val="right"/>
              <w:rPr>
                <w:rFonts w:ascii="Calibri" w:hAnsi="Calibri"/>
                <w:sz w:val="16"/>
                <w:szCs w:val="16"/>
                <w:lang w:val="kk-KZ"/>
              </w:rPr>
            </w:pPr>
            <w:r>
              <w:rPr>
                <w:rFonts w:ascii="Calibri" w:hAnsi="Calibri"/>
                <w:sz w:val="16"/>
                <w:szCs w:val="16"/>
                <w:lang w:val="kk-KZ"/>
              </w:rPr>
              <w:t>939</w:t>
            </w:r>
          </w:p>
        </w:tc>
        <w:tc>
          <w:tcPr>
            <w:tcW w:w="1985" w:type="dxa"/>
            <w:tcBorders>
              <w:top w:val="nil"/>
              <w:left w:val="nil"/>
              <w:bottom w:val="nil"/>
              <w:right w:val="nil"/>
            </w:tcBorders>
            <w:vAlign w:val="bottom"/>
          </w:tcPr>
          <w:p w:rsidR="00CA6015" w:rsidRPr="006F3108" w:rsidRDefault="00CA6015" w:rsidP="00432533">
            <w:pPr>
              <w:jc w:val="right"/>
              <w:rPr>
                <w:rFonts w:ascii="Calibri" w:hAnsi="Calibri" w:cs="Arial CYR"/>
                <w:sz w:val="16"/>
                <w:szCs w:val="16"/>
                <w:lang w:val="kk-KZ"/>
              </w:rPr>
            </w:pPr>
            <w:r>
              <w:rPr>
                <w:rFonts w:ascii="Calibri" w:hAnsi="Calibri" w:cs="Arial CYR"/>
                <w:sz w:val="16"/>
                <w:szCs w:val="16"/>
                <w:lang w:val="kk-KZ"/>
              </w:rPr>
              <w:t>-187</w:t>
            </w:r>
          </w:p>
        </w:tc>
        <w:tc>
          <w:tcPr>
            <w:tcW w:w="1984" w:type="dxa"/>
            <w:tcBorders>
              <w:top w:val="nil"/>
              <w:left w:val="nil"/>
              <w:bottom w:val="nil"/>
              <w:right w:val="nil"/>
            </w:tcBorders>
            <w:vAlign w:val="bottom"/>
          </w:tcPr>
          <w:p w:rsidR="00CA6015" w:rsidRPr="006F3108" w:rsidRDefault="00CA6015" w:rsidP="00432533">
            <w:pPr>
              <w:jc w:val="right"/>
              <w:rPr>
                <w:rFonts w:ascii="Calibri" w:hAnsi="Calibri"/>
                <w:sz w:val="16"/>
                <w:szCs w:val="16"/>
                <w:lang w:val="kk-KZ"/>
              </w:rPr>
            </w:pPr>
            <w:r>
              <w:rPr>
                <w:rFonts w:ascii="Calibri" w:hAnsi="Calibri"/>
                <w:sz w:val="16"/>
                <w:szCs w:val="16"/>
                <w:lang w:val="kk-KZ"/>
              </w:rPr>
              <w:t>83,4</w:t>
            </w:r>
          </w:p>
        </w:tc>
      </w:tr>
      <w:tr w:rsidR="00CA6015" w:rsidRPr="0088658C" w:rsidTr="00432533">
        <w:trPr>
          <w:trHeight w:val="187"/>
        </w:trPr>
        <w:tc>
          <w:tcPr>
            <w:tcW w:w="2552" w:type="dxa"/>
            <w:tcBorders>
              <w:top w:val="nil"/>
              <w:left w:val="nil"/>
              <w:bottom w:val="nil"/>
              <w:right w:val="nil"/>
            </w:tcBorders>
          </w:tcPr>
          <w:p w:rsidR="00CA6015" w:rsidRPr="006F3108" w:rsidRDefault="00CA6015" w:rsidP="00432533">
            <w:pPr>
              <w:jc w:val="both"/>
              <w:rPr>
                <w:rFonts w:ascii="Calibri" w:hAnsi="Calibri"/>
                <w:sz w:val="16"/>
                <w:szCs w:val="16"/>
              </w:rPr>
            </w:pPr>
            <w:r w:rsidRPr="006F3108">
              <w:rPr>
                <w:rFonts w:ascii="Calibri" w:hAnsi="Calibri"/>
                <w:sz w:val="16"/>
                <w:szCs w:val="16"/>
              </w:rPr>
              <w:t>Естественный прирост</w:t>
            </w:r>
          </w:p>
        </w:tc>
        <w:tc>
          <w:tcPr>
            <w:tcW w:w="1701" w:type="dxa"/>
            <w:tcBorders>
              <w:top w:val="nil"/>
              <w:left w:val="nil"/>
              <w:bottom w:val="nil"/>
              <w:right w:val="nil"/>
            </w:tcBorders>
            <w:vAlign w:val="bottom"/>
          </w:tcPr>
          <w:p w:rsidR="00CA6015" w:rsidRPr="006F3108" w:rsidRDefault="00CA6015" w:rsidP="00432533">
            <w:pPr>
              <w:jc w:val="right"/>
              <w:rPr>
                <w:rFonts w:ascii="Calibri" w:hAnsi="Calibri"/>
                <w:sz w:val="16"/>
                <w:szCs w:val="16"/>
                <w:lang w:val="kk-KZ"/>
              </w:rPr>
            </w:pPr>
            <w:r>
              <w:rPr>
                <w:rFonts w:ascii="Calibri" w:hAnsi="Calibri"/>
                <w:sz w:val="16"/>
                <w:szCs w:val="16"/>
                <w:lang w:val="kk-KZ"/>
              </w:rPr>
              <w:t>1 912</w:t>
            </w:r>
          </w:p>
        </w:tc>
        <w:tc>
          <w:tcPr>
            <w:tcW w:w="1984" w:type="dxa"/>
            <w:tcBorders>
              <w:top w:val="nil"/>
              <w:left w:val="nil"/>
              <w:bottom w:val="nil"/>
              <w:right w:val="nil"/>
            </w:tcBorders>
            <w:vAlign w:val="bottom"/>
          </w:tcPr>
          <w:p w:rsidR="00CA6015" w:rsidRPr="006F3108" w:rsidRDefault="00CA6015" w:rsidP="00432533">
            <w:pPr>
              <w:jc w:val="right"/>
              <w:rPr>
                <w:rFonts w:ascii="Calibri" w:hAnsi="Calibri"/>
                <w:sz w:val="16"/>
                <w:szCs w:val="16"/>
                <w:lang w:val="kk-KZ"/>
              </w:rPr>
            </w:pPr>
            <w:r>
              <w:rPr>
                <w:rFonts w:ascii="Calibri" w:hAnsi="Calibri"/>
                <w:sz w:val="16"/>
                <w:szCs w:val="16"/>
                <w:lang w:val="kk-KZ"/>
              </w:rPr>
              <w:t>2 122</w:t>
            </w:r>
          </w:p>
        </w:tc>
        <w:tc>
          <w:tcPr>
            <w:tcW w:w="1985" w:type="dxa"/>
            <w:tcBorders>
              <w:top w:val="nil"/>
              <w:left w:val="nil"/>
              <w:bottom w:val="nil"/>
              <w:right w:val="nil"/>
            </w:tcBorders>
            <w:vAlign w:val="bottom"/>
          </w:tcPr>
          <w:p w:rsidR="00CA6015" w:rsidRPr="006F3108" w:rsidRDefault="00CA6015" w:rsidP="00432533">
            <w:pPr>
              <w:jc w:val="right"/>
              <w:rPr>
                <w:rFonts w:ascii="Calibri" w:hAnsi="Calibri" w:cs="Arial CYR"/>
                <w:sz w:val="16"/>
                <w:szCs w:val="16"/>
                <w:lang w:val="kk-KZ"/>
              </w:rPr>
            </w:pPr>
            <w:r>
              <w:rPr>
                <w:rFonts w:ascii="Calibri" w:hAnsi="Calibri" w:cs="Arial CYR"/>
                <w:sz w:val="16"/>
                <w:szCs w:val="16"/>
                <w:lang w:val="kk-KZ"/>
              </w:rPr>
              <w:t>210</w:t>
            </w:r>
          </w:p>
        </w:tc>
        <w:tc>
          <w:tcPr>
            <w:tcW w:w="1984" w:type="dxa"/>
            <w:tcBorders>
              <w:top w:val="nil"/>
              <w:left w:val="nil"/>
              <w:bottom w:val="nil"/>
              <w:right w:val="nil"/>
            </w:tcBorders>
            <w:vAlign w:val="bottom"/>
          </w:tcPr>
          <w:p w:rsidR="00CA6015" w:rsidRPr="006F3108" w:rsidRDefault="00CA6015" w:rsidP="00432533">
            <w:pPr>
              <w:jc w:val="right"/>
              <w:rPr>
                <w:rFonts w:ascii="Calibri" w:hAnsi="Calibri"/>
                <w:sz w:val="16"/>
                <w:szCs w:val="16"/>
                <w:lang w:val="kk-KZ"/>
              </w:rPr>
            </w:pPr>
            <w:r>
              <w:rPr>
                <w:rFonts w:ascii="Calibri" w:hAnsi="Calibri"/>
                <w:sz w:val="16"/>
                <w:szCs w:val="16"/>
                <w:lang w:val="kk-KZ"/>
              </w:rPr>
              <w:t>111,0</w:t>
            </w:r>
          </w:p>
        </w:tc>
      </w:tr>
      <w:tr w:rsidR="00CA6015" w:rsidRPr="0088658C" w:rsidTr="00432533">
        <w:tc>
          <w:tcPr>
            <w:tcW w:w="2552" w:type="dxa"/>
            <w:tcBorders>
              <w:top w:val="nil"/>
              <w:left w:val="nil"/>
              <w:bottom w:val="nil"/>
              <w:right w:val="nil"/>
            </w:tcBorders>
          </w:tcPr>
          <w:p w:rsidR="00CA6015" w:rsidRPr="006F3108" w:rsidRDefault="00CA6015" w:rsidP="00432533">
            <w:pPr>
              <w:jc w:val="both"/>
              <w:rPr>
                <w:rFonts w:ascii="Calibri" w:hAnsi="Calibri"/>
                <w:sz w:val="16"/>
                <w:szCs w:val="16"/>
              </w:rPr>
            </w:pPr>
            <w:r w:rsidRPr="006F3108">
              <w:rPr>
                <w:rFonts w:ascii="Calibri" w:hAnsi="Calibri"/>
                <w:sz w:val="16"/>
                <w:szCs w:val="16"/>
              </w:rPr>
              <w:t>Число браков</w:t>
            </w:r>
          </w:p>
        </w:tc>
        <w:tc>
          <w:tcPr>
            <w:tcW w:w="1701" w:type="dxa"/>
            <w:tcBorders>
              <w:top w:val="nil"/>
              <w:left w:val="nil"/>
              <w:bottom w:val="nil"/>
              <w:right w:val="nil"/>
            </w:tcBorders>
            <w:vAlign w:val="bottom"/>
          </w:tcPr>
          <w:p w:rsidR="00CA6015" w:rsidRPr="006F3108" w:rsidRDefault="00CA6015" w:rsidP="00432533">
            <w:pPr>
              <w:jc w:val="right"/>
              <w:rPr>
                <w:rFonts w:ascii="Calibri" w:hAnsi="Calibri"/>
                <w:sz w:val="16"/>
                <w:szCs w:val="16"/>
                <w:lang w:val="kk-KZ"/>
              </w:rPr>
            </w:pPr>
            <w:r>
              <w:rPr>
                <w:rFonts w:ascii="Calibri" w:hAnsi="Calibri"/>
                <w:sz w:val="16"/>
                <w:szCs w:val="16"/>
                <w:lang w:val="kk-KZ"/>
              </w:rPr>
              <w:t>663</w:t>
            </w:r>
          </w:p>
        </w:tc>
        <w:tc>
          <w:tcPr>
            <w:tcW w:w="1984" w:type="dxa"/>
            <w:tcBorders>
              <w:top w:val="nil"/>
              <w:left w:val="nil"/>
              <w:bottom w:val="nil"/>
              <w:right w:val="nil"/>
            </w:tcBorders>
            <w:vAlign w:val="bottom"/>
          </w:tcPr>
          <w:p w:rsidR="00CA6015" w:rsidRPr="006F3108" w:rsidRDefault="00CA6015" w:rsidP="00432533">
            <w:pPr>
              <w:jc w:val="right"/>
              <w:rPr>
                <w:rFonts w:ascii="Calibri" w:hAnsi="Calibri"/>
                <w:sz w:val="16"/>
                <w:szCs w:val="16"/>
                <w:lang w:val="kk-KZ"/>
              </w:rPr>
            </w:pPr>
            <w:r>
              <w:rPr>
                <w:rFonts w:ascii="Calibri" w:hAnsi="Calibri"/>
                <w:sz w:val="16"/>
                <w:szCs w:val="16"/>
                <w:lang w:val="kk-KZ"/>
              </w:rPr>
              <w:t>616</w:t>
            </w:r>
          </w:p>
        </w:tc>
        <w:tc>
          <w:tcPr>
            <w:tcW w:w="1985" w:type="dxa"/>
            <w:tcBorders>
              <w:top w:val="nil"/>
              <w:left w:val="nil"/>
              <w:bottom w:val="nil"/>
              <w:right w:val="nil"/>
            </w:tcBorders>
            <w:vAlign w:val="bottom"/>
          </w:tcPr>
          <w:p w:rsidR="00CA6015" w:rsidRPr="006F3108" w:rsidRDefault="00CA6015" w:rsidP="00432533">
            <w:pPr>
              <w:jc w:val="right"/>
              <w:rPr>
                <w:rFonts w:ascii="Calibri" w:hAnsi="Calibri" w:cs="Arial CYR"/>
                <w:sz w:val="16"/>
                <w:szCs w:val="16"/>
                <w:lang w:val="kk-KZ"/>
              </w:rPr>
            </w:pPr>
            <w:r>
              <w:rPr>
                <w:rFonts w:ascii="Calibri" w:hAnsi="Calibri" w:cs="Arial CYR"/>
                <w:sz w:val="16"/>
                <w:szCs w:val="16"/>
                <w:lang w:val="kk-KZ"/>
              </w:rPr>
              <w:t>-47</w:t>
            </w:r>
          </w:p>
        </w:tc>
        <w:tc>
          <w:tcPr>
            <w:tcW w:w="1984" w:type="dxa"/>
            <w:tcBorders>
              <w:top w:val="nil"/>
              <w:left w:val="nil"/>
              <w:bottom w:val="nil"/>
              <w:right w:val="nil"/>
            </w:tcBorders>
            <w:vAlign w:val="bottom"/>
          </w:tcPr>
          <w:p w:rsidR="00CA6015" w:rsidRPr="006F3108" w:rsidRDefault="00CA6015" w:rsidP="00432533">
            <w:pPr>
              <w:jc w:val="right"/>
              <w:rPr>
                <w:rFonts w:ascii="Calibri" w:hAnsi="Calibri"/>
                <w:sz w:val="16"/>
                <w:szCs w:val="16"/>
                <w:lang w:val="kk-KZ"/>
              </w:rPr>
            </w:pPr>
            <w:r>
              <w:rPr>
                <w:rFonts w:ascii="Calibri" w:hAnsi="Calibri"/>
                <w:sz w:val="16"/>
                <w:szCs w:val="16"/>
                <w:lang w:val="kk-KZ"/>
              </w:rPr>
              <w:t>92,9</w:t>
            </w:r>
          </w:p>
        </w:tc>
      </w:tr>
      <w:tr w:rsidR="00CA6015" w:rsidRPr="0088658C" w:rsidTr="00432533">
        <w:tc>
          <w:tcPr>
            <w:tcW w:w="2552" w:type="dxa"/>
            <w:tcBorders>
              <w:top w:val="nil"/>
              <w:left w:val="nil"/>
              <w:bottom w:val="single" w:sz="4" w:space="0" w:color="auto"/>
              <w:right w:val="nil"/>
            </w:tcBorders>
          </w:tcPr>
          <w:p w:rsidR="00CA6015" w:rsidRPr="006F3108" w:rsidRDefault="00CA6015" w:rsidP="00432533">
            <w:pPr>
              <w:jc w:val="both"/>
              <w:rPr>
                <w:rFonts w:ascii="Calibri" w:hAnsi="Calibri"/>
                <w:sz w:val="16"/>
                <w:szCs w:val="16"/>
              </w:rPr>
            </w:pPr>
            <w:r w:rsidRPr="006F3108">
              <w:rPr>
                <w:rFonts w:ascii="Calibri" w:hAnsi="Calibri"/>
                <w:sz w:val="16"/>
                <w:szCs w:val="16"/>
              </w:rPr>
              <w:t>Число разводов</w:t>
            </w:r>
          </w:p>
        </w:tc>
        <w:tc>
          <w:tcPr>
            <w:tcW w:w="1701" w:type="dxa"/>
            <w:tcBorders>
              <w:top w:val="nil"/>
              <w:left w:val="nil"/>
              <w:bottom w:val="single" w:sz="4" w:space="0" w:color="auto"/>
              <w:right w:val="nil"/>
            </w:tcBorders>
            <w:vAlign w:val="bottom"/>
          </w:tcPr>
          <w:p w:rsidR="00CA6015" w:rsidRPr="006F3108" w:rsidRDefault="00CA6015" w:rsidP="00432533">
            <w:pPr>
              <w:jc w:val="right"/>
              <w:rPr>
                <w:rFonts w:ascii="Calibri" w:hAnsi="Calibri"/>
                <w:sz w:val="16"/>
                <w:szCs w:val="16"/>
                <w:lang w:val="kk-KZ"/>
              </w:rPr>
            </w:pPr>
            <w:r>
              <w:rPr>
                <w:rFonts w:ascii="Calibri" w:hAnsi="Calibri"/>
                <w:sz w:val="16"/>
                <w:szCs w:val="16"/>
                <w:lang w:val="kk-KZ"/>
              </w:rPr>
              <w:t>82</w:t>
            </w:r>
          </w:p>
        </w:tc>
        <w:tc>
          <w:tcPr>
            <w:tcW w:w="1984" w:type="dxa"/>
            <w:tcBorders>
              <w:top w:val="nil"/>
              <w:left w:val="nil"/>
              <w:bottom w:val="single" w:sz="4" w:space="0" w:color="auto"/>
              <w:right w:val="nil"/>
            </w:tcBorders>
            <w:vAlign w:val="bottom"/>
          </w:tcPr>
          <w:p w:rsidR="00CA6015" w:rsidRPr="006F3108" w:rsidRDefault="00CA6015" w:rsidP="00432533">
            <w:pPr>
              <w:jc w:val="right"/>
              <w:rPr>
                <w:rFonts w:ascii="Calibri" w:hAnsi="Calibri"/>
                <w:sz w:val="16"/>
                <w:szCs w:val="16"/>
                <w:lang w:val="kk-KZ"/>
              </w:rPr>
            </w:pPr>
            <w:r>
              <w:rPr>
                <w:rFonts w:ascii="Calibri" w:hAnsi="Calibri"/>
                <w:sz w:val="16"/>
                <w:szCs w:val="16"/>
                <w:lang w:val="kk-KZ"/>
              </w:rPr>
              <w:t>113</w:t>
            </w:r>
          </w:p>
        </w:tc>
        <w:tc>
          <w:tcPr>
            <w:tcW w:w="1985" w:type="dxa"/>
            <w:tcBorders>
              <w:top w:val="nil"/>
              <w:left w:val="nil"/>
              <w:bottom w:val="single" w:sz="4" w:space="0" w:color="auto"/>
              <w:right w:val="nil"/>
            </w:tcBorders>
            <w:vAlign w:val="bottom"/>
          </w:tcPr>
          <w:p w:rsidR="00CA6015" w:rsidRPr="006F3108" w:rsidRDefault="00CA6015" w:rsidP="00432533">
            <w:pPr>
              <w:jc w:val="right"/>
              <w:rPr>
                <w:rFonts w:ascii="Calibri" w:hAnsi="Calibri" w:cs="Arial CYR"/>
                <w:sz w:val="16"/>
                <w:szCs w:val="16"/>
                <w:lang w:val="kk-KZ"/>
              </w:rPr>
            </w:pPr>
            <w:r>
              <w:rPr>
                <w:rFonts w:ascii="Calibri" w:hAnsi="Calibri" w:cs="Arial CYR"/>
                <w:sz w:val="16"/>
                <w:szCs w:val="16"/>
                <w:lang w:val="kk-KZ"/>
              </w:rPr>
              <w:t>31</w:t>
            </w:r>
          </w:p>
        </w:tc>
        <w:tc>
          <w:tcPr>
            <w:tcW w:w="1984" w:type="dxa"/>
            <w:tcBorders>
              <w:top w:val="nil"/>
              <w:left w:val="nil"/>
              <w:bottom w:val="single" w:sz="4" w:space="0" w:color="auto"/>
              <w:right w:val="nil"/>
            </w:tcBorders>
            <w:vAlign w:val="bottom"/>
          </w:tcPr>
          <w:p w:rsidR="00CA6015" w:rsidRPr="006F3108" w:rsidRDefault="00CA6015" w:rsidP="00432533">
            <w:pPr>
              <w:jc w:val="right"/>
              <w:rPr>
                <w:rFonts w:ascii="Calibri" w:hAnsi="Calibri"/>
                <w:sz w:val="16"/>
                <w:szCs w:val="16"/>
                <w:lang w:val="kk-KZ"/>
              </w:rPr>
            </w:pPr>
            <w:r>
              <w:rPr>
                <w:rFonts w:ascii="Calibri" w:hAnsi="Calibri"/>
                <w:sz w:val="16"/>
                <w:szCs w:val="16"/>
                <w:lang w:val="kk-KZ"/>
              </w:rPr>
              <w:t>137,8</w:t>
            </w:r>
          </w:p>
        </w:tc>
      </w:tr>
    </w:tbl>
    <w:p w:rsidR="00CA6015" w:rsidRPr="00FC5E65" w:rsidRDefault="00CA6015" w:rsidP="00CA6015">
      <w:pPr>
        <w:pStyle w:val="32"/>
        <w:spacing w:after="0"/>
        <w:rPr>
          <w:rFonts w:ascii="Calibri" w:hAnsi="Calibri"/>
          <w:i/>
          <w:lang w:val="kk-KZ"/>
        </w:rPr>
      </w:pPr>
      <w:r w:rsidRPr="00FC5E65">
        <w:rPr>
          <w:rFonts w:ascii="Calibri" w:hAnsi="Calibri"/>
          <w:i/>
          <w:lang w:val="kk-KZ"/>
        </w:rPr>
        <w:t>*По данным орга</w:t>
      </w:r>
      <w:r>
        <w:rPr>
          <w:rFonts w:ascii="Calibri" w:hAnsi="Calibri"/>
          <w:i/>
          <w:lang w:val="kk-KZ"/>
        </w:rPr>
        <w:t>н</w:t>
      </w:r>
      <w:r w:rsidRPr="00FC5E65">
        <w:rPr>
          <w:rFonts w:ascii="Calibri" w:hAnsi="Calibri"/>
          <w:i/>
          <w:lang w:val="kk-KZ"/>
        </w:rPr>
        <w:t>ов регистрации актов гражданского состояния без учета решений судов о расторжении брака.</w:t>
      </w:r>
    </w:p>
    <w:p w:rsidR="00CA6015" w:rsidRPr="00FC5E65" w:rsidRDefault="00CA6015" w:rsidP="00CA6015">
      <w:pPr>
        <w:pStyle w:val="32"/>
        <w:spacing w:after="0"/>
        <w:rPr>
          <w:rFonts w:ascii="Calibri" w:hAnsi="Calibri"/>
          <w:lang w:val="kk-KZ"/>
        </w:rPr>
      </w:pPr>
    </w:p>
    <w:p w:rsidR="00CA6015" w:rsidRPr="007103CE" w:rsidRDefault="00CA6015" w:rsidP="00CA6015">
      <w:pPr>
        <w:pStyle w:val="32"/>
        <w:spacing w:after="0"/>
        <w:rPr>
          <w:rFonts w:ascii="Calibri" w:hAnsi="Calibri"/>
          <w:sz w:val="20"/>
          <w:szCs w:val="20"/>
          <w:lang w:val="kk-KZ"/>
        </w:rPr>
      </w:pPr>
      <w:r w:rsidRPr="0074142D">
        <w:rPr>
          <w:rFonts w:ascii="Calibri" w:hAnsi="Calibri"/>
          <w:sz w:val="20"/>
          <w:szCs w:val="20"/>
        </w:rPr>
        <w:t>В расчете на 1000 человек населения в январе</w:t>
      </w:r>
      <w:r>
        <w:rPr>
          <w:rFonts w:ascii="Calibri" w:hAnsi="Calibri"/>
          <w:sz w:val="20"/>
          <w:szCs w:val="20"/>
        </w:rPr>
        <w:t xml:space="preserve">-феврале </w:t>
      </w:r>
      <w:r w:rsidRPr="0074142D">
        <w:rPr>
          <w:rFonts w:ascii="Calibri" w:hAnsi="Calibri"/>
          <w:sz w:val="20"/>
          <w:szCs w:val="20"/>
        </w:rPr>
        <w:t>202</w:t>
      </w:r>
      <w:r>
        <w:rPr>
          <w:rFonts w:ascii="Calibri" w:hAnsi="Calibri"/>
          <w:sz w:val="20"/>
          <w:szCs w:val="20"/>
        </w:rPr>
        <w:t>3</w:t>
      </w:r>
      <w:r w:rsidRPr="0074142D">
        <w:rPr>
          <w:rFonts w:ascii="Calibri" w:hAnsi="Calibri"/>
          <w:sz w:val="20"/>
          <w:szCs w:val="20"/>
        </w:rPr>
        <w:t>г</w:t>
      </w:r>
      <w:r>
        <w:rPr>
          <w:rFonts w:ascii="Calibri" w:hAnsi="Calibri"/>
          <w:sz w:val="20"/>
          <w:szCs w:val="20"/>
          <w:lang w:val="kk-KZ"/>
        </w:rPr>
        <w:t>.:</w:t>
      </w:r>
    </w:p>
    <w:p w:rsidR="00CA6015" w:rsidRPr="0074142D" w:rsidRDefault="00CA6015" w:rsidP="00CA6015">
      <w:pPr>
        <w:numPr>
          <w:ilvl w:val="0"/>
          <w:numId w:val="34"/>
        </w:numPr>
        <w:tabs>
          <w:tab w:val="clear" w:pos="1095"/>
          <w:tab w:val="num" w:pos="851"/>
          <w:tab w:val="center" w:pos="4536"/>
        </w:tabs>
        <w:jc w:val="both"/>
        <w:rPr>
          <w:rFonts w:ascii="Calibri" w:hAnsi="Calibri"/>
          <w:sz w:val="20"/>
          <w:szCs w:val="20"/>
        </w:rPr>
      </w:pPr>
      <w:r>
        <w:rPr>
          <w:rFonts w:ascii="Calibri" w:hAnsi="Calibri"/>
          <w:sz w:val="20"/>
          <w:szCs w:val="20"/>
        </w:rPr>
        <w:t xml:space="preserve">родилось </w:t>
      </w:r>
      <w:r w:rsidRPr="0074142D">
        <w:rPr>
          <w:rFonts w:ascii="Calibri" w:hAnsi="Calibri"/>
          <w:sz w:val="20"/>
          <w:szCs w:val="20"/>
        </w:rPr>
        <w:t xml:space="preserve">– </w:t>
      </w:r>
      <w:r>
        <w:rPr>
          <w:rFonts w:ascii="Calibri" w:hAnsi="Calibri"/>
          <w:sz w:val="20"/>
          <w:szCs w:val="20"/>
        </w:rPr>
        <w:t>20,26</w:t>
      </w:r>
      <w:r w:rsidRPr="0074142D">
        <w:rPr>
          <w:rFonts w:ascii="Calibri" w:hAnsi="Calibri"/>
          <w:sz w:val="20"/>
          <w:szCs w:val="20"/>
        </w:rPr>
        <w:t xml:space="preserve"> младенцев;</w:t>
      </w:r>
      <w:r>
        <w:rPr>
          <w:rFonts w:ascii="Calibri" w:hAnsi="Calibri"/>
          <w:sz w:val="20"/>
          <w:szCs w:val="20"/>
        </w:rPr>
        <w:t xml:space="preserve"> </w:t>
      </w:r>
      <w:r w:rsidRPr="0074142D">
        <w:rPr>
          <w:rFonts w:ascii="Calibri" w:hAnsi="Calibri"/>
          <w:sz w:val="20"/>
          <w:szCs w:val="20"/>
        </w:rPr>
        <w:t>(</w:t>
      </w:r>
      <w:r>
        <w:rPr>
          <w:rFonts w:ascii="Calibri" w:hAnsi="Calibri"/>
          <w:sz w:val="20"/>
          <w:szCs w:val="20"/>
        </w:rPr>
        <w:t xml:space="preserve">в </w:t>
      </w:r>
      <w:r w:rsidRPr="0074142D">
        <w:rPr>
          <w:rFonts w:ascii="Calibri" w:hAnsi="Calibri"/>
          <w:sz w:val="20"/>
          <w:szCs w:val="20"/>
        </w:rPr>
        <w:t>январе</w:t>
      </w:r>
      <w:r>
        <w:rPr>
          <w:rFonts w:ascii="Calibri" w:hAnsi="Calibri"/>
          <w:sz w:val="20"/>
          <w:szCs w:val="20"/>
        </w:rPr>
        <w:t xml:space="preserve">-феврале </w:t>
      </w:r>
      <w:r w:rsidRPr="0074142D">
        <w:rPr>
          <w:rFonts w:ascii="Calibri" w:hAnsi="Calibri"/>
          <w:sz w:val="20"/>
          <w:szCs w:val="20"/>
        </w:rPr>
        <w:t>20</w:t>
      </w:r>
      <w:r>
        <w:rPr>
          <w:rFonts w:ascii="Calibri" w:hAnsi="Calibri"/>
          <w:sz w:val="20"/>
          <w:szCs w:val="20"/>
        </w:rPr>
        <w:t>22</w:t>
      </w:r>
      <w:r w:rsidRPr="0074142D">
        <w:rPr>
          <w:rFonts w:ascii="Calibri" w:hAnsi="Calibri"/>
          <w:sz w:val="20"/>
          <w:szCs w:val="20"/>
        </w:rPr>
        <w:t xml:space="preserve">г. – </w:t>
      </w:r>
      <w:r>
        <w:rPr>
          <w:rFonts w:ascii="Calibri" w:hAnsi="Calibri"/>
          <w:sz w:val="20"/>
          <w:szCs w:val="20"/>
        </w:rPr>
        <w:t>20,40 промилле)</w:t>
      </w:r>
    </w:p>
    <w:p w:rsidR="00CA6015" w:rsidRPr="0074142D" w:rsidRDefault="00CA6015" w:rsidP="00CA6015">
      <w:pPr>
        <w:numPr>
          <w:ilvl w:val="0"/>
          <w:numId w:val="34"/>
        </w:numPr>
        <w:tabs>
          <w:tab w:val="clear" w:pos="1095"/>
          <w:tab w:val="num" w:pos="851"/>
          <w:tab w:val="center" w:pos="4536"/>
        </w:tabs>
        <w:jc w:val="both"/>
        <w:rPr>
          <w:rFonts w:ascii="Calibri" w:hAnsi="Calibri"/>
          <w:sz w:val="20"/>
          <w:szCs w:val="20"/>
        </w:rPr>
      </w:pPr>
      <w:r w:rsidRPr="0074142D">
        <w:rPr>
          <w:rFonts w:ascii="Calibri" w:hAnsi="Calibri"/>
          <w:sz w:val="20"/>
          <w:szCs w:val="20"/>
        </w:rPr>
        <w:t xml:space="preserve">умерло – </w:t>
      </w:r>
      <w:r>
        <w:rPr>
          <w:rFonts w:ascii="Calibri" w:hAnsi="Calibri"/>
          <w:sz w:val="20"/>
          <w:szCs w:val="20"/>
        </w:rPr>
        <w:t>6,22 человек</w:t>
      </w:r>
      <w:r w:rsidRPr="0074142D">
        <w:rPr>
          <w:rFonts w:ascii="Calibri" w:hAnsi="Calibri"/>
          <w:sz w:val="20"/>
          <w:szCs w:val="20"/>
        </w:rPr>
        <w:t>; (</w:t>
      </w:r>
      <w:r>
        <w:rPr>
          <w:rFonts w:ascii="Calibri" w:hAnsi="Calibri"/>
          <w:sz w:val="20"/>
          <w:szCs w:val="20"/>
        </w:rPr>
        <w:t xml:space="preserve">в </w:t>
      </w:r>
      <w:r w:rsidRPr="0074142D">
        <w:rPr>
          <w:rFonts w:ascii="Calibri" w:hAnsi="Calibri"/>
          <w:sz w:val="20"/>
          <w:szCs w:val="20"/>
        </w:rPr>
        <w:t>январе</w:t>
      </w:r>
      <w:r>
        <w:rPr>
          <w:rFonts w:ascii="Calibri" w:hAnsi="Calibri"/>
          <w:sz w:val="20"/>
          <w:szCs w:val="20"/>
        </w:rPr>
        <w:t xml:space="preserve">-феврале </w:t>
      </w:r>
      <w:r w:rsidRPr="0074142D">
        <w:rPr>
          <w:rFonts w:ascii="Calibri" w:hAnsi="Calibri"/>
          <w:sz w:val="20"/>
          <w:szCs w:val="20"/>
        </w:rPr>
        <w:t>20</w:t>
      </w:r>
      <w:r>
        <w:rPr>
          <w:rFonts w:ascii="Calibri" w:hAnsi="Calibri"/>
          <w:sz w:val="20"/>
          <w:szCs w:val="20"/>
        </w:rPr>
        <w:t>22</w:t>
      </w:r>
      <w:r w:rsidRPr="0074142D">
        <w:rPr>
          <w:rFonts w:ascii="Calibri" w:hAnsi="Calibri"/>
          <w:sz w:val="20"/>
          <w:szCs w:val="20"/>
        </w:rPr>
        <w:t xml:space="preserve">г. – </w:t>
      </w:r>
      <w:r>
        <w:rPr>
          <w:rFonts w:ascii="Calibri" w:hAnsi="Calibri"/>
          <w:sz w:val="20"/>
          <w:szCs w:val="20"/>
        </w:rPr>
        <w:t>7,56 промилле)</w:t>
      </w:r>
    </w:p>
    <w:p w:rsidR="00CA6015" w:rsidRPr="0074142D" w:rsidRDefault="00CA6015" w:rsidP="00CA6015">
      <w:pPr>
        <w:numPr>
          <w:ilvl w:val="0"/>
          <w:numId w:val="34"/>
        </w:numPr>
        <w:tabs>
          <w:tab w:val="clear" w:pos="1095"/>
          <w:tab w:val="num" w:pos="851"/>
          <w:tab w:val="center" w:pos="4536"/>
        </w:tabs>
        <w:jc w:val="both"/>
        <w:rPr>
          <w:rFonts w:ascii="Calibri" w:hAnsi="Calibri"/>
          <w:sz w:val="20"/>
          <w:szCs w:val="20"/>
        </w:rPr>
      </w:pPr>
      <w:r w:rsidRPr="0074142D">
        <w:rPr>
          <w:rFonts w:ascii="Calibri" w:hAnsi="Calibri"/>
          <w:sz w:val="20"/>
          <w:szCs w:val="20"/>
        </w:rPr>
        <w:t xml:space="preserve">коэффициент естественного прироста составил </w:t>
      </w:r>
      <w:r>
        <w:rPr>
          <w:rFonts w:ascii="Calibri" w:hAnsi="Calibri"/>
          <w:sz w:val="20"/>
          <w:szCs w:val="20"/>
        </w:rPr>
        <w:t>14,04</w:t>
      </w:r>
      <w:r w:rsidRPr="0074142D">
        <w:rPr>
          <w:rFonts w:ascii="Calibri" w:hAnsi="Calibri"/>
          <w:sz w:val="20"/>
          <w:szCs w:val="20"/>
        </w:rPr>
        <w:t xml:space="preserve"> промилле (</w:t>
      </w:r>
      <w:r>
        <w:rPr>
          <w:rFonts w:ascii="Calibri" w:hAnsi="Calibri"/>
          <w:sz w:val="20"/>
          <w:szCs w:val="20"/>
        </w:rPr>
        <w:t xml:space="preserve">в </w:t>
      </w:r>
      <w:r w:rsidRPr="0074142D">
        <w:rPr>
          <w:rFonts w:ascii="Calibri" w:hAnsi="Calibri"/>
          <w:sz w:val="20"/>
          <w:szCs w:val="20"/>
        </w:rPr>
        <w:t>январе</w:t>
      </w:r>
      <w:r>
        <w:rPr>
          <w:rFonts w:ascii="Calibri" w:hAnsi="Calibri"/>
          <w:sz w:val="20"/>
          <w:szCs w:val="20"/>
        </w:rPr>
        <w:t xml:space="preserve">-феврале </w:t>
      </w:r>
      <w:r w:rsidRPr="0074142D">
        <w:rPr>
          <w:rFonts w:ascii="Calibri" w:hAnsi="Calibri"/>
          <w:sz w:val="20"/>
          <w:szCs w:val="20"/>
        </w:rPr>
        <w:t>20</w:t>
      </w:r>
      <w:r>
        <w:rPr>
          <w:rFonts w:ascii="Calibri" w:hAnsi="Calibri"/>
          <w:sz w:val="20"/>
          <w:szCs w:val="20"/>
        </w:rPr>
        <w:t>22</w:t>
      </w:r>
      <w:r w:rsidRPr="0074142D">
        <w:rPr>
          <w:rFonts w:ascii="Calibri" w:hAnsi="Calibri"/>
          <w:sz w:val="20"/>
          <w:szCs w:val="20"/>
        </w:rPr>
        <w:t xml:space="preserve">г. – </w:t>
      </w:r>
      <w:r>
        <w:rPr>
          <w:rFonts w:ascii="Calibri" w:hAnsi="Calibri"/>
          <w:sz w:val="20"/>
          <w:szCs w:val="20"/>
        </w:rPr>
        <w:t>12,84</w:t>
      </w:r>
      <w:r w:rsidRPr="0074142D">
        <w:rPr>
          <w:rFonts w:ascii="Calibri" w:hAnsi="Calibri"/>
          <w:sz w:val="20"/>
          <w:szCs w:val="20"/>
        </w:rPr>
        <w:t xml:space="preserve"> промилле).</w:t>
      </w:r>
    </w:p>
    <w:p w:rsidR="00CA6015" w:rsidRDefault="00CA6015" w:rsidP="00CA6015">
      <w:pPr>
        <w:pStyle w:val="af"/>
        <w:tabs>
          <w:tab w:val="center" w:pos="4536"/>
        </w:tabs>
        <w:spacing w:before="120"/>
        <w:rPr>
          <w:rFonts w:ascii="Calibri" w:hAnsi="Calibri"/>
          <w:b/>
          <w:sz w:val="20"/>
        </w:rPr>
      </w:pPr>
      <w:r w:rsidRPr="0088658C">
        <w:rPr>
          <w:rFonts w:ascii="Calibri" w:hAnsi="Calibri"/>
          <w:b/>
          <w:sz w:val="20"/>
        </w:rPr>
        <w:t xml:space="preserve">Миграция населения </w:t>
      </w:r>
    </w:p>
    <w:p w:rsidR="00CA6015" w:rsidRPr="0088658C" w:rsidRDefault="005C3E46" w:rsidP="005C3E46">
      <w:pPr>
        <w:pStyle w:val="af"/>
        <w:tabs>
          <w:tab w:val="center" w:pos="4536"/>
        </w:tabs>
        <w:spacing w:after="0"/>
        <w:ind w:left="-142"/>
        <w:rPr>
          <w:rFonts w:ascii="Calibri" w:hAnsi="Calibri"/>
          <w:sz w:val="20"/>
        </w:rPr>
      </w:pPr>
      <w:r>
        <w:rPr>
          <w:rFonts w:ascii="Calibri" w:hAnsi="Calibri"/>
          <w:sz w:val="20"/>
        </w:rPr>
        <w:t xml:space="preserve">                </w:t>
      </w:r>
      <w:r w:rsidR="00CA6015" w:rsidRPr="0088658C">
        <w:rPr>
          <w:rFonts w:ascii="Calibri" w:hAnsi="Calibri"/>
          <w:sz w:val="20"/>
        </w:rPr>
        <w:t>Общее число прибывших, включая переселение жителей внутри</w:t>
      </w:r>
      <w:r>
        <w:rPr>
          <w:rFonts w:ascii="Calibri" w:hAnsi="Calibri"/>
          <w:sz w:val="20"/>
        </w:rPr>
        <w:t xml:space="preserve"> </w:t>
      </w:r>
      <w:r w:rsidR="00CA6015" w:rsidRPr="0088658C">
        <w:rPr>
          <w:rFonts w:ascii="Calibri" w:hAnsi="Calibri"/>
          <w:sz w:val="20"/>
        </w:rPr>
        <w:t xml:space="preserve"> области, составило </w:t>
      </w:r>
      <w:r w:rsidR="00CA6015">
        <w:rPr>
          <w:rFonts w:ascii="Calibri" w:hAnsi="Calibri"/>
          <w:sz w:val="20"/>
        </w:rPr>
        <w:t>3811</w:t>
      </w:r>
      <w:r w:rsidR="00CA6015" w:rsidRPr="0088658C">
        <w:rPr>
          <w:rFonts w:ascii="Calibri" w:hAnsi="Calibri"/>
          <w:sz w:val="20"/>
        </w:rPr>
        <w:t xml:space="preserve"> человек, общее число выбы</w:t>
      </w:r>
      <w:r w:rsidR="00CA6015">
        <w:rPr>
          <w:rFonts w:ascii="Calibri" w:hAnsi="Calibri"/>
          <w:sz w:val="20"/>
        </w:rPr>
        <w:t>вших 3873 человека (в январе-феврале</w:t>
      </w:r>
      <w:r w:rsidR="00CA6015" w:rsidRPr="0088658C">
        <w:rPr>
          <w:rFonts w:ascii="Calibri" w:hAnsi="Calibri"/>
          <w:sz w:val="20"/>
        </w:rPr>
        <w:t xml:space="preserve"> 20</w:t>
      </w:r>
      <w:r w:rsidR="00CA6015">
        <w:rPr>
          <w:rFonts w:ascii="Calibri" w:hAnsi="Calibri"/>
          <w:sz w:val="20"/>
        </w:rPr>
        <w:t>22</w:t>
      </w:r>
      <w:r w:rsidR="00CA6015" w:rsidRPr="0088658C">
        <w:rPr>
          <w:rFonts w:ascii="Calibri" w:hAnsi="Calibri"/>
          <w:sz w:val="20"/>
        </w:rPr>
        <w:t>г. прибыло</w:t>
      </w:r>
      <w:r w:rsidR="00CA6015">
        <w:rPr>
          <w:rFonts w:ascii="Calibri" w:hAnsi="Calibri"/>
          <w:sz w:val="20"/>
        </w:rPr>
        <w:t xml:space="preserve"> 4472 человека</w:t>
      </w:r>
      <w:r w:rsidR="00CA6015" w:rsidRPr="0088658C">
        <w:rPr>
          <w:rFonts w:ascii="Calibri" w:hAnsi="Calibri"/>
          <w:sz w:val="20"/>
        </w:rPr>
        <w:t xml:space="preserve">, выбыло </w:t>
      </w:r>
      <w:r w:rsidR="00CA6015">
        <w:rPr>
          <w:rFonts w:ascii="Calibri" w:hAnsi="Calibri"/>
          <w:sz w:val="20"/>
        </w:rPr>
        <w:t>4875</w:t>
      </w:r>
      <w:r w:rsidR="00CA6015" w:rsidRPr="0088658C">
        <w:rPr>
          <w:rFonts w:ascii="Calibri" w:hAnsi="Calibri"/>
          <w:sz w:val="20"/>
        </w:rPr>
        <w:t xml:space="preserve"> человек). Сальдо м</w:t>
      </w:r>
      <w:r w:rsidR="00CA6015">
        <w:rPr>
          <w:rFonts w:ascii="Calibri" w:hAnsi="Calibri"/>
          <w:sz w:val="20"/>
        </w:rPr>
        <w:t xml:space="preserve">играции составило в январе-феврале </w:t>
      </w:r>
      <w:r w:rsidR="00CA6015" w:rsidRPr="0088658C">
        <w:rPr>
          <w:rFonts w:ascii="Calibri" w:hAnsi="Calibri"/>
          <w:sz w:val="20"/>
        </w:rPr>
        <w:t>202</w:t>
      </w:r>
      <w:r w:rsidR="00CA6015">
        <w:rPr>
          <w:rFonts w:ascii="Calibri" w:hAnsi="Calibri"/>
          <w:sz w:val="20"/>
        </w:rPr>
        <w:t>3</w:t>
      </w:r>
      <w:r w:rsidR="00CA6015" w:rsidRPr="0088658C">
        <w:rPr>
          <w:rFonts w:ascii="Calibri" w:hAnsi="Calibri"/>
          <w:sz w:val="20"/>
        </w:rPr>
        <w:t xml:space="preserve">г. </w:t>
      </w:r>
      <w:r w:rsidR="00CA6015">
        <w:rPr>
          <w:rFonts w:ascii="Calibri" w:hAnsi="Calibri"/>
          <w:sz w:val="20"/>
        </w:rPr>
        <w:t>-</w:t>
      </w:r>
      <w:r w:rsidR="00CA6015">
        <w:rPr>
          <w:rFonts w:ascii="Calibri" w:hAnsi="Calibri"/>
          <w:sz w:val="20"/>
          <w:lang w:val="kk-KZ"/>
        </w:rPr>
        <w:t xml:space="preserve"> </w:t>
      </w:r>
      <w:r w:rsidR="00CA6015">
        <w:rPr>
          <w:rFonts w:ascii="Calibri" w:hAnsi="Calibri"/>
          <w:sz w:val="20"/>
        </w:rPr>
        <w:t xml:space="preserve">62 </w:t>
      </w:r>
      <w:r w:rsidR="00CA6015" w:rsidRPr="0088658C">
        <w:rPr>
          <w:rFonts w:ascii="Calibri" w:hAnsi="Calibri"/>
          <w:sz w:val="20"/>
        </w:rPr>
        <w:t>челов</w:t>
      </w:r>
      <w:r w:rsidR="00CA6015">
        <w:rPr>
          <w:rFonts w:ascii="Calibri" w:hAnsi="Calibri"/>
          <w:sz w:val="20"/>
        </w:rPr>
        <w:t xml:space="preserve">ека, за тот же период 2022г. </w:t>
      </w:r>
      <w:r w:rsidR="00CA6015" w:rsidRPr="0088658C">
        <w:rPr>
          <w:rFonts w:ascii="Calibri" w:hAnsi="Calibri"/>
          <w:sz w:val="20"/>
        </w:rPr>
        <w:t>-</w:t>
      </w:r>
      <w:r w:rsidR="00CA6015">
        <w:rPr>
          <w:rFonts w:ascii="Calibri" w:hAnsi="Calibri"/>
          <w:sz w:val="20"/>
        </w:rPr>
        <w:t xml:space="preserve">403 </w:t>
      </w:r>
      <w:r w:rsidR="00CA6015" w:rsidRPr="0088658C">
        <w:rPr>
          <w:rFonts w:ascii="Calibri" w:hAnsi="Calibri"/>
          <w:sz w:val="20"/>
        </w:rPr>
        <w:t>человек</w:t>
      </w:r>
      <w:r w:rsidR="00CA6015">
        <w:rPr>
          <w:rFonts w:ascii="Calibri" w:hAnsi="Calibri"/>
          <w:sz w:val="20"/>
        </w:rPr>
        <w:t>а</w:t>
      </w:r>
      <w:r w:rsidR="00CA6015" w:rsidRPr="0088658C">
        <w:rPr>
          <w:rFonts w:ascii="Calibri" w:hAnsi="Calibri"/>
          <w:sz w:val="20"/>
        </w:rPr>
        <w:t>.</w:t>
      </w:r>
    </w:p>
    <w:p w:rsidR="00CA6015" w:rsidRPr="0088658C" w:rsidRDefault="005C3E46" w:rsidP="005C3E46">
      <w:pPr>
        <w:pStyle w:val="af"/>
        <w:tabs>
          <w:tab w:val="center" w:pos="4536"/>
        </w:tabs>
        <w:spacing w:after="0"/>
        <w:ind w:left="-142"/>
        <w:rPr>
          <w:rFonts w:ascii="Calibri" w:hAnsi="Calibri"/>
          <w:sz w:val="20"/>
          <w:lang w:val="kk-KZ"/>
        </w:rPr>
      </w:pPr>
      <w:r>
        <w:rPr>
          <w:rFonts w:ascii="Calibri" w:hAnsi="Calibri"/>
          <w:sz w:val="20"/>
        </w:rPr>
        <w:t xml:space="preserve">                 </w:t>
      </w:r>
      <w:r w:rsidR="00CA6015" w:rsidRPr="0088658C">
        <w:rPr>
          <w:rFonts w:ascii="Calibri" w:hAnsi="Calibri"/>
          <w:sz w:val="20"/>
        </w:rPr>
        <w:t xml:space="preserve">Из-за </w:t>
      </w:r>
      <w:r w:rsidR="00CA6015">
        <w:rPr>
          <w:rFonts w:ascii="Calibri" w:hAnsi="Calibri"/>
          <w:sz w:val="20"/>
        </w:rPr>
        <w:t xml:space="preserve">пределов Республики в январе-феврале  </w:t>
      </w:r>
      <w:r w:rsidR="00CA6015" w:rsidRPr="0088658C">
        <w:rPr>
          <w:rFonts w:ascii="Calibri" w:hAnsi="Calibri"/>
          <w:sz w:val="20"/>
        </w:rPr>
        <w:t>202</w:t>
      </w:r>
      <w:r w:rsidR="00CA6015">
        <w:rPr>
          <w:rFonts w:ascii="Calibri" w:hAnsi="Calibri"/>
          <w:sz w:val="20"/>
        </w:rPr>
        <w:t>3</w:t>
      </w:r>
      <w:r w:rsidR="00CA6015" w:rsidRPr="0088658C">
        <w:rPr>
          <w:rFonts w:ascii="Calibri" w:hAnsi="Calibri"/>
          <w:sz w:val="20"/>
        </w:rPr>
        <w:t>г</w:t>
      </w:r>
      <w:r w:rsidR="00CA6015">
        <w:rPr>
          <w:rFonts w:ascii="Calibri" w:hAnsi="Calibri"/>
          <w:sz w:val="20"/>
        </w:rPr>
        <w:t>.</w:t>
      </w:r>
      <w:r w:rsidR="00CA6015" w:rsidRPr="0088658C">
        <w:rPr>
          <w:rFonts w:ascii="Calibri" w:hAnsi="Calibri"/>
          <w:sz w:val="20"/>
        </w:rPr>
        <w:t xml:space="preserve"> в область прибыло </w:t>
      </w:r>
      <w:r w:rsidR="00CA6015">
        <w:rPr>
          <w:rFonts w:ascii="Calibri" w:hAnsi="Calibri"/>
          <w:sz w:val="20"/>
        </w:rPr>
        <w:t>233</w:t>
      </w:r>
      <w:r w:rsidR="00CA6015" w:rsidRPr="0088658C">
        <w:rPr>
          <w:rFonts w:ascii="Calibri" w:hAnsi="Calibri"/>
          <w:sz w:val="20"/>
        </w:rPr>
        <w:t xml:space="preserve"> человек</w:t>
      </w:r>
      <w:r w:rsidR="00CA6015">
        <w:rPr>
          <w:rFonts w:ascii="Calibri" w:hAnsi="Calibri"/>
          <w:sz w:val="20"/>
        </w:rPr>
        <w:t>а</w:t>
      </w:r>
      <w:r w:rsidR="00CA6015" w:rsidRPr="0088658C">
        <w:rPr>
          <w:rFonts w:ascii="Calibri" w:hAnsi="Calibri"/>
          <w:sz w:val="20"/>
        </w:rPr>
        <w:t xml:space="preserve">, а выбыло </w:t>
      </w:r>
      <w:r w:rsidR="00CA6015">
        <w:rPr>
          <w:rFonts w:ascii="Calibri" w:hAnsi="Calibri"/>
          <w:sz w:val="20"/>
        </w:rPr>
        <w:t xml:space="preserve">79 </w:t>
      </w:r>
      <w:r w:rsidR="00CA6015" w:rsidRPr="0088658C">
        <w:rPr>
          <w:rFonts w:ascii="Calibri" w:hAnsi="Calibri"/>
          <w:sz w:val="20"/>
        </w:rPr>
        <w:t>человек (20</w:t>
      </w:r>
      <w:r w:rsidR="00CA6015">
        <w:rPr>
          <w:rFonts w:ascii="Calibri" w:hAnsi="Calibri"/>
          <w:sz w:val="20"/>
        </w:rPr>
        <w:t>22</w:t>
      </w:r>
      <w:r w:rsidR="00CA6015" w:rsidRPr="0088658C">
        <w:rPr>
          <w:rFonts w:ascii="Calibri" w:hAnsi="Calibri"/>
          <w:sz w:val="20"/>
        </w:rPr>
        <w:t xml:space="preserve">г. прибыло </w:t>
      </w:r>
      <w:r w:rsidR="00CA6015">
        <w:rPr>
          <w:rFonts w:ascii="Calibri" w:hAnsi="Calibri"/>
          <w:sz w:val="20"/>
          <w:lang w:val="kk-KZ"/>
        </w:rPr>
        <w:t xml:space="preserve">- </w:t>
      </w:r>
      <w:r w:rsidR="00CA6015">
        <w:rPr>
          <w:rFonts w:ascii="Calibri" w:hAnsi="Calibri"/>
          <w:sz w:val="20"/>
        </w:rPr>
        <w:t>57</w:t>
      </w:r>
      <w:r w:rsidR="00CA6015" w:rsidRPr="0088658C">
        <w:rPr>
          <w:rFonts w:ascii="Calibri" w:hAnsi="Calibri"/>
          <w:sz w:val="20"/>
        </w:rPr>
        <w:t xml:space="preserve"> человек, выбыло </w:t>
      </w:r>
      <w:r w:rsidR="00CA6015">
        <w:rPr>
          <w:rFonts w:ascii="Calibri" w:hAnsi="Calibri"/>
          <w:sz w:val="20"/>
        </w:rPr>
        <w:t>199</w:t>
      </w:r>
      <w:r w:rsidR="00CA6015" w:rsidRPr="0088658C">
        <w:rPr>
          <w:rFonts w:ascii="Calibri" w:hAnsi="Calibri"/>
          <w:sz w:val="20"/>
        </w:rPr>
        <w:t xml:space="preserve"> человек). Из числа прибывших из-за рубежа </w:t>
      </w:r>
      <w:r w:rsidR="00CA6015">
        <w:rPr>
          <w:rFonts w:ascii="Calibri" w:hAnsi="Calibri"/>
          <w:sz w:val="20"/>
        </w:rPr>
        <w:t>69</w:t>
      </w:r>
      <w:r w:rsidR="00CA6015" w:rsidRPr="0088658C">
        <w:rPr>
          <w:rFonts w:ascii="Calibri" w:hAnsi="Calibri"/>
          <w:sz w:val="20"/>
        </w:rPr>
        <w:t xml:space="preserve"> составили казахи,</w:t>
      </w:r>
      <w:r w:rsidR="00CA6015">
        <w:rPr>
          <w:rFonts w:ascii="Calibri" w:hAnsi="Calibri"/>
          <w:sz w:val="20"/>
        </w:rPr>
        <w:t xml:space="preserve"> 81 </w:t>
      </w:r>
      <w:r w:rsidR="00CA6015" w:rsidRPr="0088658C">
        <w:rPr>
          <w:rFonts w:ascii="Calibri" w:hAnsi="Calibri"/>
          <w:sz w:val="20"/>
        </w:rPr>
        <w:t xml:space="preserve">русских, </w:t>
      </w:r>
      <w:r w:rsidR="00CA6015">
        <w:rPr>
          <w:rFonts w:ascii="Calibri" w:hAnsi="Calibri"/>
          <w:sz w:val="20"/>
        </w:rPr>
        <w:t xml:space="preserve">27 </w:t>
      </w:r>
      <w:r w:rsidR="00CA6015" w:rsidRPr="0088658C">
        <w:rPr>
          <w:rFonts w:ascii="Calibri" w:hAnsi="Calibri"/>
          <w:sz w:val="20"/>
        </w:rPr>
        <w:t>украин</w:t>
      </w:r>
      <w:r w:rsidR="00CA6015">
        <w:rPr>
          <w:rFonts w:ascii="Calibri" w:hAnsi="Calibri"/>
          <w:sz w:val="20"/>
        </w:rPr>
        <w:t>цев</w:t>
      </w:r>
      <w:r w:rsidR="00CA6015" w:rsidRPr="0088658C">
        <w:rPr>
          <w:rFonts w:ascii="Calibri" w:hAnsi="Calibri"/>
          <w:sz w:val="20"/>
        </w:rPr>
        <w:t xml:space="preserve">. Из числа покинувших область за пределы Казахстана, </w:t>
      </w:r>
      <w:r w:rsidR="00CA6015">
        <w:rPr>
          <w:rFonts w:ascii="Calibri" w:hAnsi="Calibri"/>
          <w:sz w:val="20"/>
        </w:rPr>
        <w:t>4</w:t>
      </w:r>
      <w:r w:rsidR="00CA6015" w:rsidRPr="0088658C">
        <w:rPr>
          <w:rFonts w:ascii="Calibri" w:hAnsi="Calibri"/>
          <w:sz w:val="20"/>
        </w:rPr>
        <w:t xml:space="preserve"> составили казахи, </w:t>
      </w:r>
      <w:r w:rsidR="00CA6015">
        <w:rPr>
          <w:rFonts w:ascii="Calibri" w:hAnsi="Calibri"/>
          <w:sz w:val="20"/>
        </w:rPr>
        <w:t>39</w:t>
      </w:r>
      <w:r w:rsidR="00CA6015" w:rsidRPr="0088658C">
        <w:rPr>
          <w:rFonts w:ascii="Calibri" w:hAnsi="Calibri"/>
          <w:sz w:val="20"/>
        </w:rPr>
        <w:t xml:space="preserve"> русских</w:t>
      </w:r>
      <w:r w:rsidR="00CA6015">
        <w:rPr>
          <w:rFonts w:ascii="Calibri" w:hAnsi="Calibri"/>
          <w:sz w:val="20"/>
        </w:rPr>
        <w:t xml:space="preserve">, 20 </w:t>
      </w:r>
      <w:r w:rsidR="00CA6015" w:rsidRPr="0088658C">
        <w:rPr>
          <w:rFonts w:ascii="Calibri" w:hAnsi="Calibri"/>
          <w:sz w:val="20"/>
        </w:rPr>
        <w:t>украинцев.</w:t>
      </w:r>
    </w:p>
    <w:p w:rsidR="00CA6015" w:rsidRPr="0088658C" w:rsidRDefault="005C3E46" w:rsidP="005C3E46">
      <w:pPr>
        <w:pStyle w:val="af"/>
        <w:tabs>
          <w:tab w:val="center" w:pos="4536"/>
        </w:tabs>
        <w:spacing w:after="0"/>
        <w:ind w:left="-142"/>
        <w:rPr>
          <w:rFonts w:ascii="Calibri" w:hAnsi="Calibri"/>
          <w:sz w:val="20"/>
        </w:rPr>
      </w:pPr>
      <w:r>
        <w:rPr>
          <w:rFonts w:ascii="Calibri" w:hAnsi="Calibri"/>
          <w:sz w:val="20"/>
        </w:rPr>
        <w:t xml:space="preserve">                 </w:t>
      </w:r>
      <w:r w:rsidR="00CA6015" w:rsidRPr="0088658C">
        <w:rPr>
          <w:rFonts w:ascii="Calibri" w:hAnsi="Calibri"/>
          <w:sz w:val="20"/>
        </w:rPr>
        <w:t>В межрегиональной миграции</w:t>
      </w:r>
      <w:r w:rsidR="00CA6015">
        <w:rPr>
          <w:rFonts w:ascii="Calibri" w:hAnsi="Calibri"/>
          <w:sz w:val="20"/>
        </w:rPr>
        <w:t xml:space="preserve">  </w:t>
      </w:r>
      <w:r w:rsidR="00CA6015" w:rsidRPr="0088658C">
        <w:rPr>
          <w:rFonts w:ascii="Calibri" w:hAnsi="Calibri"/>
          <w:sz w:val="20"/>
        </w:rPr>
        <w:t xml:space="preserve">число прибывших </w:t>
      </w:r>
      <w:r w:rsidR="00CA6015" w:rsidRPr="006A42AA">
        <w:rPr>
          <w:rFonts w:ascii="Calibri" w:hAnsi="Calibri"/>
          <w:sz w:val="20"/>
        </w:rPr>
        <w:t>у</w:t>
      </w:r>
      <w:r w:rsidR="00CA6015">
        <w:rPr>
          <w:rFonts w:ascii="Calibri" w:hAnsi="Calibri"/>
          <w:sz w:val="20"/>
        </w:rPr>
        <w:t>меньш</w:t>
      </w:r>
      <w:r w:rsidR="00CA6015" w:rsidRPr="006A42AA">
        <w:rPr>
          <w:rFonts w:ascii="Calibri" w:hAnsi="Calibri"/>
          <w:sz w:val="20"/>
        </w:rPr>
        <w:t>илось</w:t>
      </w:r>
      <w:r w:rsidR="00CA6015" w:rsidRPr="0088658C">
        <w:rPr>
          <w:rFonts w:ascii="Calibri" w:hAnsi="Calibri"/>
          <w:sz w:val="20"/>
        </w:rPr>
        <w:t xml:space="preserve"> за отчетный пе</w:t>
      </w:r>
      <w:r w:rsidR="00CA6015">
        <w:rPr>
          <w:rFonts w:ascii="Calibri" w:hAnsi="Calibri"/>
          <w:sz w:val="20"/>
        </w:rPr>
        <w:t xml:space="preserve">риод по сравнению с январем-февралем </w:t>
      </w:r>
      <w:r w:rsidR="00CA6015" w:rsidRPr="0088658C">
        <w:rPr>
          <w:rFonts w:ascii="Calibri" w:hAnsi="Calibri"/>
          <w:sz w:val="20"/>
        </w:rPr>
        <w:t xml:space="preserve"> 20</w:t>
      </w:r>
      <w:r w:rsidR="00CA6015">
        <w:rPr>
          <w:rFonts w:ascii="Calibri" w:hAnsi="Calibri"/>
          <w:sz w:val="20"/>
        </w:rPr>
        <w:t>22</w:t>
      </w:r>
      <w:r w:rsidR="00CA6015" w:rsidRPr="0088658C">
        <w:rPr>
          <w:rFonts w:ascii="Calibri" w:hAnsi="Calibri"/>
          <w:sz w:val="20"/>
        </w:rPr>
        <w:t xml:space="preserve">г. на </w:t>
      </w:r>
      <w:r w:rsidR="00CA6015">
        <w:rPr>
          <w:rFonts w:ascii="Calibri" w:hAnsi="Calibri"/>
          <w:sz w:val="20"/>
        </w:rPr>
        <w:t>15,4% (2023г</w:t>
      </w:r>
      <w:r w:rsidR="00CA6015">
        <w:rPr>
          <w:rFonts w:ascii="Calibri" w:hAnsi="Calibri"/>
          <w:sz w:val="20"/>
          <w:lang w:val="kk-KZ"/>
        </w:rPr>
        <w:t xml:space="preserve">. </w:t>
      </w:r>
      <w:r w:rsidR="00CA6015">
        <w:rPr>
          <w:rFonts w:ascii="Calibri" w:hAnsi="Calibri"/>
          <w:sz w:val="20"/>
        </w:rPr>
        <w:t>–</w:t>
      </w:r>
      <w:r w:rsidR="00CA6015">
        <w:rPr>
          <w:rFonts w:ascii="Calibri" w:hAnsi="Calibri"/>
          <w:sz w:val="20"/>
          <w:lang w:val="kk-KZ"/>
        </w:rPr>
        <w:t xml:space="preserve"> 754</w:t>
      </w:r>
      <w:r w:rsidR="00CA6015">
        <w:rPr>
          <w:rFonts w:ascii="Calibri" w:hAnsi="Calibri"/>
          <w:sz w:val="20"/>
        </w:rPr>
        <w:t xml:space="preserve"> человека, 2022г. – 891</w:t>
      </w:r>
      <w:r w:rsidR="00CA6015" w:rsidRPr="0088658C">
        <w:rPr>
          <w:rFonts w:ascii="Calibri" w:hAnsi="Calibri"/>
          <w:sz w:val="20"/>
        </w:rPr>
        <w:t xml:space="preserve"> человек), число выб</w:t>
      </w:r>
      <w:r w:rsidR="00CA6015">
        <w:rPr>
          <w:rFonts w:ascii="Calibri" w:hAnsi="Calibri"/>
          <w:sz w:val="20"/>
        </w:rPr>
        <w:t>ывших уменьшилось на 15,8</w:t>
      </w:r>
      <w:r w:rsidR="00CA6015" w:rsidRPr="0088658C">
        <w:rPr>
          <w:rFonts w:ascii="Calibri" w:hAnsi="Calibri"/>
          <w:sz w:val="20"/>
        </w:rPr>
        <w:t>% (202</w:t>
      </w:r>
      <w:r w:rsidR="00CA6015">
        <w:rPr>
          <w:rFonts w:ascii="Calibri" w:hAnsi="Calibri"/>
          <w:sz w:val="20"/>
        </w:rPr>
        <w:t>3</w:t>
      </w:r>
      <w:r w:rsidR="00CA6015" w:rsidRPr="0088658C">
        <w:rPr>
          <w:rFonts w:ascii="Calibri" w:hAnsi="Calibri"/>
          <w:sz w:val="20"/>
        </w:rPr>
        <w:t xml:space="preserve">г. – </w:t>
      </w:r>
      <w:r w:rsidR="00CA6015">
        <w:rPr>
          <w:rFonts w:ascii="Calibri" w:hAnsi="Calibri"/>
          <w:sz w:val="20"/>
        </w:rPr>
        <w:t xml:space="preserve">970 </w:t>
      </w:r>
      <w:r w:rsidR="00CA6015" w:rsidRPr="0088658C">
        <w:rPr>
          <w:rFonts w:ascii="Calibri" w:hAnsi="Calibri"/>
          <w:sz w:val="20"/>
        </w:rPr>
        <w:t>человек</w:t>
      </w:r>
      <w:r w:rsidR="00CA6015">
        <w:rPr>
          <w:rFonts w:ascii="Calibri" w:hAnsi="Calibri"/>
          <w:sz w:val="20"/>
        </w:rPr>
        <w:t>, 2022</w:t>
      </w:r>
      <w:r w:rsidR="00CA6015" w:rsidRPr="0088658C">
        <w:rPr>
          <w:rFonts w:ascii="Calibri" w:hAnsi="Calibri"/>
          <w:sz w:val="20"/>
        </w:rPr>
        <w:t xml:space="preserve">г. – </w:t>
      </w:r>
      <w:r w:rsidR="00CA6015">
        <w:rPr>
          <w:rFonts w:ascii="Calibri" w:hAnsi="Calibri"/>
          <w:sz w:val="20"/>
        </w:rPr>
        <w:t>1152</w:t>
      </w:r>
      <w:r w:rsidR="00CA6015" w:rsidRPr="0088658C">
        <w:rPr>
          <w:rFonts w:ascii="Calibri" w:hAnsi="Calibri"/>
          <w:sz w:val="20"/>
        </w:rPr>
        <w:t xml:space="preserve"> человек</w:t>
      </w:r>
      <w:r w:rsidR="00CA6015">
        <w:rPr>
          <w:rFonts w:ascii="Calibri" w:hAnsi="Calibri"/>
          <w:sz w:val="20"/>
        </w:rPr>
        <w:t xml:space="preserve">а), сальдо миграции составило </w:t>
      </w:r>
      <w:r w:rsidR="00CA6015" w:rsidRPr="0088658C">
        <w:rPr>
          <w:rFonts w:ascii="Calibri" w:hAnsi="Calibri"/>
          <w:sz w:val="20"/>
        </w:rPr>
        <w:t>-</w:t>
      </w:r>
      <w:r w:rsidR="00CA6015">
        <w:rPr>
          <w:rFonts w:ascii="Calibri" w:hAnsi="Calibri"/>
          <w:sz w:val="20"/>
        </w:rPr>
        <w:t xml:space="preserve">216 человек (2022г.- 261 </w:t>
      </w:r>
      <w:r w:rsidR="00CA6015" w:rsidRPr="0088658C">
        <w:rPr>
          <w:rFonts w:ascii="Calibri" w:hAnsi="Calibri"/>
          <w:sz w:val="20"/>
        </w:rPr>
        <w:t>человек).</w:t>
      </w:r>
    </w:p>
    <w:p w:rsidR="00CA6015" w:rsidRPr="00AE2F79" w:rsidRDefault="005C3E46" w:rsidP="005C3E46">
      <w:pPr>
        <w:pStyle w:val="af"/>
        <w:tabs>
          <w:tab w:val="center" w:pos="4536"/>
        </w:tabs>
        <w:spacing w:after="0"/>
        <w:ind w:left="-142"/>
        <w:rPr>
          <w:rFonts w:ascii="Calibri" w:hAnsi="Calibri"/>
          <w:sz w:val="16"/>
          <w:szCs w:val="16"/>
        </w:rPr>
      </w:pPr>
      <w:r>
        <w:rPr>
          <w:rFonts w:ascii="Calibri" w:hAnsi="Calibri"/>
          <w:sz w:val="20"/>
        </w:rPr>
        <w:t xml:space="preserve">                </w:t>
      </w:r>
      <w:r w:rsidR="00CA6015" w:rsidRPr="0088658C">
        <w:rPr>
          <w:rFonts w:ascii="Calibri" w:hAnsi="Calibri"/>
          <w:sz w:val="20"/>
        </w:rPr>
        <w:t>В пределах области смени</w:t>
      </w:r>
      <w:r w:rsidR="00CA6015">
        <w:rPr>
          <w:rFonts w:ascii="Calibri" w:hAnsi="Calibri"/>
          <w:sz w:val="20"/>
        </w:rPr>
        <w:t xml:space="preserve">ли место жительства в январе-феврале </w:t>
      </w:r>
      <w:r w:rsidR="00CA6015" w:rsidRPr="0088658C">
        <w:rPr>
          <w:rFonts w:ascii="Calibri" w:hAnsi="Calibri"/>
          <w:sz w:val="20"/>
        </w:rPr>
        <w:t>20</w:t>
      </w:r>
      <w:r w:rsidR="00CA6015">
        <w:rPr>
          <w:rFonts w:ascii="Calibri" w:hAnsi="Calibri"/>
          <w:sz w:val="20"/>
        </w:rPr>
        <w:t xml:space="preserve">23г. </w:t>
      </w:r>
      <w:r w:rsidR="00CA6015">
        <w:rPr>
          <w:rFonts w:ascii="Calibri" w:hAnsi="Calibri"/>
          <w:sz w:val="20"/>
          <w:lang w:val="kk-KZ"/>
        </w:rPr>
        <w:t xml:space="preserve">2824 </w:t>
      </w:r>
      <w:r w:rsidR="00CA6015">
        <w:rPr>
          <w:rFonts w:ascii="Calibri" w:hAnsi="Calibri"/>
          <w:sz w:val="20"/>
        </w:rPr>
        <w:t>человека, в январе-феврале</w:t>
      </w:r>
      <w:r w:rsidR="00CA6015" w:rsidRPr="0088658C">
        <w:rPr>
          <w:rFonts w:ascii="Calibri" w:hAnsi="Calibri"/>
          <w:sz w:val="20"/>
        </w:rPr>
        <w:t xml:space="preserve"> 20</w:t>
      </w:r>
      <w:r w:rsidR="00CA6015">
        <w:rPr>
          <w:rFonts w:ascii="Calibri" w:hAnsi="Calibri"/>
          <w:sz w:val="20"/>
        </w:rPr>
        <w:t>22</w:t>
      </w:r>
      <w:r w:rsidR="00CA6015" w:rsidRPr="0088658C">
        <w:rPr>
          <w:rFonts w:ascii="Calibri" w:hAnsi="Calibri"/>
          <w:sz w:val="20"/>
        </w:rPr>
        <w:t xml:space="preserve">г. – </w:t>
      </w:r>
      <w:r w:rsidR="00CA6015">
        <w:rPr>
          <w:rFonts w:ascii="Calibri" w:hAnsi="Calibri"/>
          <w:sz w:val="20"/>
        </w:rPr>
        <w:t xml:space="preserve">3524 человека или на 19,9 </w:t>
      </w:r>
      <w:r w:rsidR="00CA6015" w:rsidRPr="0088658C">
        <w:rPr>
          <w:rFonts w:ascii="Calibri" w:hAnsi="Calibri"/>
          <w:sz w:val="20"/>
        </w:rPr>
        <w:t xml:space="preserve">% </w:t>
      </w:r>
      <w:r w:rsidR="00CA6015">
        <w:rPr>
          <w:rFonts w:ascii="Calibri" w:hAnsi="Calibri"/>
          <w:sz w:val="20"/>
        </w:rPr>
        <w:t>меньше</w:t>
      </w:r>
      <w:r w:rsidR="00CA6015" w:rsidRPr="0088658C">
        <w:rPr>
          <w:rFonts w:ascii="Calibri" w:hAnsi="Calibri"/>
          <w:sz w:val="20"/>
        </w:rPr>
        <w:t>.</w:t>
      </w:r>
    </w:p>
    <w:p w:rsidR="00CA6015" w:rsidRPr="00AE2F79" w:rsidRDefault="00CA6015" w:rsidP="00CA6015">
      <w:pPr>
        <w:pStyle w:val="Naimenovanierus"/>
        <w:spacing w:before="240" w:after="120"/>
        <w:jc w:val="left"/>
        <w:rPr>
          <w:rFonts w:ascii="Calibri" w:hAnsi="Calibri"/>
          <w:b w:val="0"/>
          <w:sz w:val="16"/>
          <w:szCs w:val="16"/>
          <w:lang w:val="kk-KZ"/>
        </w:rPr>
      </w:pPr>
    </w:p>
    <w:p w:rsidR="00CA6015" w:rsidRDefault="00CA6015" w:rsidP="00CA6015"/>
    <w:p w:rsidR="00CA6015" w:rsidRDefault="00CA6015" w:rsidP="00CA6015"/>
    <w:p w:rsidR="00CA6015" w:rsidRDefault="00CA6015" w:rsidP="00CA6015"/>
    <w:p w:rsidR="00CA6015" w:rsidRDefault="00CA6015" w:rsidP="00CA6015"/>
    <w:p w:rsidR="00CA6015" w:rsidRDefault="003A5D1F" w:rsidP="00CA6015">
      <w:pPr>
        <w:rPr>
          <w:rFonts w:ascii="Calibri" w:hAnsi="Calibri" w:cs="Calibri"/>
          <w:i/>
          <w:iCs/>
          <w:color w:val="000000"/>
          <w:sz w:val="16"/>
          <w:szCs w:val="16"/>
          <w:lang w:val="kk-KZ"/>
        </w:rPr>
      </w:pPr>
      <w:hyperlink r:id="rId10" w:history="1">
        <w:r w:rsidR="00CA6015" w:rsidRPr="00DB7B9E">
          <w:rPr>
            <w:rStyle w:val="aff3"/>
            <w:rFonts w:ascii="Calibri" w:eastAsia="Calibri" w:hAnsi="Calibri" w:cs="Calibri"/>
            <w:i/>
            <w:iCs/>
            <w:sz w:val="16"/>
            <w:szCs w:val="16"/>
            <w:lang w:val="kk-KZ"/>
          </w:rPr>
          <w:t>www.stat.gov.kz</w:t>
        </w:r>
      </w:hyperlink>
      <w:r w:rsidR="00CA6015" w:rsidRPr="00DB7B9E">
        <w:rPr>
          <w:rFonts w:ascii="Calibri" w:hAnsi="Calibri" w:cs="Calibri"/>
          <w:b/>
          <w:bCs/>
          <w:i/>
          <w:iCs/>
          <w:color w:val="000000"/>
          <w:sz w:val="16"/>
          <w:szCs w:val="16"/>
          <w:lang w:val="kk-KZ"/>
        </w:rPr>
        <w:t xml:space="preserve"> </w:t>
      </w:r>
      <w:r w:rsidR="00CA6015" w:rsidRPr="00DB7B9E">
        <w:rPr>
          <w:rFonts w:ascii="Calibri" w:hAnsi="Calibri" w:cs="Calibri"/>
          <w:b/>
          <w:bCs/>
          <w:color w:val="000000"/>
          <w:sz w:val="16"/>
          <w:szCs w:val="16"/>
          <w:lang w:val="kk-KZ"/>
        </w:rPr>
        <w:t xml:space="preserve"> </w:t>
      </w:r>
      <w:r w:rsidR="00CA6015" w:rsidRPr="00DB7B9E">
        <w:rPr>
          <w:rFonts w:ascii="Calibri" w:hAnsi="Calibri" w:cs="Calibri"/>
          <w:i/>
          <w:iCs/>
          <w:color w:val="000000"/>
          <w:sz w:val="16"/>
          <w:szCs w:val="16"/>
          <w:lang w:val="kk-KZ"/>
        </w:rPr>
        <w:t>/ Регионы/ Актюбинская область/</w:t>
      </w:r>
      <w:r w:rsidR="00CA6015" w:rsidRPr="00A5295E">
        <w:rPr>
          <w:rFonts w:ascii="Calibri" w:hAnsi="Calibri" w:cs="Calibri"/>
          <w:i/>
          <w:iCs/>
          <w:color w:val="000000"/>
          <w:sz w:val="16"/>
          <w:szCs w:val="16"/>
          <w:lang w:val="kk-KZ"/>
        </w:rPr>
        <w:t xml:space="preserve"> </w:t>
      </w:r>
      <w:hyperlink r:id="rId11" w:history="1">
        <w:r w:rsidR="00CA6015" w:rsidRPr="00A5295E">
          <w:rPr>
            <w:rFonts w:ascii="Calibri" w:hAnsi="Calibri" w:cs="Calibri"/>
            <w:i/>
            <w:iCs/>
            <w:color w:val="000000"/>
            <w:sz w:val="16"/>
            <w:szCs w:val="16"/>
            <w:lang w:val="kk-KZ"/>
          </w:rPr>
          <w:t>Официальная статистическая информация</w:t>
        </w:r>
      </w:hyperlink>
      <w:r w:rsidR="00CA6015" w:rsidRPr="00DB7B9E">
        <w:rPr>
          <w:rFonts w:ascii="Calibri" w:hAnsi="Calibri" w:cs="Calibri"/>
          <w:i/>
          <w:iCs/>
          <w:color w:val="000000"/>
          <w:sz w:val="16"/>
          <w:szCs w:val="16"/>
          <w:lang w:val="kk-KZ"/>
        </w:rPr>
        <w:t>/ Демографическая статистика</w:t>
      </w:r>
    </w:p>
    <w:p w:rsidR="00CA6015" w:rsidRDefault="00CA6015" w:rsidP="00CA6015">
      <w:pPr>
        <w:rPr>
          <w:rFonts w:ascii="Calibri" w:hAnsi="Calibri" w:cs="Calibri"/>
          <w:i/>
          <w:iCs/>
          <w:color w:val="000000"/>
          <w:sz w:val="16"/>
          <w:szCs w:val="16"/>
          <w:lang w:val="kk-KZ"/>
        </w:rPr>
      </w:pPr>
    </w:p>
    <w:tbl>
      <w:tblPr>
        <w:tblW w:w="10350" w:type="dxa"/>
        <w:tblInd w:w="108" w:type="dxa"/>
        <w:tblBorders>
          <w:top w:val="single" w:sz="4" w:space="0" w:color="auto"/>
          <w:bottom w:val="single" w:sz="4" w:space="0" w:color="auto"/>
        </w:tblBorders>
        <w:tblLayout w:type="fixed"/>
        <w:tblLook w:val="01E0"/>
      </w:tblPr>
      <w:tblGrid>
        <w:gridCol w:w="2268"/>
        <w:gridCol w:w="2552"/>
        <w:gridCol w:w="2977"/>
        <w:gridCol w:w="2553"/>
      </w:tblGrid>
      <w:tr w:rsidR="00CA6015" w:rsidTr="00432533">
        <w:trPr>
          <w:trHeight w:val="160"/>
        </w:trPr>
        <w:tc>
          <w:tcPr>
            <w:tcW w:w="2268" w:type="dxa"/>
            <w:tcBorders>
              <w:top w:val="single" w:sz="4" w:space="0" w:color="auto"/>
              <w:left w:val="nil"/>
              <w:bottom w:val="single" w:sz="4" w:space="0" w:color="auto"/>
              <w:right w:val="nil"/>
            </w:tcBorders>
            <w:hideMark/>
          </w:tcPr>
          <w:p w:rsidR="00CA6015" w:rsidRDefault="00CA6015" w:rsidP="00432533">
            <w:pPr>
              <w:pStyle w:val="aff8"/>
              <w:rPr>
                <w:rFonts w:ascii="Calibri" w:hAnsi="Calibri" w:cs="Arial"/>
                <w:b/>
                <w:sz w:val="16"/>
                <w:szCs w:val="16"/>
                <w:lang w:val="kk-KZ"/>
              </w:rPr>
            </w:pPr>
            <w:r>
              <w:rPr>
                <w:rFonts w:ascii="Calibri" w:hAnsi="Calibri" w:cs="Arial"/>
                <w:b/>
                <w:sz w:val="16"/>
                <w:szCs w:val="16"/>
              </w:rPr>
              <w:t>Исполнитель:</w:t>
            </w:r>
          </w:p>
          <w:p w:rsidR="00CA6015" w:rsidRDefault="00CA6015" w:rsidP="00432533">
            <w:pPr>
              <w:pStyle w:val="aff8"/>
              <w:rPr>
                <w:rFonts w:ascii="Calibri" w:hAnsi="Calibri" w:cs="Arial"/>
                <w:sz w:val="16"/>
                <w:szCs w:val="16"/>
                <w:lang w:val="kk-KZ"/>
              </w:rPr>
            </w:pPr>
            <w:r>
              <w:rPr>
                <w:rFonts w:ascii="Calibri" w:hAnsi="Calibri" w:cs="Arial"/>
                <w:sz w:val="16"/>
                <w:szCs w:val="16"/>
              </w:rPr>
              <w:t>Жаналина Л.М.</w:t>
            </w:r>
          </w:p>
          <w:p w:rsidR="00CA6015" w:rsidRDefault="00CA6015" w:rsidP="00432533">
            <w:pPr>
              <w:pStyle w:val="aff8"/>
              <w:rPr>
                <w:rFonts w:ascii="Calibri" w:hAnsi="Calibri" w:cs="Arial"/>
                <w:sz w:val="16"/>
                <w:szCs w:val="16"/>
              </w:rPr>
            </w:pPr>
            <w:r>
              <w:rPr>
                <w:rFonts w:ascii="Calibri" w:hAnsi="Calibri" w:cs="Arial"/>
                <w:sz w:val="16"/>
                <w:szCs w:val="16"/>
              </w:rPr>
              <w:t>Тел. +7 7132 54 29 07</w:t>
            </w:r>
          </w:p>
        </w:tc>
        <w:tc>
          <w:tcPr>
            <w:tcW w:w="2552" w:type="dxa"/>
            <w:tcBorders>
              <w:top w:val="single" w:sz="4" w:space="0" w:color="auto"/>
              <w:left w:val="nil"/>
              <w:bottom w:val="single" w:sz="4" w:space="0" w:color="auto"/>
              <w:right w:val="nil"/>
            </w:tcBorders>
            <w:hideMark/>
          </w:tcPr>
          <w:p w:rsidR="00CA6015" w:rsidRDefault="00CA6015" w:rsidP="00432533">
            <w:pPr>
              <w:pStyle w:val="aff8"/>
              <w:rPr>
                <w:rFonts w:ascii="Calibri" w:hAnsi="Calibri" w:cs="Arial"/>
                <w:b/>
                <w:sz w:val="16"/>
                <w:szCs w:val="16"/>
              </w:rPr>
            </w:pPr>
            <w:r>
              <w:rPr>
                <w:rFonts w:ascii="Calibri" w:hAnsi="Calibri" w:cs="Arial"/>
                <w:b/>
                <w:sz w:val="16"/>
                <w:szCs w:val="16"/>
                <w:lang w:val="kk-KZ"/>
              </w:rPr>
              <w:t>Руководитель управления</w:t>
            </w:r>
            <w:r>
              <w:rPr>
                <w:rFonts w:ascii="Calibri" w:hAnsi="Calibri" w:cs="Arial"/>
                <w:b/>
                <w:sz w:val="16"/>
                <w:szCs w:val="16"/>
              </w:rPr>
              <w:t>:</w:t>
            </w:r>
          </w:p>
          <w:p w:rsidR="00CA6015" w:rsidRDefault="00CA6015" w:rsidP="00432533">
            <w:pPr>
              <w:pStyle w:val="aff8"/>
              <w:rPr>
                <w:rFonts w:ascii="Calibri" w:hAnsi="Calibri" w:cs="Arial"/>
                <w:sz w:val="16"/>
                <w:szCs w:val="16"/>
                <w:lang w:val="kk-KZ"/>
              </w:rPr>
            </w:pPr>
            <w:r>
              <w:rPr>
                <w:rFonts w:ascii="Calibri" w:hAnsi="Calibri" w:cs="Arial"/>
                <w:sz w:val="16"/>
                <w:szCs w:val="16"/>
                <w:lang w:val="kk-KZ"/>
              </w:rPr>
              <w:t>Исбусинова Д.А..</w:t>
            </w:r>
          </w:p>
          <w:p w:rsidR="00CA6015" w:rsidRDefault="00CA6015" w:rsidP="00432533">
            <w:pPr>
              <w:pStyle w:val="a3"/>
              <w:rPr>
                <w:rFonts w:ascii="Calibri" w:hAnsi="Calibri" w:cs="Arial"/>
                <w:b/>
                <w:sz w:val="16"/>
                <w:szCs w:val="16"/>
              </w:rPr>
            </w:pPr>
            <w:r>
              <w:rPr>
                <w:rFonts w:ascii="Calibri" w:hAnsi="Calibri" w:cs="Arial"/>
                <w:sz w:val="16"/>
                <w:szCs w:val="16"/>
              </w:rPr>
              <w:t>Тел. +7 7132  54 07 73</w:t>
            </w:r>
          </w:p>
        </w:tc>
        <w:tc>
          <w:tcPr>
            <w:tcW w:w="2977" w:type="dxa"/>
            <w:tcBorders>
              <w:top w:val="single" w:sz="4" w:space="0" w:color="auto"/>
              <w:left w:val="nil"/>
              <w:bottom w:val="single" w:sz="4" w:space="0" w:color="auto"/>
              <w:right w:val="nil"/>
            </w:tcBorders>
            <w:hideMark/>
          </w:tcPr>
          <w:p w:rsidR="00CA6015" w:rsidRDefault="00CA6015" w:rsidP="00432533">
            <w:pPr>
              <w:pStyle w:val="aff8"/>
              <w:rPr>
                <w:rFonts w:ascii="Calibri" w:hAnsi="Calibri" w:cs="Arial"/>
                <w:b/>
                <w:color w:val="000000"/>
                <w:sz w:val="16"/>
                <w:szCs w:val="16"/>
              </w:rPr>
            </w:pPr>
            <w:r>
              <w:rPr>
                <w:rFonts w:ascii="Calibri" w:hAnsi="Calibri" w:cs="Arial"/>
                <w:b/>
                <w:color w:val="000000"/>
                <w:sz w:val="16"/>
                <w:szCs w:val="16"/>
              </w:rPr>
              <w:t>Пресс-служба:</w:t>
            </w:r>
          </w:p>
          <w:p w:rsidR="00CA6015" w:rsidRDefault="00CA6015" w:rsidP="00432533">
            <w:pPr>
              <w:pStyle w:val="aff8"/>
              <w:rPr>
                <w:rFonts w:ascii="Calibri" w:hAnsi="Calibri" w:cs="Arial"/>
                <w:color w:val="000000"/>
                <w:sz w:val="16"/>
                <w:szCs w:val="16"/>
                <w:lang w:val="kk-KZ"/>
              </w:rPr>
            </w:pPr>
            <w:r>
              <w:rPr>
                <w:rFonts w:ascii="Calibri" w:hAnsi="Calibri" w:cs="Arial"/>
                <w:color w:val="000000"/>
                <w:sz w:val="16"/>
                <w:szCs w:val="16"/>
                <w:lang w:val="kk-KZ"/>
              </w:rPr>
              <w:t>Есинбекова А.Ж.</w:t>
            </w:r>
          </w:p>
          <w:p w:rsidR="00CA6015" w:rsidRDefault="00CA6015" w:rsidP="00432533">
            <w:pPr>
              <w:pStyle w:val="aff8"/>
              <w:rPr>
                <w:rFonts w:ascii="Calibri" w:hAnsi="Calibri" w:cs="Arial"/>
                <w:color w:val="000000"/>
                <w:sz w:val="16"/>
                <w:szCs w:val="16"/>
                <w:lang w:val="kk-KZ"/>
              </w:rPr>
            </w:pPr>
            <w:r>
              <w:rPr>
                <w:rFonts w:ascii="Calibri" w:hAnsi="Calibri" w:cs="Arial"/>
                <w:color w:val="000000"/>
                <w:sz w:val="16"/>
                <w:szCs w:val="16"/>
                <w:lang w:val="kk-KZ"/>
              </w:rPr>
              <w:t>Тел. +7 7132 56 23 75</w:t>
            </w:r>
          </w:p>
          <w:p w:rsidR="00CA6015" w:rsidRPr="00EE4E2B" w:rsidRDefault="00CA6015" w:rsidP="00432533">
            <w:pPr>
              <w:pStyle w:val="aff8"/>
              <w:rPr>
                <w:rFonts w:ascii="Calibri" w:hAnsi="Calibri" w:cs="Arial"/>
                <w:b/>
                <w:color w:val="000000"/>
                <w:sz w:val="16"/>
                <w:szCs w:val="16"/>
                <w:lang w:val="en-US"/>
              </w:rPr>
            </w:pPr>
            <w:r>
              <w:rPr>
                <w:rFonts w:ascii="Calibri" w:hAnsi="Calibri" w:cs="Arial"/>
                <w:color w:val="000000"/>
                <w:sz w:val="16"/>
                <w:szCs w:val="16"/>
                <w:lang w:val="kk-KZ"/>
              </w:rPr>
              <w:t>E-mail: а.</w:t>
            </w:r>
            <w:r w:rsidRPr="005C3E46">
              <w:rPr>
                <w:rFonts w:ascii="Calibri" w:hAnsi="Calibri" w:cs="Tahoma"/>
                <w:sz w:val="16"/>
                <w:szCs w:val="16"/>
                <w:lang w:val="en-US"/>
              </w:rPr>
              <w:t xml:space="preserve"> esinbekova</w:t>
            </w:r>
            <w:r>
              <w:rPr>
                <w:rFonts w:ascii="Calibri" w:hAnsi="Calibri" w:cs="Arial"/>
                <w:color w:val="000000"/>
                <w:sz w:val="16"/>
                <w:szCs w:val="16"/>
                <w:lang w:val="kk-KZ"/>
              </w:rPr>
              <w:t xml:space="preserve"> @aspire.gov.kz</w:t>
            </w:r>
          </w:p>
        </w:tc>
        <w:tc>
          <w:tcPr>
            <w:tcW w:w="2553" w:type="dxa"/>
            <w:tcBorders>
              <w:top w:val="single" w:sz="4" w:space="0" w:color="auto"/>
              <w:left w:val="nil"/>
              <w:bottom w:val="single" w:sz="4" w:space="0" w:color="auto"/>
              <w:right w:val="nil"/>
            </w:tcBorders>
            <w:hideMark/>
          </w:tcPr>
          <w:p w:rsidR="00CA6015" w:rsidRDefault="00CA6015" w:rsidP="00432533">
            <w:pPr>
              <w:pStyle w:val="aff8"/>
              <w:rPr>
                <w:rFonts w:ascii="Calibri" w:hAnsi="Calibri" w:cs="Arial"/>
                <w:b/>
                <w:color w:val="000000"/>
                <w:sz w:val="16"/>
                <w:szCs w:val="16"/>
              </w:rPr>
            </w:pPr>
            <w:r>
              <w:rPr>
                <w:rFonts w:ascii="Calibri" w:hAnsi="Calibri" w:cs="Arial"/>
                <w:b/>
                <w:color w:val="000000"/>
                <w:sz w:val="16"/>
                <w:szCs w:val="16"/>
              </w:rPr>
              <w:t>Адрес:</w:t>
            </w:r>
          </w:p>
          <w:p w:rsidR="00CA6015" w:rsidRPr="00291220" w:rsidRDefault="00CA6015" w:rsidP="00432533">
            <w:pPr>
              <w:pStyle w:val="aff8"/>
              <w:rPr>
                <w:rFonts w:ascii="Calibri" w:hAnsi="Calibri" w:cs="Arial"/>
                <w:color w:val="000000"/>
                <w:sz w:val="16"/>
                <w:szCs w:val="16"/>
                <w:lang w:val="kk-KZ"/>
              </w:rPr>
            </w:pPr>
            <w:r w:rsidRPr="00A84308">
              <w:rPr>
                <w:rFonts w:ascii="Calibri" w:hAnsi="Calibri" w:cs="Arial"/>
                <w:color w:val="000000"/>
                <w:sz w:val="16"/>
                <w:szCs w:val="16"/>
              </w:rPr>
              <w:t>0</w:t>
            </w:r>
            <w:r>
              <w:rPr>
                <w:rFonts w:ascii="Calibri" w:hAnsi="Calibri" w:cs="Arial"/>
                <w:color w:val="000000"/>
                <w:sz w:val="16"/>
                <w:szCs w:val="16"/>
                <w:lang w:val="kk-KZ"/>
              </w:rPr>
              <w:t>3</w:t>
            </w:r>
            <w:r w:rsidRPr="00A84308">
              <w:rPr>
                <w:rFonts w:ascii="Calibri" w:hAnsi="Calibri" w:cs="Arial"/>
                <w:color w:val="000000"/>
                <w:sz w:val="16"/>
                <w:szCs w:val="16"/>
              </w:rPr>
              <w:t>00</w:t>
            </w:r>
            <w:r>
              <w:rPr>
                <w:rFonts w:ascii="Calibri" w:hAnsi="Calibri" w:cs="Arial"/>
                <w:color w:val="000000"/>
                <w:sz w:val="16"/>
                <w:szCs w:val="16"/>
                <w:lang w:val="kk-KZ"/>
              </w:rPr>
              <w:t>20</w:t>
            </w:r>
            <w:r w:rsidRPr="00A84308">
              <w:rPr>
                <w:rFonts w:ascii="Calibri" w:hAnsi="Calibri" w:cs="Arial"/>
                <w:color w:val="000000"/>
                <w:sz w:val="16"/>
                <w:szCs w:val="16"/>
              </w:rPr>
              <w:t xml:space="preserve">, г. </w:t>
            </w:r>
            <w:r>
              <w:rPr>
                <w:rFonts w:ascii="Calibri" w:hAnsi="Calibri" w:cs="Arial"/>
                <w:color w:val="000000"/>
                <w:sz w:val="16"/>
                <w:szCs w:val="16"/>
                <w:lang w:val="kk-KZ"/>
              </w:rPr>
              <w:t>Актобе,</w:t>
            </w:r>
            <w:r>
              <w:rPr>
                <w:rFonts w:ascii="Calibri" w:hAnsi="Calibri" w:cs="Arial"/>
                <w:color w:val="000000"/>
                <w:sz w:val="16"/>
                <w:szCs w:val="16"/>
                <w:lang w:val="kk-KZ"/>
              </w:rPr>
              <w:br/>
              <w:t>р-н Астана</w:t>
            </w:r>
          </w:p>
          <w:p w:rsidR="00CA6015" w:rsidRDefault="00CA6015" w:rsidP="00432533">
            <w:pPr>
              <w:pStyle w:val="aff8"/>
              <w:rPr>
                <w:rFonts w:ascii="Calibri" w:hAnsi="Calibri" w:cs="Arial"/>
                <w:b/>
                <w:color w:val="000000"/>
                <w:sz w:val="16"/>
                <w:szCs w:val="16"/>
              </w:rPr>
            </w:pPr>
            <w:r>
              <w:rPr>
                <w:rFonts w:ascii="Calibri" w:hAnsi="Calibri" w:cs="Arial"/>
                <w:color w:val="000000"/>
                <w:sz w:val="16"/>
                <w:szCs w:val="16"/>
                <w:lang w:val="kk-KZ"/>
              </w:rPr>
              <w:t>пр</w:t>
            </w:r>
            <w:r w:rsidRPr="00A84308">
              <w:rPr>
                <w:rFonts w:ascii="Calibri" w:hAnsi="Calibri" w:cs="Arial"/>
                <w:color w:val="000000"/>
                <w:sz w:val="16"/>
                <w:szCs w:val="16"/>
              </w:rPr>
              <w:t xml:space="preserve">. </w:t>
            </w:r>
            <w:r>
              <w:rPr>
                <w:rFonts w:ascii="Calibri" w:hAnsi="Calibri" w:cs="Arial"/>
                <w:color w:val="000000"/>
                <w:sz w:val="16"/>
                <w:szCs w:val="16"/>
                <w:lang w:val="kk-KZ"/>
              </w:rPr>
              <w:t>Абилкаир хана,</w:t>
            </w:r>
            <w:r w:rsidRPr="00A84308">
              <w:rPr>
                <w:rFonts w:ascii="Calibri" w:hAnsi="Calibri" w:cs="Arial"/>
                <w:color w:val="000000"/>
                <w:sz w:val="16"/>
                <w:szCs w:val="16"/>
              </w:rPr>
              <w:t xml:space="preserve"> </w:t>
            </w:r>
            <w:r>
              <w:rPr>
                <w:rFonts w:ascii="Calibri" w:hAnsi="Calibri" w:cs="Arial"/>
                <w:color w:val="000000"/>
                <w:sz w:val="16"/>
                <w:szCs w:val="16"/>
              </w:rPr>
              <w:t>25</w:t>
            </w:r>
          </w:p>
        </w:tc>
      </w:tr>
    </w:tbl>
    <w:bookmarkEnd w:id="0"/>
    <w:p w:rsidR="00CA6015" w:rsidRDefault="00CA6015" w:rsidP="00CA6015">
      <w:pPr>
        <w:widowControl w:val="0"/>
        <w:jc w:val="right"/>
        <w:rPr>
          <w:rFonts w:ascii="Calibri" w:hAnsi="Calibri" w:cs="Arial"/>
          <w:i/>
          <w:color w:val="000000"/>
          <w:sz w:val="16"/>
          <w:szCs w:val="16"/>
          <w:lang w:val="kk-KZ"/>
        </w:rPr>
      </w:pPr>
      <w:r>
        <w:rPr>
          <w:rFonts w:ascii="Calibri" w:hAnsi="Calibri" w:cs="Arial"/>
          <w:i/>
          <w:color w:val="000000"/>
          <w:sz w:val="16"/>
          <w:szCs w:val="16"/>
        </w:rPr>
        <w:t xml:space="preserve">© Департамент Бюро </w:t>
      </w:r>
      <w:r>
        <w:rPr>
          <w:rFonts w:ascii="Calibri" w:hAnsi="Calibri" w:cs="Arial"/>
          <w:i/>
          <w:color w:val="000000"/>
          <w:sz w:val="16"/>
          <w:szCs w:val="16"/>
          <w:lang w:val="kk-KZ"/>
        </w:rPr>
        <w:t>национальной статистики Агентства по стратегическому</w:t>
      </w:r>
    </w:p>
    <w:p w:rsidR="00CA6015" w:rsidRDefault="00CA6015" w:rsidP="00CA6015">
      <w:pPr>
        <w:widowControl w:val="0"/>
        <w:jc w:val="right"/>
        <w:rPr>
          <w:rFonts w:ascii="Calibri" w:hAnsi="Calibri" w:cs="Arial"/>
          <w:sz w:val="2"/>
          <w:szCs w:val="2"/>
          <w:lang w:val="kk-KZ"/>
        </w:rPr>
      </w:pPr>
      <w:r>
        <w:rPr>
          <w:rFonts w:ascii="Calibri" w:hAnsi="Calibri" w:cs="Arial"/>
          <w:i/>
          <w:color w:val="000000"/>
          <w:sz w:val="16"/>
          <w:szCs w:val="16"/>
          <w:lang w:val="kk-KZ"/>
        </w:rPr>
        <w:t xml:space="preserve"> планированию и реформам Республики Казахстан по Актюбинской области </w:t>
      </w:r>
    </w:p>
    <w:p w:rsidR="00CA6015" w:rsidRPr="009B3843" w:rsidRDefault="00CA6015" w:rsidP="00CA6015">
      <w:pPr>
        <w:tabs>
          <w:tab w:val="left" w:pos="1498"/>
        </w:tabs>
        <w:rPr>
          <w:rFonts w:ascii="Calibri" w:hAnsi="Calibri" w:cs="Arial"/>
          <w:sz w:val="2"/>
          <w:szCs w:val="2"/>
          <w:lang w:val="kk-KZ"/>
        </w:rPr>
      </w:pPr>
    </w:p>
    <w:p w:rsidR="006F65E4" w:rsidRPr="00CA6015" w:rsidRDefault="006F65E4" w:rsidP="00CA6015">
      <w:pPr>
        <w:rPr>
          <w:szCs w:val="16"/>
          <w:lang w:val="kk-KZ"/>
        </w:rPr>
      </w:pPr>
    </w:p>
    <w:sectPr w:rsidR="006F65E4" w:rsidRPr="00CA6015" w:rsidSect="00B4246F">
      <w:footerReference w:type="even" r:id="rId12"/>
      <w:footerReference w:type="default" r:id="rId13"/>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AD5" w:rsidRDefault="00AB3AD5" w:rsidP="003A5D1F">
      <w:r>
        <w:separator/>
      </w:r>
    </w:p>
  </w:endnote>
  <w:endnote w:type="continuationSeparator" w:id="1">
    <w:p w:rsidR="00AB3AD5" w:rsidRDefault="00AB3AD5" w:rsidP="003A5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2AA" w:rsidRDefault="003A5D1F" w:rsidP="00383640">
    <w:pPr>
      <w:pStyle w:val="a5"/>
      <w:framePr w:wrap="around" w:vAnchor="text" w:hAnchor="margin" w:xAlign="right" w:y="1"/>
      <w:rPr>
        <w:rStyle w:val="aff7"/>
      </w:rPr>
    </w:pPr>
    <w:r>
      <w:rPr>
        <w:rStyle w:val="aff7"/>
      </w:rPr>
      <w:fldChar w:fldCharType="begin"/>
    </w:r>
    <w:r w:rsidR="00CA6015">
      <w:rPr>
        <w:rStyle w:val="aff7"/>
      </w:rPr>
      <w:instrText xml:space="preserve">PAGE  </w:instrText>
    </w:r>
    <w:r>
      <w:rPr>
        <w:rStyle w:val="aff7"/>
      </w:rPr>
      <w:fldChar w:fldCharType="end"/>
    </w:r>
  </w:p>
  <w:p w:rsidR="006A42AA" w:rsidRDefault="00AB3AD5" w:rsidP="004C346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2AA" w:rsidRPr="0080150D" w:rsidRDefault="003A5D1F" w:rsidP="0080150D">
    <w:pPr>
      <w:pStyle w:val="a5"/>
      <w:jc w:val="right"/>
      <w:rPr>
        <w:rFonts w:ascii="Calibri" w:hAnsi="Calibri"/>
        <w:b/>
        <w:sz w:val="16"/>
        <w:szCs w:val="16"/>
      </w:rPr>
    </w:pPr>
    <w:r w:rsidRPr="0080150D">
      <w:rPr>
        <w:rFonts w:ascii="Calibri" w:hAnsi="Calibri"/>
        <w:b/>
        <w:sz w:val="16"/>
        <w:szCs w:val="16"/>
      </w:rPr>
      <w:fldChar w:fldCharType="begin"/>
    </w:r>
    <w:r w:rsidR="00CA6015" w:rsidRPr="0080150D">
      <w:rPr>
        <w:rFonts w:ascii="Calibri" w:hAnsi="Calibri"/>
        <w:b/>
        <w:sz w:val="16"/>
        <w:szCs w:val="16"/>
      </w:rPr>
      <w:instrText>PAGE   \* MERGEFORMAT</w:instrText>
    </w:r>
    <w:r w:rsidRPr="0080150D">
      <w:rPr>
        <w:rFonts w:ascii="Calibri" w:hAnsi="Calibri"/>
        <w:b/>
        <w:sz w:val="16"/>
        <w:szCs w:val="16"/>
      </w:rPr>
      <w:fldChar w:fldCharType="separate"/>
    </w:r>
    <w:r w:rsidR="00CA6015">
      <w:rPr>
        <w:rFonts w:ascii="Calibri" w:hAnsi="Calibri"/>
        <w:b/>
        <w:noProof/>
        <w:sz w:val="16"/>
        <w:szCs w:val="16"/>
      </w:rPr>
      <w:t>2</w:t>
    </w:r>
    <w:r w:rsidRPr="0080150D">
      <w:rPr>
        <w:rFonts w:ascii="Calibri" w:hAnsi="Calibri"/>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AD5" w:rsidRDefault="00AB3AD5" w:rsidP="003A5D1F">
      <w:r>
        <w:separator/>
      </w:r>
    </w:p>
  </w:footnote>
  <w:footnote w:type="continuationSeparator" w:id="1">
    <w:p w:rsidR="00AB3AD5" w:rsidRDefault="00AB3AD5" w:rsidP="003A5D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346C"/>
    <w:multiLevelType w:val="hybridMultilevel"/>
    <w:tmpl w:val="E9F02994"/>
    <w:lvl w:ilvl="0" w:tplc="8E90CBEA">
      <w:start w:val="1"/>
      <w:numFmt w:val="decimal"/>
      <w:lvlText w:val="%1."/>
      <w:lvlJc w:val="left"/>
      <w:pPr>
        <w:ind w:left="502" w:hanging="360"/>
      </w:pPr>
      <w:rPr>
        <w:rFonts w:hint="default"/>
        <w:color w:val="000000"/>
        <w:sz w:val="16"/>
        <w:szCs w:val="16"/>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09121E83"/>
    <w:multiLevelType w:val="hybridMultilevel"/>
    <w:tmpl w:val="8CE46976"/>
    <w:lvl w:ilvl="0" w:tplc="F8A0CE8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963E9C"/>
    <w:multiLevelType w:val="multilevel"/>
    <w:tmpl w:val="3BE4EE0A"/>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06405A3"/>
    <w:multiLevelType w:val="multilevel"/>
    <w:tmpl w:val="F306DE32"/>
    <w:lvl w:ilvl="0">
      <w:start w:val="2"/>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0787694"/>
    <w:multiLevelType w:val="hybridMultilevel"/>
    <w:tmpl w:val="E9F02994"/>
    <w:lvl w:ilvl="0" w:tplc="8E90CBEA">
      <w:start w:val="1"/>
      <w:numFmt w:val="decimal"/>
      <w:lvlText w:val="%1."/>
      <w:lvlJc w:val="left"/>
      <w:pPr>
        <w:ind w:left="502" w:hanging="360"/>
      </w:pPr>
      <w:rPr>
        <w:rFonts w:hint="default"/>
        <w:color w:val="000000"/>
        <w:sz w:val="16"/>
        <w:szCs w:val="16"/>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12E17627"/>
    <w:multiLevelType w:val="hybridMultilevel"/>
    <w:tmpl w:val="13D662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EB6399"/>
    <w:multiLevelType w:val="multilevel"/>
    <w:tmpl w:val="83A831A6"/>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19854953"/>
    <w:multiLevelType w:val="hybridMultilevel"/>
    <w:tmpl w:val="53AEAB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EBE2121"/>
    <w:multiLevelType w:val="hybridMultilevel"/>
    <w:tmpl w:val="43D46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985FE0"/>
    <w:multiLevelType w:val="hybridMultilevel"/>
    <w:tmpl w:val="154AF828"/>
    <w:lvl w:ilvl="0" w:tplc="8DEC2B58">
      <w:start w:val="9"/>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0">
    <w:nsid w:val="25E87516"/>
    <w:multiLevelType w:val="multilevel"/>
    <w:tmpl w:val="AF409D64"/>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2C8F2C5C"/>
    <w:multiLevelType w:val="hybridMultilevel"/>
    <w:tmpl w:val="9878CBA8"/>
    <w:lvl w:ilvl="0" w:tplc="F9DAE9C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3EE7899"/>
    <w:multiLevelType w:val="hybridMultilevel"/>
    <w:tmpl w:val="B6C2A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12004E"/>
    <w:multiLevelType w:val="hybridMultilevel"/>
    <w:tmpl w:val="9EB04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CF5EE4"/>
    <w:multiLevelType w:val="hybridMultilevel"/>
    <w:tmpl w:val="40265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3A4643"/>
    <w:multiLevelType w:val="hybridMultilevel"/>
    <w:tmpl w:val="F6A83B32"/>
    <w:lvl w:ilvl="0" w:tplc="0419000F">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4003683B"/>
    <w:multiLevelType w:val="multilevel"/>
    <w:tmpl w:val="323481B4"/>
    <w:lvl w:ilvl="0">
      <w:start w:val="1"/>
      <w:numFmt w:val="decimal"/>
      <w:lvlText w:val="%1."/>
      <w:lvlJc w:val="left"/>
      <w:pPr>
        <w:ind w:left="360" w:hanging="360"/>
      </w:pPr>
      <w:rPr>
        <w:b w:val="0"/>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nsid w:val="409D7858"/>
    <w:multiLevelType w:val="hybridMultilevel"/>
    <w:tmpl w:val="FD66EAEE"/>
    <w:lvl w:ilvl="0" w:tplc="D694AEA2">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2214A2"/>
    <w:multiLevelType w:val="hybridMultilevel"/>
    <w:tmpl w:val="A996523C"/>
    <w:lvl w:ilvl="0" w:tplc="C81465F4">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7315483"/>
    <w:multiLevelType w:val="hybridMultilevel"/>
    <w:tmpl w:val="5A5872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83322D3"/>
    <w:multiLevelType w:val="hybridMultilevel"/>
    <w:tmpl w:val="19042DAC"/>
    <w:lvl w:ilvl="0" w:tplc="0419000F">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nsid w:val="4CE25167"/>
    <w:multiLevelType w:val="hybridMultilevel"/>
    <w:tmpl w:val="B8422B04"/>
    <w:lvl w:ilvl="0" w:tplc="B0A4324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B502DC"/>
    <w:multiLevelType w:val="singleLevel"/>
    <w:tmpl w:val="9F18CB52"/>
    <w:lvl w:ilvl="0">
      <w:start w:val="3"/>
      <w:numFmt w:val="bullet"/>
      <w:lvlText w:val="-"/>
      <w:lvlJc w:val="left"/>
      <w:pPr>
        <w:tabs>
          <w:tab w:val="num" w:pos="1095"/>
        </w:tabs>
        <w:ind w:left="1095" w:hanging="375"/>
      </w:pPr>
      <w:rPr>
        <w:rFonts w:ascii="Times New Roman" w:hAnsi="Times New Roman" w:hint="default"/>
      </w:rPr>
    </w:lvl>
  </w:abstractNum>
  <w:abstractNum w:abstractNumId="23">
    <w:nsid w:val="541B6935"/>
    <w:multiLevelType w:val="hybridMultilevel"/>
    <w:tmpl w:val="2134480E"/>
    <w:lvl w:ilvl="0" w:tplc="8E90CBEA">
      <w:start w:val="1"/>
      <w:numFmt w:val="decimal"/>
      <w:lvlText w:val="%1."/>
      <w:lvlJc w:val="left"/>
      <w:pPr>
        <w:ind w:left="720" w:hanging="360"/>
      </w:pPr>
      <w:rPr>
        <w:rFonts w:hint="default"/>
        <w:color w:val="00000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A058B6"/>
    <w:multiLevelType w:val="hybridMultilevel"/>
    <w:tmpl w:val="872C0914"/>
    <w:lvl w:ilvl="0" w:tplc="548AB96A">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5D9388A"/>
    <w:multiLevelType w:val="multilevel"/>
    <w:tmpl w:val="71F8A1CC"/>
    <w:lvl w:ilvl="0">
      <w:start w:val="1"/>
      <w:numFmt w:val="decimal"/>
      <w:lvlText w:val="%1."/>
      <w:lvlJc w:val="left"/>
      <w:pPr>
        <w:ind w:left="450" w:hanging="450"/>
      </w:pPr>
      <w:rPr>
        <w:rFonts w:hint="default"/>
      </w:rPr>
    </w:lvl>
    <w:lvl w:ilvl="1">
      <w:start w:val="1"/>
      <w:numFmt w:val="decimal"/>
      <w:lvlText w:val="%1.%2."/>
      <w:lvlJc w:val="left"/>
      <w:pPr>
        <w:ind w:left="2175" w:hanging="72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530" w:hanging="180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26">
    <w:nsid w:val="57E951C0"/>
    <w:multiLevelType w:val="multilevel"/>
    <w:tmpl w:val="B2C006D0"/>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nsid w:val="5AD32991"/>
    <w:multiLevelType w:val="hybridMultilevel"/>
    <w:tmpl w:val="3FD2CD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B02281E"/>
    <w:multiLevelType w:val="hybridMultilevel"/>
    <w:tmpl w:val="A3F4565C"/>
    <w:lvl w:ilvl="0" w:tplc="8E90CBEA">
      <w:start w:val="1"/>
      <w:numFmt w:val="decimal"/>
      <w:lvlText w:val="%1."/>
      <w:lvlJc w:val="left"/>
      <w:pPr>
        <w:ind w:left="720" w:hanging="360"/>
      </w:pPr>
      <w:rPr>
        <w:rFonts w:hint="default"/>
        <w:color w:val="00000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744010"/>
    <w:multiLevelType w:val="hybridMultilevel"/>
    <w:tmpl w:val="CE90F970"/>
    <w:lvl w:ilvl="0" w:tplc="12EC310A">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37080A"/>
    <w:multiLevelType w:val="hybridMultilevel"/>
    <w:tmpl w:val="5748C178"/>
    <w:lvl w:ilvl="0" w:tplc="FCF61DD2">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3E3647"/>
    <w:multiLevelType w:val="multilevel"/>
    <w:tmpl w:val="AC1ADF12"/>
    <w:lvl w:ilvl="0">
      <w:start w:val="6"/>
      <w:numFmt w:val="upperRoman"/>
      <w:lvlText w:val="%1."/>
      <w:lvlJc w:val="left"/>
      <w:pPr>
        <w:ind w:left="7100" w:hanging="720"/>
      </w:pPr>
      <w:rPr>
        <w:rFonts w:hint="default"/>
        <w:b/>
      </w:rPr>
    </w:lvl>
    <w:lvl w:ilvl="1">
      <w:start w:val="1"/>
      <w:numFmt w:val="decimal"/>
      <w:isLgl/>
      <w:lvlText w:val="%1.%2."/>
      <w:lvlJc w:val="left"/>
      <w:pPr>
        <w:ind w:left="7808" w:hanging="72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2">
    <w:nsid w:val="7C5B07B4"/>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6"/>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6"/>
  </w:num>
  <w:num w:numId="5">
    <w:abstractNumId w:val="16"/>
  </w:num>
  <w:num w:numId="6">
    <w:abstractNumId w:val="21"/>
  </w:num>
  <w:num w:numId="7">
    <w:abstractNumId w:val="14"/>
  </w:num>
  <w:num w:numId="8">
    <w:abstractNumId w:val="3"/>
  </w:num>
  <w:num w:numId="9">
    <w:abstractNumId w:val="11"/>
  </w:num>
  <w:num w:numId="10">
    <w:abstractNumId w:val="10"/>
  </w:num>
  <w:num w:numId="11">
    <w:abstractNumId w:val="12"/>
  </w:num>
  <w:num w:numId="12">
    <w:abstractNumId w:val="13"/>
  </w:num>
  <w:num w:numId="13">
    <w:abstractNumId w:val="7"/>
  </w:num>
  <w:num w:numId="14">
    <w:abstractNumId w:val="32"/>
  </w:num>
  <w:num w:numId="15">
    <w:abstractNumId w:val="2"/>
  </w:num>
  <w:num w:numId="16">
    <w:abstractNumId w:val="29"/>
  </w:num>
  <w:num w:numId="17">
    <w:abstractNumId w:val="9"/>
  </w:num>
  <w:num w:numId="18">
    <w:abstractNumId w:val="30"/>
  </w:num>
  <w:num w:numId="19">
    <w:abstractNumId w:val="1"/>
  </w:num>
  <w:num w:numId="20">
    <w:abstractNumId w:val="18"/>
  </w:num>
  <w:num w:numId="21">
    <w:abstractNumId w:val="24"/>
  </w:num>
  <w:num w:numId="22">
    <w:abstractNumId w:val="27"/>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9"/>
  </w:num>
  <w:num w:numId="26">
    <w:abstractNumId w:val="25"/>
  </w:num>
  <w:num w:numId="27">
    <w:abstractNumId w:val="31"/>
  </w:num>
  <w:num w:numId="28">
    <w:abstractNumId w:val="23"/>
  </w:num>
  <w:num w:numId="29">
    <w:abstractNumId w:val="28"/>
  </w:num>
  <w:num w:numId="30">
    <w:abstractNumId w:val="4"/>
  </w:num>
  <w:num w:numId="31">
    <w:abstractNumId w:val="0"/>
  </w:num>
  <w:num w:numId="32">
    <w:abstractNumId w:val="17"/>
  </w:num>
  <w:num w:numId="33">
    <w:abstractNumId w:val="8"/>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hideSpellingErrors/>
  <w:hideGrammaticalErrors/>
  <w:defaultTabStop w:val="708"/>
  <w:characterSpacingControl w:val="doNotCompress"/>
  <w:footnotePr>
    <w:footnote w:id="0"/>
    <w:footnote w:id="1"/>
  </w:footnotePr>
  <w:endnotePr>
    <w:endnote w:id="0"/>
    <w:endnote w:id="1"/>
  </w:endnotePr>
  <w:compat/>
  <w:rsids>
    <w:rsidRoot w:val="00224F23"/>
    <w:rsid w:val="00005DFB"/>
    <w:rsid w:val="0001384E"/>
    <w:rsid w:val="00017690"/>
    <w:rsid w:val="00021ABC"/>
    <w:rsid w:val="0003716C"/>
    <w:rsid w:val="00040FB9"/>
    <w:rsid w:val="0004560F"/>
    <w:rsid w:val="00055201"/>
    <w:rsid w:val="000563B2"/>
    <w:rsid w:val="00060461"/>
    <w:rsid w:val="00063215"/>
    <w:rsid w:val="00084E69"/>
    <w:rsid w:val="000853A7"/>
    <w:rsid w:val="00092CC7"/>
    <w:rsid w:val="00095887"/>
    <w:rsid w:val="000B2190"/>
    <w:rsid w:val="000C4096"/>
    <w:rsid w:val="000C451D"/>
    <w:rsid w:val="000C5D75"/>
    <w:rsid w:val="000C7B73"/>
    <w:rsid w:val="000F4F01"/>
    <w:rsid w:val="000F5DF3"/>
    <w:rsid w:val="001106E0"/>
    <w:rsid w:val="00113D9A"/>
    <w:rsid w:val="00147538"/>
    <w:rsid w:val="00147AE0"/>
    <w:rsid w:val="001527DE"/>
    <w:rsid w:val="00156B53"/>
    <w:rsid w:val="00163EC7"/>
    <w:rsid w:val="00180C80"/>
    <w:rsid w:val="001821F3"/>
    <w:rsid w:val="00193987"/>
    <w:rsid w:val="00197F9E"/>
    <w:rsid w:val="001A4674"/>
    <w:rsid w:val="001A7204"/>
    <w:rsid w:val="001C10BC"/>
    <w:rsid w:val="001D2348"/>
    <w:rsid w:val="001D30C0"/>
    <w:rsid w:val="001D60A2"/>
    <w:rsid w:val="001D65DD"/>
    <w:rsid w:val="001E5A9F"/>
    <w:rsid w:val="002157F7"/>
    <w:rsid w:val="00224F23"/>
    <w:rsid w:val="0022621F"/>
    <w:rsid w:val="002301A8"/>
    <w:rsid w:val="00231879"/>
    <w:rsid w:val="0023745F"/>
    <w:rsid w:val="0024278E"/>
    <w:rsid w:val="00247B31"/>
    <w:rsid w:val="00250131"/>
    <w:rsid w:val="0025296C"/>
    <w:rsid w:val="002535E8"/>
    <w:rsid w:val="002544F7"/>
    <w:rsid w:val="00260B41"/>
    <w:rsid w:val="00262C9D"/>
    <w:rsid w:val="002825CE"/>
    <w:rsid w:val="00296991"/>
    <w:rsid w:val="002A42B1"/>
    <w:rsid w:val="002B5378"/>
    <w:rsid w:val="002D51AE"/>
    <w:rsid w:val="00302022"/>
    <w:rsid w:val="00302377"/>
    <w:rsid w:val="0031049C"/>
    <w:rsid w:val="003111BE"/>
    <w:rsid w:val="0031340C"/>
    <w:rsid w:val="0032089A"/>
    <w:rsid w:val="00324203"/>
    <w:rsid w:val="003530B0"/>
    <w:rsid w:val="00361255"/>
    <w:rsid w:val="00371528"/>
    <w:rsid w:val="00372171"/>
    <w:rsid w:val="003862EF"/>
    <w:rsid w:val="00387DD4"/>
    <w:rsid w:val="003939C9"/>
    <w:rsid w:val="00397391"/>
    <w:rsid w:val="003A0D46"/>
    <w:rsid w:val="003A33A1"/>
    <w:rsid w:val="003A4282"/>
    <w:rsid w:val="003A552C"/>
    <w:rsid w:val="003A5D1F"/>
    <w:rsid w:val="003B1AA4"/>
    <w:rsid w:val="003B3F3B"/>
    <w:rsid w:val="003D3161"/>
    <w:rsid w:val="003E0B94"/>
    <w:rsid w:val="003E4BF2"/>
    <w:rsid w:val="00404668"/>
    <w:rsid w:val="00421E3E"/>
    <w:rsid w:val="00425718"/>
    <w:rsid w:val="00426AA3"/>
    <w:rsid w:val="00432A77"/>
    <w:rsid w:val="00451D84"/>
    <w:rsid w:val="00452DEC"/>
    <w:rsid w:val="00454557"/>
    <w:rsid w:val="004564CC"/>
    <w:rsid w:val="004566B7"/>
    <w:rsid w:val="00467AC3"/>
    <w:rsid w:val="0047435F"/>
    <w:rsid w:val="00481BC0"/>
    <w:rsid w:val="004855A2"/>
    <w:rsid w:val="00487042"/>
    <w:rsid w:val="0049177B"/>
    <w:rsid w:val="00495C0A"/>
    <w:rsid w:val="004A38D8"/>
    <w:rsid w:val="004B0318"/>
    <w:rsid w:val="004E4AF2"/>
    <w:rsid w:val="004F2B3E"/>
    <w:rsid w:val="004F35BA"/>
    <w:rsid w:val="004F5C81"/>
    <w:rsid w:val="00502EA2"/>
    <w:rsid w:val="00515E1A"/>
    <w:rsid w:val="00526971"/>
    <w:rsid w:val="005377BA"/>
    <w:rsid w:val="0053784F"/>
    <w:rsid w:val="00543E4F"/>
    <w:rsid w:val="00555560"/>
    <w:rsid w:val="00561476"/>
    <w:rsid w:val="00577E28"/>
    <w:rsid w:val="005849D6"/>
    <w:rsid w:val="00590A7C"/>
    <w:rsid w:val="005A6081"/>
    <w:rsid w:val="005A7889"/>
    <w:rsid w:val="005B2026"/>
    <w:rsid w:val="005B3266"/>
    <w:rsid w:val="005B35BC"/>
    <w:rsid w:val="005B5012"/>
    <w:rsid w:val="005C1B08"/>
    <w:rsid w:val="005C3E46"/>
    <w:rsid w:val="005C5C75"/>
    <w:rsid w:val="005E5809"/>
    <w:rsid w:val="005F6716"/>
    <w:rsid w:val="00605ED8"/>
    <w:rsid w:val="00611C3F"/>
    <w:rsid w:val="00616CEF"/>
    <w:rsid w:val="00617542"/>
    <w:rsid w:val="006265D5"/>
    <w:rsid w:val="00631F01"/>
    <w:rsid w:val="0063300B"/>
    <w:rsid w:val="006340BF"/>
    <w:rsid w:val="00635946"/>
    <w:rsid w:val="006401C4"/>
    <w:rsid w:val="00644582"/>
    <w:rsid w:val="0064467B"/>
    <w:rsid w:val="00651917"/>
    <w:rsid w:val="00653D06"/>
    <w:rsid w:val="00673F0A"/>
    <w:rsid w:val="006B3287"/>
    <w:rsid w:val="006B5C8E"/>
    <w:rsid w:val="006C48AC"/>
    <w:rsid w:val="006D07D0"/>
    <w:rsid w:val="006E1334"/>
    <w:rsid w:val="006E3E9E"/>
    <w:rsid w:val="006F308A"/>
    <w:rsid w:val="006F49A1"/>
    <w:rsid w:val="006F65E4"/>
    <w:rsid w:val="00704F96"/>
    <w:rsid w:val="0070578F"/>
    <w:rsid w:val="0071189B"/>
    <w:rsid w:val="00721891"/>
    <w:rsid w:val="00735733"/>
    <w:rsid w:val="007457E8"/>
    <w:rsid w:val="007522A5"/>
    <w:rsid w:val="00755334"/>
    <w:rsid w:val="00773DCE"/>
    <w:rsid w:val="00773EA4"/>
    <w:rsid w:val="00777078"/>
    <w:rsid w:val="00777DDC"/>
    <w:rsid w:val="007942E3"/>
    <w:rsid w:val="00794C5F"/>
    <w:rsid w:val="007B1FEF"/>
    <w:rsid w:val="007B3B87"/>
    <w:rsid w:val="007D0AD3"/>
    <w:rsid w:val="007D7370"/>
    <w:rsid w:val="007E2EBC"/>
    <w:rsid w:val="007F44C8"/>
    <w:rsid w:val="00804209"/>
    <w:rsid w:val="00806FA2"/>
    <w:rsid w:val="00810607"/>
    <w:rsid w:val="008132B0"/>
    <w:rsid w:val="0082381B"/>
    <w:rsid w:val="00832402"/>
    <w:rsid w:val="00837DFD"/>
    <w:rsid w:val="008430E3"/>
    <w:rsid w:val="00845C2D"/>
    <w:rsid w:val="0085075D"/>
    <w:rsid w:val="00861DD4"/>
    <w:rsid w:val="008A5633"/>
    <w:rsid w:val="008B0ACE"/>
    <w:rsid w:val="008B164F"/>
    <w:rsid w:val="008B1BFC"/>
    <w:rsid w:val="008B7882"/>
    <w:rsid w:val="008C295B"/>
    <w:rsid w:val="008C7694"/>
    <w:rsid w:val="008D47F7"/>
    <w:rsid w:val="008E3B0C"/>
    <w:rsid w:val="008E4C0C"/>
    <w:rsid w:val="008F2D27"/>
    <w:rsid w:val="008F43FF"/>
    <w:rsid w:val="008F53EA"/>
    <w:rsid w:val="00904015"/>
    <w:rsid w:val="00915F55"/>
    <w:rsid w:val="00916DDC"/>
    <w:rsid w:val="00924FC8"/>
    <w:rsid w:val="00936CAE"/>
    <w:rsid w:val="00940DED"/>
    <w:rsid w:val="009464F9"/>
    <w:rsid w:val="00961154"/>
    <w:rsid w:val="00965D9B"/>
    <w:rsid w:val="00967ED6"/>
    <w:rsid w:val="009839B8"/>
    <w:rsid w:val="0098462B"/>
    <w:rsid w:val="009914F6"/>
    <w:rsid w:val="009925B4"/>
    <w:rsid w:val="00996058"/>
    <w:rsid w:val="009A7E04"/>
    <w:rsid w:val="009B27CB"/>
    <w:rsid w:val="009C4F30"/>
    <w:rsid w:val="009F0B8E"/>
    <w:rsid w:val="009F5D98"/>
    <w:rsid w:val="009F60AE"/>
    <w:rsid w:val="00A008C8"/>
    <w:rsid w:val="00A07771"/>
    <w:rsid w:val="00A14BF0"/>
    <w:rsid w:val="00A1616C"/>
    <w:rsid w:val="00A24885"/>
    <w:rsid w:val="00A317D8"/>
    <w:rsid w:val="00A36E37"/>
    <w:rsid w:val="00A379F4"/>
    <w:rsid w:val="00A44A53"/>
    <w:rsid w:val="00A5110A"/>
    <w:rsid w:val="00A54DA9"/>
    <w:rsid w:val="00A629E2"/>
    <w:rsid w:val="00A745F9"/>
    <w:rsid w:val="00A82743"/>
    <w:rsid w:val="00A84022"/>
    <w:rsid w:val="00A96374"/>
    <w:rsid w:val="00AB3AD5"/>
    <w:rsid w:val="00AB530D"/>
    <w:rsid w:val="00AC3165"/>
    <w:rsid w:val="00AE253C"/>
    <w:rsid w:val="00AF2F15"/>
    <w:rsid w:val="00B005CE"/>
    <w:rsid w:val="00B11C18"/>
    <w:rsid w:val="00B11DFE"/>
    <w:rsid w:val="00B14CBB"/>
    <w:rsid w:val="00B238DB"/>
    <w:rsid w:val="00B23D65"/>
    <w:rsid w:val="00B36B48"/>
    <w:rsid w:val="00B40107"/>
    <w:rsid w:val="00B446C2"/>
    <w:rsid w:val="00B54C23"/>
    <w:rsid w:val="00B612BB"/>
    <w:rsid w:val="00B61A69"/>
    <w:rsid w:val="00B634D8"/>
    <w:rsid w:val="00B66DF4"/>
    <w:rsid w:val="00B71E4D"/>
    <w:rsid w:val="00B74DB7"/>
    <w:rsid w:val="00B87CAC"/>
    <w:rsid w:val="00B90556"/>
    <w:rsid w:val="00B95A24"/>
    <w:rsid w:val="00BB612E"/>
    <w:rsid w:val="00BC133A"/>
    <w:rsid w:val="00BD2088"/>
    <w:rsid w:val="00BD4998"/>
    <w:rsid w:val="00BE0E7B"/>
    <w:rsid w:val="00BE2F4F"/>
    <w:rsid w:val="00C2610D"/>
    <w:rsid w:val="00C32FBE"/>
    <w:rsid w:val="00C35A25"/>
    <w:rsid w:val="00C43CC8"/>
    <w:rsid w:val="00C461FA"/>
    <w:rsid w:val="00C476A9"/>
    <w:rsid w:val="00C516B3"/>
    <w:rsid w:val="00C51B17"/>
    <w:rsid w:val="00C64568"/>
    <w:rsid w:val="00C75BE3"/>
    <w:rsid w:val="00C82B51"/>
    <w:rsid w:val="00C85F1B"/>
    <w:rsid w:val="00C86D17"/>
    <w:rsid w:val="00C875F1"/>
    <w:rsid w:val="00C97CE0"/>
    <w:rsid w:val="00CA6015"/>
    <w:rsid w:val="00CA6358"/>
    <w:rsid w:val="00CA6A47"/>
    <w:rsid w:val="00CA7FA2"/>
    <w:rsid w:val="00CB0B27"/>
    <w:rsid w:val="00CB1A9C"/>
    <w:rsid w:val="00CB35E2"/>
    <w:rsid w:val="00CC75D4"/>
    <w:rsid w:val="00CD6C9B"/>
    <w:rsid w:val="00CE08B0"/>
    <w:rsid w:val="00CF3363"/>
    <w:rsid w:val="00CF607E"/>
    <w:rsid w:val="00D047EB"/>
    <w:rsid w:val="00D10F03"/>
    <w:rsid w:val="00D168C2"/>
    <w:rsid w:val="00D25DB3"/>
    <w:rsid w:val="00D272E9"/>
    <w:rsid w:val="00D2786B"/>
    <w:rsid w:val="00D35A06"/>
    <w:rsid w:val="00D43F03"/>
    <w:rsid w:val="00D5388A"/>
    <w:rsid w:val="00D54A2F"/>
    <w:rsid w:val="00D563C9"/>
    <w:rsid w:val="00D6198B"/>
    <w:rsid w:val="00D9540F"/>
    <w:rsid w:val="00DB0EA1"/>
    <w:rsid w:val="00DB58A3"/>
    <w:rsid w:val="00DC25F5"/>
    <w:rsid w:val="00DE0AE2"/>
    <w:rsid w:val="00DE0DA6"/>
    <w:rsid w:val="00E02199"/>
    <w:rsid w:val="00E04683"/>
    <w:rsid w:val="00E053D1"/>
    <w:rsid w:val="00E244F4"/>
    <w:rsid w:val="00E24E7D"/>
    <w:rsid w:val="00E35B25"/>
    <w:rsid w:val="00E413B2"/>
    <w:rsid w:val="00E50AA3"/>
    <w:rsid w:val="00E60282"/>
    <w:rsid w:val="00E74E78"/>
    <w:rsid w:val="00E75697"/>
    <w:rsid w:val="00E77CCB"/>
    <w:rsid w:val="00E85882"/>
    <w:rsid w:val="00E86E76"/>
    <w:rsid w:val="00EA06E6"/>
    <w:rsid w:val="00EA2109"/>
    <w:rsid w:val="00EA60E8"/>
    <w:rsid w:val="00EA7C08"/>
    <w:rsid w:val="00EB5FEC"/>
    <w:rsid w:val="00EC057B"/>
    <w:rsid w:val="00ED0CDE"/>
    <w:rsid w:val="00ED6999"/>
    <w:rsid w:val="00EE5902"/>
    <w:rsid w:val="00EF4998"/>
    <w:rsid w:val="00F007D8"/>
    <w:rsid w:val="00F10DE6"/>
    <w:rsid w:val="00F1374F"/>
    <w:rsid w:val="00F23B1B"/>
    <w:rsid w:val="00F34CA8"/>
    <w:rsid w:val="00F37173"/>
    <w:rsid w:val="00F4308A"/>
    <w:rsid w:val="00F501BB"/>
    <w:rsid w:val="00F61E70"/>
    <w:rsid w:val="00F76D27"/>
    <w:rsid w:val="00F77DE9"/>
    <w:rsid w:val="00F84F28"/>
    <w:rsid w:val="00F97BAD"/>
    <w:rsid w:val="00FA5E5F"/>
    <w:rsid w:val="00FB4ED4"/>
    <w:rsid w:val="00FB7465"/>
    <w:rsid w:val="00FC26C3"/>
    <w:rsid w:val="00FC7E66"/>
    <w:rsid w:val="00FD0475"/>
    <w:rsid w:val="00FD2AF3"/>
    <w:rsid w:val="00FE07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6F65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F65E4"/>
    <w:pPr>
      <w:spacing w:before="400" w:after="60"/>
      <w:ind w:left="2160"/>
      <w:contextualSpacing/>
      <w:outlineLvl w:val="0"/>
    </w:pPr>
    <w:rPr>
      <w:rFonts w:ascii="Arial" w:hAnsi="Arial"/>
      <w:smallCaps/>
      <w:color w:val="0F243E"/>
      <w:spacing w:val="20"/>
      <w:sz w:val="32"/>
      <w:szCs w:val="32"/>
      <w:lang w:val="en-US"/>
    </w:rPr>
  </w:style>
  <w:style w:type="paragraph" w:styleId="2">
    <w:name w:val="heading 2"/>
    <w:basedOn w:val="a"/>
    <w:next w:val="a"/>
    <w:link w:val="20"/>
    <w:uiPriority w:val="99"/>
    <w:qFormat/>
    <w:rsid w:val="006F65E4"/>
    <w:pPr>
      <w:spacing w:before="120" w:after="60"/>
      <w:ind w:left="2160"/>
      <w:contextualSpacing/>
      <w:outlineLvl w:val="1"/>
    </w:pPr>
    <w:rPr>
      <w:rFonts w:ascii="Arial" w:hAnsi="Arial"/>
      <w:smallCaps/>
      <w:color w:val="17365D"/>
      <w:spacing w:val="20"/>
      <w:sz w:val="28"/>
      <w:szCs w:val="28"/>
      <w:lang w:val="en-US"/>
    </w:rPr>
  </w:style>
  <w:style w:type="paragraph" w:styleId="3">
    <w:name w:val="heading 3"/>
    <w:basedOn w:val="a"/>
    <w:next w:val="a"/>
    <w:link w:val="30"/>
    <w:qFormat/>
    <w:rsid w:val="006F65E4"/>
    <w:pPr>
      <w:keepNext/>
      <w:jc w:val="center"/>
      <w:outlineLvl w:val="2"/>
    </w:pPr>
    <w:rPr>
      <w:szCs w:val="20"/>
    </w:rPr>
  </w:style>
  <w:style w:type="paragraph" w:styleId="4">
    <w:name w:val="heading 4"/>
    <w:basedOn w:val="a"/>
    <w:next w:val="a"/>
    <w:link w:val="40"/>
    <w:uiPriority w:val="99"/>
    <w:qFormat/>
    <w:rsid w:val="006F65E4"/>
    <w:pPr>
      <w:pBdr>
        <w:bottom w:val="single" w:sz="4" w:space="1" w:color="71A0DC"/>
      </w:pBdr>
      <w:spacing w:before="200" w:after="100"/>
      <w:ind w:left="2160"/>
      <w:contextualSpacing/>
      <w:outlineLvl w:val="3"/>
    </w:pPr>
    <w:rPr>
      <w:rFonts w:ascii="Arial" w:hAnsi="Arial"/>
      <w:b/>
      <w:bCs/>
      <w:smallCaps/>
      <w:color w:val="3071C3"/>
      <w:spacing w:val="20"/>
      <w:sz w:val="20"/>
      <w:szCs w:val="20"/>
      <w:lang w:val="en-US"/>
    </w:rPr>
  </w:style>
  <w:style w:type="paragraph" w:styleId="5">
    <w:name w:val="heading 5"/>
    <w:basedOn w:val="a"/>
    <w:next w:val="a"/>
    <w:link w:val="50"/>
    <w:uiPriority w:val="99"/>
    <w:qFormat/>
    <w:rsid w:val="006F65E4"/>
    <w:pPr>
      <w:keepNext/>
      <w:keepLines/>
      <w:spacing w:before="200"/>
      <w:outlineLvl w:val="4"/>
    </w:pPr>
    <w:rPr>
      <w:rFonts w:ascii="Cambria" w:eastAsia="Calibri" w:hAnsi="Cambria"/>
      <w:color w:val="243F60"/>
      <w:lang w:val="en-US"/>
    </w:rPr>
  </w:style>
  <w:style w:type="paragraph" w:styleId="6">
    <w:name w:val="heading 6"/>
    <w:basedOn w:val="a"/>
    <w:next w:val="a"/>
    <w:link w:val="60"/>
    <w:uiPriority w:val="99"/>
    <w:qFormat/>
    <w:rsid w:val="006F65E4"/>
    <w:pPr>
      <w:keepNext/>
      <w:keepLines/>
      <w:spacing w:before="200"/>
      <w:outlineLvl w:val="5"/>
    </w:pPr>
    <w:rPr>
      <w:rFonts w:ascii="Cambria" w:eastAsia="Calibri" w:hAnsi="Cambria"/>
      <w:i/>
      <w:iCs/>
      <w:color w:val="243F60"/>
      <w:lang w:val="en-US"/>
    </w:rPr>
  </w:style>
  <w:style w:type="paragraph" w:styleId="7">
    <w:name w:val="heading 7"/>
    <w:basedOn w:val="a"/>
    <w:next w:val="a"/>
    <w:link w:val="70"/>
    <w:uiPriority w:val="99"/>
    <w:qFormat/>
    <w:rsid w:val="006F65E4"/>
    <w:pPr>
      <w:pBdr>
        <w:bottom w:val="dotted" w:sz="8" w:space="1" w:color="938953"/>
      </w:pBdr>
      <w:spacing w:before="200" w:after="100"/>
      <w:ind w:left="2160"/>
      <w:contextualSpacing/>
      <w:outlineLvl w:val="6"/>
    </w:pPr>
    <w:rPr>
      <w:rFonts w:ascii="Arial" w:hAnsi="Arial"/>
      <w:b/>
      <w:bCs/>
      <w:smallCaps/>
      <w:color w:val="938953"/>
      <w:spacing w:val="20"/>
      <w:sz w:val="16"/>
      <w:szCs w:val="16"/>
      <w:lang w:val="en-US"/>
    </w:rPr>
  </w:style>
  <w:style w:type="paragraph" w:styleId="8">
    <w:name w:val="heading 8"/>
    <w:basedOn w:val="a"/>
    <w:next w:val="a"/>
    <w:link w:val="80"/>
    <w:uiPriority w:val="99"/>
    <w:qFormat/>
    <w:rsid w:val="006F65E4"/>
    <w:pPr>
      <w:spacing w:before="200" w:after="60"/>
      <w:ind w:left="2160"/>
      <w:contextualSpacing/>
      <w:outlineLvl w:val="7"/>
    </w:pPr>
    <w:rPr>
      <w:rFonts w:ascii="Arial" w:hAnsi="Arial"/>
      <w:b/>
      <w:smallCaps/>
      <w:color w:val="938953"/>
      <w:spacing w:val="20"/>
      <w:sz w:val="16"/>
      <w:szCs w:val="16"/>
      <w:lang w:val="en-US"/>
    </w:rPr>
  </w:style>
  <w:style w:type="paragraph" w:styleId="9">
    <w:name w:val="heading 9"/>
    <w:basedOn w:val="a"/>
    <w:next w:val="a"/>
    <w:link w:val="90"/>
    <w:uiPriority w:val="99"/>
    <w:qFormat/>
    <w:rsid w:val="006F65E4"/>
    <w:pPr>
      <w:spacing w:before="200" w:after="60"/>
      <w:ind w:left="2160"/>
      <w:contextualSpacing/>
      <w:outlineLvl w:val="8"/>
    </w:pPr>
    <w:rPr>
      <w:rFonts w:ascii="Arial" w:hAnsi="Arial"/>
      <w:smallCaps/>
      <w:color w:val="938953"/>
      <w:spacing w:val="20"/>
      <w:sz w:val="16"/>
      <w:szCs w:val="1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65E4"/>
    <w:rPr>
      <w:rFonts w:ascii="Arial" w:eastAsia="Times New Roman" w:hAnsi="Arial" w:cs="Times New Roman"/>
      <w:smallCaps/>
      <w:color w:val="0F243E"/>
      <w:spacing w:val="20"/>
      <w:sz w:val="32"/>
      <w:szCs w:val="32"/>
      <w:lang w:val="en-US" w:eastAsia="ru-RU"/>
    </w:rPr>
  </w:style>
  <w:style w:type="character" w:customStyle="1" w:styleId="20">
    <w:name w:val="Заголовок 2 Знак"/>
    <w:basedOn w:val="a0"/>
    <w:link w:val="2"/>
    <w:uiPriority w:val="99"/>
    <w:rsid w:val="006F65E4"/>
    <w:rPr>
      <w:rFonts w:ascii="Arial" w:eastAsia="Times New Roman" w:hAnsi="Arial" w:cs="Times New Roman"/>
      <w:smallCaps/>
      <w:color w:val="17365D"/>
      <w:spacing w:val="20"/>
      <w:sz w:val="28"/>
      <w:szCs w:val="28"/>
      <w:lang w:val="en-US" w:eastAsia="ru-RU"/>
    </w:rPr>
  </w:style>
  <w:style w:type="character" w:customStyle="1" w:styleId="30">
    <w:name w:val="Заголовок 3 Знак"/>
    <w:basedOn w:val="a0"/>
    <w:link w:val="3"/>
    <w:rsid w:val="006F65E4"/>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9"/>
    <w:rsid w:val="006F65E4"/>
    <w:rPr>
      <w:rFonts w:ascii="Arial" w:eastAsia="Times New Roman" w:hAnsi="Arial" w:cs="Times New Roman"/>
      <w:b/>
      <w:bCs/>
      <w:smallCaps/>
      <w:color w:val="3071C3"/>
      <w:spacing w:val="20"/>
      <w:sz w:val="20"/>
      <w:szCs w:val="20"/>
      <w:lang w:val="en-US" w:eastAsia="ru-RU"/>
    </w:rPr>
  </w:style>
  <w:style w:type="character" w:customStyle="1" w:styleId="50">
    <w:name w:val="Заголовок 5 Знак"/>
    <w:basedOn w:val="a0"/>
    <w:link w:val="5"/>
    <w:uiPriority w:val="99"/>
    <w:rsid w:val="006F65E4"/>
    <w:rPr>
      <w:rFonts w:ascii="Cambria" w:eastAsia="Calibri" w:hAnsi="Cambria" w:cs="Times New Roman"/>
      <w:color w:val="243F60"/>
      <w:sz w:val="24"/>
      <w:szCs w:val="24"/>
      <w:lang w:val="en-US" w:eastAsia="ru-RU"/>
    </w:rPr>
  </w:style>
  <w:style w:type="character" w:customStyle="1" w:styleId="60">
    <w:name w:val="Заголовок 6 Знак"/>
    <w:basedOn w:val="a0"/>
    <w:link w:val="6"/>
    <w:uiPriority w:val="99"/>
    <w:rsid w:val="006F65E4"/>
    <w:rPr>
      <w:rFonts w:ascii="Cambria" w:eastAsia="Calibri" w:hAnsi="Cambria" w:cs="Times New Roman"/>
      <w:i/>
      <w:iCs/>
      <w:color w:val="243F60"/>
      <w:sz w:val="24"/>
      <w:szCs w:val="24"/>
      <w:lang w:val="en-US" w:eastAsia="ru-RU"/>
    </w:rPr>
  </w:style>
  <w:style w:type="character" w:customStyle="1" w:styleId="70">
    <w:name w:val="Заголовок 7 Знак"/>
    <w:basedOn w:val="a0"/>
    <w:link w:val="7"/>
    <w:uiPriority w:val="99"/>
    <w:rsid w:val="006F65E4"/>
    <w:rPr>
      <w:rFonts w:ascii="Arial" w:eastAsia="Times New Roman" w:hAnsi="Arial" w:cs="Times New Roman"/>
      <w:b/>
      <w:bCs/>
      <w:smallCaps/>
      <w:color w:val="938953"/>
      <w:spacing w:val="20"/>
      <w:sz w:val="16"/>
      <w:szCs w:val="16"/>
      <w:lang w:val="en-US" w:eastAsia="ru-RU"/>
    </w:rPr>
  </w:style>
  <w:style w:type="character" w:customStyle="1" w:styleId="80">
    <w:name w:val="Заголовок 8 Знак"/>
    <w:basedOn w:val="a0"/>
    <w:link w:val="8"/>
    <w:uiPriority w:val="99"/>
    <w:rsid w:val="006F65E4"/>
    <w:rPr>
      <w:rFonts w:ascii="Arial" w:eastAsia="Times New Roman" w:hAnsi="Arial" w:cs="Times New Roman"/>
      <w:b/>
      <w:smallCaps/>
      <w:color w:val="938953"/>
      <w:spacing w:val="20"/>
      <w:sz w:val="16"/>
      <w:szCs w:val="16"/>
      <w:lang w:val="en-US" w:eastAsia="ru-RU"/>
    </w:rPr>
  </w:style>
  <w:style w:type="character" w:customStyle="1" w:styleId="90">
    <w:name w:val="Заголовок 9 Знак"/>
    <w:basedOn w:val="a0"/>
    <w:link w:val="9"/>
    <w:uiPriority w:val="99"/>
    <w:rsid w:val="006F65E4"/>
    <w:rPr>
      <w:rFonts w:ascii="Arial" w:eastAsia="Times New Roman" w:hAnsi="Arial" w:cs="Times New Roman"/>
      <w:smallCaps/>
      <w:color w:val="938953"/>
      <w:spacing w:val="20"/>
      <w:sz w:val="16"/>
      <w:szCs w:val="16"/>
      <w:lang w:val="en-US" w:eastAsia="ru-RU"/>
    </w:rPr>
  </w:style>
  <w:style w:type="paragraph" w:styleId="a3">
    <w:name w:val="header"/>
    <w:basedOn w:val="a"/>
    <w:link w:val="a4"/>
    <w:unhideWhenUsed/>
    <w:rsid w:val="006F65E4"/>
    <w:pPr>
      <w:tabs>
        <w:tab w:val="center" w:pos="4677"/>
        <w:tab w:val="right" w:pos="9355"/>
      </w:tabs>
    </w:pPr>
  </w:style>
  <w:style w:type="character" w:customStyle="1" w:styleId="a4">
    <w:name w:val="Верхний колонтитул Знак"/>
    <w:basedOn w:val="a0"/>
    <w:link w:val="a3"/>
    <w:rsid w:val="006F65E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F65E4"/>
    <w:pPr>
      <w:tabs>
        <w:tab w:val="center" w:pos="4677"/>
        <w:tab w:val="right" w:pos="9355"/>
      </w:tabs>
    </w:pPr>
  </w:style>
  <w:style w:type="character" w:customStyle="1" w:styleId="a6">
    <w:name w:val="Нижний колонтитул Знак"/>
    <w:basedOn w:val="a0"/>
    <w:link w:val="a5"/>
    <w:uiPriority w:val="99"/>
    <w:rsid w:val="006F65E4"/>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6F65E4"/>
    <w:pPr>
      <w:ind w:left="720"/>
      <w:contextualSpacing/>
    </w:pPr>
  </w:style>
  <w:style w:type="paragraph" w:styleId="a9">
    <w:name w:val="No Spacing"/>
    <w:aliases w:val="мелкий,мой рабочий,No Spacing,норма,Обя,Айгерим,ARSH_N,свой,Без интервала11,Алия,ТекстОтчета,14 TNR,No Spacing1,МОЙ СТИЛЬ,Без интеБез интервала,Без интервала2,Без интервала111,Елжан,No Spacing11,Без интерваль,исполнитель"/>
    <w:link w:val="aa"/>
    <w:uiPriority w:val="1"/>
    <w:qFormat/>
    <w:rsid w:val="006F65E4"/>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aliases w:val="мелкий Знак,мой рабочий Знак,No Spacing Знак,норма Знак,Обя Знак,Айгерим Знак,ARSH_N Знак,свой Знак,Без интервала11 Знак,Алия Знак,ТекстОтчета Знак,14 TNR Знак,No Spacing1 Знак,МОЙ СТИЛЬ Знак,Без интеБез интервала Знак,Елжан Знак"/>
    <w:basedOn w:val="a0"/>
    <w:link w:val="a9"/>
    <w:uiPriority w:val="1"/>
    <w:qFormat/>
    <w:locked/>
    <w:rsid w:val="006F65E4"/>
    <w:rPr>
      <w:rFonts w:ascii="Times New Roman" w:eastAsia="Times New Roman" w:hAnsi="Times New Roman" w:cs="Times New Roman"/>
      <w:sz w:val="24"/>
      <w:szCs w:val="24"/>
      <w:lang w:eastAsia="ru-RU"/>
    </w:rPr>
  </w:style>
  <w:style w:type="table" w:styleId="ab">
    <w:name w:val="Table Grid"/>
    <w:basedOn w:val="a1"/>
    <w:uiPriority w:val="39"/>
    <w:rsid w:val="006F65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b"/>
    <w:uiPriority w:val="99"/>
    <w:rsid w:val="006F65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b"/>
    <w:uiPriority w:val="99"/>
    <w:rsid w:val="006F65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b"/>
    <w:uiPriority w:val="99"/>
    <w:rsid w:val="006F65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b"/>
    <w:uiPriority w:val="99"/>
    <w:rsid w:val="006F65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b"/>
    <w:uiPriority w:val="99"/>
    <w:rsid w:val="006F65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b"/>
    <w:uiPriority w:val="99"/>
    <w:rsid w:val="006F65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b"/>
    <w:uiPriority w:val="99"/>
    <w:rsid w:val="006F65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w:basedOn w:val="a"/>
    <w:autoRedefine/>
    <w:uiPriority w:val="99"/>
    <w:rsid w:val="006F65E4"/>
    <w:pPr>
      <w:spacing w:after="160" w:line="240" w:lineRule="exact"/>
    </w:pPr>
    <w:rPr>
      <w:sz w:val="28"/>
      <w:szCs w:val="28"/>
      <w:lang w:val="en-US" w:eastAsia="en-US"/>
    </w:rPr>
  </w:style>
  <w:style w:type="character" w:customStyle="1" w:styleId="ad">
    <w:name w:val="Текст выноски Знак"/>
    <w:basedOn w:val="a0"/>
    <w:link w:val="ae"/>
    <w:uiPriority w:val="99"/>
    <w:semiHidden/>
    <w:rsid w:val="006F65E4"/>
    <w:rPr>
      <w:rFonts w:ascii="Tahoma" w:eastAsia="Times New Roman" w:hAnsi="Tahoma" w:cs="Tahoma"/>
      <w:sz w:val="16"/>
      <w:szCs w:val="16"/>
      <w:lang w:eastAsia="ru-RU"/>
    </w:rPr>
  </w:style>
  <w:style w:type="paragraph" w:styleId="ae">
    <w:name w:val="Balloon Text"/>
    <w:basedOn w:val="a"/>
    <w:link w:val="ad"/>
    <w:uiPriority w:val="99"/>
    <w:semiHidden/>
    <w:unhideWhenUsed/>
    <w:rsid w:val="006F65E4"/>
    <w:rPr>
      <w:rFonts w:ascii="Tahoma" w:hAnsi="Tahoma" w:cs="Tahoma"/>
      <w:sz w:val="16"/>
      <w:szCs w:val="16"/>
    </w:rPr>
  </w:style>
  <w:style w:type="character" w:customStyle="1" w:styleId="11">
    <w:name w:val="Текст выноски Знак1"/>
    <w:basedOn w:val="a0"/>
    <w:uiPriority w:val="99"/>
    <w:semiHidden/>
    <w:rsid w:val="006F65E4"/>
    <w:rPr>
      <w:rFonts w:ascii="Segoe UI" w:eastAsia="Times New Roman" w:hAnsi="Segoe UI" w:cs="Segoe UI"/>
      <w:sz w:val="18"/>
      <w:szCs w:val="18"/>
      <w:lang w:eastAsia="ru-RU"/>
    </w:rPr>
  </w:style>
  <w:style w:type="paragraph" w:styleId="af">
    <w:name w:val="Body Text Indent"/>
    <w:basedOn w:val="a"/>
    <w:link w:val="af0"/>
    <w:uiPriority w:val="99"/>
    <w:unhideWhenUsed/>
    <w:rsid w:val="006F65E4"/>
    <w:pPr>
      <w:spacing w:after="120"/>
      <w:ind w:left="283"/>
    </w:pPr>
  </w:style>
  <w:style w:type="character" w:customStyle="1" w:styleId="af0">
    <w:name w:val="Основной текст с отступом Знак"/>
    <w:basedOn w:val="a0"/>
    <w:link w:val="af"/>
    <w:uiPriority w:val="99"/>
    <w:rsid w:val="006F65E4"/>
    <w:rPr>
      <w:rFonts w:ascii="Times New Roman" w:eastAsia="Times New Roman" w:hAnsi="Times New Roman" w:cs="Times New Roman"/>
      <w:sz w:val="24"/>
      <w:szCs w:val="24"/>
      <w:lang w:eastAsia="ru-RU"/>
    </w:rPr>
  </w:style>
  <w:style w:type="paragraph" w:customStyle="1" w:styleId="zagtab">
    <w:name w:val="zagtab"/>
    <w:basedOn w:val="a"/>
    <w:uiPriority w:val="99"/>
    <w:rsid w:val="006F65E4"/>
    <w:pPr>
      <w:spacing w:before="120" w:after="120"/>
      <w:jc w:val="center"/>
    </w:pPr>
    <w:rPr>
      <w:rFonts w:ascii="Arial" w:eastAsia="Calibri" w:hAnsi="Arial" w:cs="Arial"/>
      <w:b/>
      <w:bCs/>
    </w:rPr>
  </w:style>
  <w:style w:type="paragraph" w:customStyle="1" w:styleId="texttab">
    <w:name w:val="texttab"/>
    <w:basedOn w:val="a"/>
    <w:uiPriority w:val="99"/>
    <w:rsid w:val="006F65E4"/>
    <w:pPr>
      <w:autoSpaceDE w:val="0"/>
      <w:autoSpaceDN w:val="0"/>
    </w:pPr>
    <w:rPr>
      <w:rFonts w:ascii="Arial" w:eastAsia="Calibri" w:hAnsi="Arial" w:cs="Arial"/>
      <w:color w:val="000000"/>
      <w:spacing w:val="-6"/>
      <w:sz w:val="22"/>
      <w:szCs w:val="22"/>
    </w:rPr>
  </w:style>
  <w:style w:type="paragraph" w:customStyle="1" w:styleId="shaptab">
    <w:name w:val="shaptab"/>
    <w:basedOn w:val="a"/>
    <w:uiPriority w:val="99"/>
    <w:rsid w:val="006F65E4"/>
    <w:pPr>
      <w:autoSpaceDE w:val="0"/>
      <w:autoSpaceDN w:val="0"/>
      <w:jc w:val="center"/>
    </w:pPr>
    <w:rPr>
      <w:rFonts w:eastAsia="Calibri"/>
      <w:sz w:val="20"/>
      <w:szCs w:val="20"/>
    </w:rPr>
  </w:style>
  <w:style w:type="paragraph" w:styleId="af1">
    <w:name w:val="Body Text"/>
    <w:basedOn w:val="a"/>
    <w:link w:val="af2"/>
    <w:uiPriority w:val="99"/>
    <w:rsid w:val="006F65E4"/>
    <w:pPr>
      <w:widowControl w:val="0"/>
      <w:autoSpaceDE w:val="0"/>
      <w:autoSpaceDN w:val="0"/>
      <w:adjustRightInd w:val="0"/>
      <w:spacing w:after="120"/>
    </w:pPr>
    <w:rPr>
      <w:rFonts w:eastAsia="Calibri"/>
      <w:sz w:val="20"/>
      <w:szCs w:val="20"/>
      <w:lang w:val="en-US"/>
    </w:rPr>
  </w:style>
  <w:style w:type="character" w:customStyle="1" w:styleId="af2">
    <w:name w:val="Основной текст Знак"/>
    <w:basedOn w:val="a0"/>
    <w:link w:val="af1"/>
    <w:uiPriority w:val="99"/>
    <w:rsid w:val="006F65E4"/>
    <w:rPr>
      <w:rFonts w:ascii="Times New Roman" w:eastAsia="Calibri" w:hAnsi="Times New Roman" w:cs="Times New Roman"/>
      <w:sz w:val="20"/>
      <w:szCs w:val="20"/>
      <w:lang w:val="en-US" w:eastAsia="ru-RU"/>
    </w:rPr>
  </w:style>
  <w:style w:type="paragraph" w:customStyle="1" w:styleId="12">
    <w:name w:val="Без интервала1"/>
    <w:uiPriority w:val="99"/>
    <w:rsid w:val="006F65E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af3">
    <w:name w:val="Title"/>
    <w:basedOn w:val="a"/>
    <w:link w:val="af4"/>
    <w:uiPriority w:val="99"/>
    <w:qFormat/>
    <w:rsid w:val="006F65E4"/>
    <w:pPr>
      <w:jc w:val="center"/>
    </w:pPr>
    <w:rPr>
      <w:rFonts w:eastAsia="Calibri"/>
      <w:b/>
      <w:sz w:val="20"/>
      <w:szCs w:val="20"/>
      <w:lang w:val="en-US"/>
    </w:rPr>
  </w:style>
  <w:style w:type="character" w:customStyle="1" w:styleId="af4">
    <w:name w:val="Название Знак"/>
    <w:basedOn w:val="a0"/>
    <w:link w:val="af3"/>
    <w:uiPriority w:val="99"/>
    <w:rsid w:val="006F65E4"/>
    <w:rPr>
      <w:rFonts w:ascii="Times New Roman" w:eastAsia="Calibri" w:hAnsi="Times New Roman" w:cs="Times New Roman"/>
      <w:b/>
      <w:sz w:val="20"/>
      <w:szCs w:val="20"/>
      <w:lang w:val="en-US" w:eastAsia="ru-RU"/>
    </w:rPr>
  </w:style>
  <w:style w:type="paragraph" w:customStyle="1" w:styleId="osn">
    <w:name w:val="osn"/>
    <w:uiPriority w:val="99"/>
    <w:rsid w:val="006F65E4"/>
    <w:pPr>
      <w:spacing w:after="0" w:line="240" w:lineRule="auto"/>
      <w:ind w:firstLine="454"/>
      <w:jc w:val="both"/>
    </w:pPr>
    <w:rPr>
      <w:rFonts w:ascii="Times New Roman" w:eastAsia="Calibri" w:hAnsi="Times New Roman" w:cs="Times New Roman"/>
      <w:sz w:val="24"/>
      <w:szCs w:val="24"/>
      <w:lang w:eastAsia="ru-RU"/>
    </w:rPr>
  </w:style>
  <w:style w:type="paragraph" w:customStyle="1" w:styleId="af5">
    <w:name w:val="Содержимое таблицы"/>
    <w:basedOn w:val="a"/>
    <w:rsid w:val="006F65E4"/>
    <w:pPr>
      <w:widowControl w:val="0"/>
      <w:suppressLineNumbers/>
      <w:suppressAutoHyphens/>
    </w:pPr>
    <w:rPr>
      <w:rFonts w:ascii="Arial" w:eastAsia="Calibri" w:hAnsi="Arial" w:cs="Arial"/>
      <w:kern w:val="1"/>
      <w:sz w:val="20"/>
      <w:szCs w:val="20"/>
      <w:lang w:eastAsia="en-US"/>
    </w:rPr>
  </w:style>
  <w:style w:type="paragraph" w:styleId="af6">
    <w:name w:val="caption"/>
    <w:basedOn w:val="a"/>
    <w:next w:val="a"/>
    <w:uiPriority w:val="99"/>
    <w:qFormat/>
    <w:rsid w:val="006F65E4"/>
    <w:pPr>
      <w:spacing w:after="160" w:line="288" w:lineRule="auto"/>
      <w:ind w:left="2160"/>
    </w:pPr>
    <w:rPr>
      <w:rFonts w:ascii="Arial" w:eastAsia="Calibri" w:hAnsi="Arial"/>
      <w:b/>
      <w:bCs/>
      <w:smallCaps/>
      <w:color w:val="1F497D"/>
      <w:spacing w:val="10"/>
      <w:sz w:val="18"/>
      <w:szCs w:val="18"/>
      <w:lang w:eastAsia="en-US"/>
    </w:rPr>
  </w:style>
  <w:style w:type="paragraph" w:styleId="af7">
    <w:name w:val="Subtitle"/>
    <w:basedOn w:val="a"/>
    <w:next w:val="a"/>
    <w:link w:val="af8"/>
    <w:uiPriority w:val="99"/>
    <w:qFormat/>
    <w:rsid w:val="006F65E4"/>
    <w:pPr>
      <w:spacing w:after="600"/>
    </w:pPr>
    <w:rPr>
      <w:rFonts w:ascii="Arial" w:hAnsi="Arial"/>
      <w:smallCaps/>
      <w:color w:val="938953"/>
      <w:spacing w:val="5"/>
      <w:sz w:val="28"/>
      <w:szCs w:val="28"/>
      <w:lang w:val="en-US"/>
    </w:rPr>
  </w:style>
  <w:style w:type="character" w:customStyle="1" w:styleId="af8">
    <w:name w:val="Подзаголовок Знак"/>
    <w:basedOn w:val="a0"/>
    <w:link w:val="af7"/>
    <w:uiPriority w:val="99"/>
    <w:rsid w:val="006F65E4"/>
    <w:rPr>
      <w:rFonts w:ascii="Arial" w:eastAsia="Times New Roman" w:hAnsi="Arial" w:cs="Times New Roman"/>
      <w:smallCaps/>
      <w:color w:val="938953"/>
      <w:spacing w:val="5"/>
      <w:sz w:val="28"/>
      <w:szCs w:val="28"/>
      <w:lang w:val="en-US" w:eastAsia="ru-RU"/>
    </w:rPr>
  </w:style>
  <w:style w:type="character" w:styleId="af9">
    <w:name w:val="Strong"/>
    <w:uiPriority w:val="99"/>
    <w:qFormat/>
    <w:rsid w:val="006F65E4"/>
    <w:rPr>
      <w:rFonts w:cs="Times New Roman"/>
      <w:b/>
      <w:spacing w:val="0"/>
    </w:rPr>
  </w:style>
  <w:style w:type="character" w:styleId="afa">
    <w:name w:val="Emphasis"/>
    <w:uiPriority w:val="99"/>
    <w:qFormat/>
    <w:rsid w:val="006F65E4"/>
    <w:rPr>
      <w:rFonts w:cs="Times New Roman"/>
      <w:b/>
      <w:smallCaps/>
      <w:color w:val="5A5A5A"/>
      <w:spacing w:val="20"/>
      <w:kern w:val="0"/>
      <w:vertAlign w:val="baseline"/>
    </w:rPr>
  </w:style>
  <w:style w:type="paragraph" w:styleId="21">
    <w:name w:val="Quote"/>
    <w:basedOn w:val="a"/>
    <w:next w:val="a"/>
    <w:link w:val="22"/>
    <w:uiPriority w:val="99"/>
    <w:qFormat/>
    <w:rsid w:val="006F65E4"/>
    <w:pPr>
      <w:spacing w:after="160" w:line="288" w:lineRule="auto"/>
      <w:ind w:left="2160"/>
    </w:pPr>
    <w:rPr>
      <w:rFonts w:ascii="Arial" w:hAnsi="Arial"/>
      <w:i/>
      <w:iCs/>
      <w:color w:val="5A5A5A"/>
      <w:sz w:val="20"/>
      <w:szCs w:val="20"/>
      <w:lang w:val="en-US"/>
    </w:rPr>
  </w:style>
  <w:style w:type="character" w:customStyle="1" w:styleId="22">
    <w:name w:val="Цитата 2 Знак"/>
    <w:basedOn w:val="a0"/>
    <w:link w:val="21"/>
    <w:uiPriority w:val="99"/>
    <w:rsid w:val="006F65E4"/>
    <w:rPr>
      <w:rFonts w:ascii="Arial" w:eastAsia="Times New Roman" w:hAnsi="Arial" w:cs="Times New Roman"/>
      <w:i/>
      <w:iCs/>
      <w:color w:val="5A5A5A"/>
      <w:sz w:val="20"/>
      <w:szCs w:val="20"/>
      <w:lang w:val="en-US" w:eastAsia="ru-RU"/>
    </w:rPr>
  </w:style>
  <w:style w:type="paragraph" w:styleId="afb">
    <w:name w:val="Intense Quote"/>
    <w:basedOn w:val="a"/>
    <w:next w:val="a"/>
    <w:link w:val="afc"/>
    <w:uiPriority w:val="99"/>
    <w:qFormat/>
    <w:rsid w:val="006F65E4"/>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Arial" w:hAnsi="Arial"/>
      <w:smallCaps/>
      <w:color w:val="365F91"/>
      <w:sz w:val="20"/>
      <w:szCs w:val="20"/>
      <w:lang w:val="en-US"/>
    </w:rPr>
  </w:style>
  <w:style w:type="character" w:customStyle="1" w:styleId="afc">
    <w:name w:val="Выделенная цитата Знак"/>
    <w:basedOn w:val="a0"/>
    <w:link w:val="afb"/>
    <w:uiPriority w:val="99"/>
    <w:rsid w:val="006F65E4"/>
    <w:rPr>
      <w:rFonts w:ascii="Arial" w:eastAsia="Times New Roman" w:hAnsi="Arial" w:cs="Times New Roman"/>
      <w:smallCaps/>
      <w:color w:val="365F91"/>
      <w:sz w:val="20"/>
      <w:szCs w:val="20"/>
      <w:lang w:val="en-US" w:eastAsia="ru-RU"/>
    </w:rPr>
  </w:style>
  <w:style w:type="character" w:styleId="afd">
    <w:name w:val="Subtle Emphasis"/>
    <w:uiPriority w:val="99"/>
    <w:qFormat/>
    <w:rsid w:val="006F65E4"/>
    <w:rPr>
      <w:rFonts w:cs="Times New Roman"/>
      <w:smallCaps/>
      <w:color w:val="5A5A5A"/>
      <w:vertAlign w:val="baseline"/>
    </w:rPr>
  </w:style>
  <w:style w:type="character" w:styleId="afe">
    <w:name w:val="Intense Emphasis"/>
    <w:uiPriority w:val="99"/>
    <w:qFormat/>
    <w:rsid w:val="006F65E4"/>
    <w:rPr>
      <w:rFonts w:cs="Times New Roman"/>
      <w:b/>
      <w:smallCaps/>
      <w:color w:val="4F81BD"/>
      <w:spacing w:val="40"/>
    </w:rPr>
  </w:style>
  <w:style w:type="character" w:styleId="aff">
    <w:name w:val="Subtle Reference"/>
    <w:uiPriority w:val="99"/>
    <w:qFormat/>
    <w:rsid w:val="006F65E4"/>
    <w:rPr>
      <w:rFonts w:ascii="Arial" w:hAnsi="Arial" w:cs="Times New Roman"/>
      <w:i/>
      <w:smallCaps/>
      <w:color w:val="5A5A5A"/>
      <w:spacing w:val="20"/>
    </w:rPr>
  </w:style>
  <w:style w:type="character" w:styleId="aff0">
    <w:name w:val="Intense Reference"/>
    <w:uiPriority w:val="99"/>
    <w:qFormat/>
    <w:rsid w:val="006F65E4"/>
    <w:rPr>
      <w:rFonts w:ascii="Arial" w:hAnsi="Arial" w:cs="Times New Roman"/>
      <w:b/>
      <w:i/>
      <w:smallCaps/>
      <w:color w:val="17365D"/>
      <w:spacing w:val="20"/>
    </w:rPr>
  </w:style>
  <w:style w:type="character" w:styleId="aff1">
    <w:name w:val="Book Title"/>
    <w:uiPriority w:val="99"/>
    <w:qFormat/>
    <w:rsid w:val="006F65E4"/>
    <w:rPr>
      <w:rFonts w:ascii="Arial" w:hAnsi="Arial" w:cs="Times New Roman"/>
      <w:b/>
      <w:smallCaps/>
      <w:color w:val="17365D"/>
      <w:spacing w:val="10"/>
      <w:u w:val="single"/>
    </w:rPr>
  </w:style>
  <w:style w:type="paragraph" w:styleId="aff2">
    <w:name w:val="TOC Heading"/>
    <w:basedOn w:val="1"/>
    <w:next w:val="a"/>
    <w:uiPriority w:val="99"/>
    <w:qFormat/>
    <w:rsid w:val="006F65E4"/>
    <w:pPr>
      <w:outlineLvl w:val="9"/>
    </w:pPr>
  </w:style>
  <w:style w:type="paragraph" w:styleId="23">
    <w:name w:val="Body Text 2"/>
    <w:basedOn w:val="a"/>
    <w:link w:val="24"/>
    <w:uiPriority w:val="99"/>
    <w:rsid w:val="006F65E4"/>
    <w:rPr>
      <w:rFonts w:ascii="Arial" w:hAnsi="Arial"/>
      <w:color w:val="5A5A5A"/>
      <w:sz w:val="20"/>
      <w:szCs w:val="20"/>
      <w:lang w:val="en-US"/>
    </w:rPr>
  </w:style>
  <w:style w:type="character" w:customStyle="1" w:styleId="24">
    <w:name w:val="Основной текст 2 Знак"/>
    <w:basedOn w:val="a0"/>
    <w:link w:val="23"/>
    <w:uiPriority w:val="99"/>
    <w:rsid w:val="006F65E4"/>
    <w:rPr>
      <w:rFonts w:ascii="Arial" w:eastAsia="Times New Roman" w:hAnsi="Arial" w:cs="Times New Roman"/>
      <w:color w:val="5A5A5A"/>
      <w:sz w:val="20"/>
      <w:szCs w:val="20"/>
      <w:lang w:val="en-US" w:eastAsia="ru-RU"/>
    </w:rPr>
  </w:style>
  <w:style w:type="character" w:styleId="aff3">
    <w:name w:val="Hyperlink"/>
    <w:uiPriority w:val="99"/>
    <w:rsid w:val="006F65E4"/>
    <w:rPr>
      <w:rFonts w:cs="Times New Roman"/>
      <w:color w:val="0000FF"/>
      <w:u w:val="single"/>
    </w:rPr>
  </w:style>
  <w:style w:type="character" w:customStyle="1" w:styleId="val">
    <w:name w:val="val"/>
    <w:uiPriority w:val="99"/>
    <w:rsid w:val="006F65E4"/>
  </w:style>
  <w:style w:type="character" w:customStyle="1" w:styleId="msg-recipient">
    <w:name w:val="msg-recipient"/>
    <w:uiPriority w:val="99"/>
    <w:rsid w:val="006F65E4"/>
  </w:style>
  <w:style w:type="paragraph" w:customStyle="1" w:styleId="211">
    <w:name w:val="Знак2 Знак Знак Знак Знак Знак Знак Знак Знак Знак Знак Знак1 Знак Знак Знак1 Знак"/>
    <w:basedOn w:val="a"/>
    <w:next w:val="2"/>
    <w:autoRedefine/>
    <w:uiPriority w:val="99"/>
    <w:rsid w:val="006F65E4"/>
    <w:pPr>
      <w:spacing w:after="160" w:line="240" w:lineRule="exact"/>
    </w:pPr>
    <w:rPr>
      <w:rFonts w:eastAsia="Calibri"/>
      <w:sz w:val="28"/>
      <w:szCs w:val="28"/>
      <w:lang w:eastAsia="en-US"/>
    </w:rPr>
  </w:style>
  <w:style w:type="paragraph" w:customStyle="1" w:styleId="aff4">
    <w:name w:val="Знак Знак"/>
    <w:basedOn w:val="a"/>
    <w:autoRedefine/>
    <w:uiPriority w:val="99"/>
    <w:rsid w:val="006F65E4"/>
    <w:pPr>
      <w:spacing w:after="160" w:line="240" w:lineRule="exact"/>
    </w:pPr>
    <w:rPr>
      <w:rFonts w:eastAsia="SimSun"/>
      <w:b/>
      <w:sz w:val="28"/>
      <w:lang w:val="en-US" w:eastAsia="en-US"/>
    </w:rPr>
  </w:style>
  <w:style w:type="paragraph" w:customStyle="1" w:styleId="13">
    <w:name w:val="Абзац списка1"/>
    <w:basedOn w:val="a"/>
    <w:uiPriority w:val="99"/>
    <w:rsid w:val="006F65E4"/>
    <w:pPr>
      <w:spacing w:after="200" w:line="276" w:lineRule="auto"/>
      <w:ind w:left="720"/>
      <w:contextualSpacing/>
    </w:pPr>
    <w:rPr>
      <w:rFonts w:ascii="Calibri" w:hAnsi="Calibri"/>
      <w:sz w:val="22"/>
      <w:szCs w:val="22"/>
      <w:lang w:eastAsia="en-US"/>
    </w:rPr>
  </w:style>
  <w:style w:type="paragraph" w:customStyle="1" w:styleId="25">
    <w:name w:val="Абзац списка2"/>
    <w:basedOn w:val="a"/>
    <w:rsid w:val="006F65E4"/>
    <w:pPr>
      <w:ind w:left="720"/>
      <w:contextualSpacing/>
    </w:pPr>
    <w:rPr>
      <w:rFonts w:eastAsia="Calibri"/>
    </w:rPr>
  </w:style>
  <w:style w:type="character" w:customStyle="1" w:styleId="a8">
    <w:name w:val="Абзац списка Знак"/>
    <w:link w:val="a7"/>
    <w:uiPriority w:val="34"/>
    <w:locked/>
    <w:rsid w:val="006F65E4"/>
    <w:rPr>
      <w:rFonts w:ascii="Times New Roman" w:eastAsia="Times New Roman" w:hAnsi="Times New Roman" w:cs="Times New Roman"/>
      <w:sz w:val="24"/>
      <w:szCs w:val="24"/>
      <w:lang w:eastAsia="ru-RU"/>
    </w:rPr>
  </w:style>
  <w:style w:type="paragraph" w:styleId="aff5">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4,Знак4 Знак Знак,Знак4 Знак, Знак Знак1 Знак"/>
    <w:basedOn w:val="a"/>
    <w:link w:val="aff6"/>
    <w:uiPriority w:val="99"/>
    <w:unhideWhenUsed/>
    <w:qFormat/>
    <w:rsid w:val="006F65E4"/>
    <w:pPr>
      <w:spacing w:before="100" w:beforeAutospacing="1" w:after="100" w:afterAutospacing="1"/>
    </w:pPr>
  </w:style>
  <w:style w:type="character" w:customStyle="1" w:styleId="aff6">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к1,Знак4 Знак Знак Знак"/>
    <w:link w:val="aff5"/>
    <w:uiPriority w:val="99"/>
    <w:locked/>
    <w:rsid w:val="006F65E4"/>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CA6015"/>
    <w:pPr>
      <w:spacing w:after="120"/>
    </w:pPr>
    <w:rPr>
      <w:sz w:val="16"/>
      <w:szCs w:val="16"/>
    </w:rPr>
  </w:style>
  <w:style w:type="character" w:customStyle="1" w:styleId="33">
    <w:name w:val="Основной текст 3 Знак"/>
    <w:basedOn w:val="a0"/>
    <w:link w:val="32"/>
    <w:uiPriority w:val="99"/>
    <w:semiHidden/>
    <w:rsid w:val="00CA6015"/>
    <w:rPr>
      <w:rFonts w:ascii="Times New Roman" w:eastAsia="Times New Roman" w:hAnsi="Times New Roman" w:cs="Times New Roman"/>
      <w:sz w:val="16"/>
      <w:szCs w:val="16"/>
      <w:lang w:eastAsia="ru-RU"/>
    </w:rPr>
  </w:style>
  <w:style w:type="character" w:styleId="aff7">
    <w:name w:val="page number"/>
    <w:basedOn w:val="a0"/>
    <w:rsid w:val="00CA6015"/>
  </w:style>
  <w:style w:type="paragraph" w:customStyle="1" w:styleId="aff8">
    <w:name w:val="ТестНижРеквз"/>
    <w:basedOn w:val="a"/>
    <w:rsid w:val="00CA6015"/>
    <w:pPr>
      <w:tabs>
        <w:tab w:val="left" w:pos="828"/>
      </w:tabs>
    </w:pPr>
    <w:rPr>
      <w:sz w:val="17"/>
      <w:szCs w:val="17"/>
    </w:rPr>
  </w:style>
  <w:style w:type="paragraph" w:customStyle="1" w:styleId="First">
    <w:name w:val="FirstОснТекст"/>
    <w:basedOn w:val="a"/>
    <w:next w:val="a"/>
    <w:link w:val="First0"/>
    <w:rsid w:val="00CA6015"/>
    <w:pPr>
      <w:spacing w:before="160"/>
      <w:jc w:val="both"/>
    </w:pPr>
    <w:rPr>
      <w:sz w:val="20"/>
      <w:szCs w:val="20"/>
    </w:rPr>
  </w:style>
  <w:style w:type="character" w:customStyle="1" w:styleId="First0">
    <w:name w:val="FirstОснТекст Знак"/>
    <w:link w:val="First"/>
    <w:rsid w:val="00CA6015"/>
    <w:rPr>
      <w:rFonts w:ascii="Times New Roman" w:eastAsia="Times New Roman" w:hAnsi="Times New Roman" w:cs="Times New Roman"/>
      <w:sz w:val="20"/>
      <w:szCs w:val="20"/>
      <w:lang w:eastAsia="ru-RU"/>
    </w:rPr>
  </w:style>
  <w:style w:type="paragraph" w:customStyle="1" w:styleId="Naimenovanierus">
    <w:name w:val="Naimenovanierus"/>
    <w:basedOn w:val="a"/>
    <w:autoRedefine/>
    <w:rsid w:val="00CA6015"/>
    <w:pPr>
      <w:jc w:val="center"/>
    </w:pPr>
    <w:rPr>
      <w:rFonts w:ascii="Arial" w:hAnsi="Arial"/>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6F65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F65E4"/>
    <w:pPr>
      <w:spacing w:before="400" w:after="60"/>
      <w:ind w:left="2160"/>
      <w:contextualSpacing/>
      <w:outlineLvl w:val="0"/>
    </w:pPr>
    <w:rPr>
      <w:rFonts w:ascii="Arial" w:hAnsi="Arial"/>
      <w:smallCaps/>
      <w:color w:val="0F243E"/>
      <w:spacing w:val="20"/>
      <w:sz w:val="32"/>
      <w:szCs w:val="32"/>
      <w:lang w:val="en-US"/>
    </w:rPr>
  </w:style>
  <w:style w:type="paragraph" w:styleId="2">
    <w:name w:val="heading 2"/>
    <w:basedOn w:val="a"/>
    <w:next w:val="a"/>
    <w:link w:val="20"/>
    <w:uiPriority w:val="99"/>
    <w:qFormat/>
    <w:rsid w:val="006F65E4"/>
    <w:pPr>
      <w:spacing w:before="120" w:after="60"/>
      <w:ind w:left="2160"/>
      <w:contextualSpacing/>
      <w:outlineLvl w:val="1"/>
    </w:pPr>
    <w:rPr>
      <w:rFonts w:ascii="Arial" w:hAnsi="Arial"/>
      <w:smallCaps/>
      <w:color w:val="17365D"/>
      <w:spacing w:val="20"/>
      <w:sz w:val="28"/>
      <w:szCs w:val="28"/>
      <w:lang w:val="en-US"/>
    </w:rPr>
  </w:style>
  <w:style w:type="paragraph" w:styleId="3">
    <w:name w:val="heading 3"/>
    <w:basedOn w:val="a"/>
    <w:next w:val="a"/>
    <w:link w:val="30"/>
    <w:qFormat/>
    <w:rsid w:val="006F65E4"/>
    <w:pPr>
      <w:keepNext/>
      <w:jc w:val="center"/>
      <w:outlineLvl w:val="2"/>
    </w:pPr>
    <w:rPr>
      <w:szCs w:val="20"/>
    </w:rPr>
  </w:style>
  <w:style w:type="paragraph" w:styleId="4">
    <w:name w:val="heading 4"/>
    <w:basedOn w:val="a"/>
    <w:next w:val="a"/>
    <w:link w:val="40"/>
    <w:uiPriority w:val="99"/>
    <w:qFormat/>
    <w:rsid w:val="006F65E4"/>
    <w:pPr>
      <w:pBdr>
        <w:bottom w:val="single" w:sz="4" w:space="1" w:color="71A0DC"/>
      </w:pBdr>
      <w:spacing w:before="200" w:after="100"/>
      <w:ind w:left="2160"/>
      <w:contextualSpacing/>
      <w:outlineLvl w:val="3"/>
    </w:pPr>
    <w:rPr>
      <w:rFonts w:ascii="Arial" w:hAnsi="Arial"/>
      <w:b/>
      <w:bCs/>
      <w:smallCaps/>
      <w:color w:val="3071C3"/>
      <w:spacing w:val="20"/>
      <w:sz w:val="20"/>
      <w:szCs w:val="20"/>
      <w:lang w:val="en-US"/>
    </w:rPr>
  </w:style>
  <w:style w:type="paragraph" w:styleId="5">
    <w:name w:val="heading 5"/>
    <w:basedOn w:val="a"/>
    <w:next w:val="a"/>
    <w:link w:val="50"/>
    <w:uiPriority w:val="99"/>
    <w:qFormat/>
    <w:rsid w:val="006F65E4"/>
    <w:pPr>
      <w:keepNext/>
      <w:keepLines/>
      <w:spacing w:before="200"/>
      <w:outlineLvl w:val="4"/>
    </w:pPr>
    <w:rPr>
      <w:rFonts w:ascii="Cambria" w:eastAsia="Calibri" w:hAnsi="Cambria"/>
      <w:color w:val="243F60"/>
      <w:lang w:val="en-US"/>
    </w:rPr>
  </w:style>
  <w:style w:type="paragraph" w:styleId="6">
    <w:name w:val="heading 6"/>
    <w:basedOn w:val="a"/>
    <w:next w:val="a"/>
    <w:link w:val="60"/>
    <w:uiPriority w:val="99"/>
    <w:qFormat/>
    <w:rsid w:val="006F65E4"/>
    <w:pPr>
      <w:keepNext/>
      <w:keepLines/>
      <w:spacing w:before="200"/>
      <w:outlineLvl w:val="5"/>
    </w:pPr>
    <w:rPr>
      <w:rFonts w:ascii="Cambria" w:eastAsia="Calibri" w:hAnsi="Cambria"/>
      <w:i/>
      <w:iCs/>
      <w:color w:val="243F60"/>
      <w:lang w:val="en-US"/>
    </w:rPr>
  </w:style>
  <w:style w:type="paragraph" w:styleId="7">
    <w:name w:val="heading 7"/>
    <w:basedOn w:val="a"/>
    <w:next w:val="a"/>
    <w:link w:val="70"/>
    <w:uiPriority w:val="99"/>
    <w:qFormat/>
    <w:rsid w:val="006F65E4"/>
    <w:pPr>
      <w:pBdr>
        <w:bottom w:val="dotted" w:sz="8" w:space="1" w:color="938953"/>
      </w:pBdr>
      <w:spacing w:before="200" w:after="100"/>
      <w:ind w:left="2160"/>
      <w:contextualSpacing/>
      <w:outlineLvl w:val="6"/>
    </w:pPr>
    <w:rPr>
      <w:rFonts w:ascii="Arial" w:hAnsi="Arial"/>
      <w:b/>
      <w:bCs/>
      <w:smallCaps/>
      <w:color w:val="938953"/>
      <w:spacing w:val="20"/>
      <w:sz w:val="16"/>
      <w:szCs w:val="16"/>
      <w:lang w:val="en-US"/>
    </w:rPr>
  </w:style>
  <w:style w:type="paragraph" w:styleId="8">
    <w:name w:val="heading 8"/>
    <w:basedOn w:val="a"/>
    <w:next w:val="a"/>
    <w:link w:val="80"/>
    <w:uiPriority w:val="99"/>
    <w:qFormat/>
    <w:rsid w:val="006F65E4"/>
    <w:pPr>
      <w:spacing w:before="200" w:after="60"/>
      <w:ind w:left="2160"/>
      <w:contextualSpacing/>
      <w:outlineLvl w:val="7"/>
    </w:pPr>
    <w:rPr>
      <w:rFonts w:ascii="Arial" w:hAnsi="Arial"/>
      <w:b/>
      <w:smallCaps/>
      <w:color w:val="938953"/>
      <w:spacing w:val="20"/>
      <w:sz w:val="16"/>
      <w:szCs w:val="16"/>
      <w:lang w:val="en-US"/>
    </w:rPr>
  </w:style>
  <w:style w:type="paragraph" w:styleId="9">
    <w:name w:val="heading 9"/>
    <w:basedOn w:val="a"/>
    <w:next w:val="a"/>
    <w:link w:val="90"/>
    <w:uiPriority w:val="99"/>
    <w:qFormat/>
    <w:rsid w:val="006F65E4"/>
    <w:pPr>
      <w:spacing w:before="200" w:after="60"/>
      <w:ind w:left="2160"/>
      <w:contextualSpacing/>
      <w:outlineLvl w:val="8"/>
    </w:pPr>
    <w:rPr>
      <w:rFonts w:ascii="Arial" w:hAnsi="Arial"/>
      <w:smallCaps/>
      <w:color w:val="938953"/>
      <w:spacing w:val="20"/>
      <w:sz w:val="16"/>
      <w:szCs w:val="1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65E4"/>
    <w:rPr>
      <w:rFonts w:ascii="Arial" w:eastAsia="Times New Roman" w:hAnsi="Arial" w:cs="Times New Roman"/>
      <w:smallCaps/>
      <w:color w:val="0F243E"/>
      <w:spacing w:val="20"/>
      <w:sz w:val="32"/>
      <w:szCs w:val="32"/>
      <w:lang w:val="en-US" w:eastAsia="ru-RU"/>
    </w:rPr>
  </w:style>
  <w:style w:type="character" w:customStyle="1" w:styleId="20">
    <w:name w:val="Заголовок 2 Знак"/>
    <w:basedOn w:val="a0"/>
    <w:link w:val="2"/>
    <w:uiPriority w:val="99"/>
    <w:rsid w:val="006F65E4"/>
    <w:rPr>
      <w:rFonts w:ascii="Arial" w:eastAsia="Times New Roman" w:hAnsi="Arial" w:cs="Times New Roman"/>
      <w:smallCaps/>
      <w:color w:val="17365D"/>
      <w:spacing w:val="20"/>
      <w:sz w:val="28"/>
      <w:szCs w:val="28"/>
      <w:lang w:val="en-US" w:eastAsia="ru-RU"/>
    </w:rPr>
  </w:style>
  <w:style w:type="character" w:customStyle="1" w:styleId="30">
    <w:name w:val="Заголовок 3 Знак"/>
    <w:basedOn w:val="a0"/>
    <w:link w:val="3"/>
    <w:rsid w:val="006F65E4"/>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9"/>
    <w:rsid w:val="006F65E4"/>
    <w:rPr>
      <w:rFonts w:ascii="Arial" w:eastAsia="Times New Roman" w:hAnsi="Arial" w:cs="Times New Roman"/>
      <w:b/>
      <w:bCs/>
      <w:smallCaps/>
      <w:color w:val="3071C3"/>
      <w:spacing w:val="20"/>
      <w:sz w:val="20"/>
      <w:szCs w:val="20"/>
      <w:lang w:val="en-US" w:eastAsia="ru-RU"/>
    </w:rPr>
  </w:style>
  <w:style w:type="character" w:customStyle="1" w:styleId="50">
    <w:name w:val="Заголовок 5 Знак"/>
    <w:basedOn w:val="a0"/>
    <w:link w:val="5"/>
    <w:uiPriority w:val="99"/>
    <w:rsid w:val="006F65E4"/>
    <w:rPr>
      <w:rFonts w:ascii="Cambria" w:eastAsia="Calibri" w:hAnsi="Cambria" w:cs="Times New Roman"/>
      <w:color w:val="243F60"/>
      <w:sz w:val="24"/>
      <w:szCs w:val="24"/>
      <w:lang w:val="en-US" w:eastAsia="ru-RU"/>
    </w:rPr>
  </w:style>
  <w:style w:type="character" w:customStyle="1" w:styleId="60">
    <w:name w:val="Заголовок 6 Знак"/>
    <w:basedOn w:val="a0"/>
    <w:link w:val="6"/>
    <w:uiPriority w:val="99"/>
    <w:rsid w:val="006F65E4"/>
    <w:rPr>
      <w:rFonts w:ascii="Cambria" w:eastAsia="Calibri" w:hAnsi="Cambria" w:cs="Times New Roman"/>
      <w:i/>
      <w:iCs/>
      <w:color w:val="243F60"/>
      <w:sz w:val="24"/>
      <w:szCs w:val="24"/>
      <w:lang w:val="en-US" w:eastAsia="ru-RU"/>
    </w:rPr>
  </w:style>
  <w:style w:type="character" w:customStyle="1" w:styleId="70">
    <w:name w:val="Заголовок 7 Знак"/>
    <w:basedOn w:val="a0"/>
    <w:link w:val="7"/>
    <w:uiPriority w:val="99"/>
    <w:rsid w:val="006F65E4"/>
    <w:rPr>
      <w:rFonts w:ascii="Arial" w:eastAsia="Times New Roman" w:hAnsi="Arial" w:cs="Times New Roman"/>
      <w:b/>
      <w:bCs/>
      <w:smallCaps/>
      <w:color w:val="938953"/>
      <w:spacing w:val="20"/>
      <w:sz w:val="16"/>
      <w:szCs w:val="16"/>
      <w:lang w:val="en-US" w:eastAsia="ru-RU"/>
    </w:rPr>
  </w:style>
  <w:style w:type="character" w:customStyle="1" w:styleId="80">
    <w:name w:val="Заголовок 8 Знак"/>
    <w:basedOn w:val="a0"/>
    <w:link w:val="8"/>
    <w:uiPriority w:val="99"/>
    <w:rsid w:val="006F65E4"/>
    <w:rPr>
      <w:rFonts w:ascii="Arial" w:eastAsia="Times New Roman" w:hAnsi="Arial" w:cs="Times New Roman"/>
      <w:b/>
      <w:smallCaps/>
      <w:color w:val="938953"/>
      <w:spacing w:val="20"/>
      <w:sz w:val="16"/>
      <w:szCs w:val="16"/>
      <w:lang w:val="en-US" w:eastAsia="ru-RU"/>
    </w:rPr>
  </w:style>
  <w:style w:type="character" w:customStyle="1" w:styleId="90">
    <w:name w:val="Заголовок 9 Знак"/>
    <w:basedOn w:val="a0"/>
    <w:link w:val="9"/>
    <w:uiPriority w:val="99"/>
    <w:rsid w:val="006F65E4"/>
    <w:rPr>
      <w:rFonts w:ascii="Arial" w:eastAsia="Times New Roman" w:hAnsi="Arial" w:cs="Times New Roman"/>
      <w:smallCaps/>
      <w:color w:val="938953"/>
      <w:spacing w:val="20"/>
      <w:sz w:val="16"/>
      <w:szCs w:val="16"/>
      <w:lang w:val="en-US" w:eastAsia="ru-RU"/>
    </w:rPr>
  </w:style>
  <w:style w:type="paragraph" w:styleId="a3">
    <w:name w:val="header"/>
    <w:basedOn w:val="a"/>
    <w:link w:val="a4"/>
    <w:uiPriority w:val="99"/>
    <w:unhideWhenUsed/>
    <w:rsid w:val="006F65E4"/>
    <w:pPr>
      <w:tabs>
        <w:tab w:val="center" w:pos="4677"/>
        <w:tab w:val="right" w:pos="9355"/>
      </w:tabs>
    </w:pPr>
  </w:style>
  <w:style w:type="character" w:customStyle="1" w:styleId="a4">
    <w:name w:val="Верхний колонтитул Знак"/>
    <w:basedOn w:val="a0"/>
    <w:link w:val="a3"/>
    <w:uiPriority w:val="99"/>
    <w:rsid w:val="006F65E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F65E4"/>
    <w:pPr>
      <w:tabs>
        <w:tab w:val="center" w:pos="4677"/>
        <w:tab w:val="right" w:pos="9355"/>
      </w:tabs>
    </w:pPr>
  </w:style>
  <w:style w:type="character" w:customStyle="1" w:styleId="a6">
    <w:name w:val="Нижний колонтитул Знак"/>
    <w:basedOn w:val="a0"/>
    <w:link w:val="a5"/>
    <w:uiPriority w:val="99"/>
    <w:rsid w:val="006F65E4"/>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6F65E4"/>
    <w:pPr>
      <w:ind w:left="720"/>
      <w:contextualSpacing/>
    </w:pPr>
  </w:style>
  <w:style w:type="paragraph" w:styleId="a9">
    <w:name w:val="No Spacing"/>
    <w:aliases w:val="мелкий,мой рабочий,No Spacing,норма,Обя,Айгерим,ARSH_N,свой,Без интервала11,Алия,ТекстОтчета,14 TNR,No Spacing1,МОЙ СТИЛЬ,Без интеБез интервала,Без интервала2,Без интервала111,Елжан,No Spacing11,Без интерваль,исполнитель"/>
    <w:link w:val="aa"/>
    <w:uiPriority w:val="1"/>
    <w:qFormat/>
    <w:rsid w:val="006F65E4"/>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aliases w:val="мелкий Знак,мой рабочий Знак,No Spacing Знак,норма Знак,Обя Знак,Айгерим Знак,ARSH_N Знак,свой Знак,Без интервала11 Знак,Алия Знак,ТекстОтчета Знак,14 TNR Знак,No Spacing1 Знак,МОЙ СТИЛЬ Знак,Без интеБез интервала Знак,Елжан Знак"/>
    <w:basedOn w:val="a0"/>
    <w:link w:val="a9"/>
    <w:uiPriority w:val="1"/>
    <w:qFormat/>
    <w:locked/>
    <w:rsid w:val="006F65E4"/>
    <w:rPr>
      <w:rFonts w:ascii="Times New Roman" w:eastAsia="Times New Roman" w:hAnsi="Times New Roman" w:cs="Times New Roman"/>
      <w:sz w:val="24"/>
      <w:szCs w:val="24"/>
      <w:lang w:eastAsia="ru-RU"/>
    </w:rPr>
  </w:style>
  <w:style w:type="table" w:styleId="ab">
    <w:name w:val="Table Grid"/>
    <w:basedOn w:val="a1"/>
    <w:uiPriority w:val="39"/>
    <w:rsid w:val="006F65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b"/>
    <w:uiPriority w:val="99"/>
    <w:rsid w:val="006F65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b"/>
    <w:uiPriority w:val="99"/>
    <w:rsid w:val="006F65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b"/>
    <w:uiPriority w:val="99"/>
    <w:rsid w:val="006F65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b"/>
    <w:uiPriority w:val="99"/>
    <w:rsid w:val="006F65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b"/>
    <w:uiPriority w:val="99"/>
    <w:rsid w:val="006F65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b"/>
    <w:uiPriority w:val="99"/>
    <w:rsid w:val="006F65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b"/>
    <w:uiPriority w:val="99"/>
    <w:rsid w:val="006F65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w:basedOn w:val="a"/>
    <w:autoRedefine/>
    <w:uiPriority w:val="99"/>
    <w:rsid w:val="006F65E4"/>
    <w:pPr>
      <w:spacing w:after="160" w:line="240" w:lineRule="exact"/>
    </w:pPr>
    <w:rPr>
      <w:sz w:val="28"/>
      <w:szCs w:val="28"/>
      <w:lang w:val="en-US" w:eastAsia="en-US"/>
    </w:rPr>
  </w:style>
  <w:style w:type="character" w:customStyle="1" w:styleId="ad">
    <w:name w:val="Текст выноски Знак"/>
    <w:basedOn w:val="a0"/>
    <w:link w:val="ae"/>
    <w:uiPriority w:val="99"/>
    <w:semiHidden/>
    <w:rsid w:val="006F65E4"/>
    <w:rPr>
      <w:rFonts w:ascii="Tahoma" w:eastAsia="Times New Roman" w:hAnsi="Tahoma" w:cs="Tahoma"/>
      <w:sz w:val="16"/>
      <w:szCs w:val="16"/>
      <w:lang w:eastAsia="ru-RU"/>
    </w:rPr>
  </w:style>
  <w:style w:type="paragraph" w:styleId="ae">
    <w:name w:val="Balloon Text"/>
    <w:basedOn w:val="a"/>
    <w:link w:val="ad"/>
    <w:uiPriority w:val="99"/>
    <w:semiHidden/>
    <w:unhideWhenUsed/>
    <w:rsid w:val="006F65E4"/>
    <w:rPr>
      <w:rFonts w:ascii="Tahoma" w:hAnsi="Tahoma" w:cs="Tahoma"/>
      <w:sz w:val="16"/>
      <w:szCs w:val="16"/>
    </w:rPr>
  </w:style>
  <w:style w:type="character" w:customStyle="1" w:styleId="11">
    <w:name w:val="Текст выноски Знак1"/>
    <w:basedOn w:val="a0"/>
    <w:uiPriority w:val="99"/>
    <w:semiHidden/>
    <w:rsid w:val="006F65E4"/>
    <w:rPr>
      <w:rFonts w:ascii="Segoe UI" w:eastAsia="Times New Roman" w:hAnsi="Segoe UI" w:cs="Segoe UI"/>
      <w:sz w:val="18"/>
      <w:szCs w:val="18"/>
      <w:lang w:eastAsia="ru-RU"/>
    </w:rPr>
  </w:style>
  <w:style w:type="paragraph" w:styleId="af">
    <w:name w:val="Body Text Indent"/>
    <w:basedOn w:val="a"/>
    <w:link w:val="af0"/>
    <w:uiPriority w:val="99"/>
    <w:unhideWhenUsed/>
    <w:rsid w:val="006F65E4"/>
    <w:pPr>
      <w:spacing w:after="120"/>
      <w:ind w:left="283"/>
    </w:pPr>
  </w:style>
  <w:style w:type="character" w:customStyle="1" w:styleId="af0">
    <w:name w:val="Основной текст с отступом Знак"/>
    <w:basedOn w:val="a0"/>
    <w:link w:val="af"/>
    <w:uiPriority w:val="99"/>
    <w:rsid w:val="006F65E4"/>
    <w:rPr>
      <w:rFonts w:ascii="Times New Roman" w:eastAsia="Times New Roman" w:hAnsi="Times New Roman" w:cs="Times New Roman"/>
      <w:sz w:val="24"/>
      <w:szCs w:val="24"/>
      <w:lang w:eastAsia="ru-RU"/>
    </w:rPr>
  </w:style>
  <w:style w:type="paragraph" w:customStyle="1" w:styleId="zagtab">
    <w:name w:val="zagtab"/>
    <w:basedOn w:val="a"/>
    <w:uiPriority w:val="99"/>
    <w:rsid w:val="006F65E4"/>
    <w:pPr>
      <w:spacing w:before="120" w:after="120"/>
      <w:jc w:val="center"/>
    </w:pPr>
    <w:rPr>
      <w:rFonts w:ascii="Arial" w:eastAsia="Calibri" w:hAnsi="Arial" w:cs="Arial"/>
      <w:b/>
      <w:bCs/>
    </w:rPr>
  </w:style>
  <w:style w:type="paragraph" w:customStyle="1" w:styleId="texttab">
    <w:name w:val="texttab"/>
    <w:basedOn w:val="a"/>
    <w:uiPriority w:val="99"/>
    <w:rsid w:val="006F65E4"/>
    <w:pPr>
      <w:autoSpaceDE w:val="0"/>
      <w:autoSpaceDN w:val="0"/>
    </w:pPr>
    <w:rPr>
      <w:rFonts w:ascii="Arial" w:eastAsia="Calibri" w:hAnsi="Arial" w:cs="Arial"/>
      <w:color w:val="000000"/>
      <w:spacing w:val="-6"/>
      <w:sz w:val="22"/>
      <w:szCs w:val="22"/>
    </w:rPr>
  </w:style>
  <w:style w:type="paragraph" w:customStyle="1" w:styleId="shaptab">
    <w:name w:val="shaptab"/>
    <w:basedOn w:val="a"/>
    <w:uiPriority w:val="99"/>
    <w:rsid w:val="006F65E4"/>
    <w:pPr>
      <w:autoSpaceDE w:val="0"/>
      <w:autoSpaceDN w:val="0"/>
      <w:jc w:val="center"/>
    </w:pPr>
    <w:rPr>
      <w:rFonts w:eastAsia="Calibri"/>
      <w:sz w:val="20"/>
      <w:szCs w:val="20"/>
    </w:rPr>
  </w:style>
  <w:style w:type="paragraph" w:styleId="af1">
    <w:name w:val="Body Text"/>
    <w:basedOn w:val="a"/>
    <w:link w:val="af2"/>
    <w:uiPriority w:val="99"/>
    <w:rsid w:val="006F65E4"/>
    <w:pPr>
      <w:widowControl w:val="0"/>
      <w:autoSpaceDE w:val="0"/>
      <w:autoSpaceDN w:val="0"/>
      <w:adjustRightInd w:val="0"/>
      <w:spacing w:after="120"/>
    </w:pPr>
    <w:rPr>
      <w:rFonts w:eastAsia="Calibri"/>
      <w:sz w:val="20"/>
      <w:szCs w:val="20"/>
      <w:lang w:val="en-US"/>
    </w:rPr>
  </w:style>
  <w:style w:type="character" w:customStyle="1" w:styleId="af2">
    <w:name w:val="Основной текст Знак"/>
    <w:basedOn w:val="a0"/>
    <w:link w:val="af1"/>
    <w:uiPriority w:val="99"/>
    <w:rsid w:val="006F65E4"/>
    <w:rPr>
      <w:rFonts w:ascii="Times New Roman" w:eastAsia="Calibri" w:hAnsi="Times New Roman" w:cs="Times New Roman"/>
      <w:sz w:val="20"/>
      <w:szCs w:val="20"/>
      <w:lang w:val="en-US" w:eastAsia="ru-RU"/>
    </w:rPr>
  </w:style>
  <w:style w:type="paragraph" w:customStyle="1" w:styleId="12">
    <w:name w:val="Без интервала1"/>
    <w:uiPriority w:val="99"/>
    <w:rsid w:val="006F65E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af3">
    <w:name w:val="Title"/>
    <w:basedOn w:val="a"/>
    <w:link w:val="af4"/>
    <w:uiPriority w:val="99"/>
    <w:qFormat/>
    <w:rsid w:val="006F65E4"/>
    <w:pPr>
      <w:jc w:val="center"/>
    </w:pPr>
    <w:rPr>
      <w:rFonts w:eastAsia="Calibri"/>
      <w:b/>
      <w:sz w:val="20"/>
      <w:szCs w:val="20"/>
      <w:lang w:val="en-US"/>
    </w:rPr>
  </w:style>
  <w:style w:type="character" w:customStyle="1" w:styleId="af4">
    <w:name w:val="Название Знак"/>
    <w:basedOn w:val="a0"/>
    <w:link w:val="af3"/>
    <w:uiPriority w:val="99"/>
    <w:rsid w:val="006F65E4"/>
    <w:rPr>
      <w:rFonts w:ascii="Times New Roman" w:eastAsia="Calibri" w:hAnsi="Times New Roman" w:cs="Times New Roman"/>
      <w:b/>
      <w:sz w:val="20"/>
      <w:szCs w:val="20"/>
      <w:lang w:val="en-US" w:eastAsia="ru-RU"/>
    </w:rPr>
  </w:style>
  <w:style w:type="paragraph" w:customStyle="1" w:styleId="osn">
    <w:name w:val="osn"/>
    <w:uiPriority w:val="99"/>
    <w:rsid w:val="006F65E4"/>
    <w:pPr>
      <w:spacing w:after="0" w:line="240" w:lineRule="auto"/>
      <w:ind w:firstLine="454"/>
      <w:jc w:val="both"/>
    </w:pPr>
    <w:rPr>
      <w:rFonts w:ascii="Times New Roman" w:eastAsia="Calibri" w:hAnsi="Times New Roman" w:cs="Times New Roman"/>
      <w:sz w:val="24"/>
      <w:szCs w:val="24"/>
      <w:lang w:eastAsia="ru-RU"/>
    </w:rPr>
  </w:style>
  <w:style w:type="paragraph" w:customStyle="1" w:styleId="af5">
    <w:name w:val="Содержимое таблицы"/>
    <w:basedOn w:val="a"/>
    <w:rsid w:val="006F65E4"/>
    <w:pPr>
      <w:widowControl w:val="0"/>
      <w:suppressLineNumbers/>
      <w:suppressAutoHyphens/>
    </w:pPr>
    <w:rPr>
      <w:rFonts w:ascii="Arial" w:eastAsia="Calibri" w:hAnsi="Arial" w:cs="Arial"/>
      <w:kern w:val="1"/>
      <w:sz w:val="20"/>
      <w:szCs w:val="20"/>
      <w:lang w:eastAsia="en-US"/>
    </w:rPr>
  </w:style>
  <w:style w:type="paragraph" w:styleId="af6">
    <w:name w:val="caption"/>
    <w:basedOn w:val="a"/>
    <w:next w:val="a"/>
    <w:uiPriority w:val="99"/>
    <w:qFormat/>
    <w:rsid w:val="006F65E4"/>
    <w:pPr>
      <w:spacing w:after="160" w:line="288" w:lineRule="auto"/>
      <w:ind w:left="2160"/>
    </w:pPr>
    <w:rPr>
      <w:rFonts w:ascii="Arial" w:eastAsia="Calibri" w:hAnsi="Arial"/>
      <w:b/>
      <w:bCs/>
      <w:smallCaps/>
      <w:color w:val="1F497D"/>
      <w:spacing w:val="10"/>
      <w:sz w:val="18"/>
      <w:szCs w:val="18"/>
      <w:lang w:eastAsia="en-US"/>
    </w:rPr>
  </w:style>
  <w:style w:type="paragraph" w:styleId="af7">
    <w:name w:val="Subtitle"/>
    <w:basedOn w:val="a"/>
    <w:next w:val="a"/>
    <w:link w:val="af8"/>
    <w:uiPriority w:val="99"/>
    <w:qFormat/>
    <w:rsid w:val="006F65E4"/>
    <w:pPr>
      <w:spacing w:after="600"/>
    </w:pPr>
    <w:rPr>
      <w:rFonts w:ascii="Arial" w:hAnsi="Arial"/>
      <w:smallCaps/>
      <w:color w:val="938953"/>
      <w:spacing w:val="5"/>
      <w:sz w:val="28"/>
      <w:szCs w:val="28"/>
      <w:lang w:val="en-US"/>
    </w:rPr>
  </w:style>
  <w:style w:type="character" w:customStyle="1" w:styleId="af8">
    <w:name w:val="Подзаголовок Знак"/>
    <w:basedOn w:val="a0"/>
    <w:link w:val="af7"/>
    <w:uiPriority w:val="99"/>
    <w:rsid w:val="006F65E4"/>
    <w:rPr>
      <w:rFonts w:ascii="Arial" w:eastAsia="Times New Roman" w:hAnsi="Arial" w:cs="Times New Roman"/>
      <w:smallCaps/>
      <w:color w:val="938953"/>
      <w:spacing w:val="5"/>
      <w:sz w:val="28"/>
      <w:szCs w:val="28"/>
      <w:lang w:val="en-US" w:eastAsia="ru-RU"/>
    </w:rPr>
  </w:style>
  <w:style w:type="character" w:styleId="af9">
    <w:name w:val="Strong"/>
    <w:uiPriority w:val="99"/>
    <w:qFormat/>
    <w:rsid w:val="006F65E4"/>
    <w:rPr>
      <w:rFonts w:cs="Times New Roman"/>
      <w:b/>
      <w:spacing w:val="0"/>
    </w:rPr>
  </w:style>
  <w:style w:type="character" w:styleId="afa">
    <w:name w:val="Emphasis"/>
    <w:uiPriority w:val="99"/>
    <w:qFormat/>
    <w:rsid w:val="006F65E4"/>
    <w:rPr>
      <w:rFonts w:cs="Times New Roman"/>
      <w:b/>
      <w:smallCaps/>
      <w:color w:val="5A5A5A"/>
      <w:spacing w:val="20"/>
      <w:kern w:val="0"/>
      <w:vertAlign w:val="baseline"/>
    </w:rPr>
  </w:style>
  <w:style w:type="paragraph" w:styleId="21">
    <w:name w:val="Quote"/>
    <w:basedOn w:val="a"/>
    <w:next w:val="a"/>
    <w:link w:val="22"/>
    <w:uiPriority w:val="99"/>
    <w:qFormat/>
    <w:rsid w:val="006F65E4"/>
    <w:pPr>
      <w:spacing w:after="160" w:line="288" w:lineRule="auto"/>
      <w:ind w:left="2160"/>
    </w:pPr>
    <w:rPr>
      <w:rFonts w:ascii="Arial" w:hAnsi="Arial"/>
      <w:i/>
      <w:iCs/>
      <w:color w:val="5A5A5A"/>
      <w:sz w:val="20"/>
      <w:szCs w:val="20"/>
      <w:lang w:val="en-US"/>
    </w:rPr>
  </w:style>
  <w:style w:type="character" w:customStyle="1" w:styleId="22">
    <w:name w:val="Цитата 2 Знак"/>
    <w:basedOn w:val="a0"/>
    <w:link w:val="21"/>
    <w:uiPriority w:val="99"/>
    <w:rsid w:val="006F65E4"/>
    <w:rPr>
      <w:rFonts w:ascii="Arial" w:eastAsia="Times New Roman" w:hAnsi="Arial" w:cs="Times New Roman"/>
      <w:i/>
      <w:iCs/>
      <w:color w:val="5A5A5A"/>
      <w:sz w:val="20"/>
      <w:szCs w:val="20"/>
      <w:lang w:val="en-US" w:eastAsia="ru-RU"/>
    </w:rPr>
  </w:style>
  <w:style w:type="paragraph" w:styleId="afb">
    <w:name w:val="Intense Quote"/>
    <w:basedOn w:val="a"/>
    <w:next w:val="a"/>
    <w:link w:val="afc"/>
    <w:uiPriority w:val="99"/>
    <w:qFormat/>
    <w:rsid w:val="006F65E4"/>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Arial" w:hAnsi="Arial"/>
      <w:smallCaps/>
      <w:color w:val="365F91"/>
      <w:sz w:val="20"/>
      <w:szCs w:val="20"/>
      <w:lang w:val="en-US"/>
    </w:rPr>
  </w:style>
  <w:style w:type="character" w:customStyle="1" w:styleId="afc">
    <w:name w:val="Выделенная цитата Знак"/>
    <w:basedOn w:val="a0"/>
    <w:link w:val="afb"/>
    <w:uiPriority w:val="99"/>
    <w:rsid w:val="006F65E4"/>
    <w:rPr>
      <w:rFonts w:ascii="Arial" w:eastAsia="Times New Roman" w:hAnsi="Arial" w:cs="Times New Roman"/>
      <w:smallCaps/>
      <w:color w:val="365F91"/>
      <w:sz w:val="20"/>
      <w:szCs w:val="20"/>
      <w:lang w:val="en-US" w:eastAsia="ru-RU"/>
    </w:rPr>
  </w:style>
  <w:style w:type="character" w:styleId="afd">
    <w:name w:val="Subtle Emphasis"/>
    <w:uiPriority w:val="99"/>
    <w:qFormat/>
    <w:rsid w:val="006F65E4"/>
    <w:rPr>
      <w:rFonts w:cs="Times New Roman"/>
      <w:smallCaps/>
      <w:color w:val="5A5A5A"/>
      <w:vertAlign w:val="baseline"/>
    </w:rPr>
  </w:style>
  <w:style w:type="character" w:styleId="afe">
    <w:name w:val="Intense Emphasis"/>
    <w:uiPriority w:val="99"/>
    <w:qFormat/>
    <w:rsid w:val="006F65E4"/>
    <w:rPr>
      <w:rFonts w:cs="Times New Roman"/>
      <w:b/>
      <w:smallCaps/>
      <w:color w:val="4F81BD"/>
      <w:spacing w:val="40"/>
    </w:rPr>
  </w:style>
  <w:style w:type="character" w:styleId="aff">
    <w:name w:val="Subtle Reference"/>
    <w:uiPriority w:val="99"/>
    <w:qFormat/>
    <w:rsid w:val="006F65E4"/>
    <w:rPr>
      <w:rFonts w:ascii="Arial" w:hAnsi="Arial" w:cs="Times New Roman"/>
      <w:i/>
      <w:smallCaps/>
      <w:color w:val="5A5A5A"/>
      <w:spacing w:val="20"/>
    </w:rPr>
  </w:style>
  <w:style w:type="character" w:styleId="aff0">
    <w:name w:val="Intense Reference"/>
    <w:uiPriority w:val="99"/>
    <w:qFormat/>
    <w:rsid w:val="006F65E4"/>
    <w:rPr>
      <w:rFonts w:ascii="Arial" w:hAnsi="Arial" w:cs="Times New Roman"/>
      <w:b/>
      <w:i/>
      <w:smallCaps/>
      <w:color w:val="17365D"/>
      <w:spacing w:val="20"/>
    </w:rPr>
  </w:style>
  <w:style w:type="character" w:styleId="aff1">
    <w:name w:val="Book Title"/>
    <w:uiPriority w:val="99"/>
    <w:qFormat/>
    <w:rsid w:val="006F65E4"/>
    <w:rPr>
      <w:rFonts w:ascii="Arial" w:hAnsi="Arial" w:cs="Times New Roman"/>
      <w:b/>
      <w:smallCaps/>
      <w:color w:val="17365D"/>
      <w:spacing w:val="10"/>
      <w:u w:val="single"/>
    </w:rPr>
  </w:style>
  <w:style w:type="paragraph" w:styleId="aff2">
    <w:name w:val="TOC Heading"/>
    <w:basedOn w:val="1"/>
    <w:next w:val="a"/>
    <w:uiPriority w:val="99"/>
    <w:qFormat/>
    <w:rsid w:val="006F65E4"/>
    <w:pPr>
      <w:outlineLvl w:val="9"/>
    </w:pPr>
  </w:style>
  <w:style w:type="paragraph" w:styleId="23">
    <w:name w:val="Body Text 2"/>
    <w:basedOn w:val="a"/>
    <w:link w:val="24"/>
    <w:uiPriority w:val="99"/>
    <w:rsid w:val="006F65E4"/>
    <w:rPr>
      <w:rFonts w:ascii="Arial" w:hAnsi="Arial"/>
      <w:color w:val="5A5A5A"/>
      <w:sz w:val="20"/>
      <w:szCs w:val="20"/>
      <w:lang w:val="en-US"/>
    </w:rPr>
  </w:style>
  <w:style w:type="character" w:customStyle="1" w:styleId="24">
    <w:name w:val="Основной текст 2 Знак"/>
    <w:basedOn w:val="a0"/>
    <w:link w:val="23"/>
    <w:uiPriority w:val="99"/>
    <w:rsid w:val="006F65E4"/>
    <w:rPr>
      <w:rFonts w:ascii="Arial" w:eastAsia="Times New Roman" w:hAnsi="Arial" w:cs="Times New Roman"/>
      <w:color w:val="5A5A5A"/>
      <w:sz w:val="20"/>
      <w:szCs w:val="20"/>
      <w:lang w:val="en-US" w:eastAsia="ru-RU"/>
    </w:rPr>
  </w:style>
  <w:style w:type="character" w:styleId="aff3">
    <w:name w:val="Hyperlink"/>
    <w:uiPriority w:val="99"/>
    <w:rsid w:val="006F65E4"/>
    <w:rPr>
      <w:rFonts w:cs="Times New Roman"/>
      <w:color w:val="0000FF"/>
      <w:u w:val="single"/>
    </w:rPr>
  </w:style>
  <w:style w:type="character" w:customStyle="1" w:styleId="val">
    <w:name w:val="val"/>
    <w:uiPriority w:val="99"/>
    <w:rsid w:val="006F65E4"/>
  </w:style>
  <w:style w:type="character" w:customStyle="1" w:styleId="msg-recipient">
    <w:name w:val="msg-recipient"/>
    <w:uiPriority w:val="99"/>
    <w:rsid w:val="006F65E4"/>
  </w:style>
  <w:style w:type="paragraph" w:customStyle="1" w:styleId="211">
    <w:name w:val="Знак2 Знак Знак Знак Знак Знак Знак Знак Знак Знак Знак Знак1 Знак Знак Знак1 Знак"/>
    <w:basedOn w:val="a"/>
    <w:next w:val="2"/>
    <w:autoRedefine/>
    <w:uiPriority w:val="99"/>
    <w:rsid w:val="006F65E4"/>
    <w:pPr>
      <w:spacing w:after="160" w:line="240" w:lineRule="exact"/>
    </w:pPr>
    <w:rPr>
      <w:rFonts w:eastAsia="Calibri"/>
      <w:sz w:val="28"/>
      <w:szCs w:val="28"/>
      <w:lang w:eastAsia="en-US"/>
    </w:rPr>
  </w:style>
  <w:style w:type="paragraph" w:customStyle="1" w:styleId="aff4">
    <w:name w:val="Знак Знак"/>
    <w:basedOn w:val="a"/>
    <w:autoRedefine/>
    <w:uiPriority w:val="99"/>
    <w:rsid w:val="006F65E4"/>
    <w:pPr>
      <w:spacing w:after="160" w:line="240" w:lineRule="exact"/>
    </w:pPr>
    <w:rPr>
      <w:rFonts w:eastAsia="SimSun"/>
      <w:b/>
      <w:sz w:val="28"/>
      <w:lang w:val="en-US" w:eastAsia="en-US"/>
    </w:rPr>
  </w:style>
  <w:style w:type="paragraph" w:customStyle="1" w:styleId="13">
    <w:name w:val="Абзац списка1"/>
    <w:basedOn w:val="a"/>
    <w:uiPriority w:val="99"/>
    <w:rsid w:val="006F65E4"/>
    <w:pPr>
      <w:spacing w:after="200" w:line="276" w:lineRule="auto"/>
      <w:ind w:left="720"/>
      <w:contextualSpacing/>
    </w:pPr>
    <w:rPr>
      <w:rFonts w:ascii="Calibri" w:hAnsi="Calibri"/>
      <w:sz w:val="22"/>
      <w:szCs w:val="22"/>
      <w:lang w:eastAsia="en-US"/>
    </w:rPr>
  </w:style>
  <w:style w:type="paragraph" w:customStyle="1" w:styleId="25">
    <w:name w:val="Абзац списка2"/>
    <w:basedOn w:val="a"/>
    <w:rsid w:val="006F65E4"/>
    <w:pPr>
      <w:ind w:left="720"/>
      <w:contextualSpacing/>
    </w:pPr>
    <w:rPr>
      <w:rFonts w:eastAsia="Calibri"/>
    </w:rPr>
  </w:style>
  <w:style w:type="character" w:customStyle="1" w:styleId="a8">
    <w:name w:val="Абзац списка Знак"/>
    <w:link w:val="a7"/>
    <w:uiPriority w:val="34"/>
    <w:locked/>
    <w:rsid w:val="006F65E4"/>
    <w:rPr>
      <w:rFonts w:ascii="Times New Roman" w:eastAsia="Times New Roman" w:hAnsi="Times New Roman" w:cs="Times New Roman"/>
      <w:sz w:val="24"/>
      <w:szCs w:val="24"/>
      <w:lang w:eastAsia="ru-RU"/>
    </w:rPr>
  </w:style>
  <w:style w:type="paragraph" w:styleId="aff5">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4,Знак4 Знак Знак,Знак4 Знак, Знак Знак1 Знак"/>
    <w:basedOn w:val="a"/>
    <w:link w:val="aff6"/>
    <w:uiPriority w:val="99"/>
    <w:unhideWhenUsed/>
    <w:qFormat/>
    <w:rsid w:val="006F65E4"/>
    <w:pPr>
      <w:spacing w:before="100" w:beforeAutospacing="1" w:after="100" w:afterAutospacing="1"/>
    </w:pPr>
  </w:style>
  <w:style w:type="character" w:customStyle="1" w:styleId="aff6">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к1,Знак4 Знак Знак Знак"/>
    <w:link w:val="aff5"/>
    <w:uiPriority w:val="99"/>
    <w:locked/>
    <w:rsid w:val="006F65E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3456100">
      <w:bodyDiv w:val="1"/>
      <w:marLeft w:val="0"/>
      <w:marRight w:val="0"/>
      <w:marTop w:val="0"/>
      <w:marBottom w:val="0"/>
      <w:divBdr>
        <w:top w:val="none" w:sz="0" w:space="0" w:color="auto"/>
        <w:left w:val="none" w:sz="0" w:space="0" w:color="auto"/>
        <w:bottom w:val="none" w:sz="0" w:space="0" w:color="auto"/>
        <w:right w:val="none" w:sz="0" w:space="0" w:color="auto"/>
      </w:divBdr>
    </w:div>
    <w:div w:id="979502699">
      <w:bodyDiv w:val="1"/>
      <w:marLeft w:val="0"/>
      <w:marRight w:val="0"/>
      <w:marTop w:val="0"/>
      <w:marBottom w:val="0"/>
      <w:divBdr>
        <w:top w:val="none" w:sz="0" w:space="0" w:color="auto"/>
        <w:left w:val="none" w:sz="0" w:space="0" w:color="auto"/>
        <w:bottom w:val="none" w:sz="0" w:space="0" w:color="auto"/>
        <w:right w:val="none" w:sz="0" w:space="0" w:color="auto"/>
      </w:divBdr>
    </w:div>
    <w:div w:id="1030454282">
      <w:bodyDiv w:val="1"/>
      <w:marLeft w:val="0"/>
      <w:marRight w:val="0"/>
      <w:marTop w:val="0"/>
      <w:marBottom w:val="0"/>
      <w:divBdr>
        <w:top w:val="none" w:sz="0" w:space="0" w:color="auto"/>
        <w:left w:val="none" w:sz="0" w:space="0" w:color="auto"/>
        <w:bottom w:val="none" w:sz="0" w:space="0" w:color="auto"/>
        <w:right w:val="none" w:sz="0" w:space="0" w:color="auto"/>
      </w:divBdr>
    </w:div>
    <w:div w:id="1316178576">
      <w:bodyDiv w:val="1"/>
      <w:marLeft w:val="0"/>
      <w:marRight w:val="0"/>
      <w:marTop w:val="0"/>
      <w:marBottom w:val="0"/>
      <w:divBdr>
        <w:top w:val="none" w:sz="0" w:space="0" w:color="auto"/>
        <w:left w:val="none" w:sz="0" w:space="0" w:color="auto"/>
        <w:bottom w:val="none" w:sz="0" w:space="0" w:color="auto"/>
        <w:right w:val="none" w:sz="0" w:space="0" w:color="auto"/>
      </w:divBdr>
    </w:div>
    <w:div w:id="199571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t.gov.kz/faces/wcnav_externalId/homeNumbersCrossTrade?_afrLoop=10191321756313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51AE-E97F-4015-A60F-E8699146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2117</TotalTime>
  <Pages>1</Pages>
  <Words>505</Words>
  <Characters>2883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L.Zhanalina</cp:lastModifiedBy>
  <cp:revision>346</cp:revision>
  <cp:lastPrinted>2023-04-13T06:28:00Z</cp:lastPrinted>
  <dcterms:created xsi:type="dcterms:W3CDTF">2021-05-18T05:55:00Z</dcterms:created>
  <dcterms:modified xsi:type="dcterms:W3CDTF">2023-04-14T10:48:00Z</dcterms:modified>
</cp:coreProperties>
</file>