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E6C" w:rsidRPr="007D2E6C" w:rsidRDefault="007D2E6C" w:rsidP="007D2E6C">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                                                                                                                 </w:t>
      </w:r>
      <w:r w:rsidRPr="007D2E6C">
        <w:rPr>
          <w:rFonts w:ascii="Times New Roman" w:hAnsi="Times New Roman" w:cs="Times New Roman"/>
          <w:b/>
          <w:sz w:val="24"/>
          <w:szCs w:val="28"/>
          <w:lang w:val="en-US"/>
        </w:rPr>
        <w:t>Appendix 100</w:t>
      </w:r>
    </w:p>
    <w:p w:rsidR="007D2E6C" w:rsidRPr="007D2E6C" w:rsidRDefault="007D2E6C" w:rsidP="007D2E6C">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                                                                                                                </w:t>
      </w:r>
      <w:r w:rsidRPr="007D2E6C">
        <w:rPr>
          <w:rFonts w:ascii="Times New Roman" w:hAnsi="Times New Roman" w:cs="Times New Roman"/>
          <w:b/>
          <w:sz w:val="24"/>
          <w:szCs w:val="28"/>
          <w:lang w:val="en-US"/>
        </w:rPr>
        <w:t>to the order of the acting</w:t>
      </w:r>
    </w:p>
    <w:p w:rsidR="007D2E6C" w:rsidRPr="007D2E6C" w:rsidRDefault="007D2E6C" w:rsidP="007D2E6C">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                                                                                                           </w:t>
      </w:r>
      <w:r w:rsidRPr="007D2E6C">
        <w:rPr>
          <w:rFonts w:ascii="Times New Roman" w:hAnsi="Times New Roman" w:cs="Times New Roman"/>
          <w:b/>
          <w:sz w:val="24"/>
          <w:szCs w:val="28"/>
          <w:lang w:val="en-US"/>
        </w:rPr>
        <w:t>Chairman of the Committee</w:t>
      </w:r>
    </w:p>
    <w:p w:rsidR="007D2E6C" w:rsidRPr="007D2E6C" w:rsidRDefault="007D2E6C" w:rsidP="007D2E6C">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                                                                                                               </w:t>
      </w:r>
      <w:r w:rsidRPr="007D2E6C">
        <w:rPr>
          <w:rFonts w:ascii="Times New Roman" w:hAnsi="Times New Roman" w:cs="Times New Roman"/>
          <w:b/>
          <w:sz w:val="24"/>
          <w:szCs w:val="28"/>
          <w:lang w:val="en-US"/>
        </w:rPr>
        <w:t>state revenue</w:t>
      </w:r>
    </w:p>
    <w:p w:rsidR="007D2E6C" w:rsidRPr="007D2E6C" w:rsidRDefault="007D2E6C" w:rsidP="007D2E6C">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                                                                                                                 </w:t>
      </w:r>
      <w:r w:rsidRPr="007D2E6C">
        <w:rPr>
          <w:rFonts w:ascii="Times New Roman" w:hAnsi="Times New Roman" w:cs="Times New Roman"/>
          <w:b/>
          <w:sz w:val="24"/>
          <w:szCs w:val="28"/>
          <w:lang w:val="en-US"/>
        </w:rPr>
        <w:t>Ministry of Finance</w:t>
      </w:r>
    </w:p>
    <w:p w:rsidR="007D2E6C" w:rsidRDefault="007D2E6C" w:rsidP="00062312">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                                                                                           </w:t>
      </w:r>
      <w:r w:rsidR="00062312">
        <w:rPr>
          <w:rFonts w:ascii="Times New Roman" w:hAnsi="Times New Roman" w:cs="Times New Roman"/>
          <w:b/>
          <w:sz w:val="24"/>
          <w:szCs w:val="28"/>
          <w:lang w:val="en-US"/>
        </w:rPr>
        <w:t xml:space="preserve">                 Republic of Kazakhstan</w:t>
      </w:r>
      <w:r>
        <w:rPr>
          <w:rFonts w:ascii="Times New Roman" w:hAnsi="Times New Roman" w:cs="Times New Roman"/>
          <w:b/>
          <w:sz w:val="24"/>
          <w:szCs w:val="28"/>
          <w:lang w:val="en-US"/>
        </w:rPr>
        <w:t xml:space="preserve"> </w:t>
      </w:r>
      <w:r w:rsidR="00062312">
        <w:rPr>
          <w:rFonts w:ascii="Times New Roman" w:hAnsi="Times New Roman" w:cs="Times New Roman"/>
          <w:b/>
          <w:sz w:val="24"/>
          <w:szCs w:val="28"/>
          <w:lang w:val="en-US"/>
        </w:rPr>
        <w:t>from</w:t>
      </w:r>
      <w:r>
        <w:rPr>
          <w:rFonts w:ascii="Times New Roman" w:hAnsi="Times New Roman" w:cs="Times New Roman"/>
          <w:b/>
          <w:sz w:val="24"/>
          <w:szCs w:val="28"/>
          <w:lang w:val="en-US"/>
        </w:rPr>
        <w:t xml:space="preserve">         </w:t>
      </w:r>
    </w:p>
    <w:p w:rsidR="007D2E6C" w:rsidRPr="007D2E6C" w:rsidRDefault="007D2E6C" w:rsidP="007D2E6C">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                                                                                                                "_</w:t>
      </w:r>
      <w:r w:rsidR="003F593B">
        <w:rPr>
          <w:rFonts w:ascii="Times New Roman" w:hAnsi="Times New Roman" w:cs="Times New Roman"/>
          <w:b/>
          <w:sz w:val="24"/>
          <w:szCs w:val="28"/>
        </w:rPr>
        <w:t>12</w:t>
      </w:r>
      <w:r>
        <w:rPr>
          <w:rFonts w:ascii="Times New Roman" w:hAnsi="Times New Roman" w:cs="Times New Roman"/>
          <w:b/>
          <w:sz w:val="24"/>
          <w:szCs w:val="28"/>
          <w:lang w:val="en-US"/>
        </w:rPr>
        <w:t>_" _</w:t>
      </w:r>
      <w:r w:rsidR="003F593B">
        <w:rPr>
          <w:rFonts w:ascii="Times New Roman" w:hAnsi="Times New Roman" w:cs="Times New Roman"/>
          <w:b/>
          <w:sz w:val="24"/>
          <w:szCs w:val="28"/>
        </w:rPr>
        <w:t>07</w:t>
      </w:r>
      <w:bookmarkStart w:id="0" w:name="_GoBack"/>
      <w:bookmarkEnd w:id="0"/>
      <w:r>
        <w:rPr>
          <w:rFonts w:ascii="Times New Roman" w:hAnsi="Times New Roman" w:cs="Times New Roman"/>
          <w:b/>
          <w:sz w:val="24"/>
          <w:szCs w:val="28"/>
          <w:lang w:val="en-US"/>
        </w:rPr>
        <w:t>__ 2022 № _</w:t>
      </w:r>
      <w:r w:rsidR="002079DE" w:rsidRPr="002079DE">
        <w:rPr>
          <w:rFonts w:ascii="Times New Roman" w:hAnsi="Times New Roman" w:cs="Times New Roman"/>
          <w:b/>
          <w:sz w:val="24"/>
          <w:szCs w:val="28"/>
          <w:lang w:val="en-US"/>
        </w:rPr>
        <w:t>4</w:t>
      </w:r>
      <w:r w:rsidR="002079DE">
        <w:rPr>
          <w:rFonts w:ascii="Times New Roman" w:hAnsi="Times New Roman" w:cs="Times New Roman"/>
          <w:b/>
          <w:sz w:val="24"/>
          <w:szCs w:val="28"/>
        </w:rPr>
        <w:t>96</w:t>
      </w:r>
      <w:r>
        <w:rPr>
          <w:rFonts w:ascii="Times New Roman" w:hAnsi="Times New Roman" w:cs="Times New Roman"/>
          <w:b/>
          <w:sz w:val="24"/>
          <w:szCs w:val="28"/>
          <w:lang w:val="en-US"/>
        </w:rPr>
        <w:t>__</w:t>
      </w:r>
    </w:p>
    <w:p w:rsidR="007D2E6C" w:rsidRPr="007D2E6C" w:rsidRDefault="007D2E6C" w:rsidP="007D2E6C">
      <w:pPr>
        <w:spacing w:after="0" w:line="240" w:lineRule="auto"/>
        <w:jc w:val="center"/>
        <w:rPr>
          <w:rFonts w:ascii="Times New Roman" w:hAnsi="Times New Roman" w:cs="Times New Roman"/>
          <w:b/>
          <w:sz w:val="24"/>
          <w:szCs w:val="28"/>
          <w:lang w:val="en-US"/>
        </w:rPr>
      </w:pPr>
    </w:p>
    <w:p w:rsidR="007D2E6C" w:rsidRDefault="007D2E6C" w:rsidP="007D2E6C">
      <w:pPr>
        <w:spacing w:after="0" w:line="240" w:lineRule="auto"/>
        <w:jc w:val="center"/>
        <w:rPr>
          <w:rFonts w:ascii="Times New Roman" w:hAnsi="Times New Roman" w:cs="Times New Roman"/>
          <w:b/>
          <w:sz w:val="24"/>
          <w:szCs w:val="28"/>
          <w:lang w:val="en-US"/>
        </w:rPr>
      </w:pPr>
    </w:p>
    <w:p w:rsidR="00062312" w:rsidRDefault="00062312" w:rsidP="007D2E6C">
      <w:pPr>
        <w:spacing w:after="0" w:line="240" w:lineRule="auto"/>
        <w:jc w:val="center"/>
        <w:rPr>
          <w:rFonts w:ascii="Times New Roman" w:hAnsi="Times New Roman" w:cs="Times New Roman"/>
          <w:b/>
          <w:sz w:val="24"/>
          <w:szCs w:val="28"/>
          <w:lang w:val="en-US"/>
        </w:rPr>
      </w:pPr>
    </w:p>
    <w:p w:rsidR="00062312" w:rsidRPr="00062312" w:rsidRDefault="00062312" w:rsidP="00062312">
      <w:pPr>
        <w:spacing w:after="0" w:line="240" w:lineRule="auto"/>
        <w:jc w:val="center"/>
        <w:rPr>
          <w:rFonts w:ascii="Times New Roman" w:hAnsi="Times New Roman" w:cs="Times New Roman"/>
          <w:b/>
          <w:sz w:val="24"/>
          <w:szCs w:val="28"/>
          <w:lang w:val="en-US"/>
        </w:rPr>
      </w:pPr>
      <w:r w:rsidRPr="00062312">
        <w:rPr>
          <w:rFonts w:ascii="Times New Roman" w:hAnsi="Times New Roman" w:cs="Times New Roman"/>
          <w:b/>
          <w:sz w:val="24"/>
          <w:szCs w:val="28"/>
          <w:lang w:val="en-US"/>
        </w:rPr>
        <w:t xml:space="preserve">                                                                                                                Appendix 121</w:t>
      </w:r>
    </w:p>
    <w:p w:rsidR="00062312" w:rsidRPr="00062312" w:rsidRDefault="00062312" w:rsidP="00062312">
      <w:pPr>
        <w:spacing w:after="0" w:line="240" w:lineRule="auto"/>
        <w:jc w:val="center"/>
        <w:rPr>
          <w:rFonts w:ascii="Times New Roman" w:hAnsi="Times New Roman" w:cs="Times New Roman"/>
          <w:b/>
          <w:sz w:val="24"/>
          <w:szCs w:val="28"/>
          <w:lang w:val="en-US"/>
        </w:rPr>
      </w:pPr>
      <w:r w:rsidRPr="00062312">
        <w:rPr>
          <w:rFonts w:ascii="Times New Roman" w:hAnsi="Times New Roman" w:cs="Times New Roman"/>
          <w:b/>
          <w:sz w:val="24"/>
          <w:szCs w:val="28"/>
          <w:lang w:val="en-US"/>
        </w:rPr>
        <w:t xml:space="preserve">                                                                                                                 to the order of the Chairman</w:t>
      </w:r>
    </w:p>
    <w:p w:rsidR="00062312" w:rsidRPr="00062312" w:rsidRDefault="00062312" w:rsidP="00062312">
      <w:pPr>
        <w:spacing w:after="0" w:line="240" w:lineRule="auto"/>
        <w:jc w:val="center"/>
        <w:rPr>
          <w:rFonts w:ascii="Times New Roman" w:hAnsi="Times New Roman" w:cs="Times New Roman"/>
          <w:b/>
          <w:sz w:val="24"/>
          <w:szCs w:val="28"/>
          <w:lang w:val="en-US"/>
        </w:rPr>
      </w:pPr>
      <w:r w:rsidRPr="00062312">
        <w:rPr>
          <w:rFonts w:ascii="Times New Roman" w:hAnsi="Times New Roman" w:cs="Times New Roman"/>
          <w:b/>
          <w:sz w:val="24"/>
          <w:szCs w:val="28"/>
          <w:lang w:val="en-US"/>
        </w:rPr>
        <w:t xml:space="preserve">                                                                                                              of the State Revenue Committee</w:t>
      </w:r>
    </w:p>
    <w:p w:rsidR="00062312" w:rsidRPr="00062312" w:rsidRDefault="00062312" w:rsidP="00062312">
      <w:pPr>
        <w:spacing w:after="0" w:line="240" w:lineRule="auto"/>
        <w:jc w:val="center"/>
        <w:rPr>
          <w:rFonts w:ascii="Times New Roman" w:hAnsi="Times New Roman" w:cs="Times New Roman"/>
          <w:b/>
          <w:sz w:val="24"/>
          <w:szCs w:val="28"/>
          <w:lang w:val="en-US"/>
        </w:rPr>
      </w:pPr>
      <w:r w:rsidRPr="00062312">
        <w:rPr>
          <w:rFonts w:ascii="Times New Roman" w:hAnsi="Times New Roman" w:cs="Times New Roman"/>
          <w:b/>
          <w:sz w:val="24"/>
          <w:szCs w:val="28"/>
          <w:lang w:val="en-US"/>
        </w:rPr>
        <w:t xml:space="preserve">                                                                                                                    Ministry of Finance</w:t>
      </w:r>
    </w:p>
    <w:p w:rsidR="00062312" w:rsidRPr="00062312" w:rsidRDefault="00062312" w:rsidP="00062312">
      <w:pPr>
        <w:spacing w:after="0" w:line="240" w:lineRule="auto"/>
        <w:jc w:val="center"/>
        <w:rPr>
          <w:rFonts w:ascii="Times New Roman" w:hAnsi="Times New Roman" w:cs="Times New Roman"/>
          <w:b/>
          <w:sz w:val="24"/>
          <w:szCs w:val="28"/>
          <w:lang w:val="en-US"/>
        </w:rPr>
      </w:pPr>
      <w:r w:rsidRPr="00062312">
        <w:rPr>
          <w:rFonts w:ascii="Times New Roman" w:hAnsi="Times New Roman" w:cs="Times New Roman"/>
          <w:b/>
          <w:sz w:val="24"/>
          <w:szCs w:val="28"/>
          <w:lang w:val="en-US"/>
        </w:rPr>
        <w:t xml:space="preserve">                                                                                                               of the Republic of Kazakhstan</w:t>
      </w:r>
    </w:p>
    <w:p w:rsidR="00062312" w:rsidRPr="007D2E6C" w:rsidRDefault="00062312" w:rsidP="00062312">
      <w:pPr>
        <w:spacing w:after="0" w:line="240" w:lineRule="auto"/>
        <w:jc w:val="center"/>
        <w:rPr>
          <w:rFonts w:ascii="Times New Roman" w:hAnsi="Times New Roman" w:cs="Times New Roman"/>
          <w:b/>
          <w:sz w:val="24"/>
          <w:szCs w:val="28"/>
          <w:lang w:val="en-US"/>
        </w:rPr>
      </w:pPr>
      <w:r w:rsidRPr="00062312">
        <w:rPr>
          <w:rFonts w:ascii="Times New Roman" w:hAnsi="Times New Roman" w:cs="Times New Roman"/>
          <w:b/>
          <w:sz w:val="24"/>
          <w:szCs w:val="28"/>
          <w:lang w:val="en-US"/>
        </w:rPr>
        <w:t xml:space="preserve">                                                                                                               №522 dated September 7, 2016</w:t>
      </w:r>
    </w:p>
    <w:p w:rsidR="007D2E6C" w:rsidRDefault="007D2E6C" w:rsidP="00062312">
      <w:pPr>
        <w:spacing w:after="0" w:line="240" w:lineRule="auto"/>
        <w:jc w:val="center"/>
        <w:rPr>
          <w:rFonts w:ascii="Times New Roman" w:hAnsi="Times New Roman" w:cs="Times New Roman"/>
          <w:b/>
          <w:sz w:val="28"/>
          <w:szCs w:val="28"/>
          <w:lang w:val="en-US"/>
        </w:rPr>
      </w:pPr>
    </w:p>
    <w:p w:rsidR="007D2E6C" w:rsidRDefault="007D2E6C" w:rsidP="007D2E6C">
      <w:pPr>
        <w:spacing w:after="0" w:line="240" w:lineRule="auto"/>
        <w:jc w:val="center"/>
        <w:rPr>
          <w:rFonts w:ascii="Times New Roman" w:hAnsi="Times New Roman" w:cs="Times New Roman"/>
          <w:b/>
          <w:sz w:val="28"/>
          <w:szCs w:val="28"/>
          <w:lang w:val="en-US"/>
        </w:rPr>
      </w:pPr>
    </w:p>
    <w:p w:rsidR="007D2E6C" w:rsidRPr="007D2E6C" w:rsidRDefault="007D2E6C" w:rsidP="007D2E6C">
      <w:pPr>
        <w:spacing w:after="0" w:line="240" w:lineRule="auto"/>
        <w:jc w:val="center"/>
        <w:rPr>
          <w:rFonts w:ascii="Times New Roman" w:hAnsi="Times New Roman" w:cs="Times New Roman"/>
          <w:b/>
          <w:sz w:val="28"/>
          <w:szCs w:val="28"/>
          <w:lang w:val="en-US"/>
        </w:rPr>
      </w:pPr>
      <w:r w:rsidRPr="007D2E6C">
        <w:rPr>
          <w:rFonts w:ascii="Times New Roman" w:hAnsi="Times New Roman" w:cs="Times New Roman"/>
          <w:b/>
          <w:sz w:val="28"/>
          <w:szCs w:val="28"/>
          <w:lang w:val="en-US"/>
        </w:rPr>
        <w:t>Regulations</w:t>
      </w:r>
    </w:p>
    <w:p w:rsidR="007D2E6C" w:rsidRPr="007D2E6C" w:rsidRDefault="007D2E6C" w:rsidP="007D2E6C">
      <w:pPr>
        <w:spacing w:after="0" w:line="240" w:lineRule="auto"/>
        <w:jc w:val="center"/>
        <w:rPr>
          <w:rFonts w:ascii="Times New Roman" w:hAnsi="Times New Roman" w:cs="Times New Roman"/>
          <w:b/>
          <w:sz w:val="28"/>
          <w:szCs w:val="28"/>
          <w:lang w:val="en-US"/>
        </w:rPr>
      </w:pPr>
      <w:r w:rsidRPr="007D2E6C">
        <w:rPr>
          <w:rFonts w:ascii="Times New Roman" w:hAnsi="Times New Roman" w:cs="Times New Roman"/>
          <w:b/>
          <w:sz w:val="28"/>
          <w:szCs w:val="28"/>
          <w:lang w:val="en-US"/>
        </w:rPr>
        <w:t xml:space="preserve">on the Management of State Revenue in the </w:t>
      </w:r>
      <w:proofErr w:type="spellStart"/>
      <w:r w:rsidRPr="007D2E6C">
        <w:rPr>
          <w:rFonts w:ascii="Times New Roman" w:hAnsi="Times New Roman" w:cs="Times New Roman"/>
          <w:b/>
          <w:sz w:val="28"/>
          <w:szCs w:val="28"/>
          <w:lang w:val="en-US"/>
        </w:rPr>
        <w:t>Kazybek</w:t>
      </w:r>
      <w:proofErr w:type="spellEnd"/>
      <w:r w:rsidRPr="007D2E6C">
        <w:rPr>
          <w:rFonts w:ascii="Times New Roman" w:hAnsi="Times New Roman" w:cs="Times New Roman"/>
          <w:b/>
          <w:sz w:val="28"/>
          <w:szCs w:val="28"/>
          <w:lang w:val="en-US"/>
        </w:rPr>
        <w:t xml:space="preserve"> bi district of the Department of State Revenue in the Karaganda region of the State Revenue Committee of the Ministry of Finance of the Republic of Kazakhstan</w:t>
      </w:r>
    </w:p>
    <w:p w:rsidR="007D2E6C" w:rsidRPr="007D2E6C" w:rsidRDefault="007D2E6C" w:rsidP="007D2E6C">
      <w:pPr>
        <w:jc w:val="center"/>
        <w:rPr>
          <w:rFonts w:ascii="Times New Roman" w:hAnsi="Times New Roman" w:cs="Times New Roman"/>
          <w:b/>
          <w:sz w:val="28"/>
          <w:szCs w:val="28"/>
          <w:lang w:val="en-US"/>
        </w:rPr>
      </w:pPr>
    </w:p>
    <w:p w:rsidR="007D2E6C" w:rsidRPr="002079DE" w:rsidRDefault="007D2E6C" w:rsidP="007D2E6C">
      <w:pPr>
        <w:jc w:val="center"/>
        <w:rPr>
          <w:rFonts w:ascii="Times New Roman" w:hAnsi="Times New Roman" w:cs="Times New Roman"/>
          <w:b/>
          <w:sz w:val="28"/>
          <w:szCs w:val="28"/>
          <w:lang w:val="en-US"/>
        </w:rPr>
      </w:pPr>
      <w:r w:rsidRPr="002079DE">
        <w:rPr>
          <w:rFonts w:ascii="Times New Roman" w:hAnsi="Times New Roman" w:cs="Times New Roman"/>
          <w:b/>
          <w:sz w:val="28"/>
          <w:szCs w:val="28"/>
          <w:lang w:val="en-US"/>
        </w:rPr>
        <w:t>Chapter 1. General provisions</w:t>
      </w:r>
    </w:p>
    <w:p w:rsidR="007D2E6C" w:rsidRPr="007D2E6C" w:rsidRDefault="007D2E6C" w:rsidP="00B90BFE">
      <w:pPr>
        <w:spacing w:after="0" w:line="240" w:lineRule="auto"/>
        <w:jc w:val="both"/>
        <w:rPr>
          <w:rFonts w:ascii="Times New Roman" w:hAnsi="Times New Roman" w:cs="Times New Roman"/>
          <w:sz w:val="28"/>
          <w:szCs w:val="28"/>
          <w:lang w:val="en-US"/>
        </w:rPr>
      </w:pPr>
      <w:r w:rsidRPr="002079DE">
        <w:rPr>
          <w:rFonts w:ascii="Times New Roman" w:hAnsi="Times New Roman" w:cs="Times New Roman"/>
          <w:sz w:val="28"/>
          <w:szCs w:val="28"/>
          <w:lang w:val="en-US"/>
        </w:rPr>
        <w:t xml:space="preserve">      </w:t>
      </w:r>
      <w:r w:rsidRPr="007D2E6C">
        <w:rPr>
          <w:rFonts w:ascii="Times New Roman" w:hAnsi="Times New Roman" w:cs="Times New Roman"/>
          <w:sz w:val="28"/>
          <w:szCs w:val="28"/>
          <w:lang w:val="en-US"/>
        </w:rPr>
        <w:t xml:space="preserve">1. The Department of State Revenue for the </w:t>
      </w:r>
      <w:proofErr w:type="spellStart"/>
      <w:r w:rsidRPr="007D2E6C">
        <w:rPr>
          <w:rFonts w:ascii="Times New Roman" w:hAnsi="Times New Roman" w:cs="Times New Roman"/>
          <w:sz w:val="28"/>
          <w:szCs w:val="28"/>
          <w:lang w:val="en-US"/>
        </w:rPr>
        <w:t>Kazybek</w:t>
      </w:r>
      <w:proofErr w:type="spellEnd"/>
      <w:r w:rsidRPr="007D2E6C">
        <w:rPr>
          <w:rFonts w:ascii="Times New Roman" w:hAnsi="Times New Roman" w:cs="Times New Roman"/>
          <w:sz w:val="28"/>
          <w:szCs w:val="28"/>
          <w:lang w:val="en-US"/>
        </w:rPr>
        <w:t xml:space="preserve"> bi district of the Department of State Revenue for the Karaganda Region of the State Revenue Committee of the Ministry of Finance of the Republic of Kazakhstan (hereinafter referred to as the Department) is a territorial body of the Department of State Revenue for the Karaganda region of the State Revenue Committee of the Ministry of Finance of the Republic of Kazakhstan (hereinafter referred to as the Department) authorized to perform the functions of state administration and control in the areas of:</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1) tax administration;</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2) state regulation of the production and turnover of ethyl alcohol, alcoholic beverages and tobacco products;</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3) turnover of petroleum products and biofuels;</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4) state regulation in the field of rehabilitation and bankruptcy (with the exception of state-owned enterprises, institutions, banks, insurance (reinsurance) organizations and accumulative pension funds);</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5) in other areas referred to the competence of the Management of the current legislation.</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2. The Department carries out its activities in accordance with the Constitution and laws of the Republic of Kazakhstan, acts of the President and the Government of the Republic of Kazakhstan, other regulatory legal acts, as well as this Regulation.</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3. The Department is a legal entity in the organizational and legal form of a republican state institution, has seals and stamps with its name in the Kazakh language, forms of the </w:t>
      </w:r>
      <w:r w:rsidRPr="007D2E6C">
        <w:rPr>
          <w:rFonts w:ascii="Times New Roman" w:hAnsi="Times New Roman" w:cs="Times New Roman"/>
          <w:sz w:val="28"/>
          <w:szCs w:val="28"/>
          <w:lang w:val="en-US"/>
        </w:rPr>
        <w:lastRenderedPageBreak/>
        <w:t>established sample, as well as, in accordance with the legislation of the Republic of Kazakhstan, accounts with treasury bodies.</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4. The Management enters into civil law relations on its own behalf.</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5. The Management has the right to act as a party to civil law relations on behalf of the state, if it is authorized to do so in accordance with the legislation of the Republic of Kazakhstan.</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6. The Department on issues of its competence, in accordance with the procedure established by law, makes decisions drawn up by orders of the head of the Department and other acts provided for by the legislation of the Republic of Kazakhstan.</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7. The structure and the limit of the staff number of the Department are approved in accordance with the legislation of the Republic of Kazakhstan.</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8. Location of the Department: postal code 100009, Republic of Kazakhstan, Karaganda city, </w:t>
      </w:r>
      <w:proofErr w:type="spellStart"/>
      <w:r w:rsidRPr="007D2E6C">
        <w:rPr>
          <w:rFonts w:ascii="Times New Roman" w:hAnsi="Times New Roman" w:cs="Times New Roman"/>
          <w:sz w:val="28"/>
          <w:szCs w:val="28"/>
          <w:lang w:val="en-US"/>
        </w:rPr>
        <w:t>Kazybek</w:t>
      </w:r>
      <w:proofErr w:type="spellEnd"/>
      <w:r w:rsidRPr="007D2E6C">
        <w:rPr>
          <w:rFonts w:ascii="Times New Roman" w:hAnsi="Times New Roman" w:cs="Times New Roman"/>
          <w:sz w:val="28"/>
          <w:szCs w:val="28"/>
          <w:lang w:val="en-US"/>
        </w:rPr>
        <w:t xml:space="preserve"> bi district, </w:t>
      </w:r>
      <w:proofErr w:type="spellStart"/>
      <w:r w:rsidRPr="007D2E6C">
        <w:rPr>
          <w:rFonts w:ascii="Times New Roman" w:hAnsi="Times New Roman" w:cs="Times New Roman"/>
          <w:sz w:val="28"/>
          <w:szCs w:val="28"/>
          <w:lang w:val="en-US"/>
        </w:rPr>
        <w:t>Ermekov</w:t>
      </w:r>
      <w:proofErr w:type="spellEnd"/>
      <w:r w:rsidRPr="007D2E6C">
        <w:rPr>
          <w:rFonts w:ascii="Times New Roman" w:hAnsi="Times New Roman" w:cs="Times New Roman"/>
          <w:sz w:val="28"/>
          <w:szCs w:val="28"/>
          <w:lang w:val="en-US"/>
        </w:rPr>
        <w:t xml:space="preserve"> Street, 73.</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9. Full name of the Department: Republican State Institution "State Revenue Department for the </w:t>
      </w:r>
      <w:proofErr w:type="spellStart"/>
      <w:r w:rsidRPr="007D2E6C">
        <w:rPr>
          <w:rFonts w:ascii="Times New Roman" w:hAnsi="Times New Roman" w:cs="Times New Roman"/>
          <w:sz w:val="28"/>
          <w:szCs w:val="28"/>
          <w:lang w:val="en-US"/>
        </w:rPr>
        <w:t>Kazybek</w:t>
      </w:r>
      <w:proofErr w:type="spellEnd"/>
      <w:r w:rsidRPr="007D2E6C">
        <w:rPr>
          <w:rFonts w:ascii="Times New Roman" w:hAnsi="Times New Roman" w:cs="Times New Roman"/>
          <w:sz w:val="28"/>
          <w:szCs w:val="28"/>
          <w:lang w:val="en-US"/>
        </w:rPr>
        <w:t xml:space="preserve"> bi district of the Department of State Revenue for the Karaganda region of the State Revenue Committee of the Ministry of Finance of the Republic of Kazakhstan".</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10. This Regulation is the constituent document of the Management.</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11. Financing of the activities of the Department is carried out from the republican budget.</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12. The Management is prohibited from entering into contractual relations with business entities for the performance of duties that are the authority of the Management.</w:t>
      </w:r>
    </w:p>
    <w:p w:rsidR="007D2E6C" w:rsidRPr="007D2E6C" w:rsidRDefault="007D2E6C" w:rsidP="00B90BFE">
      <w:pPr>
        <w:spacing w:after="0" w:line="240" w:lineRule="auto"/>
        <w:jc w:val="both"/>
        <w:rPr>
          <w:rFonts w:ascii="Times New Roman" w:hAnsi="Times New Roman" w:cs="Times New Roman"/>
          <w:sz w:val="28"/>
          <w:szCs w:val="28"/>
          <w:lang w:val="en-US"/>
        </w:rPr>
      </w:pPr>
      <w:r w:rsidRPr="007D2E6C">
        <w:rPr>
          <w:rFonts w:ascii="Times New Roman" w:hAnsi="Times New Roman" w:cs="Times New Roman"/>
          <w:sz w:val="28"/>
          <w:szCs w:val="28"/>
          <w:lang w:val="en-US"/>
        </w:rPr>
        <w:t xml:space="preserve">      If the Management of legislative acts is granted the right to carry out income-generating activities, then the income received from such activities is directed to the state budget.</w:t>
      </w:r>
    </w:p>
    <w:p w:rsidR="007D2E6C" w:rsidRPr="007D2E6C" w:rsidRDefault="007D2E6C" w:rsidP="007D2E6C">
      <w:pPr>
        <w:jc w:val="center"/>
        <w:rPr>
          <w:rFonts w:ascii="Times New Roman" w:hAnsi="Times New Roman" w:cs="Times New Roman"/>
          <w:b/>
          <w:sz w:val="28"/>
          <w:szCs w:val="28"/>
          <w:lang w:val="en-US"/>
        </w:rPr>
      </w:pPr>
      <w:r w:rsidRPr="007D2E6C">
        <w:rPr>
          <w:rFonts w:ascii="Times New Roman" w:hAnsi="Times New Roman" w:cs="Times New Roman"/>
          <w:b/>
          <w:sz w:val="28"/>
          <w:szCs w:val="28"/>
          <w:lang w:val="en-US"/>
        </w:rPr>
        <w:t>Chapter 2. Tasks, rights and responsibilities of Management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13. Tasks: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 enforcement of tax and other legislation of the Republic of Kazakhstan, the control over compliance with which is entrusted to the state revenue bodies, customs legislation of the Eurasian Economic Union (hereinafter – the EAEU);</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 ensuring the completeness and timeliness of the receipt of taxes and other mandatory payments to the budget;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 ensuring completeness and timeliness of calculation, deduction and transfer of social payments in accordance with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4) participation in the implementation of the tax policy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5) ensuring the economic security of the Republic of Kazakhstan within its competence;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6) state regulation of the production and turnover of ethyl alcohol and alcoholic beverages, tobacco products, as well as the turnover of petroleum products and biofuels;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7) performance of other tasks provided for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14. Management Rights and Responsibilities: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 rights: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lastRenderedPageBreak/>
        <w:t xml:space="preserve">      in the course of tax control, require a taxpayer (tax agent) to grant the right of access to view data of software designed to automate accounting and tax accounting, and (or) an information system containing data of primary accounting documents, accounting registers, information about taxable objects and (or) objects related to taxation, in if the taxpayer (tax agent) uses such software and (or) information system, with the exception of the right of access to view the data of the software and (or) the information system of second-tier banks and organizations engaged in certain types of banking transactions containing information constituting a banking secret in accordance with the laws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demand from the taxpayer (tax agent):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submission of documents confirming the correctness of calculation and timeliness of payment (withholding and transfer) of taxes and payments to the budget, completeness and timeliness of calculation, withholding and transfer of social payments;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written explanations on the tax forms prepared by the taxpayer (tax agent), as well as the financial statements of the taxpayer (tax agent), including the consolidated financial statements of the resident taxpayer (tax agent), including the financial statements of its subsidiaries located outside the Republic of Kazakhstan, with an audit report attached if for such a person the laws of the Republic of Kazakhstan establish mandatory audit;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carry out, in order to modernize and improve tax administration, the implementation (implementation) of pilot projects providing for a different procedure for tax administration and the fulfillment of tax obligations by taxpayers;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receive from second-tier banks and organizations engaged in certain types of banking operations, custodians, a single registrar, brokers and (or) dealers who have the right to maintain customer accounts as nominal holders of securities, investment portfolio managers, as well as insurance organizations information, the presentation of which is provided for by the tax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receive information from second-tier banks and organizations engaged in certain types of banking operations on the availability and numbers of bank accounts, on the balances and movement of money on these accounts in compliance with the requirements established by the laws of the Republic of Kazakhstan for disclosure of information constituting commercial, banking and other legally protected secrets in respect of persons defined by the tax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during the tax audit, in accordance with the procedure established by the Code of the Republic of Kazakhstan on Administrative Offenses, to withdraw documents from the taxpayer (tax agent) indicating the commission of administrative offenses;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request and receive from the state bodies of the Republic of Kazakhstan and bodies of foreign states, declarants, persons engaged in activities in the field of customs affairs, and audited persons the necessary information, as well as documents and information related to the field of customs;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operate information systems, communication systems and data transmission systems, technical means of customs control, as well as means of information protection in accordance with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carry out research, educational, publishing activities in accordance with the procedure established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lastRenderedPageBreak/>
        <w:t xml:space="preserve">      interact with government agencies, ensuring mutual exchange of information, including electronically in accordance with the procedure established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organize and carry out activities to improve the tax culture and awareness of the society on the issues of the tax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analyze and summarize the practice of applying tax legislation in the Republic of Kazakhstan and foreign countries, as well as make proposals for improving the tax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provide explanations and comments on the application of the current legislation on issues within the competence of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send notifications on the elimination of violations based on the results of the desk control of the administrator's activities, as well as on the elimination of violations identified by the results of the audit of the activities of the previous administrator suspended for these violations;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involve specialists of other state bodies, consultants and experts from among individuals and legal entities of the Republic of Kazakhstan and other states on the regulation of production and turnover of ethyl alcohol and alcoholic beverages;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seize or seize documents, goods, objects or other property in accordance with the legislation of the Republic of Kazakhstan on administrative offenses;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draw up protocols and consider cases of administrative offenses, carry out administrative detention, as well as apply other measures provided for by the Code of the Republic of Kazakhstan on Administrative Offenses;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document, video and audio recording, film and photography of facts and events in accordance with the legislative acts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encourage employees, impose disciplinary penalties, bring employees to financial responsibility in cases and in accordance with the procedure provided for by the Labor Code and the legislation on public service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take part in the development and implementation of crime control programs in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carry out training, retraining and advanced training of Management employees;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apply to the court, file lawsuits in order to protect the rights and interests of the Management in accordance with the legislation of the Republic of Kazakhstan;</w:t>
      </w:r>
    </w:p>
    <w:p w:rsidR="000B262F"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exercise other rights provided for by the current legislative acts;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2) duties: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to provide the taxpayer (tax agent) with information on current taxes and payments to the budget, on changes in the tax legislation of the Republic of Kazakhstan, to clarify issues on the application of the tax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within its competence, to clarify and comment on the occurrence, execution and termination of a tax obligation;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ensure, during the limitation period, the safety of information confirming the fact of payment of taxes and payments to the budget;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provide access to the information system of tax authorities to the authorized state body carrying out financial monitoring and taking other measures to counteract the legalization (laundering) of income, in accordance with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lastRenderedPageBreak/>
        <w:t xml:space="preserve">      to post information about taxpayers (tax agents) on the Internet resource of the authorized body in the manner and cases defined by the Code of the Republic of Kazakhstan "On Taxes and Other Payments to the Budget" (Tax Code):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having tax arrears;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recognized as inactive in accordance with the tax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whose registration has been declared invalid on the basis of a judicial act that has entered into legal force;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provide free of charge to the taxpayer (tax agent) the forms of the established forms of tax applications and (or) the software necessary for the submission of tax reports and applications in electronic form;</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apply methods of ensuring the fulfillment of a tax obligation and collect the tax debt of a taxpayer (tax agent) in a compulsory manner;</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monitor compliance with the procedure for accounting, storage, evaluation, further use and sale of state-owned property, the completeness and timeliness of its transfer to the relevant authorized state body in accordance with the legislation of the Republic of Kazakhstan, as well as the completeness and timeliness of receipt of money to the budget in case of its implementation;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monitor the activities of authorized state bodies and local executive bodies on the correctness of calculation, completeness of collection and timeliness of transfer of taxes and payments to the budget;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according to the tax application of a taxpayer (tax agent), submit, in the manner and within the time limits established by the Tax Code, a certificate on the amounts of income received by a non-resident from sources in the Republic of Kazakhstan and withheld (paid) taxes;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conduct an inspection of subjects on issues of state regulation of production and turnover of certain types of excisable goods;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observe tax secrecy and other secrecy protected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keep records of taxpayers, objects of taxation and (or) objects related to taxation, accounting for calculated, accrued and paid taxes and other mandatory payments to the budget, calculated, withheld and transferred mandatory pension contributions, mandatory occupational pension contributions, calculated and paid social contributions;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publish in the mass media lists of taxpayers (tax agents) with tax arrears, as well as inactive legal entities and taxpayers, in the manner and cases established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interact with other state bodies of the Republic of Kazakhstan in accordance with the procedure determined by the legislation of the Republic of Kazakhstan, as well as on the basis of joint acts of the relevant state bodies of the Republic of Kazakhstan in coordination with these bodies;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ensure the safety of goods converted into state ownership before the transfer of such goods to the authorized state bodies of the Republic of Kazakhstan in accordance with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lastRenderedPageBreak/>
        <w:t xml:space="preserve">      to ensure, in accordance with the legislation of the Republic of Kazakhstan, protection from illegal actions in relation to the activities of state revenue bodies, officials of state revenue bodies and their family members;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observe the rights of the taxpayer (tax agent);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protect the interests of the state;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consider appeals, applications and complaints against actions (inaction) of the state revenue body and (or) officials of the state revenue body in the manner and within the time limits established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provide public services in accordance with the standards and regulations for the provision of public services;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to bring to administrative responsibility in accordance with the procedure established by the legislation of the Republic of Kazakhstan on administrative offenses;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perform other duties stipulated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15. Functions: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1) implementation of tax control;</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 determination of objects of taxation and (or) objects related to taxation on the basis of indirect methods (assets, liabilities, turnover, costs, expenses), in case of violation of the accounting procedure;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 implementation of unscheduled inspections in accordance with the procedure provided for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4) formation of the state database of taxpayers;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5) organization and provision of work on compulsory collection of tax arrears, arrears on customs payments and taxes, special, anti-dumping, countervailing duties, penalties, interest, as well as social payments;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6) application of the provisions of international treaties in accordance with the procedure established by the tax legislation of the Republic of Kazakhstan and the relevant international treaty;</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7) filing claims to the courts for invalidation of transactions, liquidation of a legal entity on the grounds provided for in subparagraphs 1), 2), 3) and 4) of paragraph 2 of Article 49 of the Civil Code of the Republic of Kazakhstan, as well as other claims in accordance with the competence and tasks established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8) implementation of offset and/or refund of tax and non-tax revenues within the competence established by regulatory legal acts;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9) interaction with central and local state bodies to monitor the implementation of tax legislation;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10) participation in the modernization and re-engineering of business processes of tax and customs administration;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11) implementation of tax administration;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12) identification and consideration of administrative offenses attributed by the legislation of the Republic of Kazakhstan to the jurisdiction of this body;</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13) providing explanations and comments on the occurrence, execution and termination of a tax obligation within its competence;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14) use of the risk management system;</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lastRenderedPageBreak/>
        <w:t xml:space="preserve">      15) ensuring the completeness of collection and timely transfer of taxes to the budget;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16) implementation within the competence of marking and traceability of goods;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17) submission of information and explanations on transfer pricing issues within its competence;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18) provision of public services in accordance with subordinate regulatory legal acts defining the procedure for the provision of public services;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19) ensuring quality improvement, accessibility of public services;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20) ensuring that service recipients are informed in an accessible form about the procedure for the provision of public services;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21) consideration of applications of service recipients on the provision of public services;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22) taking measures aimed at restoring the violated rights, freedoms and legitimate interests of service recipients;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23) provision of advanced training of employees in the provision of public services, communication with persons with disabilities;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24) providing access to information systems of the State Corporation containing information necessary for the provision of public services, unless otherwise provided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25) provision of information on the procedure for the provision of public services to a single contact center;</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26) conducting internal control over the quality of public services in accordance with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27) ensuring compliance by service providers with subordinate regulatory legal acts defining the procedure for the provision of public services;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28) implementation of the state policy in the field of state regulation of production and turnover of ethyl alcohol, alcoholic beverages and tobacco products, state regulation of production and turnover of certain types of petroleum products and biofuels, implementation of the tax policy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29) monitoring compliance with the legislation of the Republic of Kazakhstan on permits and notifications when carrying out activities in the field of production and turnover of ethyl alcohol and alcoholic beverages, tobacco products;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30) monitoring compliance with minimum prices for the sale of alcoholic beverages and tobacco products;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31) implementation of desk control over the turnover of petroleum products;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32) implementation of the state policy in the field of state regulation of the turnover of petroleum products within its competence;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33) implementation of desk control of biofuel turnover;</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34) consideration of appeals of individuals and legal entities within the competence in accordance with the procedure established by law;</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35) interaction with state bodies electronically in accordance with the procedure established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36) ensuring the fulfillment of obligations and the exercise of the rights of the Republic of Kazakhstan arising from international treaties, as well as monitor the fulfillment by other parties to international treaties of their obligations;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lastRenderedPageBreak/>
        <w:t xml:space="preserve">      37) making decisions on recognizing potential suppliers as unscrupulous participants in public procurement in accordance with the Law of the Republic of Kazakhstan "On Public Procurement";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38) posting information on the Internet resource in accordance with the legislation of the Republic of Kazakhstan on issues related to the competence of state revenue bodies;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39) implementation of other functions provided for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p>
    <w:p w:rsidR="007D2E6C" w:rsidRDefault="007D2E6C" w:rsidP="00B90BFE">
      <w:pPr>
        <w:spacing w:after="0" w:line="240" w:lineRule="auto"/>
        <w:jc w:val="center"/>
        <w:rPr>
          <w:rFonts w:ascii="Times New Roman" w:hAnsi="Times New Roman" w:cs="Times New Roman"/>
          <w:b/>
          <w:sz w:val="28"/>
          <w:szCs w:val="28"/>
          <w:lang w:val="en-US"/>
        </w:rPr>
      </w:pPr>
      <w:r w:rsidRPr="00B90BFE">
        <w:rPr>
          <w:rFonts w:ascii="Times New Roman" w:hAnsi="Times New Roman" w:cs="Times New Roman"/>
          <w:b/>
          <w:sz w:val="28"/>
          <w:szCs w:val="28"/>
          <w:lang w:val="en-US"/>
        </w:rPr>
        <w:t>Chapter 3. The status and powers of the head of the Department in the organization of its activities</w:t>
      </w:r>
    </w:p>
    <w:p w:rsidR="00B90BFE" w:rsidRPr="00B90BFE" w:rsidRDefault="00B90BFE" w:rsidP="00B90BFE">
      <w:pPr>
        <w:spacing w:after="0" w:line="240" w:lineRule="auto"/>
        <w:jc w:val="center"/>
        <w:rPr>
          <w:rFonts w:ascii="Times New Roman" w:hAnsi="Times New Roman" w:cs="Times New Roman"/>
          <w:b/>
          <w:sz w:val="28"/>
          <w:szCs w:val="28"/>
          <w:lang w:val="en-US"/>
        </w:rPr>
      </w:pP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16. The management of the Department is carried out by the head, who is personally responsible for the fulfillment of the tasks assigned to the Department and the exercise of his functions.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17. The Head of the Department is appointed and dismissed in accordance with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18. The Head of the Department has deputies who are appointed to positions and dismissed from positions in accordance with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19. Powers of the Head of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 defines the duties and powers of their deputies, managers, employees of structural divisions of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 approves the staff schedule of the Department within the limit of the staff number of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3) in accordance with the legislation of the Republic of Kazakhstan, appoints and dismisses employees of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4) takes disciplinary measures in accordance with the procedure established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5) approves the regulations on the structural divisions of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6) in accordance with the procedure established by the legislation of the Republic of Kazakhstan, resolves issues of business trips, vacations, financial assistance, training (retraining), advanced training, encouragement, payment of allowances and bonuses to deputy heads of the Department, employees of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7) is personally responsible for combating corruption;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8) is personally responsible for the accuracy of the information provided to the Department;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9) signs management acts within its competence;</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10) represents Management in all state bodies and other organizations;</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11) exercise other powers provided for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The execution of the powers of the Head of the Department during his absence is carried out by the person replacing him in accordance with the current legislation of the Republic of Kazakhstan.</w:t>
      </w:r>
    </w:p>
    <w:p w:rsidR="007D2E6C"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lastRenderedPageBreak/>
        <w:t xml:space="preserve">      20. The Head of the Department determines the powers of his deputies in accordance with the current legislation.</w:t>
      </w:r>
    </w:p>
    <w:p w:rsidR="00B90BFE" w:rsidRPr="00B90BFE" w:rsidRDefault="00B90BFE" w:rsidP="00B90BFE">
      <w:pPr>
        <w:spacing w:after="0" w:line="240" w:lineRule="auto"/>
        <w:rPr>
          <w:rFonts w:ascii="Times New Roman" w:hAnsi="Times New Roman" w:cs="Times New Roman"/>
          <w:sz w:val="28"/>
          <w:szCs w:val="28"/>
          <w:lang w:val="en-US"/>
        </w:rPr>
      </w:pPr>
    </w:p>
    <w:p w:rsidR="007D2E6C" w:rsidRPr="00B90BFE" w:rsidRDefault="007D2E6C" w:rsidP="00B90BFE">
      <w:pPr>
        <w:spacing w:after="0" w:line="240" w:lineRule="auto"/>
        <w:ind w:left="708" w:firstLine="708"/>
        <w:rPr>
          <w:rFonts w:ascii="Times New Roman" w:hAnsi="Times New Roman" w:cs="Times New Roman"/>
          <w:b/>
          <w:sz w:val="28"/>
          <w:szCs w:val="28"/>
          <w:lang w:val="en-US"/>
        </w:rPr>
      </w:pPr>
      <w:r w:rsidRPr="00B90BFE">
        <w:rPr>
          <w:rFonts w:ascii="Times New Roman" w:hAnsi="Times New Roman" w:cs="Times New Roman"/>
          <w:b/>
          <w:sz w:val="28"/>
          <w:szCs w:val="28"/>
          <w:lang w:val="en-US"/>
        </w:rPr>
        <w:t>Chapter 4. Property Management</w:t>
      </w:r>
    </w:p>
    <w:p w:rsidR="00B90BFE" w:rsidRPr="00B90BFE" w:rsidRDefault="00B90BFE" w:rsidP="00B90BFE">
      <w:pPr>
        <w:spacing w:after="0" w:line="240" w:lineRule="auto"/>
        <w:rPr>
          <w:rFonts w:ascii="Times New Roman" w:hAnsi="Times New Roman" w:cs="Times New Roman"/>
          <w:sz w:val="28"/>
          <w:szCs w:val="28"/>
          <w:lang w:val="en-US"/>
        </w:rPr>
      </w:pP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21. The Management may have a separate property on the right of operational management in cases provided for by law.</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The property of the Management is formed at the expense of the property transferred to it by the owner, as well as property (including monetary income) acquired as a result of its own activities and other sources not prohibited by the legislation of the Republic of Kazakhstan.</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22. The property assigned to the Management belongs to the republican property.</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23. The Management has no right to independently alienate or otherwise dispose of the property assigned to it and the property acquired at the expense of funds issued to it under the financing plan, unless otherwise established by law.</w:t>
      </w:r>
    </w:p>
    <w:p w:rsidR="007D2E6C" w:rsidRPr="00B90BFE" w:rsidRDefault="007D2E6C" w:rsidP="00B90BFE">
      <w:pPr>
        <w:spacing w:after="0" w:line="240" w:lineRule="auto"/>
        <w:jc w:val="center"/>
        <w:rPr>
          <w:rFonts w:ascii="Times New Roman" w:hAnsi="Times New Roman" w:cs="Times New Roman"/>
          <w:b/>
          <w:sz w:val="28"/>
          <w:szCs w:val="28"/>
          <w:lang w:val="en-US"/>
        </w:rPr>
      </w:pPr>
      <w:r w:rsidRPr="00B90BFE">
        <w:rPr>
          <w:rFonts w:ascii="Times New Roman" w:hAnsi="Times New Roman" w:cs="Times New Roman"/>
          <w:b/>
          <w:sz w:val="28"/>
          <w:szCs w:val="28"/>
          <w:lang w:val="en-US"/>
        </w:rPr>
        <w:t>Chapter 5. Reorganization and abolition of Management</w:t>
      </w:r>
    </w:p>
    <w:p w:rsidR="007D2E6C" w:rsidRPr="00B90BFE" w:rsidRDefault="007D2E6C" w:rsidP="00B90BFE">
      <w:pPr>
        <w:spacing w:after="0" w:line="240" w:lineRule="auto"/>
        <w:rPr>
          <w:rFonts w:ascii="Times New Roman" w:hAnsi="Times New Roman" w:cs="Times New Roman"/>
          <w:sz w:val="28"/>
          <w:szCs w:val="28"/>
          <w:lang w:val="en-US"/>
        </w:rPr>
      </w:pPr>
      <w:r w:rsidRPr="00B90BFE">
        <w:rPr>
          <w:rFonts w:ascii="Times New Roman" w:hAnsi="Times New Roman" w:cs="Times New Roman"/>
          <w:sz w:val="28"/>
          <w:szCs w:val="28"/>
          <w:lang w:val="en-US"/>
        </w:rPr>
        <w:t xml:space="preserve">      24. Reorganization and abolition of Management is carried out in accordance with the legislation of the Republic of Kazakhstan.</w:t>
      </w:r>
    </w:p>
    <w:sectPr w:rsidR="007D2E6C" w:rsidRPr="00B90BFE" w:rsidSect="00062312">
      <w:pgSz w:w="11906" w:h="16838"/>
      <w:pgMar w:top="1134"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E"/>
    <w:rsid w:val="00062312"/>
    <w:rsid w:val="000B262F"/>
    <w:rsid w:val="002079DE"/>
    <w:rsid w:val="003F593B"/>
    <w:rsid w:val="004C2ED1"/>
    <w:rsid w:val="007D2E6C"/>
    <w:rsid w:val="0082211E"/>
    <w:rsid w:val="0087699E"/>
    <w:rsid w:val="00B90BFE"/>
    <w:rsid w:val="00CC5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AC7F"/>
  <w15:chartTrackingRefBased/>
  <w15:docId w15:val="{3274F20B-E94F-48EE-BAB4-63D727B8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3902</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Shoshaev Zhankozy Sarsenuly</dc:creator>
  <cp:keywords/>
  <dc:description/>
  <cp:lastModifiedBy>Андреева Ольга Геннадьевна</cp:lastModifiedBy>
  <cp:revision>5</cp:revision>
  <dcterms:created xsi:type="dcterms:W3CDTF">2023-03-30T10:32:00Z</dcterms:created>
  <dcterms:modified xsi:type="dcterms:W3CDTF">2023-03-30T10:38:00Z</dcterms:modified>
</cp:coreProperties>
</file>