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4BCA85" w14:textId="354E510A" w:rsidR="00E35078" w:rsidRDefault="00E35078" w:rsidP="007257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5078">
        <w:rPr>
          <w:rFonts w:ascii="Times New Roman" w:hAnsi="Times New Roman" w:cs="Times New Roman"/>
          <w:bCs/>
          <w:sz w:val="28"/>
          <w:szCs w:val="28"/>
        </w:rPr>
        <w:t xml:space="preserve">В целях открытия всей территории доступной для недропользования </w:t>
      </w:r>
      <w:r w:rsidR="003F443B">
        <w:rPr>
          <w:rFonts w:ascii="Times New Roman" w:hAnsi="Times New Roman" w:cs="Times New Roman"/>
          <w:bCs/>
          <w:sz w:val="28"/>
          <w:szCs w:val="28"/>
        </w:rPr>
        <w:t>24</w:t>
      </w:r>
      <w:r w:rsidRPr="00E3507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443B">
        <w:rPr>
          <w:rFonts w:ascii="Times New Roman" w:hAnsi="Times New Roman" w:cs="Times New Roman"/>
          <w:bCs/>
          <w:sz w:val="28"/>
          <w:szCs w:val="28"/>
        </w:rPr>
        <w:t>марта</w:t>
      </w:r>
      <w:r w:rsidRPr="00E35078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3F443B">
        <w:rPr>
          <w:rFonts w:ascii="Times New Roman" w:hAnsi="Times New Roman" w:cs="Times New Roman"/>
          <w:bCs/>
          <w:sz w:val="28"/>
          <w:szCs w:val="28"/>
        </w:rPr>
        <w:t>3</w:t>
      </w:r>
      <w:r w:rsidRPr="00E35078">
        <w:rPr>
          <w:rFonts w:ascii="Times New Roman" w:hAnsi="Times New Roman" w:cs="Times New Roman"/>
          <w:bCs/>
          <w:sz w:val="28"/>
          <w:szCs w:val="28"/>
        </w:rPr>
        <w:t xml:space="preserve"> года приказом </w:t>
      </w:r>
      <w:r w:rsidR="003F443B">
        <w:rPr>
          <w:rFonts w:ascii="Times New Roman" w:hAnsi="Times New Roman" w:cs="Times New Roman"/>
          <w:bCs/>
          <w:sz w:val="28"/>
          <w:szCs w:val="28"/>
        </w:rPr>
        <w:t>и</w:t>
      </w:r>
      <w:r w:rsidR="003F443B" w:rsidRPr="003F443B">
        <w:rPr>
          <w:rFonts w:ascii="Times New Roman" w:hAnsi="Times New Roman" w:cs="Times New Roman"/>
          <w:bCs/>
          <w:sz w:val="28"/>
          <w:szCs w:val="28"/>
        </w:rPr>
        <w:t>сполн</w:t>
      </w:r>
      <w:r w:rsidR="003F443B">
        <w:rPr>
          <w:rFonts w:ascii="Times New Roman" w:hAnsi="Times New Roman" w:cs="Times New Roman"/>
          <w:bCs/>
          <w:sz w:val="28"/>
          <w:szCs w:val="28"/>
        </w:rPr>
        <w:t>яющего</w:t>
      </w:r>
      <w:r w:rsidR="003F443B" w:rsidRPr="003F443B">
        <w:rPr>
          <w:rFonts w:ascii="Times New Roman" w:hAnsi="Times New Roman" w:cs="Times New Roman"/>
          <w:bCs/>
          <w:sz w:val="28"/>
          <w:szCs w:val="28"/>
        </w:rPr>
        <w:t xml:space="preserve"> обязанности </w:t>
      </w:r>
      <w:r w:rsidRPr="00E35078">
        <w:rPr>
          <w:rFonts w:ascii="Times New Roman" w:hAnsi="Times New Roman" w:cs="Times New Roman"/>
          <w:bCs/>
          <w:sz w:val="28"/>
          <w:szCs w:val="28"/>
        </w:rPr>
        <w:t xml:space="preserve">Министра индустрии и инфраструктурного развития Республики Казахстан № </w:t>
      </w:r>
      <w:r w:rsidR="003F443B">
        <w:rPr>
          <w:rFonts w:ascii="Times New Roman" w:hAnsi="Times New Roman" w:cs="Times New Roman"/>
          <w:bCs/>
          <w:sz w:val="28"/>
          <w:szCs w:val="28"/>
        </w:rPr>
        <w:t>178</w:t>
      </w:r>
      <w:r w:rsidRPr="00E35078">
        <w:rPr>
          <w:rFonts w:ascii="Times New Roman" w:hAnsi="Times New Roman" w:cs="Times New Roman"/>
          <w:bCs/>
          <w:sz w:val="28"/>
          <w:szCs w:val="28"/>
        </w:rPr>
        <w:t xml:space="preserve"> внесены изменения в </w:t>
      </w:r>
      <w:r w:rsidR="003F443B" w:rsidRPr="003F443B">
        <w:rPr>
          <w:rFonts w:ascii="Times New Roman" w:hAnsi="Times New Roman" w:cs="Times New Roman"/>
          <w:bCs/>
          <w:sz w:val="28"/>
          <w:szCs w:val="28"/>
        </w:rPr>
        <w:t>Программ</w:t>
      </w:r>
      <w:r w:rsidR="003F443B">
        <w:rPr>
          <w:rFonts w:ascii="Times New Roman" w:hAnsi="Times New Roman" w:cs="Times New Roman"/>
          <w:bCs/>
          <w:sz w:val="28"/>
          <w:szCs w:val="28"/>
        </w:rPr>
        <w:t>у</w:t>
      </w:r>
      <w:r w:rsidR="003F443B" w:rsidRPr="003F443B">
        <w:rPr>
          <w:rFonts w:ascii="Times New Roman" w:hAnsi="Times New Roman" w:cs="Times New Roman"/>
          <w:bCs/>
          <w:sz w:val="28"/>
          <w:szCs w:val="28"/>
        </w:rPr>
        <w:t xml:space="preserve"> управления государственным фондом недр</w:t>
      </w:r>
      <w:r w:rsidR="003F443B">
        <w:rPr>
          <w:rFonts w:ascii="Times New Roman" w:hAnsi="Times New Roman" w:cs="Times New Roman"/>
          <w:bCs/>
          <w:sz w:val="28"/>
          <w:szCs w:val="28"/>
        </w:rPr>
        <w:t xml:space="preserve"> (далее – ПУГФН)</w:t>
      </w:r>
      <w:r w:rsidRPr="00E35078">
        <w:rPr>
          <w:rFonts w:ascii="Times New Roman" w:hAnsi="Times New Roman" w:cs="Times New Roman"/>
          <w:bCs/>
          <w:sz w:val="28"/>
          <w:szCs w:val="28"/>
        </w:rPr>
        <w:t xml:space="preserve">, утвержденную приказом Министра по инвестициям и развитию РК от 28 июня 2018 года № 478. </w:t>
      </w:r>
    </w:p>
    <w:p w14:paraId="24736CBB" w14:textId="77777777" w:rsidR="006E338F" w:rsidRPr="006E338F" w:rsidRDefault="006E338F" w:rsidP="007257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Приказом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были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добавлены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:</w:t>
      </w:r>
    </w:p>
    <w:p w14:paraId="7B1F1567" w14:textId="5B743B1C" w:rsidR="006E338F" w:rsidRPr="006E338F" w:rsidRDefault="006E338F" w:rsidP="0072577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44</w:t>
      </w:r>
      <w:r w:rsidR="00EE3893">
        <w:rPr>
          <w:rFonts w:ascii="Times New Roman" w:hAnsi="Times New Roman" w:cs="Times New Roman"/>
          <w:bCs/>
          <w:sz w:val="28"/>
          <w:szCs w:val="28"/>
          <w:lang w:val="kk-KZ"/>
        </w:rPr>
        <w:t>12</w:t>
      </w:r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участка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в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виде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блоков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(106232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блоков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)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для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выдачи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лицензий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на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разведку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3F443B">
        <w:rPr>
          <w:rFonts w:ascii="Times New Roman" w:hAnsi="Times New Roman" w:cs="Times New Roman"/>
          <w:bCs/>
          <w:sz w:val="28"/>
          <w:szCs w:val="28"/>
          <w:lang w:val="kk-KZ"/>
        </w:rPr>
        <w:t>твердых</w:t>
      </w:r>
      <w:proofErr w:type="spellEnd"/>
      <w:r w:rsidR="003F443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3F443B">
        <w:rPr>
          <w:rFonts w:ascii="Times New Roman" w:hAnsi="Times New Roman" w:cs="Times New Roman"/>
          <w:bCs/>
          <w:sz w:val="28"/>
          <w:szCs w:val="28"/>
          <w:lang w:val="kk-KZ"/>
        </w:rPr>
        <w:t>полезных</w:t>
      </w:r>
      <w:proofErr w:type="spellEnd"/>
      <w:r w:rsidR="003F443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3F443B">
        <w:rPr>
          <w:rFonts w:ascii="Times New Roman" w:hAnsi="Times New Roman" w:cs="Times New Roman"/>
          <w:bCs/>
          <w:sz w:val="28"/>
          <w:szCs w:val="28"/>
          <w:lang w:val="kk-KZ"/>
        </w:rPr>
        <w:t>ископаемых</w:t>
      </w:r>
      <w:proofErr w:type="spellEnd"/>
      <w:r w:rsidR="003F443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3F443B">
        <w:rPr>
          <w:rFonts w:ascii="Times New Roman" w:hAnsi="Times New Roman" w:cs="Times New Roman"/>
          <w:bCs/>
          <w:sz w:val="28"/>
          <w:szCs w:val="28"/>
        </w:rPr>
        <w:t>(далее – ТПИ)</w:t>
      </w:r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по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принципу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Первый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пришел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-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первый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получил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»;</w:t>
      </w:r>
    </w:p>
    <w:p w14:paraId="7284F797" w14:textId="1B08D191" w:rsidR="006E338F" w:rsidRPr="006E338F" w:rsidRDefault="006E338F" w:rsidP="0072577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54</w:t>
      </w:r>
      <w:r w:rsidR="00EE3893">
        <w:rPr>
          <w:rFonts w:ascii="Times New Roman" w:hAnsi="Times New Roman" w:cs="Times New Roman"/>
          <w:bCs/>
          <w:sz w:val="28"/>
          <w:szCs w:val="28"/>
          <w:lang w:val="kk-KZ"/>
        </w:rPr>
        <w:t>0</w:t>
      </w:r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участков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для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выдачи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лицензий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на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добычу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FC1D05">
        <w:rPr>
          <w:rFonts w:ascii="Times New Roman" w:hAnsi="Times New Roman" w:cs="Times New Roman"/>
          <w:bCs/>
          <w:sz w:val="28"/>
          <w:szCs w:val="28"/>
          <w:lang w:val="kk-KZ"/>
        </w:rPr>
        <w:t>общераспространенных</w:t>
      </w:r>
      <w:proofErr w:type="spellEnd"/>
      <w:r w:rsidR="00FC1D05" w:rsidRPr="00FC1D0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FC1D05" w:rsidRPr="00FC1D05">
        <w:rPr>
          <w:rFonts w:ascii="Times New Roman" w:hAnsi="Times New Roman" w:cs="Times New Roman"/>
          <w:bCs/>
          <w:sz w:val="28"/>
          <w:szCs w:val="28"/>
          <w:lang w:val="kk-KZ"/>
        </w:rPr>
        <w:t>полезны</w:t>
      </w:r>
      <w:r w:rsidR="00FC1D05">
        <w:rPr>
          <w:rFonts w:ascii="Times New Roman" w:hAnsi="Times New Roman" w:cs="Times New Roman"/>
          <w:bCs/>
          <w:sz w:val="28"/>
          <w:szCs w:val="28"/>
          <w:lang w:val="kk-KZ"/>
        </w:rPr>
        <w:t>х</w:t>
      </w:r>
      <w:proofErr w:type="spellEnd"/>
      <w:r w:rsidR="00FC1D05" w:rsidRPr="00FC1D05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FC1D05" w:rsidRPr="00FC1D05">
        <w:rPr>
          <w:rFonts w:ascii="Times New Roman" w:hAnsi="Times New Roman" w:cs="Times New Roman"/>
          <w:bCs/>
          <w:sz w:val="28"/>
          <w:szCs w:val="28"/>
          <w:lang w:val="kk-KZ"/>
        </w:rPr>
        <w:t>ископаемы</w:t>
      </w:r>
      <w:r w:rsidR="00FC1D05">
        <w:rPr>
          <w:rFonts w:ascii="Times New Roman" w:hAnsi="Times New Roman" w:cs="Times New Roman"/>
          <w:bCs/>
          <w:sz w:val="28"/>
          <w:szCs w:val="28"/>
          <w:lang w:val="kk-KZ"/>
        </w:rPr>
        <w:t>х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заявления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на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которые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рассматриваются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местным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исполнительным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органом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области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города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республиканского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значения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столицы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;</w:t>
      </w:r>
    </w:p>
    <w:p w14:paraId="721B60B3" w14:textId="5413BD68" w:rsidR="006E338F" w:rsidRPr="006E338F" w:rsidRDefault="0072577B" w:rsidP="0072577B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15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kk-KZ"/>
        </w:rPr>
        <w:t>участков</w:t>
      </w:r>
      <w:proofErr w:type="spellEnd"/>
      <w:r w:rsidR="006E338F"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6E338F"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для</w:t>
      </w:r>
      <w:proofErr w:type="spellEnd"/>
      <w:r w:rsidR="006E338F"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6E338F"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выдачи</w:t>
      </w:r>
      <w:proofErr w:type="spellEnd"/>
      <w:r w:rsidR="006E338F"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6E338F"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лицензий</w:t>
      </w:r>
      <w:proofErr w:type="spellEnd"/>
      <w:r w:rsidR="006E338F"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6E338F"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посредством</w:t>
      </w:r>
      <w:proofErr w:type="spellEnd"/>
      <w:r w:rsidR="006E338F"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6E338F"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аукциона</w:t>
      </w:r>
      <w:proofErr w:type="spellEnd"/>
      <w:r w:rsidR="006E338F"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proofErr w:type="spellStart"/>
      <w:r w:rsidR="006E338F" w:rsidRPr="006E338F">
        <w:rPr>
          <w:rFonts w:ascii="Times New Roman" w:hAnsi="Times New Roman" w:cs="Times New Roman"/>
          <w:bCs/>
          <w:sz w:val="28"/>
          <w:szCs w:val="28"/>
          <w:lang w:val="kk-KZ"/>
        </w:rPr>
        <w:t>срок</w:t>
      </w:r>
      <w:proofErr w:type="spellEnd"/>
      <w:r w:rsidR="006E338F"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и </w:t>
      </w:r>
      <w:proofErr w:type="spellStart"/>
      <w:r w:rsidR="006E338F"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порядок</w:t>
      </w:r>
      <w:proofErr w:type="spellEnd"/>
      <w:r w:rsidR="006E338F"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6E338F"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проведения</w:t>
      </w:r>
      <w:proofErr w:type="spellEnd"/>
      <w:r w:rsidR="006E338F"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6E338F"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которого</w:t>
      </w:r>
      <w:proofErr w:type="spellEnd"/>
      <w:r w:rsidR="006E338F"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6E338F"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определяется</w:t>
      </w:r>
      <w:proofErr w:type="spellEnd"/>
      <w:r w:rsidR="006E338F"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6E338F"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компетентным</w:t>
      </w:r>
      <w:proofErr w:type="spellEnd"/>
      <w:r w:rsidR="006E338F"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6E338F"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органом</w:t>
      </w:r>
      <w:proofErr w:type="spellEnd"/>
      <w:r w:rsidR="006E338F" w:rsidRPr="006E338F"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07C6C195" w14:textId="2DCD2ECB" w:rsidR="005E3F33" w:rsidRDefault="006E338F" w:rsidP="0072577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Кроме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того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сообщаем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что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прием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заявлений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на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выдачу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лицензий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на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разведку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ТПИ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по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новым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блокам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включенным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в ПУГФН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приказом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3F443B">
        <w:rPr>
          <w:rFonts w:ascii="Times New Roman" w:hAnsi="Times New Roman" w:cs="Times New Roman"/>
          <w:bCs/>
          <w:sz w:val="28"/>
          <w:szCs w:val="28"/>
        </w:rPr>
        <w:t>и</w:t>
      </w:r>
      <w:r w:rsidR="003F443B" w:rsidRPr="003F443B">
        <w:rPr>
          <w:rFonts w:ascii="Times New Roman" w:hAnsi="Times New Roman" w:cs="Times New Roman"/>
          <w:bCs/>
          <w:sz w:val="28"/>
          <w:szCs w:val="28"/>
        </w:rPr>
        <w:t>сполн</w:t>
      </w:r>
      <w:r w:rsidR="003F443B">
        <w:rPr>
          <w:rFonts w:ascii="Times New Roman" w:hAnsi="Times New Roman" w:cs="Times New Roman"/>
          <w:bCs/>
          <w:sz w:val="28"/>
          <w:szCs w:val="28"/>
        </w:rPr>
        <w:t>яющего</w:t>
      </w:r>
      <w:r w:rsidR="003F443B" w:rsidRPr="003F443B">
        <w:rPr>
          <w:rFonts w:ascii="Times New Roman" w:hAnsi="Times New Roman" w:cs="Times New Roman"/>
          <w:bCs/>
          <w:sz w:val="28"/>
          <w:szCs w:val="28"/>
        </w:rPr>
        <w:t xml:space="preserve"> обязанности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Министра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№178 от 24</w:t>
      </w:r>
      <w:r w:rsidR="003F443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3F443B">
        <w:rPr>
          <w:rFonts w:ascii="Times New Roman" w:hAnsi="Times New Roman" w:cs="Times New Roman"/>
          <w:bCs/>
          <w:sz w:val="28"/>
          <w:szCs w:val="28"/>
          <w:lang w:val="kk-KZ"/>
        </w:rPr>
        <w:t>марта</w:t>
      </w:r>
      <w:proofErr w:type="spellEnd"/>
      <w:r w:rsidR="003F443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2023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года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начнется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 1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сентября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2023 </w:t>
      </w:r>
      <w:proofErr w:type="spellStart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>года</w:t>
      </w:r>
      <w:proofErr w:type="spellEnd"/>
      <w:r w:rsidRPr="006E338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</w:p>
    <w:p w14:paraId="1C4FAA70" w14:textId="56ED3E3D" w:rsidR="006E338F" w:rsidRPr="003A46F6" w:rsidRDefault="0072577B" w:rsidP="001F3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В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kk-KZ"/>
        </w:rPr>
        <w:t>связи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с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kk-KZ"/>
        </w:rPr>
        <w:t>вступлением</w:t>
      </w:r>
      <w:proofErr w:type="spellEnd"/>
      <w:r w:rsidR="005E3F3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в</w:t>
      </w:r>
      <w:r w:rsidR="005E3F33" w:rsidRPr="005E3F3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5E3F33">
        <w:rPr>
          <w:rFonts w:ascii="Times New Roman" w:hAnsi="Times New Roman" w:cs="Times New Roman"/>
          <w:bCs/>
          <w:sz w:val="28"/>
          <w:szCs w:val="28"/>
          <w:lang w:val="kk-KZ"/>
        </w:rPr>
        <w:t>д</w:t>
      </w:r>
      <w:r w:rsidR="005E3F33" w:rsidRPr="005E3F33">
        <w:rPr>
          <w:rFonts w:ascii="Times New Roman" w:hAnsi="Times New Roman" w:cs="Times New Roman"/>
          <w:bCs/>
          <w:sz w:val="28"/>
          <w:szCs w:val="28"/>
          <w:lang w:val="kk-KZ"/>
        </w:rPr>
        <w:t>ействи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е</w:t>
      </w:r>
      <w:proofErr w:type="spellEnd"/>
      <w:r w:rsidR="005E3F33" w:rsidRPr="005E3F3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5E3F33" w:rsidRPr="005E3F33">
        <w:rPr>
          <w:rFonts w:ascii="Times New Roman" w:hAnsi="Times New Roman" w:cs="Times New Roman"/>
          <w:bCs/>
          <w:sz w:val="28"/>
          <w:szCs w:val="28"/>
          <w:lang w:val="kk-KZ"/>
        </w:rPr>
        <w:t>п</w:t>
      </w:r>
      <w:r w:rsidR="005E3F33">
        <w:rPr>
          <w:rFonts w:ascii="Times New Roman" w:hAnsi="Times New Roman" w:cs="Times New Roman"/>
          <w:bCs/>
          <w:sz w:val="28"/>
          <w:szCs w:val="28"/>
          <w:lang w:val="kk-KZ"/>
        </w:rPr>
        <w:t>ункта</w:t>
      </w:r>
      <w:proofErr w:type="spellEnd"/>
      <w:r w:rsidR="005E3F33" w:rsidRPr="005E3F3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</w:t>
      </w:r>
      <w:r w:rsidR="005E3F3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5E3F33">
        <w:rPr>
          <w:rFonts w:ascii="Times New Roman" w:hAnsi="Times New Roman" w:cs="Times New Roman"/>
          <w:bCs/>
          <w:sz w:val="28"/>
          <w:szCs w:val="28"/>
          <w:lang w:val="kk-KZ"/>
        </w:rPr>
        <w:t>статьи</w:t>
      </w:r>
      <w:proofErr w:type="spellEnd"/>
      <w:r w:rsidR="005E3F3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25 </w:t>
      </w:r>
      <w:proofErr w:type="spellStart"/>
      <w:r w:rsidR="005E3F33">
        <w:rPr>
          <w:rFonts w:ascii="Times New Roman" w:hAnsi="Times New Roman" w:cs="Times New Roman"/>
          <w:bCs/>
          <w:sz w:val="28"/>
          <w:szCs w:val="28"/>
          <w:lang w:val="kk-KZ"/>
        </w:rPr>
        <w:t>Кодекса</w:t>
      </w:r>
      <w:proofErr w:type="spellEnd"/>
      <w:r w:rsidR="005E3F33" w:rsidRPr="005E3F3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E35078" w:rsidRPr="00E35078">
        <w:rPr>
          <w:rFonts w:ascii="Times New Roman" w:hAnsi="Times New Roman" w:cs="Times New Roman"/>
          <w:bCs/>
          <w:sz w:val="28"/>
          <w:szCs w:val="28"/>
          <w:lang w:val="kk-KZ"/>
        </w:rPr>
        <w:t>Республики</w:t>
      </w:r>
      <w:proofErr w:type="spellEnd"/>
      <w:r w:rsidR="00E35078" w:rsidRPr="00E3507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E35078" w:rsidRPr="00E35078">
        <w:rPr>
          <w:rFonts w:ascii="Times New Roman" w:hAnsi="Times New Roman" w:cs="Times New Roman"/>
          <w:bCs/>
          <w:sz w:val="28"/>
          <w:szCs w:val="28"/>
          <w:lang w:val="kk-KZ"/>
        </w:rPr>
        <w:t>Казахстан</w:t>
      </w:r>
      <w:proofErr w:type="spellEnd"/>
      <w:r w:rsidR="00E35078" w:rsidRPr="00E3507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«О </w:t>
      </w:r>
      <w:proofErr w:type="spellStart"/>
      <w:r w:rsidR="00E35078" w:rsidRPr="00E35078">
        <w:rPr>
          <w:rFonts w:ascii="Times New Roman" w:hAnsi="Times New Roman" w:cs="Times New Roman"/>
          <w:bCs/>
          <w:sz w:val="28"/>
          <w:szCs w:val="28"/>
          <w:lang w:val="kk-KZ"/>
        </w:rPr>
        <w:t>недрах</w:t>
      </w:r>
      <w:proofErr w:type="spellEnd"/>
      <w:r w:rsidR="00E35078" w:rsidRPr="00E3507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и </w:t>
      </w:r>
      <w:proofErr w:type="spellStart"/>
      <w:r w:rsidR="00E35078" w:rsidRPr="00E35078">
        <w:rPr>
          <w:rFonts w:ascii="Times New Roman" w:hAnsi="Times New Roman" w:cs="Times New Roman"/>
          <w:bCs/>
          <w:sz w:val="28"/>
          <w:szCs w:val="28"/>
          <w:lang w:val="kk-KZ"/>
        </w:rPr>
        <w:t>недропользовании</w:t>
      </w:r>
      <w:proofErr w:type="spellEnd"/>
      <w:r w:rsidR="00E35078" w:rsidRPr="00E35078">
        <w:rPr>
          <w:rFonts w:ascii="Times New Roman" w:hAnsi="Times New Roman" w:cs="Times New Roman"/>
          <w:bCs/>
          <w:sz w:val="28"/>
          <w:szCs w:val="28"/>
          <w:lang w:val="kk-KZ"/>
        </w:rPr>
        <w:t>»</w:t>
      </w:r>
      <w:r w:rsidR="003F443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(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kk-KZ"/>
        </w:rPr>
        <w:t>далее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– Кодекс) </w:t>
      </w:r>
      <w:proofErr w:type="spellStart"/>
      <w:r w:rsidR="003F443B">
        <w:rPr>
          <w:rFonts w:ascii="Times New Roman" w:hAnsi="Times New Roman" w:cs="Times New Roman"/>
          <w:bCs/>
          <w:sz w:val="28"/>
          <w:szCs w:val="28"/>
          <w:lang w:val="kk-KZ"/>
        </w:rPr>
        <w:t>запрет</w:t>
      </w:r>
      <w:proofErr w:type="spellEnd"/>
      <w:r w:rsidR="00E3507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3F443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в </w:t>
      </w:r>
      <w:proofErr w:type="spellStart"/>
      <w:r w:rsidR="003F443B">
        <w:rPr>
          <w:rFonts w:ascii="Times New Roman" w:hAnsi="Times New Roman" w:cs="Times New Roman"/>
          <w:bCs/>
          <w:sz w:val="28"/>
          <w:szCs w:val="28"/>
          <w:lang w:val="kk-KZ"/>
        </w:rPr>
        <w:t>части</w:t>
      </w:r>
      <w:proofErr w:type="spellEnd"/>
      <w:r w:rsidR="003F443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3F443B">
        <w:rPr>
          <w:rFonts w:ascii="Times New Roman" w:hAnsi="Times New Roman" w:cs="Times New Roman"/>
          <w:bCs/>
          <w:sz w:val="28"/>
          <w:szCs w:val="28"/>
          <w:lang w:val="kk-KZ"/>
        </w:rPr>
        <w:t>п</w:t>
      </w:r>
      <w:r w:rsidR="00E35078" w:rsidRPr="00E35078">
        <w:rPr>
          <w:rFonts w:ascii="Times New Roman" w:hAnsi="Times New Roman" w:cs="Times New Roman"/>
          <w:bCs/>
          <w:sz w:val="28"/>
          <w:szCs w:val="28"/>
          <w:lang w:val="kk-KZ"/>
        </w:rPr>
        <w:t>редоставление</w:t>
      </w:r>
      <w:proofErr w:type="spellEnd"/>
      <w:r w:rsidR="00E35078" w:rsidRPr="00E3507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в </w:t>
      </w:r>
      <w:proofErr w:type="spellStart"/>
      <w:r w:rsidR="00E35078" w:rsidRPr="00E35078">
        <w:rPr>
          <w:rFonts w:ascii="Times New Roman" w:hAnsi="Times New Roman" w:cs="Times New Roman"/>
          <w:bCs/>
          <w:sz w:val="28"/>
          <w:szCs w:val="28"/>
          <w:lang w:val="kk-KZ"/>
        </w:rPr>
        <w:t>пользование</w:t>
      </w:r>
      <w:proofErr w:type="spellEnd"/>
      <w:r w:rsidR="00E35078" w:rsidRPr="00E3507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E35078" w:rsidRPr="00E35078">
        <w:rPr>
          <w:rFonts w:ascii="Times New Roman" w:hAnsi="Times New Roman" w:cs="Times New Roman"/>
          <w:bCs/>
          <w:sz w:val="28"/>
          <w:szCs w:val="28"/>
          <w:lang w:val="kk-KZ"/>
        </w:rPr>
        <w:t>участка</w:t>
      </w:r>
      <w:proofErr w:type="spellEnd"/>
      <w:r w:rsidR="00E35078" w:rsidRPr="00E3507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E35078" w:rsidRPr="00E35078">
        <w:rPr>
          <w:rFonts w:ascii="Times New Roman" w:hAnsi="Times New Roman" w:cs="Times New Roman"/>
          <w:bCs/>
          <w:sz w:val="28"/>
          <w:szCs w:val="28"/>
          <w:lang w:val="kk-KZ"/>
        </w:rPr>
        <w:t>недр</w:t>
      </w:r>
      <w:proofErr w:type="spellEnd"/>
      <w:r w:rsidR="00E35078" w:rsidRPr="00E3507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proofErr w:type="spellStart"/>
      <w:r w:rsidR="00E35078" w:rsidRPr="00E35078">
        <w:rPr>
          <w:rFonts w:ascii="Times New Roman" w:hAnsi="Times New Roman" w:cs="Times New Roman"/>
          <w:bCs/>
          <w:sz w:val="28"/>
          <w:szCs w:val="28"/>
          <w:lang w:val="kk-KZ"/>
        </w:rPr>
        <w:t>внешние</w:t>
      </w:r>
      <w:proofErr w:type="spellEnd"/>
      <w:r w:rsidR="00E35078" w:rsidRPr="00E3507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E35078" w:rsidRPr="00E35078">
        <w:rPr>
          <w:rFonts w:ascii="Times New Roman" w:hAnsi="Times New Roman" w:cs="Times New Roman"/>
          <w:bCs/>
          <w:sz w:val="28"/>
          <w:szCs w:val="28"/>
          <w:lang w:val="kk-KZ"/>
        </w:rPr>
        <w:t>территориальные</w:t>
      </w:r>
      <w:proofErr w:type="spellEnd"/>
      <w:r w:rsidR="00E35078" w:rsidRPr="00E3507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E35078" w:rsidRPr="00E35078">
        <w:rPr>
          <w:rFonts w:ascii="Times New Roman" w:hAnsi="Times New Roman" w:cs="Times New Roman"/>
          <w:bCs/>
          <w:sz w:val="28"/>
          <w:szCs w:val="28"/>
          <w:lang w:val="kk-KZ"/>
        </w:rPr>
        <w:t>границы</w:t>
      </w:r>
      <w:proofErr w:type="spellEnd"/>
      <w:r w:rsidR="00E35078" w:rsidRPr="00E3507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E35078" w:rsidRPr="00E35078">
        <w:rPr>
          <w:rFonts w:ascii="Times New Roman" w:hAnsi="Times New Roman" w:cs="Times New Roman"/>
          <w:bCs/>
          <w:sz w:val="28"/>
          <w:szCs w:val="28"/>
          <w:lang w:val="kk-KZ"/>
        </w:rPr>
        <w:t>которого</w:t>
      </w:r>
      <w:proofErr w:type="spellEnd"/>
      <w:r w:rsidR="00E35078" w:rsidRPr="00E3507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E35078" w:rsidRPr="00E35078">
        <w:rPr>
          <w:rFonts w:ascii="Times New Roman" w:hAnsi="Times New Roman" w:cs="Times New Roman"/>
          <w:bCs/>
          <w:sz w:val="28"/>
          <w:szCs w:val="28"/>
          <w:lang w:val="kk-KZ"/>
        </w:rPr>
        <w:t>полностью</w:t>
      </w:r>
      <w:proofErr w:type="spellEnd"/>
      <w:r w:rsidR="00E35078" w:rsidRPr="00E3507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E35078" w:rsidRPr="00E35078">
        <w:rPr>
          <w:rFonts w:ascii="Times New Roman" w:hAnsi="Times New Roman" w:cs="Times New Roman"/>
          <w:bCs/>
          <w:sz w:val="28"/>
          <w:szCs w:val="28"/>
          <w:lang w:val="kk-KZ"/>
        </w:rPr>
        <w:t>расположены</w:t>
      </w:r>
      <w:proofErr w:type="spellEnd"/>
      <w:r w:rsidR="00E35078" w:rsidRPr="00E3507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в </w:t>
      </w:r>
      <w:proofErr w:type="spellStart"/>
      <w:r w:rsidR="00E35078" w:rsidRPr="00E35078">
        <w:rPr>
          <w:rFonts w:ascii="Times New Roman" w:hAnsi="Times New Roman" w:cs="Times New Roman"/>
          <w:bCs/>
          <w:sz w:val="28"/>
          <w:szCs w:val="28"/>
          <w:lang w:val="kk-KZ"/>
        </w:rPr>
        <w:t>пределах</w:t>
      </w:r>
      <w:proofErr w:type="spellEnd"/>
      <w:r w:rsidR="00E35078" w:rsidRPr="00E3507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E35078" w:rsidRPr="00E35078">
        <w:rPr>
          <w:rFonts w:ascii="Times New Roman" w:hAnsi="Times New Roman" w:cs="Times New Roman"/>
          <w:bCs/>
          <w:sz w:val="28"/>
          <w:szCs w:val="28"/>
          <w:lang w:val="kk-KZ"/>
        </w:rPr>
        <w:t>территорий</w:t>
      </w:r>
      <w:proofErr w:type="spellEnd"/>
      <w:r w:rsidR="00E35078" w:rsidRPr="00E3507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, </w:t>
      </w:r>
      <w:proofErr w:type="spellStart"/>
      <w:r w:rsidR="00E35078" w:rsidRPr="00E35078">
        <w:rPr>
          <w:rFonts w:ascii="Times New Roman" w:hAnsi="Times New Roman" w:cs="Times New Roman"/>
          <w:bCs/>
          <w:sz w:val="28"/>
          <w:szCs w:val="28"/>
          <w:lang w:val="kk-KZ"/>
        </w:rPr>
        <w:t>указанных</w:t>
      </w:r>
      <w:proofErr w:type="spellEnd"/>
      <w:r w:rsidR="00E35078" w:rsidRPr="00E35078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в пункте 1</w:t>
      </w:r>
      <w:r w:rsidR="003F443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E35078" w:rsidRPr="00E35078">
        <w:rPr>
          <w:rFonts w:ascii="Times New Roman" w:hAnsi="Times New Roman" w:cs="Times New Roman"/>
          <w:bCs/>
          <w:sz w:val="28"/>
          <w:szCs w:val="28"/>
          <w:lang w:val="kk-KZ"/>
        </w:rPr>
        <w:t>статьи</w:t>
      </w:r>
      <w:proofErr w:type="spellEnd"/>
      <w:r w:rsidR="003F443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25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kk-KZ"/>
        </w:rPr>
        <w:t>Кодекса</w:t>
      </w:r>
      <w:proofErr w:type="spellEnd"/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5E3F33" w:rsidRPr="005E3F33">
        <w:rPr>
          <w:rFonts w:ascii="Times New Roman" w:hAnsi="Times New Roman" w:cs="Times New Roman"/>
          <w:bCs/>
          <w:sz w:val="28"/>
          <w:szCs w:val="28"/>
          <w:lang w:val="kk-KZ"/>
        </w:rPr>
        <w:t>из</w:t>
      </w:r>
      <w:proofErr w:type="spellEnd"/>
      <w:r w:rsidR="005E3F33" w:rsidRPr="005E3F3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5E3F33" w:rsidRPr="005E3F33">
        <w:rPr>
          <w:rFonts w:ascii="Times New Roman" w:hAnsi="Times New Roman" w:cs="Times New Roman"/>
          <w:bCs/>
          <w:sz w:val="28"/>
          <w:szCs w:val="28"/>
          <w:lang w:val="kk-KZ"/>
        </w:rPr>
        <w:t>ранее</w:t>
      </w:r>
      <w:proofErr w:type="spellEnd"/>
      <w:r w:rsidR="005E3F33" w:rsidRPr="005E3F3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5E3F33" w:rsidRPr="005E3F33">
        <w:rPr>
          <w:rFonts w:ascii="Times New Roman" w:hAnsi="Times New Roman" w:cs="Times New Roman"/>
          <w:bCs/>
          <w:sz w:val="28"/>
          <w:szCs w:val="28"/>
          <w:lang w:val="kk-KZ"/>
        </w:rPr>
        <w:t>утвержденного</w:t>
      </w:r>
      <w:proofErr w:type="spellEnd"/>
      <w:r w:rsidR="005E3F33" w:rsidRPr="005E3F33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ПУГФН</w:t>
      </w:r>
      <w:r w:rsidR="003F443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3F443B" w:rsidRPr="003F443B">
        <w:rPr>
          <w:rFonts w:ascii="Times New Roman" w:hAnsi="Times New Roman" w:cs="Times New Roman"/>
          <w:bCs/>
          <w:sz w:val="28"/>
          <w:szCs w:val="28"/>
          <w:lang w:val="kk-KZ"/>
        </w:rPr>
        <w:t>исключены</w:t>
      </w:r>
      <w:proofErr w:type="spellEnd"/>
      <w:r w:rsidR="003F443B" w:rsidRPr="003F443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36 6</w:t>
      </w:r>
      <w:r w:rsidR="00EE3893">
        <w:rPr>
          <w:rFonts w:ascii="Times New Roman" w:hAnsi="Times New Roman" w:cs="Times New Roman"/>
          <w:bCs/>
          <w:sz w:val="28"/>
          <w:szCs w:val="28"/>
          <w:lang w:val="kk-KZ"/>
        </w:rPr>
        <w:t>80</w:t>
      </w:r>
      <w:r w:rsidR="003F443B" w:rsidRPr="003F443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proofErr w:type="spellStart"/>
      <w:r w:rsidR="003F443B" w:rsidRPr="003F443B">
        <w:rPr>
          <w:rFonts w:ascii="Times New Roman" w:hAnsi="Times New Roman" w:cs="Times New Roman"/>
          <w:bCs/>
          <w:sz w:val="28"/>
          <w:szCs w:val="28"/>
          <w:lang w:val="kk-KZ"/>
        </w:rPr>
        <w:t>блоков</w:t>
      </w:r>
      <w:proofErr w:type="spellEnd"/>
      <w:r w:rsidR="003F443B" w:rsidRPr="003F443B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bookmarkStart w:id="0" w:name="_GoBack"/>
      <w:bookmarkEnd w:id="0"/>
      <w:r w:rsidR="003A46F6">
        <w:rPr>
          <w:rFonts w:ascii="Times New Roman" w:hAnsi="Times New Roman" w:cs="Times New Roman"/>
          <w:bCs/>
          <w:sz w:val="28"/>
          <w:szCs w:val="28"/>
          <w:lang w:val="kk-KZ"/>
        </w:rPr>
        <w:t>(</w:t>
      </w:r>
      <w:r w:rsidR="003A46F6">
        <w:rPr>
          <w:rFonts w:ascii="Times New Roman" w:hAnsi="Times New Roman" w:cs="Times New Roman"/>
          <w:sz w:val="28"/>
          <w:szCs w:val="28"/>
        </w:rPr>
        <w:t>Ранее действие статьи 25 Кодекса было приостановлено до 01.01.2023г.</w:t>
      </w:r>
      <w:r w:rsidR="003A46F6">
        <w:rPr>
          <w:rFonts w:ascii="Times New Roman" w:hAnsi="Times New Roman" w:cs="Times New Roman"/>
          <w:bCs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bCs/>
          <w:sz w:val="28"/>
          <w:szCs w:val="28"/>
          <w:lang w:val="kk-KZ"/>
        </w:rPr>
        <w:t>.</w:t>
      </w:r>
    </w:p>
    <w:p w14:paraId="5B4A8EB3" w14:textId="77777777" w:rsidR="005E3F33" w:rsidRDefault="005E3F33" w:rsidP="006E338F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56514B68" w14:textId="77777777" w:rsidR="005E3F33" w:rsidRDefault="005E3F33" w:rsidP="006E338F">
      <w:pPr>
        <w:spacing w:line="240" w:lineRule="auto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009A5970" w14:textId="77777777" w:rsidR="00A1617C" w:rsidRDefault="00A1617C" w:rsidP="00BA52D1">
      <w:pPr>
        <w:spacing w:line="240" w:lineRule="auto"/>
        <w:jc w:val="both"/>
      </w:pPr>
    </w:p>
    <w:sectPr w:rsidR="00A1617C" w:rsidSect="00F25A9C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2075E"/>
    <w:multiLevelType w:val="hybridMultilevel"/>
    <w:tmpl w:val="A32406E6"/>
    <w:lvl w:ilvl="0" w:tplc="5B28A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184FA9"/>
    <w:multiLevelType w:val="hybridMultilevel"/>
    <w:tmpl w:val="0F74558E"/>
    <w:lvl w:ilvl="0" w:tplc="F636FA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EA3268"/>
    <w:multiLevelType w:val="hybridMultilevel"/>
    <w:tmpl w:val="310AACE6"/>
    <w:lvl w:ilvl="0" w:tplc="4ED478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CA4"/>
    <w:rsid w:val="00070685"/>
    <w:rsid w:val="00167A48"/>
    <w:rsid w:val="00170CA4"/>
    <w:rsid w:val="001C6AA8"/>
    <w:rsid w:val="001F183F"/>
    <w:rsid w:val="001F35E3"/>
    <w:rsid w:val="00213B0B"/>
    <w:rsid w:val="002A1CEB"/>
    <w:rsid w:val="002C1B55"/>
    <w:rsid w:val="002C45CD"/>
    <w:rsid w:val="002C4F02"/>
    <w:rsid w:val="002E5114"/>
    <w:rsid w:val="002E6B32"/>
    <w:rsid w:val="00315664"/>
    <w:rsid w:val="003807B3"/>
    <w:rsid w:val="003A46F6"/>
    <w:rsid w:val="003C41A4"/>
    <w:rsid w:val="003F2A5D"/>
    <w:rsid w:val="003F443B"/>
    <w:rsid w:val="00401C61"/>
    <w:rsid w:val="0041207B"/>
    <w:rsid w:val="004A5D68"/>
    <w:rsid w:val="005048B5"/>
    <w:rsid w:val="00514006"/>
    <w:rsid w:val="00520EAB"/>
    <w:rsid w:val="00567E6D"/>
    <w:rsid w:val="0057559A"/>
    <w:rsid w:val="00596270"/>
    <w:rsid w:val="005D2D5F"/>
    <w:rsid w:val="005D41AB"/>
    <w:rsid w:val="005E3F33"/>
    <w:rsid w:val="005F1DD4"/>
    <w:rsid w:val="006E338F"/>
    <w:rsid w:val="0072577B"/>
    <w:rsid w:val="0079495A"/>
    <w:rsid w:val="007D7A88"/>
    <w:rsid w:val="007E0387"/>
    <w:rsid w:val="008506B3"/>
    <w:rsid w:val="008D6010"/>
    <w:rsid w:val="009928D8"/>
    <w:rsid w:val="009B2ECA"/>
    <w:rsid w:val="009C651F"/>
    <w:rsid w:val="009E1613"/>
    <w:rsid w:val="00A1617C"/>
    <w:rsid w:val="00A16B49"/>
    <w:rsid w:val="00A5669A"/>
    <w:rsid w:val="00AA6E21"/>
    <w:rsid w:val="00AD442F"/>
    <w:rsid w:val="00B14E56"/>
    <w:rsid w:val="00BA52D1"/>
    <w:rsid w:val="00BF0E32"/>
    <w:rsid w:val="00BF3A3A"/>
    <w:rsid w:val="00C378C5"/>
    <w:rsid w:val="00C6087E"/>
    <w:rsid w:val="00CB04F6"/>
    <w:rsid w:val="00CC3BB2"/>
    <w:rsid w:val="00D436DF"/>
    <w:rsid w:val="00E2381E"/>
    <w:rsid w:val="00E35078"/>
    <w:rsid w:val="00E6770C"/>
    <w:rsid w:val="00EE3893"/>
    <w:rsid w:val="00F25A9C"/>
    <w:rsid w:val="00F529F9"/>
    <w:rsid w:val="00F71197"/>
    <w:rsid w:val="00F82620"/>
    <w:rsid w:val="00FC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182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1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94FBB-2A58-43E2-A10D-D8569CC6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Оразиманова Айбота Бауыржановна</dc:creator>
  <cp:keywords/>
  <dc:description/>
  <cp:lastModifiedBy>Ботагоз Акимбекова</cp:lastModifiedBy>
  <cp:revision>9</cp:revision>
  <dcterms:created xsi:type="dcterms:W3CDTF">2023-03-06T15:21:00Z</dcterms:created>
  <dcterms:modified xsi:type="dcterms:W3CDTF">2023-03-27T04:09:00Z</dcterms:modified>
</cp:coreProperties>
</file>