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730D" w14:textId="77777777" w:rsidR="008C2D52" w:rsidRPr="00DA15B3" w:rsidRDefault="008C2D52" w:rsidP="001A68C5">
      <w:pPr>
        <w:jc w:val="center"/>
        <w:rPr>
          <w:b/>
          <w:color w:val="000000" w:themeColor="text1"/>
        </w:rPr>
      </w:pPr>
    </w:p>
    <w:p w14:paraId="523F2775" w14:textId="2817D471" w:rsidR="00887A64" w:rsidRPr="00DA15B3" w:rsidRDefault="00637558" w:rsidP="001A68C5">
      <w:pPr>
        <w:jc w:val="center"/>
        <w:rPr>
          <w:b/>
          <w:color w:val="000000" w:themeColor="text1"/>
        </w:rPr>
      </w:pPr>
      <w:r w:rsidRPr="00DA15B3">
        <w:rPr>
          <w:b/>
          <w:color w:val="000000" w:themeColor="text1"/>
        </w:rPr>
        <w:t>СООБЩЕНИЕ</w:t>
      </w:r>
      <w:r w:rsidRPr="00DA15B3">
        <w:rPr>
          <w:b/>
          <w:color w:val="000000" w:themeColor="text1"/>
          <w:lang w:val="kk-KZ"/>
        </w:rPr>
        <w:br/>
      </w:r>
      <w:r w:rsidR="00887A64" w:rsidRPr="00DA15B3">
        <w:rPr>
          <w:b/>
          <w:color w:val="000000" w:themeColor="text1"/>
        </w:rPr>
        <w:t xml:space="preserve"> об итогах выборов депутатов </w:t>
      </w:r>
      <w:r w:rsidR="001E1113" w:rsidRPr="00DA15B3">
        <w:rPr>
          <w:b/>
          <w:color w:val="000000" w:themeColor="text1"/>
          <w:lang w:val="kk-KZ"/>
        </w:rPr>
        <w:t xml:space="preserve">Жамбылского </w:t>
      </w:r>
      <w:r w:rsidR="003A51C2" w:rsidRPr="00DA15B3">
        <w:rPr>
          <w:b/>
          <w:color w:val="000000" w:themeColor="text1"/>
        </w:rPr>
        <w:t xml:space="preserve">областного </w:t>
      </w:r>
      <w:r w:rsidRPr="00DA15B3">
        <w:rPr>
          <w:b/>
          <w:color w:val="000000" w:themeColor="text1"/>
          <w:lang w:val="kk-KZ"/>
        </w:rPr>
        <w:br/>
      </w:r>
      <w:r w:rsidR="003A51C2" w:rsidRPr="00DA15B3">
        <w:rPr>
          <w:b/>
          <w:color w:val="000000" w:themeColor="text1"/>
        </w:rPr>
        <w:t>маслихата</w:t>
      </w:r>
      <w:r w:rsidR="004A0D84" w:rsidRPr="00DA15B3">
        <w:rPr>
          <w:b/>
          <w:color w:val="000000" w:themeColor="text1"/>
        </w:rPr>
        <w:t xml:space="preserve">, </w:t>
      </w:r>
      <w:r w:rsidR="006A0EC7" w:rsidRPr="00DA15B3">
        <w:rPr>
          <w:b/>
          <w:color w:val="000000" w:themeColor="text1"/>
        </w:rPr>
        <w:t xml:space="preserve">избираемых по партийным спискам, </w:t>
      </w:r>
      <w:r w:rsidRPr="00DA15B3">
        <w:rPr>
          <w:b/>
          <w:color w:val="000000" w:themeColor="text1"/>
          <w:lang w:val="kk-KZ"/>
        </w:rPr>
        <w:br/>
      </w:r>
      <w:r w:rsidR="004A0D84" w:rsidRPr="00DA15B3">
        <w:rPr>
          <w:b/>
          <w:color w:val="000000" w:themeColor="text1"/>
        </w:rPr>
        <w:t>состоявшихся 19 марта 2023 года</w:t>
      </w:r>
    </w:p>
    <w:p w14:paraId="5BD982B4" w14:textId="77777777" w:rsidR="004D1986" w:rsidRPr="00DA15B3" w:rsidRDefault="004D1986" w:rsidP="00EB7BC0">
      <w:pPr>
        <w:tabs>
          <w:tab w:val="left" w:pos="993"/>
        </w:tabs>
        <w:ind w:left="567" w:firstLine="708"/>
        <w:jc w:val="both"/>
        <w:rPr>
          <w:b/>
          <w:color w:val="000000" w:themeColor="text1"/>
          <w:lang w:val="kk-KZ"/>
        </w:rPr>
      </w:pPr>
    </w:p>
    <w:p w14:paraId="42780D01" w14:textId="160E1430" w:rsidR="003342B7" w:rsidRPr="00DA15B3" w:rsidRDefault="004A0D84" w:rsidP="00DE0056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DA15B3">
        <w:rPr>
          <w:color w:val="000000" w:themeColor="text1"/>
        </w:rPr>
        <w:t xml:space="preserve">19 марта </w:t>
      </w:r>
      <w:r w:rsidR="00887A64" w:rsidRPr="00DA15B3">
        <w:rPr>
          <w:color w:val="000000" w:themeColor="text1"/>
        </w:rPr>
        <w:t>20</w:t>
      </w:r>
      <w:r w:rsidR="001D518E" w:rsidRPr="00DA15B3">
        <w:rPr>
          <w:color w:val="000000" w:themeColor="text1"/>
        </w:rPr>
        <w:t>2</w:t>
      </w:r>
      <w:r w:rsidRPr="00DA15B3">
        <w:rPr>
          <w:color w:val="000000" w:themeColor="text1"/>
        </w:rPr>
        <w:t>3</w:t>
      </w:r>
      <w:r w:rsidR="00887A64" w:rsidRPr="00DA15B3">
        <w:rPr>
          <w:color w:val="000000" w:themeColor="text1"/>
        </w:rPr>
        <w:t xml:space="preserve"> года состоялись выборы депутатов </w:t>
      </w:r>
      <w:r w:rsidR="001E1113" w:rsidRPr="004C7CCC">
        <w:rPr>
          <w:bCs/>
          <w:color w:val="000000" w:themeColor="text1"/>
          <w:lang w:val="kk-KZ"/>
        </w:rPr>
        <w:t xml:space="preserve">Жамбылского </w:t>
      </w:r>
      <w:r w:rsidR="003A51C2" w:rsidRPr="00DA15B3">
        <w:rPr>
          <w:color w:val="000000" w:themeColor="text1"/>
        </w:rPr>
        <w:t>областного маслихата</w:t>
      </w:r>
      <w:r w:rsidR="003342B7" w:rsidRPr="00DA15B3">
        <w:rPr>
          <w:color w:val="000000" w:themeColor="text1"/>
        </w:rPr>
        <w:t>.</w:t>
      </w:r>
    </w:p>
    <w:p w14:paraId="1297C27F" w14:textId="1EEA1881" w:rsidR="00B4786E" w:rsidRPr="00DA15B3" w:rsidRDefault="003342B7" w:rsidP="003342B7">
      <w:pPr>
        <w:ind w:firstLine="709"/>
        <w:jc w:val="both"/>
        <w:rPr>
          <w:color w:val="000000" w:themeColor="text1"/>
        </w:rPr>
      </w:pPr>
      <w:r w:rsidRPr="00DA15B3">
        <w:rPr>
          <w:color w:val="000000" w:themeColor="text1"/>
        </w:rPr>
        <w:t xml:space="preserve">В списки избирателей включены </w:t>
      </w:r>
      <w:r w:rsidR="001E1113" w:rsidRPr="00DA15B3">
        <w:rPr>
          <w:b/>
          <w:bCs/>
          <w:color w:val="000000" w:themeColor="text1"/>
          <w:lang w:val="kk-KZ"/>
        </w:rPr>
        <w:t>717</w:t>
      </w:r>
      <w:r w:rsidR="00637558" w:rsidRPr="00DA15B3">
        <w:rPr>
          <w:b/>
          <w:bCs/>
          <w:color w:val="000000" w:themeColor="text1"/>
          <w:lang w:val="kk-KZ"/>
        </w:rPr>
        <w:t xml:space="preserve"> </w:t>
      </w:r>
      <w:r w:rsidR="001E1113" w:rsidRPr="00DA15B3">
        <w:rPr>
          <w:b/>
          <w:bCs/>
          <w:color w:val="000000" w:themeColor="text1"/>
          <w:lang w:val="kk-KZ"/>
        </w:rPr>
        <w:t>116</w:t>
      </w:r>
      <w:r w:rsidRPr="00DA15B3">
        <w:rPr>
          <w:color w:val="000000" w:themeColor="text1"/>
          <w:lang w:val="kk-KZ"/>
        </w:rPr>
        <w:t xml:space="preserve"> </w:t>
      </w:r>
      <w:r w:rsidRPr="00DA15B3">
        <w:rPr>
          <w:color w:val="000000" w:themeColor="text1"/>
        </w:rPr>
        <w:t xml:space="preserve">граждан. </w:t>
      </w:r>
    </w:p>
    <w:p w14:paraId="630D4186" w14:textId="01606596" w:rsidR="003342B7" w:rsidRPr="00DA15B3" w:rsidRDefault="003342B7" w:rsidP="003342B7">
      <w:pPr>
        <w:ind w:firstLine="709"/>
        <w:jc w:val="both"/>
        <w:rPr>
          <w:color w:val="000000" w:themeColor="text1"/>
        </w:rPr>
      </w:pPr>
      <w:r w:rsidRPr="00DA15B3">
        <w:rPr>
          <w:color w:val="000000" w:themeColor="text1"/>
        </w:rPr>
        <w:t>В</w:t>
      </w:r>
      <w:r w:rsidRPr="00DA15B3">
        <w:rPr>
          <w:color w:val="000000" w:themeColor="text1"/>
          <w:lang w:val="kk-KZ"/>
        </w:rPr>
        <w:t xml:space="preserve"> голосовании приняли участие </w:t>
      </w:r>
      <w:r w:rsidR="001E1113" w:rsidRPr="00DA15B3">
        <w:rPr>
          <w:b/>
          <w:bCs/>
          <w:color w:val="000000" w:themeColor="text1"/>
          <w:lang w:val="kk-KZ"/>
        </w:rPr>
        <w:t>467</w:t>
      </w:r>
      <w:r w:rsidR="00637558" w:rsidRPr="00DA15B3">
        <w:rPr>
          <w:b/>
          <w:bCs/>
          <w:color w:val="000000" w:themeColor="text1"/>
          <w:lang w:val="kk-KZ"/>
        </w:rPr>
        <w:t xml:space="preserve"> 326</w:t>
      </w:r>
      <w:r w:rsidR="001E1113" w:rsidRPr="00DA15B3">
        <w:rPr>
          <w:color w:val="000000" w:themeColor="text1"/>
          <w:lang w:val="kk-KZ"/>
        </w:rPr>
        <w:t xml:space="preserve"> </w:t>
      </w:r>
      <w:r w:rsidR="00B4786E" w:rsidRPr="00DA15B3">
        <w:rPr>
          <w:color w:val="000000" w:themeColor="text1"/>
          <w:lang w:val="kk-KZ"/>
        </w:rPr>
        <w:t>избирателей</w:t>
      </w:r>
      <w:r w:rsidRPr="00DA15B3">
        <w:rPr>
          <w:snapToGrid w:val="0"/>
          <w:color w:val="000000" w:themeColor="text1"/>
          <w:lang w:val="kk-KZ"/>
        </w:rPr>
        <w:t xml:space="preserve">, из них </w:t>
      </w:r>
      <w:r w:rsidRPr="00DA15B3">
        <w:rPr>
          <w:color w:val="000000" w:themeColor="text1"/>
          <w:lang w:val="kk-KZ"/>
        </w:rPr>
        <w:t>п</w:t>
      </w:r>
      <w:r w:rsidRPr="00DA15B3">
        <w:rPr>
          <w:color w:val="000000" w:themeColor="text1"/>
        </w:rPr>
        <w:t xml:space="preserve">о открепительным </w:t>
      </w:r>
      <w:r w:rsidR="00DD38C7" w:rsidRPr="00DA15B3">
        <w:rPr>
          <w:snapToGrid w:val="0"/>
          <w:color w:val="000000" w:themeColor="text1"/>
        </w:rPr>
        <w:t xml:space="preserve">удостоверениям </w:t>
      </w:r>
      <w:r w:rsidR="00637558" w:rsidRPr="00DA15B3">
        <w:rPr>
          <w:snapToGrid w:val="0"/>
          <w:color w:val="000000" w:themeColor="text1"/>
        </w:rPr>
        <w:t>–</w:t>
      </w:r>
      <w:r w:rsidR="00DD38C7" w:rsidRPr="00DA15B3">
        <w:rPr>
          <w:snapToGrid w:val="0"/>
          <w:color w:val="000000" w:themeColor="text1"/>
        </w:rPr>
        <w:t xml:space="preserve"> </w:t>
      </w:r>
      <w:r w:rsidR="001E1113" w:rsidRPr="00DA15B3">
        <w:rPr>
          <w:b/>
          <w:bCs/>
          <w:color w:val="000000" w:themeColor="text1"/>
          <w:lang w:val="kk-KZ"/>
        </w:rPr>
        <w:t>26</w:t>
      </w:r>
      <w:r w:rsidRPr="00DA15B3">
        <w:rPr>
          <w:snapToGrid w:val="0"/>
          <w:color w:val="000000" w:themeColor="text1"/>
          <w:lang w:val="kk-KZ"/>
        </w:rPr>
        <w:t>, в</w:t>
      </w:r>
      <w:r w:rsidRPr="00DA15B3">
        <w:rPr>
          <w:color w:val="000000" w:themeColor="text1"/>
        </w:rPr>
        <w:t xml:space="preserve">не помещений для голосования </w:t>
      </w:r>
      <w:r w:rsidR="00637558" w:rsidRPr="00DA15B3">
        <w:rPr>
          <w:color w:val="000000" w:themeColor="text1"/>
        </w:rPr>
        <w:t>–</w:t>
      </w:r>
      <w:r w:rsidR="001E1113" w:rsidRPr="00DA15B3">
        <w:rPr>
          <w:color w:val="000000" w:themeColor="text1"/>
          <w:lang w:val="kk-KZ"/>
        </w:rPr>
        <w:t xml:space="preserve"> </w:t>
      </w:r>
      <w:r w:rsidR="001E1113" w:rsidRPr="00DA15B3">
        <w:rPr>
          <w:b/>
          <w:bCs/>
          <w:color w:val="000000" w:themeColor="text1"/>
          <w:lang w:val="kk-KZ"/>
        </w:rPr>
        <w:t>5090</w:t>
      </w:r>
      <w:r w:rsidRPr="00DA15B3">
        <w:rPr>
          <w:color w:val="000000" w:themeColor="text1"/>
        </w:rPr>
        <w:t>.</w:t>
      </w:r>
    </w:p>
    <w:p w14:paraId="0E97A526" w14:textId="327B84BC" w:rsidR="006A0EC7" w:rsidRPr="00DA15B3" w:rsidRDefault="006A0EC7" w:rsidP="006A0EC7">
      <w:pPr>
        <w:pStyle w:val="aa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Число политических партий, участвовавших в выборах –</w:t>
      </w:r>
      <w:r w:rsidR="001E1113"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E1113" w:rsidRPr="00DA15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6</w:t>
      </w:r>
      <w:r w:rsidR="001E1113"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6AA752C2" w14:textId="77777777" w:rsidR="006A0EC7" w:rsidRPr="00DA15B3" w:rsidRDefault="006A0EC7" w:rsidP="006A0EC7">
      <w:pPr>
        <w:pStyle w:val="aa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1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голосов, поданных за каждую </w:t>
      </w: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политическую партию</w:t>
      </w:r>
      <w:r w:rsidRPr="00DA15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01EBFE8" w14:textId="555F1688" w:rsidR="003342B7" w:rsidRPr="00DA15B3" w:rsidRDefault="003342B7" w:rsidP="003342B7">
      <w:pPr>
        <w:ind w:firstLine="700"/>
        <w:jc w:val="both"/>
        <w:rPr>
          <w:color w:val="000000" w:themeColor="text1"/>
        </w:rPr>
      </w:pPr>
      <w:r w:rsidRPr="00DA15B3">
        <w:rPr>
          <w:color w:val="000000" w:themeColor="text1"/>
          <w:lang w:val="kk-KZ"/>
        </w:rPr>
        <w:t>Партия «</w:t>
      </w:r>
      <w:proofErr w:type="spellStart"/>
      <w:r w:rsidRPr="00DA15B3">
        <w:rPr>
          <w:color w:val="000000" w:themeColor="text1"/>
          <w:lang w:val="en-US"/>
        </w:rPr>
        <w:t>Amanat</w:t>
      </w:r>
      <w:proofErr w:type="spellEnd"/>
      <w:r w:rsidRPr="00DA15B3">
        <w:rPr>
          <w:color w:val="000000" w:themeColor="text1"/>
          <w:lang w:val="kk-KZ"/>
        </w:rPr>
        <w:t>»</w:t>
      </w:r>
      <w:r w:rsidRPr="00DA15B3">
        <w:rPr>
          <w:color w:val="000000" w:themeColor="text1"/>
        </w:rPr>
        <w:t xml:space="preserve"> - </w:t>
      </w:r>
      <w:r w:rsidR="001E1113" w:rsidRPr="00DA15B3">
        <w:rPr>
          <w:b/>
          <w:bCs/>
          <w:color w:val="000000" w:themeColor="text1"/>
          <w:lang w:val="kk-KZ"/>
        </w:rPr>
        <w:t>303</w:t>
      </w:r>
      <w:r w:rsidR="00637558" w:rsidRPr="00DA15B3">
        <w:rPr>
          <w:b/>
          <w:bCs/>
          <w:color w:val="000000" w:themeColor="text1"/>
          <w:lang w:val="kk-KZ"/>
        </w:rPr>
        <w:t xml:space="preserve"> </w:t>
      </w:r>
      <w:r w:rsidR="001E1113" w:rsidRPr="00DA15B3">
        <w:rPr>
          <w:b/>
          <w:bCs/>
          <w:color w:val="000000" w:themeColor="text1"/>
          <w:lang w:val="kk-KZ"/>
        </w:rPr>
        <w:t>363</w:t>
      </w:r>
      <w:r w:rsidR="006A0EC7" w:rsidRPr="00DA15B3">
        <w:rPr>
          <w:color w:val="000000" w:themeColor="text1"/>
        </w:rPr>
        <w:t xml:space="preserve"> или </w:t>
      </w:r>
      <w:r w:rsidR="00A93F66" w:rsidRPr="008A23C8">
        <w:rPr>
          <w:b/>
          <w:bCs/>
          <w:color w:val="FF0000"/>
          <w:lang w:val="kk-KZ"/>
        </w:rPr>
        <w:t>6</w:t>
      </w:r>
      <w:r w:rsidR="008A23C8" w:rsidRPr="008A23C8">
        <w:rPr>
          <w:b/>
          <w:bCs/>
          <w:color w:val="FF0000"/>
          <w:lang w:val="kk-KZ"/>
        </w:rPr>
        <w:t>6</w:t>
      </w:r>
      <w:r w:rsidR="001E1113" w:rsidRPr="008A23C8">
        <w:rPr>
          <w:b/>
          <w:bCs/>
          <w:color w:val="FF0000"/>
          <w:lang w:val="kk-KZ"/>
        </w:rPr>
        <w:t>,</w:t>
      </w:r>
      <w:r w:rsidR="008A23C8" w:rsidRPr="008A23C8">
        <w:rPr>
          <w:b/>
          <w:bCs/>
          <w:color w:val="FF0000"/>
          <w:lang w:val="kk-KZ"/>
        </w:rPr>
        <w:t>0</w:t>
      </w:r>
      <w:r w:rsidR="00735798">
        <w:rPr>
          <w:b/>
          <w:bCs/>
          <w:color w:val="FF0000"/>
          <w:lang w:val="kk-KZ"/>
        </w:rPr>
        <w:t>3</w:t>
      </w:r>
      <w:r w:rsidR="006A0EC7" w:rsidRPr="008A23C8">
        <w:rPr>
          <w:color w:val="FF0000"/>
        </w:rPr>
        <w:t xml:space="preserve">% </w:t>
      </w:r>
      <w:r w:rsidR="006A0EC7" w:rsidRPr="00DA15B3">
        <w:rPr>
          <w:color w:val="000000" w:themeColor="text1"/>
        </w:rPr>
        <w:t>голосов избирателей от числа принявших участие в голосовании</w:t>
      </w:r>
      <w:r w:rsidRPr="00DA15B3">
        <w:rPr>
          <w:color w:val="000000" w:themeColor="text1"/>
        </w:rPr>
        <w:t>;</w:t>
      </w:r>
    </w:p>
    <w:p w14:paraId="26B5028C" w14:textId="3BF045FC" w:rsidR="006A0EC7" w:rsidRPr="00DA15B3" w:rsidRDefault="003342B7" w:rsidP="006A0EC7">
      <w:pPr>
        <w:ind w:firstLine="700"/>
        <w:jc w:val="both"/>
        <w:rPr>
          <w:color w:val="000000" w:themeColor="text1"/>
        </w:rPr>
      </w:pPr>
      <w:r w:rsidRPr="00DA15B3">
        <w:rPr>
          <w:rFonts w:eastAsiaTheme="minorEastAsia"/>
          <w:color w:val="000000" w:themeColor="text1"/>
          <w:lang w:val="kk-KZ" w:eastAsia="zh-TW"/>
        </w:rPr>
        <w:t>Народно-демократическая патриотическая партия «Ауыл»</w:t>
      </w:r>
      <w:r w:rsidRPr="00DA15B3">
        <w:rPr>
          <w:color w:val="000000" w:themeColor="text1"/>
        </w:rPr>
        <w:t xml:space="preserve"> - </w:t>
      </w:r>
      <w:r w:rsidR="00D140C5" w:rsidRPr="00DA15B3">
        <w:rPr>
          <w:b/>
          <w:bCs/>
          <w:color w:val="000000" w:themeColor="text1"/>
          <w:lang w:val="kk-KZ"/>
        </w:rPr>
        <w:t>26</w:t>
      </w:r>
      <w:r w:rsidR="00637558" w:rsidRPr="00DA15B3">
        <w:rPr>
          <w:b/>
          <w:bCs/>
          <w:color w:val="000000" w:themeColor="text1"/>
          <w:lang w:val="kk-KZ"/>
        </w:rPr>
        <w:t xml:space="preserve"> </w:t>
      </w:r>
      <w:r w:rsidR="00D140C5" w:rsidRPr="00DA15B3">
        <w:rPr>
          <w:b/>
          <w:bCs/>
          <w:color w:val="000000" w:themeColor="text1"/>
          <w:lang w:val="kk-KZ"/>
        </w:rPr>
        <w:t xml:space="preserve">194 </w:t>
      </w:r>
      <w:r w:rsidR="006A0EC7" w:rsidRPr="00DA15B3">
        <w:rPr>
          <w:color w:val="000000" w:themeColor="text1"/>
        </w:rPr>
        <w:t>или</w:t>
      </w:r>
      <w:r w:rsidR="00D140C5" w:rsidRPr="00DA15B3">
        <w:rPr>
          <w:color w:val="000000" w:themeColor="text1"/>
          <w:lang w:val="kk-KZ"/>
        </w:rPr>
        <w:t xml:space="preserve"> </w:t>
      </w:r>
      <w:r w:rsidR="00A93F66" w:rsidRPr="008A23C8">
        <w:rPr>
          <w:b/>
          <w:bCs/>
          <w:color w:val="FF0000"/>
          <w:lang w:val="kk-KZ"/>
        </w:rPr>
        <w:t>5,</w:t>
      </w:r>
      <w:r w:rsidR="008A23C8" w:rsidRPr="008A23C8">
        <w:rPr>
          <w:b/>
          <w:bCs/>
          <w:color w:val="FF0000"/>
          <w:lang w:val="kk-KZ"/>
        </w:rPr>
        <w:t>7</w:t>
      </w:r>
      <w:r w:rsidR="00735798">
        <w:rPr>
          <w:b/>
          <w:bCs/>
          <w:color w:val="FF0000"/>
          <w:lang w:val="kk-KZ"/>
        </w:rPr>
        <w:t>0</w:t>
      </w:r>
      <w:r w:rsidR="006A0EC7" w:rsidRPr="008A23C8">
        <w:rPr>
          <w:b/>
          <w:bCs/>
          <w:color w:val="FF0000"/>
        </w:rPr>
        <w:t>%</w:t>
      </w:r>
      <w:r w:rsidR="006A0EC7" w:rsidRPr="00DA15B3">
        <w:rPr>
          <w:color w:val="000000" w:themeColor="text1"/>
        </w:rPr>
        <w:t xml:space="preserve"> голосов избирателей от числа принявших участие в голосовании;</w:t>
      </w:r>
    </w:p>
    <w:p w14:paraId="092F717B" w14:textId="3D14B4AF" w:rsidR="006A0EC7" w:rsidRPr="00DA15B3" w:rsidRDefault="003342B7" w:rsidP="006A0EC7">
      <w:pPr>
        <w:ind w:firstLine="700"/>
        <w:jc w:val="both"/>
        <w:rPr>
          <w:color w:val="000000" w:themeColor="text1"/>
        </w:rPr>
      </w:pPr>
      <w:r w:rsidRPr="00DA15B3">
        <w:rPr>
          <w:color w:val="000000" w:themeColor="text1"/>
          <w:lang w:val="kk-KZ"/>
        </w:rPr>
        <w:t>Партия «Respublica»</w:t>
      </w:r>
      <w:r w:rsidRPr="00DA15B3">
        <w:rPr>
          <w:color w:val="000000" w:themeColor="text1"/>
        </w:rPr>
        <w:t xml:space="preserve"> - </w:t>
      </w:r>
      <w:r w:rsidR="00D140C5" w:rsidRPr="00DA15B3">
        <w:rPr>
          <w:b/>
          <w:bCs/>
          <w:color w:val="000000" w:themeColor="text1"/>
          <w:lang w:val="kk-KZ"/>
        </w:rPr>
        <w:t>51</w:t>
      </w:r>
      <w:r w:rsidR="00637558" w:rsidRPr="00DA15B3">
        <w:rPr>
          <w:b/>
          <w:bCs/>
          <w:color w:val="000000" w:themeColor="text1"/>
          <w:lang w:val="kk-KZ"/>
        </w:rPr>
        <w:t xml:space="preserve"> </w:t>
      </w:r>
      <w:r w:rsidR="00D140C5" w:rsidRPr="00DA15B3">
        <w:rPr>
          <w:b/>
          <w:bCs/>
          <w:color w:val="000000" w:themeColor="text1"/>
          <w:lang w:val="kk-KZ"/>
        </w:rPr>
        <w:t>567</w:t>
      </w:r>
      <w:r w:rsidR="006A0EC7" w:rsidRPr="00DA15B3">
        <w:rPr>
          <w:color w:val="000000" w:themeColor="text1"/>
        </w:rPr>
        <w:t xml:space="preserve"> или </w:t>
      </w:r>
      <w:r w:rsidR="00A93F66" w:rsidRPr="008A23C8">
        <w:rPr>
          <w:b/>
          <w:bCs/>
          <w:color w:val="FF0000"/>
          <w:lang w:val="kk-KZ"/>
        </w:rPr>
        <w:t>11,</w:t>
      </w:r>
      <w:r w:rsidR="008A23C8" w:rsidRPr="008A23C8">
        <w:rPr>
          <w:b/>
          <w:bCs/>
          <w:color w:val="FF0000"/>
          <w:lang w:val="kk-KZ"/>
        </w:rPr>
        <w:t>22</w:t>
      </w:r>
      <w:r w:rsidR="006A0EC7" w:rsidRPr="00DA15B3">
        <w:rPr>
          <w:b/>
          <w:bCs/>
          <w:color w:val="000000" w:themeColor="text1"/>
        </w:rPr>
        <w:t>%</w:t>
      </w:r>
      <w:r w:rsidR="006A0EC7" w:rsidRPr="00DA15B3">
        <w:rPr>
          <w:color w:val="000000" w:themeColor="text1"/>
        </w:rPr>
        <w:t xml:space="preserve"> голосов избирателей от числа принявших участие в голосовании;</w:t>
      </w:r>
    </w:p>
    <w:p w14:paraId="7C212D22" w14:textId="6004FA82" w:rsidR="006A0EC7" w:rsidRPr="00DA15B3" w:rsidRDefault="003342B7" w:rsidP="006A0EC7">
      <w:pPr>
        <w:ind w:firstLine="700"/>
        <w:jc w:val="both"/>
        <w:rPr>
          <w:color w:val="000000" w:themeColor="text1"/>
        </w:rPr>
      </w:pPr>
      <w:r w:rsidRPr="00DA15B3">
        <w:rPr>
          <w:color w:val="000000" w:themeColor="text1"/>
          <w:lang w:val="kk-KZ"/>
        </w:rPr>
        <w:t>Народная партия Казахстана</w:t>
      </w:r>
      <w:r w:rsidRPr="00DA15B3">
        <w:rPr>
          <w:color w:val="000000" w:themeColor="text1"/>
        </w:rPr>
        <w:t xml:space="preserve"> </w:t>
      </w:r>
      <w:r w:rsidR="00637558" w:rsidRPr="00DA15B3">
        <w:rPr>
          <w:color w:val="000000" w:themeColor="text1"/>
        </w:rPr>
        <w:t>–</w:t>
      </w:r>
      <w:r w:rsidRPr="00DA15B3">
        <w:rPr>
          <w:color w:val="000000" w:themeColor="text1"/>
        </w:rPr>
        <w:t xml:space="preserve"> </w:t>
      </w:r>
      <w:r w:rsidR="00D140C5" w:rsidRPr="00DA15B3">
        <w:rPr>
          <w:b/>
          <w:bCs/>
          <w:color w:val="000000" w:themeColor="text1"/>
          <w:lang w:val="kk-KZ"/>
        </w:rPr>
        <w:t>26</w:t>
      </w:r>
      <w:r w:rsidR="00637558" w:rsidRPr="00DA15B3">
        <w:rPr>
          <w:b/>
          <w:bCs/>
          <w:color w:val="000000" w:themeColor="text1"/>
          <w:lang w:val="kk-KZ"/>
        </w:rPr>
        <w:t xml:space="preserve"> </w:t>
      </w:r>
      <w:r w:rsidR="00D140C5" w:rsidRPr="00DA15B3">
        <w:rPr>
          <w:b/>
          <w:bCs/>
          <w:color w:val="000000" w:themeColor="text1"/>
          <w:lang w:val="kk-KZ"/>
        </w:rPr>
        <w:t>066</w:t>
      </w:r>
      <w:r w:rsidR="006A0EC7" w:rsidRPr="00DA15B3">
        <w:rPr>
          <w:color w:val="000000" w:themeColor="text1"/>
        </w:rPr>
        <w:t xml:space="preserve"> или </w:t>
      </w:r>
      <w:r w:rsidR="00A93F66" w:rsidRPr="00A6003A">
        <w:rPr>
          <w:b/>
          <w:bCs/>
          <w:color w:val="FF0000"/>
          <w:lang w:val="kk-KZ"/>
        </w:rPr>
        <w:t>5</w:t>
      </w:r>
      <w:r w:rsidR="00D140C5" w:rsidRPr="00A6003A">
        <w:rPr>
          <w:b/>
          <w:bCs/>
          <w:color w:val="FF0000"/>
          <w:lang w:val="kk-KZ"/>
        </w:rPr>
        <w:t>,</w:t>
      </w:r>
      <w:r w:rsidR="00A6003A">
        <w:rPr>
          <w:b/>
          <w:bCs/>
          <w:color w:val="FF0000"/>
          <w:lang w:val="kk-KZ"/>
        </w:rPr>
        <w:t>67</w:t>
      </w:r>
      <w:r w:rsidR="006A0EC7" w:rsidRPr="00DA15B3">
        <w:rPr>
          <w:b/>
          <w:bCs/>
          <w:color w:val="000000" w:themeColor="text1"/>
        </w:rPr>
        <w:t>%</w:t>
      </w:r>
      <w:r w:rsidR="006A0EC7" w:rsidRPr="00DA15B3">
        <w:rPr>
          <w:color w:val="000000" w:themeColor="text1"/>
        </w:rPr>
        <w:t xml:space="preserve"> голосов избирателей от числа принявших участие в голосовании;</w:t>
      </w:r>
    </w:p>
    <w:p w14:paraId="1FCD6D0F" w14:textId="30995F3A" w:rsidR="006A0EC7" w:rsidRPr="00DA15B3" w:rsidRDefault="003342B7" w:rsidP="006A0EC7">
      <w:pPr>
        <w:ind w:firstLine="700"/>
        <w:jc w:val="both"/>
        <w:rPr>
          <w:color w:val="000000" w:themeColor="text1"/>
        </w:rPr>
      </w:pPr>
      <w:r w:rsidRPr="00DA15B3">
        <w:rPr>
          <w:color w:val="000000" w:themeColor="text1"/>
        </w:rPr>
        <w:t>Казахстанская партия зелёных «</w:t>
      </w:r>
      <w:proofErr w:type="spellStart"/>
      <w:r w:rsidRPr="00DA15B3">
        <w:rPr>
          <w:color w:val="000000" w:themeColor="text1"/>
        </w:rPr>
        <w:t>Байтақ</w:t>
      </w:r>
      <w:proofErr w:type="spellEnd"/>
      <w:r w:rsidRPr="00DA15B3">
        <w:rPr>
          <w:color w:val="000000" w:themeColor="text1"/>
        </w:rPr>
        <w:t xml:space="preserve">» - </w:t>
      </w:r>
      <w:r w:rsidR="00D140C5" w:rsidRPr="00DA15B3">
        <w:rPr>
          <w:b/>
          <w:bCs/>
          <w:color w:val="000000" w:themeColor="text1"/>
          <w:lang w:val="kk-KZ"/>
        </w:rPr>
        <w:t>25</w:t>
      </w:r>
      <w:r w:rsidR="00637558" w:rsidRPr="00DA15B3">
        <w:rPr>
          <w:b/>
          <w:bCs/>
          <w:color w:val="000000" w:themeColor="text1"/>
          <w:lang w:val="kk-KZ"/>
        </w:rPr>
        <w:t xml:space="preserve"> </w:t>
      </w:r>
      <w:r w:rsidR="00D140C5" w:rsidRPr="00DA15B3">
        <w:rPr>
          <w:b/>
          <w:bCs/>
          <w:color w:val="000000" w:themeColor="text1"/>
          <w:lang w:val="kk-KZ"/>
        </w:rPr>
        <w:t>744</w:t>
      </w:r>
      <w:r w:rsidR="006A0EC7" w:rsidRPr="00DA15B3">
        <w:rPr>
          <w:color w:val="000000" w:themeColor="text1"/>
        </w:rPr>
        <w:t xml:space="preserve"> или </w:t>
      </w:r>
      <w:r w:rsidR="00A93F66" w:rsidRPr="00A6003A">
        <w:rPr>
          <w:b/>
          <w:bCs/>
          <w:color w:val="FF0000"/>
          <w:lang w:val="kk-KZ"/>
        </w:rPr>
        <w:t>5</w:t>
      </w:r>
      <w:r w:rsidR="00D140C5" w:rsidRPr="00A6003A">
        <w:rPr>
          <w:b/>
          <w:bCs/>
          <w:color w:val="FF0000"/>
          <w:lang w:val="kk-KZ"/>
        </w:rPr>
        <w:t>,</w:t>
      </w:r>
      <w:r w:rsidR="00A6003A">
        <w:rPr>
          <w:b/>
          <w:bCs/>
          <w:color w:val="FF0000"/>
          <w:lang w:val="kk-KZ"/>
        </w:rPr>
        <w:t>60</w:t>
      </w:r>
      <w:r w:rsidR="006A0EC7" w:rsidRPr="00DA15B3">
        <w:rPr>
          <w:b/>
          <w:bCs/>
          <w:color w:val="000000" w:themeColor="text1"/>
        </w:rPr>
        <w:t>%</w:t>
      </w:r>
      <w:r w:rsidR="006A0EC7" w:rsidRPr="00DA15B3">
        <w:rPr>
          <w:color w:val="000000" w:themeColor="text1"/>
        </w:rPr>
        <w:t xml:space="preserve"> голосов избирателей от числа принявших участие в голосовании;</w:t>
      </w:r>
    </w:p>
    <w:p w14:paraId="26DDAE18" w14:textId="69BFAD4C" w:rsidR="006A0EC7" w:rsidRPr="00DA15B3" w:rsidRDefault="00816B43" w:rsidP="006A0EC7">
      <w:pPr>
        <w:ind w:firstLine="700"/>
        <w:jc w:val="both"/>
        <w:rPr>
          <w:color w:val="000000" w:themeColor="text1"/>
        </w:rPr>
      </w:pPr>
      <w:r w:rsidRPr="00DA15B3">
        <w:rPr>
          <w:rFonts w:eastAsiaTheme="minorEastAsia"/>
          <w:color w:val="000000" w:themeColor="text1"/>
          <w:lang w:val="kk-KZ" w:eastAsia="zh-TW"/>
        </w:rPr>
        <w:t>Демократическая п</w:t>
      </w:r>
      <w:r w:rsidR="003342B7" w:rsidRPr="00DA15B3">
        <w:rPr>
          <w:rFonts w:eastAsiaTheme="minorEastAsia"/>
          <w:color w:val="000000" w:themeColor="text1"/>
          <w:lang w:val="kk-KZ" w:eastAsia="zh-TW"/>
        </w:rPr>
        <w:t>артия Казахстана «Ақ Жол»</w:t>
      </w:r>
      <w:r w:rsidR="003342B7" w:rsidRPr="00DA15B3">
        <w:rPr>
          <w:color w:val="000000" w:themeColor="text1"/>
        </w:rPr>
        <w:t xml:space="preserve"> - </w:t>
      </w:r>
      <w:r w:rsidR="00B3799B" w:rsidRPr="00DA15B3">
        <w:rPr>
          <w:b/>
          <w:bCs/>
          <w:color w:val="000000" w:themeColor="text1"/>
          <w:lang w:val="kk-KZ"/>
        </w:rPr>
        <w:t>26</w:t>
      </w:r>
      <w:r w:rsidR="00637558" w:rsidRPr="00DA15B3">
        <w:rPr>
          <w:b/>
          <w:bCs/>
          <w:color w:val="000000" w:themeColor="text1"/>
          <w:lang w:val="kk-KZ"/>
        </w:rPr>
        <w:t xml:space="preserve"> </w:t>
      </w:r>
      <w:r w:rsidR="00B3799B" w:rsidRPr="00DA15B3">
        <w:rPr>
          <w:b/>
          <w:bCs/>
          <w:color w:val="000000" w:themeColor="text1"/>
          <w:lang w:val="kk-KZ"/>
        </w:rPr>
        <w:t>100</w:t>
      </w:r>
      <w:r w:rsidR="003342B7" w:rsidRPr="00DA15B3">
        <w:rPr>
          <w:color w:val="000000" w:themeColor="text1"/>
        </w:rPr>
        <w:t xml:space="preserve"> </w:t>
      </w:r>
      <w:r w:rsidR="006A0EC7" w:rsidRPr="00DA15B3">
        <w:rPr>
          <w:color w:val="000000" w:themeColor="text1"/>
        </w:rPr>
        <w:t xml:space="preserve">или </w:t>
      </w:r>
      <w:r w:rsidR="00A93F66" w:rsidRPr="00A6003A">
        <w:rPr>
          <w:b/>
          <w:bCs/>
          <w:color w:val="FF0000"/>
          <w:lang w:val="kk-KZ"/>
        </w:rPr>
        <w:t>5</w:t>
      </w:r>
      <w:r w:rsidR="00B3799B" w:rsidRPr="00A6003A">
        <w:rPr>
          <w:b/>
          <w:bCs/>
          <w:color w:val="FF0000"/>
          <w:lang w:val="kk-KZ"/>
        </w:rPr>
        <w:t>,</w:t>
      </w:r>
      <w:r w:rsidR="00A6003A">
        <w:rPr>
          <w:b/>
          <w:bCs/>
          <w:color w:val="FF0000"/>
          <w:lang w:val="kk-KZ"/>
        </w:rPr>
        <w:t>6</w:t>
      </w:r>
      <w:r w:rsidR="00A93F66" w:rsidRPr="00A6003A">
        <w:rPr>
          <w:b/>
          <w:bCs/>
          <w:color w:val="FF0000"/>
          <w:lang w:val="kk-KZ"/>
        </w:rPr>
        <w:t>8</w:t>
      </w:r>
      <w:r w:rsidR="006A0EC7" w:rsidRPr="00DA15B3">
        <w:rPr>
          <w:b/>
          <w:bCs/>
          <w:color w:val="000000" w:themeColor="text1"/>
        </w:rPr>
        <w:t>%</w:t>
      </w:r>
      <w:r w:rsidR="006A0EC7" w:rsidRPr="00DA15B3">
        <w:rPr>
          <w:color w:val="000000" w:themeColor="text1"/>
        </w:rPr>
        <w:t xml:space="preserve"> голосов избирателей от числа принявших участие в голосовании.</w:t>
      </w:r>
    </w:p>
    <w:p w14:paraId="216C99CD" w14:textId="7EEE8DED" w:rsidR="006A0EC7" w:rsidRPr="00DA15B3" w:rsidRDefault="006A0EC7" w:rsidP="006A0EC7">
      <w:pPr>
        <w:pStyle w:val="aa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Число бюллетеней с отметкой в строке «Против всех» –</w:t>
      </w:r>
      <w:r w:rsidR="00B3799B"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3799B" w:rsidRPr="00DA15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424.</w:t>
      </w:r>
    </w:p>
    <w:p w14:paraId="5E550119" w14:textId="77777777" w:rsidR="00816B43" w:rsidRPr="00DA15B3" w:rsidRDefault="00816B43" w:rsidP="00816B43">
      <w:pPr>
        <w:pStyle w:val="aa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E17FBB0" w14:textId="77777777" w:rsidR="00816B43" w:rsidRPr="00DA15B3" w:rsidRDefault="00816B43" w:rsidP="00816B43">
      <w:pPr>
        <w:pStyle w:val="aa"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Установлено следующее распределение депутатски</w:t>
      </w:r>
      <w:r w:rsidRPr="00DA15B3">
        <w:rPr>
          <w:rFonts w:ascii="Times New Roman" w:hAnsi="Times New Roman" w:cs="Times New Roman"/>
          <w:color w:val="000000" w:themeColor="text1"/>
          <w:sz w:val="28"/>
          <w:szCs w:val="28"/>
        </w:rPr>
        <w:t>х мандатов для политических партий, получивших пять и более процентов голосов избирателей от числа принявших участие в голосовании:</w:t>
      </w:r>
    </w:p>
    <w:p w14:paraId="791F8672" w14:textId="06117D8E" w:rsidR="00816B43" w:rsidRPr="00DA15B3" w:rsidRDefault="00816B43" w:rsidP="00816B43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A15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Партия «Амаnat» </w:t>
      </w:r>
      <w:r w:rsidR="00B3799B" w:rsidRPr="00DA15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12</w:t>
      </w:r>
    </w:p>
    <w:p w14:paraId="4975B8D4" w14:textId="727C744D" w:rsidR="00816B43" w:rsidRPr="00DA15B3" w:rsidRDefault="00816B43" w:rsidP="00816B43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Народно-демократическая патриотическая партия «Ауыл» – </w:t>
      </w:r>
      <w:r w:rsidR="00B3799B" w:rsidRPr="00DA15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</w:t>
      </w:r>
    </w:p>
    <w:p w14:paraId="444068C5" w14:textId="16CACB53" w:rsidR="00816B43" w:rsidRPr="00DA15B3" w:rsidRDefault="00816B43" w:rsidP="00816B43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Партия «Respublica» – </w:t>
      </w:r>
      <w:r w:rsidR="00B3799B" w:rsidRPr="00DA15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2</w:t>
      </w:r>
    </w:p>
    <w:p w14:paraId="7600198A" w14:textId="7CE6E70C" w:rsidR="00816B43" w:rsidRPr="00DA15B3" w:rsidRDefault="00816B43" w:rsidP="00816B43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Народная партия Казахстана – </w:t>
      </w:r>
      <w:r w:rsidR="00B3799B" w:rsidRPr="00DA15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</w:t>
      </w:r>
    </w:p>
    <w:p w14:paraId="7CE0CA60" w14:textId="0123E658" w:rsidR="00816B43" w:rsidRPr="00DA15B3" w:rsidRDefault="00816B43" w:rsidP="00816B43">
      <w:pPr>
        <w:pStyle w:val="aa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Казахстанская партия зелёных «Байтақ» -</w:t>
      </w:r>
      <w:r w:rsidR="00B3799B"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3799B" w:rsidRPr="00DA15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</w:t>
      </w:r>
    </w:p>
    <w:p w14:paraId="56C0BFD5" w14:textId="2444DECB" w:rsidR="00816B43" w:rsidRPr="00DA15B3" w:rsidRDefault="00816B43" w:rsidP="00816B43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Демократическая партия Казахстана «Aқ жол» –</w:t>
      </w:r>
      <w:r w:rsidR="00B3799B"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3799B" w:rsidRPr="00DA15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</w:t>
      </w:r>
    </w:p>
    <w:p w14:paraId="3B8C2B11" w14:textId="77777777" w:rsidR="006A0EC7" w:rsidRPr="00DA15B3" w:rsidRDefault="006A0EC7" w:rsidP="006A0EC7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B5CF91B" w14:textId="77777777" w:rsidR="003342B7" w:rsidRPr="00DA15B3" w:rsidRDefault="006A0EC7" w:rsidP="006A0EC7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 w:rsidRPr="00DA15B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DA15B3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08CD30B1" w14:textId="77777777" w:rsidR="00922EB8" w:rsidRPr="00DA15B3" w:rsidRDefault="00922EB8" w:rsidP="000D3CEF">
      <w:pPr>
        <w:ind w:firstLine="700"/>
        <w:jc w:val="both"/>
        <w:rPr>
          <w:b/>
          <w:color w:val="000000" w:themeColor="text1"/>
          <w:lang w:val="kk-KZ"/>
        </w:rPr>
      </w:pPr>
    </w:p>
    <w:p w14:paraId="42D1AC66" w14:textId="77777777" w:rsidR="00B76E9B" w:rsidRPr="00DA15B3" w:rsidRDefault="00B76E9B" w:rsidP="000D3CEF">
      <w:pPr>
        <w:ind w:firstLine="700"/>
        <w:jc w:val="both"/>
        <w:rPr>
          <w:b/>
          <w:color w:val="000000" w:themeColor="text1"/>
          <w:lang w:val="kk-KZ"/>
        </w:rPr>
      </w:pPr>
    </w:p>
    <w:p w14:paraId="2641A442" w14:textId="452DFA92" w:rsidR="001E1113" w:rsidRPr="00DA15B3" w:rsidRDefault="001E1113" w:rsidP="00B4786E">
      <w:pPr>
        <w:ind w:firstLine="700"/>
        <w:jc w:val="right"/>
        <w:rPr>
          <w:b/>
          <w:color w:val="000000" w:themeColor="text1"/>
        </w:rPr>
      </w:pPr>
      <w:r w:rsidRPr="00DA15B3">
        <w:rPr>
          <w:b/>
          <w:color w:val="000000" w:themeColor="text1"/>
          <w:lang w:val="kk-KZ"/>
        </w:rPr>
        <w:t xml:space="preserve">Жамбылская </w:t>
      </w:r>
      <w:r w:rsidR="00DD24E3" w:rsidRPr="00DA15B3">
        <w:rPr>
          <w:b/>
          <w:color w:val="000000" w:themeColor="text1"/>
        </w:rPr>
        <w:t>областная и</w:t>
      </w:r>
      <w:r w:rsidR="00887A64" w:rsidRPr="00DA15B3">
        <w:rPr>
          <w:b/>
          <w:color w:val="000000" w:themeColor="text1"/>
        </w:rPr>
        <w:t>збирательная комиссия</w:t>
      </w:r>
    </w:p>
    <w:p w14:paraId="28EA8C59" w14:textId="77777777" w:rsidR="001E1113" w:rsidRPr="00DA15B3" w:rsidRDefault="001E1113" w:rsidP="00EB7BC0">
      <w:pPr>
        <w:pStyle w:val="a8"/>
        <w:ind w:firstLine="0"/>
        <w:jc w:val="center"/>
        <w:rPr>
          <w:b/>
          <w:color w:val="000000" w:themeColor="text1"/>
          <w:lang w:val="kk-KZ"/>
        </w:rPr>
      </w:pPr>
    </w:p>
    <w:p w14:paraId="12075F02" w14:textId="77777777" w:rsidR="001E1113" w:rsidRPr="00DA15B3" w:rsidRDefault="001E1113" w:rsidP="00EB7BC0">
      <w:pPr>
        <w:pStyle w:val="a8"/>
        <w:ind w:firstLine="0"/>
        <w:jc w:val="center"/>
        <w:rPr>
          <w:b/>
          <w:color w:val="000000" w:themeColor="text1"/>
          <w:lang w:val="kk-KZ"/>
        </w:rPr>
      </w:pPr>
    </w:p>
    <w:p w14:paraId="399CDC0C" w14:textId="77777777" w:rsidR="00637558" w:rsidRPr="00DA15B3" w:rsidRDefault="00637558" w:rsidP="00EB7BC0">
      <w:pPr>
        <w:pStyle w:val="a8"/>
        <w:ind w:firstLine="0"/>
        <w:jc w:val="center"/>
        <w:rPr>
          <w:b/>
          <w:color w:val="000000" w:themeColor="text1"/>
          <w:lang w:val="kk-KZ"/>
        </w:rPr>
      </w:pPr>
    </w:p>
    <w:sectPr w:rsidR="00637558" w:rsidRPr="00DA15B3" w:rsidSect="00922EB8">
      <w:headerReference w:type="even" r:id="rId8"/>
      <w:headerReference w:type="default" r:id="rId9"/>
      <w:pgSz w:w="11906" w:h="16838"/>
      <w:pgMar w:top="1134" w:right="851" w:bottom="1079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1282" w14:textId="77777777" w:rsidR="00D41D3D" w:rsidRDefault="00D41D3D">
      <w:r>
        <w:separator/>
      </w:r>
    </w:p>
  </w:endnote>
  <w:endnote w:type="continuationSeparator" w:id="0">
    <w:p w14:paraId="34D248F1" w14:textId="77777777" w:rsidR="00D41D3D" w:rsidRDefault="00D4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AA4C" w14:textId="77777777" w:rsidR="00D41D3D" w:rsidRDefault="00D41D3D">
      <w:r>
        <w:separator/>
      </w:r>
    </w:p>
  </w:footnote>
  <w:footnote w:type="continuationSeparator" w:id="0">
    <w:p w14:paraId="1729DAFC" w14:textId="77777777" w:rsidR="00D41D3D" w:rsidRDefault="00D4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92E5" w14:textId="77777777"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D11C9A" w14:textId="77777777" w:rsidR="003A51C2" w:rsidRDefault="003A51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3FCD" w14:textId="77777777"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15B3">
      <w:rPr>
        <w:rStyle w:val="a5"/>
        <w:noProof/>
      </w:rPr>
      <w:t>2</w:t>
    </w:r>
    <w:r>
      <w:rPr>
        <w:rStyle w:val="a5"/>
      </w:rPr>
      <w:fldChar w:fldCharType="end"/>
    </w:r>
  </w:p>
  <w:p w14:paraId="311B62A8" w14:textId="77777777" w:rsidR="003A51C2" w:rsidRDefault="003A51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8181">
    <w:abstractNumId w:val="2"/>
  </w:num>
  <w:num w:numId="2" w16cid:durableId="837229566">
    <w:abstractNumId w:val="1"/>
  </w:num>
  <w:num w:numId="3" w16cid:durableId="877812032">
    <w:abstractNumId w:val="3"/>
  </w:num>
  <w:num w:numId="4" w16cid:durableId="520120297">
    <w:abstractNumId w:val="0"/>
  </w:num>
  <w:num w:numId="5" w16cid:durableId="1956062821">
    <w:abstractNumId w:val="6"/>
  </w:num>
  <w:num w:numId="6" w16cid:durableId="444615778">
    <w:abstractNumId w:val="5"/>
  </w:num>
  <w:num w:numId="7" w16cid:durableId="852065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64"/>
    <w:rsid w:val="00004A39"/>
    <w:rsid w:val="00006358"/>
    <w:rsid w:val="00024180"/>
    <w:rsid w:val="000275CF"/>
    <w:rsid w:val="000328F1"/>
    <w:rsid w:val="00035A9F"/>
    <w:rsid w:val="00035D74"/>
    <w:rsid w:val="00050FF7"/>
    <w:rsid w:val="00055E94"/>
    <w:rsid w:val="00065798"/>
    <w:rsid w:val="00071F25"/>
    <w:rsid w:val="00075486"/>
    <w:rsid w:val="00076105"/>
    <w:rsid w:val="00093DC9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423C"/>
    <w:rsid w:val="0012544A"/>
    <w:rsid w:val="00130113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A4CEE"/>
    <w:rsid w:val="001A68C5"/>
    <w:rsid w:val="001A7618"/>
    <w:rsid w:val="001B355A"/>
    <w:rsid w:val="001C7B57"/>
    <w:rsid w:val="001C7C8F"/>
    <w:rsid w:val="001D2523"/>
    <w:rsid w:val="001D518E"/>
    <w:rsid w:val="001D592F"/>
    <w:rsid w:val="001D65B8"/>
    <w:rsid w:val="001D6745"/>
    <w:rsid w:val="001D7C64"/>
    <w:rsid w:val="001E1113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65E"/>
    <w:rsid w:val="0027098B"/>
    <w:rsid w:val="00272E27"/>
    <w:rsid w:val="00273583"/>
    <w:rsid w:val="002737C0"/>
    <w:rsid w:val="00277DB9"/>
    <w:rsid w:val="00284C7A"/>
    <w:rsid w:val="00286121"/>
    <w:rsid w:val="002876EC"/>
    <w:rsid w:val="00287C79"/>
    <w:rsid w:val="00290F6C"/>
    <w:rsid w:val="0029219E"/>
    <w:rsid w:val="002A7B95"/>
    <w:rsid w:val="002C2397"/>
    <w:rsid w:val="002C60B5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2B7"/>
    <w:rsid w:val="00334DAE"/>
    <w:rsid w:val="0034516A"/>
    <w:rsid w:val="00351876"/>
    <w:rsid w:val="00352E03"/>
    <w:rsid w:val="003555F4"/>
    <w:rsid w:val="00385B4F"/>
    <w:rsid w:val="00395008"/>
    <w:rsid w:val="003A51C2"/>
    <w:rsid w:val="003B28FE"/>
    <w:rsid w:val="003B5C49"/>
    <w:rsid w:val="003B652B"/>
    <w:rsid w:val="003C7163"/>
    <w:rsid w:val="003C7F76"/>
    <w:rsid w:val="003E15C2"/>
    <w:rsid w:val="00411F0F"/>
    <w:rsid w:val="0043085D"/>
    <w:rsid w:val="0044034E"/>
    <w:rsid w:val="00444E0D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C7CCC"/>
    <w:rsid w:val="004D1986"/>
    <w:rsid w:val="004D6FF0"/>
    <w:rsid w:val="004D7FB7"/>
    <w:rsid w:val="004F6790"/>
    <w:rsid w:val="004F7E4B"/>
    <w:rsid w:val="00501EEA"/>
    <w:rsid w:val="005030DE"/>
    <w:rsid w:val="00506610"/>
    <w:rsid w:val="0050669C"/>
    <w:rsid w:val="00531DE9"/>
    <w:rsid w:val="005378CC"/>
    <w:rsid w:val="0054080D"/>
    <w:rsid w:val="005469DF"/>
    <w:rsid w:val="00562E93"/>
    <w:rsid w:val="00577C43"/>
    <w:rsid w:val="005912CF"/>
    <w:rsid w:val="00595B82"/>
    <w:rsid w:val="005A1DF0"/>
    <w:rsid w:val="005A385F"/>
    <w:rsid w:val="005C2A7A"/>
    <w:rsid w:val="005D4FA9"/>
    <w:rsid w:val="005F2AE3"/>
    <w:rsid w:val="00612725"/>
    <w:rsid w:val="00612EC6"/>
    <w:rsid w:val="006360D4"/>
    <w:rsid w:val="00637558"/>
    <w:rsid w:val="0064681E"/>
    <w:rsid w:val="00647933"/>
    <w:rsid w:val="00665BBD"/>
    <w:rsid w:val="00675B5A"/>
    <w:rsid w:val="00676D70"/>
    <w:rsid w:val="00681F7E"/>
    <w:rsid w:val="00684AAA"/>
    <w:rsid w:val="00692BA5"/>
    <w:rsid w:val="006A0EC7"/>
    <w:rsid w:val="006A6544"/>
    <w:rsid w:val="006B6458"/>
    <w:rsid w:val="006C0555"/>
    <w:rsid w:val="006D06AB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4FA7"/>
    <w:rsid w:val="00735798"/>
    <w:rsid w:val="00737198"/>
    <w:rsid w:val="00746322"/>
    <w:rsid w:val="007601AD"/>
    <w:rsid w:val="00762891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6B43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3C8"/>
    <w:rsid w:val="008A2A0F"/>
    <w:rsid w:val="008C2D52"/>
    <w:rsid w:val="008C3DE4"/>
    <w:rsid w:val="008C6D8D"/>
    <w:rsid w:val="008E4697"/>
    <w:rsid w:val="008E633F"/>
    <w:rsid w:val="008E719A"/>
    <w:rsid w:val="008F0A34"/>
    <w:rsid w:val="008F1EE3"/>
    <w:rsid w:val="008F3CFD"/>
    <w:rsid w:val="0090397E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F125B"/>
    <w:rsid w:val="009F324E"/>
    <w:rsid w:val="009F3DEF"/>
    <w:rsid w:val="009F7E62"/>
    <w:rsid w:val="00A01C47"/>
    <w:rsid w:val="00A01D29"/>
    <w:rsid w:val="00A02331"/>
    <w:rsid w:val="00A04205"/>
    <w:rsid w:val="00A0739A"/>
    <w:rsid w:val="00A20A25"/>
    <w:rsid w:val="00A218D9"/>
    <w:rsid w:val="00A236B4"/>
    <w:rsid w:val="00A339DF"/>
    <w:rsid w:val="00A444CC"/>
    <w:rsid w:val="00A45AA5"/>
    <w:rsid w:val="00A6003A"/>
    <w:rsid w:val="00A611BB"/>
    <w:rsid w:val="00A70E26"/>
    <w:rsid w:val="00A74195"/>
    <w:rsid w:val="00A75749"/>
    <w:rsid w:val="00A7664B"/>
    <w:rsid w:val="00A76B84"/>
    <w:rsid w:val="00A93F66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99B"/>
    <w:rsid w:val="00B37EB3"/>
    <w:rsid w:val="00B408D5"/>
    <w:rsid w:val="00B4786E"/>
    <w:rsid w:val="00B503E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7EF0"/>
    <w:rsid w:val="00C51CB0"/>
    <w:rsid w:val="00C555AD"/>
    <w:rsid w:val="00C576D0"/>
    <w:rsid w:val="00C80BF7"/>
    <w:rsid w:val="00C85BF8"/>
    <w:rsid w:val="00C9003A"/>
    <w:rsid w:val="00CA0DD8"/>
    <w:rsid w:val="00CB1AA3"/>
    <w:rsid w:val="00CB3610"/>
    <w:rsid w:val="00CC0DE2"/>
    <w:rsid w:val="00CC37B4"/>
    <w:rsid w:val="00CC78E4"/>
    <w:rsid w:val="00CD631A"/>
    <w:rsid w:val="00CD7807"/>
    <w:rsid w:val="00CE24B2"/>
    <w:rsid w:val="00CE5A0D"/>
    <w:rsid w:val="00CE5D4F"/>
    <w:rsid w:val="00CE5E5E"/>
    <w:rsid w:val="00CF57FE"/>
    <w:rsid w:val="00D105EE"/>
    <w:rsid w:val="00D11768"/>
    <w:rsid w:val="00D140C5"/>
    <w:rsid w:val="00D1642C"/>
    <w:rsid w:val="00D2201C"/>
    <w:rsid w:val="00D351BC"/>
    <w:rsid w:val="00D40563"/>
    <w:rsid w:val="00D41D3D"/>
    <w:rsid w:val="00D45FED"/>
    <w:rsid w:val="00D471E9"/>
    <w:rsid w:val="00D47609"/>
    <w:rsid w:val="00D5268B"/>
    <w:rsid w:val="00D54C85"/>
    <w:rsid w:val="00D569F4"/>
    <w:rsid w:val="00D70142"/>
    <w:rsid w:val="00D958E9"/>
    <w:rsid w:val="00DA15B3"/>
    <w:rsid w:val="00DB0517"/>
    <w:rsid w:val="00DC12D1"/>
    <w:rsid w:val="00DC1E1E"/>
    <w:rsid w:val="00DC5DF4"/>
    <w:rsid w:val="00DD24E3"/>
    <w:rsid w:val="00DD38C7"/>
    <w:rsid w:val="00DD4BCD"/>
    <w:rsid w:val="00DE0056"/>
    <w:rsid w:val="00DF6651"/>
    <w:rsid w:val="00E03FAD"/>
    <w:rsid w:val="00E10D8C"/>
    <w:rsid w:val="00E1141D"/>
    <w:rsid w:val="00E15A11"/>
    <w:rsid w:val="00E30A44"/>
    <w:rsid w:val="00E374D7"/>
    <w:rsid w:val="00E525F0"/>
    <w:rsid w:val="00E53BD2"/>
    <w:rsid w:val="00E57D56"/>
    <w:rsid w:val="00E60F92"/>
    <w:rsid w:val="00E630C0"/>
    <w:rsid w:val="00E71CE3"/>
    <w:rsid w:val="00E74662"/>
    <w:rsid w:val="00E77FBD"/>
    <w:rsid w:val="00E81C40"/>
    <w:rsid w:val="00E877C2"/>
    <w:rsid w:val="00EA616E"/>
    <w:rsid w:val="00EB5B3D"/>
    <w:rsid w:val="00EB616F"/>
    <w:rsid w:val="00EB7BC0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24ED2"/>
    <w:rsid w:val="00F30F3D"/>
    <w:rsid w:val="00F31EDF"/>
    <w:rsid w:val="00F32A62"/>
    <w:rsid w:val="00F36384"/>
    <w:rsid w:val="00F44CB4"/>
    <w:rsid w:val="00F472B9"/>
    <w:rsid w:val="00F53F28"/>
    <w:rsid w:val="00F548A0"/>
    <w:rsid w:val="00F56F6F"/>
    <w:rsid w:val="00F67C23"/>
    <w:rsid w:val="00F72E76"/>
    <w:rsid w:val="00F75F52"/>
    <w:rsid w:val="00F82545"/>
    <w:rsid w:val="00F84827"/>
    <w:rsid w:val="00F912C6"/>
    <w:rsid w:val="00F942DE"/>
    <w:rsid w:val="00F94968"/>
    <w:rsid w:val="00FA75A4"/>
    <w:rsid w:val="00FD1CC8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0E123"/>
  <w15:docId w15:val="{495FC9B3-4D02-4BDB-BEFD-00B29648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A0E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5A385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760D-C6EF-4501-B910-17FBF2A8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of Troya Ares</cp:lastModifiedBy>
  <cp:revision>3</cp:revision>
  <cp:lastPrinted>2023-03-23T12:55:00Z</cp:lastPrinted>
  <dcterms:created xsi:type="dcterms:W3CDTF">2023-03-24T09:10:00Z</dcterms:created>
  <dcterms:modified xsi:type="dcterms:W3CDTF">2023-03-24T09:15:00Z</dcterms:modified>
</cp:coreProperties>
</file>