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72BE" w14:textId="5DDC3753" w:rsidR="00887A64" w:rsidRPr="00916C34" w:rsidRDefault="00887A64" w:rsidP="001A68C5">
      <w:pPr>
        <w:jc w:val="center"/>
        <w:rPr>
          <w:b/>
        </w:rPr>
      </w:pPr>
      <w:r w:rsidRPr="00916C34">
        <w:rPr>
          <w:b/>
        </w:rPr>
        <w:t xml:space="preserve">Сообщение об итогах выборов депутатов </w:t>
      </w:r>
      <w:r w:rsidR="005477DA" w:rsidRPr="00916C34">
        <w:rPr>
          <w:b/>
          <w:lang w:val="kk-KZ"/>
        </w:rPr>
        <w:t xml:space="preserve">Северо-Казахстанского </w:t>
      </w:r>
      <w:r w:rsidR="003A51C2" w:rsidRPr="00916C34">
        <w:rPr>
          <w:b/>
        </w:rPr>
        <w:t>областного маслихата</w:t>
      </w:r>
      <w:r w:rsidR="004A0D84" w:rsidRPr="00916C34">
        <w:rPr>
          <w:b/>
        </w:rPr>
        <w:t xml:space="preserve">, </w:t>
      </w:r>
      <w:r w:rsidR="006A0EC7" w:rsidRPr="00916C34">
        <w:rPr>
          <w:b/>
        </w:rPr>
        <w:t xml:space="preserve">избираемых по партийным спискам, </w:t>
      </w:r>
      <w:r w:rsidR="004A0D84" w:rsidRPr="00916C34">
        <w:rPr>
          <w:b/>
        </w:rPr>
        <w:t>состоявшихся 19 марта 2023 года</w:t>
      </w:r>
    </w:p>
    <w:p w14:paraId="45A9A9C1" w14:textId="77777777" w:rsidR="004D1986" w:rsidRPr="00916C34" w:rsidRDefault="004D1986" w:rsidP="00EB7BC0">
      <w:pPr>
        <w:tabs>
          <w:tab w:val="left" w:pos="993"/>
        </w:tabs>
        <w:ind w:left="567" w:firstLine="708"/>
        <w:jc w:val="both"/>
        <w:rPr>
          <w:b/>
          <w:lang w:val="kk-KZ"/>
        </w:rPr>
      </w:pPr>
    </w:p>
    <w:p w14:paraId="18E23CF0" w14:textId="55B016AD" w:rsidR="003342B7" w:rsidRPr="00916C34" w:rsidRDefault="004A0D84" w:rsidP="00DE0056">
      <w:pPr>
        <w:tabs>
          <w:tab w:val="left" w:pos="993"/>
        </w:tabs>
        <w:ind w:firstLine="709"/>
        <w:jc w:val="both"/>
      </w:pPr>
      <w:r w:rsidRPr="00916C34">
        <w:t xml:space="preserve">19 марта </w:t>
      </w:r>
      <w:r w:rsidR="00887A64" w:rsidRPr="00916C34">
        <w:t>20</w:t>
      </w:r>
      <w:r w:rsidR="001D518E" w:rsidRPr="00916C34">
        <w:t>2</w:t>
      </w:r>
      <w:r w:rsidRPr="00916C34">
        <w:t>3</w:t>
      </w:r>
      <w:r w:rsidR="00887A64" w:rsidRPr="00916C34">
        <w:t xml:space="preserve"> года состоялись выборы депутатов </w:t>
      </w:r>
      <w:r w:rsidR="005477DA" w:rsidRPr="00916C34">
        <w:rPr>
          <w:b/>
          <w:lang w:val="kk-KZ"/>
        </w:rPr>
        <w:t xml:space="preserve">Северо-Казахстанского </w:t>
      </w:r>
      <w:r w:rsidR="003A51C2" w:rsidRPr="00916C34">
        <w:t>областного маслихата</w:t>
      </w:r>
      <w:r w:rsidR="003342B7" w:rsidRPr="00916C34">
        <w:t>.</w:t>
      </w:r>
    </w:p>
    <w:p w14:paraId="3A488546" w14:textId="38E91A51" w:rsidR="00B4786E" w:rsidRPr="00916C34" w:rsidRDefault="003342B7" w:rsidP="003342B7">
      <w:pPr>
        <w:ind w:firstLine="709"/>
        <w:jc w:val="both"/>
      </w:pPr>
      <w:r w:rsidRPr="00916C34">
        <w:t xml:space="preserve">В списки избирателей включены </w:t>
      </w:r>
      <w:r w:rsidR="005477DA" w:rsidRPr="00916C34">
        <w:t xml:space="preserve">384148 </w:t>
      </w:r>
      <w:r w:rsidRPr="00916C34">
        <w:t xml:space="preserve">граждан. </w:t>
      </w:r>
    </w:p>
    <w:p w14:paraId="0B2DB037" w14:textId="5724F0D2" w:rsidR="003342B7" w:rsidRPr="00916C34" w:rsidRDefault="003342B7" w:rsidP="00EF71C9">
      <w:pPr>
        <w:ind w:firstLine="708"/>
        <w:jc w:val="both"/>
      </w:pPr>
      <w:r w:rsidRPr="00916C34">
        <w:t>В</w:t>
      </w:r>
      <w:r w:rsidRPr="00916C34">
        <w:rPr>
          <w:lang w:val="kk-KZ"/>
        </w:rPr>
        <w:t xml:space="preserve"> голосовании приняли участие </w:t>
      </w:r>
      <w:r w:rsidR="00EF71C9" w:rsidRPr="00916C34">
        <w:t xml:space="preserve">250379 </w:t>
      </w:r>
      <w:r w:rsidR="00651E41">
        <w:t xml:space="preserve"> </w:t>
      </w:r>
      <w:r w:rsidR="00B4786E" w:rsidRPr="00916C34">
        <w:rPr>
          <w:lang w:val="kk-KZ"/>
        </w:rPr>
        <w:t>избирателей</w:t>
      </w:r>
      <w:r w:rsidRPr="00916C34">
        <w:rPr>
          <w:snapToGrid w:val="0"/>
          <w:lang w:val="kk-KZ"/>
        </w:rPr>
        <w:t xml:space="preserve">, из них </w:t>
      </w:r>
      <w:r w:rsidRPr="00916C34">
        <w:rPr>
          <w:lang w:val="kk-KZ"/>
        </w:rPr>
        <w:t>п</w:t>
      </w:r>
      <w:r w:rsidRPr="00916C34">
        <w:t xml:space="preserve">о открепительным </w:t>
      </w:r>
      <w:r w:rsidR="00DD38C7" w:rsidRPr="00916C34">
        <w:rPr>
          <w:snapToGrid w:val="0"/>
        </w:rPr>
        <w:t xml:space="preserve">удостоверениям - </w:t>
      </w:r>
      <w:r w:rsidR="00184D77" w:rsidRPr="00916C34">
        <w:t>334</w:t>
      </w:r>
      <w:r w:rsidRPr="00916C34">
        <w:rPr>
          <w:snapToGrid w:val="0"/>
          <w:lang w:val="kk-KZ"/>
        </w:rPr>
        <w:t>, в</w:t>
      </w:r>
      <w:r w:rsidRPr="00916C34">
        <w:t>не помещений для голосования -</w:t>
      </w:r>
      <w:r w:rsidR="00041D2A" w:rsidRPr="00916C34">
        <w:t>4545</w:t>
      </w:r>
      <w:r w:rsidRPr="00916C34">
        <w:t>.</w:t>
      </w:r>
    </w:p>
    <w:p w14:paraId="72CDE307" w14:textId="644C8C11" w:rsidR="006A0EC7" w:rsidRPr="00916C34" w:rsidRDefault="006A0EC7" w:rsidP="006A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 xml:space="preserve">Число политических партий, участвовавших в выборах – </w:t>
      </w:r>
      <w:r w:rsidR="00041D2A" w:rsidRPr="00916C34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</w:p>
    <w:p w14:paraId="5F8B7475" w14:textId="77777777" w:rsidR="006A0EC7" w:rsidRPr="00916C34" w:rsidRDefault="006A0EC7" w:rsidP="006A0EC7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16C34">
        <w:rPr>
          <w:rFonts w:ascii="Times New Roman" w:hAnsi="Times New Roman" w:cs="Times New Roman"/>
          <w:sz w:val="28"/>
          <w:szCs w:val="28"/>
        </w:rPr>
        <w:t xml:space="preserve">Число голосов, поданных за каждую </w:t>
      </w:r>
      <w:r w:rsidRPr="00916C34">
        <w:rPr>
          <w:rFonts w:ascii="Times New Roman" w:hAnsi="Times New Roman" w:cs="Times New Roman"/>
          <w:sz w:val="28"/>
          <w:szCs w:val="28"/>
          <w:lang w:val="kk-KZ"/>
        </w:rPr>
        <w:t>политическую партию</w:t>
      </w:r>
      <w:r w:rsidRPr="00916C34">
        <w:rPr>
          <w:rFonts w:ascii="Times New Roman" w:hAnsi="Times New Roman" w:cs="Times New Roman"/>
          <w:sz w:val="28"/>
          <w:szCs w:val="28"/>
        </w:rPr>
        <w:t>:</w:t>
      </w:r>
    </w:p>
    <w:p w14:paraId="03FFA285" w14:textId="25963674" w:rsidR="003342B7" w:rsidRPr="00916C34" w:rsidRDefault="003342B7" w:rsidP="003342B7">
      <w:pPr>
        <w:ind w:firstLine="700"/>
        <w:jc w:val="both"/>
      </w:pPr>
      <w:r w:rsidRPr="00916C34">
        <w:rPr>
          <w:lang w:val="kk-KZ"/>
        </w:rPr>
        <w:t>Партия «</w:t>
      </w:r>
      <w:r w:rsidRPr="00916C34">
        <w:rPr>
          <w:lang w:val="en-US"/>
        </w:rPr>
        <w:t>A</w:t>
      </w:r>
      <w:r w:rsidR="00651E41">
        <w:rPr>
          <w:lang w:val="en-US"/>
        </w:rPr>
        <w:t>MANAT</w:t>
      </w:r>
      <w:r w:rsidRPr="00916C34">
        <w:rPr>
          <w:lang w:val="kk-KZ"/>
        </w:rPr>
        <w:t>»</w:t>
      </w:r>
      <w:r w:rsidRPr="00916C34">
        <w:t xml:space="preserve"> - </w:t>
      </w:r>
      <w:r w:rsidR="00041D2A" w:rsidRPr="00916C34">
        <w:t xml:space="preserve">128178 </w:t>
      </w:r>
      <w:r w:rsidR="00651E41">
        <w:t xml:space="preserve"> </w:t>
      </w:r>
      <w:r w:rsidR="006A0EC7" w:rsidRPr="00916C34">
        <w:t xml:space="preserve"> или </w:t>
      </w:r>
      <w:r w:rsidR="00041D2A" w:rsidRPr="00916C34">
        <w:t>54,45</w:t>
      </w:r>
      <w:r w:rsidR="006A0EC7" w:rsidRPr="00916C34">
        <w:t>% голосов избирателей от числа принявших участие в голосовании</w:t>
      </w:r>
      <w:r w:rsidRPr="00916C34">
        <w:t>;</w:t>
      </w:r>
    </w:p>
    <w:p w14:paraId="010A7F05" w14:textId="4618273B" w:rsidR="006A0EC7" w:rsidRPr="00916C34" w:rsidRDefault="003342B7" w:rsidP="006A0EC7">
      <w:pPr>
        <w:ind w:firstLine="700"/>
        <w:jc w:val="both"/>
      </w:pPr>
      <w:r w:rsidRPr="00916C34">
        <w:rPr>
          <w:rFonts w:eastAsiaTheme="minorEastAsia"/>
          <w:lang w:val="kk-KZ" w:eastAsia="zh-TW"/>
        </w:rPr>
        <w:t>Народно-демократическая патриотическая партия «Ауыл»</w:t>
      </w:r>
      <w:r w:rsidRPr="00916C34">
        <w:t xml:space="preserve"> - </w:t>
      </w:r>
      <w:r w:rsidR="00041D2A" w:rsidRPr="00916C34">
        <w:t xml:space="preserve">19154 </w:t>
      </w:r>
      <w:r w:rsidR="00651E41">
        <w:t xml:space="preserve"> </w:t>
      </w:r>
      <w:r w:rsidR="006A0EC7" w:rsidRPr="00916C34">
        <w:t xml:space="preserve"> или </w:t>
      </w:r>
      <w:r w:rsidR="00041D2A" w:rsidRPr="00916C34">
        <w:t>8,14</w:t>
      </w:r>
      <w:r w:rsidR="006A0EC7" w:rsidRPr="00916C34">
        <w:t>% голосов избирателей от числа принявших участие в голосовании;</w:t>
      </w:r>
    </w:p>
    <w:p w14:paraId="0AB786DC" w14:textId="1FF7C700" w:rsidR="006A0EC7" w:rsidRPr="00916C34" w:rsidRDefault="003342B7" w:rsidP="006A0EC7">
      <w:pPr>
        <w:ind w:firstLine="700"/>
        <w:jc w:val="both"/>
      </w:pPr>
      <w:r w:rsidRPr="00916C34">
        <w:rPr>
          <w:lang w:val="kk-KZ"/>
        </w:rPr>
        <w:t>Партия «Respublica»</w:t>
      </w:r>
      <w:r w:rsidRPr="00916C34">
        <w:t xml:space="preserve"> -</w:t>
      </w:r>
      <w:r w:rsidR="00041D2A" w:rsidRPr="00916C34">
        <w:t xml:space="preserve">12618 </w:t>
      </w:r>
      <w:r w:rsidR="00651E41">
        <w:t xml:space="preserve"> </w:t>
      </w:r>
      <w:r w:rsidR="006A0EC7" w:rsidRPr="00916C34">
        <w:t xml:space="preserve">или </w:t>
      </w:r>
      <w:r w:rsidR="00041D2A" w:rsidRPr="00916C34">
        <w:t>5,36</w:t>
      </w:r>
      <w:r w:rsidR="006A0EC7" w:rsidRPr="00916C34">
        <w:t>% голосов избирателей от числа принявших участие в голосовании;</w:t>
      </w:r>
    </w:p>
    <w:p w14:paraId="3DBD6790" w14:textId="58803E6A" w:rsidR="006A0EC7" w:rsidRPr="00916C34" w:rsidRDefault="003342B7" w:rsidP="006A0EC7">
      <w:pPr>
        <w:ind w:firstLine="700"/>
        <w:jc w:val="both"/>
      </w:pPr>
      <w:r w:rsidRPr="00916C34">
        <w:rPr>
          <w:lang w:val="kk-KZ"/>
        </w:rPr>
        <w:t>Народная партия Казахстана</w:t>
      </w:r>
      <w:r w:rsidRPr="00916C34">
        <w:t xml:space="preserve"> - </w:t>
      </w:r>
      <w:r w:rsidR="00041D2A" w:rsidRPr="00916C34">
        <w:t xml:space="preserve">11473 </w:t>
      </w:r>
      <w:r w:rsidR="00651E41">
        <w:t xml:space="preserve"> </w:t>
      </w:r>
      <w:r w:rsidR="00041D2A" w:rsidRPr="00916C34">
        <w:t xml:space="preserve"> </w:t>
      </w:r>
      <w:r w:rsidR="00651E41">
        <w:t xml:space="preserve"> </w:t>
      </w:r>
      <w:r w:rsidR="006A0EC7" w:rsidRPr="00916C34">
        <w:t xml:space="preserve"> или </w:t>
      </w:r>
      <w:r w:rsidR="00041D2A" w:rsidRPr="00916C34">
        <w:t>4,87</w:t>
      </w:r>
      <w:r w:rsidR="006A0EC7" w:rsidRPr="00916C34">
        <w:t>% голосов избирателей от числа принявших участие в голосовании;</w:t>
      </w:r>
    </w:p>
    <w:p w14:paraId="263AC2CA" w14:textId="6368F71E" w:rsidR="006A0EC7" w:rsidRPr="00916C34" w:rsidRDefault="003342B7" w:rsidP="006A0EC7">
      <w:pPr>
        <w:ind w:firstLine="700"/>
        <w:jc w:val="both"/>
      </w:pPr>
      <w:r w:rsidRPr="00916C34">
        <w:t xml:space="preserve">Казахстанская партия зелёных «Байтақ» - </w:t>
      </w:r>
      <w:r w:rsidR="00041D2A" w:rsidRPr="00916C34">
        <w:t xml:space="preserve">9034 </w:t>
      </w:r>
      <w:r w:rsidR="00651E41">
        <w:t xml:space="preserve"> </w:t>
      </w:r>
      <w:r w:rsidR="00041D2A" w:rsidRPr="00916C34">
        <w:t xml:space="preserve"> </w:t>
      </w:r>
      <w:r w:rsidR="00651E41">
        <w:t xml:space="preserve"> </w:t>
      </w:r>
      <w:r w:rsidR="006A0EC7" w:rsidRPr="00916C34">
        <w:t xml:space="preserve"> или </w:t>
      </w:r>
      <w:r w:rsidR="00041D2A" w:rsidRPr="00916C34">
        <w:t>3,84</w:t>
      </w:r>
      <w:r w:rsidR="006A0EC7" w:rsidRPr="00916C34">
        <w:t>% голосов избирателей от числа принявших участие в голосовании;</w:t>
      </w:r>
    </w:p>
    <w:p w14:paraId="374F757B" w14:textId="2AC18ECD" w:rsidR="006A0EC7" w:rsidRPr="00916C34" w:rsidRDefault="00816B43" w:rsidP="006A0EC7">
      <w:pPr>
        <w:ind w:firstLine="700"/>
        <w:jc w:val="both"/>
      </w:pPr>
      <w:r w:rsidRPr="00916C34">
        <w:rPr>
          <w:rFonts w:eastAsiaTheme="minorEastAsia"/>
          <w:lang w:val="kk-KZ" w:eastAsia="zh-TW"/>
        </w:rPr>
        <w:t>Демократическая п</w:t>
      </w:r>
      <w:r w:rsidR="003342B7" w:rsidRPr="00916C34">
        <w:rPr>
          <w:rFonts w:eastAsiaTheme="minorEastAsia"/>
          <w:lang w:val="kk-KZ" w:eastAsia="zh-TW"/>
        </w:rPr>
        <w:t>артия Казахстана «Ақ Жол»</w:t>
      </w:r>
      <w:r w:rsidR="003342B7" w:rsidRPr="00916C34">
        <w:t xml:space="preserve"> - </w:t>
      </w:r>
      <w:r w:rsidR="00041D2A" w:rsidRPr="00916C34">
        <w:t xml:space="preserve">46323 </w:t>
      </w:r>
      <w:r w:rsidR="00651E41">
        <w:t xml:space="preserve"> </w:t>
      </w:r>
      <w:r w:rsidR="006A0EC7" w:rsidRPr="00916C34">
        <w:t xml:space="preserve">или </w:t>
      </w:r>
      <w:r w:rsidR="00041D2A" w:rsidRPr="00916C34">
        <w:t>19,68</w:t>
      </w:r>
      <w:r w:rsidR="006A0EC7" w:rsidRPr="00916C34">
        <w:t>% голосов избирателей от числа принявших участие в голосовании.</w:t>
      </w:r>
    </w:p>
    <w:p w14:paraId="7E5ACF10" w14:textId="03F5617B" w:rsidR="006A0EC7" w:rsidRPr="00916C34" w:rsidRDefault="006A0EC7" w:rsidP="00916C34">
      <w:pPr>
        <w:ind w:firstLine="708"/>
        <w:jc w:val="both"/>
      </w:pPr>
      <w:r w:rsidRPr="00916C34">
        <w:rPr>
          <w:lang w:val="kk-KZ"/>
        </w:rPr>
        <w:t xml:space="preserve">Число бюллетеней с отметкой в строке «Против всех» – </w:t>
      </w:r>
      <w:r w:rsidR="00916C34" w:rsidRPr="00916C34">
        <w:t>8646</w:t>
      </w:r>
      <w:r w:rsidR="00651E41">
        <w:rPr>
          <w:lang w:val="kk-KZ"/>
        </w:rPr>
        <w:t>.</w:t>
      </w:r>
      <w:r w:rsidR="00651E41">
        <w:t xml:space="preserve"> </w:t>
      </w:r>
      <w:r w:rsidR="00916C34" w:rsidRPr="00916C34">
        <w:t xml:space="preserve"> </w:t>
      </w:r>
      <w:r w:rsidR="00651E41">
        <w:t xml:space="preserve"> </w:t>
      </w:r>
    </w:p>
    <w:p w14:paraId="6B3950FE" w14:textId="77777777" w:rsidR="00816B43" w:rsidRPr="00916C34" w:rsidRDefault="00816B43" w:rsidP="00816B43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916C34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14:paraId="10E50A4D" w14:textId="1105B174" w:rsidR="00816B43" w:rsidRPr="00916C34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C34">
        <w:rPr>
          <w:rFonts w:ascii="Times New Roman" w:hAnsi="Times New Roman" w:cs="Times New Roman"/>
          <w:sz w:val="28"/>
          <w:szCs w:val="28"/>
        </w:rPr>
        <w:tab/>
      </w:r>
      <w:r w:rsidRPr="00916C34">
        <w:rPr>
          <w:rFonts w:ascii="Times New Roman" w:hAnsi="Times New Roman" w:cs="Times New Roman"/>
          <w:sz w:val="28"/>
          <w:szCs w:val="28"/>
          <w:lang w:val="kk-KZ"/>
        </w:rPr>
        <w:t>Партия «А</w:t>
      </w:r>
      <w:r w:rsidR="00651E41">
        <w:rPr>
          <w:rFonts w:ascii="Times New Roman" w:hAnsi="Times New Roman" w:cs="Times New Roman"/>
          <w:sz w:val="28"/>
          <w:szCs w:val="28"/>
          <w:lang w:val="en-US"/>
        </w:rPr>
        <w:t>MANAT</w:t>
      </w:r>
      <w:r w:rsidRPr="00916C34">
        <w:rPr>
          <w:rFonts w:ascii="Times New Roman" w:hAnsi="Times New Roman" w:cs="Times New Roman"/>
          <w:sz w:val="28"/>
          <w:szCs w:val="28"/>
          <w:lang w:val="kk-KZ"/>
        </w:rPr>
        <w:t xml:space="preserve">» – </w:t>
      </w:r>
      <w:r w:rsidR="00041D2A" w:rsidRPr="00916C34">
        <w:rPr>
          <w:rFonts w:ascii="Times New Roman" w:hAnsi="Times New Roman" w:cs="Times New Roman"/>
          <w:sz w:val="28"/>
          <w:szCs w:val="28"/>
          <w:lang w:val="kk-KZ"/>
        </w:rPr>
        <w:t>9;</w:t>
      </w:r>
    </w:p>
    <w:p w14:paraId="3DC8E059" w14:textId="4DC8A7EE" w:rsidR="00816B43" w:rsidRPr="00916C34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041D2A" w:rsidRPr="00916C34">
        <w:rPr>
          <w:rFonts w:ascii="Times New Roman" w:hAnsi="Times New Roman" w:cs="Times New Roman"/>
          <w:sz w:val="28"/>
          <w:szCs w:val="28"/>
          <w:lang w:val="kk-KZ"/>
        </w:rPr>
        <w:t>2;</w:t>
      </w:r>
    </w:p>
    <w:p w14:paraId="5E538EE5" w14:textId="25DF3C31" w:rsidR="00816B43" w:rsidRPr="00916C34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Партия «Respublica» – </w:t>
      </w:r>
      <w:r w:rsidR="00041D2A" w:rsidRPr="00916C34">
        <w:rPr>
          <w:rFonts w:ascii="Times New Roman" w:hAnsi="Times New Roman" w:cs="Times New Roman"/>
          <w:sz w:val="28"/>
          <w:szCs w:val="28"/>
          <w:lang w:val="kk-KZ"/>
        </w:rPr>
        <w:t>1;</w:t>
      </w:r>
    </w:p>
    <w:p w14:paraId="22A41904" w14:textId="7DEE2681" w:rsidR="00816B43" w:rsidRDefault="00816B43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51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6C34">
        <w:rPr>
          <w:rFonts w:ascii="Times New Roman" w:hAnsi="Times New Roman" w:cs="Times New Roman"/>
          <w:sz w:val="28"/>
          <w:szCs w:val="28"/>
          <w:lang w:val="kk-KZ"/>
        </w:rPr>
        <w:t xml:space="preserve"> Демократическая партия Казахстана «Aқ жол» –</w:t>
      </w:r>
      <w:r w:rsidR="00041D2A" w:rsidRPr="00916C34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</w:p>
    <w:p w14:paraId="053D177C" w14:textId="77777777" w:rsidR="00651E41" w:rsidRPr="00916C34" w:rsidRDefault="00651E41" w:rsidP="00816B43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B64C54" w14:textId="77777777" w:rsidR="003342B7" w:rsidRPr="00916C34" w:rsidRDefault="006A0EC7" w:rsidP="006A0EC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16C3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6C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E4D89" w14:textId="13BA943E" w:rsidR="00DD38C7" w:rsidRDefault="00041D2A" w:rsidP="00B4786E">
      <w:pPr>
        <w:ind w:firstLine="700"/>
        <w:jc w:val="right"/>
        <w:rPr>
          <w:b/>
          <w:lang w:val="kk-KZ"/>
        </w:rPr>
      </w:pPr>
      <w:r w:rsidRPr="00916C34">
        <w:rPr>
          <w:b/>
          <w:lang w:val="kk-KZ"/>
        </w:rPr>
        <w:t xml:space="preserve">Северо-Казахстанская </w:t>
      </w:r>
      <w:r w:rsidR="00DD24E3" w:rsidRPr="00916C34">
        <w:rPr>
          <w:b/>
        </w:rPr>
        <w:t>областная и</w:t>
      </w:r>
      <w:r w:rsidR="00887A64" w:rsidRPr="00916C34">
        <w:rPr>
          <w:b/>
        </w:rPr>
        <w:t>збирательная комиссия</w:t>
      </w:r>
      <w:r w:rsidR="00EF71C9" w:rsidRPr="00916C34">
        <w:rPr>
          <w:b/>
          <w:lang w:val="kk-KZ"/>
        </w:rPr>
        <w:t xml:space="preserve"> </w:t>
      </w:r>
    </w:p>
    <w:p w14:paraId="77D5B7BB" w14:textId="5CF67D63" w:rsidR="00651E41" w:rsidRDefault="00651E41" w:rsidP="00B4786E">
      <w:pPr>
        <w:ind w:firstLine="700"/>
        <w:jc w:val="right"/>
        <w:rPr>
          <w:b/>
          <w:lang w:val="kk-KZ"/>
        </w:rPr>
      </w:pPr>
    </w:p>
    <w:p w14:paraId="773533ED" w14:textId="4F15F9B1" w:rsidR="00651E41" w:rsidRDefault="00651E41" w:rsidP="00B4786E">
      <w:pPr>
        <w:ind w:firstLine="700"/>
        <w:jc w:val="right"/>
        <w:rPr>
          <w:b/>
          <w:lang w:val="kk-KZ"/>
        </w:rPr>
      </w:pPr>
    </w:p>
    <w:p w14:paraId="1918D90A" w14:textId="694B1106" w:rsidR="00651E41" w:rsidRDefault="00651E41" w:rsidP="00B4786E">
      <w:pPr>
        <w:ind w:firstLine="700"/>
        <w:jc w:val="right"/>
        <w:rPr>
          <w:b/>
          <w:lang w:val="kk-KZ"/>
        </w:rPr>
      </w:pPr>
    </w:p>
    <w:p w14:paraId="7FD8FC73" w14:textId="4259CFD9" w:rsidR="00651E41" w:rsidRDefault="00651E41" w:rsidP="00B4786E">
      <w:pPr>
        <w:ind w:firstLine="700"/>
        <w:jc w:val="right"/>
        <w:rPr>
          <w:b/>
          <w:lang w:val="kk-KZ"/>
        </w:rPr>
      </w:pPr>
    </w:p>
    <w:p w14:paraId="0A878C48" w14:textId="0D1D4E79" w:rsidR="00651E41" w:rsidRDefault="00651E41" w:rsidP="00B4786E">
      <w:pPr>
        <w:ind w:firstLine="700"/>
        <w:jc w:val="right"/>
        <w:rPr>
          <w:b/>
          <w:lang w:val="kk-KZ"/>
        </w:rPr>
      </w:pPr>
    </w:p>
    <w:p w14:paraId="385820CB" w14:textId="27EEE55D" w:rsidR="00651E41" w:rsidRDefault="00651E41" w:rsidP="00B4786E">
      <w:pPr>
        <w:ind w:firstLine="700"/>
        <w:jc w:val="right"/>
        <w:rPr>
          <w:b/>
          <w:lang w:val="kk-KZ"/>
        </w:rPr>
      </w:pPr>
    </w:p>
    <w:p w14:paraId="12E1DD8E" w14:textId="5FD540E2" w:rsidR="00651E41" w:rsidRDefault="00651E41" w:rsidP="00B4786E">
      <w:pPr>
        <w:ind w:firstLine="700"/>
        <w:jc w:val="right"/>
        <w:rPr>
          <w:b/>
          <w:lang w:val="kk-KZ"/>
        </w:rPr>
      </w:pPr>
    </w:p>
    <w:p w14:paraId="1326F7CB" w14:textId="58FCEA7B" w:rsidR="00651E41" w:rsidRDefault="00651E41" w:rsidP="00B4786E">
      <w:pPr>
        <w:ind w:firstLine="700"/>
        <w:jc w:val="right"/>
        <w:rPr>
          <w:b/>
          <w:lang w:val="kk-KZ"/>
        </w:rPr>
      </w:pPr>
    </w:p>
    <w:p w14:paraId="79BC5250" w14:textId="77777777" w:rsidR="00651E41" w:rsidRDefault="00651E41" w:rsidP="00B4786E">
      <w:pPr>
        <w:ind w:firstLine="700"/>
        <w:jc w:val="right"/>
        <w:rPr>
          <w:b/>
          <w:lang w:val="kk-KZ"/>
        </w:rPr>
      </w:pPr>
    </w:p>
    <w:p w14:paraId="79F1F6EB" w14:textId="529A9220" w:rsidR="00651E41" w:rsidRDefault="00651E41" w:rsidP="00B4786E">
      <w:pPr>
        <w:ind w:firstLine="700"/>
        <w:jc w:val="right"/>
        <w:rPr>
          <w:b/>
          <w:lang w:val="kk-KZ"/>
        </w:rPr>
      </w:pPr>
    </w:p>
    <w:p w14:paraId="0EE4C01A" w14:textId="77777777" w:rsidR="00651E41" w:rsidRPr="00916C34" w:rsidRDefault="00651E41" w:rsidP="00B4786E">
      <w:pPr>
        <w:ind w:firstLine="700"/>
        <w:jc w:val="right"/>
        <w:rPr>
          <w:b/>
          <w:lang w:val="kk-KZ"/>
        </w:rPr>
      </w:pPr>
    </w:p>
    <w:sectPr w:rsidR="00651E41" w:rsidRPr="00916C34" w:rsidSect="00922EB8">
      <w:headerReference w:type="even" r:id="rId8"/>
      <w:headerReference w:type="default" r:id="rId9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B232" w14:textId="77777777" w:rsidR="004F3C63" w:rsidRDefault="004F3C63">
      <w:r>
        <w:separator/>
      </w:r>
    </w:p>
  </w:endnote>
  <w:endnote w:type="continuationSeparator" w:id="0">
    <w:p w14:paraId="14C1FCB3" w14:textId="77777777" w:rsidR="004F3C63" w:rsidRDefault="004F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7ED0" w14:textId="77777777" w:rsidR="004F3C63" w:rsidRDefault="004F3C63">
      <w:r>
        <w:separator/>
      </w:r>
    </w:p>
  </w:footnote>
  <w:footnote w:type="continuationSeparator" w:id="0">
    <w:p w14:paraId="26AB0F8E" w14:textId="77777777" w:rsidR="004F3C63" w:rsidRDefault="004F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CA93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EE64AA" w14:textId="77777777" w:rsidR="003A51C2" w:rsidRDefault="003A51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99CA" w14:textId="77777777" w:rsidR="003A51C2" w:rsidRDefault="003A51C2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9AA">
      <w:rPr>
        <w:rStyle w:val="a5"/>
        <w:noProof/>
      </w:rPr>
      <w:t>2</w:t>
    </w:r>
    <w:r>
      <w:rPr>
        <w:rStyle w:val="a5"/>
      </w:rPr>
      <w:fldChar w:fldCharType="end"/>
    </w:r>
  </w:p>
  <w:p w14:paraId="306AB640" w14:textId="77777777" w:rsidR="003A51C2" w:rsidRDefault="003A5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41D2A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84D77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105F"/>
    <w:rsid w:val="00272E27"/>
    <w:rsid w:val="00273583"/>
    <w:rsid w:val="002737C0"/>
    <w:rsid w:val="00277DB9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3CBA"/>
    <w:rsid w:val="0049715F"/>
    <w:rsid w:val="004A0067"/>
    <w:rsid w:val="004A0D84"/>
    <w:rsid w:val="004B0154"/>
    <w:rsid w:val="004C02F9"/>
    <w:rsid w:val="004C1585"/>
    <w:rsid w:val="004C1980"/>
    <w:rsid w:val="004C27EE"/>
    <w:rsid w:val="004D1986"/>
    <w:rsid w:val="004D6FF0"/>
    <w:rsid w:val="004D7FB7"/>
    <w:rsid w:val="004F3C63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477DA"/>
    <w:rsid w:val="00562E93"/>
    <w:rsid w:val="00577C43"/>
    <w:rsid w:val="005912CF"/>
    <w:rsid w:val="00595B82"/>
    <w:rsid w:val="005A1DF0"/>
    <w:rsid w:val="005A385F"/>
    <w:rsid w:val="005C2A7A"/>
    <w:rsid w:val="005D4FA9"/>
    <w:rsid w:val="005F2AE3"/>
    <w:rsid w:val="00612725"/>
    <w:rsid w:val="00612EC6"/>
    <w:rsid w:val="006360D4"/>
    <w:rsid w:val="0064681E"/>
    <w:rsid w:val="00647933"/>
    <w:rsid w:val="00651E41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05EC0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21EE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37AE2"/>
    <w:rsid w:val="00863CE1"/>
    <w:rsid w:val="00866FAF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16C34"/>
    <w:rsid w:val="00922EB8"/>
    <w:rsid w:val="00932B78"/>
    <w:rsid w:val="00942F21"/>
    <w:rsid w:val="00943990"/>
    <w:rsid w:val="009645AE"/>
    <w:rsid w:val="00972026"/>
    <w:rsid w:val="00983380"/>
    <w:rsid w:val="009852F3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59AA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3569F"/>
    <w:rsid w:val="00C40ACE"/>
    <w:rsid w:val="00C47EF0"/>
    <w:rsid w:val="00C51CB0"/>
    <w:rsid w:val="00C555AD"/>
    <w:rsid w:val="00C576D0"/>
    <w:rsid w:val="00C6795C"/>
    <w:rsid w:val="00C80BF7"/>
    <w:rsid w:val="00C85BF8"/>
    <w:rsid w:val="00C9003A"/>
    <w:rsid w:val="00CA0DD8"/>
    <w:rsid w:val="00CB1AA3"/>
    <w:rsid w:val="00CB3610"/>
    <w:rsid w:val="00CC37B4"/>
    <w:rsid w:val="00CC78E4"/>
    <w:rsid w:val="00CD631A"/>
    <w:rsid w:val="00CD7807"/>
    <w:rsid w:val="00CE24B2"/>
    <w:rsid w:val="00CE5D4F"/>
    <w:rsid w:val="00CE5E5E"/>
    <w:rsid w:val="00CF57FE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EF71C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F4572"/>
  <w15:docId w15:val="{5EB8212F-952D-4087-8D66-F94C530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12FC-AAB6-41F0-A490-F0821725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jn365725@outlook.com</cp:lastModifiedBy>
  <cp:revision>8</cp:revision>
  <cp:lastPrinted>2023-03-21T09:31:00Z</cp:lastPrinted>
  <dcterms:created xsi:type="dcterms:W3CDTF">2023-03-22T06:43:00Z</dcterms:created>
  <dcterms:modified xsi:type="dcterms:W3CDTF">2023-03-22T10:55:00Z</dcterms:modified>
</cp:coreProperties>
</file>