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86" w:rsidRDefault="00723186" w:rsidP="00723186">
      <w:pPr>
        <w:pStyle w:val="1"/>
        <w:spacing w:before="89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ударе</w:t>
      </w:r>
      <w:r>
        <w:rPr>
          <w:spacing w:val="-1"/>
        </w:rPr>
        <w:t xml:space="preserve"> </w:t>
      </w:r>
      <w:r>
        <w:t>током</w:t>
      </w:r>
    </w:p>
    <w:p w:rsidR="00723186" w:rsidRDefault="00723186" w:rsidP="00723186">
      <w:pPr>
        <w:pStyle w:val="a3"/>
        <w:spacing w:before="211"/>
        <w:ind w:left="5252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264B95AF" wp14:editId="3CBA25E1">
            <wp:simplePos x="0" y="0"/>
            <wp:positionH relativeFrom="page">
              <wp:posOffset>904239</wp:posOffset>
            </wp:positionH>
            <wp:positionV relativeFrom="paragraph">
              <wp:posOffset>130686</wp:posOffset>
            </wp:positionV>
            <wp:extent cx="2301875" cy="2533523"/>
            <wp:effectExtent l="0" t="0" r="0" b="0"/>
            <wp:wrapNone/>
            <wp:docPr id="29" name="image24.jpeg" descr="Первая помощь при поражении электрическим током | Электрика в квартире,  ремонт бытовых электроприб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533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Чаще</w:t>
      </w:r>
      <w:r>
        <w:rPr>
          <w:spacing w:val="45"/>
        </w:rPr>
        <w:t xml:space="preserve"> </w:t>
      </w:r>
      <w:r>
        <w:t>всего</w:t>
      </w:r>
      <w:r>
        <w:rPr>
          <w:spacing w:val="46"/>
        </w:rPr>
        <w:t xml:space="preserve"> </w:t>
      </w:r>
      <w:r>
        <w:t>ударяет</w:t>
      </w:r>
      <w:r>
        <w:rPr>
          <w:spacing w:val="43"/>
        </w:rPr>
        <w:t xml:space="preserve"> </w:t>
      </w:r>
      <w:r>
        <w:t>током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“бытового”</w:t>
      </w:r>
    </w:p>
    <w:p w:rsidR="00723186" w:rsidRDefault="00723186" w:rsidP="00723186">
      <w:pPr>
        <w:pStyle w:val="a3"/>
        <w:ind w:left="4544" w:right="823"/>
      </w:pPr>
      <w:r>
        <w:t>напряжения до 220 Вт. в таком случае человек</w:t>
      </w:r>
      <w:r>
        <w:rPr>
          <w:spacing w:val="1"/>
        </w:rPr>
        <w:t xml:space="preserve"> </w:t>
      </w:r>
      <w:r>
        <w:t>сам скорее всего отдернет руку и повреждений</w:t>
      </w:r>
      <w:r>
        <w:rPr>
          <w:spacing w:val="1"/>
        </w:rPr>
        <w:t xml:space="preserve"> </w:t>
      </w:r>
      <w:r>
        <w:t>сильных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будет.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тока</w:t>
      </w:r>
      <w:r>
        <w:rPr>
          <w:spacing w:val="-11"/>
        </w:rPr>
        <w:t xml:space="preserve"> </w:t>
      </w:r>
      <w:r>
        <w:t>большая,</w:t>
      </w:r>
      <w:r>
        <w:rPr>
          <w:spacing w:val="-9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судороги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освободиться</w:t>
      </w:r>
      <w:r>
        <w:rPr>
          <w:spacing w:val="-1"/>
        </w:rPr>
        <w:t xml:space="preserve"> </w:t>
      </w:r>
      <w:r>
        <w:t>(«</w:t>
      </w:r>
      <w:proofErr w:type="spellStart"/>
      <w:r>
        <w:t>неотпускающий</w:t>
      </w:r>
      <w:proofErr w:type="spellEnd"/>
      <w:r>
        <w:rPr>
          <w:spacing w:val="-1"/>
        </w:rPr>
        <w:t xml:space="preserve"> </w:t>
      </w:r>
      <w:r>
        <w:t>ток»).</w:t>
      </w:r>
    </w:p>
    <w:p w:rsidR="00723186" w:rsidRDefault="00723186" w:rsidP="00723186">
      <w:pPr>
        <w:pStyle w:val="a3"/>
        <w:spacing w:before="1"/>
        <w:ind w:left="4544" w:right="827" w:firstLine="708"/>
      </w:pPr>
      <w:r>
        <w:t>Голосовые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proofErr w:type="spellStart"/>
      <w:r>
        <w:t>спазмируются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пострадавший</w:t>
      </w:r>
      <w:r>
        <w:rPr>
          <w:spacing w:val="-20"/>
        </w:rPr>
        <w:t xml:space="preserve"> </w:t>
      </w:r>
      <w:r>
        <w:t>даже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позвать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помощь.</w:t>
      </w:r>
      <w:r>
        <w:rPr>
          <w:spacing w:val="-6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своевременного и грамотного оказания первой</w:t>
      </w:r>
      <w:r>
        <w:rPr>
          <w:spacing w:val="1"/>
        </w:rPr>
        <w:t xml:space="preserve"> </w:t>
      </w:r>
      <w:r>
        <w:t>помощи.</w:t>
      </w:r>
    </w:p>
    <w:p w:rsidR="00723186" w:rsidRDefault="00723186" w:rsidP="00723186">
      <w:pPr>
        <w:pStyle w:val="a3"/>
        <w:ind w:right="822" w:firstLine="4493"/>
      </w:pPr>
      <w:r>
        <w:t>Постарайтесь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электричество.</w:t>
      </w:r>
      <w:r>
        <w:rPr>
          <w:spacing w:val="-67"/>
        </w:rPr>
        <w:t xml:space="preserve"> </w:t>
      </w:r>
      <w:r>
        <w:t xml:space="preserve">Ни в коем случае не прикасайтесь к человеку с </w:t>
      </w:r>
      <w:proofErr w:type="spellStart"/>
      <w:r>
        <w:t>электротравмой</w:t>
      </w:r>
      <w:proofErr w:type="spellEnd"/>
      <w:r>
        <w:t xml:space="preserve"> — вас также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ударить</w:t>
      </w:r>
      <w:r>
        <w:rPr>
          <w:spacing w:val="-2"/>
        </w:rPr>
        <w:t xml:space="preserve"> </w:t>
      </w:r>
      <w:r>
        <w:t>током.</w:t>
      </w:r>
    </w:p>
    <w:p w:rsidR="00723186" w:rsidRDefault="00723186" w:rsidP="00723186">
      <w:pPr>
        <w:pStyle w:val="a3"/>
        <w:ind w:right="825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головокружения,</w:t>
      </w:r>
      <w:r>
        <w:rPr>
          <w:spacing w:val="-67"/>
        </w:rPr>
        <w:t xml:space="preserve"> </w:t>
      </w:r>
      <w:r>
        <w:rPr>
          <w:spacing w:val="-1"/>
        </w:rPr>
        <w:t>головных,</w:t>
      </w:r>
      <w:r>
        <w:rPr>
          <w:spacing w:val="-17"/>
        </w:rPr>
        <w:t xml:space="preserve"> </w:t>
      </w:r>
      <w:r>
        <w:rPr>
          <w:spacing w:val="-1"/>
        </w:rPr>
        <w:t>сердечных</w:t>
      </w:r>
      <w:r>
        <w:rPr>
          <w:spacing w:val="-14"/>
        </w:rPr>
        <w:t xml:space="preserve"> </w:t>
      </w:r>
      <w:r>
        <w:t>болей,</w:t>
      </w:r>
      <w:r>
        <w:rPr>
          <w:spacing w:val="-13"/>
        </w:rPr>
        <w:t xml:space="preserve"> </w:t>
      </w:r>
      <w:r>
        <w:t>пострадавшего</w:t>
      </w:r>
      <w:r>
        <w:rPr>
          <w:spacing w:val="-13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срочно</w:t>
      </w:r>
      <w:r>
        <w:rPr>
          <w:spacing w:val="-14"/>
        </w:rPr>
        <w:t xml:space="preserve"> </w:t>
      </w:r>
      <w:r>
        <w:t>доставить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больницу,</w:t>
      </w:r>
      <w:r>
        <w:rPr>
          <w:spacing w:val="-68"/>
        </w:rPr>
        <w:t xml:space="preserve"> </w:t>
      </w:r>
      <w:r>
        <w:t>поскольку его состояние может резко ухудшиться, вплоть до развития коллапса</w:t>
      </w:r>
      <w:r>
        <w:rPr>
          <w:spacing w:val="-67"/>
        </w:rPr>
        <w:t xml:space="preserve"> </w:t>
      </w:r>
      <w:r>
        <w:t>и инфаркта</w:t>
      </w:r>
    </w:p>
    <w:p w:rsidR="00723186" w:rsidRDefault="00723186" w:rsidP="00723186">
      <w:pPr>
        <w:pStyle w:val="a3"/>
        <w:ind w:right="834" w:firstLine="707"/>
      </w:pPr>
      <w:r>
        <w:t>В тяжелых случаях, когда пострадавший находится без сознания, нужно</w:t>
      </w:r>
      <w:r>
        <w:rPr>
          <w:spacing w:val="1"/>
        </w:rPr>
        <w:t xml:space="preserve"> </w:t>
      </w:r>
      <w:r>
        <w:t>приступать к реанимационным мероприятиям: искусственному дыханию «рот в</w:t>
      </w:r>
      <w:r>
        <w:rPr>
          <w:spacing w:val="-67"/>
        </w:rPr>
        <w:t xml:space="preserve"> </w:t>
      </w:r>
      <w:r>
        <w:t>рот» и</w:t>
      </w:r>
      <w:r>
        <w:rPr>
          <w:spacing w:val="-3"/>
        </w:rPr>
        <w:t xml:space="preserve"> </w:t>
      </w:r>
      <w:r>
        <w:t>непрямому</w:t>
      </w:r>
      <w:r>
        <w:rPr>
          <w:spacing w:val="1"/>
        </w:rPr>
        <w:t xml:space="preserve"> </w:t>
      </w:r>
      <w:r>
        <w:t>массажу</w:t>
      </w:r>
      <w:r>
        <w:rPr>
          <w:spacing w:val="1"/>
        </w:rPr>
        <w:t xml:space="preserve"> </w:t>
      </w:r>
      <w:r>
        <w:t>сердца.</w:t>
      </w:r>
    </w:p>
    <w:p w:rsidR="00723186" w:rsidRDefault="00723186" w:rsidP="00723186">
      <w:pPr>
        <w:pStyle w:val="a3"/>
        <w:ind w:right="828" w:firstLine="707"/>
      </w:pPr>
      <w:r>
        <w:t>Для этого его нужно уложить на ровную, твердую поверхность (на землю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пол).</w:t>
      </w:r>
      <w:r>
        <w:rPr>
          <w:spacing w:val="1"/>
        </w:rPr>
        <w:t xml:space="preserve"> </w:t>
      </w:r>
      <w:r>
        <w:t>Скрестив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выпрямив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локтях,</w:t>
      </w:r>
      <w:r>
        <w:rPr>
          <w:spacing w:val="1"/>
        </w:rPr>
        <w:t xml:space="preserve"> </w:t>
      </w:r>
      <w:r>
        <w:t>резкими</w:t>
      </w:r>
      <w:r>
        <w:rPr>
          <w:spacing w:val="1"/>
        </w:rPr>
        <w:t xml:space="preserve"> </w:t>
      </w:r>
      <w:r>
        <w:t>толчками</w:t>
      </w:r>
      <w:r>
        <w:rPr>
          <w:spacing w:val="1"/>
        </w:rPr>
        <w:t xml:space="preserve"> </w:t>
      </w:r>
      <w:r>
        <w:t>надавливайте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грудины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секунду.</w:t>
      </w:r>
    </w:p>
    <w:p w:rsidR="00723186" w:rsidRDefault="00723186" w:rsidP="00723186">
      <w:pPr>
        <w:pStyle w:val="a3"/>
        <w:ind w:right="825" w:firstLine="707"/>
      </w:pPr>
      <w:r>
        <w:t>Массаж</w:t>
      </w:r>
      <w:r>
        <w:rPr>
          <w:spacing w:val="-8"/>
        </w:rPr>
        <w:t xml:space="preserve"> </w:t>
      </w:r>
      <w:r>
        <w:t>сердца</w:t>
      </w:r>
      <w:r>
        <w:rPr>
          <w:spacing w:val="-6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сочетать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искусственным</w:t>
      </w:r>
      <w:r>
        <w:rPr>
          <w:spacing w:val="-9"/>
        </w:rPr>
        <w:t xml:space="preserve"> </w:t>
      </w:r>
      <w:r>
        <w:t>дыханием.</w:t>
      </w:r>
      <w:r>
        <w:rPr>
          <w:spacing w:val="-6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нужно</w:t>
      </w:r>
      <w:r>
        <w:rPr>
          <w:spacing w:val="-67"/>
        </w:rPr>
        <w:t xml:space="preserve"> </w:t>
      </w:r>
      <w:r>
        <w:t>максимально запрокинуть назад, выдвинув нижнюю челюсть, рот и нос закрыть</w:t>
      </w:r>
      <w:r>
        <w:rPr>
          <w:spacing w:val="-67"/>
        </w:rPr>
        <w:t xml:space="preserve"> </w:t>
      </w:r>
      <w:r>
        <w:t>салфеткой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носовым</w:t>
      </w:r>
      <w:r>
        <w:rPr>
          <w:spacing w:val="-10"/>
        </w:rPr>
        <w:t xml:space="preserve"> </w:t>
      </w:r>
      <w:r>
        <w:t>платком.</w:t>
      </w:r>
      <w:r>
        <w:rPr>
          <w:spacing w:val="-11"/>
        </w:rPr>
        <w:t xml:space="preserve"> </w:t>
      </w:r>
      <w:r>
        <w:t>Сделав</w:t>
      </w:r>
      <w:r>
        <w:rPr>
          <w:spacing w:val="-11"/>
        </w:rPr>
        <w:t xml:space="preserve"> </w:t>
      </w:r>
      <w:r>
        <w:t>глубокий</w:t>
      </w:r>
      <w:r>
        <w:rPr>
          <w:spacing w:val="-10"/>
        </w:rPr>
        <w:t xml:space="preserve"> </w:t>
      </w:r>
      <w:r>
        <w:t>вдох,</w:t>
      </w:r>
      <w:r>
        <w:rPr>
          <w:spacing w:val="-13"/>
        </w:rPr>
        <w:t xml:space="preserve"> </w:t>
      </w:r>
      <w:r>
        <w:t>прижмите</w:t>
      </w:r>
      <w:r>
        <w:rPr>
          <w:spacing w:val="-11"/>
        </w:rPr>
        <w:t xml:space="preserve"> </w:t>
      </w:r>
      <w:r>
        <w:t>губы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губам</w:t>
      </w:r>
      <w:r>
        <w:rPr>
          <w:spacing w:val="-68"/>
        </w:rPr>
        <w:t xml:space="preserve"> </w:t>
      </w:r>
      <w:r>
        <w:t>пострадавшего и плавно вдувайте воздух, наполняя его легкие. Маленькому</w:t>
      </w:r>
      <w:r>
        <w:rPr>
          <w:spacing w:val="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искусственное</w:t>
      </w:r>
      <w:r>
        <w:rPr>
          <w:spacing w:val="-5"/>
        </w:rPr>
        <w:t xml:space="preserve"> </w:t>
      </w:r>
      <w:r>
        <w:t>дыхание,</w:t>
      </w:r>
      <w:r>
        <w:rPr>
          <w:spacing w:val="-5"/>
        </w:rPr>
        <w:t xml:space="preserve"> </w:t>
      </w:r>
      <w:r>
        <w:t>накрывая</w:t>
      </w:r>
      <w:r>
        <w:rPr>
          <w:spacing w:val="-5"/>
        </w:rPr>
        <w:t xml:space="preserve"> </w:t>
      </w:r>
      <w:r>
        <w:t>рот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нос.</w:t>
      </w:r>
      <w:r>
        <w:rPr>
          <w:spacing w:val="-6"/>
        </w:rPr>
        <w:t xml:space="preserve"> </w:t>
      </w:r>
      <w:r>
        <w:t>Вдыхать</w:t>
      </w:r>
      <w:r>
        <w:rPr>
          <w:spacing w:val="-67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30–35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минуту.</w:t>
      </w:r>
    </w:p>
    <w:p w:rsidR="00723186" w:rsidRDefault="00723186" w:rsidP="00723186">
      <w:pPr>
        <w:pStyle w:val="a3"/>
        <w:spacing w:before="73" w:line="322" w:lineRule="exact"/>
        <w:ind w:left="1466"/>
      </w:pPr>
      <w:r>
        <w:t>Сочетание</w:t>
      </w:r>
      <w:r>
        <w:rPr>
          <w:spacing w:val="-3"/>
        </w:rPr>
        <w:t xml:space="preserve"> </w:t>
      </w:r>
      <w:r>
        <w:t>массажа</w:t>
      </w:r>
      <w:r>
        <w:rPr>
          <w:spacing w:val="-5"/>
        </w:rPr>
        <w:t xml:space="preserve"> </w:t>
      </w:r>
      <w:r>
        <w:t>сердца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человеком:</w:t>
      </w:r>
    </w:p>
    <w:p w:rsidR="00723186" w:rsidRDefault="00723186" w:rsidP="00723186">
      <w:pPr>
        <w:pStyle w:val="a3"/>
        <w:ind w:right="825" w:firstLine="707"/>
      </w:pPr>
      <w:r>
        <w:t>Два</w:t>
      </w:r>
      <w:r>
        <w:rPr>
          <w:spacing w:val="-12"/>
        </w:rPr>
        <w:t xml:space="preserve"> </w:t>
      </w:r>
      <w:r>
        <w:t>толчка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один</w:t>
      </w:r>
      <w:r>
        <w:rPr>
          <w:spacing w:val="48"/>
        </w:rPr>
        <w:t xml:space="preserve"> </w:t>
      </w:r>
      <w:r>
        <w:t>вдох.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забудьте,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легких</w:t>
      </w:r>
      <w:r>
        <w:rPr>
          <w:spacing w:val="-12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гораздо больше, чем у ребенка, поэтому не набирайте полную грудь воздуха.</w:t>
      </w:r>
      <w:r>
        <w:rPr>
          <w:spacing w:val="1"/>
        </w:rPr>
        <w:t xml:space="preserve"> </w:t>
      </w:r>
      <w:r>
        <w:t>Также нужно помнить, что кости у детей достаточно хрупкие, поэтому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непрямого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толчков.</w:t>
      </w:r>
    </w:p>
    <w:p w:rsidR="00723186" w:rsidRDefault="00723186" w:rsidP="00723186">
      <w:pPr>
        <w:pStyle w:val="a3"/>
        <w:spacing w:before="1"/>
        <w:ind w:right="829" w:firstLine="707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искусственном</w:t>
      </w:r>
      <w:r>
        <w:rPr>
          <w:spacing w:val="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вдувания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грудная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поднимается,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самопроизвольно.</w:t>
      </w:r>
      <w:r>
        <w:rPr>
          <w:spacing w:val="1"/>
        </w:rPr>
        <w:t xml:space="preserve"> </w:t>
      </w:r>
      <w:r>
        <w:t>Реанимационные мероприятия нужно проводить до приезда бригады «скорой</w:t>
      </w:r>
      <w:r>
        <w:rPr>
          <w:spacing w:val="1"/>
        </w:rPr>
        <w:t xml:space="preserve"> </w:t>
      </w:r>
      <w:r>
        <w:t>помощи»,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возобновления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пострадавшего.</w:t>
      </w:r>
    </w:p>
    <w:p w:rsidR="009B6054" w:rsidRDefault="00723186" w:rsidP="00723186">
      <w:pPr>
        <w:pStyle w:val="a3"/>
        <w:ind w:right="832" w:firstLine="707"/>
        <w:sectPr w:rsidR="009B6054">
          <w:pgSz w:w="11910" w:h="16840"/>
          <w:pgMar w:top="760" w:right="20" w:bottom="1200" w:left="660" w:header="0" w:footer="920" w:gutter="0"/>
          <w:cols w:space="720"/>
        </w:sectPr>
      </w:pPr>
      <w:r>
        <w:t>Лечение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proofErr w:type="spellStart"/>
      <w:r>
        <w:t>электротравмы</w:t>
      </w:r>
      <w:proofErr w:type="spellEnd"/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стационаре.</w:t>
      </w:r>
      <w:r>
        <w:rPr>
          <w:spacing w:val="1"/>
        </w:rPr>
        <w:t xml:space="preserve"> </w:t>
      </w:r>
      <w:bookmarkStart w:id="0" w:name="_GoBack"/>
      <w:bookmarkEnd w:id="0"/>
    </w:p>
    <w:p w:rsidR="007A1F82" w:rsidRDefault="007A1F82" w:rsidP="009B6054">
      <w:pPr>
        <w:pStyle w:val="a3"/>
        <w:spacing w:before="73" w:line="322" w:lineRule="exact"/>
        <w:ind w:left="0"/>
      </w:pPr>
    </w:p>
    <w:sectPr w:rsidR="007A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38"/>
    <w:rsid w:val="000100A7"/>
    <w:rsid w:val="00500038"/>
    <w:rsid w:val="00723186"/>
    <w:rsid w:val="007A1F82"/>
    <w:rsid w:val="009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6E30"/>
  <w15:docId w15:val="{B6E15B1E-2051-4CE9-A534-5EBE435F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3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3186"/>
    <w:pPr>
      <w:ind w:left="75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31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3186"/>
    <w:pPr>
      <w:ind w:left="75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318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Asemgul A. Sisenova</cp:lastModifiedBy>
  <cp:revision>4</cp:revision>
  <dcterms:created xsi:type="dcterms:W3CDTF">2021-10-07T10:02:00Z</dcterms:created>
  <dcterms:modified xsi:type="dcterms:W3CDTF">2023-02-13T05:17:00Z</dcterms:modified>
</cp:coreProperties>
</file>