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FD496F" w14:textId="77777777" w:rsidR="009A530C" w:rsidRPr="00ED63F3" w:rsidRDefault="009A530C" w:rsidP="00ED63F3">
      <w:pPr>
        <w:spacing w:after="0" w:line="240" w:lineRule="auto"/>
        <w:ind w:left="11328"/>
        <w:rPr>
          <w:rFonts w:ascii="Times New Roman" w:hAnsi="Times New Roman" w:cs="Times New Roman"/>
          <w:sz w:val="28"/>
          <w:szCs w:val="28"/>
        </w:rPr>
      </w:pPr>
      <w:r w:rsidRPr="00ED63F3">
        <w:rPr>
          <w:rFonts w:ascii="Times New Roman" w:hAnsi="Times New Roman" w:cs="Times New Roman"/>
          <w:sz w:val="28"/>
          <w:szCs w:val="28"/>
        </w:rPr>
        <w:t>Приложение</w:t>
      </w:r>
    </w:p>
    <w:p w14:paraId="6FF70C06" w14:textId="77777777" w:rsidR="009A530C" w:rsidRPr="00ED63F3" w:rsidRDefault="009A530C" w:rsidP="00ED63F3">
      <w:pPr>
        <w:spacing w:after="0" w:line="240" w:lineRule="auto"/>
        <w:ind w:left="11328"/>
        <w:rPr>
          <w:rFonts w:ascii="Times New Roman" w:hAnsi="Times New Roman" w:cs="Times New Roman"/>
          <w:sz w:val="28"/>
          <w:szCs w:val="28"/>
        </w:rPr>
      </w:pPr>
      <w:r w:rsidRPr="00ED63F3">
        <w:rPr>
          <w:rFonts w:ascii="Times New Roman" w:hAnsi="Times New Roman" w:cs="Times New Roman"/>
          <w:sz w:val="28"/>
          <w:szCs w:val="28"/>
        </w:rPr>
        <w:t xml:space="preserve">к решению </w:t>
      </w:r>
      <w:proofErr w:type="spellStart"/>
      <w:r w:rsidRPr="00ED63F3">
        <w:rPr>
          <w:rFonts w:ascii="Times New Roman" w:hAnsi="Times New Roman" w:cs="Times New Roman"/>
          <w:sz w:val="28"/>
          <w:szCs w:val="28"/>
        </w:rPr>
        <w:t>маслихата</w:t>
      </w:r>
      <w:proofErr w:type="spellEnd"/>
      <w:r w:rsidRPr="00ED63F3">
        <w:rPr>
          <w:rFonts w:ascii="Times New Roman" w:hAnsi="Times New Roman" w:cs="Times New Roman"/>
          <w:sz w:val="28"/>
          <w:szCs w:val="28"/>
        </w:rPr>
        <w:t xml:space="preserve"> города Астаны</w:t>
      </w:r>
    </w:p>
    <w:p w14:paraId="7395472D" w14:textId="77777777" w:rsidR="009A530C" w:rsidRPr="00ED63F3" w:rsidRDefault="009A530C" w:rsidP="00ED63F3">
      <w:pPr>
        <w:spacing w:after="0" w:line="240" w:lineRule="auto"/>
        <w:ind w:left="11328"/>
        <w:rPr>
          <w:rFonts w:ascii="Times New Roman" w:hAnsi="Times New Roman" w:cs="Times New Roman"/>
          <w:sz w:val="28"/>
          <w:szCs w:val="28"/>
        </w:rPr>
      </w:pPr>
      <w:r w:rsidRPr="00ED63F3">
        <w:rPr>
          <w:rFonts w:ascii="Times New Roman" w:hAnsi="Times New Roman" w:cs="Times New Roman"/>
          <w:sz w:val="28"/>
          <w:szCs w:val="28"/>
        </w:rPr>
        <w:t>от «___» ______ 2023</w:t>
      </w:r>
      <w:r w:rsidRPr="00ED63F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63F3">
        <w:rPr>
          <w:rFonts w:ascii="Times New Roman" w:hAnsi="Times New Roman" w:cs="Times New Roman"/>
          <w:sz w:val="28"/>
          <w:szCs w:val="28"/>
        </w:rPr>
        <w:t xml:space="preserve">года </w:t>
      </w:r>
    </w:p>
    <w:p w14:paraId="40D87312" w14:textId="77777777" w:rsidR="009A530C" w:rsidRPr="00ED63F3" w:rsidRDefault="009A530C" w:rsidP="00ED63F3">
      <w:pPr>
        <w:spacing w:after="0" w:line="240" w:lineRule="auto"/>
        <w:ind w:left="11328"/>
        <w:rPr>
          <w:rFonts w:ascii="Times New Roman" w:hAnsi="Times New Roman" w:cs="Times New Roman"/>
          <w:sz w:val="28"/>
          <w:szCs w:val="28"/>
        </w:rPr>
      </w:pPr>
      <w:r w:rsidRPr="00ED63F3">
        <w:rPr>
          <w:rFonts w:ascii="Times New Roman" w:hAnsi="Times New Roman" w:cs="Times New Roman"/>
          <w:sz w:val="28"/>
          <w:szCs w:val="28"/>
        </w:rPr>
        <w:t>№ ____________</w:t>
      </w:r>
    </w:p>
    <w:p w14:paraId="530967EF" w14:textId="77777777" w:rsidR="00EF29E4" w:rsidRPr="00ED63F3" w:rsidRDefault="00EF29E4" w:rsidP="00ED63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AE50D6C" w14:textId="77777777" w:rsidR="00BE0BC1" w:rsidRPr="00ED63F3" w:rsidRDefault="00BE0BC1" w:rsidP="00ED63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40BAA8" w14:textId="25ECB810" w:rsidR="009A3EBA" w:rsidRPr="00ED63F3" w:rsidRDefault="00DA5D44" w:rsidP="00ED63F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63F3">
        <w:rPr>
          <w:rFonts w:ascii="Times New Roman" w:hAnsi="Times New Roman" w:cs="Times New Roman"/>
          <w:b/>
          <w:bCs/>
          <w:sz w:val="28"/>
          <w:szCs w:val="28"/>
        </w:rPr>
        <w:t>План мероприя</w:t>
      </w:r>
      <w:r w:rsidR="009A3EBA" w:rsidRPr="00ED63F3">
        <w:rPr>
          <w:rFonts w:ascii="Times New Roman" w:hAnsi="Times New Roman" w:cs="Times New Roman"/>
          <w:b/>
          <w:bCs/>
          <w:sz w:val="28"/>
          <w:szCs w:val="28"/>
        </w:rPr>
        <w:t>тий по охране окружающей среды</w:t>
      </w:r>
    </w:p>
    <w:p w14:paraId="3E459161" w14:textId="531DAEDA" w:rsidR="00DA5D44" w:rsidRPr="00ED63F3" w:rsidRDefault="00DA5D44" w:rsidP="00ED63F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63F3">
        <w:rPr>
          <w:rFonts w:ascii="Times New Roman" w:hAnsi="Times New Roman" w:cs="Times New Roman"/>
          <w:b/>
          <w:bCs/>
          <w:sz w:val="28"/>
          <w:szCs w:val="28"/>
        </w:rPr>
        <w:t xml:space="preserve">города </w:t>
      </w:r>
      <w:r w:rsidR="007F3278" w:rsidRPr="00ED63F3">
        <w:rPr>
          <w:rFonts w:ascii="Times New Roman" w:hAnsi="Times New Roman" w:cs="Times New Roman"/>
          <w:b/>
          <w:bCs/>
          <w:sz w:val="28"/>
          <w:szCs w:val="28"/>
        </w:rPr>
        <w:t>Астаны</w:t>
      </w:r>
      <w:r w:rsidR="00424EF1" w:rsidRPr="00ED63F3">
        <w:rPr>
          <w:rFonts w:ascii="Times New Roman" w:hAnsi="Times New Roman" w:cs="Times New Roman"/>
          <w:b/>
          <w:bCs/>
          <w:sz w:val="28"/>
          <w:szCs w:val="28"/>
        </w:rPr>
        <w:t xml:space="preserve"> на 2023-2025</w:t>
      </w:r>
      <w:r w:rsidRPr="00ED63F3">
        <w:rPr>
          <w:rFonts w:ascii="Times New Roman" w:hAnsi="Times New Roman" w:cs="Times New Roman"/>
          <w:b/>
          <w:bCs/>
          <w:sz w:val="28"/>
          <w:szCs w:val="28"/>
        </w:rPr>
        <w:t xml:space="preserve"> годы</w:t>
      </w:r>
    </w:p>
    <w:p w14:paraId="0DE7019F" w14:textId="77777777" w:rsidR="00DA5D44" w:rsidRPr="00ED63F3" w:rsidRDefault="00DA5D44" w:rsidP="00ED63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4"/>
        <w:gridCol w:w="17"/>
        <w:gridCol w:w="7"/>
        <w:gridCol w:w="2410"/>
        <w:gridCol w:w="1275"/>
        <w:gridCol w:w="1134"/>
        <w:gridCol w:w="1163"/>
        <w:gridCol w:w="1276"/>
        <w:gridCol w:w="1276"/>
        <w:gridCol w:w="1275"/>
        <w:gridCol w:w="1814"/>
        <w:gridCol w:w="1560"/>
        <w:gridCol w:w="1701"/>
      </w:tblGrid>
      <w:tr w:rsidR="00D00EF6" w:rsidRPr="00ED63F3" w14:paraId="367AA7CA" w14:textId="77777777" w:rsidTr="00ED63F3">
        <w:trPr>
          <w:trHeight w:val="451"/>
          <w:tblHeader/>
        </w:trPr>
        <w:tc>
          <w:tcPr>
            <w:tcW w:w="544" w:type="dxa"/>
            <w:vMerge w:val="restart"/>
            <w:shd w:val="clear" w:color="auto" w:fill="auto"/>
            <w:vAlign w:val="center"/>
            <w:hideMark/>
          </w:tcPr>
          <w:p w14:paraId="7235D9E5" w14:textId="77777777" w:rsidR="00D56CFB" w:rsidRPr="00ED63F3" w:rsidRDefault="00D56CFB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434" w:type="dxa"/>
            <w:gridSpan w:val="3"/>
            <w:vMerge w:val="restart"/>
            <w:shd w:val="clear" w:color="auto" w:fill="auto"/>
            <w:vAlign w:val="center"/>
            <w:hideMark/>
          </w:tcPr>
          <w:p w14:paraId="16F51BAF" w14:textId="77777777" w:rsidR="003B7682" w:rsidRPr="00ED63F3" w:rsidRDefault="00D56CFB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5433B4DB" w14:textId="77777777" w:rsidR="00D56CFB" w:rsidRPr="00ED63F3" w:rsidRDefault="00D56CFB" w:rsidP="00ED63F3">
            <w:pPr>
              <w:ind w:left="11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5EAE1CCF" w14:textId="77777777" w:rsidR="00D56CFB" w:rsidRPr="00ED63F3" w:rsidRDefault="00D56CFB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Форма завершения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8941693" w14:textId="77777777" w:rsidR="00D56CFB" w:rsidRPr="00ED63F3" w:rsidRDefault="00D56CFB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Ответственные за исполнение</w:t>
            </w:r>
          </w:p>
        </w:tc>
        <w:tc>
          <w:tcPr>
            <w:tcW w:w="1163" w:type="dxa"/>
            <w:vMerge w:val="restart"/>
            <w:shd w:val="clear" w:color="auto" w:fill="auto"/>
            <w:vAlign w:val="center"/>
            <w:hideMark/>
          </w:tcPr>
          <w:p w14:paraId="4432FC63" w14:textId="77777777" w:rsidR="00D56CFB" w:rsidRPr="00ED63F3" w:rsidRDefault="00D56CFB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3827" w:type="dxa"/>
            <w:gridSpan w:val="3"/>
            <w:shd w:val="clear" w:color="auto" w:fill="auto"/>
            <w:vAlign w:val="center"/>
            <w:hideMark/>
          </w:tcPr>
          <w:p w14:paraId="6D2BC5BA" w14:textId="3454D300" w:rsidR="00503C82" w:rsidRPr="00ED63F3" w:rsidRDefault="00C227C3" w:rsidP="00ED63F3">
            <w:pPr>
              <w:jc w:val="center"/>
              <w:rPr>
                <w:rFonts w:ascii="Times New Roman" w:hAnsi="Times New Roman" w:cs="Times New Roman"/>
                <w:b/>
                <w:spacing w:val="2"/>
                <w:sz w:val="20"/>
                <w:szCs w:val="20"/>
                <w:shd w:val="clear" w:color="auto" w:fill="FFFFFF"/>
              </w:rPr>
            </w:pPr>
            <w:r w:rsidRPr="00ED63F3">
              <w:rPr>
                <w:rFonts w:ascii="Times New Roman" w:hAnsi="Times New Roman" w:cs="Times New Roman"/>
                <w:b/>
                <w:spacing w:val="2"/>
                <w:sz w:val="20"/>
                <w:szCs w:val="20"/>
                <w:shd w:val="clear" w:color="auto" w:fill="FFFFFF"/>
              </w:rPr>
              <w:t>Предполагаемые расходы</w:t>
            </w:r>
          </w:p>
          <w:p w14:paraId="73094CE2" w14:textId="27A12C43" w:rsidR="00D56CFB" w:rsidRPr="00ED63F3" w:rsidRDefault="00C227C3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spacing w:val="2"/>
                <w:sz w:val="20"/>
                <w:szCs w:val="20"/>
                <w:shd w:val="clear" w:color="auto" w:fill="FFFFFF"/>
              </w:rPr>
              <w:t>(тыс.</w:t>
            </w:r>
            <w:r w:rsidR="00D2471F" w:rsidRPr="00ED63F3">
              <w:rPr>
                <w:rFonts w:ascii="Times New Roman" w:hAnsi="Times New Roman" w:cs="Times New Roman"/>
                <w:b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Pr="00ED63F3">
              <w:rPr>
                <w:rFonts w:ascii="Times New Roman" w:hAnsi="Times New Roman" w:cs="Times New Roman"/>
                <w:b/>
                <w:spacing w:val="2"/>
                <w:sz w:val="20"/>
                <w:szCs w:val="20"/>
                <w:shd w:val="clear" w:color="auto" w:fill="FFFFFF"/>
              </w:rPr>
              <w:t>тенге)</w:t>
            </w:r>
          </w:p>
        </w:tc>
        <w:tc>
          <w:tcPr>
            <w:tcW w:w="1814" w:type="dxa"/>
            <w:vMerge w:val="restart"/>
            <w:shd w:val="clear" w:color="auto" w:fill="auto"/>
            <w:vAlign w:val="center"/>
            <w:hideMark/>
          </w:tcPr>
          <w:p w14:paraId="46D78205" w14:textId="77777777" w:rsidR="00D56CFB" w:rsidRPr="00ED63F3" w:rsidRDefault="00D56CFB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14:paraId="54A3E6D6" w14:textId="77777777" w:rsidR="00D56CFB" w:rsidRPr="00ED63F3" w:rsidRDefault="00D56CFB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Ожидаемый экол</w:t>
            </w:r>
            <w:r w:rsidR="00812889"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огический эффект от мероприятия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14:paraId="2EDB8499" w14:textId="77777777" w:rsidR="00D56CFB" w:rsidRPr="00ED63F3" w:rsidRDefault="00D56CFB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Примечание (причины неисп</w:t>
            </w:r>
            <w:r w:rsidR="00D00EF6"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олнени</w:t>
            </w: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я)</w:t>
            </w:r>
          </w:p>
        </w:tc>
      </w:tr>
      <w:tr w:rsidR="00D00EF6" w:rsidRPr="00ED63F3" w14:paraId="77A34E7D" w14:textId="77777777" w:rsidTr="00ED63F3">
        <w:trPr>
          <w:trHeight w:val="70"/>
          <w:tblHeader/>
        </w:trPr>
        <w:tc>
          <w:tcPr>
            <w:tcW w:w="544" w:type="dxa"/>
            <w:vMerge/>
            <w:shd w:val="clear" w:color="auto" w:fill="auto"/>
            <w:vAlign w:val="center"/>
            <w:hideMark/>
          </w:tcPr>
          <w:p w14:paraId="1A83D1CB" w14:textId="77777777" w:rsidR="00D56CFB" w:rsidRPr="00ED63F3" w:rsidRDefault="00D56CFB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34" w:type="dxa"/>
            <w:gridSpan w:val="3"/>
            <w:vMerge/>
            <w:shd w:val="clear" w:color="auto" w:fill="auto"/>
            <w:vAlign w:val="center"/>
            <w:hideMark/>
          </w:tcPr>
          <w:p w14:paraId="4E141151" w14:textId="77777777" w:rsidR="00D56CFB" w:rsidRPr="00ED63F3" w:rsidRDefault="00D56CFB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2E92F95" w14:textId="77777777" w:rsidR="00D56CFB" w:rsidRPr="00ED63F3" w:rsidRDefault="00D56CFB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76D35B31" w14:textId="77777777" w:rsidR="00D56CFB" w:rsidRPr="00ED63F3" w:rsidRDefault="00D56CFB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63" w:type="dxa"/>
            <w:vMerge/>
            <w:shd w:val="clear" w:color="auto" w:fill="auto"/>
            <w:vAlign w:val="center"/>
            <w:hideMark/>
          </w:tcPr>
          <w:p w14:paraId="255E4E94" w14:textId="77777777" w:rsidR="00D56CFB" w:rsidRPr="00ED63F3" w:rsidRDefault="00D56CFB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DF94D46" w14:textId="0603EEBC" w:rsidR="00D56CFB" w:rsidRPr="00ED63F3" w:rsidRDefault="00581CC1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</w:t>
            </w:r>
            <w:r w:rsidR="00D56CFB"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016312C" w14:textId="6E44B410" w:rsidR="00D56CFB" w:rsidRPr="00ED63F3" w:rsidRDefault="00D56CFB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581CC1"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E694E68" w14:textId="5EA1BB46" w:rsidR="00D56CFB" w:rsidRPr="00ED63F3" w:rsidRDefault="00D56CFB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581CC1"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025</w:t>
            </w: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814" w:type="dxa"/>
            <w:vMerge/>
            <w:shd w:val="clear" w:color="auto" w:fill="auto"/>
            <w:vAlign w:val="center"/>
            <w:hideMark/>
          </w:tcPr>
          <w:p w14:paraId="28F1DB6D" w14:textId="77777777" w:rsidR="00D56CFB" w:rsidRPr="00ED63F3" w:rsidRDefault="00D56CFB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14:paraId="617BB0F3" w14:textId="77777777" w:rsidR="00D56CFB" w:rsidRPr="00ED63F3" w:rsidRDefault="00D56CFB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614037A3" w14:textId="77777777" w:rsidR="00D56CFB" w:rsidRPr="00ED63F3" w:rsidRDefault="00D56CFB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56CFB" w:rsidRPr="00ED63F3" w14:paraId="5CE269B7" w14:textId="77777777" w:rsidTr="00ED63F3">
        <w:trPr>
          <w:trHeight w:val="70"/>
        </w:trPr>
        <w:tc>
          <w:tcPr>
            <w:tcW w:w="15452" w:type="dxa"/>
            <w:gridSpan w:val="13"/>
            <w:shd w:val="clear" w:color="auto" w:fill="auto"/>
            <w:vAlign w:val="center"/>
            <w:hideMark/>
          </w:tcPr>
          <w:p w14:paraId="4F070F4A" w14:textId="77777777" w:rsidR="00D56CFB" w:rsidRPr="00ED63F3" w:rsidRDefault="00D56CFB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1. </w:t>
            </w:r>
            <w:r w:rsidR="0077548E"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Охрана атмосферного воздуха</w:t>
            </w:r>
          </w:p>
        </w:tc>
      </w:tr>
      <w:tr w:rsidR="0048505E" w:rsidRPr="00ED63F3" w14:paraId="4D6B1423" w14:textId="77777777" w:rsidTr="00ED63F3">
        <w:trPr>
          <w:trHeight w:val="283"/>
        </w:trPr>
        <w:tc>
          <w:tcPr>
            <w:tcW w:w="561" w:type="dxa"/>
            <w:gridSpan w:val="2"/>
            <w:vMerge w:val="restart"/>
            <w:shd w:val="clear" w:color="auto" w:fill="auto"/>
            <w:vAlign w:val="center"/>
            <w:hideMark/>
          </w:tcPr>
          <w:p w14:paraId="74FE7788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7" w:type="dxa"/>
            <w:gridSpan w:val="2"/>
            <w:vMerge w:val="restart"/>
            <w:shd w:val="clear" w:color="auto" w:fill="auto"/>
            <w:vAlign w:val="center"/>
            <w:hideMark/>
          </w:tcPr>
          <w:p w14:paraId="613C8561" w14:textId="5A22DD88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Газификация г. Астаны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69D5C682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Акт выполненных работ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492D5520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УТЭКиКХ</w:t>
            </w:r>
            <w:proofErr w:type="spellEnd"/>
          </w:p>
        </w:tc>
        <w:tc>
          <w:tcPr>
            <w:tcW w:w="1163" w:type="dxa"/>
            <w:vMerge w:val="restart"/>
            <w:shd w:val="clear" w:color="auto" w:fill="auto"/>
            <w:vAlign w:val="center"/>
            <w:hideMark/>
          </w:tcPr>
          <w:p w14:paraId="6B2775AE" w14:textId="213C90EE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2025 г.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DA71DF" w14:textId="71AC32A3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17 507 634</w:t>
            </w: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4F53F3" w14:textId="6480EC12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6 131 116</w:t>
            </w: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454663F" w14:textId="59C84698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44E357FA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НФ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14:paraId="60B2EA89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Достижение показателя</w:t>
            </w:r>
          </w:p>
          <w:p w14:paraId="4ADC6602" w14:textId="748F9608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7 ИЗА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14:paraId="789A2ADB" w14:textId="081FB88D" w:rsidR="0048505E" w:rsidRPr="00ED63F3" w:rsidRDefault="00CF18BB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Продолжение строительства</w:t>
            </w:r>
          </w:p>
        </w:tc>
      </w:tr>
      <w:tr w:rsidR="0048505E" w:rsidRPr="00ED63F3" w14:paraId="4541A2BB" w14:textId="77777777" w:rsidTr="00ED63F3">
        <w:trPr>
          <w:trHeight w:val="283"/>
        </w:trPr>
        <w:tc>
          <w:tcPr>
            <w:tcW w:w="561" w:type="dxa"/>
            <w:gridSpan w:val="2"/>
            <w:vMerge/>
            <w:shd w:val="clear" w:color="auto" w:fill="auto"/>
            <w:vAlign w:val="center"/>
          </w:tcPr>
          <w:p w14:paraId="4197CD87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2"/>
            <w:vMerge/>
            <w:shd w:val="clear" w:color="auto" w:fill="auto"/>
            <w:vAlign w:val="center"/>
          </w:tcPr>
          <w:p w14:paraId="77B49B4B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6B6719F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031D7D4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  <w:shd w:val="clear" w:color="auto" w:fill="auto"/>
            <w:vAlign w:val="center"/>
          </w:tcPr>
          <w:p w14:paraId="1331852F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CF1325" w14:textId="71926D71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1E6E0E" w14:textId="2008B031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999 999</w:t>
            </w: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670E5A0" w14:textId="77A822C1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7 995 034</w:t>
            </w: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,0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64262375" w14:textId="3E0D40BF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РБ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262B34EB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6299E70C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8505E" w:rsidRPr="00ED63F3" w14:paraId="344BBA46" w14:textId="77777777" w:rsidTr="00ED63F3">
        <w:trPr>
          <w:trHeight w:val="70"/>
        </w:trPr>
        <w:tc>
          <w:tcPr>
            <w:tcW w:w="561" w:type="dxa"/>
            <w:gridSpan w:val="2"/>
            <w:vMerge/>
            <w:shd w:val="clear" w:color="auto" w:fill="auto"/>
            <w:vAlign w:val="center"/>
            <w:hideMark/>
          </w:tcPr>
          <w:p w14:paraId="1FF050DE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2"/>
            <w:vMerge/>
            <w:shd w:val="clear" w:color="auto" w:fill="auto"/>
            <w:vAlign w:val="center"/>
            <w:hideMark/>
          </w:tcPr>
          <w:p w14:paraId="615B196E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7EEB876B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2CB71ABE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  <w:shd w:val="clear" w:color="auto" w:fill="auto"/>
            <w:vAlign w:val="center"/>
            <w:hideMark/>
          </w:tcPr>
          <w:p w14:paraId="0789C311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B0D270F" w14:textId="7FE8B894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1 043 101,0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A05A04" w14:textId="30B35D44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CAA370C" w14:textId="0B4617EF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590EC144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14:paraId="26193BED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311CADFE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05E" w:rsidRPr="00ED63F3" w14:paraId="493B78C3" w14:textId="77777777" w:rsidTr="00ED63F3">
        <w:trPr>
          <w:trHeight w:val="70"/>
        </w:trPr>
        <w:tc>
          <w:tcPr>
            <w:tcW w:w="561" w:type="dxa"/>
            <w:gridSpan w:val="2"/>
            <w:shd w:val="clear" w:color="auto" w:fill="auto"/>
            <w:vAlign w:val="center"/>
            <w:hideMark/>
          </w:tcPr>
          <w:p w14:paraId="212126D3" w14:textId="5D5BC406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7" w:type="dxa"/>
            <w:gridSpan w:val="2"/>
            <w:shd w:val="clear" w:color="auto" w:fill="auto"/>
            <w:vAlign w:val="center"/>
            <w:hideMark/>
          </w:tcPr>
          <w:p w14:paraId="0FDB3F4D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Строительство второй очереди инфраструктуры велосипедного транспорта г. Астаны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9182DDC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Ввод в эксплуатацию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FA4364C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  <w:hideMark/>
          </w:tcPr>
          <w:p w14:paraId="39C3F899" w14:textId="1B52B9B3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2025 г.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2E24CA25" w14:textId="5A6693E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202 856,0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46BA8A2" w14:textId="6A339DDC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580 000,0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1313BB9" w14:textId="6CC4E8A6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648 733,0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18CCFF20" w14:textId="77777777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14:paraId="1F87E290" w14:textId="16B28506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084FF1B" w14:textId="4AAC8021" w:rsidR="0048505E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Продолжение строительства</w:t>
            </w:r>
          </w:p>
        </w:tc>
      </w:tr>
      <w:tr w:rsidR="0017767D" w:rsidRPr="00ED63F3" w14:paraId="3038D119" w14:textId="77777777" w:rsidTr="00ED63F3">
        <w:trPr>
          <w:trHeight w:val="70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0967625B" w14:textId="280B2EE2" w:rsidR="0017767D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7" w:type="dxa"/>
            <w:gridSpan w:val="2"/>
            <w:shd w:val="clear" w:color="auto" w:fill="auto"/>
            <w:vAlign w:val="center"/>
          </w:tcPr>
          <w:p w14:paraId="5E34F15B" w14:textId="78134ACD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Строительство парка в районе Есиль, Южная часть нового центра, в 2,6 км южнее жилого массива</w:t>
            </w:r>
            <w:r w:rsidR="007E2B79"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 Тельмана, 108 га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01C2805" w14:textId="5FC4F0B5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Ввод в эксплуатацию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381A3D" w14:textId="00B08A0E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5A536881" w14:textId="2962C53C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CDD0E9B" w14:textId="5F45450B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35 000,0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7861FCE" w14:textId="4AA28E3F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F7F1753" w14:textId="60341B62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59AE9DCC" w14:textId="4F1CA1B8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1AE8825D" w14:textId="215DCF2C" w:rsidR="0017767D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охваченных  граждан экологической информационной кампанией до 200 тыс. человек к 2025 году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DDE8CC" w14:textId="0737151A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Завершение строительства</w:t>
            </w:r>
          </w:p>
        </w:tc>
      </w:tr>
      <w:tr w:rsidR="0017767D" w:rsidRPr="00ED63F3" w14:paraId="1372DB5E" w14:textId="77777777" w:rsidTr="00ED63F3">
        <w:trPr>
          <w:trHeight w:val="70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63B64BDD" w14:textId="3883CF8F" w:rsidR="0017767D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17" w:type="dxa"/>
            <w:gridSpan w:val="2"/>
            <w:shd w:val="clear" w:color="auto" w:fill="auto"/>
            <w:vAlign w:val="center"/>
          </w:tcPr>
          <w:p w14:paraId="63894E20" w14:textId="1C2EF909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Строительство сквера район «</w:t>
            </w: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Сарыарка</w:t>
            </w:r>
            <w:proofErr w:type="spellEnd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», район пересечения улиц </w:t>
            </w: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Ч.Айтматова</w:t>
            </w:r>
            <w:proofErr w:type="spellEnd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 и С 40</w:t>
            </w:r>
            <w:r w:rsidR="007E2B79"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9 (район мечети </w:t>
            </w:r>
            <w:proofErr w:type="spellStart"/>
            <w:r w:rsidR="007E2B79" w:rsidRPr="00ED63F3">
              <w:rPr>
                <w:rFonts w:ascii="Times New Roman" w:hAnsi="Times New Roman" w:cs="Times New Roman"/>
                <w:sz w:val="20"/>
                <w:szCs w:val="20"/>
              </w:rPr>
              <w:t>Ырыскелды</w:t>
            </w:r>
            <w:proofErr w:type="spellEnd"/>
            <w:r w:rsidR="007E2B79"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7E2B79" w:rsidRPr="00ED63F3">
              <w:rPr>
                <w:rFonts w:ascii="Times New Roman" w:hAnsi="Times New Roman" w:cs="Times New Roman"/>
                <w:sz w:val="20"/>
                <w:szCs w:val="20"/>
              </w:rPr>
              <w:t>қажы</w:t>
            </w:r>
            <w:proofErr w:type="spellEnd"/>
            <w:r w:rsidR="007E2B79" w:rsidRPr="00ED63F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5871099" w14:textId="01ECEC06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Ввод в эксплуатацию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94716F" w14:textId="0FACDED4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5ED07D79" w14:textId="4D355215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F6A761A" w14:textId="7F76A4D6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17 000,0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241B9E8" w14:textId="2F8653FD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E85D9DE" w14:textId="3190C3DB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1003D24C" w14:textId="1874E75D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7DA76D5F" w14:textId="77777777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B1BC575" w14:textId="074A4343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Завершение строительства</w:t>
            </w:r>
          </w:p>
        </w:tc>
      </w:tr>
      <w:tr w:rsidR="0017767D" w:rsidRPr="00ED63F3" w14:paraId="7F9F8BB5" w14:textId="77777777" w:rsidTr="00ED63F3">
        <w:trPr>
          <w:trHeight w:val="70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049C7578" w14:textId="79B8F9A1" w:rsidR="0017767D" w:rsidRPr="00ED63F3" w:rsidRDefault="0048505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417" w:type="dxa"/>
            <w:gridSpan w:val="2"/>
            <w:shd w:val="clear" w:color="auto" w:fill="auto"/>
            <w:vAlign w:val="center"/>
          </w:tcPr>
          <w:p w14:paraId="01533BD6" w14:textId="238EFB8D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Строительство сквера на территории больницы «НИИТО</w:t>
            </w:r>
            <w:r w:rsidR="007E2B79"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» по адресу пр. </w:t>
            </w:r>
            <w:proofErr w:type="spellStart"/>
            <w:r w:rsidR="007E2B79" w:rsidRPr="00ED63F3">
              <w:rPr>
                <w:rFonts w:ascii="Times New Roman" w:hAnsi="Times New Roman" w:cs="Times New Roman"/>
                <w:sz w:val="20"/>
                <w:szCs w:val="20"/>
              </w:rPr>
              <w:t>Абылай</w:t>
            </w:r>
            <w:proofErr w:type="spellEnd"/>
            <w:r w:rsidR="007E2B79"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 хана 15А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12B3FE7" w14:textId="584CA6EB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Ввод в эксплуатацию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3F85D8" w14:textId="6CBDD617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56FE7753" w14:textId="139651C1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B348C68" w14:textId="4DA1C5CA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33 556,0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29FB6925" w14:textId="57910A65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CFD718E" w14:textId="7BDD2A3F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11FA2882" w14:textId="1005CDBC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44F0C77C" w14:textId="77777777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421CC17" w14:textId="42FD1727" w:rsidR="0017767D" w:rsidRPr="00ED63F3" w:rsidRDefault="0017767D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Завершение строительства</w:t>
            </w:r>
          </w:p>
        </w:tc>
      </w:tr>
      <w:tr w:rsidR="00B6090E" w:rsidRPr="00ED63F3" w14:paraId="05FA2296" w14:textId="77777777" w:rsidTr="00ED63F3">
        <w:trPr>
          <w:trHeight w:val="70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13BAAF60" w14:textId="070B20E0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7" w:type="dxa"/>
            <w:gridSpan w:val="2"/>
            <w:shd w:val="clear" w:color="auto" w:fill="auto"/>
            <w:vAlign w:val="center"/>
          </w:tcPr>
          <w:p w14:paraId="7BE6C260" w14:textId="77777777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EBBC82C" w14:textId="77777777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FB1E04" w14:textId="77777777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10BB7E16" w14:textId="77777777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3E0C46C" w14:textId="2F0CC5CB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D63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18 815 939,0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DC2013" w14:textId="4A8C8248" w:rsidR="00B6090E" w:rsidRPr="00ED63F3" w:rsidRDefault="00546DD9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D63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7 711 115,0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7C7659F" w14:textId="6216227E" w:rsidR="00B6090E" w:rsidRPr="00ED63F3" w:rsidRDefault="00546DD9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D63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8 643 767,</w:t>
            </w:r>
            <w:r w:rsidR="00B6090E" w:rsidRPr="00ED63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3792741B" w14:textId="77777777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87D06A7" w14:textId="77777777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F74FC26" w14:textId="77777777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D2B70" w:rsidRPr="00ED63F3" w14:paraId="6BE95276" w14:textId="77777777" w:rsidTr="00ED63F3">
        <w:trPr>
          <w:trHeight w:val="70"/>
        </w:trPr>
        <w:tc>
          <w:tcPr>
            <w:tcW w:w="15452" w:type="dxa"/>
            <w:gridSpan w:val="13"/>
            <w:shd w:val="clear" w:color="auto" w:fill="auto"/>
            <w:vAlign w:val="center"/>
            <w:hideMark/>
          </w:tcPr>
          <w:p w14:paraId="680D93BB" w14:textId="77777777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 Охрана водных объектов</w:t>
            </w:r>
          </w:p>
        </w:tc>
      </w:tr>
      <w:tr w:rsidR="00DD2B70" w:rsidRPr="00ED63F3" w14:paraId="2DBEEF31" w14:textId="77777777" w:rsidTr="00ED63F3">
        <w:trPr>
          <w:trHeight w:val="70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3F067D7C" w14:textId="37B1D101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2417" w:type="dxa"/>
            <w:gridSpan w:val="2"/>
            <w:shd w:val="clear" w:color="auto" w:fill="auto"/>
            <w:vAlign w:val="center"/>
          </w:tcPr>
          <w:p w14:paraId="7708E00D" w14:textId="10D7FB38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Природоохранные мероприятия реки Есиль на территории города Астаны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A88430B" w14:textId="123B70AB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Акт выполненных работ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80BB43" w14:textId="0D5DFF7B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0D9CD102" w14:textId="6A1EBD5D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0B0122" w14:textId="38539504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177 517,0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375329" w14:textId="79889A6F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177 517,0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67E359E" w14:textId="08998851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177 517,0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62DBD38D" w14:textId="050F45CD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4FAA75" w14:textId="35F569B1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Увеличение глубины реки Есиль на 2 м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94B0300" w14:textId="77777777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D2B70" w:rsidRPr="00ED63F3" w14:paraId="74516F78" w14:textId="77777777" w:rsidTr="00ED63F3">
        <w:trPr>
          <w:trHeight w:val="70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2B418DEB" w14:textId="70A8BC53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2417" w:type="dxa"/>
            <w:gridSpan w:val="2"/>
            <w:shd w:val="clear" w:color="auto" w:fill="auto"/>
            <w:vAlign w:val="center"/>
          </w:tcPr>
          <w:p w14:paraId="0CEE4BA3" w14:textId="76AD1F51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Природоохранные мероприятия на ручье Акбулак на территории города Астаны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CD868D5" w14:textId="0535C047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Акт выполненных работ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3A8B33" w14:textId="16861849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31FAD282" w14:textId="6FCD17FB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6A9ACB" w14:textId="01789226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348 375,0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C14838" w14:textId="45360EF5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348 375,0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3FC6A87" w14:textId="45E8B604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348 375,0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458FA33F" w14:textId="59ED448A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767870" w14:textId="75685DEF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Увеличение глубины ручья Акбулак на 2 м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5F71E48" w14:textId="77777777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D2B70" w:rsidRPr="00ED63F3" w14:paraId="1B5B1E49" w14:textId="77777777" w:rsidTr="00ED63F3">
        <w:trPr>
          <w:trHeight w:val="70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28620DE4" w14:textId="2557B771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  <w:tc>
          <w:tcPr>
            <w:tcW w:w="2417" w:type="dxa"/>
            <w:gridSpan w:val="2"/>
            <w:shd w:val="clear" w:color="auto" w:fill="auto"/>
            <w:vAlign w:val="center"/>
          </w:tcPr>
          <w:p w14:paraId="54BB9CD9" w14:textId="6671286B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Природоохранные мероприятия на ручье Сарыбулак на территории города Астаны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7D1370" w14:textId="78D2599B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Акт выполненных работ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5F8B07" w14:textId="4F8D1258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5D654F20" w14:textId="4297F932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9978B0" w14:textId="3A4883DE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38 047,0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B7A74B" w14:textId="5BE4BF03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38 047,0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499BA4B" w14:textId="7180CAE6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38 047,0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088CA51E" w14:textId="629BFD01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A72985" w14:textId="3CEA46A7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Уборка мусора на прибрежных участках ручья –</w:t>
            </w: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F34137" w:rsidRPr="00ED63F3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 тонн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5F0A0F2" w14:textId="77777777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D2B70" w:rsidRPr="00ED63F3" w14:paraId="0E3DD322" w14:textId="77777777" w:rsidTr="00ED63F3">
        <w:trPr>
          <w:trHeight w:val="70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08C57F04" w14:textId="1BCA48B4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</w:p>
        </w:tc>
        <w:tc>
          <w:tcPr>
            <w:tcW w:w="2417" w:type="dxa"/>
            <w:gridSpan w:val="2"/>
            <w:shd w:val="clear" w:color="auto" w:fill="auto"/>
            <w:vAlign w:val="center"/>
          </w:tcPr>
          <w:p w14:paraId="0475D360" w14:textId="1950A518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Очистка акватории и прибрежной территории канала</w:t>
            </w:r>
          </w:p>
          <w:p w14:paraId="1BA6648B" w14:textId="0016133F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Нура-Есиль на территории города Астаны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96BE2CA" w14:textId="61DB1C0D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Акт выполненных работ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E8455D" w14:textId="61262189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5BB9BC6D" w14:textId="52621780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7E91E9" w14:textId="75480D38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70 000,0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B0A290" w14:textId="4C0E2295" w:rsidR="00DD2B70" w:rsidRPr="00ED63F3" w:rsidRDefault="004B6CE6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4593F29" w14:textId="277A0D29" w:rsidR="00DD2B70" w:rsidRPr="00ED63F3" w:rsidRDefault="004B6CE6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7ED8E15B" w14:textId="2A8CB65D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4A5B9D" w14:textId="75E9819E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Уборка мусора на прибрежных участках канала –</w:t>
            </w: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F34137" w:rsidRPr="00ED63F3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 тонн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A9841A" w14:textId="77777777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671821" w:rsidRPr="00ED63F3" w14:paraId="6978C46C" w14:textId="77777777" w:rsidTr="00ED63F3">
        <w:trPr>
          <w:trHeight w:val="70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6CC8EC45" w14:textId="70966F77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</w:p>
        </w:tc>
        <w:tc>
          <w:tcPr>
            <w:tcW w:w="2417" w:type="dxa"/>
            <w:gridSpan w:val="2"/>
            <w:shd w:val="clear" w:color="auto" w:fill="auto"/>
            <w:vAlign w:val="center"/>
          </w:tcPr>
          <w:p w14:paraId="731CF538" w14:textId="45DA57F2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Проведение профилактической дезинсекции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8F863C0" w14:textId="32D59DB1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Акт выполненных работ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1780B6" w14:textId="4E4AECD3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1CB1964B" w14:textId="3BA08BD9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DF7C5B" w14:textId="422CC7A8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730 000,0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B2A958" w14:textId="199F6D91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730 000,0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417593A" w14:textId="143B0F3F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730 000,0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1EC6F21F" w14:textId="38747CD8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51433FE4" w14:textId="78F5F849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Обеспечение комфортной среды для проживания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F6E340" w14:textId="77777777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671821" w:rsidRPr="00ED63F3" w14:paraId="14E6E276" w14:textId="77777777" w:rsidTr="00ED63F3">
        <w:trPr>
          <w:trHeight w:val="70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3DA62801" w14:textId="127D52E1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2417" w:type="dxa"/>
            <w:gridSpan w:val="2"/>
            <w:shd w:val="clear" w:color="auto" w:fill="auto"/>
            <w:vAlign w:val="center"/>
          </w:tcPr>
          <w:p w14:paraId="2A5982BC" w14:textId="7A139AED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Проведение профилактической дератизации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6F92E01" w14:textId="50F581A1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Акт выполненных работ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66AFAF" w14:textId="020EB699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5E6EA5D0" w14:textId="0570771A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DC0337" w14:textId="3D81B251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70 000,0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7428F9" w14:textId="03B81934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70 000,0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54CA0D" w14:textId="48AB9C35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70 000,0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7AD81648" w14:textId="4B40F406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4EDBC5E3" w14:textId="77777777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0436782" w14:textId="77777777" w:rsidR="00671821" w:rsidRPr="00ED63F3" w:rsidRDefault="00671821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6090E" w:rsidRPr="00ED63F3" w14:paraId="54DD26F1" w14:textId="77777777" w:rsidTr="00ED63F3">
        <w:trPr>
          <w:trHeight w:val="70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10722F8A" w14:textId="77777777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</w:p>
        </w:tc>
        <w:tc>
          <w:tcPr>
            <w:tcW w:w="2417" w:type="dxa"/>
            <w:gridSpan w:val="2"/>
            <w:shd w:val="clear" w:color="auto" w:fill="auto"/>
            <w:vAlign w:val="center"/>
          </w:tcPr>
          <w:p w14:paraId="07966B3F" w14:textId="77777777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09D0683" w14:textId="77777777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0F9307" w14:textId="77777777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5788394D" w14:textId="77777777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0B1CEF" w14:textId="51D6B7A5" w:rsidR="00B6090E" w:rsidRPr="00ED63F3" w:rsidRDefault="00546DD9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D63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1 433 939,</w:t>
            </w:r>
            <w:r w:rsidR="00B6090E" w:rsidRPr="00ED63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61CE1F" w14:textId="74BC40C5" w:rsidR="00B6090E" w:rsidRPr="00ED63F3" w:rsidRDefault="00546DD9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D63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1 363 939,0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2D582C" w14:textId="5CCB462F" w:rsidR="00B6090E" w:rsidRPr="00ED63F3" w:rsidRDefault="00546DD9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D63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1 363 939,</w:t>
            </w:r>
            <w:r w:rsidR="00B6090E" w:rsidRPr="00ED63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0A9C72D2" w14:textId="77777777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EED85E2" w14:textId="77777777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935ED4A" w14:textId="77777777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D2B70" w:rsidRPr="00ED63F3" w14:paraId="04DB157E" w14:textId="77777777" w:rsidTr="00ED63F3">
        <w:trPr>
          <w:trHeight w:val="70"/>
        </w:trPr>
        <w:tc>
          <w:tcPr>
            <w:tcW w:w="15452" w:type="dxa"/>
            <w:gridSpan w:val="13"/>
            <w:shd w:val="clear" w:color="auto" w:fill="auto"/>
            <w:vAlign w:val="center"/>
            <w:hideMark/>
          </w:tcPr>
          <w:p w14:paraId="432BDD71" w14:textId="77777777" w:rsidR="00DD2B70" w:rsidRPr="00ED63F3" w:rsidRDefault="00DD2B70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 Охрана от воздействия на прибрежные и водные экосистемы</w:t>
            </w:r>
          </w:p>
        </w:tc>
      </w:tr>
      <w:tr w:rsidR="00282BBF" w:rsidRPr="00ED63F3" w14:paraId="119265E5" w14:textId="77777777" w:rsidTr="00ED63F3">
        <w:trPr>
          <w:trHeight w:val="1136"/>
        </w:trPr>
        <w:tc>
          <w:tcPr>
            <w:tcW w:w="568" w:type="dxa"/>
            <w:gridSpan w:val="3"/>
            <w:shd w:val="clear" w:color="auto" w:fill="auto"/>
            <w:vAlign w:val="center"/>
          </w:tcPr>
          <w:p w14:paraId="283F694B" w14:textId="675C795C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3B739FD" w14:textId="34A548B1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Определение, установление и обустройство </w:t>
            </w: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водоохранных</w:t>
            </w:r>
            <w:proofErr w:type="spellEnd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 зон и полос на озере Малый </w:t>
            </w: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Талдыколь</w:t>
            </w:r>
            <w:proofErr w:type="spellEnd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 с установкой </w:t>
            </w: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водоохранных</w:t>
            </w:r>
            <w:proofErr w:type="spellEnd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 знаков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7386D49" w14:textId="43E283CB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</w:t>
            </w: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акимата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5AC56335" w14:textId="63E6E640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617BD25A" w14:textId="2C1C077C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41A853" w14:textId="4A57D88B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30 044,0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E36BFD" w14:textId="271B24B0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2B2C212" w14:textId="575B45C2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2ECBFB71" w14:textId="63900ACD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27FB46D2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Сохранение популяции постоянных видов птиц, обитающих на водном объекте</w:t>
            </w:r>
          </w:p>
          <w:p w14:paraId="6279DBCA" w14:textId="6DD8B2CA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i/>
                <w:sz w:val="20"/>
                <w:szCs w:val="20"/>
              </w:rPr>
              <w:t>(по данным МЭПР зарегистрировано 130 видов птиц)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7F1C7FE" w14:textId="6AD47882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</w:t>
            </w:r>
            <w:r w:rsidR="002B5961"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и утверждение </w:t>
            </w: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проекта </w:t>
            </w: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водоохранных</w:t>
            </w:r>
            <w:proofErr w:type="spellEnd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 зон и полос на участке № 7 озера Малый </w:t>
            </w: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Талдыколь</w:t>
            </w:r>
            <w:proofErr w:type="spellEnd"/>
          </w:p>
        </w:tc>
      </w:tr>
      <w:tr w:rsidR="00282BBF" w:rsidRPr="00ED63F3" w14:paraId="1AA4ECA0" w14:textId="77777777" w:rsidTr="00ED63F3">
        <w:trPr>
          <w:trHeight w:val="1136"/>
        </w:trPr>
        <w:tc>
          <w:tcPr>
            <w:tcW w:w="568" w:type="dxa"/>
            <w:gridSpan w:val="3"/>
            <w:shd w:val="clear" w:color="auto" w:fill="auto"/>
            <w:vAlign w:val="center"/>
          </w:tcPr>
          <w:p w14:paraId="460E04B9" w14:textId="61A8AEF6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2D80566" w14:textId="15AC9B3C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Строительство рекр</w:t>
            </w:r>
            <w:r w:rsidR="00E30290" w:rsidRPr="00ED63F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ационной зоны расположенный в районе Есиль в квадрате улиц </w:t>
            </w: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Сығанақ</w:t>
            </w:r>
            <w:proofErr w:type="spellEnd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Қазыбек</w:t>
            </w:r>
            <w:proofErr w:type="spellEnd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 би, Р. </w:t>
            </w: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Бағлановой</w:t>
            </w:r>
            <w:proofErr w:type="spellEnd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 (озеро Малый </w:t>
            </w: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Талдыколь</w:t>
            </w:r>
            <w:proofErr w:type="spellEnd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453EBE0" w14:textId="6DA60026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Ввод в эксплуатацию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8CD7B4" w14:textId="1460B11C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603BDA5F" w14:textId="5C774A06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356160" w14:textId="675FB3A0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1 500 000,0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E58B2C" w14:textId="5D7AED18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E18F505" w14:textId="4FE6A81B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5E7C9915" w14:textId="5ECBED59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6D09936B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3695314" w14:textId="4FA63E3C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Продолжение строительства</w:t>
            </w:r>
            <w:r w:rsidRPr="00ED63F3">
              <w:rPr>
                <w:rFonts w:ascii="Times New Roman" w:hAnsi="Times New Roman" w:cs="Times New Roman"/>
              </w:rPr>
              <w:t xml:space="preserve"> </w:t>
            </w: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рекреационной зоны на участке № </w:t>
            </w:r>
            <w:r w:rsidR="000969A1"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озера Малый </w:t>
            </w: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Талдыколь</w:t>
            </w:r>
            <w:proofErr w:type="spellEnd"/>
          </w:p>
        </w:tc>
      </w:tr>
      <w:tr w:rsidR="00282BBF" w:rsidRPr="00ED63F3" w14:paraId="65176B3B" w14:textId="77777777" w:rsidTr="00ED63F3">
        <w:trPr>
          <w:trHeight w:val="70"/>
        </w:trPr>
        <w:tc>
          <w:tcPr>
            <w:tcW w:w="568" w:type="dxa"/>
            <w:gridSpan w:val="3"/>
            <w:shd w:val="clear" w:color="auto" w:fill="auto"/>
            <w:vAlign w:val="center"/>
          </w:tcPr>
          <w:p w14:paraId="0C25DBA8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3687FD8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: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AFD43B4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11B401B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6D77456A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3AEEC25" w14:textId="2C0EBE7F" w:rsidR="00282BBF" w:rsidRPr="00ED63F3" w:rsidRDefault="00546DD9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1 530 044,</w:t>
            </w:r>
            <w:r w:rsidR="00B6090E"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A60C00" w14:textId="63934573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5273D8E" w14:textId="146AE300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14:paraId="5D715D75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611B286B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9EA85AF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2BBF" w:rsidRPr="00ED63F3" w14:paraId="2A724A27" w14:textId="77777777" w:rsidTr="00ED63F3">
        <w:trPr>
          <w:trHeight w:val="70"/>
        </w:trPr>
        <w:tc>
          <w:tcPr>
            <w:tcW w:w="15452" w:type="dxa"/>
            <w:gridSpan w:val="13"/>
            <w:shd w:val="clear" w:color="auto" w:fill="auto"/>
            <w:vAlign w:val="center"/>
          </w:tcPr>
          <w:p w14:paraId="4E799C69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sz w:val="20"/>
                <w:szCs w:val="20"/>
              </w:rPr>
              <w:t>4. Охрана земель</w:t>
            </w:r>
          </w:p>
        </w:tc>
      </w:tr>
      <w:tr w:rsidR="00282BBF" w:rsidRPr="00ED63F3" w14:paraId="74914F6D" w14:textId="77777777" w:rsidTr="00ED63F3">
        <w:trPr>
          <w:trHeight w:val="70"/>
        </w:trPr>
        <w:tc>
          <w:tcPr>
            <w:tcW w:w="568" w:type="dxa"/>
            <w:gridSpan w:val="3"/>
            <w:shd w:val="clear" w:color="auto" w:fill="auto"/>
            <w:vAlign w:val="center"/>
          </w:tcPr>
          <w:p w14:paraId="7D93841E" w14:textId="6C38CE2D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F407DD1" w14:textId="57452F6E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8278BC7" w14:textId="6D2A797E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2A0464" w14:textId="084730A9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16F76BE3" w14:textId="44B13052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F2AB2C" w14:textId="74FA724B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9D8A4D" w14:textId="0865682F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ACFAB93" w14:textId="74F165C8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6BF60D20" w14:textId="068E0F11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6285F3" w14:textId="377A925D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3B9A8E6" w14:textId="419D448D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82BBF" w:rsidRPr="00ED63F3" w14:paraId="0BB94ACB" w14:textId="77777777" w:rsidTr="00ED63F3">
        <w:trPr>
          <w:trHeight w:val="70"/>
        </w:trPr>
        <w:tc>
          <w:tcPr>
            <w:tcW w:w="15452" w:type="dxa"/>
            <w:gridSpan w:val="13"/>
            <w:shd w:val="clear" w:color="auto" w:fill="auto"/>
            <w:vAlign w:val="center"/>
          </w:tcPr>
          <w:p w14:paraId="05A0FA91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sz w:val="20"/>
                <w:szCs w:val="20"/>
              </w:rPr>
              <w:t>5. Охрана недр</w:t>
            </w:r>
          </w:p>
        </w:tc>
      </w:tr>
      <w:tr w:rsidR="00282BBF" w:rsidRPr="00ED63F3" w14:paraId="1898042E" w14:textId="77777777" w:rsidTr="00ED63F3">
        <w:trPr>
          <w:trHeight w:val="70"/>
        </w:trPr>
        <w:tc>
          <w:tcPr>
            <w:tcW w:w="568" w:type="dxa"/>
            <w:gridSpan w:val="3"/>
            <w:shd w:val="clear" w:color="auto" w:fill="auto"/>
            <w:vAlign w:val="center"/>
          </w:tcPr>
          <w:p w14:paraId="5E771779" w14:textId="799AA8D1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9CC72F9" w14:textId="4204C483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3637127" w14:textId="6E465868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F8D5F0" w14:textId="2DEC9FF2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6D3419D2" w14:textId="2ADEE10F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CF91FE" w14:textId="22419A6D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2064C2" w14:textId="762A7F75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5C65C1E" w14:textId="55D7B83E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45C8BC32" w14:textId="2E1F3239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E8A713" w14:textId="211D5BDA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5E66BC" w14:textId="348CDE5E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82BBF" w:rsidRPr="00ED63F3" w14:paraId="60A118A4" w14:textId="77777777" w:rsidTr="00ED63F3">
        <w:trPr>
          <w:trHeight w:val="70"/>
        </w:trPr>
        <w:tc>
          <w:tcPr>
            <w:tcW w:w="15452" w:type="dxa"/>
            <w:gridSpan w:val="13"/>
            <w:shd w:val="clear" w:color="auto" w:fill="auto"/>
            <w:vAlign w:val="center"/>
          </w:tcPr>
          <w:p w14:paraId="1AE50FF0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sz w:val="20"/>
                <w:szCs w:val="20"/>
              </w:rPr>
              <w:t>6. Охрана животного и растительного мира</w:t>
            </w:r>
          </w:p>
        </w:tc>
      </w:tr>
      <w:tr w:rsidR="00282BBF" w:rsidRPr="00ED63F3" w14:paraId="7C5CDD12" w14:textId="77777777" w:rsidTr="00ED63F3">
        <w:trPr>
          <w:trHeight w:val="330"/>
        </w:trPr>
        <w:tc>
          <w:tcPr>
            <w:tcW w:w="568" w:type="dxa"/>
            <w:gridSpan w:val="3"/>
            <w:shd w:val="clear" w:color="auto" w:fill="auto"/>
            <w:vAlign w:val="center"/>
          </w:tcPr>
          <w:p w14:paraId="1F3B3D19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EA3A2AD" w14:textId="015A957F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Содержание «Зеленого пояса» города </w:t>
            </w: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Астаны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6A4A256" w14:textId="0B25E276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Акт выполненных работ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F48EC4" w14:textId="476D7A9F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0515C0A9" w14:textId="4E05FC1E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Ежегодно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8CC380" w14:textId="4B90EC3C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1 257 558,0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34D080" w14:textId="16686CE0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1 320 454,0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A2FB7E3" w14:textId="1B968AD6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1 386 326,0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03AE3CD6" w14:textId="7ABFFADD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608827" w14:textId="3207F31C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Развитие </w:t>
            </w: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лесо</w:t>
            </w:r>
            <w:proofErr w:type="spellEnd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-парковый зоны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5412A9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282BBF" w:rsidRPr="00ED63F3" w14:paraId="549BB0DF" w14:textId="77777777" w:rsidTr="00ED63F3">
        <w:trPr>
          <w:trHeight w:val="70"/>
        </w:trPr>
        <w:tc>
          <w:tcPr>
            <w:tcW w:w="568" w:type="dxa"/>
            <w:gridSpan w:val="3"/>
            <w:shd w:val="clear" w:color="auto" w:fill="auto"/>
            <w:vAlign w:val="center"/>
          </w:tcPr>
          <w:p w14:paraId="1199E92A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89299D8" w14:textId="760658B4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Содержание дорожно-</w:t>
            </w:r>
            <w:proofErr w:type="spellStart"/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тропиночной</w:t>
            </w:r>
            <w:proofErr w:type="spellEnd"/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сети на территории «Зеленого пояса» г. </w:t>
            </w: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Астаны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B24C60B" w14:textId="6C85E1EE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Акт выполненных работ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CE4DEB" w14:textId="67396111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318FF382" w14:textId="1F4DC1E3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Ежегодно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7D9279" w14:textId="1E16C78B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32 705,0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691A67" w14:textId="5C1D3645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34 145,0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126B15D" w14:textId="1657B49B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35 335,0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246F35B9" w14:textId="58A79CFD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6CB420" w14:textId="313E7D3D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Развитие туризма и массового отдыха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471920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282BBF" w:rsidRPr="00ED63F3" w14:paraId="5784EB95" w14:textId="77777777" w:rsidTr="00ED63F3">
        <w:trPr>
          <w:trHeight w:val="110"/>
        </w:trPr>
        <w:tc>
          <w:tcPr>
            <w:tcW w:w="568" w:type="dxa"/>
            <w:gridSpan w:val="3"/>
            <w:shd w:val="clear" w:color="auto" w:fill="auto"/>
            <w:vAlign w:val="center"/>
          </w:tcPr>
          <w:p w14:paraId="73DD4974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5575325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Содержание птиц отряда </w:t>
            </w:r>
            <w:proofErr w:type="spellStart"/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курообразных</w:t>
            </w:r>
            <w:proofErr w:type="spellEnd"/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условиях «Зеленого пояса»</w:t>
            </w:r>
          </w:p>
          <w:p w14:paraId="0B57DD4E" w14:textId="421D7EF2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города </w:t>
            </w: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Астаны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4D1BE0C" w14:textId="009BCEDA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Акт выполненных работ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749B7D" w14:textId="745B38DD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3D7DEF0A" w14:textId="6AA174EA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Ежегодно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482A4D" w14:textId="5D1CE7CF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39 428,0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8B9362" w14:textId="4BD58AF4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39 428,0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FA1CE0C" w14:textId="7C11BD0E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39 428,0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5D6A8C15" w14:textId="5BA8EA39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8CE6C8" w14:textId="5B8A97D8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популяции </w:t>
            </w: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лесной</w:t>
            </w: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 фауны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7E68BD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2BBF" w:rsidRPr="00ED63F3" w14:paraId="754EACDD" w14:textId="77777777" w:rsidTr="00ED63F3">
        <w:trPr>
          <w:trHeight w:val="70"/>
        </w:trPr>
        <w:tc>
          <w:tcPr>
            <w:tcW w:w="568" w:type="dxa"/>
            <w:gridSpan w:val="3"/>
            <w:shd w:val="clear" w:color="auto" w:fill="auto"/>
            <w:vAlign w:val="center"/>
          </w:tcPr>
          <w:p w14:paraId="214E9390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7D0B9F8" w14:textId="659EA6CD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Проведение работ по содержанию и озеленению столицы </w:t>
            </w: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многолетними растениями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D7B4E49" w14:textId="1271E13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Акт выполненных работ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7735A4" w14:textId="35D9AD2F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0E51965E" w14:textId="7AD5B25F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Ежегодно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025A0E" w14:textId="032C1773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49 626,0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45B6FB" w14:textId="1C2B98B8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49 626,0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189AA9B" w14:textId="299675B2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49 626,0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6962B39A" w14:textId="0DBED1CA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911D19" w14:textId="75EE454D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Увеличение площади многолетних растений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160F1C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282BBF" w:rsidRPr="00ED63F3" w14:paraId="1AD18C12" w14:textId="77777777" w:rsidTr="00ED63F3">
        <w:trPr>
          <w:trHeight w:val="70"/>
        </w:trPr>
        <w:tc>
          <w:tcPr>
            <w:tcW w:w="568" w:type="dxa"/>
            <w:gridSpan w:val="3"/>
            <w:shd w:val="clear" w:color="auto" w:fill="auto"/>
            <w:vAlign w:val="center"/>
          </w:tcPr>
          <w:p w14:paraId="2CD0F8CE" w14:textId="20EA55F1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7E5BED7" w14:textId="0B149B1E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Реконструкция насаждений и создание лесных культур второго приема на территории «Зеленого пояса» города Астаны – 4 очередь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3D72D4C" w14:textId="6900192E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Акт выполненных работ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F1ABBB" w14:textId="6518D160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7255E6CB" w14:textId="4E155409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83ECFC" w14:textId="29D92180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12 000,</w:t>
            </w: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276779" w14:textId="086EA2BC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6B96452" w14:textId="1E2515FC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714A960C" w14:textId="4B25F49E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556B38A7" w14:textId="57589A98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Увеличение площади «Зеленого пояса»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6946E6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282BBF" w:rsidRPr="00ED63F3" w14:paraId="176E47EF" w14:textId="77777777" w:rsidTr="00ED63F3">
        <w:trPr>
          <w:trHeight w:val="70"/>
        </w:trPr>
        <w:tc>
          <w:tcPr>
            <w:tcW w:w="568" w:type="dxa"/>
            <w:gridSpan w:val="3"/>
            <w:shd w:val="clear" w:color="auto" w:fill="auto"/>
            <w:vAlign w:val="center"/>
          </w:tcPr>
          <w:p w14:paraId="0022182E" w14:textId="23212E55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7065F19" w14:textId="3D4C5691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Реконструкция насаждений и создание лесных культур второго приема на территории «Зеленого пояса» города Астаны – 5 очередь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A7B1961" w14:textId="43D2D6D9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Акт выполненных работ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895131" w14:textId="1B09A0A1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41FC8C0F" w14:textId="7118172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95EB53" w14:textId="5F3D589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89 000</w:t>
            </w: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719AC1" w14:textId="4DC38926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4AC285" w14:textId="4E5C1C7C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3E152B14" w14:textId="6B4F361F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4D227209" w14:textId="3DEC1B7B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D7D9FF5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282BBF" w:rsidRPr="00ED63F3" w14:paraId="72AFF021" w14:textId="77777777" w:rsidTr="00ED63F3">
        <w:trPr>
          <w:trHeight w:val="70"/>
        </w:trPr>
        <w:tc>
          <w:tcPr>
            <w:tcW w:w="568" w:type="dxa"/>
            <w:gridSpan w:val="3"/>
            <w:shd w:val="clear" w:color="auto" w:fill="auto"/>
            <w:vAlign w:val="center"/>
          </w:tcPr>
          <w:p w14:paraId="1131416C" w14:textId="48A8C95D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9A78794" w14:textId="0438730D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Реконструкция насаждений и создание лесных культур второго приема на территории «Зеленого пояса» города Астаны – 6 очередь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B090D36" w14:textId="0A891435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Акт выполненных работ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4C9F4B" w14:textId="57A34943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2787CF72" w14:textId="26AF8A86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2E2208" w14:textId="03DD21D4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149 000</w:t>
            </w: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DC49AD" w14:textId="0F5D11CA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03313D" w14:textId="27EC3994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3F84BE43" w14:textId="1376B4E3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6283E6A8" w14:textId="25E706D1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9349E75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282BBF" w:rsidRPr="00ED63F3" w14:paraId="468ABA6B" w14:textId="77777777" w:rsidTr="00ED63F3">
        <w:trPr>
          <w:trHeight w:val="70"/>
        </w:trPr>
        <w:tc>
          <w:tcPr>
            <w:tcW w:w="568" w:type="dxa"/>
            <w:gridSpan w:val="3"/>
            <w:shd w:val="clear" w:color="auto" w:fill="auto"/>
            <w:vAlign w:val="center"/>
          </w:tcPr>
          <w:p w14:paraId="31BD3BA7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3A653DA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EEBB865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0DF19B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75FA84E6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6C9513C" w14:textId="3F453D55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D63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1 629 317,0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3E3102" w14:textId="632FA50F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D63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1 443 653,0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0EAD4C5" w14:textId="13B7D736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D63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1 510 715,0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3BF16880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3742D5A9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A0B8219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82BBF" w:rsidRPr="00ED63F3" w14:paraId="54AF21EC" w14:textId="77777777" w:rsidTr="00ED63F3">
        <w:trPr>
          <w:trHeight w:val="70"/>
        </w:trPr>
        <w:tc>
          <w:tcPr>
            <w:tcW w:w="15452" w:type="dxa"/>
            <w:gridSpan w:val="13"/>
            <w:shd w:val="clear" w:color="auto" w:fill="auto"/>
            <w:vAlign w:val="center"/>
          </w:tcPr>
          <w:p w14:paraId="531E83B2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7. Обращение с отходами</w:t>
            </w:r>
          </w:p>
        </w:tc>
      </w:tr>
      <w:tr w:rsidR="00282BBF" w:rsidRPr="00ED63F3" w14:paraId="7D174BBA" w14:textId="77777777" w:rsidTr="00ED63F3">
        <w:trPr>
          <w:trHeight w:val="70"/>
        </w:trPr>
        <w:tc>
          <w:tcPr>
            <w:tcW w:w="568" w:type="dxa"/>
            <w:gridSpan w:val="3"/>
            <w:shd w:val="clear" w:color="auto" w:fill="auto"/>
            <w:vAlign w:val="center"/>
          </w:tcPr>
          <w:p w14:paraId="5DB547E7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E945BB6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Демеркулизация</w:t>
            </w:r>
            <w:proofErr w:type="spellEnd"/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ртутьсодержащих приборов и люминесцентных ламп в бюджетных организациях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C8F1315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Акт выполненных работ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DBEEC9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5B646D0F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Ежегодно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B8C2B3" w14:textId="3032B7A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2 767,0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12163B" w14:textId="24BC5D4F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2 767,0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5EBC107" w14:textId="695458CB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2 767,0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70592373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B1E100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Недопущение загрязнения парами ртути </w:t>
            </w:r>
            <w:r w:rsidRPr="00ED63F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атмосферного воздуха в объеме</w:t>
            </w:r>
          </w:p>
          <w:p w14:paraId="111177F9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200 тыс. м</w:t>
            </w:r>
            <w:r w:rsidRPr="00ED63F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343D0F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282BBF" w:rsidRPr="00ED63F3" w14:paraId="704E8F1D" w14:textId="77777777" w:rsidTr="00ED63F3">
        <w:trPr>
          <w:trHeight w:val="344"/>
        </w:trPr>
        <w:tc>
          <w:tcPr>
            <w:tcW w:w="568" w:type="dxa"/>
            <w:gridSpan w:val="3"/>
            <w:shd w:val="clear" w:color="auto" w:fill="auto"/>
            <w:vAlign w:val="center"/>
          </w:tcPr>
          <w:p w14:paraId="01C11244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6E65932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Реализация "Комплексного плана мероприятий по вопросу утилизации ртутьсодержащих ламп у населения с </w:t>
            </w: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обслуживанием контейнеров"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DF8D099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Акт выполненных работ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674A9C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3EA61205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Ежегодно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0E315F" w14:textId="63DF4D51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101 953,0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88BE0A" w14:textId="08A61A02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101 953,0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BEF45C6" w14:textId="674082AF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101 953,0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155482FE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31F761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Недопущение загрязнения парами ртути </w:t>
            </w:r>
            <w:r w:rsidRPr="00ED63F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атмосферного воздуха в</w:t>
            </w: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 xml:space="preserve"> объеме</w:t>
            </w:r>
          </w:p>
          <w:p w14:paraId="25EC2B6B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4 млн. м</w:t>
            </w:r>
            <w:r w:rsidRPr="00ED63F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4A5FEA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282BBF" w:rsidRPr="00ED63F3" w14:paraId="227386C7" w14:textId="77777777" w:rsidTr="00ED63F3">
        <w:trPr>
          <w:trHeight w:val="632"/>
        </w:trPr>
        <w:tc>
          <w:tcPr>
            <w:tcW w:w="568" w:type="dxa"/>
            <w:gridSpan w:val="3"/>
            <w:shd w:val="clear" w:color="auto" w:fill="auto"/>
            <w:vAlign w:val="center"/>
          </w:tcPr>
          <w:p w14:paraId="3D045839" w14:textId="789DEB4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AB94790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ТЭО «Строительство полигона ТБО на 17,5 га»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0FB5CBE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Акт выполненных работ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21C169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УООСиП</w:t>
            </w:r>
            <w:proofErr w:type="spellEnd"/>
          </w:p>
        </w:tc>
        <w:tc>
          <w:tcPr>
            <w:tcW w:w="1163" w:type="dxa"/>
            <w:shd w:val="clear" w:color="auto" w:fill="auto"/>
            <w:vAlign w:val="center"/>
          </w:tcPr>
          <w:p w14:paraId="7805B18F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2023 г.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79A1AE" w14:textId="45FC26B4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32 125,0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3C44E4" w14:textId="35C25C13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92B868A" w14:textId="1D4B095B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55D54050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111147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Недопущение загрязнения подземных вод и почв отходами на площади</w:t>
            </w:r>
          </w:p>
          <w:p w14:paraId="36D0D74A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17,5 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E00D86" w14:textId="4C4148F5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Завершение ТЭО</w:t>
            </w:r>
          </w:p>
        </w:tc>
      </w:tr>
      <w:tr w:rsidR="00282BBF" w:rsidRPr="00ED63F3" w14:paraId="0BA69FC3" w14:textId="77777777" w:rsidTr="00ED63F3">
        <w:trPr>
          <w:trHeight w:val="70"/>
        </w:trPr>
        <w:tc>
          <w:tcPr>
            <w:tcW w:w="568" w:type="dxa"/>
            <w:gridSpan w:val="3"/>
            <w:shd w:val="clear" w:color="auto" w:fill="auto"/>
            <w:vAlign w:val="center"/>
          </w:tcPr>
          <w:p w14:paraId="6761CDDA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E230B26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16F7A50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B409CE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21E90D43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AE8CB3" w14:textId="48386F35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D63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136 845,0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585BD6" w14:textId="22E91F7B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D63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104 720,0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3C7EC0B" w14:textId="2FC449E9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D63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104 720,0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37B750E4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EA70E14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9D3C12D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82BBF" w:rsidRPr="00ED63F3" w14:paraId="7BA2F2D4" w14:textId="77777777" w:rsidTr="00ED63F3">
        <w:trPr>
          <w:trHeight w:val="70"/>
        </w:trPr>
        <w:tc>
          <w:tcPr>
            <w:tcW w:w="15452" w:type="dxa"/>
            <w:gridSpan w:val="13"/>
            <w:shd w:val="clear" w:color="auto" w:fill="auto"/>
            <w:vAlign w:val="center"/>
          </w:tcPr>
          <w:p w14:paraId="124BA91A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sz w:val="20"/>
                <w:szCs w:val="20"/>
              </w:rPr>
              <w:t>8. Радиационная, биологическая и химическая безопасность</w:t>
            </w:r>
          </w:p>
        </w:tc>
      </w:tr>
      <w:tr w:rsidR="00282BBF" w:rsidRPr="00ED63F3" w14:paraId="4041AFE9" w14:textId="77777777" w:rsidTr="00ED63F3">
        <w:trPr>
          <w:trHeight w:val="70"/>
        </w:trPr>
        <w:tc>
          <w:tcPr>
            <w:tcW w:w="568" w:type="dxa"/>
            <w:gridSpan w:val="3"/>
            <w:shd w:val="clear" w:color="auto" w:fill="auto"/>
            <w:vAlign w:val="center"/>
          </w:tcPr>
          <w:p w14:paraId="354AAB8C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CA3EF82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827F2F2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9FE189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339C4ABE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EC2C2D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6762F6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14C3C13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14A99466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AECB52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BAE074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82BBF" w:rsidRPr="00ED63F3" w14:paraId="15F23ABD" w14:textId="77777777" w:rsidTr="00ED63F3">
        <w:trPr>
          <w:trHeight w:val="70"/>
        </w:trPr>
        <w:tc>
          <w:tcPr>
            <w:tcW w:w="15452" w:type="dxa"/>
            <w:gridSpan w:val="13"/>
            <w:shd w:val="clear" w:color="auto" w:fill="auto"/>
            <w:vAlign w:val="center"/>
          </w:tcPr>
          <w:p w14:paraId="33065B88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sz w:val="20"/>
                <w:szCs w:val="20"/>
              </w:rPr>
              <w:t>9. Внедрение систем управления и наилучших безопасных технологий</w:t>
            </w:r>
          </w:p>
        </w:tc>
      </w:tr>
      <w:tr w:rsidR="00282BBF" w:rsidRPr="00ED63F3" w14:paraId="2929F6F7" w14:textId="77777777" w:rsidTr="00ED63F3">
        <w:trPr>
          <w:trHeight w:val="70"/>
        </w:trPr>
        <w:tc>
          <w:tcPr>
            <w:tcW w:w="568" w:type="dxa"/>
            <w:gridSpan w:val="3"/>
            <w:shd w:val="clear" w:color="auto" w:fill="auto"/>
            <w:vAlign w:val="center"/>
          </w:tcPr>
          <w:p w14:paraId="08C41F55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6F2BBF8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9220CDD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541FBF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0852DBB3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C3187F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8FC25C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62037EF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2D0EB70C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911E6E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24917FC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82BBF" w:rsidRPr="00ED63F3" w14:paraId="35CCCDAF" w14:textId="77777777" w:rsidTr="00ED63F3">
        <w:trPr>
          <w:trHeight w:val="70"/>
        </w:trPr>
        <w:tc>
          <w:tcPr>
            <w:tcW w:w="15452" w:type="dxa"/>
            <w:gridSpan w:val="13"/>
            <w:shd w:val="clear" w:color="auto" w:fill="auto"/>
            <w:vAlign w:val="center"/>
          </w:tcPr>
          <w:p w14:paraId="49F42218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sz w:val="20"/>
                <w:szCs w:val="20"/>
              </w:rPr>
              <w:t>10. Научно-исследовательские, изыскательские и другие разработки</w:t>
            </w:r>
          </w:p>
        </w:tc>
      </w:tr>
      <w:tr w:rsidR="00282BBF" w:rsidRPr="00ED63F3" w14:paraId="033E7A46" w14:textId="77777777" w:rsidTr="00ED63F3">
        <w:trPr>
          <w:trHeight w:val="77"/>
        </w:trPr>
        <w:tc>
          <w:tcPr>
            <w:tcW w:w="568" w:type="dxa"/>
            <w:gridSpan w:val="3"/>
            <w:shd w:val="clear" w:color="auto" w:fill="auto"/>
            <w:vAlign w:val="center"/>
          </w:tcPr>
          <w:p w14:paraId="042135B5" w14:textId="5267309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916234B" w14:textId="6F293B5E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154B31D" w14:textId="3987C0AF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682239" w14:textId="5F14F39D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4AF5B182" w14:textId="13AE0872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A7A909" w14:textId="13D57BEC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0C8BD3" w14:textId="4054F16B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95CD10E" w14:textId="2F803D1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68CCD0CA" w14:textId="2993F821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72B2E5" w14:textId="4BB144ED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F45C90C" w14:textId="7C0014FF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090E" w:rsidRPr="00ED63F3" w14:paraId="0D7F7687" w14:textId="77777777" w:rsidTr="00ED63F3">
        <w:trPr>
          <w:trHeight w:val="70"/>
        </w:trPr>
        <w:tc>
          <w:tcPr>
            <w:tcW w:w="2978" w:type="dxa"/>
            <w:gridSpan w:val="4"/>
            <w:vMerge w:val="restart"/>
            <w:shd w:val="clear" w:color="auto" w:fill="auto"/>
            <w:vAlign w:val="center"/>
          </w:tcPr>
          <w:p w14:paraId="772ED2A3" w14:textId="77777777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ВСЕГО: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5A53A7FB" w14:textId="0B5B6F20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56603042" w14:textId="7FA87AE6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63" w:type="dxa"/>
            <w:vMerge w:val="restart"/>
            <w:shd w:val="clear" w:color="auto" w:fill="auto"/>
            <w:vAlign w:val="center"/>
          </w:tcPr>
          <w:p w14:paraId="43283948" w14:textId="681AE05E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D63F3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2A48CF" w14:textId="4F7D11AB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23 546 084,0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381C3E" w14:textId="06EA3F45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10 623 427,0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A057DC" w14:textId="46818348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11 623 141,0</w:t>
            </w:r>
          </w:p>
        </w:tc>
        <w:tc>
          <w:tcPr>
            <w:tcW w:w="1814" w:type="dxa"/>
            <w:vMerge w:val="restart"/>
            <w:shd w:val="clear" w:color="auto" w:fill="auto"/>
            <w:vAlign w:val="center"/>
          </w:tcPr>
          <w:p w14:paraId="4F574486" w14:textId="151D4D8F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61ECABF5" w14:textId="49DC4D1A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4F8DC9B1" w14:textId="534CCADB" w:rsidR="00B6090E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</w:tr>
      <w:tr w:rsidR="00282BBF" w:rsidRPr="00ED63F3" w14:paraId="45E56865" w14:textId="77777777" w:rsidTr="00ED63F3">
        <w:trPr>
          <w:trHeight w:val="70"/>
        </w:trPr>
        <w:tc>
          <w:tcPr>
            <w:tcW w:w="2978" w:type="dxa"/>
            <w:gridSpan w:val="4"/>
            <w:vMerge/>
            <w:shd w:val="clear" w:color="auto" w:fill="auto"/>
            <w:vAlign w:val="center"/>
          </w:tcPr>
          <w:p w14:paraId="264A6CC9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03C0FB3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6B32EDBD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63" w:type="dxa"/>
            <w:vMerge/>
            <w:shd w:val="clear" w:color="auto" w:fill="auto"/>
            <w:vAlign w:val="center"/>
          </w:tcPr>
          <w:p w14:paraId="1BD74FD8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gridSpan w:val="3"/>
            <w:shd w:val="clear" w:color="auto" w:fill="auto"/>
            <w:vAlign w:val="center"/>
          </w:tcPr>
          <w:p w14:paraId="0D973CFA" w14:textId="344D2D0D" w:rsidR="00282BBF" w:rsidRPr="00ED63F3" w:rsidRDefault="00B6090E" w:rsidP="00ED63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63F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45 792 652,0</w:t>
            </w:r>
          </w:p>
        </w:tc>
        <w:tc>
          <w:tcPr>
            <w:tcW w:w="1814" w:type="dxa"/>
            <w:vMerge/>
            <w:shd w:val="clear" w:color="auto" w:fill="auto"/>
            <w:vAlign w:val="center"/>
          </w:tcPr>
          <w:p w14:paraId="7E0AF565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057514D6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77AD1401" w14:textId="77777777" w:rsidR="00282BBF" w:rsidRPr="00ED63F3" w:rsidRDefault="00282BBF" w:rsidP="00ED6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7B1F0826" w14:textId="77777777" w:rsidR="00750FF8" w:rsidRPr="00ED63F3" w:rsidRDefault="00750FF8" w:rsidP="00ED63F3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163280C7" w14:textId="00DEB6FF" w:rsidR="008F10AC" w:rsidRPr="00ED63F3" w:rsidRDefault="008F10AC" w:rsidP="00ED63F3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D63F3">
        <w:rPr>
          <w:rFonts w:ascii="Times New Roman" w:hAnsi="Times New Roman" w:cs="Times New Roman"/>
          <w:noProof/>
          <w:sz w:val="28"/>
          <w:szCs w:val="28"/>
        </w:rPr>
        <w:t>Примечание: расшифровка аббревиатур</w:t>
      </w:r>
    </w:p>
    <w:p w14:paraId="4D98CB15" w14:textId="77777777" w:rsidR="00A662D0" w:rsidRPr="00ED63F3" w:rsidRDefault="00A662D0" w:rsidP="00ED63F3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3F3">
        <w:rPr>
          <w:rFonts w:ascii="Times New Roman" w:hAnsi="Times New Roman" w:cs="Times New Roman"/>
          <w:sz w:val="28"/>
          <w:szCs w:val="28"/>
          <w:lang w:val="kk-KZ"/>
        </w:rPr>
        <w:t xml:space="preserve">МЭПР </w:t>
      </w:r>
      <w:r w:rsidRPr="00ED63F3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– </w:t>
      </w:r>
      <w:r w:rsidRPr="00ED63F3">
        <w:rPr>
          <w:rFonts w:ascii="Times New Roman" w:hAnsi="Times New Roman" w:cs="Times New Roman"/>
          <w:sz w:val="28"/>
          <w:szCs w:val="28"/>
          <w:lang w:val="kk-KZ"/>
        </w:rPr>
        <w:t xml:space="preserve">Министерство экологии и природных ресурсов Республики Казахстан </w:t>
      </w:r>
    </w:p>
    <w:p w14:paraId="2A83046C" w14:textId="77777777" w:rsidR="008F10AC" w:rsidRPr="00ED63F3" w:rsidRDefault="008F10AC" w:rsidP="00ED63F3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ED63F3">
        <w:rPr>
          <w:rFonts w:ascii="Times New Roman" w:hAnsi="Times New Roman" w:cs="Times New Roman"/>
          <w:sz w:val="28"/>
          <w:szCs w:val="28"/>
        </w:rPr>
        <w:t>УООСиП</w:t>
      </w:r>
      <w:proofErr w:type="spellEnd"/>
      <w:r w:rsidRPr="00ED63F3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– </w:t>
      </w:r>
      <w:r w:rsidRPr="00ED63F3">
        <w:rPr>
          <w:rFonts w:ascii="Times New Roman" w:hAnsi="Times New Roman" w:cs="Times New Roman"/>
          <w:sz w:val="28"/>
          <w:szCs w:val="28"/>
        </w:rPr>
        <w:t xml:space="preserve">Государственное учреждение «Управление охраны окружающей среды и природопользования города </w:t>
      </w:r>
      <w:r w:rsidRPr="00ED63F3">
        <w:rPr>
          <w:rFonts w:ascii="Times New Roman" w:hAnsi="Times New Roman" w:cs="Times New Roman"/>
          <w:sz w:val="28"/>
          <w:szCs w:val="28"/>
          <w:lang w:val="kk-KZ"/>
        </w:rPr>
        <w:t>Астаны</w:t>
      </w:r>
      <w:r w:rsidRPr="00ED63F3">
        <w:rPr>
          <w:rFonts w:ascii="Times New Roman" w:hAnsi="Times New Roman" w:cs="Times New Roman"/>
          <w:sz w:val="28"/>
          <w:szCs w:val="28"/>
        </w:rPr>
        <w:t>»</w:t>
      </w:r>
      <w:r w:rsidRPr="00ED63F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57FE1384" w14:textId="77777777" w:rsidR="008F10AC" w:rsidRPr="00ED63F3" w:rsidRDefault="008F10AC" w:rsidP="00ED63F3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proofErr w:type="spellStart"/>
      <w:r w:rsidRPr="00ED63F3">
        <w:rPr>
          <w:rFonts w:ascii="Times New Roman" w:hAnsi="Times New Roman" w:cs="Times New Roman"/>
          <w:bCs/>
          <w:sz w:val="28"/>
          <w:szCs w:val="28"/>
        </w:rPr>
        <w:t>УТЭКиКХ</w:t>
      </w:r>
      <w:proofErr w:type="spellEnd"/>
      <w:r w:rsidRPr="00ED63F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D63F3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– </w:t>
      </w:r>
      <w:r w:rsidRPr="00ED63F3">
        <w:rPr>
          <w:rFonts w:ascii="Times New Roman" w:hAnsi="Times New Roman" w:cs="Times New Roman"/>
          <w:sz w:val="28"/>
          <w:szCs w:val="28"/>
        </w:rPr>
        <w:t>Государственное учреждение</w:t>
      </w:r>
      <w:r w:rsidRPr="00ED63F3"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 w:rsidRPr="00ED63F3">
        <w:rPr>
          <w:rFonts w:ascii="Times New Roman" w:hAnsi="Times New Roman" w:cs="Times New Roman"/>
          <w:sz w:val="28"/>
          <w:szCs w:val="28"/>
        </w:rPr>
        <w:t>Управление топливно-энергетического комплекса и коммунальн</w:t>
      </w:r>
      <w:r w:rsidRPr="00ED63F3">
        <w:rPr>
          <w:rFonts w:ascii="Times New Roman" w:hAnsi="Times New Roman" w:cs="Times New Roman"/>
          <w:bCs/>
          <w:sz w:val="28"/>
          <w:szCs w:val="28"/>
        </w:rPr>
        <w:t>ого хозяйства города</w:t>
      </w:r>
      <w:r w:rsidRPr="00ED63F3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Астаны</w:t>
      </w:r>
      <w:r w:rsidRPr="00ED63F3">
        <w:rPr>
          <w:rFonts w:ascii="Times New Roman" w:hAnsi="Times New Roman" w:cs="Times New Roman"/>
          <w:sz w:val="28"/>
          <w:szCs w:val="28"/>
          <w:lang w:val="kk-KZ"/>
        </w:rPr>
        <w:t>»</w:t>
      </w:r>
    </w:p>
    <w:p w14:paraId="563831B1" w14:textId="77777777" w:rsidR="00576713" w:rsidRPr="00ED63F3" w:rsidRDefault="00576713" w:rsidP="00ED63F3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3F3">
        <w:rPr>
          <w:rFonts w:ascii="Times New Roman" w:hAnsi="Times New Roman" w:cs="Times New Roman"/>
          <w:sz w:val="28"/>
          <w:szCs w:val="28"/>
        </w:rPr>
        <w:t xml:space="preserve">ИЗА </w:t>
      </w:r>
      <w:r w:rsidRPr="00ED63F3">
        <w:rPr>
          <w:rFonts w:ascii="Times New Roman" w:hAnsi="Times New Roman" w:cs="Times New Roman"/>
          <w:snapToGrid w:val="0"/>
          <w:sz w:val="28"/>
          <w:szCs w:val="28"/>
          <w:lang w:val="kk-KZ"/>
        </w:rPr>
        <w:t>– индекс загрязнения атмосферы</w:t>
      </w:r>
      <w:bookmarkStart w:id="0" w:name="_GoBack"/>
      <w:bookmarkEnd w:id="0"/>
    </w:p>
    <w:p w14:paraId="44D73B4D" w14:textId="77777777" w:rsidR="00576713" w:rsidRPr="00ED63F3" w:rsidRDefault="00576713" w:rsidP="00ED63F3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3F3">
        <w:rPr>
          <w:rFonts w:ascii="Times New Roman" w:hAnsi="Times New Roman" w:cs="Times New Roman"/>
          <w:sz w:val="28"/>
          <w:szCs w:val="28"/>
        </w:rPr>
        <w:t xml:space="preserve">МБ </w:t>
      </w:r>
      <w:r w:rsidRPr="00ED63F3">
        <w:rPr>
          <w:rFonts w:ascii="Times New Roman" w:hAnsi="Times New Roman" w:cs="Times New Roman"/>
          <w:snapToGrid w:val="0"/>
          <w:sz w:val="28"/>
          <w:szCs w:val="28"/>
          <w:lang w:val="kk-KZ"/>
        </w:rPr>
        <w:t>– местный бюджет</w:t>
      </w:r>
    </w:p>
    <w:p w14:paraId="100AD750" w14:textId="77777777" w:rsidR="00576713" w:rsidRPr="00ED63F3" w:rsidRDefault="00576713" w:rsidP="00ED63F3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3F3">
        <w:rPr>
          <w:rFonts w:ascii="Times New Roman" w:hAnsi="Times New Roman" w:cs="Times New Roman"/>
          <w:sz w:val="28"/>
          <w:szCs w:val="28"/>
        </w:rPr>
        <w:t xml:space="preserve">НФ </w:t>
      </w:r>
      <w:r w:rsidRPr="00ED63F3">
        <w:rPr>
          <w:rFonts w:ascii="Times New Roman" w:hAnsi="Times New Roman" w:cs="Times New Roman"/>
          <w:snapToGrid w:val="0"/>
          <w:sz w:val="28"/>
          <w:szCs w:val="28"/>
          <w:lang w:val="kk-KZ"/>
        </w:rPr>
        <w:t>– национальный фонд</w:t>
      </w:r>
    </w:p>
    <w:p w14:paraId="0AF2BF7A" w14:textId="77777777" w:rsidR="00576713" w:rsidRPr="00ED63F3" w:rsidRDefault="00576713" w:rsidP="00ED63F3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  <w:lang w:val="kk-KZ"/>
        </w:rPr>
      </w:pPr>
      <w:r w:rsidRPr="00ED63F3">
        <w:rPr>
          <w:rFonts w:ascii="Times New Roman" w:hAnsi="Times New Roman" w:cs="Times New Roman"/>
          <w:sz w:val="28"/>
          <w:szCs w:val="28"/>
        </w:rPr>
        <w:t xml:space="preserve">РБ </w:t>
      </w:r>
      <w:r w:rsidRPr="00ED63F3">
        <w:rPr>
          <w:rFonts w:ascii="Times New Roman" w:hAnsi="Times New Roman" w:cs="Times New Roman"/>
          <w:snapToGrid w:val="0"/>
          <w:sz w:val="28"/>
          <w:szCs w:val="28"/>
          <w:lang w:val="kk-KZ"/>
        </w:rPr>
        <w:t>– республиканский бюджет</w:t>
      </w:r>
    </w:p>
    <w:p w14:paraId="1DA873A1" w14:textId="77777777" w:rsidR="00576713" w:rsidRPr="00ED63F3" w:rsidRDefault="00576713" w:rsidP="00ED63F3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  <w:lang w:val="kk-KZ"/>
        </w:rPr>
      </w:pPr>
      <w:r w:rsidRPr="00ED63F3">
        <w:rPr>
          <w:rFonts w:ascii="Times New Roman" w:hAnsi="Times New Roman" w:cs="Times New Roman"/>
          <w:snapToGrid w:val="0"/>
          <w:sz w:val="28"/>
          <w:szCs w:val="28"/>
          <w:lang w:val="kk-KZ"/>
        </w:rPr>
        <w:t>ТБО – твердые бытовые отходы</w:t>
      </w:r>
    </w:p>
    <w:p w14:paraId="6268A5D4" w14:textId="77777777" w:rsidR="00576713" w:rsidRPr="00ED63F3" w:rsidRDefault="00576713" w:rsidP="00ED63F3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  <w:lang w:val="kk-KZ"/>
        </w:rPr>
      </w:pPr>
      <w:r w:rsidRPr="00ED63F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ТЭО </w:t>
      </w:r>
      <w:r w:rsidRPr="00ED63F3">
        <w:rPr>
          <w:rFonts w:ascii="Times New Roman" w:hAnsi="Times New Roman" w:cs="Times New Roman"/>
          <w:snapToGrid w:val="0"/>
          <w:sz w:val="28"/>
          <w:szCs w:val="28"/>
          <w:lang w:val="kk-KZ"/>
        </w:rPr>
        <w:t>– технико-экономическое обоснование</w:t>
      </w:r>
    </w:p>
    <w:p w14:paraId="747E2051" w14:textId="77777777" w:rsidR="005C3485" w:rsidRPr="00ED63F3" w:rsidRDefault="005C3485" w:rsidP="00ED63F3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D63F3">
        <w:rPr>
          <w:rFonts w:ascii="Times New Roman" w:hAnsi="Times New Roman" w:cs="Times New Roman"/>
          <w:sz w:val="28"/>
          <w:szCs w:val="28"/>
        </w:rPr>
        <w:t>_____________________</w:t>
      </w:r>
    </w:p>
    <w:sectPr w:rsidR="005C3485" w:rsidRPr="00ED63F3" w:rsidSect="00EF29E4">
      <w:headerReference w:type="default" r:id="rId7"/>
      <w:pgSz w:w="16838" w:h="11906" w:orient="landscape"/>
      <w:pgMar w:top="1701" w:right="1134" w:bottom="850" w:left="1134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F0C028" w14:textId="77777777" w:rsidR="001D08F2" w:rsidRDefault="001D08F2" w:rsidP="003B7682">
      <w:pPr>
        <w:spacing w:after="0" w:line="240" w:lineRule="auto"/>
      </w:pPr>
      <w:r>
        <w:separator/>
      </w:r>
    </w:p>
  </w:endnote>
  <w:endnote w:type="continuationSeparator" w:id="0">
    <w:p w14:paraId="26559C0F" w14:textId="77777777" w:rsidR="001D08F2" w:rsidRDefault="001D08F2" w:rsidP="003B7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C421EF" w14:textId="77777777" w:rsidR="001D08F2" w:rsidRDefault="001D08F2" w:rsidP="003B7682">
      <w:pPr>
        <w:spacing w:after="0" w:line="240" w:lineRule="auto"/>
      </w:pPr>
      <w:r>
        <w:separator/>
      </w:r>
    </w:p>
  </w:footnote>
  <w:footnote w:type="continuationSeparator" w:id="0">
    <w:p w14:paraId="64FA58F1" w14:textId="77777777" w:rsidR="001D08F2" w:rsidRDefault="001D08F2" w:rsidP="003B7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4321571"/>
      <w:docPartObj>
        <w:docPartGallery w:val="Page Numbers (Top of Page)"/>
        <w:docPartUnique/>
      </w:docPartObj>
    </w:sdtPr>
    <w:sdtEndPr/>
    <w:sdtContent>
      <w:p w14:paraId="613FE7A2" w14:textId="0A5BB93D" w:rsidR="00A4060F" w:rsidRDefault="00A4060F" w:rsidP="00EF29E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63F3">
          <w:rPr>
            <w:noProof/>
          </w:rPr>
          <w:t>4</w:t>
        </w:r>
        <w:r>
          <w:fldChar w:fldCharType="end"/>
        </w:r>
      </w:p>
    </w:sdtContent>
  </w:sdt>
  <w:p w14:paraId="6BA61A26" w14:textId="77777777" w:rsidR="00A4060F" w:rsidRDefault="00A4060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B61"/>
    <w:rsid w:val="00022944"/>
    <w:rsid w:val="00023A79"/>
    <w:rsid w:val="00032066"/>
    <w:rsid w:val="00032F74"/>
    <w:rsid w:val="00035C93"/>
    <w:rsid w:val="00041FB5"/>
    <w:rsid w:val="0004657C"/>
    <w:rsid w:val="000522BD"/>
    <w:rsid w:val="00057103"/>
    <w:rsid w:val="0006137E"/>
    <w:rsid w:val="00064312"/>
    <w:rsid w:val="00066096"/>
    <w:rsid w:val="00071550"/>
    <w:rsid w:val="00072383"/>
    <w:rsid w:val="0007271F"/>
    <w:rsid w:val="000969A1"/>
    <w:rsid w:val="000B0A7D"/>
    <w:rsid w:val="000B4B65"/>
    <w:rsid w:val="000E05D6"/>
    <w:rsid w:val="00107954"/>
    <w:rsid w:val="001079F6"/>
    <w:rsid w:val="00122302"/>
    <w:rsid w:val="001239EE"/>
    <w:rsid w:val="00131336"/>
    <w:rsid w:val="00132A53"/>
    <w:rsid w:val="001342B7"/>
    <w:rsid w:val="001404AA"/>
    <w:rsid w:val="00141231"/>
    <w:rsid w:val="0014387A"/>
    <w:rsid w:val="00144FB2"/>
    <w:rsid w:val="001450E0"/>
    <w:rsid w:val="0015566D"/>
    <w:rsid w:val="00157B7F"/>
    <w:rsid w:val="00160B9F"/>
    <w:rsid w:val="00163004"/>
    <w:rsid w:val="001668CE"/>
    <w:rsid w:val="0017767D"/>
    <w:rsid w:val="00186CF5"/>
    <w:rsid w:val="0018723C"/>
    <w:rsid w:val="001917CA"/>
    <w:rsid w:val="00194E59"/>
    <w:rsid w:val="00195001"/>
    <w:rsid w:val="001A06BF"/>
    <w:rsid w:val="001A1E37"/>
    <w:rsid w:val="001B416F"/>
    <w:rsid w:val="001B442F"/>
    <w:rsid w:val="001B5580"/>
    <w:rsid w:val="001C0C61"/>
    <w:rsid w:val="001D08F2"/>
    <w:rsid w:val="001D1DF4"/>
    <w:rsid w:val="001D575B"/>
    <w:rsid w:val="001F6F0B"/>
    <w:rsid w:val="00206470"/>
    <w:rsid w:val="0020687B"/>
    <w:rsid w:val="0021601E"/>
    <w:rsid w:val="00220E0C"/>
    <w:rsid w:val="00226AF1"/>
    <w:rsid w:val="00237849"/>
    <w:rsid w:val="00245583"/>
    <w:rsid w:val="00255095"/>
    <w:rsid w:val="002611E1"/>
    <w:rsid w:val="002616D8"/>
    <w:rsid w:val="00262BC1"/>
    <w:rsid w:val="00264351"/>
    <w:rsid w:val="00265F9F"/>
    <w:rsid w:val="00266387"/>
    <w:rsid w:val="00274FEA"/>
    <w:rsid w:val="00282BBF"/>
    <w:rsid w:val="00287A27"/>
    <w:rsid w:val="002945F1"/>
    <w:rsid w:val="002A36B8"/>
    <w:rsid w:val="002A5E69"/>
    <w:rsid w:val="002B5961"/>
    <w:rsid w:val="002C014B"/>
    <w:rsid w:val="002C2174"/>
    <w:rsid w:val="002D000C"/>
    <w:rsid w:val="002E3BC5"/>
    <w:rsid w:val="002F06CF"/>
    <w:rsid w:val="002F08A4"/>
    <w:rsid w:val="002F52E8"/>
    <w:rsid w:val="003002D5"/>
    <w:rsid w:val="003003F3"/>
    <w:rsid w:val="003032A7"/>
    <w:rsid w:val="00303930"/>
    <w:rsid w:val="00311176"/>
    <w:rsid w:val="00323F7A"/>
    <w:rsid w:val="00324923"/>
    <w:rsid w:val="00327209"/>
    <w:rsid w:val="003452C4"/>
    <w:rsid w:val="00345D53"/>
    <w:rsid w:val="00354603"/>
    <w:rsid w:val="00361903"/>
    <w:rsid w:val="0036202B"/>
    <w:rsid w:val="00362780"/>
    <w:rsid w:val="0037335E"/>
    <w:rsid w:val="0038362E"/>
    <w:rsid w:val="00386E03"/>
    <w:rsid w:val="003879BB"/>
    <w:rsid w:val="00396999"/>
    <w:rsid w:val="003A0DAC"/>
    <w:rsid w:val="003A34CA"/>
    <w:rsid w:val="003A51C3"/>
    <w:rsid w:val="003B3E85"/>
    <w:rsid w:val="003B7682"/>
    <w:rsid w:val="003B7C86"/>
    <w:rsid w:val="003C2485"/>
    <w:rsid w:val="003D1A3E"/>
    <w:rsid w:val="003D7E1D"/>
    <w:rsid w:val="003E1130"/>
    <w:rsid w:val="003E5E7F"/>
    <w:rsid w:val="003F2806"/>
    <w:rsid w:val="00400E0C"/>
    <w:rsid w:val="00413B6E"/>
    <w:rsid w:val="00414497"/>
    <w:rsid w:val="00422CAB"/>
    <w:rsid w:val="0042438B"/>
    <w:rsid w:val="00424EF1"/>
    <w:rsid w:val="004430A4"/>
    <w:rsid w:val="00445F59"/>
    <w:rsid w:val="004550E9"/>
    <w:rsid w:val="00461E7E"/>
    <w:rsid w:val="004735E7"/>
    <w:rsid w:val="00481BA4"/>
    <w:rsid w:val="004840A0"/>
    <w:rsid w:val="0048505E"/>
    <w:rsid w:val="00486B2F"/>
    <w:rsid w:val="004A39EC"/>
    <w:rsid w:val="004A7900"/>
    <w:rsid w:val="004B0675"/>
    <w:rsid w:val="004B19A7"/>
    <w:rsid w:val="004B2827"/>
    <w:rsid w:val="004B5EF2"/>
    <w:rsid w:val="004B6CE6"/>
    <w:rsid w:val="004B6DE6"/>
    <w:rsid w:val="004D13E7"/>
    <w:rsid w:val="004E2683"/>
    <w:rsid w:val="004E2E3F"/>
    <w:rsid w:val="004F0BBF"/>
    <w:rsid w:val="00503C82"/>
    <w:rsid w:val="00515171"/>
    <w:rsid w:val="00515ABB"/>
    <w:rsid w:val="005238F8"/>
    <w:rsid w:val="00525AB1"/>
    <w:rsid w:val="00527DFB"/>
    <w:rsid w:val="00531BEB"/>
    <w:rsid w:val="00532AE5"/>
    <w:rsid w:val="00532FDC"/>
    <w:rsid w:val="00535551"/>
    <w:rsid w:val="00536B13"/>
    <w:rsid w:val="00543F46"/>
    <w:rsid w:val="00546DD9"/>
    <w:rsid w:val="00547C14"/>
    <w:rsid w:val="00556EDA"/>
    <w:rsid w:val="00561C78"/>
    <w:rsid w:val="00565150"/>
    <w:rsid w:val="00576713"/>
    <w:rsid w:val="00581CC1"/>
    <w:rsid w:val="005870C6"/>
    <w:rsid w:val="00591066"/>
    <w:rsid w:val="00597E2D"/>
    <w:rsid w:val="005A48BD"/>
    <w:rsid w:val="005A687F"/>
    <w:rsid w:val="005C3474"/>
    <w:rsid w:val="005C3485"/>
    <w:rsid w:val="005C60A2"/>
    <w:rsid w:val="005C790A"/>
    <w:rsid w:val="005E5246"/>
    <w:rsid w:val="005F3761"/>
    <w:rsid w:val="005F5A05"/>
    <w:rsid w:val="005F799B"/>
    <w:rsid w:val="00606C61"/>
    <w:rsid w:val="0061286A"/>
    <w:rsid w:val="00616F96"/>
    <w:rsid w:val="00617BE2"/>
    <w:rsid w:val="006311C3"/>
    <w:rsid w:val="00633AAD"/>
    <w:rsid w:val="0065232F"/>
    <w:rsid w:val="00660F10"/>
    <w:rsid w:val="00671821"/>
    <w:rsid w:val="00690AAD"/>
    <w:rsid w:val="006917EA"/>
    <w:rsid w:val="00696751"/>
    <w:rsid w:val="006A6D2E"/>
    <w:rsid w:val="006A6EAD"/>
    <w:rsid w:val="006B5CEB"/>
    <w:rsid w:val="006B6FAD"/>
    <w:rsid w:val="006C26E8"/>
    <w:rsid w:val="006C343B"/>
    <w:rsid w:val="006D29A3"/>
    <w:rsid w:val="006D5436"/>
    <w:rsid w:val="00703048"/>
    <w:rsid w:val="007039B8"/>
    <w:rsid w:val="00710FCB"/>
    <w:rsid w:val="007139FD"/>
    <w:rsid w:val="00715C83"/>
    <w:rsid w:val="007303D6"/>
    <w:rsid w:val="00732485"/>
    <w:rsid w:val="00742FE7"/>
    <w:rsid w:val="00750FF8"/>
    <w:rsid w:val="00751364"/>
    <w:rsid w:val="00752C8E"/>
    <w:rsid w:val="00756C9F"/>
    <w:rsid w:val="00761D81"/>
    <w:rsid w:val="00761DEE"/>
    <w:rsid w:val="0077090E"/>
    <w:rsid w:val="00770EBD"/>
    <w:rsid w:val="0077548E"/>
    <w:rsid w:val="00781665"/>
    <w:rsid w:val="00796C36"/>
    <w:rsid w:val="007A1CDF"/>
    <w:rsid w:val="007A1DC6"/>
    <w:rsid w:val="007A4101"/>
    <w:rsid w:val="007B01A2"/>
    <w:rsid w:val="007B2335"/>
    <w:rsid w:val="007B5A06"/>
    <w:rsid w:val="007B5EBE"/>
    <w:rsid w:val="007B75C7"/>
    <w:rsid w:val="007D263D"/>
    <w:rsid w:val="007E1671"/>
    <w:rsid w:val="007E251D"/>
    <w:rsid w:val="007E2B79"/>
    <w:rsid w:val="007E39E5"/>
    <w:rsid w:val="007E4AEE"/>
    <w:rsid w:val="007F1C2F"/>
    <w:rsid w:val="007F3278"/>
    <w:rsid w:val="007F4F6F"/>
    <w:rsid w:val="007F5757"/>
    <w:rsid w:val="00800D03"/>
    <w:rsid w:val="008014FD"/>
    <w:rsid w:val="00812889"/>
    <w:rsid w:val="00820C9B"/>
    <w:rsid w:val="00821296"/>
    <w:rsid w:val="008227BC"/>
    <w:rsid w:val="0082559A"/>
    <w:rsid w:val="0083372B"/>
    <w:rsid w:val="00841F11"/>
    <w:rsid w:val="0085172C"/>
    <w:rsid w:val="00854110"/>
    <w:rsid w:val="008678AD"/>
    <w:rsid w:val="00871782"/>
    <w:rsid w:val="00880377"/>
    <w:rsid w:val="008909C1"/>
    <w:rsid w:val="008A0A80"/>
    <w:rsid w:val="008A27E6"/>
    <w:rsid w:val="008A2CC4"/>
    <w:rsid w:val="008B09F7"/>
    <w:rsid w:val="008B4790"/>
    <w:rsid w:val="008B48F9"/>
    <w:rsid w:val="008C0C42"/>
    <w:rsid w:val="008C0D50"/>
    <w:rsid w:val="008D029F"/>
    <w:rsid w:val="008D62F0"/>
    <w:rsid w:val="008D7618"/>
    <w:rsid w:val="008E261E"/>
    <w:rsid w:val="008E582F"/>
    <w:rsid w:val="008F10AC"/>
    <w:rsid w:val="00900C5C"/>
    <w:rsid w:val="009048B7"/>
    <w:rsid w:val="0090658E"/>
    <w:rsid w:val="009253C9"/>
    <w:rsid w:val="00943621"/>
    <w:rsid w:val="009444A4"/>
    <w:rsid w:val="00947009"/>
    <w:rsid w:val="00950100"/>
    <w:rsid w:val="00964092"/>
    <w:rsid w:val="00965C0A"/>
    <w:rsid w:val="009670B2"/>
    <w:rsid w:val="00967157"/>
    <w:rsid w:val="00975E93"/>
    <w:rsid w:val="00980C6D"/>
    <w:rsid w:val="0098578B"/>
    <w:rsid w:val="00986400"/>
    <w:rsid w:val="009933EB"/>
    <w:rsid w:val="009A3EBA"/>
    <w:rsid w:val="009A48CF"/>
    <w:rsid w:val="009A4EF5"/>
    <w:rsid w:val="009A530C"/>
    <w:rsid w:val="009A5BF8"/>
    <w:rsid w:val="009A7324"/>
    <w:rsid w:val="009B59CB"/>
    <w:rsid w:val="009D1E8E"/>
    <w:rsid w:val="009D249B"/>
    <w:rsid w:val="00A02579"/>
    <w:rsid w:val="00A068B1"/>
    <w:rsid w:val="00A10E65"/>
    <w:rsid w:val="00A1105D"/>
    <w:rsid w:val="00A15159"/>
    <w:rsid w:val="00A33A65"/>
    <w:rsid w:val="00A36E5B"/>
    <w:rsid w:val="00A4060F"/>
    <w:rsid w:val="00A574DE"/>
    <w:rsid w:val="00A57CF1"/>
    <w:rsid w:val="00A6390B"/>
    <w:rsid w:val="00A64668"/>
    <w:rsid w:val="00A662D0"/>
    <w:rsid w:val="00A7529D"/>
    <w:rsid w:val="00A8136C"/>
    <w:rsid w:val="00A9014A"/>
    <w:rsid w:val="00AA3CFC"/>
    <w:rsid w:val="00AA5D01"/>
    <w:rsid w:val="00AA69BC"/>
    <w:rsid w:val="00AB2CBE"/>
    <w:rsid w:val="00AB51B2"/>
    <w:rsid w:val="00AC7DAD"/>
    <w:rsid w:val="00AE4012"/>
    <w:rsid w:val="00AF5AD6"/>
    <w:rsid w:val="00B11675"/>
    <w:rsid w:val="00B171D5"/>
    <w:rsid w:val="00B243CD"/>
    <w:rsid w:val="00B31E22"/>
    <w:rsid w:val="00B4105B"/>
    <w:rsid w:val="00B4226D"/>
    <w:rsid w:val="00B4369F"/>
    <w:rsid w:val="00B44266"/>
    <w:rsid w:val="00B57E0A"/>
    <w:rsid w:val="00B6090E"/>
    <w:rsid w:val="00B61937"/>
    <w:rsid w:val="00B620BF"/>
    <w:rsid w:val="00B65E12"/>
    <w:rsid w:val="00B83420"/>
    <w:rsid w:val="00B84EA3"/>
    <w:rsid w:val="00B948E0"/>
    <w:rsid w:val="00B966E5"/>
    <w:rsid w:val="00BA3BDB"/>
    <w:rsid w:val="00BA6BF9"/>
    <w:rsid w:val="00BD0EE0"/>
    <w:rsid w:val="00BD7320"/>
    <w:rsid w:val="00BE0BC1"/>
    <w:rsid w:val="00BF224F"/>
    <w:rsid w:val="00C019C3"/>
    <w:rsid w:val="00C12FE8"/>
    <w:rsid w:val="00C227C3"/>
    <w:rsid w:val="00C32641"/>
    <w:rsid w:val="00C40724"/>
    <w:rsid w:val="00C40DEB"/>
    <w:rsid w:val="00C455ED"/>
    <w:rsid w:val="00C45CA7"/>
    <w:rsid w:val="00C56286"/>
    <w:rsid w:val="00C56E48"/>
    <w:rsid w:val="00C6552F"/>
    <w:rsid w:val="00C71E3A"/>
    <w:rsid w:val="00C7324D"/>
    <w:rsid w:val="00C82378"/>
    <w:rsid w:val="00C84097"/>
    <w:rsid w:val="00C8649B"/>
    <w:rsid w:val="00C93F39"/>
    <w:rsid w:val="00CA0B6F"/>
    <w:rsid w:val="00CB0C03"/>
    <w:rsid w:val="00CB1648"/>
    <w:rsid w:val="00CB1D4B"/>
    <w:rsid w:val="00CD2C50"/>
    <w:rsid w:val="00CD3293"/>
    <w:rsid w:val="00CD676C"/>
    <w:rsid w:val="00CF18BB"/>
    <w:rsid w:val="00D00EF6"/>
    <w:rsid w:val="00D148EB"/>
    <w:rsid w:val="00D2471F"/>
    <w:rsid w:val="00D309C6"/>
    <w:rsid w:val="00D327A4"/>
    <w:rsid w:val="00D329D3"/>
    <w:rsid w:val="00D33A6B"/>
    <w:rsid w:val="00D55538"/>
    <w:rsid w:val="00D558CC"/>
    <w:rsid w:val="00D56CFB"/>
    <w:rsid w:val="00D571FC"/>
    <w:rsid w:val="00D6601E"/>
    <w:rsid w:val="00D75E65"/>
    <w:rsid w:val="00D77F10"/>
    <w:rsid w:val="00DA164A"/>
    <w:rsid w:val="00DA5D44"/>
    <w:rsid w:val="00DB108E"/>
    <w:rsid w:val="00DB6C01"/>
    <w:rsid w:val="00DC020A"/>
    <w:rsid w:val="00DC1B39"/>
    <w:rsid w:val="00DC4580"/>
    <w:rsid w:val="00DC5850"/>
    <w:rsid w:val="00DD1C1F"/>
    <w:rsid w:val="00DD2B70"/>
    <w:rsid w:val="00DD5DDB"/>
    <w:rsid w:val="00DE6B2C"/>
    <w:rsid w:val="00DF0C3E"/>
    <w:rsid w:val="00DF446D"/>
    <w:rsid w:val="00DF5156"/>
    <w:rsid w:val="00DF72EF"/>
    <w:rsid w:val="00E10289"/>
    <w:rsid w:val="00E1564A"/>
    <w:rsid w:val="00E247B6"/>
    <w:rsid w:val="00E30290"/>
    <w:rsid w:val="00E332D9"/>
    <w:rsid w:val="00E34B57"/>
    <w:rsid w:val="00E41BD4"/>
    <w:rsid w:val="00E451F1"/>
    <w:rsid w:val="00E456A1"/>
    <w:rsid w:val="00E5536E"/>
    <w:rsid w:val="00E61302"/>
    <w:rsid w:val="00E62B61"/>
    <w:rsid w:val="00E703BA"/>
    <w:rsid w:val="00E7692F"/>
    <w:rsid w:val="00E81F54"/>
    <w:rsid w:val="00E87AB7"/>
    <w:rsid w:val="00E87BD4"/>
    <w:rsid w:val="00E97315"/>
    <w:rsid w:val="00E975F0"/>
    <w:rsid w:val="00EA0699"/>
    <w:rsid w:val="00EA12C8"/>
    <w:rsid w:val="00EB5010"/>
    <w:rsid w:val="00EB5628"/>
    <w:rsid w:val="00EB7DC4"/>
    <w:rsid w:val="00EC298A"/>
    <w:rsid w:val="00EC37C2"/>
    <w:rsid w:val="00EC4AC2"/>
    <w:rsid w:val="00EC5544"/>
    <w:rsid w:val="00EC7577"/>
    <w:rsid w:val="00ED63F3"/>
    <w:rsid w:val="00ED74B5"/>
    <w:rsid w:val="00ED7953"/>
    <w:rsid w:val="00EE3DBB"/>
    <w:rsid w:val="00EE42DB"/>
    <w:rsid w:val="00EF29E4"/>
    <w:rsid w:val="00F149AD"/>
    <w:rsid w:val="00F14BEF"/>
    <w:rsid w:val="00F23DAC"/>
    <w:rsid w:val="00F2601A"/>
    <w:rsid w:val="00F305C9"/>
    <w:rsid w:val="00F34137"/>
    <w:rsid w:val="00F53248"/>
    <w:rsid w:val="00F64CDA"/>
    <w:rsid w:val="00F661AA"/>
    <w:rsid w:val="00F672E4"/>
    <w:rsid w:val="00F77F25"/>
    <w:rsid w:val="00F804F2"/>
    <w:rsid w:val="00F81EEE"/>
    <w:rsid w:val="00F95569"/>
    <w:rsid w:val="00F96FFC"/>
    <w:rsid w:val="00FA14FC"/>
    <w:rsid w:val="00FC2A11"/>
    <w:rsid w:val="00FC78FE"/>
    <w:rsid w:val="00FD697C"/>
    <w:rsid w:val="00FD7B63"/>
    <w:rsid w:val="00FE116C"/>
    <w:rsid w:val="00FF2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C0D94F"/>
  <w15:docId w15:val="{B40F6C53-F6C4-4CF6-A071-A57EF6C6E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56C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56CF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B7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B7682"/>
  </w:style>
  <w:style w:type="paragraph" w:styleId="a8">
    <w:name w:val="footer"/>
    <w:basedOn w:val="a"/>
    <w:link w:val="a9"/>
    <w:uiPriority w:val="99"/>
    <w:unhideWhenUsed/>
    <w:rsid w:val="003B7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B7682"/>
  </w:style>
  <w:style w:type="paragraph" w:styleId="aa">
    <w:name w:val="No Spacing"/>
    <w:uiPriority w:val="1"/>
    <w:qFormat/>
    <w:rsid w:val="002378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2EE4A-9D4F-4EFF-A5D3-DD840EDC7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979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Рустам Джусупов</dc:creator>
  <cp:lastModifiedBy>Рустам Джусупов</cp:lastModifiedBy>
  <cp:revision>121</cp:revision>
  <cp:lastPrinted>2022-09-12T03:21:00Z</cp:lastPrinted>
  <dcterms:created xsi:type="dcterms:W3CDTF">2022-10-26T02:24:00Z</dcterms:created>
  <dcterms:modified xsi:type="dcterms:W3CDTF">2023-01-30T11:38:00Z</dcterms:modified>
</cp:coreProperties>
</file>